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DA4E" w14:textId="77777777" w:rsidR="00D332CB" w:rsidRPr="00BA5F3B" w:rsidRDefault="00D332CB" w:rsidP="004C3A46">
      <w:pPr>
        <w:tabs>
          <w:tab w:val="left" w:pos="90"/>
        </w:tabs>
        <w:spacing w:line="264" w:lineRule="auto"/>
        <w:jc w:val="center"/>
        <w:rPr>
          <w:rFonts w:ascii="Myriad Pro" w:hAnsi="Myriad Pro"/>
          <w:sz w:val="32"/>
          <w:szCs w:val="32"/>
        </w:rPr>
      </w:pPr>
      <w:r w:rsidRPr="00BA5F3B">
        <w:rPr>
          <w:rFonts w:ascii="Myriad Pro" w:hAnsi="Myriad Pro"/>
          <w:b/>
          <w:sz w:val="32"/>
          <w:szCs w:val="32"/>
        </w:rPr>
        <w:t xml:space="preserve">Call for Project Proposals </w:t>
      </w:r>
    </w:p>
    <w:p w14:paraId="0D98AC72" w14:textId="77777777" w:rsidR="00D332CB" w:rsidRPr="00BA5F3B" w:rsidRDefault="00D332CB" w:rsidP="004C3A46">
      <w:pPr>
        <w:tabs>
          <w:tab w:val="left" w:pos="90"/>
        </w:tabs>
        <w:spacing w:line="264" w:lineRule="auto"/>
        <w:rPr>
          <w:rFonts w:ascii="Myriad Pro" w:hAnsi="Myriad Pro"/>
          <w:sz w:val="32"/>
          <w:szCs w:val="32"/>
        </w:rPr>
      </w:pPr>
    </w:p>
    <w:p w14:paraId="351C372E" w14:textId="77777777" w:rsidR="00D332CB" w:rsidRPr="00BA5F3B" w:rsidRDefault="00D332CB" w:rsidP="004C3A46">
      <w:pPr>
        <w:tabs>
          <w:tab w:val="left" w:pos="90"/>
        </w:tabs>
        <w:spacing w:line="264" w:lineRule="auto"/>
        <w:ind w:right="141"/>
        <w:jc w:val="center"/>
        <w:rPr>
          <w:rFonts w:ascii="Myriad Pro" w:hAnsi="Myriad Pro"/>
          <w:b/>
          <w:sz w:val="32"/>
          <w:szCs w:val="32"/>
        </w:rPr>
      </w:pPr>
      <w:r w:rsidRPr="00BA5F3B">
        <w:rPr>
          <w:rFonts w:ascii="Myriad Pro" w:hAnsi="Myriad Pro"/>
          <w:b/>
          <w:sz w:val="32"/>
          <w:szCs w:val="32"/>
        </w:rPr>
        <w:t xml:space="preserve">Grants for </w:t>
      </w:r>
      <w:r w:rsidR="0086479B" w:rsidRPr="00BA5F3B">
        <w:rPr>
          <w:rFonts w:ascii="Myriad Pro" w:hAnsi="Myriad Pro"/>
          <w:b/>
          <w:sz w:val="32"/>
          <w:szCs w:val="32"/>
        </w:rPr>
        <w:t xml:space="preserve">youth </w:t>
      </w:r>
      <w:r w:rsidR="004C3A46">
        <w:rPr>
          <w:rFonts w:ascii="Myriad Pro" w:hAnsi="Myriad Pro"/>
          <w:b/>
          <w:sz w:val="32"/>
          <w:szCs w:val="32"/>
        </w:rPr>
        <w:t xml:space="preserve">awareness </w:t>
      </w:r>
      <w:r w:rsidR="0086479B" w:rsidRPr="00BA5F3B">
        <w:rPr>
          <w:rFonts w:ascii="Myriad Pro" w:hAnsi="Myriad Pro"/>
          <w:b/>
          <w:sz w:val="32"/>
          <w:szCs w:val="32"/>
        </w:rPr>
        <w:t xml:space="preserve">activities on </w:t>
      </w:r>
      <w:r w:rsidR="004C3A46">
        <w:rPr>
          <w:rFonts w:ascii="Myriad Pro" w:hAnsi="Myriad Pro"/>
          <w:b/>
          <w:sz w:val="32"/>
          <w:szCs w:val="32"/>
        </w:rPr>
        <w:t>waste management</w:t>
      </w:r>
      <w:r w:rsidR="0086479B" w:rsidRPr="00BA5F3B">
        <w:rPr>
          <w:rFonts w:ascii="Myriad Pro" w:hAnsi="Myriad Pro"/>
          <w:b/>
          <w:sz w:val="32"/>
          <w:szCs w:val="32"/>
        </w:rPr>
        <w:t xml:space="preserve"> </w:t>
      </w:r>
    </w:p>
    <w:p w14:paraId="167DA82B" w14:textId="77777777" w:rsidR="00D332CB" w:rsidRPr="00BA5F3B" w:rsidRDefault="00D332CB" w:rsidP="004C3A46">
      <w:pPr>
        <w:tabs>
          <w:tab w:val="left" w:pos="90"/>
        </w:tabs>
        <w:spacing w:line="264" w:lineRule="auto"/>
        <w:ind w:right="141"/>
        <w:jc w:val="center"/>
        <w:rPr>
          <w:rFonts w:ascii="Myriad Pro" w:hAnsi="Myriad Pro"/>
          <w:b/>
          <w:sz w:val="32"/>
          <w:szCs w:val="32"/>
        </w:rPr>
      </w:pPr>
    </w:p>
    <w:p w14:paraId="6DA945E5" w14:textId="77777777" w:rsidR="00D332CB" w:rsidRPr="00BA5F3B" w:rsidRDefault="00D332CB" w:rsidP="004C3A46">
      <w:pPr>
        <w:pStyle w:val="NormalWeb"/>
        <w:tabs>
          <w:tab w:val="left" w:pos="90"/>
        </w:tabs>
        <w:spacing w:before="0" w:beforeAutospacing="0" w:after="0" w:afterAutospacing="0" w:line="264" w:lineRule="auto"/>
        <w:jc w:val="both"/>
        <w:rPr>
          <w:rFonts w:ascii="Myriad Pro" w:hAnsi="Myriad Pro"/>
          <w:sz w:val="22"/>
          <w:szCs w:val="22"/>
        </w:rPr>
      </w:pPr>
    </w:p>
    <w:p w14:paraId="11EB5EF3" w14:textId="01A65EFF" w:rsidR="00D332CB" w:rsidRPr="00BA5F3B" w:rsidRDefault="00D332CB" w:rsidP="0094399A">
      <w:pPr>
        <w:tabs>
          <w:tab w:val="left" w:pos="90"/>
        </w:tabs>
        <w:spacing w:line="264" w:lineRule="auto"/>
        <w:jc w:val="both"/>
        <w:rPr>
          <w:rFonts w:ascii="Myriad Pro" w:hAnsi="Myriad Pro"/>
        </w:rPr>
      </w:pPr>
      <w:r w:rsidRPr="00BA5F3B">
        <w:rPr>
          <w:rFonts w:ascii="Myriad Pro" w:hAnsi="Myriad Pro"/>
        </w:rPr>
        <w:t xml:space="preserve">UNDP would hereby like to invite interested </w:t>
      </w:r>
      <w:r w:rsidR="008F6A29">
        <w:rPr>
          <w:rFonts w:ascii="Myriad Pro" w:hAnsi="Myriad Pro"/>
        </w:rPr>
        <w:t xml:space="preserve">Civil Society Organizations (CSOs) / Non-Governmental Organization (NGO) to </w:t>
      </w:r>
      <w:r w:rsidRPr="00BA5F3B">
        <w:rPr>
          <w:rFonts w:ascii="Myriad Pro" w:hAnsi="Myriad Pro"/>
        </w:rPr>
        <w:t xml:space="preserve">submit proposals, not later than </w:t>
      </w:r>
      <w:r w:rsidR="00CE1DF5">
        <w:rPr>
          <w:rFonts w:ascii="Myriad Pro" w:hAnsi="Myriad Pro"/>
        </w:rPr>
        <w:t xml:space="preserve">on </w:t>
      </w:r>
      <w:r w:rsidR="00AC06CF" w:rsidRPr="00B51852">
        <w:rPr>
          <w:rFonts w:ascii="Myriad Pro" w:hAnsi="Myriad Pro"/>
          <w:b/>
        </w:rPr>
        <w:t>2</w:t>
      </w:r>
      <w:r w:rsidR="00BA2CF6" w:rsidRPr="00B51852">
        <w:rPr>
          <w:rFonts w:ascii="Myriad Pro" w:hAnsi="Myriad Pro"/>
          <w:b/>
        </w:rPr>
        <w:t>3</w:t>
      </w:r>
      <w:r w:rsidR="00AC06CF" w:rsidRPr="00B51852">
        <w:rPr>
          <w:rFonts w:ascii="Myriad Pro" w:hAnsi="Myriad Pro"/>
          <w:b/>
          <w:vertAlign w:val="superscript"/>
        </w:rPr>
        <w:t xml:space="preserve">th </w:t>
      </w:r>
      <w:r w:rsidR="00CE1DF5" w:rsidRPr="00B51852">
        <w:rPr>
          <w:rFonts w:ascii="Myriad Pro" w:hAnsi="Myriad Pro"/>
          <w:b/>
        </w:rPr>
        <w:t>February</w:t>
      </w:r>
      <w:r w:rsidR="000B0B28" w:rsidRPr="00B51852">
        <w:rPr>
          <w:rFonts w:ascii="Myriad Pro" w:hAnsi="Myriad Pro"/>
          <w:b/>
        </w:rPr>
        <w:t xml:space="preserve"> 2017</w:t>
      </w:r>
      <w:r w:rsidR="00AC06CF" w:rsidRPr="00B51852">
        <w:rPr>
          <w:rFonts w:ascii="Myriad Pro" w:hAnsi="Myriad Pro"/>
          <w:b/>
        </w:rPr>
        <w:t>,</w:t>
      </w:r>
      <w:r w:rsidR="00AC06CF">
        <w:rPr>
          <w:rFonts w:ascii="Myriad Pro" w:hAnsi="Myriad Pro"/>
          <w:b/>
        </w:rPr>
        <w:t xml:space="preserve"> 17:30pm </w:t>
      </w:r>
      <w:r w:rsidR="00AC06CF" w:rsidRPr="00AC06CF">
        <w:rPr>
          <w:rFonts w:ascii="Myriad Pro" w:hAnsi="Myriad Pro"/>
        </w:rPr>
        <w:t>at the address indicated below.</w:t>
      </w:r>
    </w:p>
    <w:p w14:paraId="0DA65464" w14:textId="77777777" w:rsidR="00D332CB" w:rsidRPr="00BA5F3B" w:rsidRDefault="00D332CB" w:rsidP="004C3A46">
      <w:pPr>
        <w:tabs>
          <w:tab w:val="left" w:pos="90"/>
        </w:tabs>
        <w:spacing w:line="264" w:lineRule="auto"/>
        <w:jc w:val="both"/>
        <w:rPr>
          <w:rFonts w:ascii="Myriad Pro" w:hAnsi="Myriad Pro"/>
        </w:rPr>
      </w:pPr>
    </w:p>
    <w:p w14:paraId="41003813" w14:textId="77777777" w:rsidR="00D332CB" w:rsidRPr="00BA5F3B" w:rsidRDefault="00D332CB" w:rsidP="0094399A">
      <w:pPr>
        <w:pStyle w:val="NormalWeb"/>
        <w:spacing w:before="0" w:beforeAutospacing="0" w:after="0" w:afterAutospacing="0" w:line="264" w:lineRule="auto"/>
        <w:jc w:val="both"/>
        <w:rPr>
          <w:rFonts w:ascii="Myriad Pro" w:hAnsi="Myriad Pro"/>
        </w:rPr>
      </w:pPr>
      <w:r w:rsidRPr="00BA5F3B">
        <w:rPr>
          <w:rFonts w:ascii="Myriad Pro" w:hAnsi="Myriad Pro"/>
        </w:rPr>
        <w:t>Detailed information</w:t>
      </w:r>
      <w:r w:rsidRPr="00BA5F3B">
        <w:rPr>
          <w:rFonts w:ascii="Myriad Pro" w:hAnsi="Myriad Pro"/>
          <w:bCs/>
        </w:rPr>
        <w:t xml:space="preserve"> on the Guidelines and the required documents (Application form, Budget form), including the evaluation criteria, can be found at this link </w:t>
      </w:r>
      <w:hyperlink r:id="rId8" w:history="1">
        <w:r w:rsidRPr="00BA5F3B">
          <w:rPr>
            <w:rStyle w:val="Hyperlink"/>
            <w:rFonts w:ascii="Myriad Pro" w:hAnsi="Myriad Pro"/>
            <w:bCs/>
          </w:rPr>
          <w:t>www.ks.undp.org</w:t>
        </w:r>
      </w:hyperlink>
      <w:r w:rsidR="00A00C96" w:rsidRPr="00BA5F3B">
        <w:rPr>
          <w:rFonts w:ascii="Myriad Pro" w:hAnsi="Myriad Pro"/>
          <w:bCs/>
        </w:rPr>
        <w:t>.</w:t>
      </w:r>
    </w:p>
    <w:p w14:paraId="40741023" w14:textId="77777777" w:rsidR="00D332CB" w:rsidRPr="00BA5F3B" w:rsidRDefault="00D332CB" w:rsidP="004C3A46">
      <w:pPr>
        <w:pStyle w:val="NormalWeb"/>
        <w:tabs>
          <w:tab w:val="left" w:pos="90"/>
        </w:tabs>
        <w:spacing w:before="0" w:beforeAutospacing="0" w:after="0" w:afterAutospacing="0" w:line="264" w:lineRule="auto"/>
        <w:jc w:val="both"/>
        <w:rPr>
          <w:rFonts w:ascii="Myriad Pro" w:hAnsi="Myriad Pro"/>
          <w:b/>
          <w:bCs/>
        </w:rPr>
      </w:pPr>
    </w:p>
    <w:p w14:paraId="3F9BE362" w14:textId="77777777" w:rsidR="00D332CB" w:rsidRPr="00BA5F3B" w:rsidRDefault="00D332CB" w:rsidP="004C3A46">
      <w:pPr>
        <w:pStyle w:val="NormalWeb"/>
        <w:tabs>
          <w:tab w:val="left" w:pos="90"/>
        </w:tabs>
        <w:spacing w:before="0" w:beforeAutospacing="0" w:after="0" w:afterAutospacing="0" w:line="264" w:lineRule="auto"/>
        <w:jc w:val="both"/>
        <w:rPr>
          <w:rFonts w:ascii="Myriad Pro" w:hAnsi="Myriad Pro"/>
        </w:rPr>
      </w:pPr>
      <w:r w:rsidRPr="00BA5F3B">
        <w:rPr>
          <w:rFonts w:ascii="Myriad Pro" w:hAnsi="Myriad Pro"/>
          <w:b/>
          <w:bCs/>
        </w:rPr>
        <w:t>NOTE:</w:t>
      </w:r>
      <w:r w:rsidRPr="00BA5F3B">
        <w:rPr>
          <w:rFonts w:ascii="Myriad Pro" w:hAnsi="Myriad Pro"/>
        </w:rPr>
        <w:t xml:space="preserve"> Failure to provide documentation/information which is essential to evaluate the proposal reliability or failure to provide timely clarification upon request may result in disqualification</w:t>
      </w:r>
    </w:p>
    <w:p w14:paraId="5A6F0A2E" w14:textId="77777777" w:rsidR="00D332CB" w:rsidRPr="00BA5F3B" w:rsidRDefault="00D332CB" w:rsidP="004C3A46">
      <w:pPr>
        <w:pStyle w:val="NormalWeb"/>
        <w:tabs>
          <w:tab w:val="left" w:pos="90"/>
        </w:tabs>
        <w:spacing w:before="0" w:beforeAutospacing="0" w:after="0" w:afterAutospacing="0" w:line="264" w:lineRule="auto"/>
        <w:jc w:val="both"/>
        <w:rPr>
          <w:rFonts w:ascii="Myriad Pro" w:hAnsi="Myriad Pro"/>
        </w:rPr>
      </w:pPr>
    </w:p>
    <w:p w14:paraId="3959DC05" w14:textId="77777777" w:rsidR="00AC06CF" w:rsidRPr="009550CA" w:rsidRDefault="00AC06CF" w:rsidP="0094399A">
      <w:pPr>
        <w:pStyle w:val="NormalWeb"/>
        <w:spacing w:before="0" w:beforeAutospacing="0" w:after="0" w:afterAutospacing="0" w:line="264" w:lineRule="auto"/>
        <w:ind w:left="360"/>
        <w:rPr>
          <w:rFonts w:ascii="Myriad Pro" w:hAnsi="Myriad Pro"/>
        </w:rPr>
      </w:pPr>
      <w:r w:rsidRPr="009550CA">
        <w:rPr>
          <w:rFonts w:ascii="Myriad Pro" w:hAnsi="Myriad Pro"/>
          <w:b/>
        </w:rPr>
        <w:t>Proposal submission: in a sealed envelope</w:t>
      </w:r>
      <w:r w:rsidRPr="009550CA">
        <w:rPr>
          <w:rFonts w:ascii="Myriad Pro" w:hAnsi="Myriad Pro"/>
        </w:rPr>
        <w:t xml:space="preserve"> addressed to: </w:t>
      </w:r>
    </w:p>
    <w:p w14:paraId="475A87C1" w14:textId="77777777" w:rsidR="00AC06CF" w:rsidRPr="009550CA" w:rsidRDefault="00AC06CF" w:rsidP="00AC06CF">
      <w:pPr>
        <w:pStyle w:val="NormalWeb"/>
        <w:spacing w:before="0" w:beforeAutospacing="0" w:after="0" w:afterAutospacing="0" w:line="264" w:lineRule="auto"/>
        <w:rPr>
          <w:rFonts w:ascii="Myriad Pro" w:hAnsi="Myriad Pro"/>
        </w:rPr>
      </w:pPr>
    </w:p>
    <w:p w14:paraId="7716CC14" w14:textId="77777777" w:rsidR="00AC06CF" w:rsidRPr="009550CA" w:rsidRDefault="00AC06CF" w:rsidP="00AC06CF">
      <w:pPr>
        <w:pStyle w:val="NormalWeb"/>
        <w:spacing w:before="0" w:beforeAutospacing="0" w:after="0" w:afterAutospacing="0" w:line="264" w:lineRule="auto"/>
        <w:jc w:val="center"/>
        <w:rPr>
          <w:rFonts w:ascii="Myriad Pro" w:hAnsi="Myriad Pro"/>
        </w:rPr>
      </w:pPr>
      <w:r w:rsidRPr="009550CA">
        <w:rPr>
          <w:rFonts w:ascii="Myriad Pro" w:hAnsi="Myriad Pro"/>
          <w:b/>
          <w:bCs/>
        </w:rPr>
        <w:t>UNDP Office</w:t>
      </w:r>
    </w:p>
    <w:p w14:paraId="40A01AB8" w14:textId="5654722F" w:rsidR="00AC06CF" w:rsidRPr="009550CA" w:rsidRDefault="00AC06CF" w:rsidP="00AC06CF">
      <w:pPr>
        <w:autoSpaceDE w:val="0"/>
        <w:autoSpaceDN w:val="0"/>
        <w:adjustRightInd w:val="0"/>
        <w:spacing w:line="264" w:lineRule="auto"/>
        <w:jc w:val="center"/>
        <w:rPr>
          <w:rFonts w:ascii="Myriad Pro" w:hAnsi="Myriad Pro"/>
          <w:b/>
        </w:rPr>
      </w:pPr>
      <w:r w:rsidRPr="009550CA">
        <w:rPr>
          <w:rFonts w:ascii="Myriad Pro" w:hAnsi="Myriad Pro"/>
          <w:b/>
        </w:rPr>
        <w:t>Project “</w:t>
      </w:r>
      <w:r w:rsidRPr="00AC06CF">
        <w:rPr>
          <w:rFonts w:ascii="Myriad Pro" w:hAnsi="Myriad Pro"/>
          <w:b/>
          <w:i/>
          <w:iCs/>
        </w:rPr>
        <w:t>Të Kujdesemi për Gjakovën</w:t>
      </w:r>
      <w:r w:rsidRPr="009550CA">
        <w:rPr>
          <w:rFonts w:ascii="Myriad Pro" w:hAnsi="Myriad Pro"/>
          <w:b/>
        </w:rPr>
        <w:t>”</w:t>
      </w:r>
    </w:p>
    <w:p w14:paraId="4F9C730E" w14:textId="77777777" w:rsidR="00AC06CF" w:rsidRPr="009550CA" w:rsidRDefault="00AC06CF" w:rsidP="00AC06CF">
      <w:pPr>
        <w:autoSpaceDE w:val="0"/>
        <w:autoSpaceDN w:val="0"/>
        <w:adjustRightInd w:val="0"/>
        <w:spacing w:line="264" w:lineRule="auto"/>
        <w:jc w:val="center"/>
        <w:rPr>
          <w:rFonts w:ascii="Myriad Pro" w:hAnsi="Myriad Pro"/>
          <w:b/>
        </w:rPr>
      </w:pPr>
      <w:r w:rsidRPr="009550CA">
        <w:rPr>
          <w:rFonts w:ascii="Myriad Pro" w:hAnsi="Myriad Pro"/>
          <w:b/>
        </w:rPr>
        <w:t>Grants for Civil Society Organizations</w:t>
      </w:r>
    </w:p>
    <w:p w14:paraId="3FF6CCCF" w14:textId="77777777" w:rsidR="00AC06CF" w:rsidRPr="009550CA" w:rsidRDefault="00AC06CF" w:rsidP="00AC06CF">
      <w:pPr>
        <w:autoSpaceDE w:val="0"/>
        <w:autoSpaceDN w:val="0"/>
        <w:adjustRightInd w:val="0"/>
        <w:spacing w:line="264" w:lineRule="auto"/>
        <w:jc w:val="center"/>
        <w:rPr>
          <w:rFonts w:ascii="Myriad Pro" w:hAnsi="Myriad Pro"/>
          <w:b/>
        </w:rPr>
      </w:pPr>
      <w:r w:rsidRPr="009550CA">
        <w:rPr>
          <w:rFonts w:ascii="Myriad Pro" w:hAnsi="Myriad Pro"/>
          <w:b/>
        </w:rPr>
        <w:t>Arberia Place, Zagrebi 39, 10000 Prishtinë</w:t>
      </w:r>
    </w:p>
    <w:p w14:paraId="7A1BEA2D" w14:textId="3563F4E5" w:rsidR="00AC06CF" w:rsidRPr="009550CA" w:rsidRDefault="00AC06CF" w:rsidP="00AC06CF">
      <w:pPr>
        <w:pStyle w:val="NormalWeb"/>
        <w:spacing w:before="0" w:beforeAutospacing="0" w:after="0" w:afterAutospacing="0" w:line="264" w:lineRule="auto"/>
        <w:jc w:val="center"/>
        <w:rPr>
          <w:rFonts w:ascii="Myriad Pro" w:hAnsi="Myriad Pro"/>
          <w:b/>
          <w:bCs/>
        </w:rPr>
      </w:pPr>
      <w:r w:rsidRPr="009550CA">
        <w:rPr>
          <w:rFonts w:ascii="Myriad Pro" w:hAnsi="Myriad Pro"/>
          <w:b/>
          <w:bCs/>
        </w:rPr>
        <w:t xml:space="preserve">“Do not open before </w:t>
      </w:r>
      <w:r w:rsidRPr="008F525F">
        <w:rPr>
          <w:rFonts w:ascii="Myriad Pro" w:hAnsi="Myriad Pro"/>
          <w:b/>
          <w:bCs/>
        </w:rPr>
        <w:t>2</w:t>
      </w:r>
      <w:r w:rsidR="00BA2CF6">
        <w:rPr>
          <w:rFonts w:ascii="Myriad Pro" w:hAnsi="Myriad Pro"/>
          <w:b/>
          <w:bCs/>
        </w:rPr>
        <w:t>3</w:t>
      </w:r>
      <w:r w:rsidRPr="008F525F">
        <w:rPr>
          <w:rFonts w:ascii="Myriad Pro" w:hAnsi="Myriad Pro"/>
          <w:b/>
          <w:bCs/>
          <w:vertAlign w:val="superscript"/>
        </w:rPr>
        <w:t>st</w:t>
      </w:r>
      <w:r>
        <w:rPr>
          <w:rFonts w:ascii="Myriad Pro" w:hAnsi="Myriad Pro"/>
          <w:b/>
          <w:bCs/>
          <w:vertAlign w:val="superscript"/>
        </w:rPr>
        <w:t xml:space="preserve"> </w:t>
      </w:r>
      <w:r>
        <w:rPr>
          <w:rFonts w:ascii="Myriad Pro" w:hAnsi="Myriad Pro"/>
          <w:b/>
          <w:bCs/>
        </w:rPr>
        <w:t xml:space="preserve"> February 2017</w:t>
      </w:r>
      <w:r w:rsidRPr="009550CA">
        <w:rPr>
          <w:rFonts w:ascii="Myriad Pro" w:hAnsi="Myriad Pro"/>
          <w:b/>
          <w:bCs/>
        </w:rPr>
        <w:t>”17:30pm</w:t>
      </w:r>
      <w:r>
        <w:rPr>
          <w:rFonts w:ascii="Myriad Pro" w:hAnsi="Myriad Pro"/>
          <w:b/>
          <w:bCs/>
        </w:rPr>
        <w:t xml:space="preserve">  </w:t>
      </w:r>
    </w:p>
    <w:p w14:paraId="53601862" w14:textId="77777777" w:rsidR="00D332CB" w:rsidRPr="00BA5F3B" w:rsidRDefault="00D332CB" w:rsidP="004C3A46">
      <w:pPr>
        <w:pStyle w:val="NormalWeb"/>
        <w:tabs>
          <w:tab w:val="left" w:pos="90"/>
        </w:tabs>
        <w:spacing w:before="0" w:beforeAutospacing="0" w:after="0" w:afterAutospacing="0" w:line="264" w:lineRule="auto"/>
        <w:rPr>
          <w:rFonts w:ascii="Myriad Pro" w:hAnsi="Myriad Pro"/>
          <w:b/>
        </w:rPr>
      </w:pPr>
    </w:p>
    <w:p w14:paraId="32B091CD" w14:textId="77777777" w:rsidR="00AC06CF" w:rsidRPr="009550CA" w:rsidRDefault="00AC06CF" w:rsidP="0094399A">
      <w:pPr>
        <w:pStyle w:val="NormalWeb"/>
        <w:spacing w:before="0" w:beforeAutospacing="0" w:after="0" w:afterAutospacing="0" w:line="264" w:lineRule="auto"/>
        <w:ind w:left="360"/>
        <w:rPr>
          <w:rFonts w:ascii="Myriad Pro" w:hAnsi="Myriad Pro"/>
        </w:rPr>
      </w:pPr>
      <w:bookmarkStart w:id="0" w:name="_GoBack"/>
      <w:bookmarkEnd w:id="0"/>
      <w:r w:rsidRPr="009550CA">
        <w:rPr>
          <w:rFonts w:ascii="Myriad Pro" w:hAnsi="Myriad Pro"/>
        </w:rPr>
        <w:t>Late proposals shall be rejected, thus please indicate the name of your CSO for the return of the late proposal</w:t>
      </w:r>
    </w:p>
    <w:p w14:paraId="2894403E" w14:textId="50F64332" w:rsidR="00F2243B" w:rsidRDefault="00F2243B" w:rsidP="004C3A46">
      <w:pPr>
        <w:tabs>
          <w:tab w:val="left" w:pos="90"/>
        </w:tabs>
        <w:rPr>
          <w:rFonts w:ascii="Myriad Pro" w:hAnsi="Myriad Pro"/>
        </w:rPr>
      </w:pPr>
    </w:p>
    <w:p w14:paraId="6874BED2" w14:textId="77777777" w:rsidR="00AC06CF" w:rsidRPr="009550CA" w:rsidRDefault="00AC06CF" w:rsidP="00AC06CF">
      <w:pPr>
        <w:spacing w:line="264" w:lineRule="auto"/>
        <w:jc w:val="both"/>
        <w:rPr>
          <w:rFonts w:ascii="Myriad Pro" w:hAnsi="Myriad Pro"/>
        </w:rPr>
      </w:pPr>
      <w:r w:rsidRPr="009550CA">
        <w:rPr>
          <w:rFonts w:ascii="Myriad Pro" w:hAnsi="Myriad Pro"/>
        </w:rPr>
        <w:t>Please read and complete this form with all due care, in accordance with the guidelines for applicants.</w:t>
      </w:r>
    </w:p>
    <w:p w14:paraId="61C96CF5" w14:textId="77777777" w:rsidR="00AC06CF" w:rsidRPr="00D6036B" w:rsidRDefault="00AC06CF" w:rsidP="00AC06CF">
      <w:pPr>
        <w:spacing w:line="264" w:lineRule="auto"/>
        <w:ind w:left="720"/>
        <w:jc w:val="both"/>
        <w:rPr>
          <w:rFonts w:ascii="Myriad Pro" w:hAnsi="Myriad Pro"/>
        </w:rPr>
      </w:pPr>
    </w:p>
    <w:p w14:paraId="0765D7B6" w14:textId="77777777" w:rsidR="00AC06CF" w:rsidRDefault="00AC06CF" w:rsidP="00AC06CF">
      <w:pPr>
        <w:spacing w:line="264" w:lineRule="auto"/>
        <w:jc w:val="both"/>
        <w:rPr>
          <w:rFonts w:ascii="Myriad Pro" w:hAnsi="Myriad Pro"/>
        </w:rPr>
      </w:pPr>
      <w:r w:rsidRPr="00D6036B">
        <w:rPr>
          <w:rFonts w:ascii="Myriad Pro" w:hAnsi="Myriad Pro"/>
          <w:b/>
          <w:u w:val="single"/>
        </w:rPr>
        <w:t>Your application</w:t>
      </w:r>
      <w:r w:rsidRPr="00D6036B">
        <w:rPr>
          <w:rFonts w:ascii="Myriad Pro" w:hAnsi="Myriad Pro"/>
        </w:rPr>
        <w:t xml:space="preserve"> will be evaluated according to the described evaluation criteria. The eligibility conformity check will be performed for the proposals on the basis of the supporting documents requested by UNDP Project “</w:t>
      </w:r>
      <w:r>
        <w:rPr>
          <w:rFonts w:ascii="Myriad Pro" w:hAnsi="Myriad Pro"/>
        </w:rPr>
        <w:t>Keep it tidy -  A human-centred approach to waste management</w:t>
      </w:r>
      <w:r w:rsidRPr="00D6036B">
        <w:rPr>
          <w:rFonts w:ascii="Myriad Pro" w:hAnsi="Myriad Pro"/>
        </w:rPr>
        <w:t>” and the Declaration by the applicant signed and sent together with the application.</w:t>
      </w:r>
    </w:p>
    <w:p w14:paraId="5DA4E62E" w14:textId="1A1F5F23" w:rsidR="00B971F4" w:rsidRDefault="00B971F4">
      <w:pPr>
        <w:spacing w:after="160" w:line="259" w:lineRule="auto"/>
        <w:rPr>
          <w:rFonts w:ascii="Myriad Pro" w:hAnsi="Myriad Pro"/>
        </w:rPr>
      </w:pPr>
      <w:r>
        <w:rPr>
          <w:rFonts w:ascii="Myriad Pro" w:hAnsi="Myriad Pro"/>
        </w:rPr>
        <w:br w:type="page"/>
      </w:r>
    </w:p>
    <w:p w14:paraId="40916ED2" w14:textId="77777777" w:rsidR="00B971F4" w:rsidRPr="00D6036B" w:rsidRDefault="00B971F4" w:rsidP="00AC06CF">
      <w:pPr>
        <w:spacing w:line="264" w:lineRule="auto"/>
        <w:jc w:val="both"/>
        <w:rPr>
          <w:rFonts w:ascii="Myriad Pro" w:hAnsi="Myriad Pro"/>
        </w:rPr>
      </w:pPr>
    </w:p>
    <w:p w14:paraId="204AB500" w14:textId="77777777" w:rsidR="00D332CB" w:rsidRPr="004C3A46" w:rsidRDefault="00D332CB" w:rsidP="004C3A46">
      <w:pPr>
        <w:pStyle w:val="Heading2"/>
        <w:tabs>
          <w:tab w:val="left" w:pos="90"/>
        </w:tabs>
        <w:spacing w:before="0" w:after="0" w:line="264" w:lineRule="auto"/>
        <w:rPr>
          <w:rFonts w:ascii="Myriad Pro" w:hAnsi="Myriad Pro"/>
          <w:i w:val="0"/>
          <w:sz w:val="22"/>
          <w:szCs w:val="22"/>
        </w:rPr>
      </w:pPr>
      <w:bookmarkStart w:id="1" w:name="_Toc442714791"/>
      <w:r w:rsidRPr="004C3A46">
        <w:rPr>
          <w:rFonts w:ascii="Myriad Pro" w:hAnsi="Myriad Pro"/>
          <w:i w:val="0"/>
          <w:sz w:val="22"/>
          <w:szCs w:val="22"/>
        </w:rPr>
        <w:t>1.1</w:t>
      </w:r>
      <w:r w:rsidR="00CE1DF5" w:rsidRPr="004C3A46">
        <w:rPr>
          <w:rFonts w:ascii="Myriad Pro" w:hAnsi="Myriad Pro"/>
          <w:i w:val="0"/>
          <w:sz w:val="22"/>
          <w:szCs w:val="22"/>
        </w:rPr>
        <w:t xml:space="preserve"> Project </w:t>
      </w:r>
      <w:r w:rsidRPr="004C3A46">
        <w:rPr>
          <w:rFonts w:ascii="Myriad Pro" w:hAnsi="Myriad Pro"/>
          <w:i w:val="0"/>
          <w:sz w:val="22"/>
          <w:szCs w:val="22"/>
        </w:rPr>
        <w:t>Background</w:t>
      </w:r>
      <w:bookmarkEnd w:id="1"/>
      <w:r w:rsidRPr="004C3A46">
        <w:rPr>
          <w:rFonts w:ascii="Myriad Pro" w:hAnsi="Myriad Pro"/>
          <w:i w:val="0"/>
          <w:sz w:val="22"/>
          <w:szCs w:val="22"/>
        </w:rPr>
        <w:t xml:space="preserve"> </w:t>
      </w:r>
    </w:p>
    <w:p w14:paraId="6D0E7812" w14:textId="77777777" w:rsidR="00CE1DF5" w:rsidRPr="00BA5F3B" w:rsidRDefault="00CE1DF5" w:rsidP="004C3A46">
      <w:pPr>
        <w:tabs>
          <w:tab w:val="left" w:pos="90"/>
        </w:tabs>
        <w:rPr>
          <w:rFonts w:ascii="Myriad Pro" w:hAnsi="Myriad Pro"/>
          <w:highlight w:val="yellow"/>
        </w:rPr>
      </w:pPr>
    </w:p>
    <w:p w14:paraId="5F2137C8" w14:textId="3B1DA360" w:rsidR="00CE1DF5" w:rsidRDefault="00CE1DF5" w:rsidP="004C3A46">
      <w:pPr>
        <w:tabs>
          <w:tab w:val="left" w:pos="90"/>
        </w:tabs>
        <w:spacing w:line="276" w:lineRule="auto"/>
        <w:jc w:val="both"/>
        <w:rPr>
          <w:rStyle w:val="SubtleEmphasis"/>
          <w:rFonts w:ascii="Myriad Pro" w:hAnsi="Myriad Pro"/>
          <w:i w:val="0"/>
          <w:color w:val="auto"/>
          <w:sz w:val="22"/>
          <w:szCs w:val="22"/>
        </w:rPr>
      </w:pPr>
      <w:r w:rsidRPr="00CE1DF5">
        <w:rPr>
          <w:rStyle w:val="SubtleEmphasis"/>
          <w:rFonts w:ascii="Myriad Pro" w:hAnsi="Myriad Pro"/>
          <w:i w:val="0"/>
          <w:color w:val="auto"/>
          <w:sz w:val="22"/>
          <w:szCs w:val="22"/>
        </w:rPr>
        <w:t xml:space="preserve">The </w:t>
      </w:r>
      <w:r>
        <w:rPr>
          <w:rStyle w:val="SubtleEmphasis"/>
          <w:rFonts w:ascii="Myriad Pro" w:hAnsi="Myriad Pro"/>
          <w:i w:val="0"/>
          <w:color w:val="auto"/>
          <w:sz w:val="22"/>
          <w:szCs w:val="22"/>
        </w:rPr>
        <w:t xml:space="preserve">project </w:t>
      </w:r>
      <w:r w:rsidR="0094190E" w:rsidRPr="0094190E">
        <w:rPr>
          <w:rStyle w:val="SubtleEmphasis"/>
          <w:rFonts w:ascii="Myriad Pro" w:hAnsi="Myriad Pro"/>
          <w:i w:val="0"/>
          <w:color w:val="auto"/>
          <w:sz w:val="22"/>
          <w:szCs w:val="22"/>
        </w:rPr>
        <w:t>“</w:t>
      </w:r>
      <w:r w:rsidR="009A146F" w:rsidRPr="009A146F">
        <w:rPr>
          <w:rStyle w:val="SubtleEmphasis"/>
          <w:rFonts w:ascii="Myriad Pro" w:hAnsi="Myriad Pro"/>
          <w:color w:val="auto"/>
          <w:sz w:val="22"/>
          <w:szCs w:val="22"/>
        </w:rPr>
        <w:t>Të Kujdesemi për Gjakovën</w:t>
      </w:r>
      <w:r w:rsidR="0094190E" w:rsidRPr="0094190E">
        <w:rPr>
          <w:rStyle w:val="SubtleEmphasis"/>
          <w:rFonts w:ascii="Myriad Pro" w:hAnsi="Myriad Pro"/>
          <w:i w:val="0"/>
          <w:color w:val="auto"/>
          <w:sz w:val="22"/>
          <w:szCs w:val="22"/>
        </w:rPr>
        <w:t>”</w:t>
      </w:r>
      <w:r w:rsidR="009A146F">
        <w:rPr>
          <w:rStyle w:val="SubtleEmphasis"/>
          <w:rFonts w:ascii="Myriad Pro" w:hAnsi="Myriad Pro"/>
          <w:i w:val="0"/>
          <w:color w:val="auto"/>
          <w:sz w:val="22"/>
          <w:szCs w:val="22"/>
        </w:rPr>
        <w:t xml:space="preserve"> </w:t>
      </w:r>
      <w:r>
        <w:rPr>
          <w:rStyle w:val="SubtleEmphasis"/>
          <w:rFonts w:ascii="Myriad Pro" w:hAnsi="Myriad Pro"/>
          <w:i w:val="0"/>
          <w:color w:val="auto"/>
          <w:sz w:val="22"/>
          <w:szCs w:val="22"/>
        </w:rPr>
        <w:t xml:space="preserve">aims to tackle the problem of informal dumps and litter in the streets in Gjakova/Djakovica. It is based on open stakeholder meetings attended by the municipality staff, waste collection company representatives, </w:t>
      </w:r>
      <w:r w:rsidR="008469DB">
        <w:rPr>
          <w:rStyle w:val="SubtleEmphasis"/>
          <w:rFonts w:ascii="Myriad Pro" w:hAnsi="Myriad Pro"/>
          <w:i w:val="0"/>
          <w:color w:val="auto"/>
          <w:sz w:val="22"/>
          <w:szCs w:val="22"/>
        </w:rPr>
        <w:t xml:space="preserve">local </w:t>
      </w:r>
      <w:r>
        <w:rPr>
          <w:rStyle w:val="SubtleEmphasis"/>
          <w:rFonts w:ascii="Myriad Pro" w:hAnsi="Myriad Pro"/>
          <w:i w:val="0"/>
          <w:color w:val="auto"/>
          <w:sz w:val="22"/>
          <w:szCs w:val="22"/>
        </w:rPr>
        <w:t>NGOs, and interested public. These meetings serve to identify, discuss, and propose solutions to the causes of the persisting informal dumps. These causes are likely to be perceived differently by various stakeholder but one of the revolving and repeatedly mentioned issues is awareness among citizens.</w:t>
      </w:r>
    </w:p>
    <w:p w14:paraId="1865ED91" w14:textId="77777777" w:rsidR="00CE1DF5" w:rsidRDefault="00CE1DF5" w:rsidP="004C3A46">
      <w:pPr>
        <w:tabs>
          <w:tab w:val="left" w:pos="90"/>
        </w:tabs>
        <w:spacing w:line="276" w:lineRule="auto"/>
        <w:jc w:val="both"/>
        <w:rPr>
          <w:rStyle w:val="SubtleEmphasis"/>
          <w:rFonts w:ascii="Myriad Pro" w:hAnsi="Myriad Pro"/>
          <w:i w:val="0"/>
          <w:color w:val="auto"/>
          <w:sz w:val="22"/>
          <w:szCs w:val="22"/>
        </w:rPr>
      </w:pPr>
    </w:p>
    <w:p w14:paraId="19579B76" w14:textId="70503EC3" w:rsidR="00CE1DF5" w:rsidRDefault="00CE1DF5" w:rsidP="004C3A46">
      <w:pPr>
        <w:tabs>
          <w:tab w:val="left" w:pos="90"/>
        </w:tabs>
        <w:spacing w:line="276" w:lineRule="auto"/>
        <w:jc w:val="both"/>
        <w:rPr>
          <w:rStyle w:val="SubtleEmphasis"/>
          <w:rFonts w:ascii="Myriad Pro" w:hAnsi="Myriad Pro"/>
          <w:i w:val="0"/>
          <w:color w:val="auto"/>
          <w:sz w:val="22"/>
          <w:szCs w:val="22"/>
        </w:rPr>
      </w:pPr>
      <w:r>
        <w:rPr>
          <w:rStyle w:val="SubtleEmphasis"/>
          <w:rFonts w:ascii="Myriad Pro" w:hAnsi="Myriad Pro"/>
          <w:i w:val="0"/>
          <w:color w:val="auto"/>
          <w:sz w:val="22"/>
          <w:szCs w:val="22"/>
        </w:rPr>
        <w:t>The first stakeholder meeting was held on the 14</w:t>
      </w:r>
      <w:r w:rsidRPr="00CE1DF5">
        <w:rPr>
          <w:rStyle w:val="SubtleEmphasis"/>
          <w:rFonts w:ascii="Myriad Pro" w:hAnsi="Myriad Pro"/>
          <w:i w:val="0"/>
          <w:color w:val="auto"/>
          <w:sz w:val="22"/>
          <w:szCs w:val="22"/>
          <w:vertAlign w:val="superscript"/>
        </w:rPr>
        <w:t>th</w:t>
      </w:r>
      <w:r>
        <w:rPr>
          <w:rStyle w:val="SubtleEmphasis"/>
          <w:rFonts w:ascii="Myriad Pro" w:hAnsi="Myriad Pro"/>
          <w:i w:val="0"/>
          <w:color w:val="auto"/>
          <w:sz w:val="22"/>
          <w:szCs w:val="22"/>
        </w:rPr>
        <w:t xml:space="preserve"> December</w:t>
      </w:r>
      <w:r w:rsidR="0094190E">
        <w:rPr>
          <w:rStyle w:val="SubtleEmphasis"/>
          <w:rFonts w:ascii="Myriad Pro" w:hAnsi="Myriad Pro"/>
          <w:i w:val="0"/>
          <w:color w:val="auto"/>
          <w:sz w:val="22"/>
          <w:szCs w:val="22"/>
        </w:rPr>
        <w:t xml:space="preserve"> 2016,</w:t>
      </w:r>
      <w:r>
        <w:rPr>
          <w:rStyle w:val="SubtleEmphasis"/>
          <w:rFonts w:ascii="Myriad Pro" w:hAnsi="Myriad Pro"/>
          <w:i w:val="0"/>
          <w:color w:val="auto"/>
          <w:sz w:val="22"/>
          <w:szCs w:val="22"/>
        </w:rPr>
        <w:t xml:space="preserve"> </w:t>
      </w:r>
      <w:r w:rsidR="0094190E">
        <w:rPr>
          <w:rStyle w:val="SubtleEmphasis"/>
          <w:rFonts w:ascii="Myriad Pro" w:hAnsi="Myriad Pro"/>
          <w:i w:val="0"/>
          <w:color w:val="auto"/>
          <w:sz w:val="22"/>
          <w:szCs w:val="22"/>
        </w:rPr>
        <w:t>which</w:t>
      </w:r>
      <w:r>
        <w:rPr>
          <w:rStyle w:val="SubtleEmphasis"/>
          <w:rFonts w:ascii="Myriad Pro" w:hAnsi="Myriad Pro"/>
          <w:i w:val="0"/>
          <w:color w:val="auto"/>
          <w:sz w:val="22"/>
          <w:szCs w:val="22"/>
        </w:rPr>
        <w:t xml:space="preserve"> mostly looked at the main causes of the problem. The second </w:t>
      </w:r>
      <w:r w:rsidR="00AC06CF">
        <w:rPr>
          <w:rStyle w:val="SubtleEmphasis"/>
          <w:rFonts w:ascii="Myriad Pro" w:hAnsi="Myriad Pro"/>
          <w:i w:val="0"/>
          <w:color w:val="auto"/>
          <w:sz w:val="22"/>
          <w:szCs w:val="22"/>
        </w:rPr>
        <w:t xml:space="preserve">meeting will take place on the </w:t>
      </w:r>
      <w:r>
        <w:rPr>
          <w:rStyle w:val="SubtleEmphasis"/>
          <w:rFonts w:ascii="Myriad Pro" w:hAnsi="Myriad Pro"/>
          <w:i w:val="0"/>
          <w:color w:val="auto"/>
          <w:sz w:val="22"/>
          <w:szCs w:val="22"/>
        </w:rPr>
        <w:t>27</w:t>
      </w:r>
      <w:r w:rsidRPr="00CE1DF5">
        <w:rPr>
          <w:rStyle w:val="SubtleEmphasis"/>
          <w:rFonts w:ascii="Myriad Pro" w:hAnsi="Myriad Pro"/>
          <w:i w:val="0"/>
          <w:color w:val="auto"/>
          <w:sz w:val="22"/>
          <w:szCs w:val="22"/>
          <w:vertAlign w:val="superscript"/>
        </w:rPr>
        <w:t>th</w:t>
      </w:r>
      <w:r>
        <w:rPr>
          <w:rStyle w:val="SubtleEmphasis"/>
          <w:rFonts w:ascii="Myriad Pro" w:hAnsi="Myriad Pro"/>
          <w:i w:val="0"/>
          <w:color w:val="auto"/>
          <w:sz w:val="22"/>
          <w:szCs w:val="22"/>
        </w:rPr>
        <w:t xml:space="preserve"> February </w:t>
      </w:r>
      <w:r w:rsidR="0094190E">
        <w:rPr>
          <w:rStyle w:val="SubtleEmphasis"/>
          <w:rFonts w:ascii="Myriad Pro" w:hAnsi="Myriad Pro"/>
          <w:i w:val="0"/>
          <w:color w:val="auto"/>
          <w:sz w:val="22"/>
          <w:szCs w:val="22"/>
        </w:rPr>
        <w:t xml:space="preserve">2017, </w:t>
      </w:r>
      <w:r>
        <w:rPr>
          <w:rStyle w:val="SubtleEmphasis"/>
          <w:rFonts w:ascii="Myriad Pro" w:hAnsi="Myriad Pro"/>
          <w:i w:val="0"/>
          <w:color w:val="auto"/>
          <w:sz w:val="22"/>
          <w:szCs w:val="22"/>
        </w:rPr>
        <w:t xml:space="preserve">and it will focus on possible solutions to the selected causes that can be addressed at the level of city or municipality. </w:t>
      </w:r>
      <w:r w:rsidR="0094190E">
        <w:rPr>
          <w:rStyle w:val="SubtleEmphasis"/>
          <w:rFonts w:ascii="Myriad Pro" w:hAnsi="Myriad Pro"/>
          <w:i w:val="0"/>
          <w:color w:val="auto"/>
          <w:sz w:val="22"/>
          <w:szCs w:val="22"/>
        </w:rPr>
        <w:t>A f</w:t>
      </w:r>
      <w:r>
        <w:rPr>
          <w:rStyle w:val="SubtleEmphasis"/>
          <w:rFonts w:ascii="Myriad Pro" w:hAnsi="Myriad Pro"/>
          <w:i w:val="0"/>
          <w:color w:val="auto"/>
          <w:sz w:val="22"/>
          <w:szCs w:val="22"/>
        </w:rPr>
        <w:t xml:space="preserve">inal stakeholder meeting will take place in April </w:t>
      </w:r>
      <w:r w:rsidR="00DA72AB">
        <w:rPr>
          <w:rStyle w:val="SubtleEmphasis"/>
          <w:rFonts w:ascii="Myriad Pro" w:hAnsi="Myriad Pro"/>
          <w:i w:val="0"/>
          <w:color w:val="auto"/>
          <w:sz w:val="22"/>
          <w:szCs w:val="22"/>
        </w:rPr>
        <w:t xml:space="preserve">2017 </w:t>
      </w:r>
      <w:r>
        <w:rPr>
          <w:rStyle w:val="SubtleEmphasis"/>
          <w:rFonts w:ascii="Myriad Pro" w:hAnsi="Myriad Pro"/>
          <w:i w:val="0"/>
          <w:color w:val="auto"/>
          <w:sz w:val="22"/>
          <w:szCs w:val="22"/>
        </w:rPr>
        <w:t>and will close the project with final decision on which solutions should a fund within the project be spent. The project will be symbolically closed with a final volunteer clean-up on 22</w:t>
      </w:r>
      <w:r w:rsidRPr="00CE1DF5">
        <w:rPr>
          <w:rStyle w:val="SubtleEmphasis"/>
          <w:rFonts w:ascii="Myriad Pro" w:hAnsi="Myriad Pro"/>
          <w:i w:val="0"/>
          <w:color w:val="auto"/>
          <w:sz w:val="22"/>
          <w:szCs w:val="22"/>
          <w:vertAlign w:val="superscript"/>
        </w:rPr>
        <w:t>nd</w:t>
      </w:r>
      <w:r>
        <w:rPr>
          <w:rStyle w:val="SubtleEmphasis"/>
          <w:rFonts w:ascii="Myriad Pro" w:hAnsi="Myriad Pro"/>
          <w:i w:val="0"/>
          <w:color w:val="auto"/>
          <w:sz w:val="22"/>
          <w:szCs w:val="22"/>
        </w:rPr>
        <w:t xml:space="preserve"> April</w:t>
      </w:r>
      <w:r w:rsidR="00DA72AB">
        <w:rPr>
          <w:rStyle w:val="SubtleEmphasis"/>
          <w:rFonts w:ascii="Myriad Pro" w:hAnsi="Myriad Pro"/>
          <w:i w:val="0"/>
          <w:color w:val="auto"/>
          <w:sz w:val="22"/>
          <w:szCs w:val="22"/>
        </w:rPr>
        <w:t xml:space="preserve"> 2017</w:t>
      </w:r>
      <w:r>
        <w:rPr>
          <w:rStyle w:val="SubtleEmphasis"/>
          <w:rFonts w:ascii="Myriad Pro" w:hAnsi="Myriad Pro"/>
          <w:i w:val="0"/>
          <w:color w:val="auto"/>
          <w:sz w:val="22"/>
          <w:szCs w:val="22"/>
        </w:rPr>
        <w:t>.</w:t>
      </w:r>
    </w:p>
    <w:p w14:paraId="50F3B1CB" w14:textId="7F5772BB" w:rsidR="00CE1DF5" w:rsidRDefault="00CE1DF5" w:rsidP="004C3A46">
      <w:pPr>
        <w:tabs>
          <w:tab w:val="left" w:pos="90"/>
        </w:tabs>
        <w:spacing w:line="276" w:lineRule="auto"/>
        <w:jc w:val="both"/>
        <w:rPr>
          <w:rStyle w:val="SubtleEmphasis"/>
          <w:rFonts w:ascii="Myriad Pro" w:hAnsi="Myriad Pro"/>
          <w:i w:val="0"/>
          <w:color w:val="auto"/>
          <w:sz w:val="22"/>
          <w:szCs w:val="22"/>
        </w:rPr>
      </w:pPr>
    </w:p>
    <w:p w14:paraId="58D97F32" w14:textId="77777777" w:rsidR="0094190E" w:rsidRDefault="0094190E" w:rsidP="004C3A46">
      <w:pPr>
        <w:tabs>
          <w:tab w:val="left" w:pos="90"/>
        </w:tabs>
        <w:spacing w:line="276" w:lineRule="auto"/>
        <w:jc w:val="both"/>
        <w:rPr>
          <w:rStyle w:val="SubtleEmphasis"/>
          <w:rFonts w:ascii="Myriad Pro" w:hAnsi="Myriad Pro"/>
          <w:i w:val="0"/>
          <w:color w:val="auto"/>
          <w:sz w:val="22"/>
          <w:szCs w:val="22"/>
        </w:rPr>
      </w:pPr>
    </w:p>
    <w:p w14:paraId="2FF88DDE" w14:textId="77777777" w:rsidR="00CE1DF5" w:rsidRPr="009A146F" w:rsidRDefault="00CE1DF5" w:rsidP="004C3A46">
      <w:pPr>
        <w:tabs>
          <w:tab w:val="left" w:pos="90"/>
        </w:tabs>
        <w:spacing w:line="276" w:lineRule="auto"/>
        <w:jc w:val="both"/>
        <w:rPr>
          <w:rStyle w:val="SubtleEmphasis"/>
          <w:rFonts w:ascii="Myriad Pro" w:hAnsi="Myriad Pro"/>
          <w:b/>
          <w:i w:val="0"/>
          <w:color w:val="auto"/>
          <w:sz w:val="22"/>
          <w:szCs w:val="22"/>
        </w:rPr>
      </w:pPr>
      <w:r w:rsidRPr="009A146F">
        <w:rPr>
          <w:rStyle w:val="SubtleEmphasis"/>
          <w:rFonts w:ascii="Myriad Pro" w:hAnsi="Myriad Pro"/>
          <w:b/>
          <w:i w:val="0"/>
          <w:color w:val="auto"/>
          <w:sz w:val="22"/>
          <w:szCs w:val="22"/>
        </w:rPr>
        <w:t>1.2 Objectives of intervention</w:t>
      </w:r>
    </w:p>
    <w:p w14:paraId="6D673E4F" w14:textId="77777777" w:rsidR="00CE1DF5" w:rsidRDefault="00CE1DF5" w:rsidP="004C3A46">
      <w:pPr>
        <w:tabs>
          <w:tab w:val="left" w:pos="90"/>
        </w:tabs>
        <w:spacing w:line="276" w:lineRule="auto"/>
        <w:jc w:val="both"/>
        <w:rPr>
          <w:rStyle w:val="SubtleEmphasis"/>
          <w:rFonts w:ascii="Myriad Pro" w:hAnsi="Myriad Pro"/>
          <w:i w:val="0"/>
          <w:color w:val="auto"/>
          <w:sz w:val="22"/>
          <w:szCs w:val="22"/>
        </w:rPr>
      </w:pPr>
    </w:p>
    <w:p w14:paraId="2CCE5389" w14:textId="47E687BC" w:rsidR="00CE1DF5" w:rsidRDefault="00CE1DF5" w:rsidP="004C3A46">
      <w:pPr>
        <w:tabs>
          <w:tab w:val="left" w:pos="90"/>
        </w:tabs>
        <w:spacing w:line="276" w:lineRule="auto"/>
        <w:jc w:val="both"/>
        <w:rPr>
          <w:rStyle w:val="SubtleEmphasis"/>
          <w:rFonts w:ascii="Myriad Pro" w:hAnsi="Myriad Pro"/>
          <w:i w:val="0"/>
          <w:color w:val="auto"/>
          <w:sz w:val="22"/>
          <w:szCs w:val="22"/>
        </w:rPr>
      </w:pPr>
      <w:r>
        <w:rPr>
          <w:rStyle w:val="SubtleEmphasis"/>
          <w:rFonts w:ascii="Myriad Pro" w:hAnsi="Myriad Pro"/>
          <w:i w:val="0"/>
          <w:color w:val="auto"/>
          <w:sz w:val="22"/>
          <w:szCs w:val="22"/>
        </w:rPr>
        <w:t xml:space="preserve">This open call aims to select </w:t>
      </w:r>
      <w:r w:rsidR="00734A43">
        <w:rPr>
          <w:rStyle w:val="SubtleEmphasis"/>
          <w:rFonts w:ascii="Myriad Pro" w:hAnsi="Myriad Pro"/>
          <w:i w:val="0"/>
          <w:color w:val="auto"/>
          <w:sz w:val="22"/>
          <w:szCs w:val="22"/>
        </w:rPr>
        <w:t xml:space="preserve">a partner CSO/NGO to implement a youth awareness component of the project. The proposed intervention </w:t>
      </w:r>
      <w:r w:rsidR="004B4B1A">
        <w:rPr>
          <w:rStyle w:val="SubtleEmphasis"/>
          <w:rFonts w:ascii="Myriad Pro" w:hAnsi="Myriad Pro"/>
          <w:i w:val="0"/>
          <w:color w:val="auto"/>
          <w:sz w:val="22"/>
          <w:szCs w:val="22"/>
        </w:rPr>
        <w:t>is</w:t>
      </w:r>
      <w:r w:rsidR="008469DB">
        <w:rPr>
          <w:rStyle w:val="SubtleEmphasis"/>
          <w:rFonts w:ascii="Myriad Pro" w:hAnsi="Myriad Pro"/>
          <w:i w:val="0"/>
          <w:color w:val="auto"/>
          <w:sz w:val="22"/>
          <w:szCs w:val="22"/>
        </w:rPr>
        <w:t xml:space="preserve"> focused in municipality of Gjakova</w:t>
      </w:r>
      <w:r w:rsidR="00D024BA">
        <w:rPr>
          <w:rStyle w:val="SubtleEmphasis"/>
          <w:rFonts w:ascii="Myriad Pro" w:hAnsi="Myriad Pro"/>
          <w:i w:val="0"/>
          <w:color w:val="auto"/>
          <w:sz w:val="22"/>
          <w:szCs w:val="22"/>
        </w:rPr>
        <w:t>/Djakovica</w:t>
      </w:r>
      <w:r w:rsidR="008469DB">
        <w:rPr>
          <w:rStyle w:val="SubtleEmphasis"/>
          <w:rFonts w:ascii="Myriad Pro" w:hAnsi="Myriad Pro"/>
          <w:i w:val="0"/>
          <w:color w:val="auto"/>
          <w:sz w:val="22"/>
          <w:szCs w:val="22"/>
        </w:rPr>
        <w:t xml:space="preserve">, and </w:t>
      </w:r>
      <w:r w:rsidR="00734A43">
        <w:rPr>
          <w:rStyle w:val="SubtleEmphasis"/>
          <w:rFonts w:ascii="Myriad Pro" w:hAnsi="Myriad Pro"/>
          <w:i w:val="0"/>
          <w:color w:val="auto"/>
          <w:sz w:val="22"/>
          <w:szCs w:val="22"/>
        </w:rPr>
        <w:t>should design an original approach to r</w:t>
      </w:r>
      <w:r w:rsidR="0094190E">
        <w:rPr>
          <w:rStyle w:val="SubtleEmphasis"/>
          <w:rFonts w:ascii="Myriad Pro" w:hAnsi="Myriad Pro"/>
          <w:i w:val="0"/>
          <w:color w:val="auto"/>
          <w:sz w:val="22"/>
          <w:szCs w:val="22"/>
        </w:rPr>
        <w:t>each youth (elementary school</w:t>
      </w:r>
      <w:r w:rsidR="00734A43">
        <w:rPr>
          <w:rStyle w:val="SubtleEmphasis"/>
          <w:rFonts w:ascii="Myriad Pro" w:hAnsi="Myriad Pro"/>
          <w:i w:val="0"/>
          <w:color w:val="auto"/>
          <w:sz w:val="22"/>
          <w:szCs w:val="22"/>
        </w:rPr>
        <w:t xml:space="preserve"> </w:t>
      </w:r>
      <w:r w:rsidR="0094190E">
        <w:rPr>
          <w:rStyle w:val="SubtleEmphasis"/>
          <w:rFonts w:ascii="Myriad Pro" w:hAnsi="Myriad Pro"/>
          <w:i w:val="0"/>
          <w:color w:val="auto"/>
          <w:sz w:val="22"/>
          <w:szCs w:val="22"/>
        </w:rPr>
        <w:t>to high school students</w:t>
      </w:r>
      <w:r w:rsidR="00734A43">
        <w:rPr>
          <w:rStyle w:val="SubtleEmphasis"/>
          <w:rFonts w:ascii="Myriad Pro" w:hAnsi="Myriad Pro"/>
          <w:i w:val="0"/>
          <w:color w:val="auto"/>
          <w:sz w:val="22"/>
          <w:szCs w:val="22"/>
        </w:rPr>
        <w:t xml:space="preserve">) and raise their awareness on the issue of informal dumps and their implications on public health, citizen safety, environment, floods, etc. The activities should be appealing for the youth, involving them in the implementation, search for more information, and spreading the information further. In the evaluation table listed below, </w:t>
      </w:r>
      <w:r w:rsidR="0094190E">
        <w:rPr>
          <w:rStyle w:val="SubtleEmphasis"/>
          <w:rFonts w:ascii="Myriad Pro" w:hAnsi="Myriad Pro"/>
          <w:i w:val="0"/>
          <w:color w:val="auto"/>
          <w:sz w:val="22"/>
          <w:szCs w:val="22"/>
        </w:rPr>
        <w:t xml:space="preserve">a </w:t>
      </w:r>
      <w:r w:rsidR="00734A43">
        <w:rPr>
          <w:rStyle w:val="SubtleEmphasis"/>
          <w:rFonts w:ascii="Myriad Pro" w:hAnsi="Myriad Pro"/>
          <w:i w:val="0"/>
          <w:color w:val="auto"/>
          <w:sz w:val="22"/>
          <w:szCs w:val="22"/>
        </w:rPr>
        <w:t xml:space="preserve">special emphasis </w:t>
      </w:r>
      <w:r w:rsidR="0094190E">
        <w:rPr>
          <w:rStyle w:val="SubtleEmphasis"/>
          <w:rFonts w:ascii="Myriad Pro" w:hAnsi="Myriad Pro"/>
          <w:i w:val="0"/>
          <w:color w:val="auto"/>
          <w:sz w:val="22"/>
          <w:szCs w:val="22"/>
        </w:rPr>
        <w:t>will be</w:t>
      </w:r>
      <w:r w:rsidR="00734A43">
        <w:rPr>
          <w:rStyle w:val="SubtleEmphasis"/>
          <w:rFonts w:ascii="Myriad Pro" w:hAnsi="Myriad Pro"/>
          <w:i w:val="0"/>
          <w:color w:val="auto"/>
          <w:sz w:val="22"/>
          <w:szCs w:val="22"/>
        </w:rPr>
        <w:t xml:space="preserve"> put on the innovativeness, involvement of the target group, and communications strategy that will allow for reaching a bigger audience.</w:t>
      </w:r>
    </w:p>
    <w:p w14:paraId="02678BE9" w14:textId="77777777" w:rsidR="00734A43" w:rsidRDefault="00734A43" w:rsidP="004C3A46">
      <w:pPr>
        <w:tabs>
          <w:tab w:val="left" w:pos="90"/>
        </w:tabs>
        <w:spacing w:line="276" w:lineRule="auto"/>
        <w:jc w:val="both"/>
        <w:rPr>
          <w:rStyle w:val="SubtleEmphasis"/>
          <w:rFonts w:ascii="Myriad Pro" w:hAnsi="Myriad Pro"/>
          <w:i w:val="0"/>
          <w:color w:val="auto"/>
          <w:sz w:val="22"/>
          <w:szCs w:val="22"/>
        </w:rPr>
      </w:pPr>
    </w:p>
    <w:p w14:paraId="70BE83E8" w14:textId="27556B15" w:rsidR="00D024BA" w:rsidRPr="00B971F4" w:rsidRDefault="00734A43" w:rsidP="004C3A46">
      <w:pPr>
        <w:tabs>
          <w:tab w:val="left" w:pos="90"/>
        </w:tabs>
        <w:spacing w:line="276" w:lineRule="auto"/>
        <w:jc w:val="both"/>
        <w:rPr>
          <w:rStyle w:val="SubtleEmphasis"/>
          <w:rFonts w:ascii="Myriad Pro" w:hAnsi="Myriad Pro"/>
          <w:i w:val="0"/>
          <w:color w:val="auto"/>
          <w:sz w:val="22"/>
          <w:szCs w:val="22"/>
        </w:rPr>
      </w:pPr>
      <w:r w:rsidRPr="00B971F4">
        <w:rPr>
          <w:rStyle w:val="SubtleEmphasis"/>
          <w:rFonts w:ascii="Myriad Pro" w:hAnsi="Myriad Pro"/>
          <w:i w:val="0"/>
          <w:color w:val="auto"/>
          <w:sz w:val="22"/>
          <w:szCs w:val="22"/>
        </w:rPr>
        <w:t xml:space="preserve">Synergy of the proposed activities with other project components is appreciated and encouraged. </w:t>
      </w:r>
      <w:r w:rsidR="0094190E" w:rsidRPr="00B971F4">
        <w:rPr>
          <w:rStyle w:val="SubtleEmphasis"/>
          <w:rFonts w:ascii="Myriad Pro" w:hAnsi="Myriad Pro"/>
          <w:i w:val="0"/>
          <w:color w:val="auto"/>
          <w:sz w:val="22"/>
          <w:szCs w:val="22"/>
        </w:rPr>
        <w:t xml:space="preserve">There are two ongoing components with which potential applicants can create synergies. </w:t>
      </w:r>
      <w:r w:rsidRPr="00B971F4">
        <w:rPr>
          <w:rStyle w:val="SubtleEmphasis"/>
          <w:rFonts w:ascii="Myriad Pro" w:hAnsi="Myriad Pro"/>
          <w:i w:val="0"/>
          <w:color w:val="auto"/>
          <w:sz w:val="22"/>
          <w:szCs w:val="22"/>
        </w:rPr>
        <w:t>One of them is application Lokalizo (that will be presented at the meeting on 27</w:t>
      </w:r>
      <w:r w:rsidRPr="00B971F4">
        <w:rPr>
          <w:rStyle w:val="SubtleEmphasis"/>
          <w:rFonts w:ascii="Myriad Pro" w:hAnsi="Myriad Pro"/>
          <w:i w:val="0"/>
          <w:color w:val="auto"/>
          <w:sz w:val="22"/>
          <w:szCs w:val="22"/>
          <w:vertAlign w:val="superscript"/>
        </w:rPr>
        <w:t>th</w:t>
      </w:r>
      <w:r w:rsidRPr="00B971F4">
        <w:rPr>
          <w:rStyle w:val="SubtleEmphasis"/>
          <w:rFonts w:ascii="Myriad Pro" w:hAnsi="Myriad Pro"/>
          <w:i w:val="0"/>
          <w:color w:val="auto"/>
          <w:sz w:val="22"/>
          <w:szCs w:val="22"/>
        </w:rPr>
        <w:t xml:space="preserve"> February)</w:t>
      </w:r>
      <w:r w:rsidR="0094190E" w:rsidRPr="00B971F4">
        <w:rPr>
          <w:rStyle w:val="SubtleEmphasis"/>
          <w:rFonts w:ascii="Myriad Pro" w:hAnsi="Myriad Pro"/>
          <w:i w:val="0"/>
          <w:color w:val="auto"/>
          <w:sz w:val="22"/>
          <w:szCs w:val="22"/>
        </w:rPr>
        <w:t>,</w:t>
      </w:r>
      <w:r w:rsidRPr="00B971F4">
        <w:rPr>
          <w:rStyle w:val="SubtleEmphasis"/>
          <w:rFonts w:ascii="Myriad Pro" w:hAnsi="Myriad Pro"/>
          <w:i w:val="0"/>
          <w:color w:val="auto"/>
          <w:sz w:val="22"/>
          <w:szCs w:val="22"/>
        </w:rPr>
        <w:t xml:space="preserve"> allowing users to report informal dumps or other problems. </w:t>
      </w:r>
      <w:r w:rsidR="00D024BA" w:rsidRPr="00B971F4">
        <w:rPr>
          <w:rStyle w:val="SubtleEmphasis"/>
          <w:rFonts w:ascii="Myriad Pro" w:hAnsi="Myriad Pro"/>
          <w:i w:val="0"/>
          <w:color w:val="auto"/>
          <w:sz w:val="22"/>
          <w:szCs w:val="22"/>
        </w:rPr>
        <w:t>Anyone can create a pin on the map of Gjakova/Djakovica and point out an issue. The pin will be publicly visible but the report will also go directly to municipality where responsible staff will address it. This can be a useful tool for the youth wh</w:t>
      </w:r>
      <w:r w:rsidR="00D542A4" w:rsidRPr="00B971F4">
        <w:rPr>
          <w:rStyle w:val="SubtleEmphasis"/>
          <w:rFonts w:ascii="Myriad Pro" w:hAnsi="Myriad Pro"/>
          <w:i w:val="0"/>
          <w:color w:val="auto"/>
          <w:sz w:val="22"/>
          <w:szCs w:val="22"/>
        </w:rPr>
        <w:t>o care about their surroundings.</w:t>
      </w:r>
    </w:p>
    <w:p w14:paraId="12F9D03C" w14:textId="77777777" w:rsidR="00D542A4" w:rsidRPr="00B971F4" w:rsidRDefault="00D542A4" w:rsidP="004C3A46">
      <w:pPr>
        <w:tabs>
          <w:tab w:val="left" w:pos="90"/>
        </w:tabs>
        <w:spacing w:line="276" w:lineRule="auto"/>
        <w:jc w:val="both"/>
        <w:rPr>
          <w:rStyle w:val="SubtleEmphasis"/>
          <w:rFonts w:ascii="Myriad Pro" w:hAnsi="Myriad Pro"/>
          <w:i w:val="0"/>
          <w:color w:val="auto"/>
          <w:sz w:val="22"/>
          <w:szCs w:val="22"/>
        </w:rPr>
      </w:pPr>
    </w:p>
    <w:p w14:paraId="596F14A7" w14:textId="3813D4A3" w:rsidR="00734A43" w:rsidRPr="00CE1DF5" w:rsidRDefault="00734A43" w:rsidP="004C3A46">
      <w:pPr>
        <w:tabs>
          <w:tab w:val="left" w:pos="90"/>
        </w:tabs>
        <w:spacing w:line="276" w:lineRule="auto"/>
        <w:jc w:val="both"/>
        <w:rPr>
          <w:rStyle w:val="SubtleEmphasis"/>
          <w:rFonts w:ascii="Myriad Pro" w:hAnsi="Myriad Pro"/>
          <w:i w:val="0"/>
          <w:color w:val="auto"/>
          <w:sz w:val="22"/>
          <w:szCs w:val="22"/>
        </w:rPr>
      </w:pPr>
      <w:r w:rsidRPr="00B971F4">
        <w:rPr>
          <w:rStyle w:val="SubtleEmphasis"/>
          <w:rFonts w:ascii="Myriad Pro" w:hAnsi="Myriad Pro"/>
          <w:i w:val="0"/>
          <w:color w:val="auto"/>
          <w:sz w:val="22"/>
          <w:szCs w:val="22"/>
        </w:rPr>
        <w:lastRenderedPageBreak/>
        <w:t xml:space="preserve">Another </w:t>
      </w:r>
      <w:r w:rsidR="00D542A4" w:rsidRPr="00B971F4">
        <w:rPr>
          <w:rStyle w:val="SubtleEmphasis"/>
          <w:rFonts w:ascii="Myriad Pro" w:hAnsi="Myriad Pro"/>
          <w:i w:val="0"/>
          <w:color w:val="auto"/>
          <w:sz w:val="22"/>
          <w:szCs w:val="22"/>
        </w:rPr>
        <w:t xml:space="preserve">activity </w:t>
      </w:r>
      <w:r w:rsidRPr="00B971F4">
        <w:rPr>
          <w:rStyle w:val="SubtleEmphasis"/>
          <w:rFonts w:ascii="Myriad Pro" w:hAnsi="Myriad Pro"/>
          <w:i w:val="0"/>
          <w:color w:val="auto"/>
          <w:sz w:val="22"/>
          <w:szCs w:val="22"/>
        </w:rPr>
        <w:t>is the final</w:t>
      </w:r>
      <w:r w:rsidR="00D542A4" w:rsidRPr="00B971F4">
        <w:rPr>
          <w:rStyle w:val="SubtleEmphasis"/>
          <w:rFonts w:ascii="Myriad Pro" w:hAnsi="Myriad Pro"/>
          <w:i w:val="0"/>
          <w:color w:val="auto"/>
          <w:sz w:val="22"/>
          <w:szCs w:val="22"/>
        </w:rPr>
        <w:t xml:space="preserve"> clean-up where informal dumps and littered streets will be cleaned by volunteers. Youth participating in the awareness activities who is willing to do more is welcome to join this event so information about it should be spread during the awareness raising project.</w:t>
      </w:r>
    </w:p>
    <w:p w14:paraId="15782E8D" w14:textId="52F67A84" w:rsidR="00D332CB" w:rsidRDefault="00D332CB" w:rsidP="004C3A46">
      <w:pPr>
        <w:tabs>
          <w:tab w:val="left" w:pos="90"/>
        </w:tabs>
        <w:rPr>
          <w:rFonts w:ascii="Myriad Pro" w:hAnsi="Myriad Pro"/>
        </w:rPr>
      </w:pPr>
    </w:p>
    <w:p w14:paraId="54C6F178" w14:textId="77777777" w:rsidR="0094190E" w:rsidRPr="00BA5F3B" w:rsidRDefault="0094190E" w:rsidP="004C3A46">
      <w:pPr>
        <w:tabs>
          <w:tab w:val="left" w:pos="90"/>
        </w:tabs>
        <w:rPr>
          <w:rFonts w:ascii="Myriad Pro" w:hAnsi="Myriad Pro"/>
        </w:rPr>
      </w:pPr>
    </w:p>
    <w:p w14:paraId="3E9EA692" w14:textId="77777777" w:rsidR="00D646ED" w:rsidRPr="009A146F" w:rsidRDefault="009A146F" w:rsidP="004C3A46">
      <w:pPr>
        <w:pStyle w:val="Heading2"/>
        <w:tabs>
          <w:tab w:val="left" w:pos="90"/>
        </w:tabs>
        <w:spacing w:before="0" w:after="0" w:line="264" w:lineRule="auto"/>
        <w:rPr>
          <w:rFonts w:ascii="Myriad Pro" w:hAnsi="Myriad Pro"/>
          <w:i w:val="0"/>
          <w:sz w:val="22"/>
          <w:szCs w:val="22"/>
        </w:rPr>
      </w:pPr>
      <w:bookmarkStart w:id="2" w:name="_Toc442714794"/>
      <w:bookmarkStart w:id="3" w:name="_Toc151759831"/>
      <w:bookmarkStart w:id="4" w:name="_Toc151763788"/>
      <w:bookmarkStart w:id="5" w:name="_Toc151765765"/>
      <w:bookmarkStart w:id="6" w:name="_Toc151765923"/>
      <w:bookmarkStart w:id="7" w:name="_Toc151766027"/>
      <w:bookmarkStart w:id="8" w:name="_Toc203980655"/>
      <w:r>
        <w:rPr>
          <w:rFonts w:ascii="Myriad Pro" w:hAnsi="Myriad Pro"/>
          <w:i w:val="0"/>
          <w:sz w:val="22"/>
          <w:szCs w:val="22"/>
        </w:rPr>
        <w:t>1.3</w:t>
      </w:r>
      <w:r w:rsidR="00D646ED" w:rsidRPr="009A146F">
        <w:rPr>
          <w:rFonts w:ascii="Myriad Pro" w:hAnsi="Myriad Pro"/>
          <w:i w:val="0"/>
          <w:sz w:val="22"/>
          <w:szCs w:val="22"/>
        </w:rPr>
        <w:t xml:space="preserve"> Financial allocations</w:t>
      </w:r>
      <w:bookmarkEnd w:id="2"/>
      <w:r w:rsidR="00D646ED" w:rsidRPr="009A146F">
        <w:rPr>
          <w:rFonts w:ascii="Myriad Pro" w:hAnsi="Myriad Pro"/>
          <w:i w:val="0"/>
          <w:sz w:val="22"/>
          <w:szCs w:val="22"/>
        </w:rPr>
        <w:t xml:space="preserve"> </w:t>
      </w:r>
      <w:bookmarkEnd w:id="3"/>
      <w:bookmarkEnd w:id="4"/>
      <w:bookmarkEnd w:id="5"/>
      <w:bookmarkEnd w:id="6"/>
      <w:bookmarkEnd w:id="7"/>
      <w:bookmarkEnd w:id="8"/>
    </w:p>
    <w:p w14:paraId="67691696" w14:textId="77777777" w:rsidR="00D646ED" w:rsidRPr="00BA5F3B" w:rsidRDefault="00D646ED" w:rsidP="004C3A46">
      <w:pPr>
        <w:tabs>
          <w:tab w:val="left" w:pos="90"/>
        </w:tabs>
        <w:autoSpaceDE w:val="0"/>
        <w:autoSpaceDN w:val="0"/>
        <w:adjustRightInd w:val="0"/>
        <w:spacing w:line="264" w:lineRule="auto"/>
        <w:jc w:val="both"/>
        <w:rPr>
          <w:rFonts w:ascii="Myriad Pro" w:hAnsi="Myriad Pro"/>
          <w:sz w:val="22"/>
          <w:szCs w:val="22"/>
        </w:rPr>
      </w:pPr>
    </w:p>
    <w:p w14:paraId="459479BE" w14:textId="32797B7A" w:rsidR="00D646ED" w:rsidRDefault="00D646ED" w:rsidP="004C3A46">
      <w:pPr>
        <w:tabs>
          <w:tab w:val="left" w:pos="90"/>
        </w:tabs>
        <w:autoSpaceDE w:val="0"/>
        <w:autoSpaceDN w:val="0"/>
        <w:adjustRightInd w:val="0"/>
        <w:spacing w:line="264" w:lineRule="auto"/>
        <w:jc w:val="both"/>
        <w:rPr>
          <w:rFonts w:ascii="Myriad Pro" w:hAnsi="Myriad Pro"/>
          <w:sz w:val="22"/>
          <w:szCs w:val="22"/>
        </w:rPr>
      </w:pPr>
      <w:r w:rsidRPr="00BA5F3B">
        <w:rPr>
          <w:rFonts w:ascii="Myriad Pro" w:hAnsi="Myriad Pro"/>
          <w:sz w:val="22"/>
          <w:szCs w:val="22"/>
        </w:rPr>
        <w:t xml:space="preserve">The </w:t>
      </w:r>
      <w:r w:rsidR="00A00C96" w:rsidRPr="00BA5F3B">
        <w:rPr>
          <w:rFonts w:ascii="Myriad Pro" w:hAnsi="Myriad Pro"/>
          <w:sz w:val="22"/>
          <w:szCs w:val="22"/>
        </w:rPr>
        <w:t>total</w:t>
      </w:r>
      <w:r w:rsidRPr="00BA5F3B">
        <w:rPr>
          <w:rFonts w:ascii="Myriad Pro" w:hAnsi="Myriad Pro"/>
          <w:sz w:val="22"/>
          <w:szCs w:val="22"/>
        </w:rPr>
        <w:t xml:space="preserve"> amount made available is </w:t>
      </w:r>
      <w:r w:rsidRPr="00BA5F3B">
        <w:rPr>
          <w:rFonts w:ascii="Myriad Pro" w:eastAsia="MS Mincho" w:hAnsi="Myriad Pro"/>
          <w:b/>
          <w:sz w:val="22"/>
          <w:szCs w:val="22"/>
          <w:lang w:eastAsia="ja-JP"/>
        </w:rPr>
        <w:t>3,</w:t>
      </w:r>
      <w:r w:rsidR="00C56ADF">
        <w:rPr>
          <w:rFonts w:ascii="Myriad Pro" w:eastAsia="MS Mincho" w:hAnsi="Myriad Pro"/>
          <w:b/>
          <w:sz w:val="22"/>
          <w:szCs w:val="22"/>
          <w:lang w:eastAsia="ja-JP"/>
        </w:rPr>
        <w:t>0</w:t>
      </w:r>
      <w:r w:rsidRPr="00BA5F3B">
        <w:rPr>
          <w:rFonts w:ascii="Myriad Pro" w:eastAsia="MS Mincho" w:hAnsi="Myriad Pro"/>
          <w:b/>
          <w:sz w:val="22"/>
          <w:szCs w:val="22"/>
          <w:lang w:eastAsia="ja-JP"/>
        </w:rPr>
        <w:t>00</w:t>
      </w:r>
      <w:r w:rsidR="00A00C96" w:rsidRPr="00BA5F3B">
        <w:rPr>
          <w:rFonts w:ascii="Myriad Pro" w:eastAsia="MS Mincho" w:hAnsi="Myriad Pro"/>
          <w:b/>
          <w:sz w:val="22"/>
          <w:szCs w:val="22"/>
          <w:lang w:eastAsia="ja-JP"/>
        </w:rPr>
        <w:t xml:space="preserve"> </w:t>
      </w:r>
      <w:r w:rsidRPr="00BA5F3B">
        <w:rPr>
          <w:rFonts w:ascii="Myriad Pro" w:hAnsi="Myriad Pro"/>
          <w:sz w:val="22"/>
          <w:szCs w:val="22"/>
        </w:rPr>
        <w:t xml:space="preserve">EUR. </w:t>
      </w:r>
      <w:r w:rsidR="00A00C96" w:rsidRPr="00BA5F3B">
        <w:rPr>
          <w:rFonts w:ascii="Myriad Pro" w:hAnsi="Myriad Pro"/>
          <w:sz w:val="22"/>
          <w:szCs w:val="22"/>
        </w:rPr>
        <w:t xml:space="preserve">This result in awarding the funds </w:t>
      </w:r>
      <w:r w:rsidR="00D542A4">
        <w:rPr>
          <w:rFonts w:ascii="Myriad Pro" w:hAnsi="Myriad Pro"/>
          <w:sz w:val="22"/>
          <w:szCs w:val="22"/>
        </w:rPr>
        <w:t>the</w:t>
      </w:r>
      <w:r w:rsidR="00A00C96" w:rsidRPr="00BA5F3B">
        <w:rPr>
          <w:rFonts w:ascii="Myriad Pro" w:hAnsi="Myriad Pro"/>
          <w:sz w:val="22"/>
          <w:szCs w:val="22"/>
        </w:rPr>
        <w:t xml:space="preserve"> best applicant as per the evaluation criteria listed below according to the required amounts.</w:t>
      </w:r>
    </w:p>
    <w:p w14:paraId="19EEBEC1" w14:textId="77777777" w:rsidR="00B971F4" w:rsidRPr="00BA5F3B" w:rsidRDefault="00B971F4" w:rsidP="004C3A46">
      <w:pPr>
        <w:tabs>
          <w:tab w:val="left" w:pos="90"/>
        </w:tabs>
        <w:autoSpaceDE w:val="0"/>
        <w:autoSpaceDN w:val="0"/>
        <w:adjustRightInd w:val="0"/>
        <w:spacing w:line="264" w:lineRule="auto"/>
        <w:jc w:val="both"/>
        <w:rPr>
          <w:rFonts w:ascii="Myriad Pro" w:hAnsi="Myriad Pro"/>
          <w:sz w:val="22"/>
          <w:szCs w:val="22"/>
        </w:rPr>
      </w:pPr>
    </w:p>
    <w:p w14:paraId="27291D0E" w14:textId="650CFAA9" w:rsidR="00D646ED" w:rsidRPr="009A146F" w:rsidRDefault="00D646ED" w:rsidP="004C3A46">
      <w:pPr>
        <w:pStyle w:val="Heading2"/>
        <w:tabs>
          <w:tab w:val="left" w:pos="90"/>
        </w:tabs>
        <w:spacing w:before="0" w:after="0" w:line="264" w:lineRule="auto"/>
        <w:rPr>
          <w:rFonts w:ascii="Myriad Pro" w:hAnsi="Myriad Pro"/>
          <w:sz w:val="24"/>
          <w:szCs w:val="24"/>
        </w:rPr>
      </w:pPr>
      <w:bookmarkStart w:id="9" w:name="_Toc151759832"/>
      <w:bookmarkStart w:id="10" w:name="_Toc151763789"/>
      <w:bookmarkStart w:id="11" w:name="_Toc151765766"/>
      <w:bookmarkStart w:id="12" w:name="_Toc151765924"/>
      <w:bookmarkStart w:id="13" w:name="_Toc151766028"/>
      <w:bookmarkStart w:id="14" w:name="_Toc203980656"/>
      <w:bookmarkStart w:id="15" w:name="_Toc442714795"/>
      <w:r w:rsidRPr="009A146F">
        <w:rPr>
          <w:rFonts w:ascii="Myriad Pro" w:hAnsi="Myriad Pro"/>
          <w:i w:val="0"/>
          <w:sz w:val="24"/>
          <w:szCs w:val="24"/>
        </w:rPr>
        <w:t xml:space="preserve">2. Guidelines for the </w:t>
      </w:r>
      <w:bookmarkEnd w:id="9"/>
      <w:bookmarkEnd w:id="10"/>
      <w:bookmarkEnd w:id="11"/>
      <w:bookmarkEnd w:id="12"/>
      <w:bookmarkEnd w:id="13"/>
      <w:bookmarkEnd w:id="14"/>
      <w:r w:rsidRPr="009A146F">
        <w:rPr>
          <w:rFonts w:ascii="Myriad Pro" w:hAnsi="Myriad Pro"/>
          <w:i w:val="0"/>
          <w:sz w:val="24"/>
          <w:szCs w:val="24"/>
        </w:rPr>
        <w:t>grant programme</w:t>
      </w:r>
      <w:bookmarkEnd w:id="15"/>
      <w:r w:rsidRPr="009A146F">
        <w:rPr>
          <w:rFonts w:ascii="Myriad Pro" w:hAnsi="Myriad Pro"/>
          <w:sz w:val="24"/>
          <w:szCs w:val="24"/>
        </w:rPr>
        <w:t xml:space="preserve">  </w:t>
      </w:r>
    </w:p>
    <w:p w14:paraId="6F4C7C5F" w14:textId="77777777" w:rsidR="00D646ED" w:rsidRPr="00BA5F3B" w:rsidRDefault="00D646ED" w:rsidP="004C3A46">
      <w:pPr>
        <w:tabs>
          <w:tab w:val="left" w:pos="90"/>
        </w:tabs>
        <w:autoSpaceDE w:val="0"/>
        <w:autoSpaceDN w:val="0"/>
        <w:adjustRightInd w:val="0"/>
        <w:spacing w:line="264" w:lineRule="auto"/>
        <w:rPr>
          <w:rFonts w:ascii="Myriad Pro" w:hAnsi="Myriad Pro"/>
          <w:sz w:val="22"/>
          <w:szCs w:val="22"/>
        </w:rPr>
      </w:pPr>
    </w:p>
    <w:p w14:paraId="644C43FE" w14:textId="77777777" w:rsidR="00D646ED" w:rsidRPr="00BA5F3B" w:rsidRDefault="00D646ED"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These guidelines set out the rules for the submission, selection and implementation of actions financed under this grant programme.</w:t>
      </w:r>
    </w:p>
    <w:p w14:paraId="52C127D9" w14:textId="4174E77A" w:rsidR="0094190E" w:rsidRDefault="0094190E" w:rsidP="004C3A46">
      <w:pPr>
        <w:tabs>
          <w:tab w:val="left" w:pos="90"/>
        </w:tabs>
        <w:autoSpaceDE w:val="0"/>
        <w:autoSpaceDN w:val="0"/>
        <w:adjustRightInd w:val="0"/>
        <w:spacing w:line="264" w:lineRule="auto"/>
        <w:rPr>
          <w:rFonts w:ascii="Myriad Pro" w:hAnsi="Myriad Pro"/>
          <w:sz w:val="22"/>
          <w:szCs w:val="22"/>
        </w:rPr>
      </w:pPr>
    </w:p>
    <w:p w14:paraId="3CE10D03" w14:textId="77777777" w:rsidR="00C56ADF" w:rsidRPr="00BA5F3B" w:rsidRDefault="00C56ADF" w:rsidP="004C3A46">
      <w:pPr>
        <w:tabs>
          <w:tab w:val="left" w:pos="90"/>
        </w:tabs>
        <w:autoSpaceDE w:val="0"/>
        <w:autoSpaceDN w:val="0"/>
        <w:adjustRightInd w:val="0"/>
        <w:spacing w:line="264" w:lineRule="auto"/>
        <w:rPr>
          <w:rFonts w:ascii="Myriad Pro" w:hAnsi="Myriad Pro"/>
          <w:sz w:val="22"/>
          <w:szCs w:val="22"/>
        </w:rPr>
      </w:pPr>
    </w:p>
    <w:p w14:paraId="179DB073" w14:textId="77777777" w:rsidR="00D646ED" w:rsidRPr="009A146F" w:rsidRDefault="009A146F" w:rsidP="004C3A46">
      <w:pPr>
        <w:pStyle w:val="Heading2"/>
        <w:tabs>
          <w:tab w:val="left" w:pos="90"/>
        </w:tabs>
        <w:spacing w:before="0" w:after="0" w:line="264" w:lineRule="auto"/>
        <w:rPr>
          <w:rFonts w:ascii="Myriad Pro" w:hAnsi="Myriad Pro"/>
          <w:i w:val="0"/>
          <w:sz w:val="22"/>
          <w:szCs w:val="22"/>
        </w:rPr>
      </w:pPr>
      <w:bookmarkStart w:id="16" w:name="_Toc151759833"/>
      <w:bookmarkStart w:id="17" w:name="_Toc151763790"/>
      <w:bookmarkStart w:id="18" w:name="_Toc151765767"/>
      <w:bookmarkStart w:id="19" w:name="_Toc151765925"/>
      <w:bookmarkStart w:id="20" w:name="_Toc151766029"/>
      <w:bookmarkStart w:id="21" w:name="_Toc203980657"/>
      <w:bookmarkStart w:id="22" w:name="_Toc442714796"/>
      <w:r>
        <w:rPr>
          <w:rFonts w:ascii="Myriad Pro" w:hAnsi="Myriad Pro"/>
          <w:i w:val="0"/>
          <w:sz w:val="22"/>
          <w:szCs w:val="22"/>
        </w:rPr>
        <w:t>2.1</w:t>
      </w:r>
      <w:r w:rsidR="00D646ED" w:rsidRPr="009A146F">
        <w:rPr>
          <w:rFonts w:ascii="Myriad Pro" w:hAnsi="Myriad Pro"/>
          <w:i w:val="0"/>
          <w:sz w:val="22"/>
          <w:szCs w:val="22"/>
        </w:rPr>
        <w:t xml:space="preserve"> Eligibility criteria</w:t>
      </w:r>
      <w:bookmarkEnd w:id="16"/>
      <w:bookmarkEnd w:id="17"/>
      <w:bookmarkEnd w:id="18"/>
      <w:bookmarkEnd w:id="19"/>
      <w:bookmarkEnd w:id="20"/>
      <w:bookmarkEnd w:id="21"/>
      <w:bookmarkEnd w:id="22"/>
    </w:p>
    <w:p w14:paraId="1786E267" w14:textId="77777777" w:rsidR="00D646ED" w:rsidRPr="00BA5F3B" w:rsidRDefault="00D646ED" w:rsidP="004C3A46">
      <w:pPr>
        <w:tabs>
          <w:tab w:val="left" w:pos="90"/>
        </w:tabs>
        <w:autoSpaceDE w:val="0"/>
        <w:autoSpaceDN w:val="0"/>
        <w:adjustRightInd w:val="0"/>
        <w:spacing w:line="264" w:lineRule="auto"/>
        <w:rPr>
          <w:rFonts w:ascii="Myriad Pro" w:hAnsi="Myriad Pro"/>
          <w:sz w:val="22"/>
          <w:szCs w:val="22"/>
        </w:rPr>
      </w:pPr>
    </w:p>
    <w:p w14:paraId="2CA84CDB" w14:textId="77777777" w:rsidR="00D646ED" w:rsidRPr="00BA5F3B" w:rsidRDefault="00D646ED"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 xml:space="preserve">In order to be eligible for a grant, applicants </w:t>
      </w:r>
      <w:r w:rsidRPr="00BA5F3B">
        <w:rPr>
          <w:rFonts w:ascii="Myriad Pro" w:hAnsi="Myriad Pro"/>
          <w:b/>
          <w:bCs/>
          <w:sz w:val="22"/>
          <w:szCs w:val="22"/>
        </w:rPr>
        <w:t>must</w:t>
      </w:r>
      <w:r w:rsidRPr="00BA5F3B">
        <w:rPr>
          <w:rFonts w:ascii="Myriad Pro" w:hAnsi="Myriad Pro"/>
          <w:sz w:val="22"/>
          <w:szCs w:val="22"/>
        </w:rPr>
        <w:t>:</w:t>
      </w:r>
    </w:p>
    <w:p w14:paraId="4F993351" w14:textId="77777777" w:rsidR="00D646ED" w:rsidRPr="00BA5F3B" w:rsidRDefault="00D646ED" w:rsidP="0094190E">
      <w:pPr>
        <w:numPr>
          <w:ilvl w:val="0"/>
          <w:numId w:val="5"/>
        </w:numPr>
        <w:tabs>
          <w:tab w:val="clear" w:pos="720"/>
          <w:tab w:val="left" w:pos="630"/>
        </w:tabs>
        <w:autoSpaceDE w:val="0"/>
        <w:autoSpaceDN w:val="0"/>
        <w:adjustRightInd w:val="0"/>
        <w:ind w:left="540" w:hanging="270"/>
        <w:rPr>
          <w:rFonts w:ascii="Myriad Pro" w:hAnsi="Myriad Pro"/>
          <w:sz w:val="22"/>
          <w:szCs w:val="22"/>
        </w:rPr>
      </w:pPr>
      <w:r w:rsidRPr="00BA5F3B">
        <w:rPr>
          <w:rFonts w:ascii="Myriad Pro" w:hAnsi="Myriad Pro"/>
          <w:sz w:val="22"/>
          <w:szCs w:val="22"/>
        </w:rPr>
        <w:t>be directly responsible for the preparation and management of the action with their partners, not acting as an intermediary.</w:t>
      </w:r>
    </w:p>
    <w:p w14:paraId="43528863" w14:textId="77777777" w:rsidR="00D646ED" w:rsidRPr="00BA5F3B" w:rsidRDefault="00D646ED" w:rsidP="0094190E">
      <w:pPr>
        <w:numPr>
          <w:ilvl w:val="0"/>
          <w:numId w:val="5"/>
        </w:numPr>
        <w:tabs>
          <w:tab w:val="clear" w:pos="720"/>
          <w:tab w:val="left" w:pos="630"/>
        </w:tabs>
        <w:ind w:left="540" w:hanging="270"/>
        <w:jc w:val="both"/>
        <w:rPr>
          <w:rFonts w:ascii="Myriad Pro" w:hAnsi="Myriad Pro"/>
          <w:sz w:val="22"/>
          <w:szCs w:val="22"/>
        </w:rPr>
      </w:pPr>
      <w:r w:rsidRPr="00BA5F3B">
        <w:rPr>
          <w:rFonts w:ascii="Myriad Pro" w:hAnsi="Myriad Pro"/>
          <w:sz w:val="22"/>
          <w:szCs w:val="22"/>
        </w:rPr>
        <w:t>demonstrate relevant experience in youth activities</w:t>
      </w:r>
      <w:r w:rsidR="004C3A46">
        <w:rPr>
          <w:rFonts w:ascii="Myriad Pro" w:hAnsi="Myriad Pro"/>
          <w:sz w:val="22"/>
          <w:szCs w:val="22"/>
        </w:rPr>
        <w:t xml:space="preserve"> and/or</w:t>
      </w:r>
      <w:r w:rsidRPr="00BA5F3B">
        <w:rPr>
          <w:rFonts w:ascii="Myriad Pro" w:hAnsi="Myriad Pro"/>
          <w:sz w:val="22"/>
          <w:szCs w:val="22"/>
        </w:rPr>
        <w:t xml:space="preserve"> youth involvement.</w:t>
      </w:r>
    </w:p>
    <w:p w14:paraId="50470F43" w14:textId="77777777" w:rsidR="00D646ED" w:rsidRPr="00BA5F3B" w:rsidRDefault="000B0B28" w:rsidP="0094190E">
      <w:pPr>
        <w:numPr>
          <w:ilvl w:val="0"/>
          <w:numId w:val="5"/>
        </w:numPr>
        <w:tabs>
          <w:tab w:val="clear" w:pos="720"/>
          <w:tab w:val="left" w:pos="630"/>
        </w:tabs>
        <w:ind w:left="540" w:hanging="270"/>
        <w:jc w:val="both"/>
        <w:rPr>
          <w:rFonts w:ascii="Myriad Pro" w:hAnsi="Myriad Pro"/>
          <w:sz w:val="22"/>
          <w:szCs w:val="22"/>
        </w:rPr>
      </w:pPr>
      <w:r w:rsidRPr="00BA5F3B">
        <w:rPr>
          <w:rFonts w:ascii="Myriad Pro" w:hAnsi="Myriad Pro"/>
          <w:sz w:val="22"/>
          <w:szCs w:val="22"/>
        </w:rPr>
        <w:t>h</w:t>
      </w:r>
      <w:r w:rsidR="00D646ED" w:rsidRPr="00BA5F3B">
        <w:rPr>
          <w:rFonts w:ascii="Myriad Pro" w:hAnsi="Myriad Pro"/>
          <w:sz w:val="22"/>
          <w:szCs w:val="22"/>
        </w:rPr>
        <w:t xml:space="preserve">ave experience </w:t>
      </w:r>
      <w:r w:rsidR="004C3A46">
        <w:rPr>
          <w:rFonts w:ascii="Myriad Pro" w:hAnsi="Myriad Pro"/>
          <w:sz w:val="22"/>
          <w:szCs w:val="22"/>
        </w:rPr>
        <w:t>with</w:t>
      </w:r>
      <w:r w:rsidR="00D646ED" w:rsidRPr="00BA5F3B">
        <w:rPr>
          <w:rFonts w:ascii="Myriad Pro" w:hAnsi="Myriad Pro"/>
          <w:sz w:val="22"/>
          <w:szCs w:val="22"/>
        </w:rPr>
        <w:t xml:space="preserve"> projects</w:t>
      </w:r>
      <w:r w:rsidR="004C3A46">
        <w:rPr>
          <w:rFonts w:ascii="Myriad Pro" w:hAnsi="Myriad Pro"/>
          <w:sz w:val="22"/>
          <w:szCs w:val="22"/>
        </w:rPr>
        <w:t xml:space="preserve"> including environmental topics</w:t>
      </w:r>
    </w:p>
    <w:p w14:paraId="51215A40" w14:textId="77777777" w:rsidR="00D646ED" w:rsidRPr="00BA5F3B" w:rsidRDefault="00D646ED" w:rsidP="0094190E">
      <w:pPr>
        <w:numPr>
          <w:ilvl w:val="0"/>
          <w:numId w:val="5"/>
        </w:numPr>
        <w:tabs>
          <w:tab w:val="clear" w:pos="720"/>
          <w:tab w:val="left" w:pos="630"/>
        </w:tabs>
        <w:ind w:left="540" w:hanging="270"/>
        <w:jc w:val="both"/>
        <w:rPr>
          <w:rFonts w:ascii="Myriad Pro" w:hAnsi="Myriad Pro"/>
          <w:sz w:val="22"/>
          <w:szCs w:val="22"/>
        </w:rPr>
      </w:pPr>
      <w:r w:rsidRPr="00BA5F3B">
        <w:rPr>
          <w:rFonts w:ascii="Myriad Pro" w:hAnsi="Myriad Pro"/>
          <w:sz w:val="22"/>
          <w:szCs w:val="22"/>
        </w:rPr>
        <w:t xml:space="preserve">have past or present experience with </w:t>
      </w:r>
      <w:r w:rsidR="000B0B28" w:rsidRPr="00BA5F3B">
        <w:rPr>
          <w:rFonts w:ascii="Myriad Pro" w:hAnsi="Myriad Pro"/>
          <w:sz w:val="22"/>
          <w:szCs w:val="22"/>
        </w:rPr>
        <w:t xml:space="preserve">projects in </w:t>
      </w:r>
      <w:r w:rsidRPr="00BA5F3B">
        <w:rPr>
          <w:rFonts w:ascii="Myriad Pro" w:hAnsi="Myriad Pro"/>
          <w:sz w:val="22"/>
          <w:szCs w:val="22"/>
        </w:rPr>
        <w:t>Gjakova/Djakovica.</w:t>
      </w:r>
    </w:p>
    <w:p w14:paraId="07902C16" w14:textId="77777777" w:rsidR="00D646ED" w:rsidRPr="00BA5F3B" w:rsidRDefault="00D646ED" w:rsidP="004C3A46">
      <w:pPr>
        <w:tabs>
          <w:tab w:val="left" w:pos="90"/>
        </w:tabs>
        <w:autoSpaceDE w:val="0"/>
        <w:autoSpaceDN w:val="0"/>
        <w:adjustRightInd w:val="0"/>
        <w:spacing w:line="264" w:lineRule="auto"/>
        <w:rPr>
          <w:rFonts w:ascii="Myriad Pro" w:hAnsi="Myriad Pro"/>
          <w:b/>
          <w:bCs/>
          <w:sz w:val="22"/>
          <w:szCs w:val="22"/>
        </w:rPr>
      </w:pPr>
    </w:p>
    <w:p w14:paraId="40F7EB82" w14:textId="77777777" w:rsidR="00D646ED" w:rsidRPr="00BA5F3B" w:rsidRDefault="00D646ED"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u w:val="single"/>
        </w:rPr>
        <w:t xml:space="preserve">Duration </w:t>
      </w:r>
    </w:p>
    <w:p w14:paraId="0212B7D1" w14:textId="77777777" w:rsidR="00D646ED" w:rsidRPr="00BA5F3B" w:rsidRDefault="00D646ED"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 xml:space="preserve">The initial planned duration of a project should be for </w:t>
      </w:r>
      <w:r w:rsidR="00894257" w:rsidRPr="00BA5F3B">
        <w:rPr>
          <w:rFonts w:ascii="Myriad Pro" w:hAnsi="Myriad Pro"/>
          <w:sz w:val="22"/>
          <w:szCs w:val="22"/>
        </w:rPr>
        <w:t>maximum</w:t>
      </w:r>
      <w:r w:rsidRPr="00BA5F3B">
        <w:rPr>
          <w:rFonts w:ascii="Myriad Pro" w:hAnsi="Myriad Pro"/>
          <w:sz w:val="22"/>
          <w:szCs w:val="22"/>
        </w:rPr>
        <w:t xml:space="preserve"> </w:t>
      </w:r>
      <w:r w:rsidRPr="00BA5F3B">
        <w:rPr>
          <w:rFonts w:ascii="Myriad Pro" w:hAnsi="Myriad Pro"/>
          <w:bCs/>
          <w:sz w:val="22"/>
          <w:szCs w:val="22"/>
        </w:rPr>
        <w:t>2</w:t>
      </w:r>
      <w:r w:rsidRPr="00BA5F3B">
        <w:rPr>
          <w:rFonts w:ascii="Myriad Pro" w:hAnsi="Myriad Pro"/>
          <w:b/>
          <w:bCs/>
          <w:sz w:val="22"/>
          <w:szCs w:val="22"/>
        </w:rPr>
        <w:t xml:space="preserve"> </w:t>
      </w:r>
      <w:r w:rsidRPr="00BA5F3B">
        <w:rPr>
          <w:rFonts w:ascii="Myriad Pro" w:hAnsi="Myriad Pro"/>
          <w:bCs/>
          <w:sz w:val="22"/>
          <w:szCs w:val="22"/>
        </w:rPr>
        <w:t>months</w:t>
      </w:r>
      <w:r w:rsidRPr="00BA5F3B">
        <w:rPr>
          <w:rFonts w:ascii="Myriad Pro" w:hAnsi="Myriad Pro"/>
          <w:sz w:val="22"/>
          <w:szCs w:val="22"/>
        </w:rPr>
        <w:t>.  All planned project act</w:t>
      </w:r>
      <w:r w:rsidR="00894257" w:rsidRPr="00BA5F3B">
        <w:rPr>
          <w:rFonts w:ascii="Myriad Pro" w:hAnsi="Myriad Pro"/>
          <w:sz w:val="22"/>
          <w:szCs w:val="22"/>
        </w:rPr>
        <w:t>ivities must be finished by the end of April</w:t>
      </w:r>
      <w:r w:rsidRPr="00BA5F3B">
        <w:rPr>
          <w:rFonts w:ascii="Myriad Pro" w:hAnsi="Myriad Pro"/>
          <w:sz w:val="22"/>
          <w:szCs w:val="22"/>
        </w:rPr>
        <w:t xml:space="preserve"> 2017.</w:t>
      </w:r>
    </w:p>
    <w:p w14:paraId="23227B62" w14:textId="77777777" w:rsidR="00D646ED" w:rsidRPr="00BA5F3B" w:rsidRDefault="00D646ED" w:rsidP="004C3A46">
      <w:pPr>
        <w:tabs>
          <w:tab w:val="left" w:pos="90"/>
        </w:tabs>
        <w:autoSpaceDE w:val="0"/>
        <w:autoSpaceDN w:val="0"/>
        <w:adjustRightInd w:val="0"/>
        <w:spacing w:line="264" w:lineRule="auto"/>
        <w:rPr>
          <w:rFonts w:ascii="Myriad Pro" w:hAnsi="Myriad Pro"/>
          <w:sz w:val="22"/>
          <w:szCs w:val="22"/>
        </w:rPr>
      </w:pPr>
    </w:p>
    <w:p w14:paraId="7CE429C1" w14:textId="77777777" w:rsidR="00D646ED" w:rsidRPr="00BA5F3B" w:rsidRDefault="00D646ED" w:rsidP="004C3A46">
      <w:pPr>
        <w:tabs>
          <w:tab w:val="left" w:pos="90"/>
        </w:tabs>
        <w:autoSpaceDE w:val="0"/>
        <w:autoSpaceDN w:val="0"/>
        <w:adjustRightInd w:val="0"/>
        <w:spacing w:line="264" w:lineRule="auto"/>
        <w:rPr>
          <w:rFonts w:ascii="Myriad Pro" w:hAnsi="Myriad Pro"/>
          <w:sz w:val="22"/>
          <w:szCs w:val="22"/>
          <w:u w:val="single"/>
        </w:rPr>
      </w:pPr>
      <w:r w:rsidRPr="00BA5F3B">
        <w:rPr>
          <w:rFonts w:ascii="Myriad Pro" w:hAnsi="Myriad Pro"/>
          <w:sz w:val="22"/>
          <w:szCs w:val="22"/>
          <w:u w:val="single"/>
        </w:rPr>
        <w:t>Location</w:t>
      </w:r>
    </w:p>
    <w:p w14:paraId="5822C913" w14:textId="35365E61" w:rsidR="006A6856" w:rsidRPr="00BA5F3B" w:rsidRDefault="00D646ED"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 xml:space="preserve">The </w:t>
      </w:r>
      <w:r w:rsidR="004C3A46">
        <w:rPr>
          <w:rFonts w:ascii="Myriad Pro" w:hAnsi="Myriad Pro"/>
          <w:sz w:val="22"/>
          <w:szCs w:val="22"/>
        </w:rPr>
        <w:t>project</w:t>
      </w:r>
      <w:r w:rsidRPr="00BA5F3B">
        <w:rPr>
          <w:rFonts w:ascii="Myriad Pro" w:hAnsi="Myriad Pro"/>
          <w:sz w:val="22"/>
          <w:szCs w:val="22"/>
        </w:rPr>
        <w:t xml:space="preserve"> activities and </w:t>
      </w:r>
      <w:r w:rsidR="004C3A46">
        <w:rPr>
          <w:rFonts w:ascii="Myriad Pro" w:hAnsi="Myriad Pro"/>
          <w:sz w:val="22"/>
          <w:szCs w:val="22"/>
        </w:rPr>
        <w:t>awareness raising</w:t>
      </w:r>
      <w:r w:rsidRPr="00BA5F3B">
        <w:rPr>
          <w:rFonts w:ascii="Myriad Pro" w:hAnsi="Myriad Pro"/>
          <w:sz w:val="22"/>
          <w:szCs w:val="22"/>
        </w:rPr>
        <w:t xml:space="preserve"> projects are to be implemented in the municipality of Gjakova/Djakovica. </w:t>
      </w:r>
    </w:p>
    <w:p w14:paraId="4988B066" w14:textId="77777777" w:rsidR="004C3A46" w:rsidRDefault="004C3A46" w:rsidP="004C3A46">
      <w:pPr>
        <w:tabs>
          <w:tab w:val="left" w:pos="90"/>
        </w:tabs>
        <w:autoSpaceDE w:val="0"/>
        <w:autoSpaceDN w:val="0"/>
        <w:adjustRightInd w:val="0"/>
        <w:spacing w:line="264" w:lineRule="auto"/>
        <w:rPr>
          <w:rFonts w:ascii="Myriad Pro" w:hAnsi="Myriad Pro"/>
          <w:sz w:val="22"/>
          <w:szCs w:val="22"/>
        </w:rPr>
      </w:pPr>
    </w:p>
    <w:p w14:paraId="1BE4125F" w14:textId="77777777" w:rsidR="006A6856" w:rsidRPr="00BA5F3B" w:rsidRDefault="004C3A46" w:rsidP="004C3A46">
      <w:pPr>
        <w:tabs>
          <w:tab w:val="left" w:pos="90"/>
        </w:tabs>
        <w:autoSpaceDE w:val="0"/>
        <w:autoSpaceDN w:val="0"/>
        <w:adjustRightInd w:val="0"/>
        <w:spacing w:line="264" w:lineRule="auto"/>
        <w:rPr>
          <w:rFonts w:ascii="Myriad Pro" w:hAnsi="Myriad Pro"/>
          <w:sz w:val="22"/>
          <w:szCs w:val="22"/>
        </w:rPr>
      </w:pPr>
      <w:r>
        <w:rPr>
          <w:rFonts w:ascii="Myriad Pro" w:hAnsi="Myriad Pro"/>
          <w:sz w:val="22"/>
          <w:szCs w:val="22"/>
          <w:u w:val="single"/>
        </w:rPr>
        <w:t>Gender and minority communities</w:t>
      </w:r>
      <w:r w:rsidR="006A6856" w:rsidRPr="00BA5F3B">
        <w:rPr>
          <w:rFonts w:ascii="Myriad Pro" w:hAnsi="Myriad Pro"/>
          <w:sz w:val="22"/>
          <w:szCs w:val="22"/>
          <w:u w:val="single"/>
        </w:rPr>
        <w:br/>
      </w:r>
      <w:r>
        <w:rPr>
          <w:rFonts w:ascii="Myriad Pro" w:hAnsi="Myriad Pro"/>
          <w:sz w:val="22"/>
          <w:szCs w:val="22"/>
        </w:rPr>
        <w:t>All applicants are expected to employ a gender-sensitive approach and equal treatment of all participants regardless of their ethnicity or religion in line with the values promoted by UNDP.</w:t>
      </w:r>
    </w:p>
    <w:p w14:paraId="17A18DC5" w14:textId="77777777" w:rsidR="00894257" w:rsidRPr="00BA5F3B" w:rsidRDefault="00894257" w:rsidP="004C3A46">
      <w:pPr>
        <w:tabs>
          <w:tab w:val="left" w:pos="90"/>
        </w:tabs>
        <w:autoSpaceDE w:val="0"/>
        <w:autoSpaceDN w:val="0"/>
        <w:adjustRightInd w:val="0"/>
        <w:spacing w:line="264" w:lineRule="auto"/>
        <w:ind w:leftChars="-150" w:left="-360"/>
        <w:rPr>
          <w:rFonts w:ascii="Myriad Pro" w:hAnsi="Myriad Pro"/>
          <w:sz w:val="22"/>
          <w:szCs w:val="22"/>
        </w:rPr>
      </w:pPr>
    </w:p>
    <w:p w14:paraId="2BC88E71" w14:textId="77777777" w:rsidR="006A6856" w:rsidRDefault="006A6856" w:rsidP="004C3A46">
      <w:pPr>
        <w:pStyle w:val="Standard"/>
        <w:tabs>
          <w:tab w:val="left" w:pos="90"/>
        </w:tabs>
        <w:spacing w:line="276" w:lineRule="auto"/>
        <w:rPr>
          <w:rFonts w:ascii="Myriad Pro" w:hAnsi="Myriad Pro" w:cs="Times New Roman"/>
          <w:b/>
          <w:sz w:val="22"/>
          <w:szCs w:val="22"/>
        </w:rPr>
      </w:pPr>
      <w:r w:rsidRPr="00BA5F3B">
        <w:rPr>
          <w:rFonts w:ascii="Myriad Pro" w:hAnsi="Myriad Pro" w:cs="Times New Roman"/>
          <w:b/>
          <w:sz w:val="22"/>
          <w:szCs w:val="22"/>
        </w:rPr>
        <w:t>Note: An applicant may submit only one proposal under this call for proposals. Applicants may include partner organization and apply in partnership.</w:t>
      </w:r>
    </w:p>
    <w:p w14:paraId="480D50A7" w14:textId="1EE16CC0" w:rsidR="009A146F" w:rsidRDefault="009A146F" w:rsidP="004C3A46">
      <w:pPr>
        <w:pStyle w:val="Standard"/>
        <w:tabs>
          <w:tab w:val="left" w:pos="90"/>
        </w:tabs>
        <w:spacing w:line="276" w:lineRule="auto"/>
        <w:rPr>
          <w:rFonts w:ascii="Myriad Pro" w:hAnsi="Myriad Pro" w:cs="Times New Roman"/>
          <w:b/>
          <w:sz w:val="22"/>
          <w:szCs w:val="22"/>
        </w:rPr>
      </w:pPr>
    </w:p>
    <w:p w14:paraId="4915B4BC" w14:textId="77777777" w:rsidR="0094190E" w:rsidRPr="00BA5F3B" w:rsidRDefault="0094190E" w:rsidP="004C3A46">
      <w:pPr>
        <w:pStyle w:val="Standard"/>
        <w:tabs>
          <w:tab w:val="left" w:pos="90"/>
        </w:tabs>
        <w:spacing w:line="276" w:lineRule="auto"/>
        <w:rPr>
          <w:rFonts w:ascii="Myriad Pro" w:hAnsi="Myriad Pro" w:cs="Times New Roman"/>
          <w:b/>
          <w:sz w:val="22"/>
          <w:szCs w:val="22"/>
        </w:rPr>
      </w:pPr>
    </w:p>
    <w:p w14:paraId="41DBFB12" w14:textId="77777777" w:rsidR="006A6856" w:rsidRPr="00BA5F3B" w:rsidRDefault="006A6856" w:rsidP="004C3A46">
      <w:pPr>
        <w:pStyle w:val="Heading2"/>
        <w:tabs>
          <w:tab w:val="left" w:pos="90"/>
        </w:tabs>
        <w:spacing w:before="0" w:after="0" w:line="264" w:lineRule="auto"/>
        <w:rPr>
          <w:rFonts w:ascii="Myriad Pro" w:hAnsi="Myriad Pro"/>
          <w:sz w:val="22"/>
          <w:szCs w:val="22"/>
        </w:rPr>
      </w:pPr>
      <w:bookmarkStart w:id="23" w:name="_Toc285611589"/>
      <w:bookmarkStart w:id="24" w:name="_Toc203980661"/>
      <w:bookmarkStart w:id="25" w:name="_Toc151766033"/>
      <w:bookmarkStart w:id="26" w:name="_Toc151765929"/>
      <w:bookmarkStart w:id="27" w:name="_Toc151765771"/>
      <w:bookmarkStart w:id="28" w:name="_Toc151763794"/>
      <w:bookmarkStart w:id="29" w:name="_Toc151759835"/>
      <w:bookmarkStart w:id="30" w:name="_Toc446416227"/>
      <w:r w:rsidRPr="009A146F">
        <w:rPr>
          <w:rFonts w:ascii="Myriad Pro" w:hAnsi="Myriad Pro"/>
          <w:i w:val="0"/>
          <w:sz w:val="22"/>
          <w:szCs w:val="22"/>
        </w:rPr>
        <w:t>2.1.2 Eligibility of costs: costs which may be taken into consideration for the grant</w:t>
      </w:r>
      <w:bookmarkEnd w:id="23"/>
      <w:bookmarkEnd w:id="24"/>
      <w:bookmarkEnd w:id="25"/>
      <w:bookmarkEnd w:id="26"/>
      <w:bookmarkEnd w:id="27"/>
      <w:bookmarkEnd w:id="28"/>
      <w:bookmarkEnd w:id="29"/>
      <w:bookmarkEnd w:id="30"/>
      <w:r w:rsidRPr="00BA5F3B">
        <w:rPr>
          <w:rFonts w:ascii="Myriad Pro" w:hAnsi="Myriad Pro"/>
          <w:sz w:val="22"/>
          <w:szCs w:val="22"/>
        </w:rPr>
        <w:br/>
      </w:r>
    </w:p>
    <w:p w14:paraId="2F3BCAAA" w14:textId="77777777" w:rsidR="00D332CB" w:rsidRPr="00BA5F3B" w:rsidRDefault="006A6856" w:rsidP="004C3A46">
      <w:pPr>
        <w:tabs>
          <w:tab w:val="left" w:pos="90"/>
        </w:tabs>
        <w:autoSpaceDE w:val="0"/>
        <w:autoSpaceDN w:val="0"/>
        <w:adjustRightInd w:val="0"/>
        <w:spacing w:line="264" w:lineRule="auto"/>
        <w:jc w:val="both"/>
        <w:rPr>
          <w:rFonts w:ascii="Myriad Pro" w:hAnsi="Myriad Pro"/>
          <w:sz w:val="22"/>
          <w:szCs w:val="22"/>
        </w:rPr>
      </w:pPr>
      <w:r w:rsidRPr="00092D19">
        <w:rPr>
          <w:rFonts w:ascii="Myriad Pro" w:hAnsi="Myriad Pro"/>
          <w:sz w:val="22"/>
          <w:szCs w:val="22"/>
        </w:rPr>
        <w:t>Only “eligible costs” can be taken into account for a grant.</w:t>
      </w:r>
      <w:r w:rsidRPr="00BA5F3B">
        <w:rPr>
          <w:rFonts w:ascii="Myriad Pro" w:hAnsi="Myriad Pro"/>
          <w:sz w:val="22"/>
          <w:szCs w:val="22"/>
        </w:rPr>
        <w:t xml:space="preserve"> Note that the eligible costs must be based on real costs, not lump sums. It is therefore in the applicant's interest to provide a </w:t>
      </w:r>
      <w:r w:rsidRPr="00BA5F3B">
        <w:rPr>
          <w:rFonts w:ascii="Myriad Pro" w:hAnsi="Myriad Pro"/>
          <w:b/>
          <w:bCs/>
          <w:sz w:val="22"/>
          <w:szCs w:val="22"/>
        </w:rPr>
        <w:t>realistic and cost-effective budget</w:t>
      </w:r>
      <w:r w:rsidRPr="00BA5F3B">
        <w:rPr>
          <w:rFonts w:ascii="Myriad Pro" w:hAnsi="Myriad Pro"/>
          <w:sz w:val="22"/>
          <w:szCs w:val="22"/>
        </w:rPr>
        <w:t xml:space="preserve">. </w:t>
      </w:r>
    </w:p>
    <w:p w14:paraId="23DAAF88" w14:textId="77777777" w:rsidR="006A6856" w:rsidRPr="00BA5F3B" w:rsidRDefault="006A6856" w:rsidP="004C3A46">
      <w:pPr>
        <w:tabs>
          <w:tab w:val="left" w:pos="90"/>
        </w:tabs>
        <w:autoSpaceDE w:val="0"/>
        <w:autoSpaceDN w:val="0"/>
        <w:adjustRightInd w:val="0"/>
        <w:spacing w:line="264" w:lineRule="auto"/>
        <w:jc w:val="both"/>
        <w:rPr>
          <w:rFonts w:ascii="Myriad Pro" w:hAnsi="Myriad Pro"/>
          <w:sz w:val="22"/>
          <w:szCs w:val="22"/>
        </w:rPr>
      </w:pPr>
    </w:p>
    <w:p w14:paraId="178CAABB" w14:textId="77777777" w:rsidR="006A6856" w:rsidRPr="00BA5F3B" w:rsidRDefault="006A6856" w:rsidP="004C3A46">
      <w:pPr>
        <w:tabs>
          <w:tab w:val="left" w:pos="90"/>
        </w:tabs>
        <w:autoSpaceDE w:val="0"/>
        <w:autoSpaceDN w:val="0"/>
        <w:adjustRightInd w:val="0"/>
        <w:spacing w:line="264" w:lineRule="auto"/>
        <w:rPr>
          <w:rFonts w:ascii="Myriad Pro" w:hAnsi="Myriad Pro"/>
          <w:sz w:val="22"/>
          <w:szCs w:val="22"/>
          <w:u w:val="single"/>
        </w:rPr>
      </w:pPr>
      <w:r w:rsidRPr="00BA5F3B">
        <w:rPr>
          <w:rFonts w:ascii="Myriad Pro" w:hAnsi="Myriad Pro"/>
          <w:sz w:val="22"/>
          <w:szCs w:val="22"/>
          <w:u w:val="single"/>
        </w:rPr>
        <w:t>Eligible direct costs</w:t>
      </w:r>
    </w:p>
    <w:p w14:paraId="0A7E95DD" w14:textId="77777777" w:rsidR="006A6856" w:rsidRPr="00BA5F3B" w:rsidRDefault="006A6856" w:rsidP="004C3A46">
      <w:pPr>
        <w:tabs>
          <w:tab w:val="left" w:pos="90"/>
        </w:tabs>
        <w:autoSpaceDE w:val="0"/>
        <w:autoSpaceDN w:val="0"/>
        <w:adjustRightInd w:val="0"/>
        <w:spacing w:line="264" w:lineRule="auto"/>
        <w:rPr>
          <w:rFonts w:ascii="Myriad Pro" w:hAnsi="Myriad Pro"/>
          <w:sz w:val="22"/>
          <w:szCs w:val="22"/>
          <w:u w:val="single"/>
        </w:rPr>
      </w:pPr>
      <w:r w:rsidRPr="00BA5F3B">
        <w:rPr>
          <w:rFonts w:ascii="Myriad Pro" w:hAnsi="Myriad Pro"/>
          <w:sz w:val="22"/>
          <w:szCs w:val="22"/>
        </w:rPr>
        <w:t>To be eligible under the call for proposals, costs must:</w:t>
      </w:r>
    </w:p>
    <w:p w14:paraId="3547EF2A" w14:textId="77777777" w:rsidR="006A6856" w:rsidRPr="00BA5F3B" w:rsidRDefault="006A6856" w:rsidP="003F7906">
      <w:pPr>
        <w:numPr>
          <w:ilvl w:val="0"/>
          <w:numId w:val="6"/>
        </w:numPr>
        <w:tabs>
          <w:tab w:val="clear" w:pos="720"/>
          <w:tab w:val="left" w:pos="540"/>
        </w:tabs>
        <w:autoSpaceDE w:val="0"/>
        <w:autoSpaceDN w:val="0"/>
        <w:adjustRightInd w:val="0"/>
        <w:spacing w:line="264" w:lineRule="auto"/>
        <w:ind w:left="540"/>
        <w:jc w:val="both"/>
        <w:rPr>
          <w:rFonts w:ascii="Myriad Pro" w:hAnsi="Myriad Pro"/>
          <w:sz w:val="22"/>
          <w:szCs w:val="22"/>
        </w:rPr>
      </w:pPr>
      <w:r w:rsidRPr="00BA5F3B">
        <w:rPr>
          <w:rFonts w:ascii="Myriad Pro" w:hAnsi="Myriad Pro"/>
          <w:b/>
          <w:sz w:val="22"/>
          <w:szCs w:val="22"/>
        </w:rPr>
        <w:t xml:space="preserve">be necessary for carrying out the action </w:t>
      </w:r>
      <w:r w:rsidRPr="00BA5F3B">
        <w:rPr>
          <w:rFonts w:ascii="Myriad Pro" w:hAnsi="Myriad Pro"/>
          <w:sz w:val="22"/>
          <w:szCs w:val="22"/>
        </w:rPr>
        <w:t>and comply with the principles of sound financial management, in particular value for money and cost-effectiveness;</w:t>
      </w:r>
    </w:p>
    <w:p w14:paraId="23AEFAB9" w14:textId="77777777" w:rsidR="006A6856" w:rsidRPr="00BA5F3B" w:rsidRDefault="00894257" w:rsidP="003F7906">
      <w:pPr>
        <w:numPr>
          <w:ilvl w:val="0"/>
          <w:numId w:val="6"/>
        </w:numPr>
        <w:tabs>
          <w:tab w:val="clear" w:pos="720"/>
          <w:tab w:val="left" w:pos="180"/>
        </w:tabs>
        <w:autoSpaceDE w:val="0"/>
        <w:autoSpaceDN w:val="0"/>
        <w:adjustRightInd w:val="0"/>
        <w:spacing w:line="264" w:lineRule="auto"/>
        <w:ind w:left="540"/>
        <w:jc w:val="both"/>
        <w:rPr>
          <w:rFonts w:ascii="Myriad Pro" w:hAnsi="Myriad Pro"/>
          <w:sz w:val="22"/>
          <w:szCs w:val="22"/>
        </w:rPr>
      </w:pPr>
      <w:r w:rsidRPr="00BA5F3B">
        <w:rPr>
          <w:rFonts w:ascii="Myriad Pro" w:hAnsi="Myriad Pro"/>
          <w:b/>
          <w:sz w:val="22"/>
          <w:szCs w:val="22"/>
        </w:rPr>
        <w:t>actually be</w:t>
      </w:r>
      <w:r w:rsidR="006A6856" w:rsidRPr="00BA5F3B">
        <w:rPr>
          <w:rFonts w:ascii="Myriad Pro" w:hAnsi="Myriad Pro"/>
          <w:b/>
          <w:sz w:val="22"/>
          <w:szCs w:val="22"/>
        </w:rPr>
        <w:t xml:space="preserve"> incurred by the beneficiaries or their partners</w:t>
      </w:r>
      <w:r w:rsidR="006A6856" w:rsidRPr="00BA5F3B">
        <w:rPr>
          <w:rFonts w:ascii="Myriad Pro" w:hAnsi="Myriad Pro"/>
          <w:sz w:val="22"/>
          <w:szCs w:val="22"/>
        </w:rPr>
        <w:t xml:space="preserve"> during the implementing period for the action. </w:t>
      </w:r>
    </w:p>
    <w:p w14:paraId="0AD5443B" w14:textId="77777777" w:rsidR="006A6856" w:rsidRPr="00BA5F3B" w:rsidRDefault="006A6856" w:rsidP="004C3A46">
      <w:pPr>
        <w:tabs>
          <w:tab w:val="left" w:pos="90"/>
        </w:tabs>
        <w:autoSpaceDE w:val="0"/>
        <w:autoSpaceDN w:val="0"/>
        <w:adjustRightInd w:val="0"/>
        <w:spacing w:line="264" w:lineRule="auto"/>
        <w:jc w:val="both"/>
        <w:rPr>
          <w:rFonts w:ascii="Myriad Pro" w:hAnsi="Myriad Pro"/>
          <w:sz w:val="22"/>
          <w:szCs w:val="22"/>
        </w:rPr>
      </w:pPr>
    </w:p>
    <w:p w14:paraId="32A747AD" w14:textId="04A33258" w:rsidR="006A6856" w:rsidRDefault="006A6856" w:rsidP="004C3A46">
      <w:pPr>
        <w:tabs>
          <w:tab w:val="left" w:pos="90"/>
        </w:tabs>
        <w:autoSpaceDE w:val="0"/>
        <w:autoSpaceDN w:val="0"/>
        <w:adjustRightInd w:val="0"/>
        <w:spacing w:line="264" w:lineRule="auto"/>
        <w:jc w:val="both"/>
        <w:rPr>
          <w:rFonts w:ascii="Myriad Pro" w:hAnsi="Myriad Pro"/>
          <w:sz w:val="22"/>
          <w:szCs w:val="22"/>
        </w:rPr>
      </w:pPr>
      <w:r w:rsidRPr="00BA5F3B">
        <w:rPr>
          <w:rFonts w:ascii="Myriad Pro" w:hAnsi="Myriad Pro"/>
          <w:sz w:val="22"/>
          <w:szCs w:val="22"/>
        </w:rPr>
        <w:t>The cost realism review will be primarily concerned with whether an applicant’s budget is a reasonable and realistic representation of the applicant’s proposal. Whether individual cost elements have been under or over-estimated will be considered. The cost effectiveness analysis will consider the elements of the programme, its approach and/or budget that indicate thoughtful utilization of funds.</w:t>
      </w:r>
    </w:p>
    <w:p w14:paraId="03CF091A" w14:textId="77777777" w:rsidR="003F7906" w:rsidRPr="00BA5F3B" w:rsidRDefault="003F7906" w:rsidP="004C3A46">
      <w:pPr>
        <w:tabs>
          <w:tab w:val="left" w:pos="90"/>
        </w:tabs>
        <w:autoSpaceDE w:val="0"/>
        <w:autoSpaceDN w:val="0"/>
        <w:adjustRightInd w:val="0"/>
        <w:spacing w:line="264" w:lineRule="auto"/>
        <w:jc w:val="both"/>
        <w:rPr>
          <w:rFonts w:ascii="Myriad Pro" w:hAnsi="Myriad Pro"/>
          <w:sz w:val="22"/>
          <w:szCs w:val="22"/>
        </w:rPr>
      </w:pPr>
    </w:p>
    <w:p w14:paraId="5675932F" w14:textId="59656311" w:rsidR="006A6856" w:rsidRDefault="006A6856" w:rsidP="004C3A46">
      <w:pPr>
        <w:tabs>
          <w:tab w:val="left" w:pos="90"/>
        </w:tabs>
        <w:autoSpaceDE w:val="0"/>
        <w:autoSpaceDN w:val="0"/>
        <w:adjustRightInd w:val="0"/>
        <w:spacing w:line="264" w:lineRule="auto"/>
        <w:jc w:val="both"/>
        <w:rPr>
          <w:rFonts w:ascii="Myriad Pro" w:hAnsi="Myriad Pro"/>
          <w:sz w:val="22"/>
          <w:szCs w:val="22"/>
        </w:rPr>
      </w:pPr>
      <w:r w:rsidRPr="00BA5F3B">
        <w:rPr>
          <w:rFonts w:ascii="Myriad Pro" w:hAnsi="Myriad Pro"/>
          <w:sz w:val="22"/>
          <w:szCs w:val="22"/>
        </w:rPr>
        <w:t xml:space="preserve">Subject to those conditions and where relevant to the contract-award procedures being respected, eligible direct costs borne by the Applicant and </w:t>
      </w:r>
      <w:r w:rsidR="004C3A46">
        <w:rPr>
          <w:rFonts w:ascii="Myriad Pro" w:hAnsi="Myriad Pro"/>
          <w:sz w:val="22"/>
          <w:szCs w:val="22"/>
        </w:rPr>
        <w:t>their</w:t>
      </w:r>
      <w:r w:rsidRPr="00BA5F3B">
        <w:rPr>
          <w:rFonts w:ascii="Myriad Pro" w:hAnsi="Myriad Pro"/>
          <w:sz w:val="22"/>
          <w:szCs w:val="22"/>
        </w:rPr>
        <w:t xml:space="preserve"> partners, covered by this grant may include:</w:t>
      </w:r>
    </w:p>
    <w:p w14:paraId="21965B85" w14:textId="77777777" w:rsidR="003F7906" w:rsidRPr="00BA5F3B" w:rsidRDefault="003F7906" w:rsidP="004C3A46">
      <w:pPr>
        <w:tabs>
          <w:tab w:val="left" w:pos="90"/>
        </w:tabs>
        <w:autoSpaceDE w:val="0"/>
        <w:autoSpaceDN w:val="0"/>
        <w:adjustRightInd w:val="0"/>
        <w:spacing w:line="264" w:lineRule="auto"/>
        <w:jc w:val="both"/>
        <w:rPr>
          <w:rFonts w:ascii="Myriad Pro" w:hAnsi="Myriad Pro"/>
          <w:sz w:val="22"/>
          <w:szCs w:val="22"/>
        </w:rPr>
      </w:pPr>
    </w:p>
    <w:p w14:paraId="779C5C05" w14:textId="77777777" w:rsidR="006A6856" w:rsidRPr="00BA5F3B" w:rsidRDefault="006A6856" w:rsidP="003F7906">
      <w:pPr>
        <w:numPr>
          <w:ilvl w:val="0"/>
          <w:numId w:val="6"/>
        </w:numPr>
        <w:tabs>
          <w:tab w:val="clear" w:pos="720"/>
          <w:tab w:val="left" w:pos="90"/>
        </w:tabs>
        <w:autoSpaceDE w:val="0"/>
        <w:autoSpaceDN w:val="0"/>
        <w:adjustRightInd w:val="0"/>
        <w:spacing w:line="264" w:lineRule="auto"/>
        <w:ind w:left="540"/>
        <w:jc w:val="both"/>
        <w:rPr>
          <w:rFonts w:ascii="Myriad Pro" w:hAnsi="Myriad Pro"/>
          <w:sz w:val="22"/>
          <w:szCs w:val="22"/>
        </w:rPr>
      </w:pPr>
      <w:r w:rsidRPr="00BA5F3B">
        <w:rPr>
          <w:rFonts w:ascii="Myriad Pro" w:hAnsi="Myriad Pro"/>
          <w:b/>
          <w:sz w:val="22"/>
          <w:szCs w:val="22"/>
        </w:rPr>
        <w:t>the cost of staff assigned to the action</w:t>
      </w:r>
      <w:r w:rsidRPr="00BA5F3B">
        <w:rPr>
          <w:rFonts w:ascii="Myriad Pro" w:hAnsi="Myriad Pro"/>
          <w:sz w:val="22"/>
          <w:szCs w:val="22"/>
        </w:rPr>
        <w:t xml:space="preserve">, corresponding to actual honoraria; honoraria and costs must not exceed those normally borne by the Applicant or </w:t>
      </w:r>
      <w:r w:rsidR="004C3A46">
        <w:rPr>
          <w:rFonts w:ascii="Myriad Pro" w:hAnsi="Myriad Pro"/>
          <w:sz w:val="22"/>
          <w:szCs w:val="22"/>
        </w:rPr>
        <w:t>their</w:t>
      </w:r>
      <w:r w:rsidRPr="00BA5F3B">
        <w:rPr>
          <w:rFonts w:ascii="Myriad Pro" w:hAnsi="Myriad Pro"/>
          <w:sz w:val="22"/>
          <w:szCs w:val="22"/>
        </w:rPr>
        <w:t xml:space="preserve"> partners, as the case may be, unless it is justified by showing that it is essential to carry out the action;</w:t>
      </w:r>
    </w:p>
    <w:p w14:paraId="448325E0" w14:textId="77777777" w:rsidR="006A6856" w:rsidRPr="00BA5F3B" w:rsidRDefault="006A6856" w:rsidP="003F7906">
      <w:pPr>
        <w:numPr>
          <w:ilvl w:val="0"/>
          <w:numId w:val="6"/>
        </w:numPr>
        <w:tabs>
          <w:tab w:val="clear" w:pos="720"/>
          <w:tab w:val="left" w:pos="90"/>
        </w:tabs>
        <w:autoSpaceDE w:val="0"/>
        <w:autoSpaceDN w:val="0"/>
        <w:adjustRightInd w:val="0"/>
        <w:spacing w:line="264" w:lineRule="auto"/>
        <w:ind w:left="540"/>
        <w:rPr>
          <w:rFonts w:ascii="Myriad Pro" w:hAnsi="Myriad Pro"/>
          <w:sz w:val="22"/>
          <w:szCs w:val="22"/>
        </w:rPr>
      </w:pPr>
      <w:r w:rsidRPr="00BA5F3B">
        <w:rPr>
          <w:rFonts w:ascii="Myriad Pro" w:hAnsi="Myriad Pro"/>
          <w:b/>
          <w:sz w:val="22"/>
          <w:szCs w:val="22"/>
        </w:rPr>
        <w:t xml:space="preserve">travel and subsistence costs </w:t>
      </w:r>
      <w:r w:rsidRPr="00BA5F3B">
        <w:rPr>
          <w:rFonts w:ascii="Myriad Pro" w:hAnsi="Myriad Pro"/>
          <w:sz w:val="22"/>
          <w:szCs w:val="22"/>
        </w:rPr>
        <w:t>for guests providing specific services for completion of the action (i.e. performers, etc</w:t>
      </w:r>
      <w:r w:rsidR="004C3A46">
        <w:rPr>
          <w:rFonts w:ascii="Myriad Pro" w:hAnsi="Myriad Pro"/>
          <w:sz w:val="22"/>
          <w:szCs w:val="22"/>
        </w:rPr>
        <w:t>.</w:t>
      </w:r>
      <w:r w:rsidRPr="00BA5F3B">
        <w:rPr>
          <w:rFonts w:ascii="Myriad Pro" w:hAnsi="Myriad Pro"/>
          <w:sz w:val="22"/>
          <w:szCs w:val="22"/>
        </w:rPr>
        <w:t xml:space="preserve">), provided they do not exceed those normally borne by the Applicant or </w:t>
      </w:r>
      <w:r w:rsidR="004C3A46">
        <w:rPr>
          <w:rFonts w:ascii="Myriad Pro" w:hAnsi="Myriad Pro"/>
          <w:sz w:val="22"/>
          <w:szCs w:val="22"/>
        </w:rPr>
        <w:t>their</w:t>
      </w:r>
      <w:r w:rsidRPr="00BA5F3B">
        <w:rPr>
          <w:rFonts w:ascii="Myriad Pro" w:hAnsi="Myriad Pro"/>
          <w:sz w:val="22"/>
          <w:szCs w:val="22"/>
        </w:rPr>
        <w:t xml:space="preserve"> partners, as the case may be; </w:t>
      </w:r>
    </w:p>
    <w:p w14:paraId="7650D82A" w14:textId="77777777" w:rsidR="006A6856" w:rsidRPr="00BA5F3B" w:rsidRDefault="006A6856" w:rsidP="003F7906">
      <w:pPr>
        <w:numPr>
          <w:ilvl w:val="0"/>
          <w:numId w:val="6"/>
        </w:numPr>
        <w:tabs>
          <w:tab w:val="clear" w:pos="720"/>
          <w:tab w:val="left" w:pos="90"/>
        </w:tabs>
        <w:autoSpaceDE w:val="0"/>
        <w:autoSpaceDN w:val="0"/>
        <w:adjustRightInd w:val="0"/>
        <w:spacing w:line="264" w:lineRule="auto"/>
        <w:ind w:left="540"/>
        <w:jc w:val="both"/>
        <w:rPr>
          <w:rFonts w:ascii="Myriad Pro" w:hAnsi="Myriad Pro"/>
          <w:sz w:val="22"/>
          <w:szCs w:val="22"/>
        </w:rPr>
      </w:pPr>
      <w:r w:rsidRPr="00BA5F3B">
        <w:rPr>
          <w:rFonts w:ascii="Myriad Pro" w:hAnsi="Myriad Pro"/>
          <w:b/>
          <w:sz w:val="22"/>
          <w:szCs w:val="22"/>
        </w:rPr>
        <w:t>purchase/ rental costs for equipment and supplies</w:t>
      </w:r>
      <w:r w:rsidRPr="00BA5F3B">
        <w:rPr>
          <w:rFonts w:ascii="Myriad Pro" w:hAnsi="Myriad Pro"/>
          <w:sz w:val="22"/>
          <w:szCs w:val="22"/>
        </w:rPr>
        <w:t xml:space="preserve"> specifically for the purposes of the Action, and </w:t>
      </w:r>
      <w:r w:rsidRPr="00BA5F3B">
        <w:rPr>
          <w:rFonts w:ascii="Myriad Pro" w:hAnsi="Myriad Pro"/>
          <w:b/>
          <w:sz w:val="22"/>
          <w:szCs w:val="22"/>
        </w:rPr>
        <w:t>costs of services,</w:t>
      </w:r>
      <w:r w:rsidRPr="00BA5F3B">
        <w:rPr>
          <w:rFonts w:ascii="Myriad Pro" w:hAnsi="Myriad Pro"/>
          <w:sz w:val="22"/>
          <w:szCs w:val="22"/>
        </w:rPr>
        <w:t xml:space="preserve"> provided they correspond to market rates;</w:t>
      </w:r>
    </w:p>
    <w:p w14:paraId="1681C2A4" w14:textId="77777777" w:rsidR="006A6856" w:rsidRPr="00BA5F3B" w:rsidRDefault="006A6856" w:rsidP="003F7906">
      <w:pPr>
        <w:numPr>
          <w:ilvl w:val="0"/>
          <w:numId w:val="6"/>
        </w:numPr>
        <w:tabs>
          <w:tab w:val="clear" w:pos="720"/>
          <w:tab w:val="left" w:pos="90"/>
        </w:tabs>
        <w:autoSpaceDE w:val="0"/>
        <w:autoSpaceDN w:val="0"/>
        <w:adjustRightInd w:val="0"/>
        <w:spacing w:line="264" w:lineRule="auto"/>
        <w:ind w:left="540"/>
        <w:jc w:val="both"/>
        <w:rPr>
          <w:rFonts w:ascii="Myriad Pro" w:hAnsi="Myriad Pro"/>
          <w:sz w:val="22"/>
          <w:szCs w:val="22"/>
        </w:rPr>
      </w:pPr>
      <w:r w:rsidRPr="00BA5F3B">
        <w:rPr>
          <w:rFonts w:ascii="Myriad Pro" w:hAnsi="Myriad Pro"/>
          <w:b/>
          <w:sz w:val="22"/>
          <w:szCs w:val="22"/>
        </w:rPr>
        <w:t>costs arising directly from the requirements of the contract</w:t>
      </w:r>
      <w:r w:rsidRPr="00BA5F3B">
        <w:rPr>
          <w:rFonts w:ascii="Myriad Pro" w:hAnsi="Myriad Pro"/>
          <w:sz w:val="22"/>
          <w:szCs w:val="22"/>
        </w:rPr>
        <w:t xml:space="preserve"> (dissemination of information, translation, printing, evaluation specific to the action, etc.). </w:t>
      </w:r>
    </w:p>
    <w:p w14:paraId="0B14B8F7" w14:textId="77777777" w:rsidR="006A6856" w:rsidRPr="00BA5F3B" w:rsidRDefault="006A6856" w:rsidP="004C3A46">
      <w:pPr>
        <w:tabs>
          <w:tab w:val="left" w:pos="90"/>
        </w:tabs>
        <w:autoSpaceDE w:val="0"/>
        <w:autoSpaceDN w:val="0"/>
        <w:adjustRightInd w:val="0"/>
        <w:spacing w:line="264" w:lineRule="auto"/>
        <w:jc w:val="both"/>
        <w:rPr>
          <w:rFonts w:ascii="Myriad Pro" w:hAnsi="Myriad Pro"/>
          <w:sz w:val="22"/>
          <w:szCs w:val="22"/>
        </w:rPr>
      </w:pPr>
    </w:p>
    <w:p w14:paraId="350895BA" w14:textId="77777777" w:rsidR="006A6856" w:rsidRPr="00BA5F3B" w:rsidRDefault="006A6856" w:rsidP="004C3A46">
      <w:pPr>
        <w:tabs>
          <w:tab w:val="left" w:pos="90"/>
        </w:tabs>
        <w:autoSpaceDE w:val="0"/>
        <w:autoSpaceDN w:val="0"/>
        <w:adjustRightInd w:val="0"/>
        <w:spacing w:line="264" w:lineRule="auto"/>
        <w:jc w:val="both"/>
        <w:rPr>
          <w:rFonts w:ascii="Myriad Pro" w:hAnsi="Myriad Pro"/>
          <w:sz w:val="22"/>
          <w:szCs w:val="22"/>
          <w:u w:val="single"/>
        </w:rPr>
      </w:pPr>
      <w:r w:rsidRPr="00BA5F3B">
        <w:rPr>
          <w:rFonts w:ascii="Myriad Pro" w:hAnsi="Myriad Pro"/>
          <w:sz w:val="22"/>
          <w:szCs w:val="22"/>
          <w:u w:val="single"/>
        </w:rPr>
        <w:t>Illegible costs</w:t>
      </w:r>
    </w:p>
    <w:p w14:paraId="227252ED" w14:textId="77777777" w:rsidR="003F7906" w:rsidRDefault="006A6856" w:rsidP="003F7906">
      <w:pPr>
        <w:pStyle w:val="ListParagraph"/>
        <w:numPr>
          <w:ilvl w:val="0"/>
          <w:numId w:val="7"/>
        </w:numPr>
        <w:tabs>
          <w:tab w:val="left" w:pos="90"/>
        </w:tabs>
        <w:autoSpaceDE w:val="0"/>
        <w:autoSpaceDN w:val="0"/>
        <w:adjustRightInd w:val="0"/>
        <w:spacing w:line="264" w:lineRule="auto"/>
        <w:ind w:left="540"/>
        <w:contextualSpacing w:val="0"/>
        <w:jc w:val="both"/>
        <w:rPr>
          <w:rFonts w:ascii="Myriad Pro" w:hAnsi="Myriad Pro"/>
          <w:sz w:val="22"/>
          <w:szCs w:val="22"/>
        </w:rPr>
      </w:pPr>
      <w:r w:rsidRPr="00BA5F3B">
        <w:rPr>
          <w:rFonts w:ascii="Myriad Pro" w:hAnsi="Myriad Pro"/>
          <w:sz w:val="22"/>
          <w:szCs w:val="22"/>
        </w:rPr>
        <w:t>Purchase or maintenance of any transportation vehicles;</w:t>
      </w:r>
    </w:p>
    <w:p w14:paraId="32D7B147" w14:textId="47A51062" w:rsidR="006A6856" w:rsidRPr="003F7906" w:rsidRDefault="006A6856" w:rsidP="003F7906">
      <w:pPr>
        <w:pStyle w:val="ListParagraph"/>
        <w:numPr>
          <w:ilvl w:val="0"/>
          <w:numId w:val="7"/>
        </w:numPr>
        <w:tabs>
          <w:tab w:val="left" w:pos="90"/>
        </w:tabs>
        <w:autoSpaceDE w:val="0"/>
        <w:autoSpaceDN w:val="0"/>
        <w:adjustRightInd w:val="0"/>
        <w:spacing w:line="264" w:lineRule="auto"/>
        <w:ind w:left="540"/>
        <w:contextualSpacing w:val="0"/>
        <w:jc w:val="both"/>
        <w:rPr>
          <w:rFonts w:ascii="Myriad Pro" w:hAnsi="Myriad Pro"/>
          <w:sz w:val="22"/>
          <w:szCs w:val="22"/>
        </w:rPr>
      </w:pPr>
      <w:r w:rsidRPr="003F7906">
        <w:rPr>
          <w:rFonts w:ascii="Myriad Pro" w:hAnsi="Myriad Pro"/>
          <w:sz w:val="22"/>
          <w:szCs w:val="22"/>
        </w:rPr>
        <w:t>Purchase of any office equipment;</w:t>
      </w:r>
    </w:p>
    <w:p w14:paraId="17B8BD13" w14:textId="77777777" w:rsidR="006A6856" w:rsidRPr="00BA5F3B" w:rsidRDefault="006A6856" w:rsidP="003F7906">
      <w:pPr>
        <w:pStyle w:val="ListParagraph"/>
        <w:numPr>
          <w:ilvl w:val="0"/>
          <w:numId w:val="7"/>
        </w:numPr>
        <w:tabs>
          <w:tab w:val="left" w:pos="90"/>
        </w:tabs>
        <w:autoSpaceDE w:val="0"/>
        <w:autoSpaceDN w:val="0"/>
        <w:adjustRightInd w:val="0"/>
        <w:spacing w:line="264" w:lineRule="auto"/>
        <w:ind w:left="540"/>
        <w:contextualSpacing w:val="0"/>
        <w:jc w:val="both"/>
        <w:rPr>
          <w:rFonts w:ascii="Myriad Pro" w:hAnsi="Myriad Pro"/>
          <w:sz w:val="22"/>
          <w:szCs w:val="22"/>
        </w:rPr>
      </w:pPr>
      <w:r w:rsidRPr="00BA5F3B">
        <w:rPr>
          <w:rFonts w:ascii="Myriad Pro" w:hAnsi="Myriad Pro"/>
          <w:sz w:val="22"/>
          <w:szCs w:val="22"/>
        </w:rPr>
        <w:t>Purchase, rent or leasing of real estate (land, buildings, etc.);</w:t>
      </w:r>
    </w:p>
    <w:p w14:paraId="253A31EF" w14:textId="77777777" w:rsidR="006A6856" w:rsidRPr="00BA5F3B" w:rsidRDefault="006A6856" w:rsidP="003F7906">
      <w:pPr>
        <w:pStyle w:val="ListParagraph"/>
        <w:numPr>
          <w:ilvl w:val="0"/>
          <w:numId w:val="7"/>
        </w:numPr>
        <w:tabs>
          <w:tab w:val="left" w:pos="90"/>
        </w:tabs>
        <w:autoSpaceDE w:val="0"/>
        <w:autoSpaceDN w:val="0"/>
        <w:adjustRightInd w:val="0"/>
        <w:spacing w:line="264" w:lineRule="auto"/>
        <w:ind w:left="540"/>
        <w:contextualSpacing w:val="0"/>
        <w:jc w:val="both"/>
        <w:rPr>
          <w:rFonts w:ascii="Myriad Pro" w:hAnsi="Myriad Pro"/>
          <w:sz w:val="22"/>
          <w:szCs w:val="22"/>
        </w:rPr>
      </w:pPr>
      <w:r w:rsidRPr="00BA5F3B">
        <w:rPr>
          <w:rFonts w:ascii="Myriad Pro" w:hAnsi="Myriad Pro"/>
          <w:sz w:val="22"/>
          <w:szCs w:val="22"/>
        </w:rPr>
        <w:t>Currency exchange losses;</w:t>
      </w:r>
    </w:p>
    <w:p w14:paraId="449A61DC" w14:textId="77777777" w:rsidR="006A6856" w:rsidRPr="00BA5F3B" w:rsidRDefault="006A6856" w:rsidP="003F7906">
      <w:pPr>
        <w:pStyle w:val="ListParagraph"/>
        <w:numPr>
          <w:ilvl w:val="0"/>
          <w:numId w:val="7"/>
        </w:numPr>
        <w:tabs>
          <w:tab w:val="left" w:pos="90"/>
        </w:tabs>
        <w:autoSpaceDE w:val="0"/>
        <w:autoSpaceDN w:val="0"/>
        <w:adjustRightInd w:val="0"/>
        <w:spacing w:line="264" w:lineRule="auto"/>
        <w:ind w:left="540"/>
        <w:contextualSpacing w:val="0"/>
        <w:jc w:val="both"/>
        <w:rPr>
          <w:rFonts w:ascii="Myriad Pro" w:hAnsi="Myriad Pro"/>
          <w:sz w:val="22"/>
          <w:szCs w:val="22"/>
        </w:rPr>
      </w:pPr>
      <w:r w:rsidRPr="00BA5F3B">
        <w:rPr>
          <w:rFonts w:ascii="Myriad Pro" w:hAnsi="Myriad Pro"/>
          <w:iCs/>
          <w:color w:val="000000"/>
          <w:sz w:val="22"/>
          <w:szCs w:val="22"/>
        </w:rPr>
        <w:t>taxes, including value added taxes;</w:t>
      </w:r>
    </w:p>
    <w:p w14:paraId="71A90C10" w14:textId="77777777" w:rsidR="006A6856" w:rsidRPr="00BA5F3B" w:rsidRDefault="006A6856" w:rsidP="003F7906">
      <w:pPr>
        <w:pStyle w:val="ListParagraph"/>
        <w:numPr>
          <w:ilvl w:val="0"/>
          <w:numId w:val="7"/>
        </w:numPr>
        <w:tabs>
          <w:tab w:val="left" w:pos="90"/>
        </w:tabs>
        <w:autoSpaceDE w:val="0"/>
        <w:autoSpaceDN w:val="0"/>
        <w:adjustRightInd w:val="0"/>
        <w:spacing w:line="264" w:lineRule="auto"/>
        <w:ind w:left="540"/>
        <w:contextualSpacing w:val="0"/>
        <w:jc w:val="both"/>
        <w:rPr>
          <w:rFonts w:ascii="Myriad Pro" w:hAnsi="Myriad Pro"/>
          <w:sz w:val="22"/>
          <w:szCs w:val="22"/>
        </w:rPr>
      </w:pPr>
      <w:r w:rsidRPr="00BA5F3B">
        <w:rPr>
          <w:rFonts w:ascii="Myriad Pro" w:hAnsi="Myriad Pro"/>
          <w:sz w:val="22"/>
          <w:szCs w:val="22"/>
        </w:rPr>
        <w:lastRenderedPageBreak/>
        <w:t>bank charges, debts and debt service charges (interest), sanctions, contractual penalties, fines, audits, etc.;</w:t>
      </w:r>
    </w:p>
    <w:p w14:paraId="7D40A52A" w14:textId="77777777" w:rsidR="006A6856" w:rsidRPr="00BA5F3B" w:rsidRDefault="006A6856" w:rsidP="003F7906">
      <w:pPr>
        <w:pStyle w:val="ListParagraph"/>
        <w:numPr>
          <w:ilvl w:val="0"/>
          <w:numId w:val="7"/>
        </w:numPr>
        <w:tabs>
          <w:tab w:val="left" w:pos="90"/>
        </w:tabs>
        <w:autoSpaceDE w:val="0"/>
        <w:autoSpaceDN w:val="0"/>
        <w:adjustRightInd w:val="0"/>
        <w:spacing w:line="264" w:lineRule="auto"/>
        <w:ind w:left="540"/>
        <w:contextualSpacing w:val="0"/>
        <w:jc w:val="both"/>
        <w:rPr>
          <w:rFonts w:ascii="Myriad Pro" w:hAnsi="Myriad Pro"/>
          <w:sz w:val="22"/>
          <w:szCs w:val="22"/>
        </w:rPr>
      </w:pPr>
      <w:r w:rsidRPr="00BA5F3B">
        <w:rPr>
          <w:rFonts w:ascii="Myriad Pro" w:hAnsi="Myriad Pro"/>
          <w:sz w:val="22"/>
          <w:szCs w:val="22"/>
        </w:rPr>
        <w:t>Any investment within the aim of creating an income;</w:t>
      </w:r>
    </w:p>
    <w:p w14:paraId="340D3711" w14:textId="77777777" w:rsidR="006A6856" w:rsidRPr="00BA5F3B" w:rsidRDefault="006A6856" w:rsidP="003F7906">
      <w:pPr>
        <w:pStyle w:val="ListParagraph"/>
        <w:numPr>
          <w:ilvl w:val="0"/>
          <w:numId w:val="7"/>
        </w:numPr>
        <w:tabs>
          <w:tab w:val="left" w:pos="90"/>
        </w:tabs>
        <w:autoSpaceDE w:val="0"/>
        <w:autoSpaceDN w:val="0"/>
        <w:adjustRightInd w:val="0"/>
        <w:spacing w:line="264" w:lineRule="auto"/>
        <w:ind w:left="540"/>
        <w:contextualSpacing w:val="0"/>
        <w:jc w:val="both"/>
        <w:rPr>
          <w:rFonts w:ascii="Myriad Pro" w:hAnsi="Myriad Pro"/>
          <w:sz w:val="22"/>
          <w:szCs w:val="22"/>
        </w:rPr>
      </w:pPr>
      <w:r w:rsidRPr="00BA5F3B">
        <w:rPr>
          <w:rFonts w:ascii="Myriad Pro" w:hAnsi="Myriad Pro"/>
          <w:sz w:val="22"/>
          <w:szCs w:val="22"/>
        </w:rPr>
        <w:t>Any other activities not in line with the aims and objectives of the call for proposal and the project</w:t>
      </w:r>
    </w:p>
    <w:p w14:paraId="7A0655EC" w14:textId="655BD36F" w:rsidR="006A6856" w:rsidRDefault="006A6856" w:rsidP="004C3A46">
      <w:pPr>
        <w:tabs>
          <w:tab w:val="left" w:pos="90"/>
        </w:tabs>
        <w:autoSpaceDE w:val="0"/>
        <w:autoSpaceDN w:val="0"/>
        <w:adjustRightInd w:val="0"/>
        <w:spacing w:line="264" w:lineRule="auto"/>
        <w:jc w:val="both"/>
        <w:rPr>
          <w:rFonts w:ascii="Myriad Pro" w:hAnsi="Myriad Pro"/>
          <w:sz w:val="22"/>
          <w:szCs w:val="22"/>
        </w:rPr>
      </w:pPr>
    </w:p>
    <w:p w14:paraId="0ECB2809" w14:textId="77777777" w:rsidR="0094190E" w:rsidRPr="00BA5F3B" w:rsidRDefault="0094190E" w:rsidP="004C3A46">
      <w:pPr>
        <w:tabs>
          <w:tab w:val="left" w:pos="90"/>
        </w:tabs>
        <w:autoSpaceDE w:val="0"/>
        <w:autoSpaceDN w:val="0"/>
        <w:adjustRightInd w:val="0"/>
        <w:spacing w:line="264" w:lineRule="auto"/>
        <w:jc w:val="both"/>
        <w:rPr>
          <w:rFonts w:ascii="Myriad Pro" w:hAnsi="Myriad Pro"/>
          <w:sz w:val="22"/>
          <w:szCs w:val="22"/>
        </w:rPr>
      </w:pPr>
    </w:p>
    <w:p w14:paraId="601B3B43" w14:textId="77777777" w:rsidR="006A6856" w:rsidRPr="009A146F" w:rsidRDefault="006A6856" w:rsidP="004C3A46">
      <w:pPr>
        <w:pStyle w:val="Standard"/>
        <w:tabs>
          <w:tab w:val="left" w:pos="90"/>
        </w:tabs>
        <w:spacing w:line="276" w:lineRule="auto"/>
        <w:rPr>
          <w:rFonts w:ascii="Myriad Pro" w:hAnsi="Myriad Pro" w:cs="Times New Roman"/>
          <w:b/>
          <w:sz w:val="22"/>
          <w:szCs w:val="22"/>
        </w:rPr>
      </w:pPr>
      <w:bookmarkStart w:id="31" w:name="_Toc446416228"/>
      <w:r w:rsidRPr="009A146F">
        <w:rPr>
          <w:rFonts w:ascii="Myriad Pro" w:hAnsi="Myriad Pro" w:cs="Times New Roman"/>
          <w:b/>
          <w:sz w:val="22"/>
          <w:szCs w:val="22"/>
        </w:rPr>
        <w:t>2.2 How to apply</w:t>
      </w:r>
      <w:bookmarkEnd w:id="31"/>
      <w:r w:rsidRPr="009A146F">
        <w:rPr>
          <w:rFonts w:ascii="Myriad Pro" w:hAnsi="Myriad Pro" w:cs="Times New Roman"/>
          <w:b/>
          <w:sz w:val="22"/>
          <w:szCs w:val="22"/>
        </w:rPr>
        <w:t xml:space="preserve"> </w:t>
      </w:r>
    </w:p>
    <w:p w14:paraId="0FBD7559" w14:textId="77777777" w:rsidR="006A6856" w:rsidRDefault="006A6856" w:rsidP="004C3A46">
      <w:pPr>
        <w:pStyle w:val="Standard"/>
        <w:tabs>
          <w:tab w:val="left" w:pos="90"/>
        </w:tabs>
        <w:spacing w:line="276" w:lineRule="auto"/>
        <w:rPr>
          <w:rFonts w:ascii="Myriad Pro" w:hAnsi="Myriad Pro" w:cs="Times New Roman"/>
          <w:b/>
          <w:sz w:val="22"/>
          <w:szCs w:val="22"/>
        </w:rPr>
      </w:pPr>
      <w:r w:rsidRPr="00BA5F3B">
        <w:rPr>
          <w:rFonts w:ascii="Myriad Pro" w:hAnsi="Myriad Pro" w:cs="Times New Roman"/>
          <w:b/>
          <w:sz w:val="22"/>
          <w:szCs w:val="22"/>
        </w:rPr>
        <w:t>2.2.1 Application form</w:t>
      </w:r>
    </w:p>
    <w:p w14:paraId="724BA268" w14:textId="77777777" w:rsidR="009A146F" w:rsidRPr="00BA5F3B" w:rsidRDefault="009A146F" w:rsidP="004C3A46">
      <w:pPr>
        <w:pStyle w:val="Standard"/>
        <w:tabs>
          <w:tab w:val="left" w:pos="90"/>
        </w:tabs>
        <w:spacing w:line="276" w:lineRule="auto"/>
        <w:rPr>
          <w:rFonts w:ascii="Myriad Pro" w:hAnsi="Myriad Pro" w:cs="Times New Roman"/>
          <w:b/>
          <w:sz w:val="22"/>
          <w:szCs w:val="22"/>
        </w:rPr>
      </w:pPr>
    </w:p>
    <w:p w14:paraId="5AA27022" w14:textId="3D8895EC" w:rsidR="006A6856" w:rsidRPr="00BA5F3B" w:rsidRDefault="006A6856" w:rsidP="004C3A46">
      <w:pPr>
        <w:tabs>
          <w:tab w:val="left" w:pos="90"/>
        </w:tabs>
        <w:rPr>
          <w:rFonts w:ascii="Myriad Pro" w:hAnsi="Myriad Pro"/>
          <w:sz w:val="22"/>
          <w:szCs w:val="22"/>
        </w:rPr>
      </w:pPr>
      <w:r w:rsidRPr="00BA5F3B">
        <w:rPr>
          <w:rFonts w:ascii="Myriad Pro" w:hAnsi="Myriad Pro"/>
          <w:sz w:val="22"/>
          <w:szCs w:val="22"/>
        </w:rPr>
        <w:t>Applicants should submit</w:t>
      </w:r>
      <w:r w:rsidRPr="00BA5F3B">
        <w:rPr>
          <w:rFonts w:ascii="Myriad Pro" w:hAnsi="Myriad Pro"/>
          <w:b/>
          <w:sz w:val="22"/>
          <w:szCs w:val="22"/>
        </w:rPr>
        <w:t xml:space="preserve"> signed</w:t>
      </w:r>
      <w:r w:rsidRPr="00BA5F3B">
        <w:rPr>
          <w:rFonts w:ascii="Myriad Pro" w:hAnsi="Myriad Pro"/>
          <w:sz w:val="22"/>
          <w:szCs w:val="22"/>
        </w:rPr>
        <w:t xml:space="preserve"> full application form by using the application form annexed to these Guidelines</w:t>
      </w:r>
      <w:r w:rsidR="00962352">
        <w:rPr>
          <w:rFonts w:ascii="Myriad Pro" w:hAnsi="Myriad Pro"/>
          <w:sz w:val="22"/>
          <w:szCs w:val="22"/>
        </w:rPr>
        <w:t xml:space="preserve"> (Annex I)</w:t>
      </w:r>
      <w:r w:rsidRPr="00BA5F3B">
        <w:rPr>
          <w:rFonts w:ascii="Myriad Pro" w:hAnsi="Myriad Pro"/>
          <w:sz w:val="22"/>
          <w:szCs w:val="22"/>
        </w:rPr>
        <w:t xml:space="preserve">. Applicants should keep strictly to the format of the application and fill in the paragraphs and the pages in order. The full application form must be filled in English and as clearly as possible so that it can be assessed properly. </w:t>
      </w:r>
      <w:r w:rsidRPr="00BA5F3B">
        <w:rPr>
          <w:rFonts w:ascii="Myriad Pro" w:hAnsi="Myriad Pro"/>
          <w:sz w:val="22"/>
          <w:szCs w:val="22"/>
          <w:u w:val="single"/>
        </w:rPr>
        <w:t>Application has to consist of all necessary attachments and documents as requested below:</w:t>
      </w:r>
    </w:p>
    <w:p w14:paraId="24B4A809" w14:textId="77777777" w:rsidR="006A6856" w:rsidRPr="00BA5F3B" w:rsidRDefault="006A6856" w:rsidP="004C3A46">
      <w:pPr>
        <w:tabs>
          <w:tab w:val="left" w:pos="90"/>
        </w:tabs>
        <w:rPr>
          <w:rFonts w:ascii="Myriad Pro" w:hAnsi="Myriad Pro"/>
          <w:sz w:val="22"/>
          <w:szCs w:val="22"/>
        </w:rPr>
      </w:pPr>
    </w:p>
    <w:p w14:paraId="146955D2" w14:textId="77777777" w:rsidR="006A6856" w:rsidRPr="00BA5F3B" w:rsidRDefault="006A6856" w:rsidP="003F7906">
      <w:pPr>
        <w:pStyle w:val="ListParagraph"/>
        <w:numPr>
          <w:ilvl w:val="0"/>
          <w:numId w:val="8"/>
        </w:numPr>
        <w:tabs>
          <w:tab w:val="left" w:pos="90"/>
        </w:tabs>
        <w:ind w:left="540"/>
        <w:contextualSpacing w:val="0"/>
        <w:rPr>
          <w:rFonts w:ascii="Myriad Pro" w:hAnsi="Myriad Pro"/>
          <w:sz w:val="22"/>
          <w:szCs w:val="22"/>
        </w:rPr>
      </w:pPr>
      <w:r w:rsidRPr="00BA5F3B">
        <w:rPr>
          <w:rFonts w:ascii="Myriad Pro" w:hAnsi="Myriad Pro"/>
          <w:sz w:val="22"/>
          <w:szCs w:val="22"/>
        </w:rPr>
        <w:t>NGO/CSO registration certificate</w:t>
      </w:r>
    </w:p>
    <w:p w14:paraId="280E1E60" w14:textId="77777777" w:rsidR="006A6856" w:rsidRPr="00BA5F3B" w:rsidRDefault="006A6856" w:rsidP="003F7906">
      <w:pPr>
        <w:pStyle w:val="ListParagraph"/>
        <w:numPr>
          <w:ilvl w:val="0"/>
          <w:numId w:val="8"/>
        </w:numPr>
        <w:tabs>
          <w:tab w:val="left" w:pos="90"/>
        </w:tabs>
        <w:ind w:left="540"/>
        <w:contextualSpacing w:val="0"/>
        <w:rPr>
          <w:rFonts w:ascii="Myriad Pro" w:hAnsi="Myriad Pro"/>
          <w:sz w:val="22"/>
          <w:szCs w:val="22"/>
        </w:rPr>
      </w:pPr>
      <w:r w:rsidRPr="00BA5F3B">
        <w:rPr>
          <w:rFonts w:ascii="Myriad Pro" w:hAnsi="Myriad Pro"/>
          <w:sz w:val="22"/>
          <w:szCs w:val="22"/>
        </w:rPr>
        <w:t xml:space="preserve">Fiscal certification </w:t>
      </w:r>
      <w:r w:rsidRPr="00BA5F3B">
        <w:rPr>
          <w:rFonts w:ascii="Myriad Pro" w:hAnsi="Myriad Pro"/>
          <w:i/>
          <w:sz w:val="22"/>
          <w:szCs w:val="22"/>
        </w:rPr>
        <w:t>(certifying good standing with tax authorities)</w:t>
      </w:r>
    </w:p>
    <w:p w14:paraId="3D287B12" w14:textId="159D0E16" w:rsidR="006A6856" w:rsidRPr="00BA2CF6" w:rsidRDefault="006A6856" w:rsidP="004C3A46">
      <w:pPr>
        <w:pStyle w:val="ListParagraph"/>
        <w:numPr>
          <w:ilvl w:val="0"/>
          <w:numId w:val="8"/>
        </w:numPr>
        <w:tabs>
          <w:tab w:val="left" w:pos="90"/>
        </w:tabs>
        <w:ind w:left="540"/>
        <w:contextualSpacing w:val="0"/>
        <w:rPr>
          <w:rFonts w:ascii="Myriad Pro" w:hAnsi="Myriad Pro"/>
          <w:sz w:val="22"/>
          <w:szCs w:val="22"/>
        </w:rPr>
      </w:pPr>
      <w:r w:rsidRPr="00BA5F3B">
        <w:rPr>
          <w:rFonts w:ascii="Myriad Pro" w:hAnsi="Myriad Pro"/>
          <w:sz w:val="22"/>
          <w:szCs w:val="22"/>
        </w:rPr>
        <w:t>Applicant’s ID</w:t>
      </w:r>
    </w:p>
    <w:p w14:paraId="6B154A6D" w14:textId="77777777" w:rsidR="006A6856" w:rsidRPr="00BA5F3B" w:rsidRDefault="006A6856" w:rsidP="003F7906">
      <w:pPr>
        <w:pStyle w:val="ListParagraph"/>
        <w:numPr>
          <w:ilvl w:val="0"/>
          <w:numId w:val="8"/>
        </w:numPr>
        <w:tabs>
          <w:tab w:val="left" w:pos="90"/>
        </w:tabs>
        <w:ind w:left="540"/>
        <w:contextualSpacing w:val="0"/>
        <w:rPr>
          <w:rFonts w:ascii="Myriad Pro" w:hAnsi="Myriad Pro"/>
          <w:sz w:val="22"/>
          <w:szCs w:val="22"/>
        </w:rPr>
      </w:pPr>
      <w:r w:rsidRPr="00BA5F3B">
        <w:rPr>
          <w:rFonts w:ascii="Myriad Pro" w:hAnsi="Myriad Pro"/>
          <w:sz w:val="22"/>
          <w:szCs w:val="22"/>
        </w:rPr>
        <w:t>NGO/CSO Staff CV (information about the staff directly responsible for the project)</w:t>
      </w:r>
    </w:p>
    <w:p w14:paraId="266E5249" w14:textId="77777777" w:rsidR="006A6856" w:rsidRPr="004C3A46" w:rsidRDefault="006A6856" w:rsidP="003F7906">
      <w:pPr>
        <w:pStyle w:val="ListParagraph"/>
        <w:numPr>
          <w:ilvl w:val="0"/>
          <w:numId w:val="8"/>
        </w:numPr>
        <w:tabs>
          <w:tab w:val="left" w:pos="90"/>
        </w:tabs>
        <w:ind w:left="540"/>
        <w:contextualSpacing w:val="0"/>
        <w:rPr>
          <w:rFonts w:ascii="Myriad Pro" w:hAnsi="Myriad Pro"/>
          <w:sz w:val="22"/>
          <w:szCs w:val="22"/>
        </w:rPr>
      </w:pPr>
      <w:r w:rsidRPr="004C3A46">
        <w:rPr>
          <w:rFonts w:ascii="Myriad Pro" w:hAnsi="Myriad Pro"/>
          <w:sz w:val="22"/>
          <w:szCs w:val="22"/>
        </w:rPr>
        <w:t>Partners of the Applicant and Partne</w:t>
      </w:r>
      <w:r w:rsidR="004C3A46">
        <w:rPr>
          <w:rFonts w:ascii="Myriad Pro" w:hAnsi="Myriad Pro"/>
          <w:sz w:val="22"/>
          <w:szCs w:val="22"/>
        </w:rPr>
        <w:t>rship Statement (if applicable)</w:t>
      </w:r>
    </w:p>
    <w:p w14:paraId="460BF44E" w14:textId="6A37EA28" w:rsidR="006A6856" w:rsidRPr="00BA5F3B" w:rsidRDefault="006A6856" w:rsidP="004C3A46">
      <w:pPr>
        <w:pStyle w:val="Text1"/>
        <w:tabs>
          <w:tab w:val="left" w:pos="90"/>
        </w:tabs>
        <w:spacing w:after="0" w:line="264" w:lineRule="auto"/>
        <w:ind w:left="0"/>
        <w:rPr>
          <w:rFonts w:ascii="Myriad Pro" w:hAnsi="Myriad Pro"/>
          <w:sz w:val="22"/>
          <w:szCs w:val="22"/>
        </w:rPr>
      </w:pPr>
    </w:p>
    <w:p w14:paraId="53A81F30" w14:textId="77777777" w:rsidR="006A6856" w:rsidRPr="00BA5F3B" w:rsidRDefault="006A6856" w:rsidP="004C3A46">
      <w:pPr>
        <w:tabs>
          <w:tab w:val="left" w:pos="90"/>
        </w:tabs>
        <w:spacing w:line="264" w:lineRule="auto"/>
        <w:jc w:val="both"/>
        <w:rPr>
          <w:rFonts w:ascii="Myriad Pro" w:hAnsi="Myriad Pro"/>
          <w:sz w:val="22"/>
          <w:szCs w:val="22"/>
        </w:rPr>
      </w:pPr>
      <w:r w:rsidRPr="00BA5F3B">
        <w:rPr>
          <w:rFonts w:ascii="Myriad Pro" w:hAnsi="Myriad Pro"/>
          <w:sz w:val="22"/>
          <w:szCs w:val="22"/>
        </w:rPr>
        <w:t xml:space="preserve">Any error related to the points listed or any major inconsistency in the application form (e.g. the amounts mentioned in the budget are inconsistent with those mentioned in the application form) will lead to the immediate rejection of the proposal. </w:t>
      </w:r>
      <w:r w:rsidRPr="00BA5F3B">
        <w:rPr>
          <w:rFonts w:ascii="Myriad Pro" w:hAnsi="Myriad Pro"/>
          <w:b/>
          <w:bCs/>
          <w:sz w:val="22"/>
          <w:szCs w:val="22"/>
        </w:rPr>
        <w:t>No supplementary annexes than mentioned should be sent.</w:t>
      </w:r>
    </w:p>
    <w:p w14:paraId="73C15FE2" w14:textId="77777777" w:rsidR="006A6856" w:rsidRPr="00BA5F3B" w:rsidRDefault="006A6856" w:rsidP="004C3A46">
      <w:pPr>
        <w:tabs>
          <w:tab w:val="left" w:pos="90"/>
        </w:tabs>
        <w:autoSpaceDE w:val="0"/>
        <w:autoSpaceDN w:val="0"/>
        <w:adjustRightInd w:val="0"/>
        <w:spacing w:line="264" w:lineRule="auto"/>
        <w:jc w:val="both"/>
        <w:rPr>
          <w:rFonts w:ascii="Myriad Pro" w:hAnsi="Myriad Pro"/>
          <w:sz w:val="22"/>
          <w:szCs w:val="22"/>
        </w:rPr>
      </w:pPr>
    </w:p>
    <w:p w14:paraId="5C884D12" w14:textId="77777777" w:rsidR="006A6856" w:rsidRPr="00BA5F3B" w:rsidRDefault="006A6856" w:rsidP="004C3A46">
      <w:pPr>
        <w:tabs>
          <w:tab w:val="left" w:pos="90"/>
        </w:tabs>
        <w:autoSpaceDE w:val="0"/>
        <w:autoSpaceDN w:val="0"/>
        <w:adjustRightInd w:val="0"/>
        <w:spacing w:line="264" w:lineRule="auto"/>
        <w:jc w:val="both"/>
        <w:rPr>
          <w:rFonts w:ascii="Myriad Pro" w:hAnsi="Myriad Pro"/>
          <w:sz w:val="22"/>
          <w:szCs w:val="22"/>
        </w:rPr>
      </w:pPr>
    </w:p>
    <w:p w14:paraId="7401A1FF" w14:textId="77777777" w:rsidR="006A6856" w:rsidRPr="009A146F" w:rsidRDefault="006A6856" w:rsidP="004C3A46">
      <w:pPr>
        <w:pStyle w:val="Standard"/>
        <w:tabs>
          <w:tab w:val="left" w:pos="90"/>
        </w:tabs>
        <w:spacing w:line="276" w:lineRule="auto"/>
        <w:rPr>
          <w:rFonts w:ascii="Myriad Pro" w:hAnsi="Myriad Pro" w:cs="Times New Roman"/>
          <w:b/>
          <w:sz w:val="22"/>
          <w:szCs w:val="22"/>
        </w:rPr>
      </w:pPr>
      <w:bookmarkStart w:id="32" w:name="_Toc151759849"/>
      <w:bookmarkStart w:id="33" w:name="_Toc151763808"/>
      <w:bookmarkStart w:id="34" w:name="_Toc151765785"/>
      <w:bookmarkStart w:id="35" w:name="_Toc151765943"/>
      <w:bookmarkStart w:id="36" w:name="_Toc151766046"/>
      <w:bookmarkStart w:id="37" w:name="_Toc203980664"/>
      <w:bookmarkStart w:id="38" w:name="_Toc442714801"/>
      <w:r w:rsidRPr="009A146F">
        <w:rPr>
          <w:rFonts w:ascii="Myriad Pro" w:hAnsi="Myriad Pro" w:cs="Times New Roman"/>
          <w:b/>
          <w:sz w:val="22"/>
          <w:szCs w:val="22"/>
        </w:rPr>
        <w:t>2.2.</w:t>
      </w:r>
      <w:r w:rsidR="004C3A46">
        <w:rPr>
          <w:rFonts w:ascii="Myriad Pro" w:hAnsi="Myriad Pro" w:cs="Times New Roman"/>
          <w:b/>
          <w:sz w:val="22"/>
          <w:szCs w:val="22"/>
        </w:rPr>
        <w:t>2</w:t>
      </w:r>
      <w:r w:rsidRPr="009A146F">
        <w:rPr>
          <w:rFonts w:ascii="Myriad Pro" w:hAnsi="Myriad Pro" w:cs="Times New Roman"/>
          <w:b/>
          <w:sz w:val="22"/>
          <w:szCs w:val="22"/>
        </w:rPr>
        <w:t xml:space="preserve"> </w:t>
      </w:r>
      <w:bookmarkEnd w:id="32"/>
      <w:bookmarkEnd w:id="33"/>
      <w:bookmarkEnd w:id="34"/>
      <w:bookmarkEnd w:id="35"/>
      <w:bookmarkEnd w:id="36"/>
      <w:bookmarkEnd w:id="37"/>
      <w:bookmarkEnd w:id="38"/>
      <w:r w:rsidR="00FD0EA6" w:rsidRPr="009A146F">
        <w:rPr>
          <w:rFonts w:ascii="Myriad Pro" w:hAnsi="Myriad Pro" w:cs="Times New Roman"/>
          <w:b/>
          <w:sz w:val="22"/>
          <w:szCs w:val="22"/>
        </w:rPr>
        <w:t>Submission of applications and deadline</w:t>
      </w:r>
    </w:p>
    <w:p w14:paraId="7DB0BA81" w14:textId="77777777" w:rsidR="006A6856" w:rsidRPr="00BA5F3B" w:rsidRDefault="006A6856" w:rsidP="004C3A46">
      <w:pPr>
        <w:tabs>
          <w:tab w:val="left" w:pos="90"/>
        </w:tabs>
        <w:autoSpaceDE w:val="0"/>
        <w:autoSpaceDN w:val="0"/>
        <w:adjustRightInd w:val="0"/>
        <w:spacing w:line="264" w:lineRule="auto"/>
        <w:jc w:val="both"/>
        <w:rPr>
          <w:rFonts w:ascii="Myriad Pro" w:hAnsi="Myriad Pro"/>
          <w:iCs/>
          <w:sz w:val="22"/>
          <w:szCs w:val="22"/>
          <w:u w:val="single"/>
        </w:rPr>
      </w:pPr>
    </w:p>
    <w:p w14:paraId="7FEFE544" w14:textId="6D89CAFF" w:rsidR="006A6856" w:rsidRPr="00BA5F3B" w:rsidRDefault="006A6856" w:rsidP="004C3A46">
      <w:pPr>
        <w:tabs>
          <w:tab w:val="left" w:pos="90"/>
        </w:tabs>
        <w:autoSpaceDE w:val="0"/>
        <w:autoSpaceDN w:val="0"/>
        <w:adjustRightInd w:val="0"/>
        <w:spacing w:line="264" w:lineRule="auto"/>
        <w:jc w:val="both"/>
        <w:rPr>
          <w:rFonts w:ascii="Myriad Pro" w:hAnsi="Myriad Pro"/>
          <w:sz w:val="22"/>
          <w:szCs w:val="22"/>
        </w:rPr>
      </w:pPr>
      <w:r w:rsidRPr="00BA5F3B">
        <w:rPr>
          <w:rFonts w:ascii="Myriad Pro" w:hAnsi="Myriad Pro"/>
          <w:sz w:val="22"/>
          <w:szCs w:val="22"/>
        </w:rPr>
        <w:t>Applications</w:t>
      </w:r>
      <w:r w:rsidR="00FD0EA6" w:rsidRPr="00BA5F3B">
        <w:rPr>
          <w:rFonts w:ascii="Myriad Pro" w:hAnsi="Myriad Pro"/>
          <w:sz w:val="22"/>
          <w:szCs w:val="22"/>
        </w:rPr>
        <w:t xml:space="preserve"> containing all the above mentioned documents</w:t>
      </w:r>
      <w:r w:rsidRPr="00BA5F3B">
        <w:rPr>
          <w:rFonts w:ascii="Myriad Pro" w:hAnsi="Myriad Pro"/>
          <w:sz w:val="22"/>
          <w:szCs w:val="22"/>
        </w:rPr>
        <w:t xml:space="preserve"> must be </w:t>
      </w:r>
      <w:r w:rsidR="00FD0EA6" w:rsidRPr="00BA5F3B">
        <w:rPr>
          <w:rFonts w:ascii="Myriad Pro" w:hAnsi="Myriad Pro"/>
          <w:sz w:val="22"/>
          <w:szCs w:val="22"/>
        </w:rPr>
        <w:t>sent</w:t>
      </w:r>
      <w:r w:rsidR="0052367A">
        <w:rPr>
          <w:rFonts w:ascii="Myriad Pro" w:hAnsi="Myriad Pro"/>
          <w:sz w:val="22"/>
          <w:szCs w:val="22"/>
        </w:rPr>
        <w:t xml:space="preserve"> in a sealed envelope addressed to: </w:t>
      </w:r>
      <w:r w:rsidRPr="00BA5F3B">
        <w:rPr>
          <w:rFonts w:ascii="Myriad Pro" w:hAnsi="Myriad Pro"/>
          <w:sz w:val="22"/>
          <w:szCs w:val="22"/>
        </w:rPr>
        <w:t xml:space="preserve"> </w:t>
      </w:r>
    </w:p>
    <w:p w14:paraId="67232C08" w14:textId="77777777" w:rsidR="0052367A" w:rsidRDefault="0052367A" w:rsidP="0052367A">
      <w:pPr>
        <w:pStyle w:val="NormalWeb"/>
        <w:spacing w:before="0" w:beforeAutospacing="0" w:after="0" w:afterAutospacing="0" w:line="264" w:lineRule="auto"/>
        <w:jc w:val="center"/>
        <w:rPr>
          <w:rFonts w:ascii="Myriad Pro" w:hAnsi="Myriad Pro"/>
          <w:b/>
          <w:bCs/>
        </w:rPr>
      </w:pPr>
    </w:p>
    <w:p w14:paraId="31ECE713" w14:textId="1C9DA72D" w:rsidR="0052367A" w:rsidRPr="009550CA" w:rsidRDefault="0052367A" w:rsidP="0052367A">
      <w:pPr>
        <w:pStyle w:val="NormalWeb"/>
        <w:spacing w:before="0" w:beforeAutospacing="0" w:after="0" w:afterAutospacing="0" w:line="264" w:lineRule="auto"/>
        <w:jc w:val="center"/>
        <w:rPr>
          <w:rFonts w:ascii="Myriad Pro" w:hAnsi="Myriad Pro"/>
        </w:rPr>
      </w:pPr>
      <w:r w:rsidRPr="009550CA">
        <w:rPr>
          <w:rFonts w:ascii="Myriad Pro" w:hAnsi="Myriad Pro"/>
          <w:b/>
          <w:bCs/>
        </w:rPr>
        <w:t>UNDP Office</w:t>
      </w:r>
    </w:p>
    <w:p w14:paraId="686989F5" w14:textId="77777777" w:rsidR="0052367A" w:rsidRPr="009550CA" w:rsidRDefault="0052367A" w:rsidP="0052367A">
      <w:pPr>
        <w:autoSpaceDE w:val="0"/>
        <w:autoSpaceDN w:val="0"/>
        <w:adjustRightInd w:val="0"/>
        <w:spacing w:line="264" w:lineRule="auto"/>
        <w:jc w:val="center"/>
        <w:rPr>
          <w:rFonts w:ascii="Myriad Pro" w:hAnsi="Myriad Pro"/>
          <w:b/>
        </w:rPr>
      </w:pPr>
      <w:r w:rsidRPr="009550CA">
        <w:rPr>
          <w:rFonts w:ascii="Myriad Pro" w:hAnsi="Myriad Pro"/>
          <w:b/>
        </w:rPr>
        <w:t>Project “</w:t>
      </w:r>
      <w:r w:rsidRPr="00AC06CF">
        <w:rPr>
          <w:rFonts w:ascii="Myriad Pro" w:hAnsi="Myriad Pro"/>
          <w:b/>
          <w:i/>
          <w:iCs/>
        </w:rPr>
        <w:t>Të Kujdesemi për Gjakovën</w:t>
      </w:r>
      <w:r w:rsidRPr="009550CA">
        <w:rPr>
          <w:rFonts w:ascii="Myriad Pro" w:hAnsi="Myriad Pro"/>
          <w:b/>
        </w:rPr>
        <w:t>”</w:t>
      </w:r>
    </w:p>
    <w:p w14:paraId="33DE75D7" w14:textId="77777777" w:rsidR="0052367A" w:rsidRPr="009550CA" w:rsidRDefault="0052367A" w:rsidP="0052367A">
      <w:pPr>
        <w:autoSpaceDE w:val="0"/>
        <w:autoSpaceDN w:val="0"/>
        <w:adjustRightInd w:val="0"/>
        <w:spacing w:line="264" w:lineRule="auto"/>
        <w:jc w:val="center"/>
        <w:rPr>
          <w:rFonts w:ascii="Myriad Pro" w:hAnsi="Myriad Pro"/>
          <w:b/>
        </w:rPr>
      </w:pPr>
      <w:r w:rsidRPr="009550CA">
        <w:rPr>
          <w:rFonts w:ascii="Myriad Pro" w:hAnsi="Myriad Pro"/>
          <w:b/>
        </w:rPr>
        <w:t>Grants for Civil Society Organizations</w:t>
      </w:r>
    </w:p>
    <w:p w14:paraId="785B79EA" w14:textId="77777777" w:rsidR="0052367A" w:rsidRPr="009550CA" w:rsidRDefault="0052367A" w:rsidP="0052367A">
      <w:pPr>
        <w:autoSpaceDE w:val="0"/>
        <w:autoSpaceDN w:val="0"/>
        <w:adjustRightInd w:val="0"/>
        <w:spacing w:line="264" w:lineRule="auto"/>
        <w:jc w:val="center"/>
        <w:rPr>
          <w:rFonts w:ascii="Myriad Pro" w:hAnsi="Myriad Pro"/>
          <w:b/>
        </w:rPr>
      </w:pPr>
      <w:r w:rsidRPr="009550CA">
        <w:rPr>
          <w:rFonts w:ascii="Myriad Pro" w:hAnsi="Myriad Pro"/>
          <w:b/>
        </w:rPr>
        <w:t>Arberia Place, Zagrebi 39, 10000 Prishtinë</w:t>
      </w:r>
    </w:p>
    <w:p w14:paraId="313B4C07" w14:textId="5D819786" w:rsidR="006A6856" w:rsidRDefault="0052367A" w:rsidP="0052367A">
      <w:pPr>
        <w:tabs>
          <w:tab w:val="left" w:pos="90"/>
        </w:tabs>
        <w:autoSpaceDE w:val="0"/>
        <w:autoSpaceDN w:val="0"/>
        <w:adjustRightInd w:val="0"/>
        <w:spacing w:line="264" w:lineRule="auto"/>
        <w:jc w:val="center"/>
        <w:rPr>
          <w:rFonts w:ascii="Myriad Pro" w:hAnsi="Myriad Pro"/>
          <w:b/>
          <w:sz w:val="22"/>
          <w:szCs w:val="22"/>
        </w:rPr>
      </w:pPr>
      <w:r w:rsidRPr="009550CA">
        <w:rPr>
          <w:rFonts w:ascii="Myriad Pro" w:hAnsi="Myriad Pro"/>
          <w:b/>
          <w:bCs/>
        </w:rPr>
        <w:t xml:space="preserve">“Do not open before </w:t>
      </w:r>
      <w:r w:rsidRPr="008F525F">
        <w:rPr>
          <w:rFonts w:ascii="Myriad Pro" w:hAnsi="Myriad Pro"/>
          <w:b/>
          <w:bCs/>
        </w:rPr>
        <w:t>2</w:t>
      </w:r>
      <w:r w:rsidR="00BA2CF6">
        <w:rPr>
          <w:rFonts w:ascii="Myriad Pro" w:hAnsi="Myriad Pro"/>
          <w:b/>
          <w:bCs/>
        </w:rPr>
        <w:t>3</w:t>
      </w:r>
      <w:r w:rsidRPr="008F525F">
        <w:rPr>
          <w:rFonts w:ascii="Myriad Pro" w:hAnsi="Myriad Pro"/>
          <w:b/>
          <w:bCs/>
          <w:vertAlign w:val="superscript"/>
        </w:rPr>
        <w:t>st</w:t>
      </w:r>
      <w:r>
        <w:rPr>
          <w:rFonts w:ascii="Myriad Pro" w:hAnsi="Myriad Pro"/>
          <w:b/>
          <w:bCs/>
          <w:vertAlign w:val="superscript"/>
        </w:rPr>
        <w:t xml:space="preserve"> </w:t>
      </w:r>
      <w:r>
        <w:rPr>
          <w:rFonts w:ascii="Myriad Pro" w:hAnsi="Myriad Pro"/>
          <w:b/>
          <w:bCs/>
        </w:rPr>
        <w:t xml:space="preserve"> February 2017</w:t>
      </w:r>
      <w:r w:rsidRPr="009550CA">
        <w:rPr>
          <w:rFonts w:ascii="Myriad Pro" w:hAnsi="Myriad Pro"/>
          <w:b/>
          <w:bCs/>
        </w:rPr>
        <w:t>”17:30pm</w:t>
      </w:r>
      <w:r>
        <w:rPr>
          <w:rFonts w:ascii="Myriad Pro" w:hAnsi="Myriad Pro"/>
          <w:b/>
          <w:bCs/>
        </w:rPr>
        <w:t xml:space="preserve">  </w:t>
      </w:r>
    </w:p>
    <w:p w14:paraId="11DF2869" w14:textId="77777777" w:rsidR="0052367A" w:rsidRPr="00BA5F3B" w:rsidRDefault="0052367A" w:rsidP="004C3A46">
      <w:pPr>
        <w:tabs>
          <w:tab w:val="left" w:pos="90"/>
        </w:tabs>
        <w:autoSpaceDE w:val="0"/>
        <w:autoSpaceDN w:val="0"/>
        <w:adjustRightInd w:val="0"/>
        <w:spacing w:line="264" w:lineRule="auto"/>
        <w:rPr>
          <w:rFonts w:ascii="Myriad Pro" w:hAnsi="Myriad Pro"/>
          <w:b/>
          <w:sz w:val="22"/>
          <w:szCs w:val="22"/>
        </w:rPr>
      </w:pPr>
    </w:p>
    <w:p w14:paraId="4AE078CA" w14:textId="77777777" w:rsidR="006A6856" w:rsidRPr="00BA5F3B" w:rsidRDefault="006A6856" w:rsidP="004C3A46">
      <w:pPr>
        <w:tabs>
          <w:tab w:val="left" w:pos="90"/>
        </w:tabs>
        <w:autoSpaceDE w:val="0"/>
        <w:autoSpaceDN w:val="0"/>
        <w:adjustRightInd w:val="0"/>
        <w:spacing w:line="264" w:lineRule="auto"/>
        <w:jc w:val="both"/>
        <w:rPr>
          <w:rFonts w:ascii="Myriad Pro" w:hAnsi="Myriad Pro"/>
          <w:i/>
          <w:iCs/>
          <w:sz w:val="22"/>
          <w:szCs w:val="22"/>
        </w:rPr>
      </w:pPr>
    </w:p>
    <w:p w14:paraId="2086CBD4" w14:textId="77777777" w:rsidR="006A6856" w:rsidRDefault="006A6856" w:rsidP="004C3A46">
      <w:pPr>
        <w:pStyle w:val="Standard"/>
        <w:tabs>
          <w:tab w:val="left" w:pos="90"/>
        </w:tabs>
        <w:spacing w:line="276" w:lineRule="auto"/>
        <w:rPr>
          <w:rFonts w:ascii="Myriad Pro" w:hAnsi="Myriad Pro" w:cs="Times New Roman"/>
          <w:b/>
          <w:sz w:val="22"/>
          <w:szCs w:val="22"/>
        </w:rPr>
      </w:pPr>
      <w:bookmarkStart w:id="39" w:name="_Toc151759851"/>
      <w:bookmarkStart w:id="40" w:name="_Toc151763810"/>
      <w:bookmarkStart w:id="41" w:name="_Toc151765787"/>
      <w:bookmarkStart w:id="42" w:name="_Toc151765945"/>
      <w:bookmarkStart w:id="43" w:name="_Toc151766048"/>
      <w:bookmarkStart w:id="44" w:name="_Toc203980666"/>
      <w:bookmarkStart w:id="45" w:name="_Toc442714803"/>
      <w:r w:rsidRPr="009A146F">
        <w:rPr>
          <w:rFonts w:ascii="Myriad Pro" w:hAnsi="Myriad Pro" w:cs="Times New Roman"/>
          <w:b/>
          <w:sz w:val="22"/>
          <w:szCs w:val="22"/>
        </w:rPr>
        <w:t>2.2.3 Further information</w:t>
      </w:r>
      <w:bookmarkEnd w:id="39"/>
      <w:bookmarkEnd w:id="40"/>
      <w:bookmarkEnd w:id="41"/>
      <w:bookmarkEnd w:id="42"/>
      <w:bookmarkEnd w:id="43"/>
      <w:bookmarkEnd w:id="44"/>
      <w:bookmarkEnd w:id="45"/>
    </w:p>
    <w:p w14:paraId="6E4653D0" w14:textId="77777777" w:rsidR="009A146F" w:rsidRPr="009A146F" w:rsidRDefault="009A146F" w:rsidP="004C3A46">
      <w:pPr>
        <w:pStyle w:val="Standard"/>
        <w:tabs>
          <w:tab w:val="left" w:pos="90"/>
        </w:tabs>
        <w:spacing w:line="276" w:lineRule="auto"/>
        <w:rPr>
          <w:rFonts w:ascii="Myriad Pro" w:hAnsi="Myriad Pro" w:cs="Times New Roman"/>
          <w:b/>
          <w:sz w:val="22"/>
          <w:szCs w:val="22"/>
        </w:rPr>
      </w:pPr>
    </w:p>
    <w:p w14:paraId="1B0A3D90" w14:textId="77777777" w:rsidR="006A6856" w:rsidRPr="00BA5F3B" w:rsidRDefault="006A6856" w:rsidP="004C3A46">
      <w:pPr>
        <w:tabs>
          <w:tab w:val="left" w:pos="90"/>
        </w:tabs>
        <w:autoSpaceDE w:val="0"/>
        <w:autoSpaceDN w:val="0"/>
        <w:adjustRightInd w:val="0"/>
        <w:rPr>
          <w:rFonts w:ascii="Myriad Pro" w:hAnsi="Myriad Pro"/>
          <w:b/>
          <w:sz w:val="22"/>
          <w:szCs w:val="22"/>
        </w:rPr>
      </w:pPr>
      <w:r w:rsidRPr="00BA5F3B">
        <w:rPr>
          <w:rFonts w:ascii="Myriad Pro" w:hAnsi="Myriad Pro"/>
          <w:sz w:val="22"/>
          <w:szCs w:val="22"/>
        </w:rPr>
        <w:lastRenderedPageBreak/>
        <w:t>In the interest of equal treatment of applicants, the UNDP Project cannot give a prior opinion on the eligibility of an applicant, a partner or a project.</w:t>
      </w:r>
      <w:r w:rsidRPr="00BA5F3B">
        <w:rPr>
          <w:rFonts w:ascii="Myriad Pro" w:hAnsi="Myriad Pro"/>
          <w:b/>
          <w:sz w:val="22"/>
          <w:szCs w:val="22"/>
        </w:rPr>
        <w:t xml:space="preserve"> Only questions on the procedures may be addressed, not on the context of the application.</w:t>
      </w:r>
    </w:p>
    <w:p w14:paraId="72E87F79" w14:textId="77777777" w:rsidR="0019356A" w:rsidRPr="00BA5F3B" w:rsidRDefault="0019356A" w:rsidP="004C3A46">
      <w:pPr>
        <w:tabs>
          <w:tab w:val="left" w:pos="90"/>
        </w:tabs>
        <w:autoSpaceDE w:val="0"/>
        <w:autoSpaceDN w:val="0"/>
        <w:adjustRightInd w:val="0"/>
        <w:rPr>
          <w:rFonts w:ascii="Myriad Pro" w:hAnsi="Myriad Pro"/>
          <w:b/>
          <w:sz w:val="22"/>
          <w:szCs w:val="22"/>
        </w:rPr>
      </w:pPr>
    </w:p>
    <w:p w14:paraId="5C6F2DB5" w14:textId="364274CF" w:rsidR="0019356A" w:rsidRPr="00BA5F3B" w:rsidRDefault="0019356A" w:rsidP="004C3A46">
      <w:pPr>
        <w:pStyle w:val="Standard"/>
        <w:tabs>
          <w:tab w:val="left" w:pos="90"/>
        </w:tabs>
        <w:rPr>
          <w:rFonts w:ascii="Myriad Pro" w:hAnsi="Myriad Pro" w:cs="Times New Roman"/>
        </w:rPr>
      </w:pPr>
      <w:r w:rsidRPr="00BA5F3B">
        <w:rPr>
          <w:rFonts w:ascii="Myriad Pro" w:hAnsi="Myriad Pro" w:cs="Times New Roman"/>
          <w:sz w:val="22"/>
          <w:szCs w:val="22"/>
        </w:rPr>
        <w:t xml:space="preserve">In case of an inquiry contact </w:t>
      </w:r>
      <w:r w:rsidR="00FD0EA6" w:rsidRPr="00BA5F3B">
        <w:rPr>
          <w:rFonts w:ascii="Myriad Pro" w:hAnsi="Myriad Pro" w:cs="Times New Roman"/>
          <w:sz w:val="22"/>
          <w:szCs w:val="22"/>
        </w:rPr>
        <w:t xml:space="preserve">Mr. Mentor Berisha at </w:t>
      </w:r>
      <w:hyperlink r:id="rId9" w:history="1">
        <w:r w:rsidR="00BA2CF6" w:rsidRPr="00082BBD">
          <w:rPr>
            <w:rStyle w:val="Hyperlink"/>
            <w:rFonts w:ascii="Myriad Pro" w:hAnsi="Myriad Pro" w:cs="Times New Roman"/>
            <w:sz w:val="22"/>
            <w:szCs w:val="22"/>
          </w:rPr>
          <w:t>mentor.berisha@undp.org</w:t>
        </w:r>
      </w:hyperlink>
      <w:r w:rsidR="00FD0EA6" w:rsidRPr="00BA2CF6">
        <w:rPr>
          <w:rFonts w:ascii="Myriad Pro" w:hAnsi="Myriad Pro" w:cs="Times New Roman"/>
          <w:sz w:val="22"/>
          <w:szCs w:val="22"/>
        </w:rPr>
        <w:t>.</w:t>
      </w:r>
      <w:r w:rsidR="00BA2CF6">
        <w:rPr>
          <w:rFonts w:ascii="Myriad Pro" w:hAnsi="Myriad Pro" w:cs="Times New Roman"/>
          <w:sz w:val="22"/>
          <w:szCs w:val="22"/>
        </w:rPr>
        <w:t xml:space="preserve"> </w:t>
      </w:r>
    </w:p>
    <w:p w14:paraId="30395032" w14:textId="77777777" w:rsidR="006A6856" w:rsidRPr="00BA5F3B" w:rsidRDefault="006A6856" w:rsidP="004C3A46">
      <w:pPr>
        <w:tabs>
          <w:tab w:val="left" w:pos="90"/>
        </w:tabs>
        <w:autoSpaceDE w:val="0"/>
        <w:autoSpaceDN w:val="0"/>
        <w:adjustRightInd w:val="0"/>
        <w:spacing w:line="264" w:lineRule="auto"/>
        <w:rPr>
          <w:rFonts w:ascii="Myriad Pro" w:hAnsi="Myriad Pro"/>
          <w:b/>
          <w:sz w:val="22"/>
          <w:szCs w:val="22"/>
        </w:rPr>
      </w:pPr>
    </w:p>
    <w:p w14:paraId="21C66708" w14:textId="77777777" w:rsidR="0019356A" w:rsidRPr="00BA5F3B" w:rsidRDefault="0019356A" w:rsidP="004C3A46">
      <w:pPr>
        <w:tabs>
          <w:tab w:val="left" w:pos="90"/>
        </w:tabs>
        <w:autoSpaceDE w:val="0"/>
        <w:autoSpaceDN w:val="0"/>
        <w:adjustRightInd w:val="0"/>
        <w:spacing w:line="264" w:lineRule="auto"/>
        <w:rPr>
          <w:rFonts w:ascii="Myriad Pro" w:hAnsi="Myriad Pro"/>
          <w:b/>
          <w:sz w:val="22"/>
          <w:szCs w:val="22"/>
        </w:rPr>
      </w:pPr>
    </w:p>
    <w:p w14:paraId="536B61B7" w14:textId="77777777" w:rsidR="0019356A" w:rsidRDefault="0019356A" w:rsidP="004C3A46">
      <w:pPr>
        <w:tabs>
          <w:tab w:val="left" w:pos="90"/>
        </w:tabs>
        <w:autoSpaceDE w:val="0"/>
        <w:autoSpaceDN w:val="0"/>
        <w:adjustRightInd w:val="0"/>
        <w:spacing w:line="264" w:lineRule="auto"/>
        <w:rPr>
          <w:rFonts w:ascii="Myriad Pro" w:hAnsi="Myriad Pro"/>
          <w:b/>
          <w:sz w:val="22"/>
          <w:szCs w:val="22"/>
        </w:rPr>
      </w:pPr>
      <w:r w:rsidRPr="00BA5F3B">
        <w:rPr>
          <w:rFonts w:ascii="Myriad Pro" w:hAnsi="Myriad Pro"/>
          <w:b/>
          <w:sz w:val="22"/>
          <w:szCs w:val="22"/>
        </w:rPr>
        <w:t>2.3 Evaluation and selection of applicants</w:t>
      </w:r>
    </w:p>
    <w:p w14:paraId="59909214" w14:textId="77777777" w:rsidR="009A146F" w:rsidRPr="00BA5F3B" w:rsidRDefault="009A146F" w:rsidP="004C3A46">
      <w:pPr>
        <w:tabs>
          <w:tab w:val="left" w:pos="90"/>
        </w:tabs>
        <w:autoSpaceDE w:val="0"/>
        <w:autoSpaceDN w:val="0"/>
        <w:adjustRightInd w:val="0"/>
        <w:spacing w:line="264" w:lineRule="auto"/>
        <w:rPr>
          <w:rFonts w:ascii="Myriad Pro" w:hAnsi="Myriad Pro"/>
          <w:b/>
          <w:sz w:val="22"/>
          <w:szCs w:val="22"/>
        </w:rPr>
      </w:pPr>
    </w:p>
    <w:p w14:paraId="1A40F8FD" w14:textId="77777777" w:rsidR="0019356A" w:rsidRPr="00BA5F3B" w:rsidRDefault="0019356A" w:rsidP="004C3A46">
      <w:pPr>
        <w:tabs>
          <w:tab w:val="left" w:pos="90"/>
        </w:tabs>
        <w:autoSpaceDE w:val="0"/>
        <w:autoSpaceDN w:val="0"/>
        <w:adjustRightInd w:val="0"/>
        <w:spacing w:line="264" w:lineRule="auto"/>
        <w:rPr>
          <w:rFonts w:ascii="Myriad Pro" w:hAnsi="Myriad Pro"/>
          <w:b/>
          <w:sz w:val="22"/>
          <w:szCs w:val="22"/>
        </w:rPr>
      </w:pPr>
      <w:r w:rsidRPr="00BA5F3B">
        <w:rPr>
          <w:rFonts w:ascii="Myriad Pro" w:hAnsi="Myriad Pro"/>
          <w:b/>
          <w:sz w:val="22"/>
          <w:szCs w:val="22"/>
        </w:rPr>
        <w:t>Applications will be examined and evaluated by a nominated Evaluation Committee.</w:t>
      </w:r>
    </w:p>
    <w:p w14:paraId="499CAEB8" w14:textId="77777777" w:rsidR="0019356A" w:rsidRPr="00BA5F3B" w:rsidRDefault="0019356A"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All project proposals submitted by applicants will be assessed according to the following steps and criteria:</w:t>
      </w:r>
    </w:p>
    <w:p w14:paraId="33033C7D" w14:textId="77777777" w:rsidR="0019356A" w:rsidRPr="00BA5F3B" w:rsidRDefault="0019356A" w:rsidP="004C3A46">
      <w:pPr>
        <w:tabs>
          <w:tab w:val="left" w:pos="90"/>
        </w:tabs>
        <w:autoSpaceDE w:val="0"/>
        <w:autoSpaceDN w:val="0"/>
        <w:adjustRightInd w:val="0"/>
        <w:spacing w:line="264" w:lineRule="auto"/>
        <w:rPr>
          <w:rFonts w:ascii="Myriad Pro" w:hAnsi="Myriad Pro"/>
          <w:b/>
          <w:sz w:val="22"/>
          <w:szCs w:val="22"/>
        </w:rPr>
      </w:pPr>
      <w:r w:rsidRPr="00BA5F3B">
        <w:rPr>
          <w:rFonts w:ascii="Myriad Pro" w:hAnsi="Myriad Pro"/>
          <w:b/>
          <w:sz w:val="22"/>
          <w:szCs w:val="22"/>
        </w:rPr>
        <w:t>Selection Criteria</w:t>
      </w:r>
    </w:p>
    <w:p w14:paraId="1E3459AF" w14:textId="77777777" w:rsidR="0019356A" w:rsidRPr="00BA5F3B" w:rsidRDefault="0019356A" w:rsidP="004C3A46">
      <w:pPr>
        <w:tabs>
          <w:tab w:val="left" w:pos="90"/>
        </w:tabs>
        <w:autoSpaceDE w:val="0"/>
        <w:autoSpaceDN w:val="0"/>
        <w:adjustRightInd w:val="0"/>
        <w:spacing w:line="264" w:lineRule="auto"/>
        <w:rPr>
          <w:rFonts w:ascii="Myriad Pro" w:hAnsi="Myriad Pro"/>
          <w:b/>
          <w:sz w:val="22"/>
          <w:szCs w:val="22"/>
        </w:rPr>
      </w:pPr>
      <w:r w:rsidRPr="00BA5F3B">
        <w:rPr>
          <w:rFonts w:ascii="Myriad Pro" w:hAnsi="Myriad Pro"/>
          <w:b/>
          <w:sz w:val="22"/>
          <w:szCs w:val="22"/>
        </w:rPr>
        <w:t>STEP 1: ADMINISTRATIVE CHECK</w:t>
      </w:r>
    </w:p>
    <w:p w14:paraId="596152FC" w14:textId="77777777" w:rsidR="0019356A" w:rsidRPr="00BA5F3B" w:rsidRDefault="0019356A"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The following will be assessed:</w:t>
      </w:r>
    </w:p>
    <w:p w14:paraId="05B9612C" w14:textId="77777777" w:rsidR="0019356A" w:rsidRPr="00BA5F3B" w:rsidRDefault="0019356A"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w:t>
      </w:r>
      <w:r w:rsidRPr="00BA5F3B">
        <w:rPr>
          <w:rFonts w:ascii="Myriad Pro" w:hAnsi="Myriad Pro"/>
          <w:sz w:val="22"/>
          <w:szCs w:val="22"/>
        </w:rPr>
        <w:tab/>
        <w:t>The deadline has been respected. If the deadline has not been respected the proposal will automatically be rejected.</w:t>
      </w:r>
    </w:p>
    <w:p w14:paraId="33D17D5F" w14:textId="1076F74B" w:rsidR="0019356A" w:rsidRDefault="0019356A"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w:t>
      </w:r>
      <w:r w:rsidRPr="00BA5F3B">
        <w:rPr>
          <w:rFonts w:ascii="Myriad Pro" w:hAnsi="Myriad Pro"/>
          <w:sz w:val="22"/>
          <w:szCs w:val="22"/>
        </w:rPr>
        <w:tab/>
        <w:t>The application form satisfies all the criteria mentioned in the section 2.2.1.  If any of the requested information is missing or is incorrect, the proposal may be rejected on that sole basis and the proposal will not be evaluated further.</w:t>
      </w:r>
    </w:p>
    <w:p w14:paraId="3EF9B90F" w14:textId="77777777" w:rsidR="00201112" w:rsidRPr="00BA5F3B" w:rsidRDefault="00201112" w:rsidP="004C3A46">
      <w:pPr>
        <w:tabs>
          <w:tab w:val="left" w:pos="90"/>
        </w:tabs>
        <w:autoSpaceDE w:val="0"/>
        <w:autoSpaceDN w:val="0"/>
        <w:adjustRightInd w:val="0"/>
        <w:spacing w:line="264" w:lineRule="auto"/>
        <w:rPr>
          <w:rFonts w:ascii="Myriad Pro" w:hAnsi="Myriad Pro"/>
          <w:sz w:val="22"/>
          <w:szCs w:val="22"/>
        </w:rPr>
      </w:pPr>
    </w:p>
    <w:p w14:paraId="06C37BAF" w14:textId="77777777" w:rsidR="0019356A" w:rsidRPr="00BA5F3B" w:rsidRDefault="0019356A"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b/>
          <w:bCs/>
        </w:rPr>
        <w:t>STEP 2: EVALUATION OF THE APPLICATION FORM</w:t>
      </w:r>
    </w:p>
    <w:p w14:paraId="146C97B5" w14:textId="77777777" w:rsidR="0019356A" w:rsidRPr="00BA5F3B" w:rsidRDefault="0019356A" w:rsidP="004C3A46">
      <w:pPr>
        <w:tabs>
          <w:tab w:val="left" w:pos="90"/>
        </w:tabs>
        <w:autoSpaceDE w:val="0"/>
        <w:autoSpaceDN w:val="0"/>
        <w:adjustRightInd w:val="0"/>
        <w:spacing w:line="264" w:lineRule="auto"/>
        <w:jc w:val="both"/>
        <w:rPr>
          <w:rFonts w:ascii="Myriad Pro" w:hAnsi="Myriad Pro"/>
        </w:rPr>
      </w:pPr>
      <w:r w:rsidRPr="00BA5F3B">
        <w:rPr>
          <w:rFonts w:ascii="Myriad Pro" w:hAnsi="Myriad Pro"/>
        </w:rPr>
        <w:t xml:space="preserve">An evaluation of the quality of the proposals, including the proposed budget, and the capacity of the applicant and </w:t>
      </w:r>
      <w:r w:rsidR="00FD0EA6" w:rsidRPr="00BA5F3B">
        <w:rPr>
          <w:rFonts w:ascii="Myriad Pro" w:hAnsi="Myriad Pro"/>
        </w:rPr>
        <w:t>their</w:t>
      </w:r>
      <w:r w:rsidRPr="00BA5F3B">
        <w:rPr>
          <w:rFonts w:ascii="Myriad Pro" w:hAnsi="Myriad Pro"/>
        </w:rPr>
        <w:t xml:space="preserve"> partners, will be carried out in accordance with the evaluation criteria set out in the Evaluation Grid included below. </w:t>
      </w:r>
    </w:p>
    <w:p w14:paraId="2504B7E6" w14:textId="77777777" w:rsidR="0019356A" w:rsidRPr="00BA5F3B" w:rsidRDefault="0019356A" w:rsidP="004C3A46">
      <w:pPr>
        <w:tabs>
          <w:tab w:val="left" w:pos="90"/>
        </w:tabs>
        <w:rPr>
          <w:rFonts w:ascii="Myriad Pro" w:hAnsi="Myriad Pro" w:cs="Calibri"/>
          <w:bCs/>
          <w:highlight w:val="yellow"/>
          <w:lang w:eastAsia="ja-JP"/>
        </w:rPr>
      </w:pPr>
    </w:p>
    <w:p w14:paraId="410FAE6C" w14:textId="77777777" w:rsidR="0019356A" w:rsidRPr="00BA5F3B" w:rsidRDefault="0019356A" w:rsidP="004C3A46">
      <w:pPr>
        <w:tabs>
          <w:tab w:val="left" w:pos="90"/>
        </w:tabs>
        <w:rPr>
          <w:rFonts w:ascii="Myriad Pro" w:hAnsi="Myriad Pro" w:cs="Calibri"/>
          <w:b/>
          <w:bCs/>
          <w:lang w:eastAsia="ja-JP"/>
        </w:rPr>
      </w:pPr>
      <w:r w:rsidRPr="00BA5F3B">
        <w:rPr>
          <w:rFonts w:ascii="Myriad Pro" w:hAnsi="Myriad Pro" w:cs="Calibri"/>
          <w:b/>
          <w:bCs/>
          <w:lang w:eastAsia="ja-JP"/>
        </w:rPr>
        <w:t>Evaluation Grid</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900"/>
      </w:tblGrid>
      <w:tr w:rsidR="0019356A" w:rsidRPr="00BA5F3B" w14:paraId="7F2CD076" w14:textId="77777777" w:rsidTr="0094190E">
        <w:trPr>
          <w:trHeight w:val="913"/>
        </w:trPr>
        <w:tc>
          <w:tcPr>
            <w:tcW w:w="8550" w:type="dxa"/>
            <w:tcBorders>
              <w:top w:val="single" w:sz="4" w:space="0" w:color="auto"/>
              <w:left w:val="single" w:sz="4" w:space="0" w:color="auto"/>
              <w:bottom w:val="single" w:sz="4" w:space="0" w:color="auto"/>
              <w:right w:val="single" w:sz="4" w:space="0" w:color="auto"/>
            </w:tcBorders>
            <w:vAlign w:val="center"/>
            <w:hideMark/>
          </w:tcPr>
          <w:p w14:paraId="11A34419" w14:textId="77777777" w:rsidR="0019356A" w:rsidRPr="00BA5F3B" w:rsidRDefault="0019356A" w:rsidP="004C3A46">
            <w:pPr>
              <w:tabs>
                <w:tab w:val="left" w:pos="90"/>
              </w:tabs>
              <w:spacing w:line="264" w:lineRule="auto"/>
              <w:rPr>
                <w:rFonts w:ascii="Myriad Pro" w:hAnsi="Myriad Pro"/>
                <w:b/>
              </w:rPr>
            </w:pPr>
            <w:r w:rsidRPr="00BA5F3B">
              <w:rPr>
                <w:rFonts w:ascii="Myriad Pro" w:hAnsi="Myriad Pro"/>
                <w:b/>
              </w:rPr>
              <w:t>Section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3F7824E9" w14:textId="77777777" w:rsidR="0019356A" w:rsidRPr="00BA5F3B" w:rsidRDefault="0019356A" w:rsidP="004C3A46">
            <w:pPr>
              <w:tabs>
                <w:tab w:val="left" w:pos="90"/>
              </w:tabs>
              <w:spacing w:line="264" w:lineRule="auto"/>
              <w:jc w:val="center"/>
              <w:rPr>
                <w:rFonts w:ascii="Myriad Pro" w:hAnsi="Myriad Pro"/>
                <w:b/>
              </w:rPr>
            </w:pPr>
            <w:r w:rsidRPr="00BA5F3B">
              <w:rPr>
                <w:rFonts w:ascii="Myriad Pro" w:hAnsi="Myriad Pro"/>
                <w:b/>
              </w:rPr>
              <w:t>Max. score</w:t>
            </w:r>
          </w:p>
        </w:tc>
      </w:tr>
      <w:tr w:rsidR="0019356A" w:rsidRPr="00BA5F3B" w14:paraId="387FB046" w14:textId="77777777" w:rsidTr="0094190E">
        <w:tc>
          <w:tcPr>
            <w:tcW w:w="85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5464C8E"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b/>
              </w:rPr>
              <w:t>1. Financial and operational capacity to organize planned events/actions</w:t>
            </w:r>
          </w:p>
        </w:tc>
        <w:tc>
          <w:tcPr>
            <w:tcW w:w="90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4F3D002" w14:textId="77777777" w:rsidR="0019356A" w:rsidRPr="00BA5F3B" w:rsidRDefault="0019356A" w:rsidP="004C3A46">
            <w:pPr>
              <w:tabs>
                <w:tab w:val="left" w:pos="90"/>
              </w:tabs>
              <w:spacing w:line="264" w:lineRule="auto"/>
              <w:jc w:val="center"/>
              <w:rPr>
                <w:rFonts w:ascii="Myriad Pro" w:hAnsi="Myriad Pro"/>
                <w:b/>
              </w:rPr>
            </w:pPr>
            <w:r w:rsidRPr="00BA5F3B">
              <w:rPr>
                <w:rFonts w:ascii="Myriad Pro" w:hAnsi="Myriad Pro"/>
                <w:b/>
              </w:rPr>
              <w:t>1</w:t>
            </w:r>
            <w:r w:rsidR="00FB3ECA" w:rsidRPr="00BA5F3B">
              <w:rPr>
                <w:rFonts w:ascii="Myriad Pro" w:hAnsi="Myriad Pro"/>
                <w:b/>
              </w:rPr>
              <w:t>0</w:t>
            </w:r>
          </w:p>
        </w:tc>
      </w:tr>
      <w:tr w:rsidR="0019356A" w:rsidRPr="00BA5F3B" w14:paraId="67C5C366" w14:textId="77777777" w:rsidTr="0094190E">
        <w:tc>
          <w:tcPr>
            <w:tcW w:w="8550" w:type="dxa"/>
            <w:tcBorders>
              <w:top w:val="single" w:sz="4" w:space="0" w:color="auto"/>
              <w:left w:val="single" w:sz="4" w:space="0" w:color="auto"/>
              <w:bottom w:val="single" w:sz="4" w:space="0" w:color="auto"/>
              <w:right w:val="single" w:sz="4" w:space="0" w:color="auto"/>
            </w:tcBorders>
          </w:tcPr>
          <w:p w14:paraId="159A3537"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rPr>
              <w:t xml:space="preserve">1.1 Does the applicant (and partners if any) have sufficient </w:t>
            </w:r>
            <w:r w:rsidRPr="00BA5F3B">
              <w:rPr>
                <w:rFonts w:ascii="Myriad Pro" w:hAnsi="Myriad Pro"/>
                <w:b/>
              </w:rPr>
              <w:t>experience in activities</w:t>
            </w:r>
            <w:r w:rsidR="00FB3ECA" w:rsidRPr="00BA5F3B">
              <w:rPr>
                <w:rFonts w:ascii="Myriad Pro" w:hAnsi="Myriad Pro"/>
                <w:b/>
              </w:rPr>
              <w:t xml:space="preserve"> oriented on awareness raising or related to environmental issues</w:t>
            </w:r>
            <w:r w:rsidRPr="00BA5F3B">
              <w:rPr>
                <w:rFonts w:ascii="Myriad Pro" w:hAnsi="Myriad Pro"/>
                <w:b/>
              </w:rPr>
              <w:t xml:space="preserve">, </w:t>
            </w:r>
            <w:r w:rsidRPr="00BA5F3B">
              <w:rPr>
                <w:rFonts w:ascii="Myriad Pro" w:hAnsi="Myriad Pro"/>
              </w:rPr>
              <w:t>including impl</w:t>
            </w:r>
            <w:r w:rsidR="00FB3ECA" w:rsidRPr="00BA5F3B">
              <w:rPr>
                <w:rFonts w:ascii="Myriad Pro" w:hAnsi="Myriad Pro"/>
              </w:rPr>
              <w:t>emen</w:t>
            </w:r>
            <w:r w:rsidRPr="00BA5F3B">
              <w:rPr>
                <w:rFonts w:ascii="Myriad Pro" w:hAnsi="Myriad Pro"/>
              </w:rPr>
              <w:t>tation of such events – event management, project management, planning, etc.?</w:t>
            </w:r>
          </w:p>
        </w:tc>
        <w:tc>
          <w:tcPr>
            <w:tcW w:w="900" w:type="dxa"/>
            <w:tcBorders>
              <w:top w:val="single" w:sz="4" w:space="0" w:color="auto"/>
              <w:left w:val="single" w:sz="4" w:space="0" w:color="auto"/>
              <w:bottom w:val="single" w:sz="4" w:space="0" w:color="auto"/>
              <w:right w:val="single" w:sz="4" w:space="0" w:color="auto"/>
            </w:tcBorders>
          </w:tcPr>
          <w:p w14:paraId="57F832E8" w14:textId="77777777" w:rsidR="0019356A" w:rsidRPr="00BA5F3B" w:rsidRDefault="0019356A" w:rsidP="004C3A46">
            <w:pPr>
              <w:tabs>
                <w:tab w:val="left" w:pos="90"/>
              </w:tabs>
              <w:spacing w:line="264" w:lineRule="auto"/>
              <w:jc w:val="center"/>
              <w:rPr>
                <w:rFonts w:ascii="Myriad Pro" w:hAnsi="Myriad Pro"/>
              </w:rPr>
            </w:pPr>
            <w:r w:rsidRPr="00BA5F3B">
              <w:rPr>
                <w:rFonts w:ascii="Myriad Pro" w:hAnsi="Myriad Pro"/>
              </w:rPr>
              <w:t>6</w:t>
            </w:r>
          </w:p>
        </w:tc>
      </w:tr>
      <w:tr w:rsidR="0019356A" w:rsidRPr="00BA5F3B" w14:paraId="77279F6E" w14:textId="77777777" w:rsidTr="0094190E">
        <w:tc>
          <w:tcPr>
            <w:tcW w:w="8550" w:type="dxa"/>
            <w:tcBorders>
              <w:top w:val="single" w:sz="4" w:space="0" w:color="auto"/>
              <w:left w:val="single" w:sz="4" w:space="0" w:color="auto"/>
              <w:bottom w:val="single" w:sz="4" w:space="0" w:color="auto"/>
              <w:right w:val="single" w:sz="4" w:space="0" w:color="auto"/>
            </w:tcBorders>
          </w:tcPr>
          <w:p w14:paraId="28E60715"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rPr>
              <w:t xml:space="preserve">1.2 Do the applicant and partners have sufficient </w:t>
            </w:r>
            <w:r w:rsidRPr="00BA5F3B">
              <w:rPr>
                <w:rFonts w:ascii="Myriad Pro" w:hAnsi="Myriad Pro"/>
                <w:b/>
              </w:rPr>
              <w:t xml:space="preserve">management capacity </w:t>
            </w:r>
            <w:r w:rsidRPr="00BA5F3B">
              <w:rPr>
                <w:rFonts w:ascii="Myriad Pro" w:hAnsi="Myriad Pro"/>
              </w:rPr>
              <w:t xml:space="preserve">to organize envisioned action/event? </w:t>
            </w:r>
            <w:r w:rsidRPr="00BA5F3B">
              <w:rPr>
                <w:rFonts w:ascii="Myriad Pro" w:hAnsi="Myriad Pro"/>
              </w:rPr>
              <w:br/>
              <w:t>(Including staff, equipment and ability to handle the budget for the action)?</w:t>
            </w:r>
          </w:p>
        </w:tc>
        <w:tc>
          <w:tcPr>
            <w:tcW w:w="900" w:type="dxa"/>
            <w:tcBorders>
              <w:top w:val="single" w:sz="4" w:space="0" w:color="auto"/>
              <w:left w:val="single" w:sz="4" w:space="0" w:color="auto"/>
              <w:bottom w:val="single" w:sz="4" w:space="0" w:color="auto"/>
              <w:right w:val="single" w:sz="4" w:space="0" w:color="auto"/>
            </w:tcBorders>
          </w:tcPr>
          <w:p w14:paraId="1BAA811B" w14:textId="77777777" w:rsidR="0019356A" w:rsidRPr="00BA5F3B" w:rsidRDefault="00FB3ECA" w:rsidP="004C3A46">
            <w:pPr>
              <w:tabs>
                <w:tab w:val="left" w:pos="90"/>
              </w:tabs>
              <w:spacing w:line="264" w:lineRule="auto"/>
              <w:jc w:val="center"/>
              <w:rPr>
                <w:rFonts w:ascii="Myriad Pro" w:hAnsi="Myriad Pro"/>
              </w:rPr>
            </w:pPr>
            <w:r w:rsidRPr="00BA5F3B">
              <w:rPr>
                <w:rFonts w:ascii="Myriad Pro" w:hAnsi="Myriad Pro"/>
              </w:rPr>
              <w:t>4</w:t>
            </w:r>
          </w:p>
        </w:tc>
      </w:tr>
      <w:tr w:rsidR="0019356A" w:rsidRPr="00BA5F3B" w14:paraId="62BC798A" w14:textId="77777777" w:rsidTr="0094190E">
        <w:trPr>
          <w:trHeight w:val="368"/>
        </w:trPr>
        <w:tc>
          <w:tcPr>
            <w:tcW w:w="8550" w:type="dxa"/>
            <w:tcBorders>
              <w:top w:val="single" w:sz="4" w:space="0" w:color="auto"/>
              <w:left w:val="single" w:sz="4" w:space="0" w:color="auto"/>
              <w:bottom w:val="single" w:sz="4" w:space="0" w:color="auto"/>
              <w:right w:val="single" w:sz="4" w:space="0" w:color="auto"/>
            </w:tcBorders>
            <w:shd w:val="pct10" w:color="auto" w:fill="FFFFFF"/>
            <w:hideMark/>
          </w:tcPr>
          <w:p w14:paraId="461C28C2"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b/>
              </w:rPr>
              <w:t>2. Project design (relevance and methodology)</w:t>
            </w:r>
          </w:p>
        </w:tc>
        <w:tc>
          <w:tcPr>
            <w:tcW w:w="90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548699" w14:textId="77777777" w:rsidR="0019356A" w:rsidRPr="00BA5F3B" w:rsidRDefault="00FB3ECA" w:rsidP="004C3A46">
            <w:pPr>
              <w:tabs>
                <w:tab w:val="left" w:pos="90"/>
              </w:tabs>
              <w:spacing w:line="264" w:lineRule="auto"/>
              <w:jc w:val="center"/>
              <w:rPr>
                <w:rFonts w:ascii="Myriad Pro" w:hAnsi="Myriad Pro"/>
                <w:b/>
              </w:rPr>
            </w:pPr>
            <w:r w:rsidRPr="00BA5F3B">
              <w:rPr>
                <w:rFonts w:ascii="Myriad Pro" w:hAnsi="Myriad Pro"/>
                <w:b/>
              </w:rPr>
              <w:t>5</w:t>
            </w:r>
            <w:r w:rsidR="00505796" w:rsidRPr="00BA5F3B">
              <w:rPr>
                <w:rFonts w:ascii="Myriad Pro" w:hAnsi="Myriad Pro"/>
                <w:b/>
              </w:rPr>
              <w:t>5</w:t>
            </w:r>
          </w:p>
        </w:tc>
      </w:tr>
      <w:tr w:rsidR="0019356A" w:rsidRPr="00BA5F3B" w14:paraId="0D0121DD" w14:textId="77777777" w:rsidTr="0094190E">
        <w:tc>
          <w:tcPr>
            <w:tcW w:w="8550" w:type="dxa"/>
            <w:tcBorders>
              <w:top w:val="single" w:sz="4" w:space="0" w:color="auto"/>
              <w:left w:val="single" w:sz="4" w:space="0" w:color="auto"/>
              <w:bottom w:val="nil"/>
              <w:right w:val="single" w:sz="4" w:space="0" w:color="auto"/>
            </w:tcBorders>
            <w:hideMark/>
          </w:tcPr>
          <w:p w14:paraId="738F9ACA"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rPr>
              <w:lastRenderedPageBreak/>
              <w:t>2.1 How relevant is the proposal to the objectives and the priorities</w:t>
            </w:r>
            <w:r w:rsidRPr="00BA5F3B">
              <w:rPr>
                <w:rFonts w:ascii="Myriad Pro" w:hAnsi="Myriad Pro"/>
                <w:b/>
              </w:rPr>
              <w:t xml:space="preserve"> </w:t>
            </w:r>
            <w:r w:rsidRPr="00BA5F3B">
              <w:rPr>
                <w:rFonts w:ascii="Myriad Pro" w:hAnsi="Myriad Pro"/>
              </w:rPr>
              <w:t xml:space="preserve">of the call for proposals? </w:t>
            </w:r>
          </w:p>
        </w:tc>
        <w:tc>
          <w:tcPr>
            <w:tcW w:w="900" w:type="dxa"/>
            <w:tcBorders>
              <w:top w:val="single" w:sz="4" w:space="0" w:color="auto"/>
              <w:left w:val="single" w:sz="4" w:space="0" w:color="auto"/>
              <w:bottom w:val="nil"/>
              <w:right w:val="single" w:sz="4" w:space="0" w:color="auto"/>
            </w:tcBorders>
            <w:hideMark/>
          </w:tcPr>
          <w:p w14:paraId="67323AA8" w14:textId="77777777" w:rsidR="0019356A" w:rsidRPr="00BA5F3B" w:rsidRDefault="0019356A" w:rsidP="004C3A46">
            <w:pPr>
              <w:tabs>
                <w:tab w:val="left" w:pos="90"/>
              </w:tabs>
              <w:spacing w:line="264" w:lineRule="auto"/>
              <w:jc w:val="center"/>
              <w:rPr>
                <w:rFonts w:ascii="Myriad Pro" w:hAnsi="Myriad Pro"/>
              </w:rPr>
            </w:pPr>
            <w:r w:rsidRPr="00BA5F3B">
              <w:rPr>
                <w:rFonts w:ascii="Myriad Pro" w:hAnsi="Myriad Pro"/>
              </w:rPr>
              <w:t>7</w:t>
            </w:r>
          </w:p>
        </w:tc>
      </w:tr>
      <w:tr w:rsidR="0019356A" w:rsidRPr="00BA5F3B" w14:paraId="7233885C" w14:textId="77777777" w:rsidTr="0094190E">
        <w:tc>
          <w:tcPr>
            <w:tcW w:w="8550" w:type="dxa"/>
            <w:tcBorders>
              <w:top w:val="single" w:sz="4" w:space="0" w:color="auto"/>
              <w:left w:val="single" w:sz="4" w:space="0" w:color="auto"/>
              <w:bottom w:val="single" w:sz="4" w:space="0" w:color="auto"/>
              <w:right w:val="single" w:sz="4" w:space="0" w:color="auto"/>
            </w:tcBorders>
          </w:tcPr>
          <w:p w14:paraId="7F7CE529"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rPr>
              <w:t xml:space="preserve">2.2 Is the proposal clearly </w:t>
            </w:r>
            <w:r w:rsidRPr="00BA5F3B">
              <w:rPr>
                <w:rFonts w:ascii="Myriad Pro" w:hAnsi="Myriad Pro"/>
                <w:b/>
              </w:rPr>
              <w:t>described</w:t>
            </w:r>
            <w:r w:rsidRPr="00BA5F3B">
              <w:rPr>
                <w:rFonts w:ascii="Myriad Pro" w:hAnsi="Myriad Pro"/>
              </w:rPr>
              <w:t xml:space="preserve">, </w:t>
            </w:r>
            <w:r w:rsidRPr="00BA5F3B">
              <w:rPr>
                <w:rFonts w:ascii="Myriad Pro" w:hAnsi="Myriad Pro"/>
                <w:b/>
              </w:rPr>
              <w:t xml:space="preserve">aim </w:t>
            </w:r>
            <w:r w:rsidRPr="00BA5F3B">
              <w:rPr>
                <w:rFonts w:ascii="Myriad Pro" w:hAnsi="Myriad Pro"/>
              </w:rPr>
              <w:t xml:space="preserve">of the project is reachable and the </w:t>
            </w:r>
            <w:r w:rsidRPr="00BA5F3B">
              <w:rPr>
                <w:rFonts w:ascii="Myriad Pro" w:hAnsi="Myriad Pro"/>
                <w:b/>
              </w:rPr>
              <w:t xml:space="preserve">results </w:t>
            </w:r>
            <w:r w:rsidRPr="00BA5F3B">
              <w:rPr>
                <w:rFonts w:ascii="Myriad Pro" w:hAnsi="Myriad Pro"/>
              </w:rPr>
              <w:t xml:space="preserve">are measurable and quantifiable? </w:t>
            </w:r>
            <w:r w:rsidRPr="00BA5F3B">
              <w:rPr>
                <w:rFonts w:ascii="Myriad Pro" w:hAnsi="Myriad Pro"/>
                <w:i/>
              </w:rPr>
              <w:t xml:space="preserve">Are the </w:t>
            </w:r>
            <w:r w:rsidRPr="00BA5F3B">
              <w:rPr>
                <w:rFonts w:ascii="Myriad Pro" w:hAnsi="Myriad Pro"/>
                <w:b/>
                <w:i/>
              </w:rPr>
              <w:t>activities</w:t>
            </w:r>
            <w:r w:rsidRPr="00BA5F3B">
              <w:rPr>
                <w:rFonts w:ascii="Myriad Pro" w:hAnsi="Myriad Pro"/>
                <w:i/>
              </w:rPr>
              <w:t xml:space="preserve"> proposed appropriately, practically, and consistently with the objectives and expected results?</w:t>
            </w:r>
            <w:r w:rsidRPr="00BA5F3B">
              <w:rPr>
                <w:rFonts w:ascii="Myriad Pro" w:hAnsi="Myriad Pro"/>
              </w:rPr>
              <w:t xml:space="preserve">  </w:t>
            </w:r>
          </w:p>
        </w:tc>
        <w:tc>
          <w:tcPr>
            <w:tcW w:w="900" w:type="dxa"/>
            <w:tcBorders>
              <w:top w:val="single" w:sz="4" w:space="0" w:color="auto"/>
              <w:left w:val="single" w:sz="4" w:space="0" w:color="auto"/>
              <w:bottom w:val="single" w:sz="4" w:space="0" w:color="auto"/>
              <w:right w:val="single" w:sz="4" w:space="0" w:color="auto"/>
            </w:tcBorders>
          </w:tcPr>
          <w:p w14:paraId="757059D7" w14:textId="77777777" w:rsidR="0019356A" w:rsidRPr="00BA5F3B" w:rsidRDefault="00FB3ECA" w:rsidP="004C3A46">
            <w:pPr>
              <w:tabs>
                <w:tab w:val="left" w:pos="90"/>
              </w:tabs>
              <w:spacing w:line="264" w:lineRule="auto"/>
              <w:jc w:val="center"/>
              <w:rPr>
                <w:rFonts w:ascii="Myriad Pro" w:hAnsi="Myriad Pro"/>
              </w:rPr>
            </w:pPr>
            <w:r w:rsidRPr="00BA5F3B">
              <w:rPr>
                <w:rFonts w:ascii="Myriad Pro" w:hAnsi="Myriad Pro"/>
              </w:rPr>
              <w:t>15</w:t>
            </w:r>
          </w:p>
        </w:tc>
      </w:tr>
      <w:tr w:rsidR="0019356A" w:rsidRPr="00BA5F3B" w14:paraId="184E5286" w14:textId="77777777" w:rsidTr="0094190E">
        <w:tc>
          <w:tcPr>
            <w:tcW w:w="8550" w:type="dxa"/>
            <w:tcBorders>
              <w:top w:val="single" w:sz="4" w:space="0" w:color="auto"/>
              <w:left w:val="single" w:sz="4" w:space="0" w:color="auto"/>
              <w:bottom w:val="single" w:sz="4" w:space="0" w:color="auto"/>
              <w:right w:val="single" w:sz="4" w:space="0" w:color="auto"/>
            </w:tcBorders>
            <w:hideMark/>
          </w:tcPr>
          <w:p w14:paraId="3E0329FB"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rPr>
              <w:t xml:space="preserve">2.3 </w:t>
            </w:r>
            <w:r w:rsidR="00FB3ECA" w:rsidRPr="00BA5F3B">
              <w:rPr>
                <w:rFonts w:ascii="Myriad Pro" w:hAnsi="Myriad Pro"/>
              </w:rPr>
              <w:t xml:space="preserve">Does the proposal consider the needs and interests of the target group and does it foresee an </w:t>
            </w:r>
            <w:r w:rsidR="00FB3ECA" w:rsidRPr="00BA5F3B">
              <w:rPr>
                <w:rFonts w:ascii="Myriad Pro" w:hAnsi="Myriad Pro"/>
                <w:b/>
              </w:rPr>
              <w:t>original approach</w:t>
            </w:r>
            <w:r w:rsidR="00FB3ECA" w:rsidRPr="00BA5F3B">
              <w:rPr>
                <w:rFonts w:ascii="Myriad Pro" w:hAnsi="Myriad Pro"/>
              </w:rPr>
              <w:t xml:space="preserve"> that is likely to be positively accepted among them? </w:t>
            </w:r>
            <w:r w:rsidR="00FB3ECA" w:rsidRPr="00BA5F3B">
              <w:rPr>
                <w:rFonts w:ascii="Myriad Pro" w:hAnsi="Myriad Pro"/>
                <w:i/>
              </w:rPr>
              <w:t>Are the planned activities likely be seen as fun and worth participating in by the audience?</w:t>
            </w:r>
          </w:p>
        </w:tc>
        <w:tc>
          <w:tcPr>
            <w:tcW w:w="900" w:type="dxa"/>
            <w:tcBorders>
              <w:top w:val="single" w:sz="4" w:space="0" w:color="auto"/>
              <w:left w:val="single" w:sz="4" w:space="0" w:color="auto"/>
              <w:bottom w:val="single" w:sz="4" w:space="0" w:color="auto"/>
              <w:right w:val="single" w:sz="4" w:space="0" w:color="auto"/>
            </w:tcBorders>
            <w:hideMark/>
          </w:tcPr>
          <w:p w14:paraId="1A6E6611" w14:textId="77777777" w:rsidR="0019356A" w:rsidRPr="00BA5F3B" w:rsidRDefault="00FB3ECA" w:rsidP="004C3A46">
            <w:pPr>
              <w:tabs>
                <w:tab w:val="left" w:pos="90"/>
              </w:tabs>
              <w:spacing w:line="264" w:lineRule="auto"/>
              <w:jc w:val="center"/>
              <w:rPr>
                <w:rFonts w:ascii="Myriad Pro" w:hAnsi="Myriad Pro"/>
              </w:rPr>
            </w:pPr>
            <w:r w:rsidRPr="00BA5F3B">
              <w:rPr>
                <w:rFonts w:ascii="Myriad Pro" w:hAnsi="Myriad Pro"/>
              </w:rPr>
              <w:t>20</w:t>
            </w:r>
          </w:p>
        </w:tc>
      </w:tr>
      <w:tr w:rsidR="0019356A" w:rsidRPr="00BA5F3B" w14:paraId="2764950B" w14:textId="77777777" w:rsidTr="0094190E">
        <w:tc>
          <w:tcPr>
            <w:tcW w:w="8550" w:type="dxa"/>
            <w:tcBorders>
              <w:top w:val="single" w:sz="4" w:space="0" w:color="auto"/>
              <w:left w:val="single" w:sz="4" w:space="0" w:color="auto"/>
              <w:bottom w:val="single" w:sz="4" w:space="0" w:color="auto"/>
              <w:right w:val="single" w:sz="4" w:space="0" w:color="auto"/>
            </w:tcBorders>
            <w:hideMark/>
          </w:tcPr>
          <w:p w14:paraId="0FC0A8F0" w14:textId="77777777" w:rsidR="0019356A" w:rsidRPr="00BA5F3B" w:rsidRDefault="0019356A" w:rsidP="004C3A46">
            <w:pPr>
              <w:tabs>
                <w:tab w:val="left" w:pos="90"/>
              </w:tabs>
              <w:spacing w:line="264" w:lineRule="auto"/>
              <w:rPr>
                <w:rFonts w:ascii="Myriad Pro" w:hAnsi="Myriad Pro"/>
                <w:i/>
              </w:rPr>
            </w:pPr>
            <w:r w:rsidRPr="00BA5F3B">
              <w:rPr>
                <w:rFonts w:ascii="Myriad Pro" w:hAnsi="Myriad Pro"/>
              </w:rPr>
              <w:t xml:space="preserve">2.4 Is the </w:t>
            </w:r>
            <w:r w:rsidRPr="00BA5F3B">
              <w:rPr>
                <w:rFonts w:ascii="Myriad Pro" w:hAnsi="Myriad Pro"/>
                <w:b/>
              </w:rPr>
              <w:t>work plan</w:t>
            </w:r>
            <w:r w:rsidRPr="00BA5F3B">
              <w:rPr>
                <w:rFonts w:ascii="Myriad Pro" w:hAnsi="Myriad Pro"/>
              </w:rPr>
              <w:t xml:space="preserve"> clear and feasible? </w:t>
            </w:r>
            <w:r w:rsidRPr="00BA5F3B">
              <w:rPr>
                <w:rFonts w:ascii="Myriad Pro" w:hAnsi="Myriad Pro"/>
                <w:i/>
              </w:rPr>
              <w:t xml:space="preserve">Are the proposed actions timely manageable and are they consistent with the main aim and design of the project? </w:t>
            </w:r>
          </w:p>
        </w:tc>
        <w:tc>
          <w:tcPr>
            <w:tcW w:w="900" w:type="dxa"/>
            <w:tcBorders>
              <w:top w:val="single" w:sz="4" w:space="0" w:color="auto"/>
              <w:left w:val="single" w:sz="4" w:space="0" w:color="auto"/>
              <w:bottom w:val="single" w:sz="4" w:space="0" w:color="auto"/>
              <w:right w:val="single" w:sz="4" w:space="0" w:color="auto"/>
            </w:tcBorders>
            <w:hideMark/>
          </w:tcPr>
          <w:p w14:paraId="6D1DB2E3" w14:textId="77777777" w:rsidR="0019356A" w:rsidRPr="00BA5F3B" w:rsidRDefault="00FB3ECA" w:rsidP="004C3A46">
            <w:pPr>
              <w:tabs>
                <w:tab w:val="left" w:pos="90"/>
              </w:tabs>
              <w:spacing w:line="264" w:lineRule="auto"/>
              <w:jc w:val="center"/>
              <w:rPr>
                <w:rFonts w:ascii="Myriad Pro" w:hAnsi="Myriad Pro"/>
              </w:rPr>
            </w:pPr>
            <w:r w:rsidRPr="00BA5F3B">
              <w:rPr>
                <w:rFonts w:ascii="Myriad Pro" w:hAnsi="Myriad Pro"/>
              </w:rPr>
              <w:t>5</w:t>
            </w:r>
          </w:p>
        </w:tc>
      </w:tr>
      <w:tr w:rsidR="0019356A" w:rsidRPr="00BA5F3B" w14:paraId="44DE817C" w14:textId="77777777" w:rsidTr="0094190E">
        <w:tc>
          <w:tcPr>
            <w:tcW w:w="8550" w:type="dxa"/>
            <w:tcBorders>
              <w:top w:val="single" w:sz="4" w:space="0" w:color="auto"/>
              <w:left w:val="single" w:sz="4" w:space="0" w:color="auto"/>
              <w:bottom w:val="single" w:sz="4" w:space="0" w:color="auto"/>
              <w:right w:val="single" w:sz="4" w:space="0" w:color="auto"/>
            </w:tcBorders>
            <w:hideMark/>
          </w:tcPr>
          <w:p w14:paraId="58B69419" w14:textId="77777777" w:rsidR="0019356A" w:rsidRPr="00BA5F3B" w:rsidRDefault="0019356A" w:rsidP="004C3A46">
            <w:pPr>
              <w:tabs>
                <w:tab w:val="left" w:pos="90"/>
              </w:tabs>
              <w:spacing w:line="264" w:lineRule="auto"/>
              <w:rPr>
                <w:rFonts w:ascii="Myriad Pro" w:hAnsi="Myriad Pro"/>
                <w:i/>
              </w:rPr>
            </w:pPr>
            <w:r w:rsidRPr="00BA5F3B">
              <w:rPr>
                <w:rFonts w:ascii="Myriad Pro" w:hAnsi="Myriad Pro"/>
              </w:rPr>
              <w:t xml:space="preserve">2.5 Will the actions be sufficiently promoted and visible? </w:t>
            </w:r>
            <w:r w:rsidRPr="00BA5F3B">
              <w:rPr>
                <w:rFonts w:ascii="Myriad Pro" w:hAnsi="Myriad Pro"/>
                <w:i/>
              </w:rPr>
              <w:t>Does the organizer provide adequate information about the event, sufficient outreach and communicates accordingly with the target groups and beneficiaries?</w:t>
            </w:r>
          </w:p>
        </w:tc>
        <w:tc>
          <w:tcPr>
            <w:tcW w:w="900" w:type="dxa"/>
            <w:tcBorders>
              <w:top w:val="single" w:sz="4" w:space="0" w:color="auto"/>
              <w:left w:val="single" w:sz="4" w:space="0" w:color="auto"/>
              <w:bottom w:val="single" w:sz="4" w:space="0" w:color="auto"/>
              <w:right w:val="single" w:sz="4" w:space="0" w:color="auto"/>
            </w:tcBorders>
            <w:hideMark/>
          </w:tcPr>
          <w:p w14:paraId="6F5C5966" w14:textId="77777777" w:rsidR="0019356A" w:rsidRPr="00BA5F3B" w:rsidRDefault="00505796" w:rsidP="004C3A46">
            <w:pPr>
              <w:tabs>
                <w:tab w:val="left" w:pos="90"/>
              </w:tabs>
              <w:spacing w:line="264" w:lineRule="auto"/>
              <w:jc w:val="center"/>
              <w:rPr>
                <w:rFonts w:ascii="Myriad Pro" w:hAnsi="Myriad Pro"/>
              </w:rPr>
            </w:pPr>
            <w:r w:rsidRPr="00BA5F3B">
              <w:rPr>
                <w:rFonts w:ascii="Myriad Pro" w:hAnsi="Myriad Pro"/>
              </w:rPr>
              <w:t>8</w:t>
            </w:r>
          </w:p>
        </w:tc>
      </w:tr>
      <w:tr w:rsidR="0019356A" w:rsidRPr="00BA5F3B" w14:paraId="1E5DFEEC" w14:textId="77777777" w:rsidTr="0094190E">
        <w:tc>
          <w:tcPr>
            <w:tcW w:w="85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71A4D63"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rPr>
              <w:br w:type="page"/>
            </w:r>
            <w:r w:rsidRPr="00BA5F3B">
              <w:rPr>
                <w:rFonts w:ascii="Myriad Pro" w:hAnsi="Myriad Pro"/>
                <w:b/>
              </w:rPr>
              <w:t>3. Sustainability of the project</w:t>
            </w:r>
          </w:p>
        </w:tc>
        <w:tc>
          <w:tcPr>
            <w:tcW w:w="90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717928D" w14:textId="77777777" w:rsidR="0019356A" w:rsidRPr="00BA5F3B" w:rsidRDefault="00FB3ECA" w:rsidP="004C3A46">
            <w:pPr>
              <w:tabs>
                <w:tab w:val="left" w:pos="90"/>
              </w:tabs>
              <w:spacing w:line="264" w:lineRule="auto"/>
              <w:jc w:val="center"/>
              <w:rPr>
                <w:rFonts w:ascii="Myriad Pro" w:hAnsi="Myriad Pro"/>
                <w:b/>
              </w:rPr>
            </w:pPr>
            <w:r w:rsidRPr="00BA5F3B">
              <w:rPr>
                <w:rFonts w:ascii="Myriad Pro" w:hAnsi="Myriad Pro"/>
                <w:b/>
              </w:rPr>
              <w:t>11</w:t>
            </w:r>
          </w:p>
        </w:tc>
      </w:tr>
      <w:tr w:rsidR="0019356A" w:rsidRPr="00BA5F3B" w14:paraId="3FB62449" w14:textId="77777777" w:rsidTr="0094190E">
        <w:tc>
          <w:tcPr>
            <w:tcW w:w="8550" w:type="dxa"/>
            <w:tcBorders>
              <w:top w:val="single" w:sz="4" w:space="0" w:color="auto"/>
              <w:left w:val="single" w:sz="4" w:space="0" w:color="auto"/>
              <w:bottom w:val="single" w:sz="4" w:space="0" w:color="auto"/>
              <w:right w:val="single" w:sz="4" w:space="0" w:color="auto"/>
            </w:tcBorders>
            <w:hideMark/>
          </w:tcPr>
          <w:p w14:paraId="17095318"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rPr>
              <w:t xml:space="preserve">3.1 Are the expected results of the proposed action sustainable? </w:t>
            </w:r>
            <w:r w:rsidRPr="00BA5F3B">
              <w:rPr>
                <w:rFonts w:ascii="Myriad Pro" w:hAnsi="Myriad Pro"/>
                <w:i/>
              </w:rPr>
              <w:t>Is the action likely to have a tang</w:t>
            </w:r>
            <w:r w:rsidR="00FB3ECA" w:rsidRPr="00BA5F3B">
              <w:rPr>
                <w:rFonts w:ascii="Myriad Pro" w:hAnsi="Myriad Pro"/>
                <w:i/>
              </w:rPr>
              <w:t>ible impact on its target group including multiplier effects?</w:t>
            </w:r>
          </w:p>
        </w:tc>
        <w:tc>
          <w:tcPr>
            <w:tcW w:w="900" w:type="dxa"/>
            <w:tcBorders>
              <w:top w:val="single" w:sz="4" w:space="0" w:color="auto"/>
              <w:left w:val="single" w:sz="4" w:space="0" w:color="auto"/>
              <w:bottom w:val="single" w:sz="4" w:space="0" w:color="auto"/>
              <w:right w:val="single" w:sz="4" w:space="0" w:color="auto"/>
            </w:tcBorders>
            <w:hideMark/>
          </w:tcPr>
          <w:p w14:paraId="5BC56B67" w14:textId="77777777" w:rsidR="0019356A" w:rsidRPr="00BA5F3B" w:rsidRDefault="00FB3ECA" w:rsidP="004C3A46">
            <w:pPr>
              <w:tabs>
                <w:tab w:val="left" w:pos="90"/>
              </w:tabs>
              <w:spacing w:line="264" w:lineRule="auto"/>
              <w:jc w:val="center"/>
              <w:rPr>
                <w:rFonts w:ascii="Myriad Pro" w:hAnsi="Myriad Pro"/>
              </w:rPr>
            </w:pPr>
            <w:r w:rsidRPr="00BA5F3B">
              <w:rPr>
                <w:rFonts w:ascii="Myriad Pro" w:hAnsi="Myriad Pro"/>
              </w:rPr>
              <w:t>11</w:t>
            </w:r>
          </w:p>
        </w:tc>
      </w:tr>
      <w:tr w:rsidR="0019356A" w:rsidRPr="00BA5F3B" w14:paraId="7BC8FA24" w14:textId="77777777" w:rsidTr="0094190E">
        <w:tc>
          <w:tcPr>
            <w:tcW w:w="85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99AE481"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rPr>
              <w:br w:type="page"/>
            </w:r>
            <w:r w:rsidRPr="00BA5F3B">
              <w:rPr>
                <w:rFonts w:ascii="Myriad Pro" w:hAnsi="Myriad Pro"/>
                <w:b/>
              </w:rPr>
              <w:t>4. Budget and cost-effectiveness (Budget III)</w:t>
            </w:r>
          </w:p>
        </w:tc>
        <w:tc>
          <w:tcPr>
            <w:tcW w:w="90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3CF67D" w14:textId="77777777" w:rsidR="0019356A" w:rsidRPr="00BA5F3B" w:rsidRDefault="00FB3ECA" w:rsidP="004C3A46">
            <w:pPr>
              <w:tabs>
                <w:tab w:val="left" w:pos="90"/>
              </w:tabs>
              <w:spacing w:line="264" w:lineRule="auto"/>
              <w:jc w:val="center"/>
              <w:rPr>
                <w:rFonts w:ascii="Myriad Pro" w:hAnsi="Myriad Pro"/>
                <w:b/>
              </w:rPr>
            </w:pPr>
            <w:r w:rsidRPr="00BA5F3B">
              <w:rPr>
                <w:rFonts w:ascii="Myriad Pro" w:hAnsi="Myriad Pro"/>
                <w:b/>
              </w:rPr>
              <w:t>19</w:t>
            </w:r>
          </w:p>
        </w:tc>
      </w:tr>
      <w:tr w:rsidR="0019356A" w:rsidRPr="00BA5F3B" w14:paraId="6C568E3E" w14:textId="77777777" w:rsidTr="0094190E">
        <w:tc>
          <w:tcPr>
            <w:tcW w:w="8550" w:type="dxa"/>
            <w:tcBorders>
              <w:top w:val="single" w:sz="4" w:space="0" w:color="auto"/>
              <w:left w:val="single" w:sz="4" w:space="0" w:color="auto"/>
              <w:bottom w:val="single" w:sz="4" w:space="0" w:color="auto"/>
              <w:right w:val="single" w:sz="4" w:space="0" w:color="auto"/>
            </w:tcBorders>
            <w:hideMark/>
          </w:tcPr>
          <w:p w14:paraId="68312406"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rPr>
              <w:t>4.1 Is the ratio between the estimated costs and the expected results satisfactory?</w:t>
            </w:r>
          </w:p>
        </w:tc>
        <w:tc>
          <w:tcPr>
            <w:tcW w:w="900" w:type="dxa"/>
            <w:tcBorders>
              <w:top w:val="single" w:sz="4" w:space="0" w:color="auto"/>
              <w:left w:val="single" w:sz="4" w:space="0" w:color="auto"/>
              <w:bottom w:val="single" w:sz="4" w:space="0" w:color="auto"/>
              <w:right w:val="single" w:sz="4" w:space="0" w:color="auto"/>
            </w:tcBorders>
            <w:hideMark/>
          </w:tcPr>
          <w:p w14:paraId="403FD837" w14:textId="77777777" w:rsidR="0019356A" w:rsidRPr="00BA5F3B" w:rsidRDefault="0019356A" w:rsidP="004C3A46">
            <w:pPr>
              <w:tabs>
                <w:tab w:val="left" w:pos="90"/>
              </w:tabs>
              <w:spacing w:line="264" w:lineRule="auto"/>
              <w:jc w:val="center"/>
              <w:rPr>
                <w:rFonts w:ascii="Myriad Pro" w:hAnsi="Myriad Pro"/>
              </w:rPr>
            </w:pPr>
            <w:r w:rsidRPr="00BA5F3B">
              <w:rPr>
                <w:rFonts w:ascii="Myriad Pro" w:hAnsi="Myriad Pro"/>
              </w:rPr>
              <w:t>6</w:t>
            </w:r>
          </w:p>
        </w:tc>
      </w:tr>
      <w:tr w:rsidR="0019356A" w:rsidRPr="00BA5F3B" w14:paraId="31106651" w14:textId="77777777" w:rsidTr="0094190E">
        <w:tc>
          <w:tcPr>
            <w:tcW w:w="8550" w:type="dxa"/>
            <w:tcBorders>
              <w:top w:val="single" w:sz="4" w:space="0" w:color="auto"/>
              <w:left w:val="single" w:sz="4" w:space="0" w:color="auto"/>
              <w:bottom w:val="single" w:sz="4" w:space="0" w:color="auto"/>
              <w:right w:val="single" w:sz="4" w:space="0" w:color="auto"/>
            </w:tcBorders>
            <w:hideMark/>
          </w:tcPr>
          <w:p w14:paraId="4F9BDFAD"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rPr>
              <w:t>4.2 Is the proposed expenditure necessary for the implementation of the action?</w:t>
            </w:r>
          </w:p>
        </w:tc>
        <w:tc>
          <w:tcPr>
            <w:tcW w:w="900" w:type="dxa"/>
            <w:tcBorders>
              <w:top w:val="single" w:sz="4" w:space="0" w:color="auto"/>
              <w:left w:val="single" w:sz="4" w:space="0" w:color="auto"/>
              <w:bottom w:val="single" w:sz="4" w:space="0" w:color="auto"/>
              <w:right w:val="single" w:sz="4" w:space="0" w:color="auto"/>
            </w:tcBorders>
            <w:hideMark/>
          </w:tcPr>
          <w:p w14:paraId="29E0D321" w14:textId="77777777" w:rsidR="0019356A" w:rsidRPr="00BA5F3B" w:rsidRDefault="00FB3ECA" w:rsidP="004C3A46">
            <w:pPr>
              <w:tabs>
                <w:tab w:val="left" w:pos="90"/>
              </w:tabs>
              <w:spacing w:line="264" w:lineRule="auto"/>
              <w:jc w:val="center"/>
              <w:rPr>
                <w:rFonts w:ascii="Myriad Pro" w:hAnsi="Myriad Pro"/>
              </w:rPr>
            </w:pPr>
            <w:r w:rsidRPr="00BA5F3B">
              <w:rPr>
                <w:rFonts w:ascii="Myriad Pro" w:hAnsi="Myriad Pro"/>
              </w:rPr>
              <w:t>8</w:t>
            </w:r>
          </w:p>
        </w:tc>
      </w:tr>
      <w:tr w:rsidR="0019356A" w:rsidRPr="00BA5F3B" w14:paraId="1328C7E2" w14:textId="77777777" w:rsidTr="0094190E">
        <w:tc>
          <w:tcPr>
            <w:tcW w:w="8550" w:type="dxa"/>
            <w:tcBorders>
              <w:top w:val="single" w:sz="4" w:space="0" w:color="auto"/>
              <w:left w:val="single" w:sz="4" w:space="0" w:color="auto"/>
              <w:bottom w:val="single" w:sz="4" w:space="0" w:color="auto"/>
              <w:right w:val="single" w:sz="4" w:space="0" w:color="auto"/>
            </w:tcBorders>
          </w:tcPr>
          <w:p w14:paraId="5D31F649" w14:textId="77777777" w:rsidR="0019356A" w:rsidRPr="00BA5F3B" w:rsidRDefault="0019356A" w:rsidP="004C3A46">
            <w:pPr>
              <w:tabs>
                <w:tab w:val="left" w:pos="90"/>
              </w:tabs>
              <w:spacing w:line="264" w:lineRule="auto"/>
              <w:rPr>
                <w:rFonts w:ascii="Myriad Pro" w:hAnsi="Myriad Pro"/>
              </w:rPr>
            </w:pPr>
            <w:r w:rsidRPr="00BA5F3B">
              <w:rPr>
                <w:rFonts w:ascii="Myriad Pro" w:hAnsi="Myriad Pro"/>
              </w:rPr>
              <w:t xml:space="preserve">4.3 Are multiple (other) sources for the action secured? </w:t>
            </w:r>
          </w:p>
        </w:tc>
        <w:tc>
          <w:tcPr>
            <w:tcW w:w="900" w:type="dxa"/>
            <w:tcBorders>
              <w:top w:val="single" w:sz="4" w:space="0" w:color="auto"/>
              <w:left w:val="single" w:sz="4" w:space="0" w:color="auto"/>
              <w:bottom w:val="single" w:sz="4" w:space="0" w:color="auto"/>
              <w:right w:val="single" w:sz="4" w:space="0" w:color="auto"/>
            </w:tcBorders>
          </w:tcPr>
          <w:p w14:paraId="60C22596" w14:textId="77777777" w:rsidR="0019356A" w:rsidRPr="00BA5F3B" w:rsidRDefault="00FB3ECA" w:rsidP="004C3A46">
            <w:pPr>
              <w:tabs>
                <w:tab w:val="left" w:pos="90"/>
              </w:tabs>
              <w:spacing w:line="264" w:lineRule="auto"/>
              <w:jc w:val="center"/>
              <w:rPr>
                <w:rFonts w:ascii="Myriad Pro" w:hAnsi="Myriad Pro"/>
              </w:rPr>
            </w:pPr>
            <w:r w:rsidRPr="00BA5F3B">
              <w:rPr>
                <w:rFonts w:ascii="Myriad Pro" w:hAnsi="Myriad Pro"/>
              </w:rPr>
              <w:t>5</w:t>
            </w:r>
          </w:p>
        </w:tc>
      </w:tr>
      <w:tr w:rsidR="0019356A" w:rsidRPr="00BA5F3B" w14:paraId="21552528" w14:textId="77777777" w:rsidTr="0094190E">
        <w:tc>
          <w:tcPr>
            <w:tcW w:w="8550" w:type="dxa"/>
            <w:tcBorders>
              <w:top w:val="single" w:sz="6" w:space="0" w:color="auto"/>
              <w:left w:val="single" w:sz="6" w:space="0" w:color="auto"/>
              <w:bottom w:val="single" w:sz="6" w:space="0" w:color="auto"/>
              <w:right w:val="nil"/>
            </w:tcBorders>
            <w:shd w:val="pct10" w:color="auto" w:fill="FFFFFF"/>
            <w:vAlign w:val="center"/>
          </w:tcPr>
          <w:p w14:paraId="1E88DB28" w14:textId="77777777" w:rsidR="0019356A" w:rsidRPr="00BA5F3B" w:rsidRDefault="0019356A" w:rsidP="004C3A46">
            <w:pPr>
              <w:tabs>
                <w:tab w:val="left" w:pos="90"/>
              </w:tabs>
              <w:spacing w:line="264" w:lineRule="auto"/>
              <w:rPr>
                <w:rFonts w:ascii="Myriad Pro" w:hAnsi="Myriad Pro"/>
                <w:b/>
              </w:rPr>
            </w:pPr>
            <w:r w:rsidRPr="00BA5F3B">
              <w:rPr>
                <w:rFonts w:ascii="Myriad Pro" w:hAnsi="Myriad Pro"/>
                <w:b/>
              </w:rPr>
              <w:t>5. Partnership</w:t>
            </w:r>
          </w:p>
        </w:tc>
        <w:tc>
          <w:tcPr>
            <w:tcW w:w="900" w:type="dxa"/>
            <w:tcBorders>
              <w:top w:val="single" w:sz="6" w:space="0" w:color="auto"/>
              <w:left w:val="single" w:sz="6" w:space="0" w:color="auto"/>
              <w:bottom w:val="single" w:sz="6" w:space="0" w:color="auto"/>
              <w:right w:val="single" w:sz="6" w:space="0" w:color="auto"/>
            </w:tcBorders>
            <w:shd w:val="pct10" w:color="auto" w:fill="FFFFFF"/>
            <w:vAlign w:val="center"/>
          </w:tcPr>
          <w:p w14:paraId="034C4DE6" w14:textId="77777777" w:rsidR="0019356A" w:rsidRPr="00BA5F3B" w:rsidRDefault="00505796" w:rsidP="004C3A46">
            <w:pPr>
              <w:tabs>
                <w:tab w:val="left" w:pos="90"/>
              </w:tabs>
              <w:spacing w:line="264" w:lineRule="auto"/>
              <w:jc w:val="center"/>
              <w:rPr>
                <w:rFonts w:ascii="Myriad Pro" w:hAnsi="Myriad Pro"/>
                <w:b/>
              </w:rPr>
            </w:pPr>
            <w:r w:rsidRPr="00BA5F3B">
              <w:rPr>
                <w:rFonts w:ascii="Myriad Pro" w:hAnsi="Myriad Pro"/>
                <w:b/>
              </w:rPr>
              <w:t>5</w:t>
            </w:r>
          </w:p>
        </w:tc>
      </w:tr>
      <w:tr w:rsidR="0019356A" w:rsidRPr="00BA5F3B" w14:paraId="48805B18" w14:textId="77777777" w:rsidTr="0094190E">
        <w:tc>
          <w:tcPr>
            <w:tcW w:w="8550" w:type="dxa"/>
            <w:tcBorders>
              <w:top w:val="single" w:sz="6" w:space="0" w:color="auto"/>
              <w:left w:val="single" w:sz="6" w:space="0" w:color="auto"/>
              <w:bottom w:val="single" w:sz="6" w:space="0" w:color="auto"/>
              <w:right w:val="nil"/>
            </w:tcBorders>
            <w:shd w:val="clear" w:color="auto" w:fill="auto"/>
            <w:vAlign w:val="center"/>
          </w:tcPr>
          <w:p w14:paraId="5A7F36A4" w14:textId="77777777" w:rsidR="0019356A" w:rsidRPr="00BA5F3B" w:rsidRDefault="0019356A" w:rsidP="004C3A46">
            <w:pPr>
              <w:tabs>
                <w:tab w:val="left" w:pos="90"/>
              </w:tabs>
              <w:spacing w:line="264" w:lineRule="auto"/>
              <w:rPr>
                <w:rFonts w:ascii="Myriad Pro" w:hAnsi="Myriad Pro"/>
                <w:b/>
                <w:i/>
              </w:rPr>
            </w:pPr>
            <w:r w:rsidRPr="00BA5F3B">
              <w:rPr>
                <w:rFonts w:ascii="Myriad Pro" w:hAnsi="Myriad Pro"/>
              </w:rPr>
              <w:t xml:space="preserve">5.1 Is the action implemented in a partnership? </w:t>
            </w:r>
            <w:r w:rsidRPr="00BA5F3B">
              <w:rPr>
                <w:rFonts w:ascii="Myriad Pro" w:hAnsi="Myriad Pro"/>
                <w:i/>
              </w:rPr>
              <w:t>Is the structure of the partnership enabling to ach</w:t>
            </w:r>
            <w:r w:rsidR="00FB3ECA" w:rsidRPr="00BA5F3B">
              <w:rPr>
                <w:rFonts w:ascii="Myriad Pro" w:hAnsi="Myriad Pro"/>
                <w:i/>
              </w:rPr>
              <w:t>ieve all of the planned results? Does the partnership facilitate contact with the target audience?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D600A84" w14:textId="77777777" w:rsidR="0019356A" w:rsidRPr="00BA5F3B" w:rsidRDefault="00505796" w:rsidP="004C3A46">
            <w:pPr>
              <w:tabs>
                <w:tab w:val="left" w:pos="90"/>
              </w:tabs>
              <w:spacing w:line="264" w:lineRule="auto"/>
              <w:jc w:val="center"/>
              <w:rPr>
                <w:rFonts w:ascii="Myriad Pro" w:hAnsi="Myriad Pro"/>
              </w:rPr>
            </w:pPr>
            <w:r w:rsidRPr="00BA5F3B">
              <w:rPr>
                <w:rFonts w:ascii="Myriad Pro" w:hAnsi="Myriad Pro"/>
              </w:rPr>
              <w:t>5</w:t>
            </w:r>
          </w:p>
        </w:tc>
      </w:tr>
      <w:tr w:rsidR="0019356A" w:rsidRPr="00BA5F3B" w14:paraId="5BAB95A0" w14:textId="77777777" w:rsidTr="0094190E">
        <w:tc>
          <w:tcPr>
            <w:tcW w:w="8550" w:type="dxa"/>
            <w:tcBorders>
              <w:top w:val="single" w:sz="6" w:space="0" w:color="auto"/>
              <w:left w:val="single" w:sz="6" w:space="0" w:color="auto"/>
              <w:bottom w:val="single" w:sz="6" w:space="0" w:color="auto"/>
              <w:right w:val="nil"/>
            </w:tcBorders>
            <w:shd w:val="pct10" w:color="auto" w:fill="FFFFFF"/>
            <w:vAlign w:val="center"/>
            <w:hideMark/>
          </w:tcPr>
          <w:p w14:paraId="7F338C32" w14:textId="77777777" w:rsidR="0019356A" w:rsidRPr="00BA5F3B" w:rsidRDefault="0019356A" w:rsidP="004C3A46">
            <w:pPr>
              <w:tabs>
                <w:tab w:val="left" w:pos="90"/>
              </w:tabs>
              <w:spacing w:line="264" w:lineRule="auto"/>
              <w:rPr>
                <w:rFonts w:ascii="Myriad Pro" w:hAnsi="Myriad Pro"/>
                <w:b/>
              </w:rPr>
            </w:pPr>
            <w:r w:rsidRPr="00BA5F3B">
              <w:rPr>
                <w:rFonts w:ascii="Myriad Pro" w:hAnsi="Myriad Pro"/>
                <w:b/>
              </w:rPr>
              <w:t>Maximum total score</w:t>
            </w:r>
          </w:p>
        </w:tc>
        <w:tc>
          <w:tcPr>
            <w:tcW w:w="900" w:type="dxa"/>
            <w:tcBorders>
              <w:top w:val="single" w:sz="6" w:space="0" w:color="auto"/>
              <w:left w:val="single" w:sz="6" w:space="0" w:color="auto"/>
              <w:bottom w:val="single" w:sz="6" w:space="0" w:color="auto"/>
              <w:right w:val="single" w:sz="6" w:space="0" w:color="auto"/>
            </w:tcBorders>
            <w:shd w:val="pct10" w:color="auto" w:fill="FFFFFF"/>
            <w:vAlign w:val="center"/>
            <w:hideMark/>
          </w:tcPr>
          <w:p w14:paraId="77964A41" w14:textId="77777777" w:rsidR="0019356A" w:rsidRPr="00BA5F3B" w:rsidRDefault="0019356A" w:rsidP="004C3A46">
            <w:pPr>
              <w:tabs>
                <w:tab w:val="left" w:pos="90"/>
              </w:tabs>
              <w:spacing w:line="264" w:lineRule="auto"/>
              <w:jc w:val="center"/>
              <w:rPr>
                <w:rFonts w:ascii="Myriad Pro" w:hAnsi="Myriad Pro"/>
                <w:b/>
              </w:rPr>
            </w:pPr>
            <w:r w:rsidRPr="00BA5F3B">
              <w:rPr>
                <w:rFonts w:ascii="Myriad Pro" w:hAnsi="Myriad Pro"/>
                <w:b/>
              </w:rPr>
              <w:t>100</w:t>
            </w:r>
          </w:p>
        </w:tc>
      </w:tr>
    </w:tbl>
    <w:p w14:paraId="6097F842" w14:textId="77777777" w:rsidR="004C3A46" w:rsidRDefault="004C3A46" w:rsidP="004C3A46">
      <w:pPr>
        <w:pStyle w:val="Standard"/>
        <w:tabs>
          <w:tab w:val="left" w:pos="90"/>
        </w:tabs>
        <w:spacing w:line="276" w:lineRule="auto"/>
        <w:rPr>
          <w:rFonts w:ascii="Myriad Pro" w:eastAsiaTheme="majorEastAsia" w:hAnsi="Myriad Pro" w:cstheme="majorBidi"/>
          <w:color w:val="1F4D78" w:themeColor="accent1" w:themeShade="7F"/>
          <w:kern w:val="0"/>
          <w:sz w:val="22"/>
          <w:szCs w:val="22"/>
          <w:lang w:val="en-GB" w:eastAsia="en-GB"/>
        </w:rPr>
      </w:pPr>
      <w:bookmarkStart w:id="46" w:name="_Toc151759855"/>
      <w:bookmarkStart w:id="47" w:name="_Toc151763814"/>
      <w:bookmarkStart w:id="48" w:name="_Toc151765791"/>
      <w:bookmarkStart w:id="49" w:name="_Toc151765949"/>
      <w:bookmarkStart w:id="50" w:name="_Toc151766052"/>
      <w:bookmarkStart w:id="51" w:name="_Toc203980669"/>
      <w:bookmarkStart w:id="52" w:name="_Toc442714806"/>
    </w:p>
    <w:p w14:paraId="411BF3B6" w14:textId="77777777" w:rsidR="009A146F" w:rsidRPr="004C3A46" w:rsidRDefault="0019356A" w:rsidP="004C3A46">
      <w:pPr>
        <w:pStyle w:val="Standard"/>
        <w:tabs>
          <w:tab w:val="left" w:pos="90"/>
        </w:tabs>
        <w:spacing w:line="276" w:lineRule="auto"/>
        <w:rPr>
          <w:rFonts w:ascii="Myriad Pro" w:hAnsi="Myriad Pro" w:cs="Times New Roman"/>
          <w:b/>
          <w:sz w:val="22"/>
          <w:szCs w:val="22"/>
        </w:rPr>
      </w:pPr>
      <w:r w:rsidRPr="009A146F">
        <w:rPr>
          <w:rFonts w:ascii="Myriad Pro" w:hAnsi="Myriad Pro" w:cs="Times New Roman"/>
          <w:b/>
          <w:sz w:val="22"/>
          <w:szCs w:val="22"/>
        </w:rPr>
        <w:t>Information on the decision</w:t>
      </w:r>
      <w:bookmarkEnd w:id="46"/>
      <w:bookmarkEnd w:id="47"/>
      <w:bookmarkEnd w:id="48"/>
      <w:bookmarkEnd w:id="49"/>
      <w:bookmarkEnd w:id="50"/>
      <w:bookmarkEnd w:id="51"/>
      <w:bookmarkEnd w:id="52"/>
    </w:p>
    <w:p w14:paraId="686170FF" w14:textId="77777777" w:rsidR="009A146F" w:rsidRDefault="009A146F" w:rsidP="004C3A46">
      <w:pPr>
        <w:tabs>
          <w:tab w:val="left" w:pos="90"/>
        </w:tabs>
        <w:autoSpaceDE w:val="0"/>
        <w:autoSpaceDN w:val="0"/>
        <w:adjustRightInd w:val="0"/>
        <w:spacing w:line="264" w:lineRule="auto"/>
        <w:rPr>
          <w:rFonts w:ascii="Myriad Pro" w:hAnsi="Myriad Pro"/>
          <w:b/>
          <w:sz w:val="22"/>
          <w:szCs w:val="22"/>
        </w:rPr>
      </w:pPr>
    </w:p>
    <w:p w14:paraId="7D38C558" w14:textId="77777777" w:rsidR="009A146F" w:rsidRPr="00BA5F3B" w:rsidRDefault="009A146F"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Applicants will be informed in writing by the UNDP staff about the Proj</w:t>
      </w:r>
      <w:r w:rsidR="004C3A46">
        <w:rPr>
          <w:rFonts w:ascii="Myriad Pro" w:hAnsi="Myriad Pro"/>
          <w:sz w:val="22"/>
          <w:szCs w:val="22"/>
        </w:rPr>
        <w:t xml:space="preserve">ect’s decision concerning their </w:t>
      </w:r>
      <w:r w:rsidRPr="00BA5F3B">
        <w:rPr>
          <w:rFonts w:ascii="Myriad Pro" w:hAnsi="Myriad Pro"/>
          <w:sz w:val="22"/>
          <w:szCs w:val="22"/>
        </w:rPr>
        <w:t xml:space="preserve">application.   </w:t>
      </w:r>
    </w:p>
    <w:p w14:paraId="0A64A1A2" w14:textId="4F9ED3C9" w:rsidR="009A146F" w:rsidRDefault="009A146F" w:rsidP="004C3A46">
      <w:pPr>
        <w:tabs>
          <w:tab w:val="left" w:pos="90"/>
        </w:tabs>
        <w:autoSpaceDE w:val="0"/>
        <w:autoSpaceDN w:val="0"/>
        <w:adjustRightInd w:val="0"/>
        <w:spacing w:line="264" w:lineRule="auto"/>
        <w:rPr>
          <w:rFonts w:ascii="Myriad Pro" w:hAnsi="Myriad Pro"/>
          <w:b/>
          <w:sz w:val="22"/>
          <w:szCs w:val="22"/>
        </w:rPr>
      </w:pPr>
    </w:p>
    <w:p w14:paraId="51998B08" w14:textId="77777777" w:rsidR="009A146F" w:rsidRDefault="0019356A" w:rsidP="004C3A46">
      <w:pPr>
        <w:tabs>
          <w:tab w:val="left" w:pos="90"/>
        </w:tabs>
        <w:autoSpaceDE w:val="0"/>
        <w:autoSpaceDN w:val="0"/>
        <w:adjustRightInd w:val="0"/>
        <w:spacing w:line="264" w:lineRule="auto"/>
        <w:rPr>
          <w:rFonts w:ascii="Myriad Pro" w:hAnsi="Myriad Pro"/>
          <w:b/>
          <w:sz w:val="22"/>
          <w:szCs w:val="22"/>
        </w:rPr>
      </w:pPr>
      <w:r w:rsidRPr="00BA5F3B">
        <w:rPr>
          <w:rFonts w:ascii="Myriad Pro" w:hAnsi="Myriad Pro"/>
          <w:b/>
          <w:sz w:val="22"/>
          <w:szCs w:val="22"/>
        </w:rPr>
        <w:t>The UNDP “</w:t>
      </w:r>
      <w:r w:rsidR="00505796" w:rsidRPr="00BA5F3B">
        <w:rPr>
          <w:rFonts w:ascii="Myriad Pro" w:hAnsi="Myriad Pro"/>
          <w:b/>
          <w:sz w:val="22"/>
          <w:szCs w:val="22"/>
        </w:rPr>
        <w:t>Të Kujdesemi për Gjakovën</w:t>
      </w:r>
      <w:r w:rsidRPr="00BA5F3B">
        <w:rPr>
          <w:rFonts w:ascii="Myriad Pro" w:hAnsi="Myriad Pro"/>
          <w:b/>
          <w:sz w:val="22"/>
          <w:szCs w:val="22"/>
        </w:rPr>
        <w:t>” Project’s decision to award or reject an application of a grant is fin</w:t>
      </w:r>
      <w:bookmarkStart w:id="53" w:name="_Toc151759857"/>
      <w:bookmarkStart w:id="54" w:name="_Toc151763816"/>
      <w:bookmarkStart w:id="55" w:name="_Toc151765793"/>
      <w:bookmarkStart w:id="56" w:name="_Toc151765951"/>
      <w:bookmarkStart w:id="57" w:name="_Toc151766054"/>
      <w:bookmarkStart w:id="58" w:name="_Toc203980671"/>
      <w:bookmarkStart w:id="59" w:name="_Toc442714808"/>
      <w:r w:rsidR="009A146F">
        <w:rPr>
          <w:rFonts w:ascii="Myriad Pro" w:hAnsi="Myriad Pro"/>
          <w:b/>
          <w:sz w:val="22"/>
          <w:szCs w:val="22"/>
        </w:rPr>
        <w:t>al.</w:t>
      </w:r>
    </w:p>
    <w:p w14:paraId="0A77A12E" w14:textId="77777777" w:rsidR="009A146F" w:rsidRDefault="009A146F" w:rsidP="004C3A46">
      <w:pPr>
        <w:tabs>
          <w:tab w:val="left" w:pos="90"/>
        </w:tabs>
        <w:autoSpaceDE w:val="0"/>
        <w:autoSpaceDN w:val="0"/>
        <w:adjustRightInd w:val="0"/>
        <w:spacing w:line="264" w:lineRule="auto"/>
        <w:rPr>
          <w:rFonts w:ascii="Myriad Pro" w:hAnsi="Myriad Pro"/>
          <w:b/>
          <w:sz w:val="22"/>
          <w:szCs w:val="22"/>
        </w:rPr>
      </w:pPr>
    </w:p>
    <w:p w14:paraId="2A6F0B13" w14:textId="77777777" w:rsidR="0019356A" w:rsidRPr="009A146F" w:rsidRDefault="0019356A" w:rsidP="004C3A46">
      <w:pPr>
        <w:tabs>
          <w:tab w:val="left" w:pos="90"/>
        </w:tabs>
        <w:autoSpaceDE w:val="0"/>
        <w:autoSpaceDN w:val="0"/>
        <w:adjustRightInd w:val="0"/>
        <w:spacing w:line="264" w:lineRule="auto"/>
        <w:rPr>
          <w:rFonts w:ascii="Myriad Pro" w:hAnsi="Myriad Pro"/>
          <w:b/>
          <w:sz w:val="22"/>
          <w:szCs w:val="22"/>
        </w:rPr>
      </w:pPr>
      <w:r w:rsidRPr="009A146F">
        <w:rPr>
          <w:rFonts w:ascii="Myriad Pro" w:hAnsi="Myriad Pro"/>
          <w:b/>
          <w:sz w:val="22"/>
          <w:szCs w:val="22"/>
        </w:rPr>
        <w:t>2.</w:t>
      </w:r>
      <w:r w:rsidR="004C3A46">
        <w:rPr>
          <w:rFonts w:ascii="Myriad Pro" w:hAnsi="Myriad Pro"/>
          <w:b/>
          <w:sz w:val="22"/>
          <w:szCs w:val="22"/>
        </w:rPr>
        <w:t>4</w:t>
      </w:r>
      <w:r w:rsidRPr="009A146F">
        <w:rPr>
          <w:rFonts w:ascii="Myriad Pro" w:hAnsi="Myriad Pro"/>
          <w:b/>
          <w:sz w:val="22"/>
          <w:szCs w:val="22"/>
        </w:rPr>
        <w:t xml:space="preserve"> Conditions applicable to implementation of the actions following the UNDP “</w:t>
      </w:r>
      <w:r w:rsidR="00505796" w:rsidRPr="009A146F">
        <w:rPr>
          <w:rFonts w:ascii="Myriad Pro" w:hAnsi="Myriad Pro"/>
          <w:b/>
          <w:sz w:val="22"/>
          <w:szCs w:val="22"/>
        </w:rPr>
        <w:t>Të Kujdesemi për Gjakovën</w:t>
      </w:r>
      <w:r w:rsidRPr="009A146F">
        <w:rPr>
          <w:rFonts w:ascii="Myriad Pro" w:hAnsi="Myriad Pro"/>
          <w:b/>
          <w:sz w:val="22"/>
          <w:szCs w:val="22"/>
        </w:rPr>
        <w:t>” Project’s decision to award a grant</w:t>
      </w:r>
      <w:bookmarkEnd w:id="53"/>
      <w:bookmarkEnd w:id="54"/>
      <w:bookmarkEnd w:id="55"/>
      <w:bookmarkEnd w:id="56"/>
      <w:bookmarkEnd w:id="57"/>
      <w:bookmarkEnd w:id="58"/>
      <w:bookmarkEnd w:id="59"/>
    </w:p>
    <w:p w14:paraId="01089593" w14:textId="77777777" w:rsidR="0019356A" w:rsidRPr="00BA5F3B" w:rsidRDefault="0019356A" w:rsidP="004C3A46">
      <w:pPr>
        <w:tabs>
          <w:tab w:val="left" w:pos="90"/>
        </w:tabs>
        <w:autoSpaceDE w:val="0"/>
        <w:autoSpaceDN w:val="0"/>
        <w:adjustRightInd w:val="0"/>
        <w:spacing w:line="264" w:lineRule="auto"/>
        <w:rPr>
          <w:rFonts w:ascii="Myriad Pro" w:hAnsi="Myriad Pro"/>
          <w:sz w:val="22"/>
          <w:szCs w:val="22"/>
        </w:rPr>
      </w:pPr>
    </w:p>
    <w:p w14:paraId="415EC852" w14:textId="77777777" w:rsidR="0019356A" w:rsidRPr="00BA5F3B" w:rsidRDefault="0019356A"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Following the decision to award a grant, the Applicant will be offered a contract based on the UNDP standards.</w:t>
      </w:r>
    </w:p>
    <w:p w14:paraId="6C37DA2A" w14:textId="77777777" w:rsidR="0019356A" w:rsidRPr="00BA5F3B" w:rsidRDefault="0019356A" w:rsidP="004C3A46">
      <w:pPr>
        <w:tabs>
          <w:tab w:val="left" w:pos="90"/>
        </w:tabs>
        <w:autoSpaceDE w:val="0"/>
        <w:autoSpaceDN w:val="0"/>
        <w:adjustRightInd w:val="0"/>
        <w:spacing w:line="264" w:lineRule="auto"/>
        <w:rPr>
          <w:rFonts w:ascii="Myriad Pro" w:hAnsi="Myriad Pro"/>
          <w:sz w:val="22"/>
          <w:szCs w:val="22"/>
        </w:rPr>
      </w:pPr>
    </w:p>
    <w:p w14:paraId="35B96389" w14:textId="77777777" w:rsidR="009A146F" w:rsidRDefault="0019356A"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 xml:space="preserve">The date planned for the start of actions, following the signing of the contract by the parties, is </w:t>
      </w:r>
      <w:r w:rsidR="000B0B28" w:rsidRPr="00BA5F3B">
        <w:rPr>
          <w:rFonts w:ascii="Myriad Pro" w:hAnsi="Myriad Pro"/>
          <w:b/>
          <w:sz w:val="22"/>
          <w:szCs w:val="22"/>
        </w:rPr>
        <w:t>1</w:t>
      </w:r>
      <w:r w:rsidR="00505796" w:rsidRPr="00BA5F3B">
        <w:rPr>
          <w:rFonts w:ascii="Myriad Pro" w:hAnsi="Myriad Pro"/>
          <w:b/>
          <w:sz w:val="22"/>
          <w:szCs w:val="22"/>
        </w:rPr>
        <w:t>st</w:t>
      </w:r>
      <w:r w:rsidR="000B0B28" w:rsidRPr="00BA5F3B">
        <w:rPr>
          <w:rFonts w:ascii="Myriad Pro" w:hAnsi="Myriad Pro"/>
          <w:b/>
          <w:sz w:val="22"/>
          <w:szCs w:val="22"/>
        </w:rPr>
        <w:t xml:space="preserve">  March </w:t>
      </w:r>
      <w:r w:rsidRPr="00BA5F3B">
        <w:rPr>
          <w:rFonts w:ascii="Myriad Pro" w:hAnsi="Myriad Pro"/>
          <w:b/>
          <w:sz w:val="22"/>
          <w:szCs w:val="22"/>
        </w:rPr>
        <w:t>2017</w:t>
      </w:r>
      <w:r w:rsidRPr="00BA5F3B">
        <w:rPr>
          <w:rFonts w:ascii="Myriad Pro" w:hAnsi="Myriad Pro"/>
          <w:sz w:val="22"/>
          <w:szCs w:val="22"/>
        </w:rPr>
        <w:t xml:space="preserve"> </w:t>
      </w:r>
      <w:r w:rsidR="009A146F">
        <w:rPr>
          <w:rFonts w:ascii="Myriad Pro" w:hAnsi="Myriad Pro"/>
          <w:sz w:val="22"/>
          <w:szCs w:val="22"/>
        </w:rPr>
        <w:t>(this date is indicative only).</w:t>
      </w:r>
    </w:p>
    <w:p w14:paraId="242C565D" w14:textId="77777777" w:rsidR="009A146F" w:rsidRDefault="009A146F" w:rsidP="004C3A46">
      <w:pPr>
        <w:tabs>
          <w:tab w:val="left" w:pos="90"/>
        </w:tabs>
        <w:autoSpaceDE w:val="0"/>
        <w:autoSpaceDN w:val="0"/>
        <w:adjustRightInd w:val="0"/>
        <w:spacing w:line="264" w:lineRule="auto"/>
        <w:rPr>
          <w:rFonts w:ascii="Myriad Pro" w:hAnsi="Myriad Pro"/>
          <w:sz w:val="22"/>
          <w:szCs w:val="22"/>
        </w:rPr>
      </w:pPr>
    </w:p>
    <w:p w14:paraId="53F9EE39" w14:textId="77777777" w:rsidR="0019356A" w:rsidRPr="009A146F" w:rsidRDefault="0019356A"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u w:val="single"/>
        </w:rPr>
        <w:t>Final amount of the grant</w:t>
      </w:r>
    </w:p>
    <w:p w14:paraId="3634E2A4" w14:textId="77777777" w:rsidR="0019356A" w:rsidRPr="00BA5F3B" w:rsidRDefault="0019356A"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The amount of the grant will be stipulated in the contract in accordance with the project proposal. No additional funds should be expected.</w:t>
      </w:r>
    </w:p>
    <w:p w14:paraId="25E77091" w14:textId="77777777" w:rsidR="0019356A" w:rsidRPr="00BA5F3B" w:rsidRDefault="0019356A" w:rsidP="004C3A46">
      <w:pPr>
        <w:tabs>
          <w:tab w:val="left" w:pos="90"/>
        </w:tabs>
        <w:autoSpaceDE w:val="0"/>
        <w:autoSpaceDN w:val="0"/>
        <w:adjustRightInd w:val="0"/>
        <w:spacing w:line="264" w:lineRule="auto"/>
        <w:rPr>
          <w:rFonts w:ascii="Myriad Pro" w:hAnsi="Myriad Pro"/>
          <w:sz w:val="22"/>
          <w:szCs w:val="22"/>
        </w:rPr>
      </w:pPr>
    </w:p>
    <w:p w14:paraId="3AD62CFD" w14:textId="77777777" w:rsidR="0019356A" w:rsidRPr="00BA5F3B" w:rsidRDefault="0019356A" w:rsidP="004C3A46">
      <w:pPr>
        <w:tabs>
          <w:tab w:val="left" w:pos="90"/>
        </w:tabs>
        <w:autoSpaceDE w:val="0"/>
        <w:autoSpaceDN w:val="0"/>
        <w:adjustRightInd w:val="0"/>
        <w:spacing w:line="264" w:lineRule="auto"/>
        <w:rPr>
          <w:rFonts w:ascii="Myriad Pro" w:hAnsi="Myriad Pro"/>
          <w:sz w:val="22"/>
          <w:szCs w:val="22"/>
          <w:u w:val="single"/>
        </w:rPr>
      </w:pPr>
      <w:r w:rsidRPr="00BA5F3B">
        <w:rPr>
          <w:rFonts w:ascii="Myriad Pro" w:hAnsi="Myriad Pro"/>
          <w:sz w:val="22"/>
          <w:szCs w:val="22"/>
          <w:u w:val="single"/>
        </w:rPr>
        <w:t>Failure to meet the objectives</w:t>
      </w:r>
    </w:p>
    <w:p w14:paraId="4588B63C" w14:textId="77777777" w:rsidR="0019356A" w:rsidRPr="00BA5F3B" w:rsidRDefault="0019356A"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 xml:space="preserve">If the Applicant fails to implement the action as proposed in the project proposal and agreed in the contract, </w:t>
      </w:r>
      <w:r w:rsidR="00BA5F3B">
        <w:rPr>
          <w:rFonts w:ascii="Myriad Pro" w:hAnsi="Myriad Pro"/>
          <w:sz w:val="22"/>
          <w:szCs w:val="22"/>
        </w:rPr>
        <w:t>UNDP</w:t>
      </w:r>
      <w:r w:rsidRPr="00BA5F3B">
        <w:rPr>
          <w:rFonts w:ascii="Myriad Pro" w:hAnsi="Myriad Pro"/>
          <w:sz w:val="22"/>
          <w:szCs w:val="22"/>
        </w:rPr>
        <w:t xml:space="preserve"> reserves the right to suspend payments, and/or to terminate the contract. The UNDP “</w:t>
      </w:r>
      <w:r w:rsidR="00505796" w:rsidRPr="00BA5F3B">
        <w:rPr>
          <w:rFonts w:ascii="Myriad Pro" w:hAnsi="Myriad Pro"/>
          <w:sz w:val="22"/>
          <w:szCs w:val="22"/>
        </w:rPr>
        <w:t>Të Kujdesemi për Gjakovën</w:t>
      </w:r>
      <w:r w:rsidRPr="00BA5F3B">
        <w:rPr>
          <w:rFonts w:ascii="Myriad Pro" w:hAnsi="Myriad Pro"/>
          <w:sz w:val="22"/>
          <w:szCs w:val="22"/>
        </w:rPr>
        <w:t>” Project's contribu</w:t>
      </w:r>
      <w:r w:rsidR="00BA5F3B">
        <w:rPr>
          <w:rFonts w:ascii="Myriad Pro" w:hAnsi="Myriad Pro"/>
          <w:sz w:val="22"/>
          <w:szCs w:val="22"/>
        </w:rPr>
        <w:t xml:space="preserve">tion may be reduced, and/or it </w:t>
      </w:r>
      <w:r w:rsidRPr="00BA5F3B">
        <w:rPr>
          <w:rFonts w:ascii="Myriad Pro" w:hAnsi="Myriad Pro"/>
          <w:sz w:val="22"/>
          <w:szCs w:val="22"/>
        </w:rPr>
        <w:t xml:space="preserve">may demand a full or a partial repayment of the sums already paid, if the Applicant does not fulfil the terms of the contract. </w:t>
      </w:r>
    </w:p>
    <w:p w14:paraId="28C3EAD9" w14:textId="77777777" w:rsidR="0019356A" w:rsidRPr="00BA5F3B" w:rsidRDefault="0019356A" w:rsidP="004C3A46">
      <w:pPr>
        <w:tabs>
          <w:tab w:val="left" w:pos="90"/>
        </w:tabs>
        <w:autoSpaceDE w:val="0"/>
        <w:autoSpaceDN w:val="0"/>
        <w:adjustRightInd w:val="0"/>
        <w:spacing w:line="264" w:lineRule="auto"/>
        <w:rPr>
          <w:rFonts w:ascii="Myriad Pro" w:hAnsi="Myriad Pro"/>
          <w:i/>
          <w:sz w:val="22"/>
          <w:szCs w:val="22"/>
          <w:u w:val="single"/>
        </w:rPr>
      </w:pPr>
    </w:p>
    <w:p w14:paraId="7F155282" w14:textId="77777777" w:rsidR="009A146F" w:rsidRDefault="0019356A" w:rsidP="004C3A46">
      <w:pPr>
        <w:tabs>
          <w:tab w:val="left" w:pos="90"/>
        </w:tabs>
        <w:autoSpaceDE w:val="0"/>
        <w:autoSpaceDN w:val="0"/>
        <w:adjustRightInd w:val="0"/>
        <w:spacing w:line="264" w:lineRule="auto"/>
        <w:rPr>
          <w:rFonts w:ascii="Myriad Pro" w:hAnsi="Myriad Pro"/>
          <w:sz w:val="22"/>
          <w:szCs w:val="22"/>
          <w:u w:val="single"/>
        </w:rPr>
      </w:pPr>
      <w:r w:rsidRPr="009A146F">
        <w:rPr>
          <w:rFonts w:ascii="Myriad Pro" w:hAnsi="Myriad Pro"/>
          <w:sz w:val="22"/>
          <w:szCs w:val="22"/>
          <w:u w:val="single"/>
        </w:rPr>
        <w:t>Amendments to the contract</w:t>
      </w:r>
    </w:p>
    <w:p w14:paraId="700B3099" w14:textId="77777777" w:rsidR="0086479B" w:rsidRPr="00BA5F3B" w:rsidRDefault="0019356A"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Any amendment to the contract must be set out in a written addendum to the original contract. However, some amendments (addresses, bank account, etc.) may simply be notified to the UNDP Project Manager.</w:t>
      </w:r>
    </w:p>
    <w:p w14:paraId="785442A8" w14:textId="77777777" w:rsidR="0086479B" w:rsidRPr="00BA5F3B" w:rsidRDefault="0086479B" w:rsidP="004C3A46">
      <w:pPr>
        <w:tabs>
          <w:tab w:val="left" w:pos="90"/>
        </w:tabs>
        <w:autoSpaceDE w:val="0"/>
        <w:autoSpaceDN w:val="0"/>
        <w:adjustRightInd w:val="0"/>
        <w:spacing w:line="264" w:lineRule="auto"/>
        <w:rPr>
          <w:rFonts w:ascii="Myriad Pro" w:hAnsi="Myriad Pro"/>
          <w:sz w:val="22"/>
          <w:szCs w:val="22"/>
        </w:rPr>
      </w:pPr>
    </w:p>
    <w:p w14:paraId="538E2895" w14:textId="77777777" w:rsidR="0086479B" w:rsidRPr="00BA5F3B" w:rsidRDefault="0086479B" w:rsidP="004C3A46">
      <w:pPr>
        <w:tabs>
          <w:tab w:val="left" w:pos="90"/>
        </w:tabs>
        <w:autoSpaceDE w:val="0"/>
        <w:autoSpaceDN w:val="0"/>
        <w:adjustRightInd w:val="0"/>
        <w:spacing w:line="264" w:lineRule="auto"/>
        <w:rPr>
          <w:rFonts w:ascii="Myriad Pro" w:hAnsi="Myriad Pro"/>
          <w:sz w:val="22"/>
          <w:szCs w:val="22"/>
          <w:u w:val="single"/>
        </w:rPr>
      </w:pPr>
      <w:r w:rsidRPr="00BA5F3B">
        <w:rPr>
          <w:rFonts w:ascii="Myriad Pro" w:hAnsi="Myriad Pro"/>
          <w:sz w:val="22"/>
          <w:szCs w:val="22"/>
          <w:u w:val="single"/>
        </w:rPr>
        <w:t>Payments</w:t>
      </w:r>
    </w:p>
    <w:p w14:paraId="0FB7B838" w14:textId="387CFA5B" w:rsidR="0086479B" w:rsidRPr="00BA5F3B" w:rsidRDefault="0086479B"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The payment process w</w:t>
      </w:r>
      <w:r w:rsidR="00505796" w:rsidRPr="00BA5F3B">
        <w:rPr>
          <w:rFonts w:ascii="Myriad Pro" w:hAnsi="Myriad Pro"/>
          <w:sz w:val="22"/>
          <w:szCs w:val="22"/>
        </w:rPr>
        <w:t>ill be realized in milestones.</w:t>
      </w:r>
      <w:r w:rsidRPr="00BA5F3B">
        <w:rPr>
          <w:rFonts w:ascii="Myriad Pro" w:hAnsi="Myriad Pro"/>
          <w:sz w:val="22"/>
          <w:szCs w:val="22"/>
        </w:rPr>
        <w:t xml:space="preserve"> The Applicant will receive pre-financing which will </w:t>
      </w:r>
      <w:r w:rsidRPr="00B971F4">
        <w:rPr>
          <w:rFonts w:ascii="Myriad Pro" w:hAnsi="Myriad Pro"/>
          <w:sz w:val="22"/>
          <w:szCs w:val="22"/>
        </w:rPr>
        <w:t xml:space="preserve">be </w:t>
      </w:r>
      <w:r w:rsidR="00D024BA" w:rsidRPr="00B971F4">
        <w:rPr>
          <w:rFonts w:ascii="Myriad Pro" w:hAnsi="Myriad Pro"/>
          <w:sz w:val="22"/>
          <w:szCs w:val="22"/>
        </w:rPr>
        <w:t>80</w:t>
      </w:r>
      <w:r w:rsidRPr="00B971F4">
        <w:rPr>
          <w:rFonts w:ascii="Myriad Pro" w:hAnsi="Myriad Pro"/>
          <w:sz w:val="22"/>
          <w:szCs w:val="22"/>
        </w:rPr>
        <w:t xml:space="preserve">% of the grant and </w:t>
      </w:r>
      <w:r w:rsidR="00D024BA" w:rsidRPr="00B971F4">
        <w:rPr>
          <w:rFonts w:ascii="Myriad Pro" w:hAnsi="Myriad Pro"/>
          <w:sz w:val="22"/>
          <w:szCs w:val="22"/>
        </w:rPr>
        <w:t>2</w:t>
      </w:r>
      <w:r w:rsidRPr="00B971F4">
        <w:rPr>
          <w:rFonts w:ascii="Myriad Pro" w:hAnsi="Myriad Pro"/>
          <w:sz w:val="22"/>
          <w:szCs w:val="22"/>
        </w:rPr>
        <w:t>0% after receiving the final report</w:t>
      </w:r>
      <w:r w:rsidRPr="00BA5F3B">
        <w:rPr>
          <w:rFonts w:ascii="Myriad Pro" w:hAnsi="Myriad Pro"/>
          <w:sz w:val="22"/>
          <w:szCs w:val="22"/>
        </w:rPr>
        <w:t xml:space="preserve"> on implemented project activities.</w:t>
      </w:r>
    </w:p>
    <w:p w14:paraId="1622F8E4" w14:textId="77777777" w:rsidR="0086479B" w:rsidRPr="00BA5F3B" w:rsidRDefault="0086479B" w:rsidP="004C3A46">
      <w:pPr>
        <w:tabs>
          <w:tab w:val="left" w:pos="90"/>
        </w:tabs>
        <w:autoSpaceDE w:val="0"/>
        <w:autoSpaceDN w:val="0"/>
        <w:adjustRightInd w:val="0"/>
        <w:spacing w:line="264" w:lineRule="auto"/>
        <w:rPr>
          <w:rFonts w:ascii="Myriad Pro" w:hAnsi="Myriad Pro"/>
          <w:sz w:val="22"/>
          <w:szCs w:val="22"/>
        </w:rPr>
      </w:pPr>
    </w:p>
    <w:p w14:paraId="56B2ED50" w14:textId="77777777" w:rsidR="0086479B" w:rsidRPr="00BA5F3B" w:rsidRDefault="0086479B"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u w:val="single"/>
        </w:rPr>
        <w:t>Accounts of the project</w:t>
      </w:r>
      <w:r w:rsidRPr="00BA5F3B">
        <w:rPr>
          <w:rFonts w:ascii="Myriad Pro" w:hAnsi="Myriad Pro"/>
          <w:sz w:val="22"/>
          <w:szCs w:val="22"/>
        </w:rPr>
        <w:t xml:space="preserve"> </w:t>
      </w:r>
    </w:p>
    <w:p w14:paraId="2946EF87" w14:textId="30E99CA7" w:rsidR="0086479B" w:rsidRDefault="0086479B" w:rsidP="004C3A46">
      <w:pPr>
        <w:tabs>
          <w:tab w:val="left" w:pos="90"/>
        </w:tabs>
        <w:autoSpaceDE w:val="0"/>
        <w:autoSpaceDN w:val="0"/>
        <w:adjustRightInd w:val="0"/>
        <w:spacing w:line="264" w:lineRule="auto"/>
        <w:rPr>
          <w:rFonts w:ascii="Myriad Pro" w:hAnsi="Myriad Pro"/>
          <w:sz w:val="22"/>
          <w:szCs w:val="22"/>
        </w:rPr>
      </w:pPr>
      <w:r w:rsidRPr="00BA5F3B">
        <w:rPr>
          <w:rFonts w:ascii="Myriad Pro" w:hAnsi="Myriad Pro"/>
          <w:sz w:val="22"/>
          <w:szCs w:val="22"/>
        </w:rPr>
        <w:t>The Applicant must keep accurate, regular records and transparent accounts of the implementation of the project. It must keep these records for three years after payment of the balance. Also, copy of all developed documents, payments and other relevant documentation would be delivered to the UNDP Project “</w:t>
      </w:r>
      <w:r w:rsidR="00505796" w:rsidRPr="00BA5F3B">
        <w:rPr>
          <w:rFonts w:ascii="Myriad Pro" w:hAnsi="Myriad Pro"/>
          <w:sz w:val="22"/>
          <w:szCs w:val="22"/>
        </w:rPr>
        <w:t>Të Kujdesemi për Gjakovën</w:t>
      </w:r>
      <w:r w:rsidRPr="00BA5F3B">
        <w:rPr>
          <w:rFonts w:ascii="Myriad Pro" w:hAnsi="Myriad Pro"/>
          <w:sz w:val="22"/>
          <w:szCs w:val="22"/>
        </w:rPr>
        <w:t>”.</w:t>
      </w:r>
    </w:p>
    <w:p w14:paraId="0D2B8DEF" w14:textId="6AC0C70E" w:rsidR="005F3E3B" w:rsidRDefault="005F3E3B" w:rsidP="004C3A46">
      <w:pPr>
        <w:tabs>
          <w:tab w:val="left" w:pos="90"/>
        </w:tabs>
        <w:autoSpaceDE w:val="0"/>
        <w:autoSpaceDN w:val="0"/>
        <w:adjustRightInd w:val="0"/>
        <w:spacing w:line="264" w:lineRule="auto"/>
        <w:rPr>
          <w:rFonts w:ascii="Myriad Pro" w:hAnsi="Myriad Pro"/>
          <w:sz w:val="22"/>
          <w:szCs w:val="22"/>
        </w:rPr>
      </w:pPr>
    </w:p>
    <w:p w14:paraId="00A14E43" w14:textId="77777777" w:rsidR="00BA2CF6" w:rsidRDefault="00BA2CF6" w:rsidP="004C3A46">
      <w:pPr>
        <w:tabs>
          <w:tab w:val="left" w:pos="90"/>
        </w:tabs>
        <w:autoSpaceDE w:val="0"/>
        <w:autoSpaceDN w:val="0"/>
        <w:adjustRightInd w:val="0"/>
        <w:spacing w:line="264" w:lineRule="auto"/>
        <w:rPr>
          <w:rFonts w:ascii="Myriad Pro" w:hAnsi="Myriad Pro"/>
          <w:sz w:val="22"/>
          <w:szCs w:val="22"/>
        </w:rPr>
      </w:pPr>
    </w:p>
    <w:p w14:paraId="659A4ED7" w14:textId="5FD80965" w:rsidR="005F3E3B" w:rsidRDefault="005F3E3B" w:rsidP="004C3A46">
      <w:pPr>
        <w:tabs>
          <w:tab w:val="left" w:pos="90"/>
        </w:tabs>
        <w:autoSpaceDE w:val="0"/>
        <w:autoSpaceDN w:val="0"/>
        <w:adjustRightInd w:val="0"/>
        <w:spacing w:line="264" w:lineRule="auto"/>
        <w:rPr>
          <w:rFonts w:ascii="Myriad Pro" w:hAnsi="Myriad Pro"/>
          <w:b/>
          <w:sz w:val="22"/>
          <w:szCs w:val="22"/>
        </w:rPr>
      </w:pPr>
      <w:r w:rsidRPr="005F3E3B">
        <w:rPr>
          <w:rFonts w:ascii="Myriad Pro" w:hAnsi="Myriad Pro"/>
          <w:b/>
          <w:sz w:val="22"/>
          <w:szCs w:val="22"/>
        </w:rPr>
        <w:t>3. LIST OF ANNEXES</w:t>
      </w:r>
    </w:p>
    <w:p w14:paraId="7DED5349" w14:textId="3D7202BB" w:rsidR="005F3E3B" w:rsidRDefault="00962352" w:rsidP="004C3A46">
      <w:pPr>
        <w:tabs>
          <w:tab w:val="left" w:pos="90"/>
        </w:tabs>
        <w:autoSpaceDE w:val="0"/>
        <w:autoSpaceDN w:val="0"/>
        <w:adjustRightInd w:val="0"/>
        <w:spacing w:line="264" w:lineRule="auto"/>
        <w:rPr>
          <w:rFonts w:ascii="Myriad Pro" w:hAnsi="Myriad Pro"/>
          <w:b/>
          <w:sz w:val="22"/>
          <w:szCs w:val="22"/>
        </w:rPr>
      </w:pPr>
      <w:r>
        <w:rPr>
          <w:rFonts w:ascii="Myriad Pro" w:hAnsi="Myriad Pro"/>
          <w:b/>
          <w:sz w:val="22"/>
          <w:szCs w:val="22"/>
        </w:rPr>
        <w:t>ANNEX I:</w:t>
      </w:r>
      <w:r w:rsidR="005F3E3B">
        <w:rPr>
          <w:rFonts w:ascii="Myriad Pro" w:hAnsi="Myriad Pro"/>
          <w:b/>
          <w:sz w:val="22"/>
          <w:szCs w:val="22"/>
        </w:rPr>
        <w:t xml:space="preserve"> GRANT APPLICATION FORM</w:t>
      </w:r>
    </w:p>
    <w:p w14:paraId="59DF9B7F" w14:textId="57E441E5" w:rsidR="00BA2CF6" w:rsidRPr="005F3E3B" w:rsidRDefault="00BA2CF6" w:rsidP="004C3A46">
      <w:pPr>
        <w:tabs>
          <w:tab w:val="left" w:pos="90"/>
        </w:tabs>
        <w:autoSpaceDE w:val="0"/>
        <w:autoSpaceDN w:val="0"/>
        <w:adjustRightInd w:val="0"/>
        <w:spacing w:line="264" w:lineRule="auto"/>
        <w:rPr>
          <w:rFonts w:ascii="Myriad Pro" w:hAnsi="Myriad Pro"/>
          <w:b/>
          <w:sz w:val="22"/>
          <w:szCs w:val="22"/>
        </w:rPr>
      </w:pPr>
      <w:r>
        <w:rPr>
          <w:rFonts w:ascii="Myriad Pro" w:hAnsi="Myriad Pro"/>
          <w:b/>
          <w:sz w:val="22"/>
          <w:szCs w:val="22"/>
        </w:rPr>
        <w:t>ANNEX II: PARTNERSHIP STATEMENT</w:t>
      </w:r>
    </w:p>
    <w:p w14:paraId="7E354D2F" w14:textId="5F9D1761" w:rsidR="005F3E3B" w:rsidRDefault="005F3E3B" w:rsidP="004C3A46">
      <w:pPr>
        <w:tabs>
          <w:tab w:val="left" w:pos="90"/>
        </w:tabs>
        <w:autoSpaceDE w:val="0"/>
        <w:autoSpaceDN w:val="0"/>
        <w:adjustRightInd w:val="0"/>
        <w:spacing w:line="264" w:lineRule="auto"/>
        <w:rPr>
          <w:rFonts w:ascii="Myriad Pro" w:hAnsi="Myriad Pro"/>
          <w:sz w:val="22"/>
          <w:szCs w:val="22"/>
        </w:rPr>
      </w:pPr>
    </w:p>
    <w:p w14:paraId="2896D276" w14:textId="56BFB412" w:rsidR="005F3E3B" w:rsidRDefault="005F3E3B" w:rsidP="004C3A46">
      <w:pPr>
        <w:tabs>
          <w:tab w:val="left" w:pos="90"/>
        </w:tabs>
        <w:autoSpaceDE w:val="0"/>
        <w:autoSpaceDN w:val="0"/>
        <w:adjustRightInd w:val="0"/>
        <w:spacing w:line="264" w:lineRule="auto"/>
        <w:rPr>
          <w:rFonts w:ascii="Myriad Pro" w:hAnsi="Myriad Pro"/>
          <w:sz w:val="22"/>
          <w:szCs w:val="22"/>
        </w:rPr>
      </w:pPr>
    </w:p>
    <w:p w14:paraId="136C0DB7" w14:textId="5B72785C" w:rsidR="005F3E3B" w:rsidRDefault="005F3E3B" w:rsidP="004C3A46">
      <w:pPr>
        <w:tabs>
          <w:tab w:val="left" w:pos="90"/>
        </w:tabs>
        <w:autoSpaceDE w:val="0"/>
        <w:autoSpaceDN w:val="0"/>
        <w:adjustRightInd w:val="0"/>
        <w:spacing w:line="264" w:lineRule="auto"/>
        <w:rPr>
          <w:rFonts w:ascii="Myriad Pro" w:hAnsi="Myriad Pro"/>
          <w:sz w:val="22"/>
          <w:szCs w:val="22"/>
        </w:rPr>
      </w:pPr>
    </w:p>
    <w:p w14:paraId="51804FA4" w14:textId="33C91C96" w:rsidR="005F3E3B" w:rsidRDefault="005F3E3B" w:rsidP="004C3A46">
      <w:pPr>
        <w:tabs>
          <w:tab w:val="left" w:pos="90"/>
        </w:tabs>
        <w:autoSpaceDE w:val="0"/>
        <w:autoSpaceDN w:val="0"/>
        <w:adjustRightInd w:val="0"/>
        <w:spacing w:line="264" w:lineRule="auto"/>
        <w:rPr>
          <w:rFonts w:ascii="Myriad Pro" w:hAnsi="Myriad Pro"/>
          <w:sz w:val="22"/>
          <w:szCs w:val="22"/>
        </w:rPr>
      </w:pPr>
    </w:p>
    <w:p w14:paraId="455A6BCD" w14:textId="59BB5312" w:rsidR="005F3E3B" w:rsidRDefault="005F3E3B" w:rsidP="004C3A46">
      <w:pPr>
        <w:tabs>
          <w:tab w:val="left" w:pos="90"/>
        </w:tabs>
        <w:autoSpaceDE w:val="0"/>
        <w:autoSpaceDN w:val="0"/>
        <w:adjustRightInd w:val="0"/>
        <w:spacing w:line="264" w:lineRule="auto"/>
        <w:rPr>
          <w:rFonts w:ascii="Myriad Pro" w:hAnsi="Myriad Pro"/>
          <w:sz w:val="22"/>
          <w:szCs w:val="22"/>
        </w:rPr>
      </w:pPr>
    </w:p>
    <w:p w14:paraId="28C55F2C" w14:textId="77777777" w:rsidR="00D542A4" w:rsidRDefault="00D542A4" w:rsidP="00962352">
      <w:pPr>
        <w:tabs>
          <w:tab w:val="left" w:pos="90"/>
        </w:tabs>
        <w:autoSpaceDE w:val="0"/>
        <w:autoSpaceDN w:val="0"/>
        <w:adjustRightInd w:val="0"/>
        <w:spacing w:line="264" w:lineRule="auto"/>
        <w:jc w:val="both"/>
        <w:rPr>
          <w:rFonts w:ascii="Myriad Pro" w:hAnsi="Myriad Pro"/>
          <w:sz w:val="22"/>
          <w:szCs w:val="22"/>
        </w:rPr>
      </w:pPr>
    </w:p>
    <w:p w14:paraId="769D62CA" w14:textId="05CD1C5A" w:rsidR="0086479B" w:rsidRPr="00962352" w:rsidRDefault="00962352" w:rsidP="00962352">
      <w:pPr>
        <w:tabs>
          <w:tab w:val="left" w:pos="90"/>
        </w:tabs>
        <w:autoSpaceDE w:val="0"/>
        <w:autoSpaceDN w:val="0"/>
        <w:adjustRightInd w:val="0"/>
        <w:spacing w:line="264" w:lineRule="auto"/>
        <w:jc w:val="both"/>
        <w:rPr>
          <w:rFonts w:ascii="Myriad Pro" w:hAnsi="Myriad Pro" w:cs="Tahoma"/>
          <w:b/>
        </w:rPr>
      </w:pPr>
      <w:r w:rsidRPr="00962352">
        <w:rPr>
          <w:rFonts w:ascii="Myriad Pro" w:hAnsi="Myriad Pro"/>
          <w:b/>
          <w:sz w:val="22"/>
          <w:szCs w:val="22"/>
        </w:rPr>
        <w:t xml:space="preserve">ANNEX I: </w:t>
      </w:r>
      <w:r w:rsidRPr="00962352">
        <w:rPr>
          <w:rFonts w:ascii="Myriad Pro" w:hAnsi="Myriad Pro" w:cs="Tahoma"/>
          <w:b/>
        </w:rPr>
        <w:t>GRANT APPLICATION FORM</w:t>
      </w:r>
    </w:p>
    <w:p w14:paraId="0EE3D21A" w14:textId="77777777" w:rsidR="0086479B" w:rsidRPr="00BA5F3B" w:rsidRDefault="0086479B" w:rsidP="004C3A46">
      <w:pPr>
        <w:tabs>
          <w:tab w:val="left" w:pos="90"/>
        </w:tabs>
        <w:rPr>
          <w:rFonts w:ascii="Myriad Pro" w:hAnsi="Myriad Pro"/>
        </w:rPr>
      </w:pPr>
    </w:p>
    <w:p w14:paraId="54FFE684" w14:textId="77777777" w:rsidR="0086479B" w:rsidRPr="00BA5F3B" w:rsidRDefault="0086479B" w:rsidP="004C3A46">
      <w:pPr>
        <w:pStyle w:val="Application2"/>
        <w:numPr>
          <w:ilvl w:val="0"/>
          <w:numId w:val="15"/>
        </w:numPr>
        <w:tabs>
          <w:tab w:val="left" w:pos="90"/>
        </w:tabs>
        <w:ind w:left="0" w:firstLine="0"/>
      </w:pPr>
      <w:r w:rsidRPr="00BA5F3B">
        <w:t>Applicant (leading partner)</w:t>
      </w:r>
    </w:p>
    <w:p w14:paraId="783B4332" w14:textId="77777777" w:rsidR="0086479B" w:rsidRPr="00BA5F3B" w:rsidRDefault="0086479B" w:rsidP="004C3A46">
      <w:pPr>
        <w:pStyle w:val="Application2"/>
        <w:tabs>
          <w:tab w:val="left" w:pos="90"/>
        </w:tabs>
        <w:ind w:firstLine="0"/>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6750"/>
      </w:tblGrid>
      <w:tr w:rsidR="0086479B" w:rsidRPr="00BA5F3B" w14:paraId="2B34C6F4" w14:textId="77777777" w:rsidTr="00C56ADF">
        <w:tc>
          <w:tcPr>
            <w:tcW w:w="2497" w:type="dxa"/>
            <w:tcBorders>
              <w:top w:val="single" w:sz="4" w:space="0" w:color="auto"/>
              <w:left w:val="single" w:sz="4" w:space="0" w:color="auto"/>
              <w:bottom w:val="single" w:sz="4" w:space="0" w:color="auto"/>
              <w:right w:val="single" w:sz="4" w:space="0" w:color="auto"/>
            </w:tcBorders>
            <w:vAlign w:val="center"/>
          </w:tcPr>
          <w:p w14:paraId="148DCEED" w14:textId="77777777" w:rsidR="0086479B" w:rsidRPr="00BA5F3B" w:rsidRDefault="0086479B" w:rsidP="004C3A46">
            <w:pPr>
              <w:tabs>
                <w:tab w:val="left" w:pos="90"/>
              </w:tabs>
              <w:suppressAutoHyphens/>
              <w:spacing w:line="264" w:lineRule="auto"/>
              <w:rPr>
                <w:rFonts w:ascii="Myriad Pro" w:hAnsi="Myriad Pro" w:cs="Tahoma"/>
                <w:spacing w:val="-2"/>
              </w:rPr>
            </w:pPr>
            <w:r w:rsidRPr="00BA5F3B">
              <w:rPr>
                <w:rFonts w:ascii="Myriad Pro" w:hAnsi="Myriad Pro" w:cs="Tahoma"/>
                <w:spacing w:val="-2"/>
              </w:rPr>
              <w:t>Project Name</w:t>
            </w:r>
          </w:p>
        </w:tc>
        <w:tc>
          <w:tcPr>
            <w:tcW w:w="6750" w:type="dxa"/>
            <w:tcBorders>
              <w:top w:val="single" w:sz="4" w:space="0" w:color="auto"/>
              <w:left w:val="single" w:sz="4" w:space="0" w:color="auto"/>
              <w:bottom w:val="single" w:sz="4" w:space="0" w:color="auto"/>
              <w:right w:val="single" w:sz="4" w:space="0" w:color="auto"/>
            </w:tcBorders>
          </w:tcPr>
          <w:p w14:paraId="1F481405" w14:textId="77777777" w:rsidR="0086479B" w:rsidRPr="00BA5F3B" w:rsidRDefault="0086479B" w:rsidP="004C3A46">
            <w:pPr>
              <w:tabs>
                <w:tab w:val="left" w:pos="90"/>
              </w:tabs>
              <w:suppressAutoHyphens/>
              <w:spacing w:line="264" w:lineRule="auto"/>
              <w:jc w:val="both"/>
              <w:rPr>
                <w:rStyle w:val="FootnoteReference"/>
                <w:rFonts w:ascii="Myriad Pro" w:eastAsiaTheme="majorEastAsia" w:hAnsi="Myriad Pro"/>
              </w:rPr>
            </w:pPr>
          </w:p>
        </w:tc>
      </w:tr>
      <w:tr w:rsidR="0086479B" w:rsidRPr="00BA5F3B" w14:paraId="2585E272" w14:textId="77777777" w:rsidTr="00C56ADF">
        <w:tc>
          <w:tcPr>
            <w:tcW w:w="2497" w:type="dxa"/>
            <w:tcBorders>
              <w:top w:val="single" w:sz="4" w:space="0" w:color="auto"/>
              <w:left w:val="single" w:sz="4" w:space="0" w:color="auto"/>
              <w:bottom w:val="single" w:sz="4" w:space="0" w:color="auto"/>
              <w:right w:val="single" w:sz="4" w:space="0" w:color="auto"/>
            </w:tcBorders>
            <w:vAlign w:val="center"/>
            <w:hideMark/>
          </w:tcPr>
          <w:p w14:paraId="22C14EE4" w14:textId="77777777" w:rsidR="0086479B" w:rsidRPr="00BA5F3B" w:rsidRDefault="00505796" w:rsidP="004C3A46">
            <w:pPr>
              <w:tabs>
                <w:tab w:val="left" w:pos="90"/>
              </w:tabs>
              <w:suppressAutoHyphens/>
              <w:spacing w:line="264" w:lineRule="auto"/>
              <w:rPr>
                <w:rFonts w:ascii="Myriad Pro" w:hAnsi="Myriad Pro" w:cs="Tahoma"/>
                <w:spacing w:val="-2"/>
              </w:rPr>
            </w:pPr>
            <w:r w:rsidRPr="00BA5F3B">
              <w:rPr>
                <w:rFonts w:ascii="Myriad Pro" w:hAnsi="Myriad Pro" w:cs="Tahoma"/>
                <w:spacing w:val="-2"/>
              </w:rPr>
              <w:t>Full legal name</w:t>
            </w:r>
          </w:p>
        </w:tc>
        <w:tc>
          <w:tcPr>
            <w:tcW w:w="6750" w:type="dxa"/>
            <w:tcBorders>
              <w:top w:val="single" w:sz="4" w:space="0" w:color="auto"/>
              <w:left w:val="single" w:sz="4" w:space="0" w:color="auto"/>
              <w:bottom w:val="single" w:sz="4" w:space="0" w:color="auto"/>
              <w:right w:val="single" w:sz="4" w:space="0" w:color="auto"/>
            </w:tcBorders>
          </w:tcPr>
          <w:p w14:paraId="6CFC48E8" w14:textId="77777777" w:rsidR="0086479B" w:rsidRPr="00BA5F3B" w:rsidRDefault="0086479B" w:rsidP="004C3A46">
            <w:pPr>
              <w:tabs>
                <w:tab w:val="left" w:pos="90"/>
              </w:tabs>
              <w:suppressAutoHyphens/>
              <w:spacing w:line="264" w:lineRule="auto"/>
              <w:jc w:val="both"/>
              <w:rPr>
                <w:rStyle w:val="FootnoteReference"/>
                <w:rFonts w:ascii="Myriad Pro" w:eastAsiaTheme="majorEastAsia" w:hAnsi="Myriad Pro"/>
              </w:rPr>
            </w:pPr>
          </w:p>
        </w:tc>
      </w:tr>
      <w:tr w:rsidR="0086479B" w:rsidRPr="00BA5F3B" w14:paraId="211428BF" w14:textId="77777777" w:rsidTr="00C56ADF">
        <w:tc>
          <w:tcPr>
            <w:tcW w:w="2497" w:type="dxa"/>
            <w:tcBorders>
              <w:top w:val="single" w:sz="4" w:space="0" w:color="auto"/>
              <w:left w:val="single" w:sz="4" w:space="0" w:color="auto"/>
              <w:bottom w:val="single" w:sz="4" w:space="0" w:color="auto"/>
              <w:right w:val="single" w:sz="4" w:space="0" w:color="auto"/>
            </w:tcBorders>
            <w:hideMark/>
          </w:tcPr>
          <w:p w14:paraId="1C4CF420" w14:textId="77777777" w:rsidR="0086479B" w:rsidRPr="00BA5F3B" w:rsidRDefault="00505796" w:rsidP="004C3A46">
            <w:pPr>
              <w:tabs>
                <w:tab w:val="left" w:pos="90"/>
              </w:tabs>
              <w:suppressAutoHyphens/>
              <w:spacing w:line="264" w:lineRule="auto"/>
              <w:rPr>
                <w:rStyle w:val="FootnoteReference"/>
                <w:rFonts w:ascii="Myriad Pro" w:eastAsiaTheme="majorEastAsia" w:hAnsi="Myriad Pro" w:cs="Tahoma"/>
                <w:spacing w:val="-2"/>
              </w:rPr>
            </w:pPr>
            <w:r w:rsidRPr="00BA5F3B">
              <w:rPr>
                <w:rFonts w:ascii="Myriad Pro" w:hAnsi="Myriad Pro" w:cs="Tahoma"/>
                <w:spacing w:val="-2"/>
              </w:rPr>
              <w:t>Acronym (where applicable)</w:t>
            </w:r>
          </w:p>
        </w:tc>
        <w:tc>
          <w:tcPr>
            <w:tcW w:w="6750" w:type="dxa"/>
            <w:tcBorders>
              <w:top w:val="single" w:sz="4" w:space="0" w:color="auto"/>
              <w:left w:val="single" w:sz="4" w:space="0" w:color="auto"/>
              <w:bottom w:val="single" w:sz="4" w:space="0" w:color="auto"/>
              <w:right w:val="single" w:sz="4" w:space="0" w:color="auto"/>
            </w:tcBorders>
          </w:tcPr>
          <w:p w14:paraId="4F3E38C1" w14:textId="77777777" w:rsidR="0086479B" w:rsidRPr="00BA5F3B" w:rsidRDefault="0086479B" w:rsidP="004C3A46">
            <w:pPr>
              <w:tabs>
                <w:tab w:val="left" w:pos="90"/>
              </w:tabs>
              <w:suppressAutoHyphens/>
              <w:spacing w:line="264" w:lineRule="auto"/>
              <w:jc w:val="both"/>
              <w:rPr>
                <w:rStyle w:val="FootnoteReference"/>
                <w:rFonts w:ascii="Myriad Pro" w:eastAsiaTheme="majorEastAsia" w:hAnsi="Myriad Pro" w:cs="Tahoma"/>
                <w:spacing w:val="-2"/>
              </w:rPr>
            </w:pPr>
          </w:p>
        </w:tc>
      </w:tr>
      <w:tr w:rsidR="0086479B" w:rsidRPr="00BA5F3B" w14:paraId="2E018E91" w14:textId="77777777" w:rsidTr="00C56ADF">
        <w:tc>
          <w:tcPr>
            <w:tcW w:w="2497" w:type="dxa"/>
            <w:tcBorders>
              <w:top w:val="single" w:sz="4" w:space="0" w:color="auto"/>
              <w:left w:val="single" w:sz="4" w:space="0" w:color="auto"/>
              <w:bottom w:val="single" w:sz="4" w:space="0" w:color="auto"/>
              <w:right w:val="single" w:sz="4" w:space="0" w:color="auto"/>
            </w:tcBorders>
            <w:hideMark/>
          </w:tcPr>
          <w:p w14:paraId="1D6BD8B1" w14:textId="77777777" w:rsidR="0086479B" w:rsidRPr="00BA5F3B" w:rsidRDefault="00505796" w:rsidP="004C3A46">
            <w:pPr>
              <w:tabs>
                <w:tab w:val="left" w:pos="90"/>
              </w:tabs>
              <w:suppressAutoHyphens/>
              <w:spacing w:line="264" w:lineRule="auto"/>
              <w:rPr>
                <w:rStyle w:val="FootnoteReference"/>
                <w:rFonts w:ascii="Myriad Pro" w:eastAsiaTheme="majorEastAsia" w:hAnsi="Myriad Pro" w:cs="Tahoma"/>
                <w:spacing w:val="-2"/>
              </w:rPr>
            </w:pPr>
            <w:r w:rsidRPr="00BA5F3B">
              <w:rPr>
                <w:rFonts w:ascii="Myriad Pro" w:hAnsi="Myriad Pro" w:cs="Tahoma"/>
                <w:spacing w:val="-2"/>
              </w:rPr>
              <w:t>Legal status</w:t>
            </w:r>
          </w:p>
        </w:tc>
        <w:tc>
          <w:tcPr>
            <w:tcW w:w="6750" w:type="dxa"/>
            <w:tcBorders>
              <w:top w:val="single" w:sz="4" w:space="0" w:color="auto"/>
              <w:left w:val="single" w:sz="4" w:space="0" w:color="auto"/>
              <w:bottom w:val="single" w:sz="4" w:space="0" w:color="auto"/>
              <w:right w:val="single" w:sz="4" w:space="0" w:color="auto"/>
            </w:tcBorders>
          </w:tcPr>
          <w:p w14:paraId="4D64C5B5" w14:textId="77777777" w:rsidR="0086479B" w:rsidRPr="00BA5F3B" w:rsidRDefault="0086479B" w:rsidP="004C3A46">
            <w:pPr>
              <w:tabs>
                <w:tab w:val="left" w:pos="90"/>
              </w:tabs>
              <w:suppressAutoHyphens/>
              <w:spacing w:line="264" w:lineRule="auto"/>
              <w:jc w:val="both"/>
              <w:rPr>
                <w:rStyle w:val="FootnoteReference"/>
                <w:rFonts w:ascii="Myriad Pro" w:eastAsiaTheme="majorEastAsia" w:hAnsi="Myriad Pro" w:cs="Tahoma"/>
                <w:spacing w:val="-2"/>
              </w:rPr>
            </w:pPr>
          </w:p>
        </w:tc>
      </w:tr>
      <w:tr w:rsidR="0086479B" w:rsidRPr="00BA5F3B" w14:paraId="7A904B50" w14:textId="77777777" w:rsidTr="00C56ADF">
        <w:tc>
          <w:tcPr>
            <w:tcW w:w="2497" w:type="dxa"/>
            <w:tcBorders>
              <w:top w:val="single" w:sz="4" w:space="0" w:color="auto"/>
              <w:left w:val="single" w:sz="4" w:space="0" w:color="auto"/>
              <w:bottom w:val="single" w:sz="4" w:space="0" w:color="auto"/>
              <w:right w:val="single" w:sz="4" w:space="0" w:color="auto"/>
            </w:tcBorders>
            <w:hideMark/>
          </w:tcPr>
          <w:p w14:paraId="0CC7140A" w14:textId="77777777" w:rsidR="0086479B" w:rsidRPr="00BA5F3B" w:rsidRDefault="00505796" w:rsidP="004C3A46">
            <w:pPr>
              <w:tabs>
                <w:tab w:val="left" w:pos="90"/>
              </w:tabs>
              <w:suppressAutoHyphens/>
              <w:spacing w:line="264" w:lineRule="auto"/>
              <w:rPr>
                <w:rStyle w:val="FootnoteReference"/>
                <w:rFonts w:ascii="Myriad Pro" w:eastAsiaTheme="majorEastAsia" w:hAnsi="Myriad Pro" w:cs="Tahoma"/>
                <w:spacing w:val="-2"/>
              </w:rPr>
            </w:pPr>
            <w:r w:rsidRPr="00BA5F3B">
              <w:rPr>
                <w:rFonts w:ascii="Myriad Pro" w:hAnsi="Myriad Pro" w:cs="Tahoma"/>
                <w:spacing w:val="-2"/>
              </w:rPr>
              <w:t>Official address</w:t>
            </w:r>
          </w:p>
        </w:tc>
        <w:tc>
          <w:tcPr>
            <w:tcW w:w="6750" w:type="dxa"/>
            <w:tcBorders>
              <w:top w:val="single" w:sz="4" w:space="0" w:color="auto"/>
              <w:left w:val="single" w:sz="4" w:space="0" w:color="auto"/>
              <w:bottom w:val="single" w:sz="4" w:space="0" w:color="auto"/>
              <w:right w:val="single" w:sz="4" w:space="0" w:color="auto"/>
            </w:tcBorders>
          </w:tcPr>
          <w:p w14:paraId="4C58826C" w14:textId="77777777" w:rsidR="0086479B" w:rsidRPr="00BA5F3B" w:rsidRDefault="0086479B" w:rsidP="004C3A46">
            <w:pPr>
              <w:tabs>
                <w:tab w:val="left" w:pos="90"/>
              </w:tabs>
              <w:suppressAutoHyphens/>
              <w:spacing w:line="264" w:lineRule="auto"/>
              <w:jc w:val="both"/>
              <w:rPr>
                <w:rStyle w:val="FootnoteReference"/>
                <w:rFonts w:ascii="Myriad Pro" w:eastAsiaTheme="majorEastAsia" w:hAnsi="Myriad Pro" w:cs="Tahoma"/>
                <w:spacing w:val="-2"/>
              </w:rPr>
            </w:pPr>
          </w:p>
        </w:tc>
      </w:tr>
      <w:tr w:rsidR="0086479B" w:rsidRPr="00BA5F3B" w14:paraId="06D8D948" w14:textId="77777777" w:rsidTr="00C56ADF">
        <w:tc>
          <w:tcPr>
            <w:tcW w:w="2497" w:type="dxa"/>
            <w:tcBorders>
              <w:top w:val="single" w:sz="4" w:space="0" w:color="auto"/>
              <w:left w:val="single" w:sz="4" w:space="0" w:color="auto"/>
              <w:bottom w:val="single" w:sz="4" w:space="0" w:color="auto"/>
              <w:right w:val="single" w:sz="4" w:space="0" w:color="auto"/>
            </w:tcBorders>
            <w:hideMark/>
          </w:tcPr>
          <w:p w14:paraId="0CA6335A" w14:textId="77777777" w:rsidR="0086479B" w:rsidRPr="00BA5F3B" w:rsidRDefault="00505796" w:rsidP="004C3A46">
            <w:pPr>
              <w:tabs>
                <w:tab w:val="left" w:pos="90"/>
              </w:tabs>
              <w:suppressAutoHyphens/>
              <w:spacing w:line="264" w:lineRule="auto"/>
              <w:rPr>
                <w:rFonts w:ascii="Myriad Pro" w:hAnsi="Myriad Pro"/>
              </w:rPr>
            </w:pPr>
            <w:r w:rsidRPr="00BA5F3B">
              <w:rPr>
                <w:rFonts w:ascii="Myriad Pro" w:hAnsi="Myriad Pro" w:cs="Tahoma"/>
                <w:spacing w:val="-2"/>
              </w:rPr>
              <w:t>Postal address</w:t>
            </w:r>
          </w:p>
        </w:tc>
        <w:tc>
          <w:tcPr>
            <w:tcW w:w="6750" w:type="dxa"/>
            <w:tcBorders>
              <w:top w:val="single" w:sz="4" w:space="0" w:color="auto"/>
              <w:left w:val="single" w:sz="4" w:space="0" w:color="auto"/>
              <w:bottom w:val="single" w:sz="4" w:space="0" w:color="auto"/>
              <w:right w:val="single" w:sz="4" w:space="0" w:color="auto"/>
            </w:tcBorders>
          </w:tcPr>
          <w:p w14:paraId="5F0CBDC3" w14:textId="77777777" w:rsidR="0086479B" w:rsidRPr="00BA5F3B" w:rsidRDefault="0086479B" w:rsidP="004C3A46">
            <w:pPr>
              <w:tabs>
                <w:tab w:val="left" w:pos="90"/>
              </w:tabs>
              <w:suppressAutoHyphens/>
              <w:spacing w:line="264" w:lineRule="auto"/>
              <w:jc w:val="both"/>
              <w:rPr>
                <w:rFonts w:ascii="Myriad Pro" w:hAnsi="Myriad Pro" w:cs="Tahoma"/>
                <w:spacing w:val="-2"/>
              </w:rPr>
            </w:pPr>
          </w:p>
        </w:tc>
      </w:tr>
      <w:tr w:rsidR="0086479B" w:rsidRPr="00BA5F3B" w14:paraId="3A329618" w14:textId="77777777" w:rsidTr="00C56ADF">
        <w:tc>
          <w:tcPr>
            <w:tcW w:w="2497" w:type="dxa"/>
            <w:tcBorders>
              <w:top w:val="single" w:sz="4" w:space="0" w:color="auto"/>
              <w:left w:val="single" w:sz="4" w:space="0" w:color="auto"/>
              <w:bottom w:val="single" w:sz="4" w:space="0" w:color="auto"/>
              <w:right w:val="single" w:sz="4" w:space="0" w:color="auto"/>
            </w:tcBorders>
            <w:hideMark/>
          </w:tcPr>
          <w:p w14:paraId="481440CD" w14:textId="77777777" w:rsidR="0086479B" w:rsidRPr="00BA5F3B" w:rsidRDefault="00505796" w:rsidP="004C3A46">
            <w:pPr>
              <w:tabs>
                <w:tab w:val="left" w:pos="90"/>
              </w:tabs>
              <w:suppressAutoHyphens/>
              <w:spacing w:line="264" w:lineRule="auto"/>
              <w:rPr>
                <w:rFonts w:ascii="Myriad Pro" w:hAnsi="Myriad Pro" w:cs="Tahoma"/>
                <w:spacing w:val="-2"/>
              </w:rPr>
            </w:pPr>
            <w:r w:rsidRPr="00BA5F3B">
              <w:rPr>
                <w:rFonts w:ascii="Myriad Pro" w:hAnsi="Myriad Pro" w:cs="Tahoma"/>
                <w:spacing w:val="-2"/>
              </w:rPr>
              <w:t>Contact person for the project</w:t>
            </w:r>
          </w:p>
        </w:tc>
        <w:tc>
          <w:tcPr>
            <w:tcW w:w="6750" w:type="dxa"/>
            <w:tcBorders>
              <w:top w:val="single" w:sz="4" w:space="0" w:color="auto"/>
              <w:left w:val="single" w:sz="4" w:space="0" w:color="auto"/>
              <w:bottom w:val="single" w:sz="4" w:space="0" w:color="auto"/>
              <w:right w:val="single" w:sz="4" w:space="0" w:color="auto"/>
            </w:tcBorders>
          </w:tcPr>
          <w:p w14:paraId="4C06C14D" w14:textId="77777777" w:rsidR="0086479B" w:rsidRPr="00BA5F3B" w:rsidRDefault="0086479B" w:rsidP="004C3A46">
            <w:pPr>
              <w:tabs>
                <w:tab w:val="left" w:pos="90"/>
              </w:tabs>
              <w:suppressAutoHyphens/>
              <w:spacing w:line="264" w:lineRule="auto"/>
              <w:jc w:val="both"/>
              <w:rPr>
                <w:rStyle w:val="FootnoteReference"/>
                <w:rFonts w:ascii="Myriad Pro" w:eastAsiaTheme="majorEastAsia" w:hAnsi="Myriad Pro"/>
              </w:rPr>
            </w:pPr>
          </w:p>
        </w:tc>
      </w:tr>
      <w:tr w:rsidR="0086479B" w:rsidRPr="00BA5F3B" w14:paraId="01E53941" w14:textId="77777777" w:rsidTr="00C56ADF">
        <w:tc>
          <w:tcPr>
            <w:tcW w:w="2497" w:type="dxa"/>
            <w:tcBorders>
              <w:top w:val="single" w:sz="4" w:space="0" w:color="auto"/>
              <w:left w:val="single" w:sz="4" w:space="0" w:color="auto"/>
              <w:bottom w:val="single" w:sz="4" w:space="0" w:color="auto"/>
              <w:right w:val="single" w:sz="4" w:space="0" w:color="auto"/>
            </w:tcBorders>
            <w:hideMark/>
          </w:tcPr>
          <w:p w14:paraId="41B4D882" w14:textId="77777777" w:rsidR="0086479B" w:rsidRPr="00BA5F3B" w:rsidRDefault="00505796" w:rsidP="004C3A46">
            <w:pPr>
              <w:tabs>
                <w:tab w:val="left" w:pos="90"/>
              </w:tabs>
              <w:suppressAutoHyphens/>
              <w:spacing w:line="264" w:lineRule="auto"/>
              <w:rPr>
                <w:rStyle w:val="FootnoteReference"/>
                <w:rFonts w:ascii="Myriad Pro" w:eastAsiaTheme="majorEastAsia" w:hAnsi="Myriad Pro" w:cs="Tahoma"/>
                <w:spacing w:val="-2"/>
              </w:rPr>
            </w:pPr>
            <w:r w:rsidRPr="00BA5F3B">
              <w:rPr>
                <w:rFonts w:ascii="Myriad Pro" w:hAnsi="Myriad Pro" w:cs="Tahoma"/>
                <w:spacing w:val="-2"/>
              </w:rPr>
              <w:t>Telephone n°</w:t>
            </w:r>
          </w:p>
        </w:tc>
        <w:tc>
          <w:tcPr>
            <w:tcW w:w="6750" w:type="dxa"/>
            <w:tcBorders>
              <w:top w:val="single" w:sz="4" w:space="0" w:color="auto"/>
              <w:left w:val="single" w:sz="4" w:space="0" w:color="auto"/>
              <w:bottom w:val="single" w:sz="4" w:space="0" w:color="auto"/>
              <w:right w:val="single" w:sz="4" w:space="0" w:color="auto"/>
            </w:tcBorders>
          </w:tcPr>
          <w:p w14:paraId="51E2B922" w14:textId="77777777" w:rsidR="0086479B" w:rsidRPr="00BA5F3B" w:rsidRDefault="0086479B" w:rsidP="004C3A46">
            <w:pPr>
              <w:tabs>
                <w:tab w:val="left" w:pos="90"/>
              </w:tabs>
              <w:suppressAutoHyphens/>
              <w:spacing w:line="264" w:lineRule="auto"/>
              <w:jc w:val="both"/>
              <w:rPr>
                <w:rStyle w:val="FootnoteReference"/>
                <w:rFonts w:ascii="Myriad Pro" w:eastAsiaTheme="majorEastAsia" w:hAnsi="Myriad Pro" w:cs="Tahoma"/>
                <w:spacing w:val="-2"/>
              </w:rPr>
            </w:pPr>
          </w:p>
        </w:tc>
      </w:tr>
      <w:tr w:rsidR="00505796" w:rsidRPr="00BA5F3B" w14:paraId="1A7FDF6E" w14:textId="77777777" w:rsidTr="00C56ADF">
        <w:tc>
          <w:tcPr>
            <w:tcW w:w="2497" w:type="dxa"/>
            <w:tcBorders>
              <w:top w:val="single" w:sz="4" w:space="0" w:color="auto"/>
              <w:left w:val="single" w:sz="4" w:space="0" w:color="auto"/>
              <w:bottom w:val="single" w:sz="4" w:space="0" w:color="auto"/>
              <w:right w:val="single" w:sz="4" w:space="0" w:color="auto"/>
            </w:tcBorders>
            <w:hideMark/>
          </w:tcPr>
          <w:p w14:paraId="51D2154E" w14:textId="77777777" w:rsidR="00505796" w:rsidRPr="00BA5F3B" w:rsidRDefault="00505796" w:rsidP="004C3A46">
            <w:pPr>
              <w:tabs>
                <w:tab w:val="left" w:pos="90"/>
              </w:tabs>
              <w:suppressAutoHyphens/>
              <w:spacing w:line="264" w:lineRule="auto"/>
              <w:rPr>
                <w:rStyle w:val="FootnoteReference"/>
                <w:rFonts w:ascii="Myriad Pro" w:eastAsiaTheme="majorEastAsia" w:hAnsi="Myriad Pro" w:cs="Tahoma"/>
                <w:spacing w:val="-2"/>
              </w:rPr>
            </w:pPr>
            <w:r w:rsidRPr="00BA5F3B">
              <w:rPr>
                <w:rFonts w:ascii="Myriad Pro" w:hAnsi="Myriad Pro" w:cs="Tahoma"/>
                <w:spacing w:val="-2"/>
              </w:rPr>
              <w:t>E-mail address</w:t>
            </w:r>
          </w:p>
        </w:tc>
        <w:tc>
          <w:tcPr>
            <w:tcW w:w="6750" w:type="dxa"/>
            <w:tcBorders>
              <w:top w:val="single" w:sz="4" w:space="0" w:color="auto"/>
              <w:left w:val="single" w:sz="4" w:space="0" w:color="auto"/>
              <w:bottom w:val="single" w:sz="4" w:space="0" w:color="auto"/>
              <w:right w:val="single" w:sz="4" w:space="0" w:color="auto"/>
            </w:tcBorders>
          </w:tcPr>
          <w:p w14:paraId="03882F01" w14:textId="77777777" w:rsidR="00505796" w:rsidRPr="00BA5F3B" w:rsidRDefault="00505796" w:rsidP="004C3A46">
            <w:pPr>
              <w:tabs>
                <w:tab w:val="left" w:pos="90"/>
              </w:tabs>
              <w:suppressAutoHyphens/>
              <w:spacing w:line="264" w:lineRule="auto"/>
              <w:jc w:val="both"/>
              <w:rPr>
                <w:rStyle w:val="FootnoteReference"/>
                <w:rFonts w:ascii="Myriad Pro" w:eastAsiaTheme="majorEastAsia" w:hAnsi="Myriad Pro" w:cs="Tahoma"/>
                <w:spacing w:val="-2"/>
              </w:rPr>
            </w:pPr>
          </w:p>
        </w:tc>
      </w:tr>
      <w:tr w:rsidR="00505796" w:rsidRPr="00BA5F3B" w14:paraId="468DBF81" w14:textId="77777777" w:rsidTr="00C56ADF">
        <w:tc>
          <w:tcPr>
            <w:tcW w:w="2497" w:type="dxa"/>
            <w:tcBorders>
              <w:top w:val="single" w:sz="4" w:space="0" w:color="auto"/>
              <w:left w:val="single" w:sz="4" w:space="0" w:color="auto"/>
              <w:bottom w:val="single" w:sz="4" w:space="0" w:color="auto"/>
              <w:right w:val="single" w:sz="4" w:space="0" w:color="auto"/>
            </w:tcBorders>
            <w:hideMark/>
          </w:tcPr>
          <w:p w14:paraId="36AB3CED" w14:textId="77777777" w:rsidR="00505796" w:rsidRPr="00BA5F3B" w:rsidRDefault="00505796" w:rsidP="004C3A46">
            <w:pPr>
              <w:tabs>
                <w:tab w:val="left" w:pos="90"/>
              </w:tabs>
              <w:suppressAutoHyphens/>
              <w:spacing w:line="264" w:lineRule="auto"/>
              <w:rPr>
                <w:rStyle w:val="FootnoteReference"/>
                <w:rFonts w:ascii="Myriad Pro" w:eastAsiaTheme="majorEastAsia" w:hAnsi="Myriad Pro" w:cs="Tahoma"/>
                <w:spacing w:val="-2"/>
              </w:rPr>
            </w:pPr>
            <w:r w:rsidRPr="00BA5F3B">
              <w:rPr>
                <w:rFonts w:ascii="Myriad Pro" w:hAnsi="Myriad Pro" w:cs="Tahoma"/>
                <w:spacing w:val="-2"/>
              </w:rPr>
              <w:t>Website</w:t>
            </w:r>
          </w:p>
        </w:tc>
        <w:tc>
          <w:tcPr>
            <w:tcW w:w="6750" w:type="dxa"/>
            <w:tcBorders>
              <w:top w:val="single" w:sz="4" w:space="0" w:color="auto"/>
              <w:left w:val="single" w:sz="4" w:space="0" w:color="auto"/>
              <w:bottom w:val="single" w:sz="4" w:space="0" w:color="auto"/>
              <w:right w:val="single" w:sz="4" w:space="0" w:color="auto"/>
            </w:tcBorders>
          </w:tcPr>
          <w:p w14:paraId="624D3240" w14:textId="77777777" w:rsidR="00505796" w:rsidRPr="00BA5F3B" w:rsidRDefault="00505796" w:rsidP="004C3A46">
            <w:pPr>
              <w:tabs>
                <w:tab w:val="left" w:pos="90"/>
              </w:tabs>
              <w:suppressAutoHyphens/>
              <w:spacing w:line="264" w:lineRule="auto"/>
              <w:jc w:val="both"/>
              <w:rPr>
                <w:rStyle w:val="FootnoteReference"/>
                <w:rFonts w:ascii="Myriad Pro" w:eastAsiaTheme="majorEastAsia" w:hAnsi="Myriad Pro" w:cs="Tahoma"/>
                <w:spacing w:val="-2"/>
              </w:rPr>
            </w:pPr>
          </w:p>
        </w:tc>
      </w:tr>
      <w:tr w:rsidR="00505796" w:rsidRPr="00BA5F3B" w14:paraId="02F07D99" w14:textId="77777777" w:rsidTr="00C56ADF">
        <w:trPr>
          <w:trHeight w:val="413"/>
        </w:trPr>
        <w:tc>
          <w:tcPr>
            <w:tcW w:w="2497" w:type="dxa"/>
            <w:tcBorders>
              <w:top w:val="single" w:sz="4" w:space="0" w:color="auto"/>
              <w:left w:val="single" w:sz="4" w:space="0" w:color="auto"/>
              <w:right w:val="single" w:sz="4" w:space="0" w:color="auto"/>
            </w:tcBorders>
            <w:hideMark/>
          </w:tcPr>
          <w:p w14:paraId="46F8942D" w14:textId="77777777" w:rsidR="00505796" w:rsidRPr="00BA5F3B" w:rsidRDefault="00505796" w:rsidP="004C3A46">
            <w:pPr>
              <w:tabs>
                <w:tab w:val="left" w:pos="90"/>
              </w:tabs>
              <w:suppressAutoHyphens/>
              <w:spacing w:line="264" w:lineRule="auto"/>
              <w:rPr>
                <w:rFonts w:ascii="Myriad Pro" w:hAnsi="Myriad Pro"/>
              </w:rPr>
            </w:pPr>
            <w:r w:rsidRPr="00BA5F3B">
              <w:rPr>
                <w:rFonts w:ascii="Myriad Pro" w:hAnsi="Myriad Pro" w:cs="Tahoma"/>
                <w:spacing w:val="-2"/>
              </w:rPr>
              <w:t>Bank Account</w:t>
            </w:r>
          </w:p>
        </w:tc>
        <w:tc>
          <w:tcPr>
            <w:tcW w:w="6750" w:type="dxa"/>
            <w:tcBorders>
              <w:top w:val="single" w:sz="4" w:space="0" w:color="auto"/>
              <w:left w:val="single" w:sz="4" w:space="0" w:color="auto"/>
              <w:right w:val="single" w:sz="4" w:space="0" w:color="auto"/>
            </w:tcBorders>
          </w:tcPr>
          <w:p w14:paraId="495953CB" w14:textId="77777777" w:rsidR="00505796" w:rsidRPr="00BA5F3B" w:rsidRDefault="00505796" w:rsidP="004C3A46">
            <w:pPr>
              <w:tabs>
                <w:tab w:val="left" w:pos="90"/>
              </w:tabs>
              <w:suppressAutoHyphens/>
              <w:spacing w:line="264" w:lineRule="auto"/>
              <w:jc w:val="both"/>
              <w:rPr>
                <w:rStyle w:val="FootnoteReference"/>
                <w:rFonts w:ascii="Myriad Pro" w:eastAsiaTheme="majorEastAsia" w:hAnsi="Myriad Pro"/>
              </w:rPr>
            </w:pPr>
          </w:p>
        </w:tc>
      </w:tr>
    </w:tbl>
    <w:p w14:paraId="5F0F0ACE" w14:textId="780C779D" w:rsidR="0086479B" w:rsidRDefault="0086479B" w:rsidP="004C3A46">
      <w:pPr>
        <w:tabs>
          <w:tab w:val="left" w:pos="90"/>
        </w:tabs>
        <w:suppressAutoHyphens/>
        <w:spacing w:line="264" w:lineRule="auto"/>
        <w:jc w:val="both"/>
        <w:rPr>
          <w:rFonts w:ascii="Myriad Pro" w:hAnsi="Myriad Pro" w:cs="Tahoma"/>
          <w:b/>
          <w:spacing w:val="-2"/>
        </w:rPr>
      </w:pPr>
    </w:p>
    <w:p w14:paraId="1155CC35" w14:textId="77777777" w:rsidR="00BA2CF6" w:rsidRPr="00BA5F3B" w:rsidRDefault="00BA2CF6" w:rsidP="004C3A46">
      <w:pPr>
        <w:tabs>
          <w:tab w:val="left" w:pos="90"/>
        </w:tabs>
        <w:suppressAutoHyphens/>
        <w:spacing w:line="264" w:lineRule="auto"/>
        <w:jc w:val="both"/>
        <w:rPr>
          <w:rFonts w:ascii="Myriad Pro" w:hAnsi="Myriad Pro" w:cs="Tahoma"/>
          <w:b/>
          <w:spacing w:val="-2"/>
        </w:rPr>
      </w:pPr>
    </w:p>
    <w:p w14:paraId="5F1E71D4" w14:textId="77777777" w:rsidR="0086479B" w:rsidRPr="00BA5F3B" w:rsidRDefault="0086479B" w:rsidP="004C3A46">
      <w:pPr>
        <w:pStyle w:val="Application2"/>
        <w:numPr>
          <w:ilvl w:val="0"/>
          <w:numId w:val="15"/>
        </w:numPr>
        <w:tabs>
          <w:tab w:val="left" w:pos="90"/>
        </w:tabs>
        <w:ind w:left="0" w:firstLine="0"/>
      </w:pPr>
      <w:r w:rsidRPr="00BA5F3B">
        <w:t>Description of the applicant</w:t>
      </w:r>
    </w:p>
    <w:p w14:paraId="2E01BF90" w14:textId="77777777" w:rsidR="0086479B" w:rsidRPr="00BA5F3B" w:rsidRDefault="0086479B" w:rsidP="004C3A46">
      <w:pPr>
        <w:tabs>
          <w:tab w:val="left" w:pos="90"/>
        </w:tabs>
        <w:spacing w:line="264" w:lineRule="auto"/>
        <w:rPr>
          <w:rFonts w:ascii="Myriad Pro" w:hAnsi="Myriad Pro" w:cs="Tahoma"/>
        </w:rPr>
      </w:pPr>
    </w:p>
    <w:tbl>
      <w:tblPr>
        <w:tblW w:w="9355" w:type="dxa"/>
        <w:tblCellMar>
          <w:left w:w="10" w:type="dxa"/>
          <w:right w:w="10" w:type="dxa"/>
        </w:tblCellMar>
        <w:tblLook w:val="04A0" w:firstRow="1" w:lastRow="0" w:firstColumn="1" w:lastColumn="0" w:noHBand="0" w:noVBand="1"/>
      </w:tblPr>
      <w:tblGrid>
        <w:gridCol w:w="9355"/>
      </w:tblGrid>
      <w:tr w:rsidR="0086479B" w:rsidRPr="00BA5F3B" w14:paraId="7AC0F410" w14:textId="77777777" w:rsidTr="00C56ADF">
        <w:tc>
          <w:tcPr>
            <w:tcW w:w="93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41EC039" w14:textId="77777777" w:rsidR="0086479B" w:rsidRPr="00BA5F3B" w:rsidRDefault="0086479B" w:rsidP="004C3A46">
            <w:pPr>
              <w:widowControl w:val="0"/>
              <w:tabs>
                <w:tab w:val="left" w:pos="90"/>
              </w:tabs>
              <w:suppressAutoHyphens/>
              <w:autoSpaceDN w:val="0"/>
              <w:rPr>
                <w:rFonts w:ascii="Myriad Pro" w:hAnsi="Myriad Pro"/>
              </w:rPr>
            </w:pPr>
            <w:r w:rsidRPr="00BA5F3B">
              <w:rPr>
                <w:rFonts w:ascii="Myriad Pro" w:hAnsi="Myriad Pro"/>
              </w:rPr>
              <w:t xml:space="preserve">2.1 What are the main activities of your organization at present? </w:t>
            </w:r>
            <w:r w:rsidRPr="00BA5F3B">
              <w:rPr>
                <w:rFonts w:ascii="Myriad Pro" w:hAnsi="Myriad Pro"/>
              </w:rPr>
              <w:br/>
            </w:r>
            <w:r w:rsidRPr="00BA5F3B">
              <w:rPr>
                <w:rFonts w:ascii="Myriad Pro" w:hAnsi="Myriad Pro"/>
                <w:i/>
              </w:rPr>
              <w:t>Please describe the type of activities and the area of interest your organization is currently involved in. (max. 15 lines)</w:t>
            </w:r>
          </w:p>
        </w:tc>
      </w:tr>
      <w:tr w:rsidR="0086479B" w:rsidRPr="00BA5F3B" w14:paraId="0B4652D2" w14:textId="77777777" w:rsidTr="00C56ADF">
        <w:trPr>
          <w:trHeight w:val="1320"/>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01434" w14:textId="77777777" w:rsidR="0086479B" w:rsidRPr="00BA5F3B" w:rsidRDefault="0086479B" w:rsidP="004C3A46">
            <w:pPr>
              <w:tabs>
                <w:tab w:val="left" w:pos="90"/>
              </w:tabs>
              <w:rPr>
                <w:rFonts w:ascii="Myriad Pro" w:hAnsi="Myriad Pro"/>
              </w:rPr>
            </w:pPr>
          </w:p>
          <w:p w14:paraId="1BF3FB9D" w14:textId="77777777" w:rsidR="0086479B" w:rsidRPr="00BA5F3B" w:rsidRDefault="0086479B" w:rsidP="004C3A46">
            <w:pPr>
              <w:tabs>
                <w:tab w:val="left" w:pos="90"/>
              </w:tabs>
              <w:rPr>
                <w:rFonts w:ascii="Myriad Pro" w:hAnsi="Myriad Pro"/>
              </w:rPr>
            </w:pPr>
          </w:p>
          <w:p w14:paraId="7A087F03" w14:textId="77777777" w:rsidR="0086479B" w:rsidRPr="00BA5F3B" w:rsidRDefault="0086479B" w:rsidP="004C3A46">
            <w:pPr>
              <w:tabs>
                <w:tab w:val="left" w:pos="90"/>
              </w:tabs>
              <w:rPr>
                <w:rFonts w:ascii="Myriad Pro" w:hAnsi="Myriad Pro"/>
              </w:rPr>
            </w:pPr>
          </w:p>
          <w:p w14:paraId="32FD9325" w14:textId="77777777" w:rsidR="0086479B" w:rsidRPr="00BA5F3B" w:rsidRDefault="0086479B" w:rsidP="004C3A46">
            <w:pPr>
              <w:tabs>
                <w:tab w:val="left" w:pos="90"/>
              </w:tabs>
              <w:rPr>
                <w:rFonts w:ascii="Myriad Pro" w:hAnsi="Myriad Pro"/>
              </w:rPr>
            </w:pPr>
          </w:p>
          <w:p w14:paraId="4502D26D" w14:textId="77777777" w:rsidR="0086479B" w:rsidRPr="00BA5F3B" w:rsidRDefault="0086479B" w:rsidP="004C3A46">
            <w:pPr>
              <w:tabs>
                <w:tab w:val="left" w:pos="90"/>
              </w:tabs>
              <w:rPr>
                <w:rFonts w:ascii="Myriad Pro" w:hAnsi="Myriad Pro"/>
              </w:rPr>
            </w:pPr>
          </w:p>
          <w:p w14:paraId="184F6D3A" w14:textId="77777777" w:rsidR="0086479B" w:rsidRPr="00BA5F3B" w:rsidRDefault="0086479B" w:rsidP="004C3A46">
            <w:pPr>
              <w:tabs>
                <w:tab w:val="left" w:pos="90"/>
              </w:tabs>
              <w:rPr>
                <w:rFonts w:ascii="Myriad Pro" w:hAnsi="Myriad Pro"/>
              </w:rPr>
            </w:pPr>
          </w:p>
          <w:p w14:paraId="3A1E0471" w14:textId="77777777" w:rsidR="0086479B" w:rsidRPr="00BA5F3B" w:rsidRDefault="0086479B" w:rsidP="004C3A46">
            <w:pPr>
              <w:tabs>
                <w:tab w:val="left" w:pos="90"/>
              </w:tabs>
              <w:rPr>
                <w:rFonts w:ascii="Myriad Pro" w:hAnsi="Myriad Pro"/>
              </w:rPr>
            </w:pPr>
          </w:p>
          <w:p w14:paraId="2C9D29A2" w14:textId="77777777" w:rsidR="0086479B" w:rsidRPr="00BA5F3B" w:rsidRDefault="0086479B" w:rsidP="004C3A46">
            <w:pPr>
              <w:tabs>
                <w:tab w:val="left" w:pos="90"/>
              </w:tabs>
              <w:rPr>
                <w:rFonts w:ascii="Myriad Pro" w:hAnsi="Myriad Pro"/>
              </w:rPr>
            </w:pPr>
          </w:p>
          <w:p w14:paraId="245309BD" w14:textId="77777777" w:rsidR="0086479B" w:rsidRPr="00BA5F3B" w:rsidRDefault="0086479B" w:rsidP="004C3A46">
            <w:pPr>
              <w:tabs>
                <w:tab w:val="left" w:pos="90"/>
              </w:tabs>
              <w:rPr>
                <w:rFonts w:ascii="Myriad Pro" w:hAnsi="Myriad Pro"/>
              </w:rPr>
            </w:pPr>
          </w:p>
          <w:p w14:paraId="20A961FE" w14:textId="77777777" w:rsidR="0086479B" w:rsidRPr="00BA5F3B" w:rsidRDefault="0086479B" w:rsidP="004C3A46">
            <w:pPr>
              <w:tabs>
                <w:tab w:val="left" w:pos="90"/>
              </w:tabs>
              <w:rPr>
                <w:rFonts w:ascii="Myriad Pro" w:hAnsi="Myriad Pro"/>
              </w:rPr>
            </w:pPr>
          </w:p>
          <w:p w14:paraId="1D2107F2" w14:textId="77777777" w:rsidR="0086479B" w:rsidRPr="00BA5F3B" w:rsidRDefault="0086479B" w:rsidP="004C3A46">
            <w:pPr>
              <w:tabs>
                <w:tab w:val="left" w:pos="90"/>
              </w:tabs>
              <w:rPr>
                <w:rFonts w:ascii="Myriad Pro" w:hAnsi="Myriad Pro"/>
              </w:rPr>
            </w:pPr>
          </w:p>
          <w:p w14:paraId="173A8B02" w14:textId="77777777" w:rsidR="0086479B" w:rsidRPr="00BA5F3B" w:rsidRDefault="0086479B" w:rsidP="004C3A46">
            <w:pPr>
              <w:tabs>
                <w:tab w:val="left" w:pos="90"/>
              </w:tabs>
              <w:rPr>
                <w:rFonts w:ascii="Myriad Pro" w:hAnsi="Myriad Pro"/>
              </w:rPr>
            </w:pPr>
          </w:p>
          <w:p w14:paraId="3BF39921" w14:textId="77777777" w:rsidR="0086479B" w:rsidRPr="00BA5F3B" w:rsidRDefault="0086479B" w:rsidP="004C3A46">
            <w:pPr>
              <w:tabs>
                <w:tab w:val="left" w:pos="90"/>
              </w:tabs>
              <w:rPr>
                <w:rFonts w:ascii="Myriad Pro" w:hAnsi="Myriad Pro"/>
              </w:rPr>
            </w:pPr>
          </w:p>
        </w:tc>
      </w:tr>
    </w:tbl>
    <w:p w14:paraId="23E3EEE0" w14:textId="77777777" w:rsidR="0086479B" w:rsidRPr="00BA5F3B" w:rsidRDefault="0086479B" w:rsidP="004C3A46">
      <w:pPr>
        <w:tabs>
          <w:tab w:val="left" w:pos="90"/>
        </w:tabs>
        <w:spacing w:line="264" w:lineRule="auto"/>
        <w:rPr>
          <w:rFonts w:ascii="Myriad Pro" w:hAnsi="Myriad Pro" w:cs="Tahoma"/>
        </w:rPr>
      </w:pPr>
    </w:p>
    <w:tbl>
      <w:tblPr>
        <w:tblW w:w="9355" w:type="dxa"/>
        <w:tblCellMar>
          <w:left w:w="10" w:type="dxa"/>
          <w:right w:w="10" w:type="dxa"/>
        </w:tblCellMar>
        <w:tblLook w:val="04A0" w:firstRow="1" w:lastRow="0" w:firstColumn="1" w:lastColumn="0" w:noHBand="0" w:noVBand="1"/>
      </w:tblPr>
      <w:tblGrid>
        <w:gridCol w:w="9355"/>
      </w:tblGrid>
      <w:tr w:rsidR="0086479B" w:rsidRPr="00BA5F3B" w14:paraId="0B708A62" w14:textId="77777777" w:rsidTr="00C56ADF">
        <w:trPr>
          <w:trHeight w:val="1745"/>
        </w:trPr>
        <w:tc>
          <w:tcPr>
            <w:tcW w:w="93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A4FBDC5" w14:textId="42A02C99" w:rsidR="0086479B" w:rsidRPr="00BA5F3B" w:rsidRDefault="0086479B" w:rsidP="004C3A46">
            <w:pPr>
              <w:tabs>
                <w:tab w:val="left" w:pos="90"/>
              </w:tabs>
              <w:spacing w:line="264" w:lineRule="auto"/>
              <w:rPr>
                <w:rFonts w:ascii="Myriad Pro" w:hAnsi="Myriad Pro" w:cs="Tahoma"/>
                <w:i/>
              </w:rPr>
            </w:pPr>
            <w:r w:rsidRPr="00BA5F3B">
              <w:rPr>
                <w:rFonts w:ascii="Myriad Pro" w:hAnsi="Myriad Pro"/>
              </w:rPr>
              <w:t xml:space="preserve">2.2 Resources. </w:t>
            </w:r>
            <w:r w:rsidRPr="00BA5F3B">
              <w:rPr>
                <w:rFonts w:ascii="Myriad Pro" w:hAnsi="Myriad Pro"/>
              </w:rPr>
              <w:br/>
            </w:r>
            <w:r w:rsidRPr="00BA5F3B">
              <w:rPr>
                <w:rFonts w:ascii="Myriad Pro" w:hAnsi="Myriad Pro" w:cs="Tahoma"/>
                <w:i/>
              </w:rPr>
              <w:t>Describe the various resources at the</w:t>
            </w:r>
            <w:r w:rsidR="00962352">
              <w:rPr>
                <w:rFonts w:ascii="Myriad Pro" w:hAnsi="Myriad Pro" w:cs="Tahoma"/>
                <w:i/>
              </w:rPr>
              <w:t xml:space="preserve"> disposal of your organization </w:t>
            </w:r>
            <w:r w:rsidRPr="00BA5F3B">
              <w:rPr>
                <w:rFonts w:ascii="Myriad Pro" w:hAnsi="Myriad Pro" w:cs="Tahoma"/>
                <w:i/>
              </w:rPr>
              <w:t>including:</w:t>
            </w:r>
          </w:p>
          <w:p w14:paraId="603029D2" w14:textId="07700536" w:rsidR="0086479B" w:rsidRPr="00B971F4" w:rsidRDefault="00B517D6" w:rsidP="004C3A46">
            <w:pPr>
              <w:pStyle w:val="Application4"/>
              <w:tabs>
                <w:tab w:val="clear" w:pos="1134"/>
                <w:tab w:val="clear" w:pos="8789"/>
                <w:tab w:val="left" w:pos="90"/>
              </w:tabs>
              <w:spacing w:line="264" w:lineRule="auto"/>
              <w:ind w:left="0" w:firstLine="0"/>
              <w:rPr>
                <w:rFonts w:ascii="Myriad Pro" w:hAnsi="Myriad Pro"/>
                <w:i/>
                <w:sz w:val="22"/>
                <w:szCs w:val="22"/>
              </w:rPr>
            </w:pPr>
            <w:r w:rsidRPr="00B971F4">
              <w:rPr>
                <w:rFonts w:ascii="Myriad Pro" w:hAnsi="Myriad Pro"/>
                <w:i/>
                <w:sz w:val="22"/>
                <w:szCs w:val="22"/>
              </w:rPr>
              <w:t>T</w:t>
            </w:r>
            <w:r w:rsidR="0086479B" w:rsidRPr="00B971F4">
              <w:rPr>
                <w:rFonts w:ascii="Myriad Pro" w:hAnsi="Myriad Pro"/>
                <w:i/>
                <w:sz w:val="22"/>
                <w:szCs w:val="22"/>
              </w:rPr>
              <w:t xml:space="preserve">he annual budget </w:t>
            </w:r>
            <w:r w:rsidR="00B971F4">
              <w:rPr>
                <w:rFonts w:ascii="Myriad Pro" w:hAnsi="Myriad Pro"/>
                <w:i/>
                <w:sz w:val="22"/>
                <w:szCs w:val="22"/>
              </w:rPr>
              <w:t>for last year</w:t>
            </w:r>
          </w:p>
          <w:p w14:paraId="32C155DA" w14:textId="0C7441BD" w:rsidR="0086479B" w:rsidRPr="00B971F4" w:rsidRDefault="0086479B" w:rsidP="004C3A46">
            <w:pPr>
              <w:pStyle w:val="Application4"/>
              <w:tabs>
                <w:tab w:val="clear" w:pos="1134"/>
                <w:tab w:val="clear" w:pos="8789"/>
                <w:tab w:val="left" w:pos="90"/>
              </w:tabs>
              <w:spacing w:line="264" w:lineRule="auto"/>
              <w:ind w:left="0" w:firstLine="0"/>
              <w:rPr>
                <w:rFonts w:ascii="Myriad Pro" w:hAnsi="Myriad Pro"/>
                <w:i/>
                <w:sz w:val="22"/>
                <w:szCs w:val="22"/>
              </w:rPr>
            </w:pPr>
            <w:r w:rsidRPr="00B971F4">
              <w:rPr>
                <w:rFonts w:ascii="Myriad Pro" w:hAnsi="Myriad Pro"/>
                <w:i/>
                <w:sz w:val="22"/>
                <w:szCs w:val="22"/>
              </w:rPr>
              <w:t xml:space="preserve">The number of staff </w:t>
            </w:r>
          </w:p>
          <w:p w14:paraId="38A0C9F5" w14:textId="71996F92" w:rsidR="0086479B" w:rsidRPr="00BA5F3B" w:rsidRDefault="00D024BA" w:rsidP="004C3A46">
            <w:pPr>
              <w:pStyle w:val="Application4"/>
              <w:tabs>
                <w:tab w:val="clear" w:pos="1134"/>
                <w:tab w:val="clear" w:pos="8789"/>
                <w:tab w:val="left" w:pos="90"/>
              </w:tabs>
              <w:spacing w:line="264" w:lineRule="auto"/>
              <w:ind w:left="0" w:firstLine="0"/>
              <w:rPr>
                <w:rFonts w:ascii="Myriad Pro" w:hAnsi="Myriad Pro"/>
              </w:rPr>
            </w:pPr>
            <w:r w:rsidRPr="00B971F4">
              <w:rPr>
                <w:rFonts w:ascii="Myriad Pro" w:hAnsi="Myriad Pro"/>
                <w:i/>
                <w:sz w:val="22"/>
                <w:szCs w:val="22"/>
              </w:rPr>
              <w:t>Other r</w:t>
            </w:r>
            <w:r w:rsidR="0086479B" w:rsidRPr="00B971F4">
              <w:rPr>
                <w:rFonts w:ascii="Myriad Pro" w:hAnsi="Myriad Pro"/>
                <w:i/>
                <w:sz w:val="22"/>
                <w:szCs w:val="22"/>
              </w:rPr>
              <w:t>elevant resources (if any) to be allocated to the project</w:t>
            </w:r>
          </w:p>
        </w:tc>
      </w:tr>
      <w:tr w:rsidR="0086479B" w:rsidRPr="00BA5F3B" w14:paraId="2CDCF9CC" w14:textId="77777777" w:rsidTr="00C56ADF">
        <w:trPr>
          <w:trHeight w:val="2549"/>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984ED" w14:textId="77777777" w:rsidR="0086479B" w:rsidRPr="00BA5F3B" w:rsidRDefault="0086479B" w:rsidP="004C3A46">
            <w:pPr>
              <w:tabs>
                <w:tab w:val="left" w:pos="90"/>
              </w:tabs>
              <w:rPr>
                <w:rFonts w:ascii="Myriad Pro" w:hAnsi="Myriad Pro"/>
              </w:rPr>
            </w:pPr>
          </w:p>
          <w:p w14:paraId="0BED6233" w14:textId="77777777" w:rsidR="0086479B" w:rsidRPr="00BA5F3B" w:rsidRDefault="0086479B" w:rsidP="004C3A46">
            <w:pPr>
              <w:tabs>
                <w:tab w:val="left" w:pos="90"/>
              </w:tabs>
              <w:rPr>
                <w:rFonts w:ascii="Myriad Pro" w:hAnsi="Myriad Pro"/>
              </w:rPr>
            </w:pPr>
          </w:p>
        </w:tc>
      </w:tr>
    </w:tbl>
    <w:p w14:paraId="3467D496" w14:textId="578659C2" w:rsidR="0086479B" w:rsidRDefault="0086479B" w:rsidP="004C3A46">
      <w:pPr>
        <w:tabs>
          <w:tab w:val="left" w:pos="90"/>
        </w:tabs>
        <w:spacing w:line="264" w:lineRule="auto"/>
        <w:rPr>
          <w:rFonts w:ascii="Myriad Pro" w:hAnsi="Myriad Pro" w:cs="Tahoma"/>
        </w:rPr>
      </w:pPr>
    </w:p>
    <w:p w14:paraId="582E5193" w14:textId="77777777" w:rsidR="00BA2CF6" w:rsidRPr="00BA5F3B" w:rsidRDefault="00BA2CF6" w:rsidP="004C3A46">
      <w:pPr>
        <w:tabs>
          <w:tab w:val="left" w:pos="90"/>
        </w:tabs>
        <w:spacing w:line="264" w:lineRule="auto"/>
        <w:rPr>
          <w:rFonts w:ascii="Myriad Pro" w:hAnsi="Myriad Pro" w:cs="Tahoma"/>
        </w:rPr>
      </w:pPr>
    </w:p>
    <w:p w14:paraId="0E53514B" w14:textId="77777777" w:rsidR="0086479B" w:rsidRPr="00BA5F3B" w:rsidRDefault="0086479B" w:rsidP="004C3A46">
      <w:pPr>
        <w:pStyle w:val="ListParagraph"/>
        <w:numPr>
          <w:ilvl w:val="0"/>
          <w:numId w:val="15"/>
        </w:numPr>
        <w:tabs>
          <w:tab w:val="left" w:pos="90"/>
        </w:tabs>
        <w:spacing w:line="264" w:lineRule="auto"/>
        <w:ind w:left="0" w:firstLine="0"/>
        <w:contextualSpacing w:val="0"/>
        <w:rPr>
          <w:rFonts w:ascii="Myriad Pro" w:hAnsi="Myriad Pro" w:cs="Tahoma"/>
          <w:b/>
        </w:rPr>
      </w:pPr>
      <w:r w:rsidRPr="00BA5F3B">
        <w:rPr>
          <w:rFonts w:ascii="Myriad Pro" w:hAnsi="Myriad Pro" w:cs="Tahoma"/>
          <w:b/>
        </w:rPr>
        <w:t>Project Description</w:t>
      </w:r>
    </w:p>
    <w:p w14:paraId="2D6252B5" w14:textId="77777777" w:rsidR="0086479B" w:rsidRPr="00BA5F3B" w:rsidRDefault="0086479B" w:rsidP="004C3A46">
      <w:pPr>
        <w:tabs>
          <w:tab w:val="left" w:pos="90"/>
        </w:tabs>
        <w:spacing w:line="264" w:lineRule="auto"/>
        <w:rPr>
          <w:rFonts w:ascii="Myriad Pro" w:hAnsi="Myriad Pro" w:cs="Tahoma"/>
        </w:rPr>
      </w:pPr>
    </w:p>
    <w:tbl>
      <w:tblPr>
        <w:tblpPr w:leftFromText="180" w:rightFromText="180" w:vertAnchor="text" w:horzAnchor="margin" w:tblpY="128"/>
        <w:tblW w:w="9355" w:type="dxa"/>
        <w:tblCellMar>
          <w:left w:w="10" w:type="dxa"/>
          <w:right w:w="10" w:type="dxa"/>
        </w:tblCellMar>
        <w:tblLook w:val="04A0" w:firstRow="1" w:lastRow="0" w:firstColumn="1" w:lastColumn="0" w:noHBand="0" w:noVBand="1"/>
      </w:tblPr>
      <w:tblGrid>
        <w:gridCol w:w="9355"/>
      </w:tblGrid>
      <w:tr w:rsidR="0086479B" w:rsidRPr="00BA5F3B" w14:paraId="4ED9EA33" w14:textId="77777777" w:rsidTr="00C56ADF">
        <w:tc>
          <w:tcPr>
            <w:tcW w:w="93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00BC6E4" w14:textId="77777777" w:rsidR="0086479B" w:rsidRPr="009A146F" w:rsidRDefault="0086479B" w:rsidP="004C3A46">
            <w:pPr>
              <w:tabs>
                <w:tab w:val="left" w:pos="90"/>
              </w:tabs>
              <w:spacing w:line="264" w:lineRule="auto"/>
              <w:rPr>
                <w:rFonts w:ascii="Myriad Pro" w:hAnsi="Myriad Pro"/>
                <w:i/>
              </w:rPr>
            </w:pPr>
            <w:r w:rsidRPr="009A146F">
              <w:rPr>
                <w:rFonts w:ascii="Myriad Pro" w:hAnsi="Myriad Pro" w:cs="Tahoma"/>
              </w:rPr>
              <w:t>3.1 Project</w:t>
            </w:r>
            <w:r w:rsidRPr="009A146F">
              <w:rPr>
                <w:rFonts w:ascii="Myriad Pro" w:hAnsi="Myriad Pro" w:cs="Tahoma"/>
              </w:rPr>
              <w:br/>
            </w:r>
            <w:r w:rsidRPr="009A146F">
              <w:rPr>
                <w:rFonts w:ascii="Myriad Pro" w:hAnsi="Myriad Pro" w:cs="Tahoma"/>
                <w:i/>
              </w:rPr>
              <w:t>Describe the project (including the activities), the main aim and planned results.</w:t>
            </w:r>
            <w:r w:rsidRPr="009A146F">
              <w:rPr>
                <w:rFonts w:ascii="Myriad Pro" w:hAnsi="Myriad Pro" w:cs="Tahoma"/>
                <w:i/>
              </w:rPr>
              <w:br/>
              <w:t>How will the action be implemented (structure), explain the content of the project. Describe your aim and the expected results of the project – define main results, quantify and describe how will you measure them? (max. 30 lines)</w:t>
            </w:r>
          </w:p>
        </w:tc>
      </w:tr>
      <w:tr w:rsidR="0086479B" w:rsidRPr="00BA5F3B" w14:paraId="6C9C05A5" w14:textId="77777777" w:rsidTr="00C56ADF">
        <w:trPr>
          <w:trHeight w:val="1009"/>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A8A69" w14:textId="77777777" w:rsidR="0086479B" w:rsidRPr="00BA5F3B" w:rsidRDefault="0086479B" w:rsidP="004C3A46">
            <w:pPr>
              <w:tabs>
                <w:tab w:val="left" w:pos="90"/>
              </w:tabs>
              <w:rPr>
                <w:rFonts w:ascii="Myriad Pro" w:hAnsi="Myriad Pro"/>
                <w:u w:val="single"/>
              </w:rPr>
            </w:pPr>
            <w:r w:rsidRPr="00BA5F3B">
              <w:rPr>
                <w:rFonts w:ascii="Myriad Pro" w:hAnsi="Myriad Pro"/>
                <w:u w:val="single"/>
              </w:rPr>
              <w:t xml:space="preserve">Aim </w:t>
            </w:r>
          </w:p>
          <w:p w14:paraId="5E9C967D" w14:textId="77777777" w:rsidR="0086479B" w:rsidRPr="00BA5F3B" w:rsidRDefault="0086479B" w:rsidP="004C3A46">
            <w:pPr>
              <w:tabs>
                <w:tab w:val="left" w:pos="90"/>
              </w:tabs>
              <w:rPr>
                <w:rFonts w:ascii="Myriad Pro" w:hAnsi="Myriad Pro"/>
              </w:rPr>
            </w:pPr>
          </w:p>
          <w:p w14:paraId="38462A07" w14:textId="77777777" w:rsidR="0086479B" w:rsidRPr="00BA5F3B" w:rsidRDefault="0086479B" w:rsidP="004C3A46">
            <w:pPr>
              <w:tabs>
                <w:tab w:val="left" w:pos="90"/>
              </w:tabs>
              <w:rPr>
                <w:rFonts w:ascii="Myriad Pro" w:hAnsi="Myriad Pro"/>
              </w:rPr>
            </w:pPr>
          </w:p>
          <w:p w14:paraId="76C7289B" w14:textId="77777777" w:rsidR="0086479B" w:rsidRPr="00BA5F3B" w:rsidRDefault="0086479B" w:rsidP="004C3A46">
            <w:pPr>
              <w:tabs>
                <w:tab w:val="left" w:pos="90"/>
              </w:tabs>
              <w:rPr>
                <w:rFonts w:ascii="Myriad Pro" w:hAnsi="Myriad Pro"/>
              </w:rPr>
            </w:pPr>
          </w:p>
          <w:p w14:paraId="516DA8E2" w14:textId="77777777" w:rsidR="0086479B" w:rsidRPr="00BA5F3B" w:rsidRDefault="0086479B" w:rsidP="004C3A46">
            <w:pPr>
              <w:tabs>
                <w:tab w:val="left" w:pos="90"/>
              </w:tabs>
              <w:rPr>
                <w:rFonts w:ascii="Myriad Pro" w:hAnsi="Myriad Pro"/>
              </w:rPr>
            </w:pPr>
          </w:p>
          <w:p w14:paraId="76F4D990" w14:textId="77777777" w:rsidR="0086479B" w:rsidRPr="00BA5F3B" w:rsidRDefault="0086479B" w:rsidP="004C3A46">
            <w:pPr>
              <w:tabs>
                <w:tab w:val="left" w:pos="90"/>
              </w:tabs>
              <w:rPr>
                <w:rFonts w:ascii="Myriad Pro" w:hAnsi="Myriad Pro"/>
                <w:u w:val="single"/>
              </w:rPr>
            </w:pPr>
            <w:r w:rsidRPr="00BA5F3B">
              <w:rPr>
                <w:rFonts w:ascii="Myriad Pro" w:hAnsi="Myriad Pro"/>
                <w:u w:val="single"/>
              </w:rPr>
              <w:t>Description (including activities)</w:t>
            </w:r>
          </w:p>
          <w:p w14:paraId="2A4B65FF" w14:textId="77777777" w:rsidR="0086479B" w:rsidRPr="00BA5F3B" w:rsidRDefault="0086479B" w:rsidP="004C3A46">
            <w:pPr>
              <w:tabs>
                <w:tab w:val="left" w:pos="90"/>
              </w:tabs>
              <w:rPr>
                <w:rFonts w:ascii="Myriad Pro" w:hAnsi="Myriad Pro"/>
              </w:rPr>
            </w:pPr>
          </w:p>
          <w:p w14:paraId="2994A4B4" w14:textId="77777777" w:rsidR="0086479B" w:rsidRPr="00BA5F3B" w:rsidRDefault="0086479B" w:rsidP="004C3A46">
            <w:pPr>
              <w:tabs>
                <w:tab w:val="left" w:pos="90"/>
              </w:tabs>
              <w:rPr>
                <w:rFonts w:ascii="Myriad Pro" w:hAnsi="Myriad Pro"/>
              </w:rPr>
            </w:pPr>
          </w:p>
          <w:p w14:paraId="467F68A7" w14:textId="77777777" w:rsidR="0086479B" w:rsidRPr="00BA5F3B" w:rsidRDefault="0086479B" w:rsidP="004C3A46">
            <w:pPr>
              <w:tabs>
                <w:tab w:val="left" w:pos="90"/>
              </w:tabs>
              <w:rPr>
                <w:rFonts w:ascii="Myriad Pro" w:hAnsi="Myriad Pro"/>
              </w:rPr>
            </w:pPr>
          </w:p>
          <w:p w14:paraId="20DEB1A7" w14:textId="77777777" w:rsidR="0086479B" w:rsidRPr="00BA5F3B" w:rsidRDefault="0086479B" w:rsidP="004C3A46">
            <w:pPr>
              <w:tabs>
                <w:tab w:val="left" w:pos="90"/>
              </w:tabs>
              <w:rPr>
                <w:rFonts w:ascii="Myriad Pro" w:hAnsi="Myriad Pro"/>
              </w:rPr>
            </w:pPr>
          </w:p>
          <w:p w14:paraId="1A520520" w14:textId="77777777" w:rsidR="0086479B" w:rsidRPr="00BA5F3B" w:rsidRDefault="0086479B" w:rsidP="004C3A46">
            <w:pPr>
              <w:tabs>
                <w:tab w:val="left" w:pos="90"/>
              </w:tabs>
              <w:rPr>
                <w:rFonts w:ascii="Myriad Pro" w:hAnsi="Myriad Pro"/>
              </w:rPr>
            </w:pPr>
          </w:p>
          <w:p w14:paraId="579B4B9B" w14:textId="77777777" w:rsidR="0086479B" w:rsidRPr="00BA5F3B" w:rsidRDefault="0086479B" w:rsidP="004C3A46">
            <w:pPr>
              <w:tabs>
                <w:tab w:val="left" w:pos="90"/>
              </w:tabs>
              <w:rPr>
                <w:rFonts w:ascii="Myriad Pro" w:hAnsi="Myriad Pro"/>
                <w:u w:val="single"/>
              </w:rPr>
            </w:pPr>
            <w:r w:rsidRPr="00BA5F3B">
              <w:rPr>
                <w:rFonts w:ascii="Myriad Pro" w:hAnsi="Myriad Pro"/>
                <w:u w:val="single"/>
              </w:rPr>
              <w:br/>
            </w:r>
            <w:r w:rsidRPr="00BA5F3B">
              <w:rPr>
                <w:rFonts w:ascii="Myriad Pro" w:hAnsi="Myriad Pro"/>
                <w:u w:val="single"/>
              </w:rPr>
              <w:br/>
            </w:r>
            <w:r w:rsidRPr="00BA5F3B">
              <w:rPr>
                <w:rFonts w:ascii="Myriad Pro" w:hAnsi="Myriad Pro"/>
                <w:u w:val="single"/>
              </w:rPr>
              <w:br/>
              <w:t xml:space="preserve">Results </w:t>
            </w:r>
          </w:p>
          <w:p w14:paraId="7BB04EE0" w14:textId="77777777" w:rsidR="0086479B" w:rsidRPr="00BA5F3B" w:rsidRDefault="0086479B" w:rsidP="004C3A46">
            <w:pPr>
              <w:tabs>
                <w:tab w:val="left" w:pos="90"/>
              </w:tabs>
              <w:rPr>
                <w:rFonts w:ascii="Myriad Pro" w:hAnsi="Myriad Pro"/>
              </w:rPr>
            </w:pPr>
          </w:p>
          <w:p w14:paraId="35CED1D9" w14:textId="77777777" w:rsidR="0086479B" w:rsidRPr="00BA5F3B" w:rsidRDefault="0086479B" w:rsidP="004C3A46">
            <w:pPr>
              <w:tabs>
                <w:tab w:val="left" w:pos="90"/>
              </w:tabs>
              <w:rPr>
                <w:rFonts w:ascii="Myriad Pro" w:hAnsi="Myriad Pro"/>
              </w:rPr>
            </w:pPr>
          </w:p>
          <w:p w14:paraId="5A555004" w14:textId="77777777" w:rsidR="0086479B" w:rsidRPr="00BA5F3B" w:rsidRDefault="0086479B" w:rsidP="004C3A46">
            <w:pPr>
              <w:tabs>
                <w:tab w:val="left" w:pos="90"/>
              </w:tabs>
              <w:rPr>
                <w:rFonts w:ascii="Myriad Pro" w:hAnsi="Myriad Pro"/>
              </w:rPr>
            </w:pPr>
          </w:p>
          <w:p w14:paraId="15EB8FA9" w14:textId="77777777" w:rsidR="0086479B" w:rsidRPr="00BA5F3B" w:rsidRDefault="0086479B" w:rsidP="004C3A46">
            <w:pPr>
              <w:tabs>
                <w:tab w:val="left" w:pos="90"/>
              </w:tabs>
              <w:rPr>
                <w:rFonts w:ascii="Myriad Pro" w:hAnsi="Myriad Pro"/>
              </w:rPr>
            </w:pPr>
          </w:p>
          <w:p w14:paraId="08F2F095" w14:textId="77777777" w:rsidR="0086479B" w:rsidRPr="00BA5F3B" w:rsidRDefault="0086479B" w:rsidP="004C3A46">
            <w:pPr>
              <w:tabs>
                <w:tab w:val="left" w:pos="90"/>
              </w:tabs>
              <w:rPr>
                <w:rFonts w:ascii="Myriad Pro" w:hAnsi="Myriad Pro"/>
              </w:rPr>
            </w:pPr>
          </w:p>
          <w:p w14:paraId="6B0441B8" w14:textId="77777777" w:rsidR="0086479B" w:rsidRPr="00BA5F3B" w:rsidRDefault="0086479B" w:rsidP="004C3A46">
            <w:pPr>
              <w:tabs>
                <w:tab w:val="left" w:pos="90"/>
              </w:tabs>
              <w:rPr>
                <w:rFonts w:ascii="Myriad Pro" w:hAnsi="Myriad Pro"/>
              </w:rPr>
            </w:pPr>
          </w:p>
          <w:p w14:paraId="1D5A1586" w14:textId="77777777" w:rsidR="0086479B" w:rsidRPr="00BA5F3B" w:rsidRDefault="0086479B" w:rsidP="004C3A46">
            <w:pPr>
              <w:tabs>
                <w:tab w:val="left" w:pos="90"/>
              </w:tabs>
              <w:rPr>
                <w:rFonts w:ascii="Myriad Pro" w:hAnsi="Myriad Pro"/>
              </w:rPr>
            </w:pPr>
          </w:p>
          <w:p w14:paraId="23F87BE4" w14:textId="77777777" w:rsidR="0086479B" w:rsidRPr="00BA5F3B" w:rsidRDefault="0086479B" w:rsidP="004C3A46">
            <w:pPr>
              <w:tabs>
                <w:tab w:val="left" w:pos="90"/>
              </w:tabs>
              <w:rPr>
                <w:rFonts w:ascii="Myriad Pro" w:hAnsi="Myriad Pro"/>
              </w:rPr>
            </w:pPr>
          </w:p>
          <w:p w14:paraId="0EB594E0" w14:textId="77777777" w:rsidR="0086479B" w:rsidRPr="00BA5F3B" w:rsidRDefault="0086479B" w:rsidP="004C3A46">
            <w:pPr>
              <w:tabs>
                <w:tab w:val="left" w:pos="90"/>
              </w:tabs>
              <w:rPr>
                <w:rFonts w:ascii="Myriad Pro" w:hAnsi="Myriad Pro"/>
              </w:rPr>
            </w:pPr>
          </w:p>
          <w:p w14:paraId="671D0DF2" w14:textId="77777777" w:rsidR="0086479B" w:rsidRPr="00BA5F3B" w:rsidRDefault="0086479B" w:rsidP="004C3A46">
            <w:pPr>
              <w:tabs>
                <w:tab w:val="left" w:pos="90"/>
              </w:tabs>
              <w:rPr>
                <w:rFonts w:ascii="Myriad Pro" w:hAnsi="Myriad Pro"/>
              </w:rPr>
            </w:pPr>
          </w:p>
          <w:p w14:paraId="60ACDC12" w14:textId="77777777" w:rsidR="0086479B" w:rsidRPr="00BA5F3B" w:rsidRDefault="0086479B" w:rsidP="004C3A46">
            <w:pPr>
              <w:tabs>
                <w:tab w:val="left" w:pos="90"/>
              </w:tabs>
              <w:rPr>
                <w:rFonts w:ascii="Myriad Pro" w:hAnsi="Myriad Pro"/>
              </w:rPr>
            </w:pPr>
          </w:p>
          <w:p w14:paraId="6283929A" w14:textId="77777777" w:rsidR="0086479B" w:rsidRPr="00BA5F3B" w:rsidRDefault="0086479B" w:rsidP="004C3A46">
            <w:pPr>
              <w:tabs>
                <w:tab w:val="left" w:pos="90"/>
              </w:tabs>
              <w:rPr>
                <w:rFonts w:ascii="Myriad Pro" w:hAnsi="Myriad Pro"/>
              </w:rPr>
            </w:pPr>
          </w:p>
        </w:tc>
      </w:tr>
    </w:tbl>
    <w:p w14:paraId="389173C4" w14:textId="77777777" w:rsidR="0086479B" w:rsidRPr="00BA5F3B" w:rsidRDefault="0086479B" w:rsidP="004C3A46">
      <w:pPr>
        <w:tabs>
          <w:tab w:val="left" w:pos="90"/>
        </w:tabs>
        <w:spacing w:line="264" w:lineRule="auto"/>
        <w:rPr>
          <w:rFonts w:ascii="Myriad Pro" w:hAnsi="Myriad Pro" w:cs="Tahoma"/>
        </w:rPr>
      </w:pPr>
    </w:p>
    <w:tbl>
      <w:tblPr>
        <w:tblW w:w="9355" w:type="dxa"/>
        <w:tblCellMar>
          <w:left w:w="10" w:type="dxa"/>
          <w:right w:w="10" w:type="dxa"/>
        </w:tblCellMar>
        <w:tblLook w:val="04A0" w:firstRow="1" w:lastRow="0" w:firstColumn="1" w:lastColumn="0" w:noHBand="0" w:noVBand="1"/>
      </w:tblPr>
      <w:tblGrid>
        <w:gridCol w:w="9355"/>
      </w:tblGrid>
      <w:tr w:rsidR="0086479B" w:rsidRPr="00BA5F3B" w14:paraId="7A7D85F2" w14:textId="77777777" w:rsidTr="00C56ADF">
        <w:trPr>
          <w:trHeight w:val="1128"/>
        </w:trPr>
        <w:tc>
          <w:tcPr>
            <w:tcW w:w="93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F13048A" w14:textId="77777777" w:rsidR="009A146F" w:rsidRDefault="0086479B" w:rsidP="004C3A46">
            <w:pPr>
              <w:pStyle w:val="ListParagraph"/>
              <w:numPr>
                <w:ilvl w:val="1"/>
                <w:numId w:val="15"/>
              </w:numPr>
              <w:tabs>
                <w:tab w:val="left" w:pos="90"/>
              </w:tabs>
              <w:spacing w:line="264" w:lineRule="auto"/>
              <w:ind w:left="0" w:firstLine="0"/>
              <w:rPr>
                <w:rFonts w:ascii="Myriad Pro" w:hAnsi="Myriad Pro" w:cs="Tahoma"/>
                <w:i/>
              </w:rPr>
            </w:pPr>
            <w:r w:rsidRPr="009A146F">
              <w:rPr>
                <w:rFonts w:ascii="Myriad Pro" w:hAnsi="Myriad Pro" w:cs="Tahoma"/>
                <w:i/>
              </w:rPr>
              <w:t xml:space="preserve">Target groups </w:t>
            </w:r>
          </w:p>
          <w:p w14:paraId="57A1EFE8" w14:textId="77777777" w:rsidR="0086479B" w:rsidRPr="009A146F" w:rsidRDefault="00BA5F3B" w:rsidP="004C3A46">
            <w:pPr>
              <w:tabs>
                <w:tab w:val="left" w:pos="90"/>
              </w:tabs>
              <w:spacing w:line="264" w:lineRule="auto"/>
              <w:rPr>
                <w:rFonts w:ascii="Myriad Pro" w:hAnsi="Myriad Pro" w:cs="Tahoma"/>
                <w:i/>
              </w:rPr>
            </w:pPr>
            <w:r w:rsidRPr="009A146F">
              <w:rPr>
                <w:rFonts w:ascii="Myriad Pro" w:hAnsi="Myriad Pro" w:cs="Tahoma"/>
                <w:i/>
              </w:rPr>
              <w:t>Describe how the project is particularly relevant for raising awareness among youth and how the needs and interest of this group will be met through the activities. (max. 15 lines)</w:t>
            </w:r>
          </w:p>
        </w:tc>
      </w:tr>
      <w:tr w:rsidR="0086479B" w:rsidRPr="00BA5F3B" w14:paraId="728BBFEC" w14:textId="77777777" w:rsidTr="00C56ADF">
        <w:trPr>
          <w:trHeight w:val="1009"/>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89FFB" w14:textId="77777777" w:rsidR="0086479B" w:rsidRPr="00BA5F3B" w:rsidRDefault="0086479B" w:rsidP="004C3A46">
            <w:pPr>
              <w:tabs>
                <w:tab w:val="left" w:pos="-720"/>
                <w:tab w:val="left" w:pos="90"/>
              </w:tabs>
              <w:suppressAutoHyphens/>
              <w:spacing w:line="264" w:lineRule="auto"/>
              <w:rPr>
                <w:rFonts w:ascii="Myriad Pro" w:hAnsi="Myriad Pro"/>
              </w:rPr>
            </w:pPr>
          </w:p>
          <w:p w14:paraId="606E3ED1" w14:textId="77777777" w:rsidR="0086479B" w:rsidRPr="00BA5F3B" w:rsidRDefault="0086479B" w:rsidP="004C3A46">
            <w:pPr>
              <w:tabs>
                <w:tab w:val="left" w:pos="-720"/>
                <w:tab w:val="left" w:pos="90"/>
              </w:tabs>
              <w:suppressAutoHyphens/>
              <w:spacing w:line="264" w:lineRule="auto"/>
              <w:rPr>
                <w:rFonts w:ascii="Myriad Pro" w:hAnsi="Myriad Pro"/>
              </w:rPr>
            </w:pPr>
          </w:p>
          <w:p w14:paraId="006CC194" w14:textId="77777777" w:rsidR="0086479B" w:rsidRPr="00BA5F3B" w:rsidRDefault="0086479B" w:rsidP="004C3A46">
            <w:pPr>
              <w:tabs>
                <w:tab w:val="left" w:pos="-720"/>
                <w:tab w:val="left" w:pos="90"/>
              </w:tabs>
              <w:suppressAutoHyphens/>
              <w:spacing w:line="264" w:lineRule="auto"/>
              <w:rPr>
                <w:rFonts w:ascii="Myriad Pro" w:hAnsi="Myriad Pro"/>
              </w:rPr>
            </w:pPr>
          </w:p>
          <w:p w14:paraId="674B0296" w14:textId="77777777" w:rsidR="0086479B" w:rsidRPr="00BA5F3B" w:rsidRDefault="0086479B" w:rsidP="004C3A46">
            <w:pPr>
              <w:tabs>
                <w:tab w:val="left" w:pos="-720"/>
                <w:tab w:val="left" w:pos="90"/>
              </w:tabs>
              <w:suppressAutoHyphens/>
              <w:spacing w:line="264" w:lineRule="auto"/>
              <w:rPr>
                <w:rFonts w:ascii="Myriad Pro" w:hAnsi="Myriad Pro"/>
              </w:rPr>
            </w:pPr>
          </w:p>
          <w:p w14:paraId="43AF1AB2" w14:textId="77777777" w:rsidR="0086479B" w:rsidRPr="00BA5F3B" w:rsidRDefault="0086479B" w:rsidP="004C3A46">
            <w:pPr>
              <w:tabs>
                <w:tab w:val="left" w:pos="-720"/>
                <w:tab w:val="left" w:pos="90"/>
              </w:tabs>
              <w:suppressAutoHyphens/>
              <w:spacing w:line="264" w:lineRule="auto"/>
              <w:rPr>
                <w:rFonts w:ascii="Myriad Pro" w:hAnsi="Myriad Pro"/>
              </w:rPr>
            </w:pPr>
          </w:p>
          <w:p w14:paraId="2F9FFAAD" w14:textId="77777777" w:rsidR="0086479B" w:rsidRPr="00BA5F3B" w:rsidRDefault="0086479B" w:rsidP="004C3A46">
            <w:pPr>
              <w:tabs>
                <w:tab w:val="left" w:pos="-720"/>
                <w:tab w:val="left" w:pos="90"/>
              </w:tabs>
              <w:suppressAutoHyphens/>
              <w:spacing w:line="264" w:lineRule="auto"/>
              <w:rPr>
                <w:rFonts w:ascii="Myriad Pro" w:hAnsi="Myriad Pro"/>
              </w:rPr>
            </w:pPr>
          </w:p>
          <w:p w14:paraId="27609AC9" w14:textId="77777777" w:rsidR="0086479B" w:rsidRPr="00BA5F3B" w:rsidRDefault="0086479B" w:rsidP="004C3A46">
            <w:pPr>
              <w:tabs>
                <w:tab w:val="left" w:pos="-720"/>
                <w:tab w:val="left" w:pos="90"/>
              </w:tabs>
              <w:suppressAutoHyphens/>
              <w:spacing w:line="264" w:lineRule="auto"/>
              <w:rPr>
                <w:rFonts w:ascii="Myriad Pro" w:hAnsi="Myriad Pro"/>
              </w:rPr>
            </w:pPr>
          </w:p>
          <w:p w14:paraId="401EE5FD" w14:textId="77777777" w:rsidR="0086479B" w:rsidRPr="00BA5F3B" w:rsidRDefault="0086479B" w:rsidP="004C3A46">
            <w:pPr>
              <w:tabs>
                <w:tab w:val="left" w:pos="-720"/>
                <w:tab w:val="left" w:pos="90"/>
              </w:tabs>
              <w:suppressAutoHyphens/>
              <w:spacing w:line="264" w:lineRule="auto"/>
              <w:rPr>
                <w:rFonts w:ascii="Myriad Pro" w:hAnsi="Myriad Pro"/>
              </w:rPr>
            </w:pPr>
          </w:p>
          <w:p w14:paraId="7C69F3FF" w14:textId="77777777" w:rsidR="0086479B" w:rsidRPr="00BA5F3B" w:rsidRDefault="0086479B" w:rsidP="004C3A46">
            <w:pPr>
              <w:tabs>
                <w:tab w:val="left" w:pos="-720"/>
                <w:tab w:val="left" w:pos="90"/>
              </w:tabs>
              <w:suppressAutoHyphens/>
              <w:spacing w:line="264" w:lineRule="auto"/>
              <w:rPr>
                <w:rFonts w:ascii="Myriad Pro" w:hAnsi="Myriad Pro"/>
              </w:rPr>
            </w:pPr>
          </w:p>
          <w:p w14:paraId="07C27CB8" w14:textId="77777777" w:rsidR="0086479B" w:rsidRPr="00BA5F3B" w:rsidRDefault="0086479B" w:rsidP="004C3A46">
            <w:pPr>
              <w:tabs>
                <w:tab w:val="left" w:pos="-720"/>
                <w:tab w:val="left" w:pos="90"/>
              </w:tabs>
              <w:suppressAutoHyphens/>
              <w:spacing w:line="264" w:lineRule="auto"/>
              <w:rPr>
                <w:rFonts w:ascii="Myriad Pro" w:hAnsi="Myriad Pro"/>
              </w:rPr>
            </w:pPr>
          </w:p>
          <w:p w14:paraId="4B3754B8" w14:textId="77777777" w:rsidR="0086479B" w:rsidRPr="00BA5F3B" w:rsidRDefault="0086479B" w:rsidP="004C3A46">
            <w:pPr>
              <w:tabs>
                <w:tab w:val="left" w:pos="-720"/>
                <w:tab w:val="left" w:pos="90"/>
              </w:tabs>
              <w:suppressAutoHyphens/>
              <w:spacing w:line="264" w:lineRule="auto"/>
              <w:rPr>
                <w:rFonts w:ascii="Myriad Pro" w:hAnsi="Myriad Pro"/>
              </w:rPr>
            </w:pPr>
          </w:p>
          <w:p w14:paraId="24B9E153" w14:textId="77777777" w:rsidR="0086479B" w:rsidRPr="00BA5F3B" w:rsidRDefault="0086479B" w:rsidP="004C3A46">
            <w:pPr>
              <w:tabs>
                <w:tab w:val="left" w:pos="-720"/>
                <w:tab w:val="left" w:pos="90"/>
              </w:tabs>
              <w:suppressAutoHyphens/>
              <w:spacing w:line="264" w:lineRule="auto"/>
              <w:rPr>
                <w:rFonts w:ascii="Myriad Pro" w:hAnsi="Myriad Pro"/>
              </w:rPr>
            </w:pPr>
          </w:p>
          <w:p w14:paraId="0A05F5C3" w14:textId="77777777" w:rsidR="0086479B" w:rsidRPr="00BA5F3B" w:rsidRDefault="0086479B" w:rsidP="004C3A46">
            <w:pPr>
              <w:tabs>
                <w:tab w:val="left" w:pos="-720"/>
                <w:tab w:val="left" w:pos="90"/>
              </w:tabs>
              <w:suppressAutoHyphens/>
              <w:spacing w:line="264" w:lineRule="auto"/>
              <w:rPr>
                <w:rFonts w:ascii="Myriad Pro" w:hAnsi="Myriad Pro"/>
              </w:rPr>
            </w:pPr>
          </w:p>
          <w:p w14:paraId="21B1EDB1" w14:textId="77777777" w:rsidR="0086479B" w:rsidRPr="00BA5F3B" w:rsidRDefault="0086479B" w:rsidP="004C3A46">
            <w:pPr>
              <w:tabs>
                <w:tab w:val="left" w:pos="-720"/>
                <w:tab w:val="left" w:pos="90"/>
              </w:tabs>
              <w:suppressAutoHyphens/>
              <w:spacing w:line="264" w:lineRule="auto"/>
              <w:rPr>
                <w:rFonts w:ascii="Myriad Pro" w:hAnsi="Myriad Pro"/>
              </w:rPr>
            </w:pPr>
          </w:p>
          <w:p w14:paraId="41F86D74" w14:textId="77777777" w:rsidR="0086479B" w:rsidRPr="00BA5F3B" w:rsidRDefault="0086479B" w:rsidP="004C3A46">
            <w:pPr>
              <w:tabs>
                <w:tab w:val="left" w:pos="-720"/>
                <w:tab w:val="left" w:pos="90"/>
              </w:tabs>
              <w:suppressAutoHyphens/>
              <w:spacing w:line="264" w:lineRule="auto"/>
              <w:rPr>
                <w:rFonts w:ascii="Myriad Pro" w:hAnsi="Myriad Pro"/>
              </w:rPr>
            </w:pPr>
          </w:p>
        </w:tc>
      </w:tr>
    </w:tbl>
    <w:tbl>
      <w:tblPr>
        <w:tblpPr w:leftFromText="180" w:rightFromText="180" w:vertAnchor="text" w:horzAnchor="margin" w:tblpY="185"/>
        <w:tblW w:w="9355" w:type="dxa"/>
        <w:tblCellMar>
          <w:left w:w="10" w:type="dxa"/>
          <w:right w:w="10" w:type="dxa"/>
        </w:tblCellMar>
        <w:tblLook w:val="04A0" w:firstRow="1" w:lastRow="0" w:firstColumn="1" w:lastColumn="0" w:noHBand="0" w:noVBand="1"/>
      </w:tblPr>
      <w:tblGrid>
        <w:gridCol w:w="9355"/>
      </w:tblGrid>
      <w:tr w:rsidR="0086479B" w:rsidRPr="00BA5F3B" w14:paraId="44D6D9BF" w14:textId="77777777" w:rsidTr="00C56ADF">
        <w:tc>
          <w:tcPr>
            <w:tcW w:w="93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64EB731" w14:textId="77777777" w:rsidR="0086479B" w:rsidRPr="00BA5F3B" w:rsidRDefault="0086479B" w:rsidP="004C3A46">
            <w:pPr>
              <w:tabs>
                <w:tab w:val="left" w:pos="90"/>
              </w:tabs>
              <w:spacing w:line="264" w:lineRule="auto"/>
              <w:rPr>
                <w:rFonts w:ascii="Myriad Pro" w:hAnsi="Myriad Pro"/>
                <w:i/>
              </w:rPr>
            </w:pPr>
            <w:r w:rsidRPr="00BA5F3B">
              <w:rPr>
                <w:rFonts w:ascii="Myriad Pro" w:hAnsi="Myriad Pro" w:cs="Tahoma"/>
              </w:rPr>
              <w:lastRenderedPageBreak/>
              <w:t>3.</w:t>
            </w:r>
            <w:r w:rsidR="009A146F">
              <w:rPr>
                <w:rFonts w:ascii="Myriad Pro" w:hAnsi="Myriad Pro" w:cs="Tahoma"/>
              </w:rPr>
              <w:t xml:space="preserve">3 </w:t>
            </w:r>
            <w:r w:rsidRPr="00BA5F3B">
              <w:rPr>
                <w:rFonts w:ascii="Myriad Pro" w:hAnsi="Myriad Pro" w:cs="Tahoma"/>
              </w:rPr>
              <w:t xml:space="preserve">Publicity </w:t>
            </w:r>
            <w:r w:rsidRPr="00BA5F3B">
              <w:rPr>
                <w:rFonts w:ascii="Myriad Pro" w:hAnsi="Myriad Pro" w:cs="Tahoma"/>
              </w:rPr>
              <w:br/>
              <w:t xml:space="preserve">How will the information about your action/event be presented? How will you communicate with the target groups and beneficiaries?  </w:t>
            </w:r>
            <w:r w:rsidR="00BA5F3B" w:rsidRPr="00BA5F3B">
              <w:rPr>
                <w:rFonts w:ascii="Myriad Pro" w:hAnsi="Myriad Pro" w:cs="Tahoma"/>
              </w:rPr>
              <w:t xml:space="preserve">What measures will be taken to ensure multiplication of the impact? </w:t>
            </w:r>
            <w:r w:rsidRPr="00BA5F3B">
              <w:rPr>
                <w:rFonts w:ascii="Myriad Pro" w:hAnsi="Myriad Pro" w:cs="Tahoma"/>
                <w:i/>
              </w:rPr>
              <w:t>(max. 10 lines)</w:t>
            </w:r>
          </w:p>
        </w:tc>
      </w:tr>
      <w:tr w:rsidR="0086479B" w:rsidRPr="00BA5F3B" w14:paraId="46CA8506" w14:textId="77777777" w:rsidTr="00C56ADF">
        <w:trPr>
          <w:trHeight w:val="1009"/>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C537A" w14:textId="77777777" w:rsidR="0086479B" w:rsidRPr="00BA5F3B" w:rsidRDefault="0086479B" w:rsidP="004C3A46">
            <w:pPr>
              <w:tabs>
                <w:tab w:val="left" w:pos="-720"/>
                <w:tab w:val="left" w:pos="90"/>
              </w:tabs>
              <w:suppressAutoHyphens/>
              <w:spacing w:line="264" w:lineRule="auto"/>
              <w:rPr>
                <w:rFonts w:ascii="Myriad Pro" w:hAnsi="Myriad Pro"/>
              </w:rPr>
            </w:pPr>
          </w:p>
          <w:p w14:paraId="33CB0FB1" w14:textId="77777777" w:rsidR="0086479B" w:rsidRPr="00BA5F3B" w:rsidRDefault="0086479B" w:rsidP="004C3A46">
            <w:pPr>
              <w:tabs>
                <w:tab w:val="left" w:pos="-720"/>
                <w:tab w:val="left" w:pos="90"/>
              </w:tabs>
              <w:suppressAutoHyphens/>
              <w:spacing w:line="264" w:lineRule="auto"/>
              <w:rPr>
                <w:rFonts w:ascii="Myriad Pro" w:hAnsi="Myriad Pro"/>
              </w:rPr>
            </w:pPr>
          </w:p>
          <w:p w14:paraId="1025BEC4" w14:textId="77777777" w:rsidR="0086479B" w:rsidRPr="00BA5F3B" w:rsidRDefault="0086479B" w:rsidP="004C3A46">
            <w:pPr>
              <w:tabs>
                <w:tab w:val="left" w:pos="-720"/>
                <w:tab w:val="left" w:pos="90"/>
              </w:tabs>
              <w:suppressAutoHyphens/>
              <w:spacing w:line="264" w:lineRule="auto"/>
              <w:rPr>
                <w:rFonts w:ascii="Myriad Pro" w:hAnsi="Myriad Pro"/>
              </w:rPr>
            </w:pPr>
          </w:p>
          <w:p w14:paraId="13140C6E" w14:textId="77777777" w:rsidR="0086479B" w:rsidRPr="00BA5F3B" w:rsidRDefault="0086479B" w:rsidP="004C3A46">
            <w:pPr>
              <w:tabs>
                <w:tab w:val="left" w:pos="-720"/>
                <w:tab w:val="left" w:pos="90"/>
              </w:tabs>
              <w:suppressAutoHyphens/>
              <w:spacing w:line="264" w:lineRule="auto"/>
              <w:rPr>
                <w:rFonts w:ascii="Myriad Pro" w:hAnsi="Myriad Pro"/>
              </w:rPr>
            </w:pPr>
          </w:p>
          <w:p w14:paraId="032DA208" w14:textId="77777777" w:rsidR="0086479B" w:rsidRPr="00BA5F3B" w:rsidRDefault="0086479B" w:rsidP="004C3A46">
            <w:pPr>
              <w:tabs>
                <w:tab w:val="left" w:pos="-720"/>
                <w:tab w:val="left" w:pos="90"/>
              </w:tabs>
              <w:suppressAutoHyphens/>
              <w:spacing w:line="264" w:lineRule="auto"/>
              <w:rPr>
                <w:rFonts w:ascii="Myriad Pro" w:hAnsi="Myriad Pro"/>
              </w:rPr>
            </w:pPr>
          </w:p>
          <w:p w14:paraId="08ADC25F" w14:textId="77777777" w:rsidR="0086479B" w:rsidRPr="00BA5F3B" w:rsidRDefault="0086479B" w:rsidP="004C3A46">
            <w:pPr>
              <w:tabs>
                <w:tab w:val="left" w:pos="-720"/>
                <w:tab w:val="left" w:pos="90"/>
              </w:tabs>
              <w:suppressAutoHyphens/>
              <w:spacing w:line="264" w:lineRule="auto"/>
              <w:rPr>
                <w:rFonts w:ascii="Myriad Pro" w:hAnsi="Myriad Pro"/>
              </w:rPr>
            </w:pPr>
          </w:p>
          <w:p w14:paraId="0D066DDA" w14:textId="77777777" w:rsidR="0086479B" w:rsidRPr="00BA5F3B" w:rsidRDefault="0086479B" w:rsidP="004C3A46">
            <w:pPr>
              <w:tabs>
                <w:tab w:val="left" w:pos="-720"/>
                <w:tab w:val="left" w:pos="90"/>
              </w:tabs>
              <w:suppressAutoHyphens/>
              <w:spacing w:line="264" w:lineRule="auto"/>
              <w:rPr>
                <w:rFonts w:ascii="Myriad Pro" w:hAnsi="Myriad Pro"/>
              </w:rPr>
            </w:pPr>
          </w:p>
          <w:p w14:paraId="4AB100EA" w14:textId="77777777" w:rsidR="0086479B" w:rsidRPr="00BA5F3B" w:rsidRDefault="0086479B" w:rsidP="004C3A46">
            <w:pPr>
              <w:tabs>
                <w:tab w:val="left" w:pos="-720"/>
                <w:tab w:val="left" w:pos="90"/>
              </w:tabs>
              <w:suppressAutoHyphens/>
              <w:spacing w:line="264" w:lineRule="auto"/>
              <w:rPr>
                <w:rFonts w:ascii="Myriad Pro" w:hAnsi="Myriad Pro"/>
              </w:rPr>
            </w:pPr>
          </w:p>
          <w:p w14:paraId="037CF734" w14:textId="77777777" w:rsidR="0086479B" w:rsidRPr="00BA5F3B" w:rsidRDefault="0086479B" w:rsidP="004C3A46">
            <w:pPr>
              <w:tabs>
                <w:tab w:val="left" w:pos="-720"/>
                <w:tab w:val="left" w:pos="90"/>
              </w:tabs>
              <w:suppressAutoHyphens/>
              <w:spacing w:line="264" w:lineRule="auto"/>
              <w:rPr>
                <w:rFonts w:ascii="Myriad Pro" w:hAnsi="Myriad Pro"/>
              </w:rPr>
            </w:pPr>
          </w:p>
          <w:p w14:paraId="6C244727" w14:textId="77777777" w:rsidR="0086479B" w:rsidRPr="00BA5F3B" w:rsidRDefault="0086479B" w:rsidP="004C3A46">
            <w:pPr>
              <w:tabs>
                <w:tab w:val="left" w:pos="-720"/>
                <w:tab w:val="left" w:pos="90"/>
              </w:tabs>
              <w:suppressAutoHyphens/>
              <w:spacing w:line="264" w:lineRule="auto"/>
              <w:rPr>
                <w:rFonts w:ascii="Myriad Pro" w:hAnsi="Myriad Pro"/>
              </w:rPr>
            </w:pPr>
          </w:p>
        </w:tc>
      </w:tr>
    </w:tbl>
    <w:p w14:paraId="27ADB3C9" w14:textId="77777777" w:rsidR="0086479B" w:rsidRPr="00BA5F3B" w:rsidRDefault="0086479B" w:rsidP="004C3A46">
      <w:pPr>
        <w:tabs>
          <w:tab w:val="left" w:pos="90"/>
        </w:tabs>
        <w:spacing w:line="264" w:lineRule="auto"/>
        <w:rPr>
          <w:rFonts w:ascii="Myriad Pro" w:hAnsi="Myriad Pro" w:cs="Tahoma"/>
        </w:rPr>
      </w:pPr>
    </w:p>
    <w:p w14:paraId="4DD6DF1D" w14:textId="77777777" w:rsidR="0086479B" w:rsidRPr="00BA5F3B" w:rsidRDefault="0086479B" w:rsidP="004C3A46">
      <w:pPr>
        <w:tabs>
          <w:tab w:val="left" w:pos="90"/>
        </w:tabs>
        <w:spacing w:line="264" w:lineRule="auto"/>
        <w:rPr>
          <w:rFonts w:ascii="Myriad Pro" w:hAnsi="Myriad Pro" w:cs="Tahoma"/>
        </w:rPr>
      </w:pPr>
    </w:p>
    <w:p w14:paraId="473A451C" w14:textId="19E84C22" w:rsidR="0086479B" w:rsidRPr="00BA5F3B" w:rsidRDefault="00191A6F" w:rsidP="00191A6F">
      <w:pPr>
        <w:pStyle w:val="Application2"/>
        <w:tabs>
          <w:tab w:val="left" w:pos="90"/>
        </w:tabs>
        <w:ind w:firstLine="0"/>
      </w:pPr>
      <w:r>
        <w:t xml:space="preserve">4. </w:t>
      </w:r>
      <w:r w:rsidR="0086479B" w:rsidRPr="00BA5F3B">
        <w:t xml:space="preserve">Budget and Resource mobilization </w:t>
      </w:r>
    </w:p>
    <w:p w14:paraId="217A1A64" w14:textId="77777777" w:rsidR="0086479B" w:rsidRPr="00BA5F3B" w:rsidRDefault="0086479B" w:rsidP="004C3A46">
      <w:pPr>
        <w:tabs>
          <w:tab w:val="left" w:pos="90"/>
        </w:tabs>
        <w:spacing w:line="264" w:lineRule="auto"/>
        <w:rPr>
          <w:rFonts w:ascii="Myriad Pro" w:hAnsi="Myriad Pro" w:cs="Tahoma"/>
        </w:rPr>
      </w:pPr>
    </w:p>
    <w:p w14:paraId="64533249" w14:textId="77777777" w:rsidR="0086479B" w:rsidRPr="00BA5F3B" w:rsidRDefault="0086479B" w:rsidP="004C3A46">
      <w:pPr>
        <w:tabs>
          <w:tab w:val="left" w:pos="90"/>
        </w:tabs>
        <w:spacing w:line="264" w:lineRule="auto"/>
        <w:rPr>
          <w:rFonts w:ascii="Myriad Pro" w:hAnsi="Myriad Pro" w:cs="Tahoma"/>
        </w:rPr>
      </w:pPr>
      <w:r w:rsidRPr="00BA5F3B">
        <w:rPr>
          <w:rFonts w:ascii="Myriad Pro" w:hAnsi="Myriad Pro" w:cs="Tahoma"/>
        </w:rPr>
        <w:t>4.1 Amount Requested for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827"/>
        <w:gridCol w:w="1882"/>
        <w:gridCol w:w="2724"/>
      </w:tblGrid>
      <w:tr w:rsidR="0086479B" w:rsidRPr="00BA5F3B" w14:paraId="4B0B0822" w14:textId="77777777" w:rsidTr="005F6663">
        <w:tc>
          <w:tcPr>
            <w:tcW w:w="3900" w:type="dxa"/>
            <w:tcBorders>
              <w:top w:val="single" w:sz="4" w:space="0" w:color="auto"/>
              <w:left w:val="single" w:sz="4" w:space="0" w:color="auto"/>
              <w:bottom w:val="single" w:sz="4" w:space="0" w:color="auto"/>
              <w:right w:val="single" w:sz="4" w:space="0" w:color="auto"/>
            </w:tcBorders>
            <w:hideMark/>
          </w:tcPr>
          <w:p w14:paraId="66BD110E" w14:textId="77777777" w:rsidR="0086479B" w:rsidRPr="00BA5F3B" w:rsidRDefault="0086479B" w:rsidP="004C3A46">
            <w:pPr>
              <w:tabs>
                <w:tab w:val="left" w:pos="-720"/>
                <w:tab w:val="left" w:pos="90"/>
              </w:tabs>
              <w:suppressAutoHyphens/>
              <w:spacing w:line="264" w:lineRule="auto"/>
              <w:rPr>
                <w:rFonts w:ascii="Myriad Pro" w:hAnsi="Myriad Pro" w:cs="Tahoma"/>
              </w:rPr>
            </w:pPr>
            <w:r w:rsidRPr="00BA5F3B">
              <w:rPr>
                <w:rFonts w:ascii="Myriad Pro" w:hAnsi="Myriad Pro" w:cs="Tahoma"/>
              </w:rPr>
              <w:t>Amount requested from UNDP</w:t>
            </w:r>
          </w:p>
        </w:tc>
        <w:tc>
          <w:tcPr>
            <w:tcW w:w="705" w:type="dxa"/>
            <w:tcBorders>
              <w:top w:val="single" w:sz="4" w:space="0" w:color="auto"/>
              <w:left w:val="single" w:sz="4" w:space="0" w:color="auto"/>
              <w:bottom w:val="single" w:sz="4" w:space="0" w:color="auto"/>
              <w:right w:val="single" w:sz="4" w:space="0" w:color="auto"/>
            </w:tcBorders>
            <w:shd w:val="clear" w:color="auto" w:fill="E0E0E0"/>
            <w:hideMark/>
          </w:tcPr>
          <w:p w14:paraId="7E442D8F" w14:textId="77777777" w:rsidR="0086479B" w:rsidRPr="00BA5F3B" w:rsidRDefault="0086479B" w:rsidP="004C3A46">
            <w:pPr>
              <w:tabs>
                <w:tab w:val="left" w:pos="-720"/>
                <w:tab w:val="left" w:pos="90"/>
              </w:tabs>
              <w:suppressAutoHyphens/>
              <w:spacing w:line="264" w:lineRule="auto"/>
              <w:rPr>
                <w:rFonts w:ascii="Myriad Pro" w:hAnsi="Myriad Pro" w:cs="Tahoma"/>
              </w:rPr>
            </w:pPr>
            <w:r w:rsidRPr="00BA5F3B">
              <w:rPr>
                <w:rFonts w:ascii="Myriad Pro" w:hAnsi="Myriad Pro" w:cs="Tahoma"/>
              </w:rPr>
              <w:t>EURO</w:t>
            </w:r>
          </w:p>
        </w:tc>
        <w:tc>
          <w:tcPr>
            <w:tcW w:w="1882" w:type="dxa"/>
            <w:tcBorders>
              <w:top w:val="single" w:sz="4" w:space="0" w:color="auto"/>
              <w:left w:val="single" w:sz="4" w:space="0" w:color="auto"/>
              <w:bottom w:val="single" w:sz="4" w:space="0" w:color="auto"/>
              <w:right w:val="single" w:sz="4" w:space="0" w:color="auto"/>
            </w:tcBorders>
          </w:tcPr>
          <w:p w14:paraId="1894C13C" w14:textId="77777777" w:rsidR="0086479B" w:rsidRPr="00BA5F3B" w:rsidRDefault="0086479B" w:rsidP="004C3A46">
            <w:pPr>
              <w:tabs>
                <w:tab w:val="left" w:pos="-720"/>
                <w:tab w:val="left" w:pos="90"/>
              </w:tabs>
              <w:suppressAutoHyphens/>
              <w:spacing w:line="264" w:lineRule="auto"/>
              <w:rPr>
                <w:rFonts w:ascii="Myriad Pro" w:hAnsi="Myriad Pro" w:cs="Tahoma"/>
              </w:rPr>
            </w:pPr>
          </w:p>
        </w:tc>
        <w:tc>
          <w:tcPr>
            <w:tcW w:w="2724" w:type="dxa"/>
            <w:tcBorders>
              <w:top w:val="single" w:sz="4" w:space="0" w:color="auto"/>
              <w:left w:val="single" w:sz="4" w:space="0" w:color="auto"/>
              <w:bottom w:val="single" w:sz="4" w:space="0" w:color="auto"/>
              <w:right w:val="single" w:sz="4" w:space="0" w:color="auto"/>
            </w:tcBorders>
            <w:shd w:val="clear" w:color="auto" w:fill="E0E0E0"/>
            <w:hideMark/>
          </w:tcPr>
          <w:p w14:paraId="1DC5DF0F" w14:textId="77777777" w:rsidR="0086479B" w:rsidRPr="00BA5F3B" w:rsidRDefault="0086479B" w:rsidP="004C3A46">
            <w:pPr>
              <w:tabs>
                <w:tab w:val="left" w:pos="-720"/>
                <w:tab w:val="left" w:pos="90"/>
              </w:tabs>
              <w:suppressAutoHyphens/>
              <w:spacing w:line="264" w:lineRule="auto"/>
              <w:jc w:val="right"/>
              <w:rPr>
                <w:rFonts w:ascii="Myriad Pro" w:hAnsi="Myriad Pro" w:cs="Tahoma"/>
              </w:rPr>
            </w:pPr>
            <w:r w:rsidRPr="00BA5F3B">
              <w:rPr>
                <w:rFonts w:ascii="Myriad Pro" w:hAnsi="Myriad Pro" w:cs="Tahoma"/>
              </w:rPr>
              <w:t>% of total project cost</w:t>
            </w:r>
          </w:p>
        </w:tc>
      </w:tr>
      <w:tr w:rsidR="0086479B" w:rsidRPr="00BA5F3B" w14:paraId="71FC6BCA" w14:textId="77777777" w:rsidTr="005F6663">
        <w:tc>
          <w:tcPr>
            <w:tcW w:w="3900" w:type="dxa"/>
            <w:tcBorders>
              <w:top w:val="single" w:sz="4" w:space="0" w:color="auto"/>
              <w:left w:val="single" w:sz="4" w:space="0" w:color="auto"/>
              <w:bottom w:val="single" w:sz="4" w:space="0" w:color="auto"/>
              <w:right w:val="single" w:sz="4" w:space="0" w:color="auto"/>
            </w:tcBorders>
            <w:hideMark/>
          </w:tcPr>
          <w:p w14:paraId="0143D759" w14:textId="77777777" w:rsidR="0086479B" w:rsidRPr="00BA5F3B" w:rsidRDefault="0086479B" w:rsidP="004C3A46">
            <w:pPr>
              <w:tabs>
                <w:tab w:val="left" w:pos="-720"/>
                <w:tab w:val="left" w:pos="90"/>
              </w:tabs>
              <w:suppressAutoHyphens/>
              <w:spacing w:line="264" w:lineRule="auto"/>
              <w:rPr>
                <w:rFonts w:ascii="Myriad Pro" w:hAnsi="Myriad Pro" w:cs="Tahoma"/>
              </w:rPr>
            </w:pPr>
            <w:r w:rsidRPr="00BA5F3B">
              <w:rPr>
                <w:rFonts w:ascii="Myriad Pro" w:hAnsi="Myriad Pro" w:cs="Tahoma"/>
              </w:rPr>
              <w:t>Amount</w:t>
            </w:r>
            <w:r w:rsidR="00BA5F3B" w:rsidRPr="00BA5F3B">
              <w:rPr>
                <w:rFonts w:ascii="Myriad Pro" w:hAnsi="Myriad Pro" w:cs="Tahoma"/>
              </w:rPr>
              <w:t xml:space="preserve"> provided by project partners (</w:t>
            </w:r>
            <w:r w:rsidRPr="00BA5F3B">
              <w:rPr>
                <w:rFonts w:ascii="Myriad Pro" w:hAnsi="Myriad Pro" w:cs="Tahoma"/>
              </w:rPr>
              <w:t>or in kind contribution)</w:t>
            </w:r>
          </w:p>
        </w:tc>
        <w:tc>
          <w:tcPr>
            <w:tcW w:w="705" w:type="dxa"/>
            <w:tcBorders>
              <w:top w:val="single" w:sz="4" w:space="0" w:color="auto"/>
              <w:left w:val="single" w:sz="4" w:space="0" w:color="auto"/>
              <w:bottom w:val="single" w:sz="4" w:space="0" w:color="auto"/>
              <w:right w:val="single" w:sz="4" w:space="0" w:color="auto"/>
            </w:tcBorders>
            <w:shd w:val="clear" w:color="auto" w:fill="E0E0E0"/>
            <w:hideMark/>
          </w:tcPr>
          <w:p w14:paraId="22A92064" w14:textId="77777777" w:rsidR="0086479B" w:rsidRPr="00BA5F3B" w:rsidRDefault="0086479B" w:rsidP="004C3A46">
            <w:pPr>
              <w:tabs>
                <w:tab w:val="left" w:pos="-720"/>
                <w:tab w:val="left" w:pos="90"/>
              </w:tabs>
              <w:suppressAutoHyphens/>
              <w:spacing w:line="264" w:lineRule="auto"/>
              <w:rPr>
                <w:rFonts w:ascii="Myriad Pro" w:hAnsi="Myriad Pro" w:cs="Tahoma"/>
              </w:rPr>
            </w:pPr>
            <w:r w:rsidRPr="00BA5F3B">
              <w:rPr>
                <w:rFonts w:ascii="Myriad Pro" w:hAnsi="Myriad Pro" w:cs="Tahoma"/>
              </w:rPr>
              <w:t>EURO</w:t>
            </w:r>
          </w:p>
        </w:tc>
        <w:tc>
          <w:tcPr>
            <w:tcW w:w="1882" w:type="dxa"/>
            <w:tcBorders>
              <w:top w:val="single" w:sz="4" w:space="0" w:color="auto"/>
              <w:left w:val="single" w:sz="4" w:space="0" w:color="auto"/>
              <w:bottom w:val="single" w:sz="4" w:space="0" w:color="auto"/>
              <w:right w:val="single" w:sz="4" w:space="0" w:color="auto"/>
            </w:tcBorders>
          </w:tcPr>
          <w:p w14:paraId="4D4C5281" w14:textId="77777777" w:rsidR="0086479B" w:rsidRPr="00BA5F3B" w:rsidRDefault="0086479B" w:rsidP="004C3A46">
            <w:pPr>
              <w:tabs>
                <w:tab w:val="left" w:pos="-720"/>
                <w:tab w:val="left" w:pos="90"/>
              </w:tabs>
              <w:suppressAutoHyphens/>
              <w:spacing w:line="264" w:lineRule="auto"/>
              <w:rPr>
                <w:rFonts w:ascii="Myriad Pro" w:hAnsi="Myriad Pro" w:cs="Tahoma"/>
              </w:rPr>
            </w:pPr>
          </w:p>
        </w:tc>
        <w:tc>
          <w:tcPr>
            <w:tcW w:w="2724" w:type="dxa"/>
            <w:tcBorders>
              <w:top w:val="single" w:sz="4" w:space="0" w:color="auto"/>
              <w:left w:val="single" w:sz="4" w:space="0" w:color="auto"/>
              <w:bottom w:val="single" w:sz="4" w:space="0" w:color="auto"/>
              <w:right w:val="single" w:sz="4" w:space="0" w:color="auto"/>
            </w:tcBorders>
            <w:shd w:val="clear" w:color="auto" w:fill="E0E0E0"/>
            <w:hideMark/>
          </w:tcPr>
          <w:p w14:paraId="0405EA5C" w14:textId="77777777" w:rsidR="0086479B" w:rsidRPr="00BA5F3B" w:rsidRDefault="0086479B" w:rsidP="004C3A46">
            <w:pPr>
              <w:tabs>
                <w:tab w:val="left" w:pos="-720"/>
                <w:tab w:val="left" w:pos="90"/>
              </w:tabs>
              <w:suppressAutoHyphens/>
              <w:spacing w:line="264" w:lineRule="auto"/>
              <w:jc w:val="right"/>
              <w:rPr>
                <w:rFonts w:ascii="Myriad Pro" w:hAnsi="Myriad Pro" w:cs="Tahoma"/>
              </w:rPr>
            </w:pPr>
            <w:r w:rsidRPr="00BA5F3B">
              <w:rPr>
                <w:rFonts w:ascii="Myriad Pro" w:hAnsi="Myriad Pro" w:cs="Tahoma"/>
              </w:rPr>
              <w:t>% of total project cost</w:t>
            </w:r>
          </w:p>
        </w:tc>
      </w:tr>
      <w:tr w:rsidR="0086479B" w:rsidRPr="00BA5F3B" w14:paraId="4B586CE3" w14:textId="77777777" w:rsidTr="005F6663">
        <w:tc>
          <w:tcPr>
            <w:tcW w:w="3900" w:type="dxa"/>
            <w:tcBorders>
              <w:top w:val="single" w:sz="4" w:space="0" w:color="auto"/>
              <w:left w:val="single" w:sz="4" w:space="0" w:color="auto"/>
              <w:bottom w:val="single" w:sz="4" w:space="0" w:color="auto"/>
              <w:right w:val="single" w:sz="4" w:space="0" w:color="auto"/>
            </w:tcBorders>
            <w:hideMark/>
          </w:tcPr>
          <w:p w14:paraId="7BC01034" w14:textId="77777777" w:rsidR="0086479B" w:rsidRPr="00BA5F3B" w:rsidRDefault="0086479B" w:rsidP="004C3A46">
            <w:pPr>
              <w:tabs>
                <w:tab w:val="left" w:pos="-720"/>
                <w:tab w:val="left" w:pos="90"/>
              </w:tabs>
              <w:suppressAutoHyphens/>
              <w:spacing w:line="264" w:lineRule="auto"/>
              <w:rPr>
                <w:rFonts w:ascii="Myriad Pro" w:hAnsi="Myriad Pro" w:cs="Tahoma"/>
              </w:rPr>
            </w:pPr>
            <w:r w:rsidRPr="00BA5F3B">
              <w:rPr>
                <w:rFonts w:ascii="Myriad Pro" w:hAnsi="Myriad Pro" w:cs="Tahoma"/>
              </w:rPr>
              <w:t>Amount provided by others</w:t>
            </w:r>
          </w:p>
        </w:tc>
        <w:tc>
          <w:tcPr>
            <w:tcW w:w="705" w:type="dxa"/>
            <w:tcBorders>
              <w:top w:val="single" w:sz="4" w:space="0" w:color="auto"/>
              <w:left w:val="single" w:sz="4" w:space="0" w:color="auto"/>
              <w:bottom w:val="single" w:sz="4" w:space="0" w:color="auto"/>
              <w:right w:val="single" w:sz="4" w:space="0" w:color="auto"/>
            </w:tcBorders>
            <w:shd w:val="clear" w:color="auto" w:fill="E0E0E0"/>
            <w:hideMark/>
          </w:tcPr>
          <w:p w14:paraId="123A836B" w14:textId="77777777" w:rsidR="0086479B" w:rsidRPr="00BA5F3B" w:rsidRDefault="0086479B" w:rsidP="004C3A46">
            <w:pPr>
              <w:tabs>
                <w:tab w:val="left" w:pos="-720"/>
                <w:tab w:val="left" w:pos="90"/>
              </w:tabs>
              <w:suppressAutoHyphens/>
              <w:spacing w:line="264" w:lineRule="auto"/>
              <w:rPr>
                <w:rFonts w:ascii="Myriad Pro" w:hAnsi="Myriad Pro" w:cs="Tahoma"/>
              </w:rPr>
            </w:pPr>
            <w:r w:rsidRPr="00BA5F3B">
              <w:rPr>
                <w:rFonts w:ascii="Myriad Pro" w:hAnsi="Myriad Pro" w:cs="Tahoma"/>
              </w:rPr>
              <w:t>EURO</w:t>
            </w:r>
          </w:p>
        </w:tc>
        <w:tc>
          <w:tcPr>
            <w:tcW w:w="1882" w:type="dxa"/>
            <w:tcBorders>
              <w:top w:val="single" w:sz="4" w:space="0" w:color="auto"/>
              <w:left w:val="single" w:sz="4" w:space="0" w:color="auto"/>
              <w:bottom w:val="single" w:sz="4" w:space="0" w:color="auto"/>
              <w:right w:val="single" w:sz="4" w:space="0" w:color="auto"/>
            </w:tcBorders>
          </w:tcPr>
          <w:p w14:paraId="69D06255" w14:textId="77777777" w:rsidR="0086479B" w:rsidRPr="00BA5F3B" w:rsidRDefault="0086479B" w:rsidP="004C3A46">
            <w:pPr>
              <w:tabs>
                <w:tab w:val="left" w:pos="-720"/>
                <w:tab w:val="left" w:pos="90"/>
              </w:tabs>
              <w:suppressAutoHyphens/>
              <w:spacing w:line="264" w:lineRule="auto"/>
              <w:rPr>
                <w:rFonts w:ascii="Myriad Pro" w:hAnsi="Myriad Pro" w:cs="Tahoma"/>
              </w:rPr>
            </w:pPr>
          </w:p>
        </w:tc>
        <w:tc>
          <w:tcPr>
            <w:tcW w:w="2724" w:type="dxa"/>
            <w:tcBorders>
              <w:top w:val="single" w:sz="4" w:space="0" w:color="auto"/>
              <w:left w:val="single" w:sz="4" w:space="0" w:color="auto"/>
              <w:bottom w:val="single" w:sz="4" w:space="0" w:color="auto"/>
              <w:right w:val="single" w:sz="4" w:space="0" w:color="auto"/>
            </w:tcBorders>
            <w:shd w:val="clear" w:color="auto" w:fill="E0E0E0"/>
            <w:hideMark/>
          </w:tcPr>
          <w:p w14:paraId="7A593523" w14:textId="77777777" w:rsidR="0086479B" w:rsidRPr="00BA5F3B" w:rsidRDefault="0086479B" w:rsidP="004C3A46">
            <w:pPr>
              <w:tabs>
                <w:tab w:val="left" w:pos="-720"/>
                <w:tab w:val="left" w:pos="90"/>
              </w:tabs>
              <w:suppressAutoHyphens/>
              <w:spacing w:line="264" w:lineRule="auto"/>
              <w:jc w:val="right"/>
              <w:rPr>
                <w:rFonts w:ascii="Myriad Pro" w:hAnsi="Myriad Pro" w:cs="Tahoma"/>
              </w:rPr>
            </w:pPr>
            <w:r w:rsidRPr="00BA5F3B">
              <w:rPr>
                <w:rFonts w:ascii="Myriad Pro" w:hAnsi="Myriad Pro" w:cs="Tahoma"/>
              </w:rPr>
              <w:t>% of total project cost</w:t>
            </w:r>
          </w:p>
        </w:tc>
      </w:tr>
      <w:tr w:rsidR="0086479B" w:rsidRPr="00BA5F3B" w14:paraId="6A224A91" w14:textId="77777777" w:rsidTr="005F6663">
        <w:tc>
          <w:tcPr>
            <w:tcW w:w="3900" w:type="dxa"/>
            <w:tcBorders>
              <w:top w:val="single" w:sz="4" w:space="0" w:color="auto"/>
              <w:left w:val="single" w:sz="4" w:space="0" w:color="auto"/>
              <w:bottom w:val="single" w:sz="4" w:space="0" w:color="auto"/>
              <w:right w:val="single" w:sz="4" w:space="0" w:color="auto"/>
            </w:tcBorders>
            <w:hideMark/>
          </w:tcPr>
          <w:p w14:paraId="1A560CF8" w14:textId="77777777" w:rsidR="0086479B" w:rsidRPr="00BA5F3B" w:rsidRDefault="0086479B" w:rsidP="004C3A46">
            <w:pPr>
              <w:tabs>
                <w:tab w:val="left" w:pos="-720"/>
                <w:tab w:val="left" w:pos="90"/>
              </w:tabs>
              <w:suppressAutoHyphens/>
              <w:spacing w:line="264" w:lineRule="auto"/>
              <w:rPr>
                <w:rFonts w:ascii="Myriad Pro" w:hAnsi="Myriad Pro" w:cs="Tahoma"/>
              </w:rPr>
            </w:pPr>
            <w:r w:rsidRPr="00BA5F3B">
              <w:rPr>
                <w:rFonts w:ascii="Myriad Pro" w:hAnsi="Myriad Pro" w:cs="Tahoma"/>
              </w:rPr>
              <w:t>TOTAL</w:t>
            </w:r>
          </w:p>
        </w:tc>
        <w:tc>
          <w:tcPr>
            <w:tcW w:w="705" w:type="dxa"/>
            <w:tcBorders>
              <w:top w:val="single" w:sz="4" w:space="0" w:color="auto"/>
              <w:left w:val="single" w:sz="4" w:space="0" w:color="auto"/>
              <w:bottom w:val="single" w:sz="4" w:space="0" w:color="auto"/>
              <w:right w:val="single" w:sz="4" w:space="0" w:color="auto"/>
            </w:tcBorders>
            <w:shd w:val="clear" w:color="auto" w:fill="E0E0E0"/>
            <w:hideMark/>
          </w:tcPr>
          <w:p w14:paraId="723C4B06" w14:textId="77777777" w:rsidR="0086479B" w:rsidRPr="00BA5F3B" w:rsidRDefault="0086479B" w:rsidP="004C3A46">
            <w:pPr>
              <w:tabs>
                <w:tab w:val="left" w:pos="-720"/>
                <w:tab w:val="left" w:pos="90"/>
              </w:tabs>
              <w:suppressAutoHyphens/>
              <w:spacing w:line="264" w:lineRule="auto"/>
              <w:rPr>
                <w:rFonts w:ascii="Myriad Pro" w:hAnsi="Myriad Pro" w:cs="Tahoma"/>
              </w:rPr>
            </w:pPr>
            <w:r w:rsidRPr="00BA5F3B">
              <w:rPr>
                <w:rFonts w:ascii="Myriad Pro" w:hAnsi="Myriad Pro" w:cs="Tahoma"/>
              </w:rPr>
              <w:t>EURO</w:t>
            </w:r>
          </w:p>
        </w:tc>
        <w:tc>
          <w:tcPr>
            <w:tcW w:w="1882" w:type="dxa"/>
            <w:tcBorders>
              <w:top w:val="single" w:sz="4" w:space="0" w:color="auto"/>
              <w:left w:val="single" w:sz="4" w:space="0" w:color="auto"/>
              <w:bottom w:val="single" w:sz="4" w:space="0" w:color="auto"/>
              <w:right w:val="single" w:sz="4" w:space="0" w:color="auto"/>
            </w:tcBorders>
          </w:tcPr>
          <w:p w14:paraId="0E172995" w14:textId="77777777" w:rsidR="0086479B" w:rsidRPr="00BA5F3B" w:rsidRDefault="0086479B" w:rsidP="004C3A46">
            <w:pPr>
              <w:tabs>
                <w:tab w:val="left" w:pos="-720"/>
                <w:tab w:val="left" w:pos="90"/>
              </w:tabs>
              <w:suppressAutoHyphens/>
              <w:spacing w:line="264" w:lineRule="auto"/>
              <w:rPr>
                <w:rFonts w:ascii="Myriad Pro" w:hAnsi="Myriad Pro" w:cs="Tahoma"/>
              </w:rPr>
            </w:pPr>
          </w:p>
        </w:tc>
        <w:tc>
          <w:tcPr>
            <w:tcW w:w="2724" w:type="dxa"/>
            <w:tcBorders>
              <w:top w:val="single" w:sz="4" w:space="0" w:color="auto"/>
              <w:left w:val="single" w:sz="4" w:space="0" w:color="auto"/>
              <w:bottom w:val="single" w:sz="4" w:space="0" w:color="auto"/>
              <w:right w:val="single" w:sz="4" w:space="0" w:color="auto"/>
            </w:tcBorders>
            <w:shd w:val="clear" w:color="auto" w:fill="E0E0E0"/>
            <w:hideMark/>
          </w:tcPr>
          <w:p w14:paraId="29A2EB1C" w14:textId="77777777" w:rsidR="0086479B" w:rsidRPr="00BA5F3B" w:rsidRDefault="0086479B" w:rsidP="004C3A46">
            <w:pPr>
              <w:tabs>
                <w:tab w:val="left" w:pos="-720"/>
                <w:tab w:val="left" w:pos="90"/>
              </w:tabs>
              <w:suppressAutoHyphens/>
              <w:spacing w:line="264" w:lineRule="auto"/>
              <w:rPr>
                <w:rFonts w:ascii="Myriad Pro" w:hAnsi="Myriad Pro" w:cs="Tahoma"/>
              </w:rPr>
            </w:pPr>
            <w:r w:rsidRPr="00BA5F3B">
              <w:rPr>
                <w:rFonts w:ascii="Myriad Pro" w:hAnsi="Myriad Pro" w:cs="Tahoma"/>
              </w:rPr>
              <w:t>100 %</w:t>
            </w:r>
          </w:p>
        </w:tc>
      </w:tr>
    </w:tbl>
    <w:p w14:paraId="40937BC3" w14:textId="77777777" w:rsidR="0086479B" w:rsidRPr="00BA5F3B" w:rsidRDefault="0086479B" w:rsidP="004C3A46">
      <w:pPr>
        <w:tabs>
          <w:tab w:val="left" w:pos="90"/>
        </w:tabs>
        <w:spacing w:line="264" w:lineRule="auto"/>
        <w:rPr>
          <w:rFonts w:ascii="Myriad Pro" w:hAnsi="Myriad Pro" w:cs="Tahoma"/>
        </w:rPr>
      </w:pPr>
    </w:p>
    <w:p w14:paraId="74FFAE92" w14:textId="77777777" w:rsidR="00BA5F3B" w:rsidRPr="00BA5F3B" w:rsidRDefault="00BA5F3B" w:rsidP="004C3A46">
      <w:pPr>
        <w:tabs>
          <w:tab w:val="left" w:pos="90"/>
        </w:tabs>
        <w:spacing w:line="264" w:lineRule="auto"/>
        <w:rPr>
          <w:rFonts w:ascii="Myriad Pro" w:hAnsi="Myriad Pro" w:cs="Tahoma"/>
        </w:rPr>
      </w:pPr>
    </w:p>
    <w:p w14:paraId="0FD902DD" w14:textId="0EB1E001" w:rsidR="00BA5F3B" w:rsidRPr="00BA5F3B" w:rsidRDefault="00201112" w:rsidP="004C3A46">
      <w:pPr>
        <w:tabs>
          <w:tab w:val="left" w:pos="90"/>
        </w:tabs>
        <w:spacing w:line="264" w:lineRule="auto"/>
        <w:rPr>
          <w:rFonts w:ascii="Myriad Pro" w:hAnsi="Myriad Pro" w:cs="Tahoma"/>
        </w:rPr>
      </w:pPr>
      <w:r>
        <w:rPr>
          <w:rFonts w:ascii="Myriad Pro" w:hAnsi="Myriad Pro" w:cs="Tahoma"/>
        </w:rPr>
        <w:t>4.2 Detailed budget table</w:t>
      </w:r>
    </w:p>
    <w:p w14:paraId="3CDE528D" w14:textId="77777777" w:rsidR="00BA5F3B" w:rsidRPr="00BA5F3B" w:rsidRDefault="00BA5F3B" w:rsidP="004C3A46">
      <w:pPr>
        <w:tabs>
          <w:tab w:val="left" w:pos="90"/>
        </w:tabs>
        <w:spacing w:line="264" w:lineRule="auto"/>
        <w:rPr>
          <w:rFonts w:ascii="Myriad Pro" w:hAnsi="Myriad Pro" w:cs="Tahoma"/>
        </w:rPr>
      </w:pPr>
    </w:p>
    <w:p w14:paraId="3811B63A" w14:textId="77777777" w:rsidR="00BA5F3B" w:rsidRPr="00BA5F3B" w:rsidRDefault="00BA5F3B" w:rsidP="004C3A46">
      <w:pPr>
        <w:tabs>
          <w:tab w:val="left" w:pos="90"/>
        </w:tabs>
        <w:spacing w:line="264" w:lineRule="auto"/>
        <w:rPr>
          <w:rFonts w:ascii="Myriad Pro" w:hAnsi="Myriad Pro" w:cs="Tahoma"/>
          <w:i/>
        </w:rPr>
      </w:pPr>
      <w:r w:rsidRPr="00BA5F3B">
        <w:rPr>
          <w:rFonts w:ascii="Myriad Pro" w:hAnsi="Myriad Pro" w:cs="Tahoma"/>
          <w:i/>
        </w:rPr>
        <w:t>{Insert detailed budget here}</w:t>
      </w:r>
    </w:p>
    <w:p w14:paraId="04F2881A" w14:textId="77777777" w:rsidR="00BA5F3B" w:rsidRPr="00BA5F3B" w:rsidRDefault="00BA5F3B" w:rsidP="004C3A46">
      <w:pPr>
        <w:tabs>
          <w:tab w:val="left" w:pos="90"/>
        </w:tabs>
        <w:spacing w:line="264" w:lineRule="auto"/>
        <w:rPr>
          <w:rFonts w:ascii="Myriad Pro" w:hAnsi="Myriad Pro" w:cs="Tahoma"/>
        </w:rPr>
      </w:pPr>
    </w:p>
    <w:p w14:paraId="675BF2D5" w14:textId="77777777" w:rsidR="00BA5F3B" w:rsidRPr="00BA5F3B" w:rsidRDefault="00BA5F3B" w:rsidP="004C3A46">
      <w:pPr>
        <w:tabs>
          <w:tab w:val="left" w:pos="90"/>
        </w:tabs>
        <w:spacing w:line="264" w:lineRule="auto"/>
        <w:rPr>
          <w:rFonts w:ascii="Myriad Pro" w:hAnsi="Myriad Pro" w:cs="Tahoma"/>
        </w:rPr>
      </w:pPr>
    </w:p>
    <w:p w14:paraId="4D7FC7B8" w14:textId="24728852" w:rsidR="0086479B" w:rsidRPr="00BA5F3B" w:rsidRDefault="009A146F" w:rsidP="004C3A46">
      <w:pPr>
        <w:pStyle w:val="Application3"/>
        <w:tabs>
          <w:tab w:val="clear" w:pos="8789"/>
          <w:tab w:val="left" w:pos="90"/>
        </w:tabs>
        <w:spacing w:line="264" w:lineRule="auto"/>
        <w:ind w:left="0" w:firstLine="0"/>
        <w:rPr>
          <w:rFonts w:ascii="Myriad Pro" w:hAnsi="Myriad Pro"/>
          <w:sz w:val="24"/>
          <w:szCs w:val="24"/>
          <w:lang w:val="en-US"/>
        </w:rPr>
      </w:pPr>
      <w:r>
        <w:rPr>
          <w:rFonts w:ascii="Myriad Pro" w:hAnsi="Myriad Pro"/>
          <w:sz w:val="24"/>
          <w:szCs w:val="24"/>
        </w:rPr>
        <w:t>4.</w:t>
      </w:r>
      <w:r w:rsidR="00201112">
        <w:rPr>
          <w:rFonts w:ascii="Myriad Pro" w:hAnsi="Myriad Pro"/>
          <w:sz w:val="24"/>
          <w:szCs w:val="24"/>
        </w:rPr>
        <w:t xml:space="preserve">3 </w:t>
      </w:r>
      <w:r w:rsidR="0086479B" w:rsidRPr="00BA5F3B">
        <w:rPr>
          <w:rFonts w:ascii="Myriad Pro" w:hAnsi="Myriad Pro"/>
          <w:sz w:val="24"/>
          <w:szCs w:val="24"/>
        </w:rPr>
        <w:t xml:space="preserve">Grants and contracts obtained during the last three years from UNDP or other Donors </w:t>
      </w:r>
      <w:r w:rsidR="0086479B" w:rsidRPr="00BA5F3B">
        <w:rPr>
          <w:rFonts w:ascii="Myriad Pro" w:hAnsi="Myriad Pro"/>
          <w:sz w:val="24"/>
          <w:szCs w:val="24"/>
          <w:lang w:val="en-US"/>
        </w:rPr>
        <w:t xml:space="preserve">(including 2016) </w:t>
      </w:r>
    </w:p>
    <w:p w14:paraId="3A1DBEBA" w14:textId="77777777" w:rsidR="0086479B" w:rsidRPr="00BA5F3B" w:rsidRDefault="0086479B" w:rsidP="004C3A46">
      <w:pPr>
        <w:pStyle w:val="Application3"/>
        <w:tabs>
          <w:tab w:val="clear" w:pos="8789"/>
          <w:tab w:val="left" w:pos="90"/>
        </w:tabs>
        <w:spacing w:line="264" w:lineRule="auto"/>
        <w:ind w:left="0" w:firstLine="0"/>
        <w:rPr>
          <w:rFonts w:ascii="Myriad Pro" w:hAnsi="Myriad Pro"/>
          <w:sz w:val="24"/>
          <w:szCs w:val="24"/>
          <w:lang w:val="en-US"/>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1984"/>
        <w:gridCol w:w="1700"/>
        <w:gridCol w:w="1558"/>
      </w:tblGrid>
      <w:tr w:rsidR="0086479B" w:rsidRPr="00BA5F3B" w14:paraId="5B42174C" w14:textId="77777777" w:rsidTr="005F6663">
        <w:tc>
          <w:tcPr>
            <w:tcW w:w="3968" w:type="dxa"/>
            <w:tcBorders>
              <w:top w:val="single" w:sz="4" w:space="0" w:color="auto"/>
              <w:left w:val="single" w:sz="4" w:space="0" w:color="auto"/>
              <w:bottom w:val="single" w:sz="4" w:space="0" w:color="auto"/>
              <w:right w:val="single" w:sz="4" w:space="0" w:color="auto"/>
            </w:tcBorders>
            <w:shd w:val="pct10" w:color="auto" w:fill="FFFFFF"/>
            <w:hideMark/>
          </w:tcPr>
          <w:p w14:paraId="222ABA17" w14:textId="77777777" w:rsidR="0086479B" w:rsidRPr="00BA5F3B" w:rsidRDefault="0086479B" w:rsidP="004C3A46">
            <w:pPr>
              <w:tabs>
                <w:tab w:val="left" w:pos="90"/>
              </w:tabs>
              <w:spacing w:line="264" w:lineRule="auto"/>
              <w:rPr>
                <w:rFonts w:ascii="Myriad Pro" w:hAnsi="Myriad Pro" w:cs="Tahoma"/>
              </w:rPr>
            </w:pPr>
            <w:r w:rsidRPr="00BA5F3B">
              <w:rPr>
                <w:rFonts w:ascii="Myriad Pro" w:hAnsi="Myriad Pro" w:cs="Tahoma"/>
              </w:rPr>
              <w:t>Title of project</w:t>
            </w:r>
          </w:p>
        </w:tc>
        <w:tc>
          <w:tcPr>
            <w:tcW w:w="1984" w:type="dxa"/>
            <w:tcBorders>
              <w:top w:val="single" w:sz="4" w:space="0" w:color="auto"/>
              <w:left w:val="single" w:sz="4" w:space="0" w:color="auto"/>
              <w:bottom w:val="single" w:sz="4" w:space="0" w:color="auto"/>
              <w:right w:val="single" w:sz="4" w:space="0" w:color="auto"/>
            </w:tcBorders>
            <w:shd w:val="pct10" w:color="auto" w:fill="FFFFFF"/>
            <w:hideMark/>
          </w:tcPr>
          <w:p w14:paraId="5C31D9FF" w14:textId="77777777" w:rsidR="0086479B" w:rsidRPr="00BA5F3B" w:rsidRDefault="0086479B" w:rsidP="004C3A46">
            <w:pPr>
              <w:tabs>
                <w:tab w:val="left" w:pos="90"/>
              </w:tabs>
              <w:spacing w:line="264" w:lineRule="auto"/>
              <w:rPr>
                <w:rFonts w:ascii="Myriad Pro" w:hAnsi="Myriad Pro" w:cs="Tahoma"/>
              </w:rPr>
            </w:pPr>
            <w:r w:rsidRPr="00BA5F3B">
              <w:rPr>
                <w:rFonts w:ascii="Myriad Pro" w:hAnsi="Myriad Pro" w:cs="Tahoma"/>
              </w:rPr>
              <w:t>Source</w:t>
            </w:r>
          </w:p>
        </w:tc>
        <w:tc>
          <w:tcPr>
            <w:tcW w:w="1700" w:type="dxa"/>
            <w:tcBorders>
              <w:top w:val="single" w:sz="4" w:space="0" w:color="auto"/>
              <w:left w:val="single" w:sz="4" w:space="0" w:color="auto"/>
              <w:bottom w:val="single" w:sz="4" w:space="0" w:color="auto"/>
              <w:right w:val="single" w:sz="4" w:space="0" w:color="auto"/>
            </w:tcBorders>
            <w:shd w:val="pct10" w:color="auto" w:fill="FFFFFF"/>
            <w:hideMark/>
          </w:tcPr>
          <w:p w14:paraId="7F84FD13" w14:textId="77777777" w:rsidR="0086479B" w:rsidRPr="00BA5F3B" w:rsidRDefault="0086479B" w:rsidP="004C3A46">
            <w:pPr>
              <w:tabs>
                <w:tab w:val="left" w:pos="90"/>
              </w:tabs>
              <w:spacing w:line="264" w:lineRule="auto"/>
              <w:rPr>
                <w:rFonts w:ascii="Myriad Pro" w:hAnsi="Myriad Pro" w:cs="Tahoma"/>
              </w:rPr>
            </w:pPr>
            <w:r w:rsidRPr="00BA5F3B">
              <w:rPr>
                <w:rFonts w:ascii="Myriad Pro" w:hAnsi="Myriad Pro" w:cs="Tahoma"/>
              </w:rPr>
              <w:t>Amount (EUR)</w:t>
            </w:r>
          </w:p>
        </w:tc>
        <w:tc>
          <w:tcPr>
            <w:tcW w:w="1558" w:type="dxa"/>
            <w:tcBorders>
              <w:top w:val="single" w:sz="4" w:space="0" w:color="auto"/>
              <w:left w:val="single" w:sz="4" w:space="0" w:color="auto"/>
              <w:bottom w:val="single" w:sz="4" w:space="0" w:color="auto"/>
              <w:right w:val="single" w:sz="4" w:space="0" w:color="auto"/>
            </w:tcBorders>
            <w:shd w:val="pct10" w:color="auto" w:fill="FFFFFF"/>
            <w:hideMark/>
          </w:tcPr>
          <w:p w14:paraId="2BEDC242" w14:textId="77777777" w:rsidR="0086479B" w:rsidRPr="00BA5F3B" w:rsidRDefault="0086479B" w:rsidP="004C3A46">
            <w:pPr>
              <w:tabs>
                <w:tab w:val="left" w:pos="90"/>
              </w:tabs>
              <w:spacing w:line="264" w:lineRule="auto"/>
              <w:rPr>
                <w:rFonts w:ascii="Myriad Pro" w:hAnsi="Myriad Pro" w:cs="Tahoma"/>
              </w:rPr>
            </w:pPr>
            <w:r w:rsidRPr="00BA5F3B">
              <w:rPr>
                <w:rFonts w:ascii="Myriad Pro" w:hAnsi="Myriad Pro" w:cs="Tahoma"/>
              </w:rPr>
              <w:t>Date of award</w:t>
            </w:r>
          </w:p>
        </w:tc>
      </w:tr>
      <w:tr w:rsidR="0086479B" w:rsidRPr="00BA5F3B" w14:paraId="3E57B019" w14:textId="77777777" w:rsidTr="005F6663">
        <w:tc>
          <w:tcPr>
            <w:tcW w:w="3968" w:type="dxa"/>
            <w:tcBorders>
              <w:top w:val="single" w:sz="4" w:space="0" w:color="auto"/>
              <w:left w:val="single" w:sz="4" w:space="0" w:color="auto"/>
              <w:bottom w:val="single" w:sz="4" w:space="0" w:color="auto"/>
              <w:right w:val="single" w:sz="4" w:space="0" w:color="auto"/>
            </w:tcBorders>
          </w:tcPr>
          <w:p w14:paraId="118496BA" w14:textId="77777777" w:rsidR="0086479B" w:rsidRPr="00BA5F3B" w:rsidRDefault="0086479B" w:rsidP="004C3A46">
            <w:pPr>
              <w:tabs>
                <w:tab w:val="left" w:pos="90"/>
              </w:tabs>
              <w:spacing w:line="264" w:lineRule="auto"/>
              <w:rPr>
                <w:rFonts w:ascii="Myriad Pro" w:hAnsi="Myriad Pro" w:cs="Tahoma"/>
              </w:rPr>
            </w:pPr>
          </w:p>
        </w:tc>
        <w:tc>
          <w:tcPr>
            <w:tcW w:w="1984" w:type="dxa"/>
            <w:tcBorders>
              <w:top w:val="single" w:sz="4" w:space="0" w:color="auto"/>
              <w:left w:val="single" w:sz="4" w:space="0" w:color="auto"/>
              <w:bottom w:val="single" w:sz="4" w:space="0" w:color="auto"/>
              <w:right w:val="single" w:sz="4" w:space="0" w:color="auto"/>
            </w:tcBorders>
          </w:tcPr>
          <w:p w14:paraId="2697286D" w14:textId="77777777" w:rsidR="0086479B" w:rsidRPr="00BA5F3B" w:rsidRDefault="0086479B" w:rsidP="004C3A46">
            <w:pPr>
              <w:tabs>
                <w:tab w:val="left" w:pos="90"/>
              </w:tabs>
              <w:spacing w:line="264" w:lineRule="auto"/>
              <w:rPr>
                <w:rFonts w:ascii="Myriad Pro" w:hAnsi="Myriad Pro" w:cs="Tahoma"/>
              </w:rPr>
            </w:pPr>
          </w:p>
        </w:tc>
        <w:tc>
          <w:tcPr>
            <w:tcW w:w="1700" w:type="dxa"/>
            <w:tcBorders>
              <w:top w:val="single" w:sz="4" w:space="0" w:color="auto"/>
              <w:left w:val="single" w:sz="4" w:space="0" w:color="auto"/>
              <w:bottom w:val="single" w:sz="4" w:space="0" w:color="auto"/>
              <w:right w:val="single" w:sz="4" w:space="0" w:color="auto"/>
            </w:tcBorders>
          </w:tcPr>
          <w:p w14:paraId="0FF6A2AF" w14:textId="77777777" w:rsidR="0086479B" w:rsidRPr="00BA5F3B" w:rsidRDefault="0086479B" w:rsidP="004C3A46">
            <w:pPr>
              <w:tabs>
                <w:tab w:val="left" w:pos="90"/>
              </w:tabs>
              <w:spacing w:line="264" w:lineRule="auto"/>
              <w:rPr>
                <w:rFonts w:ascii="Myriad Pro" w:hAnsi="Myriad Pro" w:cs="Tahoma"/>
              </w:rPr>
            </w:pPr>
          </w:p>
        </w:tc>
        <w:tc>
          <w:tcPr>
            <w:tcW w:w="1558" w:type="dxa"/>
            <w:tcBorders>
              <w:top w:val="single" w:sz="4" w:space="0" w:color="auto"/>
              <w:left w:val="single" w:sz="4" w:space="0" w:color="auto"/>
              <w:bottom w:val="single" w:sz="4" w:space="0" w:color="auto"/>
              <w:right w:val="single" w:sz="4" w:space="0" w:color="auto"/>
            </w:tcBorders>
          </w:tcPr>
          <w:p w14:paraId="03CBD930" w14:textId="77777777" w:rsidR="0086479B" w:rsidRPr="00BA5F3B" w:rsidRDefault="0086479B" w:rsidP="004C3A46">
            <w:pPr>
              <w:tabs>
                <w:tab w:val="left" w:pos="90"/>
              </w:tabs>
              <w:spacing w:line="264" w:lineRule="auto"/>
              <w:rPr>
                <w:rFonts w:ascii="Myriad Pro" w:hAnsi="Myriad Pro" w:cs="Tahoma"/>
              </w:rPr>
            </w:pPr>
          </w:p>
        </w:tc>
      </w:tr>
      <w:tr w:rsidR="0086479B" w:rsidRPr="00BA5F3B" w14:paraId="3BD2ADE5" w14:textId="77777777" w:rsidTr="005F6663">
        <w:tc>
          <w:tcPr>
            <w:tcW w:w="3968" w:type="dxa"/>
            <w:tcBorders>
              <w:top w:val="single" w:sz="4" w:space="0" w:color="auto"/>
              <w:left w:val="single" w:sz="4" w:space="0" w:color="auto"/>
              <w:bottom w:val="single" w:sz="4" w:space="0" w:color="auto"/>
              <w:right w:val="single" w:sz="4" w:space="0" w:color="auto"/>
            </w:tcBorders>
          </w:tcPr>
          <w:p w14:paraId="450B889F" w14:textId="77777777" w:rsidR="0086479B" w:rsidRPr="00BA5F3B" w:rsidRDefault="0086479B" w:rsidP="004C3A46">
            <w:pPr>
              <w:tabs>
                <w:tab w:val="left" w:pos="90"/>
              </w:tabs>
              <w:spacing w:line="264" w:lineRule="auto"/>
              <w:rPr>
                <w:rFonts w:ascii="Myriad Pro" w:hAnsi="Myriad Pro" w:cs="Tahoma"/>
              </w:rPr>
            </w:pPr>
          </w:p>
        </w:tc>
        <w:tc>
          <w:tcPr>
            <w:tcW w:w="1984" w:type="dxa"/>
            <w:tcBorders>
              <w:top w:val="single" w:sz="4" w:space="0" w:color="auto"/>
              <w:left w:val="single" w:sz="4" w:space="0" w:color="auto"/>
              <w:bottom w:val="single" w:sz="4" w:space="0" w:color="auto"/>
              <w:right w:val="single" w:sz="4" w:space="0" w:color="auto"/>
            </w:tcBorders>
          </w:tcPr>
          <w:p w14:paraId="668517EC" w14:textId="77777777" w:rsidR="0086479B" w:rsidRPr="00BA5F3B" w:rsidRDefault="0086479B" w:rsidP="004C3A46">
            <w:pPr>
              <w:tabs>
                <w:tab w:val="left" w:pos="90"/>
              </w:tabs>
              <w:spacing w:line="264" w:lineRule="auto"/>
              <w:rPr>
                <w:rFonts w:ascii="Myriad Pro" w:hAnsi="Myriad Pro" w:cs="Tahoma"/>
              </w:rPr>
            </w:pPr>
          </w:p>
        </w:tc>
        <w:tc>
          <w:tcPr>
            <w:tcW w:w="1700" w:type="dxa"/>
            <w:tcBorders>
              <w:top w:val="single" w:sz="4" w:space="0" w:color="auto"/>
              <w:left w:val="single" w:sz="4" w:space="0" w:color="auto"/>
              <w:bottom w:val="single" w:sz="4" w:space="0" w:color="auto"/>
              <w:right w:val="single" w:sz="4" w:space="0" w:color="auto"/>
            </w:tcBorders>
          </w:tcPr>
          <w:p w14:paraId="1AF3A29C" w14:textId="77777777" w:rsidR="0086479B" w:rsidRPr="00BA5F3B" w:rsidRDefault="0086479B" w:rsidP="004C3A46">
            <w:pPr>
              <w:tabs>
                <w:tab w:val="left" w:pos="90"/>
              </w:tabs>
              <w:spacing w:line="264" w:lineRule="auto"/>
              <w:rPr>
                <w:rFonts w:ascii="Myriad Pro" w:hAnsi="Myriad Pro" w:cs="Tahoma"/>
              </w:rPr>
            </w:pPr>
          </w:p>
        </w:tc>
        <w:tc>
          <w:tcPr>
            <w:tcW w:w="1558" w:type="dxa"/>
            <w:tcBorders>
              <w:top w:val="single" w:sz="4" w:space="0" w:color="auto"/>
              <w:left w:val="single" w:sz="4" w:space="0" w:color="auto"/>
              <w:bottom w:val="single" w:sz="4" w:space="0" w:color="auto"/>
              <w:right w:val="single" w:sz="4" w:space="0" w:color="auto"/>
            </w:tcBorders>
          </w:tcPr>
          <w:p w14:paraId="0FB20767" w14:textId="77777777" w:rsidR="0086479B" w:rsidRPr="00BA5F3B" w:rsidRDefault="0086479B" w:rsidP="004C3A46">
            <w:pPr>
              <w:tabs>
                <w:tab w:val="left" w:pos="90"/>
              </w:tabs>
              <w:spacing w:line="264" w:lineRule="auto"/>
              <w:rPr>
                <w:rFonts w:ascii="Myriad Pro" w:hAnsi="Myriad Pro" w:cs="Tahoma"/>
              </w:rPr>
            </w:pPr>
          </w:p>
        </w:tc>
      </w:tr>
      <w:tr w:rsidR="0086479B" w:rsidRPr="00BA5F3B" w14:paraId="4DC11E02" w14:textId="77777777" w:rsidTr="005F6663">
        <w:tc>
          <w:tcPr>
            <w:tcW w:w="3968" w:type="dxa"/>
            <w:tcBorders>
              <w:top w:val="single" w:sz="4" w:space="0" w:color="auto"/>
              <w:left w:val="single" w:sz="4" w:space="0" w:color="auto"/>
              <w:bottom w:val="single" w:sz="4" w:space="0" w:color="auto"/>
              <w:right w:val="single" w:sz="4" w:space="0" w:color="auto"/>
            </w:tcBorders>
          </w:tcPr>
          <w:p w14:paraId="1C65FBDE" w14:textId="77777777" w:rsidR="0086479B" w:rsidRPr="00BA5F3B" w:rsidRDefault="0086479B" w:rsidP="004C3A46">
            <w:pPr>
              <w:tabs>
                <w:tab w:val="left" w:pos="90"/>
              </w:tabs>
              <w:spacing w:line="264" w:lineRule="auto"/>
              <w:rPr>
                <w:rFonts w:ascii="Myriad Pro" w:hAnsi="Myriad Pro" w:cs="Tahoma"/>
              </w:rPr>
            </w:pPr>
          </w:p>
        </w:tc>
        <w:tc>
          <w:tcPr>
            <w:tcW w:w="1984" w:type="dxa"/>
            <w:tcBorders>
              <w:top w:val="single" w:sz="4" w:space="0" w:color="auto"/>
              <w:left w:val="single" w:sz="4" w:space="0" w:color="auto"/>
              <w:bottom w:val="single" w:sz="4" w:space="0" w:color="auto"/>
              <w:right w:val="single" w:sz="4" w:space="0" w:color="auto"/>
            </w:tcBorders>
          </w:tcPr>
          <w:p w14:paraId="0F7C26AE" w14:textId="77777777" w:rsidR="0086479B" w:rsidRPr="00BA5F3B" w:rsidRDefault="0086479B" w:rsidP="004C3A46">
            <w:pPr>
              <w:tabs>
                <w:tab w:val="left" w:pos="90"/>
              </w:tabs>
              <w:spacing w:line="264" w:lineRule="auto"/>
              <w:rPr>
                <w:rFonts w:ascii="Myriad Pro" w:hAnsi="Myriad Pro" w:cs="Tahoma"/>
              </w:rPr>
            </w:pPr>
          </w:p>
        </w:tc>
        <w:tc>
          <w:tcPr>
            <w:tcW w:w="1700" w:type="dxa"/>
            <w:tcBorders>
              <w:top w:val="single" w:sz="4" w:space="0" w:color="auto"/>
              <w:left w:val="single" w:sz="4" w:space="0" w:color="auto"/>
              <w:bottom w:val="single" w:sz="4" w:space="0" w:color="auto"/>
              <w:right w:val="single" w:sz="4" w:space="0" w:color="auto"/>
            </w:tcBorders>
          </w:tcPr>
          <w:p w14:paraId="28E48913" w14:textId="77777777" w:rsidR="0086479B" w:rsidRPr="00BA5F3B" w:rsidRDefault="0086479B" w:rsidP="004C3A46">
            <w:pPr>
              <w:tabs>
                <w:tab w:val="left" w:pos="90"/>
              </w:tabs>
              <w:spacing w:line="264" w:lineRule="auto"/>
              <w:rPr>
                <w:rFonts w:ascii="Myriad Pro" w:hAnsi="Myriad Pro" w:cs="Tahoma"/>
              </w:rPr>
            </w:pPr>
          </w:p>
        </w:tc>
        <w:tc>
          <w:tcPr>
            <w:tcW w:w="1558" w:type="dxa"/>
            <w:tcBorders>
              <w:top w:val="single" w:sz="4" w:space="0" w:color="auto"/>
              <w:left w:val="single" w:sz="4" w:space="0" w:color="auto"/>
              <w:bottom w:val="single" w:sz="4" w:space="0" w:color="auto"/>
              <w:right w:val="single" w:sz="4" w:space="0" w:color="auto"/>
            </w:tcBorders>
          </w:tcPr>
          <w:p w14:paraId="626B69A7" w14:textId="77777777" w:rsidR="0086479B" w:rsidRPr="00BA5F3B" w:rsidRDefault="0086479B" w:rsidP="004C3A46">
            <w:pPr>
              <w:tabs>
                <w:tab w:val="left" w:pos="90"/>
              </w:tabs>
              <w:spacing w:line="264" w:lineRule="auto"/>
              <w:rPr>
                <w:rFonts w:ascii="Myriad Pro" w:hAnsi="Myriad Pro" w:cs="Tahoma"/>
              </w:rPr>
            </w:pPr>
          </w:p>
        </w:tc>
      </w:tr>
      <w:tr w:rsidR="0086479B" w:rsidRPr="00BA5F3B" w14:paraId="5414FCE9" w14:textId="77777777" w:rsidTr="005F6663">
        <w:tc>
          <w:tcPr>
            <w:tcW w:w="3968" w:type="dxa"/>
            <w:tcBorders>
              <w:top w:val="single" w:sz="4" w:space="0" w:color="auto"/>
              <w:left w:val="single" w:sz="4" w:space="0" w:color="auto"/>
              <w:bottom w:val="single" w:sz="4" w:space="0" w:color="auto"/>
              <w:right w:val="single" w:sz="4" w:space="0" w:color="auto"/>
            </w:tcBorders>
          </w:tcPr>
          <w:p w14:paraId="04A9139D" w14:textId="77777777" w:rsidR="0086479B" w:rsidRPr="00BA5F3B" w:rsidRDefault="0086479B" w:rsidP="004C3A46">
            <w:pPr>
              <w:tabs>
                <w:tab w:val="left" w:pos="90"/>
              </w:tabs>
              <w:spacing w:line="264" w:lineRule="auto"/>
              <w:rPr>
                <w:rFonts w:ascii="Myriad Pro" w:hAnsi="Myriad Pro" w:cs="Tahoma"/>
              </w:rPr>
            </w:pPr>
          </w:p>
        </w:tc>
        <w:tc>
          <w:tcPr>
            <w:tcW w:w="1984" w:type="dxa"/>
            <w:tcBorders>
              <w:top w:val="single" w:sz="4" w:space="0" w:color="auto"/>
              <w:left w:val="single" w:sz="4" w:space="0" w:color="auto"/>
              <w:bottom w:val="single" w:sz="4" w:space="0" w:color="auto"/>
              <w:right w:val="single" w:sz="4" w:space="0" w:color="auto"/>
            </w:tcBorders>
          </w:tcPr>
          <w:p w14:paraId="65621C30" w14:textId="77777777" w:rsidR="0086479B" w:rsidRPr="00BA5F3B" w:rsidRDefault="0086479B" w:rsidP="004C3A46">
            <w:pPr>
              <w:tabs>
                <w:tab w:val="left" w:pos="90"/>
              </w:tabs>
              <w:spacing w:line="264" w:lineRule="auto"/>
              <w:rPr>
                <w:rFonts w:ascii="Myriad Pro" w:hAnsi="Myriad Pro" w:cs="Tahoma"/>
              </w:rPr>
            </w:pPr>
          </w:p>
        </w:tc>
        <w:tc>
          <w:tcPr>
            <w:tcW w:w="1700" w:type="dxa"/>
            <w:tcBorders>
              <w:top w:val="single" w:sz="4" w:space="0" w:color="auto"/>
              <w:left w:val="single" w:sz="4" w:space="0" w:color="auto"/>
              <w:bottom w:val="single" w:sz="4" w:space="0" w:color="auto"/>
              <w:right w:val="single" w:sz="4" w:space="0" w:color="auto"/>
            </w:tcBorders>
          </w:tcPr>
          <w:p w14:paraId="7FE05971" w14:textId="77777777" w:rsidR="0086479B" w:rsidRPr="00BA5F3B" w:rsidRDefault="0086479B" w:rsidP="004C3A46">
            <w:pPr>
              <w:tabs>
                <w:tab w:val="left" w:pos="90"/>
              </w:tabs>
              <w:spacing w:line="264" w:lineRule="auto"/>
              <w:rPr>
                <w:rFonts w:ascii="Myriad Pro" w:hAnsi="Myriad Pro" w:cs="Tahoma"/>
              </w:rPr>
            </w:pPr>
          </w:p>
        </w:tc>
        <w:tc>
          <w:tcPr>
            <w:tcW w:w="1558" w:type="dxa"/>
            <w:tcBorders>
              <w:top w:val="single" w:sz="4" w:space="0" w:color="auto"/>
              <w:left w:val="single" w:sz="4" w:space="0" w:color="auto"/>
              <w:bottom w:val="single" w:sz="4" w:space="0" w:color="auto"/>
              <w:right w:val="single" w:sz="4" w:space="0" w:color="auto"/>
            </w:tcBorders>
          </w:tcPr>
          <w:p w14:paraId="5CD4357E" w14:textId="77777777" w:rsidR="0086479B" w:rsidRPr="00BA5F3B" w:rsidRDefault="0086479B" w:rsidP="004C3A46">
            <w:pPr>
              <w:tabs>
                <w:tab w:val="left" w:pos="90"/>
              </w:tabs>
              <w:spacing w:line="264" w:lineRule="auto"/>
              <w:rPr>
                <w:rFonts w:ascii="Myriad Pro" w:hAnsi="Myriad Pro" w:cs="Tahoma"/>
              </w:rPr>
            </w:pPr>
          </w:p>
        </w:tc>
      </w:tr>
      <w:tr w:rsidR="0086479B" w:rsidRPr="00BA5F3B" w14:paraId="4F9C2A0D" w14:textId="77777777" w:rsidTr="005F6663">
        <w:tc>
          <w:tcPr>
            <w:tcW w:w="3968" w:type="dxa"/>
            <w:tcBorders>
              <w:top w:val="single" w:sz="4" w:space="0" w:color="auto"/>
              <w:left w:val="single" w:sz="4" w:space="0" w:color="auto"/>
              <w:bottom w:val="single" w:sz="4" w:space="0" w:color="auto"/>
              <w:right w:val="single" w:sz="4" w:space="0" w:color="auto"/>
            </w:tcBorders>
          </w:tcPr>
          <w:p w14:paraId="44376431" w14:textId="77777777" w:rsidR="0086479B" w:rsidRPr="00BA5F3B" w:rsidRDefault="0086479B" w:rsidP="004C3A46">
            <w:pPr>
              <w:tabs>
                <w:tab w:val="left" w:pos="90"/>
              </w:tabs>
              <w:spacing w:line="264" w:lineRule="auto"/>
              <w:rPr>
                <w:rFonts w:ascii="Myriad Pro" w:hAnsi="Myriad Pro" w:cs="Tahoma"/>
              </w:rPr>
            </w:pPr>
          </w:p>
        </w:tc>
        <w:tc>
          <w:tcPr>
            <w:tcW w:w="1984" w:type="dxa"/>
            <w:tcBorders>
              <w:top w:val="single" w:sz="4" w:space="0" w:color="auto"/>
              <w:left w:val="single" w:sz="4" w:space="0" w:color="auto"/>
              <w:bottom w:val="single" w:sz="4" w:space="0" w:color="auto"/>
              <w:right w:val="single" w:sz="4" w:space="0" w:color="auto"/>
            </w:tcBorders>
          </w:tcPr>
          <w:p w14:paraId="1C0B74B5" w14:textId="77777777" w:rsidR="0086479B" w:rsidRPr="00BA5F3B" w:rsidRDefault="0086479B" w:rsidP="004C3A46">
            <w:pPr>
              <w:tabs>
                <w:tab w:val="left" w:pos="90"/>
              </w:tabs>
              <w:spacing w:line="264" w:lineRule="auto"/>
              <w:rPr>
                <w:rFonts w:ascii="Myriad Pro" w:hAnsi="Myriad Pro" w:cs="Tahoma"/>
              </w:rPr>
            </w:pPr>
          </w:p>
        </w:tc>
        <w:tc>
          <w:tcPr>
            <w:tcW w:w="1700" w:type="dxa"/>
            <w:tcBorders>
              <w:top w:val="single" w:sz="4" w:space="0" w:color="auto"/>
              <w:left w:val="single" w:sz="4" w:space="0" w:color="auto"/>
              <w:bottom w:val="single" w:sz="4" w:space="0" w:color="auto"/>
              <w:right w:val="single" w:sz="4" w:space="0" w:color="auto"/>
            </w:tcBorders>
          </w:tcPr>
          <w:p w14:paraId="7E891379" w14:textId="77777777" w:rsidR="0086479B" w:rsidRPr="00BA5F3B" w:rsidRDefault="0086479B" w:rsidP="004C3A46">
            <w:pPr>
              <w:tabs>
                <w:tab w:val="left" w:pos="90"/>
              </w:tabs>
              <w:spacing w:line="264" w:lineRule="auto"/>
              <w:rPr>
                <w:rFonts w:ascii="Myriad Pro" w:hAnsi="Myriad Pro" w:cs="Tahoma"/>
              </w:rPr>
            </w:pPr>
          </w:p>
        </w:tc>
        <w:tc>
          <w:tcPr>
            <w:tcW w:w="1558" w:type="dxa"/>
            <w:tcBorders>
              <w:top w:val="single" w:sz="4" w:space="0" w:color="auto"/>
              <w:left w:val="single" w:sz="4" w:space="0" w:color="auto"/>
              <w:bottom w:val="single" w:sz="4" w:space="0" w:color="auto"/>
              <w:right w:val="single" w:sz="4" w:space="0" w:color="auto"/>
            </w:tcBorders>
          </w:tcPr>
          <w:p w14:paraId="6BBD1359" w14:textId="77777777" w:rsidR="0086479B" w:rsidRPr="00BA5F3B" w:rsidRDefault="0086479B" w:rsidP="004C3A46">
            <w:pPr>
              <w:tabs>
                <w:tab w:val="left" w:pos="90"/>
              </w:tabs>
              <w:spacing w:line="264" w:lineRule="auto"/>
              <w:rPr>
                <w:rFonts w:ascii="Myriad Pro" w:hAnsi="Myriad Pro" w:cs="Tahoma"/>
              </w:rPr>
            </w:pPr>
          </w:p>
        </w:tc>
      </w:tr>
      <w:tr w:rsidR="0086479B" w:rsidRPr="00BA5F3B" w14:paraId="69146C87" w14:textId="77777777" w:rsidTr="005F6663">
        <w:tc>
          <w:tcPr>
            <w:tcW w:w="3968" w:type="dxa"/>
            <w:tcBorders>
              <w:top w:val="single" w:sz="4" w:space="0" w:color="auto"/>
              <w:left w:val="single" w:sz="4" w:space="0" w:color="auto"/>
              <w:bottom w:val="single" w:sz="4" w:space="0" w:color="auto"/>
              <w:right w:val="single" w:sz="4" w:space="0" w:color="auto"/>
            </w:tcBorders>
          </w:tcPr>
          <w:p w14:paraId="35062424" w14:textId="77777777" w:rsidR="0086479B" w:rsidRPr="00BA5F3B" w:rsidRDefault="0086479B" w:rsidP="004C3A46">
            <w:pPr>
              <w:tabs>
                <w:tab w:val="left" w:pos="90"/>
              </w:tabs>
              <w:spacing w:line="264" w:lineRule="auto"/>
              <w:rPr>
                <w:rFonts w:ascii="Myriad Pro" w:hAnsi="Myriad Pro" w:cs="Tahoma"/>
              </w:rPr>
            </w:pPr>
          </w:p>
        </w:tc>
        <w:tc>
          <w:tcPr>
            <w:tcW w:w="1984" w:type="dxa"/>
            <w:tcBorders>
              <w:top w:val="single" w:sz="4" w:space="0" w:color="auto"/>
              <w:left w:val="single" w:sz="4" w:space="0" w:color="auto"/>
              <w:bottom w:val="single" w:sz="4" w:space="0" w:color="auto"/>
              <w:right w:val="single" w:sz="4" w:space="0" w:color="auto"/>
            </w:tcBorders>
          </w:tcPr>
          <w:p w14:paraId="47A556BD" w14:textId="77777777" w:rsidR="0086479B" w:rsidRPr="00BA5F3B" w:rsidRDefault="0086479B" w:rsidP="004C3A46">
            <w:pPr>
              <w:tabs>
                <w:tab w:val="left" w:pos="90"/>
              </w:tabs>
              <w:spacing w:line="264" w:lineRule="auto"/>
              <w:rPr>
                <w:rFonts w:ascii="Myriad Pro" w:hAnsi="Myriad Pro" w:cs="Tahoma"/>
              </w:rPr>
            </w:pPr>
          </w:p>
        </w:tc>
        <w:tc>
          <w:tcPr>
            <w:tcW w:w="1700" w:type="dxa"/>
            <w:tcBorders>
              <w:top w:val="single" w:sz="4" w:space="0" w:color="auto"/>
              <w:left w:val="single" w:sz="4" w:space="0" w:color="auto"/>
              <w:bottom w:val="single" w:sz="4" w:space="0" w:color="auto"/>
              <w:right w:val="single" w:sz="4" w:space="0" w:color="auto"/>
            </w:tcBorders>
          </w:tcPr>
          <w:p w14:paraId="2CFD6C73" w14:textId="77777777" w:rsidR="0086479B" w:rsidRPr="00BA5F3B" w:rsidRDefault="0086479B" w:rsidP="004C3A46">
            <w:pPr>
              <w:tabs>
                <w:tab w:val="left" w:pos="90"/>
              </w:tabs>
              <w:spacing w:line="264" w:lineRule="auto"/>
              <w:rPr>
                <w:rFonts w:ascii="Myriad Pro" w:hAnsi="Myriad Pro" w:cs="Tahoma"/>
              </w:rPr>
            </w:pPr>
          </w:p>
        </w:tc>
        <w:tc>
          <w:tcPr>
            <w:tcW w:w="1558" w:type="dxa"/>
            <w:tcBorders>
              <w:top w:val="single" w:sz="4" w:space="0" w:color="auto"/>
              <w:left w:val="single" w:sz="4" w:space="0" w:color="auto"/>
              <w:bottom w:val="single" w:sz="4" w:space="0" w:color="auto"/>
              <w:right w:val="single" w:sz="4" w:space="0" w:color="auto"/>
            </w:tcBorders>
          </w:tcPr>
          <w:p w14:paraId="11363ED0" w14:textId="77777777" w:rsidR="0086479B" w:rsidRPr="00BA5F3B" w:rsidRDefault="0086479B" w:rsidP="004C3A46">
            <w:pPr>
              <w:tabs>
                <w:tab w:val="left" w:pos="90"/>
              </w:tabs>
              <w:spacing w:line="264" w:lineRule="auto"/>
              <w:rPr>
                <w:rFonts w:ascii="Myriad Pro" w:hAnsi="Myriad Pro" w:cs="Tahoma"/>
              </w:rPr>
            </w:pPr>
          </w:p>
        </w:tc>
      </w:tr>
      <w:tr w:rsidR="0086479B" w:rsidRPr="00BA5F3B" w14:paraId="1E2EF9E9" w14:textId="77777777" w:rsidTr="005F6663">
        <w:tc>
          <w:tcPr>
            <w:tcW w:w="3968" w:type="dxa"/>
            <w:tcBorders>
              <w:top w:val="single" w:sz="4" w:space="0" w:color="auto"/>
              <w:left w:val="single" w:sz="4" w:space="0" w:color="auto"/>
              <w:bottom w:val="single" w:sz="4" w:space="0" w:color="auto"/>
              <w:right w:val="single" w:sz="4" w:space="0" w:color="auto"/>
            </w:tcBorders>
          </w:tcPr>
          <w:p w14:paraId="4F94755F" w14:textId="77777777" w:rsidR="0086479B" w:rsidRPr="00BA5F3B" w:rsidRDefault="0086479B" w:rsidP="004C3A46">
            <w:pPr>
              <w:tabs>
                <w:tab w:val="left" w:pos="90"/>
              </w:tabs>
              <w:spacing w:line="264" w:lineRule="auto"/>
              <w:rPr>
                <w:rFonts w:ascii="Myriad Pro" w:hAnsi="Myriad Pro" w:cs="Tahoma"/>
              </w:rPr>
            </w:pPr>
          </w:p>
        </w:tc>
        <w:tc>
          <w:tcPr>
            <w:tcW w:w="1984" w:type="dxa"/>
            <w:tcBorders>
              <w:top w:val="single" w:sz="4" w:space="0" w:color="auto"/>
              <w:left w:val="single" w:sz="4" w:space="0" w:color="auto"/>
              <w:bottom w:val="single" w:sz="4" w:space="0" w:color="auto"/>
              <w:right w:val="single" w:sz="4" w:space="0" w:color="auto"/>
            </w:tcBorders>
          </w:tcPr>
          <w:p w14:paraId="0D67A0CC" w14:textId="77777777" w:rsidR="0086479B" w:rsidRPr="00BA5F3B" w:rsidRDefault="0086479B" w:rsidP="004C3A46">
            <w:pPr>
              <w:tabs>
                <w:tab w:val="left" w:pos="90"/>
              </w:tabs>
              <w:spacing w:line="264" w:lineRule="auto"/>
              <w:rPr>
                <w:rFonts w:ascii="Myriad Pro" w:hAnsi="Myriad Pro" w:cs="Tahoma"/>
              </w:rPr>
            </w:pPr>
          </w:p>
        </w:tc>
        <w:tc>
          <w:tcPr>
            <w:tcW w:w="1700" w:type="dxa"/>
            <w:tcBorders>
              <w:top w:val="single" w:sz="4" w:space="0" w:color="auto"/>
              <w:left w:val="single" w:sz="4" w:space="0" w:color="auto"/>
              <w:bottom w:val="single" w:sz="4" w:space="0" w:color="auto"/>
              <w:right w:val="single" w:sz="4" w:space="0" w:color="auto"/>
            </w:tcBorders>
          </w:tcPr>
          <w:p w14:paraId="5B905912" w14:textId="77777777" w:rsidR="0086479B" w:rsidRPr="00BA5F3B" w:rsidRDefault="0086479B" w:rsidP="004C3A46">
            <w:pPr>
              <w:tabs>
                <w:tab w:val="left" w:pos="90"/>
              </w:tabs>
              <w:spacing w:line="264" w:lineRule="auto"/>
              <w:rPr>
                <w:rFonts w:ascii="Myriad Pro" w:hAnsi="Myriad Pro" w:cs="Tahoma"/>
              </w:rPr>
            </w:pPr>
          </w:p>
        </w:tc>
        <w:tc>
          <w:tcPr>
            <w:tcW w:w="1558" w:type="dxa"/>
            <w:tcBorders>
              <w:top w:val="single" w:sz="4" w:space="0" w:color="auto"/>
              <w:left w:val="single" w:sz="4" w:space="0" w:color="auto"/>
              <w:bottom w:val="single" w:sz="4" w:space="0" w:color="auto"/>
              <w:right w:val="single" w:sz="4" w:space="0" w:color="auto"/>
            </w:tcBorders>
          </w:tcPr>
          <w:p w14:paraId="4BB5F2C3" w14:textId="77777777" w:rsidR="0086479B" w:rsidRPr="00BA5F3B" w:rsidRDefault="0086479B" w:rsidP="004C3A46">
            <w:pPr>
              <w:tabs>
                <w:tab w:val="left" w:pos="90"/>
              </w:tabs>
              <w:spacing w:line="264" w:lineRule="auto"/>
              <w:rPr>
                <w:rFonts w:ascii="Myriad Pro" w:hAnsi="Myriad Pro" w:cs="Tahoma"/>
              </w:rPr>
            </w:pPr>
          </w:p>
        </w:tc>
      </w:tr>
    </w:tbl>
    <w:p w14:paraId="4A9A014B" w14:textId="77777777" w:rsidR="00191A6F" w:rsidRDefault="00191A6F" w:rsidP="00191A6F">
      <w:pPr>
        <w:pStyle w:val="Application2"/>
        <w:tabs>
          <w:tab w:val="left" w:pos="90"/>
        </w:tabs>
        <w:ind w:firstLine="0"/>
      </w:pPr>
      <w:bookmarkStart w:id="60" w:name="_Toc446416235"/>
    </w:p>
    <w:p w14:paraId="0BAB789D" w14:textId="77777777" w:rsidR="00191A6F" w:rsidRDefault="00191A6F" w:rsidP="00191A6F">
      <w:pPr>
        <w:pStyle w:val="Application2"/>
        <w:tabs>
          <w:tab w:val="left" w:pos="90"/>
        </w:tabs>
        <w:ind w:firstLine="0"/>
      </w:pPr>
    </w:p>
    <w:p w14:paraId="394A220D" w14:textId="6A6AD19E" w:rsidR="00A91921" w:rsidRDefault="00191A6F" w:rsidP="00A91921">
      <w:pPr>
        <w:pStyle w:val="Application2"/>
        <w:tabs>
          <w:tab w:val="left" w:pos="90"/>
        </w:tabs>
        <w:ind w:firstLine="0"/>
      </w:pPr>
      <w:r>
        <w:t xml:space="preserve">5. </w:t>
      </w:r>
      <w:r w:rsidR="0086479B" w:rsidRPr="00BA5F3B">
        <w:t xml:space="preserve">Partnership </w:t>
      </w:r>
      <w:r w:rsidR="00A91921" w:rsidRPr="00A91921">
        <w:t>(if applicable)</w:t>
      </w:r>
    </w:p>
    <w:p w14:paraId="1EF89A14" w14:textId="77777777" w:rsidR="00A91921" w:rsidRPr="00A91921" w:rsidRDefault="00A91921" w:rsidP="00A91921">
      <w:pPr>
        <w:pStyle w:val="Application2"/>
        <w:tabs>
          <w:tab w:val="left" w:pos="90"/>
        </w:tabs>
        <w:ind w:firstLine="0"/>
      </w:pPr>
    </w:p>
    <w:p w14:paraId="6C090CDC" w14:textId="3553C9A0" w:rsidR="00A91921" w:rsidRPr="00A91921" w:rsidRDefault="00A91921" w:rsidP="00A91921">
      <w:pPr>
        <w:pStyle w:val="Application2"/>
        <w:tabs>
          <w:tab w:val="left" w:pos="540"/>
        </w:tabs>
        <w:ind w:firstLine="0"/>
        <w:rPr>
          <w:b w:val="0"/>
        </w:rPr>
      </w:pPr>
      <w:r w:rsidRPr="00A91921">
        <w:rPr>
          <w:b w:val="0"/>
        </w:rPr>
        <w:t>5.1 Description of the partners</w:t>
      </w:r>
    </w:p>
    <w:p w14:paraId="323F4058" w14:textId="77777777" w:rsidR="00A91921" w:rsidRPr="00A91921" w:rsidRDefault="00A91921" w:rsidP="00A91921">
      <w:pPr>
        <w:pStyle w:val="Application2"/>
        <w:tabs>
          <w:tab w:val="left" w:pos="540"/>
        </w:tabs>
        <w:ind w:firstLine="0"/>
        <w:rPr>
          <w:b w:val="0"/>
          <w:i/>
        </w:rPr>
      </w:pPr>
      <w:r w:rsidRPr="00A91921">
        <w:rPr>
          <w:b w:val="0"/>
          <w:i/>
        </w:rPr>
        <w:t>This section must be completed for each partner organization.  You may duplicate this table as necessary to create entries for more partners.</w:t>
      </w:r>
    </w:p>
    <w:p w14:paraId="3F944384" w14:textId="77777777" w:rsidR="00A91921" w:rsidRPr="00A91921" w:rsidRDefault="00A91921" w:rsidP="00A91921">
      <w:pPr>
        <w:pStyle w:val="Application2"/>
        <w:tabs>
          <w:tab w:val="left" w:pos="540"/>
        </w:tabs>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2"/>
        <w:gridCol w:w="3261"/>
        <w:gridCol w:w="3262"/>
      </w:tblGrid>
      <w:tr w:rsidR="00A91921" w:rsidRPr="00A91921" w14:paraId="0EB02EB4" w14:textId="77777777" w:rsidTr="00DA72AB">
        <w:trPr>
          <w:jc w:val="center"/>
        </w:trPr>
        <w:tc>
          <w:tcPr>
            <w:tcW w:w="2702" w:type="dxa"/>
            <w:shd w:val="pct10" w:color="auto" w:fill="FFFFFF"/>
            <w:vAlign w:val="center"/>
          </w:tcPr>
          <w:p w14:paraId="35EEE6BC" w14:textId="77777777" w:rsidR="00A91921" w:rsidRPr="00A91921" w:rsidRDefault="00A91921" w:rsidP="00A91921">
            <w:pPr>
              <w:pStyle w:val="Application2"/>
              <w:tabs>
                <w:tab w:val="left" w:pos="540"/>
              </w:tabs>
              <w:ind w:firstLine="0"/>
              <w:rPr>
                <w:vertAlign w:val="superscript"/>
              </w:rPr>
            </w:pPr>
          </w:p>
        </w:tc>
        <w:tc>
          <w:tcPr>
            <w:tcW w:w="3261" w:type="dxa"/>
            <w:shd w:val="pct10" w:color="auto" w:fill="FFFFFF"/>
          </w:tcPr>
          <w:p w14:paraId="29169496" w14:textId="77777777" w:rsidR="00A91921" w:rsidRPr="00A91921" w:rsidRDefault="00A91921" w:rsidP="00A91921">
            <w:pPr>
              <w:pStyle w:val="Application2"/>
              <w:tabs>
                <w:tab w:val="left" w:pos="540"/>
              </w:tabs>
              <w:ind w:firstLine="0"/>
              <w:rPr>
                <w:vertAlign w:val="superscript"/>
              </w:rPr>
            </w:pPr>
            <w:r w:rsidRPr="00A91921">
              <w:t>Partner 1</w:t>
            </w:r>
          </w:p>
        </w:tc>
        <w:tc>
          <w:tcPr>
            <w:tcW w:w="3262" w:type="dxa"/>
            <w:shd w:val="pct10" w:color="auto" w:fill="FFFFFF"/>
          </w:tcPr>
          <w:p w14:paraId="624F139C" w14:textId="77777777" w:rsidR="00A91921" w:rsidRPr="00A91921" w:rsidRDefault="00A91921" w:rsidP="00A91921">
            <w:pPr>
              <w:pStyle w:val="Application2"/>
              <w:tabs>
                <w:tab w:val="left" w:pos="540"/>
              </w:tabs>
              <w:ind w:firstLine="0"/>
              <w:rPr>
                <w:vertAlign w:val="superscript"/>
              </w:rPr>
            </w:pPr>
            <w:r w:rsidRPr="00A91921">
              <w:t>Partner 2</w:t>
            </w:r>
          </w:p>
        </w:tc>
      </w:tr>
      <w:tr w:rsidR="00A91921" w:rsidRPr="00A91921" w14:paraId="1F5F2ED1" w14:textId="77777777" w:rsidTr="00DA72AB">
        <w:trPr>
          <w:jc w:val="center"/>
        </w:trPr>
        <w:tc>
          <w:tcPr>
            <w:tcW w:w="2702" w:type="dxa"/>
          </w:tcPr>
          <w:p w14:paraId="17FC5981" w14:textId="77777777" w:rsidR="00A91921" w:rsidRPr="00A91921" w:rsidRDefault="00A91921" w:rsidP="00A91921">
            <w:pPr>
              <w:pStyle w:val="Application2"/>
              <w:tabs>
                <w:tab w:val="left" w:pos="540"/>
              </w:tabs>
              <w:ind w:firstLine="0"/>
            </w:pPr>
            <w:r w:rsidRPr="00A91921">
              <w:t xml:space="preserve">Full legal name </w:t>
            </w:r>
          </w:p>
          <w:p w14:paraId="4702607C" w14:textId="77777777" w:rsidR="00A91921" w:rsidRPr="00A91921" w:rsidRDefault="00A91921" w:rsidP="00A91921">
            <w:pPr>
              <w:pStyle w:val="Application2"/>
              <w:tabs>
                <w:tab w:val="left" w:pos="540"/>
              </w:tabs>
              <w:ind w:firstLine="0"/>
            </w:pPr>
            <w:r w:rsidRPr="00A91921">
              <w:t>(business name)</w:t>
            </w:r>
          </w:p>
        </w:tc>
        <w:tc>
          <w:tcPr>
            <w:tcW w:w="3261" w:type="dxa"/>
          </w:tcPr>
          <w:p w14:paraId="413C5ED9" w14:textId="77777777" w:rsidR="00A91921" w:rsidRPr="00A91921" w:rsidRDefault="00A91921" w:rsidP="00A91921">
            <w:pPr>
              <w:pStyle w:val="Application2"/>
              <w:tabs>
                <w:tab w:val="left" w:pos="540"/>
              </w:tabs>
              <w:ind w:firstLine="0"/>
              <w:rPr>
                <w:vertAlign w:val="superscript"/>
              </w:rPr>
            </w:pPr>
          </w:p>
        </w:tc>
        <w:tc>
          <w:tcPr>
            <w:tcW w:w="3262" w:type="dxa"/>
          </w:tcPr>
          <w:p w14:paraId="440F7097" w14:textId="77777777" w:rsidR="00A91921" w:rsidRPr="00A91921" w:rsidRDefault="00A91921" w:rsidP="00A91921">
            <w:pPr>
              <w:pStyle w:val="Application2"/>
              <w:tabs>
                <w:tab w:val="left" w:pos="540"/>
              </w:tabs>
              <w:ind w:firstLine="0"/>
              <w:rPr>
                <w:vertAlign w:val="superscript"/>
              </w:rPr>
            </w:pPr>
          </w:p>
        </w:tc>
      </w:tr>
      <w:tr w:rsidR="00A91921" w:rsidRPr="00A91921" w14:paraId="53020D50" w14:textId="77777777" w:rsidTr="00DA72AB">
        <w:trPr>
          <w:jc w:val="center"/>
        </w:trPr>
        <w:tc>
          <w:tcPr>
            <w:tcW w:w="2702" w:type="dxa"/>
          </w:tcPr>
          <w:p w14:paraId="2193D93A" w14:textId="77777777" w:rsidR="00A91921" w:rsidRPr="00A91921" w:rsidRDefault="00A91921" w:rsidP="00A91921">
            <w:pPr>
              <w:pStyle w:val="Application2"/>
              <w:tabs>
                <w:tab w:val="left" w:pos="540"/>
              </w:tabs>
              <w:ind w:firstLine="0"/>
              <w:rPr>
                <w:vertAlign w:val="superscript"/>
              </w:rPr>
            </w:pPr>
            <w:r w:rsidRPr="00A91921">
              <w:t>Nationality</w:t>
            </w:r>
          </w:p>
        </w:tc>
        <w:tc>
          <w:tcPr>
            <w:tcW w:w="3261" w:type="dxa"/>
          </w:tcPr>
          <w:p w14:paraId="40013C9E" w14:textId="77777777" w:rsidR="00A91921" w:rsidRPr="00A91921" w:rsidRDefault="00A91921" w:rsidP="00A91921">
            <w:pPr>
              <w:pStyle w:val="Application2"/>
              <w:tabs>
                <w:tab w:val="left" w:pos="540"/>
              </w:tabs>
              <w:ind w:firstLine="0"/>
              <w:rPr>
                <w:vertAlign w:val="superscript"/>
              </w:rPr>
            </w:pPr>
          </w:p>
        </w:tc>
        <w:tc>
          <w:tcPr>
            <w:tcW w:w="3262" w:type="dxa"/>
          </w:tcPr>
          <w:p w14:paraId="0A7F5C3C" w14:textId="77777777" w:rsidR="00A91921" w:rsidRPr="00A91921" w:rsidRDefault="00A91921" w:rsidP="00A91921">
            <w:pPr>
              <w:pStyle w:val="Application2"/>
              <w:tabs>
                <w:tab w:val="left" w:pos="540"/>
              </w:tabs>
              <w:ind w:firstLine="0"/>
              <w:rPr>
                <w:vertAlign w:val="superscript"/>
              </w:rPr>
            </w:pPr>
          </w:p>
        </w:tc>
      </w:tr>
      <w:tr w:rsidR="00A91921" w:rsidRPr="00A91921" w14:paraId="16C22D41" w14:textId="77777777" w:rsidTr="00DA72AB">
        <w:trPr>
          <w:jc w:val="center"/>
        </w:trPr>
        <w:tc>
          <w:tcPr>
            <w:tcW w:w="2702" w:type="dxa"/>
          </w:tcPr>
          <w:p w14:paraId="10C593A7" w14:textId="77777777" w:rsidR="00A91921" w:rsidRPr="00A91921" w:rsidRDefault="00A91921" w:rsidP="00A91921">
            <w:pPr>
              <w:pStyle w:val="Application2"/>
              <w:tabs>
                <w:tab w:val="left" w:pos="540"/>
              </w:tabs>
              <w:ind w:firstLine="0"/>
              <w:rPr>
                <w:vertAlign w:val="superscript"/>
              </w:rPr>
            </w:pPr>
            <w:r w:rsidRPr="00A91921">
              <w:t>Legal status</w:t>
            </w:r>
          </w:p>
        </w:tc>
        <w:tc>
          <w:tcPr>
            <w:tcW w:w="3261" w:type="dxa"/>
          </w:tcPr>
          <w:p w14:paraId="06BE1C21" w14:textId="77777777" w:rsidR="00A91921" w:rsidRPr="00A91921" w:rsidRDefault="00A91921" w:rsidP="00A91921">
            <w:pPr>
              <w:pStyle w:val="Application2"/>
              <w:tabs>
                <w:tab w:val="left" w:pos="540"/>
              </w:tabs>
              <w:ind w:firstLine="0"/>
              <w:rPr>
                <w:vertAlign w:val="superscript"/>
              </w:rPr>
            </w:pPr>
          </w:p>
        </w:tc>
        <w:tc>
          <w:tcPr>
            <w:tcW w:w="3262" w:type="dxa"/>
          </w:tcPr>
          <w:p w14:paraId="4649C2C7" w14:textId="77777777" w:rsidR="00A91921" w:rsidRPr="00A91921" w:rsidRDefault="00A91921" w:rsidP="00A91921">
            <w:pPr>
              <w:pStyle w:val="Application2"/>
              <w:tabs>
                <w:tab w:val="left" w:pos="540"/>
              </w:tabs>
              <w:ind w:firstLine="0"/>
              <w:rPr>
                <w:vertAlign w:val="superscript"/>
              </w:rPr>
            </w:pPr>
          </w:p>
        </w:tc>
      </w:tr>
      <w:tr w:rsidR="00A91921" w:rsidRPr="00A91921" w14:paraId="4D1D0A82" w14:textId="77777777" w:rsidTr="00DA72AB">
        <w:trPr>
          <w:jc w:val="center"/>
        </w:trPr>
        <w:tc>
          <w:tcPr>
            <w:tcW w:w="2702" w:type="dxa"/>
          </w:tcPr>
          <w:p w14:paraId="324ECBBD" w14:textId="77777777" w:rsidR="00A91921" w:rsidRPr="00A91921" w:rsidRDefault="00A91921" w:rsidP="00A91921">
            <w:pPr>
              <w:pStyle w:val="Application2"/>
              <w:tabs>
                <w:tab w:val="left" w:pos="540"/>
              </w:tabs>
              <w:ind w:firstLine="0"/>
              <w:rPr>
                <w:vertAlign w:val="superscript"/>
              </w:rPr>
            </w:pPr>
            <w:r w:rsidRPr="00A91921">
              <w:t>Official address</w:t>
            </w:r>
          </w:p>
        </w:tc>
        <w:tc>
          <w:tcPr>
            <w:tcW w:w="3261" w:type="dxa"/>
          </w:tcPr>
          <w:p w14:paraId="13EAE32F" w14:textId="77777777" w:rsidR="00A91921" w:rsidRPr="00A91921" w:rsidRDefault="00A91921" w:rsidP="00A91921">
            <w:pPr>
              <w:pStyle w:val="Application2"/>
              <w:tabs>
                <w:tab w:val="left" w:pos="540"/>
              </w:tabs>
              <w:ind w:firstLine="0"/>
              <w:rPr>
                <w:vertAlign w:val="superscript"/>
              </w:rPr>
            </w:pPr>
          </w:p>
        </w:tc>
        <w:tc>
          <w:tcPr>
            <w:tcW w:w="3262" w:type="dxa"/>
          </w:tcPr>
          <w:p w14:paraId="351A4D87" w14:textId="77777777" w:rsidR="00A91921" w:rsidRPr="00A91921" w:rsidRDefault="00A91921" w:rsidP="00A91921">
            <w:pPr>
              <w:pStyle w:val="Application2"/>
              <w:tabs>
                <w:tab w:val="left" w:pos="540"/>
              </w:tabs>
              <w:ind w:firstLine="0"/>
              <w:rPr>
                <w:vertAlign w:val="superscript"/>
              </w:rPr>
            </w:pPr>
          </w:p>
        </w:tc>
      </w:tr>
      <w:tr w:rsidR="00A91921" w:rsidRPr="00A91921" w14:paraId="789CB699" w14:textId="77777777" w:rsidTr="00DA72AB">
        <w:trPr>
          <w:jc w:val="center"/>
        </w:trPr>
        <w:tc>
          <w:tcPr>
            <w:tcW w:w="2702" w:type="dxa"/>
          </w:tcPr>
          <w:p w14:paraId="6E290E97" w14:textId="77777777" w:rsidR="00A91921" w:rsidRPr="00A91921" w:rsidRDefault="00A91921" w:rsidP="00A91921">
            <w:pPr>
              <w:pStyle w:val="Application2"/>
              <w:tabs>
                <w:tab w:val="left" w:pos="540"/>
              </w:tabs>
              <w:ind w:firstLine="0"/>
            </w:pPr>
            <w:r w:rsidRPr="00A91921">
              <w:t>Contact person</w:t>
            </w:r>
          </w:p>
        </w:tc>
        <w:tc>
          <w:tcPr>
            <w:tcW w:w="3261" w:type="dxa"/>
          </w:tcPr>
          <w:p w14:paraId="3821B03D" w14:textId="77777777" w:rsidR="00A91921" w:rsidRPr="00A91921" w:rsidRDefault="00A91921" w:rsidP="00A91921">
            <w:pPr>
              <w:pStyle w:val="Application2"/>
              <w:tabs>
                <w:tab w:val="left" w:pos="540"/>
              </w:tabs>
              <w:ind w:firstLine="0"/>
              <w:rPr>
                <w:vertAlign w:val="superscript"/>
              </w:rPr>
            </w:pPr>
          </w:p>
        </w:tc>
        <w:tc>
          <w:tcPr>
            <w:tcW w:w="3262" w:type="dxa"/>
          </w:tcPr>
          <w:p w14:paraId="7F72F7E3" w14:textId="77777777" w:rsidR="00A91921" w:rsidRPr="00A91921" w:rsidRDefault="00A91921" w:rsidP="00A91921">
            <w:pPr>
              <w:pStyle w:val="Application2"/>
              <w:tabs>
                <w:tab w:val="left" w:pos="540"/>
              </w:tabs>
              <w:ind w:firstLine="0"/>
              <w:rPr>
                <w:vertAlign w:val="superscript"/>
              </w:rPr>
            </w:pPr>
          </w:p>
        </w:tc>
      </w:tr>
      <w:tr w:rsidR="00A91921" w:rsidRPr="00A91921" w14:paraId="4F23D51A" w14:textId="77777777" w:rsidTr="00DA72AB">
        <w:trPr>
          <w:jc w:val="center"/>
        </w:trPr>
        <w:tc>
          <w:tcPr>
            <w:tcW w:w="2702" w:type="dxa"/>
          </w:tcPr>
          <w:p w14:paraId="2F160498" w14:textId="77777777" w:rsidR="00A91921" w:rsidRPr="00A91921" w:rsidRDefault="00A91921" w:rsidP="00A91921">
            <w:pPr>
              <w:pStyle w:val="Application2"/>
              <w:tabs>
                <w:tab w:val="left" w:pos="540"/>
              </w:tabs>
              <w:ind w:firstLine="0"/>
              <w:rPr>
                <w:vertAlign w:val="superscript"/>
              </w:rPr>
            </w:pPr>
            <w:r w:rsidRPr="00A91921">
              <w:t>Telephone n°</w:t>
            </w:r>
          </w:p>
        </w:tc>
        <w:tc>
          <w:tcPr>
            <w:tcW w:w="3261" w:type="dxa"/>
          </w:tcPr>
          <w:p w14:paraId="7ABAFC2E" w14:textId="77777777" w:rsidR="00A91921" w:rsidRPr="00A91921" w:rsidRDefault="00A91921" w:rsidP="00A91921">
            <w:pPr>
              <w:pStyle w:val="Application2"/>
              <w:tabs>
                <w:tab w:val="left" w:pos="540"/>
              </w:tabs>
              <w:ind w:firstLine="0"/>
              <w:rPr>
                <w:vertAlign w:val="superscript"/>
              </w:rPr>
            </w:pPr>
          </w:p>
        </w:tc>
        <w:tc>
          <w:tcPr>
            <w:tcW w:w="3262" w:type="dxa"/>
          </w:tcPr>
          <w:p w14:paraId="72695D0E" w14:textId="77777777" w:rsidR="00A91921" w:rsidRPr="00A91921" w:rsidRDefault="00A91921" w:rsidP="00A91921">
            <w:pPr>
              <w:pStyle w:val="Application2"/>
              <w:tabs>
                <w:tab w:val="left" w:pos="540"/>
              </w:tabs>
              <w:ind w:firstLine="0"/>
              <w:rPr>
                <w:vertAlign w:val="superscript"/>
              </w:rPr>
            </w:pPr>
          </w:p>
        </w:tc>
      </w:tr>
      <w:tr w:rsidR="00D542A4" w:rsidRPr="00A91921" w14:paraId="7FA41271" w14:textId="77777777" w:rsidTr="00DA72AB">
        <w:trPr>
          <w:jc w:val="center"/>
        </w:trPr>
        <w:tc>
          <w:tcPr>
            <w:tcW w:w="2702" w:type="dxa"/>
          </w:tcPr>
          <w:p w14:paraId="2CB31964" w14:textId="4392C84B" w:rsidR="00D542A4" w:rsidRPr="00A91921" w:rsidRDefault="00D542A4" w:rsidP="00A91921">
            <w:pPr>
              <w:pStyle w:val="Application2"/>
              <w:tabs>
                <w:tab w:val="left" w:pos="540"/>
              </w:tabs>
              <w:ind w:firstLine="0"/>
              <w:rPr>
                <w:vertAlign w:val="superscript"/>
              </w:rPr>
            </w:pPr>
            <w:r w:rsidRPr="00A91921">
              <w:t>E-mail address</w:t>
            </w:r>
          </w:p>
        </w:tc>
        <w:tc>
          <w:tcPr>
            <w:tcW w:w="3261" w:type="dxa"/>
          </w:tcPr>
          <w:p w14:paraId="6DE1EE16" w14:textId="77777777" w:rsidR="00D542A4" w:rsidRPr="00A91921" w:rsidRDefault="00D542A4" w:rsidP="00A91921">
            <w:pPr>
              <w:pStyle w:val="Application2"/>
              <w:tabs>
                <w:tab w:val="left" w:pos="540"/>
              </w:tabs>
              <w:ind w:firstLine="0"/>
              <w:rPr>
                <w:vertAlign w:val="superscript"/>
              </w:rPr>
            </w:pPr>
          </w:p>
        </w:tc>
        <w:tc>
          <w:tcPr>
            <w:tcW w:w="3262" w:type="dxa"/>
          </w:tcPr>
          <w:p w14:paraId="0F77BD41" w14:textId="77777777" w:rsidR="00D542A4" w:rsidRPr="00A91921" w:rsidRDefault="00D542A4" w:rsidP="00A91921">
            <w:pPr>
              <w:pStyle w:val="Application2"/>
              <w:tabs>
                <w:tab w:val="left" w:pos="540"/>
              </w:tabs>
              <w:ind w:firstLine="0"/>
              <w:rPr>
                <w:vertAlign w:val="superscript"/>
              </w:rPr>
            </w:pPr>
          </w:p>
        </w:tc>
      </w:tr>
      <w:tr w:rsidR="00D542A4" w:rsidRPr="00A91921" w14:paraId="2E170CD7" w14:textId="77777777" w:rsidTr="00DA72AB">
        <w:trPr>
          <w:jc w:val="center"/>
        </w:trPr>
        <w:tc>
          <w:tcPr>
            <w:tcW w:w="2702" w:type="dxa"/>
          </w:tcPr>
          <w:p w14:paraId="54648338" w14:textId="27E57A67" w:rsidR="00D542A4" w:rsidRPr="00A91921" w:rsidRDefault="00D542A4" w:rsidP="00A91921">
            <w:pPr>
              <w:pStyle w:val="Application2"/>
              <w:tabs>
                <w:tab w:val="left" w:pos="540"/>
              </w:tabs>
              <w:ind w:firstLine="0"/>
              <w:rPr>
                <w:vertAlign w:val="superscript"/>
              </w:rPr>
            </w:pPr>
            <w:r w:rsidRPr="00A91921">
              <w:t>Number of staff (permanent and non-permanent)</w:t>
            </w:r>
          </w:p>
        </w:tc>
        <w:tc>
          <w:tcPr>
            <w:tcW w:w="3261" w:type="dxa"/>
          </w:tcPr>
          <w:p w14:paraId="2F0AD316" w14:textId="77777777" w:rsidR="00D542A4" w:rsidRPr="00A91921" w:rsidRDefault="00D542A4" w:rsidP="00A91921">
            <w:pPr>
              <w:pStyle w:val="Application2"/>
              <w:tabs>
                <w:tab w:val="left" w:pos="540"/>
              </w:tabs>
              <w:ind w:firstLine="0"/>
              <w:rPr>
                <w:vertAlign w:val="superscript"/>
              </w:rPr>
            </w:pPr>
          </w:p>
        </w:tc>
        <w:tc>
          <w:tcPr>
            <w:tcW w:w="3262" w:type="dxa"/>
          </w:tcPr>
          <w:p w14:paraId="4D50C15E" w14:textId="77777777" w:rsidR="00D542A4" w:rsidRPr="00A91921" w:rsidRDefault="00D542A4" w:rsidP="00A91921">
            <w:pPr>
              <w:pStyle w:val="Application2"/>
              <w:tabs>
                <w:tab w:val="left" w:pos="540"/>
              </w:tabs>
              <w:ind w:firstLine="0"/>
              <w:rPr>
                <w:vertAlign w:val="superscript"/>
              </w:rPr>
            </w:pPr>
          </w:p>
        </w:tc>
      </w:tr>
      <w:tr w:rsidR="00D542A4" w:rsidRPr="00A91921" w14:paraId="503E0583" w14:textId="77777777" w:rsidTr="00DA72AB">
        <w:trPr>
          <w:jc w:val="center"/>
        </w:trPr>
        <w:tc>
          <w:tcPr>
            <w:tcW w:w="2702" w:type="dxa"/>
          </w:tcPr>
          <w:p w14:paraId="455457D7" w14:textId="67CEAE8C" w:rsidR="00D542A4" w:rsidRPr="00A91921" w:rsidRDefault="00D542A4" w:rsidP="00A91921">
            <w:pPr>
              <w:pStyle w:val="Application2"/>
              <w:tabs>
                <w:tab w:val="left" w:pos="540"/>
              </w:tabs>
              <w:ind w:firstLine="0"/>
            </w:pPr>
            <w:r w:rsidRPr="00A91921">
              <w:t>History of co-operation with the applicant</w:t>
            </w:r>
          </w:p>
        </w:tc>
        <w:tc>
          <w:tcPr>
            <w:tcW w:w="3261" w:type="dxa"/>
          </w:tcPr>
          <w:p w14:paraId="4FBAB4BD" w14:textId="77777777" w:rsidR="00D542A4" w:rsidRPr="00A91921" w:rsidRDefault="00D542A4" w:rsidP="00A91921">
            <w:pPr>
              <w:pStyle w:val="Application2"/>
              <w:tabs>
                <w:tab w:val="left" w:pos="540"/>
              </w:tabs>
              <w:ind w:firstLine="0"/>
              <w:rPr>
                <w:vertAlign w:val="superscript"/>
              </w:rPr>
            </w:pPr>
          </w:p>
        </w:tc>
        <w:tc>
          <w:tcPr>
            <w:tcW w:w="3262" w:type="dxa"/>
          </w:tcPr>
          <w:p w14:paraId="48B48423" w14:textId="77777777" w:rsidR="00D542A4" w:rsidRPr="00A91921" w:rsidRDefault="00D542A4" w:rsidP="00A91921">
            <w:pPr>
              <w:pStyle w:val="Application2"/>
              <w:tabs>
                <w:tab w:val="left" w:pos="540"/>
              </w:tabs>
              <w:ind w:firstLine="0"/>
              <w:rPr>
                <w:vertAlign w:val="superscript"/>
              </w:rPr>
            </w:pPr>
          </w:p>
        </w:tc>
      </w:tr>
      <w:tr w:rsidR="00D542A4" w:rsidRPr="00A91921" w14:paraId="53BD7BD0" w14:textId="77777777" w:rsidTr="00DA72AB">
        <w:trPr>
          <w:jc w:val="center"/>
        </w:trPr>
        <w:tc>
          <w:tcPr>
            <w:tcW w:w="2702" w:type="dxa"/>
          </w:tcPr>
          <w:p w14:paraId="76664169" w14:textId="6A355231" w:rsidR="00D542A4" w:rsidRPr="00A91921" w:rsidRDefault="00D542A4" w:rsidP="00A91921">
            <w:pPr>
              <w:pStyle w:val="Application2"/>
              <w:tabs>
                <w:tab w:val="left" w:pos="540"/>
              </w:tabs>
              <w:ind w:firstLine="0"/>
            </w:pPr>
            <w:r w:rsidRPr="00A91921">
              <w:t>Role and involvement in preparing the proposed project</w:t>
            </w:r>
          </w:p>
        </w:tc>
        <w:tc>
          <w:tcPr>
            <w:tcW w:w="3261" w:type="dxa"/>
          </w:tcPr>
          <w:p w14:paraId="4BE85CA5" w14:textId="77777777" w:rsidR="00D542A4" w:rsidRPr="00A91921" w:rsidRDefault="00D542A4" w:rsidP="00A91921">
            <w:pPr>
              <w:pStyle w:val="Application2"/>
              <w:tabs>
                <w:tab w:val="left" w:pos="540"/>
              </w:tabs>
              <w:ind w:firstLine="0"/>
              <w:rPr>
                <w:vertAlign w:val="superscript"/>
              </w:rPr>
            </w:pPr>
          </w:p>
        </w:tc>
        <w:tc>
          <w:tcPr>
            <w:tcW w:w="3262" w:type="dxa"/>
          </w:tcPr>
          <w:p w14:paraId="2C36F764" w14:textId="77777777" w:rsidR="00D542A4" w:rsidRPr="00A91921" w:rsidRDefault="00D542A4" w:rsidP="00A91921">
            <w:pPr>
              <w:pStyle w:val="Application2"/>
              <w:tabs>
                <w:tab w:val="left" w:pos="540"/>
              </w:tabs>
              <w:ind w:firstLine="0"/>
              <w:rPr>
                <w:vertAlign w:val="superscript"/>
              </w:rPr>
            </w:pPr>
          </w:p>
        </w:tc>
      </w:tr>
      <w:tr w:rsidR="00D542A4" w:rsidRPr="00A91921" w14:paraId="25505BB7" w14:textId="77777777" w:rsidTr="00D542A4">
        <w:trPr>
          <w:trHeight w:val="656"/>
          <w:jc w:val="center"/>
        </w:trPr>
        <w:tc>
          <w:tcPr>
            <w:tcW w:w="2702" w:type="dxa"/>
          </w:tcPr>
          <w:p w14:paraId="2743B527" w14:textId="62507B6B" w:rsidR="00D542A4" w:rsidRPr="00A91921" w:rsidRDefault="00D542A4" w:rsidP="00A91921">
            <w:pPr>
              <w:pStyle w:val="Application2"/>
              <w:tabs>
                <w:tab w:val="left" w:pos="540"/>
              </w:tabs>
              <w:ind w:firstLine="0"/>
            </w:pPr>
            <w:r w:rsidRPr="00A91921">
              <w:t>Role and involvement in implementing the proposed project</w:t>
            </w:r>
          </w:p>
        </w:tc>
        <w:tc>
          <w:tcPr>
            <w:tcW w:w="3261" w:type="dxa"/>
          </w:tcPr>
          <w:p w14:paraId="6B8963CB" w14:textId="77777777" w:rsidR="00D542A4" w:rsidRPr="00A91921" w:rsidRDefault="00D542A4" w:rsidP="00A91921">
            <w:pPr>
              <w:pStyle w:val="Application2"/>
              <w:tabs>
                <w:tab w:val="left" w:pos="540"/>
              </w:tabs>
              <w:ind w:firstLine="0"/>
              <w:rPr>
                <w:vertAlign w:val="superscript"/>
              </w:rPr>
            </w:pPr>
          </w:p>
        </w:tc>
        <w:tc>
          <w:tcPr>
            <w:tcW w:w="3262" w:type="dxa"/>
          </w:tcPr>
          <w:p w14:paraId="10C65FA8" w14:textId="77777777" w:rsidR="00D542A4" w:rsidRPr="00A91921" w:rsidRDefault="00D542A4" w:rsidP="00A91921">
            <w:pPr>
              <w:pStyle w:val="Application2"/>
              <w:tabs>
                <w:tab w:val="left" w:pos="540"/>
              </w:tabs>
              <w:ind w:firstLine="0"/>
              <w:rPr>
                <w:vertAlign w:val="superscript"/>
              </w:rPr>
            </w:pPr>
          </w:p>
        </w:tc>
      </w:tr>
    </w:tbl>
    <w:p w14:paraId="6BA24FE0" w14:textId="77777777" w:rsidR="00A91921" w:rsidRPr="00A91921" w:rsidRDefault="00A91921" w:rsidP="00A91921">
      <w:pPr>
        <w:pStyle w:val="Application2"/>
        <w:tabs>
          <w:tab w:val="left" w:pos="540"/>
        </w:tabs>
        <w:ind w:firstLine="0"/>
      </w:pPr>
    </w:p>
    <w:p w14:paraId="78FE3C29" w14:textId="5696B62E" w:rsidR="00A91921" w:rsidRDefault="00A91921" w:rsidP="00A91921">
      <w:pPr>
        <w:pStyle w:val="Application2"/>
        <w:tabs>
          <w:tab w:val="left" w:pos="540"/>
        </w:tabs>
        <w:ind w:firstLine="0"/>
        <w:rPr>
          <w:i/>
        </w:rPr>
      </w:pPr>
      <w:r w:rsidRPr="00A91921">
        <w:rPr>
          <w:i/>
        </w:rPr>
        <w:lastRenderedPageBreak/>
        <w:t xml:space="preserve">Important: </w:t>
      </w:r>
      <w:r w:rsidR="00BA2CF6">
        <w:rPr>
          <w:i/>
        </w:rPr>
        <w:t xml:space="preserve">If you are applying jointly with partners, </w:t>
      </w:r>
      <w:r w:rsidRPr="00A91921">
        <w:rPr>
          <w:i/>
        </w:rPr>
        <w:t xml:space="preserve">a </w:t>
      </w:r>
      <w:r w:rsidRPr="00A91921">
        <w:rPr>
          <w:i/>
          <w:u w:val="single"/>
        </w:rPr>
        <w:t>signed and dated</w:t>
      </w:r>
      <w:r w:rsidRPr="00A91921">
        <w:rPr>
          <w:i/>
        </w:rPr>
        <w:t xml:space="preserve"> partnership statement</w:t>
      </w:r>
      <w:r w:rsidR="00BA2CF6">
        <w:rPr>
          <w:i/>
        </w:rPr>
        <w:t xml:space="preserve"> (ANNEX II)</w:t>
      </w:r>
      <w:r w:rsidRPr="00A91921">
        <w:rPr>
          <w:i/>
        </w:rPr>
        <w:t xml:space="preserve"> </w:t>
      </w:r>
      <w:r w:rsidR="00BA2CF6">
        <w:rPr>
          <w:i/>
        </w:rPr>
        <w:t xml:space="preserve">must be submitted </w:t>
      </w:r>
      <w:r w:rsidRPr="00A91921">
        <w:rPr>
          <w:i/>
        </w:rPr>
        <w:t xml:space="preserve">from the main applicant </w:t>
      </w:r>
      <w:r w:rsidRPr="00A91921">
        <w:rPr>
          <w:i/>
          <w:u w:val="single"/>
        </w:rPr>
        <w:t>and</w:t>
      </w:r>
      <w:r w:rsidRPr="00A91921">
        <w:rPr>
          <w:i/>
        </w:rPr>
        <w:t xml:space="preserve"> every partner in accordance with the model provided on the next page.</w:t>
      </w:r>
    </w:p>
    <w:p w14:paraId="3A7B2B26" w14:textId="25172D43" w:rsidR="00A91921" w:rsidRDefault="00A91921" w:rsidP="00A91921">
      <w:pPr>
        <w:pStyle w:val="Application2"/>
        <w:tabs>
          <w:tab w:val="left" w:pos="540"/>
        </w:tabs>
        <w:ind w:firstLine="0"/>
        <w:rPr>
          <w:i/>
        </w:rPr>
      </w:pPr>
    </w:p>
    <w:p w14:paraId="05303983" w14:textId="77777777" w:rsidR="00A91921" w:rsidRDefault="00A91921" w:rsidP="00A91921">
      <w:pPr>
        <w:pStyle w:val="Application2"/>
        <w:tabs>
          <w:tab w:val="left" w:pos="540"/>
        </w:tabs>
        <w:ind w:firstLine="0"/>
        <w:rPr>
          <w:i/>
        </w:rPr>
      </w:pPr>
    </w:p>
    <w:p w14:paraId="46432A16" w14:textId="77777777" w:rsidR="00BA5F3B" w:rsidRPr="00BA5F3B" w:rsidRDefault="00A91921" w:rsidP="00191A6F">
      <w:pPr>
        <w:pStyle w:val="Application2"/>
        <w:tabs>
          <w:tab w:val="left" w:pos="90"/>
        </w:tabs>
        <w:ind w:firstLine="0"/>
      </w:pPr>
      <w:r>
        <w:t>6</w:t>
      </w:r>
      <w:r w:rsidR="00191A6F">
        <w:t>. W</w:t>
      </w:r>
      <w:r w:rsidR="00BA5F3B" w:rsidRPr="00BA5F3B">
        <w:t>ork plan</w:t>
      </w:r>
    </w:p>
    <w:p w14:paraId="19B25A1F" w14:textId="77777777" w:rsidR="00BA5F3B" w:rsidRPr="00BA5F3B" w:rsidRDefault="00BA5F3B" w:rsidP="004C3A46">
      <w:pPr>
        <w:pStyle w:val="Application2"/>
        <w:tabs>
          <w:tab w:val="left" w:pos="90"/>
        </w:tabs>
        <w:ind w:firstLine="0"/>
        <w:rPr>
          <w:i/>
        </w:rPr>
      </w:pPr>
    </w:p>
    <w:p w14:paraId="6A381FB7" w14:textId="77777777" w:rsidR="00BA5F3B" w:rsidRPr="00BA5F3B" w:rsidRDefault="00BA5F3B" w:rsidP="004C3A46">
      <w:pPr>
        <w:pStyle w:val="Application2"/>
        <w:tabs>
          <w:tab w:val="left" w:pos="90"/>
        </w:tabs>
        <w:ind w:firstLine="0"/>
        <w:rPr>
          <w:b w:val="0"/>
          <w:i/>
          <w:iCs w:val="0"/>
        </w:rPr>
      </w:pPr>
      <w:r w:rsidRPr="00BA5F3B">
        <w:rPr>
          <w:b w:val="0"/>
          <w:i/>
          <w:iCs w:val="0"/>
        </w:rPr>
        <w:t>(Fill in the activities and highlight duration as applicable)</w:t>
      </w:r>
    </w:p>
    <w:p w14:paraId="0625A220" w14:textId="77777777" w:rsidR="00BA5F3B" w:rsidRPr="00BA5F3B" w:rsidRDefault="00BA5F3B" w:rsidP="004C3A46">
      <w:pPr>
        <w:pStyle w:val="ListParagraph"/>
        <w:tabs>
          <w:tab w:val="left" w:pos="90"/>
        </w:tabs>
        <w:ind w:left="0"/>
        <w:rPr>
          <w:rFonts w:ascii="Myriad Pro" w:hAnsi="Myriad Pro"/>
          <w:b/>
          <w:sz w:val="26"/>
        </w:rPr>
      </w:pPr>
    </w:p>
    <w:tbl>
      <w:tblPr>
        <w:tblW w:w="8297" w:type="dxa"/>
        <w:tblLook w:val="04A0" w:firstRow="1" w:lastRow="0" w:firstColumn="1" w:lastColumn="0" w:noHBand="0" w:noVBand="1"/>
      </w:tblPr>
      <w:tblGrid>
        <w:gridCol w:w="1970"/>
        <w:gridCol w:w="927"/>
        <w:gridCol w:w="600"/>
        <w:gridCol w:w="600"/>
        <w:gridCol w:w="600"/>
        <w:gridCol w:w="600"/>
        <w:gridCol w:w="600"/>
        <w:gridCol w:w="600"/>
        <w:gridCol w:w="600"/>
        <w:gridCol w:w="600"/>
        <w:gridCol w:w="600"/>
      </w:tblGrid>
      <w:tr w:rsidR="0052367A" w:rsidRPr="00BA5F3B" w14:paraId="62E8E6F4" w14:textId="77777777" w:rsidTr="0052367A">
        <w:trPr>
          <w:trHeight w:val="420"/>
        </w:trPr>
        <w:tc>
          <w:tcPr>
            <w:tcW w:w="1970" w:type="dxa"/>
            <w:vMerge w:val="restart"/>
            <w:tcBorders>
              <w:top w:val="single" w:sz="18" w:space="0" w:color="auto"/>
              <w:left w:val="single" w:sz="18" w:space="0" w:color="auto"/>
              <w:right w:val="nil"/>
              <w:tl2br w:val="single" w:sz="4" w:space="0" w:color="auto"/>
            </w:tcBorders>
            <w:shd w:val="clear" w:color="auto" w:fill="auto"/>
            <w:noWrap/>
            <w:vAlign w:val="bottom"/>
            <w:hideMark/>
          </w:tcPr>
          <w:p w14:paraId="13AE87E3"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 </w:t>
            </w:r>
          </w:p>
          <w:p w14:paraId="6CC955A7" w14:textId="6E877038" w:rsidR="0052367A" w:rsidRPr="00BA5F3B" w:rsidRDefault="0052367A" w:rsidP="004C3A46">
            <w:pPr>
              <w:tabs>
                <w:tab w:val="left" w:pos="90"/>
              </w:tabs>
              <w:jc w:val="center"/>
              <w:rPr>
                <w:rFonts w:ascii="Myriad Pro" w:hAnsi="Myriad Pro"/>
                <w:b/>
                <w:bCs/>
                <w:color w:val="000000"/>
                <w:lang w:val="en-US" w:eastAsia="en-US"/>
              </w:rPr>
            </w:pPr>
          </w:p>
        </w:tc>
        <w:tc>
          <w:tcPr>
            <w:tcW w:w="927" w:type="dxa"/>
            <w:tcBorders>
              <w:top w:val="single" w:sz="18" w:space="0" w:color="auto"/>
              <w:left w:val="single" w:sz="8" w:space="0" w:color="auto"/>
              <w:bottom w:val="single" w:sz="4" w:space="0" w:color="auto"/>
              <w:right w:val="single" w:sz="4" w:space="0" w:color="auto"/>
            </w:tcBorders>
            <w:shd w:val="clear" w:color="auto" w:fill="auto"/>
            <w:noWrap/>
            <w:vAlign w:val="bottom"/>
            <w:hideMark/>
          </w:tcPr>
          <w:p w14:paraId="02E7D212"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Month</w:t>
            </w:r>
          </w:p>
        </w:tc>
        <w:tc>
          <w:tcPr>
            <w:tcW w:w="3000" w:type="dxa"/>
            <w:gridSpan w:val="5"/>
            <w:tcBorders>
              <w:top w:val="single" w:sz="18" w:space="0" w:color="auto"/>
              <w:left w:val="nil"/>
              <w:bottom w:val="single" w:sz="4" w:space="0" w:color="auto"/>
              <w:right w:val="single" w:sz="8" w:space="0" w:color="000000"/>
            </w:tcBorders>
            <w:shd w:val="clear" w:color="auto" w:fill="auto"/>
            <w:noWrap/>
            <w:vAlign w:val="bottom"/>
            <w:hideMark/>
          </w:tcPr>
          <w:p w14:paraId="1272AD52"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March</w:t>
            </w:r>
          </w:p>
        </w:tc>
        <w:tc>
          <w:tcPr>
            <w:tcW w:w="2400" w:type="dxa"/>
            <w:gridSpan w:val="4"/>
            <w:tcBorders>
              <w:top w:val="single" w:sz="18" w:space="0" w:color="auto"/>
              <w:left w:val="nil"/>
              <w:bottom w:val="single" w:sz="4" w:space="0" w:color="auto"/>
              <w:right w:val="single" w:sz="18" w:space="0" w:color="auto"/>
            </w:tcBorders>
            <w:shd w:val="clear" w:color="auto" w:fill="auto"/>
            <w:noWrap/>
            <w:vAlign w:val="bottom"/>
            <w:hideMark/>
          </w:tcPr>
          <w:p w14:paraId="546FDFC8"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April</w:t>
            </w:r>
          </w:p>
        </w:tc>
      </w:tr>
      <w:tr w:rsidR="0052367A" w:rsidRPr="00BA5F3B" w14:paraId="6F4D97EB" w14:textId="77777777" w:rsidTr="00DA72AB">
        <w:trPr>
          <w:trHeight w:val="435"/>
        </w:trPr>
        <w:tc>
          <w:tcPr>
            <w:tcW w:w="1970" w:type="dxa"/>
            <w:vMerge/>
            <w:tcBorders>
              <w:left w:val="single" w:sz="18" w:space="0" w:color="auto"/>
              <w:bottom w:val="single" w:sz="18" w:space="0" w:color="auto"/>
              <w:right w:val="nil"/>
            </w:tcBorders>
            <w:shd w:val="clear" w:color="auto" w:fill="auto"/>
            <w:noWrap/>
            <w:vAlign w:val="bottom"/>
            <w:hideMark/>
          </w:tcPr>
          <w:p w14:paraId="1BF0FCAE" w14:textId="08004282" w:rsidR="0052367A" w:rsidRPr="00BA5F3B" w:rsidRDefault="0052367A" w:rsidP="004C3A46">
            <w:pPr>
              <w:tabs>
                <w:tab w:val="left" w:pos="90"/>
              </w:tabs>
              <w:jc w:val="center"/>
              <w:rPr>
                <w:rFonts w:ascii="Myriad Pro" w:hAnsi="Myriad Pro"/>
                <w:b/>
                <w:bCs/>
                <w:color w:val="000000"/>
                <w:lang w:val="en-US" w:eastAsia="en-US"/>
              </w:rPr>
            </w:pPr>
          </w:p>
        </w:tc>
        <w:tc>
          <w:tcPr>
            <w:tcW w:w="927" w:type="dxa"/>
            <w:tcBorders>
              <w:top w:val="nil"/>
              <w:left w:val="single" w:sz="8" w:space="0" w:color="auto"/>
              <w:bottom w:val="single" w:sz="18" w:space="0" w:color="auto"/>
              <w:right w:val="single" w:sz="4" w:space="0" w:color="auto"/>
            </w:tcBorders>
            <w:shd w:val="clear" w:color="auto" w:fill="auto"/>
            <w:noWrap/>
            <w:vAlign w:val="bottom"/>
            <w:hideMark/>
          </w:tcPr>
          <w:p w14:paraId="071A511E"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Week</w:t>
            </w:r>
          </w:p>
        </w:tc>
        <w:tc>
          <w:tcPr>
            <w:tcW w:w="600" w:type="dxa"/>
            <w:tcBorders>
              <w:top w:val="nil"/>
              <w:left w:val="nil"/>
              <w:bottom w:val="single" w:sz="18" w:space="0" w:color="auto"/>
              <w:right w:val="single" w:sz="4" w:space="0" w:color="auto"/>
            </w:tcBorders>
            <w:shd w:val="clear" w:color="auto" w:fill="auto"/>
            <w:noWrap/>
            <w:vAlign w:val="bottom"/>
            <w:hideMark/>
          </w:tcPr>
          <w:p w14:paraId="17A69E54"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1</w:t>
            </w:r>
          </w:p>
        </w:tc>
        <w:tc>
          <w:tcPr>
            <w:tcW w:w="600" w:type="dxa"/>
            <w:tcBorders>
              <w:top w:val="nil"/>
              <w:left w:val="nil"/>
              <w:bottom w:val="single" w:sz="18" w:space="0" w:color="auto"/>
              <w:right w:val="single" w:sz="4" w:space="0" w:color="auto"/>
            </w:tcBorders>
            <w:shd w:val="clear" w:color="auto" w:fill="auto"/>
            <w:noWrap/>
            <w:vAlign w:val="bottom"/>
            <w:hideMark/>
          </w:tcPr>
          <w:p w14:paraId="6E14B95B"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2</w:t>
            </w:r>
          </w:p>
        </w:tc>
        <w:tc>
          <w:tcPr>
            <w:tcW w:w="600" w:type="dxa"/>
            <w:tcBorders>
              <w:top w:val="nil"/>
              <w:left w:val="nil"/>
              <w:bottom w:val="single" w:sz="18" w:space="0" w:color="auto"/>
              <w:right w:val="single" w:sz="4" w:space="0" w:color="auto"/>
            </w:tcBorders>
            <w:shd w:val="clear" w:color="auto" w:fill="auto"/>
            <w:noWrap/>
            <w:vAlign w:val="bottom"/>
            <w:hideMark/>
          </w:tcPr>
          <w:p w14:paraId="2C17C4C8"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3</w:t>
            </w:r>
          </w:p>
        </w:tc>
        <w:tc>
          <w:tcPr>
            <w:tcW w:w="600" w:type="dxa"/>
            <w:tcBorders>
              <w:top w:val="nil"/>
              <w:left w:val="nil"/>
              <w:bottom w:val="single" w:sz="18" w:space="0" w:color="auto"/>
              <w:right w:val="single" w:sz="4" w:space="0" w:color="auto"/>
            </w:tcBorders>
            <w:shd w:val="clear" w:color="auto" w:fill="auto"/>
            <w:noWrap/>
            <w:vAlign w:val="bottom"/>
            <w:hideMark/>
          </w:tcPr>
          <w:p w14:paraId="26E4F5B7"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4</w:t>
            </w:r>
          </w:p>
        </w:tc>
        <w:tc>
          <w:tcPr>
            <w:tcW w:w="600" w:type="dxa"/>
            <w:tcBorders>
              <w:top w:val="nil"/>
              <w:left w:val="nil"/>
              <w:bottom w:val="single" w:sz="18" w:space="0" w:color="auto"/>
              <w:right w:val="single" w:sz="8" w:space="0" w:color="auto"/>
            </w:tcBorders>
            <w:shd w:val="clear" w:color="auto" w:fill="auto"/>
            <w:noWrap/>
            <w:vAlign w:val="bottom"/>
            <w:hideMark/>
          </w:tcPr>
          <w:p w14:paraId="38B324C7"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5</w:t>
            </w:r>
          </w:p>
        </w:tc>
        <w:tc>
          <w:tcPr>
            <w:tcW w:w="600" w:type="dxa"/>
            <w:tcBorders>
              <w:top w:val="nil"/>
              <w:left w:val="nil"/>
              <w:bottom w:val="single" w:sz="18" w:space="0" w:color="auto"/>
              <w:right w:val="single" w:sz="4" w:space="0" w:color="auto"/>
            </w:tcBorders>
            <w:shd w:val="clear" w:color="auto" w:fill="auto"/>
            <w:noWrap/>
            <w:vAlign w:val="bottom"/>
            <w:hideMark/>
          </w:tcPr>
          <w:p w14:paraId="4B96C214"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1</w:t>
            </w:r>
          </w:p>
        </w:tc>
        <w:tc>
          <w:tcPr>
            <w:tcW w:w="600" w:type="dxa"/>
            <w:tcBorders>
              <w:top w:val="nil"/>
              <w:left w:val="nil"/>
              <w:bottom w:val="single" w:sz="18" w:space="0" w:color="auto"/>
              <w:right w:val="single" w:sz="4" w:space="0" w:color="auto"/>
            </w:tcBorders>
            <w:shd w:val="clear" w:color="auto" w:fill="auto"/>
            <w:noWrap/>
            <w:vAlign w:val="bottom"/>
            <w:hideMark/>
          </w:tcPr>
          <w:p w14:paraId="71A066A9"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2</w:t>
            </w:r>
          </w:p>
        </w:tc>
        <w:tc>
          <w:tcPr>
            <w:tcW w:w="600" w:type="dxa"/>
            <w:tcBorders>
              <w:top w:val="nil"/>
              <w:left w:val="nil"/>
              <w:bottom w:val="single" w:sz="18" w:space="0" w:color="auto"/>
              <w:right w:val="single" w:sz="4" w:space="0" w:color="auto"/>
            </w:tcBorders>
            <w:shd w:val="clear" w:color="auto" w:fill="auto"/>
            <w:noWrap/>
            <w:vAlign w:val="bottom"/>
            <w:hideMark/>
          </w:tcPr>
          <w:p w14:paraId="318F42BA"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3</w:t>
            </w:r>
          </w:p>
        </w:tc>
        <w:tc>
          <w:tcPr>
            <w:tcW w:w="600" w:type="dxa"/>
            <w:tcBorders>
              <w:top w:val="nil"/>
              <w:left w:val="nil"/>
              <w:bottom w:val="single" w:sz="18" w:space="0" w:color="auto"/>
              <w:right w:val="single" w:sz="18" w:space="0" w:color="auto"/>
            </w:tcBorders>
            <w:shd w:val="clear" w:color="auto" w:fill="auto"/>
            <w:noWrap/>
            <w:vAlign w:val="bottom"/>
            <w:hideMark/>
          </w:tcPr>
          <w:p w14:paraId="5FFFB19C" w14:textId="77777777" w:rsidR="0052367A" w:rsidRPr="00BA5F3B" w:rsidRDefault="0052367A" w:rsidP="004C3A46">
            <w:pPr>
              <w:tabs>
                <w:tab w:val="left" w:pos="90"/>
              </w:tabs>
              <w:jc w:val="center"/>
              <w:rPr>
                <w:rFonts w:ascii="Myriad Pro" w:hAnsi="Myriad Pro"/>
                <w:b/>
                <w:bCs/>
                <w:color w:val="000000"/>
                <w:lang w:val="en-US" w:eastAsia="en-US"/>
              </w:rPr>
            </w:pPr>
            <w:r w:rsidRPr="00BA5F3B">
              <w:rPr>
                <w:rFonts w:ascii="Myriad Pro" w:hAnsi="Myriad Pro"/>
                <w:b/>
                <w:bCs/>
                <w:color w:val="000000"/>
                <w:lang w:val="en-US" w:eastAsia="en-US"/>
              </w:rPr>
              <w:t>4</w:t>
            </w:r>
          </w:p>
        </w:tc>
      </w:tr>
      <w:tr w:rsidR="0052367A" w:rsidRPr="00BA5F3B" w14:paraId="1C2C902C" w14:textId="77777777" w:rsidTr="0052367A">
        <w:trPr>
          <w:trHeight w:val="300"/>
        </w:trPr>
        <w:tc>
          <w:tcPr>
            <w:tcW w:w="2897" w:type="dxa"/>
            <w:gridSpan w:val="2"/>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76B93FDB" w14:textId="77FD9403" w:rsidR="0052367A" w:rsidRPr="00BA5F3B" w:rsidRDefault="0052367A" w:rsidP="0052367A">
            <w:pPr>
              <w:tabs>
                <w:tab w:val="left" w:pos="90"/>
              </w:tabs>
              <w:rPr>
                <w:rFonts w:ascii="Myriad Pro" w:hAnsi="Myriad Pro"/>
                <w:color w:val="000000"/>
                <w:sz w:val="22"/>
                <w:szCs w:val="22"/>
                <w:lang w:val="en-US" w:eastAsia="en-US"/>
              </w:rPr>
            </w:pPr>
            <w:r>
              <w:rPr>
                <w:rFonts w:ascii="Myriad Pro" w:hAnsi="Myriad Pro"/>
                <w:b/>
                <w:bCs/>
                <w:color w:val="000000"/>
                <w:lang w:val="en-US" w:eastAsia="en-US"/>
              </w:rPr>
              <w:t xml:space="preserve">Planned </w:t>
            </w:r>
            <w:r w:rsidRPr="00BA5F3B">
              <w:rPr>
                <w:rFonts w:ascii="Myriad Pro" w:hAnsi="Myriad Pro"/>
                <w:b/>
                <w:bCs/>
                <w:color w:val="000000"/>
                <w:lang w:val="en-US" w:eastAsia="en-US"/>
              </w:rPr>
              <w:t>Activity</w:t>
            </w:r>
          </w:p>
        </w:tc>
        <w:tc>
          <w:tcPr>
            <w:tcW w:w="600" w:type="dxa"/>
            <w:tcBorders>
              <w:top w:val="single" w:sz="18" w:space="0" w:color="auto"/>
              <w:left w:val="nil"/>
              <w:bottom w:val="single" w:sz="4" w:space="0" w:color="auto"/>
              <w:right w:val="single" w:sz="4" w:space="0" w:color="auto"/>
            </w:tcBorders>
            <w:shd w:val="clear" w:color="auto" w:fill="auto"/>
            <w:noWrap/>
            <w:vAlign w:val="bottom"/>
            <w:hideMark/>
          </w:tcPr>
          <w:p w14:paraId="3BD3B570"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single" w:sz="18" w:space="0" w:color="auto"/>
              <w:left w:val="nil"/>
              <w:bottom w:val="single" w:sz="4" w:space="0" w:color="auto"/>
              <w:right w:val="single" w:sz="4" w:space="0" w:color="auto"/>
            </w:tcBorders>
            <w:shd w:val="clear" w:color="auto" w:fill="auto"/>
            <w:noWrap/>
            <w:vAlign w:val="bottom"/>
            <w:hideMark/>
          </w:tcPr>
          <w:p w14:paraId="43E44D59"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single" w:sz="18" w:space="0" w:color="auto"/>
              <w:left w:val="nil"/>
              <w:bottom w:val="single" w:sz="4" w:space="0" w:color="auto"/>
              <w:right w:val="single" w:sz="4" w:space="0" w:color="auto"/>
            </w:tcBorders>
            <w:shd w:val="clear" w:color="auto" w:fill="auto"/>
            <w:noWrap/>
            <w:vAlign w:val="bottom"/>
            <w:hideMark/>
          </w:tcPr>
          <w:p w14:paraId="287829F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single" w:sz="18" w:space="0" w:color="auto"/>
              <w:left w:val="nil"/>
              <w:bottom w:val="single" w:sz="4" w:space="0" w:color="auto"/>
              <w:right w:val="single" w:sz="4" w:space="0" w:color="auto"/>
            </w:tcBorders>
            <w:shd w:val="clear" w:color="auto" w:fill="auto"/>
            <w:noWrap/>
            <w:vAlign w:val="bottom"/>
            <w:hideMark/>
          </w:tcPr>
          <w:p w14:paraId="24EFED3C"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single" w:sz="18" w:space="0" w:color="auto"/>
              <w:left w:val="nil"/>
              <w:bottom w:val="single" w:sz="4" w:space="0" w:color="auto"/>
              <w:right w:val="single" w:sz="8" w:space="0" w:color="auto"/>
            </w:tcBorders>
            <w:shd w:val="clear" w:color="auto" w:fill="auto"/>
            <w:noWrap/>
            <w:vAlign w:val="bottom"/>
            <w:hideMark/>
          </w:tcPr>
          <w:p w14:paraId="236CE938"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single" w:sz="18" w:space="0" w:color="auto"/>
              <w:left w:val="nil"/>
              <w:bottom w:val="single" w:sz="4" w:space="0" w:color="auto"/>
              <w:right w:val="single" w:sz="4" w:space="0" w:color="auto"/>
            </w:tcBorders>
            <w:shd w:val="clear" w:color="auto" w:fill="auto"/>
            <w:noWrap/>
            <w:vAlign w:val="bottom"/>
            <w:hideMark/>
          </w:tcPr>
          <w:p w14:paraId="243BDBB1"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single" w:sz="18" w:space="0" w:color="auto"/>
              <w:left w:val="nil"/>
              <w:bottom w:val="single" w:sz="4" w:space="0" w:color="auto"/>
              <w:right w:val="single" w:sz="4" w:space="0" w:color="auto"/>
            </w:tcBorders>
            <w:shd w:val="clear" w:color="auto" w:fill="auto"/>
            <w:noWrap/>
            <w:vAlign w:val="bottom"/>
            <w:hideMark/>
          </w:tcPr>
          <w:p w14:paraId="2767E0A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single" w:sz="18" w:space="0" w:color="auto"/>
              <w:left w:val="nil"/>
              <w:bottom w:val="single" w:sz="4" w:space="0" w:color="auto"/>
              <w:right w:val="single" w:sz="4" w:space="0" w:color="auto"/>
            </w:tcBorders>
            <w:shd w:val="clear" w:color="auto" w:fill="auto"/>
            <w:noWrap/>
            <w:vAlign w:val="bottom"/>
            <w:hideMark/>
          </w:tcPr>
          <w:p w14:paraId="572342B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single" w:sz="18" w:space="0" w:color="auto"/>
              <w:left w:val="nil"/>
              <w:bottom w:val="single" w:sz="4" w:space="0" w:color="auto"/>
              <w:right w:val="single" w:sz="18" w:space="0" w:color="auto"/>
            </w:tcBorders>
            <w:shd w:val="clear" w:color="auto" w:fill="auto"/>
            <w:noWrap/>
            <w:vAlign w:val="bottom"/>
            <w:hideMark/>
          </w:tcPr>
          <w:p w14:paraId="7EC30F3D"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75807376"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45953843" w14:textId="4D69B409"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89C2EF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AC39924"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CD6F63B"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DB134D1"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6243E14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127740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19C2D8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1F8C6CB7"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693370E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14A3A692"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666C283C" w14:textId="51FFC3CA"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E5063E8"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D159A84"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0D58E9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BCD4D58"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7E1CEBCD"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68F1893"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AAE980B"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70BB34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66E9064D"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5EF2D6ED"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79492CE6" w14:textId="3CB4F1B6"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74C5CD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179212CD"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9E7F78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30F9A3C"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789CBF5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066759B"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5BA89E8"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04977E0"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5D88AA1C"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28C06C92"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2A88BD38" w14:textId="70E9D52E"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ACFE1C9"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415D10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401FBA7"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B1FE8F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723A425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011182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AD810FD"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E10BA09"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62BDDC7C"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051F98E9"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3F3C1E4D" w14:textId="09A4151A"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06349F7"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C1941F9"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004E4F7"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6D0DB88"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1582B75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2C14526"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B869EE4"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68A73BB"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1886C426"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3652B151"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4D25FCF4" w14:textId="32DA4F65"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565E8F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1A835A2"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D1E6E21"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373BF94"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3A897791"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6BCD79B"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5A83EA8"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2789BB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57FA3F13"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7254BF23"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69339CD1" w14:textId="7B4F442F"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C13E2ED"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1F5989C"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5EC4B8C"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51B2083"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6CBB159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037E6B8"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B9B08C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5AC44E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1CDD56B9"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3A7E7A64"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78F9AF80" w14:textId="38DCBE65"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1DCEB03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1D4C2659"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D67E66C"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5FF78A7"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14C47A1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08C422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FD3D4A6"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C91BA6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2DA8A99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143A8E13"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6A875D74" w14:textId="5C87E2E2"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61917E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BB82222"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12026B4A"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1DAAFF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3D9CF4B7"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964D87D"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CD2133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2391793"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434A4B61"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5BB5916D"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4F0221C5" w14:textId="082A69B6"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1FD65FDB"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E280D80"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19AE980"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EFCB309"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0F6D2A74"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A0250D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5E565B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C7BC3C4"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33122F83"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3DF90D33"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069B22DF" w14:textId="68ADA26A"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8957BDD"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9BD7F43"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5C80D1A"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6AB572B"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763BD35A"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0280F84"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BE8237A"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3A5E826"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2EC7B1B4"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38873204"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346259F8" w14:textId="3CFC2FDF"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C226140"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DF9AC25"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E4DBD64"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76776C6"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674474C6"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840D0E2"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99A38BA"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C7F347A"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270CFE5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50426EAC"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6F08CD50" w14:textId="3E536874"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FB956CC"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444396C4"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6FFBC20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8507FA9"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333E3184"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3FE547D"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EFC40C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E4F39B7"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3065E657"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5AA68A72" w14:textId="77777777" w:rsidTr="0052367A">
        <w:trPr>
          <w:trHeight w:val="302"/>
        </w:trPr>
        <w:tc>
          <w:tcPr>
            <w:tcW w:w="28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55A17B6D" w14:textId="503419F2"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F08EB53"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438AA1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0CE30802"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CB6F6A9"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8" w:space="0" w:color="auto"/>
            </w:tcBorders>
            <w:shd w:val="clear" w:color="auto" w:fill="auto"/>
            <w:noWrap/>
            <w:vAlign w:val="bottom"/>
            <w:hideMark/>
          </w:tcPr>
          <w:p w14:paraId="1221AB9B"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0C116AD"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A8FBB9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771D9541"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4" w:space="0" w:color="auto"/>
              <w:right w:val="single" w:sz="18" w:space="0" w:color="auto"/>
            </w:tcBorders>
            <w:shd w:val="clear" w:color="auto" w:fill="auto"/>
            <w:noWrap/>
            <w:vAlign w:val="bottom"/>
            <w:hideMark/>
          </w:tcPr>
          <w:p w14:paraId="44F3DE5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r w:rsidR="0052367A" w:rsidRPr="00BA5F3B" w14:paraId="0960E92F" w14:textId="77777777" w:rsidTr="0052367A">
        <w:trPr>
          <w:trHeight w:val="302"/>
        </w:trPr>
        <w:tc>
          <w:tcPr>
            <w:tcW w:w="2897" w:type="dxa"/>
            <w:gridSpan w:val="2"/>
            <w:tcBorders>
              <w:top w:val="nil"/>
              <w:left w:val="single" w:sz="18" w:space="0" w:color="auto"/>
              <w:bottom w:val="single" w:sz="18" w:space="0" w:color="auto"/>
              <w:right w:val="single" w:sz="4" w:space="0" w:color="auto"/>
            </w:tcBorders>
            <w:shd w:val="clear" w:color="auto" w:fill="auto"/>
            <w:noWrap/>
            <w:vAlign w:val="center"/>
            <w:hideMark/>
          </w:tcPr>
          <w:p w14:paraId="01C3665C" w14:textId="1DAD56D9" w:rsidR="0052367A" w:rsidRPr="00BA5F3B" w:rsidRDefault="0052367A" w:rsidP="0052367A">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18" w:space="0" w:color="auto"/>
              <w:right w:val="single" w:sz="4" w:space="0" w:color="auto"/>
            </w:tcBorders>
            <w:shd w:val="clear" w:color="auto" w:fill="auto"/>
            <w:noWrap/>
            <w:vAlign w:val="bottom"/>
            <w:hideMark/>
          </w:tcPr>
          <w:p w14:paraId="403A9251"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18" w:space="0" w:color="auto"/>
              <w:right w:val="single" w:sz="4" w:space="0" w:color="auto"/>
            </w:tcBorders>
            <w:shd w:val="clear" w:color="auto" w:fill="auto"/>
            <w:noWrap/>
            <w:vAlign w:val="bottom"/>
            <w:hideMark/>
          </w:tcPr>
          <w:p w14:paraId="220BFE6E"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18" w:space="0" w:color="auto"/>
              <w:right w:val="single" w:sz="4" w:space="0" w:color="auto"/>
            </w:tcBorders>
            <w:shd w:val="clear" w:color="auto" w:fill="auto"/>
            <w:noWrap/>
            <w:vAlign w:val="bottom"/>
            <w:hideMark/>
          </w:tcPr>
          <w:p w14:paraId="412C73A3"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18" w:space="0" w:color="auto"/>
              <w:right w:val="single" w:sz="4" w:space="0" w:color="auto"/>
            </w:tcBorders>
            <w:shd w:val="clear" w:color="auto" w:fill="auto"/>
            <w:noWrap/>
            <w:vAlign w:val="bottom"/>
            <w:hideMark/>
          </w:tcPr>
          <w:p w14:paraId="615D1E76"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18" w:space="0" w:color="auto"/>
              <w:right w:val="single" w:sz="8" w:space="0" w:color="auto"/>
            </w:tcBorders>
            <w:shd w:val="clear" w:color="auto" w:fill="auto"/>
            <w:noWrap/>
            <w:vAlign w:val="bottom"/>
            <w:hideMark/>
          </w:tcPr>
          <w:p w14:paraId="4C66846F"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18" w:space="0" w:color="auto"/>
              <w:right w:val="single" w:sz="4" w:space="0" w:color="auto"/>
            </w:tcBorders>
            <w:shd w:val="clear" w:color="auto" w:fill="auto"/>
            <w:noWrap/>
            <w:vAlign w:val="bottom"/>
            <w:hideMark/>
          </w:tcPr>
          <w:p w14:paraId="13F381ED"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18" w:space="0" w:color="auto"/>
              <w:right w:val="single" w:sz="4" w:space="0" w:color="auto"/>
            </w:tcBorders>
            <w:shd w:val="clear" w:color="auto" w:fill="auto"/>
            <w:noWrap/>
            <w:vAlign w:val="bottom"/>
            <w:hideMark/>
          </w:tcPr>
          <w:p w14:paraId="7FCC0E47"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18" w:space="0" w:color="auto"/>
              <w:right w:val="single" w:sz="4" w:space="0" w:color="auto"/>
            </w:tcBorders>
            <w:shd w:val="clear" w:color="auto" w:fill="auto"/>
            <w:noWrap/>
            <w:vAlign w:val="bottom"/>
            <w:hideMark/>
          </w:tcPr>
          <w:p w14:paraId="524CA7F0"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c>
          <w:tcPr>
            <w:tcW w:w="600" w:type="dxa"/>
            <w:tcBorders>
              <w:top w:val="nil"/>
              <w:left w:val="nil"/>
              <w:bottom w:val="single" w:sz="18" w:space="0" w:color="auto"/>
              <w:right w:val="single" w:sz="18" w:space="0" w:color="auto"/>
            </w:tcBorders>
            <w:shd w:val="clear" w:color="auto" w:fill="auto"/>
            <w:noWrap/>
            <w:vAlign w:val="bottom"/>
            <w:hideMark/>
          </w:tcPr>
          <w:p w14:paraId="61D37CA0" w14:textId="77777777" w:rsidR="0052367A" w:rsidRPr="00BA5F3B" w:rsidRDefault="0052367A" w:rsidP="004C3A46">
            <w:pPr>
              <w:tabs>
                <w:tab w:val="left" w:pos="90"/>
              </w:tabs>
              <w:rPr>
                <w:rFonts w:ascii="Myriad Pro" w:hAnsi="Myriad Pro"/>
                <w:color w:val="000000"/>
                <w:sz w:val="22"/>
                <w:szCs w:val="22"/>
                <w:lang w:val="en-US" w:eastAsia="en-US"/>
              </w:rPr>
            </w:pPr>
            <w:r w:rsidRPr="00BA5F3B">
              <w:rPr>
                <w:rFonts w:ascii="Myriad Pro" w:hAnsi="Myriad Pro"/>
                <w:color w:val="000000"/>
                <w:sz w:val="22"/>
                <w:szCs w:val="22"/>
                <w:lang w:val="en-US" w:eastAsia="en-US"/>
              </w:rPr>
              <w:t> </w:t>
            </w:r>
          </w:p>
        </w:tc>
      </w:tr>
    </w:tbl>
    <w:p w14:paraId="205BA15C" w14:textId="77777777" w:rsidR="00BA5F3B" w:rsidRPr="00BA5F3B" w:rsidRDefault="00BA5F3B" w:rsidP="004C3A46">
      <w:pPr>
        <w:pStyle w:val="ListParagraph"/>
        <w:tabs>
          <w:tab w:val="left" w:pos="90"/>
        </w:tabs>
        <w:ind w:left="0"/>
        <w:rPr>
          <w:rFonts w:ascii="Myriad Pro" w:hAnsi="Myriad Pro"/>
          <w:b/>
          <w:sz w:val="26"/>
        </w:rPr>
      </w:pPr>
    </w:p>
    <w:p w14:paraId="764A1C5D" w14:textId="77777777" w:rsidR="00BA5F3B" w:rsidRPr="00BA5F3B" w:rsidRDefault="00BA5F3B" w:rsidP="004C3A46">
      <w:pPr>
        <w:pStyle w:val="ListParagraph"/>
        <w:tabs>
          <w:tab w:val="left" w:pos="90"/>
        </w:tabs>
        <w:ind w:left="0"/>
        <w:rPr>
          <w:rFonts w:ascii="Myriad Pro" w:hAnsi="Myriad Pro"/>
          <w:b/>
          <w:sz w:val="26"/>
        </w:rPr>
      </w:pPr>
    </w:p>
    <w:p w14:paraId="142F02BD" w14:textId="77777777" w:rsidR="0086479B" w:rsidRPr="00BA5F3B" w:rsidRDefault="0086479B" w:rsidP="004C3A46">
      <w:pPr>
        <w:pStyle w:val="ListParagraph"/>
        <w:tabs>
          <w:tab w:val="left" w:pos="90"/>
        </w:tabs>
        <w:ind w:left="0"/>
        <w:rPr>
          <w:rFonts w:ascii="Myriad Pro" w:hAnsi="Myriad Pro"/>
          <w:b/>
        </w:rPr>
      </w:pPr>
      <w:r w:rsidRPr="00BA5F3B">
        <w:rPr>
          <w:rFonts w:ascii="Myriad Pro" w:hAnsi="Myriad Pro"/>
          <w:b/>
          <w:sz w:val="26"/>
        </w:rPr>
        <w:t>Declaration by the applicant</w:t>
      </w:r>
      <w:bookmarkEnd w:id="60"/>
    </w:p>
    <w:p w14:paraId="6A88D650" w14:textId="77777777" w:rsidR="0086479B" w:rsidRPr="00BA5F3B" w:rsidRDefault="0086479B" w:rsidP="004C3A46">
      <w:pPr>
        <w:tabs>
          <w:tab w:val="left" w:pos="90"/>
        </w:tabs>
        <w:spacing w:line="264" w:lineRule="auto"/>
        <w:rPr>
          <w:rFonts w:ascii="Myriad Pro" w:hAnsi="Myriad Pro" w:cs="Tahoma"/>
        </w:rPr>
      </w:pPr>
    </w:p>
    <w:p w14:paraId="1E92AA1C" w14:textId="77777777" w:rsidR="0086479B" w:rsidRPr="00BA5F3B" w:rsidRDefault="0086479B" w:rsidP="004C3A46">
      <w:pPr>
        <w:tabs>
          <w:tab w:val="left" w:pos="90"/>
        </w:tabs>
        <w:spacing w:line="264" w:lineRule="auto"/>
        <w:rPr>
          <w:rFonts w:ascii="Myriad Pro" w:hAnsi="Myriad Pro" w:cs="Tahoma"/>
        </w:rPr>
      </w:pPr>
      <w:r w:rsidRPr="00BA5F3B">
        <w:rPr>
          <w:rFonts w:ascii="Myriad Pro" w:hAnsi="Myriad Pro" w:cs="Tahoma"/>
        </w:rPr>
        <w:t>I, the undersigned, being the person responsible in the applicant organization for the project, certify that:</w:t>
      </w:r>
    </w:p>
    <w:p w14:paraId="7B94AEFD" w14:textId="77777777" w:rsidR="0086479B" w:rsidRPr="00BA5F3B" w:rsidRDefault="0086479B" w:rsidP="004C3A46">
      <w:pPr>
        <w:tabs>
          <w:tab w:val="left" w:pos="90"/>
        </w:tabs>
        <w:spacing w:line="264" w:lineRule="auto"/>
        <w:rPr>
          <w:rFonts w:ascii="Myriad Pro" w:hAnsi="Myriad Pro" w:cs="Tahoma"/>
        </w:rPr>
      </w:pPr>
      <w:r w:rsidRPr="00BA5F3B">
        <w:rPr>
          <w:rFonts w:ascii="Myriad Pro" w:hAnsi="Myriad Pro" w:cs="Tahoma"/>
        </w:rPr>
        <w:t xml:space="preserve">(a) the information given in this application is correct; and </w:t>
      </w:r>
    </w:p>
    <w:p w14:paraId="120A104E" w14:textId="77777777" w:rsidR="0086479B" w:rsidRPr="00BA5F3B" w:rsidRDefault="0086479B" w:rsidP="004C3A46">
      <w:pPr>
        <w:tabs>
          <w:tab w:val="left" w:pos="90"/>
        </w:tabs>
        <w:spacing w:line="264" w:lineRule="auto"/>
        <w:jc w:val="both"/>
        <w:rPr>
          <w:rFonts w:ascii="Myriad Pro" w:hAnsi="Myriad Pro" w:cs="Tahoma"/>
        </w:rPr>
      </w:pPr>
      <w:r w:rsidRPr="00BA5F3B">
        <w:rPr>
          <w:rFonts w:ascii="Myriad Pro" w:hAnsi="Myriad Pro" w:cs="Tahoma"/>
        </w:rPr>
        <w:t>(b) the applicant organization and the partner organization(s) (where applicable) are eligible in accordance with section 2.1.1 of the Guidelines for Applicants.</w:t>
      </w:r>
    </w:p>
    <w:p w14:paraId="2720457F" w14:textId="77777777" w:rsidR="0086479B" w:rsidRPr="00BA5F3B" w:rsidRDefault="0086479B" w:rsidP="004C3A46">
      <w:pPr>
        <w:tabs>
          <w:tab w:val="left" w:pos="90"/>
        </w:tabs>
        <w:spacing w:line="264" w:lineRule="auto"/>
        <w:jc w:val="both"/>
        <w:rPr>
          <w:rFonts w:ascii="Myriad Pro" w:hAnsi="Myriad Pro"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5"/>
      </w:tblGrid>
      <w:tr w:rsidR="0086479B" w:rsidRPr="00BA5F3B" w14:paraId="4112AE84" w14:textId="77777777" w:rsidTr="005F6663">
        <w:tc>
          <w:tcPr>
            <w:tcW w:w="1951" w:type="dxa"/>
            <w:tcBorders>
              <w:top w:val="single" w:sz="4" w:space="0" w:color="auto"/>
              <w:left w:val="single" w:sz="4" w:space="0" w:color="auto"/>
              <w:bottom w:val="single" w:sz="4" w:space="0" w:color="auto"/>
              <w:right w:val="single" w:sz="4" w:space="0" w:color="auto"/>
            </w:tcBorders>
            <w:hideMark/>
          </w:tcPr>
          <w:p w14:paraId="1C16E5B7" w14:textId="77777777" w:rsidR="0086479B" w:rsidRPr="00BA5F3B" w:rsidRDefault="0086479B" w:rsidP="004C3A46">
            <w:pPr>
              <w:tabs>
                <w:tab w:val="left" w:pos="90"/>
              </w:tabs>
              <w:spacing w:line="264" w:lineRule="auto"/>
              <w:jc w:val="both"/>
              <w:rPr>
                <w:rFonts w:ascii="Myriad Pro" w:hAnsi="Myriad Pro" w:cs="Tahoma"/>
              </w:rPr>
            </w:pPr>
            <w:r w:rsidRPr="00BA5F3B">
              <w:rPr>
                <w:rFonts w:ascii="Myriad Pro" w:hAnsi="Myriad Pro" w:cs="Tahoma"/>
              </w:rPr>
              <w:t>Name:</w:t>
            </w:r>
          </w:p>
        </w:tc>
        <w:tc>
          <w:tcPr>
            <w:tcW w:w="7335" w:type="dxa"/>
            <w:tcBorders>
              <w:top w:val="single" w:sz="4" w:space="0" w:color="auto"/>
              <w:left w:val="single" w:sz="4" w:space="0" w:color="auto"/>
              <w:bottom w:val="single" w:sz="4" w:space="0" w:color="auto"/>
              <w:right w:val="single" w:sz="4" w:space="0" w:color="auto"/>
            </w:tcBorders>
          </w:tcPr>
          <w:p w14:paraId="35776962" w14:textId="77777777" w:rsidR="0086479B" w:rsidRPr="00BA5F3B" w:rsidRDefault="0086479B" w:rsidP="004C3A46">
            <w:pPr>
              <w:tabs>
                <w:tab w:val="left" w:pos="90"/>
              </w:tabs>
              <w:spacing w:line="264" w:lineRule="auto"/>
              <w:jc w:val="both"/>
              <w:rPr>
                <w:rFonts w:ascii="Myriad Pro" w:hAnsi="Myriad Pro" w:cs="Tahoma"/>
              </w:rPr>
            </w:pPr>
          </w:p>
        </w:tc>
      </w:tr>
      <w:tr w:rsidR="0086479B" w:rsidRPr="00BA5F3B" w14:paraId="4A423C02" w14:textId="77777777" w:rsidTr="005F6663">
        <w:tc>
          <w:tcPr>
            <w:tcW w:w="1951" w:type="dxa"/>
            <w:tcBorders>
              <w:top w:val="single" w:sz="4" w:space="0" w:color="auto"/>
              <w:left w:val="single" w:sz="4" w:space="0" w:color="auto"/>
              <w:bottom w:val="single" w:sz="4" w:space="0" w:color="auto"/>
              <w:right w:val="single" w:sz="4" w:space="0" w:color="auto"/>
            </w:tcBorders>
            <w:hideMark/>
          </w:tcPr>
          <w:p w14:paraId="04BDD699" w14:textId="77777777" w:rsidR="0086479B" w:rsidRPr="00BA5F3B" w:rsidRDefault="0086479B" w:rsidP="004C3A46">
            <w:pPr>
              <w:tabs>
                <w:tab w:val="left" w:pos="90"/>
              </w:tabs>
              <w:spacing w:line="264" w:lineRule="auto"/>
              <w:jc w:val="both"/>
              <w:rPr>
                <w:rFonts w:ascii="Myriad Pro" w:hAnsi="Myriad Pro" w:cs="Tahoma"/>
              </w:rPr>
            </w:pPr>
            <w:r w:rsidRPr="00BA5F3B">
              <w:rPr>
                <w:rFonts w:ascii="Myriad Pro" w:hAnsi="Myriad Pro" w:cs="Tahoma"/>
              </w:rPr>
              <w:t>Position:</w:t>
            </w:r>
          </w:p>
        </w:tc>
        <w:tc>
          <w:tcPr>
            <w:tcW w:w="7335" w:type="dxa"/>
            <w:tcBorders>
              <w:top w:val="single" w:sz="4" w:space="0" w:color="auto"/>
              <w:left w:val="single" w:sz="4" w:space="0" w:color="auto"/>
              <w:bottom w:val="single" w:sz="4" w:space="0" w:color="auto"/>
              <w:right w:val="single" w:sz="4" w:space="0" w:color="auto"/>
            </w:tcBorders>
          </w:tcPr>
          <w:p w14:paraId="01DE5A7E" w14:textId="77777777" w:rsidR="0086479B" w:rsidRPr="00BA5F3B" w:rsidRDefault="0086479B" w:rsidP="004C3A46">
            <w:pPr>
              <w:tabs>
                <w:tab w:val="left" w:pos="90"/>
              </w:tabs>
              <w:spacing w:line="264" w:lineRule="auto"/>
              <w:jc w:val="both"/>
              <w:rPr>
                <w:rFonts w:ascii="Myriad Pro" w:hAnsi="Myriad Pro" w:cs="Tahoma"/>
              </w:rPr>
            </w:pPr>
          </w:p>
        </w:tc>
      </w:tr>
      <w:tr w:rsidR="0086479B" w:rsidRPr="00BA5F3B" w14:paraId="5F9E19BB" w14:textId="77777777" w:rsidTr="005F6663">
        <w:tc>
          <w:tcPr>
            <w:tcW w:w="1951" w:type="dxa"/>
            <w:tcBorders>
              <w:top w:val="single" w:sz="4" w:space="0" w:color="auto"/>
              <w:left w:val="single" w:sz="4" w:space="0" w:color="auto"/>
              <w:bottom w:val="single" w:sz="4" w:space="0" w:color="auto"/>
              <w:right w:val="single" w:sz="4" w:space="0" w:color="auto"/>
            </w:tcBorders>
            <w:hideMark/>
          </w:tcPr>
          <w:p w14:paraId="6A050752" w14:textId="77777777" w:rsidR="0086479B" w:rsidRPr="00BA5F3B" w:rsidRDefault="0086479B" w:rsidP="004C3A46">
            <w:pPr>
              <w:tabs>
                <w:tab w:val="left" w:pos="90"/>
              </w:tabs>
              <w:spacing w:line="264" w:lineRule="auto"/>
              <w:jc w:val="both"/>
              <w:rPr>
                <w:rFonts w:ascii="Myriad Pro" w:hAnsi="Myriad Pro" w:cs="Tahoma"/>
              </w:rPr>
            </w:pPr>
            <w:r w:rsidRPr="00BA5F3B">
              <w:rPr>
                <w:rFonts w:ascii="Myriad Pro" w:hAnsi="Myriad Pro" w:cs="Tahoma"/>
              </w:rPr>
              <w:t>Signature:</w:t>
            </w:r>
          </w:p>
        </w:tc>
        <w:tc>
          <w:tcPr>
            <w:tcW w:w="7335" w:type="dxa"/>
            <w:tcBorders>
              <w:top w:val="single" w:sz="4" w:space="0" w:color="auto"/>
              <w:left w:val="single" w:sz="4" w:space="0" w:color="auto"/>
              <w:bottom w:val="single" w:sz="4" w:space="0" w:color="auto"/>
              <w:right w:val="single" w:sz="4" w:space="0" w:color="auto"/>
            </w:tcBorders>
          </w:tcPr>
          <w:p w14:paraId="5DF6C987" w14:textId="77777777" w:rsidR="0086479B" w:rsidRPr="00BA5F3B" w:rsidRDefault="0086479B" w:rsidP="004C3A46">
            <w:pPr>
              <w:tabs>
                <w:tab w:val="left" w:pos="90"/>
              </w:tabs>
              <w:spacing w:line="264" w:lineRule="auto"/>
              <w:jc w:val="both"/>
              <w:rPr>
                <w:rFonts w:ascii="Myriad Pro" w:hAnsi="Myriad Pro" w:cs="Tahoma"/>
              </w:rPr>
            </w:pPr>
          </w:p>
        </w:tc>
      </w:tr>
      <w:tr w:rsidR="0086479B" w:rsidRPr="00BA5F3B" w14:paraId="1F29AC9C" w14:textId="77777777" w:rsidTr="005F6663">
        <w:tc>
          <w:tcPr>
            <w:tcW w:w="1951" w:type="dxa"/>
            <w:tcBorders>
              <w:top w:val="single" w:sz="4" w:space="0" w:color="auto"/>
              <w:left w:val="single" w:sz="4" w:space="0" w:color="auto"/>
              <w:bottom w:val="single" w:sz="4" w:space="0" w:color="auto"/>
              <w:right w:val="single" w:sz="4" w:space="0" w:color="auto"/>
            </w:tcBorders>
            <w:hideMark/>
          </w:tcPr>
          <w:p w14:paraId="4F4E0508" w14:textId="77777777" w:rsidR="0086479B" w:rsidRPr="00BA5F3B" w:rsidRDefault="0086479B" w:rsidP="004C3A46">
            <w:pPr>
              <w:tabs>
                <w:tab w:val="left" w:pos="90"/>
              </w:tabs>
              <w:spacing w:line="264" w:lineRule="auto"/>
              <w:jc w:val="both"/>
              <w:rPr>
                <w:rFonts w:ascii="Myriad Pro" w:hAnsi="Myriad Pro" w:cs="Tahoma"/>
              </w:rPr>
            </w:pPr>
            <w:r w:rsidRPr="00BA5F3B">
              <w:rPr>
                <w:rFonts w:ascii="Myriad Pro" w:hAnsi="Myriad Pro" w:cs="Tahoma"/>
              </w:rPr>
              <w:t>Date and Place:</w:t>
            </w:r>
          </w:p>
        </w:tc>
        <w:tc>
          <w:tcPr>
            <w:tcW w:w="7335" w:type="dxa"/>
            <w:tcBorders>
              <w:top w:val="single" w:sz="4" w:space="0" w:color="auto"/>
              <w:left w:val="single" w:sz="4" w:space="0" w:color="auto"/>
              <w:bottom w:val="single" w:sz="4" w:space="0" w:color="auto"/>
              <w:right w:val="single" w:sz="4" w:space="0" w:color="auto"/>
            </w:tcBorders>
          </w:tcPr>
          <w:p w14:paraId="7F23E589" w14:textId="77777777" w:rsidR="0086479B" w:rsidRPr="00BA5F3B" w:rsidRDefault="0086479B" w:rsidP="004C3A46">
            <w:pPr>
              <w:tabs>
                <w:tab w:val="left" w:pos="90"/>
              </w:tabs>
              <w:spacing w:line="264" w:lineRule="auto"/>
              <w:jc w:val="both"/>
              <w:rPr>
                <w:rFonts w:ascii="Myriad Pro" w:hAnsi="Myriad Pro" w:cs="Tahoma"/>
              </w:rPr>
            </w:pPr>
          </w:p>
        </w:tc>
      </w:tr>
    </w:tbl>
    <w:p w14:paraId="4E206BD5" w14:textId="77777777" w:rsidR="00D542A4" w:rsidRDefault="00D542A4" w:rsidP="00BA2CF6">
      <w:pPr>
        <w:tabs>
          <w:tab w:val="left" w:pos="90"/>
        </w:tabs>
        <w:autoSpaceDE w:val="0"/>
        <w:autoSpaceDN w:val="0"/>
        <w:adjustRightInd w:val="0"/>
        <w:spacing w:line="264" w:lineRule="auto"/>
        <w:jc w:val="both"/>
        <w:rPr>
          <w:rFonts w:ascii="Myriad Pro" w:hAnsi="Myriad Pro"/>
          <w:b/>
          <w:sz w:val="22"/>
          <w:szCs w:val="22"/>
        </w:rPr>
      </w:pPr>
    </w:p>
    <w:p w14:paraId="3B09CA04" w14:textId="77777777" w:rsidR="00D542A4" w:rsidRDefault="00D542A4" w:rsidP="00BA2CF6">
      <w:pPr>
        <w:tabs>
          <w:tab w:val="left" w:pos="90"/>
        </w:tabs>
        <w:autoSpaceDE w:val="0"/>
        <w:autoSpaceDN w:val="0"/>
        <w:adjustRightInd w:val="0"/>
        <w:spacing w:line="264" w:lineRule="auto"/>
        <w:jc w:val="both"/>
        <w:rPr>
          <w:rFonts w:ascii="Myriad Pro" w:hAnsi="Myriad Pro"/>
          <w:b/>
          <w:sz w:val="22"/>
          <w:szCs w:val="22"/>
        </w:rPr>
      </w:pPr>
    </w:p>
    <w:p w14:paraId="38CD30B2" w14:textId="77777777" w:rsidR="00D542A4" w:rsidRDefault="00D542A4" w:rsidP="00BA2CF6">
      <w:pPr>
        <w:tabs>
          <w:tab w:val="left" w:pos="90"/>
        </w:tabs>
        <w:autoSpaceDE w:val="0"/>
        <w:autoSpaceDN w:val="0"/>
        <w:adjustRightInd w:val="0"/>
        <w:spacing w:line="264" w:lineRule="auto"/>
        <w:jc w:val="both"/>
        <w:rPr>
          <w:rFonts w:ascii="Myriad Pro" w:hAnsi="Myriad Pro"/>
          <w:b/>
          <w:sz w:val="22"/>
          <w:szCs w:val="22"/>
        </w:rPr>
      </w:pPr>
    </w:p>
    <w:p w14:paraId="665C3A69" w14:textId="0197D4D9" w:rsidR="00BA2CF6" w:rsidRPr="00BA2CF6" w:rsidRDefault="00BA2CF6" w:rsidP="00BA2CF6">
      <w:pPr>
        <w:tabs>
          <w:tab w:val="left" w:pos="90"/>
        </w:tabs>
        <w:autoSpaceDE w:val="0"/>
        <w:autoSpaceDN w:val="0"/>
        <w:adjustRightInd w:val="0"/>
        <w:spacing w:line="264" w:lineRule="auto"/>
        <w:jc w:val="both"/>
        <w:rPr>
          <w:rFonts w:ascii="Myriad Pro" w:hAnsi="Myriad Pro"/>
          <w:b/>
          <w:sz w:val="22"/>
          <w:szCs w:val="22"/>
        </w:rPr>
      </w:pPr>
      <w:r w:rsidRPr="00BA2CF6">
        <w:rPr>
          <w:rFonts w:ascii="Myriad Pro" w:hAnsi="Myriad Pro"/>
          <w:b/>
          <w:sz w:val="22"/>
          <w:szCs w:val="22"/>
        </w:rPr>
        <w:t xml:space="preserve">ANNEX II: </w:t>
      </w:r>
      <w:r w:rsidRPr="00BA2CF6">
        <w:rPr>
          <w:rFonts w:ascii="Myriad Pro" w:hAnsi="Myriad Pro"/>
          <w:b/>
        </w:rPr>
        <w:t>Partnership statement</w:t>
      </w:r>
      <w:r w:rsidRPr="00BA2CF6">
        <w:rPr>
          <w:rFonts w:ascii="Myriad Pro" w:hAnsi="Myriad Pro"/>
          <w:b/>
          <w:vertAlign w:val="superscript"/>
        </w:rPr>
        <w:footnoteReference w:id="1"/>
      </w:r>
    </w:p>
    <w:p w14:paraId="48635463" w14:textId="77777777" w:rsidR="00BA2CF6" w:rsidRDefault="00BA2CF6" w:rsidP="00BA2CF6">
      <w:pPr>
        <w:pStyle w:val="Application2"/>
        <w:tabs>
          <w:tab w:val="left" w:pos="90"/>
        </w:tabs>
        <w:ind w:firstLine="0"/>
        <w:rPr>
          <w:b w:val="0"/>
        </w:rPr>
      </w:pPr>
    </w:p>
    <w:p w14:paraId="3AD9A509" w14:textId="15889D40" w:rsidR="00BA2CF6" w:rsidRPr="00A91921" w:rsidRDefault="00BA2CF6" w:rsidP="00BA2CF6">
      <w:pPr>
        <w:pStyle w:val="Application2"/>
        <w:tabs>
          <w:tab w:val="left" w:pos="90"/>
        </w:tabs>
        <w:ind w:firstLine="0"/>
        <w:rPr>
          <w:b w:val="0"/>
        </w:rPr>
      </w:pPr>
      <w:r w:rsidRPr="00A91921">
        <w:rPr>
          <w:b w:val="0"/>
        </w:rPr>
        <w:t>A partnership is a relationship of substance between two or more organizations involving shared responsibilities in undertaking the project activities. In order to assist the smooth operation of the project, the Project “</w:t>
      </w:r>
      <w:r w:rsidRPr="00BA2CF6">
        <w:rPr>
          <w:b w:val="0"/>
          <w:i/>
        </w:rPr>
        <w:t>Të Kujdesemi për Gjakovën</w:t>
      </w:r>
      <w:r w:rsidRPr="00A91921">
        <w:rPr>
          <w:b w:val="0"/>
        </w:rPr>
        <w:t>” requires all partners (including the main applicant which signs the contract) to acknowledge this by agreeing to the principles of good partnership practice set out below.</w:t>
      </w:r>
    </w:p>
    <w:p w14:paraId="4A9D1EB7" w14:textId="77777777" w:rsidR="00BA2CF6" w:rsidRPr="00A91921" w:rsidRDefault="00BA2CF6" w:rsidP="00BA2CF6">
      <w:pPr>
        <w:pStyle w:val="Application2"/>
        <w:tabs>
          <w:tab w:val="left" w:pos="90"/>
        </w:tabs>
        <w:ind w:firstLine="0"/>
        <w:rPr>
          <w:b w:val="0"/>
        </w:rPr>
      </w:pPr>
    </w:p>
    <w:p w14:paraId="08B02129" w14:textId="77777777" w:rsidR="00BA2CF6" w:rsidRPr="00A91921" w:rsidRDefault="00BA2CF6" w:rsidP="00BA2CF6">
      <w:pPr>
        <w:pStyle w:val="Application2"/>
        <w:tabs>
          <w:tab w:val="left" w:pos="90"/>
        </w:tabs>
        <w:ind w:firstLine="0"/>
        <w:rPr>
          <w:b w:val="0"/>
          <w:i/>
        </w:rPr>
      </w:pPr>
      <w:r w:rsidRPr="00A91921">
        <w:rPr>
          <w:b w:val="0"/>
          <w:i/>
        </w:rPr>
        <w:t xml:space="preserve">Principles of Good Partnership Practice </w:t>
      </w:r>
    </w:p>
    <w:p w14:paraId="67F4CABA" w14:textId="77777777" w:rsidR="00BA2CF6" w:rsidRPr="00A91921" w:rsidRDefault="00BA2CF6" w:rsidP="00BA2CF6">
      <w:pPr>
        <w:pStyle w:val="Application2"/>
        <w:tabs>
          <w:tab w:val="left" w:pos="90"/>
        </w:tabs>
        <w:ind w:firstLine="0"/>
        <w:rPr>
          <w:b w:val="0"/>
        </w:rPr>
      </w:pPr>
    </w:p>
    <w:p w14:paraId="3512418C" w14:textId="77777777" w:rsidR="00BA2CF6" w:rsidRPr="00A91921" w:rsidRDefault="00BA2CF6" w:rsidP="00BA2CF6">
      <w:pPr>
        <w:pStyle w:val="Application2"/>
        <w:numPr>
          <w:ilvl w:val="0"/>
          <w:numId w:val="16"/>
        </w:numPr>
        <w:tabs>
          <w:tab w:val="clear" w:pos="360"/>
          <w:tab w:val="left" w:pos="90"/>
          <w:tab w:val="num" w:pos="630"/>
        </w:tabs>
        <w:ind w:left="540"/>
        <w:rPr>
          <w:b w:val="0"/>
        </w:rPr>
      </w:pPr>
      <w:r w:rsidRPr="00A91921">
        <w:rPr>
          <w:b w:val="0"/>
        </w:rPr>
        <w:t xml:space="preserve">All partners should have read the application form and understood what their role in the project will be.  </w:t>
      </w:r>
    </w:p>
    <w:p w14:paraId="21A021AA" w14:textId="77777777" w:rsidR="00BA2CF6" w:rsidRPr="00A91921" w:rsidRDefault="00BA2CF6" w:rsidP="00BA2CF6">
      <w:pPr>
        <w:pStyle w:val="Application2"/>
        <w:numPr>
          <w:ilvl w:val="0"/>
          <w:numId w:val="16"/>
        </w:numPr>
        <w:tabs>
          <w:tab w:val="clear" w:pos="360"/>
          <w:tab w:val="left" w:pos="90"/>
          <w:tab w:val="num" w:pos="630"/>
        </w:tabs>
        <w:ind w:left="540"/>
        <w:rPr>
          <w:b w:val="0"/>
        </w:rPr>
      </w:pPr>
      <w:r w:rsidRPr="00A91921">
        <w:rPr>
          <w:b w:val="0"/>
        </w:rPr>
        <w:t>The applicant should consult regularly with its partners and should keep them fully informed of the progress of the project.</w:t>
      </w:r>
    </w:p>
    <w:p w14:paraId="6490253D" w14:textId="4560E9A4" w:rsidR="00BA2CF6" w:rsidRPr="00A91921" w:rsidRDefault="00BA2CF6" w:rsidP="00BA2CF6">
      <w:pPr>
        <w:pStyle w:val="Application2"/>
        <w:numPr>
          <w:ilvl w:val="0"/>
          <w:numId w:val="16"/>
        </w:numPr>
        <w:tabs>
          <w:tab w:val="clear" w:pos="360"/>
          <w:tab w:val="left" w:pos="90"/>
          <w:tab w:val="num" w:pos="630"/>
        </w:tabs>
        <w:ind w:left="540"/>
        <w:rPr>
          <w:b w:val="0"/>
        </w:rPr>
      </w:pPr>
      <w:r w:rsidRPr="00A91921">
        <w:rPr>
          <w:b w:val="0"/>
        </w:rPr>
        <w:t>All partners should receive copies of the reports - narrative and financial - made to the Project “</w:t>
      </w:r>
      <w:r w:rsidR="00C56ADF" w:rsidRPr="00BA2CF6">
        <w:rPr>
          <w:b w:val="0"/>
          <w:i/>
        </w:rPr>
        <w:t>Të Kujdesemi për Gjakovën</w:t>
      </w:r>
      <w:r w:rsidRPr="00A91921">
        <w:rPr>
          <w:b w:val="0"/>
        </w:rPr>
        <w:t>”.</w:t>
      </w:r>
    </w:p>
    <w:p w14:paraId="32AC141F" w14:textId="1A57204D" w:rsidR="00BA2CF6" w:rsidRPr="00A91921" w:rsidRDefault="00BA2CF6" w:rsidP="00BA2CF6">
      <w:pPr>
        <w:pStyle w:val="Application2"/>
        <w:numPr>
          <w:ilvl w:val="0"/>
          <w:numId w:val="16"/>
        </w:numPr>
        <w:tabs>
          <w:tab w:val="clear" w:pos="360"/>
          <w:tab w:val="left" w:pos="90"/>
          <w:tab w:val="num" w:pos="630"/>
        </w:tabs>
        <w:ind w:left="540"/>
        <w:rPr>
          <w:b w:val="0"/>
        </w:rPr>
      </w:pPr>
      <w:r w:rsidRPr="00A91921">
        <w:rPr>
          <w:b w:val="0"/>
        </w:rPr>
        <w:t xml:space="preserve">Any possible substantial changes proposed to the project (activities, partners, etc) should be agreed by the partners before submitting the proposals </w:t>
      </w:r>
      <w:r w:rsidRPr="00B517D6">
        <w:rPr>
          <w:b w:val="0"/>
        </w:rPr>
        <w:t>to the UNDP Project “</w:t>
      </w:r>
      <w:r w:rsidR="00C56ADF" w:rsidRPr="00B517D6">
        <w:rPr>
          <w:b w:val="0"/>
          <w:i/>
        </w:rPr>
        <w:t>Të Kujdesemi për Gjakovën</w:t>
      </w:r>
      <w:r w:rsidRPr="00B517D6">
        <w:rPr>
          <w:b w:val="0"/>
        </w:rPr>
        <w:t>”.  Where no such agreement can be reached, the applicant</w:t>
      </w:r>
      <w:r w:rsidRPr="00A91921">
        <w:rPr>
          <w:b w:val="0"/>
        </w:rPr>
        <w:t xml:space="preserve"> must indicate this when changes are submitted for approval to the UNDP Project “</w:t>
      </w:r>
      <w:r w:rsidR="00C56ADF" w:rsidRPr="00BA2CF6">
        <w:rPr>
          <w:b w:val="0"/>
          <w:i/>
        </w:rPr>
        <w:t>Të Kujdesemi për Gjakovën</w:t>
      </w:r>
      <w:r w:rsidRPr="00A91921">
        <w:rPr>
          <w:b w:val="0"/>
        </w:rPr>
        <w:t>”.</w:t>
      </w:r>
    </w:p>
    <w:p w14:paraId="0E8CA5E2" w14:textId="77777777" w:rsidR="00BA2CF6" w:rsidRPr="00A91921" w:rsidRDefault="00BA2CF6" w:rsidP="00BA2CF6">
      <w:pPr>
        <w:pStyle w:val="Application2"/>
        <w:tabs>
          <w:tab w:val="left" w:pos="90"/>
        </w:tabs>
        <w:ind w:firstLine="0"/>
        <w:rPr>
          <w:b w:val="0"/>
        </w:rPr>
      </w:pPr>
    </w:p>
    <w:p w14:paraId="44C4808E" w14:textId="77777777" w:rsidR="00BA2CF6" w:rsidRPr="00A91921" w:rsidRDefault="00BA2CF6" w:rsidP="00BA2CF6">
      <w:pPr>
        <w:pStyle w:val="Application2"/>
        <w:tabs>
          <w:tab w:val="left" w:pos="90"/>
        </w:tabs>
        <w:ind w:firstLine="0"/>
        <w:rPr>
          <w:b w:val="0"/>
          <w:i/>
        </w:rPr>
      </w:pPr>
      <w:r w:rsidRPr="00A91921">
        <w:rPr>
          <w:b w:val="0"/>
          <w:i/>
        </w:rPr>
        <w:t>Statement of partnership</w:t>
      </w:r>
    </w:p>
    <w:p w14:paraId="41849CEE" w14:textId="77777777" w:rsidR="00BA2CF6" w:rsidRPr="00A91921" w:rsidRDefault="00BA2CF6" w:rsidP="00BA2CF6">
      <w:pPr>
        <w:pStyle w:val="Application2"/>
        <w:tabs>
          <w:tab w:val="left" w:pos="90"/>
        </w:tabs>
        <w:ind w:firstLine="0"/>
        <w:rPr>
          <w:b w:val="0"/>
        </w:rPr>
      </w:pPr>
    </w:p>
    <w:p w14:paraId="17852C08" w14:textId="6F105EC8" w:rsidR="00BA2CF6" w:rsidRPr="00A91921" w:rsidRDefault="00BA2CF6" w:rsidP="00BA2CF6">
      <w:pPr>
        <w:pStyle w:val="Application2"/>
        <w:tabs>
          <w:tab w:val="left" w:pos="90"/>
        </w:tabs>
        <w:ind w:firstLine="0"/>
        <w:rPr>
          <w:b w:val="0"/>
        </w:rPr>
      </w:pPr>
      <w:r w:rsidRPr="00A91921">
        <w:rPr>
          <w:b w:val="0"/>
        </w:rPr>
        <w:t>We have read and approved the contents of the project submitted to the UNDP Project “</w:t>
      </w:r>
      <w:r w:rsidR="00C56ADF" w:rsidRPr="00BA2CF6">
        <w:rPr>
          <w:b w:val="0"/>
          <w:i/>
        </w:rPr>
        <w:t>Të Kujdesemi për Gjakovën</w:t>
      </w:r>
      <w:r w:rsidRPr="00A91921">
        <w:rPr>
          <w:b w:val="0"/>
        </w:rPr>
        <w:t xml:space="preserve">”.  We undertake to comply with the principles of good partnership </w:t>
      </w:r>
      <w:r w:rsidRPr="00A91921">
        <w:rPr>
          <w:b w:val="0"/>
        </w:rPr>
        <w:lastRenderedPageBreak/>
        <w:t>practice.</w:t>
      </w:r>
    </w:p>
    <w:p w14:paraId="6AF6F304" w14:textId="77777777" w:rsidR="00BA2CF6" w:rsidRPr="00A91921" w:rsidRDefault="00BA2CF6" w:rsidP="00BA2CF6">
      <w:pPr>
        <w:pStyle w:val="Application2"/>
        <w:tabs>
          <w:tab w:val="left" w:pos="90"/>
        </w:tabs>
        <w:ind w:firstLine="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7335"/>
      </w:tblGrid>
      <w:tr w:rsidR="00BA2CF6" w:rsidRPr="00A91921" w14:paraId="58CFC487" w14:textId="77777777" w:rsidTr="00DA72AB">
        <w:tc>
          <w:tcPr>
            <w:tcW w:w="1933" w:type="dxa"/>
          </w:tcPr>
          <w:p w14:paraId="1ED5BE91" w14:textId="77777777" w:rsidR="00BA2CF6" w:rsidRPr="00A91921" w:rsidRDefault="00BA2CF6" w:rsidP="00DA72AB">
            <w:pPr>
              <w:pStyle w:val="Application2"/>
              <w:tabs>
                <w:tab w:val="left" w:pos="90"/>
              </w:tabs>
              <w:ind w:firstLine="0"/>
            </w:pPr>
            <w:r w:rsidRPr="00A91921">
              <w:t>Name:</w:t>
            </w:r>
          </w:p>
        </w:tc>
        <w:tc>
          <w:tcPr>
            <w:tcW w:w="7335" w:type="dxa"/>
          </w:tcPr>
          <w:p w14:paraId="08FC798D" w14:textId="77777777" w:rsidR="00BA2CF6" w:rsidRPr="00A91921" w:rsidRDefault="00BA2CF6" w:rsidP="00DA72AB">
            <w:pPr>
              <w:pStyle w:val="Application2"/>
              <w:tabs>
                <w:tab w:val="left" w:pos="90"/>
              </w:tabs>
              <w:ind w:firstLine="0"/>
            </w:pPr>
          </w:p>
        </w:tc>
      </w:tr>
      <w:tr w:rsidR="00BA2CF6" w:rsidRPr="00A91921" w14:paraId="26C7661B" w14:textId="77777777" w:rsidTr="00DA72AB">
        <w:tc>
          <w:tcPr>
            <w:tcW w:w="1933" w:type="dxa"/>
          </w:tcPr>
          <w:p w14:paraId="35B352A0" w14:textId="77777777" w:rsidR="00BA2CF6" w:rsidRPr="00A91921" w:rsidRDefault="00BA2CF6" w:rsidP="00DA72AB">
            <w:pPr>
              <w:pStyle w:val="Application2"/>
              <w:tabs>
                <w:tab w:val="left" w:pos="90"/>
              </w:tabs>
              <w:ind w:firstLine="0"/>
            </w:pPr>
            <w:r w:rsidRPr="00A91921">
              <w:t>Organization:</w:t>
            </w:r>
          </w:p>
        </w:tc>
        <w:tc>
          <w:tcPr>
            <w:tcW w:w="7335" w:type="dxa"/>
          </w:tcPr>
          <w:p w14:paraId="3B7586F6" w14:textId="77777777" w:rsidR="00BA2CF6" w:rsidRPr="00A91921" w:rsidRDefault="00BA2CF6" w:rsidP="00DA72AB">
            <w:pPr>
              <w:pStyle w:val="Application2"/>
              <w:tabs>
                <w:tab w:val="left" w:pos="90"/>
              </w:tabs>
              <w:ind w:firstLine="0"/>
            </w:pPr>
          </w:p>
        </w:tc>
      </w:tr>
      <w:tr w:rsidR="00BA2CF6" w:rsidRPr="00A91921" w14:paraId="6D666011" w14:textId="77777777" w:rsidTr="00DA72AB">
        <w:tc>
          <w:tcPr>
            <w:tcW w:w="1933" w:type="dxa"/>
          </w:tcPr>
          <w:p w14:paraId="4AA4F260" w14:textId="77777777" w:rsidR="00BA2CF6" w:rsidRPr="00A91921" w:rsidRDefault="00BA2CF6" w:rsidP="00DA72AB">
            <w:pPr>
              <w:pStyle w:val="Application2"/>
              <w:tabs>
                <w:tab w:val="left" w:pos="90"/>
              </w:tabs>
              <w:ind w:firstLine="0"/>
            </w:pPr>
            <w:r w:rsidRPr="00A91921">
              <w:t>Position:</w:t>
            </w:r>
          </w:p>
        </w:tc>
        <w:tc>
          <w:tcPr>
            <w:tcW w:w="7335" w:type="dxa"/>
          </w:tcPr>
          <w:p w14:paraId="34F31B2D" w14:textId="77777777" w:rsidR="00BA2CF6" w:rsidRPr="00A91921" w:rsidRDefault="00BA2CF6" w:rsidP="00DA72AB">
            <w:pPr>
              <w:pStyle w:val="Application2"/>
              <w:tabs>
                <w:tab w:val="left" w:pos="90"/>
              </w:tabs>
              <w:ind w:firstLine="0"/>
            </w:pPr>
          </w:p>
        </w:tc>
      </w:tr>
      <w:tr w:rsidR="00BA2CF6" w:rsidRPr="00A91921" w14:paraId="0D0BDC26" w14:textId="77777777" w:rsidTr="00DA72AB">
        <w:tc>
          <w:tcPr>
            <w:tcW w:w="1933" w:type="dxa"/>
          </w:tcPr>
          <w:p w14:paraId="0B805A66" w14:textId="77777777" w:rsidR="00BA2CF6" w:rsidRPr="00A91921" w:rsidRDefault="00BA2CF6" w:rsidP="00DA72AB">
            <w:pPr>
              <w:pStyle w:val="Application2"/>
              <w:tabs>
                <w:tab w:val="left" w:pos="90"/>
              </w:tabs>
              <w:ind w:firstLine="0"/>
            </w:pPr>
            <w:r w:rsidRPr="00A91921">
              <w:t>Signature:</w:t>
            </w:r>
          </w:p>
        </w:tc>
        <w:tc>
          <w:tcPr>
            <w:tcW w:w="7335" w:type="dxa"/>
          </w:tcPr>
          <w:p w14:paraId="5618B606" w14:textId="77777777" w:rsidR="00BA2CF6" w:rsidRPr="00A91921" w:rsidRDefault="00BA2CF6" w:rsidP="00DA72AB">
            <w:pPr>
              <w:pStyle w:val="Application2"/>
              <w:tabs>
                <w:tab w:val="left" w:pos="90"/>
              </w:tabs>
              <w:ind w:firstLine="0"/>
            </w:pPr>
          </w:p>
        </w:tc>
      </w:tr>
      <w:tr w:rsidR="00BA2CF6" w:rsidRPr="00A91921" w14:paraId="4487A4A1" w14:textId="77777777" w:rsidTr="00DA72AB">
        <w:tc>
          <w:tcPr>
            <w:tcW w:w="1933" w:type="dxa"/>
          </w:tcPr>
          <w:p w14:paraId="1B095AB9" w14:textId="77777777" w:rsidR="00BA2CF6" w:rsidRPr="00A91921" w:rsidRDefault="00BA2CF6" w:rsidP="00DA72AB">
            <w:pPr>
              <w:pStyle w:val="Application2"/>
              <w:tabs>
                <w:tab w:val="left" w:pos="90"/>
              </w:tabs>
              <w:ind w:firstLine="0"/>
            </w:pPr>
            <w:r w:rsidRPr="00A91921">
              <w:t>Date and Place:</w:t>
            </w:r>
          </w:p>
        </w:tc>
        <w:tc>
          <w:tcPr>
            <w:tcW w:w="7335" w:type="dxa"/>
          </w:tcPr>
          <w:p w14:paraId="50EA3888" w14:textId="77777777" w:rsidR="00BA2CF6" w:rsidRPr="00A91921" w:rsidRDefault="00BA2CF6" w:rsidP="00DA72AB">
            <w:pPr>
              <w:pStyle w:val="Application2"/>
              <w:tabs>
                <w:tab w:val="left" w:pos="90"/>
              </w:tabs>
              <w:ind w:firstLine="0"/>
            </w:pPr>
          </w:p>
        </w:tc>
      </w:tr>
    </w:tbl>
    <w:p w14:paraId="03456E12" w14:textId="7AEC05B7" w:rsidR="00BA2CF6" w:rsidRPr="00BA2CF6" w:rsidRDefault="00BA2CF6" w:rsidP="00BA2CF6">
      <w:pPr>
        <w:pStyle w:val="Application2"/>
        <w:tabs>
          <w:tab w:val="left" w:pos="90"/>
        </w:tabs>
        <w:ind w:firstLine="0"/>
      </w:pPr>
    </w:p>
    <w:sectPr w:rsidR="00BA2CF6" w:rsidRPr="00BA2CF6" w:rsidSect="00BA5F3B">
      <w:headerReference w:type="default" r:id="rId10"/>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9636" w14:textId="77777777" w:rsidR="006C126D" w:rsidRDefault="006C126D" w:rsidP="00D332CB">
      <w:r>
        <w:separator/>
      </w:r>
    </w:p>
  </w:endnote>
  <w:endnote w:type="continuationSeparator" w:id="0">
    <w:p w14:paraId="74C5F9D9" w14:textId="77777777" w:rsidR="006C126D" w:rsidRDefault="006C126D" w:rsidP="00D3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B3360" w14:textId="77777777" w:rsidR="006C126D" w:rsidRDefault="006C126D" w:rsidP="00D332CB">
      <w:r>
        <w:separator/>
      </w:r>
    </w:p>
  </w:footnote>
  <w:footnote w:type="continuationSeparator" w:id="0">
    <w:p w14:paraId="15BE30FA" w14:textId="77777777" w:rsidR="006C126D" w:rsidRDefault="006C126D" w:rsidP="00D332CB">
      <w:r>
        <w:continuationSeparator/>
      </w:r>
    </w:p>
  </w:footnote>
  <w:footnote w:id="1">
    <w:p w14:paraId="42CDA2F9" w14:textId="77777777" w:rsidR="00B517D6" w:rsidRPr="00A91921" w:rsidRDefault="00B517D6" w:rsidP="00BA2CF6">
      <w:pPr>
        <w:tabs>
          <w:tab w:val="left" w:pos="-720"/>
        </w:tabs>
        <w:suppressAutoHyphens/>
        <w:jc w:val="both"/>
        <w:rPr>
          <w:rFonts w:ascii="Myriad Pro" w:hAnsi="Myriad Pro"/>
          <w:spacing w:val="-2"/>
          <w:sz w:val="16"/>
          <w:szCs w:val="16"/>
        </w:rPr>
      </w:pPr>
      <w:r w:rsidRPr="00A91921">
        <w:rPr>
          <w:rStyle w:val="FootnoteReference"/>
          <w:rFonts w:ascii="Myriad Pro" w:hAnsi="Myriad Pro"/>
          <w:sz w:val="16"/>
          <w:szCs w:val="16"/>
        </w:rPr>
        <w:footnoteRef/>
      </w:r>
      <w:r w:rsidRPr="00A91921">
        <w:rPr>
          <w:rFonts w:ascii="Myriad Pro" w:hAnsi="Myriad Pro"/>
          <w:sz w:val="16"/>
          <w:szCs w:val="16"/>
        </w:rPr>
        <w:t xml:space="preserve"> T</w:t>
      </w:r>
      <w:r w:rsidRPr="00A91921">
        <w:rPr>
          <w:rFonts w:ascii="Myriad Pro" w:hAnsi="Myriad Pro"/>
          <w:spacing w:val="-2"/>
          <w:sz w:val="16"/>
          <w:szCs w:val="16"/>
        </w:rPr>
        <w:t>o be provided by the applicant and each partner in all cases where there is a partner in addition to the applicant</w:t>
      </w:r>
    </w:p>
    <w:p w14:paraId="65F202DF" w14:textId="77777777" w:rsidR="00B517D6" w:rsidRDefault="00B517D6" w:rsidP="00BA2CF6">
      <w:pPr>
        <w:pStyle w:val="FootnoteText"/>
        <w:rPr>
          <w:rFonts w:ascii="Myriad Pro" w:hAnsi="Myriad P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A5FC" w14:textId="77777777" w:rsidR="00B517D6" w:rsidRDefault="00B517D6" w:rsidP="00D332CB">
    <w:pPr>
      <w:pStyle w:val="Header"/>
      <w:tabs>
        <w:tab w:val="clear" w:pos="4680"/>
        <w:tab w:val="clear" w:pos="9360"/>
        <w:tab w:val="left" w:pos="1575"/>
      </w:tabs>
    </w:pPr>
    <w:r>
      <w:rPr>
        <w:noProof/>
        <w:lang w:val="en-US" w:eastAsia="en-US"/>
      </w:rPr>
      <w:drawing>
        <wp:anchor distT="0" distB="0" distL="114300" distR="114300" simplePos="0" relativeHeight="251658240" behindDoc="0" locked="0" layoutInCell="1" allowOverlap="1" wp14:anchorId="5A042408" wp14:editId="6BE73B1E">
          <wp:simplePos x="0" y="0"/>
          <wp:positionH relativeFrom="column">
            <wp:posOffset>6019800</wp:posOffset>
          </wp:positionH>
          <wp:positionV relativeFrom="paragraph">
            <wp:posOffset>-266700</wp:posOffset>
          </wp:positionV>
          <wp:extent cx="762000" cy="1286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286510"/>
                  </a:xfrm>
                  <a:prstGeom prst="rect">
                    <a:avLst/>
                  </a:prstGeom>
                  <a:noFill/>
                </pic:spPr>
              </pic:pic>
            </a:graphicData>
          </a:graphic>
        </wp:anchor>
      </w:drawing>
    </w:r>
    <w:r>
      <w:tab/>
    </w:r>
    <w:r>
      <w:rPr>
        <w:noProof/>
        <w:lang w:val="en-US" w:eastAsia="en-US"/>
      </w:rPr>
      <w:drawing>
        <wp:anchor distT="0" distB="0" distL="114300" distR="114300" simplePos="0" relativeHeight="251660288" behindDoc="0" locked="0" layoutInCell="1" allowOverlap="1" wp14:anchorId="20D3E38A" wp14:editId="7BCCDF80">
          <wp:simplePos x="0" y="0"/>
          <wp:positionH relativeFrom="column">
            <wp:posOffset>0</wp:posOffset>
          </wp:positionH>
          <wp:positionV relativeFrom="paragraph">
            <wp:posOffset>0</wp:posOffset>
          </wp:positionV>
          <wp:extent cx="2085975" cy="114300"/>
          <wp:effectExtent l="0" t="0" r="9525" b="0"/>
          <wp:wrapNone/>
          <wp:docPr id="3" name="Picture 3" descr="Untitled-3"/>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2"/>
                  <a:srcRect/>
                  <a:stretch>
                    <a:fillRect/>
                  </a:stretch>
                </pic:blipFill>
                <pic:spPr bwMode="auto">
                  <a:xfrm>
                    <a:off x="0" y="0"/>
                    <a:ext cx="2085975" cy="114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AC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8CD2BBE"/>
    <w:multiLevelType w:val="hybridMultilevel"/>
    <w:tmpl w:val="CE3C83EE"/>
    <w:lvl w:ilvl="0" w:tplc="927C14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E5B36"/>
    <w:multiLevelType w:val="multilevel"/>
    <w:tmpl w:val="42A2D0A4"/>
    <w:lvl w:ilvl="0">
      <w:start w:val="1"/>
      <w:numFmt w:val="decimal"/>
      <w:lvlText w:val="%1."/>
      <w:lvlJc w:val="left"/>
      <w:pPr>
        <w:ind w:left="21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3" w15:restartNumberingAfterBreak="0">
    <w:nsid w:val="33950A88"/>
    <w:multiLevelType w:val="singleLevel"/>
    <w:tmpl w:val="53A8AA04"/>
    <w:lvl w:ilvl="0">
      <w:start w:val="1"/>
      <w:numFmt w:val="bullet"/>
      <w:pStyle w:val="Application4"/>
      <w:lvlText w:val=""/>
      <w:lvlJc w:val="left"/>
      <w:pPr>
        <w:tabs>
          <w:tab w:val="num" w:pos="1134"/>
        </w:tabs>
        <w:ind w:left="1134" w:hanging="567"/>
      </w:pPr>
      <w:rPr>
        <w:rFonts w:ascii="Wingdings" w:hAnsi="Wingdings" w:hint="default"/>
        <w:sz w:val="16"/>
      </w:rPr>
    </w:lvl>
  </w:abstractNum>
  <w:abstractNum w:abstractNumId="4" w15:restartNumberingAfterBreak="0">
    <w:nsid w:val="36203790"/>
    <w:multiLevelType w:val="hybridMultilevel"/>
    <w:tmpl w:val="7F24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85B6E"/>
    <w:multiLevelType w:val="hybridMultilevel"/>
    <w:tmpl w:val="CB262D2A"/>
    <w:lvl w:ilvl="0" w:tplc="00A4E7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40E15"/>
    <w:multiLevelType w:val="hybridMultilevel"/>
    <w:tmpl w:val="8C3202D2"/>
    <w:lvl w:ilvl="0" w:tplc="C4F815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92FD9"/>
    <w:multiLevelType w:val="hybridMultilevel"/>
    <w:tmpl w:val="951A6C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296EC7"/>
    <w:multiLevelType w:val="hybridMultilevel"/>
    <w:tmpl w:val="13C6D92A"/>
    <w:lvl w:ilvl="0" w:tplc="08090001">
      <w:start w:val="1"/>
      <w:numFmt w:val="bullet"/>
      <w:lvlText w:val=""/>
      <w:lvlJc w:val="left"/>
      <w:pPr>
        <w:tabs>
          <w:tab w:val="num" w:pos="720"/>
        </w:tabs>
        <w:ind w:left="720" w:hanging="360"/>
      </w:pPr>
      <w:rPr>
        <w:rFonts w:ascii="Symbol" w:hAnsi="Symbol" w:hint="default"/>
      </w:rPr>
    </w:lvl>
    <w:lvl w:ilvl="1" w:tplc="08090003">
      <w:start w:val="1"/>
      <w:numFmt w:val="lowerLetter"/>
      <w:lvlText w:val="%2)"/>
      <w:lvlJc w:val="left"/>
      <w:pPr>
        <w:tabs>
          <w:tab w:val="num" w:pos="1440"/>
        </w:tabs>
        <w:ind w:left="1440" w:hanging="360"/>
      </w:pPr>
      <w:rPr>
        <w:rFonts w:hint="default"/>
      </w:rPr>
    </w:lvl>
    <w:lvl w:ilvl="2" w:tplc="08090005">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56303"/>
    <w:multiLevelType w:val="multilevel"/>
    <w:tmpl w:val="EDBE55DA"/>
    <w:lvl w:ilvl="0">
      <w:start w:val="1"/>
      <w:numFmt w:val="decimal"/>
      <w:lvlText w:val="%1."/>
      <w:lvlJc w:val="left"/>
      <w:pPr>
        <w:tabs>
          <w:tab w:val="num" w:pos="360"/>
        </w:tabs>
        <w:ind w:left="360" w:hanging="360"/>
      </w:pPr>
      <w:rPr>
        <w:rFonts w:ascii="Myriad Pro" w:hAnsi="Myriad Pro" w:hint="default"/>
        <w:b/>
      </w:rPr>
    </w:lvl>
    <w:lvl w:ilvl="1">
      <w:start w:val="3"/>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0" w15:restartNumberingAfterBreak="0">
    <w:nsid w:val="533845BA"/>
    <w:multiLevelType w:val="hybridMultilevel"/>
    <w:tmpl w:val="730C1784"/>
    <w:lvl w:ilvl="0" w:tplc="917E288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D31F1"/>
    <w:multiLevelType w:val="singleLevel"/>
    <w:tmpl w:val="3CB07CF0"/>
    <w:lvl w:ilvl="0">
      <w:start w:val="1"/>
      <w:numFmt w:val="decimal"/>
      <w:pStyle w:val="Application1"/>
      <w:lvlText w:val="%1."/>
      <w:lvlJc w:val="left"/>
      <w:pPr>
        <w:tabs>
          <w:tab w:val="num" w:pos="360"/>
        </w:tabs>
        <w:ind w:left="360" w:hanging="360"/>
      </w:pPr>
    </w:lvl>
  </w:abstractNum>
  <w:abstractNum w:abstractNumId="12" w15:restartNumberingAfterBreak="0">
    <w:nsid w:val="579E028B"/>
    <w:multiLevelType w:val="multilevel"/>
    <w:tmpl w:val="73F4FCEC"/>
    <w:lvl w:ilvl="0">
      <w:start w:val="3"/>
      <w:numFmt w:val="decimal"/>
      <w:lvlText w:val="%1."/>
      <w:lvlJc w:val="left"/>
      <w:pPr>
        <w:ind w:left="720" w:hanging="360"/>
      </w:pPr>
      <w:rPr>
        <w:rFonts w:hint="default"/>
        <w:sz w:val="24"/>
      </w:rPr>
    </w:lvl>
    <w:lvl w:ilvl="1">
      <w:start w:val="4"/>
      <w:numFmt w:val="decimal"/>
      <w:isLgl/>
      <w:lvlText w:val="%1.%2"/>
      <w:lvlJc w:val="left"/>
      <w:pPr>
        <w:ind w:left="795" w:hanging="43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626A5A85"/>
    <w:multiLevelType w:val="hybridMultilevel"/>
    <w:tmpl w:val="F21A827C"/>
    <w:lvl w:ilvl="0" w:tplc="E152AB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1719C"/>
    <w:multiLevelType w:val="hybridMultilevel"/>
    <w:tmpl w:val="866EA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7"/>
  </w:num>
  <w:num w:numId="5">
    <w:abstractNumId w:val="8"/>
  </w:num>
  <w:num w:numId="6">
    <w:abstractNumId w:val="5"/>
  </w:num>
  <w:num w:numId="7">
    <w:abstractNumId w:val="6"/>
  </w:num>
  <w:num w:numId="8">
    <w:abstractNumId w:val="10"/>
  </w:num>
  <w:num w:numId="9">
    <w:abstractNumId w:val="11"/>
    <w:lvlOverride w:ilvl="0">
      <w:startOverride w:val="1"/>
    </w:lvlOverride>
  </w:num>
  <w:num w:numId="10">
    <w:abstractNumId w:val="3"/>
  </w:num>
  <w:num w:numId="11">
    <w:abstractNumId w:val="1"/>
  </w:num>
  <w:num w:numId="12">
    <w:abstractNumId w:val="12"/>
  </w:num>
  <w:num w:numId="13">
    <w:abstractNumId w:val="9"/>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3NjM2NDA1tDAzMjdV0lEKTi0uzszPAykwrAUA/GhaTCwAAAA="/>
  </w:docVars>
  <w:rsids>
    <w:rsidRoot w:val="005134CC"/>
    <w:rsid w:val="00056755"/>
    <w:rsid w:val="00092D19"/>
    <w:rsid w:val="000B0B28"/>
    <w:rsid w:val="00191A6F"/>
    <w:rsid w:val="0019356A"/>
    <w:rsid w:val="00201112"/>
    <w:rsid w:val="003F7906"/>
    <w:rsid w:val="004357AE"/>
    <w:rsid w:val="004B4B1A"/>
    <w:rsid w:val="004C3A46"/>
    <w:rsid w:val="004D46E8"/>
    <w:rsid w:val="00505796"/>
    <w:rsid w:val="005134CC"/>
    <w:rsid w:val="0052367A"/>
    <w:rsid w:val="00543AA8"/>
    <w:rsid w:val="005F3E3B"/>
    <w:rsid w:val="005F6663"/>
    <w:rsid w:val="006A6856"/>
    <w:rsid w:val="006C126D"/>
    <w:rsid w:val="00734A43"/>
    <w:rsid w:val="007B71BA"/>
    <w:rsid w:val="007F1B14"/>
    <w:rsid w:val="008469DB"/>
    <w:rsid w:val="0086479B"/>
    <w:rsid w:val="00894257"/>
    <w:rsid w:val="008F6A29"/>
    <w:rsid w:val="0094190E"/>
    <w:rsid w:val="0094399A"/>
    <w:rsid w:val="00962352"/>
    <w:rsid w:val="009A146F"/>
    <w:rsid w:val="00A00C96"/>
    <w:rsid w:val="00A91921"/>
    <w:rsid w:val="00AC06CF"/>
    <w:rsid w:val="00B517D6"/>
    <w:rsid w:val="00B51852"/>
    <w:rsid w:val="00B971F4"/>
    <w:rsid w:val="00BA2CF6"/>
    <w:rsid w:val="00BA5F3B"/>
    <w:rsid w:val="00C56ADF"/>
    <w:rsid w:val="00CB2D29"/>
    <w:rsid w:val="00CE1DF5"/>
    <w:rsid w:val="00D024BA"/>
    <w:rsid w:val="00D332CB"/>
    <w:rsid w:val="00D44403"/>
    <w:rsid w:val="00D542A4"/>
    <w:rsid w:val="00D646ED"/>
    <w:rsid w:val="00DA72AB"/>
    <w:rsid w:val="00E113A5"/>
    <w:rsid w:val="00EA67AA"/>
    <w:rsid w:val="00F2243B"/>
    <w:rsid w:val="00FB3ECA"/>
    <w:rsid w:val="00FD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71E71"/>
  <w15:chartTrackingRefBased/>
  <w15:docId w15:val="{64767EC9-81F1-4144-A41F-3E9C574B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32C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646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332C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D646E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32CB"/>
    <w:rPr>
      <w:color w:val="0000FF"/>
      <w:u w:val="single"/>
    </w:rPr>
  </w:style>
  <w:style w:type="paragraph" w:styleId="FootnoteText">
    <w:name w:val="footnote text"/>
    <w:aliases w:val="single space,ft,Fußnotentextf,Footnote,Text,DTE-Voetnoottekst,DTE-Voetnoottekst Char Carattere,Text Carattere Carattere,Text Carattere,Fußnotentextf2,Footnote2,Text Carattere Carattere Carattere Carattere Carattere,footnote text"/>
    <w:basedOn w:val="Normal"/>
    <w:link w:val="FootnoteTextChar"/>
    <w:uiPriority w:val="99"/>
    <w:rsid w:val="00D332CB"/>
    <w:rPr>
      <w:sz w:val="20"/>
      <w:szCs w:val="20"/>
    </w:rPr>
  </w:style>
  <w:style w:type="character" w:customStyle="1" w:styleId="FootnoteTextChar">
    <w:name w:val="Footnote Text Char"/>
    <w:aliases w:val="single space Char,ft Char,Fußnotentextf Char,Footnote Char,Text Char,DTE-Voetnoottekst Char,DTE-Voetnoottekst Char Carattere Char,Text Carattere Carattere Char,Text Carattere Char,Fußnotentextf2 Char,Footnote2 Char,footnote text Char"/>
    <w:basedOn w:val="DefaultParagraphFont"/>
    <w:link w:val="FootnoteText"/>
    <w:uiPriority w:val="99"/>
    <w:rsid w:val="00D332CB"/>
    <w:rPr>
      <w:rFonts w:ascii="Times New Roman" w:eastAsia="Times New Roman" w:hAnsi="Times New Roman" w:cs="Times New Roman"/>
      <w:sz w:val="20"/>
      <w:szCs w:val="20"/>
      <w:lang w:val="en-GB" w:eastAsia="en-GB"/>
    </w:rPr>
  </w:style>
  <w:style w:type="character" w:styleId="FootnoteReference">
    <w:name w:val="footnote reference"/>
    <w:aliases w:val=" BVI fnr,16 Point,Superscript 6 Point,Superscript 6 Point + 11 pt,ftref,BVI fnr,BVI fnr Car Car,BVI fnr Car,BVI fnr Car Car Car Car,Footnote text,Footnotes refss,Footnote Reference1"/>
    <w:uiPriority w:val="99"/>
    <w:rsid w:val="00D332CB"/>
    <w:rPr>
      <w:vertAlign w:val="superscript"/>
    </w:rPr>
  </w:style>
  <w:style w:type="paragraph" w:styleId="NormalWeb">
    <w:name w:val="Normal (Web)"/>
    <w:basedOn w:val="Normal"/>
    <w:uiPriority w:val="99"/>
    <w:rsid w:val="00D332CB"/>
    <w:pPr>
      <w:spacing w:before="100" w:beforeAutospacing="1" w:after="100" w:afterAutospacing="1"/>
    </w:pPr>
    <w:rPr>
      <w:rFonts w:eastAsia="MS Mincho"/>
      <w:lang w:eastAsia="ja-JP"/>
    </w:rPr>
  </w:style>
  <w:style w:type="paragraph" w:styleId="Header">
    <w:name w:val="header"/>
    <w:basedOn w:val="Normal"/>
    <w:link w:val="HeaderChar"/>
    <w:uiPriority w:val="99"/>
    <w:unhideWhenUsed/>
    <w:rsid w:val="00D332CB"/>
    <w:pPr>
      <w:tabs>
        <w:tab w:val="center" w:pos="4680"/>
        <w:tab w:val="right" w:pos="9360"/>
      </w:tabs>
    </w:pPr>
  </w:style>
  <w:style w:type="character" w:customStyle="1" w:styleId="HeaderChar">
    <w:name w:val="Header Char"/>
    <w:basedOn w:val="DefaultParagraphFont"/>
    <w:link w:val="Header"/>
    <w:uiPriority w:val="99"/>
    <w:rsid w:val="00D332C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32CB"/>
    <w:pPr>
      <w:tabs>
        <w:tab w:val="center" w:pos="4680"/>
        <w:tab w:val="right" w:pos="9360"/>
      </w:tabs>
    </w:pPr>
  </w:style>
  <w:style w:type="character" w:customStyle="1" w:styleId="FooterChar">
    <w:name w:val="Footer Char"/>
    <w:basedOn w:val="DefaultParagraphFont"/>
    <w:link w:val="Footer"/>
    <w:uiPriority w:val="99"/>
    <w:rsid w:val="00D332CB"/>
    <w:rPr>
      <w:rFonts w:ascii="Times New Roman" w:eastAsia="Times New Roman" w:hAnsi="Times New Roman" w:cs="Times New Roman"/>
      <w:sz w:val="24"/>
      <w:szCs w:val="24"/>
      <w:lang w:val="en-GB" w:eastAsia="en-GB"/>
    </w:rPr>
  </w:style>
  <w:style w:type="character" w:styleId="SubtleEmphasis">
    <w:name w:val="Subtle Emphasis"/>
    <w:uiPriority w:val="19"/>
    <w:qFormat/>
    <w:rsid w:val="00D332CB"/>
    <w:rPr>
      <w:i/>
      <w:iCs/>
      <w:color w:val="808080"/>
    </w:rPr>
  </w:style>
  <w:style w:type="character" w:customStyle="1" w:styleId="Heading2Char">
    <w:name w:val="Heading 2 Char"/>
    <w:basedOn w:val="DefaultParagraphFont"/>
    <w:link w:val="Heading2"/>
    <w:rsid w:val="00D332CB"/>
    <w:rPr>
      <w:rFonts w:ascii="Arial" w:eastAsia="Times New Roman" w:hAnsi="Arial" w:cs="Times New Roman"/>
      <w:b/>
      <w:bCs/>
      <w:i/>
      <w:iCs/>
      <w:sz w:val="28"/>
      <w:szCs w:val="28"/>
      <w:lang w:val="en-GB" w:eastAsia="en-GB"/>
    </w:rPr>
  </w:style>
  <w:style w:type="paragraph" w:styleId="ListParagraph">
    <w:name w:val="List Paragraph"/>
    <w:basedOn w:val="Normal"/>
    <w:qFormat/>
    <w:rsid w:val="00D332CB"/>
    <w:pPr>
      <w:ind w:left="720"/>
      <w:contextualSpacing/>
    </w:pPr>
  </w:style>
  <w:style w:type="character" w:customStyle="1" w:styleId="Heading1Char">
    <w:name w:val="Heading 1 Char"/>
    <w:basedOn w:val="DefaultParagraphFont"/>
    <w:link w:val="Heading1"/>
    <w:uiPriority w:val="9"/>
    <w:rsid w:val="00D646ED"/>
    <w:rPr>
      <w:rFonts w:asciiTheme="majorHAnsi" w:eastAsiaTheme="majorEastAsia" w:hAnsiTheme="majorHAnsi" w:cstheme="majorBidi"/>
      <w:color w:val="2E74B5" w:themeColor="accent1" w:themeShade="BF"/>
      <w:sz w:val="32"/>
      <w:szCs w:val="32"/>
      <w:lang w:val="en-GB" w:eastAsia="en-GB"/>
    </w:rPr>
  </w:style>
  <w:style w:type="character" w:customStyle="1" w:styleId="Heading3Char">
    <w:name w:val="Heading 3 Char"/>
    <w:basedOn w:val="DefaultParagraphFont"/>
    <w:link w:val="Heading3"/>
    <w:uiPriority w:val="9"/>
    <w:rsid w:val="00D646ED"/>
    <w:rPr>
      <w:rFonts w:asciiTheme="majorHAnsi" w:eastAsiaTheme="majorEastAsia" w:hAnsiTheme="majorHAnsi" w:cstheme="majorBidi"/>
      <w:color w:val="1F4D78" w:themeColor="accent1" w:themeShade="7F"/>
      <w:sz w:val="24"/>
      <w:szCs w:val="24"/>
      <w:lang w:val="en-GB" w:eastAsia="en-GB"/>
    </w:rPr>
  </w:style>
  <w:style w:type="paragraph" w:customStyle="1" w:styleId="Standard">
    <w:name w:val="Standard"/>
    <w:rsid w:val="006A6856"/>
    <w:pPr>
      <w:suppressAutoHyphens/>
      <w:autoSpaceDN w:val="0"/>
      <w:spacing w:after="0" w:line="240" w:lineRule="auto"/>
      <w:textAlignment w:val="baseline"/>
    </w:pPr>
    <w:rPr>
      <w:rFonts w:ascii="Cambria" w:eastAsia="SimSun" w:hAnsi="Cambria" w:cs="Cambria"/>
      <w:color w:val="000000"/>
      <w:kern w:val="3"/>
      <w:sz w:val="24"/>
      <w:szCs w:val="24"/>
    </w:rPr>
  </w:style>
  <w:style w:type="paragraph" w:customStyle="1" w:styleId="Text1">
    <w:name w:val="Text 1"/>
    <w:basedOn w:val="Normal"/>
    <w:rsid w:val="006A6856"/>
    <w:pPr>
      <w:snapToGrid w:val="0"/>
      <w:spacing w:after="240"/>
      <w:ind w:left="482"/>
      <w:jc w:val="both"/>
    </w:pPr>
    <w:rPr>
      <w:szCs w:val="20"/>
      <w:lang w:eastAsia="en-US"/>
    </w:rPr>
  </w:style>
  <w:style w:type="paragraph" w:customStyle="1" w:styleId="Application1">
    <w:name w:val="Application1"/>
    <w:basedOn w:val="Heading1"/>
    <w:next w:val="Normal"/>
    <w:rsid w:val="0086479B"/>
    <w:pPr>
      <w:keepLines w:val="0"/>
      <w:pageBreakBefore/>
      <w:widowControl w:val="0"/>
      <w:numPr>
        <w:numId w:val="9"/>
      </w:numPr>
      <w:spacing w:before="0" w:after="480"/>
      <w:ind w:left="0" w:firstLine="0"/>
    </w:pPr>
    <w:rPr>
      <w:rFonts w:ascii="Myriad Pro" w:eastAsia="Times New Roman" w:hAnsi="Myriad Pro" w:cs="Times New Roman"/>
      <w:b/>
      <w:caps/>
      <w:color w:val="auto"/>
      <w:kern w:val="28"/>
      <w:sz w:val="28"/>
      <w:szCs w:val="20"/>
      <w:lang w:eastAsia="en-US"/>
    </w:rPr>
  </w:style>
  <w:style w:type="paragraph" w:customStyle="1" w:styleId="Application2">
    <w:name w:val="Application2"/>
    <w:basedOn w:val="Normal"/>
    <w:autoRedefine/>
    <w:rsid w:val="0086479B"/>
    <w:pPr>
      <w:widowControl w:val="0"/>
      <w:suppressAutoHyphens/>
      <w:spacing w:line="264" w:lineRule="auto"/>
      <w:ind w:hanging="142"/>
    </w:pPr>
    <w:rPr>
      <w:rFonts w:ascii="Myriad Pro" w:hAnsi="Myriad Pro" w:cs="Tahoma"/>
      <w:b/>
      <w:iCs/>
      <w:spacing w:val="-2"/>
      <w:lang w:eastAsia="bg-BG"/>
    </w:rPr>
  </w:style>
  <w:style w:type="paragraph" w:customStyle="1" w:styleId="Application3">
    <w:name w:val="Application3"/>
    <w:basedOn w:val="Normal"/>
    <w:autoRedefine/>
    <w:rsid w:val="0086479B"/>
    <w:pPr>
      <w:widowControl w:val="0"/>
      <w:tabs>
        <w:tab w:val="right" w:pos="8789"/>
      </w:tabs>
      <w:suppressAutoHyphens/>
      <w:ind w:left="567" w:hanging="567"/>
    </w:pPr>
    <w:rPr>
      <w:rFonts w:ascii="Tahoma" w:hAnsi="Tahoma" w:cs="Tahoma"/>
      <w:spacing w:val="-2"/>
      <w:sz w:val="20"/>
      <w:szCs w:val="20"/>
      <w:lang w:eastAsia="bg-BG"/>
    </w:rPr>
  </w:style>
  <w:style w:type="paragraph" w:customStyle="1" w:styleId="Application4">
    <w:name w:val="Application4"/>
    <w:basedOn w:val="Application3"/>
    <w:autoRedefine/>
    <w:rsid w:val="0086479B"/>
    <w:pPr>
      <w:numPr>
        <w:numId w:val="10"/>
      </w:numPr>
    </w:pPr>
  </w:style>
  <w:style w:type="character" w:styleId="CommentReference">
    <w:name w:val="annotation reference"/>
    <w:basedOn w:val="DefaultParagraphFont"/>
    <w:uiPriority w:val="99"/>
    <w:semiHidden/>
    <w:unhideWhenUsed/>
    <w:rsid w:val="00FD0EA6"/>
    <w:rPr>
      <w:sz w:val="16"/>
      <w:szCs w:val="16"/>
    </w:rPr>
  </w:style>
  <w:style w:type="paragraph" w:styleId="CommentText">
    <w:name w:val="annotation text"/>
    <w:basedOn w:val="Normal"/>
    <w:link w:val="CommentTextChar"/>
    <w:uiPriority w:val="99"/>
    <w:semiHidden/>
    <w:unhideWhenUsed/>
    <w:rsid w:val="00FD0EA6"/>
    <w:rPr>
      <w:sz w:val="20"/>
      <w:szCs w:val="20"/>
    </w:rPr>
  </w:style>
  <w:style w:type="character" w:customStyle="1" w:styleId="CommentTextChar">
    <w:name w:val="Comment Text Char"/>
    <w:basedOn w:val="DefaultParagraphFont"/>
    <w:link w:val="CommentText"/>
    <w:uiPriority w:val="99"/>
    <w:semiHidden/>
    <w:rsid w:val="00FD0EA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0EA6"/>
    <w:rPr>
      <w:b/>
      <w:bCs/>
    </w:rPr>
  </w:style>
  <w:style w:type="character" w:customStyle="1" w:styleId="CommentSubjectChar">
    <w:name w:val="Comment Subject Char"/>
    <w:basedOn w:val="CommentTextChar"/>
    <w:link w:val="CommentSubject"/>
    <w:uiPriority w:val="99"/>
    <w:semiHidden/>
    <w:rsid w:val="00FD0EA6"/>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D0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EA6"/>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75509">
      <w:bodyDiv w:val="1"/>
      <w:marLeft w:val="0"/>
      <w:marRight w:val="0"/>
      <w:marTop w:val="0"/>
      <w:marBottom w:val="0"/>
      <w:divBdr>
        <w:top w:val="none" w:sz="0" w:space="0" w:color="auto"/>
        <w:left w:val="none" w:sz="0" w:space="0" w:color="auto"/>
        <w:bottom w:val="none" w:sz="0" w:space="0" w:color="auto"/>
        <w:right w:val="none" w:sz="0" w:space="0" w:color="auto"/>
      </w:divBdr>
    </w:div>
    <w:div w:id="16281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ntor.berisha@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A6A1-AC24-4DAA-A205-B2445A62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Erris Boshnjaku</dc:creator>
  <cp:keywords/>
  <dc:description/>
  <cp:lastModifiedBy>Tomorr Kepuska</cp:lastModifiedBy>
  <cp:revision>2</cp:revision>
  <dcterms:created xsi:type="dcterms:W3CDTF">2017-02-15T13:04:00Z</dcterms:created>
  <dcterms:modified xsi:type="dcterms:W3CDTF">2017-02-15T13:04:00Z</dcterms:modified>
</cp:coreProperties>
</file>