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E0" w:rsidRPr="00DB0B2B" w:rsidRDefault="009E41E0" w:rsidP="009E41E0">
      <w:pPr>
        <w:jc w:val="right"/>
        <w:rPr>
          <w:rFonts w:asciiTheme="minorHAnsi" w:hAnsiTheme="minorHAnsi"/>
          <w:b/>
          <w:sz w:val="22"/>
          <w:szCs w:val="22"/>
          <w:lang w:val="es-PA"/>
        </w:rPr>
      </w:pPr>
      <w:r w:rsidRPr="00DB0B2B">
        <w:rPr>
          <w:rFonts w:asciiTheme="minorHAnsi" w:hAnsiTheme="minorHAnsi"/>
          <w:b/>
          <w:sz w:val="22"/>
          <w:szCs w:val="22"/>
          <w:lang w:val="es-PA"/>
        </w:rPr>
        <w:t>ANEXO 2</w:t>
      </w:r>
    </w:p>
    <w:p w:rsidR="009E41E0" w:rsidRPr="00DB0B2B" w:rsidRDefault="009E41E0" w:rsidP="009E41E0">
      <w:pPr>
        <w:jc w:val="right"/>
        <w:rPr>
          <w:rFonts w:asciiTheme="minorHAnsi" w:hAnsiTheme="minorHAnsi"/>
          <w:b/>
          <w:sz w:val="22"/>
          <w:szCs w:val="22"/>
          <w:lang w:val="es-PA"/>
        </w:rPr>
      </w:pPr>
    </w:p>
    <w:p w:rsidR="009E41E0" w:rsidRPr="00DB0B2B" w:rsidRDefault="009E41E0" w:rsidP="009E41E0">
      <w:pPr>
        <w:jc w:val="right"/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  <w:t>CARTA DEL OFERENTE AL PNUD</w:t>
      </w:r>
    </w:p>
    <w:p w:rsidR="009E41E0" w:rsidRPr="00DB0B2B" w:rsidRDefault="009E41E0" w:rsidP="009E41E0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  <w:t>CONFIRMANDO INTERÉS Y DISPONIBILIDAD</w:t>
      </w:r>
    </w:p>
    <w:p w:rsidR="009E41E0" w:rsidRPr="00DB0B2B" w:rsidRDefault="009E41E0" w:rsidP="009E41E0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  <w:t>PARA LA ASIGNACIÓN DE CONTRATISTA INDIVIDUAL (CI)</w:t>
      </w:r>
    </w:p>
    <w:p w:rsidR="009E41E0" w:rsidRPr="00DB0B2B" w:rsidRDefault="009E41E0" w:rsidP="009E41E0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ind w:left="5040" w:firstLine="720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ind w:left="5040" w:firstLine="720"/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</w:pP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 xml:space="preserve">Fecha  </w:t>
      </w:r>
      <w:r w:rsidRPr="00DB0B2B"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  <w:tab/>
      </w:r>
      <w:r w:rsidRPr="00DB0B2B"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  <w:tab/>
      </w:r>
      <w:r w:rsidRPr="00DB0B2B"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  <w:tab/>
      </w:r>
    </w:p>
    <w:p w:rsidR="009E41E0" w:rsidRPr="00DB0B2B" w:rsidRDefault="009E41E0" w:rsidP="009E41E0">
      <w:pPr>
        <w:ind w:left="5040" w:firstLine="720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> </w:t>
      </w:r>
    </w:p>
    <w:p w:rsidR="009E41E0" w:rsidRPr="00DB0B2B" w:rsidRDefault="009E41E0" w:rsidP="009E41E0">
      <w:pPr>
        <w:rPr>
          <w:rFonts w:asciiTheme="minorHAnsi" w:hAnsiTheme="minorHAnsi" w:cs="Arial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sz w:val="22"/>
          <w:szCs w:val="22"/>
          <w:lang w:val="es-GT" w:eastAsia="en-PH"/>
        </w:rPr>
        <w:t>Señores</w:t>
      </w:r>
    </w:p>
    <w:p w:rsidR="009E41E0" w:rsidRPr="00DB0B2B" w:rsidRDefault="009E41E0" w:rsidP="009E41E0">
      <w:pPr>
        <w:rPr>
          <w:rFonts w:asciiTheme="minorHAnsi" w:hAnsiTheme="minorHAnsi" w:cs="Arial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sz w:val="22"/>
          <w:szCs w:val="22"/>
          <w:lang w:val="es-GT" w:eastAsia="en-PH"/>
        </w:rPr>
        <w:t>Programa de las Naciones Unidas para el Desarrollo</w:t>
      </w:r>
    </w:p>
    <w:p w:rsidR="009E41E0" w:rsidRPr="00DB0B2B" w:rsidRDefault="009E41E0" w:rsidP="009E41E0">
      <w:pPr>
        <w:rPr>
          <w:rFonts w:asciiTheme="minorHAnsi" w:hAnsiTheme="minorHAnsi" w:cs="Arial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sz w:val="22"/>
          <w:szCs w:val="22"/>
          <w:lang w:val="es-GT" w:eastAsia="en-PH"/>
        </w:rPr>
        <w:t>Centro Regional para América Latina y el Caribe</w:t>
      </w:r>
    </w:p>
    <w:p w:rsidR="009E41E0" w:rsidRPr="00DB0B2B" w:rsidRDefault="009E41E0" w:rsidP="009E41E0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>Estimados Se</w:t>
      </w:r>
      <w:r w:rsidRPr="00DB0B2B">
        <w:rPr>
          <w:rFonts w:asciiTheme="minorHAnsi" w:hAnsiTheme="minorHAnsi" w:cs="Arial"/>
          <w:color w:val="000000"/>
          <w:sz w:val="22"/>
          <w:szCs w:val="22"/>
          <w:lang w:val="es-PA" w:eastAsia="en-PH"/>
        </w:rPr>
        <w:t>ñores</w:t>
      </w: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>:</w:t>
      </w:r>
    </w:p>
    <w:p w:rsidR="009E41E0" w:rsidRPr="00DB0B2B" w:rsidRDefault="009E41E0" w:rsidP="009E41E0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>Por la presente declaro que:</w:t>
      </w:r>
    </w:p>
    <w:p w:rsidR="009E41E0" w:rsidRPr="00DB0B2B" w:rsidRDefault="009E41E0" w:rsidP="009E41E0">
      <w:pPr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i/>
          <w:color w:val="000000"/>
          <w:lang w:val="es-GT" w:eastAsia="en-PH"/>
        </w:rPr>
      </w:pPr>
      <w:r w:rsidRPr="00DB0B2B">
        <w:rPr>
          <w:rFonts w:asciiTheme="minorHAnsi" w:hAnsiTheme="minorHAnsi" w:cs="Arial"/>
          <w:color w:val="000000"/>
          <w:lang w:val="es-GT" w:eastAsia="en-PH"/>
        </w:rPr>
        <w:t xml:space="preserve">He leído, entendido y acepto los términos de referencia que describen las funciones y responsabilidades de </w:t>
      </w:r>
      <w:r w:rsidRPr="00DB0B2B">
        <w:rPr>
          <w:rFonts w:asciiTheme="minorHAnsi" w:eastAsia="Times New Roman" w:hAnsiTheme="minorHAnsi" w:cs="Arial"/>
          <w:b/>
          <w:i/>
          <w:color w:val="000000"/>
          <w:u w:val="single"/>
          <w:lang w:val="es-GT" w:eastAsia="en-PH"/>
        </w:rPr>
        <w:t>9112</w:t>
      </w:r>
      <w:r w:rsidRPr="00DB0B2B">
        <w:rPr>
          <w:rFonts w:asciiTheme="minorHAnsi" w:eastAsia="Times New Roman" w:hAnsiTheme="minorHAnsi"/>
          <w:b/>
          <w:i/>
          <w:u w:val="single"/>
          <w:lang w:val="es-ES_tradnl"/>
        </w:rPr>
        <w:t xml:space="preserve">  PAN 2017</w:t>
      </w:r>
      <w:r w:rsidRPr="00DB0B2B">
        <w:rPr>
          <w:rFonts w:asciiTheme="minorHAnsi" w:eastAsia="Times New Roman" w:hAnsiTheme="minorHAnsi"/>
          <w:b/>
          <w:i/>
          <w:lang w:val="es-ES_tradnl"/>
        </w:rPr>
        <w:t xml:space="preserve"> -</w:t>
      </w:r>
      <w:r w:rsidRPr="00DB0B2B">
        <w:rPr>
          <w:rFonts w:asciiTheme="minorHAnsi" w:eastAsia="Times New Roman" w:hAnsiTheme="minorHAnsi"/>
          <w:b/>
          <w:bCs/>
          <w:color w:val="2B2B2B"/>
          <w:lang w:val="es-ES_tradnl"/>
        </w:rPr>
        <w:t xml:space="preserve"> </w:t>
      </w:r>
      <w:r w:rsidRPr="00DB0B2B">
        <w:rPr>
          <w:rFonts w:asciiTheme="minorHAnsi" w:hAnsiTheme="minorHAnsi"/>
          <w:b/>
          <w:lang w:val="es-PA"/>
        </w:rPr>
        <w:t>Consultoría para la evaluación de medio término de la implementación del Plan Estratégico Nacional de Ciencia, Tecnología e Innovación 2015-2019.</w:t>
      </w:r>
      <w:r w:rsidRPr="00DB0B2B">
        <w:rPr>
          <w:rFonts w:asciiTheme="minorHAnsi" w:eastAsia="Times New Roman" w:hAnsiTheme="minorHAnsi"/>
          <w:b/>
          <w:bCs/>
          <w:i/>
          <w:lang w:val="es-ES_tradnl"/>
        </w:rPr>
        <w:t>.</w:t>
      </w:r>
    </w:p>
    <w:p w:rsidR="009E41E0" w:rsidRPr="00DB0B2B" w:rsidRDefault="009E41E0" w:rsidP="009E41E0">
      <w:pPr>
        <w:pStyle w:val="ListParagraph"/>
        <w:ind w:left="360"/>
        <w:jc w:val="both"/>
        <w:rPr>
          <w:rFonts w:asciiTheme="minorHAnsi" w:hAnsiTheme="minorHAnsi" w:cs="Arial"/>
          <w:color w:val="000000"/>
          <w:lang w:val="es-GT" w:eastAsia="en-PH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DB0B2B">
        <w:rPr>
          <w:rFonts w:asciiTheme="minorHAnsi" w:hAnsiTheme="minorHAnsi"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:rsidR="009E41E0" w:rsidRPr="00DB0B2B" w:rsidRDefault="009E41E0" w:rsidP="009E41E0">
      <w:pPr>
        <w:pStyle w:val="ListParagraph"/>
        <w:rPr>
          <w:rFonts w:asciiTheme="minorHAnsi" w:hAnsiTheme="minorHAnsi" w:cs="Arial"/>
          <w:color w:val="000000"/>
          <w:lang w:val="es-GT" w:eastAsia="en-PH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DB0B2B">
        <w:rPr>
          <w:rFonts w:asciiTheme="minorHAnsi" w:hAnsiTheme="minorHAnsi" w:cs="Arial"/>
          <w:lang w:val="es-GT" w:eastAsia="en-PH"/>
        </w:rPr>
        <w:t xml:space="preserve">Por la presente </w:t>
      </w:r>
      <w:r w:rsidRPr="00DB0B2B">
        <w:rPr>
          <w:rFonts w:asciiTheme="minorHAnsi" w:hAnsiTheme="minorHAnsi" w:cs="Arial"/>
          <w:color w:val="00000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DB0B2B">
        <w:rPr>
          <w:rFonts w:asciiTheme="minorHAnsi" w:hAnsiTheme="minorHAnsi" w:cs="Arial"/>
          <w:lang w:val="es-GT" w:eastAsia="en-PH"/>
        </w:rPr>
        <w:t xml:space="preserve">debidamente </w:t>
      </w:r>
      <w:r w:rsidRPr="00DB0B2B">
        <w:rPr>
          <w:rFonts w:asciiTheme="minorHAnsi" w:hAnsiTheme="minorHAnsi" w:cs="Arial"/>
          <w:color w:val="000000"/>
          <w:lang w:val="es-GT" w:eastAsia="en-PH"/>
        </w:rPr>
        <w:t>y que adjunto como Anexo 1</w:t>
      </w:r>
    </w:p>
    <w:p w:rsidR="009E41E0" w:rsidRPr="00DB0B2B" w:rsidRDefault="009E41E0" w:rsidP="009E41E0">
      <w:pPr>
        <w:pStyle w:val="ListParagraph"/>
        <w:rPr>
          <w:rFonts w:asciiTheme="minorHAnsi" w:hAnsiTheme="minorHAnsi" w:cs="Arial"/>
          <w:color w:val="000000"/>
          <w:lang w:val="es-GT" w:eastAsia="en-PH"/>
        </w:rPr>
      </w:pPr>
    </w:p>
    <w:p w:rsidR="009E41E0" w:rsidRPr="00DB0B2B" w:rsidRDefault="009E41E0" w:rsidP="009E41E0">
      <w:pPr>
        <w:pStyle w:val="ListParagraph"/>
        <w:rPr>
          <w:rFonts w:asciiTheme="minorHAnsi" w:hAnsiTheme="minorHAnsi" w:cs="Arial"/>
          <w:color w:val="000000"/>
          <w:lang w:val="es-GT" w:eastAsia="en-PH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DB0B2B">
        <w:rPr>
          <w:rFonts w:asciiTheme="minorHAnsi" w:hAnsiTheme="minorHAnsi" w:cs="Arial"/>
          <w:lang w:val="es-GT" w:eastAsia="en-PH"/>
        </w:rPr>
        <w:t>Propongo realizar los servicios basado en la siguiente tarifa</w:t>
      </w:r>
      <w:r w:rsidRPr="00DB0B2B">
        <w:rPr>
          <w:rFonts w:asciiTheme="minorHAnsi" w:hAnsiTheme="minorHAnsi" w:cs="Arial"/>
          <w:u w:val="single"/>
          <w:lang w:val="es-GT" w:eastAsia="en-PH"/>
        </w:rPr>
        <w:t>:</w:t>
      </w:r>
      <w:r w:rsidRPr="00DB0B2B">
        <w:rPr>
          <w:rFonts w:asciiTheme="minorHAnsi" w:hAnsiTheme="minorHAnsi" w:cs="Arial"/>
          <w:lang w:val="es-GT" w:eastAsia="en-PH"/>
        </w:rPr>
        <w:t xml:space="preserve">  </w:t>
      </w:r>
    </w:p>
    <w:p w:rsidR="009E41E0" w:rsidRPr="00DB0B2B" w:rsidRDefault="009E41E0" w:rsidP="009E41E0">
      <w:pPr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pStyle w:val="ListParagraph"/>
        <w:numPr>
          <w:ilvl w:val="0"/>
          <w:numId w:val="1"/>
        </w:numPr>
        <w:tabs>
          <w:tab w:val="left" w:pos="1890"/>
        </w:tabs>
        <w:spacing w:line="276" w:lineRule="auto"/>
        <w:ind w:left="1080" w:hanging="630"/>
        <w:rPr>
          <w:rFonts w:asciiTheme="minorHAnsi" w:hAnsiTheme="minorHAnsi" w:cs="Arial"/>
          <w:color w:val="000000"/>
          <w:lang w:val="es-GT" w:eastAsia="en-PH"/>
        </w:rPr>
      </w:pPr>
      <w:r w:rsidRPr="00DB0B2B">
        <w:rPr>
          <w:rFonts w:asciiTheme="minorHAnsi" w:hAnsiTheme="minorHAnsi" w:cs="Arial"/>
          <w:lang w:val="es-GT"/>
        </w:rPr>
        <w:t xml:space="preserve">Una suma global fija de </w:t>
      </w:r>
      <w:r w:rsidRPr="00DB0B2B">
        <w:rPr>
          <w:rFonts w:asciiTheme="minorHAnsi" w:hAnsiTheme="minorHAnsi" w:cs="Arial"/>
          <w:color w:val="FF0000"/>
          <w:lang w:val="es-GT"/>
        </w:rPr>
        <w:t>[</w:t>
      </w:r>
      <w:r w:rsidRPr="00DB0B2B">
        <w:rPr>
          <w:rFonts w:asciiTheme="minorHAnsi" w:hAnsiTheme="minorHAnsi" w:cs="Arial"/>
          <w:i/>
          <w:color w:val="FF0000"/>
          <w:lang w:val="es-GT"/>
        </w:rPr>
        <w:t>[</w:t>
      </w:r>
      <w:r w:rsidRPr="00DB0B2B">
        <w:rPr>
          <w:rFonts w:asciiTheme="minorHAnsi" w:hAnsiTheme="minorHAnsi" w:cs="Arial"/>
          <w:i/>
          <w:color w:val="FF0000"/>
          <w:highlight w:val="yellow"/>
          <w:lang w:val="es-GT"/>
        </w:rPr>
        <w:t>indique el monto en palabras y números, indicando la moneda.  FAVOR NOTAR QUE EL MONTO GLOBAL DEBE COINCIDIR CON EL DESGLOSE DE COSTOS SOLICITADO MÁS ABAJO EN ESTE FORMULARIO</w:t>
      </w:r>
      <w:r w:rsidRPr="00DB0B2B">
        <w:rPr>
          <w:rFonts w:asciiTheme="minorHAnsi" w:hAnsiTheme="minorHAnsi" w:cs="Arial"/>
          <w:i/>
          <w:color w:val="FF0000"/>
          <w:highlight w:val="yellow"/>
          <w:lang w:val="es-GT" w:eastAsia="en-PH"/>
        </w:rPr>
        <w:t>]</w:t>
      </w:r>
      <w:r w:rsidRPr="00DB0B2B">
        <w:rPr>
          <w:rFonts w:asciiTheme="minorHAnsi" w:hAnsiTheme="minorHAnsi" w:cs="Arial"/>
          <w:color w:val="000000"/>
          <w:highlight w:val="yellow"/>
          <w:lang w:val="es-GT" w:eastAsia="en-PH"/>
        </w:rPr>
        <w:t>,</w:t>
      </w:r>
      <w:r w:rsidRPr="00DB0B2B">
        <w:rPr>
          <w:rFonts w:asciiTheme="minorHAnsi" w:hAnsiTheme="minorHAnsi" w:cs="Arial"/>
          <w:color w:val="000000"/>
          <w:lang w:val="es-GT" w:eastAsia="en-PH"/>
        </w:rPr>
        <w:t xml:space="preserve"> pagadera en la forma descrita en los Términos de Referencia.</w:t>
      </w:r>
    </w:p>
    <w:p w:rsidR="009E41E0" w:rsidRPr="00DB0B2B" w:rsidRDefault="009E41E0" w:rsidP="009E41E0">
      <w:pPr>
        <w:pStyle w:val="ListParagraph"/>
        <w:tabs>
          <w:tab w:val="left" w:pos="9270"/>
        </w:tabs>
        <w:ind w:left="360" w:hanging="270"/>
        <w:jc w:val="both"/>
        <w:rPr>
          <w:rFonts w:asciiTheme="minorHAnsi" w:hAnsiTheme="minorHAnsi" w:cs="Arial"/>
          <w:color w:val="000000"/>
          <w:lang w:val="es-GT" w:eastAsia="en-PH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ind w:left="450"/>
        <w:jc w:val="both"/>
        <w:rPr>
          <w:rFonts w:asciiTheme="minorHAnsi" w:hAnsiTheme="minorHAnsi" w:cs="Arial"/>
          <w:lang w:val="es-GT" w:eastAsia="en-PH"/>
        </w:rPr>
      </w:pPr>
      <w:r w:rsidRPr="00DB0B2B">
        <w:rPr>
          <w:rFonts w:asciiTheme="minorHAnsi" w:hAnsiTheme="minorHAnsi" w:cs="Arial"/>
          <w:lang w:val="es-GT" w:eastAsia="en-PH"/>
        </w:rPr>
        <w:t>Para efectos de la evaluación, se adjunta como Anexo 2 el desglose del monto de la suma global fija mencionada anteriormente;</w:t>
      </w:r>
    </w:p>
    <w:p w:rsidR="009E41E0" w:rsidRPr="00DB0B2B" w:rsidRDefault="009E41E0" w:rsidP="009E41E0">
      <w:pPr>
        <w:pStyle w:val="ListParagraph"/>
        <w:tabs>
          <w:tab w:val="left" w:pos="9270"/>
        </w:tabs>
        <w:ind w:hanging="270"/>
        <w:jc w:val="both"/>
        <w:rPr>
          <w:rFonts w:asciiTheme="minorHAnsi" w:hAnsiTheme="minorHAnsi" w:cs="Arial"/>
          <w:color w:val="000000"/>
          <w:lang w:val="es-GT" w:eastAsia="en-PH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ind w:hanging="63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DB0B2B">
        <w:rPr>
          <w:rFonts w:asciiTheme="minorHAnsi" w:hAnsiTheme="minorHAnsi" w:cs="Arial"/>
          <w:color w:val="00000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:rsidR="009E41E0" w:rsidRPr="00DB0B2B" w:rsidRDefault="009E41E0" w:rsidP="009E41E0">
      <w:pPr>
        <w:pStyle w:val="ListParagraph"/>
        <w:ind w:hanging="270"/>
        <w:rPr>
          <w:rFonts w:asciiTheme="minorHAnsi" w:hAnsiTheme="minorHAnsi" w:cs="Arial"/>
          <w:color w:val="000000"/>
          <w:lang w:val="es-GT" w:eastAsia="en-PH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ind w:hanging="630"/>
        <w:jc w:val="both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lang w:val="es-GT"/>
        </w:rPr>
        <w:lastRenderedPageBreak/>
        <w:t xml:space="preserve">Esta oferta será válida por un período total de  ____     (mínimo 90 días) después de la fecha límite de presentación; </w:t>
      </w:r>
    </w:p>
    <w:p w:rsidR="009E41E0" w:rsidRPr="00DB0B2B" w:rsidRDefault="009E41E0" w:rsidP="009E41E0">
      <w:pPr>
        <w:tabs>
          <w:tab w:val="left" w:pos="9270"/>
        </w:tabs>
        <w:ind w:hanging="270"/>
        <w:jc w:val="both"/>
        <w:rPr>
          <w:rFonts w:asciiTheme="minorHAnsi" w:hAnsiTheme="minorHAnsi" w:cs="Arial"/>
          <w:sz w:val="22"/>
          <w:szCs w:val="22"/>
          <w:lang w:val="es-GT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ind w:hanging="630"/>
        <w:jc w:val="both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lang w:val="es-GT"/>
        </w:rPr>
        <w:t xml:space="preserve">Confirmo que no tengo parentesco en primer grado </w:t>
      </w:r>
      <w:r w:rsidRPr="00DB0B2B">
        <w:rPr>
          <w:rStyle w:val="hps"/>
          <w:rFonts w:asciiTheme="minorHAnsi" w:hAnsiTheme="minorHAnsi"/>
          <w:color w:val="333333"/>
          <w:lang w:val="es-PA"/>
        </w:rPr>
        <w:t>(madre, padre</w:t>
      </w:r>
      <w:r w:rsidRPr="00DB0B2B">
        <w:rPr>
          <w:rFonts w:asciiTheme="minorHAnsi" w:hAnsiTheme="minorHAnsi" w:cs="Arial"/>
          <w:color w:val="333333"/>
          <w:lang w:val="es-PA"/>
        </w:rPr>
        <w:t xml:space="preserve">, hijo, hija, cónyuge/ pareja, hermano o hermana) con nadie actualmente contratado o empleado por alguna oficina o </w:t>
      </w:r>
      <w:r w:rsidRPr="00DB0B2B">
        <w:rPr>
          <w:rStyle w:val="hps"/>
          <w:rFonts w:asciiTheme="minorHAnsi" w:hAnsiTheme="minorHAnsi"/>
          <w:color w:val="333333"/>
          <w:lang w:val="es-PA"/>
        </w:rPr>
        <w:t>agencia de la ONU</w:t>
      </w:r>
      <w:r w:rsidRPr="00DB0B2B">
        <w:rPr>
          <w:rFonts w:asciiTheme="minorHAnsi" w:hAnsiTheme="minorHAnsi" w:cs="Arial"/>
          <w:lang w:val="es-GT"/>
        </w:rPr>
        <w:t xml:space="preserve"> </w:t>
      </w:r>
      <w:r w:rsidRPr="00DB0B2B">
        <w:rPr>
          <w:rFonts w:asciiTheme="minorHAnsi" w:hAnsiTheme="minorHAnsi" w:cs="Arial"/>
          <w:i/>
          <w:color w:val="FF0000"/>
          <w:lang w:val="es-GT"/>
        </w:rPr>
        <w:t>[revele el nombre del familiar, la Oficina de Naciones Unidas que contrata o emplea al pariente, así como el parentesco, si tal relación existiese];</w:t>
      </w:r>
    </w:p>
    <w:p w:rsidR="009E41E0" w:rsidRPr="00DB0B2B" w:rsidRDefault="009E41E0" w:rsidP="009E41E0">
      <w:pPr>
        <w:pStyle w:val="ListParagraph"/>
        <w:rPr>
          <w:rFonts w:asciiTheme="minorHAnsi" w:hAnsiTheme="minorHAnsi" w:cs="Arial"/>
          <w:lang w:val="es-GT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lang w:val="es-GT"/>
        </w:rPr>
        <w:t xml:space="preserve">Si fuese seleccionado para la asignación, procederé a; </w:t>
      </w:r>
      <w:r w:rsidRPr="00DB0B2B">
        <w:rPr>
          <w:rFonts w:asciiTheme="minorHAnsi" w:hAnsiTheme="minorHAnsi" w:cs="Arial"/>
          <w:i/>
          <w:color w:val="FF0000"/>
          <w:lang w:val="es-GT"/>
        </w:rPr>
        <w:t>[por favor marque la casilla apropiada]:</w:t>
      </w:r>
    </w:p>
    <w:p w:rsidR="009E41E0" w:rsidRPr="00DB0B2B" w:rsidRDefault="009E41E0" w:rsidP="009E41E0">
      <w:pPr>
        <w:pStyle w:val="ListParagraph"/>
        <w:ind w:left="1080" w:hanging="630"/>
        <w:rPr>
          <w:rFonts w:asciiTheme="minorHAnsi" w:hAnsiTheme="minorHAnsi" w:cs="Arial"/>
          <w:lang w:val="es-GT"/>
        </w:rPr>
      </w:pPr>
    </w:p>
    <w:p w:rsidR="009E41E0" w:rsidRPr="00DB0B2B" w:rsidRDefault="009E41E0" w:rsidP="009E41E0">
      <w:pPr>
        <w:pStyle w:val="ListParagraph"/>
        <w:numPr>
          <w:ilvl w:val="0"/>
          <w:numId w:val="1"/>
        </w:numPr>
        <w:tabs>
          <w:tab w:val="left" w:pos="1890"/>
        </w:tabs>
        <w:spacing w:line="276" w:lineRule="auto"/>
        <w:ind w:left="1080" w:hanging="630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lang w:val="es-GT"/>
        </w:rPr>
        <w:t xml:space="preserve">Firmar un Contrato Individual con PNUD; </w:t>
      </w:r>
    </w:p>
    <w:p w:rsidR="009E41E0" w:rsidRPr="00DB0B2B" w:rsidRDefault="009E41E0" w:rsidP="009E41E0">
      <w:pPr>
        <w:pStyle w:val="ListParagraph"/>
        <w:numPr>
          <w:ilvl w:val="0"/>
          <w:numId w:val="1"/>
        </w:numPr>
        <w:tabs>
          <w:tab w:val="left" w:pos="2160"/>
        </w:tabs>
        <w:spacing w:line="276" w:lineRule="auto"/>
        <w:ind w:left="1080" w:hanging="630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lang w:val="es-GT"/>
        </w:rPr>
        <w:t xml:space="preserve">Solicitar a mi empleador </w:t>
      </w:r>
      <w:r w:rsidRPr="00DB0B2B">
        <w:rPr>
          <w:rFonts w:asciiTheme="minorHAnsi" w:hAnsiTheme="minorHAnsi" w:cs="Arial"/>
          <w:i/>
          <w:color w:val="FF0000"/>
          <w:lang w:val="es-GT"/>
        </w:rPr>
        <w:t xml:space="preserve">[indicar nombre de la compañía/organización/institución] </w:t>
      </w:r>
      <w:r w:rsidRPr="00DB0B2B">
        <w:rPr>
          <w:rFonts w:asciiTheme="minorHAnsi" w:hAnsiTheme="minorHAnsi" w:cs="Arial"/>
          <w:lang w:val="es-GT"/>
        </w:rPr>
        <w:t>que firme con el PNUD, por mí y en nombre mío, un Acuerdo de Préstamo Reembolsable (RLA por sus siglas en inglés).  La persona de contacto y los detalles de mi empleador para este</w:t>
      </w:r>
      <w:r w:rsidRPr="00DB0B2B">
        <w:rPr>
          <w:rFonts w:asciiTheme="minorHAnsi" w:hAnsiTheme="minorHAnsi" w:cs="Arial"/>
          <w:color w:val="FF0000"/>
          <w:lang w:val="es-GT"/>
        </w:rPr>
        <w:t xml:space="preserve"> </w:t>
      </w:r>
      <w:r w:rsidRPr="00DB0B2B">
        <w:rPr>
          <w:rFonts w:asciiTheme="minorHAnsi" w:hAnsiTheme="minorHAnsi" w:cs="Arial"/>
          <w:lang w:val="es-GT"/>
        </w:rPr>
        <w:t>propósito son los siguientes:</w:t>
      </w:r>
    </w:p>
    <w:p w:rsidR="009E41E0" w:rsidRPr="00DB0B2B" w:rsidRDefault="009E41E0" w:rsidP="009E41E0">
      <w:pPr>
        <w:tabs>
          <w:tab w:val="left" w:pos="2160"/>
        </w:tabs>
        <w:ind w:left="1080"/>
        <w:rPr>
          <w:rFonts w:asciiTheme="minorHAnsi" w:hAnsiTheme="minorHAnsi" w:cs="Arial"/>
          <w:sz w:val="22"/>
          <w:szCs w:val="22"/>
          <w:u w:val="single"/>
          <w:lang w:val="es-GT"/>
        </w:rPr>
      </w:pPr>
      <w:r w:rsidRPr="00DB0B2B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DB0B2B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DB0B2B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DB0B2B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DB0B2B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DB0B2B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DB0B2B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DB0B2B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DB0B2B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  <w:r w:rsidRPr="00DB0B2B">
        <w:rPr>
          <w:rFonts w:asciiTheme="minorHAnsi" w:hAnsiTheme="minorHAnsi" w:cs="Arial"/>
          <w:sz w:val="22"/>
          <w:szCs w:val="22"/>
          <w:u w:val="single"/>
          <w:lang w:val="es-GT"/>
        </w:rPr>
        <w:tab/>
      </w:r>
    </w:p>
    <w:p w:rsidR="009E41E0" w:rsidRPr="00DB0B2B" w:rsidRDefault="009E41E0" w:rsidP="009E41E0">
      <w:pPr>
        <w:tabs>
          <w:tab w:val="left" w:pos="2160"/>
        </w:tabs>
        <w:ind w:left="1080"/>
        <w:rPr>
          <w:rFonts w:asciiTheme="minorHAnsi" w:hAnsiTheme="minorHAnsi" w:cs="Arial"/>
          <w:sz w:val="22"/>
          <w:szCs w:val="22"/>
          <w:lang w:val="es-GT"/>
        </w:rPr>
      </w:pPr>
      <w:r w:rsidRPr="00DB0B2B">
        <w:rPr>
          <w:rFonts w:asciiTheme="minorHAnsi" w:hAnsiTheme="minorHAnsi" w:cs="Arial"/>
          <w:sz w:val="22"/>
          <w:szCs w:val="22"/>
          <w:lang w:val="es-GT"/>
        </w:rPr>
        <w:t xml:space="preserve">Confirmo que </w:t>
      </w:r>
      <w:r w:rsidRPr="00DB0B2B">
        <w:rPr>
          <w:rFonts w:asciiTheme="minorHAnsi" w:hAnsiTheme="minorHAnsi" w:cs="Arial"/>
          <w:i/>
          <w:color w:val="FF0000"/>
          <w:sz w:val="22"/>
          <w:szCs w:val="22"/>
          <w:lang w:val="es-GT"/>
        </w:rPr>
        <w:t>[marcar todas las que apliquen]</w:t>
      </w:r>
      <w:r w:rsidRPr="00DB0B2B">
        <w:rPr>
          <w:rFonts w:asciiTheme="minorHAnsi" w:hAnsiTheme="minorHAnsi" w:cs="Arial"/>
          <w:sz w:val="22"/>
          <w:szCs w:val="22"/>
          <w:lang w:val="es-GT"/>
        </w:rPr>
        <w:t>:</w:t>
      </w:r>
    </w:p>
    <w:p w:rsidR="009E41E0" w:rsidRPr="00DB0B2B" w:rsidRDefault="009E41E0" w:rsidP="009E41E0">
      <w:pPr>
        <w:pStyle w:val="ListParagraph"/>
        <w:tabs>
          <w:tab w:val="left" w:pos="9270"/>
        </w:tabs>
        <w:ind w:left="360"/>
        <w:jc w:val="both"/>
        <w:rPr>
          <w:rFonts w:asciiTheme="minorHAnsi" w:hAnsiTheme="minorHAnsi" w:cs="Arial"/>
          <w:lang w:val="es-GT"/>
        </w:rPr>
      </w:pPr>
    </w:p>
    <w:p w:rsidR="009E41E0" w:rsidRPr="00DB0B2B" w:rsidRDefault="009E41E0" w:rsidP="009E41E0">
      <w:pPr>
        <w:pStyle w:val="ListParagraph"/>
        <w:numPr>
          <w:ilvl w:val="0"/>
          <w:numId w:val="1"/>
        </w:numPr>
        <w:ind w:left="1170" w:hanging="810"/>
        <w:jc w:val="both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:rsidR="009E41E0" w:rsidRPr="00DB0B2B" w:rsidRDefault="009E41E0" w:rsidP="009E41E0">
      <w:pPr>
        <w:pStyle w:val="ListParagraph"/>
        <w:numPr>
          <w:ilvl w:val="0"/>
          <w:numId w:val="1"/>
        </w:numPr>
        <w:ind w:left="1170" w:hanging="810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lang w:val="es-GT"/>
        </w:rPr>
        <w:t xml:space="preserve">Actualmente estoy comprometido con el PNUD y/u otras entidades por el siguiente trabajo:  </w:t>
      </w:r>
    </w:p>
    <w:p w:rsidR="009E41E0" w:rsidRPr="00DB0B2B" w:rsidRDefault="009E41E0" w:rsidP="009E41E0">
      <w:pPr>
        <w:pStyle w:val="ListParagraph"/>
        <w:ind w:left="1170"/>
        <w:rPr>
          <w:rFonts w:asciiTheme="minorHAnsi" w:hAnsiTheme="minorHAnsi" w:cs="Arial"/>
          <w:lang w:val="es-GT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455"/>
        <w:gridCol w:w="1894"/>
        <w:gridCol w:w="1395"/>
        <w:gridCol w:w="1406"/>
      </w:tblGrid>
      <w:tr w:rsidR="009E41E0" w:rsidRPr="00DB0B2B" w:rsidTr="00C179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</w:pPr>
          </w:p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DB0B2B">
              <w:rPr>
                <w:rFonts w:asciiTheme="minorHAnsi" w:eastAsia="Calibri" w:hAnsiTheme="minorHAnsi" w:cs="Arial"/>
                <w:b/>
                <w:sz w:val="22"/>
                <w:szCs w:val="22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DB0B2B">
              <w:rPr>
                <w:rFonts w:asciiTheme="minorHAnsi" w:eastAsia="Calibri" w:hAnsiTheme="minorHAnsi" w:cs="Arial"/>
                <w:b/>
                <w:sz w:val="22"/>
                <w:szCs w:val="22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</w:pPr>
            <w:r w:rsidRPr="00DB0B2B"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</w:pPr>
          </w:p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DB0B2B">
              <w:rPr>
                <w:rFonts w:asciiTheme="minorHAnsi" w:eastAsia="Calibri" w:hAnsiTheme="minorHAnsi" w:cs="Arial"/>
                <w:b/>
                <w:sz w:val="22"/>
                <w:szCs w:val="22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DB0B2B">
              <w:rPr>
                <w:rFonts w:asciiTheme="minorHAnsi" w:eastAsia="Calibri" w:hAnsiTheme="minorHAnsi" w:cs="Arial"/>
                <w:b/>
                <w:sz w:val="22"/>
                <w:szCs w:val="22"/>
              </w:rPr>
              <w:t>Monto del Contrato</w:t>
            </w:r>
          </w:p>
        </w:tc>
      </w:tr>
      <w:tr w:rsidR="009E41E0" w:rsidRPr="00DB0B2B" w:rsidTr="00C179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:rsidR="009E41E0" w:rsidRPr="00DB0B2B" w:rsidRDefault="009E41E0" w:rsidP="009E41E0">
      <w:pPr>
        <w:pStyle w:val="ListParagraph"/>
        <w:tabs>
          <w:tab w:val="left" w:pos="9270"/>
        </w:tabs>
        <w:ind w:left="360"/>
        <w:jc w:val="both"/>
        <w:rPr>
          <w:rFonts w:asciiTheme="minorHAnsi" w:hAnsiTheme="minorHAnsi" w:cs="Arial"/>
          <w:lang w:val="en-PH"/>
        </w:rPr>
      </w:pPr>
    </w:p>
    <w:p w:rsidR="009E41E0" w:rsidRPr="00DB0B2B" w:rsidRDefault="009E41E0" w:rsidP="009E41E0">
      <w:pPr>
        <w:pStyle w:val="ListParagraph"/>
        <w:numPr>
          <w:ilvl w:val="0"/>
          <w:numId w:val="1"/>
        </w:numPr>
        <w:ind w:left="1170" w:hanging="810"/>
        <w:jc w:val="both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lang w:val="es-GT"/>
        </w:rPr>
        <w:t>De igual manera, estoy esperando resultado de la convocatoria del/los siguiente(s) trabajo(s)  para PNUD y/u otras entidades para las cuales he presentado una propuesta:</w:t>
      </w:r>
    </w:p>
    <w:p w:rsidR="009E41E0" w:rsidRPr="00DB0B2B" w:rsidRDefault="009E41E0" w:rsidP="009E41E0">
      <w:pPr>
        <w:pStyle w:val="ListParagraph"/>
        <w:ind w:left="1170"/>
        <w:rPr>
          <w:rFonts w:asciiTheme="minorHAnsi" w:hAnsiTheme="minorHAnsi" w:cs="Arial"/>
          <w:lang w:val="es-GT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472"/>
        <w:gridCol w:w="1822"/>
        <w:gridCol w:w="1410"/>
        <w:gridCol w:w="1421"/>
      </w:tblGrid>
      <w:tr w:rsidR="009E41E0" w:rsidRPr="00DB0B2B" w:rsidTr="00C179E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</w:pPr>
          </w:p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DB0B2B">
              <w:rPr>
                <w:rFonts w:asciiTheme="minorHAnsi" w:eastAsia="Calibri" w:hAnsiTheme="minorHAnsi" w:cs="Arial"/>
                <w:b/>
                <w:sz w:val="22"/>
                <w:szCs w:val="22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DB0B2B">
              <w:rPr>
                <w:rFonts w:asciiTheme="minorHAnsi" w:eastAsia="Calibri" w:hAnsiTheme="minorHAnsi" w:cs="Arial"/>
                <w:b/>
                <w:sz w:val="22"/>
                <w:szCs w:val="22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DB0B2B">
              <w:rPr>
                <w:rFonts w:asciiTheme="minorHAnsi" w:eastAsia="Calibri" w:hAnsiTheme="minorHAnsi" w:cs="Arial"/>
                <w:b/>
                <w:sz w:val="22"/>
                <w:szCs w:val="22"/>
                <w:lang w:val="es-GT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DB0B2B">
              <w:rPr>
                <w:rFonts w:asciiTheme="minorHAnsi" w:eastAsia="Calibri" w:hAnsiTheme="minorHAnsi" w:cs="Arial"/>
                <w:b/>
                <w:sz w:val="22"/>
                <w:szCs w:val="22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E0" w:rsidRPr="00DB0B2B" w:rsidRDefault="009E41E0" w:rsidP="00C179E6">
            <w:pPr>
              <w:tabs>
                <w:tab w:val="left" w:pos="1890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DB0B2B">
              <w:rPr>
                <w:rFonts w:asciiTheme="minorHAnsi" w:eastAsia="Calibri" w:hAnsiTheme="minorHAnsi" w:cs="Arial"/>
                <w:b/>
                <w:sz w:val="22"/>
                <w:szCs w:val="22"/>
              </w:rPr>
              <w:t>Monto del Contrato</w:t>
            </w:r>
          </w:p>
        </w:tc>
      </w:tr>
      <w:tr w:rsidR="009E41E0" w:rsidRPr="00DB0B2B" w:rsidTr="00C179E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E0" w:rsidRPr="00DB0B2B" w:rsidRDefault="009E41E0" w:rsidP="00C179E6">
            <w:pPr>
              <w:tabs>
                <w:tab w:val="left" w:pos="1890"/>
              </w:tabs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:rsidR="009E41E0" w:rsidRPr="00DB0B2B" w:rsidRDefault="009E41E0" w:rsidP="009E41E0">
      <w:pPr>
        <w:pStyle w:val="ListParagraph"/>
        <w:tabs>
          <w:tab w:val="left" w:pos="9270"/>
        </w:tabs>
        <w:ind w:left="360"/>
        <w:jc w:val="both"/>
        <w:rPr>
          <w:rFonts w:asciiTheme="minorHAnsi" w:hAnsiTheme="minorHAnsi" w:cs="Arial"/>
          <w:lang w:val="en-PH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snapToGrid w:val="0"/>
          <w:lang w:val="es-GT"/>
        </w:rPr>
        <w:lastRenderedPageBreak/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:rsidR="009E41E0" w:rsidRPr="00DB0B2B" w:rsidRDefault="009E41E0" w:rsidP="009E41E0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PA" w:eastAsia="en-PH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b/>
          <w:i/>
          <w:u w:val="single"/>
          <w:lang w:val="es-GT"/>
        </w:rPr>
        <w:t>Si usted es un ex-funcionario de las Naciones Unidas que se ha separado recientemente de la Organización, por favor agregue esta sección a su carta:</w:t>
      </w:r>
      <w:r w:rsidRPr="00DB0B2B">
        <w:rPr>
          <w:rFonts w:asciiTheme="minorHAnsi" w:hAnsiTheme="minorHAnsi" w:cs="Arial"/>
          <w:lang w:val="es-GT"/>
        </w:rPr>
        <w:t xml:space="preserve"> Confirmo que he cumplido con la interrupción mínima de servicio requerida antes que pueda ser elegible para un Contrato Individual de tres (3) meses.</w:t>
      </w:r>
    </w:p>
    <w:p w:rsidR="009E41E0" w:rsidRPr="00DB0B2B" w:rsidRDefault="009E41E0" w:rsidP="009E41E0">
      <w:pPr>
        <w:pStyle w:val="ListParagraph"/>
        <w:rPr>
          <w:rFonts w:asciiTheme="minorHAnsi" w:hAnsiTheme="minorHAnsi" w:cs="Arial"/>
          <w:lang w:val="es-GT"/>
        </w:rPr>
      </w:pPr>
    </w:p>
    <w:p w:rsidR="009E41E0" w:rsidRPr="00DB0B2B" w:rsidRDefault="009E41E0" w:rsidP="009E41E0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lang w:val="es-GT"/>
        </w:rPr>
      </w:pPr>
      <w:r w:rsidRPr="00DB0B2B">
        <w:rPr>
          <w:rFonts w:asciiTheme="minorHAnsi" w:hAnsiTheme="minorHAnsi"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9E41E0" w:rsidRPr="00DB0B2B" w:rsidRDefault="009E41E0" w:rsidP="009E41E0">
      <w:pPr>
        <w:tabs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tabs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>Nombre completo y Firma:</w:t>
      </w: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ab/>
        <w:t>Fecha:</w:t>
      </w:r>
    </w:p>
    <w:p w:rsidR="009E41E0" w:rsidRPr="00DB0B2B" w:rsidRDefault="009E41E0" w:rsidP="009E41E0">
      <w:pPr>
        <w:tabs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tabs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tabs>
          <w:tab w:val="left" w:pos="4320"/>
          <w:tab w:val="left" w:pos="5760"/>
          <w:tab w:val="left" w:pos="9270"/>
        </w:tabs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</w:pPr>
      <w:r w:rsidRPr="00DB0B2B">
        <w:rPr>
          <w:rFonts w:asciiTheme="minorHAnsi" w:hAnsiTheme="minorHAnsi" w:cs="Arial"/>
          <w:color w:val="000000"/>
          <w:sz w:val="22"/>
          <w:szCs w:val="22"/>
          <w:u w:val="single"/>
          <w:lang w:val="es-GT" w:eastAsia="en-PH"/>
        </w:rPr>
        <w:tab/>
      </w: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ab/>
        <w:t>_______________________</w:t>
      </w:r>
    </w:p>
    <w:p w:rsidR="009E41E0" w:rsidRPr="00DB0B2B" w:rsidRDefault="009E41E0" w:rsidP="009E41E0">
      <w:pPr>
        <w:tabs>
          <w:tab w:val="left" w:pos="9270"/>
        </w:tabs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  <w:lang w:val="es-GT" w:eastAsia="en-PH"/>
        </w:rPr>
      </w:pPr>
      <w:r w:rsidRPr="00DB0B2B">
        <w:rPr>
          <w:rFonts w:asciiTheme="minorHAnsi" w:hAnsiTheme="minorHAnsi" w:cs="Arial"/>
          <w:b/>
          <w:color w:val="000000"/>
          <w:sz w:val="22"/>
          <w:szCs w:val="22"/>
          <w:u w:val="single"/>
          <w:lang w:val="es-GT" w:eastAsia="en-PH"/>
        </w:rPr>
        <w:t>Anexos</w:t>
      </w:r>
      <w:r w:rsidRPr="00DB0B2B">
        <w:rPr>
          <w:rFonts w:asciiTheme="minorHAnsi" w:hAnsiTheme="minorHAnsi" w:cs="Arial"/>
          <w:i/>
          <w:color w:val="000000"/>
          <w:sz w:val="22"/>
          <w:szCs w:val="22"/>
          <w:u w:val="single"/>
          <w:lang w:val="es-GT" w:eastAsia="en-PH"/>
        </w:rPr>
        <w:t xml:space="preserve"> </w:t>
      </w:r>
      <w:r w:rsidRPr="00DB0B2B">
        <w:rPr>
          <w:rFonts w:asciiTheme="minorHAnsi" w:hAnsiTheme="minorHAnsi" w:cs="Arial"/>
          <w:i/>
          <w:color w:val="FF0000"/>
          <w:sz w:val="22"/>
          <w:szCs w:val="22"/>
          <w:u w:val="single"/>
          <w:lang w:val="es-GT" w:eastAsia="en-PH"/>
        </w:rPr>
        <w:t>[favor marcar todos los que apliquen]</w:t>
      </w:r>
      <w:r w:rsidRPr="00DB0B2B">
        <w:rPr>
          <w:rFonts w:asciiTheme="minorHAnsi" w:hAnsiTheme="minorHAnsi" w:cs="Arial"/>
          <w:b/>
          <w:color w:val="FF0000"/>
          <w:sz w:val="22"/>
          <w:szCs w:val="22"/>
          <w:u w:val="single"/>
          <w:lang w:val="es-GT" w:eastAsia="en-PH"/>
        </w:rPr>
        <w:t>:</w:t>
      </w:r>
    </w:p>
    <w:p w:rsidR="009E41E0" w:rsidRPr="00DB0B2B" w:rsidRDefault="009E41E0" w:rsidP="009E41E0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Theme="minorHAnsi" w:hAnsiTheme="minorHAnsi" w:cs="Arial"/>
          <w:color w:val="FF0000"/>
          <w:lang w:val="es-PA" w:eastAsia="en-PH"/>
        </w:rPr>
      </w:pPr>
      <w:r w:rsidRPr="00DB0B2B">
        <w:rPr>
          <w:rFonts w:asciiTheme="minorHAnsi" w:hAnsiTheme="minorHAnsi" w:cs="Arial"/>
          <w:color w:val="000000"/>
          <w:lang w:val="es-PA" w:eastAsia="en-PH"/>
        </w:rPr>
        <w:t xml:space="preserve">Formulario P11 </w:t>
      </w:r>
      <w:r w:rsidRPr="00DB0B2B">
        <w:rPr>
          <w:rFonts w:asciiTheme="minorHAnsi" w:hAnsiTheme="minorHAnsi" w:cs="Arial"/>
          <w:b/>
          <w:color w:val="FF0000"/>
          <w:lang w:val="es-PA" w:eastAsia="en-PH"/>
        </w:rPr>
        <w:t>firmado</w:t>
      </w:r>
    </w:p>
    <w:p w:rsidR="009E41E0" w:rsidRPr="00DB0B2B" w:rsidRDefault="009E41E0" w:rsidP="009E41E0">
      <w:pPr>
        <w:pStyle w:val="ListParagraph"/>
        <w:numPr>
          <w:ilvl w:val="0"/>
          <w:numId w:val="2"/>
        </w:numPr>
        <w:tabs>
          <w:tab w:val="left" w:pos="810"/>
        </w:tabs>
        <w:ind w:left="810" w:hanging="450"/>
        <w:jc w:val="both"/>
        <w:rPr>
          <w:rFonts w:asciiTheme="minorHAnsi" w:hAnsiTheme="minorHAnsi" w:cs="Arial"/>
          <w:color w:val="000000"/>
          <w:lang w:val="es-GT" w:eastAsia="en-PH"/>
        </w:rPr>
      </w:pPr>
      <w:r w:rsidRPr="00DB0B2B">
        <w:rPr>
          <w:rFonts w:asciiTheme="minorHAnsi" w:hAnsiTheme="minorHAnsi" w:cs="Arial"/>
          <w:color w:val="000000"/>
          <w:lang w:val="es-GT" w:eastAsia="en-PH"/>
        </w:rPr>
        <w:t xml:space="preserve">Desglose de los costos que respaldan el desglose de los costos por producto de acuerdo al formulario correspondiente. </w:t>
      </w:r>
    </w:p>
    <w:p w:rsidR="009E41E0" w:rsidRPr="00DB0B2B" w:rsidRDefault="009E41E0" w:rsidP="009E41E0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Theme="minorHAnsi" w:hAnsiTheme="minorHAnsi" w:cs="Arial"/>
          <w:color w:val="000000"/>
          <w:lang w:val="es-GT" w:eastAsia="en-PH"/>
        </w:rPr>
      </w:pPr>
      <w:r w:rsidRPr="00DB0B2B">
        <w:rPr>
          <w:rFonts w:asciiTheme="minorHAnsi" w:hAnsiTheme="minorHAnsi" w:cs="Arial"/>
          <w:color w:val="000000"/>
          <w:lang w:val="es-GT" w:eastAsia="en-PH"/>
        </w:rPr>
        <w:t xml:space="preserve">Breve Descripción del Enfoque de Trabajo (De ser requerido en los Términos de Referencia) </w:t>
      </w:r>
    </w:p>
    <w:p w:rsidR="009E41E0" w:rsidRPr="00DB0B2B" w:rsidRDefault="009E41E0" w:rsidP="009E41E0">
      <w:pPr>
        <w:pStyle w:val="ListParagraph"/>
        <w:tabs>
          <w:tab w:val="left" w:pos="810"/>
        </w:tabs>
        <w:ind w:left="810"/>
        <w:jc w:val="both"/>
        <w:rPr>
          <w:rFonts w:asciiTheme="minorHAnsi" w:hAnsiTheme="minorHAnsi" w:cs="Arial"/>
          <w:color w:val="000000"/>
          <w:lang w:val="es-GT" w:eastAsia="en-PH"/>
        </w:rPr>
      </w:pPr>
    </w:p>
    <w:p w:rsidR="009E41E0" w:rsidRPr="00DB0B2B" w:rsidRDefault="009E41E0" w:rsidP="009E41E0">
      <w:pPr>
        <w:rPr>
          <w:rFonts w:asciiTheme="minorHAnsi" w:hAnsiTheme="minorHAnsi" w:cs="Arial"/>
          <w:color w:val="000000"/>
          <w:sz w:val="22"/>
          <w:szCs w:val="22"/>
          <w:lang w:val="es-GT" w:eastAsia="en-PH"/>
        </w:rPr>
      </w:pPr>
      <w:r w:rsidRPr="00DB0B2B">
        <w:rPr>
          <w:rFonts w:asciiTheme="minorHAnsi" w:hAnsiTheme="minorHAnsi" w:cs="Arial"/>
          <w:b/>
          <w:color w:val="FF0000"/>
          <w:sz w:val="22"/>
          <w:szCs w:val="22"/>
          <w:lang w:val="es-GT" w:eastAsia="en-PH"/>
        </w:rPr>
        <w:t>Nota Importante</w:t>
      </w: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t xml:space="preserve">: Favor enviar este documento debidamente </w:t>
      </w:r>
      <w:r w:rsidRPr="00DB0B2B">
        <w:rPr>
          <w:rFonts w:asciiTheme="minorHAnsi" w:hAnsiTheme="minorHAnsi" w:cs="Arial"/>
          <w:b/>
          <w:color w:val="FF0000"/>
          <w:sz w:val="22"/>
          <w:szCs w:val="22"/>
          <w:u w:val="single"/>
          <w:lang w:val="es-GT" w:eastAsia="en-PH"/>
        </w:rPr>
        <w:t>firmado.</w:t>
      </w: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br w:type="page"/>
      </w:r>
      <w:r w:rsidRPr="00DB0B2B">
        <w:rPr>
          <w:rFonts w:asciiTheme="minorHAnsi" w:hAnsiTheme="minorHAnsi" w:cs="Arial"/>
          <w:color w:val="000000"/>
          <w:sz w:val="22"/>
          <w:szCs w:val="22"/>
          <w:lang w:val="es-GT" w:eastAsia="en-PH"/>
        </w:rPr>
        <w:lastRenderedPageBreak/>
        <w:t xml:space="preserve"> </w:t>
      </w:r>
    </w:p>
    <w:p w:rsidR="009E41E0" w:rsidRPr="00DB0B2B" w:rsidRDefault="009E41E0" w:rsidP="009E41E0">
      <w:pPr>
        <w:contextualSpacing/>
        <w:jc w:val="center"/>
        <w:rPr>
          <w:rFonts w:asciiTheme="minorHAnsi" w:hAnsiTheme="minorHAnsi" w:cs="Calibri"/>
          <w:b/>
          <w:color w:val="000000"/>
          <w:sz w:val="22"/>
          <w:szCs w:val="22"/>
          <w:lang w:val="es-GT" w:eastAsia="en-PH"/>
        </w:rPr>
      </w:pPr>
      <w:r w:rsidRPr="00DB0B2B">
        <w:rPr>
          <w:rFonts w:asciiTheme="minorHAnsi" w:hAnsiTheme="minorHAnsi" w:cs="Calibri"/>
          <w:b/>
          <w:color w:val="000000"/>
          <w:sz w:val="22"/>
          <w:szCs w:val="22"/>
          <w:lang w:val="es-GT" w:eastAsia="en-PH"/>
        </w:rPr>
        <w:t>DESGLOSE DE LOS COSTOS</w:t>
      </w:r>
    </w:p>
    <w:p w:rsidR="009E41E0" w:rsidRPr="00DB0B2B" w:rsidRDefault="009E41E0" w:rsidP="009E41E0">
      <w:pPr>
        <w:contextualSpacing/>
        <w:jc w:val="center"/>
        <w:rPr>
          <w:rFonts w:asciiTheme="minorHAnsi" w:hAnsiTheme="minorHAnsi" w:cs="Arial"/>
          <w:b/>
          <w:color w:val="000000"/>
          <w:sz w:val="22"/>
          <w:szCs w:val="22"/>
          <w:lang w:val="es-GT" w:eastAsia="en-PH"/>
        </w:rPr>
      </w:pPr>
      <w:r w:rsidRPr="00DB0B2B">
        <w:rPr>
          <w:rFonts w:asciiTheme="minorHAnsi" w:hAnsiTheme="minorHAnsi" w:cs="Calibri"/>
          <w:b/>
          <w:color w:val="000000"/>
          <w:sz w:val="22"/>
          <w:szCs w:val="22"/>
          <w:lang w:val="es-GT" w:eastAsia="en-PH"/>
        </w:rPr>
        <w:t>QUE RESPALDAN LA PROPUESTA FINANCIERA TODO- INCLUIDO</w:t>
      </w:r>
      <w:r w:rsidRPr="00DB0B2B">
        <w:rPr>
          <w:rFonts w:asciiTheme="minorHAnsi" w:hAnsiTheme="minorHAnsi" w:cs="Calibri"/>
          <w:b/>
          <w:color w:val="FF0000"/>
          <w:sz w:val="22"/>
          <w:szCs w:val="22"/>
          <w:lang w:val="es-GT" w:eastAsia="en-PH"/>
        </w:rPr>
        <w:t xml:space="preserve"> </w:t>
      </w:r>
    </w:p>
    <w:p w:rsidR="009E41E0" w:rsidRPr="00DB0B2B" w:rsidRDefault="009E41E0" w:rsidP="009E41E0">
      <w:pPr>
        <w:contextualSpacing/>
        <w:jc w:val="center"/>
        <w:rPr>
          <w:rFonts w:asciiTheme="minorHAnsi" w:hAnsiTheme="minorHAnsi" w:cs="Arial"/>
          <w:b/>
          <w:color w:val="000000"/>
          <w:sz w:val="22"/>
          <w:szCs w:val="22"/>
          <w:lang w:val="es-GT" w:eastAsia="en-PH"/>
        </w:rPr>
      </w:pPr>
    </w:p>
    <w:p w:rsidR="009E41E0" w:rsidRPr="00DB0B2B" w:rsidRDefault="009E41E0" w:rsidP="009E41E0">
      <w:pPr>
        <w:numPr>
          <w:ilvl w:val="0"/>
          <w:numId w:val="4"/>
        </w:numPr>
        <w:spacing w:after="160" w:line="360" w:lineRule="auto"/>
        <w:contextualSpacing/>
        <w:rPr>
          <w:rFonts w:asciiTheme="minorHAnsi" w:hAnsiTheme="minorHAnsi" w:cs="Calibri"/>
          <w:b/>
          <w:snapToGrid w:val="0"/>
          <w:sz w:val="22"/>
          <w:szCs w:val="22"/>
          <w:lang w:val="es-GT"/>
        </w:rPr>
      </w:pPr>
      <w:r w:rsidRPr="00DB0B2B">
        <w:rPr>
          <w:rFonts w:asciiTheme="minorHAnsi" w:hAnsiTheme="minorHAnsi" w:cs="Calibri"/>
          <w:b/>
          <w:snapToGrid w:val="0"/>
          <w:sz w:val="22"/>
          <w:szCs w:val="22"/>
          <w:lang w:val="es-GT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9E41E0" w:rsidRPr="00DB0B2B" w:rsidTr="00C179E6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1E0" w:rsidRPr="00DB0B2B" w:rsidRDefault="009E41E0" w:rsidP="00C179E6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n-PH"/>
              </w:rPr>
            </w:pPr>
            <w:r w:rsidRPr="00DB0B2B">
              <w:rPr>
                <w:rFonts w:asciiTheme="minorHAnsi" w:hAnsiTheme="minorHAnsi" w:cs="Calibri"/>
                <w:b/>
                <w:snapToGrid w:val="0"/>
                <w:sz w:val="22"/>
                <w:szCs w:val="22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1E0" w:rsidRPr="00DB0B2B" w:rsidRDefault="009E41E0" w:rsidP="00C179E6">
            <w:pPr>
              <w:ind w:right="134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b/>
                <w:snapToGrid w:val="0"/>
                <w:sz w:val="22"/>
                <w:szCs w:val="22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1E0" w:rsidRPr="00DB0B2B" w:rsidRDefault="009E41E0" w:rsidP="00C179E6">
            <w:pPr>
              <w:ind w:right="72"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b/>
                <w:snapToGrid w:val="0"/>
                <w:sz w:val="22"/>
                <w:szCs w:val="22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1E0" w:rsidRPr="00DB0B2B" w:rsidRDefault="009E41E0" w:rsidP="00C179E6">
            <w:pPr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s-GT"/>
              </w:rPr>
            </w:pPr>
            <w:r w:rsidRPr="00DB0B2B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es-GT"/>
              </w:rPr>
              <w:t>Precio Total para la duración del Contrato</w:t>
            </w: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  <w:p w:rsidR="009E41E0" w:rsidRPr="00DB0B2B" w:rsidRDefault="009E41E0" w:rsidP="009E41E0">
            <w:pPr>
              <w:numPr>
                <w:ilvl w:val="0"/>
                <w:numId w:val="5"/>
              </w:numPr>
              <w:spacing w:after="160" w:line="259" w:lineRule="auto"/>
              <w:ind w:left="342"/>
              <w:contextualSpacing/>
              <w:jc w:val="both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n-PH"/>
              </w:rPr>
            </w:pPr>
            <w:r w:rsidRPr="00DB0B2B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ind w:right="134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ind w:right="72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9E41E0">
            <w:pPr>
              <w:numPr>
                <w:ilvl w:val="0"/>
                <w:numId w:val="5"/>
              </w:numPr>
              <w:spacing w:after="160" w:line="259" w:lineRule="auto"/>
              <w:ind w:left="342"/>
              <w:contextualSpacing/>
              <w:jc w:val="both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GT"/>
              </w:rPr>
            </w:pPr>
            <w:r w:rsidRPr="00DB0B2B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n-PH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n-PH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9E41E0">
            <w:pPr>
              <w:numPr>
                <w:ilvl w:val="0"/>
                <w:numId w:val="5"/>
              </w:numPr>
              <w:spacing w:after="160" w:line="259" w:lineRule="auto"/>
              <w:ind w:left="342"/>
              <w:contextualSpacing/>
              <w:jc w:val="both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MX"/>
              </w:rPr>
            </w:pPr>
            <w:r w:rsidRPr="00DB0B2B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s-GT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n-PH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DB0B2B">
              <w:rPr>
                <w:rFonts w:asciiTheme="minorHAnsi" w:hAnsiTheme="minorHAnsi" w:cs="Calibri"/>
                <w:snapToGrid w:val="0"/>
                <w:sz w:val="22"/>
                <w:szCs w:val="22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  <w:tr w:rsidR="009E41E0" w:rsidRPr="00DB0B2B" w:rsidTr="00C179E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E0" w:rsidRPr="00DB0B2B" w:rsidRDefault="009E41E0" w:rsidP="00C179E6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</w:p>
        </w:tc>
      </w:tr>
    </w:tbl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widowControl w:val="0"/>
        <w:overflowPunct w:val="0"/>
        <w:adjustRightInd w:val="0"/>
        <w:contextualSpacing/>
        <w:rPr>
          <w:rFonts w:asciiTheme="minorHAnsi" w:hAnsiTheme="minorHAnsi" w:cs="Calibri"/>
          <w:b/>
          <w:snapToGrid w:val="0"/>
          <w:sz w:val="22"/>
          <w:szCs w:val="22"/>
          <w:lang w:val="en-PH"/>
        </w:rPr>
      </w:pPr>
    </w:p>
    <w:p w:rsidR="009E41E0" w:rsidRPr="00DB0B2B" w:rsidRDefault="009E41E0" w:rsidP="009E41E0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="Calibri"/>
          <w:b/>
          <w:snapToGrid w:val="0"/>
          <w:sz w:val="22"/>
          <w:szCs w:val="22"/>
          <w:lang w:val="es-GT"/>
        </w:rPr>
      </w:pPr>
      <w:r w:rsidRPr="00DB0B2B">
        <w:rPr>
          <w:rFonts w:asciiTheme="minorHAnsi" w:eastAsia="Calibri" w:hAnsiTheme="minorHAnsi" w:cs="Calibri"/>
          <w:b/>
          <w:snapToGrid w:val="0"/>
          <w:sz w:val="22"/>
          <w:szCs w:val="22"/>
          <w:lang w:val="es-GT"/>
        </w:rPr>
        <w:t xml:space="preserve">Desglose de costos por Entregables: </w:t>
      </w:r>
    </w:p>
    <w:p w:rsidR="009E41E0" w:rsidRPr="00DB0B2B" w:rsidRDefault="009E41E0" w:rsidP="009E41E0">
      <w:pPr>
        <w:spacing w:after="160" w:line="259" w:lineRule="auto"/>
        <w:ind w:left="360"/>
        <w:contextualSpacing/>
        <w:rPr>
          <w:rFonts w:asciiTheme="minorHAnsi" w:eastAsia="Calibri" w:hAnsiTheme="minorHAnsi" w:cs="Calibri"/>
          <w:b/>
          <w:snapToGrid w:val="0"/>
          <w:sz w:val="22"/>
          <w:szCs w:val="22"/>
          <w:lang w:val="es-GT"/>
        </w:rPr>
      </w:pPr>
    </w:p>
    <w:tbl>
      <w:tblPr>
        <w:tblW w:w="7588" w:type="dxa"/>
        <w:tblInd w:w="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790"/>
        <w:gridCol w:w="2880"/>
      </w:tblGrid>
      <w:tr w:rsidR="009E41E0" w:rsidRPr="00DB0B2B" w:rsidTr="00C179E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41E0" w:rsidRPr="00DB0B2B" w:rsidRDefault="009E41E0" w:rsidP="00C179E6">
            <w:pPr>
              <w:jc w:val="center"/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  <w:t>Productos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41E0" w:rsidRPr="00DB0B2B" w:rsidRDefault="009E41E0" w:rsidP="00C179E6">
            <w:pPr>
              <w:jc w:val="center"/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  <w:t xml:space="preserve">Porcentaje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41E0" w:rsidRPr="00DB0B2B" w:rsidRDefault="009E41E0" w:rsidP="00C179E6">
            <w:pPr>
              <w:jc w:val="center"/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  <w:t>Monto</w:t>
            </w:r>
          </w:p>
        </w:tc>
      </w:tr>
      <w:tr w:rsidR="009E41E0" w:rsidRPr="00DB0B2B" w:rsidTr="00C179E6">
        <w:trPr>
          <w:trHeight w:val="37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E0" w:rsidRPr="00DB0B2B" w:rsidRDefault="009E41E0" w:rsidP="00C179E6">
            <w:pPr>
              <w:spacing w:line="480" w:lineRule="auto"/>
              <w:jc w:val="center"/>
              <w:rPr>
                <w:rFonts w:asciiTheme="minorHAnsi" w:hAnsiTheme="minorHAnsi" w:cs="CordiaUPC"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sz w:val="22"/>
                <w:szCs w:val="22"/>
                <w:lang w:val="es-MX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0" w:rsidRPr="00DB0B2B" w:rsidRDefault="009E41E0" w:rsidP="00C179E6">
            <w:pPr>
              <w:spacing w:line="480" w:lineRule="auto"/>
              <w:jc w:val="center"/>
              <w:rPr>
                <w:rFonts w:asciiTheme="minorHAnsi" w:hAnsiTheme="minorHAnsi" w:cs="CordiaUPC"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sz w:val="22"/>
                <w:szCs w:val="22"/>
                <w:lang w:val="es-MX"/>
              </w:rPr>
              <w:t>20%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E0" w:rsidRPr="00DB0B2B" w:rsidRDefault="009E41E0" w:rsidP="00C179E6">
            <w:pPr>
              <w:spacing w:line="480" w:lineRule="auto"/>
              <w:rPr>
                <w:rFonts w:asciiTheme="minorHAnsi" w:hAnsiTheme="minorHAnsi" w:cs="CordiaUPC"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sz w:val="22"/>
                <w:szCs w:val="22"/>
                <w:lang w:val="es-MX"/>
              </w:rPr>
              <w:t xml:space="preserve">USD.   </w:t>
            </w:r>
          </w:p>
        </w:tc>
      </w:tr>
      <w:tr w:rsidR="009E41E0" w:rsidRPr="00DB0B2B" w:rsidTr="00C179E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E0" w:rsidRPr="00DB0B2B" w:rsidRDefault="009E41E0" w:rsidP="00C179E6">
            <w:pPr>
              <w:spacing w:line="480" w:lineRule="auto"/>
              <w:jc w:val="center"/>
              <w:rPr>
                <w:rFonts w:asciiTheme="minorHAnsi" w:hAnsiTheme="minorHAnsi" w:cs="CordiaUPC"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sz w:val="22"/>
                <w:szCs w:val="22"/>
                <w:lang w:val="es-MX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0" w:rsidRPr="00DB0B2B" w:rsidRDefault="009E41E0" w:rsidP="00C179E6">
            <w:pPr>
              <w:spacing w:line="480" w:lineRule="auto"/>
              <w:jc w:val="center"/>
              <w:rPr>
                <w:rFonts w:asciiTheme="minorHAnsi" w:hAnsiTheme="minorHAnsi" w:cs="CordiaUPC"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sz w:val="22"/>
                <w:szCs w:val="22"/>
                <w:lang w:val="es-MX"/>
              </w:rPr>
              <w:t>40%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E0" w:rsidRPr="00DB0B2B" w:rsidRDefault="009E41E0" w:rsidP="00C179E6">
            <w:pPr>
              <w:spacing w:line="480" w:lineRule="auto"/>
              <w:rPr>
                <w:rFonts w:asciiTheme="minorHAnsi" w:hAnsiTheme="minorHAnsi" w:cs="CordiaUPC"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sz w:val="22"/>
                <w:szCs w:val="22"/>
                <w:lang w:val="es-MX"/>
              </w:rPr>
              <w:t>USD.</w:t>
            </w:r>
          </w:p>
        </w:tc>
      </w:tr>
      <w:tr w:rsidR="009E41E0" w:rsidRPr="00DB0B2B" w:rsidTr="00C179E6">
        <w:trPr>
          <w:trHeight w:val="54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0" w:rsidRPr="00DB0B2B" w:rsidRDefault="009E41E0" w:rsidP="00C179E6">
            <w:pPr>
              <w:spacing w:line="480" w:lineRule="auto"/>
              <w:jc w:val="center"/>
              <w:rPr>
                <w:rFonts w:asciiTheme="minorHAnsi" w:hAnsiTheme="minorHAnsi" w:cs="CordiaUPC"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sz w:val="22"/>
                <w:szCs w:val="22"/>
                <w:lang w:val="es-MX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0" w:rsidRPr="00DB0B2B" w:rsidRDefault="009E41E0" w:rsidP="00C179E6">
            <w:pPr>
              <w:spacing w:line="480" w:lineRule="auto"/>
              <w:jc w:val="center"/>
              <w:rPr>
                <w:rFonts w:asciiTheme="minorHAnsi" w:hAnsiTheme="minorHAnsi" w:cs="CordiaUPC"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sz w:val="22"/>
                <w:szCs w:val="22"/>
                <w:lang w:val="es-MX"/>
              </w:rPr>
              <w:t>40%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0" w:rsidRPr="00DB0B2B" w:rsidRDefault="009E41E0" w:rsidP="00C179E6">
            <w:pPr>
              <w:spacing w:line="480" w:lineRule="auto"/>
              <w:rPr>
                <w:rFonts w:asciiTheme="minorHAnsi" w:hAnsiTheme="minorHAnsi" w:cs="CordiaUPC"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sz w:val="22"/>
                <w:szCs w:val="22"/>
                <w:lang w:val="es-MX"/>
              </w:rPr>
              <w:t>USD</w:t>
            </w:r>
          </w:p>
        </w:tc>
      </w:tr>
      <w:tr w:rsidR="009E41E0" w:rsidRPr="00DB0B2B" w:rsidTr="00C179E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0" w:rsidRPr="00DB0B2B" w:rsidRDefault="009E41E0" w:rsidP="00C179E6">
            <w:pPr>
              <w:spacing w:line="480" w:lineRule="auto"/>
              <w:jc w:val="center"/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E0" w:rsidRPr="00DB0B2B" w:rsidRDefault="009E41E0" w:rsidP="00C179E6">
            <w:pPr>
              <w:spacing w:line="480" w:lineRule="auto"/>
              <w:jc w:val="center"/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  <w:t>100%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E0" w:rsidRPr="00DB0B2B" w:rsidRDefault="009E41E0" w:rsidP="00C179E6">
            <w:pPr>
              <w:spacing w:line="480" w:lineRule="auto"/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</w:pPr>
            <w:r w:rsidRPr="00DB0B2B">
              <w:rPr>
                <w:rFonts w:asciiTheme="minorHAnsi" w:hAnsiTheme="minorHAnsi" w:cs="CordiaUPC"/>
                <w:b/>
                <w:sz w:val="22"/>
                <w:szCs w:val="22"/>
                <w:lang w:val="es-MX"/>
              </w:rPr>
              <w:t>USD</w:t>
            </w:r>
          </w:p>
        </w:tc>
      </w:tr>
    </w:tbl>
    <w:p w:rsidR="009E41E0" w:rsidRPr="00DB0B2B" w:rsidRDefault="009E41E0" w:rsidP="009E41E0">
      <w:pPr>
        <w:ind w:left="360"/>
        <w:rPr>
          <w:rFonts w:asciiTheme="minorHAnsi" w:hAnsiTheme="minorHAnsi" w:cs="Calibri"/>
          <w:i/>
          <w:snapToGrid w:val="0"/>
          <w:sz w:val="22"/>
          <w:szCs w:val="22"/>
          <w:lang w:val="es-GT"/>
        </w:rPr>
      </w:pPr>
      <w:r w:rsidRPr="00DB0B2B">
        <w:rPr>
          <w:rFonts w:asciiTheme="minorHAnsi" w:hAnsiTheme="minorHAnsi" w:cs="Calibri"/>
          <w:i/>
          <w:snapToGrid w:val="0"/>
          <w:sz w:val="22"/>
          <w:szCs w:val="22"/>
          <w:lang w:val="es-GT"/>
        </w:rPr>
        <w:t>*Bases para los tramos de pago</w:t>
      </w:r>
    </w:p>
    <w:p w:rsidR="009E41E0" w:rsidRPr="00DB0B2B" w:rsidRDefault="009E41E0" w:rsidP="009E41E0">
      <w:pPr>
        <w:rPr>
          <w:rFonts w:asciiTheme="minorHAnsi" w:hAnsiTheme="minorHAnsi"/>
          <w:bCs/>
          <w:sz w:val="22"/>
          <w:szCs w:val="22"/>
          <w:lang w:val="es-GT"/>
        </w:rPr>
      </w:pPr>
    </w:p>
    <w:p w:rsidR="009E41E0" w:rsidRPr="00DB0B2B" w:rsidRDefault="009E41E0" w:rsidP="009E41E0">
      <w:pPr>
        <w:rPr>
          <w:rFonts w:asciiTheme="minorHAnsi" w:hAnsiTheme="minorHAnsi"/>
          <w:bCs/>
          <w:sz w:val="22"/>
          <w:szCs w:val="22"/>
          <w:lang w:val="es-GT"/>
        </w:rPr>
      </w:pPr>
    </w:p>
    <w:p w:rsidR="009E41E0" w:rsidRPr="00DB0B2B" w:rsidRDefault="009E41E0" w:rsidP="009E41E0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DB0B2B">
        <w:rPr>
          <w:rFonts w:asciiTheme="minorHAnsi" w:hAnsiTheme="minorHAnsi"/>
          <w:b/>
          <w:sz w:val="22"/>
          <w:szCs w:val="22"/>
          <w:lang w:val="es-ES_tradnl"/>
        </w:rPr>
        <w:br w:type="page"/>
      </w:r>
    </w:p>
    <w:p w:rsidR="00295307" w:rsidRDefault="009E41E0">
      <w:bookmarkStart w:id="0" w:name="_GoBack"/>
      <w:bookmarkEnd w:id="0"/>
    </w:p>
    <w:sectPr w:rsidR="0029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E0"/>
    <w:rsid w:val="00066275"/>
    <w:rsid w:val="009E41E0"/>
    <w:rsid w:val="00B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3E56B-95A6-44CF-B4F0-B845638B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100s,Párrafo de lista"/>
    <w:basedOn w:val="Normal"/>
    <w:link w:val="ListParagraphChar"/>
    <w:uiPriority w:val="34"/>
    <w:qFormat/>
    <w:rsid w:val="009E41E0"/>
    <w:pPr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character" w:customStyle="1" w:styleId="hps">
    <w:name w:val="hps"/>
    <w:rsid w:val="009E41E0"/>
  </w:style>
  <w:style w:type="character" w:customStyle="1" w:styleId="ListParagraphChar">
    <w:name w:val="List Paragraph Char"/>
    <w:aliases w:val="Bullets Char,List 100s Char"/>
    <w:link w:val="ListParagraph"/>
    <w:uiPriority w:val="34"/>
    <w:locked/>
    <w:rsid w:val="009E41E0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Velasco</dc:creator>
  <cp:keywords/>
  <dc:description/>
  <cp:lastModifiedBy>Beatriz Velasco</cp:lastModifiedBy>
  <cp:revision>1</cp:revision>
  <dcterms:created xsi:type="dcterms:W3CDTF">2017-03-31T12:05:00Z</dcterms:created>
  <dcterms:modified xsi:type="dcterms:W3CDTF">2017-03-31T12:06:00Z</dcterms:modified>
</cp:coreProperties>
</file>