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DDE" w:rsidRDefault="00252DDE" w:rsidP="00252DDE">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rsidR="00252DDE" w:rsidRDefault="00252DDE" w:rsidP="00252DDE">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rsidR="00252DDE" w:rsidRDefault="00252DDE" w:rsidP="00252DDE">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rsidR="00252DDE" w:rsidRDefault="00252DDE" w:rsidP="00252DDE">
      <w:pPr>
        <w:spacing w:after="0" w:line="240" w:lineRule="auto"/>
        <w:rPr>
          <w:rFonts w:ascii="Arial" w:eastAsia="Times New Roman" w:hAnsi="Arial" w:cs="Arial"/>
          <w:color w:val="000000"/>
          <w:lang w:eastAsia="en-PH"/>
        </w:rPr>
      </w:pPr>
    </w:p>
    <w:p w:rsidR="00252DDE" w:rsidRDefault="00252DDE" w:rsidP="00252DDE">
      <w:pPr>
        <w:spacing w:after="0" w:line="240" w:lineRule="auto"/>
        <w:rPr>
          <w:rFonts w:ascii="Arial" w:eastAsia="Times New Roman" w:hAnsi="Arial" w:cs="Arial"/>
          <w:color w:val="000000"/>
          <w:lang w:eastAsia="en-PH"/>
        </w:rPr>
      </w:pPr>
    </w:p>
    <w:p w:rsidR="00252DDE" w:rsidRDefault="00252DDE" w:rsidP="00252DDE">
      <w:pPr>
        <w:spacing w:after="0" w:line="240" w:lineRule="auto"/>
        <w:rPr>
          <w:rFonts w:ascii="Arial" w:eastAsia="Times New Roman" w:hAnsi="Arial" w:cs="Arial"/>
          <w:color w:val="000000"/>
          <w:lang w:eastAsia="en-PH"/>
        </w:rPr>
      </w:pPr>
    </w:p>
    <w:p w:rsidR="00252DDE" w:rsidRDefault="00252DDE" w:rsidP="00252DDE">
      <w:pPr>
        <w:spacing w:after="0" w:line="240" w:lineRule="auto"/>
        <w:rPr>
          <w:rFonts w:ascii="Arial" w:eastAsia="Times New Roman" w:hAnsi="Arial" w:cs="Arial"/>
          <w:color w:val="000000"/>
          <w:lang w:eastAsia="en-PH"/>
        </w:rPr>
      </w:pPr>
    </w:p>
    <w:p w:rsidR="00252DDE" w:rsidRPr="00897BC1" w:rsidRDefault="00252DDE" w:rsidP="00252DDE">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252DDE" w:rsidRPr="00897BC1" w:rsidRDefault="00252DDE" w:rsidP="00252DDE">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252DDE" w:rsidRPr="00897BC1" w:rsidRDefault="00252DDE" w:rsidP="00252DDE">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252DDE" w:rsidRDefault="00252DDE" w:rsidP="00252DDE">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John Benjamin</w:t>
      </w:r>
    </w:p>
    <w:p w:rsidR="00252DDE" w:rsidRPr="002B1F23" w:rsidRDefault="00252DDE" w:rsidP="00252DDE">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Head of Procurement Unit</w:t>
      </w:r>
    </w:p>
    <w:p w:rsidR="00252DDE" w:rsidRPr="00897BC1" w:rsidRDefault="00252DDE" w:rsidP="00252DDE">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 xml:space="preserve">United Nations Development </w:t>
      </w:r>
      <w:proofErr w:type="spellStart"/>
      <w:r w:rsidRPr="00897BC1">
        <w:rPr>
          <w:rFonts w:ascii="Arial" w:eastAsia="Times New Roman" w:hAnsi="Arial" w:cs="Arial"/>
          <w:color w:val="000000"/>
          <w:sz w:val="20"/>
          <w:szCs w:val="20"/>
          <w:lang w:eastAsia="en-PH"/>
        </w:rPr>
        <w:t>Programme</w:t>
      </w:r>
      <w:proofErr w:type="spellEnd"/>
      <w:r w:rsidRPr="00897BC1">
        <w:rPr>
          <w:rFonts w:ascii="Arial" w:eastAsia="Times New Roman" w:hAnsi="Arial" w:cs="Arial"/>
          <w:i/>
          <w:color w:val="000000"/>
          <w:sz w:val="20"/>
          <w:szCs w:val="20"/>
          <w:lang w:eastAsia="en-PH"/>
        </w:rPr>
        <w:t xml:space="preserve"> </w:t>
      </w:r>
    </w:p>
    <w:p w:rsidR="00252DDE" w:rsidRDefault="00252DDE" w:rsidP="00252DDE">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 xml:space="preserve">Indonesia Country Office, Menara </w:t>
      </w:r>
      <w:proofErr w:type="spellStart"/>
      <w:r>
        <w:rPr>
          <w:rFonts w:ascii="Arial" w:eastAsia="Times New Roman" w:hAnsi="Arial" w:cs="Arial"/>
          <w:sz w:val="20"/>
          <w:szCs w:val="20"/>
          <w:lang w:eastAsia="en-PH"/>
        </w:rPr>
        <w:t>Thamrin</w:t>
      </w:r>
      <w:proofErr w:type="spellEnd"/>
      <w:r>
        <w:rPr>
          <w:rFonts w:ascii="Arial" w:eastAsia="Times New Roman" w:hAnsi="Arial" w:cs="Arial"/>
          <w:sz w:val="20"/>
          <w:szCs w:val="20"/>
          <w:lang w:eastAsia="en-PH"/>
        </w:rPr>
        <w:t xml:space="preserve"> 8</w:t>
      </w:r>
      <w:r w:rsidRPr="002B1F23">
        <w:rPr>
          <w:rFonts w:ascii="Arial" w:eastAsia="Times New Roman" w:hAnsi="Arial" w:cs="Arial"/>
          <w:sz w:val="20"/>
          <w:szCs w:val="20"/>
          <w:vertAlign w:val="superscript"/>
          <w:lang w:eastAsia="en-PH"/>
        </w:rPr>
        <w:t>th</w:t>
      </w:r>
      <w:r>
        <w:rPr>
          <w:rFonts w:ascii="Arial" w:eastAsia="Times New Roman" w:hAnsi="Arial" w:cs="Arial"/>
          <w:sz w:val="20"/>
          <w:szCs w:val="20"/>
          <w:lang w:eastAsia="en-PH"/>
        </w:rPr>
        <w:t xml:space="preserve"> floor</w:t>
      </w:r>
    </w:p>
    <w:p w:rsidR="00252DDE" w:rsidRDefault="00252DDE" w:rsidP="00252DDE">
      <w:pPr>
        <w:spacing w:after="0" w:line="240" w:lineRule="auto"/>
        <w:rPr>
          <w:rFonts w:ascii="Arial" w:eastAsia="Times New Roman" w:hAnsi="Arial" w:cs="Arial"/>
          <w:sz w:val="20"/>
          <w:szCs w:val="20"/>
          <w:lang w:eastAsia="en-PH"/>
        </w:rPr>
      </w:pPr>
      <w:proofErr w:type="spellStart"/>
      <w:r>
        <w:rPr>
          <w:rFonts w:ascii="Arial" w:eastAsia="Times New Roman" w:hAnsi="Arial" w:cs="Arial"/>
          <w:sz w:val="20"/>
          <w:szCs w:val="20"/>
          <w:lang w:eastAsia="en-PH"/>
        </w:rPr>
        <w:t>Jl</w:t>
      </w:r>
      <w:proofErr w:type="spellEnd"/>
      <w:r>
        <w:rPr>
          <w:rFonts w:ascii="Arial" w:eastAsia="Times New Roman" w:hAnsi="Arial" w:cs="Arial"/>
          <w:sz w:val="20"/>
          <w:szCs w:val="20"/>
          <w:lang w:eastAsia="en-PH"/>
        </w:rPr>
        <w:t xml:space="preserve">, MH </w:t>
      </w:r>
      <w:proofErr w:type="spellStart"/>
      <w:r>
        <w:rPr>
          <w:rFonts w:ascii="Arial" w:eastAsia="Times New Roman" w:hAnsi="Arial" w:cs="Arial"/>
          <w:sz w:val="20"/>
          <w:szCs w:val="20"/>
          <w:lang w:eastAsia="en-PH"/>
        </w:rPr>
        <w:t>Thamrin</w:t>
      </w:r>
      <w:proofErr w:type="spellEnd"/>
      <w:r>
        <w:rPr>
          <w:rFonts w:ascii="Arial" w:eastAsia="Times New Roman" w:hAnsi="Arial" w:cs="Arial"/>
          <w:sz w:val="20"/>
          <w:szCs w:val="20"/>
          <w:lang w:eastAsia="en-PH"/>
        </w:rPr>
        <w:t xml:space="preserve"> </w:t>
      </w:r>
      <w:proofErr w:type="spellStart"/>
      <w:r>
        <w:rPr>
          <w:rFonts w:ascii="Arial" w:eastAsia="Times New Roman" w:hAnsi="Arial" w:cs="Arial"/>
          <w:sz w:val="20"/>
          <w:szCs w:val="20"/>
          <w:lang w:eastAsia="en-PH"/>
        </w:rPr>
        <w:t>Kav</w:t>
      </w:r>
      <w:proofErr w:type="spellEnd"/>
      <w:r>
        <w:rPr>
          <w:rFonts w:ascii="Arial" w:eastAsia="Times New Roman" w:hAnsi="Arial" w:cs="Arial"/>
          <w:sz w:val="20"/>
          <w:szCs w:val="20"/>
          <w:lang w:val="id-ID" w:eastAsia="en-PH"/>
        </w:rPr>
        <w:t>.</w:t>
      </w:r>
      <w:r>
        <w:rPr>
          <w:rFonts w:ascii="Arial" w:eastAsia="Times New Roman" w:hAnsi="Arial" w:cs="Arial"/>
          <w:sz w:val="20"/>
          <w:szCs w:val="20"/>
          <w:lang w:eastAsia="en-PH"/>
        </w:rPr>
        <w:t xml:space="preserve"> 3,</w:t>
      </w:r>
    </w:p>
    <w:p w:rsidR="00252DDE" w:rsidRPr="002B1F23" w:rsidRDefault="00252DDE" w:rsidP="00252DDE">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Jakarta</w:t>
      </w:r>
    </w:p>
    <w:p w:rsidR="00252DDE" w:rsidRPr="00897BC1" w:rsidRDefault="00252DDE" w:rsidP="00252DDE">
      <w:pPr>
        <w:tabs>
          <w:tab w:val="left" w:pos="9270"/>
        </w:tabs>
        <w:spacing w:after="0" w:line="240" w:lineRule="auto"/>
        <w:jc w:val="both"/>
        <w:rPr>
          <w:rFonts w:ascii="Arial" w:eastAsia="Times New Roman" w:hAnsi="Arial" w:cs="Arial"/>
          <w:color w:val="000000"/>
          <w:sz w:val="20"/>
          <w:szCs w:val="20"/>
          <w:lang w:eastAsia="en-PH"/>
        </w:rPr>
      </w:pPr>
    </w:p>
    <w:p w:rsidR="00252DDE" w:rsidRPr="00897BC1" w:rsidRDefault="00252DDE" w:rsidP="00252DDE">
      <w:pPr>
        <w:tabs>
          <w:tab w:val="left" w:pos="9270"/>
        </w:tabs>
        <w:spacing w:after="0" w:line="240" w:lineRule="auto"/>
        <w:jc w:val="both"/>
        <w:rPr>
          <w:rFonts w:ascii="Arial" w:eastAsia="Times New Roman" w:hAnsi="Arial" w:cs="Arial"/>
          <w:color w:val="000000"/>
          <w:sz w:val="20"/>
          <w:szCs w:val="20"/>
          <w:lang w:eastAsia="en-PH"/>
        </w:rPr>
      </w:pPr>
    </w:p>
    <w:p w:rsidR="00252DDE" w:rsidRPr="00897BC1" w:rsidRDefault="00252DDE" w:rsidP="00252DDE">
      <w:pPr>
        <w:tabs>
          <w:tab w:val="left" w:pos="9270"/>
        </w:tabs>
        <w:spacing w:after="0" w:line="240" w:lineRule="auto"/>
        <w:jc w:val="both"/>
        <w:rPr>
          <w:rFonts w:ascii="Arial" w:eastAsia="Times New Roman" w:hAnsi="Arial" w:cs="Arial"/>
          <w:color w:val="000000"/>
          <w:sz w:val="20"/>
          <w:szCs w:val="20"/>
          <w:lang w:eastAsia="en-PH"/>
        </w:rPr>
      </w:pPr>
    </w:p>
    <w:p w:rsidR="00252DDE" w:rsidRPr="00897BC1" w:rsidRDefault="00252DDE" w:rsidP="00252DDE">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Dear Sir/Madam</w:t>
      </w:r>
      <w:r w:rsidRPr="00897BC1">
        <w:rPr>
          <w:rFonts w:ascii="Arial" w:eastAsia="Times New Roman" w:hAnsi="Arial" w:cs="Arial"/>
          <w:color w:val="000000"/>
          <w:sz w:val="20"/>
          <w:szCs w:val="20"/>
          <w:lang w:eastAsia="en-PH"/>
        </w:rPr>
        <w:t>:</w:t>
      </w:r>
    </w:p>
    <w:p w:rsidR="00252DDE" w:rsidRPr="00897BC1" w:rsidRDefault="00252DDE" w:rsidP="00252DDE">
      <w:pPr>
        <w:tabs>
          <w:tab w:val="left" w:pos="9270"/>
        </w:tabs>
        <w:spacing w:after="0" w:line="240" w:lineRule="auto"/>
        <w:jc w:val="both"/>
        <w:rPr>
          <w:rFonts w:ascii="Arial" w:eastAsia="Times New Roman" w:hAnsi="Arial" w:cs="Arial"/>
          <w:color w:val="000000"/>
          <w:sz w:val="20"/>
          <w:szCs w:val="20"/>
          <w:lang w:eastAsia="en-PH"/>
        </w:rPr>
      </w:pPr>
    </w:p>
    <w:p w:rsidR="00252DDE" w:rsidRPr="00897BC1" w:rsidRDefault="00252DDE" w:rsidP="00252DDE">
      <w:pPr>
        <w:tabs>
          <w:tab w:val="left" w:pos="9270"/>
        </w:tabs>
        <w:spacing w:after="0" w:line="240" w:lineRule="auto"/>
        <w:jc w:val="both"/>
        <w:rPr>
          <w:rFonts w:ascii="Arial" w:eastAsia="Times New Roman" w:hAnsi="Arial" w:cs="Arial"/>
          <w:color w:val="000000"/>
          <w:sz w:val="20"/>
          <w:szCs w:val="20"/>
          <w:lang w:eastAsia="en-PH"/>
        </w:rPr>
      </w:pPr>
    </w:p>
    <w:p w:rsidR="00252DDE" w:rsidRPr="00897BC1" w:rsidRDefault="00252DDE" w:rsidP="00252DDE">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I hereby declare that</w:t>
      </w:r>
      <w:r w:rsidRPr="00897BC1">
        <w:rPr>
          <w:rFonts w:ascii="Arial" w:eastAsia="Times New Roman" w:hAnsi="Arial" w:cs="Arial"/>
          <w:color w:val="000000"/>
          <w:sz w:val="20"/>
          <w:szCs w:val="20"/>
          <w:lang w:eastAsia="en-PH"/>
        </w:rPr>
        <w:t>:</w:t>
      </w:r>
    </w:p>
    <w:p w:rsidR="00252DDE" w:rsidRPr="00897BC1" w:rsidRDefault="00252DDE" w:rsidP="00252DDE">
      <w:pPr>
        <w:spacing w:after="0" w:line="240" w:lineRule="auto"/>
        <w:jc w:val="both"/>
        <w:rPr>
          <w:rFonts w:ascii="Arial" w:eastAsia="Times New Roman" w:hAnsi="Arial" w:cs="Arial"/>
          <w:color w:val="000000"/>
          <w:sz w:val="20"/>
          <w:szCs w:val="20"/>
          <w:lang w:eastAsia="en-PH"/>
        </w:rPr>
      </w:pPr>
    </w:p>
    <w:p w:rsidR="00252DDE" w:rsidRPr="0066290B" w:rsidRDefault="00252DDE" w:rsidP="00252DDE">
      <w:pPr>
        <w:pStyle w:val="NoSpacing"/>
        <w:numPr>
          <w:ilvl w:val="0"/>
          <w:numId w:val="1"/>
        </w:numPr>
        <w:rPr>
          <w:rFonts w:ascii="Arial" w:hAnsi="Arial" w:cs="Arial"/>
          <w:iCs/>
          <w:color w:val="808080"/>
          <w:sz w:val="20"/>
          <w:szCs w:val="20"/>
          <w:lang w:val="id-ID"/>
        </w:rPr>
      </w:pPr>
      <w:r w:rsidRPr="004B0B6A">
        <w:rPr>
          <w:rFonts w:ascii="Arial" w:eastAsia="Times New Roman" w:hAnsi="Arial" w:cs="Arial"/>
          <w:sz w:val="20"/>
          <w:szCs w:val="20"/>
          <w:lang w:eastAsia="en-PH"/>
        </w:rPr>
        <w:t>I</w:t>
      </w:r>
      <w:r w:rsidRPr="00897BC1">
        <w:rPr>
          <w:rFonts w:ascii="Arial" w:eastAsia="Times New Roman" w:hAnsi="Arial" w:cs="Arial"/>
          <w:color w:val="000000"/>
          <w:sz w:val="20"/>
          <w:szCs w:val="20"/>
          <w:lang w:eastAsia="en-PH"/>
        </w:rPr>
        <w:t xml:space="preserve"> have read, understood and hereby accept the Terms of Reference describing the duties and responsibilities </w:t>
      </w:r>
      <w:r>
        <w:rPr>
          <w:rFonts w:ascii="Arial" w:eastAsia="Times New Roman" w:hAnsi="Arial" w:cs="Arial"/>
          <w:color w:val="000000"/>
          <w:sz w:val="20"/>
          <w:szCs w:val="20"/>
          <w:lang w:val="id-ID" w:eastAsia="en-PH"/>
        </w:rPr>
        <w:t>of</w:t>
      </w:r>
      <w:r>
        <w:rPr>
          <w:rFonts w:ascii="Arial" w:eastAsia="Times New Roman" w:hAnsi="Arial" w:cs="Arial"/>
          <w:b/>
          <w:color w:val="000000"/>
          <w:sz w:val="20"/>
          <w:szCs w:val="20"/>
          <w:lang w:val="id-ID" w:eastAsia="en-PH"/>
        </w:rPr>
        <w:t xml:space="preserve"> </w:t>
      </w:r>
      <w:r w:rsidRPr="00252DDE">
        <w:rPr>
          <w:rFonts w:ascii="Arial" w:eastAsia="Times New Roman" w:hAnsi="Arial" w:cs="Arial"/>
          <w:b/>
          <w:color w:val="000000"/>
          <w:sz w:val="20"/>
          <w:szCs w:val="20"/>
          <w:lang w:val="id-ID" w:eastAsia="en-PH"/>
        </w:rPr>
        <w:t>Social Finance and Gender Report for Environment Unit</w:t>
      </w:r>
      <w:r w:rsidRPr="00F06693">
        <w:rPr>
          <w:rFonts w:ascii="Arial" w:eastAsia="Times New Roman" w:hAnsi="Arial" w:cs="Arial"/>
          <w:b/>
          <w:color w:val="000000"/>
          <w:sz w:val="20"/>
          <w:szCs w:val="20"/>
          <w:lang w:val="id-ID" w:eastAsia="en-PH"/>
        </w:rPr>
        <w:t xml:space="preserve"> </w:t>
      </w:r>
      <w:r w:rsidRPr="002D19BC">
        <w:rPr>
          <w:rFonts w:ascii="Arial" w:eastAsia="Times New Roman" w:hAnsi="Arial" w:cs="Arial"/>
          <w:iCs/>
          <w:sz w:val="20"/>
          <w:szCs w:val="20"/>
          <w:lang w:val="id-ID" w:eastAsia="en-US"/>
        </w:rPr>
        <w:t xml:space="preserve">for </w:t>
      </w:r>
      <w:r w:rsidRPr="002D19BC">
        <w:rPr>
          <w:rFonts w:ascii="Arial" w:hAnsi="Arial" w:cs="Arial"/>
          <w:sz w:val="20"/>
          <w:szCs w:val="20"/>
        </w:rPr>
        <w:t xml:space="preserve">United Nations </w:t>
      </w:r>
      <w:r>
        <w:rPr>
          <w:rFonts w:ascii="Arial" w:hAnsi="Arial" w:cs="Arial"/>
          <w:sz w:val="20"/>
          <w:szCs w:val="20"/>
        </w:rPr>
        <w:t>Development Programme</w:t>
      </w:r>
      <w:r w:rsidRPr="002D19BC">
        <w:rPr>
          <w:rFonts w:ascii="Arial" w:hAnsi="Arial" w:cs="Arial"/>
          <w:sz w:val="20"/>
          <w:szCs w:val="20"/>
        </w:rPr>
        <w:t xml:space="preserve"> (UN</w:t>
      </w:r>
      <w:r>
        <w:rPr>
          <w:rFonts w:ascii="Arial" w:hAnsi="Arial" w:cs="Arial"/>
          <w:sz w:val="20"/>
          <w:szCs w:val="20"/>
        </w:rPr>
        <w:t>DP</w:t>
      </w:r>
      <w:r w:rsidRPr="002D19BC">
        <w:rPr>
          <w:rFonts w:ascii="Arial" w:hAnsi="Arial" w:cs="Arial"/>
          <w:sz w:val="20"/>
          <w:szCs w:val="20"/>
        </w:rPr>
        <w:t>)</w:t>
      </w:r>
      <w:r w:rsidRPr="002D19BC">
        <w:rPr>
          <w:rFonts w:ascii="Arial" w:eastAsia="Times New Roman" w:hAnsi="Arial" w:cs="Arial"/>
          <w:color w:val="000000"/>
          <w:sz w:val="20"/>
          <w:szCs w:val="20"/>
          <w:lang w:eastAsia="en-PH"/>
        </w:rPr>
        <w:t>;</w:t>
      </w:r>
    </w:p>
    <w:p w:rsidR="00252DDE" w:rsidRPr="002D19BC" w:rsidRDefault="00252DDE" w:rsidP="00252DDE">
      <w:pPr>
        <w:pStyle w:val="ListParagraph"/>
        <w:spacing w:after="0" w:line="240" w:lineRule="auto"/>
        <w:ind w:left="360"/>
        <w:jc w:val="both"/>
        <w:rPr>
          <w:rFonts w:ascii="Arial" w:eastAsia="Times New Roman" w:hAnsi="Arial" w:cs="Arial"/>
          <w:color w:val="000000"/>
          <w:sz w:val="20"/>
          <w:szCs w:val="20"/>
          <w:lang w:eastAsia="en-PH"/>
        </w:rPr>
      </w:pPr>
    </w:p>
    <w:p w:rsidR="00252DDE" w:rsidRPr="00897BC1" w:rsidRDefault="00252DDE" w:rsidP="00252DDE">
      <w:pPr>
        <w:pStyle w:val="ListParagraph"/>
        <w:numPr>
          <w:ilvl w:val="0"/>
          <w:numId w:val="1"/>
        </w:numPr>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rsidR="00252DDE" w:rsidRPr="00897BC1" w:rsidRDefault="00252DDE" w:rsidP="00252DDE">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252DDE" w:rsidRPr="00897BC1" w:rsidRDefault="00252DDE" w:rsidP="00252DDE">
      <w:pPr>
        <w:pStyle w:val="ListParagraph"/>
        <w:numPr>
          <w:ilvl w:val="0"/>
          <w:numId w:val="1"/>
        </w:numPr>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propose my services and I confirm my interest in performing the assignment through the submission of my </w:t>
      </w: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 and attached hereto as Annex 1;</w:t>
      </w:r>
    </w:p>
    <w:p w:rsidR="00252DDE" w:rsidRPr="00897BC1" w:rsidRDefault="00252DDE" w:rsidP="00252DDE">
      <w:pPr>
        <w:pStyle w:val="ListParagraph"/>
        <w:spacing w:after="0" w:line="240" w:lineRule="auto"/>
        <w:ind w:left="360"/>
        <w:jc w:val="both"/>
        <w:rPr>
          <w:rFonts w:ascii="Arial" w:eastAsia="Times New Roman" w:hAnsi="Arial" w:cs="Arial"/>
          <w:color w:val="000000"/>
          <w:sz w:val="20"/>
          <w:szCs w:val="20"/>
          <w:lang w:eastAsia="en-PH"/>
        </w:rPr>
      </w:pPr>
    </w:p>
    <w:p w:rsidR="00252DDE" w:rsidRPr="00897BC1" w:rsidRDefault="00252DDE" w:rsidP="00252DDE">
      <w:pPr>
        <w:pStyle w:val="ListParagraph"/>
        <w:numPr>
          <w:ilvl w:val="0"/>
          <w:numId w:val="1"/>
        </w:numPr>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w:t>
      </w:r>
      <w:r>
        <w:rPr>
          <w:rFonts w:ascii="Arial" w:eastAsia="Times New Roman" w:hAnsi="Arial" w:cs="Arial"/>
          <w:color w:val="000000"/>
          <w:sz w:val="20"/>
          <w:szCs w:val="20"/>
          <w:lang w:eastAsia="en-PH"/>
        </w:rPr>
        <w:t xml:space="preserve"> have attached hereto as Annex 3 </w:t>
      </w:r>
      <w:r>
        <w:rPr>
          <w:rFonts w:ascii="Arial" w:eastAsia="Times New Roman" w:hAnsi="Arial" w:cs="Arial"/>
          <w:color w:val="FF0000"/>
          <w:sz w:val="20"/>
          <w:szCs w:val="20"/>
          <w:lang w:eastAsia="en-PH"/>
        </w:rPr>
        <w:t>[delete this item if the TOR does not require submission of this document]</w:t>
      </w:r>
      <w:r w:rsidRPr="00897BC1">
        <w:rPr>
          <w:rFonts w:ascii="Arial" w:eastAsia="Times New Roman" w:hAnsi="Arial" w:cs="Arial"/>
          <w:color w:val="000000"/>
          <w:sz w:val="20"/>
          <w:szCs w:val="20"/>
          <w:lang w:eastAsia="en-PH"/>
        </w:rPr>
        <w:t>;</w:t>
      </w:r>
    </w:p>
    <w:p w:rsidR="00252DDE" w:rsidRPr="00897BC1" w:rsidRDefault="00252DDE" w:rsidP="00252DDE">
      <w:pPr>
        <w:pStyle w:val="ListParagraph"/>
        <w:rPr>
          <w:rFonts w:ascii="Arial" w:eastAsia="Times New Roman" w:hAnsi="Arial" w:cs="Arial"/>
          <w:color w:val="000000"/>
          <w:sz w:val="20"/>
          <w:szCs w:val="20"/>
          <w:lang w:eastAsia="en-PH"/>
        </w:rPr>
      </w:pPr>
    </w:p>
    <w:p w:rsidR="00252DDE" w:rsidRDefault="00252DDE" w:rsidP="00252DDE">
      <w:pPr>
        <w:pStyle w:val="ListParagraph"/>
        <w:numPr>
          <w:ilvl w:val="0"/>
          <w:numId w:val="1"/>
        </w:numPr>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propose to complete the services </w:t>
      </w:r>
      <w:r>
        <w:rPr>
          <w:rFonts w:ascii="Arial" w:eastAsia="Times New Roman" w:hAnsi="Arial" w:cs="Arial"/>
          <w:color w:val="000000"/>
          <w:sz w:val="20"/>
          <w:szCs w:val="20"/>
          <w:lang w:eastAsia="en-PH"/>
        </w:rPr>
        <w:t xml:space="preserve">based on the following payment rate: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 xml:space="preserve">check </w:t>
      </w:r>
      <w:r>
        <w:rPr>
          <w:rFonts w:ascii="Arial" w:hAnsi="Arial" w:cs="Arial"/>
          <w:i/>
          <w:color w:val="FF0000"/>
          <w:sz w:val="20"/>
          <w:szCs w:val="20"/>
        </w:rPr>
        <w:t>the box corresponding to the preferred option</w:t>
      </w:r>
      <w:r w:rsidRPr="00897BC1">
        <w:rPr>
          <w:rFonts w:ascii="Arial" w:hAnsi="Arial" w:cs="Arial"/>
          <w:i/>
          <w:color w:val="FF0000"/>
          <w:sz w:val="20"/>
          <w:szCs w:val="20"/>
        </w:rPr>
        <w:t>]:</w:t>
      </w:r>
    </w:p>
    <w:p w:rsidR="00252DDE" w:rsidRPr="000C0177" w:rsidRDefault="00252DDE" w:rsidP="00252DDE">
      <w:pPr>
        <w:pStyle w:val="ListParagraph"/>
        <w:rPr>
          <w:rFonts w:ascii="Arial" w:eastAsia="Times New Roman" w:hAnsi="Arial" w:cs="Arial"/>
          <w:color w:val="000000"/>
          <w:sz w:val="20"/>
          <w:szCs w:val="20"/>
          <w:lang w:eastAsia="en-PH"/>
        </w:rPr>
      </w:pPr>
    </w:p>
    <w:p w:rsidR="00252DDE" w:rsidRPr="000C0177" w:rsidRDefault="00252DDE" w:rsidP="00252DDE">
      <w:pPr>
        <w:pStyle w:val="ListParagraph"/>
        <w:numPr>
          <w:ilvl w:val="0"/>
          <w:numId w:val="3"/>
        </w:numPr>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252DDE" w:rsidRPr="00897BC1" w:rsidRDefault="00252DDE" w:rsidP="00252DDE">
      <w:pPr>
        <w:pStyle w:val="ListParagraph"/>
        <w:numPr>
          <w:ilvl w:val="0"/>
          <w:numId w:val="3"/>
        </w:numPr>
        <w:ind w:left="1080" w:hanging="630"/>
        <w:rPr>
          <w:rFonts w:ascii="Arial" w:eastAsia="Times New Roman" w:hAnsi="Arial" w:cs="Arial"/>
          <w:color w:val="000000"/>
          <w:sz w:val="20"/>
          <w:szCs w:val="20"/>
          <w:lang w:eastAsia="en-PH"/>
        </w:rPr>
      </w:pPr>
      <w:r>
        <w:rPr>
          <w:rFonts w:ascii="Arial" w:hAnsi="Arial" w:cs="Arial"/>
          <w:sz w:val="20"/>
          <w:szCs w:val="20"/>
        </w:rPr>
        <w:t xml:space="preserve">A total lump sum of </w:t>
      </w:r>
      <w:r>
        <w:rPr>
          <w:rFonts w:ascii="Arial" w:hAnsi="Arial" w:cs="Arial"/>
          <w:color w:val="FF0000"/>
          <w:sz w:val="20"/>
          <w:szCs w:val="20"/>
        </w:rPr>
        <w:t>[</w:t>
      </w:r>
      <w:r w:rsidRPr="00897BC1">
        <w:rPr>
          <w:rFonts w:ascii="Arial" w:eastAsia="Times New Roman" w:hAnsi="Arial" w:cs="Arial"/>
          <w:i/>
          <w:color w:val="FF0000"/>
          <w:sz w:val="20"/>
          <w:szCs w:val="20"/>
          <w:lang w:eastAsia="en-PH"/>
        </w:rPr>
        <w:t>state amount in words and in numbers, indicating exact currency</w:t>
      </w:r>
      <w:r>
        <w:rPr>
          <w:rFonts w:ascii="Arial" w:eastAsia="Times New Roman" w:hAnsi="Arial" w:cs="Arial"/>
          <w:i/>
          <w:color w:val="FF0000"/>
          <w:sz w:val="20"/>
          <w:szCs w:val="20"/>
          <w:lang w:eastAsia="en-PH"/>
        </w:rPr>
        <w:t>]</w:t>
      </w:r>
      <w:r w:rsidRPr="00897BC1">
        <w:rPr>
          <w:rFonts w:ascii="Arial" w:eastAsia="Times New Roman" w:hAnsi="Arial" w:cs="Arial"/>
          <w:color w:val="000000"/>
          <w:sz w:val="20"/>
          <w:szCs w:val="20"/>
          <w:lang w:eastAsia="en-PH"/>
        </w:rPr>
        <w:t>, payable in the manner described in the Terms of Reference.</w:t>
      </w:r>
    </w:p>
    <w:p w:rsidR="00252DDE" w:rsidRPr="00897BC1" w:rsidRDefault="00252DDE" w:rsidP="00252DDE">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252DDE" w:rsidRPr="00897BC1" w:rsidRDefault="00252DDE" w:rsidP="00252DDE">
      <w:pPr>
        <w:pStyle w:val="ListParagraph"/>
        <w:numPr>
          <w:ilvl w:val="0"/>
          <w:numId w:val="1"/>
        </w:numPr>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For your evaluation, the breakdown of the abovementioned </w:t>
      </w:r>
      <w:r>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amount is attached hereto</w:t>
      </w:r>
      <w:r>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252DDE" w:rsidRPr="00897BC1" w:rsidRDefault="00252DDE" w:rsidP="00252DDE">
      <w:pPr>
        <w:tabs>
          <w:tab w:val="left" w:pos="9270"/>
        </w:tabs>
        <w:spacing w:after="0" w:line="240" w:lineRule="auto"/>
        <w:jc w:val="both"/>
        <w:rPr>
          <w:rFonts w:ascii="Arial" w:eastAsia="Times New Roman" w:hAnsi="Arial" w:cs="Arial"/>
          <w:color w:val="000000"/>
          <w:sz w:val="20"/>
          <w:szCs w:val="20"/>
          <w:lang w:eastAsia="en-PH"/>
        </w:rPr>
      </w:pPr>
    </w:p>
    <w:p w:rsidR="00252DDE" w:rsidRPr="00897BC1" w:rsidRDefault="00252DDE" w:rsidP="00252DDE">
      <w:pPr>
        <w:pStyle w:val="ListParagraph"/>
        <w:numPr>
          <w:ilvl w:val="0"/>
          <w:numId w:val="1"/>
        </w:numPr>
        <w:tabs>
          <w:tab w:val="left" w:pos="-6120"/>
        </w:tabs>
        <w:spacing w:after="0" w:line="240" w:lineRule="auto"/>
        <w:jc w:val="both"/>
        <w:rPr>
          <w:sz w:val="20"/>
          <w:szCs w:val="20"/>
        </w:rPr>
      </w:pPr>
      <w:r w:rsidRPr="00897BC1">
        <w:rPr>
          <w:rFonts w:ascii="Arial" w:eastAsia="Times New Roman" w:hAnsi="Arial" w:cs="Arial"/>
          <w:color w:val="000000"/>
          <w:sz w:val="20"/>
          <w:szCs w:val="20"/>
          <w:lang w:eastAsia="en-PH"/>
        </w:rPr>
        <w:lastRenderedPageBreak/>
        <w:t>I recognize that the payment of the abovementioned amounts due to me shall be based on my delivery of outputs within the timeframe specified in the TOR, which shall be subject to UNDP's review, acceptance and payment certification procedures;</w:t>
      </w:r>
    </w:p>
    <w:p w:rsidR="00252DDE" w:rsidRPr="00897BC1" w:rsidRDefault="00252DDE" w:rsidP="00252DDE">
      <w:pPr>
        <w:pStyle w:val="ListParagraph"/>
        <w:rPr>
          <w:rFonts w:ascii="Arial" w:eastAsia="Times New Roman" w:hAnsi="Arial" w:cs="Arial"/>
          <w:color w:val="000000"/>
          <w:sz w:val="20"/>
          <w:szCs w:val="20"/>
          <w:lang w:eastAsia="en-PH"/>
        </w:rPr>
      </w:pPr>
    </w:p>
    <w:p w:rsidR="00252DDE" w:rsidRPr="000C0177" w:rsidRDefault="00252DDE" w:rsidP="00252DDE">
      <w:pPr>
        <w:pStyle w:val="ListParagraph"/>
        <w:numPr>
          <w:ilvl w:val="0"/>
          <w:numId w:val="1"/>
        </w:numPr>
        <w:spacing w:after="0" w:line="240" w:lineRule="auto"/>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after the submission deadline; </w:t>
      </w:r>
    </w:p>
    <w:p w:rsidR="00252DDE" w:rsidRPr="000C0177" w:rsidRDefault="00252DDE" w:rsidP="00252DDE">
      <w:pPr>
        <w:tabs>
          <w:tab w:val="left" w:pos="9270"/>
        </w:tabs>
        <w:spacing w:after="0" w:line="240" w:lineRule="auto"/>
        <w:jc w:val="both"/>
        <w:rPr>
          <w:rFonts w:ascii="Arial" w:hAnsi="Arial" w:cs="Arial"/>
          <w:sz w:val="20"/>
          <w:szCs w:val="20"/>
        </w:rPr>
      </w:pPr>
    </w:p>
    <w:p w:rsidR="00252DDE" w:rsidRPr="00897BC1" w:rsidRDefault="00252DDE" w:rsidP="00252DDE">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 xml:space="preserve">I confirm that I have no first degree relative (mother, father, son, daughter, spouse/partner,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the relative, and the relationship if, any such relationship exists</w:t>
      </w:r>
      <w:r w:rsidRPr="00F030C5">
        <w:rPr>
          <w:rFonts w:ascii="Arial" w:hAnsi="Arial" w:cs="Arial"/>
          <w:i/>
          <w:color w:val="FF0000"/>
          <w:sz w:val="20"/>
          <w:szCs w:val="20"/>
        </w:rPr>
        <w:t>];</w:t>
      </w:r>
    </w:p>
    <w:p w:rsidR="00252DDE" w:rsidRPr="00897BC1" w:rsidRDefault="00252DDE" w:rsidP="00252DDE">
      <w:pPr>
        <w:pStyle w:val="ListParagraph"/>
        <w:rPr>
          <w:rFonts w:ascii="Arial" w:hAnsi="Arial" w:cs="Arial"/>
          <w:sz w:val="20"/>
          <w:szCs w:val="20"/>
        </w:rPr>
      </w:pPr>
    </w:p>
    <w:p w:rsidR="00252DDE" w:rsidRPr="00897BC1" w:rsidRDefault="00252DDE" w:rsidP="00252DDE">
      <w:pPr>
        <w:pStyle w:val="ListParagraph"/>
        <w:numPr>
          <w:ilvl w:val="0"/>
          <w:numId w:val="1"/>
        </w:numPr>
        <w:spacing w:after="0" w:line="240" w:lineRule="auto"/>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252DDE" w:rsidRPr="00897BC1" w:rsidRDefault="00252DDE" w:rsidP="00252DDE">
      <w:pPr>
        <w:pStyle w:val="ListParagraph"/>
        <w:ind w:left="1080" w:hanging="630"/>
        <w:rPr>
          <w:rFonts w:ascii="Arial" w:hAnsi="Arial" w:cs="Arial"/>
          <w:sz w:val="20"/>
          <w:szCs w:val="20"/>
        </w:rPr>
      </w:pPr>
    </w:p>
    <w:p w:rsidR="00252DDE" w:rsidRPr="00897BC1" w:rsidRDefault="00252DDE" w:rsidP="00252DDE">
      <w:pPr>
        <w:pStyle w:val="ListParagraph"/>
        <w:numPr>
          <w:ilvl w:val="0"/>
          <w:numId w:val="3"/>
        </w:numPr>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252DDE" w:rsidRPr="00897BC1" w:rsidRDefault="00252DDE" w:rsidP="00252DDE">
      <w:pPr>
        <w:pStyle w:val="ListParagraph"/>
        <w:numPr>
          <w:ilvl w:val="0"/>
          <w:numId w:val="3"/>
        </w:numPr>
        <w:tabs>
          <w:tab w:val="left" w:pos="-612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  The contact person and details of my employer for this purpose are as follows:</w:t>
      </w:r>
    </w:p>
    <w:p w:rsidR="00252DDE" w:rsidRPr="00897BC1" w:rsidRDefault="00252DDE" w:rsidP="00252DDE">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252DDE" w:rsidRPr="00897BC1" w:rsidRDefault="00252DDE" w:rsidP="00252DDE">
      <w:pPr>
        <w:pStyle w:val="ListParagraph"/>
        <w:numPr>
          <w:ilvl w:val="0"/>
          <w:numId w:val="1"/>
        </w:numPr>
        <w:spacing w:after="0" w:line="240" w:lineRule="auto"/>
        <w:jc w:val="both"/>
        <w:rPr>
          <w:rFonts w:ascii="Arial" w:hAnsi="Arial" w:cs="Arial"/>
          <w:sz w:val="20"/>
          <w:szCs w:val="20"/>
        </w:rPr>
      </w:pPr>
      <w:r w:rsidRPr="00897BC1">
        <w:rPr>
          <w:rFonts w:ascii="Arial" w:hAnsi="Arial" w:cs="Arial"/>
          <w:sz w:val="20"/>
          <w:szCs w:val="20"/>
        </w:rPr>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rsidR="00252DDE" w:rsidRPr="00897BC1" w:rsidRDefault="00252DDE" w:rsidP="00252DDE">
      <w:pPr>
        <w:pStyle w:val="ListParagraph"/>
        <w:tabs>
          <w:tab w:val="left" w:pos="9270"/>
        </w:tabs>
        <w:spacing w:after="0" w:line="240" w:lineRule="auto"/>
        <w:ind w:left="360"/>
        <w:jc w:val="both"/>
        <w:rPr>
          <w:rFonts w:ascii="Arial" w:hAnsi="Arial" w:cs="Arial"/>
          <w:sz w:val="20"/>
          <w:szCs w:val="20"/>
        </w:rPr>
      </w:pPr>
    </w:p>
    <w:p w:rsidR="00252DDE" w:rsidRPr="00897BC1" w:rsidRDefault="00252DDE" w:rsidP="00252DDE">
      <w:pPr>
        <w:pStyle w:val="ListParagraph"/>
        <w:numPr>
          <w:ilvl w:val="0"/>
          <w:numId w:val="3"/>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252DDE" w:rsidRDefault="00252DDE" w:rsidP="00252DDE">
      <w:pPr>
        <w:pStyle w:val="ListParagraph"/>
        <w:numPr>
          <w:ilvl w:val="0"/>
          <w:numId w:val="3"/>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t>
      </w:r>
      <w:proofErr w:type="gramStart"/>
      <w:r>
        <w:rPr>
          <w:rFonts w:ascii="Arial" w:hAnsi="Arial" w:cs="Arial"/>
          <w:sz w:val="20"/>
          <w:szCs w:val="20"/>
        </w:rPr>
        <w:t xml:space="preserve">work </w:t>
      </w:r>
      <w:r w:rsidRPr="00897BC1">
        <w:rPr>
          <w:rFonts w:ascii="Arial" w:hAnsi="Arial" w:cs="Arial"/>
          <w:sz w:val="20"/>
          <w:szCs w:val="20"/>
        </w:rPr>
        <w:t xml:space="preserve"> :</w:t>
      </w:r>
      <w:proofErr w:type="gramEnd"/>
    </w:p>
    <w:p w:rsidR="00252DDE" w:rsidRPr="00897BC1" w:rsidRDefault="00252DDE" w:rsidP="00252DDE">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38"/>
        <w:gridCol w:w="1956"/>
        <w:gridCol w:w="1378"/>
        <w:gridCol w:w="1390"/>
      </w:tblGrid>
      <w:tr w:rsidR="00252DDE" w:rsidRPr="00E105D2" w:rsidTr="00745FBA">
        <w:tc>
          <w:tcPr>
            <w:tcW w:w="1985" w:type="dxa"/>
          </w:tcPr>
          <w:p w:rsidR="00252DDE" w:rsidRPr="00E105D2" w:rsidRDefault="00252DDE" w:rsidP="00745FBA">
            <w:pPr>
              <w:tabs>
                <w:tab w:val="left" w:pos="1890"/>
              </w:tabs>
              <w:spacing w:after="0" w:line="240" w:lineRule="auto"/>
              <w:jc w:val="center"/>
              <w:rPr>
                <w:rFonts w:ascii="Arial" w:hAnsi="Arial" w:cs="Arial"/>
                <w:b/>
                <w:sz w:val="18"/>
                <w:szCs w:val="18"/>
              </w:rPr>
            </w:pPr>
          </w:p>
          <w:p w:rsidR="00252DDE" w:rsidRPr="00E105D2" w:rsidRDefault="00252DDE" w:rsidP="00745FBA">
            <w:pPr>
              <w:tabs>
                <w:tab w:val="left" w:pos="1890"/>
              </w:tabs>
              <w:spacing w:after="0" w:line="240" w:lineRule="auto"/>
              <w:jc w:val="center"/>
              <w:rPr>
                <w:rFonts w:ascii="Arial" w:hAnsi="Arial" w:cs="Arial"/>
                <w:b/>
                <w:sz w:val="18"/>
                <w:szCs w:val="18"/>
              </w:rPr>
            </w:pPr>
            <w:r w:rsidRPr="00E105D2">
              <w:rPr>
                <w:rFonts w:ascii="Arial" w:hAnsi="Arial" w:cs="Arial"/>
                <w:b/>
                <w:sz w:val="18"/>
                <w:szCs w:val="18"/>
              </w:rPr>
              <w:t>Assignment</w:t>
            </w:r>
          </w:p>
        </w:tc>
        <w:tc>
          <w:tcPr>
            <w:tcW w:w="1492" w:type="dxa"/>
          </w:tcPr>
          <w:p w:rsidR="00252DDE" w:rsidRPr="00E105D2" w:rsidRDefault="00252DDE" w:rsidP="00745FBA">
            <w:pPr>
              <w:tabs>
                <w:tab w:val="left" w:pos="1890"/>
              </w:tabs>
              <w:spacing w:after="0" w:line="240" w:lineRule="auto"/>
              <w:jc w:val="center"/>
              <w:rPr>
                <w:rFonts w:ascii="Arial" w:hAnsi="Arial" w:cs="Arial"/>
                <w:b/>
                <w:sz w:val="18"/>
                <w:szCs w:val="18"/>
              </w:rPr>
            </w:pPr>
          </w:p>
          <w:p w:rsidR="00252DDE" w:rsidRPr="00E105D2" w:rsidRDefault="00252DDE" w:rsidP="00745FBA">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Contract Type</w:t>
            </w:r>
          </w:p>
        </w:tc>
        <w:tc>
          <w:tcPr>
            <w:tcW w:w="1956" w:type="dxa"/>
          </w:tcPr>
          <w:p w:rsidR="00252DDE" w:rsidRPr="00E105D2" w:rsidRDefault="00252DDE" w:rsidP="00745FBA">
            <w:pPr>
              <w:tabs>
                <w:tab w:val="left" w:pos="1890"/>
              </w:tabs>
              <w:spacing w:after="0" w:line="240" w:lineRule="auto"/>
              <w:jc w:val="center"/>
              <w:rPr>
                <w:rFonts w:ascii="Arial" w:hAnsi="Arial" w:cs="Arial"/>
                <w:b/>
                <w:sz w:val="18"/>
                <w:szCs w:val="18"/>
              </w:rPr>
            </w:pPr>
            <w:r w:rsidRPr="00E105D2">
              <w:rPr>
                <w:rFonts w:ascii="Arial" w:hAnsi="Arial" w:cs="Arial"/>
                <w:b/>
                <w:sz w:val="18"/>
                <w:szCs w:val="18"/>
              </w:rPr>
              <w:t>UNDP Business Unit / Name of Institution/Company</w:t>
            </w:r>
          </w:p>
        </w:tc>
        <w:tc>
          <w:tcPr>
            <w:tcW w:w="1426" w:type="dxa"/>
          </w:tcPr>
          <w:p w:rsidR="00252DDE" w:rsidRPr="00E105D2" w:rsidRDefault="00252DDE" w:rsidP="00745FBA">
            <w:pPr>
              <w:tabs>
                <w:tab w:val="left" w:pos="1890"/>
              </w:tabs>
              <w:spacing w:after="0" w:line="240" w:lineRule="auto"/>
              <w:jc w:val="center"/>
              <w:rPr>
                <w:rFonts w:ascii="Arial" w:hAnsi="Arial" w:cs="Arial"/>
                <w:b/>
                <w:sz w:val="18"/>
                <w:szCs w:val="18"/>
              </w:rPr>
            </w:pPr>
          </w:p>
          <w:p w:rsidR="00252DDE" w:rsidRPr="00E105D2" w:rsidRDefault="00252DDE" w:rsidP="00745FBA">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Contract Duration</w:t>
            </w:r>
          </w:p>
        </w:tc>
        <w:tc>
          <w:tcPr>
            <w:tcW w:w="1439" w:type="dxa"/>
          </w:tcPr>
          <w:p w:rsidR="00252DDE" w:rsidRPr="00E105D2" w:rsidRDefault="00252DDE" w:rsidP="00745FBA">
            <w:pPr>
              <w:tabs>
                <w:tab w:val="left" w:pos="1890"/>
              </w:tabs>
              <w:spacing w:after="0" w:line="240" w:lineRule="auto"/>
              <w:jc w:val="center"/>
              <w:rPr>
                <w:rFonts w:ascii="Arial" w:hAnsi="Arial" w:cs="Arial"/>
                <w:b/>
                <w:sz w:val="18"/>
                <w:szCs w:val="18"/>
              </w:rPr>
            </w:pPr>
          </w:p>
          <w:p w:rsidR="00252DDE" w:rsidRPr="00E105D2" w:rsidRDefault="00252DDE" w:rsidP="00745FBA">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Contract Amount</w:t>
            </w:r>
          </w:p>
        </w:tc>
      </w:tr>
      <w:tr w:rsidR="00252DDE" w:rsidRPr="00E105D2" w:rsidTr="00745FBA">
        <w:tc>
          <w:tcPr>
            <w:tcW w:w="1985" w:type="dxa"/>
          </w:tcPr>
          <w:p w:rsidR="00252DDE" w:rsidRPr="00E105D2" w:rsidRDefault="00252DDE" w:rsidP="00745FBA">
            <w:pPr>
              <w:tabs>
                <w:tab w:val="left" w:pos="1890"/>
              </w:tabs>
              <w:spacing w:after="0" w:line="240" w:lineRule="auto"/>
              <w:rPr>
                <w:rFonts w:ascii="Arial" w:hAnsi="Arial" w:cs="Arial"/>
                <w:sz w:val="20"/>
                <w:szCs w:val="20"/>
              </w:rPr>
            </w:pPr>
          </w:p>
        </w:tc>
        <w:tc>
          <w:tcPr>
            <w:tcW w:w="1492" w:type="dxa"/>
          </w:tcPr>
          <w:p w:rsidR="00252DDE" w:rsidRPr="00E105D2" w:rsidRDefault="00252DDE" w:rsidP="00745FBA">
            <w:pPr>
              <w:tabs>
                <w:tab w:val="left" w:pos="1890"/>
              </w:tabs>
              <w:spacing w:after="0" w:line="240" w:lineRule="auto"/>
              <w:rPr>
                <w:rFonts w:ascii="Arial" w:hAnsi="Arial" w:cs="Arial"/>
                <w:sz w:val="20"/>
                <w:szCs w:val="20"/>
              </w:rPr>
            </w:pPr>
          </w:p>
        </w:tc>
        <w:tc>
          <w:tcPr>
            <w:tcW w:w="1956" w:type="dxa"/>
          </w:tcPr>
          <w:p w:rsidR="00252DDE" w:rsidRPr="00E105D2" w:rsidRDefault="00252DDE" w:rsidP="00745FBA">
            <w:pPr>
              <w:tabs>
                <w:tab w:val="left" w:pos="1890"/>
              </w:tabs>
              <w:spacing w:after="0" w:line="240" w:lineRule="auto"/>
              <w:rPr>
                <w:rFonts w:ascii="Arial" w:hAnsi="Arial" w:cs="Arial"/>
                <w:sz w:val="20"/>
                <w:szCs w:val="20"/>
              </w:rPr>
            </w:pPr>
          </w:p>
        </w:tc>
        <w:tc>
          <w:tcPr>
            <w:tcW w:w="1426" w:type="dxa"/>
          </w:tcPr>
          <w:p w:rsidR="00252DDE" w:rsidRPr="00E105D2" w:rsidRDefault="00252DDE" w:rsidP="00745FBA">
            <w:pPr>
              <w:tabs>
                <w:tab w:val="left" w:pos="1890"/>
              </w:tabs>
              <w:spacing w:after="0" w:line="240" w:lineRule="auto"/>
              <w:rPr>
                <w:rFonts w:ascii="Arial" w:hAnsi="Arial" w:cs="Arial"/>
                <w:sz w:val="20"/>
                <w:szCs w:val="20"/>
              </w:rPr>
            </w:pPr>
          </w:p>
        </w:tc>
        <w:tc>
          <w:tcPr>
            <w:tcW w:w="1439" w:type="dxa"/>
          </w:tcPr>
          <w:p w:rsidR="00252DDE" w:rsidRPr="00E105D2" w:rsidRDefault="00252DDE" w:rsidP="00745FBA">
            <w:pPr>
              <w:tabs>
                <w:tab w:val="left" w:pos="1890"/>
              </w:tabs>
              <w:spacing w:after="0" w:line="240" w:lineRule="auto"/>
              <w:rPr>
                <w:rFonts w:ascii="Arial" w:hAnsi="Arial" w:cs="Arial"/>
                <w:sz w:val="20"/>
                <w:szCs w:val="20"/>
              </w:rPr>
            </w:pPr>
          </w:p>
        </w:tc>
      </w:tr>
      <w:tr w:rsidR="00252DDE" w:rsidRPr="00E105D2" w:rsidTr="00745FBA">
        <w:tc>
          <w:tcPr>
            <w:tcW w:w="1985" w:type="dxa"/>
          </w:tcPr>
          <w:p w:rsidR="00252DDE" w:rsidRPr="00E105D2" w:rsidRDefault="00252DDE" w:rsidP="00745FBA">
            <w:pPr>
              <w:tabs>
                <w:tab w:val="left" w:pos="1890"/>
              </w:tabs>
              <w:spacing w:after="0" w:line="240" w:lineRule="auto"/>
              <w:rPr>
                <w:rFonts w:ascii="Arial" w:hAnsi="Arial" w:cs="Arial"/>
                <w:sz w:val="20"/>
                <w:szCs w:val="20"/>
              </w:rPr>
            </w:pPr>
          </w:p>
        </w:tc>
        <w:tc>
          <w:tcPr>
            <w:tcW w:w="1492" w:type="dxa"/>
          </w:tcPr>
          <w:p w:rsidR="00252DDE" w:rsidRPr="00E105D2" w:rsidRDefault="00252DDE" w:rsidP="00745FBA">
            <w:pPr>
              <w:tabs>
                <w:tab w:val="left" w:pos="1890"/>
              </w:tabs>
              <w:spacing w:after="0" w:line="240" w:lineRule="auto"/>
              <w:rPr>
                <w:rFonts w:ascii="Arial" w:hAnsi="Arial" w:cs="Arial"/>
                <w:sz w:val="20"/>
                <w:szCs w:val="20"/>
              </w:rPr>
            </w:pPr>
          </w:p>
        </w:tc>
        <w:tc>
          <w:tcPr>
            <w:tcW w:w="1956" w:type="dxa"/>
          </w:tcPr>
          <w:p w:rsidR="00252DDE" w:rsidRPr="00E105D2" w:rsidRDefault="00252DDE" w:rsidP="00745FBA">
            <w:pPr>
              <w:tabs>
                <w:tab w:val="left" w:pos="1890"/>
              </w:tabs>
              <w:spacing w:after="0" w:line="240" w:lineRule="auto"/>
              <w:rPr>
                <w:rFonts w:ascii="Arial" w:hAnsi="Arial" w:cs="Arial"/>
                <w:sz w:val="20"/>
                <w:szCs w:val="20"/>
              </w:rPr>
            </w:pPr>
          </w:p>
        </w:tc>
        <w:tc>
          <w:tcPr>
            <w:tcW w:w="1426" w:type="dxa"/>
          </w:tcPr>
          <w:p w:rsidR="00252DDE" w:rsidRPr="00E105D2" w:rsidRDefault="00252DDE" w:rsidP="00745FBA">
            <w:pPr>
              <w:tabs>
                <w:tab w:val="left" w:pos="1890"/>
              </w:tabs>
              <w:spacing w:after="0" w:line="240" w:lineRule="auto"/>
              <w:rPr>
                <w:rFonts w:ascii="Arial" w:hAnsi="Arial" w:cs="Arial"/>
                <w:sz w:val="20"/>
                <w:szCs w:val="20"/>
              </w:rPr>
            </w:pPr>
          </w:p>
        </w:tc>
        <w:tc>
          <w:tcPr>
            <w:tcW w:w="1439" w:type="dxa"/>
          </w:tcPr>
          <w:p w:rsidR="00252DDE" w:rsidRPr="00E105D2" w:rsidRDefault="00252DDE" w:rsidP="00745FBA">
            <w:pPr>
              <w:tabs>
                <w:tab w:val="left" w:pos="1890"/>
              </w:tabs>
              <w:spacing w:after="0" w:line="240" w:lineRule="auto"/>
              <w:rPr>
                <w:rFonts w:ascii="Arial" w:hAnsi="Arial" w:cs="Arial"/>
                <w:sz w:val="20"/>
                <w:szCs w:val="20"/>
              </w:rPr>
            </w:pPr>
          </w:p>
        </w:tc>
      </w:tr>
      <w:tr w:rsidR="00252DDE" w:rsidRPr="00E105D2" w:rsidTr="00745FBA">
        <w:tc>
          <w:tcPr>
            <w:tcW w:w="1985" w:type="dxa"/>
          </w:tcPr>
          <w:p w:rsidR="00252DDE" w:rsidRPr="00E105D2" w:rsidRDefault="00252DDE" w:rsidP="00745FBA">
            <w:pPr>
              <w:tabs>
                <w:tab w:val="left" w:pos="1890"/>
              </w:tabs>
              <w:spacing w:after="0" w:line="240" w:lineRule="auto"/>
              <w:rPr>
                <w:rFonts w:ascii="Arial" w:hAnsi="Arial" w:cs="Arial"/>
                <w:sz w:val="20"/>
                <w:szCs w:val="20"/>
              </w:rPr>
            </w:pPr>
          </w:p>
        </w:tc>
        <w:tc>
          <w:tcPr>
            <w:tcW w:w="1492" w:type="dxa"/>
          </w:tcPr>
          <w:p w:rsidR="00252DDE" w:rsidRPr="00E105D2" w:rsidRDefault="00252DDE" w:rsidP="00745FBA">
            <w:pPr>
              <w:tabs>
                <w:tab w:val="left" w:pos="1890"/>
              </w:tabs>
              <w:spacing w:after="0" w:line="240" w:lineRule="auto"/>
              <w:rPr>
                <w:rFonts w:ascii="Arial" w:hAnsi="Arial" w:cs="Arial"/>
                <w:sz w:val="20"/>
                <w:szCs w:val="20"/>
              </w:rPr>
            </w:pPr>
          </w:p>
        </w:tc>
        <w:tc>
          <w:tcPr>
            <w:tcW w:w="1956" w:type="dxa"/>
          </w:tcPr>
          <w:p w:rsidR="00252DDE" w:rsidRPr="00E105D2" w:rsidRDefault="00252DDE" w:rsidP="00745FBA">
            <w:pPr>
              <w:tabs>
                <w:tab w:val="left" w:pos="1890"/>
              </w:tabs>
              <w:spacing w:after="0" w:line="240" w:lineRule="auto"/>
              <w:rPr>
                <w:rFonts w:ascii="Arial" w:hAnsi="Arial" w:cs="Arial"/>
                <w:sz w:val="20"/>
                <w:szCs w:val="20"/>
              </w:rPr>
            </w:pPr>
          </w:p>
        </w:tc>
        <w:tc>
          <w:tcPr>
            <w:tcW w:w="1426" w:type="dxa"/>
          </w:tcPr>
          <w:p w:rsidR="00252DDE" w:rsidRPr="00E105D2" w:rsidRDefault="00252DDE" w:rsidP="00745FBA">
            <w:pPr>
              <w:tabs>
                <w:tab w:val="left" w:pos="1890"/>
              </w:tabs>
              <w:spacing w:after="0" w:line="240" w:lineRule="auto"/>
              <w:rPr>
                <w:rFonts w:ascii="Arial" w:hAnsi="Arial" w:cs="Arial"/>
                <w:sz w:val="20"/>
                <w:szCs w:val="20"/>
              </w:rPr>
            </w:pPr>
          </w:p>
        </w:tc>
        <w:tc>
          <w:tcPr>
            <w:tcW w:w="1439" w:type="dxa"/>
          </w:tcPr>
          <w:p w:rsidR="00252DDE" w:rsidRPr="00E105D2" w:rsidRDefault="00252DDE" w:rsidP="00745FBA">
            <w:pPr>
              <w:tabs>
                <w:tab w:val="left" w:pos="1890"/>
              </w:tabs>
              <w:spacing w:after="0" w:line="240" w:lineRule="auto"/>
              <w:rPr>
                <w:rFonts w:ascii="Arial" w:hAnsi="Arial" w:cs="Arial"/>
                <w:sz w:val="20"/>
                <w:szCs w:val="20"/>
              </w:rPr>
            </w:pPr>
          </w:p>
        </w:tc>
      </w:tr>
      <w:tr w:rsidR="00252DDE" w:rsidRPr="00E105D2" w:rsidTr="00745FBA">
        <w:tc>
          <w:tcPr>
            <w:tcW w:w="1985" w:type="dxa"/>
          </w:tcPr>
          <w:p w:rsidR="00252DDE" w:rsidRPr="00E105D2" w:rsidRDefault="00252DDE" w:rsidP="00745FBA">
            <w:pPr>
              <w:tabs>
                <w:tab w:val="left" w:pos="1890"/>
              </w:tabs>
              <w:spacing w:after="0" w:line="240" w:lineRule="auto"/>
              <w:rPr>
                <w:rFonts w:ascii="Arial" w:hAnsi="Arial" w:cs="Arial"/>
                <w:sz w:val="20"/>
                <w:szCs w:val="20"/>
              </w:rPr>
            </w:pPr>
          </w:p>
        </w:tc>
        <w:tc>
          <w:tcPr>
            <w:tcW w:w="1492" w:type="dxa"/>
          </w:tcPr>
          <w:p w:rsidR="00252DDE" w:rsidRPr="00E105D2" w:rsidRDefault="00252DDE" w:rsidP="00745FBA">
            <w:pPr>
              <w:tabs>
                <w:tab w:val="left" w:pos="1890"/>
              </w:tabs>
              <w:spacing w:after="0" w:line="240" w:lineRule="auto"/>
              <w:rPr>
                <w:rFonts w:ascii="Arial" w:hAnsi="Arial" w:cs="Arial"/>
                <w:sz w:val="20"/>
                <w:szCs w:val="20"/>
              </w:rPr>
            </w:pPr>
          </w:p>
        </w:tc>
        <w:tc>
          <w:tcPr>
            <w:tcW w:w="1956" w:type="dxa"/>
          </w:tcPr>
          <w:p w:rsidR="00252DDE" w:rsidRPr="00E105D2" w:rsidRDefault="00252DDE" w:rsidP="00745FBA">
            <w:pPr>
              <w:tabs>
                <w:tab w:val="left" w:pos="1890"/>
              </w:tabs>
              <w:spacing w:after="0" w:line="240" w:lineRule="auto"/>
              <w:rPr>
                <w:rFonts w:ascii="Arial" w:hAnsi="Arial" w:cs="Arial"/>
                <w:sz w:val="20"/>
                <w:szCs w:val="20"/>
              </w:rPr>
            </w:pPr>
          </w:p>
        </w:tc>
        <w:tc>
          <w:tcPr>
            <w:tcW w:w="1426" w:type="dxa"/>
          </w:tcPr>
          <w:p w:rsidR="00252DDE" w:rsidRPr="00E105D2" w:rsidRDefault="00252DDE" w:rsidP="00745FBA">
            <w:pPr>
              <w:tabs>
                <w:tab w:val="left" w:pos="1890"/>
              </w:tabs>
              <w:spacing w:after="0" w:line="240" w:lineRule="auto"/>
              <w:rPr>
                <w:rFonts w:ascii="Arial" w:hAnsi="Arial" w:cs="Arial"/>
                <w:sz w:val="20"/>
                <w:szCs w:val="20"/>
              </w:rPr>
            </w:pPr>
          </w:p>
        </w:tc>
        <w:tc>
          <w:tcPr>
            <w:tcW w:w="1439" w:type="dxa"/>
          </w:tcPr>
          <w:p w:rsidR="00252DDE" w:rsidRPr="00E105D2" w:rsidRDefault="00252DDE" w:rsidP="00745FBA">
            <w:pPr>
              <w:tabs>
                <w:tab w:val="left" w:pos="1890"/>
              </w:tabs>
              <w:spacing w:after="0" w:line="240" w:lineRule="auto"/>
              <w:rPr>
                <w:rFonts w:ascii="Arial" w:hAnsi="Arial" w:cs="Arial"/>
                <w:sz w:val="20"/>
                <w:szCs w:val="20"/>
              </w:rPr>
            </w:pPr>
          </w:p>
        </w:tc>
      </w:tr>
    </w:tbl>
    <w:p w:rsidR="00252DDE" w:rsidRDefault="00252DDE" w:rsidP="00252DDE">
      <w:pPr>
        <w:pStyle w:val="ListParagraph"/>
        <w:tabs>
          <w:tab w:val="left" w:pos="9270"/>
        </w:tabs>
        <w:spacing w:after="0" w:line="240" w:lineRule="auto"/>
        <w:ind w:left="360"/>
        <w:jc w:val="both"/>
        <w:rPr>
          <w:rFonts w:ascii="Arial" w:hAnsi="Arial" w:cs="Arial"/>
          <w:sz w:val="20"/>
          <w:szCs w:val="20"/>
        </w:rPr>
      </w:pPr>
    </w:p>
    <w:p w:rsidR="00252DDE" w:rsidRDefault="00252DDE" w:rsidP="00252DDE">
      <w:pPr>
        <w:pStyle w:val="ListParagraph"/>
        <w:numPr>
          <w:ilvl w:val="0"/>
          <w:numId w:val="3"/>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for which I have submitted a proposal</w:t>
      </w:r>
      <w:r w:rsidRPr="00897BC1">
        <w:rPr>
          <w:rFonts w:ascii="Arial" w:hAnsi="Arial" w:cs="Arial"/>
          <w:sz w:val="20"/>
          <w:szCs w:val="20"/>
        </w:rPr>
        <w:t>:</w:t>
      </w:r>
    </w:p>
    <w:p w:rsidR="00252DDE" w:rsidRPr="00897BC1" w:rsidRDefault="00252DDE" w:rsidP="00252DDE">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470"/>
        <w:gridCol w:w="1823"/>
        <w:gridCol w:w="1406"/>
        <w:gridCol w:w="1419"/>
      </w:tblGrid>
      <w:tr w:rsidR="00252DDE" w:rsidRPr="00E105D2" w:rsidTr="00745FBA">
        <w:tc>
          <w:tcPr>
            <w:tcW w:w="2011" w:type="dxa"/>
          </w:tcPr>
          <w:p w:rsidR="00252DDE" w:rsidRPr="00E105D2" w:rsidRDefault="00252DDE" w:rsidP="00745FBA">
            <w:pPr>
              <w:tabs>
                <w:tab w:val="left" w:pos="1890"/>
              </w:tabs>
              <w:spacing w:after="0" w:line="240" w:lineRule="auto"/>
              <w:jc w:val="center"/>
              <w:rPr>
                <w:rFonts w:ascii="Arial" w:hAnsi="Arial" w:cs="Arial"/>
                <w:b/>
                <w:sz w:val="18"/>
                <w:szCs w:val="18"/>
              </w:rPr>
            </w:pPr>
          </w:p>
          <w:p w:rsidR="00252DDE" w:rsidRPr="00E105D2" w:rsidRDefault="00252DDE" w:rsidP="00745FBA">
            <w:pPr>
              <w:tabs>
                <w:tab w:val="left" w:pos="1890"/>
              </w:tabs>
              <w:spacing w:after="0" w:line="240" w:lineRule="auto"/>
              <w:jc w:val="center"/>
              <w:rPr>
                <w:rFonts w:ascii="Arial" w:hAnsi="Arial" w:cs="Arial"/>
                <w:b/>
                <w:sz w:val="18"/>
                <w:szCs w:val="18"/>
              </w:rPr>
            </w:pPr>
            <w:r w:rsidRPr="00E105D2">
              <w:rPr>
                <w:rFonts w:ascii="Arial" w:hAnsi="Arial" w:cs="Arial"/>
                <w:b/>
                <w:sz w:val="18"/>
                <w:szCs w:val="18"/>
              </w:rPr>
              <w:t>Assignment</w:t>
            </w:r>
          </w:p>
        </w:tc>
        <w:tc>
          <w:tcPr>
            <w:tcW w:w="1511" w:type="dxa"/>
          </w:tcPr>
          <w:p w:rsidR="00252DDE" w:rsidRPr="00E105D2" w:rsidRDefault="00252DDE" w:rsidP="00745FBA">
            <w:pPr>
              <w:tabs>
                <w:tab w:val="left" w:pos="1890"/>
              </w:tabs>
              <w:spacing w:after="0" w:line="240" w:lineRule="auto"/>
              <w:jc w:val="center"/>
              <w:rPr>
                <w:rFonts w:ascii="Arial" w:hAnsi="Arial" w:cs="Arial"/>
                <w:b/>
                <w:sz w:val="18"/>
                <w:szCs w:val="18"/>
              </w:rPr>
            </w:pPr>
          </w:p>
          <w:p w:rsidR="00252DDE" w:rsidRPr="00E105D2" w:rsidRDefault="00252DDE" w:rsidP="00745FBA">
            <w:pPr>
              <w:tabs>
                <w:tab w:val="left" w:pos="1890"/>
              </w:tabs>
              <w:spacing w:after="0" w:line="240" w:lineRule="auto"/>
              <w:jc w:val="center"/>
              <w:rPr>
                <w:rFonts w:ascii="Arial" w:hAnsi="Arial" w:cs="Arial"/>
                <w:b/>
                <w:sz w:val="18"/>
                <w:szCs w:val="18"/>
              </w:rPr>
            </w:pPr>
            <w:r w:rsidRPr="00E105D2">
              <w:rPr>
                <w:rFonts w:ascii="Arial" w:hAnsi="Arial" w:cs="Arial"/>
                <w:b/>
                <w:sz w:val="18"/>
                <w:szCs w:val="18"/>
              </w:rPr>
              <w:t xml:space="preserve">Contract Type </w:t>
            </w:r>
          </w:p>
        </w:tc>
        <w:tc>
          <w:tcPr>
            <w:tcW w:w="1878" w:type="dxa"/>
          </w:tcPr>
          <w:p w:rsidR="00252DDE" w:rsidRPr="00E105D2" w:rsidRDefault="00252DDE" w:rsidP="00745FBA">
            <w:pPr>
              <w:tabs>
                <w:tab w:val="left" w:pos="1890"/>
              </w:tabs>
              <w:spacing w:after="0" w:line="240" w:lineRule="auto"/>
              <w:jc w:val="center"/>
              <w:rPr>
                <w:rFonts w:ascii="Arial" w:hAnsi="Arial" w:cs="Arial"/>
                <w:b/>
                <w:sz w:val="18"/>
                <w:szCs w:val="18"/>
              </w:rPr>
            </w:pPr>
            <w:r w:rsidRPr="00E105D2">
              <w:rPr>
                <w:rFonts w:ascii="Arial" w:hAnsi="Arial" w:cs="Arial"/>
                <w:b/>
                <w:sz w:val="18"/>
                <w:szCs w:val="18"/>
              </w:rPr>
              <w:t>Name of Institution/ Company</w:t>
            </w:r>
          </w:p>
        </w:tc>
        <w:tc>
          <w:tcPr>
            <w:tcW w:w="1442" w:type="dxa"/>
          </w:tcPr>
          <w:p w:rsidR="00252DDE" w:rsidRPr="00E105D2" w:rsidRDefault="00252DDE" w:rsidP="00745FBA">
            <w:pPr>
              <w:tabs>
                <w:tab w:val="left" w:pos="1890"/>
              </w:tabs>
              <w:spacing w:after="0" w:line="240" w:lineRule="auto"/>
              <w:jc w:val="center"/>
              <w:rPr>
                <w:rFonts w:ascii="Arial" w:hAnsi="Arial" w:cs="Arial"/>
                <w:b/>
                <w:sz w:val="18"/>
                <w:szCs w:val="18"/>
              </w:rPr>
            </w:pPr>
          </w:p>
          <w:p w:rsidR="00252DDE" w:rsidRPr="00E105D2" w:rsidRDefault="00252DDE" w:rsidP="00745FBA">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Contract Duration</w:t>
            </w:r>
          </w:p>
        </w:tc>
        <w:tc>
          <w:tcPr>
            <w:tcW w:w="1456" w:type="dxa"/>
          </w:tcPr>
          <w:p w:rsidR="00252DDE" w:rsidRPr="00E105D2" w:rsidRDefault="00252DDE" w:rsidP="00745FBA">
            <w:pPr>
              <w:tabs>
                <w:tab w:val="left" w:pos="1890"/>
              </w:tabs>
              <w:spacing w:after="0" w:line="240" w:lineRule="auto"/>
              <w:jc w:val="center"/>
              <w:rPr>
                <w:rFonts w:ascii="Arial" w:hAnsi="Arial" w:cs="Arial"/>
                <w:b/>
                <w:sz w:val="18"/>
                <w:szCs w:val="18"/>
              </w:rPr>
            </w:pPr>
          </w:p>
          <w:p w:rsidR="00252DDE" w:rsidRPr="00E105D2" w:rsidRDefault="00252DDE" w:rsidP="00745FBA">
            <w:pPr>
              <w:tabs>
                <w:tab w:val="left" w:pos="1890"/>
              </w:tabs>
              <w:spacing w:after="0" w:line="240" w:lineRule="auto"/>
              <w:jc w:val="center"/>
              <w:rPr>
                <w:rFonts w:ascii="Arial" w:hAnsi="Arial" w:cs="Arial"/>
                <w:b/>
                <w:sz w:val="18"/>
                <w:szCs w:val="18"/>
              </w:rPr>
            </w:pPr>
            <w:r w:rsidRPr="00E105D2">
              <w:rPr>
                <w:rFonts w:ascii="Arial" w:hAnsi="Arial" w:cs="Arial"/>
                <w:b/>
                <w:sz w:val="18"/>
                <w:szCs w:val="18"/>
              </w:rPr>
              <w:t>Contract Amount</w:t>
            </w:r>
          </w:p>
        </w:tc>
      </w:tr>
      <w:tr w:rsidR="00252DDE" w:rsidRPr="00E105D2" w:rsidTr="00745FBA">
        <w:tc>
          <w:tcPr>
            <w:tcW w:w="2011" w:type="dxa"/>
          </w:tcPr>
          <w:p w:rsidR="00252DDE" w:rsidRPr="00E105D2" w:rsidRDefault="00252DDE" w:rsidP="00745FBA">
            <w:pPr>
              <w:tabs>
                <w:tab w:val="left" w:pos="1890"/>
              </w:tabs>
              <w:spacing w:after="0" w:line="240" w:lineRule="auto"/>
              <w:rPr>
                <w:rFonts w:ascii="Arial" w:hAnsi="Arial" w:cs="Arial"/>
                <w:sz w:val="20"/>
                <w:szCs w:val="20"/>
              </w:rPr>
            </w:pPr>
          </w:p>
        </w:tc>
        <w:tc>
          <w:tcPr>
            <w:tcW w:w="1511" w:type="dxa"/>
          </w:tcPr>
          <w:p w:rsidR="00252DDE" w:rsidRPr="00E105D2" w:rsidRDefault="00252DDE" w:rsidP="00745FBA">
            <w:pPr>
              <w:tabs>
                <w:tab w:val="left" w:pos="1890"/>
              </w:tabs>
              <w:spacing w:after="0" w:line="240" w:lineRule="auto"/>
              <w:rPr>
                <w:rFonts w:ascii="Arial" w:hAnsi="Arial" w:cs="Arial"/>
                <w:sz w:val="20"/>
                <w:szCs w:val="20"/>
              </w:rPr>
            </w:pPr>
          </w:p>
        </w:tc>
        <w:tc>
          <w:tcPr>
            <w:tcW w:w="1878" w:type="dxa"/>
          </w:tcPr>
          <w:p w:rsidR="00252DDE" w:rsidRPr="00E105D2" w:rsidRDefault="00252DDE" w:rsidP="00745FBA">
            <w:pPr>
              <w:tabs>
                <w:tab w:val="left" w:pos="1890"/>
              </w:tabs>
              <w:spacing w:after="0" w:line="240" w:lineRule="auto"/>
              <w:rPr>
                <w:rFonts w:ascii="Arial" w:hAnsi="Arial" w:cs="Arial"/>
                <w:sz w:val="20"/>
                <w:szCs w:val="20"/>
              </w:rPr>
            </w:pPr>
          </w:p>
        </w:tc>
        <w:tc>
          <w:tcPr>
            <w:tcW w:w="1442" w:type="dxa"/>
          </w:tcPr>
          <w:p w:rsidR="00252DDE" w:rsidRPr="00E105D2" w:rsidRDefault="00252DDE" w:rsidP="00745FBA">
            <w:pPr>
              <w:tabs>
                <w:tab w:val="left" w:pos="1890"/>
              </w:tabs>
              <w:spacing w:after="0" w:line="240" w:lineRule="auto"/>
              <w:rPr>
                <w:rFonts w:ascii="Arial" w:hAnsi="Arial" w:cs="Arial"/>
                <w:sz w:val="20"/>
                <w:szCs w:val="20"/>
              </w:rPr>
            </w:pPr>
          </w:p>
        </w:tc>
        <w:tc>
          <w:tcPr>
            <w:tcW w:w="1456" w:type="dxa"/>
          </w:tcPr>
          <w:p w:rsidR="00252DDE" w:rsidRPr="00E105D2" w:rsidRDefault="00252DDE" w:rsidP="00745FBA">
            <w:pPr>
              <w:tabs>
                <w:tab w:val="left" w:pos="1890"/>
              </w:tabs>
              <w:spacing w:after="0" w:line="240" w:lineRule="auto"/>
              <w:rPr>
                <w:rFonts w:ascii="Arial" w:hAnsi="Arial" w:cs="Arial"/>
                <w:sz w:val="20"/>
                <w:szCs w:val="20"/>
              </w:rPr>
            </w:pPr>
          </w:p>
        </w:tc>
      </w:tr>
      <w:tr w:rsidR="00252DDE" w:rsidRPr="00E105D2" w:rsidTr="00745FBA">
        <w:tc>
          <w:tcPr>
            <w:tcW w:w="2011" w:type="dxa"/>
          </w:tcPr>
          <w:p w:rsidR="00252DDE" w:rsidRPr="00E105D2" w:rsidRDefault="00252DDE" w:rsidP="00745FBA">
            <w:pPr>
              <w:tabs>
                <w:tab w:val="left" w:pos="1890"/>
              </w:tabs>
              <w:spacing w:after="0" w:line="240" w:lineRule="auto"/>
              <w:rPr>
                <w:rFonts w:ascii="Arial" w:hAnsi="Arial" w:cs="Arial"/>
                <w:sz w:val="20"/>
                <w:szCs w:val="20"/>
              </w:rPr>
            </w:pPr>
          </w:p>
        </w:tc>
        <w:tc>
          <w:tcPr>
            <w:tcW w:w="1511" w:type="dxa"/>
          </w:tcPr>
          <w:p w:rsidR="00252DDE" w:rsidRPr="00E105D2" w:rsidRDefault="00252DDE" w:rsidP="00745FBA">
            <w:pPr>
              <w:tabs>
                <w:tab w:val="left" w:pos="1890"/>
              </w:tabs>
              <w:spacing w:after="0" w:line="240" w:lineRule="auto"/>
              <w:rPr>
                <w:rFonts w:ascii="Arial" w:hAnsi="Arial" w:cs="Arial"/>
                <w:sz w:val="20"/>
                <w:szCs w:val="20"/>
              </w:rPr>
            </w:pPr>
          </w:p>
        </w:tc>
        <w:tc>
          <w:tcPr>
            <w:tcW w:w="1878" w:type="dxa"/>
          </w:tcPr>
          <w:p w:rsidR="00252DDE" w:rsidRPr="00E105D2" w:rsidRDefault="00252DDE" w:rsidP="00745FBA">
            <w:pPr>
              <w:tabs>
                <w:tab w:val="left" w:pos="1890"/>
              </w:tabs>
              <w:spacing w:after="0" w:line="240" w:lineRule="auto"/>
              <w:rPr>
                <w:rFonts w:ascii="Arial" w:hAnsi="Arial" w:cs="Arial"/>
                <w:sz w:val="20"/>
                <w:szCs w:val="20"/>
              </w:rPr>
            </w:pPr>
          </w:p>
        </w:tc>
        <w:tc>
          <w:tcPr>
            <w:tcW w:w="1442" w:type="dxa"/>
          </w:tcPr>
          <w:p w:rsidR="00252DDE" w:rsidRPr="00E105D2" w:rsidRDefault="00252DDE" w:rsidP="00745FBA">
            <w:pPr>
              <w:tabs>
                <w:tab w:val="left" w:pos="1890"/>
              </w:tabs>
              <w:spacing w:after="0" w:line="240" w:lineRule="auto"/>
              <w:rPr>
                <w:rFonts w:ascii="Arial" w:hAnsi="Arial" w:cs="Arial"/>
                <w:sz w:val="20"/>
                <w:szCs w:val="20"/>
              </w:rPr>
            </w:pPr>
          </w:p>
        </w:tc>
        <w:tc>
          <w:tcPr>
            <w:tcW w:w="1456" w:type="dxa"/>
          </w:tcPr>
          <w:p w:rsidR="00252DDE" w:rsidRPr="00E105D2" w:rsidRDefault="00252DDE" w:rsidP="00745FBA">
            <w:pPr>
              <w:tabs>
                <w:tab w:val="left" w:pos="1890"/>
              </w:tabs>
              <w:spacing w:after="0" w:line="240" w:lineRule="auto"/>
              <w:rPr>
                <w:rFonts w:ascii="Arial" w:hAnsi="Arial" w:cs="Arial"/>
                <w:sz w:val="20"/>
                <w:szCs w:val="20"/>
              </w:rPr>
            </w:pPr>
          </w:p>
        </w:tc>
      </w:tr>
      <w:tr w:rsidR="00252DDE" w:rsidRPr="00E105D2" w:rsidTr="00745FBA">
        <w:tc>
          <w:tcPr>
            <w:tcW w:w="2011" w:type="dxa"/>
          </w:tcPr>
          <w:p w:rsidR="00252DDE" w:rsidRPr="00E105D2" w:rsidRDefault="00252DDE" w:rsidP="00745FBA">
            <w:pPr>
              <w:tabs>
                <w:tab w:val="left" w:pos="1890"/>
              </w:tabs>
              <w:spacing w:after="0" w:line="240" w:lineRule="auto"/>
              <w:rPr>
                <w:rFonts w:ascii="Arial" w:hAnsi="Arial" w:cs="Arial"/>
                <w:sz w:val="20"/>
                <w:szCs w:val="20"/>
              </w:rPr>
            </w:pPr>
          </w:p>
        </w:tc>
        <w:tc>
          <w:tcPr>
            <w:tcW w:w="1511" w:type="dxa"/>
          </w:tcPr>
          <w:p w:rsidR="00252DDE" w:rsidRPr="00E105D2" w:rsidRDefault="00252DDE" w:rsidP="00745FBA">
            <w:pPr>
              <w:tabs>
                <w:tab w:val="left" w:pos="1890"/>
              </w:tabs>
              <w:spacing w:after="0" w:line="240" w:lineRule="auto"/>
              <w:rPr>
                <w:rFonts w:ascii="Arial" w:hAnsi="Arial" w:cs="Arial"/>
                <w:sz w:val="20"/>
                <w:szCs w:val="20"/>
              </w:rPr>
            </w:pPr>
          </w:p>
        </w:tc>
        <w:tc>
          <w:tcPr>
            <w:tcW w:w="1878" w:type="dxa"/>
          </w:tcPr>
          <w:p w:rsidR="00252DDE" w:rsidRPr="00E105D2" w:rsidRDefault="00252DDE" w:rsidP="00745FBA">
            <w:pPr>
              <w:tabs>
                <w:tab w:val="left" w:pos="1890"/>
              </w:tabs>
              <w:spacing w:after="0" w:line="240" w:lineRule="auto"/>
              <w:rPr>
                <w:rFonts w:ascii="Arial" w:hAnsi="Arial" w:cs="Arial"/>
                <w:sz w:val="20"/>
                <w:szCs w:val="20"/>
              </w:rPr>
            </w:pPr>
          </w:p>
        </w:tc>
        <w:tc>
          <w:tcPr>
            <w:tcW w:w="1442" w:type="dxa"/>
          </w:tcPr>
          <w:p w:rsidR="00252DDE" w:rsidRPr="00E105D2" w:rsidRDefault="00252DDE" w:rsidP="00745FBA">
            <w:pPr>
              <w:tabs>
                <w:tab w:val="left" w:pos="1890"/>
              </w:tabs>
              <w:spacing w:after="0" w:line="240" w:lineRule="auto"/>
              <w:rPr>
                <w:rFonts w:ascii="Arial" w:hAnsi="Arial" w:cs="Arial"/>
                <w:sz w:val="20"/>
                <w:szCs w:val="20"/>
              </w:rPr>
            </w:pPr>
          </w:p>
        </w:tc>
        <w:tc>
          <w:tcPr>
            <w:tcW w:w="1456" w:type="dxa"/>
          </w:tcPr>
          <w:p w:rsidR="00252DDE" w:rsidRPr="00E105D2" w:rsidRDefault="00252DDE" w:rsidP="00745FBA">
            <w:pPr>
              <w:tabs>
                <w:tab w:val="left" w:pos="1890"/>
              </w:tabs>
              <w:spacing w:after="0" w:line="240" w:lineRule="auto"/>
              <w:rPr>
                <w:rFonts w:ascii="Arial" w:hAnsi="Arial" w:cs="Arial"/>
                <w:sz w:val="20"/>
                <w:szCs w:val="20"/>
              </w:rPr>
            </w:pPr>
          </w:p>
        </w:tc>
      </w:tr>
      <w:tr w:rsidR="00252DDE" w:rsidRPr="00E105D2" w:rsidTr="00745FBA">
        <w:tc>
          <w:tcPr>
            <w:tcW w:w="2011" w:type="dxa"/>
          </w:tcPr>
          <w:p w:rsidR="00252DDE" w:rsidRPr="00E105D2" w:rsidRDefault="00252DDE" w:rsidP="00745FBA">
            <w:pPr>
              <w:tabs>
                <w:tab w:val="left" w:pos="1890"/>
              </w:tabs>
              <w:spacing w:after="0" w:line="240" w:lineRule="auto"/>
              <w:rPr>
                <w:rFonts w:ascii="Arial" w:hAnsi="Arial" w:cs="Arial"/>
                <w:sz w:val="20"/>
                <w:szCs w:val="20"/>
              </w:rPr>
            </w:pPr>
          </w:p>
        </w:tc>
        <w:tc>
          <w:tcPr>
            <w:tcW w:w="1511" w:type="dxa"/>
          </w:tcPr>
          <w:p w:rsidR="00252DDE" w:rsidRPr="00E105D2" w:rsidRDefault="00252DDE" w:rsidP="00745FBA">
            <w:pPr>
              <w:tabs>
                <w:tab w:val="left" w:pos="1890"/>
              </w:tabs>
              <w:spacing w:after="0" w:line="240" w:lineRule="auto"/>
              <w:rPr>
                <w:rFonts w:ascii="Arial" w:hAnsi="Arial" w:cs="Arial"/>
                <w:sz w:val="20"/>
                <w:szCs w:val="20"/>
              </w:rPr>
            </w:pPr>
          </w:p>
        </w:tc>
        <w:tc>
          <w:tcPr>
            <w:tcW w:w="1878" w:type="dxa"/>
          </w:tcPr>
          <w:p w:rsidR="00252DDE" w:rsidRPr="00E105D2" w:rsidRDefault="00252DDE" w:rsidP="00745FBA">
            <w:pPr>
              <w:tabs>
                <w:tab w:val="left" w:pos="1890"/>
              </w:tabs>
              <w:spacing w:after="0" w:line="240" w:lineRule="auto"/>
              <w:rPr>
                <w:rFonts w:ascii="Arial" w:hAnsi="Arial" w:cs="Arial"/>
                <w:sz w:val="20"/>
                <w:szCs w:val="20"/>
              </w:rPr>
            </w:pPr>
          </w:p>
        </w:tc>
        <w:tc>
          <w:tcPr>
            <w:tcW w:w="1442" w:type="dxa"/>
          </w:tcPr>
          <w:p w:rsidR="00252DDE" w:rsidRPr="00E105D2" w:rsidRDefault="00252DDE" w:rsidP="00745FBA">
            <w:pPr>
              <w:tabs>
                <w:tab w:val="left" w:pos="1890"/>
              </w:tabs>
              <w:spacing w:after="0" w:line="240" w:lineRule="auto"/>
              <w:rPr>
                <w:rFonts w:ascii="Arial" w:hAnsi="Arial" w:cs="Arial"/>
                <w:sz w:val="20"/>
                <w:szCs w:val="20"/>
              </w:rPr>
            </w:pPr>
          </w:p>
        </w:tc>
        <w:tc>
          <w:tcPr>
            <w:tcW w:w="1456" w:type="dxa"/>
          </w:tcPr>
          <w:p w:rsidR="00252DDE" w:rsidRPr="00E105D2" w:rsidRDefault="00252DDE" w:rsidP="00745FBA">
            <w:pPr>
              <w:tabs>
                <w:tab w:val="left" w:pos="1890"/>
              </w:tabs>
              <w:spacing w:after="0" w:line="240" w:lineRule="auto"/>
              <w:rPr>
                <w:rFonts w:ascii="Arial" w:hAnsi="Arial" w:cs="Arial"/>
                <w:sz w:val="20"/>
                <w:szCs w:val="20"/>
              </w:rPr>
            </w:pPr>
          </w:p>
        </w:tc>
      </w:tr>
    </w:tbl>
    <w:p w:rsidR="00252DDE" w:rsidRPr="00897BC1" w:rsidRDefault="00252DDE" w:rsidP="00252DDE">
      <w:pPr>
        <w:pStyle w:val="ListParagraph"/>
        <w:tabs>
          <w:tab w:val="left" w:pos="9270"/>
        </w:tabs>
        <w:spacing w:after="0" w:line="240" w:lineRule="auto"/>
        <w:ind w:left="360"/>
        <w:jc w:val="both"/>
        <w:rPr>
          <w:rFonts w:ascii="Arial" w:hAnsi="Arial" w:cs="Arial"/>
          <w:sz w:val="20"/>
          <w:szCs w:val="20"/>
        </w:rPr>
      </w:pPr>
    </w:p>
    <w:p w:rsidR="00252DDE" w:rsidRPr="00897BC1" w:rsidRDefault="00252DDE" w:rsidP="00252DDE">
      <w:pPr>
        <w:pStyle w:val="ListParagraph"/>
        <w:numPr>
          <w:ilvl w:val="0"/>
          <w:numId w:val="1"/>
        </w:numPr>
        <w:spacing w:after="0" w:line="240" w:lineRule="auto"/>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rsidR="00252DDE" w:rsidRPr="00897BC1" w:rsidRDefault="00252DDE" w:rsidP="00252DDE">
      <w:pPr>
        <w:tabs>
          <w:tab w:val="left" w:pos="9270"/>
        </w:tabs>
        <w:spacing w:after="0" w:line="240" w:lineRule="auto"/>
        <w:jc w:val="both"/>
        <w:rPr>
          <w:rFonts w:ascii="Arial" w:eastAsia="Times New Roman" w:hAnsi="Arial" w:cs="Arial"/>
          <w:color w:val="000000"/>
          <w:sz w:val="20"/>
          <w:szCs w:val="20"/>
          <w:lang w:eastAsia="en-PH"/>
        </w:rPr>
      </w:pPr>
    </w:p>
    <w:p w:rsidR="00252DDE" w:rsidRPr="000C0177" w:rsidRDefault="00252DDE" w:rsidP="00252DDE">
      <w:pPr>
        <w:pStyle w:val="ListParagraph"/>
        <w:numPr>
          <w:ilvl w:val="0"/>
          <w:numId w:val="1"/>
        </w:numPr>
        <w:spacing w:after="0" w:line="240" w:lineRule="auto"/>
        <w:jc w:val="both"/>
        <w:rPr>
          <w:rFonts w:ascii="Arial" w:hAnsi="Arial" w:cs="Arial"/>
          <w:sz w:val="20"/>
          <w:szCs w:val="20"/>
        </w:rPr>
      </w:pPr>
      <w:r w:rsidRPr="00897BC1">
        <w:rPr>
          <w:rFonts w:ascii="Arial" w:hAnsi="Arial" w:cs="Arial"/>
          <w:b/>
          <w:i/>
          <w:sz w:val="20"/>
          <w:szCs w:val="20"/>
          <w:u w:val="single"/>
          <w:lang w:val="en-US"/>
        </w:rPr>
        <w:lastRenderedPageBreak/>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252DDE" w:rsidRPr="000C0177" w:rsidRDefault="00252DDE" w:rsidP="00252DDE">
      <w:pPr>
        <w:pStyle w:val="ListParagraph"/>
        <w:rPr>
          <w:rFonts w:ascii="Arial" w:hAnsi="Arial" w:cs="Arial"/>
          <w:sz w:val="20"/>
          <w:szCs w:val="20"/>
          <w:lang w:val="en-US"/>
        </w:rPr>
      </w:pPr>
    </w:p>
    <w:p w:rsidR="00252DDE" w:rsidRPr="00897BC1" w:rsidRDefault="00252DDE" w:rsidP="00252DDE">
      <w:pPr>
        <w:pStyle w:val="ListParagraph"/>
        <w:numPr>
          <w:ilvl w:val="0"/>
          <w:numId w:val="1"/>
        </w:numPr>
        <w:spacing w:after="0" w:line="240" w:lineRule="auto"/>
        <w:jc w:val="both"/>
        <w:rPr>
          <w:rFonts w:ascii="Arial" w:hAnsi="Arial" w:cs="Arial"/>
          <w:sz w:val="20"/>
          <w:szCs w:val="20"/>
        </w:rPr>
      </w:pPr>
      <w:r w:rsidRPr="00897BC1">
        <w:rPr>
          <w:rFonts w:ascii="Arial" w:hAnsi="Arial" w:cs="Arial"/>
          <w:sz w:val="20"/>
          <w:szCs w:val="20"/>
          <w:lang w:val="en-US"/>
        </w:rPr>
        <w:t xml:space="preserve">I </w:t>
      </w:r>
      <w:r>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252DDE" w:rsidRPr="00897BC1" w:rsidRDefault="00252DDE" w:rsidP="00252DDE">
      <w:pPr>
        <w:tabs>
          <w:tab w:val="left" w:pos="9270"/>
        </w:tabs>
        <w:spacing w:after="0" w:line="240" w:lineRule="auto"/>
        <w:jc w:val="both"/>
        <w:rPr>
          <w:rFonts w:ascii="Arial" w:eastAsia="Times New Roman" w:hAnsi="Arial" w:cs="Arial"/>
          <w:color w:val="000000"/>
          <w:sz w:val="20"/>
          <w:szCs w:val="20"/>
          <w:lang w:eastAsia="en-PH"/>
        </w:rPr>
      </w:pPr>
    </w:p>
    <w:p w:rsidR="00252DDE" w:rsidRPr="00897BC1" w:rsidRDefault="00252DDE" w:rsidP="00252DDE">
      <w:pPr>
        <w:tabs>
          <w:tab w:val="left" w:pos="9270"/>
        </w:tabs>
        <w:spacing w:after="0" w:line="240" w:lineRule="auto"/>
        <w:jc w:val="both"/>
        <w:rPr>
          <w:rFonts w:ascii="Arial" w:eastAsia="Times New Roman" w:hAnsi="Arial" w:cs="Arial"/>
          <w:color w:val="000000"/>
          <w:sz w:val="20"/>
          <w:szCs w:val="20"/>
          <w:lang w:eastAsia="en-PH"/>
        </w:rPr>
      </w:pPr>
    </w:p>
    <w:p w:rsidR="00252DDE" w:rsidRPr="00897BC1" w:rsidRDefault="00252DDE" w:rsidP="00252DDE">
      <w:pPr>
        <w:tabs>
          <w:tab w:val="left" w:pos="9270"/>
        </w:tabs>
        <w:spacing w:after="0" w:line="240" w:lineRule="auto"/>
        <w:jc w:val="both"/>
        <w:rPr>
          <w:rFonts w:ascii="Arial" w:eastAsia="Times New Roman" w:hAnsi="Arial" w:cs="Arial"/>
          <w:color w:val="000000"/>
          <w:sz w:val="20"/>
          <w:szCs w:val="20"/>
          <w:lang w:eastAsia="en-PH"/>
        </w:rPr>
      </w:pPr>
    </w:p>
    <w:p w:rsidR="00252DDE" w:rsidRPr="00897BC1" w:rsidRDefault="00252DDE" w:rsidP="00252DDE">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Full </w:t>
      </w:r>
      <w:r>
        <w:rPr>
          <w:rFonts w:ascii="Arial" w:eastAsia="Times New Roman" w:hAnsi="Arial" w:cs="Arial"/>
          <w:color w:val="000000"/>
          <w:sz w:val="20"/>
          <w:szCs w:val="20"/>
          <w:lang w:eastAsia="en-PH"/>
        </w:rPr>
        <w:t>Name and Signature:</w:t>
      </w:r>
      <w:r>
        <w:rPr>
          <w:rFonts w:ascii="Arial" w:eastAsia="Times New Roman" w:hAnsi="Arial" w:cs="Arial"/>
          <w:color w:val="000000"/>
          <w:sz w:val="20"/>
          <w:szCs w:val="20"/>
          <w:lang w:eastAsia="en-PH"/>
        </w:rPr>
        <w:tab/>
        <w:t>Date Signed</w:t>
      </w:r>
      <w:r w:rsidRPr="00897BC1">
        <w:rPr>
          <w:rFonts w:ascii="Arial" w:eastAsia="Times New Roman" w:hAnsi="Arial" w:cs="Arial"/>
          <w:color w:val="000000"/>
          <w:sz w:val="20"/>
          <w:szCs w:val="20"/>
          <w:lang w:eastAsia="en-PH"/>
        </w:rPr>
        <w:t>:</w:t>
      </w:r>
    </w:p>
    <w:p w:rsidR="00252DDE" w:rsidRPr="00897BC1" w:rsidRDefault="00252DDE" w:rsidP="00252DDE">
      <w:pPr>
        <w:tabs>
          <w:tab w:val="left" w:pos="5760"/>
          <w:tab w:val="left" w:pos="9270"/>
        </w:tabs>
        <w:spacing w:after="0" w:line="240" w:lineRule="auto"/>
        <w:jc w:val="both"/>
        <w:rPr>
          <w:rFonts w:ascii="Arial" w:eastAsia="Times New Roman" w:hAnsi="Arial" w:cs="Arial"/>
          <w:color w:val="000000"/>
          <w:sz w:val="20"/>
          <w:szCs w:val="20"/>
          <w:lang w:eastAsia="en-PH"/>
        </w:rPr>
      </w:pPr>
    </w:p>
    <w:p w:rsidR="00252DDE" w:rsidRPr="00897BC1" w:rsidRDefault="00252DDE" w:rsidP="00252DDE">
      <w:pPr>
        <w:tabs>
          <w:tab w:val="left" w:pos="5760"/>
          <w:tab w:val="left" w:pos="9270"/>
        </w:tabs>
        <w:spacing w:after="0" w:line="240" w:lineRule="auto"/>
        <w:jc w:val="both"/>
        <w:rPr>
          <w:rFonts w:ascii="Arial" w:eastAsia="Times New Roman" w:hAnsi="Arial" w:cs="Arial"/>
          <w:color w:val="000000"/>
          <w:sz w:val="20"/>
          <w:szCs w:val="20"/>
          <w:lang w:eastAsia="en-PH"/>
        </w:rPr>
      </w:pPr>
    </w:p>
    <w:p w:rsidR="00252DDE" w:rsidRPr="00897BC1" w:rsidRDefault="00252DDE" w:rsidP="00252DDE">
      <w:pPr>
        <w:tabs>
          <w:tab w:val="left" w:pos="5760"/>
          <w:tab w:val="left" w:pos="9270"/>
        </w:tabs>
        <w:spacing w:after="0" w:line="240" w:lineRule="auto"/>
        <w:jc w:val="both"/>
        <w:rPr>
          <w:rFonts w:ascii="Arial" w:eastAsia="Times New Roman" w:hAnsi="Arial" w:cs="Arial"/>
          <w:color w:val="000000"/>
          <w:sz w:val="20"/>
          <w:szCs w:val="20"/>
          <w:lang w:eastAsia="en-PH"/>
        </w:rPr>
      </w:pPr>
    </w:p>
    <w:p w:rsidR="00252DDE" w:rsidRPr="00897BC1" w:rsidRDefault="00252DDE" w:rsidP="00252DDE">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252DDE" w:rsidRPr="00897BC1" w:rsidRDefault="00252DDE" w:rsidP="00252DDE">
      <w:pPr>
        <w:tabs>
          <w:tab w:val="left" w:pos="9270"/>
        </w:tabs>
        <w:spacing w:after="0" w:line="240" w:lineRule="auto"/>
        <w:jc w:val="both"/>
        <w:rPr>
          <w:rFonts w:ascii="Arial" w:eastAsia="Times New Roman" w:hAnsi="Arial" w:cs="Arial"/>
          <w:color w:val="000000"/>
          <w:sz w:val="20"/>
          <w:szCs w:val="20"/>
          <w:u w:val="single"/>
          <w:lang w:eastAsia="en-PH"/>
        </w:rPr>
      </w:pPr>
    </w:p>
    <w:p w:rsidR="00252DDE" w:rsidRPr="00897BC1" w:rsidRDefault="00252DDE" w:rsidP="00252DDE">
      <w:pPr>
        <w:tabs>
          <w:tab w:val="left" w:pos="9270"/>
        </w:tabs>
        <w:spacing w:after="0" w:line="240" w:lineRule="auto"/>
        <w:jc w:val="both"/>
        <w:rPr>
          <w:rFonts w:ascii="Arial" w:eastAsia="Times New Roman" w:hAnsi="Arial" w:cs="Arial"/>
          <w:color w:val="000000"/>
          <w:sz w:val="20"/>
          <w:szCs w:val="20"/>
          <w:u w:val="single"/>
          <w:lang w:eastAsia="en-PH"/>
        </w:rPr>
      </w:pPr>
    </w:p>
    <w:p w:rsidR="00252DDE" w:rsidRPr="00897BC1" w:rsidRDefault="00252DDE" w:rsidP="00252DDE">
      <w:pPr>
        <w:tabs>
          <w:tab w:val="left" w:pos="9270"/>
        </w:tabs>
        <w:spacing w:after="0" w:line="240" w:lineRule="auto"/>
        <w:jc w:val="both"/>
        <w:rPr>
          <w:rFonts w:ascii="Arial" w:eastAsia="Times New Roman" w:hAnsi="Arial" w:cs="Arial"/>
          <w:color w:val="000000"/>
          <w:sz w:val="20"/>
          <w:szCs w:val="20"/>
          <w:u w:val="single"/>
          <w:lang w:eastAsia="en-PH"/>
        </w:rPr>
      </w:pPr>
    </w:p>
    <w:p w:rsidR="00252DDE" w:rsidRPr="00897BC1" w:rsidRDefault="00252DDE" w:rsidP="00252DDE">
      <w:pPr>
        <w:tabs>
          <w:tab w:val="left" w:pos="9270"/>
        </w:tabs>
        <w:spacing w:after="0" w:line="240" w:lineRule="auto"/>
        <w:jc w:val="both"/>
        <w:rPr>
          <w:rFonts w:ascii="Arial" w:eastAsia="Times New Roman" w:hAnsi="Arial" w:cs="Arial"/>
          <w:color w:val="000000"/>
          <w:sz w:val="20"/>
          <w:szCs w:val="20"/>
          <w:u w:val="single"/>
          <w:lang w:eastAsia="en-PH"/>
        </w:rPr>
      </w:pPr>
    </w:p>
    <w:p w:rsidR="00252DDE" w:rsidRPr="00897BC1" w:rsidRDefault="00252DDE" w:rsidP="00252DDE">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Pr="00897BC1">
        <w:rPr>
          <w:rFonts w:ascii="Arial" w:eastAsia="Times New Roman" w:hAnsi="Arial" w:cs="Arial"/>
          <w:i/>
          <w:color w:val="000000"/>
          <w:sz w:val="20"/>
          <w:szCs w:val="20"/>
          <w:u w:val="single"/>
          <w:lang w:eastAsia="en-PH"/>
        </w:rPr>
        <w:t xml:space="preserve"> </w:t>
      </w:r>
      <w:r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52DDE" w:rsidRPr="00897BC1" w:rsidRDefault="00252DDE" w:rsidP="00252DDE">
      <w:pPr>
        <w:pStyle w:val="ListParagraph"/>
        <w:numPr>
          <w:ilvl w:val="0"/>
          <w:numId w:val="2"/>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Duly signed P11 Form</w:t>
      </w:r>
    </w:p>
    <w:p w:rsidR="00252DDE" w:rsidRPr="0066290B" w:rsidRDefault="00252DDE" w:rsidP="00252DDE">
      <w:pPr>
        <w:pStyle w:val="ListParagraph"/>
        <w:numPr>
          <w:ilvl w:val="0"/>
          <w:numId w:val="2"/>
        </w:numPr>
        <w:tabs>
          <w:tab w:val="left" w:pos="810"/>
        </w:tabs>
        <w:spacing w:after="0" w:line="240" w:lineRule="auto"/>
        <w:jc w:val="both"/>
        <w:rPr>
          <w:rFonts w:ascii="Arial" w:eastAsia="Times New Roman" w:hAnsi="Arial" w:cs="Arial"/>
          <w:color w:val="000000"/>
          <w:sz w:val="20"/>
          <w:szCs w:val="20"/>
          <w:lang w:eastAsia="en-PH"/>
        </w:rPr>
      </w:pPr>
      <w:r w:rsidRPr="0066290B">
        <w:rPr>
          <w:rFonts w:ascii="Arial" w:eastAsia="Times New Roman" w:hAnsi="Arial" w:cs="Arial"/>
          <w:color w:val="000000"/>
          <w:sz w:val="20"/>
          <w:szCs w:val="20"/>
          <w:lang w:eastAsia="en-PH"/>
        </w:rPr>
        <w:t xml:space="preserve">Breakdown of Costs Supporting the Final All-Inclusive Price as per Template </w:t>
      </w:r>
    </w:p>
    <w:p w:rsidR="00252DDE" w:rsidRPr="000C0177" w:rsidRDefault="00252DDE" w:rsidP="00252DDE">
      <w:pPr>
        <w:pStyle w:val="ListParagraph"/>
        <w:numPr>
          <w:ilvl w:val="0"/>
          <w:numId w:val="2"/>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252DDE" w:rsidRDefault="00252DDE" w:rsidP="00252DDE">
      <w:pPr>
        <w:pStyle w:val="ListParagraph"/>
        <w:tabs>
          <w:tab w:val="left" w:pos="810"/>
        </w:tabs>
        <w:spacing w:after="0" w:line="240" w:lineRule="auto"/>
        <w:jc w:val="both"/>
        <w:rPr>
          <w:rFonts w:ascii="Arial" w:eastAsia="Times New Roman" w:hAnsi="Arial" w:cs="Arial"/>
          <w:color w:val="000000"/>
          <w:lang w:eastAsia="en-PH"/>
        </w:rPr>
      </w:pPr>
    </w:p>
    <w:p w:rsidR="00252DDE" w:rsidRDefault="00252DDE" w:rsidP="00252DDE">
      <w:pPr>
        <w:pStyle w:val="ListParagraph"/>
        <w:tabs>
          <w:tab w:val="left" w:pos="810"/>
        </w:tabs>
        <w:spacing w:after="0" w:line="240" w:lineRule="auto"/>
        <w:jc w:val="both"/>
        <w:rPr>
          <w:rFonts w:ascii="Arial" w:eastAsia="Times New Roman" w:hAnsi="Arial" w:cs="Arial"/>
          <w:color w:val="000000"/>
          <w:lang w:eastAsia="en-PH"/>
        </w:rPr>
      </w:pPr>
    </w:p>
    <w:p w:rsidR="00252DDE" w:rsidRDefault="00252DDE" w:rsidP="00252DDE">
      <w:pPr>
        <w:pStyle w:val="ListParagraph"/>
        <w:tabs>
          <w:tab w:val="left" w:pos="810"/>
        </w:tabs>
        <w:spacing w:after="0" w:line="240" w:lineRule="auto"/>
        <w:jc w:val="both"/>
        <w:rPr>
          <w:rFonts w:ascii="Arial" w:eastAsia="Times New Roman" w:hAnsi="Arial" w:cs="Arial"/>
          <w:color w:val="000000"/>
          <w:lang w:eastAsia="en-PH"/>
        </w:rPr>
      </w:pPr>
    </w:p>
    <w:p w:rsidR="00252DDE" w:rsidRDefault="00252DDE" w:rsidP="00252DDE">
      <w:pPr>
        <w:pStyle w:val="ListParagraph"/>
        <w:tabs>
          <w:tab w:val="left" w:pos="810"/>
        </w:tabs>
        <w:spacing w:after="0" w:line="240" w:lineRule="auto"/>
        <w:jc w:val="both"/>
        <w:rPr>
          <w:rFonts w:ascii="Arial" w:eastAsia="Times New Roman" w:hAnsi="Arial" w:cs="Arial"/>
          <w:color w:val="000000"/>
          <w:lang w:eastAsia="en-PH"/>
        </w:rPr>
      </w:pPr>
    </w:p>
    <w:p w:rsidR="00252DDE" w:rsidRDefault="00252DDE" w:rsidP="00252DDE">
      <w:pPr>
        <w:pStyle w:val="ListParagraph"/>
        <w:tabs>
          <w:tab w:val="left" w:pos="810"/>
        </w:tabs>
        <w:spacing w:after="0" w:line="240" w:lineRule="auto"/>
        <w:jc w:val="both"/>
        <w:rPr>
          <w:rFonts w:ascii="Arial" w:eastAsia="Times New Roman" w:hAnsi="Arial" w:cs="Arial"/>
          <w:color w:val="000000"/>
          <w:lang w:eastAsia="en-PH"/>
        </w:rPr>
      </w:pPr>
    </w:p>
    <w:p w:rsidR="00252DDE" w:rsidRDefault="00252DDE" w:rsidP="00252DDE">
      <w:pPr>
        <w:pStyle w:val="ListParagraph"/>
        <w:tabs>
          <w:tab w:val="left" w:pos="810"/>
        </w:tabs>
        <w:spacing w:after="0" w:line="240" w:lineRule="auto"/>
        <w:jc w:val="both"/>
        <w:rPr>
          <w:rFonts w:ascii="Arial" w:eastAsia="Times New Roman" w:hAnsi="Arial" w:cs="Arial"/>
          <w:color w:val="000000"/>
          <w:lang w:eastAsia="en-PH"/>
        </w:rPr>
      </w:pPr>
    </w:p>
    <w:p w:rsidR="00252DDE" w:rsidRDefault="00252DDE" w:rsidP="00252DDE">
      <w:pPr>
        <w:pStyle w:val="ListParagraph"/>
        <w:tabs>
          <w:tab w:val="left" w:pos="810"/>
        </w:tabs>
        <w:spacing w:after="0" w:line="240" w:lineRule="auto"/>
        <w:jc w:val="both"/>
        <w:rPr>
          <w:rFonts w:ascii="Arial" w:eastAsia="Times New Roman" w:hAnsi="Arial" w:cs="Arial"/>
          <w:color w:val="000000"/>
          <w:lang w:eastAsia="en-PH"/>
        </w:rPr>
      </w:pPr>
    </w:p>
    <w:p w:rsidR="00252DDE" w:rsidRDefault="00252DDE" w:rsidP="00252DDE">
      <w:pPr>
        <w:pStyle w:val="ListParagraph"/>
        <w:tabs>
          <w:tab w:val="left" w:pos="810"/>
        </w:tabs>
        <w:spacing w:after="0" w:line="240" w:lineRule="auto"/>
        <w:jc w:val="both"/>
        <w:rPr>
          <w:rFonts w:ascii="Arial" w:eastAsia="Times New Roman" w:hAnsi="Arial" w:cs="Arial"/>
          <w:color w:val="000000"/>
          <w:lang w:eastAsia="en-PH"/>
        </w:rPr>
      </w:pPr>
    </w:p>
    <w:p w:rsidR="00252DDE" w:rsidRDefault="00252DDE" w:rsidP="00252DDE">
      <w:pPr>
        <w:rPr>
          <w:rFonts w:ascii="Arial" w:eastAsia="Times New Roman" w:hAnsi="Arial" w:cs="Arial"/>
          <w:color w:val="000000"/>
          <w:lang w:eastAsia="en-PH"/>
        </w:rPr>
      </w:pPr>
      <w:r>
        <w:rPr>
          <w:rFonts w:ascii="Arial" w:eastAsia="Times New Roman" w:hAnsi="Arial" w:cs="Arial"/>
          <w:color w:val="000000"/>
          <w:lang w:eastAsia="en-PH"/>
        </w:rPr>
        <w:br w:type="page"/>
      </w:r>
    </w:p>
    <w:p w:rsidR="00252DDE" w:rsidRDefault="00252DDE" w:rsidP="00252DDE">
      <w:pPr>
        <w:pStyle w:val="ListParagraph"/>
        <w:spacing w:after="0" w:line="240" w:lineRule="auto"/>
        <w:ind w:left="0"/>
        <w:jc w:val="center"/>
        <w:rPr>
          <w:rFonts w:eastAsia="Times New Roman" w:cs="Calibri"/>
          <w:b/>
          <w:color w:val="000000"/>
          <w:sz w:val="32"/>
          <w:szCs w:val="32"/>
          <w:lang w:eastAsia="en-PH"/>
        </w:rPr>
      </w:pPr>
      <w:r w:rsidRPr="000F53CE">
        <w:rPr>
          <w:rFonts w:eastAsia="Times New Roman" w:cs="Calibri"/>
          <w:b/>
          <w:color w:val="000000"/>
          <w:sz w:val="32"/>
          <w:szCs w:val="32"/>
          <w:lang w:eastAsia="en-PH"/>
        </w:rPr>
        <w:lastRenderedPageBreak/>
        <w:t xml:space="preserve">BREAKDOWN OF COSTS </w:t>
      </w:r>
    </w:p>
    <w:p w:rsidR="00252DDE" w:rsidRPr="000F53CE" w:rsidRDefault="00252DDE" w:rsidP="00252DDE">
      <w:pPr>
        <w:pStyle w:val="ListParagraph"/>
        <w:spacing w:after="0" w:line="240" w:lineRule="auto"/>
        <w:ind w:left="0"/>
        <w:jc w:val="center"/>
        <w:rPr>
          <w:rFonts w:eastAsia="Times New Roman" w:cs="Calibri"/>
          <w:b/>
          <w:color w:val="000000"/>
          <w:sz w:val="32"/>
          <w:szCs w:val="32"/>
          <w:lang w:eastAsia="en-PH"/>
        </w:rPr>
      </w:pPr>
      <w:r w:rsidRPr="000F53CE">
        <w:rPr>
          <w:rFonts w:eastAsia="Times New Roman" w:cs="Calibri"/>
          <w:b/>
          <w:color w:val="000000"/>
          <w:sz w:val="32"/>
          <w:szCs w:val="32"/>
          <w:lang w:eastAsia="en-PH"/>
        </w:rPr>
        <w:t>SUPPORTING THE ALL-INCLUSIVE FINANCIAL PROPOSAL</w:t>
      </w:r>
    </w:p>
    <w:p w:rsidR="00252DDE" w:rsidRDefault="00252DDE" w:rsidP="00252DDE">
      <w:pPr>
        <w:pStyle w:val="ListParagraph"/>
        <w:spacing w:after="0" w:line="240" w:lineRule="auto"/>
        <w:ind w:left="0"/>
        <w:jc w:val="center"/>
        <w:rPr>
          <w:rFonts w:ascii="Arial" w:eastAsia="Times New Roman" w:hAnsi="Arial" w:cs="Arial"/>
          <w:b/>
          <w:color w:val="000000"/>
          <w:lang w:eastAsia="en-PH"/>
        </w:rPr>
      </w:pPr>
    </w:p>
    <w:p w:rsidR="00252DDE" w:rsidRDefault="00252DDE" w:rsidP="00252DDE">
      <w:pPr>
        <w:pStyle w:val="ListParagraph"/>
        <w:spacing w:after="0" w:line="240" w:lineRule="auto"/>
        <w:ind w:left="0"/>
        <w:jc w:val="center"/>
        <w:rPr>
          <w:rFonts w:ascii="Arial" w:eastAsia="Times New Roman" w:hAnsi="Arial" w:cs="Arial"/>
          <w:b/>
          <w:color w:val="000000"/>
          <w:lang w:eastAsia="en-PH"/>
        </w:rPr>
      </w:pPr>
    </w:p>
    <w:p w:rsidR="00252DDE" w:rsidRPr="000E611D" w:rsidRDefault="00252DDE" w:rsidP="00252DDE">
      <w:pPr>
        <w:pStyle w:val="ListParagraph"/>
        <w:numPr>
          <w:ilvl w:val="0"/>
          <w:numId w:val="4"/>
        </w:numPr>
        <w:spacing w:after="0" w:line="360" w:lineRule="auto"/>
        <w:ind w:left="0"/>
        <w:rPr>
          <w:rFonts w:eastAsia="Times New Roman" w:cs="Calibri"/>
          <w:b/>
          <w:snapToGrid w:val="0"/>
        </w:rPr>
      </w:pPr>
      <w:r w:rsidRPr="00D243BB">
        <w:rPr>
          <w:rFonts w:eastAsia="Times New Roman" w:cs="Calibri"/>
          <w:b/>
          <w:snapToGrid w:val="0"/>
          <w:sz w:val="24"/>
        </w:rPr>
        <w:t xml:space="preserve">Breakdown </w:t>
      </w:r>
      <w:r>
        <w:rPr>
          <w:rFonts w:eastAsia="Times New Roman" w:cs="Calibri"/>
          <w:b/>
          <w:snapToGrid w:val="0"/>
          <w:sz w:val="24"/>
        </w:rPr>
        <w:t>of</w:t>
      </w:r>
      <w:r w:rsidRPr="00D243BB">
        <w:rPr>
          <w:rFonts w:eastAsia="Times New Roman" w:cs="Calibri"/>
          <w:b/>
          <w:snapToGrid w:val="0"/>
          <w:sz w:val="24"/>
        </w:rPr>
        <w:t xml:space="preserve"> Cost </w:t>
      </w:r>
      <w:r>
        <w:rPr>
          <w:rFonts w:eastAsia="Times New Roman" w:cs="Calibri"/>
          <w:b/>
          <w:snapToGrid w:val="0"/>
          <w:sz w:val="24"/>
        </w:rPr>
        <w:t xml:space="preserve">by </w:t>
      </w:r>
      <w:r w:rsidRPr="00D243BB">
        <w:rPr>
          <w:rFonts w:eastAsia="Times New Roman" w:cs="Calibri"/>
          <w:b/>
          <w:snapToGrid w:val="0"/>
          <w:sz w:val="24"/>
        </w:rPr>
        <w:t>Component</w:t>
      </w:r>
      <w:r>
        <w:rPr>
          <w:rFonts w:eastAsia="Times New Roman" w:cs="Calibri"/>
          <w:b/>
          <w:snapToGrid w:val="0"/>
          <w:sz w:val="24"/>
        </w:rPr>
        <w:t>s</w:t>
      </w:r>
      <w:r w:rsidRPr="00D243BB">
        <w:rPr>
          <w:rFonts w:eastAsia="Times New Roman" w:cs="Calibr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252DDE" w:rsidRPr="00E105D2" w:rsidTr="00745FBA">
        <w:tc>
          <w:tcPr>
            <w:tcW w:w="3780" w:type="dxa"/>
          </w:tcPr>
          <w:p w:rsidR="00252DDE" w:rsidRPr="00E105D2" w:rsidRDefault="00252DDE" w:rsidP="00745FBA">
            <w:pPr>
              <w:jc w:val="center"/>
              <w:rPr>
                <w:rFonts w:cs="Calibri"/>
                <w:b/>
                <w:snapToGrid w:val="0"/>
              </w:rPr>
            </w:pPr>
          </w:p>
          <w:p w:rsidR="00252DDE" w:rsidRPr="00E105D2" w:rsidRDefault="00252DDE" w:rsidP="00745FBA">
            <w:pPr>
              <w:jc w:val="center"/>
              <w:rPr>
                <w:rFonts w:cs="Calibri"/>
                <w:b/>
                <w:snapToGrid w:val="0"/>
              </w:rPr>
            </w:pPr>
            <w:r w:rsidRPr="00E105D2">
              <w:rPr>
                <w:rFonts w:cs="Calibri"/>
                <w:b/>
                <w:snapToGrid w:val="0"/>
              </w:rPr>
              <w:t>Cost Components</w:t>
            </w:r>
          </w:p>
        </w:tc>
        <w:tc>
          <w:tcPr>
            <w:tcW w:w="1260" w:type="dxa"/>
          </w:tcPr>
          <w:p w:rsidR="00252DDE" w:rsidRPr="00E105D2" w:rsidRDefault="00252DDE" w:rsidP="00745FBA">
            <w:pPr>
              <w:ind w:right="134"/>
              <w:jc w:val="center"/>
              <w:rPr>
                <w:rFonts w:cs="Calibri"/>
                <w:b/>
                <w:snapToGrid w:val="0"/>
              </w:rPr>
            </w:pPr>
          </w:p>
          <w:p w:rsidR="00252DDE" w:rsidRPr="00E105D2" w:rsidRDefault="00252DDE" w:rsidP="00745FBA">
            <w:pPr>
              <w:ind w:right="134"/>
              <w:jc w:val="center"/>
              <w:rPr>
                <w:rFonts w:cs="Calibri"/>
                <w:b/>
                <w:snapToGrid w:val="0"/>
              </w:rPr>
            </w:pPr>
            <w:r w:rsidRPr="00E105D2">
              <w:rPr>
                <w:rFonts w:cs="Calibri"/>
                <w:b/>
                <w:snapToGrid w:val="0"/>
              </w:rPr>
              <w:t>Unit Cost</w:t>
            </w:r>
          </w:p>
        </w:tc>
        <w:tc>
          <w:tcPr>
            <w:tcW w:w="1350" w:type="dxa"/>
          </w:tcPr>
          <w:p w:rsidR="00252DDE" w:rsidRPr="00E105D2" w:rsidRDefault="00252DDE" w:rsidP="00745FBA">
            <w:pPr>
              <w:ind w:right="72"/>
              <w:jc w:val="center"/>
              <w:rPr>
                <w:rFonts w:cs="Calibri"/>
                <w:b/>
                <w:snapToGrid w:val="0"/>
              </w:rPr>
            </w:pPr>
          </w:p>
          <w:p w:rsidR="00252DDE" w:rsidRPr="00E105D2" w:rsidRDefault="00252DDE" w:rsidP="00745FBA">
            <w:pPr>
              <w:ind w:right="72"/>
              <w:jc w:val="center"/>
              <w:rPr>
                <w:rFonts w:cs="Calibri"/>
                <w:b/>
                <w:snapToGrid w:val="0"/>
              </w:rPr>
            </w:pPr>
            <w:r w:rsidRPr="00E105D2">
              <w:rPr>
                <w:rFonts w:cs="Calibri"/>
                <w:b/>
                <w:snapToGrid w:val="0"/>
              </w:rPr>
              <w:t>Quantity</w:t>
            </w:r>
          </w:p>
          <w:p w:rsidR="00252DDE" w:rsidRPr="00E105D2" w:rsidRDefault="00252DDE" w:rsidP="00745FBA">
            <w:pPr>
              <w:ind w:right="72"/>
              <w:jc w:val="center"/>
              <w:rPr>
                <w:rFonts w:cs="Calibri"/>
                <w:b/>
                <w:snapToGrid w:val="0"/>
              </w:rPr>
            </w:pPr>
          </w:p>
        </w:tc>
        <w:tc>
          <w:tcPr>
            <w:tcW w:w="2250" w:type="dxa"/>
          </w:tcPr>
          <w:p w:rsidR="00252DDE" w:rsidRPr="00E105D2" w:rsidRDefault="00252DDE" w:rsidP="00745FBA">
            <w:pPr>
              <w:jc w:val="center"/>
              <w:rPr>
                <w:rFonts w:cs="Calibri"/>
                <w:b/>
                <w:snapToGrid w:val="0"/>
              </w:rPr>
            </w:pPr>
          </w:p>
          <w:p w:rsidR="00252DDE" w:rsidRPr="00E105D2" w:rsidRDefault="00252DDE" w:rsidP="00745FBA">
            <w:pPr>
              <w:jc w:val="center"/>
              <w:rPr>
                <w:rFonts w:cs="Calibri"/>
                <w:b/>
                <w:snapToGrid w:val="0"/>
              </w:rPr>
            </w:pPr>
            <w:r w:rsidRPr="00E105D2">
              <w:rPr>
                <w:rFonts w:cs="Calibri"/>
                <w:b/>
                <w:snapToGrid w:val="0"/>
              </w:rPr>
              <w:t>Total Rate for the Contract Duration</w:t>
            </w:r>
          </w:p>
        </w:tc>
      </w:tr>
      <w:tr w:rsidR="00252DDE" w:rsidRPr="00E105D2" w:rsidTr="00745FBA">
        <w:tc>
          <w:tcPr>
            <w:tcW w:w="3780" w:type="dxa"/>
          </w:tcPr>
          <w:p w:rsidR="00252DDE" w:rsidRPr="00E105D2" w:rsidRDefault="00252DDE" w:rsidP="00745FBA">
            <w:pPr>
              <w:spacing w:after="0" w:line="240" w:lineRule="auto"/>
              <w:jc w:val="both"/>
              <w:rPr>
                <w:rFonts w:cs="Calibri"/>
                <w:snapToGrid w:val="0"/>
              </w:rPr>
            </w:pPr>
          </w:p>
          <w:p w:rsidR="00252DDE" w:rsidRPr="00E105D2" w:rsidRDefault="00252DDE" w:rsidP="00745FBA">
            <w:pPr>
              <w:pStyle w:val="ListParagraph"/>
              <w:numPr>
                <w:ilvl w:val="0"/>
                <w:numId w:val="5"/>
              </w:numPr>
              <w:spacing w:after="0" w:line="240" w:lineRule="auto"/>
              <w:ind w:left="342" w:hanging="360"/>
              <w:jc w:val="both"/>
              <w:rPr>
                <w:rFonts w:cs="Calibri"/>
                <w:b/>
                <w:snapToGrid w:val="0"/>
              </w:rPr>
            </w:pPr>
            <w:r w:rsidRPr="00E105D2">
              <w:rPr>
                <w:rFonts w:cs="Calibri"/>
                <w:b/>
                <w:snapToGrid w:val="0"/>
              </w:rPr>
              <w:t>Personnel Costs</w:t>
            </w:r>
          </w:p>
        </w:tc>
        <w:tc>
          <w:tcPr>
            <w:tcW w:w="1260" w:type="dxa"/>
          </w:tcPr>
          <w:p w:rsidR="00252DDE" w:rsidRPr="00E105D2" w:rsidRDefault="00252DDE" w:rsidP="00745FBA">
            <w:pPr>
              <w:spacing w:after="0" w:line="240" w:lineRule="auto"/>
              <w:ind w:right="134"/>
              <w:jc w:val="both"/>
              <w:rPr>
                <w:rFonts w:cs="Calibri"/>
                <w:snapToGrid w:val="0"/>
              </w:rPr>
            </w:pPr>
          </w:p>
        </w:tc>
        <w:tc>
          <w:tcPr>
            <w:tcW w:w="1350" w:type="dxa"/>
          </w:tcPr>
          <w:p w:rsidR="00252DDE" w:rsidRPr="00E105D2" w:rsidRDefault="00252DDE" w:rsidP="00745FBA">
            <w:pPr>
              <w:spacing w:after="0" w:line="240" w:lineRule="auto"/>
              <w:ind w:right="72"/>
              <w:jc w:val="both"/>
              <w:rPr>
                <w:rFonts w:cs="Calibri"/>
                <w:snapToGrid w:val="0"/>
              </w:rPr>
            </w:pPr>
          </w:p>
        </w:tc>
        <w:tc>
          <w:tcPr>
            <w:tcW w:w="2250" w:type="dxa"/>
          </w:tcPr>
          <w:p w:rsidR="00252DDE" w:rsidRPr="00E105D2" w:rsidRDefault="00252DDE" w:rsidP="00745FBA">
            <w:pPr>
              <w:spacing w:after="0" w:line="240" w:lineRule="auto"/>
              <w:jc w:val="both"/>
              <w:rPr>
                <w:rFonts w:cs="Calibri"/>
                <w:snapToGrid w:val="0"/>
              </w:rPr>
            </w:pPr>
          </w:p>
        </w:tc>
      </w:tr>
      <w:tr w:rsidR="00252DDE" w:rsidRPr="00E105D2" w:rsidTr="00745FBA">
        <w:tc>
          <w:tcPr>
            <w:tcW w:w="3780" w:type="dxa"/>
          </w:tcPr>
          <w:p w:rsidR="00252DDE" w:rsidRPr="00E105D2" w:rsidRDefault="00252DDE" w:rsidP="00745FBA">
            <w:pPr>
              <w:spacing w:after="0" w:line="240" w:lineRule="auto"/>
              <w:jc w:val="both"/>
              <w:rPr>
                <w:rFonts w:cs="Calibri"/>
                <w:snapToGrid w:val="0"/>
              </w:rPr>
            </w:pPr>
          </w:p>
          <w:p w:rsidR="00252DDE" w:rsidRPr="00E105D2" w:rsidRDefault="00252DDE" w:rsidP="00745FBA">
            <w:pPr>
              <w:spacing w:after="0" w:line="240" w:lineRule="auto"/>
              <w:jc w:val="both"/>
              <w:rPr>
                <w:rFonts w:cs="Calibri"/>
                <w:snapToGrid w:val="0"/>
              </w:rPr>
            </w:pPr>
            <w:r w:rsidRPr="00E105D2">
              <w:rPr>
                <w:rFonts w:cs="Calibri"/>
                <w:snapToGrid w:val="0"/>
              </w:rPr>
              <w:t>Professional Fees</w:t>
            </w:r>
          </w:p>
        </w:tc>
        <w:tc>
          <w:tcPr>
            <w:tcW w:w="1260" w:type="dxa"/>
          </w:tcPr>
          <w:p w:rsidR="00252DDE" w:rsidRPr="00E105D2" w:rsidRDefault="00252DDE" w:rsidP="00745FBA">
            <w:pPr>
              <w:spacing w:after="0" w:line="240" w:lineRule="auto"/>
              <w:jc w:val="both"/>
              <w:rPr>
                <w:rFonts w:cs="Calibri"/>
                <w:snapToGrid w:val="0"/>
              </w:rPr>
            </w:pPr>
          </w:p>
        </w:tc>
        <w:tc>
          <w:tcPr>
            <w:tcW w:w="1350" w:type="dxa"/>
          </w:tcPr>
          <w:p w:rsidR="00252DDE" w:rsidRPr="00E105D2" w:rsidRDefault="00252DDE" w:rsidP="00745FBA">
            <w:pPr>
              <w:spacing w:after="0" w:line="240" w:lineRule="auto"/>
              <w:jc w:val="both"/>
              <w:rPr>
                <w:rFonts w:cs="Calibri"/>
                <w:snapToGrid w:val="0"/>
              </w:rPr>
            </w:pPr>
            <w:r>
              <w:rPr>
                <w:rFonts w:cs="Calibri"/>
                <w:snapToGrid w:val="0"/>
                <w:lang w:val="id-ID"/>
              </w:rPr>
              <w:t>40</w:t>
            </w:r>
            <w:r>
              <w:rPr>
                <w:rFonts w:cs="Calibri"/>
                <w:snapToGrid w:val="0"/>
              </w:rPr>
              <w:t xml:space="preserve"> working days</w:t>
            </w:r>
          </w:p>
        </w:tc>
        <w:tc>
          <w:tcPr>
            <w:tcW w:w="2250" w:type="dxa"/>
          </w:tcPr>
          <w:p w:rsidR="00252DDE" w:rsidRPr="00E105D2" w:rsidRDefault="00252DDE" w:rsidP="00745FBA">
            <w:pPr>
              <w:spacing w:after="0" w:line="240" w:lineRule="auto"/>
              <w:jc w:val="both"/>
              <w:rPr>
                <w:rFonts w:cs="Calibri"/>
                <w:snapToGrid w:val="0"/>
              </w:rPr>
            </w:pPr>
          </w:p>
        </w:tc>
      </w:tr>
      <w:tr w:rsidR="00252DDE" w:rsidRPr="00E105D2" w:rsidTr="00745FBA">
        <w:tc>
          <w:tcPr>
            <w:tcW w:w="3780" w:type="dxa"/>
          </w:tcPr>
          <w:p w:rsidR="00252DDE" w:rsidRPr="00252DDE" w:rsidRDefault="00252DDE" w:rsidP="00745FBA">
            <w:pPr>
              <w:spacing w:after="0" w:line="240" w:lineRule="auto"/>
              <w:jc w:val="both"/>
              <w:rPr>
                <w:rFonts w:cs="Calibri"/>
                <w:snapToGrid w:val="0"/>
                <w:lang w:val="id-ID"/>
              </w:rPr>
            </w:pPr>
          </w:p>
        </w:tc>
        <w:tc>
          <w:tcPr>
            <w:tcW w:w="1260" w:type="dxa"/>
          </w:tcPr>
          <w:p w:rsidR="00252DDE" w:rsidRPr="00E105D2" w:rsidRDefault="00252DDE" w:rsidP="00745FBA">
            <w:pPr>
              <w:spacing w:after="0" w:line="240" w:lineRule="auto"/>
              <w:jc w:val="both"/>
              <w:rPr>
                <w:rFonts w:cs="Calibri"/>
                <w:snapToGrid w:val="0"/>
              </w:rPr>
            </w:pPr>
          </w:p>
        </w:tc>
        <w:tc>
          <w:tcPr>
            <w:tcW w:w="1350" w:type="dxa"/>
          </w:tcPr>
          <w:p w:rsidR="00252DDE" w:rsidRPr="00E105D2" w:rsidRDefault="00252DDE" w:rsidP="00745FBA">
            <w:pPr>
              <w:spacing w:after="0" w:line="240" w:lineRule="auto"/>
              <w:jc w:val="both"/>
              <w:rPr>
                <w:rFonts w:cs="Calibri"/>
                <w:snapToGrid w:val="0"/>
              </w:rPr>
            </w:pPr>
          </w:p>
        </w:tc>
        <w:tc>
          <w:tcPr>
            <w:tcW w:w="2250" w:type="dxa"/>
          </w:tcPr>
          <w:p w:rsidR="00252DDE" w:rsidRPr="00E105D2" w:rsidRDefault="00252DDE" w:rsidP="00745FBA">
            <w:pPr>
              <w:spacing w:after="0" w:line="240" w:lineRule="auto"/>
              <w:jc w:val="both"/>
              <w:rPr>
                <w:rFonts w:cs="Calibri"/>
                <w:snapToGrid w:val="0"/>
              </w:rPr>
            </w:pPr>
          </w:p>
        </w:tc>
      </w:tr>
      <w:tr w:rsidR="00252DDE" w:rsidRPr="00E105D2" w:rsidTr="00745FBA">
        <w:tc>
          <w:tcPr>
            <w:tcW w:w="3780" w:type="dxa"/>
          </w:tcPr>
          <w:p w:rsidR="00252DDE" w:rsidRPr="00252DDE" w:rsidRDefault="00252DDE" w:rsidP="00252DDE">
            <w:pPr>
              <w:spacing w:after="0" w:line="240" w:lineRule="auto"/>
              <w:jc w:val="both"/>
              <w:rPr>
                <w:rFonts w:cs="Calibri"/>
                <w:snapToGrid w:val="0"/>
                <w:lang w:val="id-ID"/>
              </w:rPr>
            </w:pPr>
            <w:r w:rsidRPr="00252DDE">
              <w:rPr>
                <w:rFonts w:cs="Calibri"/>
                <w:b/>
                <w:snapToGrid w:val="0"/>
                <w:lang w:val="id-ID"/>
              </w:rPr>
              <w:t>II.</w:t>
            </w:r>
            <w:r>
              <w:rPr>
                <w:rFonts w:cs="Calibri"/>
                <w:b/>
                <w:snapToGrid w:val="0"/>
              </w:rPr>
              <w:t xml:space="preserve"> </w:t>
            </w:r>
            <w:r>
              <w:rPr>
                <w:rFonts w:cs="Calibri"/>
                <w:b/>
                <w:snapToGrid w:val="0"/>
                <w:lang w:val="id-ID"/>
              </w:rPr>
              <w:t xml:space="preserve">  </w:t>
            </w:r>
            <w:r w:rsidRPr="00252DDE">
              <w:rPr>
                <w:rFonts w:cs="Calibri"/>
                <w:b/>
                <w:snapToGrid w:val="0"/>
              </w:rPr>
              <w:t>Travel Expenses to Join duty station</w:t>
            </w:r>
          </w:p>
        </w:tc>
        <w:tc>
          <w:tcPr>
            <w:tcW w:w="1260" w:type="dxa"/>
          </w:tcPr>
          <w:p w:rsidR="00252DDE" w:rsidRPr="00E105D2" w:rsidRDefault="00252DDE" w:rsidP="00745FBA">
            <w:pPr>
              <w:spacing w:after="0" w:line="240" w:lineRule="auto"/>
              <w:jc w:val="both"/>
              <w:rPr>
                <w:rFonts w:cs="Calibri"/>
                <w:snapToGrid w:val="0"/>
              </w:rPr>
            </w:pPr>
          </w:p>
        </w:tc>
        <w:tc>
          <w:tcPr>
            <w:tcW w:w="1350" w:type="dxa"/>
          </w:tcPr>
          <w:p w:rsidR="00252DDE" w:rsidRPr="00E105D2" w:rsidRDefault="00252DDE" w:rsidP="00745FBA">
            <w:pPr>
              <w:spacing w:after="0" w:line="240" w:lineRule="auto"/>
              <w:jc w:val="both"/>
              <w:rPr>
                <w:rFonts w:cs="Calibri"/>
                <w:snapToGrid w:val="0"/>
              </w:rPr>
            </w:pPr>
          </w:p>
        </w:tc>
        <w:tc>
          <w:tcPr>
            <w:tcW w:w="2250" w:type="dxa"/>
          </w:tcPr>
          <w:p w:rsidR="00252DDE" w:rsidRPr="00E105D2" w:rsidRDefault="00252DDE" w:rsidP="00745FBA">
            <w:pPr>
              <w:spacing w:after="0" w:line="240" w:lineRule="auto"/>
              <w:jc w:val="both"/>
              <w:rPr>
                <w:rFonts w:cs="Calibri"/>
                <w:snapToGrid w:val="0"/>
              </w:rPr>
            </w:pPr>
          </w:p>
        </w:tc>
      </w:tr>
      <w:tr w:rsidR="00252DDE" w:rsidRPr="00E105D2" w:rsidTr="00745FBA">
        <w:tc>
          <w:tcPr>
            <w:tcW w:w="3780" w:type="dxa"/>
          </w:tcPr>
          <w:p w:rsidR="00252DDE" w:rsidRDefault="00252DDE" w:rsidP="00745FBA">
            <w:pPr>
              <w:spacing w:after="0" w:line="240" w:lineRule="auto"/>
              <w:jc w:val="both"/>
              <w:rPr>
                <w:rFonts w:cs="Calibri"/>
                <w:snapToGrid w:val="0"/>
                <w:lang w:val="id-ID"/>
              </w:rPr>
            </w:pPr>
            <w:proofErr w:type="gramStart"/>
            <w:r w:rsidRPr="00E105D2">
              <w:rPr>
                <w:rFonts w:cs="Calibri"/>
                <w:snapToGrid w:val="0"/>
              </w:rPr>
              <w:t>Round</w:t>
            </w:r>
            <w:proofErr w:type="gramEnd"/>
            <w:r w:rsidRPr="00E105D2">
              <w:rPr>
                <w:rFonts w:cs="Calibri"/>
                <w:snapToGrid w:val="0"/>
              </w:rPr>
              <w:t xml:space="preserve"> Trip Airfares to and from duty station</w:t>
            </w:r>
          </w:p>
        </w:tc>
        <w:tc>
          <w:tcPr>
            <w:tcW w:w="1260" w:type="dxa"/>
          </w:tcPr>
          <w:p w:rsidR="00252DDE" w:rsidRPr="00E105D2" w:rsidRDefault="00252DDE" w:rsidP="00745FBA">
            <w:pPr>
              <w:spacing w:after="0" w:line="240" w:lineRule="auto"/>
              <w:jc w:val="both"/>
              <w:rPr>
                <w:rFonts w:cs="Calibri"/>
                <w:snapToGrid w:val="0"/>
              </w:rPr>
            </w:pPr>
          </w:p>
        </w:tc>
        <w:tc>
          <w:tcPr>
            <w:tcW w:w="1350" w:type="dxa"/>
          </w:tcPr>
          <w:p w:rsidR="00252DDE" w:rsidRPr="00E105D2" w:rsidRDefault="00252DDE" w:rsidP="00745FBA">
            <w:pPr>
              <w:spacing w:after="0" w:line="240" w:lineRule="auto"/>
              <w:jc w:val="both"/>
              <w:rPr>
                <w:rFonts w:cs="Calibri"/>
                <w:snapToGrid w:val="0"/>
              </w:rPr>
            </w:pPr>
          </w:p>
        </w:tc>
        <w:tc>
          <w:tcPr>
            <w:tcW w:w="2250" w:type="dxa"/>
          </w:tcPr>
          <w:p w:rsidR="00252DDE" w:rsidRPr="00E105D2" w:rsidRDefault="00252DDE" w:rsidP="00745FBA">
            <w:pPr>
              <w:spacing w:after="0" w:line="240" w:lineRule="auto"/>
              <w:jc w:val="both"/>
              <w:rPr>
                <w:rFonts w:cs="Calibri"/>
                <w:snapToGrid w:val="0"/>
              </w:rPr>
            </w:pPr>
          </w:p>
        </w:tc>
      </w:tr>
      <w:tr w:rsidR="00252DDE" w:rsidRPr="00E105D2" w:rsidTr="00745FBA">
        <w:tc>
          <w:tcPr>
            <w:tcW w:w="3780" w:type="dxa"/>
          </w:tcPr>
          <w:p w:rsidR="00252DDE" w:rsidRPr="00252DDE" w:rsidRDefault="00252DDE" w:rsidP="00745FBA">
            <w:pPr>
              <w:spacing w:after="0" w:line="240" w:lineRule="auto"/>
              <w:jc w:val="both"/>
              <w:rPr>
                <w:rFonts w:cs="Calibri"/>
                <w:snapToGrid w:val="0"/>
                <w:lang w:val="id-ID"/>
              </w:rPr>
            </w:pPr>
            <w:r>
              <w:rPr>
                <w:rFonts w:cs="Calibri"/>
                <w:snapToGrid w:val="0"/>
                <w:lang w:val="id-ID"/>
              </w:rPr>
              <w:t>Living Allowance</w:t>
            </w:r>
          </w:p>
        </w:tc>
        <w:tc>
          <w:tcPr>
            <w:tcW w:w="1260" w:type="dxa"/>
          </w:tcPr>
          <w:p w:rsidR="00252DDE" w:rsidRPr="00E105D2" w:rsidRDefault="00252DDE" w:rsidP="00745FBA">
            <w:pPr>
              <w:spacing w:after="0" w:line="240" w:lineRule="auto"/>
              <w:jc w:val="both"/>
              <w:rPr>
                <w:rFonts w:cs="Calibri"/>
                <w:snapToGrid w:val="0"/>
              </w:rPr>
            </w:pPr>
          </w:p>
        </w:tc>
        <w:tc>
          <w:tcPr>
            <w:tcW w:w="1350" w:type="dxa"/>
          </w:tcPr>
          <w:p w:rsidR="00252DDE" w:rsidRPr="00E105D2" w:rsidRDefault="00252DDE" w:rsidP="00745FBA">
            <w:pPr>
              <w:spacing w:after="0" w:line="240" w:lineRule="auto"/>
              <w:jc w:val="both"/>
              <w:rPr>
                <w:rFonts w:cs="Calibri"/>
                <w:snapToGrid w:val="0"/>
              </w:rPr>
            </w:pPr>
          </w:p>
        </w:tc>
        <w:tc>
          <w:tcPr>
            <w:tcW w:w="2250" w:type="dxa"/>
          </w:tcPr>
          <w:p w:rsidR="00252DDE" w:rsidRPr="00E105D2" w:rsidRDefault="00252DDE" w:rsidP="00745FBA">
            <w:pPr>
              <w:spacing w:after="0" w:line="240" w:lineRule="auto"/>
              <w:jc w:val="both"/>
              <w:rPr>
                <w:rFonts w:cs="Calibri"/>
                <w:snapToGrid w:val="0"/>
              </w:rPr>
            </w:pPr>
          </w:p>
        </w:tc>
      </w:tr>
    </w:tbl>
    <w:p w:rsidR="00252DDE" w:rsidRDefault="00252DDE" w:rsidP="00252DDE">
      <w:pPr>
        <w:pStyle w:val="ListParagraph"/>
        <w:widowControl w:val="0"/>
        <w:overflowPunct w:val="0"/>
        <w:adjustRightInd w:val="0"/>
        <w:spacing w:after="0" w:line="240" w:lineRule="auto"/>
        <w:ind w:left="0"/>
        <w:rPr>
          <w:rFonts w:eastAsia="Times New Roman" w:cs="Calibri"/>
          <w:b/>
          <w:snapToGrid w:val="0"/>
        </w:rPr>
      </w:pPr>
    </w:p>
    <w:p w:rsidR="00252DDE" w:rsidRPr="000F53CE" w:rsidRDefault="00252DDE" w:rsidP="00252DDE">
      <w:pPr>
        <w:pStyle w:val="ListParagraph"/>
        <w:widowControl w:val="0"/>
        <w:overflowPunct w:val="0"/>
        <w:adjustRightInd w:val="0"/>
        <w:spacing w:after="0" w:line="240" w:lineRule="auto"/>
        <w:ind w:left="360" w:hanging="360"/>
        <w:rPr>
          <w:rFonts w:eastAsia="Times New Roman" w:cs="Calibri"/>
          <w:b/>
          <w:snapToGrid w:val="0"/>
        </w:rPr>
      </w:pPr>
    </w:p>
    <w:p w:rsidR="00252DDE" w:rsidRPr="00D243BB" w:rsidRDefault="00252DDE" w:rsidP="00252DDE">
      <w:pPr>
        <w:pStyle w:val="ListParagraph"/>
        <w:widowControl w:val="0"/>
        <w:numPr>
          <w:ilvl w:val="0"/>
          <w:numId w:val="4"/>
        </w:numPr>
        <w:overflowPunct w:val="0"/>
        <w:adjustRightInd w:val="0"/>
        <w:spacing w:after="0" w:line="240" w:lineRule="auto"/>
        <w:ind w:hanging="360"/>
        <w:rPr>
          <w:rFonts w:eastAsia="Times New Roman" w:cs="Calibri"/>
          <w:b/>
          <w:snapToGrid w:val="0"/>
        </w:rPr>
      </w:pPr>
      <w:r w:rsidRPr="00D243BB">
        <w:rPr>
          <w:rFonts w:eastAsia="Times New Roman" w:cs="Calibri"/>
          <w:b/>
          <w:snapToGrid w:val="0"/>
          <w:sz w:val="24"/>
        </w:rPr>
        <w:t xml:space="preserve">Breakdown </w:t>
      </w:r>
      <w:r>
        <w:rPr>
          <w:rFonts w:eastAsia="Times New Roman" w:cs="Calibri"/>
          <w:b/>
          <w:snapToGrid w:val="0"/>
          <w:sz w:val="24"/>
        </w:rPr>
        <w:t>of Cost by</w:t>
      </w:r>
      <w:r w:rsidRPr="00D243BB">
        <w:rPr>
          <w:rFonts w:eastAsia="Times New Roman" w:cs="Calibri"/>
          <w:b/>
          <w:snapToGrid w:val="0"/>
          <w:sz w:val="24"/>
        </w:rPr>
        <w:t xml:space="preserve"> Deliverables*</w:t>
      </w:r>
    </w:p>
    <w:p w:rsidR="00252DDE" w:rsidRPr="00D243BB" w:rsidRDefault="00252DDE" w:rsidP="00252DDE">
      <w:pPr>
        <w:rPr>
          <w:rFonts w:eastAsia="Times New Roman" w:cs="Calibri"/>
          <w:snapToGrid w:val="0"/>
        </w:rPr>
      </w:pPr>
    </w:p>
    <w:tbl>
      <w:tblPr>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252DDE" w:rsidRPr="00E105D2" w:rsidTr="00745FBA">
        <w:tc>
          <w:tcPr>
            <w:tcW w:w="2700" w:type="dxa"/>
          </w:tcPr>
          <w:p w:rsidR="00252DDE" w:rsidRPr="00E105D2" w:rsidRDefault="00252DDE" w:rsidP="00745FBA">
            <w:pPr>
              <w:spacing w:after="0" w:line="240" w:lineRule="auto"/>
              <w:jc w:val="center"/>
              <w:rPr>
                <w:rFonts w:cs="Calibri"/>
                <w:b/>
                <w:snapToGrid w:val="0"/>
              </w:rPr>
            </w:pPr>
          </w:p>
          <w:p w:rsidR="00252DDE" w:rsidRPr="00E105D2" w:rsidRDefault="00252DDE" w:rsidP="00745FBA">
            <w:pPr>
              <w:spacing w:after="0" w:line="240" w:lineRule="auto"/>
              <w:jc w:val="center"/>
              <w:rPr>
                <w:rFonts w:cs="Calibri"/>
                <w:b/>
                <w:snapToGrid w:val="0"/>
              </w:rPr>
            </w:pPr>
            <w:r w:rsidRPr="00E105D2">
              <w:rPr>
                <w:rFonts w:cs="Calibri"/>
                <w:b/>
                <w:snapToGrid w:val="0"/>
              </w:rPr>
              <w:t>Deliverables</w:t>
            </w:r>
          </w:p>
          <w:p w:rsidR="00252DDE" w:rsidRPr="00E105D2" w:rsidRDefault="00252DDE" w:rsidP="00745FBA">
            <w:pPr>
              <w:spacing w:after="0" w:line="240" w:lineRule="auto"/>
              <w:jc w:val="center"/>
              <w:rPr>
                <w:rFonts w:cs="Calibri"/>
                <w:i/>
                <w:snapToGrid w:val="0"/>
              </w:rPr>
            </w:pPr>
            <w:r w:rsidRPr="00E105D2">
              <w:rPr>
                <w:rFonts w:cs="Calibri"/>
                <w:i/>
                <w:iCs/>
                <w:snapToGrid w:val="0"/>
              </w:rPr>
              <w:t>[list them as referred to in the TOR]</w:t>
            </w:r>
          </w:p>
        </w:tc>
        <w:tc>
          <w:tcPr>
            <w:tcW w:w="3114" w:type="dxa"/>
          </w:tcPr>
          <w:p w:rsidR="00252DDE" w:rsidRPr="00E105D2" w:rsidRDefault="00252DDE" w:rsidP="00745FBA">
            <w:pPr>
              <w:spacing w:after="0" w:line="240" w:lineRule="auto"/>
              <w:jc w:val="center"/>
              <w:rPr>
                <w:rFonts w:cs="Calibri"/>
                <w:b/>
                <w:snapToGrid w:val="0"/>
              </w:rPr>
            </w:pPr>
          </w:p>
          <w:p w:rsidR="00252DDE" w:rsidRPr="00E105D2" w:rsidRDefault="00252DDE" w:rsidP="00745FBA">
            <w:pPr>
              <w:spacing w:after="0" w:line="240" w:lineRule="auto"/>
              <w:jc w:val="center"/>
              <w:rPr>
                <w:rFonts w:cs="Calibri"/>
                <w:b/>
                <w:snapToGrid w:val="0"/>
              </w:rPr>
            </w:pPr>
            <w:r w:rsidRPr="00E105D2">
              <w:rPr>
                <w:rFonts w:cs="Calibri"/>
                <w:b/>
                <w:snapToGrid w:val="0"/>
              </w:rPr>
              <w:t>Percentage of Total Price (Weight for payment)</w:t>
            </w:r>
          </w:p>
        </w:tc>
        <w:tc>
          <w:tcPr>
            <w:tcW w:w="2394" w:type="dxa"/>
          </w:tcPr>
          <w:p w:rsidR="00252DDE" w:rsidRPr="00E105D2" w:rsidRDefault="00252DDE" w:rsidP="00745FBA">
            <w:pPr>
              <w:spacing w:after="0" w:line="240" w:lineRule="auto"/>
              <w:jc w:val="center"/>
              <w:rPr>
                <w:rFonts w:cs="Calibri"/>
                <w:b/>
                <w:snapToGrid w:val="0"/>
              </w:rPr>
            </w:pPr>
          </w:p>
          <w:p w:rsidR="00252DDE" w:rsidRPr="00E105D2" w:rsidRDefault="00252DDE" w:rsidP="00745FBA">
            <w:pPr>
              <w:spacing w:after="0" w:line="240" w:lineRule="auto"/>
              <w:jc w:val="center"/>
              <w:rPr>
                <w:rFonts w:cs="Calibri"/>
                <w:b/>
                <w:snapToGrid w:val="0"/>
              </w:rPr>
            </w:pPr>
            <w:r w:rsidRPr="00E105D2">
              <w:rPr>
                <w:rFonts w:cs="Calibri"/>
                <w:b/>
                <w:snapToGrid w:val="0"/>
              </w:rPr>
              <w:t>Amount</w:t>
            </w:r>
          </w:p>
        </w:tc>
      </w:tr>
      <w:tr w:rsidR="00252DDE" w:rsidRPr="00E105D2" w:rsidTr="00745FBA">
        <w:tc>
          <w:tcPr>
            <w:tcW w:w="2700" w:type="dxa"/>
          </w:tcPr>
          <w:p w:rsidR="00252DDE" w:rsidRPr="00E105D2" w:rsidRDefault="00252DDE" w:rsidP="00745FBA">
            <w:pPr>
              <w:spacing w:after="0" w:line="240" w:lineRule="auto"/>
              <w:rPr>
                <w:rFonts w:cs="Calibri"/>
                <w:snapToGrid w:val="0"/>
              </w:rPr>
            </w:pPr>
          </w:p>
          <w:p w:rsidR="00252DDE" w:rsidRPr="00E105D2" w:rsidRDefault="00252DDE" w:rsidP="00745FBA">
            <w:pPr>
              <w:spacing w:after="0" w:line="240" w:lineRule="auto"/>
              <w:rPr>
                <w:rFonts w:cs="Calibri"/>
                <w:snapToGrid w:val="0"/>
              </w:rPr>
            </w:pPr>
            <w:r w:rsidRPr="00E105D2">
              <w:rPr>
                <w:rFonts w:cs="Calibri"/>
                <w:snapToGrid w:val="0"/>
              </w:rPr>
              <w:t>Deliverable 1</w:t>
            </w:r>
          </w:p>
        </w:tc>
        <w:tc>
          <w:tcPr>
            <w:tcW w:w="3114" w:type="dxa"/>
          </w:tcPr>
          <w:p w:rsidR="00252DDE" w:rsidRPr="00E105D2" w:rsidRDefault="00252DDE" w:rsidP="00745FBA">
            <w:pPr>
              <w:spacing w:after="0" w:line="240" w:lineRule="auto"/>
              <w:rPr>
                <w:rFonts w:cs="Calibri"/>
                <w:snapToGrid w:val="0"/>
              </w:rPr>
            </w:pPr>
          </w:p>
          <w:p w:rsidR="00252DDE" w:rsidRPr="00E105D2" w:rsidRDefault="00252DDE" w:rsidP="00745FBA">
            <w:pPr>
              <w:spacing w:after="0" w:line="240" w:lineRule="auto"/>
              <w:rPr>
                <w:rFonts w:cs="Calibri"/>
                <w:snapToGrid w:val="0"/>
              </w:rPr>
            </w:pPr>
          </w:p>
        </w:tc>
        <w:tc>
          <w:tcPr>
            <w:tcW w:w="2394" w:type="dxa"/>
          </w:tcPr>
          <w:p w:rsidR="00252DDE" w:rsidRPr="00E105D2" w:rsidRDefault="00252DDE" w:rsidP="00745FBA">
            <w:pPr>
              <w:spacing w:after="0" w:line="240" w:lineRule="auto"/>
              <w:rPr>
                <w:rFonts w:cs="Calibri"/>
                <w:snapToGrid w:val="0"/>
              </w:rPr>
            </w:pPr>
          </w:p>
        </w:tc>
      </w:tr>
      <w:tr w:rsidR="00252DDE" w:rsidRPr="00E105D2" w:rsidTr="00745FBA">
        <w:tc>
          <w:tcPr>
            <w:tcW w:w="2700" w:type="dxa"/>
          </w:tcPr>
          <w:p w:rsidR="00252DDE" w:rsidRPr="00E105D2" w:rsidRDefault="00252DDE" w:rsidP="00745FBA">
            <w:pPr>
              <w:spacing w:after="0" w:line="240" w:lineRule="auto"/>
              <w:rPr>
                <w:rFonts w:cs="Calibri"/>
                <w:snapToGrid w:val="0"/>
              </w:rPr>
            </w:pPr>
            <w:r w:rsidRPr="00E105D2">
              <w:rPr>
                <w:rFonts w:cs="Calibri"/>
                <w:snapToGrid w:val="0"/>
              </w:rPr>
              <w:t>Deliverable 2</w:t>
            </w:r>
          </w:p>
        </w:tc>
        <w:tc>
          <w:tcPr>
            <w:tcW w:w="3114" w:type="dxa"/>
          </w:tcPr>
          <w:p w:rsidR="00252DDE" w:rsidRPr="00E105D2" w:rsidRDefault="00252DDE" w:rsidP="00745FBA">
            <w:pPr>
              <w:spacing w:after="0" w:line="240" w:lineRule="auto"/>
              <w:rPr>
                <w:rFonts w:cs="Calibri"/>
                <w:snapToGrid w:val="0"/>
              </w:rPr>
            </w:pPr>
          </w:p>
        </w:tc>
        <w:tc>
          <w:tcPr>
            <w:tcW w:w="2394" w:type="dxa"/>
          </w:tcPr>
          <w:p w:rsidR="00252DDE" w:rsidRPr="00E105D2" w:rsidRDefault="00252DDE" w:rsidP="00745FBA">
            <w:pPr>
              <w:spacing w:after="0" w:line="240" w:lineRule="auto"/>
              <w:rPr>
                <w:rFonts w:cs="Calibri"/>
                <w:snapToGrid w:val="0"/>
              </w:rPr>
            </w:pPr>
          </w:p>
        </w:tc>
      </w:tr>
      <w:tr w:rsidR="00252DDE" w:rsidRPr="00E105D2" w:rsidTr="00745FBA">
        <w:tc>
          <w:tcPr>
            <w:tcW w:w="2700" w:type="dxa"/>
          </w:tcPr>
          <w:p w:rsidR="00252DDE" w:rsidRPr="00797D46" w:rsidRDefault="00252DDE" w:rsidP="00745FBA">
            <w:pPr>
              <w:spacing w:after="0" w:line="240" w:lineRule="auto"/>
              <w:rPr>
                <w:rFonts w:cs="Calibri"/>
                <w:snapToGrid w:val="0"/>
                <w:lang w:val="id-ID"/>
              </w:rPr>
            </w:pPr>
            <w:r>
              <w:rPr>
                <w:rFonts w:cs="Calibri"/>
                <w:snapToGrid w:val="0"/>
              </w:rPr>
              <w:t>Deliverable 3</w:t>
            </w:r>
          </w:p>
        </w:tc>
        <w:tc>
          <w:tcPr>
            <w:tcW w:w="3114" w:type="dxa"/>
          </w:tcPr>
          <w:p w:rsidR="00252DDE" w:rsidRPr="00E105D2" w:rsidRDefault="00252DDE" w:rsidP="00745FBA">
            <w:pPr>
              <w:spacing w:after="0" w:line="240" w:lineRule="auto"/>
              <w:rPr>
                <w:rFonts w:cs="Calibri"/>
                <w:snapToGrid w:val="0"/>
              </w:rPr>
            </w:pPr>
          </w:p>
        </w:tc>
        <w:tc>
          <w:tcPr>
            <w:tcW w:w="2394" w:type="dxa"/>
          </w:tcPr>
          <w:p w:rsidR="00252DDE" w:rsidRPr="00E105D2" w:rsidRDefault="00252DDE" w:rsidP="00745FBA">
            <w:pPr>
              <w:spacing w:after="0" w:line="240" w:lineRule="auto"/>
              <w:jc w:val="center"/>
              <w:rPr>
                <w:rFonts w:cs="Calibri"/>
                <w:snapToGrid w:val="0"/>
              </w:rPr>
            </w:pPr>
          </w:p>
        </w:tc>
      </w:tr>
      <w:tr w:rsidR="00252DDE" w:rsidRPr="00E105D2" w:rsidTr="00745FBA">
        <w:tc>
          <w:tcPr>
            <w:tcW w:w="2700" w:type="dxa"/>
          </w:tcPr>
          <w:p w:rsidR="00252DDE" w:rsidRDefault="00252DDE" w:rsidP="00745FBA">
            <w:pPr>
              <w:spacing w:after="0" w:line="240" w:lineRule="auto"/>
              <w:rPr>
                <w:rFonts w:cs="Calibri"/>
                <w:snapToGrid w:val="0"/>
              </w:rPr>
            </w:pPr>
            <w:r>
              <w:rPr>
                <w:rFonts w:cs="Calibri"/>
                <w:snapToGrid w:val="0"/>
              </w:rPr>
              <w:t>Deliverable 4</w:t>
            </w:r>
          </w:p>
        </w:tc>
        <w:tc>
          <w:tcPr>
            <w:tcW w:w="3114" w:type="dxa"/>
          </w:tcPr>
          <w:p w:rsidR="00252DDE" w:rsidRPr="00E105D2" w:rsidRDefault="00252DDE" w:rsidP="00745FBA">
            <w:pPr>
              <w:spacing w:after="0" w:line="240" w:lineRule="auto"/>
              <w:rPr>
                <w:rFonts w:cs="Calibri"/>
                <w:snapToGrid w:val="0"/>
              </w:rPr>
            </w:pPr>
          </w:p>
        </w:tc>
        <w:tc>
          <w:tcPr>
            <w:tcW w:w="2394" w:type="dxa"/>
          </w:tcPr>
          <w:p w:rsidR="00252DDE" w:rsidRPr="00E105D2" w:rsidRDefault="00252DDE" w:rsidP="00745FBA">
            <w:pPr>
              <w:spacing w:after="0" w:line="240" w:lineRule="auto"/>
              <w:jc w:val="center"/>
              <w:rPr>
                <w:rFonts w:cs="Calibri"/>
                <w:snapToGrid w:val="0"/>
              </w:rPr>
            </w:pPr>
          </w:p>
        </w:tc>
      </w:tr>
      <w:tr w:rsidR="00252DDE" w:rsidRPr="00E105D2" w:rsidTr="00745FBA">
        <w:tc>
          <w:tcPr>
            <w:tcW w:w="2700" w:type="dxa"/>
          </w:tcPr>
          <w:p w:rsidR="00252DDE" w:rsidRDefault="00252DDE" w:rsidP="00252DDE">
            <w:pPr>
              <w:spacing w:after="0" w:line="240" w:lineRule="auto"/>
              <w:rPr>
                <w:rFonts w:cs="Calibri"/>
                <w:snapToGrid w:val="0"/>
              </w:rPr>
            </w:pPr>
            <w:r>
              <w:rPr>
                <w:rFonts w:cs="Calibri"/>
                <w:snapToGrid w:val="0"/>
              </w:rPr>
              <w:t>Deliverable 5</w:t>
            </w:r>
          </w:p>
        </w:tc>
        <w:tc>
          <w:tcPr>
            <w:tcW w:w="3114" w:type="dxa"/>
          </w:tcPr>
          <w:p w:rsidR="00252DDE" w:rsidRPr="00E105D2" w:rsidRDefault="00252DDE" w:rsidP="00745FBA">
            <w:pPr>
              <w:spacing w:after="0" w:line="240" w:lineRule="auto"/>
              <w:rPr>
                <w:rFonts w:cs="Calibri"/>
                <w:snapToGrid w:val="0"/>
              </w:rPr>
            </w:pPr>
          </w:p>
        </w:tc>
        <w:tc>
          <w:tcPr>
            <w:tcW w:w="2394" w:type="dxa"/>
          </w:tcPr>
          <w:p w:rsidR="00252DDE" w:rsidRPr="00E105D2" w:rsidRDefault="00252DDE" w:rsidP="00745FBA">
            <w:pPr>
              <w:spacing w:after="0" w:line="240" w:lineRule="auto"/>
              <w:jc w:val="center"/>
              <w:rPr>
                <w:rFonts w:cs="Calibri"/>
                <w:snapToGrid w:val="0"/>
              </w:rPr>
            </w:pPr>
          </w:p>
        </w:tc>
      </w:tr>
      <w:tr w:rsidR="00252DDE" w:rsidRPr="00E105D2" w:rsidTr="00745FBA">
        <w:tc>
          <w:tcPr>
            <w:tcW w:w="2700" w:type="dxa"/>
          </w:tcPr>
          <w:p w:rsidR="00252DDE" w:rsidRDefault="00252DDE" w:rsidP="00252DDE">
            <w:pPr>
              <w:spacing w:after="0" w:line="240" w:lineRule="auto"/>
              <w:rPr>
                <w:rFonts w:cs="Calibri"/>
                <w:snapToGrid w:val="0"/>
              </w:rPr>
            </w:pPr>
            <w:r>
              <w:rPr>
                <w:rFonts w:cs="Calibri"/>
                <w:snapToGrid w:val="0"/>
              </w:rPr>
              <w:t>Deliverable 6</w:t>
            </w:r>
            <w:bookmarkStart w:id="0" w:name="_GoBack"/>
            <w:bookmarkEnd w:id="0"/>
          </w:p>
        </w:tc>
        <w:tc>
          <w:tcPr>
            <w:tcW w:w="3114" w:type="dxa"/>
          </w:tcPr>
          <w:p w:rsidR="00252DDE" w:rsidRPr="00E105D2" w:rsidRDefault="00252DDE" w:rsidP="00745FBA">
            <w:pPr>
              <w:spacing w:after="0" w:line="240" w:lineRule="auto"/>
              <w:rPr>
                <w:rFonts w:cs="Calibri"/>
                <w:snapToGrid w:val="0"/>
              </w:rPr>
            </w:pPr>
          </w:p>
        </w:tc>
        <w:tc>
          <w:tcPr>
            <w:tcW w:w="2394" w:type="dxa"/>
          </w:tcPr>
          <w:p w:rsidR="00252DDE" w:rsidRPr="00E105D2" w:rsidRDefault="00252DDE" w:rsidP="00745FBA">
            <w:pPr>
              <w:spacing w:after="0" w:line="240" w:lineRule="auto"/>
              <w:jc w:val="center"/>
              <w:rPr>
                <w:rFonts w:cs="Calibri"/>
                <w:snapToGrid w:val="0"/>
              </w:rPr>
            </w:pPr>
          </w:p>
        </w:tc>
      </w:tr>
      <w:tr w:rsidR="00252DDE" w:rsidRPr="00E105D2" w:rsidTr="00745FBA">
        <w:tc>
          <w:tcPr>
            <w:tcW w:w="2700" w:type="dxa"/>
          </w:tcPr>
          <w:p w:rsidR="00252DDE" w:rsidRPr="00E105D2" w:rsidRDefault="00252DDE" w:rsidP="00745FBA">
            <w:pPr>
              <w:spacing w:after="0" w:line="240" w:lineRule="auto"/>
              <w:rPr>
                <w:rFonts w:cs="Calibri"/>
                <w:snapToGrid w:val="0"/>
              </w:rPr>
            </w:pPr>
            <w:r w:rsidRPr="00E105D2">
              <w:rPr>
                <w:rFonts w:cs="Calibri"/>
                <w:snapToGrid w:val="0"/>
              </w:rPr>
              <w:t xml:space="preserve">Total </w:t>
            </w:r>
          </w:p>
        </w:tc>
        <w:tc>
          <w:tcPr>
            <w:tcW w:w="3114" w:type="dxa"/>
          </w:tcPr>
          <w:p w:rsidR="00252DDE" w:rsidRPr="00E105D2" w:rsidRDefault="00252DDE" w:rsidP="00745FBA">
            <w:pPr>
              <w:spacing w:after="0" w:line="240" w:lineRule="auto"/>
              <w:rPr>
                <w:rFonts w:cs="Calibri"/>
                <w:snapToGrid w:val="0"/>
              </w:rPr>
            </w:pPr>
            <w:r w:rsidRPr="00E105D2">
              <w:rPr>
                <w:rFonts w:cs="Calibri"/>
                <w:snapToGrid w:val="0"/>
              </w:rPr>
              <w:t>100%</w:t>
            </w:r>
          </w:p>
        </w:tc>
        <w:tc>
          <w:tcPr>
            <w:tcW w:w="2394" w:type="dxa"/>
          </w:tcPr>
          <w:p w:rsidR="00252DDE" w:rsidRPr="00E105D2" w:rsidRDefault="00252DDE" w:rsidP="00745FBA">
            <w:pPr>
              <w:spacing w:after="0" w:line="240" w:lineRule="auto"/>
              <w:jc w:val="center"/>
              <w:rPr>
                <w:rFonts w:cs="Calibri"/>
                <w:snapToGrid w:val="0"/>
              </w:rPr>
            </w:pPr>
            <w:r w:rsidRPr="00E105D2">
              <w:rPr>
                <w:rFonts w:cs="Calibri"/>
                <w:snapToGrid w:val="0"/>
              </w:rPr>
              <w:t>……</w:t>
            </w:r>
          </w:p>
        </w:tc>
      </w:tr>
    </w:tbl>
    <w:p w:rsidR="00252DDE" w:rsidRPr="000E611D" w:rsidRDefault="00252DDE" w:rsidP="00252DDE">
      <w:pPr>
        <w:ind w:left="360"/>
        <w:rPr>
          <w:rFonts w:ascii="Arial" w:eastAsia="Times New Roman" w:hAnsi="Arial" w:cs="Arial"/>
          <w:b/>
          <w:color w:val="000000"/>
          <w:lang w:eastAsia="en-PH"/>
        </w:rPr>
      </w:pPr>
      <w:r w:rsidRPr="00D243BB">
        <w:rPr>
          <w:rFonts w:eastAsia="Times New Roman" w:cs="Calibri"/>
          <w:i/>
          <w:snapToGrid w:val="0"/>
          <w:sz w:val="20"/>
          <w:szCs w:val="20"/>
        </w:rPr>
        <w:t>*</w:t>
      </w:r>
      <w:r>
        <w:rPr>
          <w:rFonts w:eastAsia="Times New Roman" w:cs="Calibri"/>
          <w:i/>
          <w:snapToGrid w:val="0"/>
          <w:sz w:val="20"/>
          <w:szCs w:val="20"/>
        </w:rPr>
        <w:t>Basis for</w:t>
      </w:r>
      <w:r w:rsidRPr="00D243BB">
        <w:rPr>
          <w:rFonts w:eastAsia="Times New Roman" w:cs="Calibri"/>
          <w:i/>
          <w:snapToGrid w:val="0"/>
          <w:sz w:val="20"/>
          <w:szCs w:val="20"/>
        </w:rPr>
        <w:t xml:space="preserve"> payment tranches</w:t>
      </w:r>
    </w:p>
    <w:p w:rsidR="00252DDE" w:rsidRDefault="00252DDE" w:rsidP="00252DDE"/>
    <w:p w:rsidR="00252DDE" w:rsidRDefault="00252DDE" w:rsidP="00252DDE"/>
    <w:p w:rsidR="00252DDE" w:rsidRDefault="00252DDE" w:rsidP="00252DDE"/>
    <w:p w:rsidR="00612F30" w:rsidRDefault="00612F30"/>
    <w:sectPr w:rsidR="00612F30" w:rsidSect="00A82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4736"/>
    <w:multiLevelType w:val="hybridMultilevel"/>
    <w:tmpl w:val="69706982"/>
    <w:lvl w:ilvl="0" w:tplc="34090017">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DE"/>
    <w:rsid w:val="00252DDE"/>
    <w:rsid w:val="00612F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2649"/>
  <w15:chartTrackingRefBased/>
  <w15:docId w15:val="{7A6D1D15-04AA-4FDF-BE01-CE06E9BB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2DDE"/>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DE"/>
    <w:pPr>
      <w:ind w:left="720"/>
      <w:contextualSpacing/>
    </w:pPr>
  </w:style>
  <w:style w:type="paragraph" w:styleId="NoSpacing">
    <w:name w:val="No Spacing"/>
    <w:uiPriority w:val="1"/>
    <w:qFormat/>
    <w:rsid w:val="00252DDE"/>
    <w:pPr>
      <w:spacing w:after="0" w:line="240" w:lineRule="auto"/>
    </w:pPr>
    <w:rPr>
      <w:rFonts w:ascii="Calibri" w:eastAsia="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Feby Utari</dc:creator>
  <cp:keywords/>
  <dc:description/>
  <cp:lastModifiedBy>Feby Utari</cp:lastModifiedBy>
  <cp:revision>1</cp:revision>
  <dcterms:created xsi:type="dcterms:W3CDTF">2017-04-11T08:45:00Z</dcterms:created>
  <dcterms:modified xsi:type="dcterms:W3CDTF">2017-04-11T08:50:00Z</dcterms:modified>
</cp:coreProperties>
</file>