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1C7B64" w14:textId="77777777" w:rsidR="00D6208F" w:rsidRPr="002A134B" w:rsidRDefault="00315F5F" w:rsidP="004F7DD1">
      <w:pPr>
        <w:spacing w:line="240" w:lineRule="auto"/>
        <w:jc w:val="both"/>
        <w:rPr>
          <w:rFonts w:ascii="Myriad Pro" w:hAnsi="Myriad Pro"/>
          <w:b/>
          <w:sz w:val="24"/>
          <w:szCs w:val="24"/>
          <w:lang w:val="ka-GE"/>
        </w:rPr>
      </w:pPr>
      <w:r w:rsidRPr="002A134B">
        <w:rPr>
          <w:rFonts w:ascii="Myriad Pro" w:hAnsi="Myriad Pro"/>
          <w:noProof/>
        </w:rPr>
        <w:drawing>
          <wp:anchor distT="0" distB="0" distL="114300" distR="114300" simplePos="0" relativeHeight="251659264" behindDoc="0" locked="0" layoutInCell="1" allowOverlap="1" wp14:anchorId="773CFAD6" wp14:editId="0A662014">
            <wp:simplePos x="0" y="0"/>
            <wp:positionH relativeFrom="column">
              <wp:posOffset>5301615</wp:posOffset>
            </wp:positionH>
            <wp:positionV relativeFrom="paragraph">
              <wp:posOffset>-41910</wp:posOffset>
            </wp:positionV>
            <wp:extent cx="838200" cy="1466850"/>
            <wp:effectExtent l="19050" t="0" r="0" b="0"/>
            <wp:wrapNone/>
            <wp:docPr id="1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DP_Logo_Smal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38200" cy="1466850"/>
                    </a:xfrm>
                    <a:prstGeom prst="rect">
                      <a:avLst/>
                    </a:prstGeom>
                  </pic:spPr>
                </pic:pic>
              </a:graphicData>
            </a:graphic>
          </wp:anchor>
        </w:drawing>
      </w:r>
      <w:r w:rsidR="00D6208F" w:rsidRPr="002A134B">
        <w:rPr>
          <w:rFonts w:ascii="Myriad Pro" w:hAnsi="Myriad Pro"/>
          <w:noProof/>
          <w:sz w:val="24"/>
          <w:szCs w:val="24"/>
          <w:lang w:val="en-GB"/>
        </w:rPr>
        <w:t xml:space="preserve"> </w:t>
      </w:r>
      <w:r w:rsidR="00D6208F" w:rsidRPr="002A134B">
        <w:rPr>
          <w:rFonts w:ascii="Myriad Pro" w:hAnsi="Myriad Pro"/>
          <w:noProof/>
          <w:sz w:val="24"/>
          <w:szCs w:val="24"/>
          <w:lang w:val="ka-GE"/>
        </w:rPr>
        <w:t xml:space="preserve">   </w:t>
      </w:r>
      <w:r w:rsidR="00D6208F" w:rsidRPr="002A134B">
        <w:rPr>
          <w:rFonts w:ascii="Myriad Pro" w:hAnsi="Myriad Pro"/>
          <w:noProof/>
          <w:sz w:val="24"/>
          <w:szCs w:val="24"/>
          <w:lang w:val="en-GB"/>
        </w:rPr>
        <w:t xml:space="preserve">  </w:t>
      </w:r>
      <w:r w:rsidR="00D6208F" w:rsidRPr="002A134B">
        <w:rPr>
          <w:rFonts w:ascii="Myriad Pro" w:hAnsi="Myriad Pro"/>
          <w:noProof/>
          <w:sz w:val="24"/>
          <w:szCs w:val="24"/>
          <w:lang w:val="ka-GE"/>
        </w:rPr>
        <w:t xml:space="preserve">                          </w:t>
      </w:r>
    </w:p>
    <w:p w14:paraId="61B6A203" w14:textId="77777777" w:rsidR="007942F3" w:rsidRPr="002A134B" w:rsidRDefault="007942F3" w:rsidP="004F7DD1">
      <w:pPr>
        <w:spacing w:line="240" w:lineRule="auto"/>
        <w:jc w:val="center"/>
        <w:rPr>
          <w:rFonts w:ascii="Myriad Pro" w:hAnsi="Myriad Pro"/>
          <w:b/>
          <w:sz w:val="28"/>
          <w:szCs w:val="28"/>
          <w:lang w:val="en-CA"/>
        </w:rPr>
      </w:pPr>
    </w:p>
    <w:p w14:paraId="36724281" w14:textId="77777777" w:rsidR="00517AA9" w:rsidRPr="002A134B" w:rsidRDefault="00517AA9" w:rsidP="004F7DD1">
      <w:pPr>
        <w:spacing w:line="240" w:lineRule="auto"/>
        <w:jc w:val="center"/>
        <w:rPr>
          <w:rFonts w:ascii="Myriad Pro" w:hAnsi="Myriad Pro"/>
          <w:b/>
          <w:sz w:val="26"/>
          <w:szCs w:val="26"/>
          <w:lang w:val="en-CA"/>
        </w:rPr>
      </w:pPr>
    </w:p>
    <w:p w14:paraId="586E1A8A" w14:textId="77777777" w:rsidR="00517AA9" w:rsidRPr="002A134B" w:rsidRDefault="00517AA9" w:rsidP="004F7DD1">
      <w:pPr>
        <w:spacing w:line="240" w:lineRule="auto"/>
        <w:jc w:val="center"/>
        <w:rPr>
          <w:rFonts w:ascii="Myriad Pro" w:hAnsi="Myriad Pro"/>
          <w:b/>
          <w:sz w:val="26"/>
          <w:szCs w:val="26"/>
          <w:lang w:val="en-CA"/>
        </w:rPr>
      </w:pPr>
    </w:p>
    <w:p w14:paraId="38DEC028" w14:textId="77777777" w:rsidR="00930B8C" w:rsidRDefault="00930B8C" w:rsidP="004F7DD1">
      <w:pPr>
        <w:spacing w:line="240" w:lineRule="auto"/>
        <w:jc w:val="center"/>
        <w:rPr>
          <w:rFonts w:ascii="Myriad Pro" w:hAnsi="Myriad Pro"/>
          <w:b/>
          <w:sz w:val="26"/>
          <w:szCs w:val="26"/>
          <w:lang w:val="en-CA"/>
        </w:rPr>
      </w:pPr>
    </w:p>
    <w:p w14:paraId="547E87CF" w14:textId="77777777" w:rsidR="00930B8C" w:rsidRDefault="00930B8C" w:rsidP="004F7DD1">
      <w:pPr>
        <w:spacing w:line="240" w:lineRule="auto"/>
        <w:jc w:val="center"/>
        <w:rPr>
          <w:rFonts w:ascii="Myriad Pro" w:hAnsi="Myriad Pro"/>
          <w:b/>
          <w:sz w:val="26"/>
          <w:szCs w:val="26"/>
          <w:lang w:val="en-CA"/>
        </w:rPr>
      </w:pPr>
    </w:p>
    <w:p w14:paraId="12FD0B82" w14:textId="77777777" w:rsidR="00E203C3" w:rsidRPr="00F26277" w:rsidRDefault="005F3522" w:rsidP="004F7DD1">
      <w:pPr>
        <w:spacing w:line="240" w:lineRule="auto"/>
        <w:jc w:val="center"/>
        <w:rPr>
          <w:rFonts w:ascii="Myriad Pro" w:hAnsi="Myriad Pro"/>
          <w:b/>
          <w:sz w:val="26"/>
          <w:szCs w:val="26"/>
          <w:lang w:val="en-CA"/>
        </w:rPr>
      </w:pPr>
      <w:r w:rsidRPr="00F26277">
        <w:rPr>
          <w:rFonts w:ascii="Myriad Pro" w:hAnsi="Myriad Pro"/>
          <w:b/>
          <w:sz w:val="26"/>
          <w:szCs w:val="26"/>
          <w:lang w:val="en-CA"/>
        </w:rPr>
        <w:t>U</w:t>
      </w:r>
      <w:r w:rsidR="00E203C3" w:rsidRPr="00F26277">
        <w:rPr>
          <w:rFonts w:ascii="Myriad Pro" w:hAnsi="Myriad Pro"/>
          <w:b/>
          <w:sz w:val="26"/>
          <w:szCs w:val="26"/>
          <w:lang w:val="en-CA"/>
        </w:rPr>
        <w:t xml:space="preserve">nited </w:t>
      </w:r>
      <w:r w:rsidRPr="00F26277">
        <w:rPr>
          <w:rFonts w:ascii="Myriad Pro" w:hAnsi="Myriad Pro"/>
          <w:b/>
          <w:sz w:val="26"/>
          <w:szCs w:val="26"/>
          <w:lang w:val="en-CA"/>
        </w:rPr>
        <w:t>N</w:t>
      </w:r>
      <w:r w:rsidR="00E203C3" w:rsidRPr="00F26277">
        <w:rPr>
          <w:rFonts w:ascii="Myriad Pro" w:hAnsi="Myriad Pro"/>
          <w:b/>
          <w:sz w:val="26"/>
          <w:szCs w:val="26"/>
          <w:lang w:val="en-CA"/>
        </w:rPr>
        <w:t xml:space="preserve">ations </w:t>
      </w:r>
      <w:r w:rsidRPr="00F26277">
        <w:rPr>
          <w:rFonts w:ascii="Myriad Pro" w:hAnsi="Myriad Pro"/>
          <w:b/>
          <w:sz w:val="26"/>
          <w:szCs w:val="26"/>
          <w:lang w:val="en-CA"/>
        </w:rPr>
        <w:t>D</w:t>
      </w:r>
      <w:r w:rsidR="00E203C3" w:rsidRPr="00F26277">
        <w:rPr>
          <w:rFonts w:ascii="Myriad Pro" w:hAnsi="Myriad Pro"/>
          <w:b/>
          <w:sz w:val="26"/>
          <w:szCs w:val="26"/>
          <w:lang w:val="en-CA"/>
        </w:rPr>
        <w:t xml:space="preserve">evelopment </w:t>
      </w:r>
      <w:r w:rsidRPr="00F26277">
        <w:rPr>
          <w:rFonts w:ascii="Myriad Pro" w:hAnsi="Myriad Pro"/>
          <w:b/>
          <w:sz w:val="26"/>
          <w:szCs w:val="26"/>
          <w:lang w:val="en-CA"/>
        </w:rPr>
        <w:t>P</w:t>
      </w:r>
      <w:r w:rsidR="00E203C3" w:rsidRPr="00F26277">
        <w:rPr>
          <w:rFonts w:ascii="Myriad Pro" w:hAnsi="Myriad Pro"/>
          <w:b/>
          <w:sz w:val="26"/>
          <w:szCs w:val="26"/>
          <w:lang w:val="en-CA"/>
        </w:rPr>
        <w:t>rogram</w:t>
      </w:r>
      <w:r w:rsidR="00CC34B2" w:rsidRPr="00F26277">
        <w:rPr>
          <w:rFonts w:ascii="Myriad Pro" w:hAnsi="Myriad Pro"/>
          <w:b/>
          <w:sz w:val="26"/>
          <w:szCs w:val="26"/>
          <w:lang w:val="en-CA"/>
        </w:rPr>
        <w:t>me (UNDP)</w:t>
      </w:r>
      <w:r w:rsidR="00E203C3" w:rsidRPr="00F26277">
        <w:rPr>
          <w:rFonts w:ascii="Myriad Pro" w:hAnsi="Myriad Pro"/>
          <w:b/>
          <w:sz w:val="26"/>
          <w:szCs w:val="26"/>
          <w:lang w:val="en-CA"/>
        </w:rPr>
        <w:t xml:space="preserve"> in Georgia </w:t>
      </w:r>
    </w:p>
    <w:p w14:paraId="152D02C4" w14:textId="0B29EA6A" w:rsidR="00930B8C" w:rsidRPr="00F26277" w:rsidRDefault="00F5440E" w:rsidP="004F7DD1">
      <w:pPr>
        <w:spacing w:line="240" w:lineRule="auto"/>
        <w:jc w:val="center"/>
        <w:rPr>
          <w:rFonts w:ascii="Myriad Pro" w:hAnsi="Myriad Pro"/>
          <w:b/>
          <w:iCs/>
          <w:sz w:val="26"/>
          <w:szCs w:val="26"/>
          <w:lang w:val="en-GB"/>
        </w:rPr>
      </w:pPr>
      <w:r>
        <w:rPr>
          <w:rFonts w:ascii="Myriad Pro" w:hAnsi="Myriad Pro"/>
          <w:b/>
          <w:iCs/>
          <w:sz w:val="24"/>
          <w:szCs w:val="24"/>
          <w:lang w:val="en-GB"/>
        </w:rPr>
        <w:t>Project: “Support to Public Administration Reform of Georgia” (PAR)</w:t>
      </w:r>
    </w:p>
    <w:p w14:paraId="177ACEC0" w14:textId="691EEDBE" w:rsidR="00CB7045" w:rsidRPr="00C564DF" w:rsidRDefault="00D17638" w:rsidP="00C564DF">
      <w:pPr>
        <w:spacing w:line="240" w:lineRule="auto"/>
        <w:jc w:val="center"/>
        <w:rPr>
          <w:rFonts w:ascii="Myriad Pro" w:hAnsi="Myriad Pro"/>
          <w:iCs/>
          <w:sz w:val="26"/>
          <w:szCs w:val="24"/>
          <w:lang w:val="en-GB"/>
        </w:rPr>
      </w:pPr>
      <w:r w:rsidRPr="00C564DF">
        <w:rPr>
          <w:rFonts w:ascii="Myriad Pro" w:hAnsi="Myriad Pro"/>
          <w:iCs/>
          <w:sz w:val="26"/>
          <w:szCs w:val="24"/>
          <w:lang w:val="en-GB"/>
        </w:rPr>
        <w:t xml:space="preserve">Increasing the role of Civil Society Organizations in Advancing </w:t>
      </w:r>
      <w:r w:rsidR="005B1D19" w:rsidRPr="00C564DF">
        <w:rPr>
          <w:rFonts w:ascii="Myriad Pro" w:hAnsi="Myriad Pro"/>
          <w:iCs/>
          <w:sz w:val="26"/>
          <w:szCs w:val="24"/>
          <w:lang w:val="en-GB"/>
        </w:rPr>
        <w:t xml:space="preserve">the </w:t>
      </w:r>
      <w:r w:rsidR="00CB7045" w:rsidRPr="00C564DF">
        <w:rPr>
          <w:rFonts w:ascii="Myriad Pro" w:hAnsi="Myriad Pro"/>
          <w:iCs/>
          <w:sz w:val="26"/>
          <w:szCs w:val="24"/>
          <w:lang w:val="en-GB"/>
        </w:rPr>
        <w:t>Public Administration Reform</w:t>
      </w:r>
      <w:r w:rsidRPr="00C564DF">
        <w:rPr>
          <w:rFonts w:ascii="Myriad Pro" w:hAnsi="Myriad Pro"/>
          <w:iCs/>
          <w:sz w:val="26"/>
          <w:szCs w:val="24"/>
          <w:lang w:val="en-GB"/>
        </w:rPr>
        <w:t xml:space="preserve"> </w:t>
      </w:r>
    </w:p>
    <w:p w14:paraId="0C146E55" w14:textId="77777777" w:rsidR="005F3522" w:rsidRPr="00627F11" w:rsidRDefault="00627F11" w:rsidP="004F7DD1">
      <w:pPr>
        <w:spacing w:line="240" w:lineRule="auto"/>
        <w:jc w:val="both"/>
        <w:rPr>
          <w:rFonts w:ascii="Myriad Pro" w:hAnsi="Myriad Pro"/>
          <w:b/>
          <w:sz w:val="24"/>
          <w:szCs w:val="24"/>
        </w:rPr>
      </w:pPr>
      <w:r w:rsidRPr="00627F11">
        <w:rPr>
          <w:rFonts w:ascii="Myriad Pro" w:hAnsi="Myriad Pro"/>
          <w:b/>
          <w:sz w:val="24"/>
          <w:szCs w:val="24"/>
        </w:rPr>
        <w:t>Background</w:t>
      </w:r>
    </w:p>
    <w:p w14:paraId="5CF665B4" w14:textId="0CF1DF9A" w:rsidR="003E434A" w:rsidRDefault="00BB09CC" w:rsidP="004F7DD1">
      <w:pPr>
        <w:autoSpaceDE w:val="0"/>
        <w:autoSpaceDN w:val="0"/>
        <w:adjustRightInd w:val="0"/>
        <w:spacing w:before="240" w:line="240" w:lineRule="auto"/>
        <w:jc w:val="both"/>
        <w:rPr>
          <w:rFonts w:ascii="Myriad Pro" w:hAnsi="Myriad Pro"/>
          <w:iCs/>
          <w:sz w:val="24"/>
          <w:szCs w:val="24"/>
          <w:lang w:val="en-GB"/>
        </w:rPr>
      </w:pPr>
      <w:r w:rsidRPr="00BB09CC">
        <w:rPr>
          <w:rFonts w:ascii="Myriad Pro" w:hAnsi="Myriad Pro"/>
          <w:iCs/>
          <w:sz w:val="24"/>
          <w:szCs w:val="24"/>
          <w:lang w:val="en-GB"/>
        </w:rPr>
        <w:t>The Administration of the Government of Georgia (</w:t>
      </w:r>
      <w:proofErr w:type="spellStart"/>
      <w:r w:rsidRPr="00BB09CC">
        <w:rPr>
          <w:rFonts w:ascii="Myriad Pro" w:hAnsi="Myriad Pro"/>
          <w:iCs/>
          <w:sz w:val="24"/>
          <w:szCs w:val="24"/>
          <w:lang w:val="en-GB"/>
        </w:rPr>
        <w:t>AoG</w:t>
      </w:r>
      <w:proofErr w:type="spellEnd"/>
      <w:r w:rsidRPr="00BB09CC">
        <w:rPr>
          <w:rFonts w:ascii="Myriad Pro" w:hAnsi="Myriad Pro"/>
          <w:iCs/>
          <w:sz w:val="24"/>
          <w:szCs w:val="24"/>
          <w:lang w:val="en-GB"/>
        </w:rPr>
        <w:t xml:space="preserve">) has committed to reforming existing system of Public Administration. In 2015, “Public Administration Reform (PAR) Roadmap 2020” was adopted outlining six major policy areas as part of the overall PAR effort: </w:t>
      </w:r>
      <w:r w:rsidR="00DA3CD8" w:rsidRPr="00BB09CC">
        <w:rPr>
          <w:rFonts w:ascii="Myriad Pro" w:hAnsi="Myriad Pro"/>
          <w:iCs/>
          <w:sz w:val="24"/>
          <w:szCs w:val="24"/>
          <w:lang w:val="en-GB"/>
        </w:rPr>
        <w:t xml:space="preserve">Policy Development </w:t>
      </w:r>
      <w:r w:rsidR="00DA3CD8">
        <w:rPr>
          <w:rFonts w:ascii="Myriad Pro" w:hAnsi="Myriad Pro"/>
          <w:iCs/>
          <w:sz w:val="24"/>
          <w:szCs w:val="24"/>
          <w:lang w:val="en-GB"/>
        </w:rPr>
        <w:t>a</w:t>
      </w:r>
      <w:r w:rsidR="00DA3CD8" w:rsidRPr="00BB09CC">
        <w:rPr>
          <w:rFonts w:ascii="Myriad Pro" w:hAnsi="Myriad Pro"/>
          <w:iCs/>
          <w:sz w:val="24"/>
          <w:szCs w:val="24"/>
          <w:lang w:val="en-GB"/>
        </w:rPr>
        <w:t>nd Cooperation, Human Resource Management, Accountability, Service Delivery, Public Finance Management,</w:t>
      </w:r>
      <w:r w:rsidR="003339C7">
        <w:rPr>
          <w:rFonts w:ascii="Myriad Pro" w:hAnsi="Myriad Pro"/>
          <w:iCs/>
          <w:sz w:val="24"/>
          <w:szCs w:val="24"/>
          <w:lang w:val="en-GB"/>
        </w:rPr>
        <w:t xml:space="preserve"> </w:t>
      </w:r>
      <w:r w:rsidR="00DA3CD8">
        <w:rPr>
          <w:rFonts w:ascii="Myriad Pro" w:hAnsi="Myriad Pro"/>
          <w:iCs/>
          <w:sz w:val="24"/>
          <w:szCs w:val="24"/>
          <w:lang w:val="en-GB"/>
        </w:rPr>
        <w:t>and</w:t>
      </w:r>
      <w:r w:rsidR="00DA3CD8" w:rsidRPr="00BB09CC">
        <w:rPr>
          <w:rFonts w:ascii="Myriad Pro" w:hAnsi="Myriad Pro"/>
          <w:iCs/>
          <w:sz w:val="24"/>
          <w:szCs w:val="24"/>
          <w:lang w:val="en-GB"/>
        </w:rPr>
        <w:t xml:space="preserve"> Local Self-Government.</w:t>
      </w:r>
    </w:p>
    <w:p w14:paraId="73A895D6" w14:textId="361BC720" w:rsidR="00DA6F48" w:rsidRDefault="00F5440E" w:rsidP="004F7DD1">
      <w:pPr>
        <w:autoSpaceDE w:val="0"/>
        <w:autoSpaceDN w:val="0"/>
        <w:adjustRightInd w:val="0"/>
        <w:spacing w:after="0" w:line="240" w:lineRule="auto"/>
        <w:jc w:val="both"/>
        <w:rPr>
          <w:rFonts w:ascii="Myriad Pro" w:hAnsi="Myriad Pro"/>
          <w:iCs/>
          <w:sz w:val="24"/>
          <w:szCs w:val="24"/>
          <w:lang w:val="en-GB"/>
        </w:rPr>
      </w:pPr>
      <w:r>
        <w:rPr>
          <w:rFonts w:ascii="Myriad Pro" w:hAnsi="Myriad Pro"/>
          <w:iCs/>
          <w:sz w:val="24"/>
          <w:szCs w:val="24"/>
          <w:lang w:val="en-GB"/>
        </w:rPr>
        <w:t>W</w:t>
      </w:r>
      <w:r w:rsidR="00BB09CC" w:rsidRPr="00BB09CC">
        <w:rPr>
          <w:rFonts w:ascii="Myriad Pro" w:hAnsi="Myriad Pro"/>
          <w:iCs/>
          <w:sz w:val="24"/>
          <w:szCs w:val="24"/>
          <w:lang w:val="en-GB"/>
        </w:rPr>
        <w:t>ith the</w:t>
      </w:r>
      <w:r>
        <w:rPr>
          <w:rFonts w:ascii="Myriad Pro" w:hAnsi="Myriad Pro"/>
          <w:iCs/>
          <w:sz w:val="24"/>
          <w:szCs w:val="24"/>
          <w:lang w:val="en-GB"/>
        </w:rPr>
        <w:t xml:space="preserve"> funding of the UK Government, UNDP </w:t>
      </w:r>
      <w:r w:rsidR="00BB09CC" w:rsidRPr="00BB09CC">
        <w:rPr>
          <w:rFonts w:ascii="Myriad Pro" w:hAnsi="Myriad Pro"/>
          <w:iCs/>
          <w:sz w:val="24"/>
          <w:szCs w:val="24"/>
          <w:lang w:val="en-GB"/>
        </w:rPr>
        <w:t>has designed a multi-year initiative</w:t>
      </w:r>
      <w:r>
        <w:rPr>
          <w:rFonts w:ascii="Myriad Pro" w:hAnsi="Myriad Pro"/>
          <w:iCs/>
          <w:sz w:val="24"/>
          <w:szCs w:val="24"/>
          <w:lang w:val="en-GB"/>
        </w:rPr>
        <w:t xml:space="preserve"> “Support to Public Administration Reform of Georgia”</w:t>
      </w:r>
      <w:r w:rsidR="00BB09CC" w:rsidRPr="00BB09CC">
        <w:rPr>
          <w:rFonts w:ascii="Myriad Pro" w:hAnsi="Myriad Pro"/>
          <w:iCs/>
          <w:sz w:val="24"/>
          <w:szCs w:val="24"/>
          <w:lang w:val="en-GB"/>
        </w:rPr>
        <w:t>, which addresses a complementary but distinct package of specific, predetermined needs under the three</w:t>
      </w:r>
      <w:r w:rsidR="007D5A25">
        <w:rPr>
          <w:rFonts w:ascii="Myriad Pro" w:hAnsi="Myriad Pro"/>
          <w:iCs/>
          <w:sz w:val="24"/>
          <w:szCs w:val="24"/>
          <w:lang w:val="en-GB"/>
        </w:rPr>
        <w:t xml:space="preserve"> </w:t>
      </w:r>
      <w:r w:rsidR="007D5A25" w:rsidRPr="00BB09CC">
        <w:rPr>
          <w:rFonts w:ascii="Myriad Pro" w:hAnsi="Myriad Pro"/>
          <w:iCs/>
          <w:sz w:val="24"/>
          <w:szCs w:val="24"/>
          <w:lang w:val="en-GB"/>
        </w:rPr>
        <w:t>crucial areas of the PAR Roadmap</w:t>
      </w:r>
      <w:r w:rsidR="007D5A25">
        <w:rPr>
          <w:rFonts w:ascii="Myriad Pro" w:hAnsi="Myriad Pro"/>
          <w:iCs/>
          <w:sz w:val="24"/>
          <w:szCs w:val="24"/>
          <w:lang w:val="en-GB"/>
        </w:rPr>
        <w:t>:</w:t>
      </w:r>
      <w:r w:rsidR="00BB09CC" w:rsidRPr="00BB09CC">
        <w:rPr>
          <w:rFonts w:ascii="Myriad Pro" w:hAnsi="Myriad Pro"/>
          <w:iCs/>
          <w:sz w:val="24"/>
          <w:szCs w:val="24"/>
          <w:lang w:val="en-GB"/>
        </w:rPr>
        <w:t xml:space="preserve"> </w:t>
      </w:r>
      <w:proofErr w:type="spellStart"/>
      <w:r w:rsidR="007D5A25">
        <w:rPr>
          <w:rFonts w:ascii="Myriad Pro" w:hAnsi="Myriad Pro"/>
          <w:iCs/>
          <w:sz w:val="24"/>
          <w:szCs w:val="24"/>
          <w:lang w:val="en-GB"/>
        </w:rPr>
        <w:t>i</w:t>
      </w:r>
      <w:proofErr w:type="spellEnd"/>
      <w:r w:rsidR="007D5A25">
        <w:rPr>
          <w:rFonts w:ascii="Myriad Pro" w:hAnsi="Myriad Pro"/>
          <w:iCs/>
          <w:sz w:val="24"/>
          <w:szCs w:val="24"/>
          <w:lang w:val="en-GB"/>
        </w:rPr>
        <w:t xml:space="preserve">) </w:t>
      </w:r>
      <w:r w:rsidR="00BB09CC" w:rsidRPr="00BB09CC">
        <w:rPr>
          <w:rFonts w:ascii="Myriad Pro" w:hAnsi="Myriad Pro"/>
          <w:iCs/>
          <w:sz w:val="24"/>
          <w:szCs w:val="24"/>
          <w:lang w:val="en-GB"/>
        </w:rPr>
        <w:t xml:space="preserve">Policy </w:t>
      </w:r>
      <w:r w:rsidR="00844F85">
        <w:rPr>
          <w:rFonts w:ascii="Myriad Pro" w:hAnsi="Myriad Pro"/>
          <w:iCs/>
          <w:sz w:val="24"/>
          <w:szCs w:val="24"/>
          <w:lang w:val="en-GB"/>
        </w:rPr>
        <w:t>D</w:t>
      </w:r>
      <w:r w:rsidR="00844F85" w:rsidRPr="00BB09CC">
        <w:rPr>
          <w:rFonts w:ascii="Myriad Pro" w:hAnsi="Myriad Pro"/>
          <w:iCs/>
          <w:sz w:val="24"/>
          <w:szCs w:val="24"/>
          <w:lang w:val="en-GB"/>
        </w:rPr>
        <w:t xml:space="preserve">evelopment </w:t>
      </w:r>
      <w:r w:rsidR="00BB09CC" w:rsidRPr="00BB09CC">
        <w:rPr>
          <w:rFonts w:ascii="Myriad Pro" w:hAnsi="Myriad Pro"/>
          <w:iCs/>
          <w:sz w:val="24"/>
          <w:szCs w:val="24"/>
          <w:lang w:val="en-GB"/>
        </w:rPr>
        <w:t xml:space="preserve">and Cooperation; </w:t>
      </w:r>
      <w:r w:rsidR="007D5A25">
        <w:rPr>
          <w:rFonts w:ascii="Myriad Pro" w:hAnsi="Myriad Pro"/>
          <w:iCs/>
          <w:sz w:val="24"/>
          <w:szCs w:val="24"/>
          <w:lang w:val="en-GB"/>
        </w:rPr>
        <w:t xml:space="preserve">ii) </w:t>
      </w:r>
      <w:r w:rsidR="00BB09CC" w:rsidRPr="00BB09CC">
        <w:rPr>
          <w:rFonts w:ascii="Myriad Pro" w:hAnsi="Myriad Pro"/>
          <w:iCs/>
          <w:sz w:val="24"/>
          <w:szCs w:val="24"/>
          <w:lang w:val="en-GB"/>
        </w:rPr>
        <w:t xml:space="preserve">Civil Service and Human Resource Management and </w:t>
      </w:r>
      <w:r w:rsidR="007D5A25">
        <w:rPr>
          <w:rFonts w:ascii="Myriad Pro" w:hAnsi="Myriad Pro"/>
          <w:iCs/>
          <w:sz w:val="24"/>
          <w:szCs w:val="24"/>
          <w:lang w:val="en-GB"/>
        </w:rPr>
        <w:t>iii) Service Delivery</w:t>
      </w:r>
      <w:r w:rsidR="00BB09CC" w:rsidRPr="00BB09CC">
        <w:rPr>
          <w:rFonts w:ascii="Myriad Pro" w:hAnsi="Myriad Pro"/>
          <w:iCs/>
          <w:sz w:val="24"/>
          <w:szCs w:val="24"/>
          <w:lang w:val="en-GB"/>
        </w:rPr>
        <w:t xml:space="preserve">. </w:t>
      </w:r>
    </w:p>
    <w:p w14:paraId="25891EB7" w14:textId="77777777" w:rsidR="003E434A" w:rsidRDefault="003E434A" w:rsidP="004F7DD1">
      <w:pPr>
        <w:autoSpaceDE w:val="0"/>
        <w:autoSpaceDN w:val="0"/>
        <w:adjustRightInd w:val="0"/>
        <w:spacing w:after="0" w:line="240" w:lineRule="auto"/>
        <w:jc w:val="both"/>
        <w:rPr>
          <w:rFonts w:ascii="Myriad Pro" w:hAnsi="Myriad Pro"/>
          <w:iCs/>
          <w:sz w:val="24"/>
          <w:szCs w:val="24"/>
          <w:lang w:val="en-GB"/>
        </w:rPr>
      </w:pPr>
    </w:p>
    <w:p w14:paraId="07776847" w14:textId="0CAFD977" w:rsidR="003E434A" w:rsidRDefault="00BB09CC" w:rsidP="004F7DD1">
      <w:pPr>
        <w:autoSpaceDE w:val="0"/>
        <w:autoSpaceDN w:val="0"/>
        <w:adjustRightInd w:val="0"/>
        <w:spacing w:after="0" w:line="240" w:lineRule="auto"/>
        <w:jc w:val="both"/>
        <w:rPr>
          <w:rFonts w:ascii="Myriad Pro" w:hAnsi="Myriad Pro"/>
          <w:iCs/>
          <w:sz w:val="24"/>
          <w:szCs w:val="24"/>
          <w:lang w:val="en-GB"/>
        </w:rPr>
      </w:pPr>
      <w:r w:rsidRPr="00BB09CC">
        <w:rPr>
          <w:rFonts w:ascii="Myriad Pro" w:hAnsi="Myriad Pro"/>
          <w:iCs/>
          <w:sz w:val="24"/>
          <w:szCs w:val="24"/>
          <w:lang w:val="en-GB"/>
        </w:rPr>
        <w:t xml:space="preserve">The initiative intends to sustain, support and build key institutions and processes required for advancing the </w:t>
      </w:r>
      <w:r w:rsidR="00CC2E5F">
        <w:rPr>
          <w:rFonts w:ascii="Myriad Pro" w:hAnsi="Myriad Pro"/>
          <w:iCs/>
          <w:sz w:val="24"/>
          <w:szCs w:val="24"/>
          <w:lang w:val="en-GB"/>
        </w:rPr>
        <w:t xml:space="preserve">PAR </w:t>
      </w:r>
      <w:r w:rsidRPr="00BB09CC">
        <w:rPr>
          <w:rFonts w:ascii="Myriad Pro" w:hAnsi="Myriad Pro"/>
          <w:iCs/>
          <w:sz w:val="24"/>
          <w:szCs w:val="24"/>
          <w:lang w:val="en-GB"/>
        </w:rPr>
        <w:t xml:space="preserve">reform through offering consultancy and capacity building. It aims at the development of professional and modern civil service and public administration, ensuring the resilience of Georgia to internal and external shocks and improving citizens’ access to their rights and better public services. </w:t>
      </w:r>
    </w:p>
    <w:p w14:paraId="05BF6ED9" w14:textId="0492047C" w:rsidR="00627F11" w:rsidRPr="00F26277" w:rsidRDefault="00170C81" w:rsidP="004F7DD1">
      <w:pPr>
        <w:autoSpaceDE w:val="0"/>
        <w:autoSpaceDN w:val="0"/>
        <w:adjustRightInd w:val="0"/>
        <w:spacing w:before="240" w:after="0" w:line="240" w:lineRule="auto"/>
        <w:jc w:val="both"/>
        <w:rPr>
          <w:rFonts w:ascii="Myriad Pro" w:hAnsi="Myriad Pro"/>
          <w:iCs/>
          <w:sz w:val="24"/>
          <w:szCs w:val="24"/>
          <w:lang w:val="en-GB"/>
        </w:rPr>
      </w:pPr>
      <w:r>
        <w:rPr>
          <w:rFonts w:ascii="Myriad Pro" w:hAnsi="Myriad Pro"/>
          <w:iCs/>
          <w:sz w:val="24"/>
          <w:szCs w:val="24"/>
          <w:lang w:val="en-GB"/>
        </w:rPr>
        <w:t>CSOs are seen in this process as key possible partners of relevant government institutions to fill in the existing gaps and provide innovative, practical solutions.</w:t>
      </w:r>
      <w:r w:rsidRPr="00DE5E4D">
        <w:rPr>
          <w:rFonts w:ascii="Myriad Pro" w:hAnsi="Myriad Pro"/>
          <w:iCs/>
          <w:sz w:val="24"/>
          <w:szCs w:val="24"/>
          <w:lang w:val="en-GB"/>
        </w:rPr>
        <w:t xml:space="preserve"> </w:t>
      </w:r>
      <w:r w:rsidR="00627F11" w:rsidRPr="002A134B">
        <w:rPr>
          <w:rFonts w:ascii="Myriad Pro" w:hAnsi="Myriad Pro"/>
          <w:iCs/>
          <w:sz w:val="24"/>
          <w:szCs w:val="24"/>
          <w:lang w:val="en-GB"/>
        </w:rPr>
        <w:t>Within the context introduced above</w:t>
      </w:r>
      <w:r w:rsidR="00CC2E5F">
        <w:rPr>
          <w:rFonts w:ascii="Myriad Pro" w:hAnsi="Myriad Pro"/>
          <w:iCs/>
          <w:sz w:val="24"/>
          <w:szCs w:val="24"/>
          <w:lang w:val="en-GB"/>
        </w:rPr>
        <w:t xml:space="preserve">, </w:t>
      </w:r>
      <w:r w:rsidR="00F5440E">
        <w:rPr>
          <w:rFonts w:ascii="Myriad Pro" w:hAnsi="Myriad Pro"/>
          <w:iCs/>
          <w:sz w:val="24"/>
          <w:szCs w:val="24"/>
          <w:lang w:val="en-GB"/>
        </w:rPr>
        <w:t>UNDP</w:t>
      </w:r>
      <w:r w:rsidR="00627F11" w:rsidRPr="002A134B">
        <w:rPr>
          <w:rFonts w:ascii="Myriad Pro" w:hAnsi="Myriad Pro"/>
          <w:iCs/>
          <w:sz w:val="24"/>
          <w:szCs w:val="24"/>
          <w:lang w:val="en-GB"/>
        </w:rPr>
        <w:t xml:space="preserve"> is announcing </w:t>
      </w:r>
      <w:r w:rsidR="00627F11" w:rsidRPr="00CC2E5F">
        <w:rPr>
          <w:rFonts w:ascii="Myriad Pro" w:hAnsi="Myriad Pro"/>
          <w:b/>
          <w:bCs/>
          <w:iCs/>
          <w:sz w:val="24"/>
          <w:szCs w:val="24"/>
          <w:lang w:val="en-GB"/>
        </w:rPr>
        <w:t xml:space="preserve">a call for </w:t>
      </w:r>
      <w:r w:rsidR="001338E0" w:rsidRPr="00CC2E5F">
        <w:rPr>
          <w:rFonts w:ascii="Myriad Pro" w:hAnsi="Myriad Pro"/>
          <w:b/>
          <w:bCs/>
          <w:iCs/>
          <w:sz w:val="24"/>
          <w:szCs w:val="24"/>
          <w:lang w:val="en-GB"/>
        </w:rPr>
        <w:t>proposals</w:t>
      </w:r>
      <w:r w:rsidR="001338E0">
        <w:rPr>
          <w:rFonts w:ascii="Myriad Pro" w:hAnsi="Myriad Pro"/>
          <w:iCs/>
          <w:sz w:val="24"/>
          <w:szCs w:val="24"/>
          <w:lang w:val="en-GB"/>
        </w:rPr>
        <w:t xml:space="preserve"> for non-profit civil society organizations to fund innovative and most practical projects that can assist relevant government institutions in</w:t>
      </w:r>
      <w:r w:rsidR="00FC4C39" w:rsidRPr="005E53F4">
        <w:rPr>
          <w:rFonts w:ascii="Myriad Pro" w:hAnsi="Myriad Pro"/>
          <w:iCs/>
          <w:sz w:val="24"/>
          <w:szCs w:val="24"/>
          <w:lang w:val="en-GB"/>
        </w:rPr>
        <w:t xml:space="preserve"> effective implementation of the</w:t>
      </w:r>
      <w:r w:rsidR="00BE4BE9">
        <w:rPr>
          <w:rFonts w:ascii="Myriad Pro" w:hAnsi="Myriad Pro"/>
          <w:iCs/>
          <w:sz w:val="24"/>
          <w:szCs w:val="24"/>
          <w:lang w:val="en-GB"/>
        </w:rPr>
        <w:t xml:space="preserve"> Public Administration Reform.</w:t>
      </w:r>
    </w:p>
    <w:p w14:paraId="17DB3B16" w14:textId="357DE06F" w:rsidR="00F26277" w:rsidRPr="00F26277" w:rsidRDefault="005F3522" w:rsidP="004F7DD1">
      <w:pPr>
        <w:autoSpaceDE w:val="0"/>
        <w:autoSpaceDN w:val="0"/>
        <w:adjustRightInd w:val="0"/>
        <w:spacing w:before="240" w:line="240" w:lineRule="auto"/>
        <w:jc w:val="both"/>
        <w:rPr>
          <w:rFonts w:ascii="Myriad Pro" w:hAnsi="Myriad Pro"/>
          <w:b/>
          <w:iCs/>
          <w:sz w:val="24"/>
          <w:szCs w:val="24"/>
          <w:lang w:val="en-GB"/>
        </w:rPr>
      </w:pPr>
      <w:r w:rsidRPr="00F26277">
        <w:rPr>
          <w:rFonts w:ascii="Myriad Pro" w:hAnsi="Myriad Pro"/>
          <w:b/>
          <w:iCs/>
          <w:sz w:val="24"/>
          <w:szCs w:val="24"/>
          <w:lang w:val="en-GB"/>
        </w:rPr>
        <w:t xml:space="preserve">Purpose of </w:t>
      </w:r>
      <w:r w:rsidR="00806F98" w:rsidRPr="00F26277">
        <w:rPr>
          <w:rFonts w:ascii="Myriad Pro" w:hAnsi="Myriad Pro"/>
          <w:b/>
          <w:iCs/>
          <w:sz w:val="24"/>
          <w:szCs w:val="24"/>
          <w:lang w:val="en-GB"/>
        </w:rPr>
        <w:t>the Grant Contest</w:t>
      </w:r>
    </w:p>
    <w:p w14:paraId="169ADDDD" w14:textId="410A0678" w:rsidR="007B72D8" w:rsidRPr="00170C81" w:rsidRDefault="00627F11" w:rsidP="004F7DD1">
      <w:pPr>
        <w:autoSpaceDE w:val="0"/>
        <w:autoSpaceDN w:val="0"/>
        <w:adjustRightInd w:val="0"/>
        <w:spacing w:after="0" w:line="240" w:lineRule="auto"/>
        <w:jc w:val="both"/>
        <w:rPr>
          <w:rFonts w:ascii="Myriad Pro" w:hAnsi="Myriad Pro"/>
          <w:i/>
          <w:sz w:val="24"/>
          <w:szCs w:val="24"/>
          <w:lang w:val="en-GB"/>
        </w:rPr>
      </w:pPr>
      <w:r>
        <w:rPr>
          <w:rFonts w:ascii="Myriad Pro" w:hAnsi="Myriad Pro"/>
          <w:iCs/>
          <w:sz w:val="24"/>
          <w:szCs w:val="24"/>
          <w:lang w:val="en-GB"/>
        </w:rPr>
        <w:t xml:space="preserve">Primary purpose of the </w:t>
      </w:r>
      <w:r w:rsidR="00181DC3">
        <w:rPr>
          <w:rFonts w:ascii="Myriad Pro" w:hAnsi="Myriad Pro"/>
          <w:iCs/>
          <w:sz w:val="24"/>
          <w:szCs w:val="24"/>
          <w:lang w:val="en-GB"/>
        </w:rPr>
        <w:t>CSO</w:t>
      </w:r>
      <w:r w:rsidR="00181DC3" w:rsidRPr="00D8176A">
        <w:rPr>
          <w:rFonts w:ascii="Myriad Pro" w:hAnsi="Myriad Pro"/>
          <w:iCs/>
          <w:sz w:val="24"/>
          <w:szCs w:val="24"/>
          <w:lang w:val="en-GB"/>
        </w:rPr>
        <w:t xml:space="preserve"> </w:t>
      </w:r>
      <w:r w:rsidR="00D8176A" w:rsidRPr="00D8176A">
        <w:rPr>
          <w:rFonts w:ascii="Myriad Pro" w:hAnsi="Myriad Pro"/>
          <w:iCs/>
          <w:sz w:val="24"/>
          <w:szCs w:val="24"/>
          <w:lang w:val="en-GB"/>
        </w:rPr>
        <w:t>Initiative Grants</w:t>
      </w:r>
      <w:r w:rsidR="00F3136A" w:rsidRPr="00F3136A">
        <w:rPr>
          <w:rFonts w:ascii="Myriad Pro" w:hAnsi="Myriad Pro"/>
          <w:iCs/>
          <w:sz w:val="24"/>
          <w:szCs w:val="24"/>
          <w:lang w:val="en-GB"/>
        </w:rPr>
        <w:t xml:space="preserve"> </w:t>
      </w:r>
      <w:r>
        <w:rPr>
          <w:rFonts w:ascii="Myriad Pro" w:hAnsi="Myriad Pro"/>
          <w:iCs/>
          <w:sz w:val="24"/>
          <w:szCs w:val="24"/>
          <w:lang w:val="en-GB"/>
        </w:rPr>
        <w:t xml:space="preserve">is to </w:t>
      </w:r>
      <w:r w:rsidR="00897106" w:rsidRPr="002A134B">
        <w:rPr>
          <w:rFonts w:ascii="Myriad Pro" w:hAnsi="Myriad Pro"/>
          <w:iCs/>
          <w:sz w:val="24"/>
          <w:szCs w:val="24"/>
          <w:lang w:val="en-GB"/>
        </w:rPr>
        <w:t xml:space="preserve">support </w:t>
      </w:r>
      <w:r w:rsidR="00181DC3">
        <w:rPr>
          <w:rFonts w:ascii="Myriad Pro" w:hAnsi="Myriad Pro"/>
          <w:iCs/>
          <w:sz w:val="24"/>
          <w:szCs w:val="24"/>
          <w:lang w:val="en-GB"/>
        </w:rPr>
        <w:t xml:space="preserve">generation of </w:t>
      </w:r>
      <w:r w:rsidR="00897106" w:rsidRPr="002A134B">
        <w:rPr>
          <w:rFonts w:ascii="Myriad Pro" w:hAnsi="Myriad Pro"/>
          <w:iCs/>
          <w:sz w:val="24"/>
          <w:szCs w:val="24"/>
          <w:lang w:val="en-GB"/>
        </w:rPr>
        <w:t xml:space="preserve">initiatives that contribute to </w:t>
      </w:r>
      <w:r>
        <w:rPr>
          <w:rFonts w:ascii="Myriad Pro" w:hAnsi="Myriad Pro"/>
          <w:iCs/>
          <w:sz w:val="24"/>
          <w:szCs w:val="24"/>
          <w:lang w:val="en-GB"/>
        </w:rPr>
        <w:t xml:space="preserve">the </w:t>
      </w:r>
      <w:r w:rsidR="00897106" w:rsidRPr="002A134B">
        <w:rPr>
          <w:rFonts w:ascii="Myriad Pro" w:hAnsi="Myriad Pro"/>
          <w:iCs/>
          <w:sz w:val="24"/>
          <w:szCs w:val="24"/>
          <w:lang w:val="en-GB"/>
        </w:rPr>
        <w:t xml:space="preserve">smooth, effective </w:t>
      </w:r>
      <w:r w:rsidR="00C866A7" w:rsidRPr="002A134B">
        <w:rPr>
          <w:rFonts w:ascii="Myriad Pro" w:hAnsi="Myriad Pro"/>
          <w:iCs/>
          <w:sz w:val="24"/>
          <w:szCs w:val="24"/>
          <w:lang w:val="en-GB"/>
        </w:rPr>
        <w:t>and timely</w:t>
      </w:r>
      <w:r>
        <w:rPr>
          <w:rFonts w:ascii="Myriad Pro" w:hAnsi="Myriad Pro"/>
          <w:iCs/>
          <w:sz w:val="24"/>
          <w:szCs w:val="24"/>
          <w:lang w:val="en-GB"/>
        </w:rPr>
        <w:t xml:space="preserve"> implementation of ongoing</w:t>
      </w:r>
      <w:r w:rsidR="00CC2E5F">
        <w:rPr>
          <w:rFonts w:ascii="Myriad Pro" w:hAnsi="Myriad Pro"/>
          <w:iCs/>
          <w:sz w:val="24"/>
          <w:szCs w:val="24"/>
          <w:lang w:val="en-GB"/>
        </w:rPr>
        <w:t xml:space="preserve"> Public Administration Reform, in particular</w:t>
      </w:r>
      <w:r w:rsidR="00844F85">
        <w:rPr>
          <w:rFonts w:ascii="Myriad Pro" w:hAnsi="Myriad Pro"/>
          <w:iCs/>
          <w:sz w:val="24"/>
          <w:szCs w:val="24"/>
          <w:lang w:val="en-GB"/>
        </w:rPr>
        <w:t>,</w:t>
      </w:r>
      <w:r w:rsidR="00CC2E5F">
        <w:rPr>
          <w:rFonts w:ascii="Myriad Pro" w:hAnsi="Myriad Pro"/>
          <w:iCs/>
          <w:sz w:val="24"/>
          <w:szCs w:val="24"/>
          <w:lang w:val="en-GB"/>
        </w:rPr>
        <w:t xml:space="preserve"> its three crucial area</w:t>
      </w:r>
      <w:r w:rsidR="00170C81">
        <w:rPr>
          <w:rFonts w:ascii="Myriad Pro" w:hAnsi="Myriad Pro"/>
          <w:iCs/>
          <w:sz w:val="24"/>
          <w:szCs w:val="24"/>
          <w:lang w:val="en-GB"/>
        </w:rPr>
        <w:t>s</w:t>
      </w:r>
      <w:r w:rsidR="00CC2E5F">
        <w:rPr>
          <w:rFonts w:ascii="Myriad Pro" w:hAnsi="Myriad Pro"/>
          <w:iCs/>
          <w:sz w:val="24"/>
          <w:szCs w:val="24"/>
          <w:lang w:val="en-GB"/>
        </w:rPr>
        <w:t>:</w:t>
      </w:r>
      <w:r w:rsidR="00CC2E5F" w:rsidRPr="00BB09CC">
        <w:rPr>
          <w:rFonts w:ascii="Myriad Pro" w:hAnsi="Myriad Pro"/>
          <w:iCs/>
          <w:sz w:val="24"/>
          <w:szCs w:val="24"/>
          <w:lang w:val="en-GB"/>
        </w:rPr>
        <w:t xml:space="preserve"> </w:t>
      </w:r>
      <w:proofErr w:type="spellStart"/>
      <w:r w:rsidR="00CC2E5F" w:rsidRPr="00170C81">
        <w:rPr>
          <w:rFonts w:ascii="Myriad Pro" w:hAnsi="Myriad Pro"/>
          <w:i/>
          <w:sz w:val="24"/>
          <w:szCs w:val="24"/>
          <w:lang w:val="en-GB"/>
        </w:rPr>
        <w:t>i</w:t>
      </w:r>
      <w:proofErr w:type="spellEnd"/>
      <w:r w:rsidR="00CC2E5F" w:rsidRPr="00170C81">
        <w:rPr>
          <w:rFonts w:ascii="Myriad Pro" w:hAnsi="Myriad Pro"/>
          <w:i/>
          <w:sz w:val="24"/>
          <w:szCs w:val="24"/>
          <w:lang w:val="en-GB"/>
        </w:rPr>
        <w:t xml:space="preserve">) Policy </w:t>
      </w:r>
      <w:r w:rsidR="00844F85">
        <w:rPr>
          <w:rFonts w:ascii="Myriad Pro" w:hAnsi="Myriad Pro"/>
          <w:i/>
          <w:sz w:val="24"/>
          <w:szCs w:val="24"/>
          <w:lang w:val="en-GB"/>
        </w:rPr>
        <w:t>D</w:t>
      </w:r>
      <w:r w:rsidR="00844F85" w:rsidRPr="00170C81">
        <w:rPr>
          <w:rFonts w:ascii="Myriad Pro" w:hAnsi="Myriad Pro"/>
          <w:i/>
          <w:sz w:val="24"/>
          <w:szCs w:val="24"/>
          <w:lang w:val="en-GB"/>
        </w:rPr>
        <w:t xml:space="preserve">evelopment </w:t>
      </w:r>
      <w:r w:rsidR="00CC2E5F" w:rsidRPr="00170C81">
        <w:rPr>
          <w:rFonts w:ascii="Myriad Pro" w:hAnsi="Myriad Pro"/>
          <w:i/>
          <w:sz w:val="24"/>
          <w:szCs w:val="24"/>
          <w:lang w:val="en-GB"/>
        </w:rPr>
        <w:t xml:space="preserve">and Cooperation; ii) Civil Service </w:t>
      </w:r>
      <w:r w:rsidR="00170C81" w:rsidRPr="00844F85">
        <w:rPr>
          <w:rFonts w:ascii="Myriad Pro" w:hAnsi="Myriad Pro"/>
          <w:i/>
          <w:sz w:val="24"/>
          <w:szCs w:val="24"/>
          <w:lang w:val="en-GB"/>
        </w:rPr>
        <w:t xml:space="preserve">Reform </w:t>
      </w:r>
      <w:r w:rsidR="00CC2E5F" w:rsidRPr="00844F85">
        <w:rPr>
          <w:rFonts w:ascii="Myriad Pro" w:hAnsi="Myriad Pro"/>
          <w:i/>
          <w:sz w:val="24"/>
          <w:szCs w:val="24"/>
          <w:lang w:val="en-GB"/>
        </w:rPr>
        <w:t>and</w:t>
      </w:r>
      <w:r w:rsidR="00844F85" w:rsidRPr="00844F85">
        <w:rPr>
          <w:rFonts w:ascii="Myriad Pro" w:hAnsi="Myriad Pro"/>
          <w:i/>
          <w:sz w:val="24"/>
          <w:szCs w:val="24"/>
          <w:lang w:val="en-GB"/>
        </w:rPr>
        <w:t xml:space="preserve"> </w:t>
      </w:r>
      <w:r w:rsidR="00844F85" w:rsidRPr="005E53F4">
        <w:rPr>
          <w:rFonts w:ascii="Myriad Pro" w:hAnsi="Myriad Pro"/>
          <w:i/>
          <w:sz w:val="24"/>
          <w:szCs w:val="24"/>
          <w:lang w:val="en-GB"/>
        </w:rPr>
        <w:t>Human Resource Management</w:t>
      </w:r>
      <w:r w:rsidR="00844F85">
        <w:rPr>
          <w:rFonts w:ascii="Myriad Pro" w:hAnsi="Myriad Pro"/>
          <w:i/>
          <w:sz w:val="24"/>
          <w:szCs w:val="24"/>
          <w:lang w:val="en-GB"/>
        </w:rPr>
        <w:t xml:space="preserve"> and</w:t>
      </w:r>
      <w:r w:rsidR="00CC2E5F" w:rsidRPr="00170C81">
        <w:rPr>
          <w:rFonts w:ascii="Myriad Pro" w:hAnsi="Myriad Pro"/>
          <w:i/>
          <w:sz w:val="24"/>
          <w:szCs w:val="24"/>
          <w:lang w:val="en-GB"/>
        </w:rPr>
        <w:t xml:space="preserve"> iii) Service Delivery.</w:t>
      </w:r>
    </w:p>
    <w:p w14:paraId="5BF5C090" w14:textId="77777777" w:rsidR="007B72D8" w:rsidRPr="005E53F4" w:rsidRDefault="007B72D8" w:rsidP="004F7DD1">
      <w:pPr>
        <w:autoSpaceDE w:val="0"/>
        <w:autoSpaceDN w:val="0"/>
        <w:adjustRightInd w:val="0"/>
        <w:spacing w:after="0" w:line="240" w:lineRule="auto"/>
        <w:jc w:val="both"/>
        <w:rPr>
          <w:rFonts w:ascii="Myriad Pro" w:hAnsi="Myriad Pro"/>
          <w:i/>
          <w:sz w:val="24"/>
          <w:szCs w:val="24"/>
          <w:lang w:val="en-GB"/>
        </w:rPr>
      </w:pPr>
    </w:p>
    <w:p w14:paraId="06CD2248" w14:textId="6D38BC6E" w:rsidR="00FB1FCD" w:rsidRPr="002A134B" w:rsidRDefault="00FB1FCD" w:rsidP="004F7DD1">
      <w:pPr>
        <w:spacing w:after="0" w:line="240" w:lineRule="auto"/>
        <w:jc w:val="both"/>
        <w:rPr>
          <w:rFonts w:ascii="Myriad Pro" w:hAnsi="Myriad Pro"/>
          <w:iCs/>
          <w:sz w:val="24"/>
          <w:szCs w:val="24"/>
          <w:lang w:val="en-GB"/>
        </w:rPr>
      </w:pPr>
      <w:r w:rsidRPr="002A134B">
        <w:rPr>
          <w:rFonts w:ascii="Myriad Pro" w:hAnsi="Myriad Pro"/>
          <w:iCs/>
          <w:sz w:val="24"/>
          <w:szCs w:val="24"/>
          <w:lang w:val="en-GB"/>
        </w:rPr>
        <w:t>To this end, UNDP intends to:</w:t>
      </w:r>
    </w:p>
    <w:p w14:paraId="06A8D2EA" w14:textId="77777777" w:rsidR="00564DCF" w:rsidRDefault="00564DCF" w:rsidP="004F7DD1">
      <w:pPr>
        <w:pStyle w:val="ListParagraph"/>
        <w:numPr>
          <w:ilvl w:val="0"/>
          <w:numId w:val="3"/>
        </w:numPr>
        <w:jc w:val="both"/>
        <w:rPr>
          <w:rFonts w:ascii="Myriad Pro" w:hAnsi="Myriad Pro"/>
          <w:iCs/>
          <w:lang w:val="en-GB"/>
        </w:rPr>
      </w:pPr>
      <w:r>
        <w:rPr>
          <w:rFonts w:ascii="Myriad Pro" w:hAnsi="Myriad Pro"/>
          <w:iCs/>
          <w:lang w:val="en-GB"/>
        </w:rPr>
        <w:t>Build strong CSO network focusing on the implementation and monitoring of PAR;</w:t>
      </w:r>
    </w:p>
    <w:p w14:paraId="15B01BAD" w14:textId="77777777" w:rsidR="00FB1FCD" w:rsidRDefault="00564DCF" w:rsidP="004F7DD1">
      <w:pPr>
        <w:pStyle w:val="ListParagraph"/>
        <w:numPr>
          <w:ilvl w:val="0"/>
          <w:numId w:val="3"/>
        </w:numPr>
        <w:jc w:val="both"/>
        <w:rPr>
          <w:rFonts w:ascii="Myriad Pro" w:hAnsi="Myriad Pro"/>
          <w:iCs/>
          <w:lang w:val="en-GB"/>
        </w:rPr>
      </w:pPr>
      <w:r>
        <w:rPr>
          <w:rFonts w:ascii="Myriad Pro" w:hAnsi="Myriad Pro"/>
          <w:iCs/>
          <w:lang w:val="en-GB"/>
        </w:rPr>
        <w:t>Facilitate lasting partnership between the government and civil society organizations;</w:t>
      </w:r>
    </w:p>
    <w:p w14:paraId="202265F6" w14:textId="77777777" w:rsidR="00564DCF" w:rsidRPr="002A134B" w:rsidRDefault="00564DCF" w:rsidP="004F7DD1">
      <w:pPr>
        <w:pStyle w:val="ListParagraph"/>
        <w:numPr>
          <w:ilvl w:val="0"/>
          <w:numId w:val="3"/>
        </w:numPr>
        <w:jc w:val="both"/>
        <w:rPr>
          <w:rFonts w:ascii="Myriad Pro" w:hAnsi="Myriad Pro"/>
          <w:iCs/>
          <w:lang w:val="en-GB"/>
        </w:rPr>
      </w:pPr>
      <w:r>
        <w:rPr>
          <w:rFonts w:ascii="Myriad Pro" w:hAnsi="Myriad Pro"/>
          <w:iCs/>
          <w:lang w:val="en-GB"/>
        </w:rPr>
        <w:t>Enhance the role of the civil society in the PAR process;</w:t>
      </w:r>
    </w:p>
    <w:p w14:paraId="564AC320" w14:textId="38A6F413" w:rsidR="009E1D4C" w:rsidRDefault="00FB1FCD" w:rsidP="00DF4979">
      <w:pPr>
        <w:pStyle w:val="ListParagraph"/>
        <w:numPr>
          <w:ilvl w:val="0"/>
          <w:numId w:val="3"/>
        </w:numPr>
        <w:spacing w:after="240"/>
        <w:jc w:val="both"/>
        <w:rPr>
          <w:rFonts w:ascii="Myriad Pro" w:hAnsi="Myriad Pro"/>
          <w:iCs/>
          <w:lang w:val="en-GB"/>
        </w:rPr>
      </w:pPr>
      <w:r w:rsidRPr="002A134B">
        <w:rPr>
          <w:rFonts w:ascii="Myriad Pro" w:hAnsi="Myriad Pro"/>
          <w:iCs/>
          <w:lang w:val="en-GB"/>
        </w:rPr>
        <w:lastRenderedPageBreak/>
        <w:t>Encourag</w:t>
      </w:r>
      <w:r w:rsidR="00897106" w:rsidRPr="002A134B">
        <w:rPr>
          <w:rFonts w:ascii="Myriad Pro" w:hAnsi="Myriad Pro"/>
          <w:iCs/>
          <w:lang w:val="en-GB"/>
        </w:rPr>
        <w:t>e</w:t>
      </w:r>
      <w:r w:rsidRPr="002A134B">
        <w:rPr>
          <w:rFonts w:ascii="Myriad Pro" w:hAnsi="Myriad Pro"/>
          <w:iCs/>
          <w:lang w:val="en-GB"/>
        </w:rPr>
        <w:t xml:space="preserve"> the flow of the best, innovative international practices </w:t>
      </w:r>
      <w:r w:rsidR="00564DCF">
        <w:rPr>
          <w:rFonts w:ascii="Myriad Pro" w:hAnsi="Myriad Pro"/>
          <w:iCs/>
          <w:lang w:val="en-GB"/>
        </w:rPr>
        <w:t>in the context of PAR</w:t>
      </w:r>
      <w:r w:rsidR="001F2F1D">
        <w:rPr>
          <w:rFonts w:ascii="Myriad Pro" w:hAnsi="Myriad Pro"/>
          <w:iCs/>
          <w:lang w:val="en-GB"/>
        </w:rPr>
        <w:t xml:space="preserve"> and thus</w:t>
      </w:r>
    </w:p>
    <w:p w14:paraId="57DCE9BD" w14:textId="11FEBBFC" w:rsidR="001F2F1D" w:rsidRPr="00DF4979" w:rsidRDefault="001F2F1D" w:rsidP="00DF4979">
      <w:pPr>
        <w:pStyle w:val="ListParagraph"/>
        <w:numPr>
          <w:ilvl w:val="0"/>
          <w:numId w:val="3"/>
        </w:numPr>
        <w:spacing w:after="240"/>
        <w:jc w:val="both"/>
        <w:rPr>
          <w:rFonts w:ascii="Myriad Pro" w:hAnsi="Myriad Pro"/>
          <w:iCs/>
          <w:lang w:val="en-GB"/>
        </w:rPr>
      </w:pPr>
      <w:bookmarkStart w:id="0" w:name="_Hlk504522940"/>
      <w:r w:rsidRPr="00DF4979">
        <w:rPr>
          <w:rFonts w:ascii="Myriad Pro" w:hAnsi="Myriad Pro"/>
          <w:iCs/>
          <w:lang w:val="en-GB"/>
        </w:rPr>
        <w:t xml:space="preserve">Encourage stronger linkages of the PAR related initiatives with the 2030 Agenda for Sustainable Development, especially, Sustainable Development Goal (SDG) 16 (Peace, Justice, Strong Institutions) and with Open Government Partnership (OGP) key values and principles, particularly in the context of Georgia’s chairing of the OGP in 2017-2018, </w:t>
      </w:r>
      <w:r w:rsidR="009E1D4C">
        <w:rPr>
          <w:rFonts w:ascii="Myriad Pro" w:hAnsi="Myriad Pro"/>
          <w:iCs/>
          <w:lang w:val="en-GB"/>
        </w:rPr>
        <w:t>focusing inter alia</w:t>
      </w:r>
      <w:r w:rsidRPr="00DF4979">
        <w:rPr>
          <w:rFonts w:ascii="Myriad Pro" w:hAnsi="Myriad Pro"/>
          <w:iCs/>
          <w:lang w:val="en-GB"/>
        </w:rPr>
        <w:t xml:space="preserve"> on co-creation, citizen engagement</w:t>
      </w:r>
      <w:r w:rsidR="009E1D4C">
        <w:rPr>
          <w:rFonts w:ascii="Myriad Pro" w:hAnsi="Myriad Pro"/>
          <w:iCs/>
          <w:lang w:val="en-GB"/>
        </w:rPr>
        <w:t xml:space="preserve">, transparency and </w:t>
      </w:r>
      <w:r w:rsidRPr="00DF4979">
        <w:rPr>
          <w:rFonts w:ascii="Myriad Pro" w:hAnsi="Myriad Pro"/>
          <w:iCs/>
          <w:lang w:val="en-GB"/>
        </w:rPr>
        <w:t>innovations in public service delivery;</w:t>
      </w:r>
      <w:bookmarkEnd w:id="0"/>
    </w:p>
    <w:p w14:paraId="0BC05B60" w14:textId="7B5100A1" w:rsidR="006213EB" w:rsidRPr="00F1595B" w:rsidRDefault="006213EB" w:rsidP="004F7DD1">
      <w:pPr>
        <w:autoSpaceDE w:val="0"/>
        <w:autoSpaceDN w:val="0"/>
        <w:adjustRightInd w:val="0"/>
        <w:spacing w:before="240" w:line="240" w:lineRule="auto"/>
        <w:jc w:val="both"/>
        <w:rPr>
          <w:rFonts w:ascii="Myriad Pro" w:hAnsi="Myriad Pro"/>
          <w:iCs/>
          <w:sz w:val="24"/>
          <w:szCs w:val="24"/>
          <w:lang w:val="en-GB"/>
        </w:rPr>
      </w:pPr>
      <w:r>
        <w:rPr>
          <w:rFonts w:ascii="Myriad Pro" w:hAnsi="Myriad Pro"/>
          <w:iCs/>
          <w:sz w:val="24"/>
          <w:szCs w:val="24"/>
        </w:rPr>
        <w:t>Applying</w:t>
      </w:r>
      <w:r>
        <w:rPr>
          <w:rFonts w:ascii="Myriad Pro" w:hAnsi="Myriad Pro"/>
          <w:iCs/>
          <w:sz w:val="24"/>
          <w:szCs w:val="24"/>
          <w:lang w:val="en-GB"/>
        </w:rPr>
        <w:t xml:space="preserve"> organizations are expected to devise proposals on the most topical and challenging areas wherever most needed which </w:t>
      </w:r>
      <w:r w:rsidRPr="00CA26C7">
        <w:rPr>
          <w:rFonts w:ascii="Myriad Pro" w:hAnsi="Myriad Pro"/>
          <w:b/>
          <w:bCs/>
          <w:i/>
          <w:sz w:val="24"/>
          <w:szCs w:val="24"/>
          <w:u w:val="single"/>
          <w:lang w:val="en-GB"/>
        </w:rPr>
        <w:t xml:space="preserve">would offer </w:t>
      </w:r>
      <w:r w:rsidR="00FD0F07">
        <w:rPr>
          <w:rFonts w:ascii="Myriad Pro" w:hAnsi="Myriad Pro"/>
          <w:b/>
          <w:bCs/>
          <w:i/>
          <w:sz w:val="24"/>
          <w:szCs w:val="24"/>
          <w:u w:val="single"/>
          <w:lang w:val="en-GB"/>
        </w:rPr>
        <w:t>organisation</w:t>
      </w:r>
      <w:r w:rsidR="004138C2">
        <w:rPr>
          <w:rFonts w:ascii="Myriad Pro" w:hAnsi="Myriad Pro"/>
          <w:b/>
          <w:bCs/>
          <w:i/>
          <w:sz w:val="24"/>
          <w:szCs w:val="24"/>
          <w:u w:val="single"/>
          <w:lang w:val="en-GB"/>
        </w:rPr>
        <w:t>al, m</w:t>
      </w:r>
      <w:r w:rsidRPr="00CA26C7">
        <w:rPr>
          <w:rFonts w:ascii="Myriad Pro" w:hAnsi="Myriad Pro"/>
          <w:b/>
          <w:bCs/>
          <w:i/>
          <w:sz w:val="24"/>
          <w:szCs w:val="24"/>
          <w:u w:val="single"/>
          <w:lang w:val="en-GB"/>
        </w:rPr>
        <w:t>ethodological</w:t>
      </w:r>
      <w:r w:rsidR="00FD0F07">
        <w:rPr>
          <w:rFonts w:ascii="Myriad Pro" w:hAnsi="Myriad Pro"/>
          <w:b/>
          <w:bCs/>
          <w:i/>
          <w:sz w:val="24"/>
          <w:szCs w:val="24"/>
          <w:u w:val="single"/>
          <w:lang w:val="en-GB"/>
        </w:rPr>
        <w:t xml:space="preserve">, </w:t>
      </w:r>
      <w:r w:rsidR="00FD0F07" w:rsidRPr="00CA26C7">
        <w:rPr>
          <w:rFonts w:ascii="Myriad Pro" w:hAnsi="Myriad Pro"/>
          <w:b/>
          <w:bCs/>
          <w:i/>
          <w:sz w:val="24"/>
          <w:szCs w:val="24"/>
          <w:u w:val="single"/>
          <w:lang w:val="en-GB"/>
        </w:rPr>
        <w:t>research</w:t>
      </w:r>
      <w:r w:rsidRPr="00CA26C7">
        <w:rPr>
          <w:rFonts w:ascii="Myriad Pro" w:hAnsi="Myriad Pro"/>
          <w:b/>
          <w:bCs/>
          <w:i/>
          <w:sz w:val="24"/>
          <w:szCs w:val="24"/>
          <w:u w:val="single"/>
          <w:lang w:val="en-GB"/>
        </w:rPr>
        <w:t xml:space="preserve"> and</w:t>
      </w:r>
      <w:r w:rsidR="00A85B6F">
        <w:rPr>
          <w:rFonts w:ascii="Myriad Pro" w:hAnsi="Myriad Pro"/>
          <w:b/>
          <w:bCs/>
          <w:i/>
          <w:sz w:val="24"/>
          <w:szCs w:val="24"/>
          <w:u w:val="single"/>
          <w:lang w:val="en-GB"/>
        </w:rPr>
        <w:t>/or</w:t>
      </w:r>
      <w:r w:rsidRPr="00CA26C7">
        <w:rPr>
          <w:rFonts w:ascii="Myriad Pro" w:hAnsi="Myriad Pro"/>
          <w:b/>
          <w:bCs/>
          <w:i/>
          <w:sz w:val="24"/>
          <w:szCs w:val="24"/>
          <w:u w:val="single"/>
          <w:lang w:val="en-GB"/>
        </w:rPr>
        <w:t xml:space="preserve"> training support to the relevant government institutions</w:t>
      </w:r>
      <w:r>
        <w:rPr>
          <w:rFonts w:ascii="Myriad Pro" w:hAnsi="Myriad Pro"/>
          <w:iCs/>
          <w:sz w:val="24"/>
          <w:szCs w:val="24"/>
          <w:lang w:val="en-GB"/>
        </w:rPr>
        <w:t xml:space="preserve"> to seek innovative, practical solutions to maximize the impact of PAR. Applying organisations might consider development of a CSO coalition/platform.</w:t>
      </w:r>
    </w:p>
    <w:p w14:paraId="56926D56" w14:textId="77777777" w:rsidR="00DA6F48" w:rsidRDefault="002D040B" w:rsidP="004F7DD1">
      <w:pPr>
        <w:spacing w:line="240" w:lineRule="auto"/>
        <w:rPr>
          <w:rFonts w:ascii="Myriad Pro" w:hAnsi="Myriad Pro"/>
          <w:b/>
          <w:iCs/>
          <w:sz w:val="24"/>
          <w:szCs w:val="24"/>
          <w:lang w:val="en-GB"/>
        </w:rPr>
      </w:pPr>
      <w:r>
        <w:rPr>
          <w:rFonts w:ascii="Myriad Pro" w:hAnsi="Myriad Pro"/>
          <w:b/>
          <w:iCs/>
          <w:sz w:val="24"/>
          <w:szCs w:val="24"/>
          <w:lang w:val="en-GB"/>
        </w:rPr>
        <w:t xml:space="preserve">Areas of </w:t>
      </w:r>
      <w:r w:rsidR="00E53D6C">
        <w:rPr>
          <w:rFonts w:ascii="Myriad Pro" w:hAnsi="Myriad Pro"/>
          <w:b/>
          <w:iCs/>
          <w:sz w:val="24"/>
          <w:szCs w:val="24"/>
          <w:lang w:val="en-GB"/>
        </w:rPr>
        <w:t>I</w:t>
      </w:r>
      <w:r w:rsidRPr="002D040B">
        <w:rPr>
          <w:rFonts w:ascii="Myriad Pro" w:hAnsi="Myriad Pro"/>
          <w:b/>
          <w:iCs/>
          <w:sz w:val="24"/>
          <w:szCs w:val="24"/>
          <w:lang w:val="en-GB"/>
        </w:rPr>
        <w:t>ntervention</w:t>
      </w:r>
      <w:r w:rsidR="00BB09CC" w:rsidRPr="00BB09CC">
        <w:rPr>
          <w:rFonts w:ascii="Myriad Pro" w:hAnsi="Myriad Pro"/>
          <w:b/>
          <w:iCs/>
          <w:sz w:val="24"/>
          <w:szCs w:val="24"/>
          <w:lang w:val="en-GB"/>
        </w:rPr>
        <w:t xml:space="preserve"> </w:t>
      </w:r>
    </w:p>
    <w:p w14:paraId="1E7562FD" w14:textId="1D7A4D35" w:rsidR="00DE5E4D" w:rsidRDefault="000D47C9" w:rsidP="004F7DD1">
      <w:pPr>
        <w:spacing w:line="240" w:lineRule="auto"/>
        <w:jc w:val="both"/>
        <w:rPr>
          <w:rFonts w:ascii="Myriad Pro" w:hAnsi="Myriad Pro"/>
          <w:iCs/>
          <w:sz w:val="24"/>
          <w:szCs w:val="24"/>
          <w:lang w:val="en-GB"/>
        </w:rPr>
      </w:pPr>
      <w:r>
        <w:rPr>
          <w:rFonts w:ascii="Myriad Pro" w:hAnsi="Myriad Pro"/>
          <w:iCs/>
          <w:sz w:val="24"/>
          <w:szCs w:val="24"/>
          <w:lang w:val="en-GB"/>
        </w:rPr>
        <w:t xml:space="preserve">The </w:t>
      </w:r>
      <w:r w:rsidR="00841EA1" w:rsidRPr="00DE5E4D">
        <w:rPr>
          <w:rFonts w:ascii="Myriad Pro" w:hAnsi="Myriad Pro"/>
          <w:iCs/>
          <w:sz w:val="24"/>
          <w:szCs w:val="24"/>
          <w:lang w:val="en-GB"/>
        </w:rPr>
        <w:t>proposals</w:t>
      </w:r>
      <w:r>
        <w:rPr>
          <w:rFonts w:ascii="Myriad Pro" w:hAnsi="Myriad Pro"/>
          <w:iCs/>
          <w:sz w:val="24"/>
          <w:szCs w:val="24"/>
          <w:lang w:val="en-GB"/>
        </w:rPr>
        <w:t xml:space="preserve"> may focus </w:t>
      </w:r>
      <w:r w:rsidR="00471A69">
        <w:rPr>
          <w:rFonts w:ascii="Myriad Pro" w:hAnsi="Myriad Pro"/>
          <w:iCs/>
          <w:sz w:val="24"/>
          <w:szCs w:val="24"/>
          <w:lang w:val="en-GB"/>
        </w:rPr>
        <w:t>on the following three</w:t>
      </w:r>
      <w:r>
        <w:rPr>
          <w:rFonts w:ascii="Myriad Pro" w:hAnsi="Myriad Pro"/>
          <w:iCs/>
          <w:sz w:val="24"/>
          <w:szCs w:val="24"/>
          <w:lang w:val="en-GB"/>
        </w:rPr>
        <w:t xml:space="preserve"> key areas of PAR:</w:t>
      </w:r>
      <w:r w:rsidR="00D326F8">
        <w:rPr>
          <w:rFonts w:ascii="Myriad Pro" w:hAnsi="Myriad Pro"/>
          <w:iCs/>
          <w:sz w:val="24"/>
          <w:szCs w:val="24"/>
          <w:lang w:val="en-GB"/>
        </w:rPr>
        <w:t xml:space="preserve"> </w:t>
      </w:r>
      <w:proofErr w:type="spellStart"/>
      <w:r w:rsidR="00471A69">
        <w:rPr>
          <w:rFonts w:ascii="Myriad Pro" w:hAnsi="Myriad Pro"/>
          <w:iCs/>
          <w:sz w:val="24"/>
          <w:szCs w:val="24"/>
          <w:lang w:val="en-GB"/>
        </w:rPr>
        <w:t>i</w:t>
      </w:r>
      <w:proofErr w:type="spellEnd"/>
      <w:r w:rsidR="00471A69">
        <w:rPr>
          <w:rFonts w:ascii="Myriad Pro" w:hAnsi="Myriad Pro"/>
          <w:iCs/>
          <w:sz w:val="24"/>
          <w:szCs w:val="24"/>
          <w:lang w:val="en-GB"/>
        </w:rPr>
        <w:t xml:space="preserve">) </w:t>
      </w:r>
      <w:r w:rsidR="00DA3CD8">
        <w:rPr>
          <w:rFonts w:ascii="Myriad Pro" w:hAnsi="Myriad Pro"/>
          <w:iCs/>
          <w:sz w:val="24"/>
          <w:szCs w:val="24"/>
          <w:lang w:val="en-GB"/>
        </w:rPr>
        <w:t xml:space="preserve">Policy </w:t>
      </w:r>
      <w:r w:rsidR="00844F85">
        <w:rPr>
          <w:rFonts w:ascii="Myriad Pro" w:hAnsi="Myriad Pro"/>
          <w:iCs/>
          <w:sz w:val="24"/>
          <w:szCs w:val="24"/>
          <w:lang w:val="en-GB"/>
        </w:rPr>
        <w:t xml:space="preserve">Development </w:t>
      </w:r>
      <w:r w:rsidR="00D326F8">
        <w:rPr>
          <w:rFonts w:ascii="Myriad Pro" w:hAnsi="Myriad Pro"/>
          <w:iCs/>
          <w:sz w:val="24"/>
          <w:szCs w:val="24"/>
          <w:lang w:val="en-GB"/>
        </w:rPr>
        <w:t xml:space="preserve">and </w:t>
      </w:r>
      <w:r w:rsidR="00DA3CD8">
        <w:rPr>
          <w:rFonts w:ascii="Myriad Pro" w:hAnsi="Myriad Pro"/>
          <w:iCs/>
          <w:sz w:val="24"/>
          <w:szCs w:val="24"/>
          <w:lang w:val="en-GB"/>
        </w:rPr>
        <w:t>Cooperation</w:t>
      </w:r>
      <w:r w:rsidR="00D326F8">
        <w:rPr>
          <w:rFonts w:ascii="Myriad Pro" w:hAnsi="Myriad Pro"/>
          <w:iCs/>
          <w:sz w:val="24"/>
          <w:szCs w:val="24"/>
          <w:lang w:val="en-GB"/>
        </w:rPr>
        <w:t xml:space="preserve">; </w:t>
      </w:r>
      <w:r w:rsidR="00471A69">
        <w:rPr>
          <w:rFonts w:ascii="Myriad Pro" w:hAnsi="Myriad Pro"/>
          <w:iCs/>
          <w:sz w:val="24"/>
          <w:szCs w:val="24"/>
          <w:lang w:val="en-GB"/>
        </w:rPr>
        <w:t xml:space="preserve">ii) </w:t>
      </w:r>
      <w:r w:rsidR="00844F85">
        <w:rPr>
          <w:rFonts w:ascii="Myriad Pro" w:hAnsi="Myriad Pro"/>
          <w:iCs/>
          <w:sz w:val="24"/>
          <w:szCs w:val="24"/>
          <w:lang w:val="en-GB"/>
        </w:rPr>
        <w:t>Civil Service</w:t>
      </w:r>
      <w:r w:rsidR="00DA3CD8">
        <w:rPr>
          <w:rFonts w:ascii="Myriad Pro" w:hAnsi="Myriad Pro"/>
          <w:iCs/>
          <w:sz w:val="24"/>
          <w:szCs w:val="24"/>
          <w:lang w:val="en-GB"/>
        </w:rPr>
        <w:t xml:space="preserve"> Reform</w:t>
      </w:r>
      <w:r w:rsidR="00844F85">
        <w:rPr>
          <w:rFonts w:ascii="Myriad Pro" w:hAnsi="Myriad Pro"/>
          <w:iCs/>
          <w:sz w:val="24"/>
          <w:szCs w:val="24"/>
          <w:lang w:val="en-GB"/>
        </w:rPr>
        <w:t xml:space="preserve"> and Human Resource M</w:t>
      </w:r>
      <w:r w:rsidR="00844F85" w:rsidRPr="00F26277">
        <w:rPr>
          <w:rFonts w:ascii="Myriad Pro" w:hAnsi="Myriad Pro"/>
          <w:iCs/>
          <w:sz w:val="24"/>
          <w:szCs w:val="24"/>
          <w:lang w:val="en-GB"/>
        </w:rPr>
        <w:t>anagement</w:t>
      </w:r>
      <w:r w:rsidR="001D1D55" w:rsidRPr="00F26277">
        <w:rPr>
          <w:rFonts w:ascii="Myriad Pro" w:hAnsi="Myriad Pro"/>
          <w:iCs/>
          <w:sz w:val="24"/>
          <w:szCs w:val="24"/>
          <w:lang w:val="en-GB"/>
        </w:rPr>
        <w:t>;</w:t>
      </w:r>
      <w:r w:rsidR="00B24D44">
        <w:rPr>
          <w:rFonts w:ascii="Myriad Pro" w:hAnsi="Myriad Pro"/>
          <w:iCs/>
          <w:sz w:val="24"/>
          <w:szCs w:val="24"/>
          <w:lang w:val="en-GB"/>
        </w:rPr>
        <w:t xml:space="preserve"> </w:t>
      </w:r>
      <w:r w:rsidR="00D326F8">
        <w:rPr>
          <w:rFonts w:ascii="Myriad Pro" w:hAnsi="Myriad Pro"/>
          <w:iCs/>
          <w:sz w:val="24"/>
          <w:szCs w:val="24"/>
          <w:lang w:val="en-GB"/>
        </w:rPr>
        <w:t xml:space="preserve">and </w:t>
      </w:r>
      <w:r w:rsidR="00471A69">
        <w:rPr>
          <w:rFonts w:ascii="Myriad Pro" w:hAnsi="Myriad Pro"/>
          <w:iCs/>
          <w:sz w:val="24"/>
          <w:szCs w:val="24"/>
          <w:lang w:val="en-GB"/>
        </w:rPr>
        <w:t xml:space="preserve">iii) </w:t>
      </w:r>
      <w:r w:rsidR="00844F85">
        <w:rPr>
          <w:rFonts w:ascii="Myriad Pro" w:hAnsi="Myriad Pro"/>
          <w:iCs/>
          <w:sz w:val="24"/>
          <w:szCs w:val="24"/>
          <w:lang w:val="en-GB"/>
        </w:rPr>
        <w:t>Service D</w:t>
      </w:r>
      <w:r w:rsidR="00844F85" w:rsidRPr="00F26277">
        <w:rPr>
          <w:rFonts w:ascii="Myriad Pro" w:hAnsi="Myriad Pro"/>
          <w:iCs/>
          <w:sz w:val="24"/>
          <w:szCs w:val="24"/>
          <w:lang w:val="en-GB"/>
        </w:rPr>
        <w:t>elivery.</w:t>
      </w:r>
      <w:r w:rsidR="00DE5E4D">
        <w:rPr>
          <w:rStyle w:val="FootnoteReference"/>
          <w:rFonts w:ascii="Myriad Pro" w:hAnsi="Myriad Pro"/>
          <w:iCs/>
          <w:sz w:val="24"/>
          <w:szCs w:val="24"/>
          <w:lang w:val="en-GB"/>
        </w:rPr>
        <w:footnoteReference w:id="1"/>
      </w:r>
    </w:p>
    <w:p w14:paraId="2AA0840C" w14:textId="0997C536" w:rsidR="0040626A" w:rsidRPr="009A5003" w:rsidRDefault="005F6716" w:rsidP="004F7DD1">
      <w:pPr>
        <w:spacing w:line="240" w:lineRule="auto"/>
        <w:rPr>
          <w:rFonts w:ascii="Myriad Pro" w:hAnsi="Myriad Pro"/>
          <w:b/>
          <w:iCs/>
          <w:sz w:val="24"/>
          <w:szCs w:val="24"/>
          <w:lang w:val="en-GB"/>
        </w:rPr>
      </w:pPr>
      <w:r w:rsidRPr="00F26277">
        <w:rPr>
          <w:rFonts w:ascii="Myriad Pro" w:hAnsi="Myriad Pro"/>
          <w:iCs/>
          <w:sz w:val="24"/>
          <w:szCs w:val="24"/>
          <w:lang w:val="en-GB"/>
        </w:rPr>
        <w:t xml:space="preserve"> </w:t>
      </w:r>
      <w:r w:rsidR="00A633DD" w:rsidRPr="009A5003">
        <w:rPr>
          <w:rFonts w:ascii="Myriad Pro" w:hAnsi="Myriad Pro"/>
          <w:b/>
          <w:iCs/>
          <w:sz w:val="24"/>
          <w:szCs w:val="24"/>
          <w:lang w:val="en-GB"/>
        </w:rPr>
        <w:t>Possible topics for grant projects include</w:t>
      </w:r>
      <w:r w:rsidR="0040626A" w:rsidRPr="009A5003">
        <w:rPr>
          <w:rFonts w:ascii="Myriad Pro" w:hAnsi="Myriad Pro"/>
          <w:b/>
          <w:iCs/>
          <w:sz w:val="24"/>
          <w:szCs w:val="24"/>
          <w:lang w:val="en-GB"/>
        </w:rPr>
        <w:t xml:space="preserve"> but are not limited to:</w:t>
      </w:r>
    </w:p>
    <w:p w14:paraId="6AF67CD3" w14:textId="22108B12" w:rsidR="005F6716" w:rsidRDefault="001E4BF1" w:rsidP="004F7DD1">
      <w:pPr>
        <w:pStyle w:val="ListParagraph"/>
        <w:numPr>
          <w:ilvl w:val="0"/>
          <w:numId w:val="4"/>
        </w:numPr>
        <w:jc w:val="both"/>
        <w:rPr>
          <w:rFonts w:ascii="Myriad Pro" w:hAnsi="Myriad Pro"/>
          <w:iCs/>
          <w:lang w:val="en-GB"/>
        </w:rPr>
      </w:pPr>
      <w:r>
        <w:rPr>
          <w:rFonts w:ascii="Myriad Pro" w:hAnsi="Myriad Pro"/>
          <w:b/>
          <w:bCs/>
          <w:i/>
          <w:lang w:val="en-GB"/>
        </w:rPr>
        <w:t>Raising a</w:t>
      </w:r>
      <w:r w:rsidR="005F6716" w:rsidRPr="00E1111E">
        <w:rPr>
          <w:rFonts w:ascii="Myriad Pro" w:hAnsi="Myriad Pro"/>
          <w:b/>
          <w:bCs/>
          <w:i/>
          <w:lang w:val="en-GB"/>
        </w:rPr>
        <w:t xml:space="preserve">wareness </w:t>
      </w:r>
      <w:r w:rsidR="00C42159" w:rsidRPr="00E1111E">
        <w:rPr>
          <w:rFonts w:ascii="Myriad Pro" w:hAnsi="Myriad Pro"/>
          <w:b/>
          <w:bCs/>
          <w:i/>
          <w:lang w:val="en-GB"/>
        </w:rPr>
        <w:t xml:space="preserve">about </w:t>
      </w:r>
      <w:r w:rsidR="00E1111E" w:rsidRPr="00E1111E">
        <w:rPr>
          <w:rFonts w:ascii="Myriad Pro" w:hAnsi="Myriad Pro"/>
          <w:b/>
          <w:bCs/>
          <w:i/>
          <w:lang w:val="en-GB"/>
        </w:rPr>
        <w:t>three</w:t>
      </w:r>
      <w:r>
        <w:rPr>
          <w:rFonts w:ascii="Myriad Pro" w:hAnsi="Myriad Pro"/>
          <w:b/>
          <w:bCs/>
          <w:i/>
          <w:lang w:val="en-GB"/>
        </w:rPr>
        <w:t xml:space="preserve"> pillars of</w:t>
      </w:r>
      <w:r w:rsidR="00E1111E" w:rsidRPr="00E1111E">
        <w:rPr>
          <w:rFonts w:ascii="Myriad Pro" w:hAnsi="Myriad Pro"/>
          <w:b/>
          <w:bCs/>
          <w:i/>
          <w:lang w:val="en-GB"/>
        </w:rPr>
        <w:t xml:space="preserve"> </w:t>
      </w:r>
      <w:r w:rsidR="00C42159" w:rsidRPr="00E1111E">
        <w:rPr>
          <w:rFonts w:ascii="Myriad Pro" w:hAnsi="Myriad Pro"/>
          <w:b/>
          <w:bCs/>
          <w:i/>
          <w:lang w:val="en-GB"/>
        </w:rPr>
        <w:t>PAR</w:t>
      </w:r>
      <w:r w:rsidR="00E1111E">
        <w:rPr>
          <w:rFonts w:ascii="Myriad Pro" w:hAnsi="Myriad Pro"/>
          <w:iCs/>
          <w:lang w:val="en-GB"/>
        </w:rPr>
        <w:t xml:space="preserve"> </w:t>
      </w:r>
      <w:r w:rsidR="00E1111E" w:rsidRPr="00E1111E">
        <w:rPr>
          <w:rFonts w:ascii="Myriad Pro" w:hAnsi="Myriad Pro"/>
          <w:iCs/>
          <w:lang w:val="en-GB"/>
        </w:rPr>
        <w:t>(</w:t>
      </w:r>
      <w:r w:rsidR="00E1111E">
        <w:rPr>
          <w:rFonts w:ascii="Myriad Pro" w:hAnsi="Myriad Pro"/>
          <w:iCs/>
          <w:lang w:val="en-GB"/>
        </w:rPr>
        <w:t>Policy D</w:t>
      </w:r>
      <w:r w:rsidR="00E1111E" w:rsidRPr="00E1111E">
        <w:rPr>
          <w:rFonts w:ascii="Myriad Pro" w:hAnsi="Myriad Pro"/>
          <w:iCs/>
          <w:lang w:val="en-GB"/>
        </w:rPr>
        <w:t>evelopment and Cooperation; Civil Service Reform</w:t>
      </w:r>
      <w:r w:rsidR="00DA3CD8">
        <w:rPr>
          <w:rFonts w:ascii="Myriad Pro" w:hAnsi="Myriad Pro"/>
          <w:iCs/>
          <w:lang w:val="en-GB"/>
        </w:rPr>
        <w:t xml:space="preserve"> and Human Resource Management</w:t>
      </w:r>
      <w:r w:rsidR="00E1111E" w:rsidRPr="00E1111E">
        <w:rPr>
          <w:rFonts w:ascii="Myriad Pro" w:hAnsi="Myriad Pro"/>
          <w:iCs/>
          <w:lang w:val="en-GB"/>
        </w:rPr>
        <w:t xml:space="preserve">, Service Delivery) </w:t>
      </w:r>
      <w:r w:rsidR="004F7DD1">
        <w:rPr>
          <w:rFonts w:ascii="Myriad Pro" w:hAnsi="Myriad Pro"/>
          <w:iCs/>
          <w:lang w:val="en-GB"/>
        </w:rPr>
        <w:t>and/</w:t>
      </w:r>
      <w:r w:rsidR="00C42159" w:rsidRPr="002A134B">
        <w:rPr>
          <w:rFonts w:ascii="Myriad Pro" w:hAnsi="Myriad Pro"/>
          <w:iCs/>
          <w:lang w:val="en-GB"/>
        </w:rPr>
        <w:t>or its components</w:t>
      </w:r>
      <w:r w:rsidR="00047B0A" w:rsidRPr="002A134B">
        <w:rPr>
          <w:rFonts w:ascii="Myriad Pro" w:hAnsi="Myriad Pro"/>
          <w:iCs/>
          <w:lang w:val="en-GB"/>
        </w:rPr>
        <w:t xml:space="preserve"> among civil servants or the </w:t>
      </w:r>
      <w:r w:rsidR="00737CB4" w:rsidRPr="002A134B">
        <w:rPr>
          <w:rFonts w:ascii="Myriad Pro" w:hAnsi="Myriad Pro"/>
          <w:iCs/>
          <w:lang w:val="en-GB"/>
        </w:rPr>
        <w:t>public</w:t>
      </w:r>
      <w:r w:rsidR="00C42159" w:rsidRPr="002A134B">
        <w:rPr>
          <w:rFonts w:ascii="Myriad Pro" w:hAnsi="Myriad Pro"/>
          <w:iCs/>
          <w:lang w:val="en-GB"/>
        </w:rPr>
        <w:t>;</w:t>
      </w:r>
    </w:p>
    <w:p w14:paraId="67B3E864" w14:textId="6FB4024F" w:rsidR="002D14E9" w:rsidRPr="00941111" w:rsidRDefault="002D2CEC" w:rsidP="004F7DD1">
      <w:pPr>
        <w:pStyle w:val="ListParagraph"/>
        <w:numPr>
          <w:ilvl w:val="0"/>
          <w:numId w:val="4"/>
        </w:numPr>
        <w:jc w:val="both"/>
        <w:rPr>
          <w:rFonts w:ascii="Myriad Pro" w:hAnsi="Myriad Pro"/>
          <w:iCs/>
          <w:lang w:val="en-GB"/>
        </w:rPr>
      </w:pPr>
      <w:r w:rsidRPr="00E1111E">
        <w:rPr>
          <w:rFonts w:ascii="Myriad Pro" w:hAnsi="Myriad Pro"/>
          <w:iCs/>
          <w:lang w:val="en-GB"/>
        </w:rPr>
        <w:t>Increasing capacities</w:t>
      </w:r>
      <w:r w:rsidRPr="0026563A">
        <w:rPr>
          <w:rFonts w:ascii="Myriad Pro" w:hAnsi="Myriad Pro"/>
          <w:iCs/>
          <w:lang w:val="en-GB"/>
        </w:rPr>
        <w:t xml:space="preserve"> of public agencies in implementation of </w:t>
      </w:r>
      <w:r w:rsidR="00861668" w:rsidRPr="0026563A">
        <w:rPr>
          <w:rFonts w:ascii="Myriad Pro" w:hAnsi="Myriad Pro"/>
          <w:iCs/>
          <w:lang w:val="en-GB"/>
        </w:rPr>
        <w:t xml:space="preserve">the new </w:t>
      </w:r>
      <w:r w:rsidR="00861668" w:rsidRPr="00E1111E">
        <w:rPr>
          <w:rFonts w:ascii="Myriad Pro" w:hAnsi="Myriad Pro"/>
          <w:b/>
          <w:bCs/>
          <w:i/>
          <w:lang w:val="en-GB"/>
        </w:rPr>
        <w:t>Law on Civil Service</w:t>
      </w:r>
      <w:r w:rsidR="00332167">
        <w:rPr>
          <w:rFonts w:ascii="Myriad Pro" w:hAnsi="Myriad Pro"/>
          <w:b/>
          <w:bCs/>
          <w:i/>
          <w:lang w:val="en-GB"/>
        </w:rPr>
        <w:t xml:space="preserve"> and related by-laws </w:t>
      </w:r>
      <w:r w:rsidR="00332167" w:rsidRPr="00332167">
        <w:rPr>
          <w:rFonts w:ascii="Myriad Pro" w:hAnsi="Myriad Pro"/>
          <w:iCs/>
          <w:lang w:val="en-GB"/>
        </w:rPr>
        <w:t>(performance appraisal; alternative dispute r</w:t>
      </w:r>
      <w:r w:rsidR="00332167">
        <w:rPr>
          <w:rFonts w:ascii="Myriad Pro" w:hAnsi="Myriad Pro"/>
          <w:iCs/>
          <w:lang w:val="en-GB"/>
        </w:rPr>
        <w:t>esolution, transparent recruitment</w:t>
      </w:r>
      <w:r w:rsidR="00332167" w:rsidRPr="00332167">
        <w:rPr>
          <w:rFonts w:ascii="Myriad Pro" w:hAnsi="Myriad Pro"/>
          <w:iCs/>
          <w:lang w:val="en-GB"/>
        </w:rPr>
        <w:t xml:space="preserve"> in civil service,</w:t>
      </w:r>
      <w:r w:rsidR="00332167">
        <w:rPr>
          <w:rFonts w:ascii="Myriad Pro" w:hAnsi="Myriad Pro"/>
          <w:iCs/>
          <w:lang w:val="en-GB"/>
        </w:rPr>
        <w:t xml:space="preserve"> professional development, dismissal, etc.)</w:t>
      </w:r>
    </w:p>
    <w:p w14:paraId="068DE121" w14:textId="682CE0AD" w:rsidR="002D14E9" w:rsidRPr="00DF4979" w:rsidRDefault="00DA3CD8" w:rsidP="00DF4979">
      <w:pPr>
        <w:pStyle w:val="ListParagraph"/>
        <w:numPr>
          <w:ilvl w:val="0"/>
          <w:numId w:val="4"/>
        </w:numPr>
        <w:jc w:val="both"/>
        <w:rPr>
          <w:rFonts w:ascii="Myriad Pro" w:hAnsi="Myriad Pro"/>
          <w:iCs/>
          <w:lang w:val="en-GB"/>
        </w:rPr>
      </w:pPr>
      <w:r w:rsidRPr="005E53F4">
        <w:rPr>
          <w:rFonts w:ascii="Myriad Pro" w:hAnsi="Myriad Pro"/>
          <w:iCs/>
          <w:lang w:val="en-GB"/>
        </w:rPr>
        <w:t>Facilitating improvements in provision</w:t>
      </w:r>
      <w:r w:rsidR="003B3712" w:rsidRPr="005E53F4">
        <w:rPr>
          <w:rFonts w:ascii="Myriad Pro" w:hAnsi="Myriad Pro"/>
          <w:iCs/>
          <w:lang w:val="en-GB"/>
        </w:rPr>
        <w:t xml:space="preserve"> of </w:t>
      </w:r>
      <w:r w:rsidR="00A6458B" w:rsidRPr="005E53F4">
        <w:rPr>
          <w:rFonts w:ascii="Myriad Pro" w:hAnsi="Myriad Pro"/>
          <w:iCs/>
          <w:lang w:val="en-GB"/>
        </w:rPr>
        <w:t xml:space="preserve">different </w:t>
      </w:r>
      <w:r w:rsidR="00A6458B" w:rsidRPr="00C564DF">
        <w:rPr>
          <w:rFonts w:ascii="Myriad Pro" w:hAnsi="Myriad Pro"/>
          <w:b/>
          <w:i/>
          <w:iCs/>
          <w:lang w:val="en-GB"/>
        </w:rPr>
        <w:t>public services</w:t>
      </w:r>
      <w:r w:rsidRPr="005E53F4">
        <w:rPr>
          <w:rFonts w:ascii="Myriad Pro" w:hAnsi="Myriad Pro"/>
          <w:iCs/>
          <w:lang w:val="en-GB"/>
        </w:rPr>
        <w:t xml:space="preserve"> by inter alia introducing innovations into the way public services are designed and </w:t>
      </w:r>
      <w:r w:rsidR="002D14E9" w:rsidRPr="005E53F4">
        <w:rPr>
          <w:rFonts w:ascii="Myriad Pro" w:hAnsi="Myriad Pro"/>
          <w:iCs/>
          <w:lang w:val="en-GB"/>
        </w:rPr>
        <w:t>delivered, thereby</w:t>
      </w:r>
      <w:r w:rsidR="00A6458B" w:rsidRPr="005E53F4">
        <w:rPr>
          <w:rFonts w:ascii="Myriad Pro" w:hAnsi="Myriad Pro"/>
          <w:iCs/>
          <w:lang w:val="en-GB"/>
        </w:rPr>
        <w:t xml:space="preserve"> </w:t>
      </w:r>
      <w:r w:rsidRPr="005E53F4">
        <w:rPr>
          <w:rFonts w:ascii="Myriad Pro" w:hAnsi="Myriad Pro"/>
          <w:iCs/>
          <w:lang w:val="en-GB"/>
        </w:rPr>
        <w:t>contributing to</w:t>
      </w:r>
      <w:r w:rsidR="00A6458B" w:rsidRPr="005E53F4">
        <w:rPr>
          <w:rFonts w:ascii="Myriad Pro" w:hAnsi="Myriad Pro"/>
          <w:iCs/>
          <w:lang w:val="en-GB"/>
        </w:rPr>
        <w:t xml:space="preserve"> successful implementation of </w:t>
      </w:r>
      <w:r w:rsidR="001F2F1D" w:rsidRPr="00C564DF">
        <w:rPr>
          <w:rFonts w:ascii="Myriad Pro" w:hAnsi="Myriad Pro"/>
          <w:b/>
          <w:i/>
          <w:iCs/>
          <w:lang w:val="en-GB"/>
        </w:rPr>
        <w:t xml:space="preserve">OGP </w:t>
      </w:r>
      <w:r w:rsidR="002D14E9" w:rsidRPr="00C564DF">
        <w:rPr>
          <w:rFonts w:ascii="Myriad Pro" w:hAnsi="Myriad Pro"/>
          <w:b/>
          <w:i/>
          <w:iCs/>
          <w:lang w:val="en-GB"/>
        </w:rPr>
        <w:t>related processes</w:t>
      </w:r>
      <w:r w:rsidR="002D14E9" w:rsidRPr="005E53F4">
        <w:rPr>
          <w:rFonts w:ascii="Myriad Pro" w:hAnsi="Myriad Pro"/>
          <w:iCs/>
          <w:lang w:val="en-GB"/>
        </w:rPr>
        <w:t xml:space="preserve"> </w:t>
      </w:r>
      <w:r w:rsidR="002D14E9">
        <w:rPr>
          <w:rFonts w:ascii="Myriad Pro" w:hAnsi="Myriad Pro"/>
          <w:iCs/>
          <w:lang w:val="en-GB"/>
        </w:rPr>
        <w:t xml:space="preserve">placing </w:t>
      </w:r>
      <w:r w:rsidR="002D14E9" w:rsidRPr="005E53F4">
        <w:rPr>
          <w:rFonts w:ascii="Myriad Pro" w:hAnsi="Myriad Pro"/>
          <w:iCs/>
          <w:lang w:val="en-GB"/>
        </w:rPr>
        <w:t>a special emphasis on innovations in public service deliver</w:t>
      </w:r>
      <w:r w:rsidR="00FF0651">
        <w:rPr>
          <w:rFonts w:ascii="Myriad Pro" w:hAnsi="Myriad Pro"/>
          <w:iCs/>
          <w:lang w:val="en-GB"/>
        </w:rPr>
        <w:t>y;</w:t>
      </w:r>
    </w:p>
    <w:p w14:paraId="04AA06DB" w14:textId="16E08271" w:rsidR="00047B0A" w:rsidRPr="0070496F" w:rsidRDefault="00490782" w:rsidP="00595762">
      <w:pPr>
        <w:pStyle w:val="ListParagraph"/>
        <w:numPr>
          <w:ilvl w:val="0"/>
          <w:numId w:val="4"/>
        </w:numPr>
        <w:jc w:val="both"/>
        <w:rPr>
          <w:rFonts w:ascii="Myriad Pro" w:hAnsi="Myriad Pro"/>
          <w:iCs/>
          <w:lang w:val="en-GB"/>
        </w:rPr>
      </w:pPr>
      <w:r w:rsidRPr="0070496F">
        <w:rPr>
          <w:rFonts w:ascii="Myriad Pro" w:hAnsi="Myriad Pro"/>
          <w:iCs/>
          <w:lang w:val="en-GB"/>
        </w:rPr>
        <w:t xml:space="preserve">Assisting in increasing </w:t>
      </w:r>
      <w:r w:rsidRPr="00C564DF">
        <w:rPr>
          <w:rFonts w:ascii="Myriad Pro" w:hAnsi="Myriad Pro"/>
          <w:iCs/>
          <w:lang w:val="en-GB"/>
        </w:rPr>
        <w:t>a</w:t>
      </w:r>
      <w:r w:rsidR="00C42159" w:rsidRPr="00C564DF">
        <w:rPr>
          <w:rFonts w:ascii="Myriad Pro" w:hAnsi="Myriad Pro"/>
          <w:iCs/>
          <w:lang w:val="en-GB"/>
        </w:rPr>
        <w:t>wareness about</w:t>
      </w:r>
      <w:r w:rsidR="001D1D55" w:rsidRPr="00C564DF">
        <w:rPr>
          <w:rFonts w:ascii="Myriad Pro" w:hAnsi="Myriad Pro"/>
          <w:iCs/>
          <w:lang w:val="en-GB"/>
        </w:rPr>
        <w:t xml:space="preserve"> different public services</w:t>
      </w:r>
      <w:r w:rsidR="001D1D55" w:rsidRPr="0070496F">
        <w:rPr>
          <w:rFonts w:ascii="Myriad Pro" w:hAnsi="Myriad Pro"/>
          <w:iCs/>
          <w:lang w:val="en-GB"/>
        </w:rPr>
        <w:t xml:space="preserve"> (particularly electronic </w:t>
      </w:r>
      <w:r w:rsidR="002D14E9" w:rsidRPr="0070496F">
        <w:rPr>
          <w:rFonts w:ascii="Myriad Pro" w:hAnsi="Myriad Pro"/>
          <w:iCs/>
          <w:lang w:val="en-GB"/>
        </w:rPr>
        <w:t>and/</w:t>
      </w:r>
      <w:r w:rsidR="001D1D55" w:rsidRPr="0070496F">
        <w:rPr>
          <w:rFonts w:ascii="Myriad Pro" w:hAnsi="Myriad Pro"/>
          <w:iCs/>
          <w:lang w:val="en-GB"/>
        </w:rPr>
        <w:t xml:space="preserve">or innovative services) to increase the </w:t>
      </w:r>
      <w:r w:rsidR="002D14E9" w:rsidRPr="0070496F">
        <w:rPr>
          <w:rFonts w:ascii="Myriad Pro" w:hAnsi="Myriad Pro"/>
          <w:iCs/>
          <w:lang w:val="en-GB"/>
        </w:rPr>
        <w:t xml:space="preserve">uptake </w:t>
      </w:r>
      <w:r w:rsidR="001D1D55" w:rsidRPr="0070496F">
        <w:rPr>
          <w:rFonts w:ascii="Myriad Pro" w:hAnsi="Myriad Pro"/>
          <w:iCs/>
          <w:lang w:val="en-GB"/>
        </w:rPr>
        <w:t>of these services</w:t>
      </w:r>
      <w:r w:rsidR="00047B0A" w:rsidRPr="0070496F">
        <w:rPr>
          <w:rFonts w:ascii="Myriad Pro" w:hAnsi="Myriad Pro"/>
          <w:iCs/>
          <w:lang w:val="en-GB"/>
        </w:rPr>
        <w:t>;</w:t>
      </w:r>
    </w:p>
    <w:p w14:paraId="66FBE849" w14:textId="7E0907B4" w:rsidR="0070496F" w:rsidRDefault="0070496F" w:rsidP="0070496F">
      <w:pPr>
        <w:pStyle w:val="ListParagraph"/>
        <w:numPr>
          <w:ilvl w:val="0"/>
          <w:numId w:val="4"/>
        </w:numPr>
        <w:jc w:val="both"/>
        <w:rPr>
          <w:rFonts w:ascii="Myriad Pro" w:hAnsi="Myriad Pro"/>
          <w:iCs/>
          <w:lang w:val="en-GB"/>
        </w:rPr>
      </w:pPr>
      <w:r w:rsidRPr="0070496F">
        <w:rPr>
          <w:rFonts w:ascii="Myriad Pro" w:hAnsi="Myriad Pro"/>
          <w:iCs/>
          <w:lang w:val="en-GB"/>
        </w:rPr>
        <w:t>Enhancing the</w:t>
      </w:r>
      <w:r w:rsidRPr="00C564DF">
        <w:rPr>
          <w:rFonts w:ascii="Myriad Pro" w:hAnsi="Myriad Pro"/>
          <w:iCs/>
          <w:lang w:val="en-GB"/>
        </w:rPr>
        <w:t xml:space="preserve"> r</w:t>
      </w:r>
      <w:r w:rsidRPr="0070496F">
        <w:rPr>
          <w:rFonts w:ascii="Myriad Pro" w:hAnsi="Myriad Pro"/>
          <w:iCs/>
          <w:lang w:val="en-GB"/>
        </w:rPr>
        <w:t xml:space="preserve">ole of the Public Administration Reform in the Successful Implementation of the </w:t>
      </w:r>
      <w:r w:rsidRPr="00C564DF">
        <w:rPr>
          <w:rFonts w:ascii="Myriad Pro" w:hAnsi="Myriad Pro"/>
          <w:b/>
          <w:i/>
          <w:iCs/>
          <w:lang w:val="en-GB"/>
        </w:rPr>
        <w:t>2030 Agenda for Sustainable Development</w:t>
      </w:r>
      <w:r w:rsidR="009E1D4C">
        <w:rPr>
          <w:rFonts w:ascii="Myriad Pro" w:hAnsi="Myriad Pro"/>
          <w:iCs/>
          <w:lang w:val="en-GB"/>
        </w:rPr>
        <w:t>,</w:t>
      </w:r>
      <w:r w:rsidRPr="0070496F">
        <w:rPr>
          <w:rFonts w:ascii="Myriad Pro" w:hAnsi="Myriad Pro"/>
          <w:iCs/>
          <w:lang w:val="en-GB"/>
        </w:rPr>
        <w:t xml:space="preserve"> especially</w:t>
      </w:r>
      <w:r>
        <w:rPr>
          <w:rFonts w:ascii="Myriad Pro" w:hAnsi="Myriad Pro"/>
          <w:iCs/>
          <w:lang w:val="en-GB"/>
        </w:rPr>
        <w:t xml:space="preserve"> </w:t>
      </w:r>
      <w:r w:rsidR="009E1D4C">
        <w:rPr>
          <w:rFonts w:ascii="Myriad Pro" w:hAnsi="Myriad Pro"/>
          <w:iCs/>
          <w:lang w:val="en-GB"/>
        </w:rPr>
        <w:t xml:space="preserve">in </w:t>
      </w:r>
      <w:r>
        <w:rPr>
          <w:rFonts w:ascii="Myriad Pro" w:hAnsi="Myriad Pro"/>
          <w:iCs/>
          <w:lang w:val="en-GB"/>
        </w:rPr>
        <w:t xml:space="preserve">advancing SDG </w:t>
      </w:r>
      <w:r w:rsidR="009E1D4C">
        <w:rPr>
          <w:rFonts w:ascii="Myriad Pro" w:hAnsi="Myriad Pro"/>
          <w:iCs/>
          <w:lang w:val="en-GB"/>
        </w:rPr>
        <w:t>16;</w:t>
      </w:r>
    </w:p>
    <w:p w14:paraId="09D5C279" w14:textId="1CB42E08" w:rsidR="00047B0A" w:rsidRPr="002A134B" w:rsidRDefault="005F6716" w:rsidP="004F7DD1">
      <w:pPr>
        <w:pStyle w:val="ListParagraph"/>
        <w:numPr>
          <w:ilvl w:val="0"/>
          <w:numId w:val="4"/>
        </w:numPr>
        <w:jc w:val="both"/>
        <w:rPr>
          <w:rFonts w:ascii="Myriad Pro" w:hAnsi="Myriad Pro"/>
          <w:iCs/>
          <w:lang w:val="en-GB"/>
        </w:rPr>
      </w:pPr>
      <w:r w:rsidRPr="002A134B">
        <w:rPr>
          <w:rFonts w:ascii="Myriad Pro" w:hAnsi="Myriad Pro"/>
          <w:iCs/>
          <w:lang w:val="en-GB"/>
        </w:rPr>
        <w:t xml:space="preserve">Creating </w:t>
      </w:r>
      <w:r w:rsidR="004A3C67">
        <w:rPr>
          <w:rFonts w:ascii="Myriad Pro" w:hAnsi="Myriad Pro"/>
          <w:iCs/>
          <w:lang w:val="en-GB"/>
        </w:rPr>
        <w:t>means</w:t>
      </w:r>
      <w:r w:rsidRPr="002A134B">
        <w:rPr>
          <w:rFonts w:ascii="Myriad Pro" w:hAnsi="Myriad Pro"/>
          <w:iCs/>
          <w:lang w:val="en-GB"/>
        </w:rPr>
        <w:t xml:space="preserve"> for </w:t>
      </w:r>
      <w:r w:rsidR="00047B0A" w:rsidRPr="00C564DF">
        <w:rPr>
          <w:rFonts w:ascii="Myriad Pro" w:hAnsi="Myriad Pro"/>
          <w:iCs/>
          <w:lang w:val="en-GB"/>
        </w:rPr>
        <w:t>cooperation</w:t>
      </w:r>
      <w:r w:rsidR="0070496F" w:rsidRPr="00C564DF">
        <w:rPr>
          <w:rFonts w:ascii="Myriad Pro" w:hAnsi="Myriad Pro"/>
          <w:iCs/>
          <w:lang w:val="en-GB"/>
        </w:rPr>
        <w:t xml:space="preserve"> and cocreation</w:t>
      </w:r>
      <w:r w:rsidR="00047B0A" w:rsidRPr="00C564DF">
        <w:rPr>
          <w:rFonts w:ascii="Myriad Pro" w:hAnsi="Myriad Pro"/>
          <w:iCs/>
          <w:lang w:val="en-GB"/>
        </w:rPr>
        <w:t xml:space="preserve"> </w:t>
      </w:r>
      <w:r w:rsidR="0070496F" w:rsidRPr="00C564DF">
        <w:rPr>
          <w:rFonts w:ascii="Myriad Pro" w:hAnsi="Myriad Pro"/>
          <w:iCs/>
          <w:lang w:val="en-GB"/>
        </w:rPr>
        <w:t xml:space="preserve">among </w:t>
      </w:r>
      <w:r w:rsidR="00047B0A" w:rsidRPr="00C564DF">
        <w:rPr>
          <w:rFonts w:ascii="Myriad Pro" w:hAnsi="Myriad Pro"/>
          <w:iCs/>
          <w:lang w:val="en-GB"/>
        </w:rPr>
        <w:t>various governmental agencies</w:t>
      </w:r>
      <w:r w:rsidR="00047B0A" w:rsidRPr="002A134B">
        <w:rPr>
          <w:rFonts w:ascii="Myriad Pro" w:hAnsi="Myriad Pro"/>
          <w:iCs/>
          <w:lang w:val="en-GB"/>
        </w:rPr>
        <w:t xml:space="preserve"> and civil society organizations as well as other groups on issues related to PAR</w:t>
      </w:r>
      <w:r w:rsidR="0070496F">
        <w:rPr>
          <w:rFonts w:ascii="Myriad Pro" w:hAnsi="Myriad Pro"/>
          <w:iCs/>
          <w:lang w:val="en-GB"/>
        </w:rPr>
        <w:t xml:space="preserve">, thereby linking to </w:t>
      </w:r>
      <w:r w:rsidR="0070496F" w:rsidRPr="00C564DF">
        <w:rPr>
          <w:rFonts w:ascii="Myriad Pro" w:hAnsi="Myriad Pro"/>
          <w:b/>
          <w:i/>
          <w:iCs/>
          <w:lang w:val="en-GB"/>
        </w:rPr>
        <w:t>OGP core values</w:t>
      </w:r>
      <w:r w:rsidR="00047B0A" w:rsidRPr="002A134B">
        <w:rPr>
          <w:rFonts w:ascii="Myriad Pro" w:hAnsi="Myriad Pro"/>
          <w:iCs/>
          <w:lang w:val="en-GB"/>
        </w:rPr>
        <w:t>;</w:t>
      </w:r>
    </w:p>
    <w:p w14:paraId="04E62900" w14:textId="013452A6" w:rsidR="00B24D44" w:rsidRDefault="009A5003" w:rsidP="004F7DD1">
      <w:pPr>
        <w:pStyle w:val="ListParagraph"/>
        <w:numPr>
          <w:ilvl w:val="0"/>
          <w:numId w:val="4"/>
        </w:numPr>
        <w:jc w:val="both"/>
        <w:rPr>
          <w:rFonts w:ascii="Myriad Pro" w:hAnsi="Myriad Pro"/>
          <w:iCs/>
          <w:lang w:val="en-GB"/>
        </w:rPr>
      </w:pPr>
      <w:r>
        <w:rPr>
          <w:rFonts w:ascii="Myriad Pro" w:hAnsi="Myriad Pro"/>
          <w:iCs/>
          <w:lang w:val="en-GB"/>
        </w:rPr>
        <w:t>Establishing mechanisms that facilitate</w:t>
      </w:r>
      <w:r w:rsidR="00047B0A" w:rsidRPr="002A134B">
        <w:rPr>
          <w:rFonts w:ascii="Myriad Pro" w:hAnsi="Myriad Pro"/>
          <w:iCs/>
          <w:lang w:val="en-GB"/>
        </w:rPr>
        <w:t xml:space="preserve"> </w:t>
      </w:r>
      <w:r w:rsidR="00047B0A" w:rsidRPr="00E1111E">
        <w:rPr>
          <w:rFonts w:ascii="Myriad Pro" w:hAnsi="Myriad Pro"/>
          <w:b/>
          <w:bCs/>
          <w:i/>
          <w:lang w:val="en-GB"/>
        </w:rPr>
        <w:t xml:space="preserve">citizen </w:t>
      </w:r>
      <w:r w:rsidR="005F6716" w:rsidRPr="00E1111E">
        <w:rPr>
          <w:rFonts w:ascii="Myriad Pro" w:hAnsi="Myriad Pro"/>
          <w:b/>
          <w:bCs/>
          <w:i/>
          <w:lang w:val="en-GB"/>
        </w:rPr>
        <w:t>participation</w:t>
      </w:r>
      <w:r w:rsidR="00047B0A" w:rsidRPr="002A134B">
        <w:rPr>
          <w:rFonts w:ascii="Myriad Pro" w:hAnsi="Myriad Pro"/>
          <w:iCs/>
          <w:lang w:val="en-GB"/>
        </w:rPr>
        <w:t xml:space="preserve"> into decisi</w:t>
      </w:r>
      <w:r>
        <w:rPr>
          <w:rFonts w:ascii="Myriad Pro" w:hAnsi="Myriad Pro"/>
          <w:iCs/>
          <w:lang w:val="en-GB"/>
        </w:rPr>
        <w:t>on-making processes and increasing</w:t>
      </w:r>
      <w:r w:rsidR="00047B0A" w:rsidRPr="002A134B">
        <w:rPr>
          <w:rFonts w:ascii="Myriad Pro" w:hAnsi="Myriad Pro"/>
          <w:iCs/>
          <w:lang w:val="en-GB"/>
        </w:rPr>
        <w:t xml:space="preserve"> citizen feedback</w:t>
      </w:r>
      <w:r>
        <w:rPr>
          <w:rFonts w:ascii="Myriad Pro" w:hAnsi="Myriad Pro"/>
          <w:iCs/>
          <w:lang w:val="en-GB"/>
        </w:rPr>
        <w:t>;</w:t>
      </w:r>
      <w:r w:rsidR="00490782">
        <w:rPr>
          <w:rFonts w:ascii="Myriad Pro" w:hAnsi="Myriad Pro"/>
          <w:iCs/>
          <w:lang w:val="en-GB"/>
        </w:rPr>
        <w:t xml:space="preserve"> </w:t>
      </w:r>
    </w:p>
    <w:p w14:paraId="6892574C" w14:textId="46D7A66A" w:rsidR="00047B0A" w:rsidRDefault="00B24D44" w:rsidP="004F7DD1">
      <w:pPr>
        <w:pStyle w:val="ListParagraph"/>
        <w:numPr>
          <w:ilvl w:val="0"/>
          <w:numId w:val="4"/>
        </w:numPr>
        <w:jc w:val="both"/>
        <w:rPr>
          <w:rFonts w:ascii="Myriad Pro" w:hAnsi="Myriad Pro"/>
          <w:iCs/>
          <w:lang w:val="en-GB"/>
        </w:rPr>
      </w:pPr>
      <w:r>
        <w:rPr>
          <w:rFonts w:ascii="Myriad Pro" w:hAnsi="Myriad Pro"/>
          <w:iCs/>
          <w:lang w:val="en-GB"/>
        </w:rPr>
        <w:t>D</w:t>
      </w:r>
      <w:r w:rsidR="00490782">
        <w:rPr>
          <w:rFonts w:ascii="Myriad Pro" w:hAnsi="Myriad Pro"/>
          <w:iCs/>
          <w:lang w:val="en-GB"/>
        </w:rPr>
        <w:t xml:space="preserve">eveloping tools aimed at </w:t>
      </w:r>
      <w:r w:rsidR="00490782" w:rsidRPr="00E1111E">
        <w:rPr>
          <w:rFonts w:ascii="Myriad Pro" w:hAnsi="Myriad Pro"/>
          <w:b/>
          <w:bCs/>
          <w:i/>
          <w:lang w:val="en-GB"/>
        </w:rPr>
        <w:t>increasing transparency and accountability</w:t>
      </w:r>
      <w:r w:rsidR="00490782">
        <w:rPr>
          <w:rFonts w:ascii="Myriad Pro" w:hAnsi="Myriad Pro"/>
          <w:iCs/>
          <w:lang w:val="en-GB"/>
        </w:rPr>
        <w:t xml:space="preserve"> of public agencies;</w:t>
      </w:r>
    </w:p>
    <w:p w14:paraId="0FC75F16" w14:textId="0D04E9BD" w:rsidR="00B24D44" w:rsidRDefault="00B24D44" w:rsidP="004F7DD1">
      <w:pPr>
        <w:pStyle w:val="ListParagraph"/>
        <w:numPr>
          <w:ilvl w:val="0"/>
          <w:numId w:val="4"/>
        </w:numPr>
        <w:jc w:val="both"/>
        <w:rPr>
          <w:rFonts w:ascii="Myriad Pro" w:hAnsi="Myriad Pro"/>
          <w:iCs/>
          <w:lang w:val="en-GB"/>
        </w:rPr>
      </w:pPr>
      <w:r>
        <w:rPr>
          <w:rFonts w:ascii="Myriad Pro" w:hAnsi="Myriad Pro"/>
          <w:iCs/>
          <w:lang w:val="en-GB"/>
        </w:rPr>
        <w:t xml:space="preserve">Improving and enhancing </w:t>
      </w:r>
      <w:r w:rsidRPr="00E1111E">
        <w:rPr>
          <w:rFonts w:ascii="Myriad Pro" w:hAnsi="Myriad Pro"/>
          <w:b/>
          <w:bCs/>
          <w:i/>
          <w:lang w:val="en-GB"/>
        </w:rPr>
        <w:t xml:space="preserve">e-governance </w:t>
      </w:r>
      <w:r w:rsidR="00E1111E" w:rsidRPr="00E1111E">
        <w:rPr>
          <w:rFonts w:ascii="Myriad Pro" w:hAnsi="Myriad Pro"/>
          <w:b/>
          <w:bCs/>
          <w:i/>
          <w:lang w:val="en-GB"/>
        </w:rPr>
        <w:t>tools</w:t>
      </w:r>
      <w:r w:rsidR="00E1111E">
        <w:rPr>
          <w:rFonts w:ascii="Myriad Pro" w:hAnsi="Myriad Pro"/>
          <w:iCs/>
          <w:lang w:val="en-GB"/>
        </w:rPr>
        <w:t xml:space="preserve"> in public sector</w:t>
      </w:r>
      <w:r w:rsidR="00DF5ADE">
        <w:rPr>
          <w:rFonts w:ascii="Myriad Pro" w:hAnsi="Myriad Pro"/>
          <w:iCs/>
          <w:lang w:val="en-GB"/>
        </w:rPr>
        <w:t>;</w:t>
      </w:r>
    </w:p>
    <w:p w14:paraId="1F0C4C8C" w14:textId="77777777" w:rsidR="00F26277" w:rsidRDefault="00F26277" w:rsidP="004F7DD1">
      <w:pPr>
        <w:spacing w:after="0" w:line="240" w:lineRule="auto"/>
        <w:jc w:val="both"/>
        <w:rPr>
          <w:rFonts w:ascii="Myriad Pro" w:hAnsi="Myriad Pro"/>
          <w:iCs/>
          <w:sz w:val="24"/>
          <w:szCs w:val="24"/>
          <w:lang w:val="en-GB"/>
        </w:rPr>
      </w:pPr>
    </w:p>
    <w:p w14:paraId="35E1660F" w14:textId="02BE54F2" w:rsidR="005F6716" w:rsidRDefault="005D55BD" w:rsidP="004F7DD1">
      <w:pPr>
        <w:spacing w:after="0" w:line="240" w:lineRule="auto"/>
        <w:jc w:val="both"/>
        <w:rPr>
          <w:rFonts w:ascii="Myriad Pro" w:hAnsi="Myriad Pro"/>
          <w:iCs/>
          <w:sz w:val="24"/>
          <w:szCs w:val="24"/>
          <w:lang w:val="en-GB"/>
        </w:rPr>
      </w:pPr>
      <w:r w:rsidRPr="002A134B">
        <w:rPr>
          <w:rFonts w:ascii="Myriad Pro" w:hAnsi="Myriad Pro"/>
          <w:iCs/>
          <w:sz w:val="24"/>
          <w:szCs w:val="24"/>
          <w:lang w:val="en-GB"/>
        </w:rPr>
        <w:t xml:space="preserve">The proposals should </w:t>
      </w:r>
      <w:r w:rsidR="009E730B">
        <w:rPr>
          <w:rFonts w:ascii="Myriad Pro" w:hAnsi="Myriad Pro"/>
          <w:iCs/>
          <w:sz w:val="24"/>
          <w:szCs w:val="24"/>
          <w:lang w:val="en-GB"/>
        </w:rPr>
        <w:t xml:space="preserve">include a clearly articulated theory of change and </w:t>
      </w:r>
      <w:r w:rsidRPr="002A134B">
        <w:rPr>
          <w:rFonts w:ascii="Myriad Pro" w:hAnsi="Myriad Pro"/>
          <w:iCs/>
          <w:sz w:val="24"/>
          <w:szCs w:val="24"/>
          <w:lang w:val="en-GB"/>
        </w:rPr>
        <w:t>d</w:t>
      </w:r>
      <w:r w:rsidR="00A633DD" w:rsidRPr="002A134B">
        <w:rPr>
          <w:rFonts w:ascii="Myriad Pro" w:hAnsi="Myriad Pro"/>
          <w:iCs/>
          <w:sz w:val="24"/>
          <w:szCs w:val="24"/>
          <w:lang w:val="en-GB"/>
        </w:rPr>
        <w:t xml:space="preserve">emonstrate </w:t>
      </w:r>
      <w:r w:rsidR="009E730B">
        <w:rPr>
          <w:rFonts w:ascii="Myriad Pro" w:hAnsi="Myriad Pro"/>
          <w:iCs/>
          <w:sz w:val="24"/>
          <w:szCs w:val="24"/>
          <w:lang w:val="en-GB"/>
        </w:rPr>
        <w:t xml:space="preserve">how the lasting </w:t>
      </w:r>
      <w:r w:rsidR="00904FF2">
        <w:rPr>
          <w:rFonts w:ascii="Myriad Pro" w:hAnsi="Myriad Pro"/>
          <w:iCs/>
          <w:sz w:val="24"/>
          <w:szCs w:val="24"/>
          <w:lang w:val="en-GB"/>
        </w:rPr>
        <w:t>impact</w:t>
      </w:r>
      <w:r w:rsidR="009E730B">
        <w:rPr>
          <w:rFonts w:ascii="Myriad Pro" w:hAnsi="Myriad Pro"/>
          <w:iCs/>
          <w:sz w:val="24"/>
          <w:szCs w:val="24"/>
          <w:lang w:val="en-GB"/>
        </w:rPr>
        <w:t xml:space="preserve"> in each area</w:t>
      </w:r>
      <w:r w:rsidRPr="002A134B">
        <w:rPr>
          <w:rFonts w:ascii="Myriad Pro" w:hAnsi="Myriad Pro"/>
          <w:iCs/>
          <w:sz w:val="24"/>
          <w:szCs w:val="24"/>
          <w:lang w:val="en-GB"/>
        </w:rPr>
        <w:t xml:space="preserve"> </w:t>
      </w:r>
      <w:r w:rsidR="009E730B">
        <w:rPr>
          <w:rFonts w:ascii="Myriad Pro" w:hAnsi="Myriad Pro"/>
          <w:iCs/>
          <w:sz w:val="24"/>
          <w:szCs w:val="24"/>
          <w:lang w:val="en-GB"/>
        </w:rPr>
        <w:t xml:space="preserve">is </w:t>
      </w:r>
      <w:r w:rsidR="00904FF2">
        <w:rPr>
          <w:rFonts w:ascii="Myriad Pro" w:hAnsi="Myriad Pro"/>
          <w:iCs/>
          <w:sz w:val="24"/>
          <w:szCs w:val="24"/>
          <w:lang w:val="en-GB"/>
        </w:rPr>
        <w:t>expected</w:t>
      </w:r>
      <w:r w:rsidRPr="002A134B">
        <w:rPr>
          <w:rFonts w:ascii="Myriad Pro" w:hAnsi="Myriad Pro"/>
          <w:iCs/>
          <w:sz w:val="24"/>
          <w:szCs w:val="24"/>
          <w:lang w:val="en-GB"/>
        </w:rPr>
        <w:t xml:space="preserve"> </w:t>
      </w:r>
      <w:r w:rsidR="009E730B">
        <w:rPr>
          <w:rFonts w:ascii="Myriad Pro" w:hAnsi="Myriad Pro"/>
          <w:iCs/>
          <w:sz w:val="24"/>
          <w:szCs w:val="24"/>
          <w:lang w:val="en-GB"/>
        </w:rPr>
        <w:t xml:space="preserve">to be achieved. Particular attention </w:t>
      </w:r>
      <w:proofErr w:type="gramStart"/>
      <w:r w:rsidR="00713A5C">
        <w:rPr>
          <w:rFonts w:ascii="Myriad Pro" w:hAnsi="Myriad Pro"/>
          <w:iCs/>
          <w:sz w:val="24"/>
          <w:szCs w:val="24"/>
          <w:lang w:val="en-GB"/>
        </w:rPr>
        <w:t>will</w:t>
      </w:r>
      <w:r w:rsidR="009E730B">
        <w:rPr>
          <w:rFonts w:ascii="Myriad Pro" w:hAnsi="Myriad Pro"/>
          <w:iCs/>
          <w:sz w:val="24"/>
          <w:szCs w:val="24"/>
          <w:lang w:val="en-GB"/>
        </w:rPr>
        <w:t xml:space="preserve"> be paid</w:t>
      </w:r>
      <w:proofErr w:type="gramEnd"/>
      <w:r w:rsidR="009E730B">
        <w:rPr>
          <w:rFonts w:ascii="Myriad Pro" w:hAnsi="Myriad Pro"/>
          <w:iCs/>
          <w:sz w:val="24"/>
          <w:szCs w:val="24"/>
          <w:lang w:val="en-GB"/>
        </w:rPr>
        <w:t xml:space="preserve"> to</w:t>
      </w:r>
      <w:r w:rsidR="00713A5C">
        <w:rPr>
          <w:rFonts w:ascii="Myriad Pro" w:hAnsi="Myriad Pro"/>
          <w:iCs/>
          <w:sz w:val="24"/>
          <w:szCs w:val="24"/>
          <w:lang w:val="en-GB"/>
        </w:rPr>
        <w:t xml:space="preserve"> the</w:t>
      </w:r>
      <w:r w:rsidR="009E730B">
        <w:rPr>
          <w:rFonts w:ascii="Myriad Pro" w:hAnsi="Myriad Pro"/>
          <w:iCs/>
          <w:sz w:val="24"/>
          <w:szCs w:val="24"/>
          <w:lang w:val="en-GB"/>
        </w:rPr>
        <w:t xml:space="preserve"> sustainability of </w:t>
      </w:r>
      <w:r w:rsidR="00713A5C">
        <w:rPr>
          <w:rFonts w:ascii="Myriad Pro" w:hAnsi="Myriad Pro"/>
          <w:iCs/>
          <w:sz w:val="24"/>
          <w:szCs w:val="24"/>
          <w:lang w:val="en-GB"/>
        </w:rPr>
        <w:t xml:space="preserve">proposed actions. </w:t>
      </w:r>
    </w:p>
    <w:p w14:paraId="23152711" w14:textId="77777777" w:rsidR="00F26277" w:rsidRDefault="00F26277" w:rsidP="004F7DD1">
      <w:pPr>
        <w:spacing w:after="0" w:line="240" w:lineRule="auto"/>
        <w:jc w:val="both"/>
        <w:rPr>
          <w:rFonts w:ascii="Myriad Pro" w:hAnsi="Myriad Pro"/>
          <w:iCs/>
          <w:sz w:val="24"/>
          <w:szCs w:val="24"/>
          <w:lang w:val="en-GB"/>
        </w:rPr>
      </w:pPr>
    </w:p>
    <w:p w14:paraId="7D8873F0" w14:textId="77777777" w:rsidR="002D040B" w:rsidRPr="009A425D" w:rsidRDefault="00AF1563" w:rsidP="004F7DD1">
      <w:pPr>
        <w:spacing w:line="240" w:lineRule="auto"/>
        <w:jc w:val="both"/>
        <w:rPr>
          <w:rFonts w:ascii="Myriad Pro" w:hAnsi="Myriad Pro"/>
          <w:b/>
          <w:iCs/>
          <w:sz w:val="24"/>
          <w:szCs w:val="24"/>
        </w:rPr>
      </w:pPr>
      <w:r>
        <w:rPr>
          <w:rFonts w:ascii="Myriad Pro" w:hAnsi="Myriad Pro"/>
          <w:b/>
          <w:iCs/>
          <w:sz w:val="24"/>
          <w:szCs w:val="24"/>
        </w:rPr>
        <w:t>Who Can A</w:t>
      </w:r>
      <w:r w:rsidR="002D040B">
        <w:rPr>
          <w:rFonts w:ascii="Myriad Pro" w:hAnsi="Myriad Pro"/>
          <w:b/>
          <w:iCs/>
          <w:sz w:val="24"/>
          <w:szCs w:val="24"/>
        </w:rPr>
        <w:t>pply</w:t>
      </w:r>
    </w:p>
    <w:p w14:paraId="3BEA186D" w14:textId="088D96D4" w:rsidR="00E669A4" w:rsidRPr="00E669A4" w:rsidRDefault="002D040B" w:rsidP="004F7DD1">
      <w:pPr>
        <w:pStyle w:val="ListParagraph"/>
        <w:numPr>
          <w:ilvl w:val="0"/>
          <w:numId w:val="5"/>
        </w:numPr>
        <w:spacing w:after="240"/>
        <w:jc w:val="both"/>
        <w:rPr>
          <w:rFonts w:ascii="Myriad Pro" w:hAnsi="Myriad Pro"/>
          <w:b/>
          <w:iCs/>
        </w:rPr>
      </w:pPr>
      <w:r w:rsidRPr="00E669A4">
        <w:rPr>
          <w:rFonts w:ascii="Myriad Pro" w:hAnsi="Myriad Pro"/>
          <w:iCs/>
        </w:rPr>
        <w:lastRenderedPageBreak/>
        <w:t>Non-profit organizations (</w:t>
      </w:r>
      <w:r w:rsidR="009E329F">
        <w:rPr>
          <w:rFonts w:ascii="Myriad Pro" w:hAnsi="Myriad Pro"/>
          <w:iCs/>
        </w:rPr>
        <w:t>civil society organizations; think tanks;</w:t>
      </w:r>
      <w:r w:rsidRPr="00E669A4">
        <w:rPr>
          <w:rFonts w:ascii="Myriad Pro" w:hAnsi="Myriad Pro"/>
          <w:iCs/>
        </w:rPr>
        <w:t xml:space="preserve"> edu</w:t>
      </w:r>
      <w:r w:rsidR="009E329F">
        <w:rPr>
          <w:rFonts w:ascii="Myriad Pro" w:hAnsi="Myriad Pro"/>
          <w:iCs/>
        </w:rPr>
        <w:t>cational</w:t>
      </w:r>
      <w:r w:rsidR="003410B4">
        <w:rPr>
          <w:rFonts w:ascii="Myriad Pro" w:hAnsi="Myriad Pro"/>
          <w:iCs/>
        </w:rPr>
        <w:t xml:space="preserve"> institutions, including public universities,</w:t>
      </w:r>
      <w:r w:rsidR="009E329F">
        <w:rPr>
          <w:rFonts w:ascii="Myriad Pro" w:hAnsi="Myriad Pro"/>
          <w:iCs/>
        </w:rPr>
        <w:t xml:space="preserve"> training institutions;</w:t>
      </w:r>
      <w:r w:rsidRPr="00E669A4">
        <w:rPr>
          <w:rFonts w:ascii="Myriad Pro" w:hAnsi="Myriad Pro"/>
          <w:iCs/>
        </w:rPr>
        <w:t xml:space="preserve"> etc.) that </w:t>
      </w:r>
      <w:r w:rsidR="0059244E" w:rsidRPr="00E669A4">
        <w:rPr>
          <w:rFonts w:ascii="Myriad Pro" w:hAnsi="Myriad Pro"/>
          <w:iCs/>
        </w:rPr>
        <w:t xml:space="preserve">have at least </w:t>
      </w:r>
      <w:r w:rsidR="00E1111E">
        <w:rPr>
          <w:rFonts w:ascii="Myriad Pro" w:hAnsi="Myriad Pro"/>
          <w:iCs/>
        </w:rPr>
        <w:t>four</w:t>
      </w:r>
      <w:r w:rsidRPr="00E669A4">
        <w:rPr>
          <w:rFonts w:ascii="Myriad Pro" w:hAnsi="Myriad Pro"/>
          <w:iCs/>
        </w:rPr>
        <w:t xml:space="preserve"> years of proven experience in project management, policy research, policy analysis</w:t>
      </w:r>
      <w:r w:rsidR="00CE7BD5" w:rsidRPr="00E669A4">
        <w:rPr>
          <w:rFonts w:ascii="Myriad Pro" w:hAnsi="Myriad Pro"/>
          <w:iCs/>
        </w:rPr>
        <w:t>, human resource development</w:t>
      </w:r>
      <w:r w:rsidR="00282966">
        <w:rPr>
          <w:rFonts w:ascii="Myriad Pro" w:hAnsi="Myriad Pro"/>
          <w:iCs/>
        </w:rPr>
        <w:t>, service delivery</w:t>
      </w:r>
      <w:r w:rsidRPr="00E669A4">
        <w:rPr>
          <w:rFonts w:ascii="Myriad Pro" w:hAnsi="Myriad Pro"/>
          <w:iCs/>
        </w:rPr>
        <w:t xml:space="preserve"> and similar</w:t>
      </w:r>
      <w:r w:rsidR="00517E7B" w:rsidRPr="00E669A4">
        <w:rPr>
          <w:rFonts w:ascii="Myriad Pro" w:hAnsi="Myriad Pro"/>
          <w:iCs/>
        </w:rPr>
        <w:t xml:space="preserve">. </w:t>
      </w:r>
      <w:r w:rsidR="004F7D46" w:rsidRPr="00E669A4">
        <w:rPr>
          <w:rFonts w:ascii="Myriad Pro" w:hAnsi="Myriad Pro"/>
          <w:iCs/>
        </w:rPr>
        <w:t xml:space="preserve">Experience of managing of projects with comparable budget size within the last two years will be considered as an asset. </w:t>
      </w:r>
      <w:r w:rsidRPr="00E669A4">
        <w:rPr>
          <w:rFonts w:ascii="Myriad Pro" w:hAnsi="Myriad Pro"/>
          <w:iCs/>
        </w:rPr>
        <w:t>Organizations should be registered in accordance with the legal requirements of the Government of Georgia and must be able to provide organization’s statute along with the debt certificate</w:t>
      </w:r>
      <w:r w:rsidR="00737CB4" w:rsidRPr="00E669A4">
        <w:rPr>
          <w:rFonts w:ascii="Myriad Pro" w:hAnsi="Myriad Pro"/>
          <w:iCs/>
        </w:rPr>
        <w:t xml:space="preserve"> upon request</w:t>
      </w:r>
      <w:r w:rsidRPr="00E669A4">
        <w:rPr>
          <w:rFonts w:ascii="Myriad Pro" w:hAnsi="Myriad Pro"/>
          <w:iCs/>
        </w:rPr>
        <w:t>.</w:t>
      </w:r>
      <w:r w:rsidR="00765A4C" w:rsidRPr="00E669A4">
        <w:rPr>
          <w:rFonts w:ascii="Myriad Pro" w:hAnsi="Myriad Pro"/>
          <w:iCs/>
        </w:rPr>
        <w:t xml:space="preserve"> </w:t>
      </w:r>
    </w:p>
    <w:p w14:paraId="5C61DF96" w14:textId="30100D8A" w:rsidR="00517E7B" w:rsidRPr="00E669A4" w:rsidRDefault="00765A4C" w:rsidP="004F7DD1">
      <w:pPr>
        <w:pStyle w:val="ListParagraph"/>
        <w:numPr>
          <w:ilvl w:val="0"/>
          <w:numId w:val="5"/>
        </w:numPr>
        <w:spacing w:after="240"/>
        <w:jc w:val="both"/>
        <w:rPr>
          <w:rFonts w:ascii="Myriad Pro" w:hAnsi="Myriad Pro"/>
          <w:b/>
          <w:iCs/>
        </w:rPr>
      </w:pPr>
      <w:r w:rsidRPr="00E669A4">
        <w:rPr>
          <w:rFonts w:ascii="Myriad Pro" w:hAnsi="Myriad Pro"/>
          <w:iCs/>
        </w:rPr>
        <w:t>Although, not mandatory, CSOs are welcome to submit proposals as coalitions. In this case, main applicants must provide support letters from relevant co-applicants specifying the role of the co-applicant.</w:t>
      </w:r>
      <w:r w:rsidR="00CE6DF3" w:rsidRPr="00E669A4">
        <w:rPr>
          <w:rFonts w:ascii="Myriad Pro" w:hAnsi="Myriad Pro"/>
          <w:iCs/>
        </w:rPr>
        <w:t xml:space="preserve"> </w:t>
      </w:r>
      <w:r w:rsidR="00E669A4" w:rsidRPr="00E669A4">
        <w:rPr>
          <w:rFonts w:ascii="Myriad Pro" w:hAnsi="Myriad Pro"/>
          <w:iCs/>
        </w:rPr>
        <w:t>In case of coalition, the main applicant shall</w:t>
      </w:r>
      <w:r w:rsidRPr="00E669A4">
        <w:rPr>
          <w:rFonts w:ascii="Sylfaen" w:hAnsi="Sylfaen"/>
          <w:iCs/>
        </w:rPr>
        <w:t xml:space="preserve"> </w:t>
      </w:r>
      <w:r w:rsidR="00E669A4">
        <w:rPr>
          <w:rFonts w:ascii="Myriad Pro" w:hAnsi="Myriad Pro"/>
          <w:iCs/>
        </w:rPr>
        <w:t xml:space="preserve">have at least </w:t>
      </w:r>
      <w:r w:rsidR="009B0DA3">
        <w:rPr>
          <w:rFonts w:ascii="Myriad Pro" w:hAnsi="Myriad Pro"/>
          <w:iCs/>
        </w:rPr>
        <w:t>four</w:t>
      </w:r>
      <w:r w:rsidR="00E669A4" w:rsidRPr="00517E7B">
        <w:rPr>
          <w:rFonts w:ascii="Myriad Pro" w:hAnsi="Myriad Pro"/>
          <w:iCs/>
        </w:rPr>
        <w:t xml:space="preserve"> years of proven experience in project management, policy research, policy analysis</w:t>
      </w:r>
      <w:r w:rsidR="00E669A4">
        <w:rPr>
          <w:rFonts w:ascii="Myriad Pro" w:hAnsi="Myriad Pro"/>
          <w:iCs/>
        </w:rPr>
        <w:t>, human resource development</w:t>
      </w:r>
      <w:r w:rsidR="003339C7">
        <w:rPr>
          <w:rFonts w:ascii="Myriad Pro" w:hAnsi="Myriad Pro"/>
          <w:iCs/>
        </w:rPr>
        <w:t>, service delivery</w:t>
      </w:r>
      <w:r w:rsidR="00E669A4" w:rsidRPr="00517E7B">
        <w:rPr>
          <w:rFonts w:ascii="Myriad Pro" w:hAnsi="Myriad Pro"/>
          <w:iCs/>
        </w:rPr>
        <w:t xml:space="preserve"> and similar</w:t>
      </w:r>
      <w:r w:rsidR="00E669A4">
        <w:rPr>
          <w:rFonts w:ascii="Myriad Pro" w:hAnsi="Myriad Pro"/>
          <w:iCs/>
        </w:rPr>
        <w:t xml:space="preserve"> (see above), whereas co-applicants shall have at </w:t>
      </w:r>
      <w:r w:rsidR="009B0DA3">
        <w:rPr>
          <w:rFonts w:ascii="Myriad Pro" w:hAnsi="Myriad Pro"/>
          <w:iCs/>
        </w:rPr>
        <w:t xml:space="preserve">least </w:t>
      </w:r>
      <w:r w:rsidR="00323AAE">
        <w:rPr>
          <w:rFonts w:ascii="Myriad Pro" w:hAnsi="Myriad Pro"/>
          <w:iCs/>
        </w:rPr>
        <w:t>two</w:t>
      </w:r>
      <w:r w:rsidR="00E669A4">
        <w:rPr>
          <w:rFonts w:ascii="Myriad Pro" w:hAnsi="Myriad Pro"/>
          <w:iCs/>
        </w:rPr>
        <w:t xml:space="preserve"> years of prove</w:t>
      </w:r>
      <w:r w:rsidR="003339C7">
        <w:rPr>
          <w:rFonts w:ascii="Myriad Pro" w:hAnsi="Myriad Pro"/>
          <w:iCs/>
        </w:rPr>
        <w:t>n</w:t>
      </w:r>
      <w:r w:rsidR="00E669A4">
        <w:rPr>
          <w:rFonts w:ascii="Myriad Pro" w:hAnsi="Myriad Pro"/>
          <w:iCs/>
        </w:rPr>
        <w:t xml:space="preserve"> experience in the similar areas. </w:t>
      </w:r>
    </w:p>
    <w:p w14:paraId="62749771" w14:textId="563AE9B1" w:rsidR="00517E7B" w:rsidRPr="00A77BAA" w:rsidRDefault="00EF7472" w:rsidP="004F7DD1">
      <w:pPr>
        <w:spacing w:line="240" w:lineRule="auto"/>
        <w:jc w:val="both"/>
        <w:rPr>
          <w:rFonts w:ascii="Myriad Pro" w:hAnsi="Myriad Pro"/>
          <w:b/>
          <w:iCs/>
          <w:sz w:val="24"/>
          <w:szCs w:val="24"/>
        </w:rPr>
      </w:pPr>
      <w:r w:rsidRPr="00A77BAA">
        <w:rPr>
          <w:rFonts w:ascii="Myriad Pro" w:hAnsi="Myriad Pro"/>
          <w:b/>
          <w:iCs/>
          <w:sz w:val="24"/>
          <w:szCs w:val="24"/>
        </w:rPr>
        <w:t>Procedur</w:t>
      </w:r>
      <w:r w:rsidR="009A5003" w:rsidRPr="00A77BAA">
        <w:rPr>
          <w:rFonts w:ascii="Myriad Pro" w:hAnsi="Myriad Pro"/>
          <w:b/>
          <w:iCs/>
          <w:sz w:val="24"/>
          <w:szCs w:val="24"/>
        </w:rPr>
        <w:t>es of Grant Proposal Submission</w:t>
      </w:r>
    </w:p>
    <w:p w14:paraId="2DE2C84E" w14:textId="6D6A5DA2" w:rsidR="00EF7472" w:rsidRPr="00A77BAA" w:rsidRDefault="00EF7472" w:rsidP="004F7DD1">
      <w:pPr>
        <w:spacing w:line="240" w:lineRule="auto"/>
        <w:jc w:val="both"/>
        <w:rPr>
          <w:rFonts w:ascii="Myriad Pro" w:hAnsi="Myriad Pro"/>
          <w:iCs/>
          <w:sz w:val="24"/>
          <w:szCs w:val="24"/>
          <w:lang w:val="en-GB"/>
        </w:rPr>
      </w:pPr>
      <w:r w:rsidRPr="00A77BAA">
        <w:rPr>
          <w:rFonts w:ascii="Myriad Pro" w:hAnsi="Myriad Pro"/>
          <w:iCs/>
          <w:sz w:val="24"/>
          <w:szCs w:val="24"/>
          <w:lang w:val="en-GB"/>
        </w:rPr>
        <w:t>Those wishing to apply</w:t>
      </w:r>
      <w:r w:rsidR="00953822" w:rsidRPr="00A77BAA">
        <w:rPr>
          <w:rFonts w:ascii="Myriad Pro" w:hAnsi="Myriad Pro"/>
          <w:iCs/>
          <w:sz w:val="24"/>
          <w:szCs w:val="24"/>
          <w:lang w:val="en-GB"/>
        </w:rPr>
        <w:t xml:space="preserve"> to</w:t>
      </w:r>
      <w:r w:rsidR="00D8176A">
        <w:rPr>
          <w:rFonts w:ascii="Myriad Pro" w:hAnsi="Myriad Pro"/>
          <w:iCs/>
          <w:sz w:val="24"/>
          <w:szCs w:val="24"/>
          <w:lang w:val="en-GB"/>
        </w:rPr>
        <w:t xml:space="preserve"> </w:t>
      </w:r>
      <w:r w:rsidR="00D8176A" w:rsidRPr="00D8176A">
        <w:rPr>
          <w:rFonts w:ascii="Myriad Pro" w:hAnsi="Myriad Pro"/>
          <w:iCs/>
          <w:sz w:val="24"/>
          <w:szCs w:val="24"/>
          <w:lang w:val="en-GB"/>
        </w:rPr>
        <w:t>Civic Initiative Grants</w:t>
      </w:r>
      <w:r w:rsidR="009A5003" w:rsidRPr="00A77BAA">
        <w:rPr>
          <w:rFonts w:ascii="Myriad Pro" w:hAnsi="Myriad Pro"/>
          <w:iCs/>
          <w:sz w:val="24"/>
          <w:szCs w:val="24"/>
          <w:lang w:val="en-GB"/>
        </w:rPr>
        <w:t xml:space="preserve">, </w:t>
      </w:r>
      <w:r w:rsidRPr="00A77BAA">
        <w:rPr>
          <w:rFonts w:ascii="Myriad Pro" w:hAnsi="Myriad Pro"/>
          <w:iCs/>
          <w:sz w:val="24"/>
          <w:szCs w:val="24"/>
          <w:lang w:val="en-GB"/>
        </w:rPr>
        <w:t>must submit:</w:t>
      </w:r>
    </w:p>
    <w:p w14:paraId="702B34A5" w14:textId="00205A2E" w:rsidR="00EF7472" w:rsidRPr="005E53F4" w:rsidRDefault="00941111" w:rsidP="005E53F4">
      <w:pPr>
        <w:pStyle w:val="ListParagraph"/>
        <w:numPr>
          <w:ilvl w:val="0"/>
          <w:numId w:val="2"/>
        </w:numPr>
        <w:rPr>
          <w:rFonts w:ascii="Myriad Pro" w:hAnsi="Myriad Pro"/>
        </w:rPr>
      </w:pPr>
      <w:r w:rsidRPr="00F3136A">
        <w:rPr>
          <w:rFonts w:ascii="Myriad Pro" w:hAnsi="Myriad Pro"/>
          <w:iCs/>
          <w:lang w:val="en-GB"/>
        </w:rPr>
        <w:t>Signed</w:t>
      </w:r>
      <w:r w:rsidR="00D8176A">
        <w:rPr>
          <w:rFonts w:ascii="Myriad Pro" w:hAnsi="Myriad Pro"/>
          <w:iCs/>
          <w:lang w:val="en-GB"/>
        </w:rPr>
        <w:t xml:space="preserve"> </w:t>
      </w:r>
      <w:r w:rsidR="00D8176A" w:rsidRPr="00D8176A">
        <w:rPr>
          <w:rFonts w:ascii="Myriad Pro" w:hAnsi="Myriad Pro"/>
          <w:iCs/>
          <w:lang w:val="en-GB"/>
        </w:rPr>
        <w:t>Civic Initiative Grants</w:t>
      </w:r>
      <w:r w:rsidR="003339C7" w:rsidRPr="00F3136A">
        <w:rPr>
          <w:rFonts w:ascii="Myriad Pro" w:hAnsi="Myriad Pro"/>
          <w:iCs/>
          <w:lang w:val="en-GB"/>
        </w:rPr>
        <w:t xml:space="preserve"> in Support</w:t>
      </w:r>
      <w:r w:rsidR="003339C7" w:rsidRPr="005E53F4">
        <w:rPr>
          <w:rFonts w:ascii="Myriad Pro" w:hAnsi="Myriad Pro"/>
        </w:rPr>
        <w:t xml:space="preserve"> of the Public Administration Reform </w:t>
      </w:r>
      <w:r w:rsidR="00F6650E" w:rsidRPr="005E53F4">
        <w:rPr>
          <w:rFonts w:ascii="Myriad Pro" w:hAnsi="Myriad Pro"/>
        </w:rPr>
        <w:t xml:space="preserve">Submission </w:t>
      </w:r>
      <w:r w:rsidR="00EF7472" w:rsidRPr="005E53F4">
        <w:rPr>
          <w:rFonts w:ascii="Myriad Pro" w:hAnsi="Myriad Pro"/>
        </w:rPr>
        <w:t>Form</w:t>
      </w:r>
      <w:r w:rsidR="00953822" w:rsidRPr="005E53F4">
        <w:rPr>
          <w:rFonts w:ascii="Myriad Pro" w:hAnsi="Myriad Pro"/>
        </w:rPr>
        <w:t xml:space="preserve"> (See Annex A)</w:t>
      </w:r>
      <w:r w:rsidR="00EF7472" w:rsidRPr="005E53F4">
        <w:rPr>
          <w:rFonts w:ascii="Myriad Pro" w:hAnsi="Myriad Pro"/>
        </w:rPr>
        <w:t>;</w:t>
      </w:r>
    </w:p>
    <w:p w14:paraId="448F95C0" w14:textId="42E1F6B5" w:rsidR="00EF7472" w:rsidRPr="005E53F4" w:rsidRDefault="00EF7472" w:rsidP="004F7DD1">
      <w:pPr>
        <w:pStyle w:val="ListParagraph"/>
        <w:numPr>
          <w:ilvl w:val="0"/>
          <w:numId w:val="2"/>
        </w:numPr>
        <w:autoSpaceDE w:val="0"/>
        <w:autoSpaceDN w:val="0"/>
        <w:adjustRightInd w:val="0"/>
        <w:jc w:val="both"/>
        <w:rPr>
          <w:rFonts w:ascii="Myriad Pro" w:hAnsi="Myriad Pro"/>
        </w:rPr>
      </w:pPr>
      <w:r w:rsidRPr="005E53F4">
        <w:rPr>
          <w:rFonts w:ascii="Myriad Pro" w:hAnsi="Myriad Pro"/>
        </w:rPr>
        <w:t xml:space="preserve">CVs of all project </w:t>
      </w:r>
      <w:r w:rsidR="00516C2C" w:rsidRPr="005E53F4">
        <w:rPr>
          <w:rFonts w:ascii="Myriad Pro" w:hAnsi="Myriad Pro"/>
        </w:rPr>
        <w:t>staff;</w:t>
      </w:r>
    </w:p>
    <w:p w14:paraId="748BAB16" w14:textId="1273E921" w:rsidR="00C34A0D" w:rsidRPr="00A77BAA" w:rsidRDefault="00C34A0D" w:rsidP="004F7DD1">
      <w:pPr>
        <w:pStyle w:val="ListParagraph"/>
        <w:numPr>
          <w:ilvl w:val="0"/>
          <w:numId w:val="2"/>
        </w:numPr>
        <w:jc w:val="both"/>
        <w:rPr>
          <w:rFonts w:ascii="Myriad Pro" w:hAnsi="Myriad Pro"/>
        </w:rPr>
      </w:pPr>
      <w:r w:rsidRPr="00A77BAA">
        <w:rPr>
          <w:rFonts w:ascii="Myriad Pro" w:hAnsi="Myriad Pro"/>
        </w:rPr>
        <w:t>Results and Resources Framework</w:t>
      </w:r>
      <w:r w:rsidR="00FE5DB2" w:rsidRPr="00A77BAA">
        <w:rPr>
          <w:rFonts w:ascii="Myriad Pro" w:hAnsi="Myriad Pro"/>
        </w:rPr>
        <w:t xml:space="preserve"> (S</w:t>
      </w:r>
      <w:r w:rsidRPr="00A77BAA">
        <w:rPr>
          <w:rFonts w:ascii="Myriad Pro" w:hAnsi="Myriad Pro"/>
        </w:rPr>
        <w:t>ee Annex B)</w:t>
      </w:r>
      <w:r w:rsidR="00CB5E62" w:rsidRPr="00A77BAA">
        <w:rPr>
          <w:rFonts w:ascii="Myriad Pro" w:hAnsi="Myriad Pro"/>
        </w:rPr>
        <w:t>;</w:t>
      </w:r>
    </w:p>
    <w:p w14:paraId="5370D1AC" w14:textId="5ABB527F" w:rsidR="00EF7472" w:rsidRPr="00A77BAA" w:rsidRDefault="007A484E" w:rsidP="004F7DD1">
      <w:pPr>
        <w:pStyle w:val="ListParagraph"/>
        <w:numPr>
          <w:ilvl w:val="0"/>
          <w:numId w:val="2"/>
        </w:numPr>
        <w:autoSpaceDE w:val="0"/>
        <w:autoSpaceDN w:val="0"/>
        <w:adjustRightInd w:val="0"/>
        <w:jc w:val="both"/>
        <w:rPr>
          <w:rFonts w:ascii="Myriad Pro" w:hAnsi="Myriad Pro"/>
          <w:iCs/>
        </w:rPr>
      </w:pPr>
      <w:r>
        <w:rPr>
          <w:rFonts w:ascii="Myriad Pro" w:hAnsi="Myriad Pro"/>
          <w:iCs/>
          <w:lang w:val="en-GB"/>
        </w:rPr>
        <w:t>Budget Form</w:t>
      </w:r>
      <w:r w:rsidR="00FE5DB2" w:rsidRPr="00A77BAA">
        <w:rPr>
          <w:rFonts w:ascii="Myriad Pro" w:hAnsi="Myriad Pro"/>
          <w:iCs/>
          <w:lang w:val="en-GB"/>
        </w:rPr>
        <w:t xml:space="preserve"> (S</w:t>
      </w:r>
      <w:r w:rsidR="00953822" w:rsidRPr="00A77BAA">
        <w:rPr>
          <w:rFonts w:ascii="Myriad Pro" w:hAnsi="Myriad Pro"/>
          <w:iCs/>
          <w:lang w:val="en-GB"/>
        </w:rPr>
        <w:t xml:space="preserve">ee Annex </w:t>
      </w:r>
      <w:r w:rsidR="00C34A0D" w:rsidRPr="00A77BAA">
        <w:rPr>
          <w:rFonts w:ascii="Myriad Pro" w:hAnsi="Myriad Pro"/>
          <w:iCs/>
          <w:lang w:val="en-GB"/>
        </w:rPr>
        <w:t>C</w:t>
      </w:r>
      <w:r w:rsidR="00953822" w:rsidRPr="00A77BAA">
        <w:rPr>
          <w:rFonts w:ascii="Myriad Pro" w:hAnsi="Myriad Pro"/>
          <w:iCs/>
          <w:lang w:val="en-GB"/>
        </w:rPr>
        <w:t>)</w:t>
      </w:r>
      <w:r w:rsidR="00EF7472" w:rsidRPr="00A77BAA">
        <w:rPr>
          <w:rFonts w:ascii="Myriad Pro" w:hAnsi="Myriad Pro"/>
          <w:iCs/>
          <w:lang w:val="en-GB"/>
        </w:rPr>
        <w:t xml:space="preserve">. </w:t>
      </w:r>
    </w:p>
    <w:p w14:paraId="2A28950B" w14:textId="77777777" w:rsidR="00517E7B" w:rsidRPr="00A77BAA" w:rsidRDefault="00517E7B" w:rsidP="004F7DD1">
      <w:pPr>
        <w:autoSpaceDE w:val="0"/>
        <w:autoSpaceDN w:val="0"/>
        <w:adjustRightInd w:val="0"/>
        <w:spacing w:after="0" w:line="240" w:lineRule="auto"/>
        <w:jc w:val="both"/>
        <w:rPr>
          <w:rFonts w:ascii="Myriad Pro" w:hAnsi="Myriad Pro"/>
          <w:b/>
          <w:iCs/>
          <w:sz w:val="24"/>
          <w:szCs w:val="24"/>
        </w:rPr>
      </w:pPr>
    </w:p>
    <w:p w14:paraId="4E4364C8" w14:textId="1A3C0823" w:rsidR="009A5003" w:rsidRPr="00A77BAA" w:rsidRDefault="00723048" w:rsidP="004F7DD1">
      <w:pPr>
        <w:spacing w:line="240" w:lineRule="auto"/>
        <w:jc w:val="both"/>
        <w:rPr>
          <w:rFonts w:ascii="Myriad Pro" w:hAnsi="Myriad Pro"/>
          <w:sz w:val="24"/>
          <w:szCs w:val="24"/>
        </w:rPr>
      </w:pPr>
      <w:r w:rsidRPr="00A77BAA">
        <w:rPr>
          <w:rFonts w:ascii="Myriad Pro" w:hAnsi="Myriad Pro"/>
          <w:b/>
          <w:iCs/>
          <w:sz w:val="24"/>
          <w:szCs w:val="24"/>
        </w:rPr>
        <w:t>IMPORTANT:</w:t>
      </w:r>
      <w:r w:rsidRPr="00A77BAA">
        <w:rPr>
          <w:rFonts w:ascii="Myriad Pro" w:hAnsi="Myriad Pro"/>
          <w:iCs/>
          <w:sz w:val="24"/>
          <w:szCs w:val="24"/>
        </w:rPr>
        <w:t xml:space="preserve"> Please send </w:t>
      </w:r>
      <w:r w:rsidR="00667485">
        <w:rPr>
          <w:rFonts w:ascii="Myriad Pro" w:hAnsi="Myriad Pro"/>
          <w:iCs/>
          <w:sz w:val="24"/>
          <w:szCs w:val="24"/>
        </w:rPr>
        <w:t>Grant Submission Form</w:t>
      </w:r>
      <w:r w:rsidRPr="00A77BAA">
        <w:rPr>
          <w:rFonts w:ascii="Myriad Pro" w:hAnsi="Myriad Pro"/>
          <w:iCs/>
          <w:sz w:val="24"/>
          <w:szCs w:val="24"/>
        </w:rPr>
        <w:t xml:space="preserve"> </w:t>
      </w:r>
      <w:r w:rsidR="00A77BAA" w:rsidRPr="00A77BAA">
        <w:rPr>
          <w:rFonts w:ascii="Myriad Pro" w:hAnsi="Myriad Pro"/>
          <w:iCs/>
          <w:sz w:val="24"/>
          <w:szCs w:val="24"/>
        </w:rPr>
        <w:t xml:space="preserve">electronically </w:t>
      </w:r>
      <w:r w:rsidR="00667485">
        <w:rPr>
          <w:rFonts w:ascii="Myriad Pro" w:hAnsi="Myriad Pro"/>
          <w:iCs/>
          <w:sz w:val="24"/>
          <w:szCs w:val="24"/>
        </w:rPr>
        <w:t xml:space="preserve">in one file (pdf format) </w:t>
      </w:r>
      <w:r w:rsidR="00667485" w:rsidRPr="00A77BAA">
        <w:rPr>
          <w:rFonts w:ascii="Myriad Pro" w:hAnsi="Myriad Pro"/>
          <w:iCs/>
          <w:sz w:val="24"/>
          <w:szCs w:val="24"/>
        </w:rPr>
        <w:t xml:space="preserve">signed and scanned to the following email: </w:t>
      </w:r>
      <w:hyperlink r:id="rId9" w:history="1">
        <w:r w:rsidR="00667485" w:rsidRPr="00A77BAA">
          <w:rPr>
            <w:rStyle w:val="Hyperlink"/>
            <w:rFonts w:ascii="Myriad Pro" w:hAnsi="Myriad Pro"/>
            <w:iCs/>
            <w:sz w:val="24"/>
            <w:szCs w:val="24"/>
          </w:rPr>
          <w:t>natalia.baratashvili@undp.org</w:t>
        </w:r>
      </w:hyperlink>
      <w:r w:rsidR="00667485">
        <w:rPr>
          <w:rStyle w:val="Hyperlink"/>
          <w:rFonts w:ascii="Myriad Pro" w:hAnsi="Myriad Pro"/>
          <w:iCs/>
          <w:sz w:val="24"/>
          <w:szCs w:val="24"/>
        </w:rPr>
        <w:t>.</w:t>
      </w:r>
      <w:r w:rsidR="00667485">
        <w:rPr>
          <w:rFonts w:ascii="Myriad Pro" w:hAnsi="Myriad Pro"/>
          <w:iCs/>
          <w:sz w:val="24"/>
          <w:szCs w:val="24"/>
        </w:rPr>
        <w:t xml:space="preserve"> The Results and Resources F</w:t>
      </w:r>
      <w:r w:rsidR="00A77BAA" w:rsidRPr="00A77BAA">
        <w:rPr>
          <w:rFonts w:ascii="Myriad Pro" w:hAnsi="Myriad Pro"/>
          <w:iCs/>
          <w:sz w:val="24"/>
          <w:szCs w:val="24"/>
        </w:rPr>
        <w:t xml:space="preserve">ramework (See Annex B) </w:t>
      </w:r>
      <w:r w:rsidR="00667485">
        <w:rPr>
          <w:rFonts w:ascii="Myriad Pro" w:hAnsi="Myriad Pro"/>
          <w:iCs/>
          <w:sz w:val="24"/>
          <w:szCs w:val="24"/>
        </w:rPr>
        <w:t>together with</w:t>
      </w:r>
      <w:r w:rsidR="00A77BAA" w:rsidRPr="00A77BAA">
        <w:rPr>
          <w:rFonts w:ascii="Myriad Pro" w:hAnsi="Myriad Pro"/>
          <w:iCs/>
          <w:sz w:val="24"/>
          <w:szCs w:val="24"/>
        </w:rPr>
        <w:t xml:space="preserve"> </w:t>
      </w:r>
      <w:r w:rsidR="007A484E">
        <w:rPr>
          <w:rFonts w:ascii="Myriad Pro" w:hAnsi="Myriad Pro"/>
          <w:iCs/>
          <w:sz w:val="24"/>
          <w:szCs w:val="24"/>
        </w:rPr>
        <w:t>Budget Form</w:t>
      </w:r>
      <w:r w:rsidR="00A77BAA" w:rsidRPr="00A77BAA">
        <w:rPr>
          <w:rFonts w:ascii="Myriad Pro" w:hAnsi="Myriad Pro"/>
          <w:iCs/>
          <w:sz w:val="24"/>
          <w:szCs w:val="24"/>
        </w:rPr>
        <w:t xml:space="preserve"> (See Annex C)</w:t>
      </w:r>
      <w:r w:rsidR="00667485">
        <w:rPr>
          <w:rFonts w:ascii="Myriad Pro" w:hAnsi="Myriad Pro"/>
          <w:iCs/>
          <w:sz w:val="24"/>
          <w:szCs w:val="24"/>
        </w:rPr>
        <w:t xml:space="preserve"> shall be submitted as separate documents electronically</w:t>
      </w:r>
      <w:r w:rsidR="00B37C2A">
        <w:rPr>
          <w:rFonts w:ascii="Myriad Pro" w:hAnsi="Myriad Pro"/>
          <w:iCs/>
          <w:sz w:val="24"/>
          <w:szCs w:val="24"/>
        </w:rPr>
        <w:t xml:space="preserve"> in Excel format</w:t>
      </w:r>
      <w:r w:rsidR="009A5003" w:rsidRPr="00A77BAA">
        <w:rPr>
          <w:rFonts w:ascii="Myriad Pro" w:hAnsi="Myriad Pro"/>
          <w:iCs/>
          <w:sz w:val="24"/>
          <w:szCs w:val="24"/>
        </w:rPr>
        <w:t xml:space="preserve">. If additional clarifications required, questions can be sent to the same email address indicated above. </w:t>
      </w:r>
      <w:r w:rsidRPr="00A77BAA">
        <w:rPr>
          <w:rFonts w:ascii="Myriad Pro" w:hAnsi="Myriad Pro"/>
          <w:iCs/>
          <w:sz w:val="24"/>
          <w:szCs w:val="24"/>
        </w:rPr>
        <w:t xml:space="preserve">Answers to questions </w:t>
      </w:r>
      <w:r w:rsidR="009A5003" w:rsidRPr="00A77BAA">
        <w:rPr>
          <w:rFonts w:ascii="Myriad Pro" w:hAnsi="Myriad Pro"/>
          <w:iCs/>
          <w:sz w:val="24"/>
          <w:szCs w:val="24"/>
        </w:rPr>
        <w:t>will be provided within two</w:t>
      </w:r>
      <w:r w:rsidRPr="00A77BAA">
        <w:rPr>
          <w:rFonts w:ascii="Myriad Pro" w:hAnsi="Myriad Pro"/>
          <w:iCs/>
          <w:sz w:val="24"/>
          <w:szCs w:val="24"/>
        </w:rPr>
        <w:t xml:space="preserve"> working days. </w:t>
      </w:r>
    </w:p>
    <w:p w14:paraId="0A7E1B1C" w14:textId="57C1F3E6" w:rsidR="00EF7472" w:rsidRDefault="00EF7472" w:rsidP="004F7DD1">
      <w:pPr>
        <w:autoSpaceDE w:val="0"/>
        <w:autoSpaceDN w:val="0"/>
        <w:adjustRightInd w:val="0"/>
        <w:spacing w:line="240" w:lineRule="auto"/>
        <w:jc w:val="both"/>
        <w:rPr>
          <w:rFonts w:ascii="Myriad Pro" w:hAnsi="Myriad Pro"/>
          <w:iCs/>
          <w:sz w:val="24"/>
          <w:szCs w:val="24"/>
        </w:rPr>
      </w:pPr>
      <w:r w:rsidRPr="00A77BAA">
        <w:rPr>
          <w:rFonts w:ascii="Myriad Pro" w:hAnsi="Myriad Pro"/>
          <w:iCs/>
          <w:sz w:val="24"/>
          <w:szCs w:val="24"/>
        </w:rPr>
        <w:t>Deadline for applicatio</w:t>
      </w:r>
      <w:r w:rsidR="005B597F" w:rsidRPr="00A77BAA">
        <w:rPr>
          <w:rFonts w:ascii="Myriad Pro" w:hAnsi="Myriad Pro"/>
          <w:iCs/>
          <w:sz w:val="24"/>
          <w:szCs w:val="24"/>
        </w:rPr>
        <w:t>ns is</w:t>
      </w:r>
      <w:r w:rsidR="005C002E">
        <w:rPr>
          <w:rFonts w:ascii="Myriad Pro" w:hAnsi="Myriad Pro"/>
          <w:iCs/>
          <w:sz w:val="24"/>
          <w:szCs w:val="24"/>
        </w:rPr>
        <w:t xml:space="preserve"> </w:t>
      </w:r>
      <w:r w:rsidR="004F3064" w:rsidRPr="004F3064">
        <w:rPr>
          <w:rFonts w:ascii="Myriad Pro" w:hAnsi="Myriad Pro"/>
          <w:b/>
          <w:iCs/>
          <w:sz w:val="24"/>
          <w:szCs w:val="24"/>
        </w:rPr>
        <w:t>08 M</w:t>
      </w:r>
      <w:r w:rsidR="004F3064">
        <w:rPr>
          <w:rFonts w:ascii="Myriad Pro" w:hAnsi="Myriad Pro"/>
          <w:b/>
          <w:iCs/>
          <w:sz w:val="24"/>
          <w:szCs w:val="24"/>
        </w:rPr>
        <w:t>arch</w:t>
      </w:r>
      <w:r w:rsidR="005C002E" w:rsidRPr="00BC6CB0">
        <w:rPr>
          <w:rFonts w:ascii="Myriad Pro" w:hAnsi="Myriad Pro"/>
          <w:b/>
          <w:iCs/>
          <w:sz w:val="24"/>
          <w:szCs w:val="24"/>
        </w:rPr>
        <w:t xml:space="preserve"> 2018, 21:00 </w:t>
      </w:r>
      <w:proofErr w:type="spellStart"/>
      <w:r w:rsidR="005C002E" w:rsidRPr="00BC6CB0">
        <w:rPr>
          <w:rFonts w:ascii="Myriad Pro" w:hAnsi="Myriad Pro"/>
          <w:b/>
          <w:iCs/>
          <w:sz w:val="24"/>
          <w:szCs w:val="24"/>
        </w:rPr>
        <w:t>hrs</w:t>
      </w:r>
      <w:proofErr w:type="spellEnd"/>
      <w:r w:rsidR="005C002E" w:rsidRPr="00BC6CB0">
        <w:rPr>
          <w:rFonts w:ascii="Myriad Pro" w:hAnsi="Myriad Pro"/>
          <w:b/>
          <w:iCs/>
          <w:sz w:val="24"/>
          <w:szCs w:val="24"/>
        </w:rPr>
        <w:t xml:space="preserve"> Tbilisi time</w:t>
      </w:r>
      <w:r w:rsidRPr="00A77BAA">
        <w:rPr>
          <w:rFonts w:ascii="Myriad Pro" w:hAnsi="Myriad Pro"/>
          <w:iCs/>
          <w:sz w:val="24"/>
          <w:szCs w:val="24"/>
        </w:rPr>
        <w:t xml:space="preserve">. Applications received after </w:t>
      </w:r>
      <w:r w:rsidR="009A5003" w:rsidRPr="00A77BAA">
        <w:rPr>
          <w:rFonts w:ascii="Myriad Pro" w:hAnsi="Myriad Pro"/>
          <w:iCs/>
          <w:sz w:val="24"/>
          <w:szCs w:val="24"/>
        </w:rPr>
        <w:t>the</w:t>
      </w:r>
      <w:r w:rsidRPr="00A77BAA">
        <w:rPr>
          <w:rFonts w:ascii="Myriad Pro" w:hAnsi="Myriad Pro"/>
          <w:iCs/>
          <w:sz w:val="24"/>
          <w:szCs w:val="24"/>
        </w:rPr>
        <w:t xml:space="preserve"> deadline will not be considered.</w:t>
      </w:r>
    </w:p>
    <w:p w14:paraId="05B024DA" w14:textId="701FF397" w:rsidR="001509B1" w:rsidRPr="00AE5357" w:rsidRDefault="001676CB" w:rsidP="00AE5357">
      <w:pPr>
        <w:pStyle w:val="NormalWeb"/>
        <w:spacing w:after="240"/>
        <w:jc w:val="both"/>
        <w:rPr>
          <w:rFonts w:ascii="Myriad Pro" w:hAnsi="Myriad Pro"/>
          <w:iCs/>
        </w:rPr>
      </w:pPr>
      <w:r>
        <w:rPr>
          <w:rFonts w:ascii="Myriad Pro" w:eastAsiaTheme="minorEastAsia" w:hAnsi="Myriad Pro" w:cstheme="minorBidi"/>
          <w:iCs/>
        </w:rPr>
        <w:t xml:space="preserve">Note: </w:t>
      </w:r>
      <w:r w:rsidR="001509B1" w:rsidRPr="001509B1">
        <w:rPr>
          <w:rFonts w:ascii="Myriad Pro" w:eastAsiaTheme="minorEastAsia" w:hAnsi="Myriad Pro" w:cstheme="minorBidi"/>
          <w:iCs/>
        </w:rPr>
        <w:t>Consultation meeting</w:t>
      </w:r>
      <w:r>
        <w:rPr>
          <w:rFonts w:ascii="Myriad Pro" w:eastAsiaTheme="minorEastAsia" w:hAnsi="Myriad Pro" w:cstheme="minorBidi"/>
          <w:iCs/>
        </w:rPr>
        <w:t xml:space="preserve"> with interested applicants</w:t>
      </w:r>
      <w:r w:rsidR="001509B1" w:rsidRPr="001509B1">
        <w:rPr>
          <w:rFonts w:ascii="Myriad Pro" w:eastAsiaTheme="minorEastAsia" w:hAnsi="Myriad Pro" w:cstheme="minorBidi"/>
          <w:iCs/>
        </w:rPr>
        <w:t xml:space="preserve"> will be held on</w:t>
      </w:r>
      <w:r w:rsidR="00AE5357" w:rsidRPr="00BC6CB0">
        <w:rPr>
          <w:rFonts w:ascii="Myriad Pro" w:hAnsi="Myriad Pro"/>
          <w:iCs/>
        </w:rPr>
        <w:t xml:space="preserve"> </w:t>
      </w:r>
      <w:r w:rsidR="00AE5357" w:rsidRPr="00AE5357">
        <w:rPr>
          <w:rFonts w:ascii="Myriad Pro" w:hAnsi="Myriad Pro"/>
          <w:b/>
          <w:bCs/>
          <w:iCs/>
        </w:rPr>
        <w:t>15 February 2018 (14:00 pm)</w:t>
      </w:r>
      <w:r w:rsidR="00AE5357">
        <w:rPr>
          <w:rFonts w:ascii="Myriad Pro" w:hAnsi="Myriad Pro"/>
          <w:iCs/>
        </w:rPr>
        <w:t xml:space="preserve"> at the following address: </w:t>
      </w:r>
      <w:proofErr w:type="spellStart"/>
      <w:r w:rsidR="00AE5357">
        <w:rPr>
          <w:rFonts w:ascii="Myriad Pro" w:hAnsi="Myriad Pro"/>
          <w:iCs/>
        </w:rPr>
        <w:t>P</w:t>
      </w:r>
      <w:r w:rsidR="00AE5357" w:rsidRPr="00BC6CB0">
        <w:rPr>
          <w:rFonts w:ascii="Myriad Pro" w:hAnsi="Myriad Pro"/>
          <w:iCs/>
        </w:rPr>
        <w:t>aliashvili</w:t>
      </w:r>
      <w:proofErr w:type="spellEnd"/>
      <w:r w:rsidR="00AE5357" w:rsidRPr="00BC6CB0">
        <w:rPr>
          <w:rFonts w:ascii="Myriad Pro" w:hAnsi="Myriad Pro"/>
          <w:iCs/>
        </w:rPr>
        <w:t xml:space="preserve"> str. 15A, 4</w:t>
      </w:r>
      <w:r w:rsidR="00AE5357" w:rsidRPr="00BC6CB0">
        <w:rPr>
          <w:rFonts w:ascii="Myriad Pro" w:hAnsi="Myriad Pro"/>
          <w:iCs/>
          <w:vertAlign w:val="superscript"/>
        </w:rPr>
        <w:t>th</w:t>
      </w:r>
      <w:r w:rsidR="00AE5357" w:rsidRPr="00BC6CB0">
        <w:rPr>
          <w:rFonts w:ascii="Myriad Pro" w:hAnsi="Myriad Pro"/>
          <w:iCs/>
        </w:rPr>
        <w:t xml:space="preserve"> floor.   </w:t>
      </w:r>
    </w:p>
    <w:p w14:paraId="6F3EAA35" w14:textId="0F36B876" w:rsidR="00EF7472" w:rsidRPr="002A134B" w:rsidRDefault="00EF7472" w:rsidP="004F7DD1">
      <w:pPr>
        <w:autoSpaceDE w:val="0"/>
        <w:autoSpaceDN w:val="0"/>
        <w:adjustRightInd w:val="0"/>
        <w:spacing w:line="240" w:lineRule="auto"/>
        <w:jc w:val="both"/>
        <w:rPr>
          <w:rFonts w:ascii="Myriad Pro" w:hAnsi="Myriad Pro"/>
          <w:iCs/>
          <w:sz w:val="24"/>
          <w:szCs w:val="24"/>
        </w:rPr>
      </w:pPr>
      <w:r w:rsidRPr="00A77BAA">
        <w:rPr>
          <w:rFonts w:ascii="Myriad Pro" w:hAnsi="Myriad Pro"/>
          <w:iCs/>
          <w:sz w:val="24"/>
          <w:szCs w:val="24"/>
        </w:rPr>
        <w:t xml:space="preserve">Maximum amount allocated for each grant </w:t>
      </w:r>
      <w:r w:rsidR="009A5003" w:rsidRPr="00A77BAA">
        <w:rPr>
          <w:rFonts w:ascii="Myriad Pro" w:hAnsi="Myriad Pro"/>
          <w:iCs/>
          <w:sz w:val="24"/>
          <w:szCs w:val="24"/>
        </w:rPr>
        <w:t>is</w:t>
      </w:r>
      <w:r w:rsidRPr="00A77BAA">
        <w:rPr>
          <w:rFonts w:ascii="Myriad Pro" w:hAnsi="Myriad Pro"/>
          <w:iCs/>
          <w:sz w:val="24"/>
          <w:szCs w:val="24"/>
        </w:rPr>
        <w:t xml:space="preserve"> </w:t>
      </w:r>
      <w:r w:rsidR="00BB09CC" w:rsidRPr="00A77BAA">
        <w:rPr>
          <w:rFonts w:ascii="Myriad Pro" w:hAnsi="Myriad Pro"/>
          <w:iCs/>
          <w:sz w:val="24"/>
          <w:szCs w:val="24"/>
        </w:rPr>
        <w:t xml:space="preserve">USD </w:t>
      </w:r>
      <w:r w:rsidR="00EA5DC8">
        <w:rPr>
          <w:rFonts w:ascii="Myriad Pro" w:hAnsi="Myriad Pro"/>
          <w:iCs/>
          <w:sz w:val="24"/>
          <w:szCs w:val="24"/>
        </w:rPr>
        <w:t>6</w:t>
      </w:r>
      <w:r w:rsidR="00B24D44" w:rsidRPr="00A77BAA">
        <w:rPr>
          <w:rFonts w:ascii="Myriad Pro" w:hAnsi="Myriad Pro"/>
          <w:iCs/>
          <w:sz w:val="24"/>
          <w:szCs w:val="24"/>
        </w:rPr>
        <w:t>0</w:t>
      </w:r>
      <w:r w:rsidR="00BB09CC" w:rsidRPr="00A77BAA">
        <w:rPr>
          <w:rFonts w:ascii="Myriad Pro" w:hAnsi="Myriad Pro"/>
          <w:iCs/>
          <w:sz w:val="24"/>
          <w:szCs w:val="24"/>
        </w:rPr>
        <w:t>,000</w:t>
      </w:r>
      <w:r w:rsidR="00EA5DC8">
        <w:rPr>
          <w:rFonts w:ascii="Myriad Pro" w:hAnsi="Myriad Pro"/>
          <w:iCs/>
          <w:sz w:val="24"/>
          <w:szCs w:val="24"/>
        </w:rPr>
        <w:t xml:space="preserve"> and USD </w:t>
      </w:r>
      <w:r w:rsidR="00DF28CA">
        <w:rPr>
          <w:rFonts w:ascii="Myriad Pro" w:hAnsi="Myriad Pro"/>
          <w:iCs/>
          <w:sz w:val="24"/>
          <w:szCs w:val="24"/>
        </w:rPr>
        <w:t>8</w:t>
      </w:r>
      <w:r w:rsidR="00D32A17">
        <w:rPr>
          <w:rFonts w:ascii="Myriad Pro" w:hAnsi="Myriad Pro"/>
          <w:iCs/>
          <w:sz w:val="24"/>
          <w:szCs w:val="24"/>
        </w:rPr>
        <w:t>0</w:t>
      </w:r>
      <w:r w:rsidR="00EA5DC8">
        <w:rPr>
          <w:rFonts w:ascii="Myriad Pro" w:hAnsi="Myriad Pro"/>
          <w:iCs/>
          <w:sz w:val="24"/>
          <w:szCs w:val="24"/>
        </w:rPr>
        <w:t>,000 for coalitions</w:t>
      </w:r>
      <w:r w:rsidRPr="00A77BAA">
        <w:rPr>
          <w:rFonts w:ascii="Myriad Pro" w:hAnsi="Myriad Pro"/>
          <w:iCs/>
          <w:sz w:val="24"/>
          <w:szCs w:val="24"/>
        </w:rPr>
        <w:t>.</w:t>
      </w:r>
      <w:r w:rsidRPr="00A77BAA">
        <w:rPr>
          <w:rFonts w:ascii="Myriad Pro" w:hAnsi="Myriad Pro"/>
          <w:b/>
          <w:iCs/>
          <w:sz w:val="24"/>
          <w:szCs w:val="24"/>
        </w:rPr>
        <w:t xml:space="preserve"> </w:t>
      </w:r>
      <w:r w:rsidRPr="00A77BAA">
        <w:rPr>
          <w:rFonts w:ascii="Myriad Pro" w:hAnsi="Myriad Pro"/>
          <w:iCs/>
          <w:sz w:val="24"/>
          <w:szCs w:val="24"/>
        </w:rPr>
        <w:t>Applicants are encouraged to submit proposals with lower budgets</w:t>
      </w:r>
      <w:r w:rsidR="00996F7F" w:rsidRPr="00A77BAA">
        <w:rPr>
          <w:rFonts w:ascii="Myriad Pro" w:hAnsi="Myriad Pro"/>
          <w:iCs/>
          <w:sz w:val="24"/>
          <w:szCs w:val="24"/>
        </w:rPr>
        <w:t xml:space="preserve">. </w:t>
      </w:r>
      <w:r w:rsidR="009A5003" w:rsidRPr="00A77BAA">
        <w:rPr>
          <w:rFonts w:ascii="Myriad Pro" w:hAnsi="Myriad Pro"/>
          <w:iCs/>
          <w:sz w:val="24"/>
          <w:szCs w:val="24"/>
        </w:rPr>
        <w:t>Proposals with the project staff salary</w:t>
      </w:r>
      <w:r w:rsidR="0012667F" w:rsidRPr="00A77BAA">
        <w:rPr>
          <w:rFonts w:ascii="Myriad Pro" w:hAnsi="Myriad Pro"/>
          <w:iCs/>
          <w:sz w:val="24"/>
          <w:szCs w:val="24"/>
        </w:rPr>
        <w:t xml:space="preserve"> costs</w:t>
      </w:r>
      <w:r w:rsidR="009A5003" w:rsidRPr="00A77BAA">
        <w:rPr>
          <w:rFonts w:ascii="Myriad Pro" w:hAnsi="Myriad Pro"/>
          <w:iCs/>
          <w:sz w:val="24"/>
          <w:szCs w:val="24"/>
        </w:rPr>
        <w:t xml:space="preserve"> exceeding 25% of the </w:t>
      </w:r>
      <w:r w:rsidR="0012667F" w:rsidRPr="00A77BAA">
        <w:rPr>
          <w:rFonts w:ascii="Myriad Pro" w:hAnsi="Myriad Pro"/>
          <w:iCs/>
          <w:sz w:val="24"/>
          <w:szCs w:val="24"/>
        </w:rPr>
        <w:t>total budget</w:t>
      </w:r>
      <w:r w:rsidR="009A5003" w:rsidRPr="009A5003">
        <w:rPr>
          <w:rFonts w:ascii="Myriad Pro" w:hAnsi="Myriad Pro"/>
          <w:iCs/>
          <w:sz w:val="24"/>
          <w:szCs w:val="24"/>
        </w:rPr>
        <w:t xml:space="preserve"> will be disqualified without further consideration. Co-funding and in-house contributions are strongly</w:t>
      </w:r>
      <w:r w:rsidR="0012667F" w:rsidRPr="009A5003">
        <w:rPr>
          <w:rFonts w:ascii="Myriad Pro" w:hAnsi="Myriad Pro"/>
          <w:iCs/>
          <w:sz w:val="24"/>
          <w:szCs w:val="24"/>
        </w:rPr>
        <w:t xml:space="preserve"> encouraged.</w:t>
      </w:r>
      <w:r w:rsidR="0012667F">
        <w:rPr>
          <w:rFonts w:ascii="Myriad Pro" w:hAnsi="Myriad Pro"/>
          <w:iCs/>
          <w:sz w:val="24"/>
          <w:szCs w:val="24"/>
        </w:rPr>
        <w:t xml:space="preserve"> </w:t>
      </w:r>
    </w:p>
    <w:p w14:paraId="7AAEF54A" w14:textId="66991BA6" w:rsidR="00225400" w:rsidRDefault="00163470" w:rsidP="004F7DD1">
      <w:pPr>
        <w:autoSpaceDE w:val="0"/>
        <w:autoSpaceDN w:val="0"/>
        <w:adjustRightInd w:val="0"/>
        <w:spacing w:line="240" w:lineRule="auto"/>
        <w:jc w:val="both"/>
        <w:rPr>
          <w:rFonts w:ascii="Myriad Pro" w:hAnsi="Myriad Pro"/>
          <w:iCs/>
          <w:sz w:val="24"/>
          <w:szCs w:val="24"/>
        </w:rPr>
      </w:pPr>
      <w:r>
        <w:rPr>
          <w:rFonts w:ascii="Myriad Pro" w:hAnsi="Myriad Pro"/>
          <w:iCs/>
          <w:sz w:val="24"/>
          <w:szCs w:val="24"/>
        </w:rPr>
        <w:t>Eligible costs i</w:t>
      </w:r>
      <w:r w:rsidR="00EF7472" w:rsidRPr="002A134B">
        <w:rPr>
          <w:rFonts w:ascii="Myriad Pro" w:hAnsi="Myriad Pro"/>
          <w:iCs/>
          <w:sz w:val="24"/>
          <w:szCs w:val="24"/>
        </w:rPr>
        <w:t>nclude honorarium/salary</w:t>
      </w:r>
      <w:r>
        <w:rPr>
          <w:rFonts w:ascii="Myriad Pro" w:hAnsi="Myriad Pro"/>
          <w:iCs/>
          <w:sz w:val="24"/>
          <w:szCs w:val="24"/>
        </w:rPr>
        <w:t xml:space="preserve">, workshops and trainings, </w:t>
      </w:r>
      <w:r w:rsidR="00151356">
        <w:rPr>
          <w:rFonts w:ascii="Myriad Pro" w:hAnsi="Myriad Pro"/>
          <w:iCs/>
          <w:sz w:val="24"/>
          <w:szCs w:val="24"/>
        </w:rPr>
        <w:t xml:space="preserve">rental, </w:t>
      </w:r>
      <w:r>
        <w:rPr>
          <w:rFonts w:ascii="Myriad Pro" w:hAnsi="Myriad Pro"/>
          <w:iCs/>
          <w:sz w:val="24"/>
          <w:szCs w:val="24"/>
        </w:rPr>
        <w:t xml:space="preserve">stationary and office equipment, printing and translation, creation of online tools and resources, and </w:t>
      </w:r>
      <w:r w:rsidR="00EF7472" w:rsidRPr="00EF006A">
        <w:rPr>
          <w:rFonts w:ascii="Myriad Pro" w:hAnsi="Myriad Pro"/>
          <w:iCs/>
          <w:sz w:val="24"/>
          <w:szCs w:val="24"/>
        </w:rPr>
        <w:t>other costs directly</w:t>
      </w:r>
      <w:r w:rsidR="00EF7472" w:rsidRPr="002A134B">
        <w:rPr>
          <w:rFonts w:ascii="Myriad Pro" w:hAnsi="Myriad Pro"/>
          <w:iCs/>
          <w:sz w:val="24"/>
          <w:szCs w:val="24"/>
        </w:rPr>
        <w:t xml:space="preserve"> related to this assignment. </w:t>
      </w:r>
    </w:p>
    <w:p w14:paraId="5114E352" w14:textId="1D76FB1C" w:rsidR="00143900" w:rsidRPr="00737CB4" w:rsidRDefault="00143900" w:rsidP="004F7DD1">
      <w:pPr>
        <w:autoSpaceDE w:val="0"/>
        <w:autoSpaceDN w:val="0"/>
        <w:adjustRightInd w:val="0"/>
        <w:spacing w:line="240" w:lineRule="auto"/>
        <w:jc w:val="both"/>
        <w:rPr>
          <w:rFonts w:ascii="Myriad Pro" w:hAnsi="Myriad Pro"/>
          <w:iCs/>
          <w:sz w:val="24"/>
          <w:szCs w:val="24"/>
        </w:rPr>
      </w:pPr>
      <w:r w:rsidRPr="0013591A">
        <w:rPr>
          <w:rFonts w:ascii="Myriad Pro" w:hAnsi="Myriad Pro"/>
          <w:iCs/>
          <w:sz w:val="24"/>
          <w:szCs w:val="24"/>
        </w:rPr>
        <w:t>Expenditures</w:t>
      </w:r>
      <w:r w:rsidR="00225400" w:rsidRPr="0013591A">
        <w:rPr>
          <w:rFonts w:ascii="Myriad Pro" w:hAnsi="Myriad Pro"/>
          <w:iCs/>
          <w:sz w:val="24"/>
          <w:szCs w:val="24"/>
        </w:rPr>
        <w:t xml:space="preserve"> </w:t>
      </w:r>
      <w:r w:rsidRPr="0013591A">
        <w:rPr>
          <w:rFonts w:ascii="Myriad Pro" w:hAnsi="Myriad Pro"/>
          <w:iCs/>
          <w:sz w:val="24"/>
          <w:szCs w:val="24"/>
        </w:rPr>
        <w:t xml:space="preserve">such as the </w:t>
      </w:r>
      <w:r>
        <w:rPr>
          <w:rFonts w:ascii="Myriad Pro" w:hAnsi="Myriad Pro"/>
          <w:iCs/>
          <w:sz w:val="24"/>
          <w:szCs w:val="24"/>
        </w:rPr>
        <w:t xml:space="preserve">infrastructure improvement, </w:t>
      </w:r>
      <w:r w:rsidR="0059244E" w:rsidRPr="0059244E">
        <w:rPr>
          <w:rFonts w:ascii="Myriad Pro" w:hAnsi="Myriad Pro"/>
          <w:iCs/>
          <w:sz w:val="24"/>
          <w:szCs w:val="24"/>
        </w:rPr>
        <w:t>equipment,</w:t>
      </w:r>
      <w:r w:rsidR="0059244E">
        <w:rPr>
          <w:rFonts w:ascii="Sylfaen" w:hAnsi="Sylfaen"/>
          <w:iCs/>
          <w:sz w:val="24"/>
          <w:szCs w:val="24"/>
        </w:rPr>
        <w:t xml:space="preserve"> </w:t>
      </w:r>
      <w:r w:rsidRPr="0013591A">
        <w:rPr>
          <w:rFonts w:ascii="Myriad Pro" w:hAnsi="Myriad Pro"/>
          <w:iCs/>
          <w:sz w:val="24"/>
          <w:szCs w:val="24"/>
        </w:rPr>
        <w:t xml:space="preserve">maintenance, </w:t>
      </w:r>
      <w:r w:rsidR="00445DD8" w:rsidRPr="0013591A">
        <w:rPr>
          <w:rFonts w:ascii="Myriad Pro" w:hAnsi="Myriad Pro"/>
          <w:iCs/>
          <w:sz w:val="24"/>
          <w:szCs w:val="24"/>
        </w:rPr>
        <w:t>utilities</w:t>
      </w:r>
      <w:r w:rsidRPr="0013591A">
        <w:rPr>
          <w:rFonts w:ascii="Myriad Pro" w:hAnsi="Myriad Pro"/>
          <w:iCs/>
          <w:sz w:val="24"/>
          <w:szCs w:val="24"/>
        </w:rPr>
        <w:t>, overhead and similar cost</w:t>
      </w:r>
      <w:r w:rsidR="006A3E57">
        <w:rPr>
          <w:rFonts w:ascii="Myriad Pro" w:hAnsi="Myriad Pro"/>
          <w:iCs/>
          <w:sz w:val="24"/>
          <w:szCs w:val="24"/>
        </w:rPr>
        <w:t>s are ineligible for this grant</w:t>
      </w:r>
      <w:r w:rsidRPr="0013591A">
        <w:rPr>
          <w:rFonts w:ascii="Myriad Pro" w:hAnsi="Myriad Pro"/>
          <w:iCs/>
          <w:sz w:val="24"/>
          <w:szCs w:val="24"/>
        </w:rPr>
        <w:t xml:space="preserve"> proposal.</w:t>
      </w:r>
    </w:p>
    <w:p w14:paraId="29619A41" w14:textId="77777777" w:rsidR="00831B8A" w:rsidRPr="00DA087F" w:rsidRDefault="00831B8A" w:rsidP="004F7DD1">
      <w:pPr>
        <w:spacing w:line="240" w:lineRule="auto"/>
        <w:jc w:val="both"/>
        <w:rPr>
          <w:rFonts w:ascii="Myriad Pro" w:eastAsia="Times New Roman" w:hAnsi="Myriad Pro" w:cs="Times New Roman"/>
          <w:b/>
          <w:iCs/>
          <w:sz w:val="24"/>
          <w:szCs w:val="24"/>
        </w:rPr>
      </w:pPr>
      <w:r>
        <w:rPr>
          <w:rFonts w:ascii="Myriad Pro" w:eastAsia="Times New Roman" w:hAnsi="Myriad Pro" w:cs="Times New Roman"/>
          <w:b/>
          <w:iCs/>
          <w:sz w:val="24"/>
          <w:szCs w:val="24"/>
        </w:rPr>
        <w:t>Project Implementation Timeframe</w:t>
      </w:r>
    </w:p>
    <w:p w14:paraId="2C8C09A3" w14:textId="4DE294CA" w:rsidR="00D828EF" w:rsidRPr="002A134B" w:rsidRDefault="00573D7A" w:rsidP="00CD5A05">
      <w:pPr>
        <w:spacing w:line="240" w:lineRule="auto"/>
        <w:jc w:val="both"/>
        <w:rPr>
          <w:rFonts w:ascii="Myriad Pro" w:hAnsi="Myriad Pro"/>
          <w:iCs/>
          <w:sz w:val="24"/>
          <w:szCs w:val="24"/>
        </w:rPr>
      </w:pPr>
      <w:r w:rsidRPr="00225400">
        <w:rPr>
          <w:rFonts w:ascii="Myriad Pro" w:eastAsia="Times New Roman" w:hAnsi="Myriad Pro" w:cs="Times New Roman"/>
          <w:iCs/>
          <w:sz w:val="24"/>
          <w:szCs w:val="24"/>
        </w:rPr>
        <w:t>Implementation</w:t>
      </w:r>
      <w:r w:rsidRPr="00225400">
        <w:rPr>
          <w:rFonts w:ascii="Myriad Pro" w:hAnsi="Myriad Pro"/>
          <w:iCs/>
          <w:sz w:val="24"/>
          <w:szCs w:val="24"/>
        </w:rPr>
        <w:t xml:space="preserve"> period for approved projects shall not </w:t>
      </w:r>
      <w:r w:rsidR="00E41EC2" w:rsidRPr="00225400">
        <w:rPr>
          <w:rFonts w:ascii="Myriad Pro" w:hAnsi="Myriad Pro"/>
          <w:iCs/>
          <w:sz w:val="24"/>
          <w:szCs w:val="24"/>
        </w:rPr>
        <w:t xml:space="preserve">exceed </w:t>
      </w:r>
      <w:r w:rsidR="0023745C">
        <w:rPr>
          <w:rFonts w:ascii="Myriad Pro" w:hAnsi="Myriad Pro"/>
          <w:iCs/>
          <w:sz w:val="24"/>
          <w:szCs w:val="24"/>
        </w:rPr>
        <w:t>twelve</w:t>
      </w:r>
      <w:r w:rsidR="002D040B" w:rsidRPr="00F66707">
        <w:rPr>
          <w:rFonts w:ascii="Myriad Pro" w:hAnsi="Myriad Pro"/>
          <w:iCs/>
          <w:sz w:val="24"/>
          <w:szCs w:val="24"/>
        </w:rPr>
        <w:t xml:space="preserve"> (1</w:t>
      </w:r>
      <w:r w:rsidR="00B24D44" w:rsidRPr="00F66707">
        <w:rPr>
          <w:rFonts w:ascii="Myriad Pro" w:hAnsi="Myriad Pro"/>
          <w:iCs/>
          <w:sz w:val="24"/>
          <w:szCs w:val="24"/>
        </w:rPr>
        <w:t>2</w:t>
      </w:r>
      <w:r w:rsidR="002D040B" w:rsidRPr="00F66707">
        <w:rPr>
          <w:rFonts w:ascii="Myriad Pro" w:hAnsi="Myriad Pro"/>
          <w:iCs/>
          <w:sz w:val="24"/>
          <w:szCs w:val="24"/>
        </w:rPr>
        <w:t>)</w:t>
      </w:r>
      <w:r w:rsidR="00E41EC2" w:rsidRPr="00225400">
        <w:rPr>
          <w:rFonts w:ascii="Myriad Pro" w:hAnsi="Myriad Pro"/>
          <w:iCs/>
          <w:sz w:val="24"/>
          <w:szCs w:val="24"/>
        </w:rPr>
        <w:t xml:space="preserve"> months</w:t>
      </w:r>
      <w:r w:rsidRPr="00225400">
        <w:rPr>
          <w:rFonts w:ascii="Myriad Pro" w:hAnsi="Myriad Pro"/>
          <w:iCs/>
          <w:sz w:val="24"/>
          <w:szCs w:val="24"/>
        </w:rPr>
        <w:t>, counted</w:t>
      </w:r>
      <w:r w:rsidRPr="002A134B">
        <w:rPr>
          <w:rFonts w:ascii="Myriad Pro" w:hAnsi="Myriad Pro"/>
          <w:iCs/>
          <w:sz w:val="24"/>
          <w:szCs w:val="24"/>
        </w:rPr>
        <w:t xml:space="preserve"> from the date of </w:t>
      </w:r>
      <w:r w:rsidR="00831B8A">
        <w:rPr>
          <w:rFonts w:ascii="Myriad Pro" w:hAnsi="Myriad Pro"/>
          <w:iCs/>
          <w:sz w:val="24"/>
          <w:szCs w:val="24"/>
        </w:rPr>
        <w:t>the contract signature t</w:t>
      </w:r>
      <w:r w:rsidRPr="002A134B">
        <w:rPr>
          <w:rFonts w:ascii="Myriad Pro" w:hAnsi="Myriad Pro"/>
          <w:iCs/>
          <w:sz w:val="24"/>
          <w:szCs w:val="24"/>
        </w:rPr>
        <w:t xml:space="preserve">o the date </w:t>
      </w:r>
      <w:r w:rsidR="00831B8A">
        <w:rPr>
          <w:rFonts w:ascii="Myriad Pro" w:hAnsi="Myriad Pro"/>
          <w:iCs/>
          <w:sz w:val="24"/>
          <w:szCs w:val="24"/>
        </w:rPr>
        <w:t>when all relevant activities have been successfully</w:t>
      </w:r>
      <w:r w:rsidRPr="002A134B">
        <w:rPr>
          <w:rFonts w:ascii="Myriad Pro" w:hAnsi="Myriad Pro"/>
          <w:iCs/>
          <w:sz w:val="24"/>
          <w:szCs w:val="24"/>
        </w:rPr>
        <w:t xml:space="preserve"> completed.</w:t>
      </w:r>
    </w:p>
    <w:p w14:paraId="3E5EC0D5" w14:textId="77777777" w:rsidR="005F3522" w:rsidRPr="00831B8A" w:rsidRDefault="006A3E57" w:rsidP="004F7DD1">
      <w:pPr>
        <w:spacing w:line="240" w:lineRule="auto"/>
        <w:jc w:val="both"/>
        <w:rPr>
          <w:rFonts w:ascii="Myriad Pro" w:hAnsi="Myriad Pro"/>
          <w:b/>
          <w:iCs/>
          <w:sz w:val="24"/>
          <w:szCs w:val="24"/>
        </w:rPr>
      </w:pPr>
      <w:r>
        <w:rPr>
          <w:rFonts w:ascii="Myriad Pro" w:hAnsi="Myriad Pro"/>
          <w:b/>
          <w:iCs/>
          <w:sz w:val="24"/>
          <w:szCs w:val="24"/>
        </w:rPr>
        <w:t>Selection P</w:t>
      </w:r>
      <w:r w:rsidR="00FB10D2" w:rsidRPr="00831B8A">
        <w:rPr>
          <w:rFonts w:ascii="Myriad Pro" w:hAnsi="Myriad Pro"/>
          <w:b/>
          <w:iCs/>
          <w:sz w:val="24"/>
          <w:szCs w:val="24"/>
        </w:rPr>
        <w:t xml:space="preserve">rocess </w:t>
      </w:r>
    </w:p>
    <w:p w14:paraId="541877BB" w14:textId="77777777" w:rsidR="009A1575" w:rsidRPr="002A134B" w:rsidRDefault="009A1575" w:rsidP="004F7DD1">
      <w:pPr>
        <w:spacing w:line="240" w:lineRule="auto"/>
        <w:jc w:val="both"/>
        <w:rPr>
          <w:rFonts w:ascii="Myriad Pro" w:hAnsi="Myriad Pro"/>
          <w:iCs/>
          <w:sz w:val="24"/>
          <w:szCs w:val="24"/>
        </w:rPr>
      </w:pPr>
      <w:r w:rsidRPr="002A134B">
        <w:rPr>
          <w:rFonts w:ascii="Myriad Pro" w:hAnsi="Myriad Pro"/>
          <w:iCs/>
          <w:sz w:val="24"/>
          <w:szCs w:val="24"/>
        </w:rPr>
        <w:lastRenderedPageBreak/>
        <w:t xml:space="preserve">Decisions on </w:t>
      </w:r>
      <w:r w:rsidR="00417ADF" w:rsidRPr="002A134B">
        <w:rPr>
          <w:rFonts w:ascii="Myriad Pro" w:hAnsi="Myriad Pro"/>
          <w:iCs/>
          <w:sz w:val="24"/>
          <w:szCs w:val="24"/>
        </w:rPr>
        <w:t>awarding</w:t>
      </w:r>
      <w:r w:rsidRPr="002A134B">
        <w:rPr>
          <w:rFonts w:ascii="Myriad Pro" w:hAnsi="Myriad Pro"/>
          <w:iCs/>
          <w:sz w:val="24"/>
          <w:szCs w:val="24"/>
        </w:rPr>
        <w:t xml:space="preserve"> grants </w:t>
      </w:r>
      <w:r w:rsidR="00417ADF" w:rsidRPr="002A134B">
        <w:rPr>
          <w:rFonts w:ascii="Myriad Pro" w:hAnsi="Myriad Pro"/>
          <w:iCs/>
          <w:sz w:val="24"/>
          <w:szCs w:val="24"/>
        </w:rPr>
        <w:t>are</w:t>
      </w:r>
      <w:r w:rsidRPr="002A134B">
        <w:rPr>
          <w:rFonts w:ascii="Myriad Pro" w:hAnsi="Myriad Pro"/>
          <w:iCs/>
          <w:sz w:val="24"/>
          <w:szCs w:val="24"/>
        </w:rPr>
        <w:t xml:space="preserve"> made by a Grant Selection Board</w:t>
      </w:r>
      <w:r w:rsidR="00105541" w:rsidRPr="002A134B">
        <w:rPr>
          <w:rFonts w:ascii="Myriad Pro" w:hAnsi="Myriad Pro"/>
          <w:iCs/>
          <w:sz w:val="24"/>
          <w:szCs w:val="24"/>
        </w:rPr>
        <w:t xml:space="preserve"> (GSB)</w:t>
      </w:r>
      <w:r w:rsidRPr="002A134B">
        <w:rPr>
          <w:rFonts w:ascii="Myriad Pro" w:hAnsi="Myriad Pro"/>
          <w:iCs/>
          <w:sz w:val="24"/>
          <w:szCs w:val="24"/>
        </w:rPr>
        <w:t xml:space="preserve">. The Board will </w:t>
      </w:r>
      <w:r w:rsidR="00417ADF" w:rsidRPr="002A134B">
        <w:rPr>
          <w:rFonts w:ascii="Myriad Pro" w:hAnsi="Myriad Pro"/>
          <w:iCs/>
          <w:sz w:val="24"/>
          <w:szCs w:val="24"/>
        </w:rPr>
        <w:t xml:space="preserve">be </w:t>
      </w:r>
      <w:r w:rsidRPr="002A134B">
        <w:rPr>
          <w:rFonts w:ascii="Myriad Pro" w:hAnsi="Myriad Pro"/>
          <w:iCs/>
          <w:sz w:val="24"/>
          <w:szCs w:val="24"/>
        </w:rPr>
        <w:t>comprise</w:t>
      </w:r>
      <w:r w:rsidR="00417ADF" w:rsidRPr="002A134B">
        <w:rPr>
          <w:rFonts w:ascii="Myriad Pro" w:hAnsi="Myriad Pro"/>
          <w:iCs/>
          <w:sz w:val="24"/>
          <w:szCs w:val="24"/>
        </w:rPr>
        <w:t>d of the</w:t>
      </w:r>
      <w:r w:rsidRPr="002A134B">
        <w:rPr>
          <w:rFonts w:ascii="Myriad Pro" w:hAnsi="Myriad Pro"/>
          <w:iCs/>
          <w:sz w:val="24"/>
          <w:szCs w:val="24"/>
        </w:rPr>
        <w:t xml:space="preserve"> representatives of </w:t>
      </w:r>
      <w:r w:rsidR="0096669E">
        <w:rPr>
          <w:rFonts w:ascii="Myriad Pro" w:hAnsi="Myriad Pro"/>
          <w:iCs/>
          <w:sz w:val="24"/>
          <w:szCs w:val="24"/>
        </w:rPr>
        <w:t>relevant UNDP representatives.</w:t>
      </w:r>
      <w:r w:rsidR="00563BF5" w:rsidRPr="002A134B">
        <w:rPr>
          <w:rFonts w:ascii="Myriad Pro" w:hAnsi="Myriad Pro"/>
          <w:iCs/>
          <w:sz w:val="24"/>
          <w:szCs w:val="24"/>
        </w:rPr>
        <w:t xml:space="preserve"> </w:t>
      </w:r>
    </w:p>
    <w:p w14:paraId="49B61E4B" w14:textId="2FF245FE" w:rsidR="00332047" w:rsidRPr="002A134B" w:rsidRDefault="008B311B" w:rsidP="004F7DD1">
      <w:pPr>
        <w:spacing w:line="240" w:lineRule="auto"/>
        <w:jc w:val="both"/>
        <w:rPr>
          <w:rFonts w:ascii="Myriad Pro" w:hAnsi="Myriad Pro"/>
          <w:iCs/>
          <w:sz w:val="24"/>
          <w:szCs w:val="24"/>
        </w:rPr>
      </w:pPr>
      <w:r w:rsidRPr="002A134B">
        <w:rPr>
          <w:rFonts w:ascii="Myriad Pro" w:hAnsi="Myriad Pro"/>
          <w:iCs/>
          <w:sz w:val="24"/>
          <w:szCs w:val="24"/>
        </w:rPr>
        <w:t xml:space="preserve">All GSB </w:t>
      </w:r>
      <w:r w:rsidR="009A1575" w:rsidRPr="002A134B">
        <w:rPr>
          <w:rFonts w:ascii="Myriad Pro" w:hAnsi="Myriad Pro"/>
          <w:iCs/>
          <w:sz w:val="24"/>
          <w:szCs w:val="24"/>
        </w:rPr>
        <w:t>decision</w:t>
      </w:r>
      <w:r w:rsidRPr="002A134B">
        <w:rPr>
          <w:rFonts w:ascii="Myriad Pro" w:hAnsi="Myriad Pro"/>
          <w:iCs/>
          <w:sz w:val="24"/>
          <w:szCs w:val="24"/>
        </w:rPr>
        <w:t>s on</w:t>
      </w:r>
      <w:r w:rsidR="0067018F" w:rsidRPr="002A134B">
        <w:rPr>
          <w:rFonts w:ascii="Myriad Pro" w:hAnsi="Myriad Pro"/>
          <w:iCs/>
          <w:sz w:val="24"/>
          <w:szCs w:val="24"/>
        </w:rPr>
        <w:t xml:space="preserve"> </w:t>
      </w:r>
      <w:r w:rsidR="009A1575" w:rsidRPr="002A134B">
        <w:rPr>
          <w:rFonts w:ascii="Myriad Pro" w:hAnsi="Myriad Pro"/>
          <w:iCs/>
          <w:sz w:val="24"/>
          <w:szCs w:val="24"/>
        </w:rPr>
        <w:t xml:space="preserve">funding projects will be </w:t>
      </w:r>
      <w:r w:rsidR="00E77D5F" w:rsidRPr="00542B38">
        <w:rPr>
          <w:rFonts w:ascii="Myriad Pro" w:hAnsi="Myriad Pro"/>
          <w:iCs/>
          <w:sz w:val="24"/>
          <w:szCs w:val="24"/>
        </w:rPr>
        <w:t>taken no</w:t>
      </w:r>
      <w:r w:rsidR="009A1575" w:rsidRPr="00542B38">
        <w:rPr>
          <w:rFonts w:ascii="Myriad Pro" w:hAnsi="Myriad Pro"/>
          <w:iCs/>
          <w:sz w:val="24"/>
          <w:szCs w:val="24"/>
        </w:rPr>
        <w:t xml:space="preserve"> later than </w:t>
      </w:r>
      <w:r w:rsidR="0099222F">
        <w:rPr>
          <w:rFonts w:ascii="Myriad Pro" w:hAnsi="Myriad Pro"/>
          <w:iCs/>
          <w:sz w:val="24"/>
          <w:szCs w:val="24"/>
        </w:rPr>
        <w:t>three</w:t>
      </w:r>
      <w:r w:rsidR="00DB4E28" w:rsidRPr="00542B38">
        <w:rPr>
          <w:rFonts w:ascii="Myriad Pro" w:hAnsi="Myriad Pro"/>
          <w:iCs/>
          <w:sz w:val="24"/>
          <w:szCs w:val="24"/>
        </w:rPr>
        <w:t xml:space="preserve"> weeks</w:t>
      </w:r>
      <w:r w:rsidR="009A1575" w:rsidRPr="00542B38">
        <w:rPr>
          <w:rFonts w:ascii="Myriad Pro" w:hAnsi="Myriad Pro"/>
          <w:iCs/>
          <w:sz w:val="24"/>
          <w:szCs w:val="24"/>
        </w:rPr>
        <w:t xml:space="preserve"> after the </w:t>
      </w:r>
      <w:r w:rsidR="005F755F" w:rsidRPr="00542B38">
        <w:rPr>
          <w:rFonts w:ascii="Myriad Pro" w:hAnsi="Myriad Pro"/>
          <w:iCs/>
          <w:sz w:val="24"/>
          <w:szCs w:val="24"/>
        </w:rPr>
        <w:t xml:space="preserve">closing date for </w:t>
      </w:r>
      <w:r w:rsidR="009A1575" w:rsidRPr="00542B38">
        <w:rPr>
          <w:rFonts w:ascii="Myriad Pro" w:hAnsi="Myriad Pro"/>
          <w:iCs/>
          <w:sz w:val="24"/>
          <w:szCs w:val="24"/>
        </w:rPr>
        <w:t>application</w:t>
      </w:r>
      <w:r w:rsidR="005F755F" w:rsidRPr="00542B38">
        <w:rPr>
          <w:rFonts w:ascii="Myriad Pro" w:hAnsi="Myriad Pro"/>
          <w:iCs/>
          <w:sz w:val="24"/>
          <w:szCs w:val="24"/>
        </w:rPr>
        <w:t>s</w:t>
      </w:r>
      <w:r w:rsidR="009A1575" w:rsidRPr="00542B38">
        <w:rPr>
          <w:rFonts w:ascii="Myriad Pro" w:hAnsi="Myriad Pro"/>
          <w:iCs/>
          <w:sz w:val="24"/>
          <w:szCs w:val="24"/>
        </w:rPr>
        <w:t xml:space="preserve">. UNDP will inform </w:t>
      </w:r>
      <w:r w:rsidRPr="00542B38">
        <w:rPr>
          <w:rFonts w:ascii="Myriad Pro" w:hAnsi="Myriad Pro"/>
          <w:iCs/>
          <w:sz w:val="24"/>
          <w:szCs w:val="24"/>
        </w:rPr>
        <w:t xml:space="preserve">successful </w:t>
      </w:r>
      <w:r w:rsidR="009A1575" w:rsidRPr="00542B38">
        <w:rPr>
          <w:rFonts w:ascii="Myriad Pro" w:hAnsi="Myriad Pro"/>
          <w:iCs/>
          <w:sz w:val="24"/>
          <w:szCs w:val="24"/>
        </w:rPr>
        <w:t>applicants</w:t>
      </w:r>
      <w:r w:rsidR="009A1575" w:rsidRPr="002A134B">
        <w:rPr>
          <w:rFonts w:ascii="Myriad Pro" w:hAnsi="Myriad Pro"/>
          <w:iCs/>
          <w:sz w:val="24"/>
          <w:szCs w:val="24"/>
        </w:rPr>
        <w:t xml:space="preserve"> in writing </w:t>
      </w:r>
      <w:r w:rsidR="00FB10D2" w:rsidRPr="002A134B">
        <w:rPr>
          <w:rFonts w:ascii="Myriad Pro" w:hAnsi="Myriad Pro"/>
          <w:iCs/>
          <w:sz w:val="24"/>
          <w:szCs w:val="24"/>
        </w:rPr>
        <w:t xml:space="preserve">no later </w:t>
      </w:r>
      <w:r w:rsidR="00815ED8" w:rsidRPr="002A134B">
        <w:rPr>
          <w:rFonts w:ascii="Myriad Pro" w:hAnsi="Myriad Pro"/>
          <w:iCs/>
          <w:sz w:val="24"/>
          <w:szCs w:val="24"/>
        </w:rPr>
        <w:t xml:space="preserve">than </w:t>
      </w:r>
      <w:r w:rsidR="00E64AC0">
        <w:rPr>
          <w:rFonts w:ascii="Myriad Pro" w:hAnsi="Myriad Pro"/>
          <w:iCs/>
          <w:sz w:val="24"/>
          <w:szCs w:val="24"/>
        </w:rPr>
        <w:t>two week</w:t>
      </w:r>
      <w:r w:rsidR="001E4BF1">
        <w:rPr>
          <w:rFonts w:ascii="Myriad Pro" w:hAnsi="Myriad Pro"/>
          <w:iCs/>
          <w:sz w:val="24"/>
          <w:szCs w:val="24"/>
        </w:rPr>
        <w:t>s</w:t>
      </w:r>
      <w:r w:rsidR="00E60B12">
        <w:rPr>
          <w:rFonts w:ascii="Myriad Pro" w:hAnsi="Myriad Pro"/>
          <w:iCs/>
          <w:sz w:val="24"/>
          <w:szCs w:val="24"/>
        </w:rPr>
        <w:t xml:space="preserve"> </w:t>
      </w:r>
      <w:r w:rsidR="009A1575" w:rsidRPr="002A134B">
        <w:rPr>
          <w:rFonts w:ascii="Myriad Pro" w:hAnsi="Myriad Pro"/>
          <w:iCs/>
          <w:sz w:val="24"/>
          <w:szCs w:val="24"/>
        </w:rPr>
        <w:t xml:space="preserve">after the </w:t>
      </w:r>
      <w:r w:rsidRPr="002A134B">
        <w:rPr>
          <w:rFonts w:ascii="Myriad Pro" w:hAnsi="Myriad Pro"/>
          <w:iCs/>
          <w:sz w:val="24"/>
          <w:szCs w:val="24"/>
        </w:rPr>
        <w:t xml:space="preserve">date of the </w:t>
      </w:r>
      <w:r w:rsidR="009A1575" w:rsidRPr="002A134B">
        <w:rPr>
          <w:rFonts w:ascii="Myriad Pro" w:hAnsi="Myriad Pro"/>
          <w:iCs/>
          <w:sz w:val="24"/>
          <w:szCs w:val="24"/>
        </w:rPr>
        <w:t xml:space="preserve">GSB </w:t>
      </w:r>
      <w:r w:rsidRPr="002A134B">
        <w:rPr>
          <w:rFonts w:ascii="Myriad Pro" w:hAnsi="Myriad Pro"/>
          <w:iCs/>
          <w:sz w:val="24"/>
          <w:szCs w:val="24"/>
        </w:rPr>
        <w:t>decision</w:t>
      </w:r>
      <w:r w:rsidR="009A1575" w:rsidRPr="002A134B">
        <w:rPr>
          <w:rFonts w:ascii="Myriad Pro" w:hAnsi="Myriad Pro"/>
          <w:iCs/>
          <w:sz w:val="24"/>
          <w:szCs w:val="24"/>
        </w:rPr>
        <w:t xml:space="preserve">. </w:t>
      </w:r>
    </w:p>
    <w:tbl>
      <w:tblPr>
        <w:tblStyle w:val="TableGrid"/>
        <w:tblW w:w="0" w:type="auto"/>
        <w:tblInd w:w="108" w:type="dxa"/>
        <w:tblLook w:val="04A0" w:firstRow="1" w:lastRow="0" w:firstColumn="1" w:lastColumn="0" w:noHBand="0" w:noVBand="1"/>
      </w:tblPr>
      <w:tblGrid>
        <w:gridCol w:w="8908"/>
      </w:tblGrid>
      <w:tr w:rsidR="005848F8" w:rsidRPr="002A134B" w14:paraId="3E3B3132" w14:textId="77777777" w:rsidTr="00315F5F">
        <w:tc>
          <w:tcPr>
            <w:tcW w:w="9134" w:type="dxa"/>
          </w:tcPr>
          <w:p w14:paraId="6AB50985" w14:textId="77777777" w:rsidR="005848F8" w:rsidRPr="002A134B" w:rsidRDefault="00972FF7" w:rsidP="004F7DD1">
            <w:pPr>
              <w:jc w:val="both"/>
              <w:rPr>
                <w:rFonts w:ascii="Myriad Pro" w:hAnsi="Myriad Pro"/>
                <w:b/>
                <w:iCs/>
                <w:sz w:val="24"/>
                <w:szCs w:val="24"/>
              </w:rPr>
            </w:pPr>
            <w:r w:rsidRPr="002A134B">
              <w:rPr>
                <w:rFonts w:ascii="Myriad Pro" w:hAnsi="Myriad Pro"/>
                <w:b/>
                <w:iCs/>
                <w:sz w:val="24"/>
                <w:szCs w:val="24"/>
              </w:rPr>
              <w:t>Note</w:t>
            </w:r>
            <w:r w:rsidR="005848F8" w:rsidRPr="002A134B">
              <w:rPr>
                <w:rFonts w:ascii="Myriad Pro" w:hAnsi="Myriad Pro"/>
                <w:b/>
                <w:iCs/>
                <w:sz w:val="24"/>
                <w:szCs w:val="24"/>
              </w:rPr>
              <w:t xml:space="preserve">: </w:t>
            </w:r>
            <w:r w:rsidR="003A4133" w:rsidRPr="002A134B">
              <w:rPr>
                <w:rFonts w:ascii="Myriad Pro" w:hAnsi="Myriad Pro"/>
                <w:iCs/>
                <w:sz w:val="24"/>
                <w:szCs w:val="24"/>
              </w:rPr>
              <w:t xml:space="preserve">If the total cost of awards for successful applications exceeds the overall budgeted amount, GSB will award grants according to the total score for each application, starting with the highest scored application, until the available budget has been fully committed. However, </w:t>
            </w:r>
            <w:r w:rsidR="003A4133">
              <w:rPr>
                <w:rFonts w:ascii="Myriad Pro" w:hAnsi="Myriad Pro"/>
                <w:iCs/>
                <w:sz w:val="24"/>
                <w:szCs w:val="24"/>
              </w:rPr>
              <w:t xml:space="preserve">if there will still be a number of eligible applications for which grants cannot be awarded due to the insufficient funds available, </w:t>
            </w:r>
            <w:r w:rsidR="003A4133" w:rsidRPr="002A134B">
              <w:rPr>
                <w:rFonts w:ascii="Myriad Pro" w:hAnsi="Myriad Pro"/>
                <w:iCs/>
                <w:sz w:val="24"/>
                <w:szCs w:val="24"/>
              </w:rPr>
              <w:t xml:space="preserve">these non-funded applications will, </w:t>
            </w:r>
            <w:r w:rsidR="003A4133">
              <w:rPr>
                <w:rFonts w:ascii="Myriad Pro" w:hAnsi="Myriad Pro"/>
                <w:iCs/>
                <w:sz w:val="24"/>
                <w:szCs w:val="24"/>
              </w:rPr>
              <w:t>upon the consent of</w:t>
            </w:r>
            <w:r w:rsidR="003A4133" w:rsidRPr="002A134B">
              <w:rPr>
                <w:rFonts w:ascii="Myriad Pro" w:hAnsi="Myriad Pro"/>
                <w:iCs/>
                <w:sz w:val="24"/>
                <w:szCs w:val="24"/>
              </w:rPr>
              <w:t xml:space="preserve"> the GSB, be placed on a reserve list, in descending order of their scores. In</w:t>
            </w:r>
            <w:r w:rsidR="003A4133">
              <w:rPr>
                <w:rFonts w:ascii="Myriad Pro" w:hAnsi="Myriad Pro"/>
                <w:iCs/>
                <w:sz w:val="24"/>
                <w:szCs w:val="24"/>
              </w:rPr>
              <w:t xml:space="preserve"> the</w:t>
            </w:r>
            <w:r w:rsidR="003A4133" w:rsidRPr="002A134B">
              <w:rPr>
                <w:rFonts w:ascii="Myriad Pro" w:hAnsi="Myriad Pro"/>
                <w:iCs/>
                <w:sz w:val="24"/>
                <w:szCs w:val="24"/>
              </w:rPr>
              <w:t xml:space="preserve"> cases where applications awarded grants have subsequently been withdrawn or found non-compliant, applications </w:t>
            </w:r>
            <w:r w:rsidR="003A4133">
              <w:rPr>
                <w:rFonts w:ascii="Myriad Pro" w:hAnsi="Myriad Pro"/>
                <w:iCs/>
                <w:sz w:val="24"/>
                <w:szCs w:val="24"/>
              </w:rPr>
              <w:t xml:space="preserve">will be replaced </w:t>
            </w:r>
            <w:r w:rsidR="003A4133" w:rsidRPr="002A134B">
              <w:rPr>
                <w:rFonts w:ascii="Myriad Pro" w:hAnsi="Myriad Pro"/>
                <w:iCs/>
                <w:sz w:val="24"/>
                <w:szCs w:val="24"/>
              </w:rPr>
              <w:t>from the reserve list in order of their respective scores for funding.</w:t>
            </w:r>
            <w:r w:rsidR="00D9689F">
              <w:rPr>
                <w:rFonts w:ascii="Myriad Pro" w:hAnsi="Myriad Pro"/>
                <w:iCs/>
                <w:sz w:val="24"/>
                <w:szCs w:val="24"/>
              </w:rPr>
              <w:t xml:space="preserve"> </w:t>
            </w:r>
          </w:p>
        </w:tc>
      </w:tr>
    </w:tbl>
    <w:p w14:paraId="7FDB2AFE" w14:textId="77777777" w:rsidR="001A675D" w:rsidRPr="002A134B" w:rsidRDefault="001A675D" w:rsidP="004F7DD1">
      <w:pPr>
        <w:spacing w:line="240" w:lineRule="auto"/>
        <w:jc w:val="both"/>
        <w:rPr>
          <w:rFonts w:ascii="Myriad Pro" w:hAnsi="Myriad Pro"/>
          <w:b/>
          <w:iCs/>
          <w:sz w:val="24"/>
          <w:szCs w:val="24"/>
        </w:rPr>
      </w:pPr>
    </w:p>
    <w:tbl>
      <w:tblPr>
        <w:tblStyle w:val="TableGrid"/>
        <w:tblW w:w="0" w:type="auto"/>
        <w:tblInd w:w="108" w:type="dxa"/>
        <w:tblLook w:val="04A0" w:firstRow="1" w:lastRow="0" w:firstColumn="1" w:lastColumn="0" w:noHBand="0" w:noVBand="1"/>
      </w:tblPr>
      <w:tblGrid>
        <w:gridCol w:w="8908"/>
      </w:tblGrid>
      <w:tr w:rsidR="002E373A" w:rsidRPr="002A134B" w14:paraId="19F66F11" w14:textId="77777777" w:rsidTr="00905511">
        <w:trPr>
          <w:trHeight w:val="751"/>
        </w:trPr>
        <w:tc>
          <w:tcPr>
            <w:tcW w:w="8949" w:type="dxa"/>
          </w:tcPr>
          <w:p w14:paraId="160D5EB1" w14:textId="033D62E2" w:rsidR="002E373A" w:rsidRPr="002A134B" w:rsidRDefault="00972FF7" w:rsidP="004F7DD1">
            <w:pPr>
              <w:pStyle w:val="ListParagraph"/>
              <w:ind w:left="0"/>
              <w:jc w:val="both"/>
              <w:rPr>
                <w:rFonts w:ascii="Myriad Pro" w:eastAsia="Times New Roman" w:hAnsi="Myriad Pro" w:cs="Times New Roman"/>
                <w:iCs/>
              </w:rPr>
            </w:pPr>
            <w:r w:rsidRPr="002A134B">
              <w:rPr>
                <w:rFonts w:ascii="Myriad Pro" w:hAnsi="Myriad Pro"/>
                <w:b/>
                <w:iCs/>
              </w:rPr>
              <w:t>Note:</w:t>
            </w:r>
            <w:r w:rsidR="002E373A" w:rsidRPr="002A134B">
              <w:rPr>
                <w:rFonts w:ascii="Myriad Pro" w:hAnsi="Myriad Pro"/>
                <w:b/>
                <w:iCs/>
              </w:rPr>
              <w:t xml:space="preserve"> </w:t>
            </w:r>
            <w:r w:rsidR="002E373A" w:rsidRPr="002A134B">
              <w:rPr>
                <w:rFonts w:ascii="Myriad Pro" w:hAnsi="Myriad Pro"/>
                <w:iCs/>
              </w:rPr>
              <w:t xml:space="preserve">Applications submitted in partnership with </w:t>
            </w:r>
            <w:r w:rsidR="008836FE">
              <w:rPr>
                <w:rFonts w:ascii="Myriad Pro" w:hAnsi="Myriad Pro"/>
                <w:iCs/>
              </w:rPr>
              <w:t xml:space="preserve">the </w:t>
            </w:r>
            <w:r w:rsidR="002E24CB" w:rsidRPr="002A134B">
              <w:rPr>
                <w:rFonts w:ascii="Myriad Pro" w:hAnsi="Myriad Pro"/>
                <w:iCs/>
              </w:rPr>
              <w:t>A</w:t>
            </w:r>
            <w:r w:rsidR="00225400">
              <w:rPr>
                <w:rFonts w:ascii="Myriad Pro" w:hAnsi="Myriad Pro"/>
                <w:iCs/>
              </w:rPr>
              <w:t xml:space="preserve">dministration of </w:t>
            </w:r>
            <w:r w:rsidR="00D828EF">
              <w:rPr>
                <w:rFonts w:ascii="Myriad Pro" w:hAnsi="Myriad Pro"/>
                <w:iCs/>
              </w:rPr>
              <w:t xml:space="preserve">the </w:t>
            </w:r>
            <w:r w:rsidR="00225400">
              <w:rPr>
                <w:rFonts w:ascii="Myriad Pro" w:hAnsi="Myriad Pro"/>
                <w:iCs/>
              </w:rPr>
              <w:t>Government of Georgia</w:t>
            </w:r>
            <w:r w:rsidR="002E24CB" w:rsidRPr="002A134B">
              <w:rPr>
                <w:rFonts w:ascii="Myriad Pro" w:hAnsi="Myriad Pro"/>
                <w:iCs/>
              </w:rPr>
              <w:t>, C</w:t>
            </w:r>
            <w:r w:rsidR="00225400">
              <w:rPr>
                <w:rFonts w:ascii="Myriad Pro" w:hAnsi="Myriad Pro"/>
                <w:iCs/>
              </w:rPr>
              <w:t xml:space="preserve">ivil </w:t>
            </w:r>
            <w:r w:rsidR="002E24CB" w:rsidRPr="002A134B">
              <w:rPr>
                <w:rFonts w:ascii="Myriad Pro" w:hAnsi="Myriad Pro"/>
                <w:iCs/>
              </w:rPr>
              <w:t>S</w:t>
            </w:r>
            <w:r w:rsidR="00225400">
              <w:rPr>
                <w:rFonts w:ascii="Myriad Pro" w:hAnsi="Myriad Pro"/>
                <w:iCs/>
              </w:rPr>
              <w:t>ervice Bureau</w:t>
            </w:r>
            <w:r w:rsidR="002E24CB" w:rsidRPr="002A134B">
              <w:rPr>
                <w:rFonts w:ascii="Myriad Pro" w:hAnsi="Myriad Pro"/>
                <w:iCs/>
              </w:rPr>
              <w:t>, Publi</w:t>
            </w:r>
            <w:r w:rsidR="00225400">
              <w:rPr>
                <w:rFonts w:ascii="Myriad Pro" w:hAnsi="Myriad Pro"/>
                <w:iCs/>
              </w:rPr>
              <w:t>c Service Delivery Agency</w:t>
            </w:r>
            <w:r w:rsidR="002E24CB" w:rsidRPr="002A134B">
              <w:rPr>
                <w:rFonts w:ascii="Myriad Pro" w:hAnsi="Myriad Pro"/>
                <w:iCs/>
              </w:rPr>
              <w:t xml:space="preserve">, Data Exchange Agency or </w:t>
            </w:r>
            <w:r w:rsidR="008836FE">
              <w:rPr>
                <w:rFonts w:ascii="Myriad Pro" w:hAnsi="Myriad Pro"/>
                <w:iCs/>
              </w:rPr>
              <w:t xml:space="preserve">other relevant stakeholders </w:t>
            </w:r>
            <w:r w:rsidR="002E24CB" w:rsidRPr="002A134B">
              <w:rPr>
                <w:rFonts w:ascii="Myriad Pro" w:hAnsi="Myriad Pro"/>
                <w:iCs/>
              </w:rPr>
              <w:t>aiming to contribute to their</w:t>
            </w:r>
            <w:r w:rsidR="008836FE">
              <w:rPr>
                <w:rFonts w:ascii="Myriad Pro" w:hAnsi="Myriad Pro"/>
                <w:iCs/>
              </w:rPr>
              <w:t xml:space="preserve"> PAR related</w:t>
            </w:r>
            <w:r w:rsidR="002E24CB" w:rsidRPr="002A134B">
              <w:rPr>
                <w:rFonts w:ascii="Myriad Pro" w:hAnsi="Myriad Pro"/>
                <w:iCs/>
              </w:rPr>
              <w:t xml:space="preserve"> priorities </w:t>
            </w:r>
            <w:r w:rsidR="002E373A" w:rsidRPr="002A134B">
              <w:rPr>
                <w:rFonts w:ascii="Myriad Pro" w:hAnsi="Myriad Pro"/>
                <w:iCs/>
              </w:rPr>
              <w:t>are encouraged.</w:t>
            </w:r>
            <w:r w:rsidR="002E40BC">
              <w:rPr>
                <w:rFonts w:ascii="Myriad Pro" w:hAnsi="Myriad Pro"/>
                <w:iCs/>
              </w:rPr>
              <w:t xml:space="preserve"> Selected candidates might be required to submit support letters from partner public agencies. </w:t>
            </w:r>
          </w:p>
        </w:tc>
      </w:tr>
    </w:tbl>
    <w:p w14:paraId="1E0F8C96" w14:textId="77777777" w:rsidR="007942F3" w:rsidRPr="002A134B" w:rsidRDefault="007942F3" w:rsidP="004F7DD1">
      <w:pPr>
        <w:pStyle w:val="ListParagraph"/>
        <w:jc w:val="both"/>
        <w:rPr>
          <w:rFonts w:ascii="Myriad Pro" w:eastAsia="Times New Roman" w:hAnsi="Myriad Pro" w:cs="Times New Roman"/>
          <w:iCs/>
        </w:rPr>
      </w:pPr>
    </w:p>
    <w:p w14:paraId="55910CD0" w14:textId="77777777" w:rsidR="009A1575" w:rsidRDefault="00352364" w:rsidP="004F7DD1">
      <w:pPr>
        <w:spacing w:line="240" w:lineRule="auto"/>
        <w:jc w:val="both"/>
        <w:rPr>
          <w:rFonts w:ascii="Myriad Pro" w:hAnsi="Myriad Pro"/>
          <w:b/>
          <w:iCs/>
          <w:sz w:val="24"/>
          <w:szCs w:val="24"/>
        </w:rPr>
      </w:pPr>
      <w:r w:rsidRPr="002A134B">
        <w:rPr>
          <w:rFonts w:ascii="Myriad Pro" w:hAnsi="Myriad Pro"/>
          <w:b/>
          <w:iCs/>
          <w:sz w:val="24"/>
          <w:szCs w:val="24"/>
        </w:rPr>
        <w:t xml:space="preserve">Applications </w:t>
      </w:r>
      <w:r w:rsidR="00BB09CC" w:rsidRPr="00BB09CC">
        <w:rPr>
          <w:rFonts w:ascii="Myriad Pro" w:hAnsi="Myriad Pro"/>
          <w:b/>
          <w:iCs/>
          <w:sz w:val="24"/>
          <w:szCs w:val="24"/>
        </w:rPr>
        <w:t>will be disqualified and will not be further considered</w:t>
      </w:r>
      <w:r w:rsidR="004A5E78" w:rsidRPr="004A5E78">
        <w:rPr>
          <w:rFonts w:ascii="Myriad Pro" w:hAnsi="Myriad Pro"/>
          <w:b/>
          <w:iCs/>
          <w:sz w:val="24"/>
          <w:szCs w:val="24"/>
        </w:rPr>
        <w:t>, if</w:t>
      </w:r>
      <w:r w:rsidR="00BB09CC" w:rsidRPr="00BB09CC">
        <w:rPr>
          <w:rFonts w:ascii="Myriad Pro" w:hAnsi="Myriad Pro"/>
          <w:b/>
          <w:iCs/>
          <w:sz w:val="24"/>
          <w:szCs w:val="24"/>
        </w:rPr>
        <w:t xml:space="preserve"> they: </w:t>
      </w:r>
    </w:p>
    <w:p w14:paraId="38A57BDA" w14:textId="20859C11" w:rsidR="00ED3EAE" w:rsidRPr="002A134B" w:rsidRDefault="00207F08" w:rsidP="004F7DD1">
      <w:pPr>
        <w:pStyle w:val="ListParagraph"/>
        <w:numPr>
          <w:ilvl w:val="0"/>
          <w:numId w:val="1"/>
        </w:numPr>
        <w:jc w:val="both"/>
        <w:rPr>
          <w:rFonts w:ascii="Myriad Pro" w:eastAsiaTheme="minorHAnsi" w:hAnsi="Myriad Pro"/>
          <w:iCs/>
          <w:lang w:val="ka-GE"/>
        </w:rPr>
      </w:pPr>
      <w:r w:rsidRPr="002A134B">
        <w:rPr>
          <w:rFonts w:ascii="Myriad Pro" w:eastAsiaTheme="minorHAnsi" w:hAnsi="Myriad Pro"/>
          <w:iCs/>
        </w:rPr>
        <w:t>Do not comply</w:t>
      </w:r>
      <w:r w:rsidR="00B65EB0">
        <w:rPr>
          <w:rFonts w:ascii="Myriad Pro" w:eastAsiaTheme="minorHAnsi" w:hAnsi="Myriad Pro"/>
          <w:iCs/>
        </w:rPr>
        <w:t xml:space="preserve"> with priorities or</w:t>
      </w:r>
      <w:r w:rsidRPr="002A134B">
        <w:rPr>
          <w:rFonts w:ascii="Myriad Pro" w:eastAsiaTheme="minorHAnsi" w:hAnsi="Myriad Pro"/>
          <w:iCs/>
        </w:rPr>
        <w:t xml:space="preserve"> instructions provided in </w:t>
      </w:r>
      <w:r w:rsidR="00542B38">
        <w:rPr>
          <w:rFonts w:ascii="Myriad Pro" w:eastAsiaTheme="minorHAnsi" w:hAnsi="Myriad Pro"/>
          <w:iCs/>
        </w:rPr>
        <w:t>this announcement;</w:t>
      </w:r>
    </w:p>
    <w:p w14:paraId="3F8D3070" w14:textId="75DD8ED7" w:rsidR="002E24CB" w:rsidRPr="002A134B" w:rsidRDefault="00ED3EAE" w:rsidP="004F7DD1">
      <w:pPr>
        <w:pStyle w:val="ListParagraph"/>
        <w:numPr>
          <w:ilvl w:val="0"/>
          <w:numId w:val="1"/>
        </w:numPr>
        <w:jc w:val="both"/>
        <w:rPr>
          <w:rFonts w:ascii="Myriad Pro" w:eastAsiaTheme="minorHAnsi" w:hAnsi="Myriad Pro"/>
          <w:iCs/>
        </w:rPr>
      </w:pPr>
      <w:r w:rsidRPr="002A134B">
        <w:rPr>
          <w:rFonts w:ascii="Myriad Pro" w:eastAsiaTheme="minorHAnsi" w:hAnsi="Myriad Pro"/>
          <w:iCs/>
        </w:rPr>
        <w:t>A</w:t>
      </w:r>
      <w:r w:rsidR="009A1575" w:rsidRPr="002A134B">
        <w:rPr>
          <w:rFonts w:ascii="Myriad Pro" w:eastAsiaTheme="minorHAnsi" w:hAnsi="Myriad Pro"/>
          <w:iCs/>
        </w:rPr>
        <w:t xml:space="preserve">re not consistent with the relevant </w:t>
      </w:r>
      <w:r w:rsidR="002E24CB" w:rsidRPr="002A134B">
        <w:rPr>
          <w:rFonts w:ascii="Myriad Pro" w:eastAsiaTheme="minorHAnsi" w:hAnsi="Myriad Pro"/>
          <w:iCs/>
        </w:rPr>
        <w:t>policy documents of the Go</w:t>
      </w:r>
      <w:r w:rsidR="00C10197">
        <w:rPr>
          <w:rFonts w:ascii="Myriad Pro" w:eastAsiaTheme="minorHAnsi" w:hAnsi="Myriad Pro"/>
          <w:iCs/>
        </w:rPr>
        <w:t xml:space="preserve">vernment of </w:t>
      </w:r>
      <w:r w:rsidR="002E24CB" w:rsidRPr="002A134B">
        <w:rPr>
          <w:rFonts w:ascii="Myriad Pro" w:eastAsiaTheme="minorHAnsi" w:hAnsi="Myriad Pro"/>
          <w:iCs/>
        </w:rPr>
        <w:t>G</w:t>
      </w:r>
      <w:r w:rsidR="00C10197">
        <w:rPr>
          <w:rFonts w:ascii="Myriad Pro" w:eastAsiaTheme="minorHAnsi" w:hAnsi="Myriad Pro"/>
          <w:iCs/>
        </w:rPr>
        <w:t>eorgia</w:t>
      </w:r>
      <w:r w:rsidR="002E24CB" w:rsidRPr="002A134B">
        <w:rPr>
          <w:rFonts w:ascii="Myriad Pro" w:eastAsiaTheme="minorHAnsi" w:hAnsi="Myriad Pro"/>
          <w:iCs/>
        </w:rPr>
        <w:t xml:space="preserve">; </w:t>
      </w:r>
    </w:p>
    <w:p w14:paraId="26881527" w14:textId="71BC3398" w:rsidR="009A1575" w:rsidRPr="002A134B" w:rsidRDefault="003E203A" w:rsidP="004F7DD1">
      <w:pPr>
        <w:pStyle w:val="ListParagraph"/>
        <w:numPr>
          <w:ilvl w:val="0"/>
          <w:numId w:val="1"/>
        </w:numPr>
        <w:jc w:val="both"/>
        <w:rPr>
          <w:rFonts w:ascii="Myriad Pro" w:eastAsiaTheme="minorHAnsi" w:hAnsi="Myriad Pro"/>
          <w:iCs/>
        </w:rPr>
      </w:pPr>
      <w:r w:rsidRPr="002A134B">
        <w:rPr>
          <w:rFonts w:ascii="Myriad Pro" w:eastAsiaTheme="minorHAnsi" w:hAnsi="Myriad Pro"/>
          <w:iCs/>
        </w:rPr>
        <w:t>Contradict</w:t>
      </w:r>
      <w:r w:rsidR="004A5E78">
        <w:rPr>
          <w:rFonts w:ascii="Myriad Pro" w:eastAsiaTheme="minorHAnsi" w:hAnsi="Myriad Pro"/>
          <w:iCs/>
        </w:rPr>
        <w:t xml:space="preserve"> </w:t>
      </w:r>
      <w:r w:rsidRPr="002A134B">
        <w:rPr>
          <w:rFonts w:ascii="Myriad Pro" w:eastAsiaTheme="minorHAnsi" w:hAnsi="Myriad Pro"/>
          <w:iCs/>
        </w:rPr>
        <w:t xml:space="preserve">to </w:t>
      </w:r>
      <w:r w:rsidR="002E24CB" w:rsidRPr="002A134B">
        <w:rPr>
          <w:rFonts w:ascii="Myriad Pro" w:eastAsiaTheme="minorHAnsi" w:hAnsi="Myriad Pro"/>
          <w:iCs/>
        </w:rPr>
        <w:t>principles</w:t>
      </w:r>
      <w:r w:rsidR="00905511" w:rsidRPr="002A134B">
        <w:rPr>
          <w:rFonts w:ascii="Myriad Pro" w:eastAsiaTheme="minorHAnsi" w:hAnsi="Myriad Pro"/>
          <w:iCs/>
        </w:rPr>
        <w:t xml:space="preserve"> of </w:t>
      </w:r>
      <w:r w:rsidR="002E24CB" w:rsidRPr="002A134B">
        <w:rPr>
          <w:rFonts w:ascii="Myriad Pro" w:eastAsiaTheme="minorHAnsi" w:hAnsi="Myriad Pro"/>
          <w:iCs/>
        </w:rPr>
        <w:t xml:space="preserve">non-discrimination and </w:t>
      </w:r>
      <w:r w:rsidR="00CB5E62">
        <w:rPr>
          <w:rFonts w:ascii="Myriad Pro" w:eastAsiaTheme="minorHAnsi" w:hAnsi="Myriad Pro"/>
          <w:iCs/>
        </w:rPr>
        <w:t>gender equality.</w:t>
      </w:r>
    </w:p>
    <w:p w14:paraId="4DA03230" w14:textId="77777777" w:rsidR="009A1575" w:rsidRPr="002A134B" w:rsidRDefault="009A1575" w:rsidP="004F7DD1">
      <w:pPr>
        <w:spacing w:after="0" w:line="240" w:lineRule="auto"/>
        <w:ind w:left="714"/>
        <w:jc w:val="both"/>
        <w:rPr>
          <w:rFonts w:ascii="Myriad Pro" w:eastAsia="Times New Roman" w:hAnsi="Myriad Pro" w:cs="Times New Roman"/>
          <w:iCs/>
          <w:sz w:val="24"/>
          <w:szCs w:val="24"/>
        </w:rPr>
      </w:pPr>
    </w:p>
    <w:p w14:paraId="15B23E0C" w14:textId="77777777" w:rsidR="00225400" w:rsidRPr="00B85774" w:rsidRDefault="00225400" w:rsidP="004F7DD1">
      <w:pPr>
        <w:spacing w:line="240" w:lineRule="auto"/>
        <w:jc w:val="both"/>
        <w:rPr>
          <w:rFonts w:ascii="Myriad Pro" w:eastAsia="Times New Roman" w:hAnsi="Myriad Pro" w:cs="Times New Roman"/>
          <w:b/>
          <w:iCs/>
          <w:sz w:val="24"/>
          <w:szCs w:val="24"/>
        </w:rPr>
      </w:pPr>
      <w:r w:rsidRPr="00B85774">
        <w:rPr>
          <w:rFonts w:ascii="Myriad Pro" w:eastAsia="Times New Roman" w:hAnsi="Myriad Pro" w:cs="Times New Roman"/>
          <w:b/>
          <w:iCs/>
          <w:sz w:val="24"/>
          <w:szCs w:val="24"/>
        </w:rPr>
        <w:t>Selection Criteria and Scoring</w:t>
      </w:r>
    </w:p>
    <w:p w14:paraId="72030755" w14:textId="77777777" w:rsidR="00EB5F73" w:rsidRDefault="00EB5F73" w:rsidP="004F7DD1">
      <w:pPr>
        <w:spacing w:line="240" w:lineRule="auto"/>
        <w:jc w:val="both"/>
        <w:rPr>
          <w:rFonts w:ascii="Myriad Pro" w:eastAsia="Times New Roman" w:hAnsi="Myriad Pro" w:cs="Times New Roman"/>
          <w:iCs/>
          <w:sz w:val="24"/>
          <w:szCs w:val="24"/>
        </w:rPr>
      </w:pPr>
      <w:r w:rsidRPr="00B85774">
        <w:rPr>
          <w:rFonts w:ascii="Myriad Pro" w:eastAsia="Times New Roman" w:hAnsi="Myriad Pro" w:cs="Times New Roman"/>
          <w:iCs/>
          <w:sz w:val="24"/>
          <w:szCs w:val="24"/>
        </w:rPr>
        <w:t xml:space="preserve">Proposed </w:t>
      </w:r>
      <w:r w:rsidR="00B85774" w:rsidRPr="00B85774">
        <w:rPr>
          <w:rFonts w:ascii="Myriad Pro" w:eastAsia="Times New Roman" w:hAnsi="Myriad Pro" w:cs="Times New Roman"/>
          <w:iCs/>
          <w:sz w:val="24"/>
          <w:szCs w:val="24"/>
        </w:rPr>
        <w:t>projects</w:t>
      </w:r>
      <w:r w:rsidRPr="00B85774">
        <w:rPr>
          <w:rFonts w:ascii="Myriad Pro" w:eastAsia="Times New Roman" w:hAnsi="Myriad Pro" w:cs="Times New Roman"/>
          <w:iCs/>
          <w:sz w:val="24"/>
          <w:szCs w:val="24"/>
        </w:rPr>
        <w:t xml:space="preserve"> will be selected based on the </w:t>
      </w:r>
      <w:r w:rsidR="006A3E57">
        <w:rPr>
          <w:rFonts w:ascii="Myriad Pro" w:eastAsia="Times New Roman" w:hAnsi="Myriad Pro" w:cs="Times New Roman"/>
          <w:iCs/>
          <w:sz w:val="24"/>
          <w:szCs w:val="24"/>
        </w:rPr>
        <w:t>criteria outlined in the table 1 below.</w:t>
      </w:r>
    </w:p>
    <w:p w14:paraId="793D31D3" w14:textId="77777777" w:rsidR="006A3E57" w:rsidRPr="007A484E" w:rsidRDefault="006A3E57" w:rsidP="004F7DD1">
      <w:pPr>
        <w:spacing w:line="240" w:lineRule="auto"/>
        <w:jc w:val="both"/>
        <w:rPr>
          <w:rFonts w:ascii="Myriad Pro" w:eastAsia="Times New Roman" w:hAnsi="Myriad Pro" w:cs="Times New Roman"/>
          <w:b/>
          <w:iCs/>
          <w:sz w:val="24"/>
          <w:szCs w:val="24"/>
        </w:rPr>
      </w:pPr>
      <w:r w:rsidRPr="007A484E">
        <w:rPr>
          <w:rFonts w:ascii="Myriad Pro" w:eastAsia="Times New Roman" w:hAnsi="Myriad Pro" w:cs="Times New Roman"/>
          <w:b/>
          <w:iCs/>
          <w:sz w:val="24"/>
          <w:szCs w:val="24"/>
        </w:rPr>
        <w:t>Table 1. Selection Criteria and Scoring</w:t>
      </w:r>
    </w:p>
    <w:tbl>
      <w:tblPr>
        <w:tblStyle w:val="TableGrid"/>
        <w:tblW w:w="0" w:type="auto"/>
        <w:tblInd w:w="185" w:type="dxa"/>
        <w:tblLook w:val="04A0" w:firstRow="1" w:lastRow="0" w:firstColumn="1" w:lastColumn="0" w:noHBand="0" w:noVBand="1"/>
      </w:tblPr>
      <w:tblGrid>
        <w:gridCol w:w="329"/>
        <w:gridCol w:w="5811"/>
        <w:gridCol w:w="2516"/>
      </w:tblGrid>
      <w:tr w:rsidR="00990B32" w14:paraId="0CC1C88D" w14:textId="77777777" w:rsidTr="00B37FE0">
        <w:tc>
          <w:tcPr>
            <w:tcW w:w="236" w:type="dxa"/>
            <w:shd w:val="clear" w:color="auto" w:fill="A6A6A6" w:themeFill="background1" w:themeFillShade="A6"/>
          </w:tcPr>
          <w:p w14:paraId="3BAD65DC" w14:textId="77777777" w:rsidR="00990B32" w:rsidRPr="00990B32" w:rsidRDefault="00990B32" w:rsidP="004F7DD1">
            <w:pPr>
              <w:jc w:val="both"/>
              <w:rPr>
                <w:rFonts w:ascii="Myriad Pro" w:eastAsia="Times New Roman" w:hAnsi="Myriad Pro" w:cs="Times New Roman"/>
                <w:b/>
                <w:iCs/>
                <w:sz w:val="24"/>
                <w:szCs w:val="24"/>
              </w:rPr>
            </w:pPr>
          </w:p>
        </w:tc>
        <w:tc>
          <w:tcPr>
            <w:tcW w:w="5811" w:type="dxa"/>
            <w:shd w:val="clear" w:color="auto" w:fill="A6A6A6" w:themeFill="background1" w:themeFillShade="A6"/>
          </w:tcPr>
          <w:p w14:paraId="06298CA8" w14:textId="77777777" w:rsidR="00990B32" w:rsidRPr="00B37FE0" w:rsidRDefault="00990B32" w:rsidP="004F7DD1">
            <w:pPr>
              <w:spacing w:after="200"/>
              <w:jc w:val="both"/>
              <w:rPr>
                <w:rFonts w:ascii="Myriad Pro" w:eastAsia="Times New Roman" w:hAnsi="Myriad Pro" w:cs="Times New Roman"/>
                <w:b/>
                <w:iCs/>
              </w:rPr>
            </w:pPr>
            <w:r w:rsidRPr="00B37FE0">
              <w:rPr>
                <w:rFonts w:ascii="Myriad Pro" w:eastAsia="Times New Roman" w:hAnsi="Myriad Pro" w:cs="Times New Roman"/>
                <w:b/>
                <w:iCs/>
              </w:rPr>
              <w:t>S</w:t>
            </w:r>
            <w:r w:rsidR="006A3E57" w:rsidRPr="00B37FE0">
              <w:rPr>
                <w:rFonts w:ascii="Myriad Pro" w:eastAsia="Times New Roman" w:hAnsi="Myriad Pro" w:cs="Times New Roman"/>
                <w:b/>
                <w:iCs/>
              </w:rPr>
              <w:t>election Criteria</w:t>
            </w:r>
          </w:p>
        </w:tc>
        <w:tc>
          <w:tcPr>
            <w:tcW w:w="2516" w:type="dxa"/>
            <w:shd w:val="clear" w:color="auto" w:fill="A6A6A6" w:themeFill="background1" w:themeFillShade="A6"/>
          </w:tcPr>
          <w:p w14:paraId="0305B372" w14:textId="77777777" w:rsidR="00990B32" w:rsidRPr="00B37FE0" w:rsidRDefault="00990B32" w:rsidP="004F7DD1">
            <w:pPr>
              <w:spacing w:after="200"/>
              <w:jc w:val="both"/>
              <w:rPr>
                <w:rFonts w:ascii="Myriad Pro" w:eastAsia="Times New Roman" w:hAnsi="Myriad Pro" w:cs="Times New Roman"/>
                <w:b/>
                <w:iCs/>
              </w:rPr>
            </w:pPr>
            <w:r w:rsidRPr="00B37FE0">
              <w:rPr>
                <w:rFonts w:ascii="Myriad Pro" w:eastAsia="Times New Roman" w:hAnsi="Myriad Pro" w:cs="Times New Roman"/>
                <w:b/>
                <w:iCs/>
              </w:rPr>
              <w:t>S</w:t>
            </w:r>
            <w:r w:rsidR="006A3E57" w:rsidRPr="00B37FE0">
              <w:rPr>
                <w:rFonts w:ascii="Myriad Pro" w:eastAsia="Times New Roman" w:hAnsi="Myriad Pro" w:cs="Times New Roman"/>
                <w:b/>
                <w:iCs/>
              </w:rPr>
              <w:t>core</w:t>
            </w:r>
          </w:p>
        </w:tc>
      </w:tr>
      <w:tr w:rsidR="00990B32" w14:paraId="7AC98C58" w14:textId="77777777" w:rsidTr="00B37FE0">
        <w:tc>
          <w:tcPr>
            <w:tcW w:w="236" w:type="dxa"/>
          </w:tcPr>
          <w:p w14:paraId="01377C2E" w14:textId="43D110B0" w:rsidR="00990B32" w:rsidRPr="00B85774" w:rsidRDefault="00CB5E62" w:rsidP="004F7DD1">
            <w:pPr>
              <w:jc w:val="both"/>
              <w:rPr>
                <w:rFonts w:ascii="Myriad Pro" w:eastAsia="Times New Roman" w:hAnsi="Myriad Pro" w:cs="Times New Roman"/>
                <w:iCs/>
              </w:rPr>
            </w:pPr>
            <w:r>
              <w:rPr>
                <w:rFonts w:ascii="Myriad Pro" w:eastAsia="Times New Roman" w:hAnsi="Myriad Pro" w:cs="Times New Roman"/>
                <w:iCs/>
              </w:rPr>
              <w:t>1</w:t>
            </w:r>
          </w:p>
        </w:tc>
        <w:tc>
          <w:tcPr>
            <w:tcW w:w="5811" w:type="dxa"/>
          </w:tcPr>
          <w:p w14:paraId="48A3A899" w14:textId="74D32D27" w:rsidR="00990B32" w:rsidRPr="00B85774" w:rsidRDefault="00990B32" w:rsidP="004F7DD1">
            <w:pPr>
              <w:jc w:val="both"/>
              <w:rPr>
                <w:rFonts w:ascii="Myriad Pro" w:eastAsia="Times New Roman" w:hAnsi="Myriad Pro" w:cs="Times New Roman"/>
                <w:iCs/>
              </w:rPr>
            </w:pPr>
            <w:r w:rsidRPr="00B85774">
              <w:rPr>
                <w:rFonts w:ascii="Myriad Pro" w:eastAsia="Times New Roman" w:hAnsi="Myriad Pro" w:cs="Times New Roman"/>
                <w:iCs/>
              </w:rPr>
              <w:t>The project clearly demonstrates how it will support the Public Administration Reform</w:t>
            </w:r>
            <w:r w:rsidR="00F702B3">
              <w:rPr>
                <w:rFonts w:ascii="Myriad Pro" w:eastAsia="Times New Roman" w:hAnsi="Myriad Pro" w:cs="Times New Roman"/>
                <w:iCs/>
              </w:rPr>
              <w:t xml:space="preserve"> (three priority areas)</w:t>
            </w:r>
          </w:p>
        </w:tc>
        <w:tc>
          <w:tcPr>
            <w:tcW w:w="2516" w:type="dxa"/>
          </w:tcPr>
          <w:p w14:paraId="4987D37F" w14:textId="77777777" w:rsidR="00990B32" w:rsidRPr="00B85774" w:rsidDel="00990B32" w:rsidRDefault="00990B32" w:rsidP="004F7DD1">
            <w:pPr>
              <w:jc w:val="both"/>
              <w:rPr>
                <w:rFonts w:ascii="Myriad Pro" w:eastAsia="Times New Roman" w:hAnsi="Myriad Pro" w:cs="Times New Roman"/>
                <w:iCs/>
              </w:rPr>
            </w:pPr>
            <w:r w:rsidRPr="00B85774">
              <w:rPr>
                <w:rFonts w:ascii="Myriad Pro" w:eastAsia="Times New Roman" w:hAnsi="Myriad Pro" w:cs="Times New Roman"/>
                <w:iCs/>
              </w:rPr>
              <w:t>Max. 30 points</w:t>
            </w:r>
          </w:p>
        </w:tc>
      </w:tr>
      <w:tr w:rsidR="00990B32" w14:paraId="19C5FE73" w14:textId="77777777" w:rsidTr="00B37FE0">
        <w:trPr>
          <w:trHeight w:val="350"/>
        </w:trPr>
        <w:tc>
          <w:tcPr>
            <w:tcW w:w="236" w:type="dxa"/>
          </w:tcPr>
          <w:p w14:paraId="211A0AAD" w14:textId="737B3675" w:rsidR="00990B32" w:rsidRPr="00B85774" w:rsidRDefault="00CB5E62" w:rsidP="004F7DD1">
            <w:pPr>
              <w:jc w:val="both"/>
              <w:rPr>
                <w:rFonts w:ascii="Myriad Pro" w:eastAsia="Times New Roman" w:hAnsi="Myriad Pro" w:cs="Times New Roman"/>
                <w:iCs/>
              </w:rPr>
            </w:pPr>
            <w:r>
              <w:rPr>
                <w:rFonts w:ascii="Myriad Pro" w:eastAsia="Times New Roman" w:hAnsi="Myriad Pro" w:cs="Times New Roman"/>
                <w:iCs/>
              </w:rPr>
              <w:t>2</w:t>
            </w:r>
          </w:p>
        </w:tc>
        <w:tc>
          <w:tcPr>
            <w:tcW w:w="5811" w:type="dxa"/>
          </w:tcPr>
          <w:p w14:paraId="7F184850" w14:textId="77777777" w:rsidR="00990B32" w:rsidRPr="00B85774" w:rsidRDefault="00990B32" w:rsidP="004F7DD1">
            <w:pPr>
              <w:jc w:val="both"/>
              <w:rPr>
                <w:rFonts w:ascii="Myriad Pro" w:eastAsia="Times New Roman" w:hAnsi="Myriad Pro" w:cs="Times New Roman"/>
                <w:iCs/>
              </w:rPr>
            </w:pPr>
            <w:r w:rsidRPr="00B85774">
              <w:rPr>
                <w:rFonts w:ascii="Myriad Pro" w:eastAsia="Times New Roman" w:hAnsi="Myriad Pro" w:cs="Times New Roman"/>
                <w:iCs/>
              </w:rPr>
              <w:t>The project budget is relevant</w:t>
            </w:r>
          </w:p>
        </w:tc>
        <w:tc>
          <w:tcPr>
            <w:tcW w:w="2516" w:type="dxa"/>
          </w:tcPr>
          <w:p w14:paraId="619B317A" w14:textId="77777777" w:rsidR="00990B32" w:rsidRPr="00B85774" w:rsidDel="00990B32" w:rsidRDefault="00990B32" w:rsidP="004F7DD1">
            <w:pPr>
              <w:jc w:val="both"/>
              <w:rPr>
                <w:rFonts w:ascii="Myriad Pro" w:eastAsia="Times New Roman" w:hAnsi="Myriad Pro" w:cs="Times New Roman"/>
                <w:iCs/>
              </w:rPr>
            </w:pPr>
            <w:r w:rsidRPr="00B85774">
              <w:rPr>
                <w:rFonts w:ascii="Myriad Pro" w:eastAsia="Times New Roman" w:hAnsi="Myriad Pro" w:cs="Times New Roman"/>
                <w:iCs/>
              </w:rPr>
              <w:t>Max. 20 points</w:t>
            </w:r>
          </w:p>
        </w:tc>
      </w:tr>
      <w:tr w:rsidR="00990B32" w14:paraId="67F1AD72" w14:textId="77777777" w:rsidTr="00B37FE0">
        <w:trPr>
          <w:trHeight w:val="350"/>
        </w:trPr>
        <w:tc>
          <w:tcPr>
            <w:tcW w:w="236" w:type="dxa"/>
          </w:tcPr>
          <w:p w14:paraId="5BBF2F2F" w14:textId="0E3F152C" w:rsidR="00990B32" w:rsidRPr="00B85774" w:rsidRDefault="00CB5E62" w:rsidP="004F7DD1">
            <w:pPr>
              <w:jc w:val="both"/>
            </w:pPr>
            <w:r>
              <w:t>3</w:t>
            </w:r>
          </w:p>
        </w:tc>
        <w:tc>
          <w:tcPr>
            <w:tcW w:w="5811" w:type="dxa"/>
          </w:tcPr>
          <w:p w14:paraId="5081FAC3" w14:textId="3018BC2E" w:rsidR="00990B32" w:rsidRPr="00B85774" w:rsidRDefault="00990B32" w:rsidP="004F7DD1">
            <w:pPr>
              <w:jc w:val="both"/>
              <w:rPr>
                <w:rFonts w:ascii="Myriad Pro" w:eastAsia="Times New Roman" w:hAnsi="Myriad Pro" w:cs="Times New Roman"/>
                <w:iCs/>
              </w:rPr>
            </w:pPr>
            <w:r w:rsidRPr="00CB5E62">
              <w:rPr>
                <w:rFonts w:ascii="Myriad Pro" w:eastAsia="Times New Roman" w:hAnsi="Myriad Pro" w:cs="Times New Roman"/>
                <w:iCs/>
              </w:rPr>
              <w:t>The applicant organization</w:t>
            </w:r>
            <w:r w:rsidR="00C608C9">
              <w:rPr>
                <w:rFonts w:ascii="Myriad Pro" w:eastAsia="Times New Roman" w:hAnsi="Myriad Pro" w:cs="Times New Roman"/>
                <w:iCs/>
              </w:rPr>
              <w:t>(s)</w:t>
            </w:r>
            <w:r w:rsidRPr="00CB5E62">
              <w:rPr>
                <w:rFonts w:ascii="Myriad Pro" w:eastAsia="Times New Roman" w:hAnsi="Myriad Pro" w:cs="Times New Roman"/>
                <w:iCs/>
              </w:rPr>
              <w:t xml:space="preserve"> has</w:t>
            </w:r>
            <w:r w:rsidR="00C608C9">
              <w:rPr>
                <w:rFonts w:ascii="Myriad Pro" w:eastAsia="Times New Roman" w:hAnsi="Myriad Pro" w:cs="Times New Roman"/>
                <w:iCs/>
              </w:rPr>
              <w:t>/have</w:t>
            </w:r>
            <w:r w:rsidRPr="00CB5E62">
              <w:rPr>
                <w:rFonts w:ascii="Myriad Pro" w:eastAsia="Times New Roman" w:hAnsi="Myriad Pro" w:cs="Times New Roman"/>
                <w:iCs/>
              </w:rPr>
              <w:t xml:space="preserve"> relevant experience</w:t>
            </w:r>
          </w:p>
        </w:tc>
        <w:tc>
          <w:tcPr>
            <w:tcW w:w="2516" w:type="dxa"/>
          </w:tcPr>
          <w:p w14:paraId="257DD8C4" w14:textId="77777777" w:rsidR="00990B32" w:rsidRPr="00B85774" w:rsidDel="00990B32" w:rsidRDefault="00990B32" w:rsidP="004F7DD1">
            <w:pPr>
              <w:jc w:val="both"/>
              <w:rPr>
                <w:rFonts w:ascii="Myriad Pro" w:eastAsia="Times New Roman" w:hAnsi="Myriad Pro" w:cs="Times New Roman"/>
                <w:iCs/>
              </w:rPr>
            </w:pPr>
            <w:r w:rsidRPr="00B85774">
              <w:rPr>
                <w:rFonts w:ascii="Myriad Pro" w:eastAsiaTheme="minorHAnsi" w:hAnsi="Myriad Pro"/>
                <w:iCs/>
              </w:rPr>
              <w:t>Max. 10 points</w:t>
            </w:r>
          </w:p>
        </w:tc>
      </w:tr>
      <w:tr w:rsidR="00990B32" w14:paraId="2B98E3F8" w14:textId="77777777" w:rsidTr="00B37FE0">
        <w:trPr>
          <w:trHeight w:val="350"/>
        </w:trPr>
        <w:tc>
          <w:tcPr>
            <w:tcW w:w="236" w:type="dxa"/>
          </w:tcPr>
          <w:p w14:paraId="3D97CAE0" w14:textId="1EBDD0A6" w:rsidR="00990B32" w:rsidRPr="00B85774" w:rsidRDefault="00CB5E62" w:rsidP="004F7DD1">
            <w:pPr>
              <w:jc w:val="both"/>
              <w:rPr>
                <w:rFonts w:ascii="Myriad Pro" w:eastAsiaTheme="minorHAnsi" w:hAnsi="Myriad Pro"/>
                <w:iCs/>
              </w:rPr>
            </w:pPr>
            <w:r>
              <w:rPr>
                <w:rFonts w:ascii="Myriad Pro" w:eastAsiaTheme="minorHAnsi" w:hAnsi="Myriad Pro"/>
                <w:iCs/>
              </w:rPr>
              <w:t>4</w:t>
            </w:r>
          </w:p>
        </w:tc>
        <w:tc>
          <w:tcPr>
            <w:tcW w:w="5811" w:type="dxa"/>
          </w:tcPr>
          <w:p w14:paraId="034ED2C3" w14:textId="77777777" w:rsidR="00990B32" w:rsidRPr="00B85774" w:rsidRDefault="00990B32" w:rsidP="004F7DD1">
            <w:pPr>
              <w:jc w:val="both"/>
              <w:rPr>
                <w:rFonts w:ascii="Myriad Pro" w:eastAsia="Times New Roman" w:hAnsi="Myriad Pro" w:cs="Times New Roman"/>
                <w:iCs/>
              </w:rPr>
            </w:pPr>
            <w:r w:rsidRPr="00CB5E62">
              <w:rPr>
                <w:rFonts w:ascii="Myriad Pro" w:eastAsia="Times New Roman" w:hAnsi="Myriad Pro" w:cs="Times New Roman"/>
                <w:iCs/>
              </w:rPr>
              <w:t>The project is coherent and technically feasible</w:t>
            </w:r>
          </w:p>
        </w:tc>
        <w:tc>
          <w:tcPr>
            <w:tcW w:w="2516" w:type="dxa"/>
          </w:tcPr>
          <w:p w14:paraId="01F83F16" w14:textId="77777777" w:rsidR="00990B32" w:rsidRPr="00B85774" w:rsidDel="00990B32" w:rsidRDefault="00990B32" w:rsidP="004F7DD1">
            <w:pPr>
              <w:jc w:val="both"/>
              <w:rPr>
                <w:rFonts w:ascii="Myriad Pro" w:eastAsia="Times New Roman" w:hAnsi="Myriad Pro" w:cs="Times New Roman"/>
                <w:iCs/>
              </w:rPr>
            </w:pPr>
            <w:r w:rsidRPr="00B85774">
              <w:rPr>
                <w:rFonts w:ascii="Myriad Pro" w:eastAsiaTheme="minorHAnsi" w:hAnsi="Myriad Pro"/>
                <w:iCs/>
              </w:rPr>
              <w:t>Max. 10 points</w:t>
            </w:r>
          </w:p>
        </w:tc>
      </w:tr>
      <w:tr w:rsidR="00990B32" w14:paraId="0276836F" w14:textId="77777777" w:rsidTr="00B37FE0">
        <w:trPr>
          <w:trHeight w:val="350"/>
        </w:trPr>
        <w:tc>
          <w:tcPr>
            <w:tcW w:w="236" w:type="dxa"/>
          </w:tcPr>
          <w:p w14:paraId="236E7BAE" w14:textId="3F5BE1F5" w:rsidR="00990B32" w:rsidRPr="00B85774" w:rsidRDefault="00CB5E62" w:rsidP="004F7DD1">
            <w:pPr>
              <w:jc w:val="both"/>
              <w:rPr>
                <w:rFonts w:ascii="Myriad Pro" w:eastAsiaTheme="minorHAnsi" w:hAnsi="Myriad Pro"/>
                <w:iCs/>
              </w:rPr>
            </w:pPr>
            <w:r>
              <w:rPr>
                <w:rFonts w:ascii="Myriad Pro" w:eastAsiaTheme="minorHAnsi" w:hAnsi="Myriad Pro"/>
                <w:iCs/>
              </w:rPr>
              <w:t>5</w:t>
            </w:r>
          </w:p>
        </w:tc>
        <w:tc>
          <w:tcPr>
            <w:tcW w:w="5811" w:type="dxa"/>
          </w:tcPr>
          <w:p w14:paraId="608B8532" w14:textId="77777777" w:rsidR="00990B32" w:rsidRPr="00CB5E62" w:rsidRDefault="00990B32" w:rsidP="004F7DD1">
            <w:pPr>
              <w:jc w:val="both"/>
              <w:rPr>
                <w:rFonts w:ascii="Myriad Pro" w:eastAsia="Times New Roman" w:hAnsi="Myriad Pro" w:cs="Times New Roman"/>
                <w:iCs/>
              </w:rPr>
            </w:pPr>
            <w:r w:rsidRPr="00CB5E62">
              <w:rPr>
                <w:rFonts w:ascii="Myriad Pro" w:eastAsia="Times New Roman" w:hAnsi="Myriad Pro" w:cs="Times New Roman"/>
                <w:iCs/>
              </w:rPr>
              <w:t>The project is sustainable</w:t>
            </w:r>
          </w:p>
        </w:tc>
        <w:tc>
          <w:tcPr>
            <w:tcW w:w="2516" w:type="dxa"/>
          </w:tcPr>
          <w:p w14:paraId="6381B7D6" w14:textId="77777777" w:rsidR="00990B32" w:rsidRPr="00B85774" w:rsidRDefault="00990B32" w:rsidP="004F7DD1">
            <w:pPr>
              <w:jc w:val="both"/>
              <w:rPr>
                <w:rFonts w:ascii="Myriad Pro" w:eastAsiaTheme="minorHAnsi" w:hAnsi="Myriad Pro"/>
                <w:iCs/>
              </w:rPr>
            </w:pPr>
            <w:r w:rsidRPr="00B85774">
              <w:rPr>
                <w:rFonts w:ascii="Myriad Pro" w:eastAsiaTheme="minorHAnsi" w:hAnsi="Myriad Pro"/>
                <w:iCs/>
              </w:rPr>
              <w:t>Max. 10 points</w:t>
            </w:r>
          </w:p>
        </w:tc>
      </w:tr>
      <w:tr w:rsidR="00990B32" w14:paraId="56BA5EB4" w14:textId="77777777" w:rsidTr="00B37FE0">
        <w:tc>
          <w:tcPr>
            <w:tcW w:w="236" w:type="dxa"/>
          </w:tcPr>
          <w:p w14:paraId="179CE203" w14:textId="187F1778" w:rsidR="00990B32" w:rsidRPr="00B85774" w:rsidRDefault="00CB5E62" w:rsidP="004F7DD1">
            <w:pPr>
              <w:jc w:val="both"/>
              <w:rPr>
                <w:rFonts w:ascii="Myriad Pro" w:eastAsiaTheme="minorHAnsi" w:hAnsi="Myriad Pro"/>
                <w:iCs/>
              </w:rPr>
            </w:pPr>
            <w:r>
              <w:rPr>
                <w:rFonts w:ascii="Myriad Pro" w:eastAsiaTheme="minorHAnsi" w:hAnsi="Myriad Pro"/>
                <w:iCs/>
              </w:rPr>
              <w:t>6</w:t>
            </w:r>
          </w:p>
        </w:tc>
        <w:tc>
          <w:tcPr>
            <w:tcW w:w="5811" w:type="dxa"/>
          </w:tcPr>
          <w:p w14:paraId="789758C4" w14:textId="77777777" w:rsidR="00990B32" w:rsidRPr="00CB5E62" w:rsidRDefault="00990B32" w:rsidP="004F7DD1">
            <w:pPr>
              <w:jc w:val="both"/>
              <w:rPr>
                <w:rFonts w:ascii="Myriad Pro" w:eastAsia="Times New Roman" w:hAnsi="Myriad Pro" w:cs="Times New Roman"/>
                <w:iCs/>
              </w:rPr>
            </w:pPr>
            <w:r w:rsidRPr="00CB5E62">
              <w:rPr>
                <w:rFonts w:ascii="Myriad Pro" w:eastAsia="Times New Roman" w:hAnsi="Myriad Pro" w:cs="Times New Roman"/>
                <w:iCs/>
              </w:rPr>
              <w:t>The project enhances gender equality and encourages inclusion of marginalized and vulnerable groups</w:t>
            </w:r>
          </w:p>
        </w:tc>
        <w:tc>
          <w:tcPr>
            <w:tcW w:w="2516" w:type="dxa"/>
          </w:tcPr>
          <w:p w14:paraId="61355994" w14:textId="77777777" w:rsidR="00990B32" w:rsidRPr="00B85774" w:rsidRDefault="00990B32" w:rsidP="004F7DD1">
            <w:pPr>
              <w:jc w:val="both"/>
              <w:rPr>
                <w:rFonts w:ascii="Myriad Pro" w:eastAsiaTheme="minorHAnsi" w:hAnsi="Myriad Pro"/>
                <w:iCs/>
              </w:rPr>
            </w:pPr>
            <w:r w:rsidRPr="00B85774">
              <w:rPr>
                <w:rFonts w:ascii="Myriad Pro" w:eastAsiaTheme="minorHAnsi" w:hAnsi="Myriad Pro"/>
                <w:iCs/>
              </w:rPr>
              <w:t>Max. 10 points</w:t>
            </w:r>
          </w:p>
        </w:tc>
      </w:tr>
      <w:tr w:rsidR="00990B32" w14:paraId="0C33D493" w14:textId="77777777" w:rsidTr="00B37FE0">
        <w:trPr>
          <w:trHeight w:val="368"/>
        </w:trPr>
        <w:tc>
          <w:tcPr>
            <w:tcW w:w="236" w:type="dxa"/>
          </w:tcPr>
          <w:p w14:paraId="46CFF45C" w14:textId="1BF22E81" w:rsidR="00990B32" w:rsidRPr="00B85774" w:rsidRDefault="00CB5E62" w:rsidP="004F7DD1">
            <w:pPr>
              <w:jc w:val="both"/>
              <w:rPr>
                <w:rFonts w:ascii="Myriad Pro" w:eastAsiaTheme="minorHAnsi" w:hAnsi="Myriad Pro"/>
                <w:iCs/>
              </w:rPr>
            </w:pPr>
            <w:r>
              <w:rPr>
                <w:rFonts w:ascii="Myriad Pro" w:eastAsiaTheme="minorHAnsi" w:hAnsi="Myriad Pro"/>
                <w:iCs/>
              </w:rPr>
              <w:t>7</w:t>
            </w:r>
          </w:p>
        </w:tc>
        <w:tc>
          <w:tcPr>
            <w:tcW w:w="5811" w:type="dxa"/>
          </w:tcPr>
          <w:p w14:paraId="32DE4683" w14:textId="77777777" w:rsidR="00990B32" w:rsidRPr="00CB5E62" w:rsidRDefault="00990B32" w:rsidP="004F7DD1">
            <w:pPr>
              <w:jc w:val="both"/>
              <w:rPr>
                <w:rFonts w:ascii="Myriad Pro" w:eastAsia="Times New Roman" w:hAnsi="Myriad Pro" w:cs="Times New Roman"/>
                <w:iCs/>
              </w:rPr>
            </w:pPr>
            <w:r w:rsidRPr="00CB5E62">
              <w:rPr>
                <w:rFonts w:ascii="Myriad Pro" w:eastAsia="Times New Roman" w:hAnsi="Myriad Pro" w:cs="Times New Roman"/>
                <w:iCs/>
              </w:rPr>
              <w:t>The project has strong potential for success</w:t>
            </w:r>
          </w:p>
        </w:tc>
        <w:tc>
          <w:tcPr>
            <w:tcW w:w="2516" w:type="dxa"/>
          </w:tcPr>
          <w:p w14:paraId="1443E84F" w14:textId="77777777" w:rsidR="00990B32" w:rsidRPr="00B85774" w:rsidRDefault="00990B32" w:rsidP="004F7DD1">
            <w:pPr>
              <w:jc w:val="both"/>
              <w:rPr>
                <w:rFonts w:ascii="Myriad Pro" w:eastAsiaTheme="minorHAnsi" w:hAnsi="Myriad Pro"/>
                <w:iCs/>
              </w:rPr>
            </w:pPr>
            <w:r w:rsidRPr="00B85774">
              <w:rPr>
                <w:rFonts w:ascii="Myriad Pro" w:eastAsiaTheme="minorHAnsi" w:hAnsi="Myriad Pro"/>
                <w:iCs/>
              </w:rPr>
              <w:t>Max. 10 points</w:t>
            </w:r>
          </w:p>
        </w:tc>
      </w:tr>
      <w:tr w:rsidR="00990B32" w14:paraId="500484F8" w14:textId="77777777" w:rsidTr="00B37FE0">
        <w:trPr>
          <w:trHeight w:val="368"/>
        </w:trPr>
        <w:tc>
          <w:tcPr>
            <w:tcW w:w="6047" w:type="dxa"/>
            <w:gridSpan w:val="2"/>
          </w:tcPr>
          <w:p w14:paraId="3B6ED5E2" w14:textId="77777777" w:rsidR="00990B32" w:rsidRPr="00CB5E62" w:rsidRDefault="00990B32" w:rsidP="004F7DD1">
            <w:pPr>
              <w:jc w:val="both"/>
              <w:rPr>
                <w:rFonts w:ascii="Myriad Pro" w:eastAsia="Times New Roman" w:hAnsi="Myriad Pro" w:cs="Times New Roman"/>
                <w:iCs/>
              </w:rPr>
            </w:pPr>
            <w:r w:rsidRPr="00CB5E62">
              <w:rPr>
                <w:rFonts w:ascii="Myriad Pro" w:eastAsia="Times New Roman" w:hAnsi="Myriad Pro" w:cs="Times New Roman"/>
                <w:iCs/>
              </w:rPr>
              <w:t xml:space="preserve">TOTAL </w:t>
            </w:r>
          </w:p>
        </w:tc>
        <w:tc>
          <w:tcPr>
            <w:tcW w:w="2516" w:type="dxa"/>
          </w:tcPr>
          <w:p w14:paraId="261007B6" w14:textId="77777777" w:rsidR="00990B32" w:rsidRPr="00B85774" w:rsidRDefault="00990B32" w:rsidP="004F7DD1">
            <w:pPr>
              <w:jc w:val="both"/>
              <w:rPr>
                <w:rFonts w:ascii="Myriad Pro" w:eastAsiaTheme="minorHAnsi" w:hAnsi="Myriad Pro"/>
                <w:iCs/>
              </w:rPr>
            </w:pPr>
            <w:r>
              <w:rPr>
                <w:rFonts w:ascii="Myriad Pro" w:eastAsiaTheme="minorHAnsi" w:hAnsi="Myriad Pro"/>
                <w:iCs/>
              </w:rPr>
              <w:t xml:space="preserve">100 Points </w:t>
            </w:r>
          </w:p>
        </w:tc>
      </w:tr>
    </w:tbl>
    <w:p w14:paraId="586DEC3E" w14:textId="77777777" w:rsidR="006A3E57" w:rsidRDefault="006A3E57" w:rsidP="004F7DD1">
      <w:pPr>
        <w:spacing w:line="240" w:lineRule="auto"/>
        <w:jc w:val="both"/>
        <w:rPr>
          <w:rFonts w:ascii="Myriad Pro" w:eastAsia="Times New Roman" w:hAnsi="Myriad Pro" w:cs="Times New Roman"/>
          <w:iCs/>
          <w:sz w:val="24"/>
          <w:szCs w:val="24"/>
        </w:rPr>
      </w:pPr>
    </w:p>
    <w:p w14:paraId="0C0CF1AD" w14:textId="77777777" w:rsidR="0047104E" w:rsidRDefault="00157684" w:rsidP="004F7DD1">
      <w:pPr>
        <w:spacing w:line="240" w:lineRule="auto"/>
        <w:jc w:val="both"/>
        <w:rPr>
          <w:rFonts w:ascii="Myriad Pro" w:eastAsia="Times New Roman" w:hAnsi="Myriad Pro" w:cs="Times New Roman"/>
          <w:iCs/>
          <w:sz w:val="24"/>
          <w:szCs w:val="24"/>
        </w:rPr>
      </w:pPr>
      <w:r w:rsidRPr="002A134B">
        <w:rPr>
          <w:rFonts w:ascii="Myriad Pro" w:eastAsia="Times New Roman" w:hAnsi="Myriad Pro" w:cs="Times New Roman"/>
          <w:iCs/>
          <w:sz w:val="24"/>
          <w:szCs w:val="24"/>
        </w:rPr>
        <w:t>Grants will be awarded in accordance with the nature and relevance of the project</w:t>
      </w:r>
      <w:r w:rsidR="0047104E">
        <w:rPr>
          <w:rFonts w:ascii="Myriad Pro" w:eastAsia="Times New Roman" w:hAnsi="Myriad Pro" w:cs="Times New Roman"/>
          <w:iCs/>
          <w:sz w:val="24"/>
          <w:szCs w:val="24"/>
        </w:rPr>
        <w:t xml:space="preserve">. The payment schedule will be agreed before signing the </w:t>
      </w:r>
      <w:r w:rsidR="00234BFB">
        <w:rPr>
          <w:rFonts w:ascii="Myriad Pro" w:eastAsia="Times New Roman" w:hAnsi="Myriad Pro" w:cs="Times New Roman"/>
          <w:iCs/>
          <w:sz w:val="24"/>
          <w:szCs w:val="24"/>
        </w:rPr>
        <w:t>contract</w:t>
      </w:r>
      <w:r w:rsidR="0047104E">
        <w:rPr>
          <w:rFonts w:ascii="Myriad Pro" w:eastAsia="Times New Roman" w:hAnsi="Myriad Pro" w:cs="Times New Roman"/>
          <w:iCs/>
          <w:sz w:val="24"/>
          <w:szCs w:val="24"/>
        </w:rPr>
        <w:t xml:space="preserve">. </w:t>
      </w:r>
    </w:p>
    <w:p w14:paraId="5B81A50A" w14:textId="414736E1" w:rsidR="00F66707" w:rsidRPr="002A134B" w:rsidRDefault="000023B0" w:rsidP="004F7DD1">
      <w:pPr>
        <w:spacing w:line="240" w:lineRule="auto"/>
        <w:jc w:val="both"/>
        <w:rPr>
          <w:rFonts w:ascii="Myriad Pro" w:hAnsi="Myriad Pro"/>
          <w:iCs/>
          <w:sz w:val="24"/>
          <w:szCs w:val="24"/>
        </w:rPr>
      </w:pPr>
      <w:r w:rsidRPr="002A134B">
        <w:rPr>
          <w:rFonts w:ascii="Myriad Pro" w:hAnsi="Myriad Pro"/>
          <w:b/>
          <w:iCs/>
          <w:sz w:val="24"/>
          <w:szCs w:val="24"/>
        </w:rPr>
        <w:t xml:space="preserve">IMPORTANT: </w:t>
      </w:r>
      <w:r w:rsidRPr="002A134B">
        <w:rPr>
          <w:rFonts w:ascii="Myriad Pro" w:hAnsi="Myriad Pro"/>
          <w:iCs/>
          <w:sz w:val="24"/>
          <w:szCs w:val="24"/>
        </w:rPr>
        <w:t xml:space="preserve">You will be notified by email no later than </w:t>
      </w:r>
      <w:r w:rsidR="003216BE">
        <w:rPr>
          <w:rFonts w:ascii="Myriad Pro" w:hAnsi="Myriad Pro"/>
          <w:iCs/>
          <w:sz w:val="24"/>
          <w:szCs w:val="24"/>
        </w:rPr>
        <w:t>three</w:t>
      </w:r>
      <w:r w:rsidRPr="002A134B">
        <w:rPr>
          <w:rFonts w:ascii="Myriad Pro" w:hAnsi="Myriad Pro"/>
          <w:iCs/>
          <w:sz w:val="24"/>
          <w:szCs w:val="24"/>
        </w:rPr>
        <w:t xml:space="preserve"> working days after </w:t>
      </w:r>
      <w:r>
        <w:rPr>
          <w:rFonts w:ascii="Myriad Pro" w:hAnsi="Myriad Pro"/>
          <w:iCs/>
          <w:sz w:val="24"/>
          <w:szCs w:val="24"/>
        </w:rPr>
        <w:t>we have successfully received</w:t>
      </w:r>
      <w:r w:rsidRPr="002A134B">
        <w:rPr>
          <w:rFonts w:ascii="Myriad Pro" w:hAnsi="Myriad Pro"/>
          <w:iCs/>
          <w:sz w:val="24"/>
          <w:szCs w:val="24"/>
        </w:rPr>
        <w:t xml:space="preserve"> your application. If you do not hear from us within this time</w:t>
      </w:r>
      <w:r>
        <w:rPr>
          <w:rFonts w:ascii="Myriad Pro" w:hAnsi="Myriad Pro"/>
          <w:iCs/>
          <w:sz w:val="24"/>
          <w:szCs w:val="24"/>
        </w:rPr>
        <w:t>frame</w:t>
      </w:r>
      <w:r w:rsidRPr="002A134B">
        <w:rPr>
          <w:rFonts w:ascii="Myriad Pro" w:hAnsi="Myriad Pro"/>
          <w:iCs/>
          <w:sz w:val="24"/>
          <w:szCs w:val="24"/>
        </w:rPr>
        <w:t xml:space="preserve">, </w:t>
      </w:r>
      <w:r w:rsidRPr="002A134B">
        <w:rPr>
          <w:rFonts w:ascii="Myriad Pro" w:hAnsi="Myriad Pro"/>
          <w:iCs/>
          <w:sz w:val="24"/>
          <w:szCs w:val="24"/>
        </w:rPr>
        <w:lastRenderedPageBreak/>
        <w:t>ple</w:t>
      </w:r>
      <w:r>
        <w:rPr>
          <w:rFonts w:ascii="Myriad Pro" w:hAnsi="Myriad Pro"/>
          <w:iCs/>
          <w:sz w:val="24"/>
          <w:szCs w:val="24"/>
        </w:rPr>
        <w:t>ase, contact us during the next two</w:t>
      </w:r>
      <w:r w:rsidRPr="002A134B">
        <w:rPr>
          <w:rFonts w:ascii="Myriad Pro" w:hAnsi="Myriad Pro"/>
          <w:iCs/>
          <w:sz w:val="24"/>
          <w:szCs w:val="24"/>
        </w:rPr>
        <w:t xml:space="preserve"> days and request a confirmation of receipt of email. Otherwise, UNDP will not be responsible for any </w:t>
      </w:r>
      <w:r>
        <w:rPr>
          <w:rFonts w:ascii="Myriad Pro" w:hAnsi="Myriad Pro"/>
          <w:iCs/>
          <w:sz w:val="24"/>
          <w:szCs w:val="24"/>
        </w:rPr>
        <w:t xml:space="preserve">potential </w:t>
      </w:r>
      <w:r w:rsidRPr="002A134B">
        <w:rPr>
          <w:rFonts w:ascii="Myriad Pro" w:hAnsi="Myriad Pro"/>
          <w:iCs/>
          <w:sz w:val="24"/>
          <w:szCs w:val="24"/>
        </w:rPr>
        <w:t>problems in</w:t>
      </w:r>
      <w:r>
        <w:rPr>
          <w:rFonts w:ascii="Myriad Pro" w:hAnsi="Myriad Pro"/>
          <w:iCs/>
          <w:sz w:val="24"/>
          <w:szCs w:val="24"/>
        </w:rPr>
        <w:t xml:space="preserve"> terms of</w:t>
      </w:r>
      <w:r w:rsidRPr="002A134B">
        <w:rPr>
          <w:rFonts w:ascii="Myriad Pro" w:hAnsi="Myriad Pro"/>
          <w:iCs/>
          <w:sz w:val="24"/>
          <w:szCs w:val="24"/>
        </w:rPr>
        <w:t xml:space="preserve"> considering the application. </w:t>
      </w:r>
    </w:p>
    <w:p w14:paraId="0581EBA4" w14:textId="77777777" w:rsidR="005F3522" w:rsidRPr="00B37FE0" w:rsidRDefault="005F3522" w:rsidP="004F7DD1">
      <w:pPr>
        <w:spacing w:line="240" w:lineRule="auto"/>
        <w:jc w:val="both"/>
        <w:rPr>
          <w:rFonts w:ascii="Myriad Pro" w:hAnsi="Myriad Pro"/>
          <w:b/>
          <w:iCs/>
          <w:sz w:val="24"/>
          <w:szCs w:val="24"/>
        </w:rPr>
      </w:pPr>
      <w:r w:rsidRPr="00B37FE0">
        <w:rPr>
          <w:rFonts w:ascii="Myriad Pro" w:hAnsi="Myriad Pro"/>
          <w:b/>
          <w:iCs/>
          <w:sz w:val="24"/>
          <w:szCs w:val="24"/>
        </w:rPr>
        <w:t>Attached documents</w:t>
      </w:r>
      <w:r w:rsidR="00315F5F" w:rsidRPr="00B37FE0">
        <w:rPr>
          <w:rFonts w:ascii="Myriad Pro" w:hAnsi="Myriad Pro"/>
          <w:b/>
          <w:iCs/>
          <w:sz w:val="24"/>
          <w:szCs w:val="24"/>
        </w:rPr>
        <w:t>:</w:t>
      </w:r>
    </w:p>
    <w:p w14:paraId="30BB7296" w14:textId="78AAD39B" w:rsidR="002F1897" w:rsidRDefault="00737CB4" w:rsidP="004F7DD1">
      <w:pPr>
        <w:spacing w:line="240" w:lineRule="auto"/>
        <w:jc w:val="both"/>
        <w:rPr>
          <w:rFonts w:ascii="Myriad Pro" w:hAnsi="Myriad Pro"/>
          <w:sz w:val="24"/>
          <w:szCs w:val="24"/>
        </w:rPr>
      </w:pPr>
      <w:r>
        <w:rPr>
          <w:rFonts w:ascii="Myriad Pro" w:hAnsi="Myriad Pro"/>
          <w:sz w:val="24"/>
          <w:szCs w:val="24"/>
        </w:rPr>
        <w:t xml:space="preserve">Annex A. </w:t>
      </w:r>
      <w:r w:rsidR="00D8176A" w:rsidRPr="00D8176A">
        <w:rPr>
          <w:rFonts w:ascii="Myriad Pro" w:hAnsi="Myriad Pro"/>
          <w:iCs/>
          <w:sz w:val="24"/>
          <w:szCs w:val="24"/>
          <w:lang w:val="en-GB"/>
        </w:rPr>
        <w:t>Civic Initiative Grants</w:t>
      </w:r>
      <w:r w:rsidR="0054406F" w:rsidRPr="005E53F4">
        <w:rPr>
          <w:rFonts w:ascii="Myriad Pro" w:hAnsi="Myriad Pro"/>
          <w:sz w:val="24"/>
          <w:szCs w:val="24"/>
        </w:rPr>
        <w:t xml:space="preserve"> in Support of the Public Administration Reform Submission Form </w:t>
      </w:r>
    </w:p>
    <w:p w14:paraId="2227B7D1" w14:textId="47A1F60B" w:rsidR="002F1897" w:rsidRPr="00B37FE0" w:rsidRDefault="00737CB4" w:rsidP="004F7DD1">
      <w:pPr>
        <w:spacing w:line="240" w:lineRule="auto"/>
        <w:jc w:val="both"/>
        <w:rPr>
          <w:rFonts w:ascii="Myriad Pro" w:hAnsi="Myriad Pro"/>
          <w:sz w:val="24"/>
          <w:szCs w:val="24"/>
        </w:rPr>
      </w:pPr>
      <w:r>
        <w:rPr>
          <w:rFonts w:ascii="Myriad Pro" w:hAnsi="Myriad Pro"/>
          <w:sz w:val="24"/>
          <w:szCs w:val="24"/>
        </w:rPr>
        <w:t xml:space="preserve">Annex B. </w:t>
      </w:r>
      <w:r w:rsidR="002F1897">
        <w:rPr>
          <w:rFonts w:ascii="Myriad Pro" w:hAnsi="Myriad Pro"/>
          <w:sz w:val="24"/>
          <w:szCs w:val="24"/>
        </w:rPr>
        <w:t>Results and Resources Framework</w:t>
      </w:r>
    </w:p>
    <w:p w14:paraId="68C37FCD" w14:textId="47515A27" w:rsidR="002F1897" w:rsidRPr="00B37FE0" w:rsidRDefault="002F1897" w:rsidP="004F7DD1">
      <w:pPr>
        <w:spacing w:line="240" w:lineRule="auto"/>
        <w:jc w:val="both"/>
        <w:rPr>
          <w:rFonts w:ascii="Myriad Pro" w:hAnsi="Myriad Pro"/>
          <w:sz w:val="24"/>
          <w:szCs w:val="24"/>
        </w:rPr>
      </w:pPr>
      <w:r w:rsidRPr="00B37FE0">
        <w:rPr>
          <w:rFonts w:ascii="Myriad Pro" w:hAnsi="Myriad Pro"/>
          <w:sz w:val="24"/>
          <w:szCs w:val="24"/>
        </w:rPr>
        <w:t xml:space="preserve">Annex </w:t>
      </w:r>
      <w:r>
        <w:rPr>
          <w:rFonts w:ascii="Myriad Pro" w:hAnsi="Myriad Pro"/>
          <w:sz w:val="24"/>
          <w:szCs w:val="24"/>
        </w:rPr>
        <w:t>C</w:t>
      </w:r>
      <w:r w:rsidR="00737CB4">
        <w:rPr>
          <w:rFonts w:ascii="Myriad Pro" w:hAnsi="Myriad Pro"/>
          <w:sz w:val="24"/>
          <w:szCs w:val="24"/>
        </w:rPr>
        <w:t xml:space="preserve">. </w:t>
      </w:r>
      <w:r w:rsidRPr="00B37FE0">
        <w:rPr>
          <w:rFonts w:ascii="Myriad Pro" w:hAnsi="Myriad Pro"/>
          <w:sz w:val="24"/>
          <w:szCs w:val="24"/>
        </w:rPr>
        <w:t>Budget Form</w:t>
      </w:r>
    </w:p>
    <w:p w14:paraId="2F0AC220" w14:textId="586E3E08" w:rsidR="002F1897" w:rsidRPr="002A134B" w:rsidRDefault="002F1897" w:rsidP="004F7DD1">
      <w:pPr>
        <w:spacing w:line="240" w:lineRule="auto"/>
        <w:jc w:val="both"/>
        <w:rPr>
          <w:rFonts w:ascii="Myriad Pro" w:hAnsi="Myriad Pro"/>
          <w:b/>
          <w:szCs w:val="24"/>
          <w:lang w:val="ka-GE"/>
        </w:rPr>
      </w:pPr>
      <w:r w:rsidRPr="002A134B">
        <w:rPr>
          <w:rFonts w:ascii="Myriad Pro" w:hAnsi="Myriad Pro"/>
          <w:noProof/>
          <w:szCs w:val="24"/>
          <w:lang w:val="ka-GE"/>
        </w:rPr>
        <w:t xml:space="preserve">   </w:t>
      </w:r>
      <w:r w:rsidRPr="002A134B">
        <w:rPr>
          <w:rFonts w:ascii="Myriad Pro" w:hAnsi="Myriad Pro"/>
          <w:noProof/>
          <w:szCs w:val="24"/>
          <w:lang w:val="en-GB"/>
        </w:rPr>
        <w:t xml:space="preserve">  </w:t>
      </w:r>
      <w:r w:rsidRPr="002A134B">
        <w:rPr>
          <w:rFonts w:ascii="Myriad Pro" w:hAnsi="Myriad Pro"/>
          <w:noProof/>
          <w:szCs w:val="24"/>
          <w:lang w:val="ka-GE"/>
        </w:rPr>
        <w:t xml:space="preserve">                          </w:t>
      </w:r>
    </w:p>
    <w:p w14:paraId="4AC6199F" w14:textId="77777777" w:rsidR="002F1897" w:rsidRDefault="002F1897" w:rsidP="004F7DD1">
      <w:pPr>
        <w:spacing w:line="240" w:lineRule="auto"/>
        <w:jc w:val="center"/>
        <w:rPr>
          <w:rFonts w:ascii="Myriad Pro" w:hAnsi="Myriad Pro"/>
          <w:b/>
          <w:sz w:val="20"/>
          <w:szCs w:val="20"/>
          <w:lang w:val="en-CA"/>
        </w:rPr>
      </w:pPr>
    </w:p>
    <w:p w14:paraId="2CD1B3FE" w14:textId="77777777" w:rsidR="002F1897" w:rsidRDefault="002F1897" w:rsidP="004F7DD1">
      <w:pPr>
        <w:spacing w:line="240" w:lineRule="auto"/>
        <w:jc w:val="center"/>
        <w:rPr>
          <w:rFonts w:ascii="Myriad Pro" w:hAnsi="Myriad Pro"/>
          <w:b/>
          <w:sz w:val="20"/>
          <w:szCs w:val="20"/>
          <w:lang w:val="en-CA"/>
        </w:rPr>
      </w:pPr>
    </w:p>
    <w:p w14:paraId="03F2D8D7" w14:textId="77777777" w:rsidR="002F1897" w:rsidRDefault="002F1897" w:rsidP="004F7DD1">
      <w:pPr>
        <w:spacing w:line="240" w:lineRule="auto"/>
        <w:jc w:val="center"/>
        <w:rPr>
          <w:rFonts w:ascii="Myriad Pro" w:hAnsi="Myriad Pro"/>
          <w:b/>
          <w:sz w:val="20"/>
          <w:szCs w:val="20"/>
          <w:lang w:val="en-CA"/>
        </w:rPr>
      </w:pPr>
    </w:p>
    <w:p w14:paraId="1675611D" w14:textId="77777777" w:rsidR="002F1897" w:rsidRDefault="002F1897" w:rsidP="004F7DD1">
      <w:pPr>
        <w:spacing w:line="240" w:lineRule="auto"/>
        <w:jc w:val="center"/>
        <w:rPr>
          <w:rFonts w:ascii="Myriad Pro" w:hAnsi="Myriad Pro"/>
          <w:b/>
          <w:sz w:val="20"/>
          <w:szCs w:val="20"/>
          <w:lang w:val="en-CA"/>
        </w:rPr>
      </w:pPr>
    </w:p>
    <w:p w14:paraId="301B4112" w14:textId="77777777" w:rsidR="002F1897" w:rsidRDefault="002F1897" w:rsidP="004F7DD1">
      <w:pPr>
        <w:spacing w:line="240" w:lineRule="auto"/>
        <w:rPr>
          <w:rFonts w:ascii="Myriad Pro" w:hAnsi="Myriad Pro"/>
          <w:b/>
          <w:sz w:val="20"/>
          <w:szCs w:val="20"/>
          <w:lang w:val="en-CA"/>
        </w:rPr>
      </w:pPr>
      <w:r>
        <w:rPr>
          <w:rFonts w:ascii="Myriad Pro" w:hAnsi="Myriad Pro"/>
          <w:b/>
          <w:sz w:val="20"/>
          <w:szCs w:val="20"/>
          <w:lang w:val="en-CA"/>
        </w:rPr>
        <w:br w:type="page"/>
      </w:r>
    </w:p>
    <w:p w14:paraId="209C1779" w14:textId="0DC49735" w:rsidR="002F1897" w:rsidRPr="002A134B" w:rsidRDefault="002F1897" w:rsidP="004F7DD1">
      <w:pPr>
        <w:spacing w:line="240" w:lineRule="auto"/>
        <w:jc w:val="right"/>
        <w:rPr>
          <w:rFonts w:ascii="Myriad Pro" w:hAnsi="Myriad Pro"/>
          <w:b/>
          <w:sz w:val="20"/>
          <w:szCs w:val="20"/>
          <w:lang w:val="en-CA"/>
        </w:rPr>
      </w:pPr>
      <w:r>
        <w:rPr>
          <w:rFonts w:ascii="Myriad Pro" w:hAnsi="Myriad Pro"/>
          <w:b/>
          <w:sz w:val="20"/>
          <w:szCs w:val="20"/>
          <w:lang w:val="en-CA"/>
        </w:rPr>
        <w:lastRenderedPageBreak/>
        <w:t>Annex A.</w:t>
      </w:r>
    </w:p>
    <w:p w14:paraId="1F3D3ED2" w14:textId="7598E3D9" w:rsidR="002F1897" w:rsidRPr="00251E7D" w:rsidRDefault="004B1612" w:rsidP="004F7DD1">
      <w:pPr>
        <w:spacing w:line="240" w:lineRule="auto"/>
        <w:rPr>
          <w:rFonts w:ascii="Myriad Pro" w:hAnsi="Myriad Pro"/>
        </w:rPr>
      </w:pPr>
      <w:r w:rsidRPr="00EB2C6E">
        <w:rPr>
          <w:noProof/>
        </w:rPr>
        <w:drawing>
          <wp:anchor distT="0" distB="0" distL="114300" distR="114300" simplePos="0" relativeHeight="251668480" behindDoc="0" locked="0" layoutInCell="1" allowOverlap="1" wp14:anchorId="1CCAA423" wp14:editId="435208C9">
            <wp:simplePos x="0" y="0"/>
            <wp:positionH relativeFrom="margin">
              <wp:posOffset>5543550</wp:posOffset>
            </wp:positionH>
            <wp:positionV relativeFrom="paragraph">
              <wp:posOffset>102235</wp:posOffset>
            </wp:positionV>
            <wp:extent cx="501650" cy="979805"/>
            <wp:effectExtent l="0" t="0" r="0" b="0"/>
            <wp:wrapSquare wrapText="bothSides"/>
            <wp:docPr id="4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DP_50_E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01650" cy="979805"/>
                    </a:xfrm>
                    <a:prstGeom prst="rect">
                      <a:avLst/>
                    </a:prstGeom>
                  </pic:spPr>
                </pic:pic>
              </a:graphicData>
            </a:graphic>
            <wp14:sizeRelH relativeFrom="margin">
              <wp14:pctWidth>0</wp14:pctWidth>
            </wp14:sizeRelH>
            <wp14:sizeRelV relativeFrom="margin">
              <wp14:pctHeight>0</wp14:pctHeight>
            </wp14:sizeRelV>
          </wp:anchor>
        </w:drawing>
      </w:r>
    </w:p>
    <w:p w14:paraId="0B9FCB2B" w14:textId="78732D2C" w:rsidR="002F1897" w:rsidRPr="00251E7D" w:rsidRDefault="002F1897" w:rsidP="004F7DD1">
      <w:pPr>
        <w:spacing w:line="240" w:lineRule="auto"/>
        <w:rPr>
          <w:rFonts w:ascii="Myriad Pro" w:hAnsi="Myriad Pro"/>
          <w:iCs/>
        </w:rPr>
      </w:pPr>
    </w:p>
    <w:p w14:paraId="0C41F209" w14:textId="77777777" w:rsidR="002F1897" w:rsidRPr="00251E7D" w:rsidRDefault="002F1897" w:rsidP="004F7DD1">
      <w:pPr>
        <w:spacing w:line="240" w:lineRule="auto"/>
        <w:rPr>
          <w:rFonts w:ascii="Myriad Pro" w:hAnsi="Myriad Pro"/>
        </w:rPr>
      </w:pPr>
    </w:p>
    <w:p w14:paraId="58EF0CB3" w14:textId="77777777" w:rsidR="002F1897" w:rsidRPr="005E53F4" w:rsidRDefault="002F1897" w:rsidP="004F7DD1">
      <w:pPr>
        <w:spacing w:line="240" w:lineRule="auto"/>
        <w:rPr>
          <w:rFonts w:ascii="Myriad Pro" w:hAnsi="Myriad Pro"/>
          <w:b/>
          <w:bCs/>
          <w:iCs/>
          <w:sz w:val="24"/>
          <w:szCs w:val="24"/>
        </w:rPr>
      </w:pPr>
    </w:p>
    <w:p w14:paraId="65C7092A" w14:textId="0BD6DF47" w:rsidR="002F1897" w:rsidRPr="005E53F4" w:rsidRDefault="00D8176A" w:rsidP="004F7DD1">
      <w:pPr>
        <w:spacing w:line="240" w:lineRule="auto"/>
        <w:jc w:val="center"/>
        <w:rPr>
          <w:rFonts w:ascii="Myriad Pro" w:hAnsi="Myriad Pro"/>
          <w:b/>
          <w:bCs/>
          <w:iCs/>
          <w:sz w:val="24"/>
          <w:szCs w:val="24"/>
        </w:rPr>
      </w:pPr>
      <w:r w:rsidRPr="00D8176A">
        <w:rPr>
          <w:rFonts w:ascii="Myriad Pro" w:hAnsi="Myriad Pro"/>
          <w:b/>
          <w:bCs/>
          <w:iCs/>
          <w:sz w:val="24"/>
          <w:szCs w:val="24"/>
        </w:rPr>
        <w:t>Civic Initiative Grants</w:t>
      </w:r>
      <w:r w:rsidR="00042451" w:rsidRPr="005E53F4">
        <w:rPr>
          <w:rFonts w:ascii="Myriad Pro" w:hAnsi="Myriad Pro"/>
          <w:b/>
          <w:bCs/>
          <w:iCs/>
          <w:sz w:val="24"/>
          <w:szCs w:val="24"/>
        </w:rPr>
        <w:t xml:space="preserve"> in Support of the Public Administration Reform Submission Form </w:t>
      </w:r>
    </w:p>
    <w:tbl>
      <w:tblPr>
        <w:tblStyle w:val="TableGrid"/>
        <w:tblW w:w="9445" w:type="dxa"/>
        <w:tblLook w:val="04A0" w:firstRow="1" w:lastRow="0" w:firstColumn="1" w:lastColumn="0" w:noHBand="0" w:noVBand="1"/>
      </w:tblPr>
      <w:tblGrid>
        <w:gridCol w:w="3145"/>
        <w:gridCol w:w="6300"/>
      </w:tblGrid>
      <w:tr w:rsidR="002F1897" w:rsidRPr="00BF1070" w14:paraId="5D6210BD" w14:textId="77777777" w:rsidTr="006513D7">
        <w:trPr>
          <w:trHeight w:val="385"/>
        </w:trPr>
        <w:tc>
          <w:tcPr>
            <w:tcW w:w="9445" w:type="dxa"/>
            <w:gridSpan w:val="2"/>
            <w:shd w:val="clear" w:color="auto" w:fill="B8CCE4" w:themeFill="accent1" w:themeFillTint="66"/>
          </w:tcPr>
          <w:p w14:paraId="1FB77DCE" w14:textId="450C6476" w:rsidR="002F1897" w:rsidRPr="00261CEC" w:rsidRDefault="002F1897" w:rsidP="004F7DD1">
            <w:pPr>
              <w:pStyle w:val="ListParagraph"/>
              <w:numPr>
                <w:ilvl w:val="0"/>
                <w:numId w:val="6"/>
              </w:numPr>
              <w:contextualSpacing w:val="0"/>
              <w:jc w:val="center"/>
              <w:rPr>
                <w:rFonts w:ascii="Myriad Pro" w:hAnsi="Myriad Pro"/>
                <w:bCs/>
                <w:sz w:val="20"/>
                <w:szCs w:val="20"/>
              </w:rPr>
            </w:pPr>
            <w:r>
              <w:rPr>
                <w:rFonts w:ascii="Myriad Pro" w:hAnsi="Myriad Pro"/>
                <w:b/>
                <w:bCs/>
                <w:iCs/>
              </w:rPr>
              <w:t>Information about Organization</w:t>
            </w:r>
            <w:r w:rsidR="00C608C9">
              <w:rPr>
                <w:rFonts w:ascii="Myriad Pro" w:hAnsi="Myriad Pro"/>
                <w:b/>
                <w:bCs/>
                <w:iCs/>
              </w:rPr>
              <w:t xml:space="preserve"> (s)</w:t>
            </w:r>
          </w:p>
        </w:tc>
      </w:tr>
      <w:tr w:rsidR="002F1897" w:rsidRPr="00BF1070" w14:paraId="479F3E27" w14:textId="77777777" w:rsidTr="006513D7">
        <w:trPr>
          <w:trHeight w:val="574"/>
        </w:trPr>
        <w:tc>
          <w:tcPr>
            <w:tcW w:w="3145" w:type="dxa"/>
          </w:tcPr>
          <w:p w14:paraId="162918C0" w14:textId="40E94308" w:rsidR="002F1897" w:rsidRPr="0062466C" w:rsidRDefault="00C608C9" w:rsidP="004F7DD1">
            <w:pPr>
              <w:jc w:val="both"/>
              <w:rPr>
                <w:rFonts w:ascii="Myriad Pro" w:hAnsi="Myriad Pro" w:cs="Arial"/>
                <w:sz w:val="20"/>
              </w:rPr>
            </w:pPr>
            <w:r>
              <w:rPr>
                <w:rFonts w:ascii="Myriad Pro" w:hAnsi="Myriad Pro" w:cs="Arial"/>
                <w:sz w:val="20"/>
              </w:rPr>
              <w:t xml:space="preserve">Name of Organization(s) </w:t>
            </w:r>
            <w:r w:rsidR="002F1897" w:rsidRPr="0062466C">
              <w:rPr>
                <w:rFonts w:ascii="Myriad Pro" w:hAnsi="Myriad Pro" w:cs="Arial"/>
                <w:sz w:val="20"/>
              </w:rPr>
              <w:t>and Abbreviation</w:t>
            </w:r>
          </w:p>
        </w:tc>
        <w:tc>
          <w:tcPr>
            <w:tcW w:w="6300" w:type="dxa"/>
          </w:tcPr>
          <w:p w14:paraId="41A73B6B" w14:textId="77777777" w:rsidR="002F1897" w:rsidRPr="000343BB" w:rsidRDefault="002F1897" w:rsidP="004F7DD1">
            <w:pPr>
              <w:jc w:val="both"/>
              <w:rPr>
                <w:rFonts w:ascii="Myriad Pro" w:hAnsi="Myriad Pro"/>
                <w:bCs/>
                <w:sz w:val="20"/>
                <w:szCs w:val="20"/>
              </w:rPr>
            </w:pPr>
          </w:p>
        </w:tc>
      </w:tr>
      <w:tr w:rsidR="002F1897" w:rsidRPr="00BF1070" w14:paraId="38543F3C" w14:textId="77777777" w:rsidTr="006513D7">
        <w:trPr>
          <w:trHeight w:val="574"/>
        </w:trPr>
        <w:tc>
          <w:tcPr>
            <w:tcW w:w="3145" w:type="dxa"/>
          </w:tcPr>
          <w:p w14:paraId="4320468B" w14:textId="58D76515" w:rsidR="002F1897" w:rsidRPr="0062466C" w:rsidRDefault="002F1897" w:rsidP="004F7DD1">
            <w:pPr>
              <w:jc w:val="both"/>
              <w:rPr>
                <w:rFonts w:ascii="Myriad Pro" w:hAnsi="Myriad Pro" w:cs="Arial"/>
                <w:sz w:val="20"/>
              </w:rPr>
            </w:pPr>
            <w:r w:rsidRPr="0062466C">
              <w:rPr>
                <w:rFonts w:ascii="Myriad Pro" w:hAnsi="Myriad Pro" w:cs="Arial"/>
                <w:sz w:val="20"/>
              </w:rPr>
              <w:t>Registration Date of Organization</w:t>
            </w:r>
            <w:r w:rsidR="00C608C9">
              <w:rPr>
                <w:rFonts w:ascii="Myriad Pro" w:hAnsi="Myriad Pro" w:cs="Arial"/>
                <w:sz w:val="20"/>
              </w:rPr>
              <w:t>(s)</w:t>
            </w:r>
            <w:r w:rsidRPr="0062466C">
              <w:rPr>
                <w:rFonts w:ascii="Myriad Pro" w:hAnsi="Myriad Pro" w:cs="Arial"/>
                <w:sz w:val="20"/>
              </w:rPr>
              <w:t xml:space="preserve"> (</w:t>
            </w:r>
            <w:proofErr w:type="spellStart"/>
            <w:r w:rsidRPr="0062466C">
              <w:rPr>
                <w:rFonts w:ascii="Myriad Pro" w:hAnsi="Myriad Pro" w:cs="Arial"/>
                <w:sz w:val="20"/>
              </w:rPr>
              <w:t>dd</w:t>
            </w:r>
            <w:proofErr w:type="spellEnd"/>
            <w:r w:rsidRPr="0062466C">
              <w:rPr>
                <w:rFonts w:ascii="Myriad Pro" w:hAnsi="Myriad Pro" w:cs="Arial"/>
                <w:sz w:val="20"/>
              </w:rPr>
              <w:t>/mm/</w:t>
            </w:r>
            <w:proofErr w:type="spellStart"/>
            <w:r w:rsidRPr="0062466C">
              <w:rPr>
                <w:rFonts w:ascii="Myriad Pro" w:hAnsi="Myriad Pro" w:cs="Arial"/>
                <w:sz w:val="20"/>
              </w:rPr>
              <w:t>yy</w:t>
            </w:r>
            <w:proofErr w:type="spellEnd"/>
            <w:r w:rsidRPr="0062466C">
              <w:rPr>
                <w:rFonts w:ascii="Myriad Pro" w:hAnsi="Myriad Pro" w:cs="Arial"/>
                <w:sz w:val="20"/>
              </w:rPr>
              <w:t>)</w:t>
            </w:r>
          </w:p>
        </w:tc>
        <w:tc>
          <w:tcPr>
            <w:tcW w:w="6300" w:type="dxa"/>
          </w:tcPr>
          <w:p w14:paraId="483F1D4F" w14:textId="77777777" w:rsidR="002F1897" w:rsidRPr="000343BB" w:rsidRDefault="002F1897" w:rsidP="004F7DD1">
            <w:pPr>
              <w:jc w:val="both"/>
              <w:rPr>
                <w:rFonts w:ascii="Myriad Pro" w:hAnsi="Myriad Pro"/>
                <w:bCs/>
                <w:sz w:val="20"/>
                <w:szCs w:val="20"/>
              </w:rPr>
            </w:pPr>
          </w:p>
        </w:tc>
      </w:tr>
      <w:tr w:rsidR="002F1897" w:rsidRPr="00BF1070" w14:paraId="1C2BFAB5" w14:textId="77777777" w:rsidTr="006513D7">
        <w:trPr>
          <w:trHeight w:val="574"/>
        </w:trPr>
        <w:tc>
          <w:tcPr>
            <w:tcW w:w="3145" w:type="dxa"/>
          </w:tcPr>
          <w:p w14:paraId="130AAAFB" w14:textId="5B54CBA8" w:rsidR="002F1897" w:rsidRPr="0062466C" w:rsidRDefault="002F1897" w:rsidP="004F7DD1">
            <w:pPr>
              <w:jc w:val="both"/>
              <w:rPr>
                <w:rFonts w:ascii="Myriad Pro" w:hAnsi="Myriad Pro" w:cs="Arial"/>
                <w:sz w:val="20"/>
              </w:rPr>
            </w:pPr>
            <w:r w:rsidRPr="0062466C">
              <w:rPr>
                <w:rFonts w:ascii="Myriad Pro" w:hAnsi="Myriad Pro" w:cs="Arial"/>
                <w:sz w:val="20"/>
              </w:rPr>
              <w:t>Name of contact person in organization</w:t>
            </w:r>
            <w:r w:rsidR="00C608C9">
              <w:rPr>
                <w:rFonts w:ascii="Myriad Pro" w:hAnsi="Myriad Pro" w:cs="Arial"/>
                <w:sz w:val="20"/>
              </w:rPr>
              <w:t>(s)</w:t>
            </w:r>
            <w:r w:rsidRPr="0062466C">
              <w:rPr>
                <w:rFonts w:ascii="Myriad Pro" w:hAnsi="Myriad Pro" w:cs="Arial"/>
                <w:sz w:val="20"/>
              </w:rPr>
              <w:t xml:space="preserve"> responsible for project</w:t>
            </w:r>
          </w:p>
        </w:tc>
        <w:tc>
          <w:tcPr>
            <w:tcW w:w="6300" w:type="dxa"/>
          </w:tcPr>
          <w:p w14:paraId="1B4E0BEB" w14:textId="77777777" w:rsidR="002F1897" w:rsidRPr="000343BB" w:rsidRDefault="002F1897" w:rsidP="004F7DD1">
            <w:pPr>
              <w:jc w:val="both"/>
              <w:rPr>
                <w:rFonts w:ascii="Myriad Pro" w:hAnsi="Myriad Pro"/>
                <w:bCs/>
                <w:sz w:val="20"/>
                <w:szCs w:val="20"/>
              </w:rPr>
            </w:pPr>
          </w:p>
        </w:tc>
      </w:tr>
      <w:tr w:rsidR="002F1897" w:rsidRPr="00BF1070" w14:paraId="01A7D277" w14:textId="77777777" w:rsidTr="006513D7">
        <w:trPr>
          <w:trHeight w:val="574"/>
        </w:trPr>
        <w:tc>
          <w:tcPr>
            <w:tcW w:w="3145" w:type="dxa"/>
          </w:tcPr>
          <w:p w14:paraId="5E3DBE67" w14:textId="77777777" w:rsidR="002F1897" w:rsidRPr="0062466C" w:rsidRDefault="002F1897" w:rsidP="004F7DD1">
            <w:pPr>
              <w:jc w:val="both"/>
              <w:rPr>
                <w:rFonts w:ascii="Myriad Pro" w:hAnsi="Myriad Pro" w:cs="Arial"/>
                <w:sz w:val="20"/>
              </w:rPr>
            </w:pPr>
            <w:r w:rsidRPr="0062466C">
              <w:rPr>
                <w:rFonts w:ascii="Myriad Pro" w:hAnsi="Myriad Pro" w:cs="Arial"/>
                <w:sz w:val="20"/>
              </w:rPr>
              <w:t>Mailing address</w:t>
            </w:r>
          </w:p>
        </w:tc>
        <w:tc>
          <w:tcPr>
            <w:tcW w:w="6300" w:type="dxa"/>
          </w:tcPr>
          <w:p w14:paraId="01BE6EA8" w14:textId="77777777" w:rsidR="002F1897" w:rsidRPr="000343BB" w:rsidRDefault="002F1897" w:rsidP="004F7DD1">
            <w:pPr>
              <w:jc w:val="both"/>
              <w:rPr>
                <w:rFonts w:ascii="Myriad Pro" w:hAnsi="Myriad Pro"/>
                <w:bCs/>
                <w:sz w:val="20"/>
                <w:szCs w:val="20"/>
              </w:rPr>
            </w:pPr>
          </w:p>
        </w:tc>
      </w:tr>
      <w:tr w:rsidR="002F1897" w:rsidRPr="00BF1070" w14:paraId="34894FFB" w14:textId="77777777" w:rsidTr="006513D7">
        <w:trPr>
          <w:trHeight w:val="574"/>
        </w:trPr>
        <w:tc>
          <w:tcPr>
            <w:tcW w:w="3145" w:type="dxa"/>
          </w:tcPr>
          <w:p w14:paraId="1E41D1E3" w14:textId="77777777" w:rsidR="002F1897" w:rsidRPr="0062466C" w:rsidRDefault="002F1897" w:rsidP="004F7DD1">
            <w:pPr>
              <w:jc w:val="both"/>
              <w:rPr>
                <w:rFonts w:ascii="Myriad Pro" w:hAnsi="Myriad Pro" w:cs="Arial"/>
                <w:sz w:val="20"/>
              </w:rPr>
            </w:pPr>
            <w:r w:rsidRPr="0062466C">
              <w:rPr>
                <w:rFonts w:ascii="Myriad Pro" w:hAnsi="Myriad Pro" w:cs="Arial"/>
                <w:sz w:val="20"/>
              </w:rPr>
              <w:t>Telephone #</w:t>
            </w:r>
          </w:p>
        </w:tc>
        <w:tc>
          <w:tcPr>
            <w:tcW w:w="6300" w:type="dxa"/>
          </w:tcPr>
          <w:p w14:paraId="5E1DB3D8" w14:textId="77777777" w:rsidR="002F1897" w:rsidRPr="000343BB" w:rsidRDefault="002F1897" w:rsidP="004F7DD1">
            <w:pPr>
              <w:jc w:val="both"/>
              <w:rPr>
                <w:rFonts w:ascii="Myriad Pro" w:hAnsi="Myriad Pro"/>
                <w:bCs/>
                <w:sz w:val="20"/>
                <w:szCs w:val="20"/>
              </w:rPr>
            </w:pPr>
          </w:p>
        </w:tc>
      </w:tr>
      <w:tr w:rsidR="002F1897" w:rsidRPr="00BF1070" w14:paraId="5F1EB050" w14:textId="77777777" w:rsidTr="006513D7">
        <w:trPr>
          <w:trHeight w:val="574"/>
        </w:trPr>
        <w:tc>
          <w:tcPr>
            <w:tcW w:w="3145" w:type="dxa"/>
          </w:tcPr>
          <w:p w14:paraId="12CE1E90" w14:textId="77777777" w:rsidR="002F1897" w:rsidRPr="0062466C" w:rsidRDefault="002F1897" w:rsidP="004F7DD1">
            <w:pPr>
              <w:jc w:val="both"/>
              <w:rPr>
                <w:rFonts w:ascii="Myriad Pro" w:hAnsi="Myriad Pro" w:cs="Arial"/>
                <w:sz w:val="20"/>
              </w:rPr>
            </w:pPr>
            <w:r w:rsidRPr="0062466C">
              <w:rPr>
                <w:rFonts w:ascii="Myriad Pro" w:hAnsi="Myriad Pro" w:cs="Arial"/>
                <w:sz w:val="20"/>
              </w:rPr>
              <w:t>Mobile #</w:t>
            </w:r>
          </w:p>
        </w:tc>
        <w:tc>
          <w:tcPr>
            <w:tcW w:w="6300" w:type="dxa"/>
          </w:tcPr>
          <w:p w14:paraId="08772DA4" w14:textId="77777777" w:rsidR="002F1897" w:rsidRPr="000343BB" w:rsidRDefault="002F1897" w:rsidP="004F7DD1">
            <w:pPr>
              <w:jc w:val="both"/>
              <w:rPr>
                <w:rFonts w:ascii="Myriad Pro" w:hAnsi="Myriad Pro"/>
                <w:bCs/>
                <w:sz w:val="20"/>
                <w:szCs w:val="20"/>
              </w:rPr>
            </w:pPr>
          </w:p>
        </w:tc>
      </w:tr>
      <w:tr w:rsidR="002F1897" w:rsidRPr="00BF1070" w14:paraId="7E0B47DF" w14:textId="77777777" w:rsidTr="006513D7">
        <w:trPr>
          <w:trHeight w:val="574"/>
        </w:trPr>
        <w:tc>
          <w:tcPr>
            <w:tcW w:w="3145" w:type="dxa"/>
          </w:tcPr>
          <w:p w14:paraId="375ECEB2" w14:textId="77777777" w:rsidR="002F1897" w:rsidRPr="0062466C" w:rsidRDefault="002F1897" w:rsidP="004F7DD1">
            <w:pPr>
              <w:jc w:val="both"/>
              <w:rPr>
                <w:rFonts w:ascii="Myriad Pro" w:hAnsi="Myriad Pro" w:cs="Arial"/>
                <w:sz w:val="20"/>
              </w:rPr>
            </w:pPr>
            <w:r w:rsidRPr="0062466C">
              <w:rPr>
                <w:rFonts w:ascii="Myriad Pro" w:hAnsi="Myriad Pro" w:cs="Arial"/>
                <w:sz w:val="20"/>
              </w:rPr>
              <w:t>URL / website address and e-mail</w:t>
            </w:r>
          </w:p>
        </w:tc>
        <w:tc>
          <w:tcPr>
            <w:tcW w:w="6300" w:type="dxa"/>
          </w:tcPr>
          <w:p w14:paraId="4B2C5024" w14:textId="77777777" w:rsidR="002F1897" w:rsidRPr="000343BB" w:rsidRDefault="002F1897" w:rsidP="004F7DD1">
            <w:pPr>
              <w:jc w:val="both"/>
              <w:rPr>
                <w:rFonts w:ascii="Myriad Pro" w:hAnsi="Myriad Pro"/>
                <w:bCs/>
                <w:sz w:val="20"/>
                <w:szCs w:val="20"/>
              </w:rPr>
            </w:pPr>
          </w:p>
        </w:tc>
      </w:tr>
      <w:tr w:rsidR="002F1897" w:rsidRPr="00BF1070" w14:paraId="7BB8EB20" w14:textId="77777777" w:rsidTr="006513D7">
        <w:trPr>
          <w:trHeight w:val="574"/>
        </w:trPr>
        <w:tc>
          <w:tcPr>
            <w:tcW w:w="3145" w:type="dxa"/>
          </w:tcPr>
          <w:p w14:paraId="11D12B34" w14:textId="36DDFD33" w:rsidR="002F1897" w:rsidRPr="0062466C" w:rsidRDefault="002F1897" w:rsidP="004F7DD1">
            <w:pPr>
              <w:jc w:val="both"/>
              <w:rPr>
                <w:rFonts w:ascii="Myriad Pro" w:hAnsi="Myriad Pro" w:cs="Arial"/>
                <w:sz w:val="20"/>
              </w:rPr>
            </w:pPr>
            <w:r w:rsidRPr="0062466C">
              <w:rPr>
                <w:rFonts w:ascii="Myriad Pro" w:hAnsi="Myriad Pro" w:cs="Arial"/>
                <w:sz w:val="20"/>
              </w:rPr>
              <w:t>Local or national Georgian Partner Organization</w:t>
            </w:r>
            <w:r w:rsidR="00C608C9">
              <w:rPr>
                <w:rFonts w:ascii="Myriad Pro" w:hAnsi="Myriad Pro" w:cs="Arial"/>
                <w:sz w:val="20"/>
              </w:rPr>
              <w:t>(s)</w:t>
            </w:r>
            <w:r w:rsidRPr="0062466C">
              <w:rPr>
                <w:rFonts w:ascii="Myriad Pro" w:hAnsi="Myriad Pro" w:cs="Arial"/>
                <w:sz w:val="20"/>
              </w:rPr>
              <w:t xml:space="preserve"> (if any)</w:t>
            </w:r>
          </w:p>
        </w:tc>
        <w:tc>
          <w:tcPr>
            <w:tcW w:w="6300" w:type="dxa"/>
          </w:tcPr>
          <w:p w14:paraId="207320AA" w14:textId="77777777" w:rsidR="002F1897" w:rsidRPr="000343BB" w:rsidRDefault="002F1897" w:rsidP="004F7DD1">
            <w:pPr>
              <w:jc w:val="both"/>
              <w:rPr>
                <w:rFonts w:ascii="Myriad Pro" w:hAnsi="Myriad Pro"/>
                <w:bCs/>
                <w:sz w:val="20"/>
                <w:szCs w:val="20"/>
              </w:rPr>
            </w:pPr>
          </w:p>
        </w:tc>
      </w:tr>
      <w:tr w:rsidR="002F1897" w:rsidRPr="00BF1070" w14:paraId="253D252C" w14:textId="77777777" w:rsidTr="006513D7">
        <w:trPr>
          <w:trHeight w:val="475"/>
        </w:trPr>
        <w:tc>
          <w:tcPr>
            <w:tcW w:w="9445" w:type="dxa"/>
            <w:gridSpan w:val="2"/>
            <w:shd w:val="clear" w:color="auto" w:fill="B8CCE4" w:themeFill="accent1" w:themeFillTint="66"/>
          </w:tcPr>
          <w:p w14:paraId="002134DF" w14:textId="2330BF90" w:rsidR="002F1897" w:rsidRPr="00C608C9" w:rsidRDefault="002F1897" w:rsidP="004F7DD1">
            <w:pPr>
              <w:jc w:val="center"/>
              <w:rPr>
                <w:rFonts w:ascii="Myriad Pro" w:hAnsi="Myriad Pro"/>
                <w:b/>
                <w:bCs/>
                <w:iCs/>
                <w:sz w:val="24"/>
                <w:szCs w:val="24"/>
              </w:rPr>
            </w:pPr>
            <w:r w:rsidRPr="00C608C9">
              <w:rPr>
                <w:rFonts w:ascii="Myriad Pro" w:hAnsi="Myriad Pro"/>
                <w:b/>
                <w:bCs/>
                <w:iCs/>
                <w:sz w:val="24"/>
                <w:szCs w:val="24"/>
              </w:rPr>
              <w:t xml:space="preserve">II. </w:t>
            </w:r>
            <w:r w:rsidR="00C608C9">
              <w:rPr>
                <w:rFonts w:ascii="Myriad Pro" w:hAnsi="Myriad Pro"/>
                <w:b/>
                <w:bCs/>
                <w:iCs/>
                <w:sz w:val="24"/>
                <w:szCs w:val="24"/>
              </w:rPr>
              <w:t>Previous</w:t>
            </w:r>
            <w:r w:rsidRPr="00C608C9">
              <w:rPr>
                <w:rFonts w:ascii="Myriad Pro" w:hAnsi="Myriad Pro"/>
                <w:b/>
                <w:bCs/>
                <w:iCs/>
                <w:sz w:val="24"/>
                <w:szCs w:val="24"/>
              </w:rPr>
              <w:t xml:space="preserve"> Experience     </w:t>
            </w:r>
          </w:p>
          <w:p w14:paraId="3D87FE8C" w14:textId="78579E1A" w:rsidR="002F1897" w:rsidRPr="00C608C9" w:rsidRDefault="002F1897" w:rsidP="004F7DD1">
            <w:pPr>
              <w:jc w:val="center"/>
              <w:rPr>
                <w:rFonts w:ascii="Myriad Pro" w:hAnsi="Myriad Pro"/>
                <w:bCs/>
                <w:i/>
                <w:iCs/>
              </w:rPr>
            </w:pPr>
            <w:r w:rsidRPr="0062466C">
              <w:rPr>
                <w:rFonts w:ascii="Myriad Pro" w:hAnsi="Myriad Pro"/>
                <w:sz w:val="20"/>
                <w:szCs w:val="20"/>
              </w:rPr>
              <w:t>(Please list relevant activities undertaken by your organization</w:t>
            </w:r>
            <w:r w:rsidR="00C608C9">
              <w:rPr>
                <w:rFonts w:ascii="Myriad Pro" w:hAnsi="Myriad Pro"/>
                <w:sz w:val="20"/>
                <w:szCs w:val="20"/>
              </w:rPr>
              <w:t>(s)</w:t>
            </w:r>
            <w:r w:rsidRPr="0062466C">
              <w:rPr>
                <w:rFonts w:ascii="Myriad Pro" w:hAnsi="Myriad Pro"/>
                <w:sz w:val="20"/>
                <w:szCs w:val="20"/>
              </w:rPr>
              <w:t xml:space="preserve"> in the past three years (please add rows below as needed)</w:t>
            </w:r>
          </w:p>
        </w:tc>
      </w:tr>
      <w:tr w:rsidR="002F1897" w:rsidRPr="00BF1070" w14:paraId="7B3DFBE7" w14:textId="77777777" w:rsidTr="006513D7">
        <w:trPr>
          <w:trHeight w:val="363"/>
        </w:trPr>
        <w:tc>
          <w:tcPr>
            <w:tcW w:w="3145" w:type="dxa"/>
          </w:tcPr>
          <w:p w14:paraId="35C7CCA5" w14:textId="77777777" w:rsidR="002F1897" w:rsidRPr="0062466C" w:rsidRDefault="002F1897" w:rsidP="004F7DD1">
            <w:pPr>
              <w:jc w:val="both"/>
              <w:rPr>
                <w:rFonts w:ascii="Myriad Pro" w:hAnsi="Myriad Pro" w:cs="Arial"/>
                <w:b/>
                <w:sz w:val="20"/>
              </w:rPr>
            </w:pPr>
            <w:r w:rsidRPr="0062466C">
              <w:rPr>
                <w:rFonts w:ascii="Myriad Pro" w:hAnsi="Myriad Pro" w:cs="Arial"/>
                <w:b/>
                <w:sz w:val="20"/>
              </w:rPr>
              <w:t>Project name</w:t>
            </w:r>
          </w:p>
        </w:tc>
        <w:tc>
          <w:tcPr>
            <w:tcW w:w="6300" w:type="dxa"/>
          </w:tcPr>
          <w:p w14:paraId="4D02B09B" w14:textId="77777777" w:rsidR="002F1897" w:rsidRPr="000343BB" w:rsidRDefault="002F1897" w:rsidP="004F7DD1">
            <w:pPr>
              <w:jc w:val="both"/>
              <w:rPr>
                <w:rFonts w:ascii="Myriad Pro" w:hAnsi="Myriad Pro"/>
                <w:bCs/>
                <w:sz w:val="20"/>
                <w:szCs w:val="20"/>
              </w:rPr>
            </w:pPr>
          </w:p>
        </w:tc>
      </w:tr>
      <w:tr w:rsidR="002F1897" w:rsidRPr="00BF1070" w14:paraId="7A288A09" w14:textId="77777777" w:rsidTr="006513D7">
        <w:trPr>
          <w:trHeight w:val="574"/>
        </w:trPr>
        <w:tc>
          <w:tcPr>
            <w:tcW w:w="3145" w:type="dxa"/>
          </w:tcPr>
          <w:p w14:paraId="13F5C5B5" w14:textId="77777777" w:rsidR="002F1897" w:rsidRPr="0062466C" w:rsidRDefault="002F1897" w:rsidP="004F7DD1">
            <w:pPr>
              <w:jc w:val="both"/>
              <w:rPr>
                <w:rFonts w:ascii="Myriad Pro" w:hAnsi="Myriad Pro" w:cs="Arial"/>
                <w:sz w:val="20"/>
              </w:rPr>
            </w:pPr>
            <w:r w:rsidRPr="0062466C">
              <w:rPr>
                <w:rFonts w:ascii="Myriad Pro" w:hAnsi="Myriad Pro" w:cs="Arial"/>
                <w:sz w:val="20"/>
              </w:rPr>
              <w:t>Government Partner Organization (if any)</w:t>
            </w:r>
          </w:p>
        </w:tc>
        <w:tc>
          <w:tcPr>
            <w:tcW w:w="6300" w:type="dxa"/>
          </w:tcPr>
          <w:p w14:paraId="56AE5CBC" w14:textId="77777777" w:rsidR="002F1897" w:rsidRPr="000343BB" w:rsidRDefault="002F1897" w:rsidP="004F7DD1">
            <w:pPr>
              <w:jc w:val="both"/>
              <w:rPr>
                <w:rFonts w:ascii="Myriad Pro" w:hAnsi="Myriad Pro"/>
                <w:bCs/>
                <w:sz w:val="20"/>
                <w:szCs w:val="20"/>
              </w:rPr>
            </w:pPr>
          </w:p>
        </w:tc>
      </w:tr>
      <w:tr w:rsidR="002F1897" w:rsidRPr="00BF1070" w14:paraId="25169ED7" w14:textId="77777777" w:rsidTr="006513D7">
        <w:trPr>
          <w:trHeight w:val="574"/>
        </w:trPr>
        <w:tc>
          <w:tcPr>
            <w:tcW w:w="3145" w:type="dxa"/>
          </w:tcPr>
          <w:p w14:paraId="00447123" w14:textId="77777777" w:rsidR="002F1897" w:rsidRPr="0062466C" w:rsidRDefault="002F1897" w:rsidP="004F7DD1">
            <w:pPr>
              <w:jc w:val="both"/>
              <w:rPr>
                <w:rFonts w:ascii="Myriad Pro" w:hAnsi="Myriad Pro" w:cs="Arial"/>
                <w:sz w:val="20"/>
              </w:rPr>
            </w:pPr>
            <w:r w:rsidRPr="0062466C">
              <w:rPr>
                <w:rFonts w:ascii="Myriad Pro" w:hAnsi="Myriad Pro" w:cs="Arial"/>
                <w:sz w:val="20"/>
              </w:rPr>
              <w:t>Duration of the project (months)</w:t>
            </w:r>
          </w:p>
        </w:tc>
        <w:tc>
          <w:tcPr>
            <w:tcW w:w="6300" w:type="dxa"/>
          </w:tcPr>
          <w:p w14:paraId="5CB4F48D" w14:textId="77777777" w:rsidR="002F1897" w:rsidRPr="000343BB" w:rsidRDefault="002F1897" w:rsidP="004F7DD1">
            <w:pPr>
              <w:jc w:val="both"/>
              <w:rPr>
                <w:rFonts w:ascii="Myriad Pro" w:hAnsi="Myriad Pro"/>
                <w:bCs/>
                <w:sz w:val="20"/>
                <w:szCs w:val="20"/>
              </w:rPr>
            </w:pPr>
          </w:p>
        </w:tc>
      </w:tr>
      <w:tr w:rsidR="002F1897" w:rsidRPr="00BF1070" w14:paraId="40FD5176" w14:textId="77777777" w:rsidTr="006513D7">
        <w:trPr>
          <w:trHeight w:val="574"/>
        </w:trPr>
        <w:tc>
          <w:tcPr>
            <w:tcW w:w="3145" w:type="dxa"/>
          </w:tcPr>
          <w:p w14:paraId="6FD86942" w14:textId="77777777" w:rsidR="002F1897" w:rsidRPr="0062466C" w:rsidRDefault="002F1897" w:rsidP="004F7DD1">
            <w:pPr>
              <w:jc w:val="both"/>
              <w:rPr>
                <w:rFonts w:ascii="Myriad Pro" w:hAnsi="Myriad Pro" w:cs="Arial"/>
                <w:sz w:val="20"/>
              </w:rPr>
            </w:pPr>
            <w:r w:rsidRPr="0062466C">
              <w:rPr>
                <w:rFonts w:ascii="Myriad Pro" w:hAnsi="Myriad Pro" w:cs="Arial"/>
                <w:sz w:val="20"/>
              </w:rPr>
              <w:t>Project cost (USD)</w:t>
            </w:r>
          </w:p>
        </w:tc>
        <w:tc>
          <w:tcPr>
            <w:tcW w:w="6300" w:type="dxa"/>
          </w:tcPr>
          <w:p w14:paraId="5C4AE9EF" w14:textId="77777777" w:rsidR="002F1897" w:rsidRPr="000343BB" w:rsidRDefault="002F1897" w:rsidP="004F7DD1">
            <w:pPr>
              <w:jc w:val="both"/>
              <w:rPr>
                <w:rFonts w:ascii="Myriad Pro" w:hAnsi="Myriad Pro"/>
                <w:bCs/>
                <w:sz w:val="20"/>
                <w:szCs w:val="20"/>
              </w:rPr>
            </w:pPr>
          </w:p>
        </w:tc>
      </w:tr>
      <w:tr w:rsidR="002F1897" w:rsidRPr="00BF1070" w14:paraId="71A21EC9" w14:textId="77777777" w:rsidTr="006513D7">
        <w:trPr>
          <w:trHeight w:val="390"/>
        </w:trPr>
        <w:tc>
          <w:tcPr>
            <w:tcW w:w="3145" w:type="dxa"/>
          </w:tcPr>
          <w:p w14:paraId="512AFB53" w14:textId="77777777" w:rsidR="002F1897" w:rsidRPr="0062466C" w:rsidRDefault="002F1897" w:rsidP="004F7DD1">
            <w:pPr>
              <w:jc w:val="both"/>
              <w:rPr>
                <w:rFonts w:ascii="Myriad Pro" w:hAnsi="Myriad Pro" w:cs="Arial"/>
                <w:sz w:val="20"/>
              </w:rPr>
            </w:pPr>
            <w:r w:rsidRPr="0062466C">
              <w:rPr>
                <w:rFonts w:ascii="Myriad Pro" w:hAnsi="Myriad Pro" w:cs="Arial"/>
                <w:b/>
                <w:sz w:val="20"/>
              </w:rPr>
              <w:t>Project name</w:t>
            </w:r>
          </w:p>
        </w:tc>
        <w:tc>
          <w:tcPr>
            <w:tcW w:w="6300" w:type="dxa"/>
          </w:tcPr>
          <w:p w14:paraId="78F888B9" w14:textId="77777777" w:rsidR="002F1897" w:rsidRPr="000343BB" w:rsidRDefault="002F1897" w:rsidP="004F7DD1">
            <w:pPr>
              <w:jc w:val="both"/>
              <w:rPr>
                <w:rFonts w:ascii="Myriad Pro" w:hAnsi="Myriad Pro"/>
                <w:bCs/>
                <w:sz w:val="20"/>
                <w:szCs w:val="20"/>
              </w:rPr>
            </w:pPr>
          </w:p>
        </w:tc>
      </w:tr>
      <w:tr w:rsidR="002F1897" w:rsidRPr="00BF1070" w14:paraId="3A90D380" w14:textId="77777777" w:rsidTr="006513D7">
        <w:trPr>
          <w:trHeight w:val="574"/>
        </w:trPr>
        <w:tc>
          <w:tcPr>
            <w:tcW w:w="3145" w:type="dxa"/>
          </w:tcPr>
          <w:p w14:paraId="7383EF57" w14:textId="77777777" w:rsidR="002F1897" w:rsidRPr="0062466C" w:rsidRDefault="002F1897" w:rsidP="004F7DD1">
            <w:pPr>
              <w:jc w:val="both"/>
              <w:rPr>
                <w:rFonts w:ascii="Myriad Pro" w:hAnsi="Myriad Pro" w:cs="Arial"/>
                <w:sz w:val="20"/>
              </w:rPr>
            </w:pPr>
            <w:r w:rsidRPr="0062466C">
              <w:rPr>
                <w:rFonts w:ascii="Myriad Pro" w:hAnsi="Myriad Pro" w:cs="Arial"/>
                <w:sz w:val="20"/>
              </w:rPr>
              <w:t>Government Partner Organization (if any)</w:t>
            </w:r>
          </w:p>
        </w:tc>
        <w:tc>
          <w:tcPr>
            <w:tcW w:w="6300" w:type="dxa"/>
          </w:tcPr>
          <w:p w14:paraId="2781D338" w14:textId="77777777" w:rsidR="002F1897" w:rsidRPr="000343BB" w:rsidRDefault="002F1897" w:rsidP="004F7DD1">
            <w:pPr>
              <w:jc w:val="both"/>
              <w:rPr>
                <w:rFonts w:ascii="Myriad Pro" w:hAnsi="Myriad Pro"/>
                <w:bCs/>
                <w:sz w:val="20"/>
                <w:szCs w:val="20"/>
              </w:rPr>
            </w:pPr>
          </w:p>
        </w:tc>
      </w:tr>
      <w:tr w:rsidR="002F1897" w:rsidRPr="00BF1070" w14:paraId="3D717DAA" w14:textId="77777777" w:rsidTr="006513D7">
        <w:trPr>
          <w:trHeight w:val="574"/>
        </w:trPr>
        <w:tc>
          <w:tcPr>
            <w:tcW w:w="3145" w:type="dxa"/>
          </w:tcPr>
          <w:p w14:paraId="610EAC44" w14:textId="77777777" w:rsidR="002F1897" w:rsidRPr="0062466C" w:rsidRDefault="002F1897" w:rsidP="004F7DD1">
            <w:pPr>
              <w:jc w:val="both"/>
              <w:rPr>
                <w:rFonts w:ascii="Myriad Pro" w:hAnsi="Myriad Pro" w:cs="Arial"/>
                <w:sz w:val="20"/>
              </w:rPr>
            </w:pPr>
            <w:r w:rsidRPr="0062466C">
              <w:rPr>
                <w:rFonts w:ascii="Myriad Pro" w:hAnsi="Myriad Pro" w:cs="Arial"/>
                <w:sz w:val="20"/>
              </w:rPr>
              <w:t>Duration of the project (months)</w:t>
            </w:r>
          </w:p>
        </w:tc>
        <w:tc>
          <w:tcPr>
            <w:tcW w:w="6300" w:type="dxa"/>
          </w:tcPr>
          <w:p w14:paraId="0AF39395" w14:textId="77777777" w:rsidR="002F1897" w:rsidRPr="000343BB" w:rsidRDefault="002F1897" w:rsidP="004F7DD1">
            <w:pPr>
              <w:jc w:val="both"/>
              <w:rPr>
                <w:rFonts w:ascii="Myriad Pro" w:hAnsi="Myriad Pro"/>
                <w:bCs/>
                <w:sz w:val="20"/>
                <w:szCs w:val="20"/>
              </w:rPr>
            </w:pPr>
          </w:p>
        </w:tc>
      </w:tr>
      <w:tr w:rsidR="002F1897" w:rsidRPr="00BF1070" w14:paraId="2C797563" w14:textId="77777777" w:rsidTr="006513D7">
        <w:trPr>
          <w:trHeight w:val="557"/>
        </w:trPr>
        <w:tc>
          <w:tcPr>
            <w:tcW w:w="3145" w:type="dxa"/>
          </w:tcPr>
          <w:p w14:paraId="45EEC7FC" w14:textId="77777777" w:rsidR="002F1897" w:rsidRPr="002A134B" w:rsidRDefault="002F1897" w:rsidP="004F7DD1">
            <w:pPr>
              <w:jc w:val="both"/>
              <w:rPr>
                <w:rFonts w:ascii="Myriad Pro" w:hAnsi="Myriad Pro"/>
                <w:bCs/>
                <w:iCs/>
              </w:rPr>
            </w:pPr>
            <w:r w:rsidRPr="0062466C">
              <w:rPr>
                <w:rFonts w:ascii="Myriad Pro" w:hAnsi="Myriad Pro" w:cs="Arial"/>
                <w:sz w:val="20"/>
              </w:rPr>
              <w:t>Project cost (USD)</w:t>
            </w:r>
          </w:p>
        </w:tc>
        <w:tc>
          <w:tcPr>
            <w:tcW w:w="6300" w:type="dxa"/>
          </w:tcPr>
          <w:p w14:paraId="48792F57" w14:textId="01324D8F" w:rsidR="00C34A0D" w:rsidRDefault="00C34A0D" w:rsidP="004F7DD1">
            <w:pPr>
              <w:jc w:val="both"/>
              <w:rPr>
                <w:rFonts w:ascii="Myriad Pro" w:hAnsi="Myriad Pro"/>
                <w:bCs/>
                <w:sz w:val="20"/>
                <w:szCs w:val="20"/>
              </w:rPr>
            </w:pPr>
          </w:p>
          <w:p w14:paraId="747AF798" w14:textId="4C9342DE" w:rsidR="00C34A0D" w:rsidRPr="000343BB" w:rsidRDefault="00C34A0D" w:rsidP="004F7DD1">
            <w:pPr>
              <w:jc w:val="both"/>
              <w:rPr>
                <w:rFonts w:ascii="Myriad Pro" w:hAnsi="Myriad Pro"/>
                <w:bCs/>
                <w:sz w:val="20"/>
                <w:szCs w:val="20"/>
              </w:rPr>
            </w:pPr>
          </w:p>
        </w:tc>
      </w:tr>
      <w:tr w:rsidR="002F1897" w:rsidRPr="00BF1070" w14:paraId="787B2AF0" w14:textId="77777777" w:rsidTr="006513D7">
        <w:trPr>
          <w:trHeight w:val="404"/>
        </w:trPr>
        <w:tc>
          <w:tcPr>
            <w:tcW w:w="9445" w:type="dxa"/>
            <w:gridSpan w:val="2"/>
            <w:shd w:val="clear" w:color="auto" w:fill="B8CCE4" w:themeFill="accent1" w:themeFillTint="66"/>
          </w:tcPr>
          <w:p w14:paraId="4A99117C" w14:textId="77777777" w:rsidR="002F1897" w:rsidRPr="00C608C9" w:rsidRDefault="002F1897" w:rsidP="004F7DD1">
            <w:pPr>
              <w:jc w:val="center"/>
              <w:rPr>
                <w:rFonts w:ascii="Myriad Pro" w:hAnsi="Myriad Pro"/>
                <w:b/>
                <w:bCs/>
                <w:iCs/>
                <w:sz w:val="24"/>
                <w:szCs w:val="24"/>
              </w:rPr>
            </w:pPr>
            <w:r w:rsidRPr="00C608C9">
              <w:rPr>
                <w:rFonts w:ascii="Myriad Pro" w:hAnsi="Myriad Pro"/>
                <w:b/>
                <w:bCs/>
                <w:iCs/>
                <w:sz w:val="24"/>
                <w:szCs w:val="24"/>
              </w:rPr>
              <w:t xml:space="preserve">III. Project Proposal     </w:t>
            </w:r>
          </w:p>
          <w:p w14:paraId="61DD0E51" w14:textId="5B680994" w:rsidR="002F1897" w:rsidRPr="00C608C9" w:rsidRDefault="002F1897" w:rsidP="004F7DD1">
            <w:pPr>
              <w:jc w:val="center"/>
              <w:rPr>
                <w:rFonts w:ascii="Myriad Pro" w:hAnsi="Myriad Pro"/>
                <w:bCs/>
                <w:i/>
                <w:iCs/>
              </w:rPr>
            </w:pPr>
            <w:r w:rsidRPr="0062466C">
              <w:rPr>
                <w:rFonts w:ascii="Myriad Pro" w:hAnsi="Myriad Pro"/>
                <w:sz w:val="20"/>
                <w:szCs w:val="20"/>
              </w:rPr>
              <w:t>(</w:t>
            </w:r>
            <w:r>
              <w:rPr>
                <w:rFonts w:ascii="Myriad Pro" w:hAnsi="Myriad Pro"/>
                <w:sz w:val="20"/>
                <w:szCs w:val="20"/>
              </w:rPr>
              <w:t>Please provide brief information about the proposed project</w:t>
            </w:r>
            <w:r w:rsidRPr="0062466C">
              <w:rPr>
                <w:rFonts w:ascii="Myriad Pro" w:hAnsi="Myriad Pro"/>
                <w:sz w:val="20"/>
                <w:szCs w:val="20"/>
              </w:rPr>
              <w:t>)</w:t>
            </w:r>
          </w:p>
        </w:tc>
      </w:tr>
      <w:tr w:rsidR="002F1897" w:rsidRPr="00BF1070" w14:paraId="7AE67BBE" w14:textId="77777777" w:rsidTr="006513D7">
        <w:trPr>
          <w:trHeight w:val="404"/>
        </w:trPr>
        <w:tc>
          <w:tcPr>
            <w:tcW w:w="3145" w:type="dxa"/>
          </w:tcPr>
          <w:p w14:paraId="282B4083" w14:textId="77777777" w:rsidR="002F1897" w:rsidRPr="007E57A0" w:rsidRDefault="002F1897" w:rsidP="004F7DD1">
            <w:pPr>
              <w:rPr>
                <w:rFonts w:ascii="Myriad Pro" w:hAnsi="Myriad Pro" w:cs="Arial"/>
                <w:b/>
                <w:sz w:val="20"/>
              </w:rPr>
            </w:pPr>
            <w:r>
              <w:rPr>
                <w:rFonts w:ascii="Myriad Pro" w:hAnsi="Myriad Pro" w:cs="Arial"/>
                <w:b/>
                <w:sz w:val="20"/>
              </w:rPr>
              <w:t>Project Title:</w:t>
            </w:r>
          </w:p>
        </w:tc>
        <w:tc>
          <w:tcPr>
            <w:tcW w:w="6300" w:type="dxa"/>
          </w:tcPr>
          <w:p w14:paraId="1E5696DE" w14:textId="77777777" w:rsidR="002F1897" w:rsidRPr="000343BB" w:rsidRDefault="002F1897" w:rsidP="004F7DD1">
            <w:pPr>
              <w:jc w:val="both"/>
              <w:rPr>
                <w:rFonts w:ascii="Myriad Pro" w:hAnsi="Myriad Pro"/>
                <w:bCs/>
                <w:sz w:val="20"/>
                <w:szCs w:val="20"/>
              </w:rPr>
            </w:pPr>
          </w:p>
        </w:tc>
      </w:tr>
      <w:tr w:rsidR="002F1897" w:rsidRPr="00BF1070" w14:paraId="1CB4E961" w14:textId="77777777" w:rsidTr="006513D7">
        <w:trPr>
          <w:trHeight w:val="404"/>
        </w:trPr>
        <w:tc>
          <w:tcPr>
            <w:tcW w:w="3145" w:type="dxa"/>
          </w:tcPr>
          <w:p w14:paraId="77261198" w14:textId="77777777" w:rsidR="002F1897" w:rsidRPr="007E57A0" w:rsidRDefault="002F1897" w:rsidP="004F7DD1">
            <w:pPr>
              <w:rPr>
                <w:rFonts w:ascii="Myriad Pro" w:hAnsi="Myriad Pro" w:cs="Arial"/>
                <w:b/>
                <w:sz w:val="20"/>
              </w:rPr>
            </w:pPr>
            <w:r w:rsidRPr="007E57A0">
              <w:rPr>
                <w:rFonts w:ascii="Myriad Pro" w:hAnsi="Myriad Pro" w:cs="Arial"/>
                <w:b/>
                <w:sz w:val="20"/>
              </w:rPr>
              <w:t>Expected Output(s):</w:t>
            </w:r>
          </w:p>
        </w:tc>
        <w:tc>
          <w:tcPr>
            <w:tcW w:w="6300" w:type="dxa"/>
          </w:tcPr>
          <w:p w14:paraId="0A7DF1E1" w14:textId="77777777" w:rsidR="002F1897" w:rsidRPr="000343BB" w:rsidRDefault="002F1897" w:rsidP="004F7DD1">
            <w:pPr>
              <w:jc w:val="both"/>
              <w:rPr>
                <w:rFonts w:ascii="Myriad Pro" w:hAnsi="Myriad Pro"/>
                <w:bCs/>
                <w:sz w:val="20"/>
                <w:szCs w:val="20"/>
              </w:rPr>
            </w:pPr>
          </w:p>
        </w:tc>
      </w:tr>
      <w:tr w:rsidR="002F1897" w:rsidRPr="00BF1070" w14:paraId="63F00486" w14:textId="77777777" w:rsidTr="006513D7">
        <w:tc>
          <w:tcPr>
            <w:tcW w:w="3145" w:type="dxa"/>
          </w:tcPr>
          <w:p w14:paraId="636A0142" w14:textId="77777777" w:rsidR="002F1897" w:rsidRPr="007E57A0" w:rsidRDefault="002F1897" w:rsidP="004F7DD1">
            <w:pPr>
              <w:rPr>
                <w:rFonts w:ascii="Myriad Pro" w:hAnsi="Myriad Pro" w:cs="Arial"/>
                <w:b/>
                <w:sz w:val="20"/>
              </w:rPr>
            </w:pPr>
            <w:r w:rsidRPr="007E57A0">
              <w:rPr>
                <w:rFonts w:ascii="Myriad Pro" w:hAnsi="Myriad Pro" w:cs="Arial"/>
                <w:b/>
                <w:sz w:val="20"/>
              </w:rPr>
              <w:t>Implementing Agencies:</w:t>
            </w:r>
          </w:p>
        </w:tc>
        <w:tc>
          <w:tcPr>
            <w:tcW w:w="6300" w:type="dxa"/>
          </w:tcPr>
          <w:p w14:paraId="74BF24B4" w14:textId="77777777" w:rsidR="002F1897" w:rsidRPr="00BF1070" w:rsidRDefault="002F1897" w:rsidP="004F7DD1">
            <w:pPr>
              <w:rPr>
                <w:rFonts w:ascii="Myriad Pro" w:hAnsi="Myriad Pro"/>
              </w:rPr>
            </w:pPr>
          </w:p>
        </w:tc>
      </w:tr>
      <w:tr w:rsidR="00480932" w:rsidRPr="00BF1070" w14:paraId="0F75CDC6" w14:textId="77777777" w:rsidTr="002919C8">
        <w:trPr>
          <w:trHeight w:val="520"/>
        </w:trPr>
        <w:tc>
          <w:tcPr>
            <w:tcW w:w="9445" w:type="dxa"/>
            <w:gridSpan w:val="2"/>
            <w:shd w:val="clear" w:color="auto" w:fill="DBE5F1" w:themeFill="accent1" w:themeFillTint="33"/>
          </w:tcPr>
          <w:p w14:paraId="2AA207F5" w14:textId="77777777" w:rsidR="00480932" w:rsidRDefault="00480932" w:rsidP="004F7DD1">
            <w:pPr>
              <w:jc w:val="center"/>
              <w:rPr>
                <w:rFonts w:ascii="Myriad Pro" w:hAnsi="Myriad Pro"/>
                <w:b/>
                <w:bCs/>
                <w:iCs/>
                <w:szCs w:val="24"/>
              </w:rPr>
            </w:pPr>
            <w:r>
              <w:rPr>
                <w:rFonts w:ascii="Myriad Pro" w:hAnsi="Myriad Pro"/>
                <w:b/>
                <w:bCs/>
                <w:iCs/>
                <w:szCs w:val="24"/>
              </w:rPr>
              <w:t xml:space="preserve">3.1. </w:t>
            </w:r>
            <w:r w:rsidRPr="00C608C9">
              <w:rPr>
                <w:rFonts w:ascii="Myriad Pro" w:hAnsi="Myriad Pro"/>
                <w:b/>
                <w:bCs/>
                <w:iCs/>
                <w:szCs w:val="24"/>
              </w:rPr>
              <w:t>Brief Description</w:t>
            </w:r>
            <w:r>
              <w:rPr>
                <w:rFonts w:ascii="Myriad Pro" w:hAnsi="Myriad Pro"/>
                <w:b/>
                <w:bCs/>
                <w:iCs/>
                <w:szCs w:val="24"/>
              </w:rPr>
              <w:t xml:space="preserve"> of the Project</w:t>
            </w:r>
          </w:p>
          <w:p w14:paraId="09F8237B" w14:textId="55F7AE14" w:rsidR="00480932" w:rsidRPr="00480932" w:rsidRDefault="00480932" w:rsidP="004F7DD1">
            <w:pPr>
              <w:jc w:val="center"/>
              <w:rPr>
                <w:rFonts w:ascii="Myriad Pro" w:hAnsi="Myriad Pro"/>
                <w:b/>
                <w:bCs/>
                <w:iCs/>
                <w:szCs w:val="24"/>
              </w:rPr>
            </w:pPr>
            <w:r w:rsidRPr="00AB2AF1">
              <w:rPr>
                <w:rFonts w:ascii="Myriad Pro" w:hAnsi="Myriad Pro"/>
                <w:sz w:val="20"/>
                <w:szCs w:val="20"/>
              </w:rPr>
              <w:t>(Please provide brief description of the proposed project</w:t>
            </w:r>
            <w:r>
              <w:rPr>
                <w:rFonts w:ascii="Myriad Pro" w:hAnsi="Myriad Pro"/>
                <w:sz w:val="20"/>
                <w:szCs w:val="20"/>
              </w:rPr>
              <w:t xml:space="preserve">. </w:t>
            </w:r>
            <w:r w:rsidRPr="00AB2AF1">
              <w:rPr>
                <w:rFonts w:ascii="Myriad Pro" w:hAnsi="Myriad Pro"/>
                <w:sz w:val="20"/>
                <w:szCs w:val="20"/>
              </w:rPr>
              <w:t>max 300 words)</w:t>
            </w:r>
          </w:p>
        </w:tc>
      </w:tr>
    </w:tbl>
    <w:tbl>
      <w:tblPr>
        <w:tblStyle w:val="TableGrid1"/>
        <w:tblW w:w="9424" w:type="dxa"/>
        <w:tblLook w:val="04A0" w:firstRow="1" w:lastRow="0" w:firstColumn="1" w:lastColumn="0" w:noHBand="0" w:noVBand="1"/>
      </w:tblPr>
      <w:tblGrid>
        <w:gridCol w:w="9424"/>
      </w:tblGrid>
      <w:tr w:rsidR="002F1897" w14:paraId="56D039C8" w14:textId="77777777" w:rsidTr="003339C7">
        <w:trPr>
          <w:trHeight w:val="619"/>
        </w:trPr>
        <w:tc>
          <w:tcPr>
            <w:tcW w:w="9424" w:type="dxa"/>
            <w:tcBorders>
              <w:top w:val="single" w:sz="8" w:space="0" w:color="auto"/>
              <w:left w:val="single" w:sz="8" w:space="0" w:color="auto"/>
              <w:bottom w:val="single" w:sz="8" w:space="0" w:color="auto"/>
              <w:right w:val="single" w:sz="8" w:space="0" w:color="auto"/>
            </w:tcBorders>
          </w:tcPr>
          <w:p w14:paraId="705A648C" w14:textId="4C9FEDF3" w:rsidR="002F1897" w:rsidRPr="00C608C9" w:rsidRDefault="00480932" w:rsidP="004F7DD1">
            <w:pPr>
              <w:jc w:val="both"/>
              <w:rPr>
                <w:rFonts w:ascii="Myriad Pro" w:hAnsi="Myriad Pro"/>
                <w:sz w:val="20"/>
                <w:szCs w:val="20"/>
              </w:rPr>
            </w:pPr>
            <w:r w:rsidRPr="00AB2AF1">
              <w:rPr>
                <w:rFonts w:ascii="Myriad Pro" w:hAnsi="Myriad Pro"/>
                <w:sz w:val="20"/>
                <w:szCs w:val="20"/>
              </w:rPr>
              <w:lastRenderedPageBreak/>
              <w:t xml:space="preserve"> </w:t>
            </w:r>
          </w:p>
        </w:tc>
      </w:tr>
      <w:tr w:rsidR="00C608C9" w14:paraId="62036730" w14:textId="77777777" w:rsidTr="00C608C9">
        <w:trPr>
          <w:trHeight w:val="619"/>
        </w:trPr>
        <w:tc>
          <w:tcPr>
            <w:tcW w:w="9424" w:type="dxa"/>
            <w:tcBorders>
              <w:top w:val="single" w:sz="8" w:space="0" w:color="auto"/>
              <w:left w:val="single" w:sz="8" w:space="0" w:color="auto"/>
              <w:bottom w:val="single" w:sz="8" w:space="0" w:color="auto"/>
              <w:right w:val="single" w:sz="8" w:space="0" w:color="auto"/>
            </w:tcBorders>
            <w:shd w:val="clear" w:color="auto" w:fill="B8CCE4" w:themeFill="accent1" w:themeFillTint="66"/>
          </w:tcPr>
          <w:p w14:paraId="0AF86B98" w14:textId="02351A84" w:rsidR="00C608C9" w:rsidRPr="00C608C9" w:rsidRDefault="00C608C9" w:rsidP="004F7DD1">
            <w:pPr>
              <w:jc w:val="center"/>
              <w:rPr>
                <w:rFonts w:ascii="Myriad Pro" w:hAnsi="Myriad Pro"/>
                <w:b/>
                <w:bCs/>
                <w:iCs/>
                <w:sz w:val="24"/>
                <w:szCs w:val="24"/>
              </w:rPr>
            </w:pPr>
            <w:r w:rsidRPr="00C608C9">
              <w:rPr>
                <w:rFonts w:ascii="Myriad Pro" w:hAnsi="Myriad Pro"/>
                <w:b/>
                <w:bCs/>
                <w:iCs/>
                <w:sz w:val="24"/>
                <w:szCs w:val="24"/>
              </w:rPr>
              <w:t>IV. Situational Analysis</w:t>
            </w:r>
          </w:p>
          <w:p w14:paraId="596064AF" w14:textId="0DE9716D" w:rsidR="00C608C9" w:rsidRPr="00C608C9" w:rsidRDefault="00C608C9" w:rsidP="004F7DD1">
            <w:pPr>
              <w:jc w:val="both"/>
              <w:rPr>
                <w:rFonts w:ascii="Myriad Pro" w:hAnsi="Myriad Pro"/>
                <w:sz w:val="20"/>
                <w:szCs w:val="20"/>
              </w:rPr>
            </w:pPr>
            <w:r w:rsidRPr="00261CEC">
              <w:rPr>
                <w:rFonts w:ascii="Myriad Pro" w:hAnsi="Myriad Pro"/>
                <w:sz w:val="20"/>
                <w:szCs w:val="20"/>
              </w:rPr>
              <w:t>(</w:t>
            </w:r>
            <w:r>
              <w:rPr>
                <w:rFonts w:ascii="Myriad Pro" w:hAnsi="Myriad Pro"/>
                <w:sz w:val="20"/>
                <w:szCs w:val="20"/>
              </w:rPr>
              <w:t>Please d</w:t>
            </w:r>
            <w:r w:rsidRPr="00261CEC">
              <w:rPr>
                <w:rFonts w:ascii="Myriad Pro" w:hAnsi="Myriad Pro"/>
                <w:sz w:val="20"/>
                <w:szCs w:val="20"/>
              </w:rPr>
              <w:t xml:space="preserve">escribe the problems this project seeks to address. Include only the relevant factors that will be directly addressed through the proposed project. </w:t>
            </w:r>
            <w:r w:rsidR="001061C8">
              <w:rPr>
                <w:rFonts w:ascii="Myriad Pro" w:hAnsi="Myriad Pro"/>
                <w:sz w:val="20"/>
                <w:szCs w:val="20"/>
              </w:rPr>
              <w:t xml:space="preserve"> Maximum 4</w:t>
            </w:r>
            <w:r>
              <w:rPr>
                <w:rFonts w:ascii="Myriad Pro" w:hAnsi="Myriad Pro"/>
                <w:sz w:val="20"/>
                <w:szCs w:val="20"/>
              </w:rPr>
              <w:t>00 words</w:t>
            </w:r>
            <w:r w:rsidRPr="00261CEC">
              <w:rPr>
                <w:rFonts w:ascii="Myriad Pro" w:hAnsi="Myriad Pro"/>
                <w:sz w:val="20"/>
                <w:szCs w:val="20"/>
              </w:rPr>
              <w:t>)</w:t>
            </w:r>
          </w:p>
        </w:tc>
      </w:tr>
      <w:tr w:rsidR="00C608C9" w14:paraId="7BFAD17A" w14:textId="77777777" w:rsidTr="003339C7">
        <w:trPr>
          <w:trHeight w:val="619"/>
        </w:trPr>
        <w:tc>
          <w:tcPr>
            <w:tcW w:w="9424" w:type="dxa"/>
            <w:tcBorders>
              <w:top w:val="single" w:sz="8" w:space="0" w:color="auto"/>
              <w:left w:val="single" w:sz="8" w:space="0" w:color="auto"/>
              <w:bottom w:val="single" w:sz="8" w:space="0" w:color="auto"/>
              <w:right w:val="single" w:sz="8" w:space="0" w:color="auto"/>
            </w:tcBorders>
          </w:tcPr>
          <w:p w14:paraId="0A1D7767" w14:textId="77777777" w:rsidR="00C608C9" w:rsidRDefault="00C608C9" w:rsidP="004F7DD1">
            <w:pPr>
              <w:jc w:val="center"/>
              <w:rPr>
                <w:rFonts w:ascii="Myriad Pro" w:hAnsi="Myriad Pro"/>
                <w:b/>
                <w:bCs/>
                <w:iCs/>
                <w:sz w:val="24"/>
                <w:szCs w:val="24"/>
              </w:rPr>
            </w:pPr>
          </w:p>
          <w:p w14:paraId="07621C25" w14:textId="77777777" w:rsidR="00C608C9" w:rsidRDefault="00C608C9" w:rsidP="004F7DD1">
            <w:pPr>
              <w:jc w:val="center"/>
              <w:rPr>
                <w:rFonts w:ascii="Myriad Pro" w:hAnsi="Myriad Pro"/>
                <w:b/>
                <w:bCs/>
                <w:iCs/>
                <w:sz w:val="24"/>
                <w:szCs w:val="24"/>
              </w:rPr>
            </w:pPr>
          </w:p>
          <w:p w14:paraId="3EFC0349" w14:textId="77777777" w:rsidR="00C608C9" w:rsidRDefault="00C608C9" w:rsidP="004F7DD1">
            <w:pPr>
              <w:jc w:val="center"/>
              <w:rPr>
                <w:rFonts w:ascii="Myriad Pro" w:hAnsi="Myriad Pro"/>
                <w:b/>
                <w:bCs/>
                <w:iCs/>
                <w:sz w:val="24"/>
                <w:szCs w:val="24"/>
              </w:rPr>
            </w:pPr>
          </w:p>
          <w:p w14:paraId="2A2F847F" w14:textId="355CAA3F" w:rsidR="00480932" w:rsidRPr="00C608C9" w:rsidRDefault="00480932" w:rsidP="004F7DD1">
            <w:pPr>
              <w:jc w:val="center"/>
              <w:rPr>
                <w:rFonts w:ascii="Myriad Pro" w:hAnsi="Myriad Pro"/>
                <w:b/>
                <w:bCs/>
                <w:iCs/>
                <w:sz w:val="24"/>
                <w:szCs w:val="24"/>
              </w:rPr>
            </w:pPr>
          </w:p>
        </w:tc>
      </w:tr>
      <w:tr w:rsidR="00C608C9" w14:paraId="23434565" w14:textId="77777777" w:rsidTr="00C608C9">
        <w:trPr>
          <w:trHeight w:val="619"/>
        </w:trPr>
        <w:tc>
          <w:tcPr>
            <w:tcW w:w="9424" w:type="dxa"/>
            <w:tcBorders>
              <w:top w:val="single" w:sz="8" w:space="0" w:color="auto"/>
              <w:left w:val="single" w:sz="8" w:space="0" w:color="auto"/>
              <w:bottom w:val="single" w:sz="8" w:space="0" w:color="auto"/>
              <w:right w:val="single" w:sz="8" w:space="0" w:color="auto"/>
            </w:tcBorders>
            <w:shd w:val="clear" w:color="auto" w:fill="B8CCE4" w:themeFill="accent1" w:themeFillTint="66"/>
          </w:tcPr>
          <w:p w14:paraId="081D5F40" w14:textId="77777777" w:rsidR="00C608C9" w:rsidRPr="00C608C9" w:rsidRDefault="00C608C9" w:rsidP="004F7DD1">
            <w:pPr>
              <w:jc w:val="center"/>
              <w:rPr>
                <w:rFonts w:ascii="Myriad Pro" w:hAnsi="Myriad Pro"/>
                <w:b/>
                <w:bCs/>
                <w:iCs/>
                <w:sz w:val="24"/>
                <w:szCs w:val="24"/>
              </w:rPr>
            </w:pPr>
            <w:r w:rsidRPr="00C608C9">
              <w:rPr>
                <w:rFonts w:ascii="Myriad Pro" w:hAnsi="Myriad Pro"/>
                <w:b/>
                <w:bCs/>
                <w:iCs/>
                <w:sz w:val="24"/>
                <w:szCs w:val="24"/>
              </w:rPr>
              <w:t>V. Strategy</w:t>
            </w:r>
          </w:p>
          <w:p w14:paraId="53F2C382" w14:textId="1C379460" w:rsidR="00C608C9" w:rsidRPr="00C608C9" w:rsidRDefault="00C608C9" w:rsidP="004F7DD1">
            <w:pPr>
              <w:jc w:val="both"/>
              <w:rPr>
                <w:rFonts w:ascii="Myriad Pro" w:hAnsi="Myriad Pro"/>
                <w:b/>
                <w:bCs/>
                <w:iCs/>
                <w:sz w:val="24"/>
                <w:szCs w:val="24"/>
              </w:rPr>
            </w:pPr>
            <w:r>
              <w:rPr>
                <w:rFonts w:ascii="Myriad Pro" w:hAnsi="Myriad Pro"/>
                <w:sz w:val="20"/>
                <w:szCs w:val="20"/>
              </w:rPr>
              <w:t>(Please l</w:t>
            </w:r>
            <w:r w:rsidRPr="00AB2AF1">
              <w:rPr>
                <w:rFonts w:ascii="Myriad Pro" w:hAnsi="Myriad Pro"/>
                <w:sz w:val="20"/>
                <w:szCs w:val="20"/>
              </w:rPr>
              <w:t xml:space="preserve">ist all project objectives. Provide an analysis of the project’s proposed outputs and outcomes and their contribution to resolving the problems above. </w:t>
            </w:r>
            <w:r w:rsidRPr="0062466C">
              <w:rPr>
                <w:rFonts w:ascii="Myriad Pro" w:hAnsi="Myriad Pro"/>
                <w:sz w:val="20"/>
                <w:szCs w:val="20"/>
              </w:rPr>
              <w:t>Pay special attention to the intended beneficiaries of the project, including their special characteristics (especially from the perspective o</w:t>
            </w:r>
            <w:r>
              <w:rPr>
                <w:rFonts w:ascii="Myriad Pro" w:hAnsi="Myriad Pro"/>
                <w:sz w:val="20"/>
                <w:szCs w:val="20"/>
              </w:rPr>
              <w:t>f gender and ethnic composition</w:t>
            </w:r>
            <w:r w:rsidRPr="0062466C">
              <w:rPr>
                <w:rFonts w:ascii="Myriad Pro" w:hAnsi="Myriad Pro"/>
                <w:sz w:val="20"/>
                <w:szCs w:val="20"/>
              </w:rPr>
              <w:t xml:space="preserve"> and an estimate of their numbers.</w:t>
            </w:r>
            <w:r w:rsidR="0009753D">
              <w:rPr>
                <w:rFonts w:ascii="Myriad Pro" w:hAnsi="Myriad Pro"/>
                <w:sz w:val="20"/>
                <w:szCs w:val="20"/>
              </w:rPr>
              <w:t xml:space="preserve"> Maximum 800</w:t>
            </w:r>
            <w:r>
              <w:rPr>
                <w:rFonts w:ascii="Myriad Pro" w:hAnsi="Myriad Pro"/>
                <w:sz w:val="20"/>
                <w:szCs w:val="20"/>
              </w:rPr>
              <w:t xml:space="preserve"> words)</w:t>
            </w:r>
          </w:p>
        </w:tc>
      </w:tr>
      <w:tr w:rsidR="00C608C9" w14:paraId="7D5811A0" w14:textId="77777777" w:rsidTr="00C608C9">
        <w:trPr>
          <w:trHeight w:val="619"/>
        </w:trPr>
        <w:tc>
          <w:tcPr>
            <w:tcW w:w="9424" w:type="dxa"/>
            <w:tcBorders>
              <w:top w:val="single" w:sz="8" w:space="0" w:color="auto"/>
              <w:left w:val="single" w:sz="8" w:space="0" w:color="auto"/>
              <w:bottom w:val="single" w:sz="8" w:space="0" w:color="auto"/>
              <w:right w:val="single" w:sz="8" w:space="0" w:color="auto"/>
            </w:tcBorders>
            <w:shd w:val="clear" w:color="auto" w:fill="FFFFFF" w:themeFill="background1"/>
          </w:tcPr>
          <w:p w14:paraId="783F4174" w14:textId="77777777" w:rsidR="00C608C9" w:rsidRDefault="00C608C9" w:rsidP="004F7DD1">
            <w:pPr>
              <w:jc w:val="center"/>
              <w:rPr>
                <w:rFonts w:ascii="Myriad Pro" w:hAnsi="Myriad Pro"/>
                <w:b/>
                <w:bCs/>
                <w:iCs/>
                <w:sz w:val="24"/>
                <w:szCs w:val="24"/>
              </w:rPr>
            </w:pPr>
          </w:p>
          <w:p w14:paraId="3495679E" w14:textId="77777777" w:rsidR="00480932" w:rsidRDefault="00480932" w:rsidP="004F7DD1">
            <w:pPr>
              <w:jc w:val="center"/>
              <w:rPr>
                <w:rFonts w:ascii="Myriad Pro" w:hAnsi="Myriad Pro"/>
                <w:b/>
                <w:bCs/>
                <w:iCs/>
                <w:sz w:val="24"/>
                <w:szCs w:val="24"/>
              </w:rPr>
            </w:pPr>
          </w:p>
          <w:p w14:paraId="4DFFF1D3" w14:textId="77777777" w:rsidR="00480932" w:rsidRDefault="00480932" w:rsidP="004F7DD1">
            <w:pPr>
              <w:jc w:val="center"/>
              <w:rPr>
                <w:rFonts w:ascii="Myriad Pro" w:hAnsi="Myriad Pro"/>
                <w:b/>
                <w:bCs/>
                <w:iCs/>
                <w:sz w:val="24"/>
                <w:szCs w:val="24"/>
              </w:rPr>
            </w:pPr>
          </w:p>
          <w:p w14:paraId="1CBF98DD" w14:textId="1DB5440A" w:rsidR="00480932" w:rsidRPr="00C608C9" w:rsidRDefault="00480932" w:rsidP="004F7DD1">
            <w:pPr>
              <w:jc w:val="center"/>
              <w:rPr>
                <w:rFonts w:ascii="Myriad Pro" w:hAnsi="Myriad Pro"/>
                <w:b/>
                <w:bCs/>
                <w:iCs/>
                <w:sz w:val="24"/>
                <w:szCs w:val="24"/>
              </w:rPr>
            </w:pPr>
          </w:p>
        </w:tc>
      </w:tr>
      <w:tr w:rsidR="00C608C9" w14:paraId="278336CE" w14:textId="77777777" w:rsidTr="002919C8">
        <w:trPr>
          <w:trHeight w:val="619"/>
        </w:trPr>
        <w:tc>
          <w:tcPr>
            <w:tcW w:w="9424" w:type="dxa"/>
            <w:tcBorders>
              <w:top w:val="single" w:sz="8" w:space="0" w:color="auto"/>
              <w:left w:val="single" w:sz="8" w:space="0" w:color="auto"/>
              <w:bottom w:val="single" w:sz="8" w:space="0" w:color="auto"/>
              <w:right w:val="single" w:sz="8" w:space="0" w:color="auto"/>
            </w:tcBorders>
            <w:shd w:val="clear" w:color="auto" w:fill="DBE5F1" w:themeFill="accent1" w:themeFillTint="33"/>
          </w:tcPr>
          <w:p w14:paraId="2E9ED03F" w14:textId="4BEC134F" w:rsidR="00C608C9" w:rsidRPr="00480932" w:rsidRDefault="00C608C9" w:rsidP="001061C8">
            <w:pPr>
              <w:pStyle w:val="ListParagraph"/>
              <w:numPr>
                <w:ilvl w:val="1"/>
                <w:numId w:val="7"/>
              </w:numPr>
              <w:jc w:val="center"/>
              <w:rPr>
                <w:rFonts w:ascii="Myriad Pro" w:hAnsi="Myriad Pro"/>
                <w:b/>
                <w:bCs/>
                <w:iCs/>
                <w:sz w:val="22"/>
              </w:rPr>
            </w:pPr>
            <w:r w:rsidRPr="00480932">
              <w:rPr>
                <w:rFonts w:ascii="Myriad Pro" w:hAnsi="Myriad Pro"/>
                <w:b/>
                <w:bCs/>
                <w:iCs/>
                <w:sz w:val="22"/>
              </w:rPr>
              <w:t>Description of the initiatives and their effectiveness</w:t>
            </w:r>
          </w:p>
          <w:p w14:paraId="4999ACB3" w14:textId="45BA9408" w:rsidR="00C608C9" w:rsidRPr="00480932" w:rsidRDefault="00C608C9" w:rsidP="001061C8">
            <w:pPr>
              <w:jc w:val="both"/>
              <w:rPr>
                <w:rFonts w:ascii="Myriad Pro" w:hAnsi="Myriad Pro"/>
                <w:b/>
                <w:sz w:val="20"/>
                <w:szCs w:val="20"/>
              </w:rPr>
            </w:pPr>
            <w:r>
              <w:rPr>
                <w:rFonts w:ascii="Myriad Pro" w:hAnsi="Myriad Pro"/>
                <w:sz w:val="20"/>
                <w:szCs w:val="20"/>
              </w:rPr>
              <w:t>(</w:t>
            </w:r>
            <w:r w:rsidRPr="0062466C">
              <w:rPr>
                <w:rFonts w:ascii="Myriad Pro" w:hAnsi="Myriad Pro"/>
                <w:sz w:val="20"/>
                <w:szCs w:val="20"/>
              </w:rPr>
              <w:t>Please provide detailed description of all project activities</w:t>
            </w:r>
            <w:r w:rsidR="00480932">
              <w:rPr>
                <w:rFonts w:ascii="Myriad Pro" w:hAnsi="Myriad Pro"/>
                <w:sz w:val="20"/>
                <w:szCs w:val="20"/>
              </w:rPr>
              <w:t xml:space="preserve"> </w:t>
            </w:r>
            <w:r w:rsidR="00480932">
              <w:rPr>
                <w:rFonts w:ascii="Myriad Pro" w:hAnsi="Myriad Pro" w:cstheme="minorHAnsi"/>
                <w:sz w:val="20"/>
                <w:szCs w:val="20"/>
              </w:rPr>
              <w:t xml:space="preserve">planned to </w:t>
            </w:r>
            <w:proofErr w:type="gramStart"/>
            <w:r w:rsidR="00480932">
              <w:rPr>
                <w:rFonts w:ascii="Myriad Pro" w:hAnsi="Myriad Pro" w:cstheme="minorHAnsi"/>
                <w:sz w:val="20"/>
                <w:szCs w:val="20"/>
              </w:rPr>
              <w:t>be carried out</w:t>
            </w:r>
            <w:proofErr w:type="gramEnd"/>
            <w:r w:rsidR="00480932">
              <w:rPr>
                <w:rFonts w:ascii="Myriad Pro" w:hAnsi="Myriad Pro" w:cstheme="minorHAnsi"/>
                <w:sz w:val="20"/>
                <w:szCs w:val="20"/>
              </w:rPr>
              <w:t xml:space="preserve"> in order t</w:t>
            </w:r>
            <w:r w:rsidR="00480932" w:rsidRPr="00CA3D29">
              <w:rPr>
                <w:rFonts w:ascii="Myriad Pro" w:hAnsi="Myriad Pro" w:cstheme="minorHAnsi"/>
                <w:sz w:val="20"/>
                <w:szCs w:val="20"/>
              </w:rPr>
              <w:t xml:space="preserve">o achieve the main objective of the </w:t>
            </w:r>
            <w:r w:rsidR="00480932">
              <w:rPr>
                <w:rFonts w:ascii="Myriad Pro" w:hAnsi="Myriad Pro" w:cstheme="minorHAnsi"/>
                <w:sz w:val="20"/>
                <w:szCs w:val="20"/>
              </w:rPr>
              <w:t>project</w:t>
            </w:r>
            <w:r w:rsidRPr="0062466C">
              <w:rPr>
                <w:rFonts w:ascii="Myriad Pro" w:hAnsi="Myriad Pro"/>
                <w:sz w:val="20"/>
                <w:szCs w:val="20"/>
              </w:rPr>
              <w:t xml:space="preserve">. Provide project timeline and concrete names and proposed division of tasks and work between all project staff from your organization or any partner organization involved in </w:t>
            </w:r>
            <w:r w:rsidR="001061C8">
              <w:rPr>
                <w:rFonts w:ascii="Myriad Pro" w:hAnsi="Myriad Pro"/>
                <w:sz w:val="20"/>
                <w:szCs w:val="20"/>
              </w:rPr>
              <w:t>the project. Maximum 20</w:t>
            </w:r>
            <w:r>
              <w:rPr>
                <w:rFonts w:ascii="Myriad Pro" w:hAnsi="Myriad Pro"/>
                <w:sz w:val="20"/>
                <w:szCs w:val="20"/>
              </w:rPr>
              <w:t>00 words)</w:t>
            </w:r>
            <w:r w:rsidR="00480932">
              <w:rPr>
                <w:rFonts w:ascii="Myriad Pro" w:hAnsi="Myriad Pro"/>
                <w:sz w:val="20"/>
                <w:szCs w:val="20"/>
              </w:rPr>
              <w:t xml:space="preserve">  </w:t>
            </w:r>
            <w:r w:rsidR="00480932" w:rsidRPr="00261CEC">
              <w:rPr>
                <w:rFonts w:ascii="Myriad Pro" w:hAnsi="Myriad Pro"/>
                <w:i/>
                <w:sz w:val="20"/>
                <w:szCs w:val="20"/>
              </w:rPr>
              <w:t>Note: Please add as many activities as needed</w:t>
            </w:r>
          </w:p>
        </w:tc>
      </w:tr>
      <w:tr w:rsidR="00415B1D" w14:paraId="75EAA741" w14:textId="77777777" w:rsidTr="00C608C9">
        <w:trPr>
          <w:trHeight w:val="619"/>
        </w:trPr>
        <w:tc>
          <w:tcPr>
            <w:tcW w:w="9424" w:type="dxa"/>
            <w:tcBorders>
              <w:top w:val="single" w:sz="8" w:space="0" w:color="auto"/>
              <w:left w:val="single" w:sz="8" w:space="0" w:color="auto"/>
              <w:bottom w:val="single" w:sz="8" w:space="0" w:color="auto"/>
              <w:right w:val="single" w:sz="8" w:space="0" w:color="auto"/>
            </w:tcBorders>
            <w:shd w:val="clear" w:color="auto" w:fill="FFFFFF" w:themeFill="background1"/>
          </w:tcPr>
          <w:p w14:paraId="45DE22D2" w14:textId="20F97357" w:rsidR="00415B1D" w:rsidRDefault="00415B1D" w:rsidP="004F7DD1">
            <w:pPr>
              <w:rPr>
                <w:rFonts w:ascii="Myriad Pro" w:hAnsi="Myriad Pro" w:cstheme="minorHAnsi"/>
                <w:sz w:val="20"/>
                <w:szCs w:val="20"/>
              </w:rPr>
            </w:pPr>
            <w:r w:rsidRPr="006B3718">
              <w:rPr>
                <w:rFonts w:ascii="Myriad Pro" w:hAnsi="Myriad Pro"/>
                <w:b/>
                <w:sz w:val="20"/>
                <w:szCs w:val="20"/>
              </w:rPr>
              <w:t>Activity 1</w:t>
            </w:r>
            <w:r>
              <w:rPr>
                <w:rFonts w:ascii="Myriad Pro" w:hAnsi="Myriad Pro"/>
                <w:b/>
                <w:sz w:val="20"/>
                <w:szCs w:val="20"/>
              </w:rPr>
              <w:t>:</w:t>
            </w:r>
          </w:p>
        </w:tc>
      </w:tr>
      <w:tr w:rsidR="00415B1D" w14:paraId="43840B2A" w14:textId="77777777" w:rsidTr="00C608C9">
        <w:trPr>
          <w:trHeight w:val="619"/>
        </w:trPr>
        <w:tc>
          <w:tcPr>
            <w:tcW w:w="9424" w:type="dxa"/>
            <w:tcBorders>
              <w:top w:val="single" w:sz="8" w:space="0" w:color="auto"/>
              <w:left w:val="single" w:sz="8" w:space="0" w:color="auto"/>
              <w:bottom w:val="single" w:sz="8" w:space="0" w:color="auto"/>
              <w:right w:val="single" w:sz="8" w:space="0" w:color="auto"/>
            </w:tcBorders>
            <w:shd w:val="clear" w:color="auto" w:fill="FFFFFF" w:themeFill="background1"/>
          </w:tcPr>
          <w:p w14:paraId="533C187B" w14:textId="5D6E44E7" w:rsidR="00415B1D" w:rsidRDefault="00415B1D" w:rsidP="004F7DD1">
            <w:pPr>
              <w:rPr>
                <w:rFonts w:ascii="Myriad Pro" w:hAnsi="Myriad Pro" w:cstheme="minorHAnsi"/>
                <w:sz w:val="20"/>
                <w:szCs w:val="20"/>
              </w:rPr>
            </w:pPr>
            <w:r w:rsidRPr="006B3718">
              <w:rPr>
                <w:rFonts w:ascii="Myriad Pro" w:hAnsi="Myriad Pro"/>
                <w:b/>
                <w:sz w:val="20"/>
                <w:szCs w:val="20"/>
              </w:rPr>
              <w:t>Activity 2</w:t>
            </w:r>
            <w:r>
              <w:rPr>
                <w:rFonts w:ascii="Myriad Pro" w:hAnsi="Myriad Pro"/>
                <w:b/>
                <w:sz w:val="20"/>
                <w:szCs w:val="20"/>
              </w:rPr>
              <w:t>:</w:t>
            </w:r>
          </w:p>
        </w:tc>
      </w:tr>
      <w:tr w:rsidR="00415B1D" w14:paraId="3EC37389" w14:textId="77777777" w:rsidTr="00C608C9">
        <w:trPr>
          <w:trHeight w:val="619"/>
        </w:trPr>
        <w:tc>
          <w:tcPr>
            <w:tcW w:w="9424" w:type="dxa"/>
            <w:tcBorders>
              <w:top w:val="single" w:sz="8" w:space="0" w:color="auto"/>
              <w:left w:val="single" w:sz="8" w:space="0" w:color="auto"/>
              <w:bottom w:val="single" w:sz="8" w:space="0" w:color="auto"/>
              <w:right w:val="single" w:sz="8" w:space="0" w:color="auto"/>
            </w:tcBorders>
            <w:shd w:val="clear" w:color="auto" w:fill="FFFFFF" w:themeFill="background1"/>
          </w:tcPr>
          <w:p w14:paraId="2B6E3A68" w14:textId="62DC58A6" w:rsidR="00415B1D" w:rsidRPr="00AA7B18" w:rsidRDefault="00AA7B18" w:rsidP="004F7DD1">
            <w:pPr>
              <w:rPr>
                <w:rFonts w:ascii="Myriad Pro" w:hAnsi="Myriad Pro" w:cstheme="minorHAnsi"/>
                <w:sz w:val="20"/>
                <w:szCs w:val="20"/>
                <w:lang w:val="en-GB"/>
              </w:rPr>
            </w:pPr>
            <w:r>
              <w:rPr>
                <w:rFonts w:ascii="Myriad Pro" w:hAnsi="Myriad Pro"/>
                <w:b/>
                <w:sz w:val="20"/>
                <w:szCs w:val="20"/>
              </w:rPr>
              <w:t>Activity 3</w:t>
            </w:r>
            <w:r w:rsidR="001E4BF1">
              <w:rPr>
                <w:rFonts w:ascii="Myriad Pro" w:hAnsi="Myriad Pro"/>
                <w:b/>
                <w:sz w:val="20"/>
                <w:szCs w:val="20"/>
                <w:lang w:val="en-GB"/>
              </w:rPr>
              <w:t>:</w:t>
            </w:r>
          </w:p>
        </w:tc>
      </w:tr>
      <w:tr w:rsidR="00415B1D" w14:paraId="6B178F19" w14:textId="77777777" w:rsidTr="00C608C9">
        <w:trPr>
          <w:trHeight w:val="619"/>
        </w:trPr>
        <w:tc>
          <w:tcPr>
            <w:tcW w:w="9424" w:type="dxa"/>
            <w:tcBorders>
              <w:top w:val="single" w:sz="8" w:space="0" w:color="auto"/>
              <w:left w:val="single" w:sz="8" w:space="0" w:color="auto"/>
              <w:bottom w:val="single" w:sz="8" w:space="0" w:color="auto"/>
              <w:right w:val="single" w:sz="8" w:space="0" w:color="auto"/>
            </w:tcBorders>
            <w:shd w:val="clear" w:color="auto" w:fill="FFFFFF" w:themeFill="background1"/>
          </w:tcPr>
          <w:p w14:paraId="2112D8E5" w14:textId="283FEEFF" w:rsidR="00415B1D" w:rsidRDefault="00415B1D" w:rsidP="004F7DD1">
            <w:pPr>
              <w:rPr>
                <w:rFonts w:ascii="Myriad Pro" w:hAnsi="Myriad Pro" w:cstheme="minorHAnsi"/>
                <w:sz w:val="20"/>
                <w:szCs w:val="20"/>
              </w:rPr>
            </w:pPr>
            <w:r>
              <w:rPr>
                <w:rFonts w:ascii="Myriad Pro" w:hAnsi="Myriad Pro"/>
                <w:b/>
                <w:sz w:val="20"/>
                <w:szCs w:val="20"/>
              </w:rPr>
              <w:t>Activity 4:</w:t>
            </w:r>
          </w:p>
        </w:tc>
      </w:tr>
      <w:tr w:rsidR="00480932" w14:paraId="78C20641" w14:textId="77777777" w:rsidTr="002919C8">
        <w:trPr>
          <w:trHeight w:val="619"/>
        </w:trPr>
        <w:tc>
          <w:tcPr>
            <w:tcW w:w="9424" w:type="dxa"/>
            <w:tcBorders>
              <w:top w:val="single" w:sz="8" w:space="0" w:color="auto"/>
              <w:left w:val="single" w:sz="8" w:space="0" w:color="auto"/>
              <w:bottom w:val="single" w:sz="8" w:space="0" w:color="auto"/>
              <w:right w:val="single" w:sz="8" w:space="0" w:color="auto"/>
            </w:tcBorders>
            <w:shd w:val="clear" w:color="auto" w:fill="DBE5F1" w:themeFill="accent1" w:themeFillTint="33"/>
          </w:tcPr>
          <w:p w14:paraId="51EA51C9" w14:textId="4BF9CB0A" w:rsidR="00480932" w:rsidRPr="00480932" w:rsidRDefault="00480932" w:rsidP="004F7DD1">
            <w:pPr>
              <w:pStyle w:val="Heading2"/>
              <w:numPr>
                <w:ilvl w:val="1"/>
                <w:numId w:val="7"/>
              </w:numPr>
              <w:suppressAutoHyphens/>
              <w:outlineLvl w:val="1"/>
              <w:rPr>
                <w:rFonts w:ascii="Myriad Pro" w:eastAsia="Calibri" w:hAnsi="Myriad Pro"/>
                <w:iCs/>
                <w:sz w:val="22"/>
              </w:rPr>
            </w:pPr>
            <w:r w:rsidRPr="00480932">
              <w:rPr>
                <w:rFonts w:ascii="Myriad Pro" w:eastAsia="Calibri" w:hAnsi="Myriad Pro"/>
                <w:iCs/>
                <w:sz w:val="22"/>
              </w:rPr>
              <w:t>Gender Mainstreaming</w:t>
            </w:r>
          </w:p>
          <w:p w14:paraId="751D1BD7" w14:textId="3F440441" w:rsidR="00480932" w:rsidRPr="00480932" w:rsidRDefault="00480932" w:rsidP="004F7DD1">
            <w:pPr>
              <w:jc w:val="both"/>
              <w:rPr>
                <w:rFonts w:ascii="Myriad Pro" w:hAnsi="Myriad Pro"/>
                <w:sz w:val="20"/>
                <w:szCs w:val="20"/>
              </w:rPr>
            </w:pPr>
            <w:r>
              <w:rPr>
                <w:rFonts w:ascii="Myriad Pro" w:hAnsi="Myriad Pro"/>
                <w:sz w:val="20"/>
                <w:szCs w:val="20"/>
              </w:rPr>
              <w:t>(</w:t>
            </w:r>
            <w:r w:rsidRPr="0062466C">
              <w:rPr>
                <w:rFonts w:ascii="Myriad Pro" w:hAnsi="Myriad Pro"/>
                <w:sz w:val="20"/>
                <w:szCs w:val="20"/>
              </w:rPr>
              <w:t>Please assess implications for women and men of any planned activities proposed in this project. Describe how you expect the results of the project to benefit both men and women and the balance between male/female beneficiaries. Describe what measures will be included in the project to avoid creating negative o</w:t>
            </w:r>
            <w:r>
              <w:rPr>
                <w:rFonts w:ascii="Myriad Pro" w:hAnsi="Myriad Pro"/>
                <w:sz w:val="20"/>
                <w:szCs w:val="20"/>
              </w:rPr>
              <w:t>utcomes fo</w:t>
            </w:r>
            <w:r w:rsidR="004514CD">
              <w:rPr>
                <w:rFonts w:ascii="Myriad Pro" w:hAnsi="Myriad Pro"/>
                <w:sz w:val="20"/>
                <w:szCs w:val="20"/>
              </w:rPr>
              <w:t>r either men or women. Maximum 2</w:t>
            </w:r>
            <w:r>
              <w:rPr>
                <w:rFonts w:ascii="Myriad Pro" w:hAnsi="Myriad Pro"/>
                <w:sz w:val="20"/>
                <w:szCs w:val="20"/>
              </w:rPr>
              <w:t>00 words)</w:t>
            </w:r>
          </w:p>
        </w:tc>
      </w:tr>
      <w:tr w:rsidR="00480932" w14:paraId="26882005" w14:textId="77777777" w:rsidTr="00C608C9">
        <w:trPr>
          <w:trHeight w:val="619"/>
        </w:trPr>
        <w:tc>
          <w:tcPr>
            <w:tcW w:w="9424" w:type="dxa"/>
            <w:tcBorders>
              <w:top w:val="single" w:sz="8" w:space="0" w:color="auto"/>
              <w:left w:val="single" w:sz="8" w:space="0" w:color="auto"/>
              <w:bottom w:val="single" w:sz="8" w:space="0" w:color="auto"/>
              <w:right w:val="single" w:sz="8" w:space="0" w:color="auto"/>
            </w:tcBorders>
            <w:shd w:val="clear" w:color="auto" w:fill="FFFFFF" w:themeFill="background1"/>
          </w:tcPr>
          <w:p w14:paraId="4A1F1C29" w14:textId="77777777" w:rsidR="00480932" w:rsidRDefault="00480932" w:rsidP="004F7DD1">
            <w:pPr>
              <w:pStyle w:val="Heading2"/>
              <w:numPr>
                <w:ilvl w:val="1"/>
                <w:numId w:val="0"/>
              </w:numPr>
              <w:tabs>
                <w:tab w:val="num" w:pos="0"/>
              </w:tabs>
              <w:suppressAutoHyphens/>
              <w:ind w:left="576" w:hanging="576"/>
              <w:jc w:val="both"/>
              <w:outlineLvl w:val="1"/>
              <w:rPr>
                <w:rFonts w:ascii="Myriad Pro" w:hAnsi="Myriad Pro"/>
              </w:rPr>
            </w:pPr>
          </w:p>
        </w:tc>
      </w:tr>
      <w:tr w:rsidR="00480932" w14:paraId="6BDA4D8D" w14:textId="77777777" w:rsidTr="002919C8">
        <w:trPr>
          <w:trHeight w:val="619"/>
        </w:trPr>
        <w:tc>
          <w:tcPr>
            <w:tcW w:w="9424" w:type="dxa"/>
            <w:tcBorders>
              <w:top w:val="single" w:sz="8" w:space="0" w:color="auto"/>
              <w:left w:val="single" w:sz="8" w:space="0" w:color="auto"/>
              <w:bottom w:val="single" w:sz="8" w:space="0" w:color="auto"/>
              <w:right w:val="single" w:sz="8" w:space="0" w:color="auto"/>
            </w:tcBorders>
            <w:shd w:val="clear" w:color="auto" w:fill="DBE5F1" w:themeFill="accent1" w:themeFillTint="33"/>
          </w:tcPr>
          <w:p w14:paraId="2725352F" w14:textId="78AECE73" w:rsidR="00480932" w:rsidRPr="00480932" w:rsidRDefault="00480932" w:rsidP="004F7DD1">
            <w:pPr>
              <w:pStyle w:val="Heading2"/>
              <w:numPr>
                <w:ilvl w:val="1"/>
                <w:numId w:val="7"/>
              </w:numPr>
              <w:shd w:val="clear" w:color="auto" w:fill="DBE5F1" w:themeFill="accent1" w:themeFillTint="33"/>
              <w:suppressAutoHyphens/>
              <w:outlineLvl w:val="1"/>
              <w:rPr>
                <w:rFonts w:ascii="Myriad Pro" w:eastAsia="Calibri" w:hAnsi="Myriad Pro"/>
                <w:iCs/>
                <w:sz w:val="22"/>
              </w:rPr>
            </w:pPr>
            <w:r w:rsidRPr="00480932">
              <w:rPr>
                <w:rFonts w:ascii="Myriad Pro" w:eastAsia="Calibri" w:hAnsi="Myriad Pro"/>
                <w:iCs/>
                <w:sz w:val="22"/>
              </w:rPr>
              <w:t>Expected Impact and Sustainability</w:t>
            </w:r>
          </w:p>
          <w:p w14:paraId="6D12231F" w14:textId="68DE76CB" w:rsidR="00480932" w:rsidRPr="00480932" w:rsidRDefault="00480932" w:rsidP="004F7DD1">
            <w:pPr>
              <w:shd w:val="clear" w:color="auto" w:fill="DBE5F1" w:themeFill="accent1" w:themeFillTint="33"/>
              <w:jc w:val="both"/>
              <w:rPr>
                <w:rFonts w:ascii="Myriad Pro" w:hAnsi="Myriad Pro"/>
                <w:sz w:val="20"/>
                <w:szCs w:val="20"/>
              </w:rPr>
            </w:pPr>
            <w:r>
              <w:rPr>
                <w:rFonts w:ascii="Myriad Pro" w:hAnsi="Myriad Pro"/>
                <w:sz w:val="20"/>
                <w:szCs w:val="20"/>
              </w:rPr>
              <w:t>(Please d</w:t>
            </w:r>
            <w:r w:rsidRPr="0062466C">
              <w:rPr>
                <w:rFonts w:ascii="Myriad Pro" w:hAnsi="Myriad Pro"/>
                <w:sz w:val="20"/>
                <w:szCs w:val="20"/>
              </w:rPr>
              <w:t xml:space="preserve">escribe the impact(s) you expect from the project and how this (these) can be measured. Describe how the project’s expected outcomes will be sustained after the project has ended.  </w:t>
            </w:r>
            <w:r>
              <w:rPr>
                <w:rFonts w:ascii="Myriad Pro" w:hAnsi="Myriad Pro"/>
                <w:sz w:val="20"/>
                <w:szCs w:val="20"/>
              </w:rPr>
              <w:t>Outline</w:t>
            </w:r>
            <w:r w:rsidRPr="0062466C">
              <w:rPr>
                <w:rFonts w:ascii="Myriad Pro" w:hAnsi="Myriad Pro"/>
                <w:sz w:val="20"/>
                <w:szCs w:val="20"/>
              </w:rPr>
              <w:t xml:space="preserve"> possible risks a</w:t>
            </w:r>
            <w:r>
              <w:rPr>
                <w:rFonts w:ascii="Myriad Pro" w:hAnsi="Myriad Pro"/>
                <w:sz w:val="20"/>
                <w:szCs w:val="20"/>
              </w:rPr>
              <w:t>nd the strategy of mitigating them. Maximum 300 words)</w:t>
            </w:r>
          </w:p>
        </w:tc>
      </w:tr>
      <w:tr w:rsidR="00480932" w14:paraId="7B058974" w14:textId="77777777" w:rsidTr="00C608C9">
        <w:trPr>
          <w:trHeight w:val="619"/>
        </w:trPr>
        <w:tc>
          <w:tcPr>
            <w:tcW w:w="9424" w:type="dxa"/>
            <w:tcBorders>
              <w:top w:val="single" w:sz="8" w:space="0" w:color="auto"/>
              <w:left w:val="single" w:sz="8" w:space="0" w:color="auto"/>
              <w:bottom w:val="single" w:sz="8" w:space="0" w:color="auto"/>
              <w:right w:val="single" w:sz="8" w:space="0" w:color="auto"/>
            </w:tcBorders>
            <w:shd w:val="clear" w:color="auto" w:fill="FFFFFF" w:themeFill="background1"/>
          </w:tcPr>
          <w:p w14:paraId="33130076" w14:textId="77777777" w:rsidR="00480932" w:rsidRDefault="00480932" w:rsidP="004F7DD1">
            <w:pPr>
              <w:pStyle w:val="Heading2"/>
              <w:numPr>
                <w:ilvl w:val="1"/>
                <w:numId w:val="0"/>
              </w:numPr>
              <w:tabs>
                <w:tab w:val="num" w:pos="0"/>
              </w:tabs>
              <w:suppressAutoHyphens/>
              <w:ind w:left="576" w:hanging="576"/>
              <w:jc w:val="both"/>
              <w:outlineLvl w:val="1"/>
              <w:rPr>
                <w:rFonts w:ascii="Myriad Pro" w:hAnsi="Myriad Pro"/>
              </w:rPr>
            </w:pPr>
          </w:p>
        </w:tc>
      </w:tr>
      <w:tr w:rsidR="00480932" w14:paraId="4793EDF4" w14:textId="77777777" w:rsidTr="00E81765">
        <w:trPr>
          <w:trHeight w:val="619"/>
        </w:trPr>
        <w:tc>
          <w:tcPr>
            <w:tcW w:w="9424" w:type="dxa"/>
            <w:tcBorders>
              <w:top w:val="single" w:sz="8" w:space="0" w:color="auto"/>
              <w:left w:val="single" w:sz="8" w:space="0" w:color="auto"/>
              <w:bottom w:val="single" w:sz="8" w:space="0" w:color="auto"/>
              <w:right w:val="single" w:sz="8" w:space="0" w:color="auto"/>
            </w:tcBorders>
            <w:shd w:val="clear" w:color="auto" w:fill="B8CCE4" w:themeFill="accent1" w:themeFillTint="66"/>
          </w:tcPr>
          <w:p w14:paraId="1285C9D4" w14:textId="77777777" w:rsidR="00E81765" w:rsidRPr="00E81765" w:rsidRDefault="00E81765" w:rsidP="004F7DD1">
            <w:pPr>
              <w:jc w:val="center"/>
              <w:rPr>
                <w:rFonts w:ascii="Myriad Pro" w:hAnsi="Myriad Pro"/>
                <w:b/>
                <w:bCs/>
                <w:iCs/>
                <w:sz w:val="24"/>
                <w:szCs w:val="24"/>
              </w:rPr>
            </w:pPr>
            <w:r w:rsidRPr="00E81765">
              <w:rPr>
                <w:rFonts w:ascii="Myriad Pro" w:hAnsi="Myriad Pro"/>
                <w:b/>
                <w:bCs/>
                <w:iCs/>
                <w:sz w:val="24"/>
                <w:szCs w:val="24"/>
              </w:rPr>
              <w:t xml:space="preserve">VI. Results and Resources Framework </w:t>
            </w:r>
          </w:p>
          <w:p w14:paraId="3E7C74A7" w14:textId="7F83BE54" w:rsidR="00480932" w:rsidRPr="00E81765" w:rsidRDefault="00E81765" w:rsidP="004F7DD1">
            <w:pPr>
              <w:jc w:val="center"/>
              <w:rPr>
                <w:rFonts w:ascii="Myriad Pro" w:hAnsi="Myriad Pro"/>
                <w:sz w:val="20"/>
                <w:szCs w:val="20"/>
              </w:rPr>
            </w:pPr>
            <w:r w:rsidRPr="005A6457">
              <w:rPr>
                <w:rFonts w:ascii="Myriad Pro" w:hAnsi="Myriad Pro"/>
                <w:sz w:val="20"/>
                <w:szCs w:val="20"/>
              </w:rPr>
              <w:t>(</w:t>
            </w:r>
            <w:r>
              <w:rPr>
                <w:rFonts w:ascii="Myriad Pro" w:hAnsi="Myriad Pro"/>
                <w:sz w:val="20"/>
                <w:szCs w:val="20"/>
              </w:rPr>
              <w:t>Please fill out ANNEX B)</w:t>
            </w:r>
          </w:p>
        </w:tc>
      </w:tr>
      <w:tr w:rsidR="00E81765" w14:paraId="082ADD56" w14:textId="77777777" w:rsidTr="00E81765">
        <w:trPr>
          <w:trHeight w:val="619"/>
        </w:trPr>
        <w:tc>
          <w:tcPr>
            <w:tcW w:w="9424" w:type="dxa"/>
            <w:tcBorders>
              <w:top w:val="single" w:sz="8" w:space="0" w:color="auto"/>
              <w:left w:val="single" w:sz="8" w:space="0" w:color="auto"/>
              <w:bottom w:val="single" w:sz="8" w:space="0" w:color="auto"/>
              <w:right w:val="single" w:sz="8" w:space="0" w:color="auto"/>
            </w:tcBorders>
            <w:shd w:val="clear" w:color="auto" w:fill="B8CCE4" w:themeFill="accent1" w:themeFillTint="66"/>
          </w:tcPr>
          <w:p w14:paraId="78B36036" w14:textId="77777777" w:rsidR="00E81765" w:rsidRPr="00E81765" w:rsidRDefault="00E81765" w:rsidP="004F7DD1">
            <w:pPr>
              <w:pStyle w:val="Heading2"/>
              <w:numPr>
                <w:ilvl w:val="1"/>
                <w:numId w:val="0"/>
              </w:numPr>
              <w:tabs>
                <w:tab w:val="num" w:pos="0"/>
              </w:tabs>
              <w:suppressAutoHyphens/>
              <w:ind w:left="576" w:hanging="576"/>
              <w:outlineLvl w:val="1"/>
              <w:rPr>
                <w:rFonts w:ascii="Myriad Pro" w:eastAsia="Calibri" w:hAnsi="Myriad Pro"/>
                <w:iCs/>
              </w:rPr>
            </w:pPr>
            <w:r w:rsidRPr="00E81765">
              <w:rPr>
                <w:rFonts w:ascii="Myriad Pro" w:eastAsia="Calibri" w:hAnsi="Myriad Pro"/>
                <w:iCs/>
              </w:rPr>
              <w:t>VII. Management Arrangements</w:t>
            </w:r>
          </w:p>
          <w:p w14:paraId="0D0EB462" w14:textId="31A79EAA" w:rsidR="00E81765" w:rsidRPr="00E81765" w:rsidRDefault="00E81765" w:rsidP="004F7DD1">
            <w:pPr>
              <w:jc w:val="both"/>
              <w:rPr>
                <w:rFonts w:ascii="Myriad Pro" w:hAnsi="Myriad Pro"/>
                <w:sz w:val="20"/>
                <w:szCs w:val="20"/>
              </w:rPr>
            </w:pPr>
            <w:r w:rsidRPr="00DA6641">
              <w:rPr>
                <w:rFonts w:ascii="Myriad Pro" w:hAnsi="Myriad Pro"/>
                <w:sz w:val="20"/>
                <w:szCs w:val="20"/>
              </w:rPr>
              <w:t xml:space="preserve">(Please </w:t>
            </w:r>
            <w:r>
              <w:rPr>
                <w:rFonts w:ascii="Myriad Pro" w:hAnsi="Myriad Pro"/>
                <w:sz w:val="20"/>
                <w:szCs w:val="20"/>
              </w:rPr>
              <w:t>describe management arrangement of the project. Outline roles and responsibilities of partner(s) and respective management staff. Maximum 300 words)</w:t>
            </w:r>
          </w:p>
        </w:tc>
      </w:tr>
      <w:tr w:rsidR="00E81765" w14:paraId="0C2014D4" w14:textId="77777777" w:rsidTr="00E81765">
        <w:trPr>
          <w:trHeight w:val="619"/>
        </w:trPr>
        <w:tc>
          <w:tcPr>
            <w:tcW w:w="9424" w:type="dxa"/>
            <w:tcBorders>
              <w:top w:val="single" w:sz="8" w:space="0" w:color="auto"/>
              <w:left w:val="single" w:sz="8" w:space="0" w:color="auto"/>
              <w:bottom w:val="single" w:sz="8" w:space="0" w:color="auto"/>
              <w:right w:val="single" w:sz="8" w:space="0" w:color="auto"/>
            </w:tcBorders>
            <w:shd w:val="clear" w:color="auto" w:fill="FFFFFF" w:themeFill="background1"/>
          </w:tcPr>
          <w:p w14:paraId="57FEAEE5" w14:textId="77777777" w:rsidR="00E81765" w:rsidRDefault="003B6A94" w:rsidP="004F7DD1">
            <w:pPr>
              <w:pStyle w:val="Heading2"/>
              <w:numPr>
                <w:ilvl w:val="1"/>
                <w:numId w:val="0"/>
              </w:numPr>
              <w:tabs>
                <w:tab w:val="num" w:pos="0"/>
              </w:tabs>
              <w:suppressAutoHyphens/>
              <w:ind w:left="576" w:hanging="576"/>
              <w:outlineLvl w:val="1"/>
              <w:rPr>
                <w:rFonts w:ascii="Myriad Pro" w:eastAsia="Calibri" w:hAnsi="Myriad Pro"/>
                <w:iCs/>
              </w:rPr>
            </w:pPr>
            <w:r>
              <w:rPr>
                <w:rFonts w:ascii="Myriad Pro" w:eastAsia="Calibri" w:hAnsi="Myriad Pro"/>
                <w:iCs/>
              </w:rPr>
              <w:br/>
            </w:r>
          </w:p>
          <w:p w14:paraId="7A00CF5D" w14:textId="56ECDD9D" w:rsidR="003B6A94" w:rsidRPr="003B6A94" w:rsidRDefault="003B6A94" w:rsidP="004F7DD1"/>
        </w:tc>
      </w:tr>
    </w:tbl>
    <w:p w14:paraId="0D458F4B" w14:textId="77777777" w:rsidR="002F1897" w:rsidRPr="00C7409C" w:rsidRDefault="002F1897" w:rsidP="004F7DD1">
      <w:pPr>
        <w:tabs>
          <w:tab w:val="left" w:pos="180"/>
        </w:tabs>
        <w:spacing w:line="240" w:lineRule="auto"/>
        <w:rPr>
          <w:rFonts w:ascii="Myriad Pro" w:hAnsi="Myriad Pro"/>
          <w:bCs/>
          <w:sz w:val="20"/>
          <w:szCs w:val="20"/>
        </w:rPr>
      </w:pPr>
      <w:r>
        <w:rPr>
          <w:rFonts w:ascii="Myriad Pro" w:hAnsi="Myriad Pro"/>
          <w:b/>
          <w:noProof/>
          <w:sz w:val="20"/>
        </w:rPr>
        <mc:AlternateContent>
          <mc:Choice Requires="wps">
            <w:drawing>
              <wp:anchor distT="0" distB="0" distL="114935" distR="114935" simplePos="0" relativeHeight="251665408" behindDoc="0" locked="0" layoutInCell="1" allowOverlap="1" wp14:anchorId="433A8EFF" wp14:editId="388C9FA8">
                <wp:simplePos x="0" y="0"/>
                <wp:positionH relativeFrom="margin">
                  <wp:align>left</wp:align>
                </wp:positionH>
                <wp:positionV relativeFrom="paragraph">
                  <wp:posOffset>80645</wp:posOffset>
                </wp:positionV>
                <wp:extent cx="2850018" cy="1207770"/>
                <wp:effectExtent l="0" t="0" r="26670" b="1143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0018" cy="1207770"/>
                        </a:xfrm>
                        <a:prstGeom prst="rect">
                          <a:avLst/>
                        </a:prstGeom>
                        <a:solidFill>
                          <a:srgbClr val="FFFFFF"/>
                        </a:solidFill>
                        <a:ln w="6350">
                          <a:solidFill>
                            <a:srgbClr val="000000"/>
                          </a:solidFill>
                          <a:miter lim="800000"/>
                          <a:headEnd/>
                          <a:tailEnd/>
                        </a:ln>
                      </wps:spPr>
                      <wps:txbx>
                        <w:txbxContent>
                          <w:p w14:paraId="7D9BC810" w14:textId="77777777" w:rsidR="00D17638" w:rsidRPr="00A13526" w:rsidRDefault="00D17638" w:rsidP="002F1897">
                            <w:pPr>
                              <w:tabs>
                                <w:tab w:val="left" w:pos="180"/>
                              </w:tabs>
                              <w:spacing w:before="240" w:after="240"/>
                              <w:rPr>
                                <w:rFonts w:ascii="Myriad Pro" w:hAnsi="Myriad Pro"/>
                                <w:b/>
                                <w:bCs/>
                                <w:sz w:val="20"/>
                                <w:szCs w:val="20"/>
                              </w:rPr>
                            </w:pPr>
                            <w:proofErr w:type="spellStart"/>
                            <w:r>
                              <w:rPr>
                                <w:rFonts w:ascii="Myriad Pro" w:hAnsi="Myriad Pro"/>
                                <w:b/>
                                <w:bCs/>
                                <w:sz w:val="20"/>
                                <w:szCs w:val="20"/>
                              </w:rPr>
                              <w:t>Programme</w:t>
                            </w:r>
                            <w:proofErr w:type="spellEnd"/>
                            <w:r>
                              <w:rPr>
                                <w:rFonts w:ascii="Myriad Pro" w:hAnsi="Myriad Pro"/>
                                <w:b/>
                                <w:bCs/>
                                <w:sz w:val="20"/>
                                <w:szCs w:val="20"/>
                              </w:rPr>
                              <w:t xml:space="preserve"> Period: -------- (</w:t>
                            </w:r>
                            <w:r w:rsidRPr="00AB2AF1">
                              <w:rPr>
                                <w:rFonts w:ascii="Myriad Pro" w:hAnsi="Myriad Pro"/>
                                <w:bCs/>
                                <w:sz w:val="20"/>
                                <w:szCs w:val="20"/>
                              </w:rPr>
                              <w:t>months</w:t>
                            </w:r>
                            <w:r>
                              <w:rPr>
                                <w:rFonts w:ascii="Myriad Pro" w:hAnsi="Myriad Pro"/>
                                <w:b/>
                                <w:bCs/>
                                <w:sz w:val="20"/>
                                <w:szCs w:val="20"/>
                              </w:rPr>
                              <w:t>)</w:t>
                            </w:r>
                          </w:p>
                          <w:p w14:paraId="5C570ADE" w14:textId="77777777" w:rsidR="00D17638" w:rsidRPr="00A13526" w:rsidRDefault="00D17638" w:rsidP="002F1897">
                            <w:pPr>
                              <w:spacing w:before="240" w:after="240"/>
                              <w:rPr>
                                <w:rFonts w:ascii="Myriad Pro" w:hAnsi="Myriad Pro" w:cs="Arial Narrow"/>
                                <w:sz w:val="20"/>
                                <w:szCs w:val="20"/>
                              </w:rPr>
                            </w:pPr>
                            <w:r w:rsidRPr="00474723">
                              <w:rPr>
                                <w:rFonts w:ascii="Myriad Pro" w:hAnsi="Myriad Pro"/>
                                <w:b/>
                                <w:bCs/>
                                <w:sz w:val="20"/>
                                <w:szCs w:val="20"/>
                              </w:rPr>
                              <w:t>Start date:</w:t>
                            </w:r>
                            <w:r>
                              <w:rPr>
                                <w:rFonts w:ascii="Myriad Pro" w:hAnsi="Myriad Pro"/>
                                <w:b/>
                                <w:bCs/>
                                <w:sz w:val="20"/>
                                <w:szCs w:val="20"/>
                              </w:rPr>
                              <w:t xml:space="preserve">  </w:t>
                            </w:r>
                            <w:r w:rsidRPr="00AB2AF1">
                              <w:rPr>
                                <w:rFonts w:ascii="Myriad Pro" w:hAnsi="Myriad Pro"/>
                                <w:bCs/>
                                <w:sz w:val="20"/>
                                <w:szCs w:val="20"/>
                              </w:rPr>
                              <w:t>(</w:t>
                            </w:r>
                            <w:proofErr w:type="spellStart"/>
                            <w:r w:rsidRPr="00AB2AF1">
                              <w:rPr>
                                <w:rFonts w:ascii="Myriad Pro" w:hAnsi="Myriad Pro"/>
                                <w:bCs/>
                                <w:sz w:val="20"/>
                                <w:szCs w:val="20"/>
                              </w:rPr>
                              <w:t>dd</w:t>
                            </w:r>
                            <w:proofErr w:type="spellEnd"/>
                            <w:r w:rsidRPr="00AB2AF1">
                              <w:rPr>
                                <w:rFonts w:ascii="Myriad Pro" w:hAnsi="Myriad Pro"/>
                                <w:bCs/>
                                <w:sz w:val="20"/>
                                <w:szCs w:val="20"/>
                              </w:rPr>
                              <w:t>/mm/</w:t>
                            </w:r>
                            <w:proofErr w:type="spellStart"/>
                            <w:r w:rsidRPr="00AB2AF1">
                              <w:rPr>
                                <w:rFonts w:ascii="Myriad Pro" w:hAnsi="Myriad Pro"/>
                                <w:bCs/>
                                <w:sz w:val="20"/>
                                <w:szCs w:val="20"/>
                              </w:rPr>
                              <w:t>yy</w:t>
                            </w:r>
                            <w:proofErr w:type="spellEnd"/>
                            <w:r w:rsidRPr="00AB2AF1">
                              <w:rPr>
                                <w:rFonts w:ascii="Myriad Pro" w:hAnsi="Myriad Pro"/>
                                <w:bCs/>
                                <w:sz w:val="20"/>
                                <w:szCs w:val="20"/>
                              </w:rPr>
                              <w:t>)</w:t>
                            </w:r>
                            <w:r w:rsidRPr="00AB2AF1">
                              <w:rPr>
                                <w:rFonts w:ascii="Myriad Pro" w:hAnsi="Myriad Pro" w:cs="Arial Narrow"/>
                                <w:sz w:val="20"/>
                                <w:szCs w:val="20"/>
                              </w:rPr>
                              <w:tab/>
                            </w:r>
                            <w:r w:rsidRPr="006747F0">
                              <w:rPr>
                                <w:rFonts w:ascii="Myriad Pro" w:hAnsi="Myriad Pro" w:cs="Arial Narrow"/>
                                <w:sz w:val="20"/>
                                <w:szCs w:val="20"/>
                              </w:rPr>
                              <w:tab/>
                            </w:r>
                          </w:p>
                          <w:p w14:paraId="1248C6A2" w14:textId="77777777" w:rsidR="00D17638" w:rsidRPr="00AB2AF1" w:rsidRDefault="00D17638" w:rsidP="002F1897">
                            <w:pPr>
                              <w:spacing w:before="240" w:after="240"/>
                              <w:rPr>
                                <w:rFonts w:ascii="Myriad Pro" w:hAnsi="Myriad Pro" w:cs="Arial Narrow"/>
                                <w:b/>
                                <w:sz w:val="18"/>
                                <w:szCs w:val="18"/>
                              </w:rPr>
                            </w:pPr>
                            <w:r w:rsidRPr="00474723">
                              <w:rPr>
                                <w:rFonts w:ascii="Myriad Pro" w:hAnsi="Myriad Pro"/>
                                <w:b/>
                                <w:bCs/>
                                <w:sz w:val="20"/>
                                <w:szCs w:val="20"/>
                              </w:rPr>
                              <w:t>End Date:</w:t>
                            </w:r>
                            <w:r>
                              <w:rPr>
                                <w:rFonts w:ascii="Myriad Pro" w:hAnsi="Myriad Pro" w:cs="Arial Narrow"/>
                                <w:sz w:val="20"/>
                                <w:szCs w:val="20"/>
                              </w:rPr>
                              <w:t xml:space="preserve">  </w:t>
                            </w:r>
                            <w:r w:rsidRPr="00AB2AF1">
                              <w:rPr>
                                <w:rFonts w:ascii="Myriad Pro" w:hAnsi="Myriad Pro"/>
                                <w:bCs/>
                                <w:sz w:val="20"/>
                                <w:szCs w:val="20"/>
                              </w:rPr>
                              <w:t>(</w:t>
                            </w:r>
                            <w:proofErr w:type="spellStart"/>
                            <w:r w:rsidRPr="00AB2AF1">
                              <w:rPr>
                                <w:rFonts w:ascii="Myriad Pro" w:hAnsi="Myriad Pro"/>
                                <w:bCs/>
                                <w:sz w:val="20"/>
                                <w:szCs w:val="20"/>
                              </w:rPr>
                              <w:t>dd</w:t>
                            </w:r>
                            <w:proofErr w:type="spellEnd"/>
                            <w:r w:rsidRPr="00AB2AF1">
                              <w:rPr>
                                <w:rFonts w:ascii="Myriad Pro" w:hAnsi="Myriad Pro"/>
                                <w:bCs/>
                                <w:sz w:val="20"/>
                                <w:szCs w:val="20"/>
                              </w:rPr>
                              <w:t>/mm/</w:t>
                            </w:r>
                            <w:proofErr w:type="spellStart"/>
                            <w:r w:rsidRPr="00AB2AF1">
                              <w:rPr>
                                <w:rFonts w:ascii="Myriad Pro" w:hAnsi="Myriad Pro"/>
                                <w:bCs/>
                                <w:sz w:val="20"/>
                                <w:szCs w:val="20"/>
                              </w:rPr>
                              <w:t>yy</w:t>
                            </w:r>
                            <w:proofErr w:type="spellEnd"/>
                            <w:r w:rsidRPr="00AB2AF1">
                              <w:rPr>
                                <w:rFonts w:ascii="Myriad Pro" w:hAnsi="Myriad Pro"/>
                                <w:bCs/>
                                <w:sz w:val="20"/>
                                <w:szCs w:val="20"/>
                              </w:rPr>
                              <w:t>)</w:t>
                            </w:r>
                            <w:r w:rsidRPr="00AB2AF1">
                              <w:rPr>
                                <w:rFonts w:ascii="Myriad Pro" w:hAnsi="Myriad Pro" w:cs="Arial Narrow"/>
                                <w:sz w:val="20"/>
                                <w:szCs w:val="20"/>
                              </w:rPr>
                              <w:tab/>
                            </w:r>
                          </w:p>
                          <w:p w14:paraId="0CF9027B" w14:textId="77777777" w:rsidR="00D17638" w:rsidRDefault="00D17638" w:rsidP="002F1897">
                            <w:pPr>
                              <w:pStyle w:val="FootnoteText"/>
                              <w:pBdr>
                                <w:bottom w:val="single" w:sz="4" w:space="1" w:color="auto"/>
                              </w:pBdr>
                              <w:rPr>
                                <w:rFonts w:ascii="Arial Narrow" w:hAnsi="Arial Narrow" w:cs="Arial"/>
                              </w:rPr>
                            </w:pPr>
                          </w:p>
                          <w:p w14:paraId="47E0E30D" w14:textId="77777777" w:rsidR="00D17638" w:rsidRDefault="00D17638" w:rsidP="002F1897">
                            <w:pPr>
                              <w:pStyle w:val="FootnoteText"/>
                              <w:pBdr>
                                <w:bottom w:val="single" w:sz="4" w:space="1" w:color="auto"/>
                              </w:pBdr>
                              <w:rPr>
                                <w:rFonts w:ascii="Arial Narrow" w:hAnsi="Arial Narrow" w:cs="Arial"/>
                              </w:rPr>
                            </w:pPr>
                          </w:p>
                          <w:p w14:paraId="197356AC" w14:textId="77777777" w:rsidR="00D17638" w:rsidRDefault="00D17638" w:rsidP="002F1897"/>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33A8EFF" id="_x0000_t202" coordsize="21600,21600" o:spt="202" path="m,l,21600r21600,l21600,xe">
                <v:stroke joinstyle="miter"/>
                <v:path gradientshapeok="t" o:connecttype="rect"/>
              </v:shapetype>
              <v:shape id="Text Box 19" o:spid="_x0000_s1026" type="#_x0000_t202" style="position:absolute;margin-left:0;margin-top:6.35pt;width:224.4pt;height:95.1pt;z-index:251665408;visibility:visible;mso-wrap-style:square;mso-width-percent:0;mso-height-percent:0;mso-wrap-distance-left:9.05pt;mso-wrap-distance-top:0;mso-wrap-distance-right:9.05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" strokeweight=".5pt">
                <v:textbox inset="7.45pt,3.85pt,7.45pt,3.85pt">
                  <w:txbxContent>
                    <w:p w14:paraId="7D9BC810" w14:textId="77777777" w:rsidR="00D17638" w:rsidRPr="00A13526" w:rsidRDefault="00D17638" w:rsidP="002F1897">
                      <w:pPr>
                        <w:tabs>
                          <w:tab w:val="left" w:pos="180"/>
                        </w:tabs>
                        <w:spacing w:before="240" w:after="240"/>
                        <w:rPr>
                          <w:rFonts w:ascii="Myriad Pro" w:hAnsi="Myriad Pro"/>
                          <w:b/>
                          <w:bCs/>
                          <w:sz w:val="20"/>
                          <w:szCs w:val="20"/>
                        </w:rPr>
                      </w:pPr>
                      <w:proofErr w:type="spellStart"/>
                      <w:r>
                        <w:rPr>
                          <w:rFonts w:ascii="Myriad Pro" w:hAnsi="Myriad Pro"/>
                          <w:b/>
                          <w:bCs/>
                          <w:sz w:val="20"/>
                          <w:szCs w:val="20"/>
                        </w:rPr>
                        <w:t>Programme</w:t>
                      </w:r>
                      <w:proofErr w:type="spellEnd"/>
                      <w:r>
                        <w:rPr>
                          <w:rFonts w:ascii="Myriad Pro" w:hAnsi="Myriad Pro"/>
                          <w:b/>
                          <w:bCs/>
                          <w:sz w:val="20"/>
                          <w:szCs w:val="20"/>
                        </w:rPr>
                        <w:t xml:space="preserve"> Period: -------- (</w:t>
                      </w:r>
                      <w:r w:rsidRPr="00AB2AF1">
                        <w:rPr>
                          <w:rFonts w:ascii="Myriad Pro" w:hAnsi="Myriad Pro"/>
                          <w:bCs/>
                          <w:sz w:val="20"/>
                          <w:szCs w:val="20"/>
                        </w:rPr>
                        <w:t>months</w:t>
                      </w:r>
                      <w:r>
                        <w:rPr>
                          <w:rFonts w:ascii="Myriad Pro" w:hAnsi="Myriad Pro"/>
                          <w:b/>
                          <w:bCs/>
                          <w:sz w:val="20"/>
                          <w:szCs w:val="20"/>
                        </w:rPr>
                        <w:t>)</w:t>
                      </w:r>
                    </w:p>
                    <w:p w14:paraId="5C570ADE" w14:textId="77777777" w:rsidR="00D17638" w:rsidRPr="00A13526" w:rsidRDefault="00D17638" w:rsidP="002F1897">
                      <w:pPr>
                        <w:spacing w:before="240" w:after="240"/>
                        <w:rPr>
                          <w:rFonts w:ascii="Myriad Pro" w:hAnsi="Myriad Pro" w:cs="Arial Narrow"/>
                          <w:sz w:val="20"/>
                          <w:szCs w:val="20"/>
                        </w:rPr>
                      </w:pPr>
                      <w:r w:rsidRPr="00474723">
                        <w:rPr>
                          <w:rFonts w:ascii="Myriad Pro" w:hAnsi="Myriad Pro"/>
                          <w:b/>
                          <w:bCs/>
                          <w:sz w:val="20"/>
                          <w:szCs w:val="20"/>
                        </w:rPr>
                        <w:t>Start date</w:t>
                      </w:r>
                      <w:proofErr w:type="gramStart"/>
                      <w:r w:rsidRPr="00474723">
                        <w:rPr>
                          <w:rFonts w:ascii="Myriad Pro" w:hAnsi="Myriad Pro"/>
                          <w:b/>
                          <w:bCs/>
                          <w:sz w:val="20"/>
                          <w:szCs w:val="20"/>
                        </w:rPr>
                        <w:t>:</w:t>
                      </w:r>
                      <w:r>
                        <w:rPr>
                          <w:rFonts w:ascii="Myriad Pro" w:hAnsi="Myriad Pro"/>
                          <w:b/>
                          <w:bCs/>
                          <w:sz w:val="20"/>
                          <w:szCs w:val="20"/>
                        </w:rPr>
                        <w:t xml:space="preserve">  </w:t>
                      </w:r>
                      <w:r w:rsidRPr="00AB2AF1">
                        <w:rPr>
                          <w:rFonts w:ascii="Myriad Pro" w:hAnsi="Myriad Pro"/>
                          <w:bCs/>
                          <w:sz w:val="20"/>
                          <w:szCs w:val="20"/>
                        </w:rPr>
                        <w:t>(</w:t>
                      </w:r>
                      <w:proofErr w:type="spellStart"/>
                      <w:proofErr w:type="gramEnd"/>
                      <w:r w:rsidRPr="00AB2AF1">
                        <w:rPr>
                          <w:rFonts w:ascii="Myriad Pro" w:hAnsi="Myriad Pro"/>
                          <w:bCs/>
                          <w:sz w:val="20"/>
                          <w:szCs w:val="20"/>
                        </w:rPr>
                        <w:t>dd</w:t>
                      </w:r>
                      <w:proofErr w:type="spellEnd"/>
                      <w:r w:rsidRPr="00AB2AF1">
                        <w:rPr>
                          <w:rFonts w:ascii="Myriad Pro" w:hAnsi="Myriad Pro"/>
                          <w:bCs/>
                          <w:sz w:val="20"/>
                          <w:szCs w:val="20"/>
                        </w:rPr>
                        <w:t>/mm/</w:t>
                      </w:r>
                      <w:proofErr w:type="spellStart"/>
                      <w:r w:rsidRPr="00AB2AF1">
                        <w:rPr>
                          <w:rFonts w:ascii="Myriad Pro" w:hAnsi="Myriad Pro"/>
                          <w:bCs/>
                          <w:sz w:val="20"/>
                          <w:szCs w:val="20"/>
                        </w:rPr>
                        <w:t>yy</w:t>
                      </w:r>
                      <w:proofErr w:type="spellEnd"/>
                      <w:r w:rsidRPr="00AB2AF1">
                        <w:rPr>
                          <w:rFonts w:ascii="Myriad Pro" w:hAnsi="Myriad Pro"/>
                          <w:bCs/>
                          <w:sz w:val="20"/>
                          <w:szCs w:val="20"/>
                        </w:rPr>
                        <w:t>)</w:t>
                      </w:r>
                      <w:r w:rsidRPr="00AB2AF1">
                        <w:rPr>
                          <w:rFonts w:ascii="Myriad Pro" w:hAnsi="Myriad Pro" w:cs="Arial Narrow"/>
                          <w:sz w:val="20"/>
                          <w:szCs w:val="20"/>
                        </w:rPr>
                        <w:tab/>
                      </w:r>
                      <w:r w:rsidRPr="006747F0">
                        <w:rPr>
                          <w:rFonts w:ascii="Myriad Pro" w:hAnsi="Myriad Pro" w:cs="Arial Narrow"/>
                          <w:sz w:val="20"/>
                          <w:szCs w:val="20"/>
                        </w:rPr>
                        <w:tab/>
                      </w:r>
                    </w:p>
                    <w:p w14:paraId="1248C6A2" w14:textId="77777777" w:rsidR="00D17638" w:rsidRPr="00AB2AF1" w:rsidRDefault="00D17638" w:rsidP="002F1897">
                      <w:pPr>
                        <w:spacing w:before="240" w:after="240"/>
                        <w:rPr>
                          <w:rFonts w:ascii="Myriad Pro" w:hAnsi="Myriad Pro" w:cs="Arial Narrow"/>
                          <w:b/>
                          <w:sz w:val="18"/>
                          <w:szCs w:val="18"/>
                        </w:rPr>
                      </w:pPr>
                      <w:r w:rsidRPr="00474723">
                        <w:rPr>
                          <w:rFonts w:ascii="Myriad Pro" w:hAnsi="Myriad Pro"/>
                          <w:b/>
                          <w:bCs/>
                          <w:sz w:val="20"/>
                          <w:szCs w:val="20"/>
                        </w:rPr>
                        <w:t>End Date</w:t>
                      </w:r>
                      <w:proofErr w:type="gramStart"/>
                      <w:r w:rsidRPr="00474723">
                        <w:rPr>
                          <w:rFonts w:ascii="Myriad Pro" w:hAnsi="Myriad Pro"/>
                          <w:b/>
                          <w:bCs/>
                          <w:sz w:val="20"/>
                          <w:szCs w:val="20"/>
                        </w:rPr>
                        <w:t>:</w:t>
                      </w:r>
                      <w:r>
                        <w:rPr>
                          <w:rFonts w:ascii="Myriad Pro" w:hAnsi="Myriad Pro" w:cs="Arial Narrow"/>
                          <w:sz w:val="20"/>
                          <w:szCs w:val="20"/>
                        </w:rPr>
                        <w:t xml:space="preserve">  </w:t>
                      </w:r>
                      <w:r w:rsidRPr="00AB2AF1">
                        <w:rPr>
                          <w:rFonts w:ascii="Myriad Pro" w:hAnsi="Myriad Pro"/>
                          <w:bCs/>
                          <w:sz w:val="20"/>
                          <w:szCs w:val="20"/>
                        </w:rPr>
                        <w:t>(</w:t>
                      </w:r>
                      <w:proofErr w:type="spellStart"/>
                      <w:proofErr w:type="gramEnd"/>
                      <w:r w:rsidRPr="00AB2AF1">
                        <w:rPr>
                          <w:rFonts w:ascii="Myriad Pro" w:hAnsi="Myriad Pro"/>
                          <w:bCs/>
                          <w:sz w:val="20"/>
                          <w:szCs w:val="20"/>
                        </w:rPr>
                        <w:t>dd</w:t>
                      </w:r>
                      <w:proofErr w:type="spellEnd"/>
                      <w:r w:rsidRPr="00AB2AF1">
                        <w:rPr>
                          <w:rFonts w:ascii="Myriad Pro" w:hAnsi="Myriad Pro"/>
                          <w:bCs/>
                          <w:sz w:val="20"/>
                          <w:szCs w:val="20"/>
                        </w:rPr>
                        <w:t>/mm/</w:t>
                      </w:r>
                      <w:proofErr w:type="spellStart"/>
                      <w:r w:rsidRPr="00AB2AF1">
                        <w:rPr>
                          <w:rFonts w:ascii="Myriad Pro" w:hAnsi="Myriad Pro"/>
                          <w:bCs/>
                          <w:sz w:val="20"/>
                          <w:szCs w:val="20"/>
                        </w:rPr>
                        <w:t>yy</w:t>
                      </w:r>
                      <w:proofErr w:type="spellEnd"/>
                      <w:r w:rsidRPr="00AB2AF1">
                        <w:rPr>
                          <w:rFonts w:ascii="Myriad Pro" w:hAnsi="Myriad Pro"/>
                          <w:bCs/>
                          <w:sz w:val="20"/>
                          <w:szCs w:val="20"/>
                        </w:rPr>
                        <w:t>)</w:t>
                      </w:r>
                      <w:r w:rsidRPr="00AB2AF1">
                        <w:rPr>
                          <w:rFonts w:ascii="Myriad Pro" w:hAnsi="Myriad Pro" w:cs="Arial Narrow"/>
                          <w:sz w:val="20"/>
                          <w:szCs w:val="20"/>
                        </w:rPr>
                        <w:tab/>
                      </w:r>
                    </w:p>
                    <w:p w14:paraId="0CF9027B" w14:textId="77777777" w:rsidR="00D17638" w:rsidRDefault="00D17638" w:rsidP="002F1897">
                      <w:pPr>
                        <w:pStyle w:val="FootnoteText"/>
                        <w:pBdr>
                          <w:bottom w:val="single" w:sz="4" w:space="1" w:color="auto"/>
                        </w:pBdr>
                        <w:rPr>
                          <w:rFonts w:ascii="Arial Narrow" w:hAnsi="Arial Narrow" w:cs="Arial"/>
                        </w:rPr>
                      </w:pPr>
                    </w:p>
                    <w:p w14:paraId="47E0E30D" w14:textId="77777777" w:rsidR="00D17638" w:rsidRDefault="00D17638" w:rsidP="002F1897">
                      <w:pPr>
                        <w:pStyle w:val="FootnoteText"/>
                        <w:pBdr>
                          <w:bottom w:val="single" w:sz="4" w:space="1" w:color="auto"/>
                        </w:pBdr>
                        <w:rPr>
                          <w:rFonts w:ascii="Arial Narrow" w:hAnsi="Arial Narrow" w:cs="Arial"/>
                        </w:rPr>
                      </w:pPr>
                    </w:p>
                    <w:p w14:paraId="197356AC" w14:textId="77777777" w:rsidR="00D17638" w:rsidRDefault="00D17638" w:rsidP="002F1897"/>
                  </w:txbxContent>
                </v:textbox>
                <w10:wrap anchorx="margin"/>
              </v:shape>
            </w:pict>
          </mc:Fallback>
        </mc:AlternateContent>
      </w:r>
      <w:r>
        <w:rPr>
          <w:rFonts w:ascii="Myriad Pro" w:hAnsi="Myriad Pro"/>
          <w:b/>
          <w:noProof/>
          <w:sz w:val="20"/>
        </w:rPr>
        <mc:AlternateContent>
          <mc:Choice Requires="wps">
            <w:drawing>
              <wp:anchor distT="0" distB="0" distL="114935" distR="114935" simplePos="0" relativeHeight="251666432" behindDoc="0" locked="0" layoutInCell="1" allowOverlap="1" wp14:anchorId="05D5D3C4" wp14:editId="7729B09C">
                <wp:simplePos x="0" y="0"/>
                <wp:positionH relativeFrom="column">
                  <wp:posOffset>3212327</wp:posOffset>
                </wp:positionH>
                <wp:positionV relativeFrom="paragraph">
                  <wp:posOffset>108198</wp:posOffset>
                </wp:positionV>
                <wp:extent cx="2711395" cy="1200785"/>
                <wp:effectExtent l="0" t="0" r="13335" b="1841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1395" cy="1200785"/>
                        </a:xfrm>
                        <a:prstGeom prst="rect">
                          <a:avLst/>
                        </a:prstGeom>
                        <a:solidFill>
                          <a:srgbClr val="FFFFFF"/>
                        </a:solidFill>
                        <a:ln w="6350">
                          <a:solidFill>
                            <a:srgbClr val="000000"/>
                          </a:solidFill>
                          <a:miter lim="800000"/>
                          <a:headEnd/>
                          <a:tailEnd/>
                        </a:ln>
                      </wps:spPr>
                      <wps:txbx>
                        <w:txbxContent>
                          <w:p w14:paraId="7AC9630D" w14:textId="77777777" w:rsidR="00D17638" w:rsidRPr="00A13526" w:rsidRDefault="00D17638" w:rsidP="002F1897">
                            <w:pPr>
                              <w:rPr>
                                <w:rFonts w:ascii="Myriad Pro" w:hAnsi="Myriad Pro" w:cs="Arial Narrow"/>
                                <w:b/>
                                <w:bCs/>
                                <w:sz w:val="20"/>
                                <w:szCs w:val="20"/>
                              </w:rPr>
                            </w:pPr>
                            <w:r w:rsidRPr="00474723">
                              <w:rPr>
                                <w:rFonts w:ascii="Myriad Pro" w:hAnsi="Myriad Pro"/>
                                <w:b/>
                                <w:bCs/>
                                <w:sz w:val="20"/>
                                <w:szCs w:val="20"/>
                              </w:rPr>
                              <w:t>Total Budget:</w:t>
                            </w:r>
                            <w:r>
                              <w:rPr>
                                <w:rFonts w:ascii="Myriad Pro" w:hAnsi="Myriad Pro" w:cs="Arial Narrow"/>
                                <w:sz w:val="20"/>
                                <w:szCs w:val="20"/>
                              </w:rPr>
                              <w:t xml:space="preserve">           </w:t>
                            </w:r>
                            <w:r>
                              <w:rPr>
                                <w:rFonts w:ascii="Myriad Pro" w:hAnsi="Myriad Pro" w:cs="Arial Narrow"/>
                                <w:bCs/>
                                <w:sz w:val="20"/>
                                <w:szCs w:val="20"/>
                              </w:rPr>
                              <w:t>-------------- (USD)</w:t>
                            </w:r>
                          </w:p>
                          <w:p w14:paraId="1AE9F11F" w14:textId="77777777" w:rsidR="00D17638" w:rsidRPr="006747F0" w:rsidRDefault="00D17638" w:rsidP="002F1897">
                            <w:pPr>
                              <w:rPr>
                                <w:rFonts w:ascii="Myriad Pro" w:hAnsi="Myriad Pro"/>
                                <w:sz w:val="20"/>
                                <w:szCs w:val="20"/>
                              </w:rPr>
                            </w:pPr>
                            <w:r w:rsidRPr="006747F0">
                              <w:rPr>
                                <w:rFonts w:ascii="Myriad Pro" w:hAnsi="Myriad Pro" w:cs="Arial Narrow"/>
                                <w:sz w:val="20"/>
                                <w:szCs w:val="20"/>
                              </w:rPr>
                              <w:tab/>
                            </w:r>
                            <w:r w:rsidRPr="006747F0">
                              <w:rPr>
                                <w:rFonts w:ascii="Myriad Pro" w:hAnsi="Myriad Pro" w:cs="Arial Narrow"/>
                                <w:sz w:val="20"/>
                                <w:szCs w:val="20"/>
                              </w:rPr>
                              <w:tab/>
                            </w:r>
                          </w:p>
                          <w:p w14:paraId="1BD3EE6F" w14:textId="77777777" w:rsidR="00D17638" w:rsidRDefault="00D17638" w:rsidP="002F1897"/>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5D5D3C4" id="Text Box 18" o:spid="_x0000_s1027" type="#_x0000_t202" style="position:absolute;margin-left:252.95pt;margin-top:8.5pt;width:213.5pt;height:94.55pt;z-index:2516664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" strokeweight=".5pt">
                <v:textbox inset="7.45pt,3.85pt,7.45pt,3.85pt">
                  <w:txbxContent>
                    <w:p w14:paraId="7AC9630D" w14:textId="77777777" w:rsidR="00D17638" w:rsidRPr="00A13526" w:rsidRDefault="00D17638" w:rsidP="002F1897">
                      <w:pPr>
                        <w:rPr>
                          <w:rFonts w:ascii="Myriad Pro" w:hAnsi="Myriad Pro" w:cs="Arial Narrow"/>
                          <w:b/>
                          <w:bCs/>
                          <w:sz w:val="20"/>
                          <w:szCs w:val="20"/>
                        </w:rPr>
                      </w:pPr>
                      <w:r w:rsidRPr="00474723">
                        <w:rPr>
                          <w:rFonts w:ascii="Myriad Pro" w:hAnsi="Myriad Pro"/>
                          <w:b/>
                          <w:bCs/>
                          <w:sz w:val="20"/>
                          <w:szCs w:val="20"/>
                        </w:rPr>
                        <w:t>Total Budget:</w:t>
                      </w:r>
                      <w:r>
                        <w:rPr>
                          <w:rFonts w:ascii="Myriad Pro" w:hAnsi="Myriad Pro" w:cs="Arial Narrow"/>
                          <w:sz w:val="20"/>
                          <w:szCs w:val="20"/>
                        </w:rPr>
                        <w:t xml:space="preserve">           </w:t>
                      </w:r>
                      <w:r>
                        <w:rPr>
                          <w:rFonts w:ascii="Myriad Pro" w:hAnsi="Myriad Pro" w:cs="Arial Narrow"/>
                          <w:bCs/>
                          <w:sz w:val="20"/>
                          <w:szCs w:val="20"/>
                        </w:rPr>
                        <w:t>-------------- (USD)</w:t>
                      </w:r>
                    </w:p>
                    <w:p w14:paraId="1AE9F11F" w14:textId="77777777" w:rsidR="00D17638" w:rsidRPr="006747F0" w:rsidRDefault="00D17638" w:rsidP="002F1897">
                      <w:pPr>
                        <w:rPr>
                          <w:rFonts w:ascii="Myriad Pro" w:hAnsi="Myriad Pro"/>
                          <w:sz w:val="20"/>
                          <w:szCs w:val="20"/>
                        </w:rPr>
                      </w:pPr>
                      <w:r w:rsidRPr="006747F0">
                        <w:rPr>
                          <w:rFonts w:ascii="Myriad Pro" w:hAnsi="Myriad Pro" w:cs="Arial Narrow"/>
                          <w:sz w:val="20"/>
                          <w:szCs w:val="20"/>
                        </w:rPr>
                        <w:tab/>
                      </w:r>
                      <w:r w:rsidRPr="006747F0">
                        <w:rPr>
                          <w:rFonts w:ascii="Myriad Pro" w:hAnsi="Myriad Pro" w:cs="Arial Narrow"/>
                          <w:sz w:val="20"/>
                          <w:szCs w:val="20"/>
                        </w:rPr>
                        <w:tab/>
                      </w:r>
                    </w:p>
                    <w:p w14:paraId="1BD3EE6F" w14:textId="77777777" w:rsidR="00D17638" w:rsidRDefault="00D17638" w:rsidP="002F1897"/>
                  </w:txbxContent>
                </v:textbox>
              </v:shape>
            </w:pict>
          </mc:Fallback>
        </mc:AlternateContent>
      </w:r>
    </w:p>
    <w:p w14:paraId="4096D75C" w14:textId="77777777" w:rsidR="002F1897" w:rsidRDefault="002F1897" w:rsidP="004F7DD1">
      <w:pPr>
        <w:spacing w:line="240" w:lineRule="auto"/>
        <w:ind w:left="180"/>
        <w:rPr>
          <w:rFonts w:ascii="Arial" w:hAnsi="Arial"/>
          <w:noProof/>
          <w:szCs w:val="20"/>
        </w:rPr>
      </w:pPr>
      <w:bookmarkStart w:id="1" w:name="_Project_Document_Format_1"/>
      <w:bookmarkEnd w:id="1"/>
    </w:p>
    <w:p w14:paraId="75D0B737" w14:textId="77777777" w:rsidR="002F1897" w:rsidRDefault="002F1897" w:rsidP="004F7DD1">
      <w:pPr>
        <w:spacing w:line="240" w:lineRule="auto"/>
        <w:ind w:left="180"/>
        <w:rPr>
          <w:rFonts w:ascii="Arial" w:hAnsi="Arial"/>
          <w:noProof/>
          <w:szCs w:val="20"/>
        </w:rPr>
      </w:pPr>
    </w:p>
    <w:p w14:paraId="566313A1" w14:textId="77777777" w:rsidR="00E81765" w:rsidRDefault="00E81765" w:rsidP="004F7DD1">
      <w:pPr>
        <w:spacing w:line="240" w:lineRule="auto"/>
        <w:jc w:val="both"/>
        <w:rPr>
          <w:rFonts w:ascii="Myriad Pro" w:hAnsi="Myriad Pro"/>
        </w:rPr>
      </w:pPr>
    </w:p>
    <w:p w14:paraId="408D6F88" w14:textId="77777777" w:rsidR="00E81765" w:rsidRDefault="00E81765" w:rsidP="004F7DD1">
      <w:pPr>
        <w:spacing w:line="240" w:lineRule="auto"/>
        <w:jc w:val="both"/>
        <w:rPr>
          <w:rFonts w:ascii="Myriad Pro" w:hAnsi="Myriad Pro"/>
        </w:rPr>
      </w:pPr>
    </w:p>
    <w:p w14:paraId="64F5022F" w14:textId="4762DEDF" w:rsidR="003B6A94" w:rsidRPr="00A37D5E" w:rsidRDefault="002F1897" w:rsidP="004F7DD1">
      <w:pPr>
        <w:spacing w:line="240" w:lineRule="auto"/>
        <w:jc w:val="both"/>
        <w:rPr>
          <w:rFonts w:ascii="Myriad Pro" w:hAnsi="Myriad Pro"/>
          <w:sz w:val="20"/>
          <w:szCs w:val="20"/>
        </w:rPr>
      </w:pPr>
      <w:r>
        <w:rPr>
          <w:rFonts w:ascii="Myriad Pro" w:hAnsi="Myriad Pro"/>
          <w:b/>
          <w:lang w:val="en-CA"/>
        </w:rPr>
        <w:t>Annex B</w:t>
      </w:r>
      <w:r w:rsidRPr="00A045E6">
        <w:rPr>
          <w:rFonts w:ascii="Myriad Pro" w:hAnsi="Myriad Pro"/>
          <w:b/>
          <w:lang w:val="en-CA"/>
        </w:rPr>
        <w:t xml:space="preserve">. </w:t>
      </w:r>
      <w:r>
        <w:rPr>
          <w:rFonts w:ascii="Myriad Pro" w:hAnsi="Myriad Pro"/>
          <w:b/>
          <w:lang w:val="en-CA"/>
        </w:rPr>
        <w:t>Results and Resources Framework</w:t>
      </w:r>
    </w:p>
    <w:p w14:paraId="3321888F" w14:textId="5D96FC11" w:rsidR="00737CB4" w:rsidRDefault="004F004A" w:rsidP="004F7DD1">
      <w:pPr>
        <w:spacing w:line="240" w:lineRule="auto"/>
        <w:jc w:val="both"/>
        <w:rPr>
          <w:rFonts w:ascii="Sylfaen" w:hAnsi="Sylfaen"/>
          <w:noProof/>
          <w:szCs w:val="24"/>
          <w:lang w:val="ka-GE"/>
        </w:rPr>
      </w:pPr>
      <w:r>
        <w:rPr>
          <w:rFonts w:ascii="Sylfaen" w:hAnsi="Sylfaen"/>
          <w:noProof/>
          <w:szCs w:val="24"/>
          <w:lang w:val="ka-GE"/>
        </w:rPr>
        <w:object w:dxaOrig="1551" w:dyaOrig="1004" w14:anchorId="668684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11" o:title=""/>
          </v:shape>
          <o:OLEObject Type="Embed" ProgID="Excel.Sheet.12" ShapeID="_x0000_i1025" DrawAspect="Icon" ObjectID="_1579090192" r:id="rId12"/>
        </w:object>
      </w:r>
    </w:p>
    <w:p w14:paraId="19DD386E" w14:textId="798566A1" w:rsidR="00737CB4" w:rsidRDefault="00A37D5E" w:rsidP="004F7DD1">
      <w:pPr>
        <w:spacing w:line="240" w:lineRule="auto"/>
        <w:jc w:val="both"/>
        <w:rPr>
          <w:rFonts w:ascii="Sylfaen" w:hAnsi="Sylfaen"/>
          <w:noProof/>
          <w:szCs w:val="24"/>
          <w:lang w:val="ka-GE"/>
        </w:rPr>
      </w:pPr>
      <w:r>
        <w:rPr>
          <w:rFonts w:ascii="Myriad Pro" w:hAnsi="Myriad Pro"/>
          <w:noProof/>
          <w:szCs w:val="24"/>
          <w:lang w:val="ka-GE"/>
        </w:rPr>
        <w:t xml:space="preserve"> </w:t>
      </w:r>
      <w:r w:rsidR="00737CB4">
        <w:rPr>
          <w:rFonts w:ascii="Myriad Pro" w:hAnsi="Myriad Pro"/>
          <w:b/>
          <w:lang w:val="en-CA"/>
        </w:rPr>
        <w:t>Annex C</w:t>
      </w:r>
      <w:r w:rsidR="00737CB4" w:rsidRPr="00A045E6">
        <w:rPr>
          <w:rFonts w:ascii="Myriad Pro" w:hAnsi="Myriad Pro"/>
          <w:b/>
          <w:lang w:val="en-CA"/>
        </w:rPr>
        <w:t>. Budget Form</w:t>
      </w:r>
    </w:p>
    <w:p w14:paraId="78C9DDE4" w14:textId="5BCDE565" w:rsidR="00A37D5E" w:rsidRDefault="00F3136A" w:rsidP="004F7DD1">
      <w:pPr>
        <w:spacing w:line="240" w:lineRule="auto"/>
        <w:jc w:val="both"/>
        <w:rPr>
          <w:rFonts w:ascii="Sylfaen" w:hAnsi="Sylfaen"/>
          <w:noProof/>
          <w:szCs w:val="24"/>
          <w:lang w:val="ka-GE"/>
        </w:rPr>
      </w:pPr>
      <w:r>
        <w:rPr>
          <w:rFonts w:ascii="Sylfaen" w:hAnsi="Sylfaen"/>
          <w:noProof/>
          <w:szCs w:val="24"/>
          <w:lang w:val="ka-GE"/>
        </w:rPr>
        <w:object w:dxaOrig="1551" w:dyaOrig="1004" w14:anchorId="72D1CC18">
          <v:shape id="_x0000_i1026" type="#_x0000_t75" style="width:77.25pt;height:50.25pt" o:ole="">
            <v:imagedata r:id="rId13" o:title=""/>
          </v:shape>
          <o:OLEObject Type="Embed" ProgID="Excel.Sheet.12" ShapeID="_x0000_i1026" DrawAspect="Icon" ObjectID="_1579090193" r:id="rId14"/>
        </w:object>
      </w:r>
    </w:p>
    <w:p w14:paraId="7443A384" w14:textId="45E9084D" w:rsidR="00A37D5E" w:rsidRDefault="00A37D5E" w:rsidP="004F7DD1">
      <w:pPr>
        <w:spacing w:line="240" w:lineRule="auto"/>
        <w:jc w:val="both"/>
        <w:rPr>
          <w:rFonts w:ascii="Sylfaen" w:hAnsi="Sylfaen"/>
          <w:noProof/>
          <w:szCs w:val="24"/>
          <w:lang w:val="ka-GE"/>
        </w:rPr>
      </w:pPr>
      <w:bookmarkStart w:id="2" w:name="_GoBack"/>
      <w:bookmarkEnd w:id="2"/>
    </w:p>
    <w:p w14:paraId="5847C6D6" w14:textId="344F8C98" w:rsidR="00A37D5E" w:rsidRPr="002A134B" w:rsidRDefault="00A37D5E" w:rsidP="004F7DD1">
      <w:pPr>
        <w:spacing w:line="240" w:lineRule="auto"/>
        <w:outlineLvl w:val="0"/>
        <w:rPr>
          <w:rFonts w:ascii="Myriad Pro" w:hAnsi="Myriad Pro"/>
          <w:b/>
          <w:iCs/>
        </w:rPr>
      </w:pPr>
      <w:r>
        <w:rPr>
          <w:rFonts w:ascii="Myriad Pro" w:hAnsi="Myriad Pro"/>
          <w:b/>
          <w:iCs/>
        </w:rPr>
        <w:t>Unspent funds</w:t>
      </w:r>
      <w:r w:rsidRPr="002A134B">
        <w:rPr>
          <w:rFonts w:ascii="Myriad Pro" w:hAnsi="Myriad Pro"/>
          <w:b/>
          <w:iCs/>
        </w:rPr>
        <w:t xml:space="preserve"> from this grant must be returned to UNDP.</w:t>
      </w:r>
    </w:p>
    <w:p w14:paraId="54A3D336" w14:textId="77777777" w:rsidR="00A37D5E" w:rsidRDefault="00A37D5E" w:rsidP="004F7DD1">
      <w:pPr>
        <w:spacing w:line="240" w:lineRule="auto"/>
        <w:outlineLvl w:val="0"/>
        <w:rPr>
          <w:rFonts w:ascii="Myriad Pro" w:hAnsi="Myriad Pro"/>
          <w:b/>
          <w:iCs/>
        </w:rPr>
      </w:pPr>
    </w:p>
    <w:p w14:paraId="2BEAA5CC" w14:textId="77777777" w:rsidR="00A37D5E" w:rsidRPr="002A134B" w:rsidRDefault="00A37D5E" w:rsidP="004F7DD1">
      <w:pPr>
        <w:spacing w:line="240" w:lineRule="auto"/>
        <w:outlineLvl w:val="0"/>
        <w:rPr>
          <w:rFonts w:ascii="Myriad Pro" w:hAnsi="Myriad Pro"/>
          <w:b/>
          <w:iCs/>
        </w:rPr>
      </w:pPr>
      <w:r w:rsidRPr="002A134B">
        <w:rPr>
          <w:rFonts w:ascii="Myriad Pro" w:hAnsi="Myriad Pro"/>
          <w:b/>
          <w:iCs/>
        </w:rPr>
        <w:t>Signature:</w:t>
      </w:r>
    </w:p>
    <w:p w14:paraId="63E73B27" w14:textId="77777777" w:rsidR="00A37D5E" w:rsidRDefault="00A37D5E" w:rsidP="004F7DD1">
      <w:pPr>
        <w:spacing w:line="240" w:lineRule="auto"/>
        <w:rPr>
          <w:rFonts w:ascii="Myriad Pro" w:hAnsi="Myriad Pro"/>
          <w:b/>
          <w:iCs/>
        </w:rPr>
      </w:pPr>
    </w:p>
    <w:p w14:paraId="0B6AE503" w14:textId="65595CA0" w:rsidR="00B37FE0" w:rsidRDefault="00A37D5E" w:rsidP="004F7DD1">
      <w:pPr>
        <w:spacing w:line="240" w:lineRule="auto"/>
        <w:rPr>
          <w:rFonts w:ascii="Myriad Pro" w:hAnsi="Myriad Pro"/>
          <w:b/>
          <w:sz w:val="20"/>
          <w:szCs w:val="20"/>
          <w:lang w:val="en-CA"/>
        </w:rPr>
      </w:pPr>
      <w:r w:rsidRPr="002A134B">
        <w:rPr>
          <w:rFonts w:ascii="Myriad Pro" w:hAnsi="Myriad Pro"/>
          <w:b/>
          <w:iCs/>
        </w:rPr>
        <w:t>Date:</w:t>
      </w:r>
    </w:p>
    <w:sectPr w:rsidR="00B37FE0" w:rsidSect="00930B8C">
      <w:footerReference w:type="default" r:id="rId15"/>
      <w:endnotePr>
        <w:numFmt w:val="decimal"/>
      </w:endnotePr>
      <w:pgSz w:w="11906" w:h="16838"/>
      <w:pgMar w:top="270" w:right="1440" w:bottom="993"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B8502E" w14:textId="77777777" w:rsidR="00B8744C" w:rsidRDefault="00B8744C" w:rsidP="006D3314">
      <w:pPr>
        <w:spacing w:after="0" w:line="240" w:lineRule="auto"/>
      </w:pPr>
      <w:r>
        <w:separator/>
      </w:r>
    </w:p>
  </w:endnote>
  <w:endnote w:type="continuationSeparator" w:id="0">
    <w:p w14:paraId="3D12ADE2" w14:textId="77777777" w:rsidR="00B8744C" w:rsidRDefault="00B8744C" w:rsidP="006D3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yriad Pro">
    <w:altName w:val="Corbel"/>
    <w:panose1 w:val="020B0503030403020204"/>
    <w:charset w:val="00"/>
    <w:family w:val="swiss"/>
    <w:notTrueType/>
    <w:pitch w:val="variable"/>
    <w:sig w:usb0="A00002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82275"/>
      <w:docPartObj>
        <w:docPartGallery w:val="Page Numbers (Bottom of Page)"/>
        <w:docPartUnique/>
      </w:docPartObj>
    </w:sdtPr>
    <w:sdtEndPr/>
    <w:sdtContent>
      <w:p w14:paraId="671F7AFD" w14:textId="79ECA512" w:rsidR="00D17638" w:rsidRDefault="00D17638">
        <w:pPr>
          <w:pStyle w:val="Footer"/>
        </w:pPr>
        <w:r>
          <w:fldChar w:fldCharType="begin"/>
        </w:r>
        <w:r>
          <w:instrText xml:space="preserve"> PAGE   \* MERGEFORMAT </w:instrText>
        </w:r>
        <w:r>
          <w:fldChar w:fldCharType="separate"/>
        </w:r>
        <w:r w:rsidR="004F3064">
          <w:rPr>
            <w:noProof/>
          </w:rPr>
          <w:t>8</w:t>
        </w:r>
        <w:r>
          <w:rPr>
            <w:noProof/>
          </w:rPr>
          <w:fldChar w:fldCharType="end"/>
        </w:r>
      </w:p>
    </w:sdtContent>
  </w:sdt>
  <w:p w14:paraId="3DBE1740" w14:textId="77777777" w:rsidR="00D17638" w:rsidRDefault="00D176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5A0C06" w14:textId="77777777" w:rsidR="00B8744C" w:rsidRDefault="00B8744C" w:rsidP="006D3314">
      <w:pPr>
        <w:spacing w:after="0" w:line="240" w:lineRule="auto"/>
      </w:pPr>
      <w:r>
        <w:separator/>
      </w:r>
    </w:p>
  </w:footnote>
  <w:footnote w:type="continuationSeparator" w:id="0">
    <w:p w14:paraId="37ADD45D" w14:textId="77777777" w:rsidR="00B8744C" w:rsidRDefault="00B8744C" w:rsidP="006D3314">
      <w:pPr>
        <w:spacing w:after="0" w:line="240" w:lineRule="auto"/>
      </w:pPr>
      <w:r>
        <w:continuationSeparator/>
      </w:r>
    </w:p>
  </w:footnote>
  <w:footnote w:id="1">
    <w:p w14:paraId="2C7A2D7C" w14:textId="77777777" w:rsidR="00D17638" w:rsidRDefault="00D17638" w:rsidP="00DE5E4D">
      <w:pPr>
        <w:pStyle w:val="FootnoteText"/>
        <w:jc w:val="both"/>
      </w:pPr>
      <w:r>
        <w:rPr>
          <w:rStyle w:val="FootnoteReference"/>
        </w:rPr>
        <w:footnoteRef/>
      </w:r>
      <w:r>
        <w:t xml:space="preserve"> See more on this topic in Public Administration Reform Roadmap 2020. Government Planning and Innovations Unit, 2015.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337A5"/>
    <w:multiLevelType w:val="hybridMultilevel"/>
    <w:tmpl w:val="8850E2CA"/>
    <w:lvl w:ilvl="0" w:tplc="08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AD094E"/>
    <w:multiLevelType w:val="hybridMultilevel"/>
    <w:tmpl w:val="A216C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8C25C8"/>
    <w:multiLevelType w:val="hybridMultilevel"/>
    <w:tmpl w:val="230035B4"/>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 w15:restartNumberingAfterBreak="0">
    <w:nsid w:val="3AAD31AC"/>
    <w:multiLevelType w:val="multilevel"/>
    <w:tmpl w:val="7E306408"/>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671202E"/>
    <w:multiLevelType w:val="hybridMultilevel"/>
    <w:tmpl w:val="6DA024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85C332E"/>
    <w:multiLevelType w:val="hybridMultilevel"/>
    <w:tmpl w:val="37BC8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6632EB"/>
    <w:multiLevelType w:val="hybridMultilevel"/>
    <w:tmpl w:val="63F8919E"/>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1B0671"/>
    <w:multiLevelType w:val="hybridMultilevel"/>
    <w:tmpl w:val="DBB8AE5E"/>
    <w:lvl w:ilvl="0" w:tplc="B5063E98">
      <w:start w:val="1"/>
      <w:numFmt w:val="upperRoman"/>
      <w:lvlText w:val="%1."/>
      <w:lvlJc w:val="left"/>
      <w:pPr>
        <w:ind w:left="1080" w:hanging="72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2E34EF4"/>
    <w:multiLevelType w:val="hybridMultilevel"/>
    <w:tmpl w:val="34CE1C1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6"/>
  </w:num>
  <w:num w:numId="4">
    <w:abstractNumId w:val="8"/>
  </w:num>
  <w:num w:numId="5">
    <w:abstractNumId w:val="2"/>
  </w:num>
  <w:num w:numId="6">
    <w:abstractNumId w:val="7"/>
  </w:num>
  <w:num w:numId="7">
    <w:abstractNumId w:val="3"/>
  </w:num>
  <w:num w:numId="8">
    <w:abstractNumId w:val="0"/>
  </w:num>
  <w:num w:numId="9">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141"/>
  <w:drawingGridHorizontalSpacing w:val="110"/>
  <w:displayHorizontalDrawingGridEvery w:val="2"/>
  <w:displayVerticalDrawingGridEvery w:val="2"/>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08F"/>
    <w:rsid w:val="00000E37"/>
    <w:rsid w:val="000023B0"/>
    <w:rsid w:val="00005971"/>
    <w:rsid w:val="000074B8"/>
    <w:rsid w:val="0000777D"/>
    <w:rsid w:val="00011574"/>
    <w:rsid w:val="0001542B"/>
    <w:rsid w:val="000213C8"/>
    <w:rsid w:val="00031383"/>
    <w:rsid w:val="00042451"/>
    <w:rsid w:val="00045575"/>
    <w:rsid w:val="00047B0A"/>
    <w:rsid w:val="00060057"/>
    <w:rsid w:val="0006191F"/>
    <w:rsid w:val="0006323E"/>
    <w:rsid w:val="00063B01"/>
    <w:rsid w:val="000768A4"/>
    <w:rsid w:val="00080A3F"/>
    <w:rsid w:val="00080D9D"/>
    <w:rsid w:val="000838E1"/>
    <w:rsid w:val="00084A02"/>
    <w:rsid w:val="000870C6"/>
    <w:rsid w:val="0008745A"/>
    <w:rsid w:val="00091D46"/>
    <w:rsid w:val="00096479"/>
    <w:rsid w:val="0009753D"/>
    <w:rsid w:val="000A74E4"/>
    <w:rsid w:val="000B0083"/>
    <w:rsid w:val="000B1C79"/>
    <w:rsid w:val="000C0998"/>
    <w:rsid w:val="000C1D64"/>
    <w:rsid w:val="000C6665"/>
    <w:rsid w:val="000D34CF"/>
    <w:rsid w:val="000D47C9"/>
    <w:rsid w:val="000D787D"/>
    <w:rsid w:val="000D7DF9"/>
    <w:rsid w:val="000E02C5"/>
    <w:rsid w:val="000E3852"/>
    <w:rsid w:val="000E6AE6"/>
    <w:rsid w:val="000F29A4"/>
    <w:rsid w:val="000F2C2D"/>
    <w:rsid w:val="00102399"/>
    <w:rsid w:val="00102C43"/>
    <w:rsid w:val="0010527C"/>
    <w:rsid w:val="00105541"/>
    <w:rsid w:val="001061C8"/>
    <w:rsid w:val="00107D1A"/>
    <w:rsid w:val="00111EE5"/>
    <w:rsid w:val="0012667F"/>
    <w:rsid w:val="001266C0"/>
    <w:rsid w:val="001338E0"/>
    <w:rsid w:val="0013528F"/>
    <w:rsid w:val="0013591A"/>
    <w:rsid w:val="00135AF3"/>
    <w:rsid w:val="00137622"/>
    <w:rsid w:val="001436A5"/>
    <w:rsid w:val="00143900"/>
    <w:rsid w:val="001453F0"/>
    <w:rsid w:val="00146CE6"/>
    <w:rsid w:val="001509B1"/>
    <w:rsid w:val="00151356"/>
    <w:rsid w:val="00151D1C"/>
    <w:rsid w:val="00154C10"/>
    <w:rsid w:val="00154D09"/>
    <w:rsid w:val="00156DF9"/>
    <w:rsid w:val="00157684"/>
    <w:rsid w:val="001610F7"/>
    <w:rsid w:val="00163470"/>
    <w:rsid w:val="00163977"/>
    <w:rsid w:val="001676CB"/>
    <w:rsid w:val="00170C81"/>
    <w:rsid w:val="00181DC3"/>
    <w:rsid w:val="001838DA"/>
    <w:rsid w:val="001871BF"/>
    <w:rsid w:val="0018784E"/>
    <w:rsid w:val="001A397D"/>
    <w:rsid w:val="001A675D"/>
    <w:rsid w:val="001B2306"/>
    <w:rsid w:val="001B6C57"/>
    <w:rsid w:val="001C4910"/>
    <w:rsid w:val="001D01E1"/>
    <w:rsid w:val="001D0DBB"/>
    <w:rsid w:val="001D1151"/>
    <w:rsid w:val="001D1D55"/>
    <w:rsid w:val="001E475D"/>
    <w:rsid w:val="001E4BF1"/>
    <w:rsid w:val="001F2F1D"/>
    <w:rsid w:val="00202492"/>
    <w:rsid w:val="00207620"/>
    <w:rsid w:val="00207F08"/>
    <w:rsid w:val="00210D28"/>
    <w:rsid w:val="00221968"/>
    <w:rsid w:val="00224F97"/>
    <w:rsid w:val="00225400"/>
    <w:rsid w:val="002327A0"/>
    <w:rsid w:val="00234BFB"/>
    <w:rsid w:val="00236593"/>
    <w:rsid w:val="00236FBB"/>
    <w:rsid w:val="0023745C"/>
    <w:rsid w:val="00241755"/>
    <w:rsid w:val="00243FF4"/>
    <w:rsid w:val="00246452"/>
    <w:rsid w:val="00247E51"/>
    <w:rsid w:val="00255997"/>
    <w:rsid w:val="00260CB3"/>
    <w:rsid w:val="00263BB0"/>
    <w:rsid w:val="0026563A"/>
    <w:rsid w:val="00267EBC"/>
    <w:rsid w:val="00270ADE"/>
    <w:rsid w:val="002714E2"/>
    <w:rsid w:val="00282228"/>
    <w:rsid w:val="00282966"/>
    <w:rsid w:val="00283895"/>
    <w:rsid w:val="00287B4B"/>
    <w:rsid w:val="002919C8"/>
    <w:rsid w:val="00292917"/>
    <w:rsid w:val="00294851"/>
    <w:rsid w:val="00297224"/>
    <w:rsid w:val="00297544"/>
    <w:rsid w:val="002A0465"/>
    <w:rsid w:val="002A0E69"/>
    <w:rsid w:val="002A134B"/>
    <w:rsid w:val="002B02D8"/>
    <w:rsid w:val="002B11CD"/>
    <w:rsid w:val="002C1E20"/>
    <w:rsid w:val="002D040B"/>
    <w:rsid w:val="002D14E9"/>
    <w:rsid w:val="002D2CEC"/>
    <w:rsid w:val="002E24CB"/>
    <w:rsid w:val="002E373A"/>
    <w:rsid w:val="002E40BC"/>
    <w:rsid w:val="002E70C6"/>
    <w:rsid w:val="002E76C0"/>
    <w:rsid w:val="002F1897"/>
    <w:rsid w:val="002F25DE"/>
    <w:rsid w:val="002F3FCE"/>
    <w:rsid w:val="00314E27"/>
    <w:rsid w:val="00315F5F"/>
    <w:rsid w:val="003216BE"/>
    <w:rsid w:val="00322143"/>
    <w:rsid w:val="00323AAE"/>
    <w:rsid w:val="00324468"/>
    <w:rsid w:val="00332047"/>
    <w:rsid w:val="00332167"/>
    <w:rsid w:val="003339C7"/>
    <w:rsid w:val="003379E3"/>
    <w:rsid w:val="003410B4"/>
    <w:rsid w:val="00343B73"/>
    <w:rsid w:val="00352364"/>
    <w:rsid w:val="00353507"/>
    <w:rsid w:val="0035526B"/>
    <w:rsid w:val="0035717D"/>
    <w:rsid w:val="003578CA"/>
    <w:rsid w:val="003601FA"/>
    <w:rsid w:val="00361033"/>
    <w:rsid w:val="0036117F"/>
    <w:rsid w:val="003629C4"/>
    <w:rsid w:val="00363181"/>
    <w:rsid w:val="00366CFF"/>
    <w:rsid w:val="003716DB"/>
    <w:rsid w:val="0037611F"/>
    <w:rsid w:val="00391A95"/>
    <w:rsid w:val="003A0341"/>
    <w:rsid w:val="003A4133"/>
    <w:rsid w:val="003B3712"/>
    <w:rsid w:val="003B42F7"/>
    <w:rsid w:val="003B6A94"/>
    <w:rsid w:val="003C0198"/>
    <w:rsid w:val="003C23F1"/>
    <w:rsid w:val="003D16F2"/>
    <w:rsid w:val="003D475F"/>
    <w:rsid w:val="003D4FE5"/>
    <w:rsid w:val="003E11C2"/>
    <w:rsid w:val="003E203A"/>
    <w:rsid w:val="003E25A2"/>
    <w:rsid w:val="003E296B"/>
    <w:rsid w:val="003E434A"/>
    <w:rsid w:val="003F12BB"/>
    <w:rsid w:val="003F1315"/>
    <w:rsid w:val="003F511D"/>
    <w:rsid w:val="003F7671"/>
    <w:rsid w:val="004021B2"/>
    <w:rsid w:val="004042A0"/>
    <w:rsid w:val="0040626A"/>
    <w:rsid w:val="00407EE6"/>
    <w:rsid w:val="00410497"/>
    <w:rsid w:val="004114E0"/>
    <w:rsid w:val="004138C2"/>
    <w:rsid w:val="004157E9"/>
    <w:rsid w:val="00415B1D"/>
    <w:rsid w:val="00417ADF"/>
    <w:rsid w:val="00420F19"/>
    <w:rsid w:val="00427863"/>
    <w:rsid w:val="004333A9"/>
    <w:rsid w:val="0044471E"/>
    <w:rsid w:val="00444A43"/>
    <w:rsid w:val="00445DD8"/>
    <w:rsid w:val="004514CD"/>
    <w:rsid w:val="00453EA1"/>
    <w:rsid w:val="00453EDC"/>
    <w:rsid w:val="00460D93"/>
    <w:rsid w:val="004617A8"/>
    <w:rsid w:val="00470C51"/>
    <w:rsid w:val="0047104E"/>
    <w:rsid w:val="00471A69"/>
    <w:rsid w:val="00476019"/>
    <w:rsid w:val="00480932"/>
    <w:rsid w:val="00490608"/>
    <w:rsid w:val="00490782"/>
    <w:rsid w:val="00495994"/>
    <w:rsid w:val="00496657"/>
    <w:rsid w:val="004A3C67"/>
    <w:rsid w:val="004A5E78"/>
    <w:rsid w:val="004B1612"/>
    <w:rsid w:val="004B30D0"/>
    <w:rsid w:val="004C47ED"/>
    <w:rsid w:val="004D7585"/>
    <w:rsid w:val="004E1A6A"/>
    <w:rsid w:val="004F004A"/>
    <w:rsid w:val="004F0757"/>
    <w:rsid w:val="004F3064"/>
    <w:rsid w:val="004F3C0A"/>
    <w:rsid w:val="004F7D46"/>
    <w:rsid w:val="004F7DD1"/>
    <w:rsid w:val="0050372E"/>
    <w:rsid w:val="00506B6C"/>
    <w:rsid w:val="00514A7C"/>
    <w:rsid w:val="00516C2C"/>
    <w:rsid w:val="00516D68"/>
    <w:rsid w:val="00517AA9"/>
    <w:rsid w:val="00517E7B"/>
    <w:rsid w:val="0052080F"/>
    <w:rsid w:val="00540F24"/>
    <w:rsid w:val="00542B38"/>
    <w:rsid w:val="0054406F"/>
    <w:rsid w:val="00544F4C"/>
    <w:rsid w:val="00554298"/>
    <w:rsid w:val="005604E0"/>
    <w:rsid w:val="00561367"/>
    <w:rsid w:val="00563BF5"/>
    <w:rsid w:val="00564DCF"/>
    <w:rsid w:val="00566099"/>
    <w:rsid w:val="005665C3"/>
    <w:rsid w:val="00571666"/>
    <w:rsid w:val="0057176C"/>
    <w:rsid w:val="00572956"/>
    <w:rsid w:val="00573D7A"/>
    <w:rsid w:val="0057495F"/>
    <w:rsid w:val="00574DB5"/>
    <w:rsid w:val="005771C8"/>
    <w:rsid w:val="005848F8"/>
    <w:rsid w:val="00591FBA"/>
    <w:rsid w:val="0059244E"/>
    <w:rsid w:val="00593A6A"/>
    <w:rsid w:val="0059505E"/>
    <w:rsid w:val="005A58ED"/>
    <w:rsid w:val="005A75C4"/>
    <w:rsid w:val="005B1D19"/>
    <w:rsid w:val="005B21CB"/>
    <w:rsid w:val="005B54E3"/>
    <w:rsid w:val="005B597F"/>
    <w:rsid w:val="005C002E"/>
    <w:rsid w:val="005C2320"/>
    <w:rsid w:val="005C2A28"/>
    <w:rsid w:val="005C2C5F"/>
    <w:rsid w:val="005C371D"/>
    <w:rsid w:val="005C7712"/>
    <w:rsid w:val="005D45C3"/>
    <w:rsid w:val="005D55BD"/>
    <w:rsid w:val="005D78BF"/>
    <w:rsid w:val="005D7976"/>
    <w:rsid w:val="005E1C3F"/>
    <w:rsid w:val="005E3CCB"/>
    <w:rsid w:val="005E53F4"/>
    <w:rsid w:val="005E6986"/>
    <w:rsid w:val="005F3522"/>
    <w:rsid w:val="005F6152"/>
    <w:rsid w:val="005F6716"/>
    <w:rsid w:val="005F755F"/>
    <w:rsid w:val="0060471F"/>
    <w:rsid w:val="00605651"/>
    <w:rsid w:val="006063CE"/>
    <w:rsid w:val="00610694"/>
    <w:rsid w:val="006142FD"/>
    <w:rsid w:val="0062064A"/>
    <w:rsid w:val="006213EB"/>
    <w:rsid w:val="00627E88"/>
    <w:rsid w:val="00627F11"/>
    <w:rsid w:val="00631A05"/>
    <w:rsid w:val="00640FC3"/>
    <w:rsid w:val="00643091"/>
    <w:rsid w:val="006513D7"/>
    <w:rsid w:val="00652874"/>
    <w:rsid w:val="00654FB7"/>
    <w:rsid w:val="006573CB"/>
    <w:rsid w:val="00660182"/>
    <w:rsid w:val="0066079F"/>
    <w:rsid w:val="00662BA7"/>
    <w:rsid w:val="00667485"/>
    <w:rsid w:val="0067018F"/>
    <w:rsid w:val="0067218D"/>
    <w:rsid w:val="006776AC"/>
    <w:rsid w:val="006805A8"/>
    <w:rsid w:val="006822E8"/>
    <w:rsid w:val="00686F64"/>
    <w:rsid w:val="006A2834"/>
    <w:rsid w:val="006A3E57"/>
    <w:rsid w:val="006A6F7F"/>
    <w:rsid w:val="006C3905"/>
    <w:rsid w:val="006C6AD0"/>
    <w:rsid w:val="006D3314"/>
    <w:rsid w:val="006D7668"/>
    <w:rsid w:val="006E7F32"/>
    <w:rsid w:val="006F112A"/>
    <w:rsid w:val="006F6803"/>
    <w:rsid w:val="00702757"/>
    <w:rsid w:val="0070496F"/>
    <w:rsid w:val="00710064"/>
    <w:rsid w:val="007127F8"/>
    <w:rsid w:val="00713A5C"/>
    <w:rsid w:val="00723048"/>
    <w:rsid w:val="00724BC4"/>
    <w:rsid w:val="00732784"/>
    <w:rsid w:val="00732A27"/>
    <w:rsid w:val="007351A8"/>
    <w:rsid w:val="00737CB4"/>
    <w:rsid w:val="007405C8"/>
    <w:rsid w:val="00742ACB"/>
    <w:rsid w:val="007466E7"/>
    <w:rsid w:val="007500FB"/>
    <w:rsid w:val="007507DA"/>
    <w:rsid w:val="00753E61"/>
    <w:rsid w:val="007574F6"/>
    <w:rsid w:val="00765A4C"/>
    <w:rsid w:val="00784BB4"/>
    <w:rsid w:val="00784DF0"/>
    <w:rsid w:val="007942F3"/>
    <w:rsid w:val="007952D5"/>
    <w:rsid w:val="007A0827"/>
    <w:rsid w:val="007A317F"/>
    <w:rsid w:val="007A3B03"/>
    <w:rsid w:val="007A484E"/>
    <w:rsid w:val="007B32E7"/>
    <w:rsid w:val="007B3E02"/>
    <w:rsid w:val="007B662F"/>
    <w:rsid w:val="007B72D8"/>
    <w:rsid w:val="007D00A1"/>
    <w:rsid w:val="007D1538"/>
    <w:rsid w:val="007D4E5B"/>
    <w:rsid w:val="007D5A25"/>
    <w:rsid w:val="007D6405"/>
    <w:rsid w:val="007E2F60"/>
    <w:rsid w:val="007E3772"/>
    <w:rsid w:val="00800321"/>
    <w:rsid w:val="00801BF8"/>
    <w:rsid w:val="008030C7"/>
    <w:rsid w:val="00803CB9"/>
    <w:rsid w:val="00806145"/>
    <w:rsid w:val="00806F98"/>
    <w:rsid w:val="00810663"/>
    <w:rsid w:val="00815ED8"/>
    <w:rsid w:val="008234EF"/>
    <w:rsid w:val="00825D0E"/>
    <w:rsid w:val="008269A8"/>
    <w:rsid w:val="00826BF6"/>
    <w:rsid w:val="00831B8A"/>
    <w:rsid w:val="008320A1"/>
    <w:rsid w:val="008353D0"/>
    <w:rsid w:val="00836B8A"/>
    <w:rsid w:val="00841EA1"/>
    <w:rsid w:val="00844F85"/>
    <w:rsid w:val="00855901"/>
    <w:rsid w:val="00861668"/>
    <w:rsid w:val="00862CAC"/>
    <w:rsid w:val="00872F21"/>
    <w:rsid w:val="00873E58"/>
    <w:rsid w:val="0087640D"/>
    <w:rsid w:val="008836FE"/>
    <w:rsid w:val="00883DB1"/>
    <w:rsid w:val="00897106"/>
    <w:rsid w:val="008A4BA1"/>
    <w:rsid w:val="008A6A10"/>
    <w:rsid w:val="008B112C"/>
    <w:rsid w:val="008B1177"/>
    <w:rsid w:val="008B311B"/>
    <w:rsid w:val="008C1CC5"/>
    <w:rsid w:val="008C636D"/>
    <w:rsid w:val="008C7304"/>
    <w:rsid w:val="008D227D"/>
    <w:rsid w:val="008D6C52"/>
    <w:rsid w:val="008D70FA"/>
    <w:rsid w:val="008E03FE"/>
    <w:rsid w:val="008E08C4"/>
    <w:rsid w:val="008E2C5B"/>
    <w:rsid w:val="008E360B"/>
    <w:rsid w:val="008E4D2D"/>
    <w:rsid w:val="008E7FFE"/>
    <w:rsid w:val="008F5279"/>
    <w:rsid w:val="00904FF2"/>
    <w:rsid w:val="00905511"/>
    <w:rsid w:val="00915506"/>
    <w:rsid w:val="0092080C"/>
    <w:rsid w:val="00930B8C"/>
    <w:rsid w:val="00935190"/>
    <w:rsid w:val="00941111"/>
    <w:rsid w:val="0094479E"/>
    <w:rsid w:val="00945E68"/>
    <w:rsid w:val="00947BFC"/>
    <w:rsid w:val="0095054B"/>
    <w:rsid w:val="00950A52"/>
    <w:rsid w:val="00953822"/>
    <w:rsid w:val="00953D97"/>
    <w:rsid w:val="00965BB5"/>
    <w:rsid w:val="0096669E"/>
    <w:rsid w:val="00970927"/>
    <w:rsid w:val="00972FF7"/>
    <w:rsid w:val="00976961"/>
    <w:rsid w:val="009809B2"/>
    <w:rsid w:val="00985F82"/>
    <w:rsid w:val="00986725"/>
    <w:rsid w:val="00986C69"/>
    <w:rsid w:val="00990B32"/>
    <w:rsid w:val="0099222F"/>
    <w:rsid w:val="00992D4B"/>
    <w:rsid w:val="00996571"/>
    <w:rsid w:val="00996F7F"/>
    <w:rsid w:val="009A1575"/>
    <w:rsid w:val="009A425D"/>
    <w:rsid w:val="009A5003"/>
    <w:rsid w:val="009B0DA3"/>
    <w:rsid w:val="009B6F95"/>
    <w:rsid w:val="009C05B3"/>
    <w:rsid w:val="009C3162"/>
    <w:rsid w:val="009E1A5F"/>
    <w:rsid w:val="009E1D4C"/>
    <w:rsid w:val="009E329F"/>
    <w:rsid w:val="009E4B74"/>
    <w:rsid w:val="009E730B"/>
    <w:rsid w:val="009F0D71"/>
    <w:rsid w:val="00A078C5"/>
    <w:rsid w:val="00A11A07"/>
    <w:rsid w:val="00A17CD3"/>
    <w:rsid w:val="00A20BB4"/>
    <w:rsid w:val="00A21664"/>
    <w:rsid w:val="00A33392"/>
    <w:rsid w:val="00A335CA"/>
    <w:rsid w:val="00A341BF"/>
    <w:rsid w:val="00A34CBF"/>
    <w:rsid w:val="00A37D5E"/>
    <w:rsid w:val="00A41A45"/>
    <w:rsid w:val="00A44D86"/>
    <w:rsid w:val="00A54142"/>
    <w:rsid w:val="00A5543D"/>
    <w:rsid w:val="00A633DD"/>
    <w:rsid w:val="00A6458B"/>
    <w:rsid w:val="00A6474E"/>
    <w:rsid w:val="00A7035D"/>
    <w:rsid w:val="00A77BAA"/>
    <w:rsid w:val="00A77F82"/>
    <w:rsid w:val="00A84FB5"/>
    <w:rsid w:val="00A85B6F"/>
    <w:rsid w:val="00A87FE6"/>
    <w:rsid w:val="00A90300"/>
    <w:rsid w:val="00AA2154"/>
    <w:rsid w:val="00AA7A20"/>
    <w:rsid w:val="00AA7B18"/>
    <w:rsid w:val="00AC4616"/>
    <w:rsid w:val="00AD190A"/>
    <w:rsid w:val="00AD30E8"/>
    <w:rsid w:val="00AE0190"/>
    <w:rsid w:val="00AE1CDA"/>
    <w:rsid w:val="00AE5357"/>
    <w:rsid w:val="00AF1563"/>
    <w:rsid w:val="00AF4FD8"/>
    <w:rsid w:val="00AF587A"/>
    <w:rsid w:val="00AF5E34"/>
    <w:rsid w:val="00B01348"/>
    <w:rsid w:val="00B01B51"/>
    <w:rsid w:val="00B145F7"/>
    <w:rsid w:val="00B146E0"/>
    <w:rsid w:val="00B21F02"/>
    <w:rsid w:val="00B2400E"/>
    <w:rsid w:val="00B24D44"/>
    <w:rsid w:val="00B30BDC"/>
    <w:rsid w:val="00B370D8"/>
    <w:rsid w:val="00B37BA2"/>
    <w:rsid w:val="00B37C2A"/>
    <w:rsid w:val="00B37FE0"/>
    <w:rsid w:val="00B516AF"/>
    <w:rsid w:val="00B562FC"/>
    <w:rsid w:val="00B616B5"/>
    <w:rsid w:val="00B61FD7"/>
    <w:rsid w:val="00B65EB0"/>
    <w:rsid w:val="00B66A44"/>
    <w:rsid w:val="00B743A5"/>
    <w:rsid w:val="00B85562"/>
    <w:rsid w:val="00B85774"/>
    <w:rsid w:val="00B86413"/>
    <w:rsid w:val="00B8744C"/>
    <w:rsid w:val="00B91CFD"/>
    <w:rsid w:val="00B9274A"/>
    <w:rsid w:val="00B936FA"/>
    <w:rsid w:val="00B94DF8"/>
    <w:rsid w:val="00B959F9"/>
    <w:rsid w:val="00BA5107"/>
    <w:rsid w:val="00BA5F9E"/>
    <w:rsid w:val="00BB09CC"/>
    <w:rsid w:val="00BB6CCB"/>
    <w:rsid w:val="00BB7BC3"/>
    <w:rsid w:val="00BC05EB"/>
    <w:rsid w:val="00BC1446"/>
    <w:rsid w:val="00BC21BB"/>
    <w:rsid w:val="00BD4FE5"/>
    <w:rsid w:val="00BD6BC4"/>
    <w:rsid w:val="00BE33B8"/>
    <w:rsid w:val="00BE3FC9"/>
    <w:rsid w:val="00BE4BE9"/>
    <w:rsid w:val="00BF149A"/>
    <w:rsid w:val="00C041A0"/>
    <w:rsid w:val="00C0786A"/>
    <w:rsid w:val="00C10197"/>
    <w:rsid w:val="00C12EEF"/>
    <w:rsid w:val="00C21239"/>
    <w:rsid w:val="00C24062"/>
    <w:rsid w:val="00C25049"/>
    <w:rsid w:val="00C31BD4"/>
    <w:rsid w:val="00C3234B"/>
    <w:rsid w:val="00C34A0D"/>
    <w:rsid w:val="00C408F2"/>
    <w:rsid w:val="00C42159"/>
    <w:rsid w:val="00C47B0E"/>
    <w:rsid w:val="00C510CF"/>
    <w:rsid w:val="00C515E7"/>
    <w:rsid w:val="00C542AB"/>
    <w:rsid w:val="00C564DF"/>
    <w:rsid w:val="00C5727D"/>
    <w:rsid w:val="00C572CC"/>
    <w:rsid w:val="00C608C9"/>
    <w:rsid w:val="00C80725"/>
    <w:rsid w:val="00C866A7"/>
    <w:rsid w:val="00C86B00"/>
    <w:rsid w:val="00C94D0B"/>
    <w:rsid w:val="00CA13F5"/>
    <w:rsid w:val="00CA26C7"/>
    <w:rsid w:val="00CA2E37"/>
    <w:rsid w:val="00CB1162"/>
    <w:rsid w:val="00CB2D53"/>
    <w:rsid w:val="00CB5E62"/>
    <w:rsid w:val="00CB7045"/>
    <w:rsid w:val="00CC2E5F"/>
    <w:rsid w:val="00CC34B2"/>
    <w:rsid w:val="00CD3CD7"/>
    <w:rsid w:val="00CD5A05"/>
    <w:rsid w:val="00CD7F73"/>
    <w:rsid w:val="00CE0949"/>
    <w:rsid w:val="00CE2077"/>
    <w:rsid w:val="00CE296A"/>
    <w:rsid w:val="00CE6DF3"/>
    <w:rsid w:val="00CE7BD5"/>
    <w:rsid w:val="00CF38AB"/>
    <w:rsid w:val="00CF3CD2"/>
    <w:rsid w:val="00D00426"/>
    <w:rsid w:val="00D12402"/>
    <w:rsid w:val="00D17638"/>
    <w:rsid w:val="00D3192C"/>
    <w:rsid w:val="00D326F8"/>
    <w:rsid w:val="00D32A17"/>
    <w:rsid w:val="00D403BA"/>
    <w:rsid w:val="00D426B5"/>
    <w:rsid w:val="00D452DD"/>
    <w:rsid w:val="00D46949"/>
    <w:rsid w:val="00D476AB"/>
    <w:rsid w:val="00D51848"/>
    <w:rsid w:val="00D52004"/>
    <w:rsid w:val="00D5274C"/>
    <w:rsid w:val="00D6208F"/>
    <w:rsid w:val="00D67E9C"/>
    <w:rsid w:val="00D71E0A"/>
    <w:rsid w:val="00D8176A"/>
    <w:rsid w:val="00D828EF"/>
    <w:rsid w:val="00D8682A"/>
    <w:rsid w:val="00D87C90"/>
    <w:rsid w:val="00D9689F"/>
    <w:rsid w:val="00D9722A"/>
    <w:rsid w:val="00DA2B4F"/>
    <w:rsid w:val="00DA3CD8"/>
    <w:rsid w:val="00DA6F48"/>
    <w:rsid w:val="00DB06BE"/>
    <w:rsid w:val="00DB41C7"/>
    <w:rsid w:val="00DB4E28"/>
    <w:rsid w:val="00DB6AE8"/>
    <w:rsid w:val="00DC1828"/>
    <w:rsid w:val="00DC574B"/>
    <w:rsid w:val="00DC7E91"/>
    <w:rsid w:val="00DD140D"/>
    <w:rsid w:val="00DD6183"/>
    <w:rsid w:val="00DE28E1"/>
    <w:rsid w:val="00DE5E4D"/>
    <w:rsid w:val="00DE6F45"/>
    <w:rsid w:val="00DE7CD2"/>
    <w:rsid w:val="00DF28CA"/>
    <w:rsid w:val="00DF48D5"/>
    <w:rsid w:val="00DF4979"/>
    <w:rsid w:val="00DF5ADE"/>
    <w:rsid w:val="00E02407"/>
    <w:rsid w:val="00E04F7F"/>
    <w:rsid w:val="00E072C5"/>
    <w:rsid w:val="00E07DFB"/>
    <w:rsid w:val="00E1111E"/>
    <w:rsid w:val="00E143D8"/>
    <w:rsid w:val="00E17D49"/>
    <w:rsid w:val="00E17E48"/>
    <w:rsid w:val="00E203C3"/>
    <w:rsid w:val="00E20C01"/>
    <w:rsid w:val="00E2311C"/>
    <w:rsid w:val="00E2559C"/>
    <w:rsid w:val="00E41EC2"/>
    <w:rsid w:val="00E44D4B"/>
    <w:rsid w:val="00E53D6C"/>
    <w:rsid w:val="00E60B12"/>
    <w:rsid w:val="00E612BE"/>
    <w:rsid w:val="00E64AC0"/>
    <w:rsid w:val="00E669A4"/>
    <w:rsid w:val="00E723B4"/>
    <w:rsid w:val="00E77D5F"/>
    <w:rsid w:val="00E81765"/>
    <w:rsid w:val="00E85558"/>
    <w:rsid w:val="00E857B6"/>
    <w:rsid w:val="00E87928"/>
    <w:rsid w:val="00E9026D"/>
    <w:rsid w:val="00E929D0"/>
    <w:rsid w:val="00E92A5D"/>
    <w:rsid w:val="00E94D68"/>
    <w:rsid w:val="00EA2E74"/>
    <w:rsid w:val="00EA3738"/>
    <w:rsid w:val="00EA5DC8"/>
    <w:rsid w:val="00EB0755"/>
    <w:rsid w:val="00EB5F73"/>
    <w:rsid w:val="00ED16C4"/>
    <w:rsid w:val="00ED3EAE"/>
    <w:rsid w:val="00EF006A"/>
    <w:rsid w:val="00EF697F"/>
    <w:rsid w:val="00EF7472"/>
    <w:rsid w:val="00F01DA8"/>
    <w:rsid w:val="00F035F8"/>
    <w:rsid w:val="00F1595B"/>
    <w:rsid w:val="00F26277"/>
    <w:rsid w:val="00F30269"/>
    <w:rsid w:val="00F3136A"/>
    <w:rsid w:val="00F4293C"/>
    <w:rsid w:val="00F42D3B"/>
    <w:rsid w:val="00F43290"/>
    <w:rsid w:val="00F43960"/>
    <w:rsid w:val="00F50517"/>
    <w:rsid w:val="00F52EAB"/>
    <w:rsid w:val="00F5440E"/>
    <w:rsid w:val="00F545E5"/>
    <w:rsid w:val="00F62A02"/>
    <w:rsid w:val="00F6650E"/>
    <w:rsid w:val="00F66707"/>
    <w:rsid w:val="00F702B3"/>
    <w:rsid w:val="00F81F7E"/>
    <w:rsid w:val="00F83CB3"/>
    <w:rsid w:val="00F90CA6"/>
    <w:rsid w:val="00F927FB"/>
    <w:rsid w:val="00F96A00"/>
    <w:rsid w:val="00FA2756"/>
    <w:rsid w:val="00FA3D12"/>
    <w:rsid w:val="00FB04A4"/>
    <w:rsid w:val="00FB0E79"/>
    <w:rsid w:val="00FB10D2"/>
    <w:rsid w:val="00FB1FCD"/>
    <w:rsid w:val="00FB28A2"/>
    <w:rsid w:val="00FC4C39"/>
    <w:rsid w:val="00FC6AE9"/>
    <w:rsid w:val="00FC6B34"/>
    <w:rsid w:val="00FD0F07"/>
    <w:rsid w:val="00FD3E00"/>
    <w:rsid w:val="00FE5DB2"/>
    <w:rsid w:val="00FE6F2D"/>
    <w:rsid w:val="00FE7EFB"/>
    <w:rsid w:val="00FF04E5"/>
    <w:rsid w:val="00FF065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E2B17"/>
  <w15:docId w15:val="{6DC9659F-483F-4989-AE9B-C5E937D64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EC2"/>
  </w:style>
  <w:style w:type="paragraph" w:styleId="Heading1">
    <w:name w:val="heading 1"/>
    <w:basedOn w:val="Normal"/>
    <w:next w:val="Normal"/>
    <w:link w:val="Heading1Char"/>
    <w:qFormat/>
    <w:rsid w:val="002F1897"/>
    <w:pPr>
      <w:keepNext/>
      <w:tabs>
        <w:tab w:val="num" w:pos="0"/>
      </w:tabs>
      <w:suppressAutoHyphens/>
      <w:spacing w:before="104" w:after="226" w:line="240" w:lineRule="auto"/>
      <w:ind w:left="432" w:hanging="432"/>
      <w:jc w:val="both"/>
      <w:outlineLvl w:val="0"/>
    </w:pPr>
    <w:rPr>
      <w:rFonts w:ascii="Century Gothic" w:eastAsia="Times New Roman" w:hAnsi="Century Gothic" w:cs="Century Gothic"/>
      <w:b/>
      <w:smallCaps/>
      <w:spacing w:val="-2"/>
      <w:sz w:val="28"/>
      <w:szCs w:val="20"/>
      <w:lang w:val="en-GB" w:eastAsia="ar-SA"/>
    </w:rPr>
  </w:style>
  <w:style w:type="paragraph" w:styleId="Heading2">
    <w:name w:val="heading 2"/>
    <w:basedOn w:val="Normal"/>
    <w:next w:val="Normal"/>
    <w:link w:val="Heading2Char"/>
    <w:qFormat/>
    <w:rsid w:val="002F1897"/>
    <w:pPr>
      <w:keepNext/>
      <w:spacing w:after="0" w:line="240" w:lineRule="auto"/>
      <w:jc w:val="center"/>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6208F"/>
    <w:pPr>
      <w:tabs>
        <w:tab w:val="center" w:pos="4513"/>
        <w:tab w:val="right" w:pos="9026"/>
      </w:tabs>
      <w:spacing w:after="0" w:line="240" w:lineRule="auto"/>
    </w:pPr>
    <w:rPr>
      <w:rFonts w:ascii="Calibri" w:eastAsia="Calibri" w:hAnsi="Calibri" w:cs="Arial"/>
      <w:lang w:val="fi-FI" w:bidi="he-IL"/>
    </w:rPr>
  </w:style>
  <w:style w:type="character" w:customStyle="1" w:styleId="HeaderChar">
    <w:name w:val="Header Char"/>
    <w:basedOn w:val="DefaultParagraphFont"/>
    <w:link w:val="Header"/>
    <w:uiPriority w:val="99"/>
    <w:semiHidden/>
    <w:rsid w:val="00D6208F"/>
    <w:rPr>
      <w:rFonts w:ascii="Calibri" w:eastAsia="Calibri" w:hAnsi="Calibri" w:cs="Arial"/>
      <w:lang w:val="fi-FI" w:bidi="he-IL"/>
    </w:rPr>
  </w:style>
  <w:style w:type="paragraph" w:styleId="BalloonText">
    <w:name w:val="Balloon Text"/>
    <w:basedOn w:val="Normal"/>
    <w:link w:val="BalloonTextChar"/>
    <w:uiPriority w:val="99"/>
    <w:semiHidden/>
    <w:unhideWhenUsed/>
    <w:rsid w:val="00D620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08F"/>
    <w:rPr>
      <w:rFonts w:ascii="Tahoma" w:hAnsi="Tahoma" w:cs="Tahoma"/>
      <w:sz w:val="16"/>
      <w:szCs w:val="16"/>
    </w:rPr>
  </w:style>
  <w:style w:type="paragraph" w:styleId="ListParagraph">
    <w:name w:val="List Paragraph"/>
    <w:basedOn w:val="Normal"/>
    <w:link w:val="ListParagraphChar"/>
    <w:uiPriority w:val="34"/>
    <w:qFormat/>
    <w:rsid w:val="00490608"/>
    <w:pPr>
      <w:spacing w:after="0" w:line="240" w:lineRule="auto"/>
      <w:ind w:left="720"/>
      <w:contextualSpacing/>
    </w:pPr>
    <w:rPr>
      <w:sz w:val="24"/>
      <w:szCs w:val="24"/>
    </w:rPr>
  </w:style>
  <w:style w:type="character" w:styleId="Hyperlink">
    <w:name w:val="Hyperlink"/>
    <w:basedOn w:val="DefaultParagraphFont"/>
    <w:uiPriority w:val="99"/>
    <w:unhideWhenUsed/>
    <w:rsid w:val="00BC05EB"/>
    <w:rPr>
      <w:color w:val="0000FF"/>
      <w:u w:val="single"/>
    </w:rPr>
  </w:style>
  <w:style w:type="character" w:styleId="CommentReference">
    <w:name w:val="annotation reference"/>
    <w:basedOn w:val="DefaultParagraphFont"/>
    <w:uiPriority w:val="99"/>
    <w:semiHidden/>
    <w:unhideWhenUsed/>
    <w:rsid w:val="009A1575"/>
    <w:rPr>
      <w:sz w:val="16"/>
      <w:szCs w:val="16"/>
    </w:rPr>
  </w:style>
  <w:style w:type="paragraph" w:styleId="CommentText">
    <w:name w:val="annotation text"/>
    <w:basedOn w:val="Normal"/>
    <w:link w:val="CommentTextChar"/>
    <w:uiPriority w:val="99"/>
    <w:semiHidden/>
    <w:unhideWhenUsed/>
    <w:rsid w:val="009A1575"/>
    <w:pPr>
      <w:spacing w:line="240" w:lineRule="auto"/>
    </w:pPr>
    <w:rPr>
      <w:sz w:val="20"/>
      <w:szCs w:val="20"/>
    </w:rPr>
  </w:style>
  <w:style w:type="character" w:customStyle="1" w:styleId="CommentTextChar">
    <w:name w:val="Comment Text Char"/>
    <w:basedOn w:val="DefaultParagraphFont"/>
    <w:link w:val="CommentText"/>
    <w:uiPriority w:val="99"/>
    <w:semiHidden/>
    <w:rsid w:val="009A1575"/>
    <w:rPr>
      <w:sz w:val="20"/>
      <w:szCs w:val="20"/>
    </w:rPr>
  </w:style>
  <w:style w:type="paragraph" w:styleId="CommentSubject">
    <w:name w:val="annotation subject"/>
    <w:basedOn w:val="CommentText"/>
    <w:next w:val="CommentText"/>
    <w:link w:val="CommentSubjectChar"/>
    <w:uiPriority w:val="99"/>
    <w:semiHidden/>
    <w:unhideWhenUsed/>
    <w:rsid w:val="009A1575"/>
    <w:rPr>
      <w:b/>
      <w:bCs/>
    </w:rPr>
  </w:style>
  <w:style w:type="character" w:customStyle="1" w:styleId="CommentSubjectChar">
    <w:name w:val="Comment Subject Char"/>
    <w:basedOn w:val="CommentTextChar"/>
    <w:link w:val="CommentSubject"/>
    <w:uiPriority w:val="99"/>
    <w:semiHidden/>
    <w:rsid w:val="009A1575"/>
    <w:rPr>
      <w:b/>
      <w:bCs/>
      <w:sz w:val="20"/>
      <w:szCs w:val="20"/>
    </w:rPr>
  </w:style>
  <w:style w:type="table" w:styleId="TableGrid">
    <w:name w:val="Table Grid"/>
    <w:basedOn w:val="TableNormal"/>
    <w:uiPriority w:val="39"/>
    <w:rsid w:val="005848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D33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3314"/>
  </w:style>
  <w:style w:type="paragraph" w:styleId="FootnoteText">
    <w:name w:val="footnote text"/>
    <w:basedOn w:val="Normal"/>
    <w:link w:val="FootnoteTextChar"/>
    <w:unhideWhenUsed/>
    <w:rsid w:val="00985F82"/>
    <w:pPr>
      <w:spacing w:after="0" w:line="240" w:lineRule="auto"/>
    </w:pPr>
    <w:rPr>
      <w:sz w:val="20"/>
      <w:szCs w:val="20"/>
    </w:rPr>
  </w:style>
  <w:style w:type="character" w:customStyle="1" w:styleId="FootnoteTextChar">
    <w:name w:val="Footnote Text Char"/>
    <w:basedOn w:val="DefaultParagraphFont"/>
    <w:link w:val="FootnoteText"/>
    <w:rsid w:val="00985F82"/>
    <w:rPr>
      <w:sz w:val="20"/>
      <w:szCs w:val="20"/>
    </w:rPr>
  </w:style>
  <w:style w:type="character" w:styleId="FootnoteReference">
    <w:name w:val="footnote reference"/>
    <w:aliases w:val=" BVI fnr Char Char,ftref Char Char, BVI fnr Char Char Char Zchn Char Char Char Zchn Char Zchn Char Char Char,ftref Char Char Char Zchn Char Char Char Zchn Char Zchn Char Char Char Char Char,Body Text Char1"/>
    <w:basedOn w:val="DefaultParagraphFont"/>
    <w:rsid w:val="00985F82"/>
    <w:rPr>
      <w:vertAlign w:val="superscript"/>
    </w:rPr>
  </w:style>
  <w:style w:type="character" w:customStyle="1" w:styleId="Heading1Char">
    <w:name w:val="Heading 1 Char"/>
    <w:basedOn w:val="DefaultParagraphFont"/>
    <w:link w:val="Heading1"/>
    <w:rsid w:val="002F1897"/>
    <w:rPr>
      <w:rFonts w:ascii="Century Gothic" w:eastAsia="Times New Roman" w:hAnsi="Century Gothic" w:cs="Century Gothic"/>
      <w:b/>
      <w:smallCaps/>
      <w:spacing w:val="-2"/>
      <w:sz w:val="28"/>
      <w:szCs w:val="20"/>
      <w:lang w:val="en-GB" w:eastAsia="ar-SA"/>
    </w:rPr>
  </w:style>
  <w:style w:type="character" w:customStyle="1" w:styleId="Heading2Char">
    <w:name w:val="Heading 2 Char"/>
    <w:basedOn w:val="DefaultParagraphFont"/>
    <w:link w:val="Heading2"/>
    <w:rsid w:val="002F1897"/>
    <w:rPr>
      <w:rFonts w:ascii="Times New Roman" w:eastAsia="Times New Roman" w:hAnsi="Times New Roman" w:cs="Times New Roman"/>
      <w:b/>
      <w:bCs/>
      <w:sz w:val="24"/>
      <w:szCs w:val="24"/>
    </w:rPr>
  </w:style>
  <w:style w:type="character" w:customStyle="1" w:styleId="ListParagraphChar">
    <w:name w:val="List Paragraph Char"/>
    <w:link w:val="ListParagraph"/>
    <w:uiPriority w:val="34"/>
    <w:locked/>
    <w:rsid w:val="002F1897"/>
    <w:rPr>
      <w:sz w:val="24"/>
      <w:szCs w:val="24"/>
    </w:rPr>
  </w:style>
  <w:style w:type="table" w:customStyle="1" w:styleId="TableGrid1">
    <w:name w:val="Table Grid1"/>
    <w:basedOn w:val="TableNormal"/>
    <w:next w:val="TableGrid"/>
    <w:uiPriority w:val="39"/>
    <w:rsid w:val="002F189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509B1"/>
    <w:pPr>
      <w:spacing w:after="0" w:line="240" w:lineRule="auto"/>
    </w:pPr>
    <w:rPr>
      <w:rFonts w:ascii="Times New Roman" w:eastAsiaTheme="minorHAnsi" w:hAnsi="Times New Roman" w:cs="Times New Roman"/>
      <w:sz w:val="24"/>
      <w:szCs w:val="24"/>
    </w:rPr>
  </w:style>
  <w:style w:type="paragraph" w:customStyle="1" w:styleId="Default">
    <w:name w:val="Default"/>
    <w:rsid w:val="00FF0651"/>
    <w:pPr>
      <w:autoSpaceDE w:val="0"/>
      <w:autoSpaceDN w:val="0"/>
      <w:adjustRightInd w:val="0"/>
      <w:spacing w:after="0" w:line="240" w:lineRule="auto"/>
    </w:pPr>
    <w:rPr>
      <w:rFonts w:ascii="Calibri" w:hAnsi="Calibri" w:cs="Calibri"/>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419932">
      <w:bodyDiv w:val="1"/>
      <w:marLeft w:val="0"/>
      <w:marRight w:val="0"/>
      <w:marTop w:val="0"/>
      <w:marBottom w:val="0"/>
      <w:divBdr>
        <w:top w:val="none" w:sz="0" w:space="0" w:color="auto"/>
        <w:left w:val="none" w:sz="0" w:space="0" w:color="auto"/>
        <w:bottom w:val="none" w:sz="0" w:space="0" w:color="auto"/>
        <w:right w:val="none" w:sz="0" w:space="0" w:color="auto"/>
      </w:divBdr>
    </w:div>
    <w:div w:id="505485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Excel_Worksheet1.xlsx"/><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natalia.baratashvili@undp.org" TargetMode="External"/><Relationship Id="rId14" Type="http://schemas.openxmlformats.org/officeDocument/2006/relationships/package" Target="embeddings/Microsoft_Excel_Worksheet2.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C16D98-8A2E-4BAD-94A0-4205AF22B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2327</Words>
  <Characters>13268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Nino</cp:lastModifiedBy>
  <cp:revision>3</cp:revision>
  <cp:lastPrinted>2015-10-23T13:10:00Z</cp:lastPrinted>
  <dcterms:created xsi:type="dcterms:W3CDTF">2018-01-30T14:32:00Z</dcterms:created>
  <dcterms:modified xsi:type="dcterms:W3CDTF">2018-02-02T11:23:00Z</dcterms:modified>
</cp:coreProperties>
</file>