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A3" w:rsidRPr="00E21E95" w:rsidRDefault="00C621A3" w:rsidP="00C621A3">
      <w:pPr>
        <w:pStyle w:val="Section3-Heading1"/>
        <w:spacing w:after="0"/>
        <w:rPr>
          <w:rFonts w:asciiTheme="minorHAnsi" w:hAnsiTheme="minorHAnsi" w:cstheme="minorHAnsi"/>
          <w:lang w:val="fr-FR"/>
        </w:rPr>
      </w:pPr>
      <w:r w:rsidRPr="00E21E95">
        <w:rPr>
          <w:rFonts w:asciiTheme="minorHAnsi" w:hAnsiTheme="minorHAnsi" w:cstheme="minorHAnsi"/>
          <w:lang w:val="fr-FR"/>
        </w:rPr>
        <w:t>Section 5 : Documents établissant l’admissibilité et les qualifications du soumissionnaire</w:t>
      </w:r>
    </w:p>
    <w:p w:rsidR="00C621A3" w:rsidRPr="00E21E95" w:rsidRDefault="00C621A3" w:rsidP="00C621A3">
      <w:pPr>
        <w:pStyle w:val="SectionVHeader"/>
        <w:rPr>
          <w:rFonts w:asciiTheme="minorHAnsi" w:hAnsiTheme="minorHAnsi" w:cstheme="minorHAnsi"/>
          <w:b w:val="0"/>
          <w:lang w:val="fr-FR"/>
        </w:rPr>
      </w:pPr>
      <w:r w:rsidRPr="00E21E95">
        <w:rPr>
          <w:rFonts w:asciiTheme="minorHAnsi" w:hAnsiTheme="minorHAnsi" w:cstheme="minorHAnsi"/>
          <w:b w:val="0"/>
          <w:lang w:val="fr-FR"/>
        </w:rPr>
        <w:t>Formulaire des informations relatives au soumissionnaire</w:t>
      </w:r>
      <w:r w:rsidRPr="00E21E95">
        <w:rPr>
          <w:rStyle w:val="Appelnotedebasdep"/>
          <w:rFonts w:asciiTheme="minorHAnsi" w:hAnsiTheme="minorHAnsi" w:cstheme="minorHAnsi"/>
          <w:b w:val="0"/>
          <w:sz w:val="24"/>
          <w:szCs w:val="24"/>
          <w:lang w:val="fr-FR"/>
        </w:rPr>
        <w:footnoteReference w:id="1"/>
      </w:r>
    </w:p>
    <w:p w:rsidR="00C621A3" w:rsidRPr="00E21E95" w:rsidRDefault="00C621A3" w:rsidP="00C621A3">
      <w:pPr>
        <w:rPr>
          <w:rFonts w:asciiTheme="minorHAnsi" w:hAnsiTheme="minorHAnsi" w:cstheme="minorHAnsi"/>
          <w:b/>
          <w:lang w:val="fr-FR"/>
        </w:rPr>
      </w:pP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color w:val="FF0000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 xml:space="preserve">Date : </w:t>
      </w:r>
      <w:r w:rsidRPr="00E21E95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[insérez la date (jour, mois, année) de la soumission</w:t>
      </w:r>
      <w:r w:rsidRPr="00E21E95">
        <w:rPr>
          <w:rFonts w:asciiTheme="minorHAnsi" w:hAnsiTheme="minorHAnsi" w:cstheme="minorHAnsi"/>
          <w:color w:val="FF0000"/>
          <w:sz w:val="20"/>
          <w:szCs w:val="20"/>
          <w:lang w:val="fr-FR"/>
        </w:rPr>
        <w:t xml:space="preserve">] </w:t>
      </w:r>
    </w:p>
    <w:p w:rsidR="00C621A3" w:rsidRPr="00E21E95" w:rsidRDefault="00C621A3" w:rsidP="00C621A3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>AO n</w:t>
      </w:r>
      <w:proofErr w:type="gramStart"/>
      <w:r w:rsidRPr="00E21E95">
        <w:rPr>
          <w:rFonts w:asciiTheme="minorHAnsi" w:hAnsiTheme="minorHAnsi" w:cstheme="minorHAnsi"/>
          <w:sz w:val="20"/>
          <w:szCs w:val="20"/>
          <w:lang w:val="fr-FR"/>
        </w:rPr>
        <w:t>°:</w:t>
      </w:r>
      <w:proofErr w:type="gramEnd"/>
      <w:r w:rsidRPr="00E21E9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ITB 01-2018</w:t>
      </w: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 xml:space="preserve">Page n°________ </w:t>
      </w:r>
    </w:p>
    <w:p w:rsidR="00C621A3" w:rsidRPr="00E21E95" w:rsidRDefault="00C621A3" w:rsidP="00C621A3">
      <w:pPr>
        <w:suppressAutoHyphens/>
        <w:rPr>
          <w:rFonts w:asciiTheme="minorHAnsi" w:hAnsiTheme="minorHAnsi" w:cstheme="minorHAnsi"/>
          <w:spacing w:val="-2"/>
          <w:sz w:val="20"/>
          <w:szCs w:val="20"/>
          <w:lang w:val="fr-FR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C621A3" w:rsidRPr="00983332" w:rsidTr="009877EF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C621A3" w:rsidRPr="00E21E95" w:rsidRDefault="00C621A3" w:rsidP="009877EF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1.  Dénomination sociale du soumissionnaire</w:t>
            </w: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lang w:val="fr-FR"/>
              </w:rPr>
              <w:t>[insérez la dénomination sociale du soumissionnaire]</w:t>
            </w:r>
          </w:p>
        </w:tc>
      </w:tr>
      <w:tr w:rsidR="00C621A3" w:rsidRPr="00983332" w:rsidTr="009877EF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2.  En cas de coentreprise, dénomination sociale de chaque partie :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la dénomination sociale de chaque partie composant la coentreprise]</w:t>
            </w:r>
          </w:p>
        </w:tc>
      </w:tr>
      <w:tr w:rsidR="00C621A3" w:rsidRPr="00983332" w:rsidTr="009877EF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  Pays d’immatriculation/d’activité effectif(s) ou prévu(s) :</w:t>
            </w: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le pays d’immatriculation effectif ou prévu]</w:t>
            </w:r>
          </w:p>
        </w:tc>
      </w:tr>
      <w:tr w:rsidR="00C621A3" w:rsidRPr="00983332" w:rsidTr="009877EF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4.  Année d’immatriculation dans son lieu d’implantation :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l’année d’immatriculation du soumissionnaire]</w:t>
            </w:r>
          </w:p>
        </w:tc>
      </w:tr>
      <w:tr w:rsidR="00C621A3" w:rsidRPr="00983332" w:rsidTr="009877EF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5. Pays d’activité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6. Nombre d’employés dans chaque pays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7. Années d’activité dans chaque pays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8.  Adresse(s) légale(s) dans le(s) pays d’immatriculation/d’activité :</w:t>
            </w:r>
            <w:r w:rsidRPr="00E21E95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l’adresse légale du soumissionnaire dans le pays d’immatriculation]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>9. Valeur et description des trois (3) contrats les plus importants au cours des cinq (5) années :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10.  Cote de crédit la plus récente </w:t>
            </w:r>
            <w:r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>/ n’est pas applicable</w:t>
            </w: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 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ind w:left="342" w:hanging="27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11.  Brève description des antécédents en matière de contentieux (litiges, arbitrages, réclamations, etc.), en indiquant la situation actuelle et les résultats, s’ils sont déjà réglés : 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>12.  Informations relatives au représentant autorisé du soumissionnaire</w:t>
            </w:r>
          </w:p>
          <w:p w:rsidR="00C621A3" w:rsidRPr="00E21E95" w:rsidRDefault="00C621A3" w:rsidP="009877EF">
            <w:pPr>
              <w:pStyle w:val="Outline1"/>
              <w:keepNext w:val="0"/>
              <w:tabs>
                <w:tab w:val="clear" w:pos="360"/>
              </w:tabs>
              <w:suppressAutoHyphens/>
              <w:spacing w:before="0"/>
              <w:rPr>
                <w:rFonts w:asciiTheme="minorHAnsi" w:hAnsiTheme="minorHAnsi" w:cstheme="minorHAnsi"/>
                <w:b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     Nom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kern w:val="0"/>
                <w:sz w:val="20"/>
                <w:lang w:val="fr-FR"/>
              </w:rPr>
              <w:t>[insérez le nom du représentant autorisé]</w:t>
            </w:r>
          </w:p>
          <w:p w:rsidR="00C621A3" w:rsidRPr="00E21E95" w:rsidRDefault="00C621A3" w:rsidP="009877EF">
            <w:pPr>
              <w:suppressAutoHyphens/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Adresse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l’adresse du représentant autorisé]</w:t>
            </w:r>
          </w:p>
          <w:p w:rsidR="00C621A3" w:rsidRPr="00E21E95" w:rsidRDefault="00C621A3" w:rsidP="009877EF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Numéros de téléphone/fax :</w:t>
            </w:r>
            <w:r w:rsidRPr="00E21E95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les numéros de téléphone/fax du représentant autorisé]</w:t>
            </w:r>
          </w:p>
          <w:p w:rsidR="00C621A3" w:rsidRPr="00E21E95" w:rsidRDefault="00C621A3" w:rsidP="009877EF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Adresse électronique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l’adresse électronique du représentant autorisé]</w:t>
            </w:r>
          </w:p>
        </w:tc>
      </w:tr>
      <w:tr w:rsidR="00C621A3" w:rsidRPr="00E21E95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13.  Figurez-vous sur la liste 1267.1989 du PNUD ou sur la liste d’exclusion de l’ONU ? (O / N)</w:t>
            </w:r>
          </w:p>
        </w:tc>
      </w:tr>
      <w:tr w:rsidR="00C621A3" w:rsidRPr="00983332" w:rsidTr="009877EF">
        <w:trPr>
          <w:cantSplit/>
        </w:trPr>
        <w:tc>
          <w:tcPr>
            <w:tcW w:w="9180" w:type="dxa"/>
            <w:gridSpan w:val="3"/>
          </w:tcPr>
          <w:p w:rsidR="00C621A3" w:rsidRPr="00E21E95" w:rsidRDefault="00C621A3" w:rsidP="009877EF">
            <w:pPr>
              <w:spacing w:after="200"/>
              <w:ind w:left="342" w:hanging="342"/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14. Des copies des documents originaux suivants sont jointes aux présentes :</w:t>
            </w:r>
          </w:p>
          <w:p w:rsidR="00C621A3" w:rsidRPr="00E21E95" w:rsidRDefault="00C621A3" w:rsidP="00C621A3">
            <w:pPr>
              <w:pStyle w:val="Paragraphedeliste"/>
              <w:numPr>
                <w:ilvl w:val="0"/>
                <w:numId w:val="1"/>
              </w:numPr>
              <w:suppressAutoHyphens/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tous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les documents d’admissibilité requis aux termes de la fiche technique</w:t>
            </w:r>
          </w:p>
          <w:p w:rsidR="00C621A3" w:rsidRPr="00E21E95" w:rsidRDefault="00C621A3" w:rsidP="00C621A3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s’il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s’agit d’une coentreprise/d’un consortium, le protocole d’entente/accord ou la lettre d’intention relative à la constitution de la coentreprise/du consortium ou l’immatriculation de la coentreprise/du consortium, si elle/il est immatriculé(e)</w:t>
            </w:r>
          </w:p>
          <w:p w:rsidR="00C621A3" w:rsidRPr="00E21E95" w:rsidRDefault="00C621A3" w:rsidP="00C621A3">
            <w:pPr>
              <w:widowControl/>
              <w:numPr>
                <w:ilvl w:val="0"/>
                <w:numId w:val="1"/>
              </w:numPr>
              <w:suppressAutoHyphens/>
              <w:overflowPunct/>
              <w:adjustRightInd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s’il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s’agit d’une entreprise publique ou d’une entité détenue/contrôlée par un gouvernement, les documents attestant de son autonomie juridique et financière et de sa conformité au droit commercial</w:t>
            </w:r>
          </w:p>
        </w:tc>
      </w:tr>
    </w:tbl>
    <w:p w:rsidR="00C621A3" w:rsidRPr="00E21E95" w:rsidRDefault="00C621A3" w:rsidP="00C621A3">
      <w:pPr>
        <w:widowControl/>
        <w:overflowPunct/>
        <w:adjustRightInd/>
        <w:rPr>
          <w:rFonts w:asciiTheme="minorHAnsi" w:hAnsiTheme="minorHAnsi" w:cstheme="minorHAnsi"/>
          <w:sz w:val="36"/>
          <w:szCs w:val="36"/>
          <w:lang w:val="fr-FR"/>
        </w:rPr>
      </w:pPr>
      <w:bookmarkStart w:id="0" w:name="_Toc68319417"/>
    </w:p>
    <w:p w:rsidR="00C621A3" w:rsidRPr="00E21E95" w:rsidRDefault="00C621A3" w:rsidP="00C621A3">
      <w:pPr>
        <w:widowControl/>
        <w:overflowPunct/>
        <w:adjustRightInd/>
        <w:jc w:val="center"/>
        <w:rPr>
          <w:rFonts w:asciiTheme="minorHAnsi" w:hAnsiTheme="minorHAnsi" w:cstheme="minorHAnsi"/>
          <w:sz w:val="36"/>
          <w:szCs w:val="36"/>
          <w:lang w:val="fr-FR"/>
        </w:rPr>
      </w:pPr>
      <w:r w:rsidRPr="00E21E95">
        <w:rPr>
          <w:rFonts w:asciiTheme="minorHAnsi" w:hAnsiTheme="minorHAnsi" w:cstheme="minorHAnsi"/>
          <w:sz w:val="36"/>
          <w:szCs w:val="36"/>
          <w:lang w:val="fr-FR"/>
        </w:rPr>
        <w:t>Formulaire des informations relatives aux membres d’une coentreprise</w:t>
      </w:r>
      <w:bookmarkEnd w:id="0"/>
      <w:r w:rsidRPr="00E21E95">
        <w:rPr>
          <w:rFonts w:asciiTheme="minorHAnsi" w:hAnsiTheme="minorHAnsi" w:cstheme="minorHAnsi"/>
          <w:sz w:val="36"/>
          <w:szCs w:val="36"/>
          <w:lang w:val="fr-FR"/>
        </w:rPr>
        <w:t xml:space="preserve"> (si elle est immatriculée)</w:t>
      </w:r>
      <w:r w:rsidRPr="00E21E95">
        <w:rPr>
          <w:rStyle w:val="Appelnotedebasdep"/>
          <w:rFonts w:asciiTheme="minorHAnsi" w:hAnsiTheme="minorHAnsi" w:cstheme="minorHAnsi"/>
          <w:sz w:val="36"/>
          <w:szCs w:val="36"/>
          <w:lang w:val="fr-FR"/>
        </w:rPr>
        <w:footnoteReference w:id="2"/>
      </w:r>
    </w:p>
    <w:p w:rsidR="00C621A3" w:rsidRPr="00E21E95" w:rsidRDefault="00C621A3" w:rsidP="00C621A3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color w:val="FF0000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 xml:space="preserve">Date : </w:t>
      </w:r>
      <w:r w:rsidRPr="00E21E95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[insérez la date (jour, mois, année) de la soumission</w:t>
      </w:r>
      <w:r w:rsidRPr="00E21E95">
        <w:rPr>
          <w:rFonts w:asciiTheme="minorHAnsi" w:hAnsiTheme="minorHAnsi" w:cstheme="minorHAnsi"/>
          <w:color w:val="FF0000"/>
          <w:sz w:val="20"/>
          <w:szCs w:val="20"/>
          <w:lang w:val="fr-FR"/>
        </w:rPr>
        <w:t xml:space="preserve">] </w:t>
      </w:r>
    </w:p>
    <w:p w:rsidR="00C621A3" w:rsidRPr="00E21E95" w:rsidRDefault="00C621A3" w:rsidP="00C621A3">
      <w:pPr>
        <w:tabs>
          <w:tab w:val="right" w:pos="9360"/>
        </w:tabs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>AO n</w:t>
      </w:r>
      <w:proofErr w:type="gramStart"/>
      <w:r w:rsidRPr="00E21E95">
        <w:rPr>
          <w:rFonts w:asciiTheme="minorHAnsi" w:hAnsiTheme="minorHAnsi" w:cstheme="minorHAnsi"/>
          <w:sz w:val="20"/>
          <w:szCs w:val="20"/>
          <w:lang w:val="fr-FR"/>
        </w:rPr>
        <w:t>°:</w:t>
      </w:r>
      <w:proofErr w:type="gramEnd"/>
      <w:r w:rsidRPr="00E21E9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ITB 01-2018</w:t>
      </w: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</w:p>
    <w:p w:rsidR="00C621A3" w:rsidRPr="00E21E95" w:rsidRDefault="00C621A3" w:rsidP="00C621A3">
      <w:pPr>
        <w:ind w:left="720" w:hanging="720"/>
        <w:jc w:val="right"/>
        <w:rPr>
          <w:rFonts w:asciiTheme="minorHAnsi" w:hAnsiTheme="minorHAnsi" w:cstheme="minorHAnsi"/>
          <w:sz w:val="20"/>
          <w:szCs w:val="20"/>
          <w:lang w:val="fr-FR"/>
        </w:rPr>
      </w:pPr>
      <w:r w:rsidRPr="00E21E95">
        <w:rPr>
          <w:rFonts w:asciiTheme="minorHAnsi" w:hAnsiTheme="minorHAnsi" w:cstheme="minorHAnsi"/>
          <w:sz w:val="20"/>
          <w:szCs w:val="20"/>
          <w:lang w:val="fr-FR"/>
        </w:rPr>
        <w:t>Page n°________</w:t>
      </w:r>
    </w:p>
    <w:p w:rsidR="00C621A3" w:rsidRPr="00E21E95" w:rsidRDefault="00C621A3" w:rsidP="00C621A3">
      <w:pPr>
        <w:suppressAutoHyphens/>
        <w:rPr>
          <w:rFonts w:asciiTheme="minorHAnsi" w:hAnsiTheme="minorHAnsi" w:cstheme="minorHAnsi"/>
          <w:spacing w:val="-2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060"/>
      </w:tblGrid>
      <w:tr w:rsidR="00C621A3" w:rsidRPr="00983332" w:rsidTr="009877EF">
        <w:trPr>
          <w:cantSplit/>
          <w:trHeight w:val="440"/>
        </w:trPr>
        <w:tc>
          <w:tcPr>
            <w:tcW w:w="9090" w:type="dxa"/>
            <w:gridSpan w:val="3"/>
            <w:tcBorders>
              <w:bottom w:val="nil"/>
            </w:tcBorders>
          </w:tcPr>
          <w:p w:rsidR="00C621A3" w:rsidRPr="00E21E95" w:rsidRDefault="00C621A3" w:rsidP="009877EF">
            <w:pPr>
              <w:suppressAutoHyphens/>
              <w:spacing w:after="200"/>
              <w:ind w:left="360" w:hanging="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1.  Dénomination sociale du soumissionnaire :</w:t>
            </w: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lang w:val="fr-FR"/>
              </w:rPr>
              <w:t>[insérez la dénomination sociale du soumissionnaire]</w:t>
            </w:r>
          </w:p>
        </w:tc>
      </w:tr>
      <w:tr w:rsidR="00C621A3" w:rsidRPr="00983332" w:rsidTr="009877EF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pStyle w:val="Corpsdetexte"/>
              <w:spacing w:before="40" w:after="16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2.</w:t>
            </w: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  <w:t xml:space="preserve">Dénomination sociale du membre de la coentreprise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r-FR"/>
              </w:rPr>
              <w:t>[insérez la dénomination sociale du membre de la coentreprise]</w:t>
            </w:r>
          </w:p>
        </w:tc>
      </w:tr>
      <w:tr w:rsidR="00C621A3" w:rsidRPr="00983332" w:rsidTr="009877EF">
        <w:trPr>
          <w:cantSplit/>
          <w:trHeight w:val="39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pStyle w:val="Corpsdetexte"/>
              <w:spacing w:before="40" w:after="160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</w:t>
            </w: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  <w:t xml:space="preserve">Pays d’immatriculation du membre de la coentreprise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r-FR"/>
              </w:rPr>
              <w:t>[insérez le pays d’immatriculation du membre de la coentreprise]</w:t>
            </w:r>
          </w:p>
        </w:tc>
      </w:tr>
      <w:tr w:rsidR="00C621A3" w:rsidRPr="00983332" w:rsidTr="009877EF">
        <w:trPr>
          <w:cantSplit/>
          <w:trHeight w:val="674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4.  Année d’immatriculation :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l’année d’immatriculation du membre]</w:t>
            </w:r>
          </w:p>
        </w:tc>
      </w:tr>
      <w:tr w:rsidR="00C621A3" w:rsidRPr="00983332" w:rsidTr="009877EF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5. Pays d’activité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6. Nombre d’employés dans chaque pays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7. Années d’activité dans chaque pays</w:t>
            </w:r>
          </w:p>
        </w:tc>
      </w:tr>
      <w:tr w:rsidR="00C621A3" w:rsidRPr="00983332" w:rsidTr="009877EF">
        <w:trPr>
          <w:cantSplit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C621A3" w:rsidRPr="00E21E95" w:rsidRDefault="00C621A3" w:rsidP="009877EF">
            <w:pPr>
              <w:suppressAutoHyphens/>
              <w:spacing w:after="20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8.  Adresse(s) légale(s) dans le(s) pays d’immatriculation/d’activité :</w:t>
            </w:r>
            <w:r w:rsidRPr="00E21E95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  <w:lang w:val="fr-FR"/>
              </w:rPr>
              <w:t>[insérez l’adresse légale du membre dans le pays d’immatriculation]</w:t>
            </w:r>
          </w:p>
        </w:tc>
      </w:tr>
      <w:tr w:rsidR="00C621A3" w:rsidRPr="00983332" w:rsidTr="009877EF">
        <w:trPr>
          <w:cantSplit/>
        </w:trPr>
        <w:tc>
          <w:tcPr>
            <w:tcW w:w="909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>9. Valeur et description des trois (3) contrats les plus importants au cours des cinq (5) années :</w:t>
            </w:r>
          </w:p>
        </w:tc>
      </w:tr>
      <w:tr w:rsidR="00C621A3" w:rsidRPr="00983332" w:rsidTr="009877EF">
        <w:trPr>
          <w:cantSplit/>
        </w:trPr>
        <w:tc>
          <w:tcPr>
            <w:tcW w:w="909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10.  Cote de crédit la plus récente (le cas échéant) : </w:t>
            </w:r>
          </w:p>
        </w:tc>
      </w:tr>
      <w:tr w:rsidR="00C621A3" w:rsidRPr="00983332" w:rsidTr="009877EF">
        <w:trPr>
          <w:cantSplit/>
        </w:trPr>
        <w:tc>
          <w:tcPr>
            <w:tcW w:w="9090" w:type="dxa"/>
            <w:gridSpan w:val="3"/>
          </w:tcPr>
          <w:p w:rsidR="00C621A3" w:rsidRPr="00E21E95" w:rsidRDefault="00C621A3" w:rsidP="00C621A3">
            <w:pPr>
              <w:pStyle w:val="Outline"/>
              <w:numPr>
                <w:ilvl w:val="0"/>
                <w:numId w:val="2"/>
              </w:numPr>
              <w:suppressAutoHyphens/>
              <w:spacing w:before="0" w:after="200"/>
              <w:ind w:left="432" w:hanging="432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Brève description des antécédents en matière de contentieux (litiges, arbitrages, réclamations, etc.), en indiquant la situation actuelle et les résultats, s’ils sont déjà réglés : </w:t>
            </w:r>
          </w:p>
        </w:tc>
      </w:tr>
      <w:tr w:rsidR="00C621A3" w:rsidRPr="00983332" w:rsidTr="009877EF">
        <w:trPr>
          <w:cantSplit/>
        </w:trPr>
        <w:tc>
          <w:tcPr>
            <w:tcW w:w="9090" w:type="dxa"/>
            <w:gridSpan w:val="3"/>
          </w:tcPr>
          <w:p w:rsidR="00C621A3" w:rsidRPr="00E21E95" w:rsidRDefault="00C621A3" w:rsidP="009877EF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z w:val="20"/>
                <w:lang w:val="fr-FR"/>
              </w:rPr>
              <w:t>13.</w:t>
            </w:r>
            <w:r w:rsidRPr="00E21E9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>Informations relatives au représentant autorisé du membre de la coentreprise</w:t>
            </w:r>
          </w:p>
          <w:p w:rsidR="00C621A3" w:rsidRPr="00E21E95" w:rsidRDefault="00C621A3" w:rsidP="009877EF">
            <w:pPr>
              <w:pStyle w:val="Outline1"/>
              <w:keepNext w:val="0"/>
              <w:tabs>
                <w:tab w:val="clear" w:pos="360"/>
              </w:tabs>
              <w:suppressAutoHyphens/>
              <w:spacing w:before="0"/>
              <w:rPr>
                <w:rFonts w:asciiTheme="minorHAnsi" w:hAnsiTheme="minorHAnsi" w:cstheme="minorHAnsi"/>
                <w:b/>
                <w:spacing w:val="-2"/>
                <w:kern w:val="0"/>
                <w:sz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lang w:val="fr-FR"/>
              </w:rPr>
              <w:t xml:space="preserve">     Nom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kern w:val="0"/>
                <w:sz w:val="20"/>
                <w:lang w:val="fr-FR"/>
              </w:rPr>
              <w:t>[insérez le nom du représentant autorisé du membre de la coentreprise]</w:t>
            </w:r>
          </w:p>
          <w:p w:rsidR="00C621A3" w:rsidRPr="00E21E95" w:rsidRDefault="00C621A3" w:rsidP="009877EF">
            <w:pPr>
              <w:suppressAutoHyphens/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Adresse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l’adresse du représentant autorisé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kern w:val="0"/>
                <w:sz w:val="20"/>
                <w:lang w:val="fr-FR"/>
              </w:rPr>
              <w:t xml:space="preserve"> du membre de la coentreprise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]</w:t>
            </w:r>
          </w:p>
          <w:p w:rsidR="00C621A3" w:rsidRPr="00E21E95" w:rsidRDefault="00C621A3" w:rsidP="009877EF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Numéros de téléphone/fax :</w:t>
            </w:r>
            <w:r w:rsidRPr="00E21E95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les numéros de téléphone/fax du représentant autorisé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kern w:val="0"/>
                <w:sz w:val="20"/>
                <w:lang w:val="fr-FR"/>
              </w:rPr>
              <w:t xml:space="preserve"> du membre de la coentreprise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]</w:t>
            </w:r>
          </w:p>
          <w:p w:rsidR="00C621A3" w:rsidRPr="00E21E95" w:rsidRDefault="00C621A3" w:rsidP="009877EF">
            <w:pPr>
              <w:pStyle w:val="Corpsdetexte"/>
              <w:spacing w:after="0"/>
              <w:ind w:left="360" w:hanging="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   Adresse électronique : 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[insérez l’adresse électronique du représentant autorisé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kern w:val="0"/>
                <w:sz w:val="20"/>
                <w:lang w:val="fr-FR"/>
              </w:rPr>
              <w:t xml:space="preserve"> du membre de la coentreprise</w:t>
            </w:r>
            <w:r w:rsidRPr="00E21E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fr-FR"/>
              </w:rPr>
              <w:t>]</w:t>
            </w:r>
          </w:p>
        </w:tc>
      </w:tr>
      <w:tr w:rsidR="00C621A3" w:rsidRPr="00983332" w:rsidTr="009877EF">
        <w:tc>
          <w:tcPr>
            <w:tcW w:w="9090" w:type="dxa"/>
            <w:gridSpan w:val="3"/>
          </w:tcPr>
          <w:p w:rsidR="00C621A3" w:rsidRPr="00E21E95" w:rsidRDefault="00C621A3" w:rsidP="009877EF">
            <w:pPr>
              <w:spacing w:before="40" w:after="160"/>
              <w:ind w:left="342" w:hanging="342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14.</w:t>
            </w: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ab/>
            </w:r>
            <w:r w:rsidRPr="00E21E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copies des documents originaux suivants sont jointes aux présentes :</w:t>
            </w:r>
            <w:r w:rsidRPr="00E21E9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r-FR"/>
              </w:rPr>
              <w:t xml:space="preserve"> [cochez les cases correspondant aux documents originaux joints]</w:t>
            </w:r>
          </w:p>
          <w:p w:rsidR="00C621A3" w:rsidRPr="00E21E95" w:rsidRDefault="00C621A3" w:rsidP="009877EF">
            <w:pPr>
              <w:ind w:left="252" w:hanging="252"/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  <w:lang w:val="fr-FR"/>
              </w:rPr>
              <w:sym w:font="Symbol" w:char="F0F0"/>
            </w:r>
            <w:r w:rsidRPr="00E21E95">
              <w:rPr>
                <w:rFonts w:asciiTheme="minorHAnsi" w:hAnsiTheme="minorHAnsi" w:cstheme="minorHAnsi"/>
                <w:spacing w:val="-2"/>
                <w:kern w:val="0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tous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les documents d’admissibilité requis aux termes de la fiche technique</w:t>
            </w:r>
          </w:p>
          <w:p w:rsidR="00C621A3" w:rsidRPr="00E21E95" w:rsidRDefault="00C621A3" w:rsidP="009877EF">
            <w:pPr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sym w:font="Symbol" w:char="F0F0"/>
            </w: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les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statuts ou l’immatriculation de la société mentionnée au 2.</w:t>
            </w:r>
          </w:p>
          <w:p w:rsidR="00C621A3" w:rsidRPr="00E21E95" w:rsidRDefault="00C621A3" w:rsidP="009877EF">
            <w:pPr>
              <w:ind w:left="360" w:hanging="360"/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</w:pP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sym w:font="Symbol" w:char="F0F0"/>
            </w:r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>s’il</w:t>
            </w:r>
            <w:proofErr w:type="gramEnd"/>
            <w:r w:rsidRPr="00E21E95">
              <w:rPr>
                <w:rFonts w:asciiTheme="minorHAnsi" w:hAnsiTheme="minorHAnsi" w:cstheme="minorHAnsi"/>
                <w:spacing w:val="-2"/>
                <w:sz w:val="20"/>
                <w:szCs w:val="20"/>
                <w:lang w:val="fr-FR"/>
              </w:rPr>
              <w:t xml:space="preserve"> s’agit d’une entité détenue par un gouvernement, les documents attestant de son autonomie juridique et financière et de sa conformité au droit commercial.</w:t>
            </w:r>
          </w:p>
        </w:tc>
      </w:tr>
    </w:tbl>
    <w:p w:rsidR="00343D19" w:rsidRDefault="00343D19">
      <w:bookmarkStart w:id="1" w:name="_GoBack"/>
      <w:bookmarkEnd w:id="1"/>
    </w:p>
    <w:sectPr w:rsidR="00343D19" w:rsidSect="0034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AF" w:rsidRDefault="00CA20AF" w:rsidP="00C621A3">
      <w:r>
        <w:separator/>
      </w:r>
    </w:p>
  </w:endnote>
  <w:endnote w:type="continuationSeparator" w:id="0">
    <w:p w:rsidR="00CA20AF" w:rsidRDefault="00CA20AF" w:rsidP="00C6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AF" w:rsidRDefault="00CA20AF" w:rsidP="00C621A3">
      <w:r>
        <w:separator/>
      </w:r>
    </w:p>
  </w:footnote>
  <w:footnote w:type="continuationSeparator" w:id="0">
    <w:p w:rsidR="00CA20AF" w:rsidRDefault="00CA20AF" w:rsidP="00C621A3">
      <w:r>
        <w:continuationSeparator/>
      </w:r>
    </w:p>
  </w:footnote>
  <w:footnote w:id="1">
    <w:p w:rsidR="00C621A3" w:rsidRPr="00A00018" w:rsidRDefault="00C621A3" w:rsidP="00C621A3">
      <w:pPr>
        <w:pStyle w:val="BankNormal"/>
        <w:jc w:val="both"/>
        <w:rPr>
          <w:rFonts w:asciiTheme="minorHAnsi" w:hAnsiTheme="minorHAnsi" w:cstheme="minorHAnsi"/>
          <w:i/>
          <w:iCs/>
          <w:sz w:val="18"/>
          <w:szCs w:val="18"/>
          <w:lang w:val="fr-FR"/>
        </w:rPr>
      </w:pPr>
      <w:r w:rsidRPr="00767F4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00018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A00018">
        <w:rPr>
          <w:rFonts w:asciiTheme="minorHAnsi" w:hAnsiTheme="minorHAnsi" w:cstheme="minorHAnsi"/>
          <w:i/>
          <w:iCs/>
          <w:sz w:val="18"/>
          <w:szCs w:val="18"/>
          <w:lang w:val="fr-FR"/>
        </w:rPr>
        <w:t>Le soumissionnaire doit remplir le présent formulaire conformément aux instructions. Sous réserve de la fourniture d’informations supplémentaires, aucune modification d</w:t>
      </w:r>
      <w:r>
        <w:rPr>
          <w:rFonts w:asciiTheme="minorHAnsi" w:hAnsiTheme="minorHAnsi" w:cstheme="minorHAnsi"/>
          <w:i/>
          <w:iCs/>
          <w:sz w:val="18"/>
          <w:szCs w:val="18"/>
          <w:lang w:val="fr-FR"/>
        </w:rPr>
        <w:t>e son format ne sera autorisée et aucun formulaire de substitution ne sera accepté.</w:t>
      </w:r>
    </w:p>
    <w:p w:rsidR="00C621A3" w:rsidRPr="00A00018" w:rsidRDefault="00C621A3" w:rsidP="00C621A3">
      <w:pPr>
        <w:pStyle w:val="Notedebasdepage"/>
        <w:rPr>
          <w:sz w:val="18"/>
          <w:szCs w:val="18"/>
          <w:lang w:val="fr-FR"/>
        </w:rPr>
      </w:pPr>
    </w:p>
  </w:footnote>
  <w:footnote w:id="2">
    <w:p w:rsidR="00C621A3" w:rsidRPr="00996888" w:rsidRDefault="00C621A3" w:rsidP="00C621A3">
      <w:pPr>
        <w:pStyle w:val="BankNormal"/>
        <w:jc w:val="both"/>
        <w:rPr>
          <w:rFonts w:asciiTheme="minorHAnsi" w:hAnsiTheme="minorHAnsi" w:cstheme="minorHAnsi"/>
          <w:i/>
          <w:iCs/>
          <w:sz w:val="18"/>
          <w:szCs w:val="18"/>
          <w:lang w:val="fr-FR"/>
        </w:rPr>
      </w:pPr>
      <w:r w:rsidRPr="00767F4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996888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A00018">
        <w:rPr>
          <w:rFonts w:asciiTheme="minorHAnsi" w:hAnsiTheme="minorHAnsi" w:cstheme="minorHAnsi"/>
          <w:i/>
          <w:iCs/>
          <w:sz w:val="18"/>
          <w:szCs w:val="18"/>
          <w:lang w:val="fr-FR"/>
        </w:rPr>
        <w:t>Le soumissionnaire doit remplir le présent formulaire conformément aux instructions. Sous réserve de la fourniture d’informations supplémentaires, aucune modification d</w:t>
      </w:r>
      <w:r>
        <w:rPr>
          <w:rFonts w:asciiTheme="minorHAnsi" w:hAnsiTheme="minorHAnsi" w:cstheme="minorHAnsi"/>
          <w:i/>
          <w:iCs/>
          <w:sz w:val="18"/>
          <w:szCs w:val="18"/>
          <w:lang w:val="fr-FR"/>
        </w:rPr>
        <w:t>e son format ne sera autorisée et aucun formulaire de substitution ne sera accepté.</w:t>
      </w:r>
    </w:p>
    <w:p w:rsidR="00C621A3" w:rsidRPr="00996888" w:rsidRDefault="00C621A3" w:rsidP="00C621A3">
      <w:pPr>
        <w:rPr>
          <w:sz w:val="18"/>
          <w:szCs w:val="18"/>
          <w:lang w:val="fr-FR"/>
        </w:rPr>
      </w:pPr>
    </w:p>
    <w:p w:rsidR="00C621A3" w:rsidRPr="00996888" w:rsidRDefault="00C621A3" w:rsidP="00C621A3">
      <w:pPr>
        <w:pStyle w:val="Notedebasdepage"/>
        <w:rPr>
          <w:sz w:val="18"/>
          <w:szCs w:val="18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E1D"/>
    <w:multiLevelType w:val="hybridMultilevel"/>
    <w:tmpl w:val="E6641430"/>
    <w:lvl w:ilvl="0" w:tplc="3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A3"/>
    <w:rsid w:val="001C5388"/>
    <w:rsid w:val="001E0182"/>
    <w:rsid w:val="00343D19"/>
    <w:rsid w:val="00BB32C3"/>
    <w:rsid w:val="00C61C7B"/>
    <w:rsid w:val="00C621A3"/>
    <w:rsid w:val="00C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BCA4"/>
  <w15:chartTrackingRefBased/>
  <w15:docId w15:val="{DD191A3E-0A32-4187-ABC4-8A18179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1A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32C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3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3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32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32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32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32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32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32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2C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B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B32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B32C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B32C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32C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B32C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B32C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BB32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32C3"/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BB32C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B32C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32C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B32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BB32C3"/>
    <w:rPr>
      <w:b/>
      <w:bCs/>
    </w:rPr>
  </w:style>
  <w:style w:type="character" w:styleId="Accentuation">
    <w:name w:val="Emphasis"/>
    <w:basedOn w:val="Policepardfaut"/>
    <w:uiPriority w:val="20"/>
    <w:qFormat/>
    <w:rsid w:val="00BB32C3"/>
    <w:rPr>
      <w:i/>
      <w:iCs/>
    </w:rPr>
  </w:style>
  <w:style w:type="paragraph" w:styleId="Sansinterligne">
    <w:name w:val="No Spacing"/>
    <w:uiPriority w:val="1"/>
    <w:qFormat/>
    <w:rsid w:val="00BB32C3"/>
    <w:pPr>
      <w:spacing w:after="0" w:line="240" w:lineRule="auto"/>
    </w:pPr>
  </w:style>
  <w:style w:type="paragraph" w:styleId="Paragraphedeliste">
    <w:name w:val="List Paragraph"/>
    <w:aliases w:val="Listes,corp de texte,Checkmark,List Paragraph (numbered (a)),WB Para,Paragraphe de liste1,References,List Paragraph1,WB List Paragraph,Paragraphe à Puce,Numbered List Paragraph,Bullets,Liste 1,ReferencesCxSpLast,Paragraphe de liste11"/>
    <w:basedOn w:val="Normal"/>
    <w:link w:val="ParagraphedelisteCar"/>
    <w:uiPriority w:val="34"/>
    <w:qFormat/>
    <w:rsid w:val="00BB32C3"/>
    <w:pPr>
      <w:ind w:left="720"/>
      <w:contextualSpacing/>
    </w:pPr>
  </w:style>
  <w:style w:type="character" w:customStyle="1" w:styleId="ParagraphedelisteCar">
    <w:name w:val="Paragraphe de liste Car"/>
    <w:aliases w:val="Listes Car,corp de texte Car,Checkmark Car,List Paragraph (numbered (a)) Car,WB Para Car,Paragraphe de liste1 Car,References Car,List Paragraph1 Car,WB List Paragraph Car,Paragraphe à Puce Car,Numbered List Paragraph Car"/>
    <w:link w:val="Paragraphedeliste"/>
    <w:uiPriority w:val="34"/>
    <w:rsid w:val="00BB32C3"/>
  </w:style>
  <w:style w:type="paragraph" w:styleId="Citation">
    <w:name w:val="Quote"/>
    <w:basedOn w:val="Normal"/>
    <w:next w:val="Normal"/>
    <w:link w:val="CitationCar"/>
    <w:uiPriority w:val="29"/>
    <w:qFormat/>
    <w:rsid w:val="00BB32C3"/>
    <w:pPr>
      <w:spacing w:before="120" w:after="120"/>
      <w:ind w:left="720"/>
    </w:pPr>
    <w:rPr>
      <w:color w:val="1F497D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BB32C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32C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32C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B32C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B32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B32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BB32C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BB32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32C3"/>
    <w:pPr>
      <w:outlineLvl w:val="9"/>
    </w:pPr>
  </w:style>
  <w:style w:type="paragraph" w:styleId="Corpsdetexte">
    <w:name w:val="Body Text"/>
    <w:basedOn w:val="Normal"/>
    <w:link w:val="CorpsdetexteCar"/>
    <w:uiPriority w:val="99"/>
    <w:unhideWhenUsed/>
    <w:rsid w:val="00C621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621A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BankNormal">
    <w:name w:val="BankNormal"/>
    <w:basedOn w:val="Normal"/>
    <w:rsid w:val="00C621A3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character" w:styleId="Appelnotedebasdep">
    <w:name w:val="footnote reference"/>
    <w:basedOn w:val="Policepardfaut"/>
    <w:semiHidden/>
    <w:rsid w:val="00C621A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C621A3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21A3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Section3-Heading1">
    <w:name w:val="Section 3 - Heading 1"/>
    <w:basedOn w:val="Normal"/>
    <w:rsid w:val="00C621A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C621A3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C621A3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C621A3"/>
    <w:pPr>
      <w:keepNext/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Morocco</dc:creator>
  <cp:keywords/>
  <dc:description/>
  <cp:lastModifiedBy>Procurement Morocco</cp:lastModifiedBy>
  <cp:revision>1</cp:revision>
  <dcterms:created xsi:type="dcterms:W3CDTF">2018-08-01T13:38:00Z</dcterms:created>
  <dcterms:modified xsi:type="dcterms:W3CDTF">2018-08-01T13:38:00Z</dcterms:modified>
</cp:coreProperties>
</file>