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5E1B" w14:textId="6E5FEC31" w:rsidR="009F0B00" w:rsidRPr="00F00B33" w:rsidRDefault="00E8108B" w:rsidP="00BE30FC">
      <w:pPr>
        <w:jc w:val="right"/>
        <w:rPr>
          <w:rFonts w:asciiTheme="minorHAnsi" w:hAnsiTheme="minorHAnsi" w:cstheme="minorHAnsi"/>
          <w:b/>
        </w:rPr>
      </w:pPr>
      <w:bookmarkStart w:id="0" w:name="_GoBack"/>
      <w:bookmarkEnd w:id="0"/>
      <w:r w:rsidRPr="00F00B33">
        <w:rPr>
          <w:rFonts w:asciiTheme="minorHAnsi" w:hAnsiTheme="minorHAnsi" w:cstheme="minorHAnsi"/>
          <w:b/>
        </w:rPr>
        <w:t xml:space="preserve">Annex </w:t>
      </w:r>
      <w:r w:rsidR="00DB0897">
        <w:rPr>
          <w:rFonts w:asciiTheme="minorHAnsi" w:hAnsiTheme="minorHAnsi" w:cstheme="minorHAnsi"/>
          <w:b/>
        </w:rPr>
        <w:t>2</w:t>
      </w:r>
      <w:r w:rsidRPr="00F00B33">
        <w:rPr>
          <w:rFonts w:asciiTheme="minorHAnsi" w:hAnsiTheme="minorHAnsi" w:cstheme="minorHAnsi"/>
          <w:b/>
        </w:rPr>
        <w:t xml:space="preserve"> / </w:t>
      </w:r>
      <w:r w:rsidRPr="00F00B33">
        <w:rPr>
          <w:rFonts w:asciiTheme="minorHAnsi" w:hAnsiTheme="minorHAnsi" w:cstheme="minorHAnsi"/>
          <w:b/>
          <w:bCs/>
          <w:color w:val="0000FF"/>
          <w:lang w:val="ru-RU"/>
        </w:rPr>
        <w:t>Приложение</w:t>
      </w:r>
      <w:r w:rsidRPr="00F00B33">
        <w:rPr>
          <w:rFonts w:asciiTheme="minorHAnsi" w:hAnsiTheme="minorHAnsi" w:cstheme="minorHAnsi"/>
          <w:b/>
          <w:bCs/>
          <w:color w:val="0000FF"/>
        </w:rPr>
        <w:t xml:space="preserve"> </w:t>
      </w:r>
      <w:r w:rsidR="00DB0897">
        <w:rPr>
          <w:rFonts w:asciiTheme="minorHAnsi" w:hAnsiTheme="minorHAnsi" w:cstheme="minorHAnsi"/>
          <w:b/>
          <w:bCs/>
          <w:color w:val="0000FF"/>
        </w:rPr>
        <w:t>2</w:t>
      </w:r>
    </w:p>
    <w:p w14:paraId="7DFBFF29" w14:textId="77777777" w:rsidR="00E87703" w:rsidRPr="00F00B33" w:rsidRDefault="00E87703" w:rsidP="00E8108B">
      <w:pPr>
        <w:jc w:val="center"/>
        <w:rPr>
          <w:rFonts w:asciiTheme="minorHAnsi" w:hAnsiTheme="minorHAnsi" w:cstheme="minorHAnsi"/>
          <w:b/>
        </w:rPr>
      </w:pPr>
    </w:p>
    <w:p w14:paraId="3316EE94" w14:textId="77777777" w:rsidR="00E8108B" w:rsidRPr="00F00B33" w:rsidRDefault="00E8108B" w:rsidP="00E8108B">
      <w:pPr>
        <w:jc w:val="center"/>
        <w:rPr>
          <w:rFonts w:asciiTheme="minorHAnsi" w:hAnsiTheme="minorHAnsi" w:cstheme="minorHAnsi"/>
          <w:b/>
        </w:rPr>
      </w:pPr>
      <w:r w:rsidRPr="00F00B33">
        <w:rPr>
          <w:rFonts w:asciiTheme="minorHAnsi" w:hAnsiTheme="minorHAnsi" w:cstheme="minorHAnsi"/>
          <w:b/>
        </w:rPr>
        <w:t>FORM FOR SUBMITTING SUPPLIER’S QUOTATION</w:t>
      </w:r>
    </w:p>
    <w:p w14:paraId="11CB6328" w14:textId="77777777" w:rsidR="00E8108B" w:rsidRPr="00F00B33" w:rsidRDefault="00E8108B" w:rsidP="00E8108B">
      <w:pPr>
        <w:jc w:val="center"/>
        <w:rPr>
          <w:rFonts w:asciiTheme="minorHAnsi" w:hAnsiTheme="minorHAnsi" w:cstheme="minorHAnsi"/>
          <w:b/>
          <w:i/>
        </w:rPr>
      </w:pPr>
      <w:r w:rsidRPr="00F00B33">
        <w:rPr>
          <w:rFonts w:asciiTheme="minorHAnsi" w:hAnsiTheme="minorHAnsi" w:cstheme="minorHAnsi"/>
          <w:b/>
          <w:i/>
        </w:rPr>
        <w:t>(This Form must be submitted only using the Supplier’s Official Letterhead/Stationery)</w:t>
      </w:r>
      <w:r w:rsidR="009F0B00" w:rsidRPr="00F00B33">
        <w:rPr>
          <w:rFonts w:asciiTheme="minorHAnsi" w:hAnsiTheme="minorHAnsi" w:cstheme="minorHAnsi"/>
          <w:b/>
          <w:i/>
        </w:rPr>
        <w:t xml:space="preserve"> </w:t>
      </w:r>
      <w:r w:rsidRPr="00F00B33">
        <w:rPr>
          <w:rFonts w:asciiTheme="minorHAnsi" w:hAnsiTheme="minorHAnsi" w:cstheme="minorHAnsi"/>
          <w:b/>
          <w:i/>
        </w:rPr>
        <w:t>/</w:t>
      </w:r>
    </w:p>
    <w:p w14:paraId="42A7C2A2" w14:textId="77777777" w:rsidR="00E8108B" w:rsidRPr="00F00B33" w:rsidRDefault="00E8108B" w:rsidP="00E8108B">
      <w:pPr>
        <w:jc w:val="center"/>
        <w:rPr>
          <w:rFonts w:asciiTheme="minorHAnsi" w:hAnsiTheme="minorHAnsi" w:cstheme="minorHAnsi"/>
          <w:b/>
          <w:bCs/>
          <w:color w:val="0000FF"/>
          <w:lang w:val="ru-RU"/>
        </w:rPr>
      </w:pPr>
      <w:r w:rsidRPr="00F00B33">
        <w:rPr>
          <w:rFonts w:asciiTheme="minorHAnsi" w:hAnsiTheme="minorHAnsi" w:cstheme="minorHAnsi"/>
          <w:b/>
          <w:bCs/>
          <w:color w:val="0000FF"/>
          <w:lang w:val="ru-RU"/>
        </w:rPr>
        <w:t>ФОРМА ПРЕДСТАВЛЕНИЯ ПРЕДЛОЖЕНИЯ ПОСТАВЩИКА</w:t>
      </w:r>
    </w:p>
    <w:p w14:paraId="38E2972B" w14:textId="77777777" w:rsidR="00E8108B" w:rsidRPr="00F00B33" w:rsidRDefault="00E8108B" w:rsidP="00E8108B">
      <w:pPr>
        <w:jc w:val="center"/>
        <w:rPr>
          <w:rFonts w:asciiTheme="minorHAnsi" w:hAnsiTheme="minorHAnsi" w:cstheme="minorHAnsi"/>
          <w:b/>
          <w:bCs/>
          <w:i/>
          <w:iCs/>
          <w:color w:val="002060"/>
          <w:lang w:val="ru-RU"/>
        </w:rPr>
      </w:pPr>
      <w:r w:rsidRPr="00F00B33">
        <w:rPr>
          <w:rFonts w:asciiTheme="minorHAnsi" w:hAnsiTheme="minorHAnsi" w:cstheme="minorHAnsi"/>
          <w:b/>
          <w:bCs/>
          <w:i/>
          <w:iCs/>
          <w:color w:val="0000FF"/>
          <w:lang w:val="ru-RU"/>
        </w:rPr>
        <w:t>(Данная форма должна быть представлена на официальном бланке Поставщика</w:t>
      </w:r>
      <w:r w:rsidRPr="00F00B33">
        <w:rPr>
          <w:rFonts w:asciiTheme="minorHAnsi" w:hAnsiTheme="minorHAnsi" w:cstheme="minorHAnsi"/>
          <w:b/>
          <w:bCs/>
          <w:i/>
          <w:iCs/>
          <w:color w:val="002060"/>
          <w:lang w:val="ru-RU"/>
        </w:rPr>
        <w:t>)</w:t>
      </w:r>
    </w:p>
    <w:p w14:paraId="67CE300D" w14:textId="77777777" w:rsidR="00E8108B" w:rsidRPr="00F00B33" w:rsidRDefault="00E8108B" w:rsidP="00E8108B">
      <w:pPr>
        <w:pBdr>
          <w:bottom w:val="single" w:sz="12" w:space="1" w:color="auto"/>
        </w:pBdr>
        <w:ind w:right="630"/>
        <w:jc w:val="both"/>
        <w:rPr>
          <w:rFonts w:asciiTheme="minorHAnsi" w:hAnsiTheme="minorHAnsi" w:cstheme="minorHAnsi"/>
          <w:snapToGrid w:val="0"/>
          <w:lang w:val="ru-RU"/>
        </w:rPr>
      </w:pPr>
    </w:p>
    <w:p w14:paraId="6C163DFC" w14:textId="77777777" w:rsidR="00E8108B" w:rsidRPr="00F00B33" w:rsidRDefault="00E8108B" w:rsidP="00E8108B">
      <w:pPr>
        <w:jc w:val="center"/>
        <w:rPr>
          <w:rFonts w:asciiTheme="minorHAnsi" w:hAnsiTheme="minorHAnsi" w:cstheme="minorHAnsi"/>
          <w:b/>
          <w:lang w:val="ru-RU"/>
        </w:rPr>
      </w:pPr>
    </w:p>
    <w:p w14:paraId="2C54CF87" w14:textId="1B6FC4AE" w:rsidR="00E8108B" w:rsidRPr="002533AF" w:rsidRDefault="00E8108B" w:rsidP="002533AF">
      <w:pPr>
        <w:tabs>
          <w:tab w:val="left" w:pos="8647"/>
        </w:tabs>
        <w:ind w:right="630" w:firstLine="720"/>
        <w:jc w:val="both"/>
        <w:rPr>
          <w:rFonts w:asciiTheme="minorHAnsi" w:hAnsiTheme="minorHAnsi" w:cstheme="minorHAnsi"/>
          <w:color w:val="0000FF"/>
          <w:lang w:val="ru-RU"/>
        </w:rPr>
      </w:pPr>
      <w:r w:rsidRPr="00F00B33">
        <w:rPr>
          <w:rFonts w:asciiTheme="minorHAnsi" w:hAnsiTheme="minorHAnsi" w:cstheme="minorHAnsi"/>
          <w:snapToGrid w:val="0"/>
        </w:rPr>
        <w:t xml:space="preserve">We, the undersigned, hereby accept in full the UNDP General Terms and Conditions, and hereby offer to provide the </w:t>
      </w:r>
      <w:r w:rsidR="00EC11CC" w:rsidRPr="00F00B33">
        <w:rPr>
          <w:rFonts w:asciiTheme="minorHAnsi" w:hAnsiTheme="minorHAnsi" w:cstheme="minorHAnsi"/>
          <w:snapToGrid w:val="0"/>
        </w:rPr>
        <w:t>works</w:t>
      </w:r>
      <w:r w:rsidRPr="00F00B33">
        <w:rPr>
          <w:rFonts w:asciiTheme="minorHAnsi" w:hAnsiTheme="minorHAnsi" w:cstheme="minorHAnsi"/>
          <w:snapToGrid w:val="0"/>
        </w:rPr>
        <w:t xml:space="preserve"> listed below in conformity with the</w:t>
      </w:r>
      <w:r w:rsidR="0072009B" w:rsidRPr="00F00B33">
        <w:rPr>
          <w:rFonts w:asciiTheme="minorHAnsi" w:hAnsiTheme="minorHAnsi" w:cstheme="minorHAnsi"/>
          <w:snapToGrid w:val="0"/>
        </w:rPr>
        <w:t xml:space="preserve"> specifications and requirements of UNDP </w:t>
      </w:r>
      <w:r w:rsidRPr="00F00B33">
        <w:rPr>
          <w:rFonts w:asciiTheme="minorHAnsi" w:hAnsiTheme="minorHAnsi" w:cstheme="minorHAnsi"/>
          <w:snapToGrid w:val="0"/>
        </w:rPr>
        <w:t xml:space="preserve">as per </w:t>
      </w:r>
      <w:r w:rsidR="00754FEA" w:rsidRPr="00754FEA">
        <w:rPr>
          <w:rFonts w:asciiTheme="minorHAnsi" w:hAnsiTheme="minorHAnsi" w:cstheme="minorHAnsi"/>
          <w:snapToGrid w:val="0"/>
        </w:rPr>
        <w:t xml:space="preserve">RFQ: Osh ABDP </w:t>
      </w:r>
      <w:r w:rsidR="00FF49C2" w:rsidRPr="00FF49C2">
        <w:rPr>
          <w:rFonts w:asciiTheme="minorHAnsi" w:hAnsiTheme="minorHAnsi" w:cstheme="minorHAnsi"/>
          <w:snapToGrid w:val="0"/>
        </w:rPr>
        <w:t>0</w:t>
      </w:r>
      <w:r w:rsidR="00EE78B8">
        <w:rPr>
          <w:rFonts w:asciiTheme="minorHAnsi" w:hAnsiTheme="minorHAnsi" w:cstheme="minorHAnsi"/>
          <w:snapToGrid w:val="0"/>
        </w:rPr>
        <w:t>9</w:t>
      </w:r>
      <w:r w:rsidR="00FF49C2" w:rsidRPr="00FF49C2">
        <w:rPr>
          <w:rFonts w:asciiTheme="minorHAnsi" w:hAnsiTheme="minorHAnsi" w:cstheme="minorHAnsi"/>
          <w:snapToGrid w:val="0"/>
        </w:rPr>
        <w:t>-2018</w:t>
      </w:r>
      <w:r w:rsidR="00754FEA" w:rsidRPr="00754FEA">
        <w:rPr>
          <w:rFonts w:asciiTheme="minorHAnsi" w:hAnsiTheme="minorHAnsi" w:cstheme="minorHAnsi"/>
          <w:snapToGrid w:val="0"/>
        </w:rPr>
        <w:t xml:space="preserve"> “</w:t>
      </w:r>
      <w:r w:rsidR="00EE78B8">
        <w:rPr>
          <w:rFonts w:asciiTheme="minorHAnsi" w:hAnsiTheme="minorHAnsi" w:cstheme="minorHAnsi"/>
          <w:snapToGrid w:val="0"/>
        </w:rPr>
        <w:t>Procurement of equipment</w:t>
      </w:r>
      <w:r w:rsidR="00754FEA" w:rsidRPr="00754FEA">
        <w:rPr>
          <w:rFonts w:asciiTheme="minorHAnsi" w:hAnsiTheme="minorHAnsi" w:cstheme="minorHAnsi"/>
          <w:snapToGrid w:val="0"/>
        </w:rPr>
        <w:t>”</w:t>
      </w:r>
      <w:r w:rsidR="007A5CE9" w:rsidRPr="00F00B33">
        <w:rPr>
          <w:rFonts w:asciiTheme="minorHAnsi" w:hAnsiTheme="minorHAnsi" w:cstheme="minorHAnsi"/>
          <w:snapToGrid w:val="0"/>
        </w:rPr>
        <w:t xml:space="preserve"> </w:t>
      </w:r>
      <w:r w:rsidR="00E42F87">
        <w:rPr>
          <w:rFonts w:asciiTheme="minorHAnsi" w:hAnsiTheme="minorHAnsi" w:cstheme="minorHAnsi"/>
          <w:snapToGrid w:val="0"/>
        </w:rPr>
        <w:t xml:space="preserve">(retender ) </w:t>
      </w:r>
      <w:r w:rsidR="007A5CE9" w:rsidRPr="00F00B33">
        <w:rPr>
          <w:rFonts w:asciiTheme="minorHAnsi" w:hAnsiTheme="minorHAnsi" w:cstheme="minorHAnsi"/>
          <w:snapToGrid w:val="0"/>
        </w:rPr>
        <w:t>(</w:t>
      </w:r>
      <w:r w:rsidR="00E42F87">
        <w:rPr>
          <w:rFonts w:asciiTheme="minorHAnsi" w:hAnsiTheme="minorHAnsi" w:cstheme="minorHAnsi"/>
          <w:snapToGrid w:val="0"/>
        </w:rPr>
        <w:t>3</w:t>
      </w:r>
      <w:r w:rsidR="007A5CE9" w:rsidRPr="00F00B33">
        <w:rPr>
          <w:rFonts w:asciiTheme="minorHAnsi" w:hAnsiTheme="minorHAnsi" w:cstheme="minorHAnsi"/>
          <w:snapToGrid w:val="0"/>
        </w:rPr>
        <w:t xml:space="preserve"> Lots)</w:t>
      </w:r>
      <w:r w:rsidR="00562569" w:rsidRPr="00F00B33">
        <w:rPr>
          <w:rFonts w:asciiTheme="minorHAnsi" w:hAnsiTheme="minorHAnsi" w:cstheme="minorHAnsi"/>
          <w:snapToGrid w:val="0"/>
        </w:rPr>
        <w:t>”</w:t>
      </w:r>
      <w:r w:rsidRPr="00F00B33">
        <w:rPr>
          <w:rFonts w:asciiTheme="minorHAnsi" w:hAnsiTheme="minorHAnsi" w:cstheme="minorHAnsi"/>
          <w:snapToGrid w:val="0"/>
        </w:rPr>
        <w:t xml:space="preserve">/ </w:t>
      </w:r>
      <w:r w:rsidRPr="00F00B33">
        <w:rPr>
          <w:rFonts w:asciiTheme="minorHAnsi" w:hAnsiTheme="minorHAnsi" w:cstheme="minorHAnsi"/>
          <w:snapToGrid w:val="0"/>
          <w:color w:val="0000FF"/>
          <w:lang w:val="ru-RU"/>
        </w:rPr>
        <w:t>Мы</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нижеподписавшиеся</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настоящим</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принимаем</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полностью</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 xml:space="preserve">Общие условия и положения </w:t>
      </w:r>
      <w:r w:rsidR="001D58C2" w:rsidRPr="00F00B33">
        <w:rPr>
          <w:rFonts w:asciiTheme="minorHAnsi" w:hAnsiTheme="minorHAnsi" w:cstheme="minorHAnsi"/>
          <w:snapToGrid w:val="0"/>
          <w:color w:val="0000FF"/>
          <w:lang w:val="ru-RU"/>
        </w:rPr>
        <w:t xml:space="preserve">ПРООН </w:t>
      </w:r>
      <w:r w:rsidRPr="00F00B33">
        <w:rPr>
          <w:rFonts w:asciiTheme="minorHAnsi" w:hAnsiTheme="minorHAnsi" w:cstheme="minorHAnsi"/>
          <w:snapToGrid w:val="0"/>
          <w:color w:val="0000FF"/>
          <w:lang w:val="ru-RU"/>
        </w:rPr>
        <w:t xml:space="preserve">и настоящим предлагаем </w:t>
      </w:r>
      <w:r w:rsidR="00B7467E" w:rsidRPr="00F00B33">
        <w:rPr>
          <w:rFonts w:asciiTheme="minorHAnsi" w:hAnsiTheme="minorHAnsi" w:cstheme="minorHAnsi"/>
          <w:snapToGrid w:val="0"/>
          <w:color w:val="0000FF"/>
          <w:lang w:val="ru-RU"/>
        </w:rPr>
        <w:t xml:space="preserve">предоставление </w:t>
      </w:r>
      <w:r w:rsidRPr="00F00B33">
        <w:rPr>
          <w:rFonts w:asciiTheme="minorHAnsi" w:hAnsiTheme="minorHAnsi" w:cstheme="minorHAnsi"/>
          <w:snapToGrid w:val="0"/>
          <w:color w:val="0000FF"/>
          <w:lang w:val="ru-RU"/>
        </w:rPr>
        <w:t xml:space="preserve">перечисленных ниже </w:t>
      </w:r>
      <w:r w:rsidR="00EC11CC" w:rsidRPr="00F00B33">
        <w:rPr>
          <w:rFonts w:asciiTheme="minorHAnsi" w:hAnsiTheme="minorHAnsi" w:cstheme="minorHAnsi"/>
          <w:snapToGrid w:val="0"/>
          <w:color w:val="0000FF"/>
          <w:lang w:val="ru-RU"/>
        </w:rPr>
        <w:t>работ</w:t>
      </w:r>
      <w:r w:rsidRPr="00F00B33">
        <w:rPr>
          <w:rFonts w:asciiTheme="minorHAnsi" w:hAnsiTheme="minorHAnsi" w:cstheme="minorHAnsi"/>
          <w:snapToGrid w:val="0"/>
          <w:color w:val="0000FF"/>
          <w:lang w:val="ru-RU"/>
        </w:rPr>
        <w:t xml:space="preserve">, </w:t>
      </w:r>
      <w:r w:rsidR="001D58C2" w:rsidRPr="00F00B33">
        <w:rPr>
          <w:rFonts w:asciiTheme="minorHAnsi" w:hAnsiTheme="minorHAnsi" w:cstheme="minorHAnsi"/>
          <w:snapToGrid w:val="0"/>
          <w:color w:val="0000FF"/>
          <w:lang w:val="ru-RU"/>
        </w:rPr>
        <w:t xml:space="preserve">в соответствии с спецификациями и требованиями </w:t>
      </w:r>
      <w:r w:rsidRPr="00F00B33">
        <w:rPr>
          <w:rFonts w:asciiTheme="minorHAnsi" w:hAnsiTheme="minorHAnsi" w:cstheme="minorHAnsi"/>
          <w:snapToGrid w:val="0"/>
          <w:color w:val="0000FF"/>
          <w:lang w:val="ru-RU"/>
        </w:rPr>
        <w:t xml:space="preserve">ПРООН </w:t>
      </w:r>
      <w:r w:rsidR="00754FEA" w:rsidRPr="00754FEA">
        <w:rPr>
          <w:rFonts w:asciiTheme="minorHAnsi" w:hAnsiTheme="minorHAnsi" w:cstheme="minorHAnsi"/>
          <w:snapToGrid w:val="0"/>
          <w:color w:val="0000FF"/>
          <w:lang w:val="ru-RU"/>
        </w:rPr>
        <w:t xml:space="preserve">ЗКП: Osh ABDP </w:t>
      </w:r>
      <w:r w:rsidR="00B579D4" w:rsidRPr="00B579D4">
        <w:rPr>
          <w:rFonts w:asciiTheme="minorHAnsi" w:hAnsiTheme="minorHAnsi" w:cstheme="minorHAnsi"/>
          <w:snapToGrid w:val="0"/>
          <w:color w:val="0000FF"/>
          <w:lang w:val="ru-RU"/>
        </w:rPr>
        <w:t>0</w:t>
      </w:r>
      <w:r w:rsidR="00EE78B8">
        <w:rPr>
          <w:rFonts w:asciiTheme="minorHAnsi" w:hAnsiTheme="minorHAnsi" w:cstheme="minorHAnsi"/>
          <w:snapToGrid w:val="0"/>
          <w:color w:val="0000FF"/>
          <w:lang w:val="ru-RU"/>
        </w:rPr>
        <w:t>9</w:t>
      </w:r>
      <w:r w:rsidR="00B579D4" w:rsidRPr="00B579D4">
        <w:rPr>
          <w:rFonts w:asciiTheme="minorHAnsi" w:hAnsiTheme="minorHAnsi" w:cstheme="minorHAnsi"/>
          <w:snapToGrid w:val="0"/>
          <w:color w:val="0000FF"/>
          <w:lang w:val="ru-RU"/>
        </w:rPr>
        <w:t>-2018</w:t>
      </w:r>
      <w:r w:rsidR="00754FEA" w:rsidRPr="00754FEA">
        <w:rPr>
          <w:rFonts w:asciiTheme="minorHAnsi" w:hAnsiTheme="minorHAnsi" w:cstheme="minorHAnsi"/>
          <w:snapToGrid w:val="0"/>
          <w:color w:val="0000FF"/>
          <w:lang w:val="ru-RU"/>
        </w:rPr>
        <w:t>: «</w:t>
      </w:r>
      <w:r w:rsidR="00EE78B8">
        <w:rPr>
          <w:rFonts w:asciiTheme="minorHAnsi" w:hAnsiTheme="minorHAnsi" w:cstheme="minorHAnsi"/>
          <w:snapToGrid w:val="0"/>
          <w:color w:val="0000FF"/>
          <w:lang w:val="ru-RU"/>
        </w:rPr>
        <w:t>Закупка оборудования</w:t>
      </w:r>
      <w:r w:rsidR="00754FEA" w:rsidRPr="00754FEA">
        <w:rPr>
          <w:rFonts w:asciiTheme="minorHAnsi" w:hAnsiTheme="minorHAnsi" w:cstheme="minorHAnsi"/>
          <w:snapToGrid w:val="0"/>
          <w:color w:val="0000FF"/>
          <w:lang w:val="ru-RU"/>
        </w:rPr>
        <w:t>»</w:t>
      </w:r>
      <w:r w:rsidR="00E42F87" w:rsidRPr="00E42F87">
        <w:rPr>
          <w:rFonts w:asciiTheme="minorHAnsi" w:hAnsiTheme="minorHAnsi" w:cstheme="minorHAnsi"/>
          <w:snapToGrid w:val="0"/>
          <w:color w:val="0000FF"/>
          <w:lang w:val="ru-RU"/>
        </w:rPr>
        <w:t xml:space="preserve"> </w:t>
      </w:r>
      <w:r w:rsidR="00E42F87">
        <w:rPr>
          <w:rFonts w:asciiTheme="minorHAnsi" w:hAnsiTheme="minorHAnsi" w:cstheme="minorHAnsi"/>
          <w:snapToGrid w:val="0"/>
          <w:color w:val="0000FF"/>
          <w:lang w:val="ru-RU"/>
        </w:rPr>
        <w:t>(повторное объявление)</w:t>
      </w:r>
      <w:r w:rsidR="00B579D4">
        <w:rPr>
          <w:rFonts w:asciiTheme="minorHAnsi" w:hAnsiTheme="minorHAnsi" w:cstheme="minorHAnsi"/>
          <w:snapToGrid w:val="0"/>
          <w:color w:val="0000FF"/>
          <w:lang w:val="ru-RU"/>
        </w:rPr>
        <w:t xml:space="preserve"> (</w:t>
      </w:r>
      <w:r w:rsidR="00E42F87">
        <w:rPr>
          <w:rFonts w:asciiTheme="minorHAnsi" w:hAnsiTheme="minorHAnsi" w:cstheme="minorHAnsi"/>
          <w:snapToGrid w:val="0"/>
          <w:color w:val="0000FF"/>
          <w:lang w:val="ru-RU"/>
        </w:rPr>
        <w:t>3</w:t>
      </w:r>
      <w:r w:rsidR="00B579D4">
        <w:rPr>
          <w:rFonts w:asciiTheme="minorHAnsi" w:hAnsiTheme="minorHAnsi" w:cstheme="minorHAnsi"/>
          <w:snapToGrid w:val="0"/>
          <w:color w:val="0000FF"/>
          <w:lang w:val="ru-RU"/>
        </w:rPr>
        <w:t xml:space="preserve"> Лота)</w:t>
      </w:r>
      <w:r w:rsidR="00ED7E8C" w:rsidRPr="00F00B33">
        <w:rPr>
          <w:rFonts w:asciiTheme="minorHAnsi" w:hAnsiTheme="minorHAnsi" w:cstheme="minorHAnsi"/>
          <w:color w:val="0000FF"/>
          <w:lang w:val="ru-RU"/>
        </w:rPr>
        <w:t>.</w:t>
      </w:r>
    </w:p>
    <w:p w14:paraId="4CAA45EF" w14:textId="77777777" w:rsidR="00E8108B" w:rsidRPr="00F00B33" w:rsidRDefault="00E8108B" w:rsidP="00E8108B">
      <w:pPr>
        <w:ind w:left="990" w:right="630" w:hanging="990"/>
        <w:jc w:val="both"/>
        <w:rPr>
          <w:rFonts w:asciiTheme="minorHAnsi" w:hAnsiTheme="minorHAnsi" w:cstheme="minorHAnsi"/>
          <w:b/>
          <w:snapToGrid w:val="0"/>
          <w:u w:val="single"/>
          <w:lang w:val="ru-RU"/>
        </w:rPr>
      </w:pPr>
    </w:p>
    <w:p w14:paraId="477E4490" w14:textId="674A91E2" w:rsidR="00B579D4" w:rsidRPr="00B579D4" w:rsidRDefault="00B579D4" w:rsidP="00B579D4">
      <w:pPr>
        <w:ind w:right="-810"/>
        <w:jc w:val="both"/>
        <w:rPr>
          <w:rFonts w:ascii="Calibri" w:hAnsi="Calibri" w:cs="Calibri"/>
          <w:b/>
          <w:snapToGrid w:val="0"/>
        </w:rPr>
      </w:pPr>
      <w:r w:rsidRPr="00B579D4">
        <w:rPr>
          <w:rFonts w:ascii="Calibri" w:hAnsi="Calibri" w:cs="Calibri"/>
          <w:b/>
          <w:snapToGrid w:val="0"/>
          <w:u w:val="single"/>
        </w:rPr>
        <w:t xml:space="preserve">TABLE </w:t>
      </w:r>
      <w:r>
        <w:rPr>
          <w:rFonts w:ascii="Calibri" w:hAnsi="Calibri" w:cs="Calibri"/>
          <w:b/>
          <w:snapToGrid w:val="0"/>
          <w:u w:val="single"/>
        </w:rPr>
        <w:t>A</w:t>
      </w:r>
      <w:r w:rsidRPr="00B579D4">
        <w:rPr>
          <w:rFonts w:ascii="Calibri" w:hAnsi="Calibri" w:cs="Calibri"/>
          <w:b/>
          <w:snapToGrid w:val="0"/>
          <w:u w:val="single"/>
        </w:rPr>
        <w:t>:  Offer to Supply Goods Compliant with Technical Specifications and Requirements</w:t>
      </w:r>
      <w:r w:rsidRPr="00B579D4">
        <w:rPr>
          <w:rFonts w:ascii="Calibri" w:hAnsi="Calibri" w:cs="Calibri"/>
          <w:b/>
          <w:snapToGrid w:val="0"/>
        </w:rPr>
        <w:t xml:space="preserve"> </w:t>
      </w:r>
    </w:p>
    <w:p w14:paraId="2B2F0C9D" w14:textId="15D49DB3" w:rsidR="003E33F0" w:rsidRPr="00E456EE" w:rsidRDefault="00B579D4" w:rsidP="00E456EE">
      <w:pPr>
        <w:ind w:right="-810"/>
        <w:jc w:val="both"/>
        <w:rPr>
          <w:rFonts w:ascii="Calibri" w:hAnsi="Calibri" w:cs="Calibri"/>
          <w:b/>
          <w:bCs/>
          <w:snapToGrid w:val="0"/>
          <w:color w:val="0000FF"/>
          <w:u w:val="single"/>
          <w:lang w:val="ru-RU"/>
        </w:rPr>
      </w:pPr>
      <w:r w:rsidRPr="00B579D4">
        <w:rPr>
          <w:rFonts w:ascii="Calibri" w:hAnsi="Calibri" w:cs="Calibri"/>
          <w:b/>
          <w:bCs/>
          <w:snapToGrid w:val="0"/>
          <w:color w:val="0000FF"/>
          <w:u w:val="single"/>
          <w:lang w:val="ru-RU"/>
        </w:rPr>
        <w:t xml:space="preserve">ТАБЛИЦА </w:t>
      </w:r>
      <w:r>
        <w:rPr>
          <w:rFonts w:ascii="Calibri" w:hAnsi="Calibri" w:cs="Calibri"/>
          <w:b/>
          <w:bCs/>
          <w:snapToGrid w:val="0"/>
          <w:color w:val="0000FF"/>
          <w:u w:val="single"/>
          <w:lang w:val="ru-RU"/>
        </w:rPr>
        <w:t>А</w:t>
      </w:r>
      <w:r w:rsidRPr="00B579D4">
        <w:rPr>
          <w:rFonts w:ascii="Calibri" w:hAnsi="Calibri" w:cs="Calibri"/>
          <w:b/>
          <w:bCs/>
          <w:snapToGrid w:val="0"/>
          <w:color w:val="0000FF"/>
          <w:u w:val="single"/>
          <w:lang w:val="ru-RU"/>
        </w:rPr>
        <w:t>: Предложение на поставку товаров, соответствующих техническим спецификациям и требованиям</w:t>
      </w:r>
      <w:r w:rsidRPr="00B579D4">
        <w:rPr>
          <w:rFonts w:ascii="Calibri" w:hAnsi="Calibri" w:cs="Calibri"/>
          <w:b/>
          <w:bCs/>
          <w:snapToGrid w:val="0"/>
          <w:color w:val="002060"/>
          <w:u w:val="single"/>
          <w:lang w:val="ru-RU"/>
        </w:rPr>
        <w:t>:</w:t>
      </w:r>
    </w:p>
    <w:p w14:paraId="5936ADDE" w14:textId="77777777" w:rsidR="00130037" w:rsidRPr="000A37A3" w:rsidRDefault="00130037" w:rsidP="00E8108B">
      <w:pPr>
        <w:rPr>
          <w:rFonts w:asciiTheme="minorHAnsi" w:hAnsiTheme="minorHAnsi" w:cstheme="minorHAnsi"/>
          <w:b/>
          <w:snapToGrid w:val="0"/>
          <w:u w:val="single"/>
          <w:lang w:val="ru-RU"/>
        </w:rPr>
      </w:pPr>
    </w:p>
    <w:p w14:paraId="48C4474C" w14:textId="084FE6E4" w:rsidR="005E167C" w:rsidRPr="00140FB1" w:rsidRDefault="005E167C" w:rsidP="00E8108B">
      <w:pPr>
        <w:rPr>
          <w:rFonts w:asciiTheme="minorHAnsi" w:hAnsiTheme="minorHAnsi" w:cstheme="minorHAnsi"/>
          <w:b/>
          <w:bCs/>
          <w:snapToGrid w:val="0"/>
          <w:color w:val="0000FF"/>
          <w:u w:val="single"/>
        </w:rPr>
      </w:pPr>
      <w:r w:rsidRPr="00F00B33">
        <w:rPr>
          <w:rFonts w:asciiTheme="minorHAnsi" w:hAnsiTheme="minorHAnsi" w:cstheme="minorHAnsi"/>
          <w:b/>
          <w:snapToGrid w:val="0"/>
          <w:u w:val="single"/>
        </w:rPr>
        <w:t>Lot#1</w:t>
      </w:r>
      <w:r w:rsidR="00140FB1">
        <w:rPr>
          <w:rFonts w:asciiTheme="minorHAnsi" w:hAnsiTheme="minorHAnsi" w:cstheme="minorHAnsi"/>
          <w:b/>
          <w:snapToGrid w:val="0"/>
          <w:u w:val="single"/>
        </w:rPr>
        <w:t xml:space="preserve"> </w:t>
      </w:r>
      <w:r w:rsidR="00140FB1" w:rsidRPr="00140FB1">
        <w:rPr>
          <w:rFonts w:asciiTheme="minorHAnsi" w:hAnsiTheme="minorHAnsi" w:cstheme="minorHAnsi"/>
          <w:b/>
          <w:snapToGrid w:val="0"/>
          <w:u w:val="single"/>
        </w:rPr>
        <w:t xml:space="preserve">Equipment for furniture workshop </w:t>
      </w:r>
      <w:r w:rsidRPr="00140FB1">
        <w:rPr>
          <w:rFonts w:asciiTheme="minorHAnsi" w:hAnsiTheme="minorHAnsi" w:cstheme="minorHAnsi"/>
          <w:b/>
          <w:bCs/>
          <w:snapToGrid w:val="0"/>
          <w:color w:val="0000FF"/>
          <w:u w:val="single"/>
        </w:rPr>
        <w:t>/</w:t>
      </w:r>
      <w:r w:rsidRPr="00F00B33">
        <w:rPr>
          <w:rFonts w:asciiTheme="minorHAnsi" w:hAnsiTheme="minorHAnsi" w:cstheme="minorHAnsi"/>
          <w:b/>
          <w:bCs/>
          <w:snapToGrid w:val="0"/>
          <w:color w:val="0000FF"/>
          <w:u w:val="single"/>
          <w:lang w:val="ru-RU"/>
        </w:rPr>
        <w:t>Лот</w:t>
      </w:r>
      <w:r w:rsidRPr="00140FB1">
        <w:rPr>
          <w:rFonts w:asciiTheme="minorHAnsi" w:hAnsiTheme="minorHAnsi" w:cstheme="minorHAnsi"/>
          <w:b/>
          <w:bCs/>
          <w:snapToGrid w:val="0"/>
          <w:color w:val="0000FF"/>
          <w:u w:val="single"/>
        </w:rPr>
        <w:t>№1</w:t>
      </w:r>
      <w:r w:rsidR="00140FB1">
        <w:rPr>
          <w:rFonts w:asciiTheme="minorHAnsi" w:hAnsiTheme="minorHAnsi" w:cstheme="minorHAnsi"/>
          <w:b/>
          <w:bCs/>
          <w:snapToGrid w:val="0"/>
          <w:color w:val="0000FF"/>
          <w:u w:val="single"/>
        </w:rPr>
        <w:t xml:space="preserve"> </w:t>
      </w:r>
      <w:r w:rsidR="00140FB1" w:rsidRPr="00140FB1">
        <w:rPr>
          <w:rFonts w:asciiTheme="minorHAnsi" w:hAnsiTheme="minorHAnsi" w:cstheme="minorHAnsi"/>
          <w:b/>
          <w:bCs/>
          <w:snapToGrid w:val="0"/>
          <w:color w:val="0000FF"/>
          <w:u w:val="single"/>
        </w:rPr>
        <w:t>Оборудование для мебельного цеха</w:t>
      </w:r>
    </w:p>
    <w:p w14:paraId="6322A56A" w14:textId="77777777" w:rsidR="00754FEA" w:rsidRPr="00140FB1" w:rsidRDefault="00754FEA" w:rsidP="00E8108B">
      <w:pPr>
        <w:rPr>
          <w:rFonts w:asciiTheme="minorHAnsi" w:hAnsiTheme="minorHAnsi" w:cstheme="minorHAnsi"/>
          <w:b/>
          <w:bCs/>
          <w:i/>
          <w:iCs/>
          <w:color w:val="00206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1276"/>
        <w:gridCol w:w="2126"/>
        <w:gridCol w:w="2268"/>
      </w:tblGrid>
      <w:tr w:rsidR="00754FEA" w:rsidRPr="00894D0E" w14:paraId="6F9689CB" w14:textId="77777777" w:rsidTr="005D4F0B">
        <w:tc>
          <w:tcPr>
            <w:tcW w:w="993" w:type="dxa"/>
            <w:shd w:val="clear" w:color="auto" w:fill="FFE599" w:themeFill="accent4" w:themeFillTint="66"/>
          </w:tcPr>
          <w:p w14:paraId="03892C32" w14:textId="77777777" w:rsidR="00754FEA" w:rsidRPr="00140FB1" w:rsidRDefault="00754FEA" w:rsidP="00754FEA">
            <w:pPr>
              <w:jc w:val="both"/>
              <w:rPr>
                <w:rFonts w:ascii="Calibri" w:hAnsi="Calibri" w:cs="Calibri"/>
                <w:b/>
              </w:rPr>
            </w:pPr>
          </w:p>
          <w:p w14:paraId="407130C9" w14:textId="77777777" w:rsidR="00754FEA" w:rsidRDefault="00754FEA" w:rsidP="00754FEA">
            <w:pPr>
              <w:jc w:val="both"/>
              <w:rPr>
                <w:rFonts w:ascii="Calibri" w:hAnsi="Calibri" w:cs="Calibri"/>
                <w:b/>
              </w:rPr>
            </w:pPr>
            <w:r>
              <w:rPr>
                <w:rFonts w:ascii="Calibri" w:hAnsi="Calibri" w:cs="Calibri"/>
                <w:b/>
              </w:rPr>
              <w:t>Lot#1</w:t>
            </w:r>
            <w:r w:rsidRPr="00821364">
              <w:rPr>
                <w:rFonts w:ascii="Calibri" w:hAnsi="Calibri" w:cs="Calibri"/>
                <w:b/>
              </w:rPr>
              <w:t xml:space="preserve"> / </w:t>
            </w:r>
          </w:p>
          <w:p w14:paraId="516978D1" w14:textId="77777777" w:rsidR="00754FEA" w:rsidRPr="008C106C" w:rsidRDefault="00754FEA" w:rsidP="00754FEA">
            <w:pPr>
              <w:jc w:val="both"/>
              <w:rPr>
                <w:rFonts w:ascii="Calibri" w:hAnsi="Calibri" w:cs="Calibri"/>
                <w:b/>
                <w:bCs/>
                <w:color w:val="0000FF"/>
              </w:rPr>
            </w:pPr>
            <w:r>
              <w:rPr>
                <w:rFonts w:ascii="Calibri" w:hAnsi="Calibri" w:cs="Calibri"/>
                <w:b/>
                <w:bCs/>
                <w:color w:val="0000FF"/>
                <w:lang w:val="ru-RU"/>
              </w:rPr>
              <w:t>Лот №1</w:t>
            </w:r>
          </w:p>
        </w:tc>
        <w:tc>
          <w:tcPr>
            <w:tcW w:w="3827" w:type="dxa"/>
            <w:shd w:val="clear" w:color="auto" w:fill="FFE599" w:themeFill="accent4" w:themeFillTint="66"/>
          </w:tcPr>
          <w:p w14:paraId="564CD60C" w14:textId="77777777" w:rsidR="00754FEA" w:rsidRPr="00821364" w:rsidRDefault="00754FEA" w:rsidP="00754FEA">
            <w:pPr>
              <w:jc w:val="both"/>
              <w:rPr>
                <w:rFonts w:ascii="Calibri" w:hAnsi="Calibri" w:cs="Calibri"/>
                <w:b/>
              </w:rPr>
            </w:pPr>
          </w:p>
          <w:p w14:paraId="5CBC6851" w14:textId="77777777" w:rsidR="00754FEA" w:rsidRPr="00821364" w:rsidRDefault="00754FEA" w:rsidP="00754FEA">
            <w:pPr>
              <w:jc w:val="both"/>
              <w:rPr>
                <w:rFonts w:ascii="Calibri" w:hAnsi="Calibri" w:cs="Calibri"/>
                <w:b/>
                <w:bCs/>
                <w:color w:val="002060"/>
              </w:rPr>
            </w:pPr>
            <w:r w:rsidRPr="00821364">
              <w:rPr>
                <w:rFonts w:ascii="Calibri" w:hAnsi="Calibri" w:cs="Calibri"/>
                <w:b/>
              </w:rPr>
              <w:t xml:space="preserve">Description/Specification of Goods / </w:t>
            </w:r>
            <w:r w:rsidRPr="00821364">
              <w:rPr>
                <w:rFonts w:ascii="Calibri" w:hAnsi="Calibri" w:cs="Calibri"/>
                <w:b/>
                <w:bCs/>
                <w:color w:val="0000FF"/>
                <w:lang w:val="ru-RU"/>
              </w:rPr>
              <w:t>Описание</w:t>
            </w:r>
            <w:r w:rsidRPr="00821364">
              <w:rPr>
                <w:rFonts w:ascii="Calibri" w:hAnsi="Calibri" w:cs="Calibri"/>
                <w:b/>
                <w:bCs/>
                <w:color w:val="0000FF"/>
              </w:rPr>
              <w:t>/</w:t>
            </w:r>
            <w:r w:rsidRPr="00821364">
              <w:rPr>
                <w:rFonts w:ascii="Calibri" w:hAnsi="Calibri" w:cs="Calibri"/>
                <w:b/>
                <w:bCs/>
                <w:color w:val="0000FF"/>
                <w:lang w:val="ru-RU"/>
              </w:rPr>
              <w:t>Спецификация</w:t>
            </w:r>
            <w:r w:rsidRPr="00821364">
              <w:rPr>
                <w:rFonts w:ascii="Calibri" w:hAnsi="Calibri" w:cs="Calibri"/>
                <w:b/>
                <w:bCs/>
                <w:color w:val="0000FF"/>
              </w:rPr>
              <w:t xml:space="preserve"> </w:t>
            </w:r>
            <w:r w:rsidRPr="00821364">
              <w:rPr>
                <w:rFonts w:ascii="Calibri" w:hAnsi="Calibri" w:cs="Calibri"/>
                <w:b/>
                <w:bCs/>
                <w:color w:val="0000FF"/>
                <w:lang w:val="ru-RU"/>
              </w:rPr>
              <w:t>товара</w:t>
            </w:r>
          </w:p>
          <w:p w14:paraId="42FAE316" w14:textId="77777777" w:rsidR="00754FEA" w:rsidRPr="00821364" w:rsidRDefault="00754FEA" w:rsidP="00754FEA">
            <w:pPr>
              <w:jc w:val="both"/>
              <w:rPr>
                <w:rFonts w:ascii="Calibri" w:hAnsi="Calibri" w:cs="Calibri"/>
                <w:i/>
              </w:rPr>
            </w:pPr>
          </w:p>
        </w:tc>
        <w:tc>
          <w:tcPr>
            <w:tcW w:w="1276" w:type="dxa"/>
            <w:shd w:val="clear" w:color="auto" w:fill="FFE599" w:themeFill="accent4" w:themeFillTint="66"/>
          </w:tcPr>
          <w:p w14:paraId="2DE69FE8" w14:textId="77777777" w:rsidR="00754FEA" w:rsidRPr="00821364" w:rsidRDefault="00754FEA" w:rsidP="00754FEA">
            <w:pPr>
              <w:jc w:val="both"/>
              <w:rPr>
                <w:rFonts w:ascii="Calibri" w:hAnsi="Calibri" w:cs="Calibri"/>
                <w:b/>
              </w:rPr>
            </w:pPr>
          </w:p>
          <w:p w14:paraId="039143C1" w14:textId="77777777" w:rsidR="00754FEA" w:rsidRPr="00821364" w:rsidRDefault="00754FEA" w:rsidP="00754FEA">
            <w:pPr>
              <w:jc w:val="both"/>
              <w:rPr>
                <w:rFonts w:ascii="Calibri" w:hAnsi="Calibri" w:cs="Calibri"/>
                <w:b/>
              </w:rPr>
            </w:pPr>
            <w:r w:rsidRPr="00821364">
              <w:rPr>
                <w:rFonts w:ascii="Calibri" w:hAnsi="Calibri" w:cs="Calibri"/>
                <w:b/>
              </w:rPr>
              <w:t xml:space="preserve">Quantity / </w:t>
            </w:r>
            <w:r w:rsidRPr="00821364">
              <w:rPr>
                <w:rFonts w:ascii="Calibri" w:hAnsi="Calibri" w:cs="Calibri"/>
                <w:b/>
                <w:bCs/>
                <w:color w:val="0000FF"/>
                <w:lang w:val="ru-RU"/>
              </w:rPr>
              <w:t>Количество</w:t>
            </w:r>
          </w:p>
        </w:tc>
        <w:tc>
          <w:tcPr>
            <w:tcW w:w="2126" w:type="dxa"/>
            <w:shd w:val="clear" w:color="auto" w:fill="FFE599" w:themeFill="accent4" w:themeFillTint="66"/>
          </w:tcPr>
          <w:p w14:paraId="76E0E6A0" w14:textId="77777777" w:rsidR="00754FEA" w:rsidRPr="008C106C" w:rsidRDefault="00754FEA" w:rsidP="00754FEA">
            <w:pPr>
              <w:jc w:val="both"/>
              <w:rPr>
                <w:rFonts w:ascii="Calibri" w:hAnsi="Calibri" w:cs="Calibri"/>
                <w:b/>
                <w:lang w:val="ru-RU"/>
              </w:rPr>
            </w:pPr>
            <w:r w:rsidRPr="00821364">
              <w:rPr>
                <w:rFonts w:ascii="Calibri" w:hAnsi="Calibri" w:cs="Calibri"/>
                <w:b/>
              </w:rPr>
              <w:t>Unit</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Цена за единицу в долларах США</w:t>
            </w:r>
            <w:r w:rsidRPr="008C106C">
              <w:rPr>
                <w:rFonts w:ascii="Calibri" w:hAnsi="Calibri" w:cs="Calibri"/>
                <w:b/>
                <w:bCs/>
                <w:color w:val="0000FF"/>
                <w:lang w:val="ru-RU"/>
              </w:rPr>
              <w:t xml:space="preserve"> </w:t>
            </w:r>
            <w:r>
              <w:rPr>
                <w:rFonts w:ascii="Calibri" w:hAnsi="Calibri" w:cs="Calibri"/>
                <w:b/>
                <w:bCs/>
                <w:color w:val="0000FF"/>
                <w:lang w:val="ru-RU"/>
              </w:rPr>
              <w:t>без НДС</w:t>
            </w:r>
          </w:p>
        </w:tc>
        <w:tc>
          <w:tcPr>
            <w:tcW w:w="2268" w:type="dxa"/>
            <w:shd w:val="clear" w:color="auto" w:fill="FFE599" w:themeFill="accent4" w:themeFillTint="66"/>
          </w:tcPr>
          <w:p w14:paraId="2CFC8C13" w14:textId="77777777" w:rsidR="00754FEA" w:rsidRPr="008C106C" w:rsidRDefault="00754FEA" w:rsidP="00754FEA">
            <w:pPr>
              <w:jc w:val="both"/>
              <w:rPr>
                <w:rFonts w:ascii="Calibri" w:hAnsi="Calibri" w:cs="Calibri"/>
                <w:b/>
                <w:lang w:val="ru-RU"/>
              </w:rPr>
            </w:pPr>
            <w:r w:rsidRPr="00821364">
              <w:rPr>
                <w:rFonts w:ascii="Calibri" w:hAnsi="Calibri" w:cs="Calibri"/>
                <w:b/>
              </w:rPr>
              <w:t>Total</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Общая стоимость в долларах США</w:t>
            </w:r>
            <w:r>
              <w:rPr>
                <w:rFonts w:ascii="Calibri" w:hAnsi="Calibri" w:cs="Calibri"/>
                <w:b/>
                <w:bCs/>
                <w:color w:val="0000FF"/>
                <w:lang w:val="ru-RU"/>
              </w:rPr>
              <w:t xml:space="preserve"> без НДС</w:t>
            </w:r>
          </w:p>
        </w:tc>
      </w:tr>
      <w:tr w:rsidR="00E23396" w:rsidRPr="00B104CD" w14:paraId="70ECC76F" w14:textId="77777777" w:rsidTr="005D4F0B">
        <w:trPr>
          <w:trHeight w:val="80"/>
        </w:trPr>
        <w:tc>
          <w:tcPr>
            <w:tcW w:w="993" w:type="dxa"/>
            <w:vAlign w:val="center"/>
          </w:tcPr>
          <w:p w14:paraId="7D31293A" w14:textId="77777777" w:rsidR="00E23396" w:rsidRPr="00E42F87" w:rsidRDefault="00E23396" w:rsidP="00E23396">
            <w:pPr>
              <w:jc w:val="center"/>
              <w:rPr>
                <w:rFonts w:ascii="Calibri" w:hAnsi="Calibri" w:cs="Calibri"/>
              </w:rPr>
            </w:pPr>
            <w:r w:rsidRPr="00E42F87">
              <w:rPr>
                <w:rFonts w:ascii="Calibri" w:hAnsi="Calibri" w:cs="Calibri"/>
                <w:b/>
              </w:rPr>
              <w:t>1.1</w:t>
            </w:r>
          </w:p>
        </w:tc>
        <w:tc>
          <w:tcPr>
            <w:tcW w:w="3827" w:type="dxa"/>
            <w:vAlign w:val="center"/>
          </w:tcPr>
          <w:p w14:paraId="79F12C68" w14:textId="0806F638" w:rsidR="00E23396" w:rsidRPr="001B0C62" w:rsidRDefault="00E23396" w:rsidP="00E23396">
            <w:pPr>
              <w:jc w:val="both"/>
              <w:rPr>
                <w:rFonts w:asciiTheme="minorHAnsi" w:hAnsiTheme="minorHAnsi" w:cstheme="minorHAnsi"/>
                <w:b/>
                <w:lang w:val="ru-RU" w:eastAsia="ru-RU"/>
              </w:rPr>
            </w:pPr>
            <w:r w:rsidRPr="001B0C62">
              <w:rPr>
                <w:rFonts w:asciiTheme="minorHAnsi" w:hAnsiTheme="minorHAnsi" w:cstheme="minorHAnsi"/>
                <w:b/>
                <w:lang w:eastAsia="ru-RU"/>
              </w:rPr>
              <w:t>Form</w:t>
            </w:r>
            <w:r w:rsidRPr="001B0C62">
              <w:rPr>
                <w:rFonts w:asciiTheme="minorHAnsi" w:hAnsiTheme="minorHAnsi" w:cstheme="minorHAnsi"/>
                <w:b/>
                <w:lang w:val="ru-RU" w:eastAsia="ru-RU"/>
              </w:rPr>
              <w:t>-</w:t>
            </w:r>
            <w:r w:rsidRPr="001B0C62">
              <w:rPr>
                <w:rFonts w:asciiTheme="minorHAnsi" w:hAnsiTheme="minorHAnsi" w:cstheme="minorHAnsi"/>
                <w:b/>
                <w:lang w:eastAsia="ru-RU"/>
              </w:rPr>
              <w:t>cutting</w:t>
            </w:r>
            <w:r w:rsidRPr="001B0C62">
              <w:rPr>
                <w:rFonts w:asciiTheme="minorHAnsi" w:hAnsiTheme="minorHAnsi" w:cstheme="minorHAnsi"/>
                <w:b/>
                <w:lang w:val="ru-RU" w:eastAsia="ru-RU"/>
              </w:rPr>
              <w:t xml:space="preserve"> </w:t>
            </w:r>
            <w:r w:rsidRPr="001B0C62">
              <w:rPr>
                <w:rFonts w:asciiTheme="minorHAnsi" w:hAnsiTheme="minorHAnsi" w:cstheme="minorHAnsi"/>
                <w:b/>
                <w:lang w:eastAsia="ru-RU"/>
              </w:rPr>
              <w:t>machine</w:t>
            </w:r>
            <w:r w:rsidRPr="001B0C62">
              <w:rPr>
                <w:rFonts w:asciiTheme="minorHAnsi" w:hAnsiTheme="minorHAnsi" w:cstheme="minorHAnsi"/>
                <w:b/>
                <w:lang w:val="ru-RU" w:eastAsia="ru-RU"/>
              </w:rPr>
              <w:t xml:space="preserve"> /</w:t>
            </w:r>
          </w:p>
          <w:p w14:paraId="588FC801" w14:textId="5BDD12E7" w:rsidR="00E23396" w:rsidRPr="00E23396" w:rsidRDefault="00E23396" w:rsidP="00E23396">
            <w:pPr>
              <w:jc w:val="both"/>
              <w:rPr>
                <w:rFonts w:ascii="Calibri" w:hAnsi="Calibri" w:cs="Calibri"/>
                <w:b/>
                <w:lang w:val="ru-RU"/>
              </w:rPr>
            </w:pPr>
            <w:r w:rsidRPr="001B0C62">
              <w:rPr>
                <w:rFonts w:asciiTheme="minorHAnsi" w:hAnsiTheme="minorHAnsi" w:cstheme="minorHAnsi"/>
                <w:b/>
                <w:color w:val="0000FF"/>
                <w:lang w:val="ru-RU" w:eastAsia="ru-RU"/>
              </w:rPr>
              <w:t>Форматно-раскроечный станок</w:t>
            </w:r>
          </w:p>
        </w:tc>
        <w:tc>
          <w:tcPr>
            <w:tcW w:w="1276" w:type="dxa"/>
            <w:vAlign w:val="center"/>
          </w:tcPr>
          <w:p w14:paraId="1EF8A356" w14:textId="5A07B722" w:rsidR="00E23396" w:rsidRPr="00B104CD" w:rsidRDefault="00E23396" w:rsidP="00E23396">
            <w:pPr>
              <w:jc w:val="center"/>
              <w:rPr>
                <w:rFonts w:ascii="Calibri" w:hAnsi="Calibri" w:cs="Calibri"/>
                <w:sz w:val="22"/>
                <w:szCs w:val="22"/>
              </w:rPr>
            </w:pPr>
            <w:r>
              <w:rPr>
                <w:rFonts w:ascii="Calibri" w:hAnsi="Calibri" w:cs="Calibri"/>
                <w:b/>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439ECCF8" w14:textId="77777777" w:rsidR="00E23396" w:rsidRPr="00B104CD" w:rsidRDefault="00E23396" w:rsidP="00E23396">
            <w:pPr>
              <w:jc w:val="both"/>
              <w:rPr>
                <w:rFonts w:ascii="Calibri" w:hAnsi="Calibri" w:cs="Calibri"/>
                <w:sz w:val="22"/>
                <w:szCs w:val="22"/>
              </w:rPr>
            </w:pPr>
          </w:p>
        </w:tc>
        <w:tc>
          <w:tcPr>
            <w:tcW w:w="2268" w:type="dxa"/>
          </w:tcPr>
          <w:p w14:paraId="3E2A1ECF" w14:textId="77777777" w:rsidR="00E23396" w:rsidRPr="00B104CD" w:rsidRDefault="00E23396" w:rsidP="00E23396">
            <w:pPr>
              <w:jc w:val="both"/>
              <w:rPr>
                <w:rFonts w:ascii="Calibri" w:hAnsi="Calibri" w:cs="Calibri"/>
                <w:sz w:val="22"/>
                <w:szCs w:val="22"/>
              </w:rPr>
            </w:pPr>
          </w:p>
        </w:tc>
      </w:tr>
      <w:tr w:rsidR="00E23396" w:rsidRPr="0040007A" w14:paraId="3FEC9094" w14:textId="77777777" w:rsidTr="005D4F0B">
        <w:trPr>
          <w:trHeight w:val="497"/>
        </w:trPr>
        <w:tc>
          <w:tcPr>
            <w:tcW w:w="993" w:type="dxa"/>
            <w:vAlign w:val="center"/>
          </w:tcPr>
          <w:p w14:paraId="46ABDE2B" w14:textId="77777777" w:rsidR="00E23396" w:rsidRPr="00E42F87" w:rsidRDefault="00E23396" w:rsidP="00E23396">
            <w:pPr>
              <w:jc w:val="center"/>
              <w:rPr>
                <w:rFonts w:ascii="Calibri" w:hAnsi="Calibri" w:cs="Calibri"/>
                <w:b/>
              </w:rPr>
            </w:pPr>
            <w:r w:rsidRPr="00E42F87">
              <w:rPr>
                <w:rFonts w:ascii="Calibri" w:hAnsi="Calibri" w:cs="Calibri"/>
                <w:b/>
              </w:rPr>
              <w:t>1.2</w:t>
            </w:r>
          </w:p>
        </w:tc>
        <w:tc>
          <w:tcPr>
            <w:tcW w:w="3827" w:type="dxa"/>
            <w:vAlign w:val="center"/>
          </w:tcPr>
          <w:p w14:paraId="3E72BA33" w14:textId="0E2080B0" w:rsidR="00E23396" w:rsidRPr="001B0C62" w:rsidRDefault="00E23396" w:rsidP="00E23396">
            <w:pPr>
              <w:jc w:val="both"/>
              <w:rPr>
                <w:rFonts w:asciiTheme="minorHAnsi" w:hAnsiTheme="minorHAnsi" w:cstheme="minorHAnsi"/>
                <w:b/>
                <w:lang w:eastAsia="ru-RU"/>
              </w:rPr>
            </w:pPr>
            <w:r w:rsidRPr="001B0C62">
              <w:rPr>
                <w:rFonts w:asciiTheme="minorHAnsi" w:hAnsiTheme="minorHAnsi" w:cstheme="minorHAnsi"/>
                <w:b/>
                <w:lang w:eastAsia="ru-RU"/>
              </w:rPr>
              <w:t>Кромкооблицовочный станок/</w:t>
            </w:r>
          </w:p>
          <w:p w14:paraId="4D8AAB06" w14:textId="4B2B061A" w:rsidR="00E23396" w:rsidRPr="00754FEA" w:rsidRDefault="00E23396" w:rsidP="00E23396">
            <w:pPr>
              <w:jc w:val="both"/>
              <w:rPr>
                <w:rFonts w:ascii="Calibri" w:hAnsi="Calibri" w:cs="Calibri"/>
                <w:b/>
              </w:rPr>
            </w:pPr>
            <w:r w:rsidRPr="001B0C62">
              <w:rPr>
                <w:rFonts w:asciiTheme="minorHAnsi" w:hAnsiTheme="minorHAnsi" w:cstheme="minorHAnsi"/>
                <w:b/>
                <w:color w:val="0000FF"/>
                <w:lang w:eastAsia="ru-RU"/>
              </w:rPr>
              <w:t>Edge Banding Machine</w:t>
            </w:r>
          </w:p>
        </w:tc>
        <w:tc>
          <w:tcPr>
            <w:tcW w:w="1276" w:type="dxa"/>
            <w:vAlign w:val="center"/>
          </w:tcPr>
          <w:p w14:paraId="5BCFF173" w14:textId="79AD4483" w:rsidR="00E23396" w:rsidRPr="0040007A" w:rsidRDefault="00E23396" w:rsidP="00E23396">
            <w:pPr>
              <w:jc w:val="center"/>
              <w:rPr>
                <w:rFonts w:ascii="Calibri" w:hAnsi="Calibri" w:cs="Calibri"/>
                <w:b/>
              </w:rPr>
            </w:pPr>
            <w:r>
              <w:rPr>
                <w:rFonts w:ascii="Calibri" w:hAnsi="Calibri" w:cs="Calibri"/>
                <w:b/>
                <w:lang w:val="ru-RU"/>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536EB4AC" w14:textId="77777777" w:rsidR="00E23396" w:rsidRPr="0040007A" w:rsidRDefault="00E23396" w:rsidP="00E23396">
            <w:pPr>
              <w:jc w:val="both"/>
              <w:rPr>
                <w:rFonts w:ascii="Calibri" w:hAnsi="Calibri" w:cs="Calibri"/>
                <w:sz w:val="22"/>
                <w:szCs w:val="22"/>
              </w:rPr>
            </w:pPr>
          </w:p>
        </w:tc>
        <w:tc>
          <w:tcPr>
            <w:tcW w:w="2268" w:type="dxa"/>
          </w:tcPr>
          <w:p w14:paraId="591619E7" w14:textId="77777777" w:rsidR="00E23396" w:rsidRPr="0040007A" w:rsidRDefault="00E23396" w:rsidP="00E23396">
            <w:pPr>
              <w:jc w:val="both"/>
              <w:rPr>
                <w:rFonts w:ascii="Calibri" w:hAnsi="Calibri" w:cs="Calibri"/>
                <w:sz w:val="22"/>
                <w:szCs w:val="22"/>
              </w:rPr>
            </w:pPr>
          </w:p>
        </w:tc>
      </w:tr>
      <w:tr w:rsidR="00E23396" w:rsidRPr="0040007A" w14:paraId="487D191C" w14:textId="77777777" w:rsidTr="005D4F0B">
        <w:trPr>
          <w:trHeight w:val="286"/>
        </w:trPr>
        <w:tc>
          <w:tcPr>
            <w:tcW w:w="993" w:type="dxa"/>
            <w:vAlign w:val="center"/>
          </w:tcPr>
          <w:p w14:paraId="7173598D" w14:textId="77777777" w:rsidR="00E23396" w:rsidRPr="00E42F87" w:rsidRDefault="00E23396" w:rsidP="00E23396">
            <w:pPr>
              <w:jc w:val="center"/>
              <w:rPr>
                <w:rFonts w:ascii="Calibri" w:hAnsi="Calibri" w:cs="Calibri"/>
                <w:b/>
                <w:lang w:val="ru-RU"/>
              </w:rPr>
            </w:pPr>
            <w:r w:rsidRPr="00E42F87">
              <w:rPr>
                <w:rFonts w:ascii="Calibri" w:hAnsi="Calibri" w:cs="Calibri"/>
                <w:b/>
                <w:lang w:val="ru-RU"/>
              </w:rPr>
              <w:t>1.3</w:t>
            </w:r>
          </w:p>
        </w:tc>
        <w:tc>
          <w:tcPr>
            <w:tcW w:w="3827" w:type="dxa"/>
            <w:vAlign w:val="center"/>
          </w:tcPr>
          <w:p w14:paraId="307B4F33" w14:textId="4C95F9A6" w:rsidR="00E23396" w:rsidRPr="001B0C62" w:rsidRDefault="00E23396" w:rsidP="00E23396">
            <w:pPr>
              <w:jc w:val="both"/>
              <w:rPr>
                <w:rFonts w:asciiTheme="minorHAnsi" w:hAnsiTheme="minorHAnsi" w:cstheme="minorHAnsi"/>
                <w:b/>
                <w:lang w:val="ru-RU" w:eastAsia="ru-RU"/>
              </w:rPr>
            </w:pPr>
            <w:r w:rsidRPr="001B0C62">
              <w:rPr>
                <w:rFonts w:asciiTheme="minorHAnsi" w:hAnsiTheme="minorHAnsi" w:cstheme="minorHAnsi"/>
                <w:b/>
                <w:lang w:eastAsia="ru-RU"/>
              </w:rPr>
              <w:t>Multifunctional</w:t>
            </w:r>
            <w:r w:rsidRPr="001B0C62">
              <w:rPr>
                <w:rFonts w:asciiTheme="minorHAnsi" w:hAnsiTheme="minorHAnsi" w:cstheme="minorHAnsi"/>
                <w:b/>
                <w:lang w:val="ru-RU" w:eastAsia="ru-RU"/>
              </w:rPr>
              <w:t xml:space="preserve"> </w:t>
            </w:r>
            <w:r w:rsidRPr="001B0C62">
              <w:rPr>
                <w:rFonts w:asciiTheme="minorHAnsi" w:hAnsiTheme="minorHAnsi" w:cstheme="minorHAnsi"/>
                <w:b/>
                <w:lang w:eastAsia="ru-RU"/>
              </w:rPr>
              <w:t>woodworking</w:t>
            </w:r>
            <w:r w:rsidRPr="001B0C62">
              <w:rPr>
                <w:rFonts w:asciiTheme="minorHAnsi" w:hAnsiTheme="minorHAnsi" w:cstheme="minorHAnsi"/>
                <w:b/>
                <w:lang w:val="ru-RU" w:eastAsia="ru-RU"/>
              </w:rPr>
              <w:t xml:space="preserve"> </w:t>
            </w:r>
            <w:r w:rsidRPr="001B0C62">
              <w:rPr>
                <w:rFonts w:asciiTheme="minorHAnsi" w:hAnsiTheme="minorHAnsi" w:cstheme="minorHAnsi"/>
                <w:b/>
                <w:lang w:eastAsia="ru-RU"/>
              </w:rPr>
              <w:t>machine</w:t>
            </w:r>
            <w:r w:rsidRPr="001B0C62">
              <w:rPr>
                <w:rFonts w:asciiTheme="minorHAnsi" w:hAnsiTheme="minorHAnsi" w:cstheme="minorHAnsi"/>
                <w:b/>
                <w:lang w:val="ru-RU" w:eastAsia="ru-RU"/>
              </w:rPr>
              <w:t>/</w:t>
            </w:r>
          </w:p>
          <w:p w14:paraId="713F639E" w14:textId="309725DB" w:rsidR="00E23396" w:rsidRPr="00821E54" w:rsidRDefault="00E23396" w:rsidP="00E23396">
            <w:pPr>
              <w:jc w:val="both"/>
              <w:rPr>
                <w:rFonts w:ascii="Calibri" w:hAnsi="Calibri" w:cs="Calibri"/>
                <w:b/>
                <w:color w:val="0000FF"/>
                <w:lang w:val="ru-RU"/>
              </w:rPr>
            </w:pPr>
            <w:r w:rsidRPr="001B0C62">
              <w:rPr>
                <w:rFonts w:asciiTheme="minorHAnsi" w:hAnsiTheme="minorHAnsi" w:cstheme="minorHAnsi"/>
                <w:b/>
                <w:color w:val="0000FF"/>
                <w:lang w:val="ru-RU" w:eastAsia="ru-RU"/>
              </w:rPr>
              <w:t>Многофункциональный деревообрабатывающий станок</w:t>
            </w:r>
          </w:p>
        </w:tc>
        <w:tc>
          <w:tcPr>
            <w:tcW w:w="1276" w:type="dxa"/>
            <w:vAlign w:val="center"/>
          </w:tcPr>
          <w:p w14:paraId="27DD85BB" w14:textId="7422EA0D" w:rsidR="00E23396" w:rsidRPr="0040007A" w:rsidRDefault="00E23396" w:rsidP="00E23396">
            <w:pPr>
              <w:jc w:val="center"/>
              <w:rPr>
                <w:rFonts w:ascii="Calibri" w:hAnsi="Calibri" w:cs="Calibri"/>
                <w:b/>
              </w:rPr>
            </w:pPr>
            <w:r>
              <w:rPr>
                <w:rFonts w:ascii="Calibri" w:hAnsi="Calibri" w:cs="Calibri"/>
                <w:b/>
                <w:lang w:val="ru-RU"/>
              </w:rPr>
              <w:t>1</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78602EF9" w14:textId="77777777" w:rsidR="00E23396" w:rsidRPr="0040007A" w:rsidRDefault="00E23396" w:rsidP="00E23396">
            <w:pPr>
              <w:jc w:val="both"/>
              <w:rPr>
                <w:rFonts w:ascii="Calibri" w:hAnsi="Calibri" w:cs="Calibri"/>
                <w:sz w:val="22"/>
                <w:szCs w:val="22"/>
              </w:rPr>
            </w:pPr>
          </w:p>
        </w:tc>
        <w:tc>
          <w:tcPr>
            <w:tcW w:w="2268" w:type="dxa"/>
          </w:tcPr>
          <w:p w14:paraId="1CF6F0B5" w14:textId="77777777" w:rsidR="00E23396" w:rsidRPr="0040007A" w:rsidRDefault="00E23396" w:rsidP="00E23396">
            <w:pPr>
              <w:jc w:val="both"/>
              <w:rPr>
                <w:rFonts w:ascii="Calibri" w:hAnsi="Calibri" w:cs="Calibri"/>
                <w:sz w:val="22"/>
                <w:szCs w:val="22"/>
              </w:rPr>
            </w:pPr>
          </w:p>
        </w:tc>
      </w:tr>
      <w:tr w:rsidR="002B7A04" w:rsidRPr="00203A01" w14:paraId="25945ABE" w14:textId="183A126C" w:rsidTr="005D4F0B">
        <w:tc>
          <w:tcPr>
            <w:tcW w:w="8222" w:type="dxa"/>
            <w:gridSpan w:val="4"/>
            <w:shd w:val="clear" w:color="auto" w:fill="FFE599" w:themeFill="accent4" w:themeFillTint="66"/>
          </w:tcPr>
          <w:p w14:paraId="00BEF7C8" w14:textId="77777777" w:rsidR="002B7A04" w:rsidRPr="00754FEA" w:rsidRDefault="002B7A04" w:rsidP="0085411D">
            <w:pPr>
              <w:jc w:val="right"/>
              <w:rPr>
                <w:rFonts w:ascii="Calibri" w:hAnsi="Calibri" w:cs="Calibri"/>
                <w:b/>
              </w:rPr>
            </w:pPr>
            <w:r w:rsidRPr="00754FEA">
              <w:rPr>
                <w:rFonts w:ascii="Calibri" w:hAnsi="Calibri" w:cs="Calibri"/>
                <w:b/>
              </w:rPr>
              <w:t>Total price of Goods/</w:t>
            </w:r>
          </w:p>
          <w:p w14:paraId="39346796" w14:textId="77777777" w:rsidR="002B7A04" w:rsidRPr="00754FEA" w:rsidRDefault="002B7A04" w:rsidP="0085411D">
            <w:pPr>
              <w:jc w:val="right"/>
              <w:rPr>
                <w:rFonts w:ascii="Calibri" w:hAnsi="Calibri" w:cs="Calibri"/>
                <w:b/>
              </w:rPr>
            </w:pPr>
            <w:r w:rsidRPr="00754FEA">
              <w:rPr>
                <w:rFonts w:ascii="Calibri" w:hAnsi="Calibri" w:cs="Calibri"/>
                <w:b/>
                <w:bCs/>
                <w:color w:val="0000FF"/>
                <w:lang w:val="ru-RU"/>
              </w:rPr>
              <w:t>Общая</w:t>
            </w:r>
            <w:r w:rsidRPr="00754FEA">
              <w:rPr>
                <w:rFonts w:ascii="Calibri" w:hAnsi="Calibri" w:cs="Calibri"/>
                <w:b/>
                <w:bCs/>
                <w:color w:val="0000FF"/>
              </w:rPr>
              <w:t xml:space="preserve"> </w:t>
            </w:r>
            <w:r w:rsidRPr="00754FEA">
              <w:rPr>
                <w:rFonts w:ascii="Calibri" w:hAnsi="Calibri" w:cs="Calibri"/>
                <w:b/>
                <w:bCs/>
                <w:color w:val="0000FF"/>
                <w:lang w:val="ru-RU"/>
              </w:rPr>
              <w:t>стоимость</w:t>
            </w:r>
            <w:r w:rsidRPr="00754FEA">
              <w:rPr>
                <w:rFonts w:ascii="Calibri" w:hAnsi="Calibri" w:cs="Calibri"/>
                <w:b/>
                <w:bCs/>
                <w:color w:val="0000FF"/>
              </w:rPr>
              <w:t xml:space="preserve"> </w:t>
            </w:r>
            <w:r w:rsidRPr="00754FEA">
              <w:rPr>
                <w:rFonts w:ascii="Calibri" w:hAnsi="Calibri" w:cs="Calibri"/>
                <w:b/>
                <w:bCs/>
                <w:color w:val="0000FF"/>
                <w:lang w:val="ru-RU"/>
              </w:rPr>
              <w:t>товаров</w:t>
            </w:r>
          </w:p>
        </w:tc>
        <w:tc>
          <w:tcPr>
            <w:tcW w:w="2268" w:type="dxa"/>
            <w:shd w:val="clear" w:color="auto" w:fill="FFE599" w:themeFill="accent4" w:themeFillTint="66"/>
          </w:tcPr>
          <w:p w14:paraId="2A76AB3F" w14:textId="77777777" w:rsidR="002B7A04" w:rsidRPr="00203A01" w:rsidRDefault="002B7A04" w:rsidP="0085411D">
            <w:pPr>
              <w:jc w:val="both"/>
              <w:rPr>
                <w:rFonts w:ascii="Calibri" w:hAnsi="Calibri" w:cs="Calibri"/>
                <w:sz w:val="22"/>
                <w:szCs w:val="22"/>
              </w:rPr>
            </w:pPr>
          </w:p>
        </w:tc>
      </w:tr>
      <w:tr w:rsidR="002B7A04" w:rsidRPr="00203A01" w14:paraId="5BA033C0" w14:textId="14E887B1" w:rsidTr="005D4F0B">
        <w:tc>
          <w:tcPr>
            <w:tcW w:w="8222" w:type="dxa"/>
            <w:gridSpan w:val="4"/>
            <w:shd w:val="clear" w:color="auto" w:fill="FFE599" w:themeFill="accent4" w:themeFillTint="66"/>
          </w:tcPr>
          <w:p w14:paraId="4769F01B" w14:textId="77568B17" w:rsidR="002B7A04" w:rsidRPr="00754FEA" w:rsidRDefault="002B7A04" w:rsidP="0085411D">
            <w:pPr>
              <w:jc w:val="right"/>
              <w:rPr>
                <w:rFonts w:ascii="Calibri" w:hAnsi="Calibri" w:cs="Calibri"/>
                <w:b/>
              </w:rPr>
            </w:pPr>
            <w:r w:rsidRPr="00754FEA">
              <w:rPr>
                <w:rFonts w:ascii="Calibri" w:hAnsi="Calibri" w:cs="Calibri"/>
                <w:b/>
              </w:rPr>
              <w:t>Add: Cost of transportation /</w:t>
            </w:r>
          </w:p>
          <w:p w14:paraId="462D27C8" w14:textId="21A70DEA" w:rsidR="002B7A04" w:rsidRPr="008352F8" w:rsidRDefault="002B7A04" w:rsidP="0085411D">
            <w:pPr>
              <w:jc w:val="right"/>
              <w:rPr>
                <w:rFonts w:ascii="Calibri" w:hAnsi="Calibri" w:cs="Calibri"/>
              </w:rPr>
            </w:pPr>
            <w:r w:rsidRPr="00754FEA">
              <w:rPr>
                <w:rFonts w:ascii="Calibri" w:hAnsi="Calibri" w:cs="Calibri"/>
                <w:b/>
                <w:bCs/>
                <w:color w:val="0000FF"/>
                <w:lang w:val="ru-RU"/>
              </w:rPr>
              <w:t>Транспортные</w:t>
            </w:r>
            <w:r w:rsidRPr="00754FEA">
              <w:rPr>
                <w:rFonts w:ascii="Calibri" w:hAnsi="Calibri" w:cs="Calibri"/>
                <w:b/>
                <w:bCs/>
                <w:color w:val="0000FF"/>
              </w:rPr>
              <w:t xml:space="preserve"> </w:t>
            </w:r>
            <w:r w:rsidRPr="00754FEA">
              <w:rPr>
                <w:rFonts w:ascii="Calibri" w:hAnsi="Calibri" w:cs="Calibri"/>
                <w:b/>
                <w:bCs/>
                <w:color w:val="0000FF"/>
                <w:lang w:val="ru-RU"/>
              </w:rPr>
              <w:t>расходы</w:t>
            </w:r>
            <w:r w:rsidRPr="00754FEA">
              <w:rPr>
                <w:rFonts w:ascii="Calibri" w:hAnsi="Calibri" w:cs="Calibri"/>
                <w:b/>
                <w:bCs/>
                <w:color w:val="0000FF"/>
              </w:rPr>
              <w:t xml:space="preserve"> </w:t>
            </w:r>
          </w:p>
        </w:tc>
        <w:tc>
          <w:tcPr>
            <w:tcW w:w="2268" w:type="dxa"/>
            <w:shd w:val="clear" w:color="auto" w:fill="FFE599" w:themeFill="accent4" w:themeFillTint="66"/>
          </w:tcPr>
          <w:p w14:paraId="4D5BF3AE" w14:textId="77777777" w:rsidR="002B7A04" w:rsidRPr="00203A01" w:rsidRDefault="002B7A04" w:rsidP="0085411D">
            <w:pPr>
              <w:jc w:val="both"/>
              <w:rPr>
                <w:rFonts w:ascii="Calibri" w:hAnsi="Calibri" w:cs="Calibri"/>
                <w:sz w:val="22"/>
                <w:szCs w:val="22"/>
              </w:rPr>
            </w:pPr>
          </w:p>
        </w:tc>
      </w:tr>
      <w:tr w:rsidR="002B7A04" w:rsidRPr="00894D0E" w14:paraId="08ACAAD7" w14:textId="471A2A1C" w:rsidTr="005D4F0B">
        <w:tc>
          <w:tcPr>
            <w:tcW w:w="8222" w:type="dxa"/>
            <w:gridSpan w:val="4"/>
            <w:tcBorders>
              <w:bottom w:val="single" w:sz="4" w:space="0" w:color="auto"/>
            </w:tcBorders>
            <w:shd w:val="clear" w:color="auto" w:fill="FFE599" w:themeFill="accent4" w:themeFillTint="66"/>
          </w:tcPr>
          <w:p w14:paraId="2BEE28EA" w14:textId="77777777" w:rsidR="002B7A04" w:rsidRPr="00754FEA" w:rsidRDefault="002B7A04" w:rsidP="0085411D">
            <w:pPr>
              <w:jc w:val="right"/>
              <w:rPr>
                <w:rFonts w:ascii="Calibri" w:hAnsi="Calibri" w:cs="Calibri"/>
                <w:b/>
              </w:rPr>
            </w:pPr>
            <w:r w:rsidRPr="00754FEA">
              <w:rPr>
                <w:rFonts w:ascii="Calibri" w:hAnsi="Calibri" w:cs="Calibri"/>
                <w:b/>
              </w:rPr>
              <w:t xml:space="preserve">Total Final and All-Inclusive Price Quotation for Lot#1/ </w:t>
            </w:r>
          </w:p>
          <w:p w14:paraId="6AA45C84" w14:textId="77777777" w:rsidR="002B7A04" w:rsidRPr="00754FEA" w:rsidRDefault="002B7A04" w:rsidP="0085411D">
            <w:pPr>
              <w:jc w:val="right"/>
              <w:rPr>
                <w:rFonts w:ascii="Calibri" w:hAnsi="Calibri" w:cs="Calibri"/>
                <w:b/>
                <w:color w:val="0000FF"/>
                <w:lang w:val="ru-RU"/>
              </w:rPr>
            </w:pPr>
            <w:r w:rsidRPr="00754FEA">
              <w:rPr>
                <w:rFonts w:ascii="Calibri" w:hAnsi="Calibri" w:cs="Calibri"/>
                <w:b/>
                <w:bCs/>
                <w:color w:val="0000FF"/>
                <w:lang w:val="ru-RU"/>
              </w:rPr>
              <w:t>Общая стоимость предложения, включая все расходы для Лота№1</w:t>
            </w:r>
          </w:p>
        </w:tc>
        <w:tc>
          <w:tcPr>
            <w:tcW w:w="2268" w:type="dxa"/>
            <w:tcBorders>
              <w:bottom w:val="single" w:sz="4" w:space="0" w:color="auto"/>
            </w:tcBorders>
            <w:shd w:val="clear" w:color="auto" w:fill="FFE599" w:themeFill="accent4" w:themeFillTint="66"/>
          </w:tcPr>
          <w:p w14:paraId="3E7E270B" w14:textId="77777777" w:rsidR="002B7A04" w:rsidRPr="00754FEA" w:rsidRDefault="002B7A04" w:rsidP="0085411D">
            <w:pPr>
              <w:jc w:val="both"/>
              <w:rPr>
                <w:rFonts w:ascii="Calibri" w:hAnsi="Calibri" w:cs="Calibri"/>
                <w:sz w:val="22"/>
                <w:szCs w:val="22"/>
                <w:lang w:val="ru-RU"/>
              </w:rPr>
            </w:pPr>
          </w:p>
        </w:tc>
      </w:tr>
    </w:tbl>
    <w:p w14:paraId="25ADEC4F" w14:textId="1E41A1BD" w:rsidR="00A129B7" w:rsidRDefault="00A129B7" w:rsidP="00E8108B">
      <w:pPr>
        <w:rPr>
          <w:rFonts w:asciiTheme="minorHAnsi" w:hAnsiTheme="minorHAnsi" w:cstheme="minorHAnsi"/>
          <w:b/>
          <w:bCs/>
          <w:i/>
          <w:iCs/>
          <w:color w:val="002060"/>
          <w:lang w:val="ru-RU"/>
        </w:rPr>
      </w:pPr>
    </w:p>
    <w:p w14:paraId="09688EA5" w14:textId="77777777" w:rsidR="00E456EE" w:rsidRPr="00F00B33"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0B35176D" w14:textId="77777777" w:rsidR="00E456EE" w:rsidRPr="00F00B33" w:rsidRDefault="00E456EE" w:rsidP="00E456EE">
      <w:pPr>
        <w:rPr>
          <w:rFonts w:asciiTheme="minorHAnsi" w:hAnsiTheme="minorHAnsi" w:cstheme="minorHAnsi"/>
          <w:snapToGrid w:val="0"/>
        </w:rPr>
      </w:pPr>
    </w:p>
    <w:p w14:paraId="0ED06F04" w14:textId="77777777" w:rsidR="00E456EE" w:rsidRPr="00F00B33" w:rsidRDefault="00E456EE" w:rsidP="00E456EE">
      <w:pPr>
        <w:rPr>
          <w:rFonts w:asciiTheme="minorHAnsi" w:hAnsiTheme="minorHAnsi" w:cstheme="minorHAnsi"/>
          <w:snapToGrid w:val="0"/>
        </w:rPr>
      </w:pPr>
    </w:p>
    <w:p w14:paraId="6D3FABB1" w14:textId="77777777" w:rsidR="00E456EE" w:rsidRPr="00894D0E" w:rsidRDefault="00E456EE" w:rsidP="00E456EE">
      <w:pPr>
        <w:rPr>
          <w:rFonts w:asciiTheme="minorHAnsi" w:hAnsiTheme="minorHAnsi" w:cstheme="minorHAnsi"/>
          <w:snapToGrid w:val="0"/>
          <w:lang w:val="ru-RU"/>
        </w:rPr>
      </w:pPr>
      <w:r w:rsidRPr="00F00B33">
        <w:rPr>
          <w:rFonts w:asciiTheme="minorHAnsi" w:hAnsiTheme="minorHAnsi" w:cstheme="minorHAnsi"/>
          <w:snapToGrid w:val="0"/>
        </w:rPr>
        <w:t>Name</w:t>
      </w:r>
      <w:r w:rsidRPr="00894D0E">
        <w:rPr>
          <w:rFonts w:asciiTheme="minorHAnsi" w:hAnsiTheme="minorHAnsi" w:cstheme="minorHAnsi"/>
          <w:snapToGrid w:val="0"/>
          <w:lang w:val="ru-RU"/>
        </w:rPr>
        <w:t xml:space="preserve"> / </w:t>
      </w:r>
      <w:r w:rsidRPr="00F00B33">
        <w:rPr>
          <w:rFonts w:asciiTheme="minorHAnsi" w:hAnsiTheme="minorHAnsi" w:cstheme="minorHAnsi"/>
          <w:color w:val="0000FF"/>
          <w:lang w:val="ru-RU"/>
        </w:rPr>
        <w:t>ФИО</w:t>
      </w:r>
      <w:r w:rsidRPr="00894D0E">
        <w:rPr>
          <w:rFonts w:asciiTheme="minorHAnsi" w:hAnsiTheme="minorHAnsi" w:cstheme="minorHAnsi"/>
          <w:snapToGrid w:val="0"/>
          <w:lang w:val="ru-RU"/>
        </w:rPr>
        <w:t>: ____________________________</w:t>
      </w:r>
      <w:r w:rsidRPr="00894D0E">
        <w:rPr>
          <w:rFonts w:asciiTheme="minorHAnsi" w:hAnsiTheme="minorHAnsi" w:cstheme="minorHAnsi"/>
          <w:snapToGrid w:val="0"/>
          <w:lang w:val="ru-RU"/>
        </w:rPr>
        <w:tab/>
      </w:r>
      <w:r w:rsidRPr="00F00B33">
        <w:rPr>
          <w:rFonts w:asciiTheme="minorHAnsi" w:hAnsiTheme="minorHAnsi" w:cstheme="minorHAnsi"/>
          <w:snapToGrid w:val="0"/>
        </w:rPr>
        <w:t>Position</w:t>
      </w:r>
      <w:r w:rsidRPr="00894D0E">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Должность</w:t>
      </w:r>
      <w:r w:rsidRPr="00894D0E">
        <w:rPr>
          <w:rFonts w:asciiTheme="minorHAnsi" w:hAnsiTheme="minorHAnsi" w:cstheme="minorHAnsi"/>
          <w:snapToGrid w:val="0"/>
          <w:lang w:val="ru-RU"/>
        </w:rPr>
        <w:t>: ____________________</w:t>
      </w:r>
    </w:p>
    <w:p w14:paraId="3EAA8AD4" w14:textId="15B47795" w:rsidR="00E456EE" w:rsidRPr="00894D0E" w:rsidRDefault="00E456EE" w:rsidP="00E456EE">
      <w:pPr>
        <w:rPr>
          <w:rFonts w:asciiTheme="minorHAnsi" w:hAnsiTheme="minorHAnsi" w:cstheme="minorHAnsi"/>
          <w:snapToGrid w:val="0"/>
          <w:lang w:val="ru-RU"/>
        </w:rPr>
      </w:pPr>
    </w:p>
    <w:p w14:paraId="475C5ABB" w14:textId="77777777" w:rsidR="00E23396" w:rsidRPr="00894D0E" w:rsidRDefault="00E23396" w:rsidP="00E456EE">
      <w:pPr>
        <w:rPr>
          <w:rFonts w:asciiTheme="minorHAnsi" w:hAnsiTheme="minorHAnsi" w:cstheme="minorHAnsi"/>
          <w:snapToGrid w:val="0"/>
          <w:lang w:val="ru-RU"/>
        </w:rPr>
      </w:pPr>
    </w:p>
    <w:p w14:paraId="2F9CC5A7" w14:textId="77777777" w:rsidR="00E456EE" w:rsidRPr="00F00B33" w:rsidRDefault="00E456EE" w:rsidP="00E456EE">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67A7785D" w14:textId="6158FFCA" w:rsidR="00E23396" w:rsidRDefault="00E23396" w:rsidP="00E8108B">
      <w:pPr>
        <w:rPr>
          <w:rFonts w:asciiTheme="minorHAnsi" w:hAnsiTheme="minorHAnsi" w:cstheme="minorHAnsi"/>
          <w:b/>
          <w:bCs/>
          <w:i/>
          <w:iCs/>
          <w:color w:val="002060"/>
          <w:lang w:val="ru-RU"/>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9"/>
        <w:gridCol w:w="3607"/>
      </w:tblGrid>
      <w:tr w:rsidR="00CC6C9E" w:rsidRPr="001B0C62" w14:paraId="7C75BD51" w14:textId="77777777" w:rsidTr="005D4F0B">
        <w:trPr>
          <w:trHeight w:val="70"/>
        </w:trPr>
        <w:tc>
          <w:tcPr>
            <w:tcW w:w="2694" w:type="dxa"/>
            <w:shd w:val="clear" w:color="auto" w:fill="FFE599" w:themeFill="accent4" w:themeFillTint="66"/>
            <w:vAlign w:val="center"/>
            <w:hideMark/>
          </w:tcPr>
          <w:p w14:paraId="45DE8F67" w14:textId="77777777" w:rsidR="00CC6C9E" w:rsidRPr="001B0C62" w:rsidRDefault="00CC6C9E" w:rsidP="00D20E44">
            <w:pPr>
              <w:jc w:val="center"/>
              <w:rPr>
                <w:rFonts w:asciiTheme="minorHAnsi" w:eastAsia="Calibri" w:hAnsiTheme="minorHAnsi" w:cstheme="minorHAnsi"/>
                <w:b/>
              </w:rPr>
            </w:pPr>
            <w:r w:rsidRPr="001B0C62">
              <w:rPr>
                <w:rFonts w:asciiTheme="minorHAnsi" w:eastAsia="Calibri" w:hAnsiTheme="minorHAnsi" w:cstheme="minorHAnsi"/>
                <w:b/>
              </w:rPr>
              <w:t>Items to be Supplied*/</w:t>
            </w:r>
          </w:p>
          <w:p w14:paraId="06303C69" w14:textId="77777777" w:rsidR="00CC6C9E" w:rsidRPr="001B0C62" w:rsidRDefault="00CC6C9E" w:rsidP="00D20E44">
            <w:pPr>
              <w:jc w:val="center"/>
              <w:rPr>
                <w:rFonts w:asciiTheme="minorHAnsi" w:eastAsia="Calibri" w:hAnsiTheme="minorHAnsi" w:cstheme="minorHAnsi"/>
                <w:b/>
              </w:rPr>
            </w:pPr>
            <w:r w:rsidRPr="001B0C62">
              <w:rPr>
                <w:rFonts w:asciiTheme="minorHAnsi" w:eastAsia="Calibri" w:hAnsiTheme="minorHAnsi" w:cstheme="minorHAnsi"/>
                <w:b/>
                <w:bCs/>
                <w:color w:val="0000FF"/>
              </w:rPr>
              <w:t>Поставляемые товары *</w:t>
            </w:r>
          </w:p>
        </w:tc>
        <w:tc>
          <w:tcPr>
            <w:tcW w:w="7796" w:type="dxa"/>
            <w:gridSpan w:val="2"/>
            <w:shd w:val="clear" w:color="auto" w:fill="FFE599" w:themeFill="accent4" w:themeFillTint="66"/>
            <w:noWrap/>
            <w:vAlign w:val="center"/>
            <w:hideMark/>
          </w:tcPr>
          <w:p w14:paraId="1E0DA048" w14:textId="77777777" w:rsidR="00CC6C9E" w:rsidRPr="007F319F" w:rsidRDefault="00CC6C9E" w:rsidP="00CC6C9E">
            <w:pPr>
              <w:widowControl w:val="0"/>
              <w:overflowPunct w:val="0"/>
              <w:adjustRightInd w:val="0"/>
              <w:jc w:val="center"/>
              <w:rPr>
                <w:rFonts w:ascii="Calibri" w:hAnsi="Calibri" w:cs="Calibri"/>
                <w:b/>
                <w:color w:val="000000"/>
                <w:kern w:val="28"/>
              </w:rPr>
            </w:pPr>
            <w:r>
              <w:rPr>
                <w:rFonts w:ascii="Calibri" w:hAnsi="Calibri" w:cs="Calibri"/>
                <w:b/>
                <w:color w:val="000000"/>
                <w:kern w:val="28"/>
              </w:rPr>
              <w:t>Detailed technical s</w:t>
            </w:r>
            <w:r w:rsidRPr="007F319F">
              <w:rPr>
                <w:rFonts w:ascii="Calibri" w:hAnsi="Calibri" w:cs="Calibri"/>
                <w:b/>
                <w:color w:val="000000"/>
                <w:kern w:val="28"/>
              </w:rPr>
              <w:t>pecifications of Goods /</w:t>
            </w:r>
          </w:p>
          <w:p w14:paraId="0BCAB23E" w14:textId="77777777" w:rsidR="00CC6C9E" w:rsidRDefault="00CC6C9E" w:rsidP="00CC6C9E">
            <w:pPr>
              <w:widowControl w:val="0"/>
              <w:overflowPunct w:val="0"/>
              <w:adjustRightInd w:val="0"/>
              <w:jc w:val="center"/>
              <w:rPr>
                <w:rFonts w:ascii="Calibri" w:eastAsia="MS Mincho" w:hAnsi="Calibri" w:cs="Calibri"/>
                <w:b/>
                <w:bCs/>
                <w:color w:val="0000FF"/>
                <w:lang w:eastAsia="ja-JP"/>
              </w:rPr>
            </w:pPr>
            <w:r>
              <w:rPr>
                <w:rFonts w:ascii="Calibri" w:eastAsia="MS Mincho" w:hAnsi="Calibri" w:cs="Calibri"/>
                <w:b/>
                <w:bCs/>
                <w:color w:val="0000FF"/>
                <w:lang w:val="ru-RU" w:eastAsia="ja-JP"/>
              </w:rPr>
              <w:t>Детальные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технические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спецификации</w:t>
            </w:r>
            <w:r w:rsidRPr="00EB44EC">
              <w:rPr>
                <w:rFonts w:ascii="Calibri" w:eastAsia="MS Mincho" w:hAnsi="Calibri" w:cs="Calibri"/>
                <w:b/>
                <w:bCs/>
                <w:color w:val="0000FF"/>
                <w:lang w:eastAsia="ja-JP"/>
              </w:rPr>
              <w:t xml:space="preserve"> </w:t>
            </w:r>
            <w:r w:rsidRPr="007F319F">
              <w:rPr>
                <w:rFonts w:ascii="Calibri" w:eastAsia="MS Mincho" w:hAnsi="Calibri" w:cs="Calibri"/>
                <w:b/>
                <w:bCs/>
                <w:color w:val="0000FF"/>
                <w:lang w:eastAsia="ja-JP"/>
              </w:rPr>
              <w:t>товаров</w:t>
            </w:r>
          </w:p>
          <w:p w14:paraId="6D30994B" w14:textId="69CCAB00" w:rsidR="00CC6C9E" w:rsidRPr="00CC6C9E" w:rsidRDefault="00CC6C9E" w:rsidP="00CC6C9E">
            <w:r>
              <w:rPr>
                <w:rFonts w:asciiTheme="minorHAnsi" w:eastAsia="Calibri" w:hAnsiTheme="minorHAnsi" w:cstheme="minorHAnsi"/>
                <w:sz w:val="18"/>
              </w:rPr>
              <w:t xml:space="preserve">Indicate </w:t>
            </w:r>
            <w:r w:rsidRPr="009A491F">
              <w:rPr>
                <w:rFonts w:asciiTheme="minorHAnsi" w:eastAsia="Calibri" w:hAnsiTheme="minorHAnsi" w:cstheme="minorHAnsi"/>
                <w:b/>
                <w:sz w:val="18"/>
              </w:rPr>
              <w:t>model,</w:t>
            </w:r>
            <w:r>
              <w:rPr>
                <w:rFonts w:asciiTheme="minorHAnsi" w:eastAsia="Calibri" w:hAnsiTheme="minorHAnsi" w:cstheme="minorHAnsi"/>
                <w:sz w:val="18"/>
              </w:rPr>
              <w:t xml:space="preserve"> </w:t>
            </w:r>
            <w:r w:rsidRPr="00857A38">
              <w:rPr>
                <w:rFonts w:asciiTheme="minorHAnsi" w:eastAsia="Calibri" w:hAnsiTheme="minorHAnsi" w:cstheme="minorHAnsi"/>
                <w:b/>
                <w:sz w:val="18"/>
              </w:rPr>
              <w:t>exact and full</w:t>
            </w:r>
            <w:r w:rsidRPr="00857A38">
              <w:rPr>
                <w:rFonts w:asciiTheme="minorHAnsi" w:eastAsia="Calibri" w:hAnsiTheme="minorHAnsi" w:cstheme="minorHAnsi"/>
                <w:sz w:val="18"/>
              </w:rPr>
              <w:t xml:space="preserve"> specification</w:t>
            </w:r>
            <w:r>
              <w:rPr>
                <w:rFonts w:asciiTheme="minorHAnsi" w:eastAsia="Calibri" w:hAnsiTheme="minorHAnsi" w:cstheme="minorHAnsi"/>
                <w:sz w:val="18"/>
              </w:rPr>
              <w:t xml:space="preserve">s </w:t>
            </w:r>
            <w:r w:rsidRPr="00857A38">
              <w:rPr>
                <w:rFonts w:asciiTheme="minorHAnsi" w:eastAsia="Calibri" w:hAnsiTheme="minorHAnsi" w:cstheme="minorHAnsi"/>
                <w:sz w:val="18"/>
              </w:rPr>
              <w:t xml:space="preserve">of the equipment </w:t>
            </w:r>
            <w:r>
              <w:rPr>
                <w:rFonts w:asciiTheme="minorHAnsi" w:eastAsia="Calibri" w:hAnsiTheme="minorHAnsi" w:cstheme="minorHAnsi"/>
                <w:sz w:val="18"/>
              </w:rPr>
              <w:t>proposed</w:t>
            </w:r>
            <w:r w:rsidRPr="00857A38">
              <w:rPr>
                <w:rFonts w:asciiTheme="minorHAnsi" w:eastAsia="Calibri" w:hAnsiTheme="minorHAnsi" w:cstheme="minorHAnsi"/>
                <w:sz w:val="18"/>
              </w:rPr>
              <w:t xml:space="preserve"> (please refer to required specifications indicated in Annex 1) /</w:t>
            </w:r>
            <w:r w:rsidRPr="00857A38">
              <w:rPr>
                <w:rFonts w:asciiTheme="minorHAnsi" w:eastAsia="Calibri" w:hAnsiTheme="minorHAnsi" w:cstheme="minorHAnsi"/>
                <w:color w:val="0000FF"/>
                <w:sz w:val="18"/>
                <w:lang w:val="ru-RU"/>
              </w:rPr>
              <w:t>Укажите</w:t>
            </w:r>
            <w:r w:rsidRPr="0039196E">
              <w:rPr>
                <w:rFonts w:asciiTheme="minorHAnsi" w:eastAsia="Calibri" w:hAnsiTheme="minorHAnsi" w:cstheme="minorHAnsi"/>
                <w:color w:val="0000FF"/>
                <w:sz w:val="18"/>
              </w:rPr>
              <w:t xml:space="preserve"> </w:t>
            </w:r>
            <w:r w:rsidRPr="009A491F">
              <w:rPr>
                <w:rFonts w:asciiTheme="minorHAnsi" w:eastAsia="Calibri" w:hAnsiTheme="minorHAnsi" w:cstheme="minorHAnsi"/>
                <w:b/>
                <w:color w:val="0000FF"/>
                <w:sz w:val="18"/>
                <w:lang w:val="ru-RU"/>
              </w:rPr>
              <w:t>модель</w:t>
            </w:r>
            <w:r>
              <w:rPr>
                <w:rFonts w:asciiTheme="minorHAnsi" w:eastAsia="Calibri" w:hAnsiTheme="minorHAnsi" w:cstheme="minorHAnsi"/>
                <w:b/>
                <w:color w:val="0000FF"/>
                <w:sz w:val="18"/>
              </w:rPr>
              <w:t>,</w:t>
            </w:r>
            <w:r w:rsidRPr="009A491F">
              <w:rPr>
                <w:rFonts w:asciiTheme="minorHAnsi" w:eastAsia="Calibri" w:hAnsiTheme="minorHAnsi" w:cstheme="minorHAnsi"/>
                <w:color w:val="0000FF"/>
                <w:sz w:val="18"/>
              </w:rPr>
              <w:t xml:space="preserve"> </w:t>
            </w:r>
            <w:r w:rsidRPr="00857A38">
              <w:rPr>
                <w:rFonts w:asciiTheme="minorHAnsi" w:eastAsia="Calibri" w:hAnsiTheme="minorHAnsi" w:cstheme="minorHAnsi"/>
                <w:b/>
                <w:color w:val="0000FF"/>
                <w:sz w:val="18"/>
                <w:lang w:val="ru-RU"/>
              </w:rPr>
              <w:t>точные</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и</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полные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предлагаемого</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оборудования</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пожалуйста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обратите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внимание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на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требуемые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указанные</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в</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приложении</w:t>
            </w:r>
            <w:r w:rsidRPr="0039196E">
              <w:rPr>
                <w:rFonts w:asciiTheme="minorHAnsi" w:eastAsia="Calibri" w:hAnsiTheme="minorHAnsi" w:cstheme="minorHAnsi"/>
                <w:color w:val="0000FF"/>
                <w:sz w:val="18"/>
              </w:rPr>
              <w:t xml:space="preserve"> 1)</w:t>
            </w:r>
          </w:p>
        </w:tc>
      </w:tr>
      <w:tr w:rsidR="00CC6C9E" w:rsidRPr="00CC6C9E" w14:paraId="6179D240" w14:textId="77777777" w:rsidTr="005D4F0B">
        <w:trPr>
          <w:trHeight w:val="255"/>
        </w:trPr>
        <w:tc>
          <w:tcPr>
            <w:tcW w:w="2694" w:type="dxa"/>
            <w:vMerge w:val="restart"/>
            <w:vAlign w:val="center"/>
          </w:tcPr>
          <w:p w14:paraId="2B91DE0F" w14:textId="77777777" w:rsidR="00CC6C9E" w:rsidRPr="001B0C62" w:rsidRDefault="00CC6C9E" w:rsidP="00D20E44">
            <w:pPr>
              <w:jc w:val="both"/>
              <w:rPr>
                <w:rFonts w:asciiTheme="minorHAnsi" w:hAnsiTheme="minorHAnsi" w:cstheme="minorHAnsi"/>
                <w:b/>
                <w:lang w:val="ru-RU" w:eastAsia="ru-RU"/>
              </w:rPr>
            </w:pPr>
            <w:r w:rsidRPr="001B0C62">
              <w:rPr>
                <w:rFonts w:asciiTheme="minorHAnsi" w:hAnsiTheme="minorHAnsi" w:cstheme="minorHAnsi"/>
                <w:b/>
                <w:lang w:val="ru-RU" w:eastAsia="ru-RU"/>
              </w:rPr>
              <w:t xml:space="preserve">1.1. </w:t>
            </w:r>
            <w:r w:rsidRPr="001B0C62">
              <w:rPr>
                <w:rFonts w:asciiTheme="minorHAnsi" w:hAnsiTheme="minorHAnsi" w:cstheme="minorHAnsi"/>
                <w:b/>
                <w:lang w:eastAsia="ru-RU"/>
              </w:rPr>
              <w:t>Form</w:t>
            </w:r>
            <w:r w:rsidRPr="001B0C62">
              <w:rPr>
                <w:rFonts w:asciiTheme="minorHAnsi" w:hAnsiTheme="minorHAnsi" w:cstheme="minorHAnsi"/>
                <w:b/>
                <w:lang w:val="ru-RU" w:eastAsia="ru-RU"/>
              </w:rPr>
              <w:t>-</w:t>
            </w:r>
            <w:r w:rsidRPr="001B0C62">
              <w:rPr>
                <w:rFonts w:asciiTheme="minorHAnsi" w:hAnsiTheme="minorHAnsi" w:cstheme="minorHAnsi"/>
                <w:b/>
                <w:lang w:eastAsia="ru-RU"/>
              </w:rPr>
              <w:t>cutting</w:t>
            </w:r>
            <w:r w:rsidRPr="001B0C62">
              <w:rPr>
                <w:rFonts w:asciiTheme="minorHAnsi" w:hAnsiTheme="minorHAnsi" w:cstheme="minorHAnsi"/>
                <w:b/>
                <w:lang w:val="ru-RU" w:eastAsia="ru-RU"/>
              </w:rPr>
              <w:t xml:space="preserve"> </w:t>
            </w:r>
            <w:r w:rsidRPr="001B0C62">
              <w:rPr>
                <w:rFonts w:asciiTheme="minorHAnsi" w:hAnsiTheme="minorHAnsi" w:cstheme="minorHAnsi"/>
                <w:b/>
                <w:lang w:eastAsia="ru-RU"/>
              </w:rPr>
              <w:t>machine</w:t>
            </w:r>
            <w:r w:rsidRPr="001B0C62">
              <w:rPr>
                <w:rFonts w:asciiTheme="minorHAnsi" w:hAnsiTheme="minorHAnsi" w:cstheme="minorHAnsi"/>
                <w:b/>
                <w:lang w:val="ru-RU" w:eastAsia="ru-RU"/>
              </w:rPr>
              <w:t xml:space="preserve"> /</w:t>
            </w:r>
          </w:p>
          <w:p w14:paraId="272A3749" w14:textId="1600B314" w:rsidR="00CC6C9E" w:rsidRPr="001B0C62" w:rsidRDefault="00CC6C9E" w:rsidP="00D20E44">
            <w:pPr>
              <w:jc w:val="both"/>
              <w:rPr>
                <w:rFonts w:asciiTheme="minorHAnsi" w:hAnsiTheme="minorHAnsi" w:cstheme="minorHAnsi"/>
                <w:b/>
                <w:lang w:val="ru-RU" w:eastAsia="ru-RU"/>
              </w:rPr>
            </w:pPr>
            <w:r w:rsidRPr="001B0C62">
              <w:rPr>
                <w:rFonts w:asciiTheme="minorHAnsi" w:hAnsiTheme="minorHAnsi" w:cstheme="minorHAnsi"/>
                <w:b/>
                <w:color w:val="0000FF"/>
                <w:lang w:val="ru-RU" w:eastAsia="ru-RU"/>
              </w:rPr>
              <w:t>1.1. Форматно-раскроечный станок</w:t>
            </w:r>
          </w:p>
        </w:tc>
        <w:tc>
          <w:tcPr>
            <w:tcW w:w="4189" w:type="dxa"/>
            <w:shd w:val="clear" w:color="auto" w:fill="auto"/>
          </w:tcPr>
          <w:p w14:paraId="1997AF55" w14:textId="30C86E18" w:rsidR="00CC6C9E" w:rsidRPr="00D8546F" w:rsidRDefault="00CC6C9E" w:rsidP="00D20E44">
            <w:pPr>
              <w:jc w:val="both"/>
              <w:rPr>
                <w:rFonts w:asciiTheme="minorHAnsi" w:hAnsiTheme="minorHAnsi" w:cstheme="minorHAnsi"/>
                <w:b/>
                <w:lang w:val="ru-RU" w:eastAsia="ru-RU"/>
              </w:rPr>
            </w:pPr>
            <w:r w:rsidRPr="00D8546F">
              <w:rPr>
                <w:rFonts w:asciiTheme="minorHAnsi" w:hAnsiTheme="minorHAnsi" w:cstheme="minorHAnsi"/>
                <w:b/>
                <w:lang w:eastAsia="ru-RU"/>
              </w:rPr>
              <w:t>Model/</w:t>
            </w:r>
            <w:r w:rsidRPr="00D8546F">
              <w:rPr>
                <w:rFonts w:asciiTheme="minorHAnsi" w:hAnsiTheme="minorHAnsi" w:cstheme="minorHAnsi"/>
                <w:b/>
                <w:color w:val="0000FF"/>
                <w:lang w:val="ru-RU" w:eastAsia="ru-RU"/>
              </w:rPr>
              <w:t>Модель</w:t>
            </w:r>
          </w:p>
        </w:tc>
        <w:tc>
          <w:tcPr>
            <w:tcW w:w="3607" w:type="dxa"/>
            <w:shd w:val="clear" w:color="auto" w:fill="auto"/>
          </w:tcPr>
          <w:p w14:paraId="6B2E121D" w14:textId="29F30D92" w:rsidR="00CC6C9E" w:rsidRPr="00D8546F" w:rsidRDefault="00CC6C9E" w:rsidP="00D20E44">
            <w:pPr>
              <w:jc w:val="both"/>
              <w:rPr>
                <w:rFonts w:asciiTheme="minorHAnsi" w:hAnsiTheme="minorHAnsi" w:cstheme="minorHAnsi"/>
                <w:b/>
                <w:lang w:val="ru-RU" w:eastAsia="ru-RU"/>
              </w:rPr>
            </w:pPr>
            <w:r w:rsidRPr="00D8546F">
              <w:rPr>
                <w:rFonts w:asciiTheme="minorHAnsi" w:hAnsiTheme="minorHAnsi" w:cstheme="minorHAnsi"/>
                <w:b/>
                <w:lang w:eastAsia="ru-RU"/>
              </w:rPr>
              <w:t>Specify/</w:t>
            </w:r>
            <w:r w:rsidRPr="00D8546F">
              <w:rPr>
                <w:rFonts w:asciiTheme="minorHAnsi" w:hAnsiTheme="minorHAnsi" w:cstheme="minorHAnsi"/>
                <w:b/>
                <w:color w:val="0000FF"/>
                <w:lang w:val="ru-RU" w:eastAsia="ru-RU"/>
              </w:rPr>
              <w:t>Указать</w:t>
            </w:r>
          </w:p>
        </w:tc>
      </w:tr>
      <w:tr w:rsidR="00CC6C9E" w:rsidRPr="001B0C62" w14:paraId="423F5411" w14:textId="77777777" w:rsidTr="005D4F0B">
        <w:trPr>
          <w:trHeight w:val="255"/>
        </w:trPr>
        <w:tc>
          <w:tcPr>
            <w:tcW w:w="2694" w:type="dxa"/>
            <w:vMerge/>
            <w:vAlign w:val="center"/>
          </w:tcPr>
          <w:p w14:paraId="53F4EAF2" w14:textId="16508F30" w:rsidR="00CC6C9E" w:rsidRPr="001B0C62" w:rsidRDefault="00CC6C9E" w:rsidP="00D20E44">
            <w:pPr>
              <w:jc w:val="both"/>
              <w:rPr>
                <w:rFonts w:asciiTheme="minorHAnsi" w:hAnsiTheme="minorHAnsi" w:cstheme="minorHAnsi"/>
                <w:b/>
                <w:color w:val="0000FF"/>
                <w:lang w:val="ru-RU" w:eastAsia="ru-RU"/>
              </w:rPr>
            </w:pPr>
          </w:p>
        </w:tc>
        <w:tc>
          <w:tcPr>
            <w:tcW w:w="4189" w:type="dxa"/>
            <w:shd w:val="clear" w:color="auto" w:fill="auto"/>
          </w:tcPr>
          <w:p w14:paraId="1876DFA0"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Length of cut/</w:t>
            </w:r>
            <w:r w:rsidRPr="001B0C62">
              <w:rPr>
                <w:rFonts w:asciiTheme="minorHAnsi" w:hAnsiTheme="minorHAnsi" w:cstheme="minorHAnsi"/>
                <w:color w:val="0000FF"/>
                <w:lang w:eastAsia="ru-RU"/>
              </w:rPr>
              <w:t>Длина пропила</w:t>
            </w:r>
          </w:p>
        </w:tc>
        <w:tc>
          <w:tcPr>
            <w:tcW w:w="3607" w:type="dxa"/>
            <w:shd w:val="clear" w:color="auto" w:fill="auto"/>
          </w:tcPr>
          <w:p w14:paraId="236DB180" w14:textId="27E7051D" w:rsidR="00CC6C9E" w:rsidRPr="001B0C62" w:rsidRDefault="00CC6C9E" w:rsidP="00D20E44">
            <w:pPr>
              <w:jc w:val="both"/>
              <w:rPr>
                <w:rFonts w:asciiTheme="minorHAnsi" w:hAnsiTheme="minorHAnsi" w:cstheme="minorHAnsi"/>
                <w:lang w:eastAsia="ru-RU"/>
              </w:rPr>
            </w:pPr>
          </w:p>
        </w:tc>
      </w:tr>
      <w:tr w:rsidR="00E42F87" w:rsidRPr="00894D0E" w14:paraId="098BDE6C" w14:textId="77777777" w:rsidTr="005D4F0B">
        <w:trPr>
          <w:trHeight w:val="255"/>
        </w:trPr>
        <w:tc>
          <w:tcPr>
            <w:tcW w:w="2694" w:type="dxa"/>
            <w:vMerge/>
            <w:vAlign w:val="center"/>
          </w:tcPr>
          <w:p w14:paraId="04169D9C" w14:textId="77777777" w:rsidR="00E42F87" w:rsidRPr="00D8546F" w:rsidRDefault="00E42F87" w:rsidP="00E42F87">
            <w:pPr>
              <w:jc w:val="both"/>
              <w:rPr>
                <w:rFonts w:asciiTheme="minorHAnsi" w:hAnsiTheme="minorHAnsi" w:cstheme="minorHAnsi"/>
                <w:b/>
                <w:color w:val="0000FF"/>
                <w:lang w:eastAsia="ru-RU"/>
              </w:rPr>
            </w:pPr>
          </w:p>
        </w:tc>
        <w:tc>
          <w:tcPr>
            <w:tcW w:w="4189" w:type="dxa"/>
            <w:shd w:val="clear" w:color="auto" w:fill="auto"/>
          </w:tcPr>
          <w:p w14:paraId="3187BB59" w14:textId="77777777" w:rsidR="00E42F87" w:rsidRDefault="00E42F87" w:rsidP="00E42F87">
            <w:pPr>
              <w:spacing w:line="256" w:lineRule="auto"/>
              <w:jc w:val="both"/>
              <w:rPr>
                <w:rFonts w:asciiTheme="minorHAnsi" w:hAnsiTheme="minorHAnsi" w:cstheme="minorHAnsi"/>
                <w:lang w:val="ru-RU" w:eastAsia="ru-RU"/>
              </w:rPr>
            </w:pPr>
            <w:r>
              <w:rPr>
                <w:rFonts w:asciiTheme="minorHAnsi" w:hAnsiTheme="minorHAnsi" w:cstheme="minorHAnsi"/>
                <w:lang w:eastAsia="ru-RU"/>
              </w:rPr>
              <w:t>Saw</w:t>
            </w:r>
            <w:r>
              <w:rPr>
                <w:rFonts w:asciiTheme="minorHAnsi" w:hAnsiTheme="minorHAnsi" w:cstheme="minorHAnsi"/>
                <w:lang w:val="ru-RU" w:eastAsia="ru-RU"/>
              </w:rPr>
              <w:t xml:space="preserve"> </w:t>
            </w:r>
            <w:r>
              <w:rPr>
                <w:rFonts w:asciiTheme="minorHAnsi" w:hAnsiTheme="minorHAnsi" w:cstheme="minorHAnsi"/>
                <w:lang w:eastAsia="ru-RU"/>
              </w:rPr>
              <w:t>blade</w:t>
            </w:r>
            <w:r>
              <w:rPr>
                <w:rFonts w:asciiTheme="minorHAnsi" w:hAnsiTheme="minorHAnsi" w:cstheme="minorHAnsi"/>
                <w:lang w:val="ru-RU" w:eastAsia="ru-RU"/>
              </w:rPr>
              <w:t xml:space="preserve"> </w:t>
            </w:r>
            <w:r>
              <w:rPr>
                <w:rFonts w:asciiTheme="minorHAnsi" w:hAnsiTheme="minorHAnsi" w:cstheme="minorHAnsi"/>
                <w:lang w:eastAsia="ru-RU"/>
              </w:rPr>
              <w:t>angle</w:t>
            </w:r>
            <w:r>
              <w:rPr>
                <w:rFonts w:asciiTheme="minorHAnsi" w:hAnsiTheme="minorHAnsi" w:cstheme="minorHAnsi"/>
                <w:lang w:val="ru-RU" w:eastAsia="ru-RU"/>
              </w:rPr>
              <w:t xml:space="preserve"> / </w:t>
            </w:r>
          </w:p>
          <w:p w14:paraId="72A90DA2" w14:textId="3F2B1954" w:rsidR="00E42F87" w:rsidRPr="00E42F87" w:rsidRDefault="00E42F87" w:rsidP="00E42F87">
            <w:pPr>
              <w:jc w:val="both"/>
              <w:rPr>
                <w:rFonts w:asciiTheme="minorHAnsi" w:hAnsiTheme="minorHAnsi" w:cstheme="minorHAnsi"/>
                <w:lang w:val="ru-RU" w:eastAsia="ru-RU"/>
              </w:rPr>
            </w:pPr>
            <w:r>
              <w:rPr>
                <w:rFonts w:asciiTheme="minorHAnsi" w:hAnsiTheme="minorHAnsi" w:cstheme="minorHAnsi"/>
                <w:color w:val="0000FF"/>
                <w:lang w:val="ru-RU" w:eastAsia="ru-RU"/>
              </w:rPr>
              <w:t>Угол наклона пильного диска</w:t>
            </w:r>
          </w:p>
        </w:tc>
        <w:tc>
          <w:tcPr>
            <w:tcW w:w="3607" w:type="dxa"/>
            <w:shd w:val="clear" w:color="auto" w:fill="auto"/>
          </w:tcPr>
          <w:p w14:paraId="5A7D073F" w14:textId="77777777" w:rsidR="00E42F87" w:rsidRPr="00E42F87" w:rsidRDefault="00E42F87" w:rsidP="00E42F87">
            <w:pPr>
              <w:jc w:val="both"/>
              <w:rPr>
                <w:rFonts w:asciiTheme="minorHAnsi" w:hAnsiTheme="minorHAnsi" w:cstheme="minorHAnsi"/>
                <w:lang w:val="ru-RU" w:eastAsia="ru-RU"/>
              </w:rPr>
            </w:pPr>
          </w:p>
        </w:tc>
      </w:tr>
      <w:tr w:rsidR="00E42F87" w:rsidRPr="00894D0E" w14:paraId="172B4B1E" w14:textId="77777777" w:rsidTr="005D4F0B">
        <w:trPr>
          <w:trHeight w:val="255"/>
        </w:trPr>
        <w:tc>
          <w:tcPr>
            <w:tcW w:w="2694" w:type="dxa"/>
            <w:vMerge/>
            <w:vAlign w:val="center"/>
          </w:tcPr>
          <w:p w14:paraId="1288DE7B" w14:textId="77777777" w:rsidR="00E42F87" w:rsidRPr="00E42F87" w:rsidRDefault="00E42F87" w:rsidP="00E42F87">
            <w:pPr>
              <w:jc w:val="both"/>
              <w:rPr>
                <w:rFonts w:asciiTheme="minorHAnsi" w:hAnsiTheme="minorHAnsi" w:cstheme="minorHAnsi"/>
                <w:lang w:val="ru-RU" w:eastAsia="ru-RU"/>
              </w:rPr>
            </w:pPr>
          </w:p>
        </w:tc>
        <w:tc>
          <w:tcPr>
            <w:tcW w:w="4189" w:type="dxa"/>
            <w:shd w:val="clear" w:color="auto" w:fill="auto"/>
          </w:tcPr>
          <w:p w14:paraId="7656AC9B" w14:textId="77777777" w:rsidR="00E42F87" w:rsidRDefault="00E42F87" w:rsidP="00E42F87">
            <w:pPr>
              <w:spacing w:line="256" w:lineRule="auto"/>
              <w:jc w:val="both"/>
              <w:rPr>
                <w:rFonts w:asciiTheme="minorHAnsi" w:hAnsiTheme="minorHAnsi" w:cstheme="minorHAnsi"/>
                <w:lang w:val="ru-RU" w:eastAsia="ru-RU"/>
              </w:rPr>
            </w:pPr>
            <w:r>
              <w:rPr>
                <w:rFonts w:asciiTheme="minorHAnsi" w:hAnsiTheme="minorHAnsi" w:cstheme="minorHAnsi"/>
                <w:lang w:eastAsia="ru-RU"/>
              </w:rPr>
              <w:t>Maximal</w:t>
            </w:r>
            <w:r>
              <w:rPr>
                <w:rFonts w:asciiTheme="minorHAnsi" w:hAnsiTheme="minorHAnsi" w:cstheme="minorHAnsi"/>
                <w:lang w:val="ru-RU" w:eastAsia="ru-RU"/>
              </w:rPr>
              <w:t xml:space="preserve"> </w:t>
            </w:r>
            <w:r>
              <w:rPr>
                <w:rFonts w:asciiTheme="minorHAnsi" w:hAnsiTheme="minorHAnsi" w:cstheme="minorHAnsi"/>
                <w:lang w:eastAsia="ru-RU"/>
              </w:rPr>
              <w:t>Cutting</w:t>
            </w:r>
            <w:r>
              <w:rPr>
                <w:rFonts w:asciiTheme="minorHAnsi" w:hAnsiTheme="minorHAnsi" w:cstheme="minorHAnsi"/>
                <w:lang w:val="ru-RU" w:eastAsia="ru-RU"/>
              </w:rPr>
              <w:t xml:space="preserve"> </w:t>
            </w:r>
            <w:r>
              <w:rPr>
                <w:rFonts w:asciiTheme="minorHAnsi" w:hAnsiTheme="minorHAnsi" w:cstheme="minorHAnsi"/>
                <w:lang w:eastAsia="ru-RU"/>
              </w:rPr>
              <w:t>height</w:t>
            </w:r>
            <w:r>
              <w:rPr>
                <w:rFonts w:asciiTheme="minorHAnsi" w:hAnsiTheme="minorHAnsi" w:cstheme="minorHAnsi"/>
                <w:lang w:val="ru-RU" w:eastAsia="ru-RU"/>
              </w:rPr>
              <w:t xml:space="preserve"> 90°/45</w:t>
            </w:r>
            <w:r>
              <w:rPr>
                <w:rFonts w:asciiTheme="minorHAnsi" w:hAnsiTheme="minorHAnsi" w:cstheme="minorHAnsi"/>
                <w:vertAlign w:val="superscript"/>
                <w:lang w:val="ru-RU" w:eastAsia="ru-RU"/>
              </w:rPr>
              <w:t>о</w:t>
            </w:r>
            <w:r>
              <w:rPr>
                <w:rFonts w:asciiTheme="minorHAnsi" w:hAnsiTheme="minorHAnsi" w:cstheme="minorHAnsi"/>
                <w:lang w:val="ru-RU" w:eastAsia="ru-RU"/>
              </w:rPr>
              <w:t xml:space="preserve"> /</w:t>
            </w:r>
          </w:p>
          <w:p w14:paraId="3F10AE74" w14:textId="7628B409" w:rsidR="00E42F87" w:rsidRPr="001B0C62" w:rsidRDefault="00E42F87" w:rsidP="00E42F87">
            <w:pPr>
              <w:jc w:val="both"/>
              <w:rPr>
                <w:rFonts w:asciiTheme="minorHAnsi" w:hAnsiTheme="minorHAnsi" w:cstheme="minorHAnsi"/>
                <w:lang w:val="ru-RU" w:eastAsia="ru-RU"/>
              </w:rPr>
            </w:pPr>
            <w:r>
              <w:rPr>
                <w:rFonts w:asciiTheme="minorHAnsi" w:hAnsiTheme="minorHAnsi" w:cstheme="minorHAnsi"/>
                <w:color w:val="0000FF"/>
                <w:lang w:val="ru-RU" w:eastAsia="ru-RU"/>
              </w:rPr>
              <w:t>Максимальная высота пропила 90°/45</w:t>
            </w:r>
            <w:r>
              <w:rPr>
                <w:rFonts w:asciiTheme="minorHAnsi" w:hAnsiTheme="minorHAnsi" w:cstheme="minorHAnsi"/>
                <w:color w:val="0000FF"/>
                <w:vertAlign w:val="superscript"/>
                <w:lang w:val="ru-RU" w:eastAsia="ru-RU"/>
              </w:rPr>
              <w:t>о</w:t>
            </w:r>
          </w:p>
        </w:tc>
        <w:tc>
          <w:tcPr>
            <w:tcW w:w="3607" w:type="dxa"/>
            <w:shd w:val="clear" w:color="auto" w:fill="auto"/>
          </w:tcPr>
          <w:p w14:paraId="7E016922" w14:textId="64BC00AD" w:rsidR="00E42F87" w:rsidRPr="00D84DDB" w:rsidRDefault="00E42F87" w:rsidP="00E42F87">
            <w:pPr>
              <w:jc w:val="both"/>
              <w:rPr>
                <w:rFonts w:asciiTheme="minorHAnsi" w:hAnsiTheme="minorHAnsi" w:cstheme="minorHAnsi"/>
                <w:lang w:val="ru-RU" w:eastAsia="ru-RU"/>
              </w:rPr>
            </w:pPr>
          </w:p>
        </w:tc>
      </w:tr>
      <w:tr w:rsidR="00E42F87" w:rsidRPr="00920E24" w14:paraId="57ED55AA" w14:textId="77777777" w:rsidTr="005D4F0B">
        <w:trPr>
          <w:trHeight w:val="255"/>
        </w:trPr>
        <w:tc>
          <w:tcPr>
            <w:tcW w:w="2694" w:type="dxa"/>
            <w:vMerge/>
            <w:vAlign w:val="center"/>
          </w:tcPr>
          <w:p w14:paraId="6D034BC4" w14:textId="77777777" w:rsidR="00E42F87" w:rsidRPr="00E42F87" w:rsidRDefault="00E42F87" w:rsidP="00E42F87">
            <w:pPr>
              <w:jc w:val="both"/>
              <w:rPr>
                <w:rFonts w:asciiTheme="minorHAnsi" w:hAnsiTheme="minorHAnsi" w:cstheme="minorHAnsi"/>
                <w:lang w:val="ru-RU" w:eastAsia="ru-RU"/>
              </w:rPr>
            </w:pPr>
          </w:p>
        </w:tc>
        <w:tc>
          <w:tcPr>
            <w:tcW w:w="4189" w:type="dxa"/>
            <w:shd w:val="clear" w:color="auto" w:fill="auto"/>
          </w:tcPr>
          <w:p w14:paraId="15398080" w14:textId="77777777" w:rsidR="00E42F87" w:rsidRDefault="00E42F87" w:rsidP="00E42F87">
            <w:pPr>
              <w:spacing w:line="256" w:lineRule="auto"/>
              <w:jc w:val="both"/>
              <w:rPr>
                <w:rFonts w:asciiTheme="minorHAnsi" w:hAnsiTheme="minorHAnsi" w:cstheme="minorHAnsi"/>
                <w:lang w:eastAsia="ru-RU"/>
              </w:rPr>
            </w:pPr>
            <w:r>
              <w:rPr>
                <w:rFonts w:asciiTheme="minorHAnsi" w:hAnsiTheme="minorHAnsi" w:cstheme="minorHAnsi"/>
                <w:lang w:eastAsia="ru-RU"/>
              </w:rPr>
              <w:t xml:space="preserve">Rotation speed of main saw/ </w:t>
            </w:r>
          </w:p>
          <w:p w14:paraId="327E7F63" w14:textId="54D5480A" w:rsidR="00E42F87" w:rsidRDefault="00E42F87" w:rsidP="00E42F87">
            <w:pPr>
              <w:spacing w:line="256" w:lineRule="auto"/>
              <w:jc w:val="both"/>
              <w:rPr>
                <w:rFonts w:asciiTheme="minorHAnsi" w:hAnsiTheme="minorHAnsi" w:cstheme="minorHAnsi"/>
                <w:lang w:eastAsia="ru-RU"/>
              </w:rPr>
            </w:pPr>
            <w:r>
              <w:rPr>
                <w:rFonts w:asciiTheme="minorHAnsi" w:hAnsiTheme="minorHAnsi" w:cstheme="minorHAnsi"/>
                <w:color w:val="0000FF"/>
                <w:lang w:eastAsia="ru-RU"/>
              </w:rPr>
              <w:t>Частота вращения основной пилы</w:t>
            </w:r>
          </w:p>
        </w:tc>
        <w:tc>
          <w:tcPr>
            <w:tcW w:w="3607" w:type="dxa"/>
            <w:shd w:val="clear" w:color="auto" w:fill="auto"/>
          </w:tcPr>
          <w:p w14:paraId="39E9C312" w14:textId="77777777" w:rsidR="00E42F87" w:rsidRPr="00D84DDB" w:rsidRDefault="00E42F87" w:rsidP="00E42F87">
            <w:pPr>
              <w:jc w:val="both"/>
              <w:rPr>
                <w:rFonts w:asciiTheme="minorHAnsi" w:hAnsiTheme="minorHAnsi" w:cstheme="minorHAnsi"/>
                <w:lang w:val="ru-RU" w:eastAsia="ru-RU"/>
              </w:rPr>
            </w:pPr>
          </w:p>
        </w:tc>
      </w:tr>
      <w:tr w:rsidR="00CC6C9E" w:rsidRPr="001B0C62" w14:paraId="02FB9879" w14:textId="77777777" w:rsidTr="005D4F0B">
        <w:trPr>
          <w:trHeight w:val="255"/>
        </w:trPr>
        <w:tc>
          <w:tcPr>
            <w:tcW w:w="2694" w:type="dxa"/>
            <w:vMerge/>
            <w:vAlign w:val="center"/>
          </w:tcPr>
          <w:p w14:paraId="4019E77A" w14:textId="77777777" w:rsidR="00CC6C9E" w:rsidRPr="00D84DDB" w:rsidRDefault="00CC6C9E" w:rsidP="00D20E44">
            <w:pPr>
              <w:jc w:val="both"/>
              <w:rPr>
                <w:rFonts w:asciiTheme="minorHAnsi" w:hAnsiTheme="minorHAnsi" w:cstheme="minorHAnsi"/>
                <w:lang w:val="ru-RU" w:eastAsia="ru-RU"/>
              </w:rPr>
            </w:pPr>
          </w:p>
        </w:tc>
        <w:tc>
          <w:tcPr>
            <w:tcW w:w="4189" w:type="dxa"/>
            <w:shd w:val="clear" w:color="auto" w:fill="auto"/>
          </w:tcPr>
          <w:p w14:paraId="5F0560F3"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Total power/</w:t>
            </w:r>
            <w:r w:rsidRPr="001B0C62">
              <w:rPr>
                <w:rFonts w:asciiTheme="minorHAnsi" w:hAnsiTheme="minorHAnsi" w:cstheme="minorHAnsi"/>
                <w:color w:val="0000FF"/>
                <w:lang w:eastAsia="ru-RU"/>
              </w:rPr>
              <w:t>Суммарная мощность</w:t>
            </w:r>
          </w:p>
        </w:tc>
        <w:tc>
          <w:tcPr>
            <w:tcW w:w="3607" w:type="dxa"/>
            <w:shd w:val="clear" w:color="auto" w:fill="auto"/>
          </w:tcPr>
          <w:p w14:paraId="6C653DAA" w14:textId="1EAA2F30" w:rsidR="00CC6C9E" w:rsidRPr="001B0C62" w:rsidRDefault="00CC6C9E" w:rsidP="00D20E44">
            <w:pPr>
              <w:jc w:val="both"/>
              <w:rPr>
                <w:rFonts w:asciiTheme="minorHAnsi" w:hAnsiTheme="minorHAnsi" w:cstheme="minorHAnsi"/>
                <w:lang w:eastAsia="ru-RU"/>
              </w:rPr>
            </w:pPr>
          </w:p>
        </w:tc>
      </w:tr>
      <w:tr w:rsidR="00CC6C9E" w:rsidRPr="005F0218" w14:paraId="2F379D1B" w14:textId="77777777" w:rsidTr="005D4F0B">
        <w:trPr>
          <w:trHeight w:val="255"/>
        </w:trPr>
        <w:tc>
          <w:tcPr>
            <w:tcW w:w="2694" w:type="dxa"/>
            <w:vMerge w:val="restart"/>
            <w:vAlign w:val="center"/>
          </w:tcPr>
          <w:p w14:paraId="09151B39" w14:textId="77777777" w:rsidR="00CC6C9E" w:rsidRPr="001B0C62" w:rsidRDefault="00CC6C9E" w:rsidP="00CC6C9E">
            <w:pPr>
              <w:jc w:val="both"/>
              <w:rPr>
                <w:rFonts w:asciiTheme="minorHAnsi" w:hAnsiTheme="minorHAnsi" w:cstheme="minorHAnsi"/>
                <w:b/>
                <w:lang w:eastAsia="ru-RU"/>
              </w:rPr>
            </w:pPr>
            <w:r w:rsidRPr="001B0C62">
              <w:rPr>
                <w:rFonts w:asciiTheme="minorHAnsi" w:hAnsiTheme="minorHAnsi" w:cstheme="minorHAnsi"/>
                <w:b/>
                <w:lang w:eastAsia="ru-RU"/>
              </w:rPr>
              <w:t>1.2. Кромкооблицовочный станок/</w:t>
            </w:r>
          </w:p>
          <w:p w14:paraId="09C21535" w14:textId="77777777" w:rsidR="00CC6C9E" w:rsidRPr="001B0C62" w:rsidRDefault="00CC6C9E" w:rsidP="00CC6C9E">
            <w:pPr>
              <w:jc w:val="both"/>
              <w:rPr>
                <w:rFonts w:asciiTheme="minorHAnsi" w:hAnsiTheme="minorHAnsi" w:cstheme="minorHAnsi"/>
                <w:b/>
                <w:lang w:eastAsia="ru-RU"/>
              </w:rPr>
            </w:pPr>
            <w:r w:rsidRPr="001B0C62">
              <w:rPr>
                <w:rFonts w:asciiTheme="minorHAnsi" w:hAnsiTheme="minorHAnsi" w:cstheme="minorHAnsi"/>
                <w:b/>
                <w:color w:val="0000FF"/>
                <w:lang w:eastAsia="ru-RU"/>
              </w:rPr>
              <w:t>1.2.</w:t>
            </w:r>
            <w:r w:rsidRPr="001B0C62">
              <w:rPr>
                <w:rFonts w:asciiTheme="minorHAnsi" w:hAnsiTheme="minorHAnsi" w:cstheme="minorHAnsi"/>
                <w:b/>
                <w:color w:val="0000FF"/>
              </w:rPr>
              <w:t xml:space="preserve"> </w:t>
            </w:r>
            <w:r w:rsidRPr="001B0C62">
              <w:rPr>
                <w:rFonts w:asciiTheme="minorHAnsi" w:hAnsiTheme="minorHAnsi" w:cstheme="minorHAnsi"/>
                <w:b/>
                <w:color w:val="0000FF"/>
                <w:lang w:eastAsia="ru-RU"/>
              </w:rPr>
              <w:t>Edge Banding Machine</w:t>
            </w:r>
          </w:p>
        </w:tc>
        <w:tc>
          <w:tcPr>
            <w:tcW w:w="4189" w:type="dxa"/>
            <w:shd w:val="clear" w:color="auto" w:fill="auto"/>
          </w:tcPr>
          <w:p w14:paraId="448EEA6C" w14:textId="7E9804E9" w:rsidR="00CC6C9E" w:rsidRPr="00D8546F" w:rsidRDefault="00CC6C9E" w:rsidP="00CC6C9E">
            <w:pPr>
              <w:jc w:val="both"/>
              <w:rPr>
                <w:rFonts w:asciiTheme="minorHAnsi" w:hAnsiTheme="minorHAnsi" w:cstheme="minorHAnsi"/>
                <w:b/>
                <w:lang w:val="ru-RU" w:eastAsia="ru-RU"/>
              </w:rPr>
            </w:pPr>
            <w:r w:rsidRPr="00D8546F">
              <w:rPr>
                <w:rFonts w:asciiTheme="minorHAnsi" w:hAnsiTheme="minorHAnsi" w:cstheme="minorHAnsi"/>
                <w:b/>
                <w:lang w:eastAsia="ru-RU"/>
              </w:rPr>
              <w:t>Model/</w:t>
            </w:r>
            <w:r w:rsidRPr="00D8546F">
              <w:rPr>
                <w:rFonts w:asciiTheme="minorHAnsi" w:hAnsiTheme="minorHAnsi" w:cstheme="minorHAnsi"/>
                <w:b/>
                <w:color w:val="0000FF"/>
                <w:lang w:val="ru-RU" w:eastAsia="ru-RU"/>
              </w:rPr>
              <w:t>Модель</w:t>
            </w:r>
          </w:p>
        </w:tc>
        <w:tc>
          <w:tcPr>
            <w:tcW w:w="3607" w:type="dxa"/>
            <w:shd w:val="clear" w:color="auto" w:fill="auto"/>
          </w:tcPr>
          <w:p w14:paraId="39C3FFC3" w14:textId="29016584" w:rsidR="00CC6C9E" w:rsidRPr="00D8546F" w:rsidRDefault="00CC6C9E" w:rsidP="00CC6C9E">
            <w:pPr>
              <w:jc w:val="both"/>
              <w:rPr>
                <w:rFonts w:asciiTheme="minorHAnsi" w:hAnsiTheme="minorHAnsi" w:cstheme="minorHAnsi"/>
                <w:b/>
                <w:lang w:val="ru-RU" w:eastAsia="ru-RU"/>
              </w:rPr>
            </w:pPr>
            <w:r w:rsidRPr="00D8546F">
              <w:rPr>
                <w:rFonts w:asciiTheme="minorHAnsi" w:hAnsiTheme="minorHAnsi" w:cstheme="minorHAnsi"/>
                <w:b/>
                <w:lang w:eastAsia="ru-RU"/>
              </w:rPr>
              <w:t>Specify/</w:t>
            </w:r>
            <w:r w:rsidRPr="00D8546F">
              <w:rPr>
                <w:rFonts w:asciiTheme="minorHAnsi" w:hAnsiTheme="minorHAnsi" w:cstheme="minorHAnsi"/>
                <w:b/>
                <w:color w:val="0000FF"/>
                <w:lang w:val="ru-RU" w:eastAsia="ru-RU"/>
              </w:rPr>
              <w:t>Указать</w:t>
            </w:r>
          </w:p>
        </w:tc>
      </w:tr>
      <w:tr w:rsidR="00CC6C9E" w:rsidRPr="00894D0E" w14:paraId="0F718F95" w14:textId="77777777" w:rsidTr="005D4F0B">
        <w:trPr>
          <w:trHeight w:val="255"/>
        </w:trPr>
        <w:tc>
          <w:tcPr>
            <w:tcW w:w="2694" w:type="dxa"/>
            <w:vMerge/>
            <w:vAlign w:val="center"/>
          </w:tcPr>
          <w:p w14:paraId="197A4557" w14:textId="77777777" w:rsidR="00CC6C9E" w:rsidRPr="001B0C62" w:rsidRDefault="00CC6C9E" w:rsidP="00CC6C9E">
            <w:pPr>
              <w:jc w:val="both"/>
              <w:rPr>
                <w:rFonts w:asciiTheme="minorHAnsi" w:hAnsiTheme="minorHAnsi" w:cstheme="minorHAnsi"/>
                <w:b/>
                <w:lang w:eastAsia="ru-RU"/>
              </w:rPr>
            </w:pPr>
          </w:p>
        </w:tc>
        <w:tc>
          <w:tcPr>
            <w:tcW w:w="4189" w:type="dxa"/>
            <w:shd w:val="clear" w:color="auto" w:fill="auto"/>
          </w:tcPr>
          <w:p w14:paraId="525E8005" w14:textId="77777777" w:rsidR="00CC6C9E" w:rsidRPr="001B0C62" w:rsidRDefault="00CC6C9E" w:rsidP="00CC6C9E">
            <w:pPr>
              <w:jc w:val="both"/>
              <w:rPr>
                <w:rFonts w:asciiTheme="minorHAnsi" w:hAnsiTheme="minorHAnsi" w:cstheme="minorHAnsi"/>
                <w:lang w:val="ru-RU" w:eastAsia="ru-RU"/>
              </w:rPr>
            </w:pPr>
            <w:r w:rsidRPr="001B0C62">
              <w:rPr>
                <w:rFonts w:asciiTheme="minorHAnsi" w:hAnsiTheme="minorHAnsi" w:cstheme="minorHAnsi"/>
                <w:lang w:eastAsia="ru-RU"/>
              </w:rPr>
              <w:t>Edge</w:t>
            </w:r>
            <w:r w:rsidRPr="001B0C62">
              <w:rPr>
                <w:rFonts w:asciiTheme="minorHAnsi" w:hAnsiTheme="minorHAnsi" w:cstheme="minorHAnsi"/>
                <w:lang w:val="ru-RU" w:eastAsia="ru-RU"/>
              </w:rPr>
              <w:t xml:space="preserve"> </w:t>
            </w:r>
            <w:r w:rsidRPr="001B0C62">
              <w:rPr>
                <w:rFonts w:asciiTheme="minorHAnsi" w:hAnsiTheme="minorHAnsi" w:cstheme="minorHAnsi"/>
                <w:lang w:eastAsia="ru-RU"/>
              </w:rPr>
              <w:t>material</w:t>
            </w:r>
            <w:r w:rsidRPr="001B0C62">
              <w:rPr>
                <w:rFonts w:asciiTheme="minorHAnsi" w:hAnsiTheme="minorHAnsi" w:cstheme="minorHAnsi"/>
                <w:lang w:val="ru-RU" w:eastAsia="ru-RU"/>
              </w:rPr>
              <w:t xml:space="preserve"> </w:t>
            </w:r>
            <w:r w:rsidRPr="001B0C62">
              <w:rPr>
                <w:rFonts w:asciiTheme="minorHAnsi" w:hAnsiTheme="minorHAnsi" w:cstheme="minorHAnsi"/>
                <w:lang w:eastAsia="ru-RU"/>
              </w:rPr>
              <w:t>thickness</w:t>
            </w:r>
            <w:r w:rsidRPr="001B0C62">
              <w:rPr>
                <w:rFonts w:asciiTheme="minorHAnsi" w:hAnsiTheme="minorHAnsi" w:cstheme="minorHAnsi"/>
                <w:lang w:val="ru-RU" w:eastAsia="ru-RU"/>
              </w:rPr>
              <w:t>/</w:t>
            </w:r>
          </w:p>
          <w:p w14:paraId="02C2C924" w14:textId="0E621BC2" w:rsidR="00CC6C9E" w:rsidRPr="00CC6C9E" w:rsidRDefault="00CC6C9E" w:rsidP="00CC6C9E">
            <w:pPr>
              <w:jc w:val="both"/>
              <w:rPr>
                <w:rFonts w:asciiTheme="minorHAnsi" w:hAnsiTheme="minorHAnsi" w:cstheme="minorHAnsi"/>
                <w:lang w:val="ru-RU" w:eastAsia="ru-RU"/>
              </w:rPr>
            </w:pPr>
            <w:r w:rsidRPr="001B0C62">
              <w:rPr>
                <w:rFonts w:asciiTheme="minorHAnsi" w:hAnsiTheme="minorHAnsi" w:cstheme="minorHAnsi"/>
                <w:color w:val="0000FF"/>
                <w:lang w:val="ru-RU" w:eastAsia="ru-RU"/>
              </w:rPr>
              <w:t>Толщина кромочного материала</w:t>
            </w:r>
          </w:p>
        </w:tc>
        <w:tc>
          <w:tcPr>
            <w:tcW w:w="3607" w:type="dxa"/>
            <w:shd w:val="clear" w:color="auto" w:fill="auto"/>
          </w:tcPr>
          <w:p w14:paraId="05AB15D7" w14:textId="77777777" w:rsidR="00CC6C9E" w:rsidRPr="001B0C62" w:rsidRDefault="00CC6C9E" w:rsidP="00CC6C9E">
            <w:pPr>
              <w:jc w:val="both"/>
              <w:rPr>
                <w:rFonts w:asciiTheme="minorHAnsi" w:hAnsiTheme="minorHAnsi" w:cstheme="minorHAnsi"/>
                <w:lang w:val="ru-RU" w:eastAsia="ru-RU"/>
              </w:rPr>
            </w:pPr>
          </w:p>
        </w:tc>
      </w:tr>
      <w:tr w:rsidR="00CC6C9E" w:rsidRPr="00894D0E" w14:paraId="64B3D385" w14:textId="77777777" w:rsidTr="005D4F0B">
        <w:trPr>
          <w:trHeight w:val="255"/>
        </w:trPr>
        <w:tc>
          <w:tcPr>
            <w:tcW w:w="2694" w:type="dxa"/>
            <w:vMerge/>
            <w:vAlign w:val="center"/>
          </w:tcPr>
          <w:p w14:paraId="0392D04E" w14:textId="77777777" w:rsidR="00CC6C9E" w:rsidRPr="001B0C62" w:rsidRDefault="00CC6C9E" w:rsidP="00D20E44">
            <w:pPr>
              <w:jc w:val="both"/>
              <w:rPr>
                <w:rFonts w:asciiTheme="minorHAnsi" w:hAnsiTheme="minorHAnsi" w:cstheme="minorHAnsi"/>
                <w:lang w:val="ru-RU" w:eastAsia="ru-RU"/>
              </w:rPr>
            </w:pPr>
          </w:p>
        </w:tc>
        <w:tc>
          <w:tcPr>
            <w:tcW w:w="4189" w:type="dxa"/>
            <w:shd w:val="clear" w:color="auto" w:fill="auto"/>
          </w:tcPr>
          <w:p w14:paraId="74D6F57D" w14:textId="77777777" w:rsidR="00CC6C9E" w:rsidRPr="001B0C62" w:rsidRDefault="00CC6C9E" w:rsidP="00D20E44">
            <w:pPr>
              <w:jc w:val="both"/>
              <w:rPr>
                <w:rFonts w:asciiTheme="minorHAnsi" w:hAnsiTheme="minorHAnsi" w:cstheme="minorHAnsi"/>
                <w:lang w:val="ru-RU" w:eastAsia="ru-RU"/>
              </w:rPr>
            </w:pPr>
            <w:r w:rsidRPr="001B0C62">
              <w:rPr>
                <w:rFonts w:asciiTheme="minorHAnsi" w:hAnsiTheme="minorHAnsi" w:cstheme="minorHAnsi"/>
                <w:lang w:eastAsia="ru-RU"/>
              </w:rPr>
              <w:t>Width</w:t>
            </w:r>
            <w:r w:rsidRPr="001B0C62">
              <w:rPr>
                <w:rFonts w:asciiTheme="minorHAnsi" w:hAnsiTheme="minorHAnsi" w:cstheme="minorHAnsi"/>
                <w:lang w:val="ru-RU" w:eastAsia="ru-RU"/>
              </w:rPr>
              <w:t xml:space="preserve"> </w:t>
            </w:r>
            <w:r w:rsidRPr="001B0C62">
              <w:rPr>
                <w:rFonts w:asciiTheme="minorHAnsi" w:hAnsiTheme="minorHAnsi" w:cstheme="minorHAnsi"/>
                <w:lang w:eastAsia="ru-RU"/>
              </w:rPr>
              <w:t>of</w:t>
            </w:r>
            <w:r w:rsidRPr="001B0C62">
              <w:rPr>
                <w:rFonts w:asciiTheme="minorHAnsi" w:hAnsiTheme="minorHAnsi" w:cstheme="minorHAnsi"/>
                <w:lang w:val="ru-RU" w:eastAsia="ru-RU"/>
              </w:rPr>
              <w:t xml:space="preserve"> </w:t>
            </w:r>
            <w:r w:rsidRPr="001B0C62">
              <w:rPr>
                <w:rFonts w:asciiTheme="minorHAnsi" w:hAnsiTheme="minorHAnsi" w:cstheme="minorHAnsi"/>
                <w:lang w:eastAsia="ru-RU"/>
              </w:rPr>
              <w:t>edge</w:t>
            </w:r>
            <w:r w:rsidRPr="001B0C62">
              <w:rPr>
                <w:rFonts w:asciiTheme="minorHAnsi" w:hAnsiTheme="minorHAnsi" w:cstheme="minorHAnsi"/>
                <w:lang w:val="ru-RU" w:eastAsia="ru-RU"/>
              </w:rPr>
              <w:t xml:space="preserve"> </w:t>
            </w:r>
            <w:r w:rsidRPr="001B0C62">
              <w:rPr>
                <w:rFonts w:asciiTheme="minorHAnsi" w:hAnsiTheme="minorHAnsi" w:cstheme="minorHAnsi"/>
                <w:lang w:eastAsia="ru-RU"/>
              </w:rPr>
              <w:t>material</w:t>
            </w:r>
            <w:r w:rsidRPr="001B0C62">
              <w:rPr>
                <w:rFonts w:asciiTheme="minorHAnsi" w:hAnsiTheme="minorHAnsi" w:cstheme="minorHAnsi"/>
                <w:lang w:val="ru-RU" w:eastAsia="ru-RU"/>
              </w:rPr>
              <w:t>/</w:t>
            </w:r>
          </w:p>
          <w:p w14:paraId="7594B2B8" w14:textId="77777777" w:rsidR="00CC6C9E" w:rsidRPr="001B0C62" w:rsidRDefault="00CC6C9E" w:rsidP="00D20E44">
            <w:pPr>
              <w:jc w:val="both"/>
              <w:rPr>
                <w:rFonts w:asciiTheme="minorHAnsi" w:hAnsiTheme="minorHAnsi" w:cstheme="minorHAnsi"/>
                <w:lang w:val="ru-RU" w:eastAsia="ru-RU"/>
              </w:rPr>
            </w:pPr>
            <w:r w:rsidRPr="001B0C62">
              <w:rPr>
                <w:rFonts w:asciiTheme="minorHAnsi" w:hAnsiTheme="minorHAnsi" w:cstheme="minorHAnsi"/>
                <w:color w:val="0000FF"/>
                <w:lang w:val="ru-RU" w:eastAsia="ru-RU"/>
              </w:rPr>
              <w:t>Ширина кромочного материала</w:t>
            </w:r>
          </w:p>
        </w:tc>
        <w:tc>
          <w:tcPr>
            <w:tcW w:w="3607" w:type="dxa"/>
            <w:shd w:val="clear" w:color="auto" w:fill="auto"/>
          </w:tcPr>
          <w:p w14:paraId="649935DA" w14:textId="309066CA" w:rsidR="00CC6C9E" w:rsidRPr="001B0C62" w:rsidRDefault="00CC6C9E" w:rsidP="00D20E44">
            <w:pPr>
              <w:jc w:val="both"/>
              <w:rPr>
                <w:rFonts w:asciiTheme="minorHAnsi" w:hAnsiTheme="minorHAnsi" w:cstheme="minorHAnsi"/>
                <w:lang w:val="ru-RU" w:eastAsia="ru-RU"/>
              </w:rPr>
            </w:pPr>
          </w:p>
        </w:tc>
      </w:tr>
      <w:tr w:rsidR="00CC6C9E" w:rsidRPr="005F0218" w14:paraId="683DF27E" w14:textId="77777777" w:rsidTr="005D4F0B">
        <w:trPr>
          <w:trHeight w:val="255"/>
        </w:trPr>
        <w:tc>
          <w:tcPr>
            <w:tcW w:w="2694" w:type="dxa"/>
            <w:vMerge/>
            <w:vAlign w:val="center"/>
          </w:tcPr>
          <w:p w14:paraId="61C681A9" w14:textId="77777777" w:rsidR="00CC6C9E" w:rsidRPr="001B0C62" w:rsidRDefault="00CC6C9E" w:rsidP="00D20E44">
            <w:pPr>
              <w:jc w:val="both"/>
              <w:rPr>
                <w:rFonts w:asciiTheme="minorHAnsi" w:hAnsiTheme="minorHAnsi" w:cstheme="minorHAnsi"/>
                <w:lang w:val="ru-RU" w:eastAsia="ru-RU"/>
              </w:rPr>
            </w:pPr>
          </w:p>
        </w:tc>
        <w:tc>
          <w:tcPr>
            <w:tcW w:w="4189" w:type="dxa"/>
            <w:shd w:val="clear" w:color="auto" w:fill="auto"/>
          </w:tcPr>
          <w:p w14:paraId="377A8646"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Feed speed/</w:t>
            </w:r>
            <w:r w:rsidRPr="001B0C62">
              <w:rPr>
                <w:rFonts w:asciiTheme="minorHAnsi" w:hAnsiTheme="minorHAnsi" w:cstheme="minorHAnsi"/>
                <w:color w:val="0000FF"/>
                <w:lang w:eastAsia="ru-RU"/>
              </w:rPr>
              <w:t>Скорость подачи</w:t>
            </w:r>
          </w:p>
        </w:tc>
        <w:tc>
          <w:tcPr>
            <w:tcW w:w="3607" w:type="dxa"/>
            <w:shd w:val="clear" w:color="auto" w:fill="auto"/>
          </w:tcPr>
          <w:p w14:paraId="727E0976" w14:textId="2EC42C40" w:rsidR="00CC6C9E" w:rsidRPr="001B0C62" w:rsidRDefault="00CC6C9E" w:rsidP="00D20E44">
            <w:pPr>
              <w:jc w:val="both"/>
              <w:rPr>
                <w:rFonts w:asciiTheme="minorHAnsi" w:hAnsiTheme="minorHAnsi" w:cstheme="minorHAnsi"/>
                <w:lang w:val="ru-RU" w:eastAsia="ru-RU"/>
              </w:rPr>
            </w:pPr>
          </w:p>
        </w:tc>
      </w:tr>
      <w:tr w:rsidR="00CC6C9E" w:rsidRPr="005F0218" w14:paraId="3E3711F5" w14:textId="77777777" w:rsidTr="005D4F0B">
        <w:trPr>
          <w:trHeight w:val="255"/>
        </w:trPr>
        <w:tc>
          <w:tcPr>
            <w:tcW w:w="2694" w:type="dxa"/>
            <w:vMerge/>
            <w:vAlign w:val="center"/>
          </w:tcPr>
          <w:p w14:paraId="2B8CCB14" w14:textId="77777777" w:rsidR="00CC6C9E" w:rsidRPr="001B0C62" w:rsidRDefault="00CC6C9E" w:rsidP="00D20E44">
            <w:pPr>
              <w:jc w:val="both"/>
              <w:rPr>
                <w:rFonts w:asciiTheme="minorHAnsi" w:hAnsiTheme="minorHAnsi" w:cstheme="minorHAnsi"/>
                <w:lang w:val="ru-RU" w:eastAsia="ru-RU"/>
              </w:rPr>
            </w:pPr>
          </w:p>
        </w:tc>
        <w:tc>
          <w:tcPr>
            <w:tcW w:w="4189" w:type="dxa"/>
            <w:shd w:val="clear" w:color="auto" w:fill="auto"/>
          </w:tcPr>
          <w:p w14:paraId="60314F79"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Working temperature/</w:t>
            </w:r>
          </w:p>
          <w:p w14:paraId="5EC2C50C"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color w:val="0000FF"/>
                <w:lang w:eastAsia="ru-RU"/>
              </w:rPr>
              <w:t>Рабочая температура</w:t>
            </w:r>
          </w:p>
        </w:tc>
        <w:tc>
          <w:tcPr>
            <w:tcW w:w="3607" w:type="dxa"/>
            <w:shd w:val="clear" w:color="auto" w:fill="auto"/>
          </w:tcPr>
          <w:p w14:paraId="4DA14092" w14:textId="36E26E10" w:rsidR="00CC6C9E" w:rsidRPr="001B0C62" w:rsidRDefault="00CC6C9E" w:rsidP="00D20E44">
            <w:pPr>
              <w:jc w:val="both"/>
              <w:rPr>
                <w:rFonts w:asciiTheme="minorHAnsi" w:hAnsiTheme="minorHAnsi" w:cstheme="minorHAnsi"/>
                <w:lang w:val="ru-RU" w:eastAsia="ru-RU"/>
              </w:rPr>
            </w:pPr>
          </w:p>
        </w:tc>
      </w:tr>
      <w:tr w:rsidR="00CC6C9E" w:rsidRPr="001B0C62" w14:paraId="1775F27E" w14:textId="77777777" w:rsidTr="005D4F0B">
        <w:trPr>
          <w:trHeight w:val="255"/>
        </w:trPr>
        <w:tc>
          <w:tcPr>
            <w:tcW w:w="2694" w:type="dxa"/>
            <w:vMerge/>
            <w:vAlign w:val="center"/>
          </w:tcPr>
          <w:p w14:paraId="61B8B393" w14:textId="77777777" w:rsidR="00CC6C9E" w:rsidRPr="001B0C62" w:rsidRDefault="00CC6C9E" w:rsidP="00D20E44">
            <w:pPr>
              <w:jc w:val="both"/>
              <w:rPr>
                <w:rFonts w:asciiTheme="minorHAnsi" w:hAnsiTheme="minorHAnsi" w:cstheme="minorHAnsi"/>
                <w:lang w:val="ru-RU" w:eastAsia="ru-RU"/>
              </w:rPr>
            </w:pPr>
          </w:p>
        </w:tc>
        <w:tc>
          <w:tcPr>
            <w:tcW w:w="4189" w:type="dxa"/>
            <w:shd w:val="clear" w:color="auto" w:fill="auto"/>
          </w:tcPr>
          <w:p w14:paraId="4C836872"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Power/</w:t>
            </w:r>
            <w:r w:rsidRPr="001B0C62">
              <w:rPr>
                <w:rFonts w:asciiTheme="minorHAnsi" w:hAnsiTheme="minorHAnsi" w:cstheme="minorHAnsi"/>
                <w:color w:val="0000FF"/>
                <w:lang w:eastAsia="ru-RU"/>
              </w:rPr>
              <w:t>Мощность</w:t>
            </w:r>
          </w:p>
        </w:tc>
        <w:tc>
          <w:tcPr>
            <w:tcW w:w="3607" w:type="dxa"/>
            <w:shd w:val="clear" w:color="auto" w:fill="auto"/>
          </w:tcPr>
          <w:p w14:paraId="684AC50A" w14:textId="27A53B59" w:rsidR="00CC6C9E" w:rsidRPr="001B0C62" w:rsidRDefault="00CC6C9E" w:rsidP="00D20E44">
            <w:pPr>
              <w:jc w:val="both"/>
              <w:rPr>
                <w:rFonts w:asciiTheme="minorHAnsi" w:hAnsiTheme="minorHAnsi" w:cstheme="minorHAnsi"/>
                <w:lang w:eastAsia="ru-RU"/>
              </w:rPr>
            </w:pPr>
          </w:p>
        </w:tc>
      </w:tr>
      <w:tr w:rsidR="00CC6C9E" w:rsidRPr="001B0C62" w14:paraId="5ED7D0EE" w14:textId="77777777" w:rsidTr="005D4F0B">
        <w:trPr>
          <w:trHeight w:val="255"/>
        </w:trPr>
        <w:tc>
          <w:tcPr>
            <w:tcW w:w="2694" w:type="dxa"/>
            <w:vMerge w:val="restart"/>
            <w:vAlign w:val="center"/>
          </w:tcPr>
          <w:p w14:paraId="73628E96" w14:textId="77777777" w:rsidR="00CC6C9E" w:rsidRPr="001B0C62" w:rsidRDefault="00CC6C9E" w:rsidP="00CC6C9E">
            <w:pPr>
              <w:jc w:val="both"/>
              <w:rPr>
                <w:rFonts w:asciiTheme="minorHAnsi" w:hAnsiTheme="minorHAnsi" w:cstheme="minorHAnsi"/>
                <w:b/>
                <w:lang w:val="ru-RU" w:eastAsia="ru-RU"/>
              </w:rPr>
            </w:pPr>
            <w:r w:rsidRPr="001B0C62">
              <w:rPr>
                <w:rFonts w:asciiTheme="minorHAnsi" w:hAnsiTheme="minorHAnsi" w:cstheme="minorHAnsi"/>
                <w:b/>
                <w:lang w:val="ru-RU" w:eastAsia="ru-RU"/>
              </w:rPr>
              <w:t>1.3.</w:t>
            </w:r>
            <w:r w:rsidRPr="001B0C62">
              <w:rPr>
                <w:rFonts w:asciiTheme="minorHAnsi" w:hAnsiTheme="minorHAnsi" w:cstheme="minorHAnsi"/>
                <w:b/>
                <w:lang w:val="ru-RU"/>
              </w:rPr>
              <w:t xml:space="preserve"> </w:t>
            </w:r>
            <w:r w:rsidRPr="001B0C62">
              <w:rPr>
                <w:rFonts w:asciiTheme="minorHAnsi" w:hAnsiTheme="minorHAnsi" w:cstheme="minorHAnsi"/>
                <w:b/>
                <w:lang w:eastAsia="ru-RU"/>
              </w:rPr>
              <w:t>Multifunctional</w:t>
            </w:r>
            <w:r w:rsidRPr="001B0C62">
              <w:rPr>
                <w:rFonts w:asciiTheme="minorHAnsi" w:hAnsiTheme="minorHAnsi" w:cstheme="minorHAnsi"/>
                <w:b/>
                <w:lang w:val="ru-RU" w:eastAsia="ru-RU"/>
              </w:rPr>
              <w:t xml:space="preserve"> </w:t>
            </w:r>
            <w:r w:rsidRPr="001B0C62">
              <w:rPr>
                <w:rFonts w:asciiTheme="minorHAnsi" w:hAnsiTheme="minorHAnsi" w:cstheme="minorHAnsi"/>
                <w:b/>
                <w:lang w:eastAsia="ru-RU"/>
              </w:rPr>
              <w:t>woodworking</w:t>
            </w:r>
            <w:r w:rsidRPr="001B0C62">
              <w:rPr>
                <w:rFonts w:asciiTheme="minorHAnsi" w:hAnsiTheme="minorHAnsi" w:cstheme="minorHAnsi"/>
                <w:b/>
                <w:lang w:val="ru-RU" w:eastAsia="ru-RU"/>
              </w:rPr>
              <w:t xml:space="preserve"> </w:t>
            </w:r>
            <w:r w:rsidRPr="001B0C62">
              <w:rPr>
                <w:rFonts w:asciiTheme="minorHAnsi" w:hAnsiTheme="minorHAnsi" w:cstheme="minorHAnsi"/>
                <w:b/>
                <w:lang w:eastAsia="ru-RU"/>
              </w:rPr>
              <w:t>machine</w:t>
            </w:r>
            <w:r w:rsidRPr="001B0C62">
              <w:rPr>
                <w:rFonts w:asciiTheme="minorHAnsi" w:hAnsiTheme="minorHAnsi" w:cstheme="minorHAnsi"/>
                <w:b/>
                <w:lang w:val="ru-RU" w:eastAsia="ru-RU"/>
              </w:rPr>
              <w:t>/</w:t>
            </w:r>
          </w:p>
          <w:p w14:paraId="2705071B" w14:textId="77777777" w:rsidR="00CC6C9E" w:rsidRPr="001B0C62" w:rsidRDefault="00CC6C9E" w:rsidP="00CC6C9E">
            <w:pPr>
              <w:jc w:val="both"/>
              <w:rPr>
                <w:rFonts w:asciiTheme="minorHAnsi" w:hAnsiTheme="minorHAnsi" w:cstheme="minorHAnsi"/>
                <w:b/>
                <w:lang w:val="ru-RU" w:eastAsia="ru-RU"/>
              </w:rPr>
            </w:pPr>
            <w:r w:rsidRPr="001B0C62">
              <w:rPr>
                <w:rFonts w:asciiTheme="minorHAnsi" w:hAnsiTheme="minorHAnsi" w:cstheme="minorHAnsi"/>
                <w:b/>
                <w:color w:val="0000FF"/>
                <w:lang w:val="ru-RU" w:eastAsia="ru-RU"/>
              </w:rPr>
              <w:t>1.3. Многофункциональный деревообрабатывающий станок</w:t>
            </w:r>
          </w:p>
        </w:tc>
        <w:tc>
          <w:tcPr>
            <w:tcW w:w="4189" w:type="dxa"/>
            <w:shd w:val="clear" w:color="auto" w:fill="auto"/>
          </w:tcPr>
          <w:p w14:paraId="7125EF03" w14:textId="72118EBA" w:rsidR="00CC6C9E" w:rsidRPr="00D8546F" w:rsidRDefault="00CC6C9E" w:rsidP="00CC6C9E">
            <w:pPr>
              <w:jc w:val="both"/>
              <w:rPr>
                <w:rFonts w:asciiTheme="minorHAnsi" w:hAnsiTheme="minorHAnsi" w:cstheme="minorHAnsi"/>
                <w:b/>
                <w:lang w:eastAsia="ru-RU"/>
              </w:rPr>
            </w:pPr>
            <w:r w:rsidRPr="00D8546F">
              <w:rPr>
                <w:rFonts w:asciiTheme="minorHAnsi" w:hAnsiTheme="minorHAnsi" w:cstheme="minorHAnsi"/>
                <w:b/>
                <w:lang w:eastAsia="ru-RU"/>
              </w:rPr>
              <w:t>Model/</w:t>
            </w:r>
            <w:r w:rsidRPr="00D8546F">
              <w:rPr>
                <w:rFonts w:asciiTheme="minorHAnsi" w:hAnsiTheme="minorHAnsi" w:cstheme="minorHAnsi"/>
                <w:b/>
                <w:color w:val="0000FF"/>
                <w:lang w:val="ru-RU" w:eastAsia="ru-RU"/>
              </w:rPr>
              <w:t>Модель</w:t>
            </w:r>
          </w:p>
        </w:tc>
        <w:tc>
          <w:tcPr>
            <w:tcW w:w="3607" w:type="dxa"/>
            <w:shd w:val="clear" w:color="auto" w:fill="auto"/>
          </w:tcPr>
          <w:p w14:paraId="13CA9C38" w14:textId="269D593A" w:rsidR="00CC6C9E" w:rsidRPr="00D8546F" w:rsidRDefault="00CC6C9E" w:rsidP="00CC6C9E">
            <w:pPr>
              <w:jc w:val="both"/>
              <w:rPr>
                <w:rFonts w:asciiTheme="minorHAnsi" w:hAnsiTheme="minorHAnsi" w:cstheme="minorHAnsi"/>
                <w:b/>
                <w:lang w:eastAsia="ru-RU"/>
              </w:rPr>
            </w:pPr>
            <w:r w:rsidRPr="00D8546F">
              <w:rPr>
                <w:rFonts w:asciiTheme="minorHAnsi" w:hAnsiTheme="minorHAnsi" w:cstheme="minorHAnsi"/>
                <w:b/>
                <w:lang w:eastAsia="ru-RU"/>
              </w:rPr>
              <w:t>Specify/</w:t>
            </w:r>
            <w:r w:rsidRPr="00D8546F">
              <w:rPr>
                <w:rFonts w:asciiTheme="minorHAnsi" w:hAnsiTheme="minorHAnsi" w:cstheme="minorHAnsi"/>
                <w:b/>
                <w:color w:val="0000FF"/>
                <w:lang w:val="ru-RU" w:eastAsia="ru-RU"/>
              </w:rPr>
              <w:t>Указать</w:t>
            </w:r>
          </w:p>
        </w:tc>
      </w:tr>
      <w:tr w:rsidR="00CC6C9E" w:rsidRPr="001B0C62" w14:paraId="69450A5C" w14:textId="77777777" w:rsidTr="005D4F0B">
        <w:trPr>
          <w:trHeight w:val="255"/>
        </w:trPr>
        <w:tc>
          <w:tcPr>
            <w:tcW w:w="2694" w:type="dxa"/>
            <w:vMerge/>
            <w:vAlign w:val="center"/>
          </w:tcPr>
          <w:p w14:paraId="1526ECB4" w14:textId="77777777" w:rsidR="00CC6C9E" w:rsidRPr="001B0C62" w:rsidRDefault="00CC6C9E" w:rsidP="00CC6C9E">
            <w:pPr>
              <w:jc w:val="both"/>
              <w:rPr>
                <w:rFonts w:asciiTheme="minorHAnsi" w:hAnsiTheme="minorHAnsi" w:cstheme="minorHAnsi"/>
                <w:b/>
                <w:lang w:val="ru-RU" w:eastAsia="ru-RU"/>
              </w:rPr>
            </w:pPr>
          </w:p>
        </w:tc>
        <w:tc>
          <w:tcPr>
            <w:tcW w:w="4189" w:type="dxa"/>
            <w:shd w:val="clear" w:color="auto" w:fill="auto"/>
          </w:tcPr>
          <w:p w14:paraId="7A06D11D" w14:textId="77777777" w:rsidR="00CC6C9E" w:rsidRPr="001B0C62" w:rsidRDefault="00CC6C9E" w:rsidP="00CC6C9E">
            <w:pPr>
              <w:jc w:val="both"/>
              <w:rPr>
                <w:rFonts w:asciiTheme="minorHAnsi" w:hAnsiTheme="minorHAnsi" w:cstheme="minorHAnsi"/>
                <w:lang w:eastAsia="ru-RU"/>
              </w:rPr>
            </w:pPr>
            <w:r w:rsidRPr="001B0C62">
              <w:rPr>
                <w:rFonts w:asciiTheme="minorHAnsi" w:hAnsiTheme="minorHAnsi" w:cstheme="minorHAnsi"/>
                <w:lang w:eastAsia="ru-RU"/>
              </w:rPr>
              <w:t>Speed of the planer shaft/</w:t>
            </w:r>
          </w:p>
          <w:p w14:paraId="11536293" w14:textId="729146EF" w:rsidR="00CC6C9E" w:rsidRPr="001B0C62" w:rsidRDefault="00CC6C9E" w:rsidP="00CC6C9E">
            <w:pPr>
              <w:jc w:val="both"/>
              <w:rPr>
                <w:rFonts w:asciiTheme="minorHAnsi" w:hAnsiTheme="minorHAnsi" w:cstheme="minorHAnsi"/>
                <w:lang w:eastAsia="ru-RU"/>
              </w:rPr>
            </w:pPr>
            <w:r w:rsidRPr="001B0C62">
              <w:rPr>
                <w:rFonts w:asciiTheme="minorHAnsi" w:hAnsiTheme="minorHAnsi" w:cstheme="minorHAnsi"/>
                <w:color w:val="0000FF"/>
                <w:lang w:eastAsia="ru-RU"/>
              </w:rPr>
              <w:t>Число оборотов строгального вала</w:t>
            </w:r>
          </w:p>
        </w:tc>
        <w:tc>
          <w:tcPr>
            <w:tcW w:w="3607" w:type="dxa"/>
            <w:shd w:val="clear" w:color="auto" w:fill="auto"/>
          </w:tcPr>
          <w:p w14:paraId="46F9692F" w14:textId="77777777" w:rsidR="00CC6C9E" w:rsidRPr="001B0C62" w:rsidRDefault="00CC6C9E" w:rsidP="00CC6C9E">
            <w:pPr>
              <w:jc w:val="both"/>
              <w:rPr>
                <w:rFonts w:asciiTheme="minorHAnsi" w:hAnsiTheme="minorHAnsi" w:cstheme="minorHAnsi"/>
                <w:lang w:eastAsia="ru-RU"/>
              </w:rPr>
            </w:pPr>
          </w:p>
        </w:tc>
      </w:tr>
      <w:tr w:rsidR="00AD3BE3" w:rsidRPr="00894D0E" w14:paraId="11CB210D" w14:textId="77777777" w:rsidTr="005D4F0B">
        <w:trPr>
          <w:trHeight w:val="255"/>
        </w:trPr>
        <w:tc>
          <w:tcPr>
            <w:tcW w:w="2694" w:type="dxa"/>
            <w:vMerge/>
          </w:tcPr>
          <w:p w14:paraId="18772A55" w14:textId="77777777" w:rsidR="00AD3BE3" w:rsidRPr="001B0C62" w:rsidRDefault="00AD3BE3" w:rsidP="00AD3BE3">
            <w:pPr>
              <w:rPr>
                <w:rFonts w:asciiTheme="minorHAnsi" w:hAnsiTheme="minorHAnsi" w:cstheme="minorHAnsi"/>
                <w:lang w:eastAsia="ru-RU"/>
              </w:rPr>
            </w:pPr>
          </w:p>
        </w:tc>
        <w:tc>
          <w:tcPr>
            <w:tcW w:w="4189" w:type="dxa"/>
            <w:shd w:val="clear" w:color="auto" w:fill="auto"/>
          </w:tcPr>
          <w:p w14:paraId="6D4B55C9" w14:textId="77777777" w:rsidR="00AD3BE3" w:rsidRDefault="00AD3BE3" w:rsidP="00AD3BE3">
            <w:pPr>
              <w:spacing w:line="256" w:lineRule="auto"/>
              <w:jc w:val="both"/>
              <w:rPr>
                <w:rFonts w:asciiTheme="minorHAnsi" w:hAnsiTheme="minorHAnsi" w:cstheme="minorHAnsi"/>
                <w:lang w:val="ru-RU" w:eastAsia="ru-RU"/>
              </w:rPr>
            </w:pPr>
            <w:r>
              <w:rPr>
                <w:rFonts w:asciiTheme="minorHAnsi" w:hAnsiTheme="minorHAnsi" w:cstheme="minorHAnsi"/>
                <w:lang w:eastAsia="ru-RU"/>
              </w:rPr>
              <w:t>Maximum</w:t>
            </w:r>
            <w:r>
              <w:rPr>
                <w:rFonts w:asciiTheme="minorHAnsi" w:hAnsiTheme="minorHAnsi" w:cstheme="minorHAnsi"/>
                <w:lang w:val="ru-RU" w:eastAsia="ru-RU"/>
              </w:rPr>
              <w:t xml:space="preserve"> </w:t>
            </w:r>
            <w:r>
              <w:rPr>
                <w:rFonts w:asciiTheme="minorHAnsi" w:hAnsiTheme="minorHAnsi" w:cstheme="minorHAnsi"/>
                <w:lang w:eastAsia="ru-RU"/>
              </w:rPr>
              <w:t>cutting</w:t>
            </w:r>
            <w:r>
              <w:rPr>
                <w:rFonts w:asciiTheme="minorHAnsi" w:hAnsiTheme="minorHAnsi" w:cstheme="minorHAnsi"/>
                <w:lang w:val="ru-RU" w:eastAsia="ru-RU"/>
              </w:rPr>
              <w:t xml:space="preserve"> </w:t>
            </w:r>
            <w:r>
              <w:rPr>
                <w:rFonts w:asciiTheme="minorHAnsi" w:hAnsiTheme="minorHAnsi" w:cstheme="minorHAnsi"/>
                <w:lang w:eastAsia="ru-RU"/>
              </w:rPr>
              <w:t>depth</w:t>
            </w:r>
            <w:r>
              <w:rPr>
                <w:rFonts w:asciiTheme="minorHAnsi" w:hAnsiTheme="minorHAnsi" w:cstheme="minorHAnsi"/>
                <w:lang w:val="ru-RU" w:eastAsia="ru-RU"/>
              </w:rPr>
              <w:t>/</w:t>
            </w:r>
          </w:p>
          <w:p w14:paraId="7977E4B7" w14:textId="7E27016B" w:rsidR="00AD3BE3" w:rsidRPr="001B0C62" w:rsidRDefault="00AD3BE3" w:rsidP="00AD3BE3">
            <w:pPr>
              <w:jc w:val="both"/>
              <w:rPr>
                <w:rFonts w:asciiTheme="minorHAnsi" w:hAnsiTheme="minorHAnsi" w:cstheme="minorHAnsi"/>
                <w:lang w:val="ru-RU" w:eastAsia="ru-RU"/>
              </w:rPr>
            </w:pPr>
            <w:r>
              <w:rPr>
                <w:rFonts w:asciiTheme="minorHAnsi" w:hAnsiTheme="minorHAnsi" w:cstheme="minorHAnsi"/>
                <w:color w:val="0000FF"/>
                <w:lang w:val="ru-RU" w:eastAsia="ru-RU"/>
              </w:rPr>
              <w:t>Максимальная глубина распила</w:t>
            </w:r>
          </w:p>
        </w:tc>
        <w:tc>
          <w:tcPr>
            <w:tcW w:w="3607" w:type="dxa"/>
            <w:shd w:val="clear" w:color="auto" w:fill="auto"/>
          </w:tcPr>
          <w:p w14:paraId="754922DB" w14:textId="359E8F46" w:rsidR="00AD3BE3" w:rsidRPr="00D84DDB" w:rsidRDefault="00AD3BE3" w:rsidP="00AD3BE3">
            <w:pPr>
              <w:jc w:val="both"/>
              <w:rPr>
                <w:rFonts w:asciiTheme="minorHAnsi" w:hAnsiTheme="minorHAnsi" w:cstheme="minorHAnsi"/>
                <w:lang w:val="ru-RU" w:eastAsia="ru-RU"/>
              </w:rPr>
            </w:pPr>
          </w:p>
        </w:tc>
      </w:tr>
      <w:tr w:rsidR="00AD3BE3" w:rsidRPr="00894D0E" w14:paraId="30DA5966" w14:textId="77777777" w:rsidTr="005D4F0B">
        <w:trPr>
          <w:trHeight w:val="255"/>
        </w:trPr>
        <w:tc>
          <w:tcPr>
            <w:tcW w:w="2694" w:type="dxa"/>
            <w:vMerge/>
          </w:tcPr>
          <w:p w14:paraId="38BF9C02" w14:textId="77777777" w:rsidR="00AD3BE3" w:rsidRPr="00D84DDB" w:rsidRDefault="00AD3BE3" w:rsidP="00AD3BE3">
            <w:pPr>
              <w:rPr>
                <w:rFonts w:asciiTheme="minorHAnsi" w:hAnsiTheme="minorHAnsi" w:cstheme="minorHAnsi"/>
                <w:lang w:val="ru-RU" w:eastAsia="ru-RU"/>
              </w:rPr>
            </w:pPr>
          </w:p>
        </w:tc>
        <w:tc>
          <w:tcPr>
            <w:tcW w:w="4189" w:type="dxa"/>
            <w:shd w:val="clear" w:color="auto" w:fill="auto"/>
          </w:tcPr>
          <w:p w14:paraId="3370CF9B" w14:textId="77777777" w:rsidR="00AD3BE3" w:rsidRDefault="00AD3BE3" w:rsidP="00AD3BE3">
            <w:pPr>
              <w:spacing w:line="256" w:lineRule="auto"/>
              <w:jc w:val="both"/>
              <w:rPr>
                <w:rFonts w:asciiTheme="minorHAnsi" w:hAnsiTheme="minorHAnsi" w:cstheme="minorHAnsi"/>
                <w:lang w:val="ru-RU" w:eastAsia="ru-RU"/>
              </w:rPr>
            </w:pPr>
            <w:r>
              <w:rPr>
                <w:rFonts w:asciiTheme="minorHAnsi" w:hAnsiTheme="minorHAnsi" w:cstheme="minorHAnsi"/>
                <w:lang w:eastAsia="ru-RU"/>
              </w:rPr>
              <w:t>Thickness</w:t>
            </w:r>
            <w:r>
              <w:rPr>
                <w:rFonts w:asciiTheme="minorHAnsi" w:hAnsiTheme="minorHAnsi" w:cstheme="minorHAnsi"/>
                <w:lang w:val="ru-RU" w:eastAsia="ru-RU"/>
              </w:rPr>
              <w:t xml:space="preserve"> </w:t>
            </w:r>
            <w:r>
              <w:rPr>
                <w:rFonts w:asciiTheme="minorHAnsi" w:hAnsiTheme="minorHAnsi" w:cstheme="minorHAnsi"/>
                <w:lang w:eastAsia="ru-RU"/>
              </w:rPr>
              <w:t>planing</w:t>
            </w:r>
            <w:r>
              <w:rPr>
                <w:rFonts w:asciiTheme="minorHAnsi" w:hAnsiTheme="minorHAnsi" w:cstheme="minorHAnsi"/>
                <w:lang w:val="ru-RU" w:eastAsia="ru-RU"/>
              </w:rPr>
              <w:t xml:space="preserve"> </w:t>
            </w:r>
            <w:r>
              <w:rPr>
                <w:rFonts w:asciiTheme="minorHAnsi" w:hAnsiTheme="minorHAnsi" w:cstheme="minorHAnsi"/>
                <w:lang w:eastAsia="ru-RU"/>
              </w:rPr>
              <w:t>width</w:t>
            </w:r>
            <w:r>
              <w:rPr>
                <w:rFonts w:asciiTheme="minorHAnsi" w:hAnsiTheme="minorHAnsi" w:cstheme="minorHAnsi"/>
                <w:lang w:val="ru-RU" w:eastAsia="ru-RU"/>
              </w:rPr>
              <w:t>/</w:t>
            </w:r>
          </w:p>
          <w:p w14:paraId="53D63021" w14:textId="09D94C2C" w:rsidR="00AD3BE3" w:rsidRPr="001B0C62" w:rsidRDefault="00AD3BE3" w:rsidP="00AD3BE3">
            <w:pPr>
              <w:jc w:val="both"/>
              <w:rPr>
                <w:rFonts w:asciiTheme="minorHAnsi" w:hAnsiTheme="minorHAnsi" w:cstheme="minorHAnsi"/>
                <w:lang w:val="ru-RU" w:eastAsia="ru-RU"/>
              </w:rPr>
            </w:pPr>
            <w:r>
              <w:rPr>
                <w:rFonts w:asciiTheme="minorHAnsi" w:hAnsiTheme="minorHAnsi" w:cstheme="minorHAnsi"/>
                <w:color w:val="0000FF"/>
                <w:lang w:val="ru-RU" w:eastAsia="ru-RU"/>
              </w:rPr>
              <w:t>Максимальная ширина строгания рейсмусования</w:t>
            </w:r>
          </w:p>
        </w:tc>
        <w:tc>
          <w:tcPr>
            <w:tcW w:w="3607" w:type="dxa"/>
            <w:shd w:val="clear" w:color="auto" w:fill="auto"/>
          </w:tcPr>
          <w:p w14:paraId="5BF06833" w14:textId="1EEB3D15" w:rsidR="00AD3BE3" w:rsidRPr="00D84DDB" w:rsidRDefault="00AD3BE3" w:rsidP="00AD3BE3">
            <w:pPr>
              <w:jc w:val="both"/>
              <w:rPr>
                <w:rFonts w:asciiTheme="minorHAnsi" w:hAnsiTheme="minorHAnsi" w:cstheme="minorHAnsi"/>
                <w:lang w:val="ru-RU" w:eastAsia="ru-RU"/>
              </w:rPr>
            </w:pPr>
          </w:p>
        </w:tc>
      </w:tr>
      <w:tr w:rsidR="00AD3BE3" w:rsidRPr="00894D0E" w14:paraId="5C62F179" w14:textId="77777777" w:rsidTr="005D4F0B">
        <w:trPr>
          <w:trHeight w:val="255"/>
        </w:trPr>
        <w:tc>
          <w:tcPr>
            <w:tcW w:w="2694" w:type="dxa"/>
            <w:vMerge/>
          </w:tcPr>
          <w:p w14:paraId="43A474F9" w14:textId="77777777" w:rsidR="00AD3BE3" w:rsidRPr="00D84DDB" w:rsidRDefault="00AD3BE3" w:rsidP="00AD3BE3">
            <w:pPr>
              <w:rPr>
                <w:rFonts w:asciiTheme="minorHAnsi" w:hAnsiTheme="minorHAnsi" w:cstheme="minorHAnsi"/>
                <w:lang w:val="ru-RU" w:eastAsia="ru-RU"/>
              </w:rPr>
            </w:pPr>
          </w:p>
        </w:tc>
        <w:tc>
          <w:tcPr>
            <w:tcW w:w="4189" w:type="dxa"/>
            <w:shd w:val="clear" w:color="auto" w:fill="auto"/>
          </w:tcPr>
          <w:p w14:paraId="051A41D8" w14:textId="77777777" w:rsidR="00AD3BE3" w:rsidRDefault="00AD3BE3" w:rsidP="00AD3BE3">
            <w:pPr>
              <w:spacing w:line="256" w:lineRule="auto"/>
              <w:jc w:val="both"/>
              <w:rPr>
                <w:rFonts w:asciiTheme="minorHAnsi" w:hAnsiTheme="minorHAnsi" w:cstheme="minorHAnsi"/>
                <w:lang w:val="ru-RU" w:eastAsia="ru-RU"/>
              </w:rPr>
            </w:pPr>
            <w:r>
              <w:rPr>
                <w:rFonts w:asciiTheme="minorHAnsi" w:hAnsiTheme="minorHAnsi" w:cstheme="minorHAnsi"/>
                <w:lang w:eastAsia="ru-RU"/>
              </w:rPr>
              <w:t>Maximum</w:t>
            </w:r>
            <w:r>
              <w:rPr>
                <w:rFonts w:asciiTheme="minorHAnsi" w:hAnsiTheme="minorHAnsi" w:cstheme="minorHAnsi"/>
                <w:lang w:val="ru-RU" w:eastAsia="ru-RU"/>
              </w:rPr>
              <w:t xml:space="preserve"> </w:t>
            </w:r>
            <w:r>
              <w:rPr>
                <w:rFonts w:asciiTheme="minorHAnsi" w:hAnsiTheme="minorHAnsi" w:cstheme="minorHAnsi"/>
                <w:lang w:eastAsia="ru-RU"/>
              </w:rPr>
              <w:t>thicknessing</w:t>
            </w:r>
            <w:r>
              <w:rPr>
                <w:rFonts w:asciiTheme="minorHAnsi" w:hAnsiTheme="minorHAnsi" w:cstheme="minorHAnsi"/>
                <w:lang w:val="ru-RU" w:eastAsia="ru-RU"/>
              </w:rPr>
              <w:t>/</w:t>
            </w:r>
          </w:p>
          <w:p w14:paraId="332D432B" w14:textId="0FCCB347" w:rsidR="00AD3BE3" w:rsidRPr="001B0C62" w:rsidRDefault="00AD3BE3" w:rsidP="00AD3BE3">
            <w:pPr>
              <w:jc w:val="both"/>
              <w:rPr>
                <w:rFonts w:asciiTheme="minorHAnsi" w:hAnsiTheme="minorHAnsi" w:cstheme="minorHAnsi"/>
                <w:lang w:val="ru-RU" w:eastAsia="ru-RU"/>
              </w:rPr>
            </w:pPr>
            <w:r>
              <w:rPr>
                <w:rFonts w:asciiTheme="minorHAnsi" w:hAnsiTheme="minorHAnsi" w:cstheme="minorHAnsi"/>
                <w:color w:val="0000FF"/>
                <w:lang w:val="ru-RU" w:eastAsia="ru-RU"/>
              </w:rPr>
              <w:t>Максимальная высота (толщина) рейсмусования</w:t>
            </w:r>
          </w:p>
        </w:tc>
        <w:tc>
          <w:tcPr>
            <w:tcW w:w="3607" w:type="dxa"/>
            <w:shd w:val="clear" w:color="auto" w:fill="auto"/>
          </w:tcPr>
          <w:p w14:paraId="5FBFCE87" w14:textId="41932180" w:rsidR="00AD3BE3" w:rsidRPr="00D84DDB" w:rsidRDefault="00AD3BE3" w:rsidP="00AD3BE3">
            <w:pPr>
              <w:jc w:val="both"/>
              <w:rPr>
                <w:rFonts w:asciiTheme="minorHAnsi" w:hAnsiTheme="minorHAnsi" w:cstheme="minorHAnsi"/>
                <w:lang w:val="ru-RU" w:eastAsia="ru-RU"/>
              </w:rPr>
            </w:pPr>
          </w:p>
        </w:tc>
      </w:tr>
      <w:tr w:rsidR="00CC6C9E" w:rsidRPr="001B0C62" w14:paraId="22D54F6F" w14:textId="77777777" w:rsidTr="005D4F0B">
        <w:trPr>
          <w:trHeight w:val="255"/>
        </w:trPr>
        <w:tc>
          <w:tcPr>
            <w:tcW w:w="2694" w:type="dxa"/>
            <w:vMerge/>
          </w:tcPr>
          <w:p w14:paraId="64F30AB6" w14:textId="77777777" w:rsidR="00CC6C9E" w:rsidRPr="00D84DDB" w:rsidRDefault="00CC6C9E" w:rsidP="00D20E44">
            <w:pPr>
              <w:rPr>
                <w:rFonts w:asciiTheme="minorHAnsi" w:hAnsiTheme="minorHAnsi" w:cstheme="minorHAnsi"/>
                <w:lang w:val="ru-RU" w:eastAsia="ru-RU"/>
              </w:rPr>
            </w:pPr>
          </w:p>
        </w:tc>
        <w:tc>
          <w:tcPr>
            <w:tcW w:w="4189" w:type="dxa"/>
            <w:shd w:val="clear" w:color="auto" w:fill="auto"/>
          </w:tcPr>
          <w:p w14:paraId="15937A2B"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Power/</w:t>
            </w:r>
            <w:r w:rsidRPr="001B0C62">
              <w:rPr>
                <w:rFonts w:asciiTheme="minorHAnsi" w:hAnsiTheme="minorHAnsi" w:cstheme="minorHAnsi"/>
                <w:color w:val="0000FF"/>
                <w:lang w:eastAsia="ru-RU"/>
              </w:rPr>
              <w:t>Мощность</w:t>
            </w:r>
          </w:p>
        </w:tc>
        <w:tc>
          <w:tcPr>
            <w:tcW w:w="3607" w:type="dxa"/>
            <w:shd w:val="clear" w:color="auto" w:fill="auto"/>
          </w:tcPr>
          <w:p w14:paraId="55C28781" w14:textId="71337342" w:rsidR="00CC6C9E" w:rsidRPr="001B0C62" w:rsidRDefault="00CC6C9E" w:rsidP="00D20E44">
            <w:pPr>
              <w:jc w:val="both"/>
              <w:rPr>
                <w:rFonts w:asciiTheme="minorHAnsi" w:hAnsiTheme="minorHAnsi" w:cstheme="minorHAnsi"/>
                <w:lang w:eastAsia="ru-RU"/>
              </w:rPr>
            </w:pPr>
          </w:p>
        </w:tc>
      </w:tr>
      <w:tr w:rsidR="00CC6C9E" w:rsidRPr="001B0C62" w14:paraId="1198C568" w14:textId="77777777" w:rsidTr="005D4F0B">
        <w:trPr>
          <w:trHeight w:val="255"/>
        </w:trPr>
        <w:tc>
          <w:tcPr>
            <w:tcW w:w="2694" w:type="dxa"/>
            <w:vMerge/>
          </w:tcPr>
          <w:p w14:paraId="6C551A8E" w14:textId="77777777" w:rsidR="00CC6C9E" w:rsidRPr="001B0C62" w:rsidRDefault="00CC6C9E" w:rsidP="00D20E44">
            <w:pPr>
              <w:rPr>
                <w:rFonts w:asciiTheme="minorHAnsi" w:hAnsiTheme="minorHAnsi" w:cstheme="minorHAnsi"/>
                <w:lang w:eastAsia="ru-RU"/>
              </w:rPr>
            </w:pPr>
          </w:p>
        </w:tc>
        <w:tc>
          <w:tcPr>
            <w:tcW w:w="4189" w:type="dxa"/>
            <w:shd w:val="clear" w:color="auto" w:fill="auto"/>
          </w:tcPr>
          <w:p w14:paraId="553AD6FE" w14:textId="77777777" w:rsidR="00CC6C9E" w:rsidRPr="001B0C62" w:rsidRDefault="00CC6C9E" w:rsidP="00D20E44">
            <w:pPr>
              <w:jc w:val="both"/>
              <w:rPr>
                <w:rFonts w:asciiTheme="minorHAnsi" w:hAnsiTheme="minorHAnsi" w:cstheme="minorHAnsi"/>
                <w:lang w:eastAsia="ru-RU"/>
              </w:rPr>
            </w:pPr>
            <w:r w:rsidRPr="001B0C62">
              <w:rPr>
                <w:rFonts w:asciiTheme="minorHAnsi" w:hAnsiTheme="minorHAnsi" w:cstheme="minorHAnsi"/>
                <w:lang w:eastAsia="ru-RU"/>
              </w:rPr>
              <w:t>Voltage/</w:t>
            </w:r>
            <w:r w:rsidRPr="001B0C62">
              <w:rPr>
                <w:rFonts w:asciiTheme="minorHAnsi" w:hAnsiTheme="minorHAnsi" w:cstheme="minorHAnsi"/>
                <w:color w:val="0000FF"/>
                <w:lang w:eastAsia="ru-RU"/>
              </w:rPr>
              <w:t>Напряжение</w:t>
            </w:r>
          </w:p>
        </w:tc>
        <w:tc>
          <w:tcPr>
            <w:tcW w:w="3607" w:type="dxa"/>
            <w:shd w:val="clear" w:color="auto" w:fill="auto"/>
          </w:tcPr>
          <w:p w14:paraId="4D56AF88" w14:textId="5DD9A316" w:rsidR="00CC6C9E" w:rsidRPr="001B0C62" w:rsidRDefault="00CC6C9E" w:rsidP="00D20E44">
            <w:pPr>
              <w:jc w:val="both"/>
              <w:rPr>
                <w:rFonts w:asciiTheme="minorHAnsi" w:hAnsiTheme="minorHAnsi" w:cstheme="minorHAnsi"/>
                <w:lang w:eastAsia="ru-RU"/>
              </w:rPr>
            </w:pPr>
          </w:p>
        </w:tc>
      </w:tr>
    </w:tbl>
    <w:p w14:paraId="2E59C093" w14:textId="77777777" w:rsidR="00B338C7" w:rsidRPr="00CF110E" w:rsidRDefault="00B338C7" w:rsidP="00E8108B">
      <w:pPr>
        <w:rPr>
          <w:rFonts w:asciiTheme="minorHAnsi" w:hAnsiTheme="minorHAnsi" w:cstheme="minorHAnsi"/>
          <w:b/>
          <w:bCs/>
          <w:i/>
          <w:iCs/>
          <w:color w:val="002060"/>
          <w:lang w:val="ru-RU"/>
        </w:rPr>
      </w:pPr>
    </w:p>
    <w:p w14:paraId="74A2EAB0" w14:textId="77777777" w:rsidR="007E6239" w:rsidRPr="00F00B33" w:rsidRDefault="007E6239" w:rsidP="007E6239">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3D3A5962" w14:textId="634B4243" w:rsidR="00E87703" w:rsidRDefault="00E87703" w:rsidP="007E6239">
      <w:pPr>
        <w:rPr>
          <w:rFonts w:asciiTheme="minorHAnsi" w:hAnsiTheme="minorHAnsi" w:cstheme="minorHAnsi"/>
          <w:snapToGrid w:val="0"/>
        </w:rPr>
      </w:pPr>
    </w:p>
    <w:p w14:paraId="5939F2DC" w14:textId="77777777" w:rsidR="009B44F7" w:rsidRPr="00F00B33" w:rsidRDefault="009B44F7" w:rsidP="007E6239">
      <w:pPr>
        <w:rPr>
          <w:rFonts w:asciiTheme="minorHAnsi" w:hAnsiTheme="minorHAnsi" w:cstheme="minorHAnsi"/>
          <w:snapToGrid w:val="0"/>
        </w:rPr>
      </w:pPr>
    </w:p>
    <w:p w14:paraId="5F8969CA" w14:textId="0B95DF6F" w:rsidR="007E6239" w:rsidRPr="000F4722" w:rsidRDefault="007E6239" w:rsidP="007E6239">
      <w:pPr>
        <w:rPr>
          <w:rFonts w:asciiTheme="minorHAnsi" w:hAnsiTheme="minorHAnsi" w:cstheme="minorHAnsi"/>
          <w:snapToGrid w:val="0"/>
        </w:rPr>
      </w:pPr>
      <w:r w:rsidRPr="00F00B33">
        <w:rPr>
          <w:rFonts w:asciiTheme="minorHAnsi" w:hAnsiTheme="minorHAnsi" w:cstheme="minorHAnsi"/>
          <w:snapToGrid w:val="0"/>
        </w:rPr>
        <w:t>Name</w:t>
      </w:r>
      <w:r w:rsidRPr="000F4722">
        <w:rPr>
          <w:rFonts w:asciiTheme="minorHAnsi" w:hAnsiTheme="minorHAnsi" w:cstheme="minorHAnsi"/>
          <w:snapToGrid w:val="0"/>
        </w:rPr>
        <w:t xml:space="preserve"> / </w:t>
      </w:r>
      <w:r w:rsidRPr="00F00B33">
        <w:rPr>
          <w:rFonts w:asciiTheme="minorHAnsi" w:hAnsiTheme="minorHAnsi" w:cstheme="minorHAnsi"/>
          <w:color w:val="0000FF"/>
          <w:lang w:val="ru-RU"/>
        </w:rPr>
        <w:t>ФИО</w:t>
      </w:r>
      <w:r w:rsidRPr="000F4722">
        <w:rPr>
          <w:rFonts w:asciiTheme="minorHAnsi" w:hAnsiTheme="minorHAnsi" w:cstheme="minorHAnsi"/>
          <w:snapToGrid w:val="0"/>
        </w:rPr>
        <w:t>: ____________________________</w:t>
      </w:r>
      <w:r w:rsidRPr="000F4722">
        <w:rPr>
          <w:rFonts w:asciiTheme="minorHAnsi" w:hAnsiTheme="minorHAnsi" w:cstheme="minorHAnsi"/>
          <w:snapToGrid w:val="0"/>
        </w:rPr>
        <w:tab/>
      </w:r>
      <w:r w:rsidRPr="00F00B33">
        <w:rPr>
          <w:rFonts w:asciiTheme="minorHAnsi" w:hAnsiTheme="minorHAnsi" w:cstheme="minorHAnsi"/>
          <w:snapToGrid w:val="0"/>
        </w:rPr>
        <w:t>Position</w:t>
      </w:r>
      <w:r w:rsidRPr="000F4722">
        <w:rPr>
          <w:rFonts w:asciiTheme="minorHAnsi" w:hAnsiTheme="minorHAnsi" w:cstheme="minorHAnsi"/>
          <w:snapToGrid w:val="0"/>
        </w:rPr>
        <w:t xml:space="preserve"> / </w:t>
      </w:r>
      <w:r w:rsidRPr="00F00B33">
        <w:rPr>
          <w:rFonts w:asciiTheme="minorHAnsi" w:hAnsiTheme="minorHAnsi" w:cstheme="minorHAnsi"/>
          <w:color w:val="0000FF"/>
          <w:lang w:val="ru-RU"/>
        </w:rPr>
        <w:t>Должность</w:t>
      </w:r>
      <w:r w:rsidRPr="000F4722">
        <w:rPr>
          <w:rFonts w:asciiTheme="minorHAnsi" w:hAnsiTheme="minorHAnsi" w:cstheme="minorHAnsi"/>
          <w:snapToGrid w:val="0"/>
        </w:rPr>
        <w:t>: ____________________</w:t>
      </w:r>
    </w:p>
    <w:p w14:paraId="2AA953AF" w14:textId="77777777" w:rsidR="009B44F7" w:rsidRDefault="009B44F7" w:rsidP="007E6239">
      <w:pPr>
        <w:rPr>
          <w:rFonts w:asciiTheme="minorHAnsi" w:hAnsiTheme="minorHAnsi" w:cstheme="minorHAnsi"/>
          <w:snapToGrid w:val="0"/>
        </w:rPr>
      </w:pPr>
    </w:p>
    <w:p w14:paraId="30DE82C3" w14:textId="77777777" w:rsidR="009B44F7" w:rsidRDefault="009B44F7" w:rsidP="007E6239">
      <w:pPr>
        <w:rPr>
          <w:rFonts w:asciiTheme="minorHAnsi" w:hAnsiTheme="minorHAnsi" w:cstheme="minorHAnsi"/>
          <w:snapToGrid w:val="0"/>
        </w:rPr>
      </w:pPr>
    </w:p>
    <w:p w14:paraId="35AC43A0" w14:textId="3CFC29DB" w:rsidR="007E6239" w:rsidRPr="00F00B33" w:rsidRDefault="007E6239" w:rsidP="007E6239">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7FC33BD1" w14:textId="39C7E381" w:rsidR="007E6239" w:rsidRPr="00F00B33" w:rsidRDefault="007E6239" w:rsidP="00E8108B">
      <w:pPr>
        <w:rPr>
          <w:rFonts w:asciiTheme="minorHAnsi" w:hAnsiTheme="minorHAnsi" w:cstheme="minorHAnsi"/>
          <w:b/>
          <w:bCs/>
          <w:i/>
          <w:iCs/>
          <w:color w:val="002060"/>
          <w:lang w:val="ru-RU"/>
        </w:rPr>
      </w:pPr>
      <w:r w:rsidRPr="00F00B33">
        <w:rPr>
          <w:rFonts w:asciiTheme="minorHAnsi" w:hAnsiTheme="minorHAnsi" w:cstheme="minorHAnsi"/>
          <w:b/>
          <w:bCs/>
          <w:i/>
          <w:iCs/>
          <w:color w:val="002060"/>
          <w:lang w:val="ru-RU"/>
        </w:rPr>
        <w:br w:type="page"/>
      </w:r>
    </w:p>
    <w:p w14:paraId="0E947772" w14:textId="5F84290E" w:rsidR="00CF110E" w:rsidRPr="00140FB1" w:rsidRDefault="00CF110E" w:rsidP="00231555">
      <w:pPr>
        <w:jc w:val="center"/>
        <w:rPr>
          <w:rFonts w:asciiTheme="minorHAnsi" w:hAnsiTheme="minorHAnsi" w:cstheme="minorHAnsi"/>
          <w:b/>
          <w:snapToGrid w:val="0"/>
          <w:u w:val="single"/>
        </w:rPr>
      </w:pPr>
      <w:r w:rsidRPr="00F00B33">
        <w:rPr>
          <w:rFonts w:asciiTheme="minorHAnsi" w:hAnsiTheme="minorHAnsi" w:cstheme="minorHAnsi"/>
          <w:b/>
          <w:snapToGrid w:val="0"/>
          <w:u w:val="single"/>
        </w:rPr>
        <w:lastRenderedPageBreak/>
        <w:t>Lot</w:t>
      </w:r>
      <w:r w:rsidRPr="00140FB1">
        <w:rPr>
          <w:rFonts w:asciiTheme="minorHAnsi" w:hAnsiTheme="minorHAnsi" w:cstheme="minorHAnsi"/>
          <w:b/>
          <w:snapToGrid w:val="0"/>
          <w:u w:val="single"/>
        </w:rPr>
        <w:t>#</w:t>
      </w:r>
      <w:r w:rsidR="00231555" w:rsidRPr="00231555">
        <w:rPr>
          <w:rFonts w:asciiTheme="minorHAnsi" w:hAnsiTheme="minorHAnsi" w:cstheme="minorHAnsi"/>
          <w:b/>
          <w:snapToGrid w:val="0"/>
          <w:u w:val="single"/>
        </w:rPr>
        <w:t xml:space="preserve">2 </w:t>
      </w:r>
      <w:r w:rsidR="00140FB1" w:rsidRPr="00140FB1">
        <w:rPr>
          <w:rFonts w:asciiTheme="minorHAnsi" w:hAnsiTheme="minorHAnsi" w:cstheme="minorHAnsi"/>
          <w:b/>
          <w:snapToGrid w:val="0"/>
          <w:u w:val="single"/>
        </w:rPr>
        <w:t xml:space="preserve">Equipment for turnery workshop </w:t>
      </w:r>
      <w:r w:rsidRPr="00140FB1">
        <w:rPr>
          <w:rFonts w:asciiTheme="minorHAnsi" w:hAnsiTheme="minorHAnsi" w:cstheme="minorHAnsi"/>
          <w:b/>
          <w:snapToGrid w:val="0"/>
          <w:u w:val="single"/>
        </w:rPr>
        <w:t>/</w:t>
      </w:r>
      <w:r w:rsidRPr="00140FB1">
        <w:rPr>
          <w:rFonts w:asciiTheme="minorHAnsi" w:hAnsiTheme="minorHAnsi" w:cstheme="minorHAnsi"/>
          <w:b/>
          <w:snapToGrid w:val="0"/>
          <w:color w:val="0000FF"/>
          <w:u w:val="single"/>
        </w:rPr>
        <w:t>Лот№</w:t>
      </w:r>
      <w:r w:rsidR="00231555" w:rsidRPr="00231555">
        <w:rPr>
          <w:rFonts w:asciiTheme="minorHAnsi" w:hAnsiTheme="minorHAnsi" w:cstheme="minorHAnsi"/>
          <w:b/>
          <w:snapToGrid w:val="0"/>
          <w:color w:val="0000FF"/>
          <w:u w:val="single"/>
        </w:rPr>
        <w:t>2</w:t>
      </w:r>
      <w:r w:rsidR="00140FB1" w:rsidRPr="00140FB1">
        <w:rPr>
          <w:rFonts w:asciiTheme="minorHAnsi" w:hAnsiTheme="minorHAnsi" w:cstheme="minorHAnsi"/>
          <w:b/>
          <w:snapToGrid w:val="0"/>
          <w:color w:val="0000FF"/>
          <w:u w:val="single"/>
        </w:rPr>
        <w:t xml:space="preserve"> Оборудование для токарного цеха</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1276"/>
        <w:gridCol w:w="2126"/>
        <w:gridCol w:w="2410"/>
      </w:tblGrid>
      <w:tr w:rsidR="00CF110E" w:rsidRPr="00894D0E" w14:paraId="5C551C0B" w14:textId="77777777" w:rsidTr="005A3C42">
        <w:tc>
          <w:tcPr>
            <w:tcW w:w="993" w:type="dxa"/>
            <w:shd w:val="clear" w:color="auto" w:fill="FFE599" w:themeFill="accent4" w:themeFillTint="66"/>
          </w:tcPr>
          <w:p w14:paraId="70B70D7A" w14:textId="77777777" w:rsidR="00CF110E" w:rsidRPr="00140FB1" w:rsidRDefault="00CF110E" w:rsidP="00CF110E">
            <w:pPr>
              <w:jc w:val="both"/>
              <w:rPr>
                <w:rFonts w:ascii="Calibri" w:hAnsi="Calibri" w:cs="Calibri"/>
                <w:b/>
              </w:rPr>
            </w:pPr>
          </w:p>
          <w:p w14:paraId="398D02F2" w14:textId="53310720" w:rsidR="00CF110E" w:rsidRDefault="00CF110E" w:rsidP="00CF110E">
            <w:pPr>
              <w:jc w:val="both"/>
              <w:rPr>
                <w:rFonts w:ascii="Calibri" w:hAnsi="Calibri" w:cs="Calibri"/>
                <w:b/>
              </w:rPr>
            </w:pPr>
            <w:r>
              <w:rPr>
                <w:rFonts w:ascii="Calibri" w:hAnsi="Calibri" w:cs="Calibri"/>
                <w:b/>
              </w:rPr>
              <w:t>Lot#</w:t>
            </w:r>
            <w:r w:rsidR="00231555">
              <w:rPr>
                <w:rFonts w:ascii="Calibri" w:hAnsi="Calibri" w:cs="Calibri"/>
                <w:b/>
                <w:lang w:val="ru-RU"/>
              </w:rPr>
              <w:t>2</w:t>
            </w:r>
            <w:r w:rsidRPr="00821364">
              <w:rPr>
                <w:rFonts w:ascii="Calibri" w:hAnsi="Calibri" w:cs="Calibri"/>
                <w:b/>
              </w:rPr>
              <w:t xml:space="preserve"> / </w:t>
            </w:r>
          </w:p>
          <w:p w14:paraId="71B6E10B" w14:textId="4DF97C85" w:rsidR="00CF110E" w:rsidRPr="00231555" w:rsidRDefault="00CF110E" w:rsidP="00CF110E">
            <w:pPr>
              <w:jc w:val="both"/>
              <w:rPr>
                <w:rFonts w:ascii="Calibri" w:hAnsi="Calibri" w:cs="Calibri"/>
                <w:b/>
                <w:bCs/>
                <w:color w:val="0000FF"/>
                <w:lang w:val="ru-RU"/>
              </w:rPr>
            </w:pPr>
            <w:r>
              <w:rPr>
                <w:rFonts w:ascii="Calibri" w:hAnsi="Calibri" w:cs="Calibri"/>
                <w:b/>
                <w:bCs/>
                <w:color w:val="0000FF"/>
                <w:lang w:val="ru-RU"/>
              </w:rPr>
              <w:t>Лот №</w:t>
            </w:r>
            <w:r w:rsidR="00231555">
              <w:rPr>
                <w:rFonts w:ascii="Calibri" w:hAnsi="Calibri" w:cs="Calibri"/>
                <w:b/>
                <w:bCs/>
                <w:color w:val="0000FF"/>
                <w:lang w:val="ru-RU"/>
              </w:rPr>
              <w:t>2</w:t>
            </w:r>
          </w:p>
        </w:tc>
        <w:tc>
          <w:tcPr>
            <w:tcW w:w="3827" w:type="dxa"/>
            <w:shd w:val="clear" w:color="auto" w:fill="FFE599" w:themeFill="accent4" w:themeFillTint="66"/>
          </w:tcPr>
          <w:p w14:paraId="0FE448C1" w14:textId="77777777" w:rsidR="00CF110E" w:rsidRPr="00821364" w:rsidRDefault="00CF110E" w:rsidP="00231555">
            <w:pPr>
              <w:jc w:val="center"/>
              <w:rPr>
                <w:rFonts w:ascii="Calibri" w:hAnsi="Calibri" w:cs="Calibri"/>
                <w:b/>
              </w:rPr>
            </w:pPr>
          </w:p>
          <w:p w14:paraId="605DD341" w14:textId="772AD700" w:rsidR="00CF110E" w:rsidRPr="00231555" w:rsidRDefault="00CF110E" w:rsidP="00231555">
            <w:pPr>
              <w:jc w:val="center"/>
              <w:rPr>
                <w:rFonts w:ascii="Calibri" w:hAnsi="Calibri" w:cs="Calibri"/>
                <w:b/>
                <w:bCs/>
                <w:color w:val="002060"/>
              </w:rPr>
            </w:pPr>
            <w:r w:rsidRPr="00821364">
              <w:rPr>
                <w:rFonts w:ascii="Calibri" w:hAnsi="Calibri" w:cs="Calibri"/>
                <w:b/>
              </w:rPr>
              <w:t xml:space="preserve">Description/Specification of Goods / </w:t>
            </w:r>
            <w:r w:rsidRPr="00821364">
              <w:rPr>
                <w:rFonts w:ascii="Calibri" w:hAnsi="Calibri" w:cs="Calibri"/>
                <w:b/>
                <w:bCs/>
                <w:color w:val="0000FF"/>
                <w:lang w:val="ru-RU"/>
              </w:rPr>
              <w:t>Описание</w:t>
            </w:r>
            <w:r w:rsidRPr="00821364">
              <w:rPr>
                <w:rFonts w:ascii="Calibri" w:hAnsi="Calibri" w:cs="Calibri"/>
                <w:b/>
                <w:bCs/>
                <w:color w:val="0000FF"/>
              </w:rPr>
              <w:t>/</w:t>
            </w:r>
            <w:r w:rsidRPr="00821364">
              <w:rPr>
                <w:rFonts w:ascii="Calibri" w:hAnsi="Calibri" w:cs="Calibri"/>
                <w:b/>
                <w:bCs/>
                <w:color w:val="0000FF"/>
                <w:lang w:val="ru-RU"/>
              </w:rPr>
              <w:t>Спецификация</w:t>
            </w:r>
            <w:r w:rsidRPr="00821364">
              <w:rPr>
                <w:rFonts w:ascii="Calibri" w:hAnsi="Calibri" w:cs="Calibri"/>
                <w:b/>
                <w:bCs/>
                <w:color w:val="0000FF"/>
              </w:rPr>
              <w:t xml:space="preserve"> </w:t>
            </w:r>
            <w:r w:rsidRPr="00821364">
              <w:rPr>
                <w:rFonts w:ascii="Calibri" w:hAnsi="Calibri" w:cs="Calibri"/>
                <w:b/>
                <w:bCs/>
                <w:color w:val="0000FF"/>
                <w:lang w:val="ru-RU"/>
              </w:rPr>
              <w:t>товара</w:t>
            </w:r>
          </w:p>
        </w:tc>
        <w:tc>
          <w:tcPr>
            <w:tcW w:w="1276" w:type="dxa"/>
            <w:shd w:val="clear" w:color="auto" w:fill="FFE599" w:themeFill="accent4" w:themeFillTint="66"/>
          </w:tcPr>
          <w:p w14:paraId="0A7E3FCE" w14:textId="77777777" w:rsidR="00CF110E" w:rsidRPr="00821364" w:rsidRDefault="00CF110E" w:rsidP="00231555">
            <w:pPr>
              <w:jc w:val="center"/>
              <w:rPr>
                <w:rFonts w:ascii="Calibri" w:hAnsi="Calibri" w:cs="Calibri"/>
                <w:b/>
              </w:rPr>
            </w:pPr>
          </w:p>
          <w:p w14:paraId="2862777D" w14:textId="77777777" w:rsidR="00CF110E" w:rsidRPr="00821364" w:rsidRDefault="00CF110E" w:rsidP="00231555">
            <w:pPr>
              <w:jc w:val="center"/>
              <w:rPr>
                <w:rFonts w:ascii="Calibri" w:hAnsi="Calibri" w:cs="Calibri"/>
                <w:b/>
              </w:rPr>
            </w:pPr>
            <w:r w:rsidRPr="00821364">
              <w:rPr>
                <w:rFonts w:ascii="Calibri" w:hAnsi="Calibri" w:cs="Calibri"/>
                <w:b/>
              </w:rPr>
              <w:t xml:space="preserve">Quantity / </w:t>
            </w:r>
            <w:r w:rsidRPr="00821364">
              <w:rPr>
                <w:rFonts w:ascii="Calibri" w:hAnsi="Calibri" w:cs="Calibri"/>
                <w:b/>
                <w:bCs/>
                <w:color w:val="0000FF"/>
                <w:lang w:val="ru-RU"/>
              </w:rPr>
              <w:t>Количество</w:t>
            </w:r>
          </w:p>
        </w:tc>
        <w:tc>
          <w:tcPr>
            <w:tcW w:w="2126" w:type="dxa"/>
            <w:shd w:val="clear" w:color="auto" w:fill="FFE599" w:themeFill="accent4" w:themeFillTint="66"/>
          </w:tcPr>
          <w:p w14:paraId="648EABFB" w14:textId="77777777" w:rsidR="00CF110E" w:rsidRPr="008C106C" w:rsidRDefault="00CF110E" w:rsidP="00231555">
            <w:pPr>
              <w:jc w:val="center"/>
              <w:rPr>
                <w:rFonts w:ascii="Calibri" w:hAnsi="Calibri" w:cs="Calibri"/>
                <w:b/>
                <w:lang w:val="ru-RU"/>
              </w:rPr>
            </w:pPr>
            <w:r w:rsidRPr="00821364">
              <w:rPr>
                <w:rFonts w:ascii="Calibri" w:hAnsi="Calibri" w:cs="Calibri"/>
                <w:b/>
              </w:rPr>
              <w:t>Unit</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Цена за единицу в долларах США</w:t>
            </w:r>
            <w:r w:rsidRPr="008C106C">
              <w:rPr>
                <w:rFonts w:ascii="Calibri" w:hAnsi="Calibri" w:cs="Calibri"/>
                <w:b/>
                <w:bCs/>
                <w:color w:val="0000FF"/>
                <w:lang w:val="ru-RU"/>
              </w:rPr>
              <w:t xml:space="preserve"> </w:t>
            </w:r>
            <w:r>
              <w:rPr>
                <w:rFonts w:ascii="Calibri" w:hAnsi="Calibri" w:cs="Calibri"/>
                <w:b/>
                <w:bCs/>
                <w:color w:val="0000FF"/>
                <w:lang w:val="ru-RU"/>
              </w:rPr>
              <w:t>без НДС</w:t>
            </w:r>
          </w:p>
        </w:tc>
        <w:tc>
          <w:tcPr>
            <w:tcW w:w="2410" w:type="dxa"/>
            <w:shd w:val="clear" w:color="auto" w:fill="FFE599" w:themeFill="accent4" w:themeFillTint="66"/>
          </w:tcPr>
          <w:p w14:paraId="5068B784" w14:textId="77777777" w:rsidR="00CF110E" w:rsidRPr="008C106C" w:rsidRDefault="00CF110E" w:rsidP="00231555">
            <w:pPr>
              <w:jc w:val="center"/>
              <w:rPr>
                <w:rFonts w:ascii="Calibri" w:hAnsi="Calibri" w:cs="Calibri"/>
                <w:b/>
                <w:lang w:val="ru-RU"/>
              </w:rPr>
            </w:pPr>
            <w:r w:rsidRPr="00821364">
              <w:rPr>
                <w:rFonts w:ascii="Calibri" w:hAnsi="Calibri" w:cs="Calibri"/>
                <w:b/>
              </w:rPr>
              <w:t>Total</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Общая стоимость в долларах США</w:t>
            </w:r>
            <w:r>
              <w:rPr>
                <w:rFonts w:ascii="Calibri" w:hAnsi="Calibri" w:cs="Calibri"/>
                <w:b/>
                <w:bCs/>
                <w:color w:val="0000FF"/>
                <w:lang w:val="ru-RU"/>
              </w:rPr>
              <w:t xml:space="preserve"> без НДС</w:t>
            </w:r>
          </w:p>
        </w:tc>
      </w:tr>
      <w:tr w:rsidR="00A265D0" w:rsidRPr="00B104CD" w14:paraId="2AB16DD4" w14:textId="77777777" w:rsidTr="00D20E44">
        <w:trPr>
          <w:trHeight w:val="497"/>
        </w:trPr>
        <w:tc>
          <w:tcPr>
            <w:tcW w:w="993" w:type="dxa"/>
            <w:vMerge w:val="restart"/>
            <w:vAlign w:val="center"/>
          </w:tcPr>
          <w:p w14:paraId="4821AAB6" w14:textId="1586A890" w:rsidR="00A265D0" w:rsidRPr="00690F15" w:rsidRDefault="00690F15" w:rsidP="00103CC6">
            <w:pPr>
              <w:jc w:val="center"/>
              <w:rPr>
                <w:rFonts w:ascii="Calibri" w:hAnsi="Calibri" w:cs="Calibri"/>
                <w:lang w:val="ru-RU"/>
              </w:rPr>
            </w:pPr>
            <w:r w:rsidRPr="00690F15">
              <w:rPr>
                <w:rFonts w:ascii="Calibri" w:hAnsi="Calibri" w:cs="Calibri"/>
                <w:b/>
                <w:lang w:val="ru-RU"/>
              </w:rPr>
              <w:t>2</w:t>
            </w:r>
            <w:r w:rsidR="00A265D0" w:rsidRPr="00690F15">
              <w:rPr>
                <w:rFonts w:ascii="Calibri" w:hAnsi="Calibri" w:cs="Calibri"/>
                <w:b/>
                <w:lang w:val="ru-RU"/>
              </w:rPr>
              <w:t>.1</w:t>
            </w:r>
          </w:p>
        </w:tc>
        <w:tc>
          <w:tcPr>
            <w:tcW w:w="3827" w:type="dxa"/>
            <w:vAlign w:val="center"/>
          </w:tcPr>
          <w:p w14:paraId="2F503854" w14:textId="61C7C2AB" w:rsidR="00A265D0" w:rsidRPr="004278F2" w:rsidRDefault="00A265D0" w:rsidP="00103CC6">
            <w:pPr>
              <w:jc w:val="both"/>
              <w:rPr>
                <w:rFonts w:asciiTheme="minorHAnsi" w:hAnsiTheme="minorHAnsi" w:cstheme="minorHAnsi"/>
                <w:b/>
                <w:color w:val="000000"/>
                <w:lang w:eastAsia="ru-RU"/>
              </w:rPr>
            </w:pPr>
            <w:r w:rsidRPr="004278F2">
              <w:rPr>
                <w:rFonts w:asciiTheme="minorHAnsi" w:hAnsiTheme="minorHAnsi" w:cstheme="minorHAnsi"/>
                <w:b/>
                <w:color w:val="000000"/>
                <w:lang w:eastAsia="ru-RU"/>
              </w:rPr>
              <w:t>Universal screw cutting lathe (machine)/</w:t>
            </w:r>
          </w:p>
          <w:p w14:paraId="40AB418A" w14:textId="478410C5" w:rsidR="00A265D0" w:rsidRPr="00754FEA" w:rsidRDefault="00A265D0" w:rsidP="00103CC6">
            <w:pPr>
              <w:jc w:val="both"/>
              <w:rPr>
                <w:rFonts w:ascii="Calibri" w:hAnsi="Calibri" w:cs="Calibri"/>
                <w:b/>
                <w:lang w:val="ru-RU"/>
              </w:rPr>
            </w:pPr>
            <w:r w:rsidRPr="004278F2">
              <w:rPr>
                <w:rFonts w:asciiTheme="minorHAnsi" w:hAnsiTheme="minorHAnsi" w:cstheme="minorHAnsi"/>
                <w:b/>
                <w:color w:val="0000FF"/>
                <w:lang w:eastAsia="ru-RU"/>
              </w:rPr>
              <w:t>Станок токарно-винторезный универсальный</w:t>
            </w:r>
          </w:p>
        </w:tc>
        <w:tc>
          <w:tcPr>
            <w:tcW w:w="1276" w:type="dxa"/>
            <w:vAlign w:val="center"/>
          </w:tcPr>
          <w:p w14:paraId="04FE13BE" w14:textId="56E3C5CF" w:rsidR="00A265D0" w:rsidRPr="00B104CD" w:rsidRDefault="00A265D0" w:rsidP="00103CC6">
            <w:pPr>
              <w:jc w:val="center"/>
              <w:rPr>
                <w:rFonts w:ascii="Calibri" w:hAnsi="Calibri" w:cs="Calibri"/>
                <w:sz w:val="22"/>
                <w:szCs w:val="22"/>
              </w:rPr>
            </w:pPr>
            <w:r>
              <w:rPr>
                <w:rFonts w:ascii="Calibri" w:hAnsi="Calibri" w:cs="Calibri"/>
                <w:b/>
              </w:rPr>
              <w:t xml:space="preserve">1 </w:t>
            </w:r>
            <w:r w:rsidRPr="0000368B">
              <w:rPr>
                <w:rFonts w:ascii="Calibri" w:hAnsi="Calibri" w:cs="Calibri"/>
                <w:b/>
                <w:lang w:val="ru-RU"/>
              </w:rPr>
              <w:t>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224813E0" w14:textId="77777777" w:rsidR="00A265D0" w:rsidRPr="00B104CD" w:rsidRDefault="00A265D0" w:rsidP="00103CC6">
            <w:pPr>
              <w:jc w:val="both"/>
              <w:rPr>
                <w:rFonts w:ascii="Calibri" w:hAnsi="Calibri" w:cs="Calibri"/>
                <w:sz w:val="22"/>
                <w:szCs w:val="22"/>
              </w:rPr>
            </w:pPr>
          </w:p>
        </w:tc>
        <w:tc>
          <w:tcPr>
            <w:tcW w:w="2410" w:type="dxa"/>
          </w:tcPr>
          <w:p w14:paraId="422F4687" w14:textId="77777777" w:rsidR="00A265D0" w:rsidRPr="00B104CD" w:rsidRDefault="00A265D0" w:rsidP="00103CC6">
            <w:pPr>
              <w:jc w:val="both"/>
              <w:rPr>
                <w:rFonts w:ascii="Calibri" w:hAnsi="Calibri" w:cs="Calibri"/>
                <w:sz w:val="22"/>
                <w:szCs w:val="22"/>
              </w:rPr>
            </w:pPr>
          </w:p>
        </w:tc>
      </w:tr>
      <w:tr w:rsidR="00E65782" w:rsidRPr="00B104CD" w14:paraId="02869FBD" w14:textId="77777777" w:rsidTr="00D20E44">
        <w:trPr>
          <w:trHeight w:val="497"/>
        </w:trPr>
        <w:tc>
          <w:tcPr>
            <w:tcW w:w="993" w:type="dxa"/>
            <w:vMerge/>
            <w:vAlign w:val="center"/>
          </w:tcPr>
          <w:p w14:paraId="4D9B5E56" w14:textId="77777777" w:rsidR="00E65782" w:rsidRPr="00690F15" w:rsidRDefault="00E65782" w:rsidP="00E65782">
            <w:pPr>
              <w:jc w:val="center"/>
              <w:rPr>
                <w:rFonts w:ascii="Calibri" w:hAnsi="Calibri" w:cs="Calibri"/>
                <w:b/>
              </w:rPr>
            </w:pPr>
          </w:p>
        </w:tc>
        <w:tc>
          <w:tcPr>
            <w:tcW w:w="3827" w:type="dxa"/>
            <w:vAlign w:val="center"/>
          </w:tcPr>
          <w:p w14:paraId="5C7EE2DB" w14:textId="3338AB41" w:rsidR="00E65782" w:rsidRPr="00E65782" w:rsidRDefault="00E65782" w:rsidP="00E65782">
            <w:pPr>
              <w:jc w:val="both"/>
              <w:rPr>
                <w:rFonts w:asciiTheme="minorHAnsi" w:hAnsiTheme="minorHAnsi" w:cstheme="minorHAnsi"/>
                <w:b/>
                <w:color w:val="000000"/>
                <w:lang w:eastAsia="ru-RU"/>
              </w:rPr>
            </w:pPr>
            <w:r>
              <w:rPr>
                <w:rFonts w:asciiTheme="minorHAnsi" w:hAnsiTheme="minorHAnsi" w:cstheme="minorHAnsi"/>
                <w:b/>
                <w:color w:val="000000"/>
                <w:lang w:eastAsia="ru-RU"/>
              </w:rPr>
              <w:t>Cost of u</w:t>
            </w:r>
            <w:r w:rsidRPr="00A265D0">
              <w:rPr>
                <w:rFonts w:asciiTheme="minorHAnsi" w:hAnsiTheme="minorHAnsi" w:cstheme="minorHAnsi"/>
                <w:b/>
                <w:color w:val="000000"/>
                <w:lang w:eastAsia="ru-RU"/>
              </w:rPr>
              <w:t>niversal screw cutting lathe (machine)</w:t>
            </w:r>
            <w:r>
              <w:rPr>
                <w:rFonts w:asciiTheme="minorHAnsi" w:hAnsiTheme="minorHAnsi" w:cstheme="minorHAnsi"/>
                <w:b/>
                <w:color w:val="000000"/>
                <w:lang w:eastAsia="ru-RU"/>
              </w:rPr>
              <w:t xml:space="preserve"> installation/</w:t>
            </w:r>
            <w:r w:rsidRPr="00E65782">
              <w:rPr>
                <w:rFonts w:asciiTheme="minorHAnsi" w:hAnsiTheme="minorHAnsi" w:cstheme="minorHAnsi"/>
                <w:b/>
                <w:color w:val="0000FF"/>
                <w:lang w:val="ru-RU" w:eastAsia="ru-RU"/>
              </w:rPr>
              <w:t>Стоимость</w:t>
            </w:r>
            <w:r w:rsidRPr="00E65782">
              <w:rPr>
                <w:rFonts w:asciiTheme="minorHAnsi" w:hAnsiTheme="minorHAnsi" w:cstheme="minorHAnsi"/>
                <w:b/>
                <w:color w:val="0000FF"/>
                <w:lang w:eastAsia="ru-RU"/>
              </w:rPr>
              <w:t xml:space="preserve"> </w:t>
            </w:r>
            <w:r w:rsidRPr="00E65782">
              <w:rPr>
                <w:rFonts w:asciiTheme="minorHAnsi" w:hAnsiTheme="minorHAnsi" w:cstheme="minorHAnsi"/>
                <w:b/>
                <w:color w:val="0000FF"/>
                <w:lang w:val="ru-RU" w:eastAsia="ru-RU"/>
              </w:rPr>
              <w:t>установки</w:t>
            </w:r>
            <w:r w:rsidRPr="00E65782">
              <w:rPr>
                <w:rFonts w:asciiTheme="minorHAnsi" w:hAnsiTheme="minorHAnsi" w:cstheme="minorHAnsi"/>
                <w:b/>
                <w:color w:val="0000FF"/>
                <w:lang w:eastAsia="ru-RU"/>
              </w:rPr>
              <w:t xml:space="preserve"> cтанк</w:t>
            </w:r>
            <w:r w:rsidRPr="00E65782">
              <w:rPr>
                <w:rFonts w:asciiTheme="minorHAnsi" w:hAnsiTheme="minorHAnsi" w:cstheme="minorHAnsi"/>
                <w:b/>
                <w:color w:val="0000FF"/>
                <w:lang w:val="ru-RU" w:eastAsia="ru-RU"/>
              </w:rPr>
              <w:t>а</w:t>
            </w:r>
            <w:r w:rsidRPr="00E65782">
              <w:rPr>
                <w:rFonts w:asciiTheme="minorHAnsi" w:hAnsiTheme="minorHAnsi" w:cstheme="minorHAnsi"/>
                <w:b/>
                <w:color w:val="0000FF"/>
                <w:lang w:eastAsia="ru-RU"/>
              </w:rPr>
              <w:t xml:space="preserve"> токарно-винторезн</w:t>
            </w:r>
            <w:r w:rsidRPr="00E65782">
              <w:rPr>
                <w:rFonts w:asciiTheme="minorHAnsi" w:hAnsiTheme="minorHAnsi" w:cstheme="minorHAnsi"/>
                <w:b/>
                <w:color w:val="0000FF"/>
                <w:lang w:val="ru-RU" w:eastAsia="ru-RU"/>
              </w:rPr>
              <w:t>ого</w:t>
            </w:r>
            <w:r w:rsidRPr="00E65782">
              <w:rPr>
                <w:rFonts w:asciiTheme="minorHAnsi" w:hAnsiTheme="minorHAnsi" w:cstheme="minorHAnsi"/>
                <w:b/>
                <w:color w:val="0000FF"/>
                <w:lang w:eastAsia="ru-RU"/>
              </w:rPr>
              <w:t xml:space="preserve"> универсальн</w:t>
            </w:r>
            <w:r w:rsidRPr="00E65782">
              <w:rPr>
                <w:rFonts w:asciiTheme="minorHAnsi" w:hAnsiTheme="minorHAnsi" w:cstheme="minorHAnsi"/>
                <w:b/>
                <w:color w:val="0000FF"/>
                <w:lang w:val="ru-RU" w:eastAsia="ru-RU"/>
              </w:rPr>
              <w:t>ого</w:t>
            </w:r>
          </w:p>
        </w:tc>
        <w:tc>
          <w:tcPr>
            <w:tcW w:w="1276" w:type="dxa"/>
            <w:vAlign w:val="center"/>
          </w:tcPr>
          <w:p w14:paraId="0AD1CEB1" w14:textId="7F6C6C8F" w:rsidR="00E65782" w:rsidRDefault="00E65782" w:rsidP="00E65782">
            <w:pPr>
              <w:jc w:val="center"/>
              <w:rPr>
                <w:rFonts w:ascii="Calibri" w:hAnsi="Calibri" w:cs="Calibri"/>
                <w:b/>
              </w:rPr>
            </w:pPr>
            <w:r>
              <w:rPr>
                <w:rFonts w:ascii="Calibri" w:hAnsi="Calibri" w:cs="Calibri"/>
                <w:b/>
              </w:rPr>
              <w:t xml:space="preserve">1 </w:t>
            </w:r>
            <w:r w:rsidRPr="0000368B">
              <w:rPr>
                <w:rFonts w:ascii="Calibri" w:hAnsi="Calibri" w:cs="Calibri"/>
                <w:b/>
                <w:lang w:val="ru-RU"/>
              </w:rPr>
              <w:t>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2DF31BB1" w14:textId="77777777" w:rsidR="00E65782" w:rsidRPr="00B104CD" w:rsidRDefault="00E65782" w:rsidP="00E65782">
            <w:pPr>
              <w:jc w:val="both"/>
              <w:rPr>
                <w:rFonts w:ascii="Calibri" w:hAnsi="Calibri" w:cs="Calibri"/>
                <w:sz w:val="22"/>
                <w:szCs w:val="22"/>
              </w:rPr>
            </w:pPr>
          </w:p>
        </w:tc>
        <w:tc>
          <w:tcPr>
            <w:tcW w:w="2410" w:type="dxa"/>
          </w:tcPr>
          <w:p w14:paraId="627A2266" w14:textId="77777777" w:rsidR="00E65782" w:rsidRPr="00B104CD" w:rsidRDefault="00E65782" w:rsidP="00E65782">
            <w:pPr>
              <w:jc w:val="both"/>
              <w:rPr>
                <w:rFonts w:ascii="Calibri" w:hAnsi="Calibri" w:cs="Calibri"/>
                <w:sz w:val="22"/>
                <w:szCs w:val="22"/>
              </w:rPr>
            </w:pPr>
          </w:p>
        </w:tc>
      </w:tr>
      <w:tr w:rsidR="00103CC6" w:rsidRPr="00CF110E" w14:paraId="2C31EAA5" w14:textId="77777777" w:rsidTr="00D20E44">
        <w:trPr>
          <w:trHeight w:val="497"/>
        </w:trPr>
        <w:tc>
          <w:tcPr>
            <w:tcW w:w="993" w:type="dxa"/>
            <w:vAlign w:val="center"/>
          </w:tcPr>
          <w:p w14:paraId="6D800490" w14:textId="36FEBDA4" w:rsidR="00103CC6" w:rsidRPr="00690F15" w:rsidRDefault="00690F15" w:rsidP="00103CC6">
            <w:pPr>
              <w:jc w:val="center"/>
              <w:rPr>
                <w:rFonts w:ascii="Calibri" w:hAnsi="Calibri" w:cs="Calibri"/>
                <w:b/>
              </w:rPr>
            </w:pPr>
            <w:r w:rsidRPr="00690F15">
              <w:rPr>
                <w:rFonts w:ascii="Calibri" w:hAnsi="Calibri" w:cs="Calibri"/>
                <w:b/>
                <w:lang w:val="ru-RU"/>
              </w:rPr>
              <w:t>2</w:t>
            </w:r>
            <w:r w:rsidR="00103CC6" w:rsidRPr="00690F15">
              <w:rPr>
                <w:rFonts w:ascii="Calibri" w:hAnsi="Calibri" w:cs="Calibri"/>
                <w:b/>
              </w:rPr>
              <w:t>.2</w:t>
            </w:r>
          </w:p>
        </w:tc>
        <w:tc>
          <w:tcPr>
            <w:tcW w:w="3827" w:type="dxa"/>
            <w:vAlign w:val="center"/>
          </w:tcPr>
          <w:p w14:paraId="27253270" w14:textId="56DCA536" w:rsidR="00690F15" w:rsidRPr="00690F15" w:rsidRDefault="00690F15" w:rsidP="00690F15">
            <w:pPr>
              <w:jc w:val="both"/>
              <w:rPr>
                <w:rFonts w:asciiTheme="minorHAnsi" w:hAnsiTheme="minorHAnsi" w:cstheme="minorHAnsi"/>
                <w:b/>
                <w:color w:val="000000"/>
                <w:lang w:eastAsia="ru-RU"/>
              </w:rPr>
            </w:pPr>
            <w:r w:rsidRPr="00690F15">
              <w:rPr>
                <w:rFonts w:asciiTheme="minorHAnsi" w:hAnsiTheme="minorHAnsi" w:cstheme="minorHAnsi"/>
                <w:b/>
                <w:color w:val="000000"/>
                <w:lang w:eastAsia="ru-RU"/>
              </w:rPr>
              <w:t>Set of measuring tools for measuring parts and assemblies /</w:t>
            </w:r>
          </w:p>
          <w:p w14:paraId="0FEECF69" w14:textId="69BAE30E" w:rsidR="00103CC6" w:rsidRPr="00CF110E" w:rsidRDefault="00690F15" w:rsidP="00690F15">
            <w:pPr>
              <w:jc w:val="both"/>
              <w:rPr>
                <w:rFonts w:ascii="Calibri" w:hAnsi="Calibri"/>
                <w:b/>
                <w:lang w:val="ru-RU"/>
              </w:rPr>
            </w:pPr>
            <w:r w:rsidRPr="00D8546F">
              <w:rPr>
                <w:rFonts w:asciiTheme="minorHAnsi" w:hAnsiTheme="minorHAnsi" w:cstheme="minorHAnsi"/>
                <w:b/>
                <w:color w:val="0000FF"/>
                <w:lang w:val="ru-RU" w:eastAsia="ru-RU"/>
              </w:rPr>
              <w:t>Набор измерительных инструментов для проведения замеров деталей и узлов</w:t>
            </w:r>
          </w:p>
        </w:tc>
        <w:tc>
          <w:tcPr>
            <w:tcW w:w="1276" w:type="dxa"/>
            <w:vAlign w:val="center"/>
          </w:tcPr>
          <w:p w14:paraId="5797B7F9" w14:textId="66EFF8E8" w:rsidR="00103CC6" w:rsidRDefault="00103CC6" w:rsidP="00103CC6">
            <w:pPr>
              <w:jc w:val="center"/>
              <w:rPr>
                <w:rFonts w:ascii="Calibri" w:hAnsi="Calibri" w:cs="Calibri"/>
                <w:b/>
                <w:lang w:val="ru-RU"/>
              </w:rPr>
            </w:pPr>
            <w:r>
              <w:rPr>
                <w:rFonts w:ascii="Calibri" w:hAnsi="Calibri" w:cs="Calibri"/>
                <w:b/>
              </w:rPr>
              <w:t>1</w:t>
            </w:r>
            <w:r w:rsidRPr="0000368B">
              <w:rPr>
                <w:rFonts w:ascii="Calibri" w:hAnsi="Calibri" w:cs="Calibri"/>
                <w:b/>
                <w:lang w:val="ru-RU"/>
              </w:rPr>
              <w:t xml:space="preserve"> 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7279BA93" w14:textId="77777777" w:rsidR="00103CC6" w:rsidRPr="00CF110E" w:rsidRDefault="00103CC6" w:rsidP="00103CC6">
            <w:pPr>
              <w:jc w:val="both"/>
              <w:rPr>
                <w:rFonts w:ascii="Calibri" w:hAnsi="Calibri" w:cs="Calibri"/>
                <w:sz w:val="22"/>
                <w:szCs w:val="22"/>
                <w:lang w:val="ru-RU"/>
              </w:rPr>
            </w:pPr>
          </w:p>
        </w:tc>
        <w:tc>
          <w:tcPr>
            <w:tcW w:w="2410" w:type="dxa"/>
          </w:tcPr>
          <w:p w14:paraId="42F7818E" w14:textId="77777777" w:rsidR="00103CC6" w:rsidRPr="00CF110E" w:rsidRDefault="00103CC6" w:rsidP="00103CC6">
            <w:pPr>
              <w:jc w:val="both"/>
              <w:rPr>
                <w:rFonts w:ascii="Calibri" w:hAnsi="Calibri" w:cs="Calibri"/>
                <w:sz w:val="22"/>
                <w:szCs w:val="22"/>
                <w:lang w:val="ru-RU"/>
              </w:rPr>
            </w:pPr>
          </w:p>
        </w:tc>
      </w:tr>
      <w:tr w:rsidR="00103CC6" w:rsidRPr="00CF110E" w14:paraId="524C00EB" w14:textId="77777777" w:rsidTr="00D20E44">
        <w:trPr>
          <w:trHeight w:val="497"/>
        </w:trPr>
        <w:tc>
          <w:tcPr>
            <w:tcW w:w="993" w:type="dxa"/>
            <w:vAlign w:val="center"/>
          </w:tcPr>
          <w:p w14:paraId="216C8C2A" w14:textId="4691AE03" w:rsidR="00103CC6" w:rsidRPr="00690F15" w:rsidRDefault="00690F15" w:rsidP="00103CC6">
            <w:pPr>
              <w:jc w:val="center"/>
              <w:rPr>
                <w:rFonts w:ascii="Calibri" w:hAnsi="Calibri" w:cs="Calibri"/>
                <w:b/>
              </w:rPr>
            </w:pPr>
            <w:r w:rsidRPr="00690F15">
              <w:rPr>
                <w:rFonts w:ascii="Calibri" w:hAnsi="Calibri" w:cs="Calibri"/>
                <w:b/>
                <w:lang w:val="ru-RU"/>
              </w:rPr>
              <w:t>2</w:t>
            </w:r>
            <w:r w:rsidR="00103CC6" w:rsidRPr="00690F15">
              <w:rPr>
                <w:rFonts w:ascii="Calibri" w:hAnsi="Calibri" w:cs="Calibri"/>
                <w:b/>
              </w:rPr>
              <w:t>.3</w:t>
            </w:r>
          </w:p>
        </w:tc>
        <w:tc>
          <w:tcPr>
            <w:tcW w:w="3827" w:type="dxa"/>
            <w:vAlign w:val="center"/>
          </w:tcPr>
          <w:p w14:paraId="0A6D6CB4" w14:textId="6877C1CF" w:rsidR="00103CC6" w:rsidRPr="004278F2" w:rsidRDefault="00103CC6" w:rsidP="00103CC6">
            <w:pPr>
              <w:jc w:val="both"/>
              <w:rPr>
                <w:rFonts w:asciiTheme="minorHAnsi" w:hAnsiTheme="minorHAnsi" w:cstheme="minorHAnsi"/>
                <w:b/>
                <w:lang w:eastAsia="ru-RU"/>
              </w:rPr>
            </w:pPr>
            <w:r w:rsidRPr="004278F2">
              <w:rPr>
                <w:rFonts w:asciiTheme="minorHAnsi" w:hAnsiTheme="minorHAnsi" w:cstheme="minorHAnsi"/>
                <w:b/>
                <w:lang w:eastAsia="ru-RU"/>
              </w:rPr>
              <w:t>Grinding machine/</w:t>
            </w:r>
          </w:p>
          <w:p w14:paraId="1D86545A" w14:textId="55531E21" w:rsidR="00103CC6" w:rsidRPr="00CF110E" w:rsidRDefault="00103CC6" w:rsidP="00103CC6">
            <w:pPr>
              <w:jc w:val="both"/>
              <w:rPr>
                <w:rFonts w:ascii="Calibri" w:hAnsi="Calibri"/>
                <w:b/>
                <w:lang w:val="ru-RU"/>
              </w:rPr>
            </w:pPr>
            <w:r w:rsidRPr="004278F2">
              <w:rPr>
                <w:rFonts w:asciiTheme="minorHAnsi" w:hAnsiTheme="minorHAnsi" w:cstheme="minorHAnsi"/>
                <w:b/>
                <w:color w:val="0000FF"/>
                <w:lang w:eastAsia="ru-RU"/>
              </w:rPr>
              <w:t>Заточной станок</w:t>
            </w:r>
          </w:p>
        </w:tc>
        <w:tc>
          <w:tcPr>
            <w:tcW w:w="1276" w:type="dxa"/>
            <w:vAlign w:val="center"/>
          </w:tcPr>
          <w:p w14:paraId="455EC614" w14:textId="53097057" w:rsidR="00103CC6" w:rsidRDefault="009C0E45" w:rsidP="00103CC6">
            <w:pPr>
              <w:jc w:val="center"/>
              <w:rPr>
                <w:rFonts w:ascii="Calibri" w:hAnsi="Calibri" w:cs="Calibri"/>
                <w:b/>
                <w:lang w:val="ru-RU"/>
              </w:rPr>
            </w:pPr>
            <w:r>
              <w:rPr>
                <w:rFonts w:ascii="Calibri" w:hAnsi="Calibri" w:cs="Calibri"/>
                <w:b/>
              </w:rPr>
              <w:t>1</w:t>
            </w:r>
            <w:r w:rsidR="00103CC6" w:rsidRPr="0000368B">
              <w:rPr>
                <w:rFonts w:ascii="Calibri" w:hAnsi="Calibri" w:cs="Calibri"/>
                <w:b/>
                <w:lang w:val="ru-RU"/>
              </w:rPr>
              <w:t xml:space="preserve"> pcs/</w:t>
            </w:r>
            <w:r w:rsidR="00103CC6" w:rsidRPr="0000368B">
              <w:rPr>
                <w:rFonts w:ascii="Calibri" w:hAnsi="Calibri" w:cs="Calibri"/>
                <w:b/>
                <w:color w:val="0000FF"/>
                <w:lang w:val="ru-RU"/>
              </w:rPr>
              <w:t>шт</w:t>
            </w:r>
            <w:r w:rsidR="00103CC6" w:rsidRPr="0000368B">
              <w:rPr>
                <w:rFonts w:ascii="Calibri" w:hAnsi="Calibri" w:cs="Calibri"/>
                <w:b/>
                <w:bCs/>
                <w:color w:val="0000FF"/>
              </w:rPr>
              <w:t>.</w:t>
            </w:r>
          </w:p>
        </w:tc>
        <w:tc>
          <w:tcPr>
            <w:tcW w:w="2126" w:type="dxa"/>
          </w:tcPr>
          <w:p w14:paraId="5FE1CEBF" w14:textId="77777777" w:rsidR="00103CC6" w:rsidRPr="00CF110E" w:rsidRDefault="00103CC6" w:rsidP="00103CC6">
            <w:pPr>
              <w:jc w:val="both"/>
              <w:rPr>
                <w:rFonts w:ascii="Calibri" w:hAnsi="Calibri" w:cs="Calibri"/>
                <w:sz w:val="22"/>
                <w:szCs w:val="22"/>
                <w:lang w:val="ru-RU"/>
              </w:rPr>
            </w:pPr>
          </w:p>
        </w:tc>
        <w:tc>
          <w:tcPr>
            <w:tcW w:w="2410" w:type="dxa"/>
          </w:tcPr>
          <w:p w14:paraId="74C55B49" w14:textId="77777777" w:rsidR="00103CC6" w:rsidRPr="00CF110E" w:rsidRDefault="00103CC6" w:rsidP="00103CC6">
            <w:pPr>
              <w:jc w:val="both"/>
              <w:rPr>
                <w:rFonts w:ascii="Calibri" w:hAnsi="Calibri" w:cs="Calibri"/>
                <w:sz w:val="22"/>
                <w:szCs w:val="22"/>
                <w:lang w:val="ru-RU"/>
              </w:rPr>
            </w:pPr>
          </w:p>
        </w:tc>
      </w:tr>
      <w:tr w:rsidR="009C0E45" w:rsidRPr="00CF110E" w14:paraId="37A8AD61" w14:textId="77777777" w:rsidTr="00D20E44">
        <w:trPr>
          <w:trHeight w:val="497"/>
        </w:trPr>
        <w:tc>
          <w:tcPr>
            <w:tcW w:w="993" w:type="dxa"/>
            <w:vAlign w:val="center"/>
          </w:tcPr>
          <w:p w14:paraId="48CC2BE2" w14:textId="2F1C4208" w:rsidR="009C0E45" w:rsidRPr="00690F15" w:rsidRDefault="00690F15" w:rsidP="009C0E45">
            <w:pPr>
              <w:jc w:val="center"/>
              <w:rPr>
                <w:rFonts w:ascii="Calibri" w:hAnsi="Calibri" w:cs="Calibri"/>
                <w:b/>
              </w:rPr>
            </w:pPr>
            <w:r w:rsidRPr="00690F15">
              <w:rPr>
                <w:rFonts w:ascii="Calibri" w:hAnsi="Calibri" w:cs="Calibri"/>
                <w:b/>
                <w:lang w:val="ru-RU"/>
              </w:rPr>
              <w:t>2</w:t>
            </w:r>
            <w:r w:rsidR="009C0E45" w:rsidRPr="00690F15">
              <w:rPr>
                <w:rFonts w:ascii="Calibri" w:hAnsi="Calibri" w:cs="Calibri"/>
                <w:b/>
              </w:rPr>
              <w:t>.4</w:t>
            </w:r>
          </w:p>
        </w:tc>
        <w:tc>
          <w:tcPr>
            <w:tcW w:w="3827" w:type="dxa"/>
            <w:vAlign w:val="center"/>
          </w:tcPr>
          <w:p w14:paraId="19F1734F" w14:textId="08B9D192" w:rsidR="009C0E45" w:rsidRPr="004278F2" w:rsidRDefault="009C0E45" w:rsidP="009C0E45">
            <w:pPr>
              <w:jc w:val="both"/>
              <w:rPr>
                <w:rFonts w:asciiTheme="minorHAnsi" w:hAnsiTheme="minorHAnsi" w:cstheme="minorHAnsi"/>
                <w:b/>
                <w:lang w:val="ru-RU" w:eastAsia="ru-RU"/>
              </w:rPr>
            </w:pPr>
            <w:r w:rsidRPr="004278F2">
              <w:rPr>
                <w:rFonts w:asciiTheme="minorHAnsi" w:hAnsiTheme="minorHAnsi" w:cstheme="minorHAnsi"/>
                <w:b/>
                <w:lang w:eastAsia="ru-RU"/>
              </w:rPr>
              <w:t>Thread</w:t>
            </w:r>
            <w:r w:rsidRPr="004278F2">
              <w:rPr>
                <w:rFonts w:asciiTheme="minorHAnsi" w:hAnsiTheme="minorHAnsi" w:cstheme="minorHAnsi"/>
                <w:b/>
                <w:lang w:val="ru-RU" w:eastAsia="ru-RU"/>
              </w:rPr>
              <w:t xml:space="preserve"> </w:t>
            </w:r>
            <w:r w:rsidRPr="004278F2">
              <w:rPr>
                <w:rFonts w:asciiTheme="minorHAnsi" w:hAnsiTheme="minorHAnsi" w:cstheme="minorHAnsi"/>
                <w:b/>
                <w:lang w:eastAsia="ru-RU"/>
              </w:rPr>
              <w:t>tapping</w:t>
            </w:r>
            <w:r w:rsidRPr="004278F2">
              <w:rPr>
                <w:rFonts w:asciiTheme="minorHAnsi" w:hAnsiTheme="minorHAnsi" w:cstheme="minorHAnsi"/>
                <w:b/>
                <w:lang w:val="ru-RU" w:eastAsia="ru-RU"/>
              </w:rPr>
              <w:t xml:space="preserve"> </w:t>
            </w:r>
            <w:r w:rsidRPr="004278F2">
              <w:rPr>
                <w:rFonts w:asciiTheme="minorHAnsi" w:hAnsiTheme="minorHAnsi" w:cstheme="minorHAnsi"/>
                <w:b/>
                <w:lang w:eastAsia="ru-RU"/>
              </w:rPr>
              <w:t>set</w:t>
            </w:r>
            <w:r w:rsidRPr="004278F2">
              <w:rPr>
                <w:rFonts w:asciiTheme="minorHAnsi" w:hAnsiTheme="minorHAnsi" w:cstheme="minorHAnsi"/>
                <w:b/>
                <w:lang w:val="ru-RU" w:eastAsia="ru-RU"/>
              </w:rPr>
              <w:t>/</w:t>
            </w:r>
          </w:p>
          <w:p w14:paraId="65F82F59" w14:textId="5BA97D78" w:rsidR="009C0E45" w:rsidRPr="00DF34B7" w:rsidRDefault="009C0E45" w:rsidP="009C0E45">
            <w:pPr>
              <w:jc w:val="both"/>
              <w:rPr>
                <w:rFonts w:ascii="Calibri" w:hAnsi="Calibri"/>
                <w:b/>
                <w:lang w:val="ru-RU"/>
              </w:rPr>
            </w:pPr>
            <w:r w:rsidRPr="004278F2">
              <w:rPr>
                <w:rFonts w:asciiTheme="minorHAnsi" w:hAnsiTheme="minorHAnsi" w:cstheme="minorHAnsi"/>
                <w:b/>
                <w:color w:val="0000FF"/>
                <w:lang w:val="ru-RU" w:eastAsia="ru-RU"/>
              </w:rPr>
              <w:t>Набор метчиков для нарезки резьбы</w:t>
            </w:r>
          </w:p>
        </w:tc>
        <w:tc>
          <w:tcPr>
            <w:tcW w:w="1276" w:type="dxa"/>
            <w:vAlign w:val="center"/>
          </w:tcPr>
          <w:p w14:paraId="7D3D49D6" w14:textId="12EC8136" w:rsidR="009C0E45" w:rsidRDefault="009C0E45" w:rsidP="009C0E45">
            <w:pPr>
              <w:jc w:val="center"/>
              <w:rPr>
                <w:rFonts w:ascii="Calibri" w:hAnsi="Calibri" w:cs="Calibri"/>
                <w:b/>
                <w:lang w:val="ru-RU"/>
              </w:rPr>
            </w:pPr>
            <w:r>
              <w:rPr>
                <w:rFonts w:ascii="Calibri" w:hAnsi="Calibri" w:cs="Calibri"/>
                <w:b/>
              </w:rPr>
              <w:t>2</w:t>
            </w:r>
            <w:r w:rsidRPr="0000368B">
              <w:rPr>
                <w:rFonts w:ascii="Calibri" w:hAnsi="Calibri" w:cs="Calibri"/>
                <w:b/>
                <w:lang w:val="ru-RU"/>
              </w:rPr>
              <w:t xml:space="preserve"> 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33469526" w14:textId="77777777" w:rsidR="009C0E45" w:rsidRPr="00DF34B7" w:rsidRDefault="009C0E45" w:rsidP="009C0E45">
            <w:pPr>
              <w:jc w:val="both"/>
              <w:rPr>
                <w:rFonts w:ascii="Calibri" w:hAnsi="Calibri" w:cs="Calibri"/>
                <w:sz w:val="22"/>
                <w:szCs w:val="22"/>
                <w:lang w:val="ru-RU"/>
              </w:rPr>
            </w:pPr>
          </w:p>
        </w:tc>
        <w:tc>
          <w:tcPr>
            <w:tcW w:w="2410" w:type="dxa"/>
          </w:tcPr>
          <w:p w14:paraId="35D496C4" w14:textId="77777777" w:rsidR="009C0E45" w:rsidRPr="00DF34B7" w:rsidRDefault="009C0E45" w:rsidP="009C0E45">
            <w:pPr>
              <w:jc w:val="both"/>
              <w:rPr>
                <w:rFonts w:ascii="Calibri" w:hAnsi="Calibri" w:cs="Calibri"/>
                <w:sz w:val="22"/>
                <w:szCs w:val="22"/>
                <w:lang w:val="ru-RU"/>
              </w:rPr>
            </w:pPr>
          </w:p>
        </w:tc>
      </w:tr>
      <w:tr w:rsidR="009C0E45" w:rsidRPr="00CF110E" w14:paraId="4D6A4702" w14:textId="77777777" w:rsidTr="00D20E44">
        <w:trPr>
          <w:trHeight w:val="497"/>
        </w:trPr>
        <w:tc>
          <w:tcPr>
            <w:tcW w:w="993" w:type="dxa"/>
            <w:vAlign w:val="center"/>
          </w:tcPr>
          <w:p w14:paraId="5D102359" w14:textId="1C37E799" w:rsidR="009C0E45" w:rsidRPr="00690F15" w:rsidRDefault="00690F15" w:rsidP="009C0E45">
            <w:pPr>
              <w:jc w:val="center"/>
              <w:rPr>
                <w:rFonts w:ascii="Calibri" w:hAnsi="Calibri" w:cs="Calibri"/>
                <w:b/>
              </w:rPr>
            </w:pPr>
            <w:r w:rsidRPr="00690F15">
              <w:rPr>
                <w:rFonts w:ascii="Calibri" w:hAnsi="Calibri" w:cs="Calibri"/>
                <w:b/>
                <w:lang w:val="ru-RU"/>
              </w:rPr>
              <w:t>2</w:t>
            </w:r>
            <w:r w:rsidR="009C0E45" w:rsidRPr="00690F15">
              <w:rPr>
                <w:rFonts w:ascii="Calibri" w:hAnsi="Calibri" w:cs="Calibri"/>
                <w:b/>
              </w:rPr>
              <w:t>.5</w:t>
            </w:r>
          </w:p>
        </w:tc>
        <w:tc>
          <w:tcPr>
            <w:tcW w:w="3827" w:type="dxa"/>
            <w:vAlign w:val="center"/>
          </w:tcPr>
          <w:p w14:paraId="5BF13FEC" w14:textId="72AF94B3" w:rsidR="009C0E45" w:rsidRPr="004278F2" w:rsidRDefault="009C0E45" w:rsidP="009C0E45">
            <w:pPr>
              <w:jc w:val="both"/>
              <w:rPr>
                <w:rFonts w:asciiTheme="minorHAnsi" w:hAnsiTheme="minorHAnsi" w:cstheme="minorHAnsi"/>
                <w:b/>
                <w:lang w:eastAsia="ru-RU"/>
              </w:rPr>
            </w:pPr>
            <w:r w:rsidRPr="004278F2">
              <w:rPr>
                <w:rFonts w:asciiTheme="minorHAnsi" w:hAnsiTheme="minorHAnsi" w:cstheme="minorHAnsi"/>
                <w:b/>
                <w:lang w:eastAsia="ru-RU"/>
              </w:rPr>
              <w:t>Set of splitters for threading/</w:t>
            </w:r>
          </w:p>
          <w:p w14:paraId="7415FCA8" w14:textId="54E88060" w:rsidR="009C0E45" w:rsidRPr="00CF110E" w:rsidRDefault="009C0E45" w:rsidP="009C0E45">
            <w:pPr>
              <w:jc w:val="both"/>
              <w:rPr>
                <w:rFonts w:ascii="Calibri" w:hAnsi="Calibri"/>
                <w:b/>
                <w:lang w:val="ru-RU"/>
              </w:rPr>
            </w:pPr>
            <w:r w:rsidRPr="004278F2">
              <w:rPr>
                <w:rFonts w:asciiTheme="minorHAnsi" w:hAnsiTheme="minorHAnsi" w:cstheme="minorHAnsi"/>
                <w:b/>
                <w:color w:val="0000FF"/>
                <w:lang w:val="ru-RU" w:eastAsia="ru-RU"/>
              </w:rPr>
              <w:t>Набор плашек для нарезки резьбы</w:t>
            </w:r>
          </w:p>
        </w:tc>
        <w:tc>
          <w:tcPr>
            <w:tcW w:w="1276" w:type="dxa"/>
            <w:vAlign w:val="center"/>
          </w:tcPr>
          <w:p w14:paraId="0A8AA515" w14:textId="6F29F3D3" w:rsidR="009C0E45" w:rsidRDefault="009C0E45" w:rsidP="009C0E45">
            <w:pPr>
              <w:jc w:val="center"/>
              <w:rPr>
                <w:rFonts w:ascii="Calibri" w:hAnsi="Calibri" w:cs="Calibri"/>
                <w:b/>
                <w:lang w:val="ru-RU"/>
              </w:rPr>
            </w:pPr>
            <w:r>
              <w:rPr>
                <w:rFonts w:ascii="Calibri" w:hAnsi="Calibri" w:cs="Calibri"/>
                <w:b/>
              </w:rPr>
              <w:t>2</w:t>
            </w:r>
            <w:r w:rsidRPr="0000368B">
              <w:rPr>
                <w:rFonts w:ascii="Calibri" w:hAnsi="Calibri" w:cs="Calibri"/>
                <w:b/>
                <w:lang w:val="ru-RU"/>
              </w:rPr>
              <w:t xml:space="preserve"> 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03EBC769" w14:textId="77777777" w:rsidR="009C0E45" w:rsidRPr="00CF110E" w:rsidRDefault="009C0E45" w:rsidP="009C0E45">
            <w:pPr>
              <w:jc w:val="both"/>
              <w:rPr>
                <w:rFonts w:ascii="Calibri" w:hAnsi="Calibri" w:cs="Calibri"/>
                <w:sz w:val="22"/>
                <w:szCs w:val="22"/>
                <w:lang w:val="ru-RU"/>
              </w:rPr>
            </w:pPr>
          </w:p>
        </w:tc>
        <w:tc>
          <w:tcPr>
            <w:tcW w:w="2410" w:type="dxa"/>
          </w:tcPr>
          <w:p w14:paraId="074DC424" w14:textId="77777777" w:rsidR="009C0E45" w:rsidRPr="00CF110E" w:rsidRDefault="009C0E45" w:rsidP="009C0E45">
            <w:pPr>
              <w:jc w:val="both"/>
              <w:rPr>
                <w:rFonts w:ascii="Calibri" w:hAnsi="Calibri" w:cs="Calibri"/>
                <w:sz w:val="22"/>
                <w:szCs w:val="22"/>
                <w:lang w:val="ru-RU"/>
              </w:rPr>
            </w:pPr>
          </w:p>
        </w:tc>
      </w:tr>
      <w:tr w:rsidR="009C0E45" w:rsidRPr="00CF110E" w14:paraId="0E00F1F0" w14:textId="77777777" w:rsidTr="00D20E44">
        <w:trPr>
          <w:trHeight w:val="497"/>
        </w:trPr>
        <w:tc>
          <w:tcPr>
            <w:tcW w:w="993" w:type="dxa"/>
            <w:vAlign w:val="center"/>
          </w:tcPr>
          <w:p w14:paraId="0132FED5" w14:textId="07C8E7F4" w:rsidR="009C0E45" w:rsidRPr="00690F15" w:rsidRDefault="00690F15" w:rsidP="009C0E45">
            <w:pPr>
              <w:jc w:val="center"/>
              <w:rPr>
                <w:rFonts w:ascii="Calibri" w:hAnsi="Calibri" w:cs="Calibri"/>
                <w:b/>
              </w:rPr>
            </w:pPr>
            <w:r w:rsidRPr="00690F15">
              <w:rPr>
                <w:rFonts w:ascii="Calibri" w:hAnsi="Calibri" w:cs="Calibri"/>
                <w:b/>
                <w:lang w:val="ru-RU"/>
              </w:rPr>
              <w:t>2</w:t>
            </w:r>
            <w:r w:rsidR="009C0E45" w:rsidRPr="00690F15">
              <w:rPr>
                <w:rFonts w:ascii="Calibri" w:hAnsi="Calibri" w:cs="Calibri"/>
                <w:b/>
              </w:rPr>
              <w:t>.6</w:t>
            </w:r>
          </w:p>
        </w:tc>
        <w:tc>
          <w:tcPr>
            <w:tcW w:w="3827" w:type="dxa"/>
            <w:vAlign w:val="center"/>
          </w:tcPr>
          <w:p w14:paraId="078EA501" w14:textId="5BF19C07" w:rsidR="009C0E45" w:rsidRPr="004278F2" w:rsidRDefault="009C0E45" w:rsidP="009C0E45">
            <w:pPr>
              <w:jc w:val="both"/>
              <w:rPr>
                <w:rFonts w:asciiTheme="minorHAnsi" w:hAnsiTheme="minorHAnsi" w:cstheme="minorHAnsi"/>
                <w:b/>
                <w:color w:val="000000"/>
                <w:lang w:eastAsia="ru-RU"/>
              </w:rPr>
            </w:pPr>
            <w:r w:rsidRPr="004278F2">
              <w:rPr>
                <w:rFonts w:asciiTheme="minorHAnsi" w:hAnsiTheme="minorHAnsi" w:cstheme="minorHAnsi"/>
                <w:b/>
                <w:color w:val="000000"/>
                <w:lang w:eastAsia="ru-RU"/>
              </w:rPr>
              <w:t>Manual Rack Press/</w:t>
            </w:r>
          </w:p>
          <w:p w14:paraId="320A7B5F" w14:textId="5EFBAA48" w:rsidR="009C0E45" w:rsidRPr="00CF110E" w:rsidRDefault="009C0E45" w:rsidP="009C0E45">
            <w:pPr>
              <w:jc w:val="both"/>
              <w:rPr>
                <w:rFonts w:ascii="Calibri" w:hAnsi="Calibri"/>
                <w:b/>
              </w:rPr>
            </w:pPr>
            <w:r w:rsidRPr="004278F2">
              <w:rPr>
                <w:rFonts w:asciiTheme="minorHAnsi" w:hAnsiTheme="minorHAnsi" w:cstheme="minorHAnsi"/>
                <w:b/>
                <w:color w:val="0000FF"/>
                <w:lang w:eastAsia="ru-RU"/>
              </w:rPr>
              <w:t>Ручной реечный пресс</w:t>
            </w:r>
          </w:p>
        </w:tc>
        <w:tc>
          <w:tcPr>
            <w:tcW w:w="1276" w:type="dxa"/>
            <w:vAlign w:val="center"/>
          </w:tcPr>
          <w:p w14:paraId="572BBAD2" w14:textId="1CE0177B" w:rsidR="009C0E45" w:rsidRPr="00CF110E" w:rsidRDefault="009C0E45" w:rsidP="009C0E45">
            <w:pPr>
              <w:jc w:val="center"/>
              <w:rPr>
                <w:rFonts w:ascii="Calibri" w:hAnsi="Calibri" w:cs="Calibri"/>
                <w:b/>
              </w:rPr>
            </w:pPr>
            <w:r>
              <w:rPr>
                <w:rFonts w:ascii="Calibri" w:hAnsi="Calibri" w:cs="Calibri"/>
                <w:b/>
              </w:rPr>
              <w:t>1</w:t>
            </w:r>
            <w:r w:rsidRPr="0000368B">
              <w:rPr>
                <w:rFonts w:ascii="Calibri" w:hAnsi="Calibri" w:cs="Calibri"/>
                <w:b/>
                <w:lang w:val="ru-RU"/>
              </w:rPr>
              <w:t xml:space="preserve"> 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43AB018A" w14:textId="77777777" w:rsidR="009C0E45" w:rsidRPr="00CF110E" w:rsidRDefault="009C0E45" w:rsidP="009C0E45">
            <w:pPr>
              <w:jc w:val="both"/>
              <w:rPr>
                <w:rFonts w:ascii="Calibri" w:hAnsi="Calibri" w:cs="Calibri"/>
                <w:sz w:val="22"/>
                <w:szCs w:val="22"/>
              </w:rPr>
            </w:pPr>
          </w:p>
        </w:tc>
        <w:tc>
          <w:tcPr>
            <w:tcW w:w="2410" w:type="dxa"/>
          </w:tcPr>
          <w:p w14:paraId="1266D4DE" w14:textId="77777777" w:rsidR="009C0E45" w:rsidRPr="00CF110E" w:rsidRDefault="009C0E45" w:rsidP="009C0E45">
            <w:pPr>
              <w:jc w:val="both"/>
              <w:rPr>
                <w:rFonts w:ascii="Calibri" w:hAnsi="Calibri" w:cs="Calibri"/>
                <w:sz w:val="22"/>
                <w:szCs w:val="22"/>
              </w:rPr>
            </w:pPr>
          </w:p>
        </w:tc>
      </w:tr>
      <w:tr w:rsidR="00F466EE" w:rsidRPr="00203A01" w14:paraId="23AAA68E" w14:textId="77777777" w:rsidTr="005A3C42">
        <w:tc>
          <w:tcPr>
            <w:tcW w:w="8222" w:type="dxa"/>
            <w:gridSpan w:val="4"/>
            <w:shd w:val="clear" w:color="auto" w:fill="FFE599" w:themeFill="accent4" w:themeFillTint="66"/>
          </w:tcPr>
          <w:p w14:paraId="6A83BAF2" w14:textId="77777777" w:rsidR="00F466EE" w:rsidRPr="00754FEA" w:rsidRDefault="00F466EE" w:rsidP="00F466EE">
            <w:pPr>
              <w:jc w:val="right"/>
              <w:rPr>
                <w:rFonts w:ascii="Calibri" w:hAnsi="Calibri" w:cs="Calibri"/>
                <w:b/>
              </w:rPr>
            </w:pPr>
            <w:r w:rsidRPr="00754FEA">
              <w:rPr>
                <w:rFonts w:ascii="Calibri" w:hAnsi="Calibri" w:cs="Calibri"/>
                <w:b/>
              </w:rPr>
              <w:t>Total price of Goods/</w:t>
            </w:r>
          </w:p>
          <w:p w14:paraId="5AA7D1EB" w14:textId="77777777" w:rsidR="00F466EE" w:rsidRPr="00754FEA" w:rsidRDefault="00F466EE" w:rsidP="00F466EE">
            <w:pPr>
              <w:jc w:val="right"/>
              <w:rPr>
                <w:rFonts w:ascii="Calibri" w:hAnsi="Calibri" w:cs="Calibri"/>
                <w:b/>
              </w:rPr>
            </w:pPr>
            <w:r w:rsidRPr="00754FEA">
              <w:rPr>
                <w:rFonts w:ascii="Calibri" w:hAnsi="Calibri" w:cs="Calibri"/>
                <w:b/>
                <w:bCs/>
                <w:color w:val="0000FF"/>
                <w:lang w:val="ru-RU"/>
              </w:rPr>
              <w:t>Общая</w:t>
            </w:r>
            <w:r w:rsidRPr="00754FEA">
              <w:rPr>
                <w:rFonts w:ascii="Calibri" w:hAnsi="Calibri" w:cs="Calibri"/>
                <w:b/>
                <w:bCs/>
                <w:color w:val="0000FF"/>
              </w:rPr>
              <w:t xml:space="preserve"> </w:t>
            </w:r>
            <w:r w:rsidRPr="00754FEA">
              <w:rPr>
                <w:rFonts w:ascii="Calibri" w:hAnsi="Calibri" w:cs="Calibri"/>
                <w:b/>
                <w:bCs/>
                <w:color w:val="0000FF"/>
                <w:lang w:val="ru-RU"/>
              </w:rPr>
              <w:t>стоимость</w:t>
            </w:r>
            <w:r w:rsidRPr="00754FEA">
              <w:rPr>
                <w:rFonts w:ascii="Calibri" w:hAnsi="Calibri" w:cs="Calibri"/>
                <w:b/>
                <w:bCs/>
                <w:color w:val="0000FF"/>
              </w:rPr>
              <w:t xml:space="preserve"> </w:t>
            </w:r>
            <w:r w:rsidRPr="00754FEA">
              <w:rPr>
                <w:rFonts w:ascii="Calibri" w:hAnsi="Calibri" w:cs="Calibri"/>
                <w:b/>
                <w:bCs/>
                <w:color w:val="0000FF"/>
                <w:lang w:val="ru-RU"/>
              </w:rPr>
              <w:t>товаров</w:t>
            </w:r>
          </w:p>
        </w:tc>
        <w:tc>
          <w:tcPr>
            <w:tcW w:w="2410" w:type="dxa"/>
            <w:shd w:val="clear" w:color="auto" w:fill="FFE599" w:themeFill="accent4" w:themeFillTint="66"/>
          </w:tcPr>
          <w:p w14:paraId="732D15CF" w14:textId="77777777" w:rsidR="00F466EE" w:rsidRPr="00203A01" w:rsidRDefault="00F466EE" w:rsidP="00F466EE">
            <w:pPr>
              <w:jc w:val="both"/>
              <w:rPr>
                <w:rFonts w:ascii="Calibri" w:hAnsi="Calibri" w:cs="Calibri"/>
                <w:sz w:val="22"/>
                <w:szCs w:val="22"/>
              </w:rPr>
            </w:pPr>
          </w:p>
        </w:tc>
      </w:tr>
      <w:tr w:rsidR="00F466EE" w:rsidRPr="00203A01" w14:paraId="208798BB" w14:textId="77777777" w:rsidTr="005A3C42">
        <w:tc>
          <w:tcPr>
            <w:tcW w:w="8222" w:type="dxa"/>
            <w:gridSpan w:val="4"/>
            <w:shd w:val="clear" w:color="auto" w:fill="FFE599" w:themeFill="accent4" w:themeFillTint="66"/>
          </w:tcPr>
          <w:p w14:paraId="64C44EE7" w14:textId="301CC91B" w:rsidR="00F466EE" w:rsidRPr="00754FEA" w:rsidRDefault="00F466EE" w:rsidP="00F466EE">
            <w:pPr>
              <w:jc w:val="right"/>
              <w:rPr>
                <w:rFonts w:ascii="Calibri" w:hAnsi="Calibri" w:cs="Calibri"/>
                <w:b/>
              </w:rPr>
            </w:pPr>
            <w:r w:rsidRPr="00754FEA">
              <w:rPr>
                <w:rFonts w:ascii="Calibri" w:hAnsi="Calibri" w:cs="Calibri"/>
                <w:b/>
              </w:rPr>
              <w:t>Add: Cost of transportation/</w:t>
            </w:r>
          </w:p>
          <w:p w14:paraId="5A13F265" w14:textId="69A16B33" w:rsidR="00F466EE" w:rsidRPr="00DC08BE" w:rsidRDefault="00F466EE" w:rsidP="00F466EE">
            <w:pPr>
              <w:jc w:val="right"/>
              <w:rPr>
                <w:rFonts w:ascii="Calibri" w:hAnsi="Calibri" w:cs="Calibri"/>
              </w:rPr>
            </w:pPr>
            <w:r w:rsidRPr="00754FEA">
              <w:rPr>
                <w:rFonts w:ascii="Calibri" w:hAnsi="Calibri" w:cs="Calibri"/>
                <w:b/>
                <w:bCs/>
                <w:color w:val="0000FF"/>
                <w:lang w:val="ru-RU"/>
              </w:rPr>
              <w:t>Транспортные</w:t>
            </w:r>
            <w:r w:rsidRPr="00754FEA">
              <w:rPr>
                <w:rFonts w:ascii="Calibri" w:hAnsi="Calibri" w:cs="Calibri"/>
                <w:b/>
                <w:bCs/>
                <w:color w:val="0000FF"/>
              </w:rPr>
              <w:t xml:space="preserve"> </w:t>
            </w:r>
            <w:r w:rsidRPr="00754FEA">
              <w:rPr>
                <w:rFonts w:ascii="Calibri" w:hAnsi="Calibri" w:cs="Calibri"/>
                <w:b/>
                <w:bCs/>
                <w:color w:val="0000FF"/>
                <w:lang w:val="ru-RU"/>
              </w:rPr>
              <w:t>расходы</w:t>
            </w:r>
          </w:p>
        </w:tc>
        <w:tc>
          <w:tcPr>
            <w:tcW w:w="2410" w:type="dxa"/>
            <w:shd w:val="clear" w:color="auto" w:fill="FFE599" w:themeFill="accent4" w:themeFillTint="66"/>
          </w:tcPr>
          <w:p w14:paraId="4A46FDE8" w14:textId="77777777" w:rsidR="00F466EE" w:rsidRPr="00203A01" w:rsidRDefault="00F466EE" w:rsidP="00F466EE">
            <w:pPr>
              <w:jc w:val="both"/>
              <w:rPr>
                <w:rFonts w:ascii="Calibri" w:hAnsi="Calibri" w:cs="Calibri"/>
                <w:sz w:val="22"/>
                <w:szCs w:val="22"/>
              </w:rPr>
            </w:pPr>
          </w:p>
        </w:tc>
      </w:tr>
      <w:tr w:rsidR="00F466EE" w:rsidRPr="00894D0E" w14:paraId="275CCBB9" w14:textId="77777777" w:rsidTr="005A3C42">
        <w:tc>
          <w:tcPr>
            <w:tcW w:w="8222" w:type="dxa"/>
            <w:gridSpan w:val="4"/>
            <w:tcBorders>
              <w:bottom w:val="single" w:sz="4" w:space="0" w:color="auto"/>
            </w:tcBorders>
            <w:shd w:val="clear" w:color="auto" w:fill="FFE599" w:themeFill="accent4" w:themeFillTint="66"/>
          </w:tcPr>
          <w:p w14:paraId="0CFB038C" w14:textId="592AFE2C" w:rsidR="00F466EE" w:rsidRPr="00754FEA" w:rsidRDefault="00F466EE" w:rsidP="00F466EE">
            <w:pPr>
              <w:jc w:val="right"/>
              <w:rPr>
                <w:rFonts w:ascii="Calibri" w:hAnsi="Calibri" w:cs="Calibri"/>
                <w:b/>
              </w:rPr>
            </w:pPr>
            <w:r w:rsidRPr="00754FEA">
              <w:rPr>
                <w:rFonts w:ascii="Calibri" w:hAnsi="Calibri" w:cs="Calibri"/>
                <w:b/>
              </w:rPr>
              <w:t>Total Final and All-Inclusive Price Quotation for Lot#</w:t>
            </w:r>
            <w:r w:rsidR="00690F15" w:rsidRPr="00690F15">
              <w:rPr>
                <w:rFonts w:ascii="Calibri" w:hAnsi="Calibri" w:cs="Calibri"/>
                <w:b/>
              </w:rPr>
              <w:t>2</w:t>
            </w:r>
            <w:r w:rsidRPr="00754FEA">
              <w:rPr>
                <w:rFonts w:ascii="Calibri" w:hAnsi="Calibri" w:cs="Calibri"/>
                <w:b/>
              </w:rPr>
              <w:t xml:space="preserve">/ </w:t>
            </w:r>
          </w:p>
          <w:p w14:paraId="14C3BB86" w14:textId="15F3AF35" w:rsidR="00F466EE" w:rsidRPr="002C7C12" w:rsidRDefault="00F466EE" w:rsidP="00F466EE">
            <w:pPr>
              <w:jc w:val="right"/>
              <w:rPr>
                <w:rFonts w:ascii="Calibri" w:hAnsi="Calibri" w:cs="Calibri"/>
                <w:b/>
                <w:color w:val="0000FF"/>
                <w:lang w:val="ru-RU"/>
              </w:rPr>
            </w:pPr>
            <w:r w:rsidRPr="00754FEA">
              <w:rPr>
                <w:rFonts w:ascii="Calibri" w:hAnsi="Calibri" w:cs="Calibri"/>
                <w:b/>
                <w:bCs/>
                <w:color w:val="0000FF"/>
                <w:lang w:val="ru-RU"/>
              </w:rPr>
              <w:t>Общая</w:t>
            </w:r>
            <w:r w:rsidRPr="00FB427D">
              <w:rPr>
                <w:rFonts w:ascii="Calibri" w:hAnsi="Calibri" w:cs="Calibri"/>
                <w:b/>
                <w:bCs/>
                <w:color w:val="0000FF"/>
                <w:lang w:val="ru-RU"/>
              </w:rPr>
              <w:t xml:space="preserve"> </w:t>
            </w:r>
            <w:r w:rsidRPr="00754FEA">
              <w:rPr>
                <w:rFonts w:ascii="Calibri" w:hAnsi="Calibri" w:cs="Calibri"/>
                <w:b/>
                <w:bCs/>
                <w:color w:val="0000FF"/>
                <w:lang w:val="ru-RU"/>
              </w:rPr>
              <w:t>стоимость</w:t>
            </w:r>
            <w:r w:rsidRPr="00FB427D">
              <w:rPr>
                <w:rFonts w:ascii="Calibri" w:hAnsi="Calibri" w:cs="Calibri"/>
                <w:b/>
                <w:bCs/>
                <w:color w:val="0000FF"/>
                <w:lang w:val="ru-RU"/>
              </w:rPr>
              <w:t xml:space="preserve"> </w:t>
            </w:r>
            <w:r w:rsidRPr="00754FEA">
              <w:rPr>
                <w:rFonts w:ascii="Calibri" w:hAnsi="Calibri" w:cs="Calibri"/>
                <w:b/>
                <w:bCs/>
                <w:color w:val="0000FF"/>
                <w:lang w:val="ru-RU"/>
              </w:rPr>
              <w:t>предложения</w:t>
            </w:r>
            <w:r w:rsidRPr="00FB427D">
              <w:rPr>
                <w:rFonts w:ascii="Calibri" w:hAnsi="Calibri" w:cs="Calibri"/>
                <w:b/>
                <w:bCs/>
                <w:color w:val="0000FF"/>
                <w:lang w:val="ru-RU"/>
              </w:rPr>
              <w:t xml:space="preserve">, </w:t>
            </w:r>
            <w:r w:rsidRPr="00754FEA">
              <w:rPr>
                <w:rFonts w:ascii="Calibri" w:hAnsi="Calibri" w:cs="Calibri"/>
                <w:b/>
                <w:bCs/>
                <w:color w:val="0000FF"/>
                <w:lang w:val="ru-RU"/>
              </w:rPr>
              <w:t>включая</w:t>
            </w:r>
            <w:r w:rsidRPr="00FB427D">
              <w:rPr>
                <w:rFonts w:ascii="Calibri" w:hAnsi="Calibri" w:cs="Calibri"/>
                <w:b/>
                <w:bCs/>
                <w:color w:val="0000FF"/>
                <w:lang w:val="ru-RU"/>
              </w:rPr>
              <w:t xml:space="preserve"> </w:t>
            </w:r>
            <w:r w:rsidRPr="00754FEA">
              <w:rPr>
                <w:rFonts w:ascii="Calibri" w:hAnsi="Calibri" w:cs="Calibri"/>
                <w:b/>
                <w:bCs/>
                <w:color w:val="0000FF"/>
                <w:lang w:val="ru-RU"/>
              </w:rPr>
              <w:t>все</w:t>
            </w:r>
            <w:r w:rsidRPr="00FB427D">
              <w:rPr>
                <w:rFonts w:ascii="Calibri" w:hAnsi="Calibri" w:cs="Calibri"/>
                <w:b/>
                <w:bCs/>
                <w:color w:val="0000FF"/>
                <w:lang w:val="ru-RU"/>
              </w:rPr>
              <w:t xml:space="preserve"> </w:t>
            </w:r>
            <w:r w:rsidRPr="00754FEA">
              <w:rPr>
                <w:rFonts w:ascii="Calibri" w:hAnsi="Calibri" w:cs="Calibri"/>
                <w:b/>
                <w:bCs/>
                <w:color w:val="0000FF"/>
                <w:lang w:val="ru-RU"/>
              </w:rPr>
              <w:t>расходы</w:t>
            </w:r>
            <w:r w:rsidRPr="00FB427D">
              <w:rPr>
                <w:rFonts w:ascii="Calibri" w:hAnsi="Calibri" w:cs="Calibri"/>
                <w:b/>
                <w:bCs/>
                <w:color w:val="0000FF"/>
                <w:lang w:val="ru-RU"/>
              </w:rPr>
              <w:t xml:space="preserve"> </w:t>
            </w:r>
            <w:r w:rsidRPr="00754FEA">
              <w:rPr>
                <w:rFonts w:ascii="Calibri" w:hAnsi="Calibri" w:cs="Calibri"/>
                <w:b/>
                <w:bCs/>
                <w:color w:val="0000FF"/>
                <w:lang w:val="ru-RU"/>
              </w:rPr>
              <w:t>для</w:t>
            </w:r>
            <w:r w:rsidRPr="00FB427D">
              <w:rPr>
                <w:rFonts w:ascii="Calibri" w:hAnsi="Calibri" w:cs="Calibri"/>
                <w:b/>
                <w:bCs/>
                <w:color w:val="0000FF"/>
                <w:lang w:val="ru-RU"/>
              </w:rPr>
              <w:t xml:space="preserve"> </w:t>
            </w:r>
            <w:r w:rsidRPr="00754FEA">
              <w:rPr>
                <w:rFonts w:ascii="Calibri" w:hAnsi="Calibri" w:cs="Calibri"/>
                <w:b/>
                <w:bCs/>
                <w:color w:val="0000FF"/>
                <w:lang w:val="ru-RU"/>
              </w:rPr>
              <w:t>Лота</w:t>
            </w:r>
            <w:r w:rsidRPr="00FB427D">
              <w:rPr>
                <w:rFonts w:ascii="Calibri" w:hAnsi="Calibri" w:cs="Calibri"/>
                <w:b/>
                <w:bCs/>
                <w:color w:val="0000FF"/>
                <w:lang w:val="ru-RU"/>
              </w:rPr>
              <w:t>№</w:t>
            </w:r>
            <w:r w:rsidR="00690F15">
              <w:rPr>
                <w:rFonts w:ascii="Calibri" w:hAnsi="Calibri" w:cs="Calibri"/>
                <w:b/>
                <w:bCs/>
                <w:color w:val="0000FF"/>
                <w:lang w:val="ru-RU"/>
              </w:rPr>
              <w:t>2</w:t>
            </w:r>
          </w:p>
        </w:tc>
        <w:tc>
          <w:tcPr>
            <w:tcW w:w="2410" w:type="dxa"/>
            <w:tcBorders>
              <w:bottom w:val="single" w:sz="4" w:space="0" w:color="auto"/>
            </w:tcBorders>
            <w:shd w:val="clear" w:color="auto" w:fill="FFE599" w:themeFill="accent4" w:themeFillTint="66"/>
          </w:tcPr>
          <w:p w14:paraId="33FDB6DB" w14:textId="77777777" w:rsidR="00F466EE" w:rsidRPr="00754FEA" w:rsidRDefault="00F466EE" w:rsidP="00F466EE">
            <w:pPr>
              <w:jc w:val="both"/>
              <w:rPr>
                <w:rFonts w:ascii="Calibri" w:hAnsi="Calibri" w:cs="Calibri"/>
                <w:sz w:val="22"/>
                <w:szCs w:val="22"/>
                <w:lang w:val="ru-RU"/>
              </w:rPr>
            </w:pPr>
          </w:p>
        </w:tc>
      </w:tr>
    </w:tbl>
    <w:p w14:paraId="2E003BB8" w14:textId="5A90880F" w:rsidR="00CF110E" w:rsidRDefault="00CF110E" w:rsidP="00CF110E">
      <w:pPr>
        <w:rPr>
          <w:rFonts w:asciiTheme="minorHAnsi" w:hAnsiTheme="minorHAnsi" w:cstheme="minorHAnsi"/>
          <w:b/>
          <w:u w:val="single"/>
          <w:lang w:val="ru-RU"/>
        </w:rPr>
      </w:pPr>
    </w:p>
    <w:p w14:paraId="522B73EC" w14:textId="77777777" w:rsidR="00E456EE" w:rsidRPr="00F00B33"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680B1713" w14:textId="77777777" w:rsidR="00E456EE" w:rsidRPr="00F00B33" w:rsidRDefault="00E456EE" w:rsidP="00E456EE">
      <w:pPr>
        <w:rPr>
          <w:rFonts w:asciiTheme="minorHAnsi" w:hAnsiTheme="minorHAnsi" w:cstheme="minorHAnsi"/>
          <w:snapToGrid w:val="0"/>
        </w:rPr>
      </w:pPr>
    </w:p>
    <w:p w14:paraId="0C8114CA" w14:textId="77777777" w:rsidR="00E456EE" w:rsidRPr="00F00B33" w:rsidRDefault="00E456EE" w:rsidP="00E456EE">
      <w:pPr>
        <w:rPr>
          <w:rFonts w:asciiTheme="minorHAnsi" w:hAnsiTheme="minorHAnsi" w:cstheme="minorHAnsi"/>
          <w:snapToGrid w:val="0"/>
        </w:rPr>
      </w:pPr>
    </w:p>
    <w:p w14:paraId="62EA7EC6" w14:textId="5C210184" w:rsidR="00E456EE"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79440BE7" w14:textId="42898CC9" w:rsidR="00D20E44" w:rsidRDefault="00D20E44" w:rsidP="00E456EE">
      <w:pPr>
        <w:rPr>
          <w:rFonts w:asciiTheme="minorHAnsi" w:hAnsiTheme="minorHAnsi" w:cstheme="minorHAnsi"/>
          <w:snapToGrid w:val="0"/>
        </w:rPr>
      </w:pPr>
    </w:p>
    <w:p w14:paraId="31EADC34" w14:textId="77777777" w:rsidR="00D20E44" w:rsidRPr="00F00B33" w:rsidRDefault="00D20E44" w:rsidP="00E456EE">
      <w:pPr>
        <w:rPr>
          <w:rFonts w:asciiTheme="minorHAnsi" w:hAnsiTheme="minorHAnsi" w:cstheme="minorHAnsi"/>
          <w:snapToGrid w:val="0"/>
        </w:rPr>
      </w:pPr>
    </w:p>
    <w:p w14:paraId="590E635F" w14:textId="77777777" w:rsidR="00E456EE" w:rsidRPr="00F00B33" w:rsidRDefault="00E456EE" w:rsidP="00E456EE">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75C08867" w14:textId="3168931E" w:rsidR="00E456EE" w:rsidRDefault="00E456EE" w:rsidP="00CF110E">
      <w:pPr>
        <w:rPr>
          <w:rFonts w:asciiTheme="minorHAnsi" w:hAnsiTheme="minorHAnsi" w:cstheme="minorHAnsi"/>
          <w:b/>
          <w:u w:val="single"/>
          <w:lang w:val="ru-RU"/>
        </w:rPr>
      </w:pPr>
    </w:p>
    <w:p w14:paraId="13E0BDF1" w14:textId="73D81CD6" w:rsidR="00E456EE" w:rsidRDefault="00E456EE" w:rsidP="00CF110E">
      <w:pPr>
        <w:rPr>
          <w:rFonts w:asciiTheme="minorHAnsi" w:hAnsiTheme="minorHAnsi" w:cstheme="minorHAnsi"/>
          <w:b/>
          <w:u w:val="single"/>
          <w:lang w:val="ru-RU"/>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260"/>
        <w:gridCol w:w="4678"/>
      </w:tblGrid>
      <w:tr w:rsidR="00F0068B" w:rsidRPr="004278F2" w14:paraId="46BBC9CA" w14:textId="77777777" w:rsidTr="005D4F0B">
        <w:trPr>
          <w:trHeight w:val="510"/>
        </w:trPr>
        <w:tc>
          <w:tcPr>
            <w:tcW w:w="2836" w:type="dxa"/>
            <w:shd w:val="clear" w:color="auto" w:fill="FFE599" w:themeFill="accent4" w:themeFillTint="66"/>
            <w:vAlign w:val="center"/>
            <w:hideMark/>
          </w:tcPr>
          <w:p w14:paraId="3E92CCF0" w14:textId="77777777" w:rsidR="00F0068B" w:rsidRPr="001B0C62" w:rsidRDefault="00F0068B" w:rsidP="00F0068B">
            <w:pPr>
              <w:jc w:val="center"/>
              <w:rPr>
                <w:rFonts w:asciiTheme="minorHAnsi" w:eastAsia="Calibri" w:hAnsiTheme="minorHAnsi" w:cstheme="minorHAnsi"/>
                <w:b/>
              </w:rPr>
            </w:pPr>
            <w:r w:rsidRPr="001B0C62">
              <w:rPr>
                <w:rFonts w:asciiTheme="minorHAnsi" w:eastAsia="Calibri" w:hAnsiTheme="minorHAnsi" w:cstheme="minorHAnsi"/>
                <w:b/>
              </w:rPr>
              <w:t>Items to be Supplied*/</w:t>
            </w:r>
          </w:p>
          <w:p w14:paraId="13B30DA3" w14:textId="20CCE65C" w:rsidR="00F0068B" w:rsidRPr="004278F2" w:rsidRDefault="00F0068B" w:rsidP="00F0068B">
            <w:pPr>
              <w:jc w:val="center"/>
              <w:rPr>
                <w:rFonts w:asciiTheme="minorHAnsi" w:eastAsia="Calibri" w:hAnsiTheme="minorHAnsi" w:cstheme="minorHAnsi"/>
                <w:b/>
              </w:rPr>
            </w:pPr>
            <w:r w:rsidRPr="001B0C62">
              <w:rPr>
                <w:rFonts w:asciiTheme="minorHAnsi" w:eastAsia="Calibri" w:hAnsiTheme="minorHAnsi" w:cstheme="minorHAnsi"/>
                <w:b/>
                <w:bCs/>
                <w:color w:val="0000FF"/>
              </w:rPr>
              <w:t>Поставляемые товары *</w:t>
            </w:r>
          </w:p>
        </w:tc>
        <w:tc>
          <w:tcPr>
            <w:tcW w:w="7938" w:type="dxa"/>
            <w:gridSpan w:val="2"/>
            <w:shd w:val="clear" w:color="auto" w:fill="FFE599" w:themeFill="accent4" w:themeFillTint="66"/>
            <w:noWrap/>
            <w:vAlign w:val="center"/>
            <w:hideMark/>
          </w:tcPr>
          <w:p w14:paraId="0677021B" w14:textId="77777777" w:rsidR="00F0068B" w:rsidRPr="007F319F" w:rsidRDefault="00F0068B" w:rsidP="00F0068B">
            <w:pPr>
              <w:widowControl w:val="0"/>
              <w:overflowPunct w:val="0"/>
              <w:adjustRightInd w:val="0"/>
              <w:jc w:val="center"/>
              <w:rPr>
                <w:rFonts w:ascii="Calibri" w:hAnsi="Calibri" w:cs="Calibri"/>
                <w:b/>
                <w:color w:val="000000"/>
                <w:kern w:val="28"/>
              </w:rPr>
            </w:pPr>
            <w:r>
              <w:rPr>
                <w:rFonts w:ascii="Calibri" w:hAnsi="Calibri" w:cs="Calibri"/>
                <w:b/>
                <w:color w:val="000000"/>
                <w:kern w:val="28"/>
              </w:rPr>
              <w:t>Detailed technical s</w:t>
            </w:r>
            <w:r w:rsidRPr="007F319F">
              <w:rPr>
                <w:rFonts w:ascii="Calibri" w:hAnsi="Calibri" w:cs="Calibri"/>
                <w:b/>
                <w:color w:val="000000"/>
                <w:kern w:val="28"/>
              </w:rPr>
              <w:t>pecifications of Goods /</w:t>
            </w:r>
          </w:p>
          <w:p w14:paraId="1E9872B1" w14:textId="77777777" w:rsidR="00F0068B" w:rsidRDefault="00F0068B" w:rsidP="00F0068B">
            <w:pPr>
              <w:widowControl w:val="0"/>
              <w:overflowPunct w:val="0"/>
              <w:adjustRightInd w:val="0"/>
              <w:jc w:val="center"/>
              <w:rPr>
                <w:rFonts w:ascii="Calibri" w:eastAsia="MS Mincho" w:hAnsi="Calibri" w:cs="Calibri"/>
                <w:b/>
                <w:bCs/>
                <w:color w:val="0000FF"/>
                <w:lang w:eastAsia="ja-JP"/>
              </w:rPr>
            </w:pPr>
            <w:r>
              <w:rPr>
                <w:rFonts w:ascii="Calibri" w:eastAsia="MS Mincho" w:hAnsi="Calibri" w:cs="Calibri"/>
                <w:b/>
                <w:bCs/>
                <w:color w:val="0000FF"/>
                <w:lang w:val="ru-RU" w:eastAsia="ja-JP"/>
              </w:rPr>
              <w:t>Детальные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технические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спецификации</w:t>
            </w:r>
            <w:r w:rsidRPr="00EB44EC">
              <w:rPr>
                <w:rFonts w:ascii="Calibri" w:eastAsia="MS Mincho" w:hAnsi="Calibri" w:cs="Calibri"/>
                <w:b/>
                <w:bCs/>
                <w:color w:val="0000FF"/>
                <w:lang w:eastAsia="ja-JP"/>
              </w:rPr>
              <w:t xml:space="preserve"> </w:t>
            </w:r>
            <w:r w:rsidRPr="007F319F">
              <w:rPr>
                <w:rFonts w:ascii="Calibri" w:eastAsia="MS Mincho" w:hAnsi="Calibri" w:cs="Calibri"/>
                <w:b/>
                <w:bCs/>
                <w:color w:val="0000FF"/>
                <w:lang w:eastAsia="ja-JP"/>
              </w:rPr>
              <w:t>товаров</w:t>
            </w:r>
          </w:p>
          <w:p w14:paraId="0AB7C2E0" w14:textId="5974C292" w:rsidR="00F0068B" w:rsidRPr="004278F2" w:rsidRDefault="00F0068B" w:rsidP="00F0068B">
            <w:pPr>
              <w:jc w:val="center"/>
              <w:rPr>
                <w:rFonts w:asciiTheme="minorHAnsi" w:eastAsia="Calibri" w:hAnsiTheme="minorHAnsi" w:cstheme="minorHAnsi"/>
                <w:b/>
                <w:bCs/>
                <w:color w:val="0000FF"/>
              </w:rPr>
            </w:pPr>
            <w:r>
              <w:rPr>
                <w:rFonts w:asciiTheme="minorHAnsi" w:eastAsia="Calibri" w:hAnsiTheme="minorHAnsi" w:cstheme="minorHAnsi"/>
                <w:sz w:val="18"/>
              </w:rPr>
              <w:t xml:space="preserve">Indicate </w:t>
            </w:r>
            <w:r w:rsidRPr="009A491F">
              <w:rPr>
                <w:rFonts w:asciiTheme="minorHAnsi" w:eastAsia="Calibri" w:hAnsiTheme="minorHAnsi" w:cstheme="minorHAnsi"/>
                <w:b/>
                <w:sz w:val="18"/>
              </w:rPr>
              <w:t>model,</w:t>
            </w:r>
            <w:r>
              <w:rPr>
                <w:rFonts w:asciiTheme="minorHAnsi" w:eastAsia="Calibri" w:hAnsiTheme="minorHAnsi" w:cstheme="minorHAnsi"/>
                <w:sz w:val="18"/>
              </w:rPr>
              <w:t xml:space="preserve"> </w:t>
            </w:r>
            <w:r w:rsidRPr="00857A38">
              <w:rPr>
                <w:rFonts w:asciiTheme="minorHAnsi" w:eastAsia="Calibri" w:hAnsiTheme="minorHAnsi" w:cstheme="minorHAnsi"/>
                <w:b/>
                <w:sz w:val="18"/>
              </w:rPr>
              <w:t>exact and full</w:t>
            </w:r>
            <w:r w:rsidRPr="00857A38">
              <w:rPr>
                <w:rFonts w:asciiTheme="minorHAnsi" w:eastAsia="Calibri" w:hAnsiTheme="minorHAnsi" w:cstheme="minorHAnsi"/>
                <w:sz w:val="18"/>
              </w:rPr>
              <w:t xml:space="preserve"> specification</w:t>
            </w:r>
            <w:r>
              <w:rPr>
                <w:rFonts w:asciiTheme="minorHAnsi" w:eastAsia="Calibri" w:hAnsiTheme="minorHAnsi" w:cstheme="minorHAnsi"/>
                <w:sz w:val="18"/>
              </w:rPr>
              <w:t xml:space="preserve">s </w:t>
            </w:r>
            <w:r w:rsidRPr="00857A38">
              <w:rPr>
                <w:rFonts w:asciiTheme="minorHAnsi" w:eastAsia="Calibri" w:hAnsiTheme="minorHAnsi" w:cstheme="minorHAnsi"/>
                <w:sz w:val="18"/>
              </w:rPr>
              <w:t xml:space="preserve">of the equipment </w:t>
            </w:r>
            <w:r>
              <w:rPr>
                <w:rFonts w:asciiTheme="minorHAnsi" w:eastAsia="Calibri" w:hAnsiTheme="minorHAnsi" w:cstheme="minorHAnsi"/>
                <w:sz w:val="18"/>
              </w:rPr>
              <w:t>proposed</w:t>
            </w:r>
            <w:r w:rsidRPr="00857A38">
              <w:rPr>
                <w:rFonts w:asciiTheme="minorHAnsi" w:eastAsia="Calibri" w:hAnsiTheme="minorHAnsi" w:cstheme="minorHAnsi"/>
                <w:sz w:val="18"/>
              </w:rPr>
              <w:t xml:space="preserve"> (please refer to required specifications indicated in Annex 1) /</w:t>
            </w:r>
            <w:r w:rsidRPr="00857A38">
              <w:rPr>
                <w:rFonts w:asciiTheme="minorHAnsi" w:eastAsia="Calibri" w:hAnsiTheme="minorHAnsi" w:cstheme="minorHAnsi"/>
                <w:color w:val="0000FF"/>
                <w:sz w:val="18"/>
                <w:lang w:val="ru-RU"/>
              </w:rPr>
              <w:t>Укажите</w:t>
            </w:r>
            <w:r w:rsidRPr="0039196E">
              <w:rPr>
                <w:rFonts w:asciiTheme="minorHAnsi" w:eastAsia="Calibri" w:hAnsiTheme="minorHAnsi" w:cstheme="minorHAnsi"/>
                <w:color w:val="0000FF"/>
                <w:sz w:val="18"/>
              </w:rPr>
              <w:t xml:space="preserve"> </w:t>
            </w:r>
            <w:r w:rsidRPr="009A491F">
              <w:rPr>
                <w:rFonts w:asciiTheme="minorHAnsi" w:eastAsia="Calibri" w:hAnsiTheme="minorHAnsi" w:cstheme="minorHAnsi"/>
                <w:b/>
                <w:color w:val="0000FF"/>
                <w:sz w:val="18"/>
                <w:lang w:val="ru-RU"/>
              </w:rPr>
              <w:t>модель</w:t>
            </w:r>
            <w:r>
              <w:rPr>
                <w:rFonts w:asciiTheme="minorHAnsi" w:eastAsia="Calibri" w:hAnsiTheme="minorHAnsi" w:cstheme="minorHAnsi"/>
                <w:b/>
                <w:color w:val="0000FF"/>
                <w:sz w:val="18"/>
              </w:rPr>
              <w:t>,</w:t>
            </w:r>
            <w:r w:rsidRPr="009A491F">
              <w:rPr>
                <w:rFonts w:asciiTheme="minorHAnsi" w:eastAsia="Calibri" w:hAnsiTheme="minorHAnsi" w:cstheme="minorHAnsi"/>
                <w:color w:val="0000FF"/>
                <w:sz w:val="18"/>
              </w:rPr>
              <w:t xml:space="preserve"> </w:t>
            </w:r>
            <w:r w:rsidRPr="00857A38">
              <w:rPr>
                <w:rFonts w:asciiTheme="minorHAnsi" w:eastAsia="Calibri" w:hAnsiTheme="minorHAnsi" w:cstheme="minorHAnsi"/>
                <w:b/>
                <w:color w:val="0000FF"/>
                <w:sz w:val="18"/>
                <w:lang w:val="ru-RU"/>
              </w:rPr>
              <w:t>точные</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и</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полные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предлагаемого</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оборудования</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пожалуйста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обратите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внимание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на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требуемые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указанные</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в</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приложении</w:t>
            </w:r>
            <w:r w:rsidRPr="0039196E">
              <w:rPr>
                <w:rFonts w:asciiTheme="minorHAnsi" w:eastAsia="Calibri" w:hAnsiTheme="minorHAnsi" w:cstheme="minorHAnsi"/>
                <w:color w:val="0000FF"/>
                <w:sz w:val="18"/>
              </w:rPr>
              <w:t xml:space="preserve"> 1)</w:t>
            </w:r>
          </w:p>
        </w:tc>
      </w:tr>
      <w:tr w:rsidR="00690F15" w:rsidRPr="00C90D4E" w14:paraId="30516216" w14:textId="77777777" w:rsidTr="005D4F0B">
        <w:trPr>
          <w:trHeight w:val="255"/>
        </w:trPr>
        <w:tc>
          <w:tcPr>
            <w:tcW w:w="2836" w:type="dxa"/>
            <w:vMerge w:val="restart"/>
            <w:vAlign w:val="center"/>
          </w:tcPr>
          <w:p w14:paraId="4B6F3433" w14:textId="77777777" w:rsidR="00690F15" w:rsidRDefault="00690F15" w:rsidP="00690F15">
            <w:pPr>
              <w:rPr>
                <w:rFonts w:asciiTheme="minorHAnsi" w:hAnsiTheme="minorHAnsi" w:cstheme="minorHAnsi"/>
                <w:b/>
                <w:color w:val="000000"/>
                <w:lang w:eastAsia="ru-RU"/>
              </w:rPr>
            </w:pPr>
            <w:r w:rsidRPr="00813D99">
              <w:rPr>
                <w:rFonts w:asciiTheme="minorHAnsi" w:hAnsiTheme="minorHAnsi" w:cstheme="minorHAnsi"/>
                <w:b/>
                <w:color w:val="000000"/>
                <w:lang w:eastAsia="ru-RU"/>
              </w:rPr>
              <w:t>2</w:t>
            </w:r>
            <w:r>
              <w:rPr>
                <w:rFonts w:asciiTheme="minorHAnsi" w:hAnsiTheme="minorHAnsi" w:cstheme="minorHAnsi"/>
                <w:b/>
                <w:color w:val="000000"/>
                <w:lang w:eastAsia="ru-RU"/>
              </w:rPr>
              <w:t>.1. Universal screw cutting lathe (machine)/</w:t>
            </w:r>
          </w:p>
          <w:p w14:paraId="05F2BC14" w14:textId="043260A6" w:rsidR="00690F15" w:rsidRPr="004278F2" w:rsidRDefault="00690F15" w:rsidP="00690F15">
            <w:pPr>
              <w:jc w:val="both"/>
              <w:rPr>
                <w:rFonts w:asciiTheme="minorHAnsi" w:hAnsiTheme="minorHAnsi" w:cstheme="minorHAnsi"/>
                <w:color w:val="0000FF"/>
                <w:lang w:eastAsia="ru-RU"/>
              </w:rPr>
            </w:pPr>
            <w:r>
              <w:rPr>
                <w:rFonts w:asciiTheme="minorHAnsi" w:hAnsiTheme="minorHAnsi" w:cstheme="minorHAnsi"/>
                <w:b/>
                <w:color w:val="0000FF"/>
                <w:lang w:val="ru-RU" w:eastAsia="ru-RU"/>
              </w:rPr>
              <w:t>2</w:t>
            </w:r>
            <w:r>
              <w:rPr>
                <w:rFonts w:asciiTheme="minorHAnsi" w:hAnsiTheme="minorHAnsi" w:cstheme="minorHAnsi"/>
                <w:b/>
                <w:color w:val="0000FF"/>
                <w:lang w:eastAsia="ru-RU"/>
              </w:rPr>
              <w:t>.1. Станок токарно-винторезный универсальный</w:t>
            </w:r>
          </w:p>
        </w:tc>
        <w:tc>
          <w:tcPr>
            <w:tcW w:w="3260" w:type="dxa"/>
            <w:shd w:val="clear" w:color="auto" w:fill="auto"/>
            <w:vAlign w:val="bottom"/>
          </w:tcPr>
          <w:p w14:paraId="695FA88C" w14:textId="11D8565A" w:rsidR="00690F15" w:rsidRPr="00D8546F" w:rsidRDefault="00690F15" w:rsidP="00690F15">
            <w:pPr>
              <w:jc w:val="both"/>
              <w:rPr>
                <w:rFonts w:asciiTheme="minorHAnsi" w:hAnsiTheme="minorHAnsi" w:cstheme="minorHAnsi"/>
                <w:b/>
                <w:color w:val="000000"/>
                <w:lang w:val="ru-RU" w:eastAsia="ru-RU"/>
              </w:rPr>
            </w:pPr>
            <w:r w:rsidRPr="00D8546F">
              <w:rPr>
                <w:rFonts w:asciiTheme="minorHAnsi" w:hAnsiTheme="minorHAnsi" w:cstheme="minorHAnsi"/>
                <w:b/>
                <w:color w:val="000000"/>
                <w:lang w:eastAsia="ru-RU"/>
              </w:rPr>
              <w:t>Model</w:t>
            </w:r>
            <w:r w:rsidRPr="00D8546F">
              <w:rPr>
                <w:rFonts w:asciiTheme="minorHAnsi" w:hAnsiTheme="minorHAnsi" w:cstheme="minorHAnsi"/>
                <w:b/>
                <w:color w:val="000000"/>
                <w:lang w:val="ru-RU" w:eastAsia="ru-RU"/>
              </w:rPr>
              <w:t>/</w:t>
            </w:r>
            <w:r w:rsidRPr="00D8546F">
              <w:rPr>
                <w:rFonts w:asciiTheme="minorHAnsi" w:hAnsiTheme="minorHAnsi" w:cstheme="minorHAnsi"/>
                <w:b/>
                <w:color w:val="0000FF"/>
                <w:lang w:val="ru-RU" w:eastAsia="ru-RU"/>
              </w:rPr>
              <w:t>Модель</w:t>
            </w:r>
          </w:p>
        </w:tc>
        <w:tc>
          <w:tcPr>
            <w:tcW w:w="4678" w:type="dxa"/>
            <w:shd w:val="clear" w:color="auto" w:fill="auto"/>
            <w:vAlign w:val="bottom"/>
          </w:tcPr>
          <w:p w14:paraId="15D1E52B" w14:textId="78F1E7A1" w:rsidR="00690F15" w:rsidRPr="00D8546F" w:rsidRDefault="00690F15" w:rsidP="00690F15">
            <w:pPr>
              <w:rPr>
                <w:rFonts w:asciiTheme="minorHAnsi" w:hAnsiTheme="minorHAnsi" w:cstheme="minorHAnsi"/>
                <w:b/>
                <w:lang w:val="ru-RU" w:eastAsia="ru-RU"/>
              </w:rPr>
            </w:pPr>
            <w:r w:rsidRPr="00D8546F">
              <w:rPr>
                <w:rFonts w:asciiTheme="minorHAnsi" w:hAnsiTheme="minorHAnsi" w:cstheme="minorHAnsi"/>
                <w:b/>
                <w:color w:val="000000"/>
                <w:lang w:eastAsia="ru-RU"/>
              </w:rPr>
              <w:t>Specify</w:t>
            </w:r>
            <w:r w:rsidRPr="00D8546F">
              <w:rPr>
                <w:rFonts w:asciiTheme="minorHAnsi" w:hAnsiTheme="minorHAnsi" w:cstheme="minorHAnsi"/>
                <w:b/>
                <w:color w:val="000000"/>
                <w:lang w:val="ru-RU" w:eastAsia="ru-RU"/>
              </w:rPr>
              <w:t>/</w:t>
            </w:r>
            <w:r w:rsidRPr="00D8546F">
              <w:rPr>
                <w:rFonts w:asciiTheme="minorHAnsi" w:hAnsiTheme="minorHAnsi" w:cstheme="minorHAnsi"/>
                <w:b/>
                <w:color w:val="0000FF"/>
                <w:lang w:val="ru-RU" w:eastAsia="ru-RU"/>
              </w:rPr>
              <w:t>Указать</w:t>
            </w:r>
          </w:p>
        </w:tc>
      </w:tr>
      <w:tr w:rsidR="00690F15" w:rsidRPr="004278F2" w14:paraId="78F6C4CF" w14:textId="77777777" w:rsidTr="005D4F0B">
        <w:trPr>
          <w:trHeight w:val="255"/>
        </w:trPr>
        <w:tc>
          <w:tcPr>
            <w:tcW w:w="2836" w:type="dxa"/>
            <w:vMerge/>
            <w:vAlign w:val="center"/>
          </w:tcPr>
          <w:p w14:paraId="0D0FFAAA" w14:textId="77777777" w:rsidR="00690F15" w:rsidRPr="00C90D4E" w:rsidRDefault="00690F15" w:rsidP="00690F15">
            <w:pPr>
              <w:jc w:val="both"/>
              <w:rPr>
                <w:rFonts w:asciiTheme="minorHAnsi" w:hAnsiTheme="minorHAnsi" w:cstheme="minorHAnsi"/>
                <w:b/>
                <w:color w:val="000000"/>
                <w:lang w:val="ru-RU" w:eastAsia="ru-RU"/>
              </w:rPr>
            </w:pPr>
          </w:p>
        </w:tc>
        <w:tc>
          <w:tcPr>
            <w:tcW w:w="3260" w:type="dxa"/>
            <w:shd w:val="clear" w:color="auto" w:fill="auto"/>
            <w:vAlign w:val="bottom"/>
          </w:tcPr>
          <w:p w14:paraId="390FFC9D" w14:textId="377A814B" w:rsidR="00690F15" w:rsidRPr="004278F2" w:rsidRDefault="00690F15" w:rsidP="00690F15">
            <w:pPr>
              <w:jc w:val="both"/>
              <w:rPr>
                <w:rFonts w:asciiTheme="minorHAnsi" w:hAnsiTheme="minorHAnsi" w:cstheme="minorHAnsi"/>
                <w:color w:val="000000"/>
                <w:lang w:eastAsia="ru-RU"/>
              </w:rPr>
            </w:pPr>
            <w:r>
              <w:rPr>
                <w:rFonts w:asciiTheme="minorHAnsi" w:hAnsiTheme="minorHAnsi" w:cstheme="minorHAnsi"/>
                <w:color w:val="000000"/>
                <w:lang w:eastAsia="ru-RU"/>
              </w:rPr>
              <w:t>The largest diameter of the workpiece over the bed/</w:t>
            </w:r>
            <w:r>
              <w:rPr>
                <w:rFonts w:asciiTheme="minorHAnsi" w:hAnsiTheme="minorHAnsi" w:cstheme="minorHAnsi"/>
                <w:color w:val="0000FF"/>
                <w:lang w:eastAsia="ru-RU"/>
              </w:rPr>
              <w:t>Наибольший диаметр обрабатываемой заготовки над станиной</w:t>
            </w:r>
          </w:p>
        </w:tc>
        <w:tc>
          <w:tcPr>
            <w:tcW w:w="4678" w:type="dxa"/>
            <w:shd w:val="clear" w:color="auto" w:fill="auto"/>
            <w:vAlign w:val="center"/>
          </w:tcPr>
          <w:p w14:paraId="355AD6FF" w14:textId="77777777" w:rsidR="00690F15" w:rsidRPr="004278F2" w:rsidRDefault="00690F15" w:rsidP="00690F15">
            <w:pPr>
              <w:rPr>
                <w:rFonts w:asciiTheme="minorHAnsi" w:hAnsiTheme="minorHAnsi" w:cstheme="minorHAnsi"/>
                <w:lang w:eastAsia="ru-RU"/>
              </w:rPr>
            </w:pPr>
          </w:p>
        </w:tc>
      </w:tr>
      <w:tr w:rsidR="00690F15" w:rsidRPr="004278F2" w14:paraId="71CAD72D" w14:textId="77777777" w:rsidTr="005D4F0B">
        <w:trPr>
          <w:trHeight w:val="255"/>
        </w:trPr>
        <w:tc>
          <w:tcPr>
            <w:tcW w:w="2836" w:type="dxa"/>
            <w:vMerge/>
          </w:tcPr>
          <w:p w14:paraId="3D2CBA10" w14:textId="77777777" w:rsidR="00690F15" w:rsidRPr="004278F2" w:rsidRDefault="00690F15" w:rsidP="00690F15">
            <w:pPr>
              <w:rPr>
                <w:rFonts w:asciiTheme="minorHAnsi" w:hAnsiTheme="minorHAnsi" w:cstheme="minorHAnsi"/>
                <w:lang w:eastAsia="ru-RU"/>
              </w:rPr>
            </w:pPr>
          </w:p>
        </w:tc>
        <w:tc>
          <w:tcPr>
            <w:tcW w:w="3260" w:type="dxa"/>
            <w:shd w:val="clear" w:color="auto" w:fill="auto"/>
            <w:vAlign w:val="bottom"/>
          </w:tcPr>
          <w:p w14:paraId="05549289" w14:textId="1D083581" w:rsidR="00690F15" w:rsidRPr="004278F2" w:rsidRDefault="00690F15" w:rsidP="00690F15">
            <w:pPr>
              <w:jc w:val="both"/>
              <w:rPr>
                <w:rFonts w:asciiTheme="minorHAnsi" w:hAnsiTheme="minorHAnsi" w:cstheme="minorHAnsi"/>
                <w:color w:val="000000"/>
                <w:lang w:eastAsia="ru-RU"/>
              </w:rPr>
            </w:pPr>
            <w:r>
              <w:rPr>
                <w:rFonts w:asciiTheme="minorHAnsi" w:hAnsiTheme="minorHAnsi" w:cstheme="minorHAnsi"/>
                <w:color w:val="000000"/>
                <w:lang w:eastAsia="ru-RU"/>
              </w:rPr>
              <w:t>The longest length of the workpiece to be processed/</w:t>
            </w:r>
            <w:r>
              <w:rPr>
                <w:rFonts w:asciiTheme="minorHAnsi" w:hAnsiTheme="minorHAnsi" w:cstheme="minorHAnsi"/>
                <w:color w:val="0000FF"/>
                <w:lang w:eastAsia="ru-RU"/>
              </w:rPr>
              <w:t>Наибольшая длина обрабатываемой заготовки</w:t>
            </w:r>
          </w:p>
        </w:tc>
        <w:tc>
          <w:tcPr>
            <w:tcW w:w="4678" w:type="dxa"/>
            <w:shd w:val="clear" w:color="auto" w:fill="auto"/>
            <w:vAlign w:val="center"/>
          </w:tcPr>
          <w:p w14:paraId="18864326" w14:textId="27606679" w:rsidR="00690F15" w:rsidRPr="004278F2" w:rsidRDefault="00690F15" w:rsidP="00690F15">
            <w:pPr>
              <w:rPr>
                <w:rFonts w:asciiTheme="minorHAnsi" w:hAnsiTheme="minorHAnsi" w:cstheme="minorHAnsi"/>
                <w:lang w:eastAsia="ru-RU"/>
              </w:rPr>
            </w:pPr>
          </w:p>
        </w:tc>
      </w:tr>
      <w:tr w:rsidR="00690F15" w:rsidRPr="004278F2" w14:paraId="63F54746" w14:textId="77777777" w:rsidTr="005D4F0B">
        <w:trPr>
          <w:trHeight w:val="255"/>
        </w:trPr>
        <w:tc>
          <w:tcPr>
            <w:tcW w:w="2836" w:type="dxa"/>
            <w:vMerge/>
          </w:tcPr>
          <w:p w14:paraId="0DADD967" w14:textId="77777777" w:rsidR="00690F15" w:rsidRPr="004278F2" w:rsidRDefault="00690F15" w:rsidP="00690F15">
            <w:pPr>
              <w:rPr>
                <w:rFonts w:asciiTheme="minorHAnsi" w:hAnsiTheme="minorHAnsi" w:cstheme="minorHAnsi"/>
                <w:lang w:eastAsia="ru-RU"/>
              </w:rPr>
            </w:pPr>
          </w:p>
        </w:tc>
        <w:tc>
          <w:tcPr>
            <w:tcW w:w="3260" w:type="dxa"/>
            <w:shd w:val="clear" w:color="auto" w:fill="auto"/>
            <w:vAlign w:val="bottom"/>
          </w:tcPr>
          <w:p w14:paraId="219A81AC" w14:textId="331E4CCA" w:rsidR="00690F15" w:rsidRPr="004278F2" w:rsidRDefault="00690F15" w:rsidP="00690F15">
            <w:pPr>
              <w:jc w:val="both"/>
              <w:rPr>
                <w:rFonts w:asciiTheme="minorHAnsi" w:hAnsiTheme="minorHAnsi" w:cstheme="minorHAnsi"/>
                <w:lang w:eastAsia="ru-RU"/>
              </w:rPr>
            </w:pPr>
            <w:r>
              <w:rPr>
                <w:rFonts w:asciiTheme="minorHAnsi" w:hAnsiTheme="minorHAnsi" w:cstheme="minorHAnsi"/>
                <w:lang w:eastAsia="ru-RU"/>
              </w:rPr>
              <w:t>Number</w:t>
            </w:r>
            <w:r>
              <w:rPr>
                <w:rFonts w:asciiTheme="minorHAnsi" w:hAnsiTheme="minorHAnsi" w:cstheme="minorHAnsi"/>
                <w:lang w:val="ru-RU" w:eastAsia="ru-RU"/>
              </w:rPr>
              <w:t xml:space="preserve"> </w:t>
            </w:r>
            <w:r>
              <w:rPr>
                <w:rFonts w:asciiTheme="minorHAnsi" w:hAnsiTheme="minorHAnsi" w:cstheme="minorHAnsi"/>
                <w:lang w:eastAsia="ru-RU"/>
              </w:rPr>
              <w:t>of</w:t>
            </w:r>
            <w:r>
              <w:rPr>
                <w:rFonts w:asciiTheme="minorHAnsi" w:hAnsiTheme="minorHAnsi" w:cstheme="minorHAnsi"/>
                <w:lang w:val="ru-RU" w:eastAsia="ru-RU"/>
              </w:rPr>
              <w:t xml:space="preserve"> </w:t>
            </w:r>
            <w:r>
              <w:rPr>
                <w:rFonts w:asciiTheme="minorHAnsi" w:hAnsiTheme="minorHAnsi" w:cstheme="minorHAnsi"/>
                <w:lang w:eastAsia="ru-RU"/>
              </w:rPr>
              <w:t>spindle</w:t>
            </w:r>
            <w:r>
              <w:rPr>
                <w:rFonts w:asciiTheme="minorHAnsi" w:hAnsiTheme="minorHAnsi" w:cstheme="minorHAnsi"/>
                <w:lang w:val="ru-RU" w:eastAsia="ru-RU"/>
              </w:rPr>
              <w:t xml:space="preserve"> </w:t>
            </w:r>
            <w:r>
              <w:rPr>
                <w:rFonts w:asciiTheme="minorHAnsi" w:hAnsiTheme="minorHAnsi" w:cstheme="minorHAnsi"/>
                <w:lang w:eastAsia="ru-RU"/>
              </w:rPr>
              <w:t>speeds</w:t>
            </w:r>
            <w:r>
              <w:rPr>
                <w:rFonts w:asciiTheme="minorHAnsi" w:hAnsiTheme="minorHAnsi" w:cstheme="minorHAnsi"/>
                <w:lang w:val="ru-RU" w:eastAsia="ru-RU"/>
              </w:rPr>
              <w:t xml:space="preserve"> </w:t>
            </w:r>
            <w:r>
              <w:rPr>
                <w:rFonts w:asciiTheme="minorHAnsi" w:hAnsiTheme="minorHAnsi" w:cstheme="minorHAnsi"/>
                <w:lang w:eastAsia="ru-RU"/>
              </w:rPr>
              <w:t>of</w:t>
            </w:r>
            <w:r>
              <w:rPr>
                <w:rFonts w:asciiTheme="minorHAnsi" w:hAnsiTheme="minorHAnsi" w:cstheme="minorHAnsi"/>
                <w:lang w:val="ru-RU" w:eastAsia="ru-RU"/>
              </w:rPr>
              <w:t xml:space="preserve"> </w:t>
            </w:r>
            <w:r>
              <w:rPr>
                <w:rFonts w:asciiTheme="minorHAnsi" w:hAnsiTheme="minorHAnsi" w:cstheme="minorHAnsi"/>
                <w:lang w:eastAsia="ru-RU"/>
              </w:rPr>
              <w:t>forward</w:t>
            </w:r>
            <w:r>
              <w:rPr>
                <w:rFonts w:asciiTheme="minorHAnsi" w:hAnsiTheme="minorHAnsi" w:cstheme="minorHAnsi"/>
                <w:lang w:val="ru-RU" w:eastAsia="ru-RU"/>
              </w:rPr>
              <w:t xml:space="preserve"> </w:t>
            </w:r>
            <w:r>
              <w:rPr>
                <w:rFonts w:asciiTheme="minorHAnsi" w:hAnsiTheme="minorHAnsi" w:cstheme="minorHAnsi"/>
                <w:lang w:eastAsia="ru-RU"/>
              </w:rPr>
              <w:t>rotation</w:t>
            </w:r>
            <w:r>
              <w:rPr>
                <w:rFonts w:asciiTheme="minorHAnsi" w:hAnsiTheme="minorHAnsi" w:cstheme="minorHAnsi"/>
                <w:lang w:val="ru-RU" w:eastAsia="ru-RU"/>
              </w:rPr>
              <w:t>/</w:t>
            </w:r>
            <w:r>
              <w:rPr>
                <w:lang w:val="ru-RU"/>
              </w:rPr>
              <w:t xml:space="preserve"> </w:t>
            </w:r>
            <w:r>
              <w:rPr>
                <w:rFonts w:asciiTheme="minorHAnsi" w:hAnsiTheme="minorHAnsi" w:cstheme="minorHAnsi"/>
                <w:color w:val="0000FF"/>
                <w:lang w:val="ru-RU" w:eastAsia="ru-RU"/>
              </w:rPr>
              <w:t xml:space="preserve">Число ступеней частот прямого вращения шпинделя </w:t>
            </w:r>
          </w:p>
        </w:tc>
        <w:tc>
          <w:tcPr>
            <w:tcW w:w="4678" w:type="dxa"/>
            <w:shd w:val="clear" w:color="auto" w:fill="auto"/>
            <w:vAlign w:val="center"/>
          </w:tcPr>
          <w:p w14:paraId="3F6D6CD7" w14:textId="3847E588" w:rsidR="00690F15" w:rsidRPr="004278F2" w:rsidRDefault="00690F15" w:rsidP="00690F15">
            <w:pPr>
              <w:rPr>
                <w:rFonts w:asciiTheme="minorHAnsi" w:hAnsiTheme="minorHAnsi" w:cstheme="minorHAnsi"/>
                <w:lang w:eastAsia="ru-RU"/>
              </w:rPr>
            </w:pPr>
          </w:p>
        </w:tc>
      </w:tr>
      <w:tr w:rsidR="00690F15" w:rsidRPr="004278F2" w14:paraId="4DA4733E" w14:textId="77777777" w:rsidTr="005D4F0B">
        <w:trPr>
          <w:trHeight w:val="255"/>
        </w:trPr>
        <w:tc>
          <w:tcPr>
            <w:tcW w:w="2836" w:type="dxa"/>
            <w:vMerge/>
          </w:tcPr>
          <w:p w14:paraId="53BC3A18" w14:textId="77777777" w:rsidR="00690F15" w:rsidRPr="004278F2" w:rsidRDefault="00690F15" w:rsidP="00690F15">
            <w:pPr>
              <w:rPr>
                <w:rFonts w:asciiTheme="minorHAnsi" w:hAnsiTheme="minorHAnsi" w:cstheme="minorHAnsi"/>
                <w:lang w:eastAsia="ru-RU"/>
              </w:rPr>
            </w:pPr>
          </w:p>
        </w:tc>
        <w:tc>
          <w:tcPr>
            <w:tcW w:w="3260" w:type="dxa"/>
            <w:shd w:val="clear" w:color="auto" w:fill="auto"/>
            <w:vAlign w:val="bottom"/>
          </w:tcPr>
          <w:p w14:paraId="5FCAEF47" w14:textId="7D0DE2D2" w:rsidR="00690F15" w:rsidRPr="00D8546F" w:rsidRDefault="00690F15" w:rsidP="00690F15">
            <w:pPr>
              <w:jc w:val="both"/>
              <w:rPr>
                <w:rFonts w:asciiTheme="minorHAnsi" w:hAnsiTheme="minorHAnsi" w:cstheme="minorHAnsi"/>
                <w:color w:val="0000FF"/>
                <w:lang w:val="ru-RU" w:eastAsia="ru-RU"/>
              </w:rPr>
            </w:pPr>
            <w:r>
              <w:rPr>
                <w:rFonts w:asciiTheme="minorHAnsi" w:hAnsiTheme="minorHAnsi" w:cstheme="minorHAnsi"/>
                <w:lang w:eastAsia="ru-RU"/>
              </w:rPr>
              <w:t>Number</w:t>
            </w:r>
            <w:r>
              <w:rPr>
                <w:rFonts w:asciiTheme="minorHAnsi" w:hAnsiTheme="minorHAnsi" w:cstheme="minorHAnsi"/>
                <w:lang w:val="ru-RU" w:eastAsia="ru-RU"/>
              </w:rPr>
              <w:t xml:space="preserve"> </w:t>
            </w:r>
            <w:r>
              <w:rPr>
                <w:rFonts w:asciiTheme="minorHAnsi" w:hAnsiTheme="minorHAnsi" w:cstheme="minorHAnsi"/>
                <w:lang w:eastAsia="ru-RU"/>
              </w:rPr>
              <w:t>of</w:t>
            </w:r>
            <w:r>
              <w:rPr>
                <w:rFonts w:asciiTheme="minorHAnsi" w:hAnsiTheme="minorHAnsi" w:cstheme="minorHAnsi"/>
                <w:lang w:val="ru-RU" w:eastAsia="ru-RU"/>
              </w:rPr>
              <w:t xml:space="preserve"> </w:t>
            </w:r>
            <w:r>
              <w:rPr>
                <w:rFonts w:asciiTheme="minorHAnsi" w:hAnsiTheme="minorHAnsi" w:cstheme="minorHAnsi"/>
                <w:lang w:eastAsia="ru-RU"/>
              </w:rPr>
              <w:t>spindle</w:t>
            </w:r>
            <w:r>
              <w:rPr>
                <w:rFonts w:asciiTheme="minorHAnsi" w:hAnsiTheme="minorHAnsi" w:cstheme="minorHAnsi"/>
                <w:lang w:val="ru-RU" w:eastAsia="ru-RU"/>
              </w:rPr>
              <w:t xml:space="preserve"> </w:t>
            </w:r>
            <w:r>
              <w:rPr>
                <w:rFonts w:asciiTheme="minorHAnsi" w:hAnsiTheme="minorHAnsi" w:cstheme="minorHAnsi"/>
                <w:lang w:eastAsia="ru-RU"/>
              </w:rPr>
              <w:t>speeds</w:t>
            </w:r>
            <w:r>
              <w:rPr>
                <w:rFonts w:asciiTheme="minorHAnsi" w:hAnsiTheme="minorHAnsi" w:cstheme="minorHAnsi"/>
                <w:lang w:val="ru-RU" w:eastAsia="ru-RU"/>
              </w:rPr>
              <w:t xml:space="preserve"> </w:t>
            </w:r>
            <w:r>
              <w:rPr>
                <w:rFonts w:asciiTheme="minorHAnsi" w:hAnsiTheme="minorHAnsi" w:cstheme="minorHAnsi"/>
                <w:lang w:eastAsia="ru-RU"/>
              </w:rPr>
              <w:t>of</w:t>
            </w:r>
            <w:r>
              <w:rPr>
                <w:rFonts w:asciiTheme="minorHAnsi" w:hAnsiTheme="minorHAnsi" w:cstheme="minorHAnsi"/>
                <w:lang w:val="ru-RU" w:eastAsia="ru-RU"/>
              </w:rPr>
              <w:t xml:space="preserve"> </w:t>
            </w:r>
            <w:r>
              <w:rPr>
                <w:rFonts w:asciiTheme="minorHAnsi" w:hAnsiTheme="minorHAnsi" w:cstheme="minorHAnsi"/>
                <w:lang w:eastAsia="ru-RU"/>
              </w:rPr>
              <w:t>reverse</w:t>
            </w:r>
            <w:r>
              <w:rPr>
                <w:rFonts w:asciiTheme="minorHAnsi" w:hAnsiTheme="minorHAnsi" w:cstheme="minorHAnsi"/>
                <w:lang w:val="ru-RU" w:eastAsia="ru-RU"/>
              </w:rPr>
              <w:t xml:space="preserve"> </w:t>
            </w:r>
            <w:r>
              <w:rPr>
                <w:rFonts w:asciiTheme="minorHAnsi" w:hAnsiTheme="minorHAnsi" w:cstheme="minorHAnsi"/>
                <w:lang w:eastAsia="ru-RU"/>
              </w:rPr>
              <w:t>rotation</w:t>
            </w:r>
            <w:r>
              <w:rPr>
                <w:rFonts w:asciiTheme="minorHAnsi" w:hAnsiTheme="minorHAnsi" w:cstheme="minorHAnsi"/>
                <w:lang w:val="ru-RU" w:eastAsia="ru-RU"/>
              </w:rPr>
              <w:t>/</w:t>
            </w:r>
            <w:r>
              <w:rPr>
                <w:rFonts w:asciiTheme="minorHAnsi" w:hAnsiTheme="minorHAnsi" w:cstheme="minorHAnsi"/>
                <w:color w:val="0000FF"/>
                <w:lang w:val="ru-RU" w:eastAsia="ru-RU"/>
              </w:rPr>
              <w:t xml:space="preserve">Число ступеней частот обратного вращения шпинделя </w:t>
            </w:r>
          </w:p>
        </w:tc>
        <w:tc>
          <w:tcPr>
            <w:tcW w:w="4678" w:type="dxa"/>
            <w:shd w:val="clear" w:color="auto" w:fill="auto"/>
            <w:vAlign w:val="center"/>
          </w:tcPr>
          <w:p w14:paraId="074A6F82" w14:textId="393D6760" w:rsidR="00690F15" w:rsidRPr="004278F2" w:rsidRDefault="00690F15" w:rsidP="00690F15">
            <w:pPr>
              <w:rPr>
                <w:rFonts w:asciiTheme="minorHAnsi" w:hAnsiTheme="minorHAnsi" w:cstheme="minorHAnsi"/>
                <w:lang w:eastAsia="ru-RU"/>
              </w:rPr>
            </w:pPr>
          </w:p>
        </w:tc>
      </w:tr>
      <w:tr w:rsidR="00690F15" w:rsidRPr="004278F2" w14:paraId="13A3FF04" w14:textId="77777777" w:rsidTr="005D4F0B">
        <w:trPr>
          <w:trHeight w:val="255"/>
        </w:trPr>
        <w:tc>
          <w:tcPr>
            <w:tcW w:w="2836" w:type="dxa"/>
            <w:vMerge/>
          </w:tcPr>
          <w:p w14:paraId="38E5E106" w14:textId="77777777" w:rsidR="00690F15" w:rsidRPr="004278F2" w:rsidRDefault="00690F15" w:rsidP="00690F15">
            <w:pPr>
              <w:rPr>
                <w:rFonts w:asciiTheme="minorHAnsi" w:hAnsiTheme="minorHAnsi" w:cstheme="minorHAnsi"/>
                <w:lang w:eastAsia="ru-RU"/>
              </w:rPr>
            </w:pPr>
          </w:p>
        </w:tc>
        <w:tc>
          <w:tcPr>
            <w:tcW w:w="3260" w:type="dxa"/>
            <w:shd w:val="clear" w:color="auto" w:fill="auto"/>
            <w:vAlign w:val="bottom"/>
          </w:tcPr>
          <w:p w14:paraId="6E8740CF" w14:textId="77777777" w:rsidR="00690F15" w:rsidRDefault="00690F15" w:rsidP="00690F15">
            <w:pPr>
              <w:jc w:val="both"/>
              <w:rPr>
                <w:rFonts w:asciiTheme="minorHAnsi" w:hAnsiTheme="minorHAnsi" w:cstheme="minorHAnsi"/>
                <w:lang w:eastAsia="ru-RU"/>
              </w:rPr>
            </w:pPr>
            <w:r>
              <w:rPr>
                <w:rFonts w:asciiTheme="minorHAnsi" w:hAnsiTheme="minorHAnsi" w:cstheme="minorHAnsi"/>
                <w:lang w:eastAsia="ru-RU"/>
              </w:rPr>
              <w:t>Total power consumption/</w:t>
            </w:r>
          </w:p>
          <w:p w14:paraId="250F4070" w14:textId="55CE4327" w:rsidR="00690F15" w:rsidRPr="004278F2" w:rsidRDefault="00690F15" w:rsidP="00690F15">
            <w:pPr>
              <w:jc w:val="both"/>
              <w:rPr>
                <w:rFonts w:asciiTheme="minorHAnsi" w:hAnsiTheme="minorHAnsi" w:cstheme="minorHAnsi"/>
                <w:lang w:eastAsia="ru-RU"/>
              </w:rPr>
            </w:pPr>
            <w:r>
              <w:rPr>
                <w:rFonts w:asciiTheme="minorHAnsi" w:hAnsiTheme="minorHAnsi" w:cstheme="minorHAnsi"/>
                <w:color w:val="0000FF"/>
                <w:lang w:eastAsia="ru-RU"/>
              </w:rPr>
              <w:t>Суммарная потребляемая мощность</w:t>
            </w:r>
          </w:p>
        </w:tc>
        <w:tc>
          <w:tcPr>
            <w:tcW w:w="4678" w:type="dxa"/>
            <w:shd w:val="clear" w:color="auto" w:fill="auto"/>
            <w:vAlign w:val="bottom"/>
          </w:tcPr>
          <w:p w14:paraId="72251503" w14:textId="03B3A6F8" w:rsidR="00690F15" w:rsidRPr="004278F2" w:rsidRDefault="00690F15" w:rsidP="00690F15">
            <w:pPr>
              <w:rPr>
                <w:rFonts w:asciiTheme="minorHAnsi" w:hAnsiTheme="minorHAnsi" w:cstheme="minorHAnsi"/>
                <w:lang w:eastAsia="ru-RU"/>
              </w:rPr>
            </w:pPr>
          </w:p>
        </w:tc>
      </w:tr>
      <w:tr w:rsidR="00690F15" w:rsidRPr="00894D0E" w14:paraId="73AE0A9C" w14:textId="77777777" w:rsidTr="005D4F0B">
        <w:trPr>
          <w:trHeight w:val="255"/>
        </w:trPr>
        <w:tc>
          <w:tcPr>
            <w:tcW w:w="2836" w:type="dxa"/>
            <w:vMerge/>
          </w:tcPr>
          <w:p w14:paraId="157AF7B9" w14:textId="77777777" w:rsidR="00690F15" w:rsidRPr="004278F2" w:rsidRDefault="00690F15" w:rsidP="00690F15">
            <w:pPr>
              <w:rPr>
                <w:rFonts w:asciiTheme="minorHAnsi" w:hAnsiTheme="minorHAnsi" w:cstheme="minorHAnsi"/>
                <w:lang w:eastAsia="ru-RU"/>
              </w:rPr>
            </w:pPr>
          </w:p>
        </w:tc>
        <w:tc>
          <w:tcPr>
            <w:tcW w:w="3260" w:type="dxa"/>
            <w:shd w:val="clear" w:color="auto" w:fill="auto"/>
          </w:tcPr>
          <w:p w14:paraId="6BAAA95E" w14:textId="6C9F9FC8" w:rsidR="00690F15" w:rsidRPr="004278F2" w:rsidRDefault="00690F15" w:rsidP="00690F15">
            <w:pPr>
              <w:jc w:val="both"/>
              <w:rPr>
                <w:rFonts w:asciiTheme="minorHAnsi" w:eastAsia="Calibri" w:hAnsiTheme="minorHAnsi" w:cstheme="minorHAnsi"/>
                <w:bCs/>
                <w:lang w:val="ru-RU"/>
              </w:rPr>
            </w:pPr>
            <w:r>
              <w:rPr>
                <w:rFonts w:asciiTheme="minorHAnsi" w:eastAsia="Calibri" w:hAnsiTheme="minorHAnsi" w:cstheme="minorHAnsi"/>
                <w:bCs/>
              </w:rPr>
              <w:t>Tool</w:t>
            </w:r>
            <w:r>
              <w:rPr>
                <w:rFonts w:asciiTheme="minorHAnsi" w:eastAsia="Calibri" w:hAnsiTheme="minorHAnsi" w:cstheme="minorHAnsi"/>
                <w:bCs/>
                <w:lang w:val="ru-RU"/>
              </w:rPr>
              <w:t xml:space="preserve"> </w:t>
            </w:r>
            <w:r>
              <w:rPr>
                <w:rFonts w:asciiTheme="minorHAnsi" w:eastAsia="Calibri" w:hAnsiTheme="minorHAnsi" w:cstheme="minorHAnsi"/>
                <w:bCs/>
              </w:rPr>
              <w:t>set</w:t>
            </w:r>
            <w:r>
              <w:rPr>
                <w:rFonts w:asciiTheme="minorHAnsi" w:eastAsia="Calibri" w:hAnsiTheme="minorHAnsi" w:cstheme="minorHAnsi"/>
                <w:bCs/>
                <w:lang w:val="ru-RU"/>
              </w:rPr>
              <w:t xml:space="preserve"> </w:t>
            </w:r>
            <w:r>
              <w:rPr>
                <w:rFonts w:asciiTheme="minorHAnsi" w:eastAsia="Calibri" w:hAnsiTheme="minorHAnsi" w:cstheme="minorHAnsi"/>
                <w:bCs/>
              </w:rPr>
              <w:t>for</w:t>
            </w:r>
            <w:r>
              <w:rPr>
                <w:rFonts w:asciiTheme="minorHAnsi" w:eastAsia="Calibri" w:hAnsiTheme="minorHAnsi" w:cstheme="minorHAnsi"/>
                <w:bCs/>
                <w:lang w:val="ru-RU"/>
              </w:rPr>
              <w:t xml:space="preserve"> </w:t>
            </w:r>
            <w:r>
              <w:rPr>
                <w:rFonts w:asciiTheme="minorHAnsi" w:eastAsia="Calibri" w:hAnsiTheme="minorHAnsi" w:cstheme="minorHAnsi"/>
                <w:bCs/>
              </w:rPr>
              <w:t>metal</w:t>
            </w:r>
            <w:r>
              <w:rPr>
                <w:rFonts w:asciiTheme="minorHAnsi" w:eastAsia="Calibri" w:hAnsiTheme="minorHAnsi" w:cstheme="minorHAnsi"/>
                <w:bCs/>
                <w:lang w:val="ru-RU"/>
              </w:rPr>
              <w:t xml:space="preserve"> </w:t>
            </w:r>
            <w:r>
              <w:rPr>
                <w:rFonts w:asciiTheme="minorHAnsi" w:eastAsia="Calibri" w:hAnsiTheme="minorHAnsi" w:cstheme="minorHAnsi"/>
                <w:bCs/>
              </w:rPr>
              <w:t>cutting</w:t>
            </w:r>
            <w:r>
              <w:rPr>
                <w:rFonts w:asciiTheme="minorHAnsi" w:eastAsia="Calibri" w:hAnsiTheme="minorHAnsi" w:cstheme="minorHAnsi"/>
                <w:bCs/>
                <w:lang w:val="ru-RU"/>
              </w:rPr>
              <w:t>/</w:t>
            </w:r>
            <w:r>
              <w:rPr>
                <w:rFonts w:asciiTheme="minorHAnsi" w:eastAsia="Calibri" w:hAnsiTheme="minorHAnsi" w:cstheme="minorHAnsi"/>
                <w:bCs/>
                <w:color w:val="0000FF"/>
                <w:lang w:val="ru-RU"/>
              </w:rPr>
              <w:t>Комплект инструментов для резки металла, пригодный для применения предлагаемого типа станка</w:t>
            </w:r>
          </w:p>
        </w:tc>
        <w:tc>
          <w:tcPr>
            <w:tcW w:w="4678" w:type="dxa"/>
            <w:shd w:val="clear" w:color="auto" w:fill="auto"/>
          </w:tcPr>
          <w:p w14:paraId="16527062" w14:textId="1E192A73" w:rsidR="00690F15" w:rsidRPr="004278F2" w:rsidRDefault="00690F15" w:rsidP="00690F15">
            <w:pPr>
              <w:jc w:val="both"/>
              <w:rPr>
                <w:rFonts w:asciiTheme="minorHAnsi" w:eastAsia="Calibri" w:hAnsiTheme="minorHAnsi" w:cstheme="minorHAnsi"/>
                <w:bCs/>
                <w:lang w:val="ru-RU"/>
              </w:rPr>
            </w:pPr>
          </w:p>
        </w:tc>
      </w:tr>
      <w:tr w:rsidR="00690F15" w:rsidRPr="004278F2" w14:paraId="767B7B50" w14:textId="77777777" w:rsidTr="005D4F0B">
        <w:trPr>
          <w:trHeight w:val="255"/>
        </w:trPr>
        <w:tc>
          <w:tcPr>
            <w:tcW w:w="2836" w:type="dxa"/>
            <w:vMerge w:val="restart"/>
            <w:vAlign w:val="center"/>
          </w:tcPr>
          <w:p w14:paraId="09676873" w14:textId="77777777" w:rsidR="00690F15" w:rsidRDefault="00690F15" w:rsidP="00690F15">
            <w:pPr>
              <w:rPr>
                <w:rFonts w:asciiTheme="minorHAnsi" w:hAnsiTheme="minorHAnsi" w:cstheme="minorHAnsi"/>
                <w:b/>
                <w:color w:val="000000"/>
                <w:lang w:eastAsia="ru-RU"/>
              </w:rPr>
            </w:pPr>
            <w:r w:rsidRPr="00813D99">
              <w:rPr>
                <w:rFonts w:asciiTheme="minorHAnsi" w:hAnsiTheme="minorHAnsi" w:cstheme="minorHAnsi"/>
                <w:b/>
                <w:color w:val="000000"/>
                <w:lang w:eastAsia="ru-RU"/>
              </w:rPr>
              <w:t>2</w:t>
            </w:r>
            <w:r>
              <w:rPr>
                <w:rFonts w:asciiTheme="minorHAnsi" w:hAnsiTheme="minorHAnsi" w:cstheme="minorHAnsi"/>
                <w:b/>
                <w:color w:val="000000"/>
                <w:lang w:eastAsia="ru-RU"/>
              </w:rPr>
              <w:t>.2. Set of measuring tools for measuring parts and assemblies /</w:t>
            </w:r>
          </w:p>
          <w:p w14:paraId="206E8E02" w14:textId="5F1EC976" w:rsidR="00690F15" w:rsidRPr="004278F2" w:rsidRDefault="00690F15" w:rsidP="00690F15">
            <w:pPr>
              <w:jc w:val="both"/>
              <w:rPr>
                <w:rFonts w:asciiTheme="minorHAnsi" w:hAnsiTheme="minorHAnsi" w:cstheme="minorHAnsi"/>
                <w:lang w:val="ru-RU" w:eastAsia="ru-RU"/>
              </w:rPr>
            </w:pPr>
            <w:r>
              <w:rPr>
                <w:rFonts w:asciiTheme="minorHAnsi" w:hAnsiTheme="minorHAnsi" w:cstheme="minorHAnsi"/>
                <w:b/>
                <w:color w:val="0000FF"/>
                <w:lang w:val="ru-RU" w:eastAsia="ru-RU"/>
              </w:rPr>
              <w:t>2.2. Набор измерительных инструментов для проведения замеров деталей и узлов</w:t>
            </w:r>
          </w:p>
        </w:tc>
        <w:tc>
          <w:tcPr>
            <w:tcW w:w="3260" w:type="dxa"/>
            <w:shd w:val="clear" w:color="auto" w:fill="auto"/>
            <w:vAlign w:val="bottom"/>
          </w:tcPr>
          <w:p w14:paraId="68E92717" w14:textId="0186E984" w:rsidR="00690F15" w:rsidRPr="00D8546F" w:rsidRDefault="00690F15" w:rsidP="00690F15">
            <w:pPr>
              <w:jc w:val="both"/>
              <w:rPr>
                <w:rFonts w:asciiTheme="minorHAnsi" w:hAnsiTheme="minorHAnsi" w:cstheme="minorHAnsi"/>
                <w:b/>
                <w:lang w:eastAsia="ru-RU"/>
              </w:rPr>
            </w:pPr>
            <w:r w:rsidRPr="00D8546F">
              <w:rPr>
                <w:rFonts w:asciiTheme="minorHAnsi" w:hAnsiTheme="minorHAnsi" w:cstheme="minorHAnsi"/>
                <w:b/>
                <w:color w:val="000000"/>
                <w:lang w:eastAsia="ru-RU"/>
              </w:rPr>
              <w:t>Model</w:t>
            </w:r>
            <w:r w:rsidRPr="00D8546F">
              <w:rPr>
                <w:rFonts w:asciiTheme="minorHAnsi" w:hAnsiTheme="minorHAnsi" w:cstheme="minorHAnsi"/>
                <w:b/>
                <w:color w:val="000000"/>
                <w:lang w:val="ru-RU" w:eastAsia="ru-RU"/>
              </w:rPr>
              <w:t>/</w:t>
            </w:r>
            <w:r w:rsidRPr="00D8546F">
              <w:rPr>
                <w:rFonts w:asciiTheme="minorHAnsi" w:hAnsiTheme="minorHAnsi" w:cstheme="minorHAnsi"/>
                <w:b/>
                <w:color w:val="0000FF"/>
                <w:lang w:val="ru-RU" w:eastAsia="ru-RU"/>
              </w:rPr>
              <w:t>Модель</w:t>
            </w:r>
          </w:p>
        </w:tc>
        <w:tc>
          <w:tcPr>
            <w:tcW w:w="4678" w:type="dxa"/>
            <w:shd w:val="clear" w:color="auto" w:fill="auto"/>
            <w:vAlign w:val="bottom"/>
          </w:tcPr>
          <w:p w14:paraId="538D802F" w14:textId="2FB92DB1" w:rsidR="00690F15" w:rsidRPr="00D8546F" w:rsidRDefault="00690F15" w:rsidP="00690F15">
            <w:pPr>
              <w:jc w:val="both"/>
              <w:rPr>
                <w:rFonts w:asciiTheme="minorHAnsi" w:hAnsiTheme="minorHAnsi" w:cstheme="minorHAnsi"/>
                <w:b/>
                <w:lang w:eastAsia="ru-RU"/>
              </w:rPr>
            </w:pPr>
            <w:r w:rsidRPr="00D8546F">
              <w:rPr>
                <w:rFonts w:asciiTheme="minorHAnsi" w:hAnsiTheme="minorHAnsi" w:cstheme="minorHAnsi"/>
                <w:b/>
                <w:color w:val="000000"/>
                <w:lang w:eastAsia="ru-RU"/>
              </w:rPr>
              <w:t>Specify</w:t>
            </w:r>
            <w:r w:rsidRPr="00D8546F">
              <w:rPr>
                <w:rFonts w:asciiTheme="minorHAnsi" w:hAnsiTheme="minorHAnsi" w:cstheme="minorHAnsi"/>
                <w:b/>
                <w:color w:val="000000"/>
                <w:lang w:val="ru-RU" w:eastAsia="ru-RU"/>
              </w:rPr>
              <w:t>/</w:t>
            </w:r>
            <w:r w:rsidRPr="00D8546F">
              <w:rPr>
                <w:rFonts w:asciiTheme="minorHAnsi" w:hAnsiTheme="minorHAnsi" w:cstheme="minorHAnsi"/>
                <w:b/>
                <w:color w:val="0000FF"/>
                <w:lang w:val="ru-RU" w:eastAsia="ru-RU"/>
              </w:rPr>
              <w:t>Указать</w:t>
            </w:r>
          </w:p>
        </w:tc>
      </w:tr>
      <w:tr w:rsidR="00690F15" w:rsidRPr="004278F2" w14:paraId="02CAAF30" w14:textId="77777777" w:rsidTr="005D4F0B">
        <w:trPr>
          <w:trHeight w:val="255"/>
        </w:trPr>
        <w:tc>
          <w:tcPr>
            <w:tcW w:w="2836" w:type="dxa"/>
            <w:vMerge/>
            <w:vAlign w:val="center"/>
          </w:tcPr>
          <w:p w14:paraId="35C1FDE5" w14:textId="77777777" w:rsidR="00690F15" w:rsidRPr="00AC7D49" w:rsidRDefault="00690F15" w:rsidP="00690F15">
            <w:pPr>
              <w:jc w:val="both"/>
              <w:rPr>
                <w:rFonts w:asciiTheme="minorHAnsi" w:hAnsiTheme="minorHAnsi" w:cstheme="minorHAnsi"/>
                <w:b/>
                <w:color w:val="000000"/>
                <w:lang w:val="ru-RU" w:eastAsia="ru-RU"/>
              </w:rPr>
            </w:pPr>
          </w:p>
        </w:tc>
        <w:tc>
          <w:tcPr>
            <w:tcW w:w="3260" w:type="dxa"/>
            <w:shd w:val="clear" w:color="auto" w:fill="auto"/>
            <w:vAlign w:val="center"/>
          </w:tcPr>
          <w:p w14:paraId="0C43AC93" w14:textId="77777777" w:rsidR="00690F15" w:rsidRDefault="00690F15" w:rsidP="00690F15">
            <w:pPr>
              <w:jc w:val="both"/>
              <w:rPr>
                <w:rFonts w:asciiTheme="minorHAnsi" w:hAnsiTheme="minorHAnsi" w:cstheme="minorHAnsi"/>
                <w:lang w:eastAsia="ru-RU"/>
              </w:rPr>
            </w:pPr>
            <w:r>
              <w:rPr>
                <w:rFonts w:asciiTheme="minorHAnsi" w:hAnsiTheme="minorHAnsi" w:cstheme="minorHAnsi"/>
                <w:lang w:eastAsia="ru-RU"/>
              </w:rPr>
              <w:t>Depth gauge/</w:t>
            </w:r>
          </w:p>
          <w:p w14:paraId="6E360BC9" w14:textId="4F0BA19C" w:rsidR="00690F15" w:rsidRPr="004278F2" w:rsidRDefault="00690F15" w:rsidP="00690F15">
            <w:pPr>
              <w:jc w:val="both"/>
              <w:rPr>
                <w:rFonts w:asciiTheme="minorHAnsi" w:hAnsiTheme="minorHAnsi" w:cstheme="minorHAnsi"/>
                <w:lang w:eastAsia="ru-RU"/>
              </w:rPr>
            </w:pPr>
            <w:r>
              <w:rPr>
                <w:rFonts w:asciiTheme="minorHAnsi" w:hAnsiTheme="minorHAnsi" w:cstheme="minorHAnsi"/>
                <w:color w:val="0000FF"/>
                <w:lang w:eastAsia="ru-RU"/>
              </w:rPr>
              <w:t>Глубиномер</w:t>
            </w:r>
            <w:r>
              <w:rPr>
                <w:rFonts w:asciiTheme="minorHAnsi" w:hAnsiTheme="minorHAnsi" w:cstheme="minorHAnsi"/>
                <w:color w:val="0000FF"/>
                <w:lang w:val="ru-RU" w:eastAsia="ru-RU"/>
              </w:rPr>
              <w:t xml:space="preserve"> микронный </w:t>
            </w:r>
          </w:p>
        </w:tc>
        <w:tc>
          <w:tcPr>
            <w:tcW w:w="4678" w:type="dxa"/>
            <w:shd w:val="clear" w:color="auto" w:fill="auto"/>
            <w:vAlign w:val="center"/>
          </w:tcPr>
          <w:p w14:paraId="2A6F16CE" w14:textId="77777777" w:rsidR="00690F15" w:rsidRPr="004278F2" w:rsidRDefault="00690F15" w:rsidP="00690F15">
            <w:pPr>
              <w:jc w:val="both"/>
              <w:rPr>
                <w:rFonts w:asciiTheme="minorHAnsi" w:hAnsiTheme="minorHAnsi" w:cstheme="minorHAnsi"/>
                <w:lang w:eastAsia="ru-RU"/>
              </w:rPr>
            </w:pPr>
          </w:p>
        </w:tc>
      </w:tr>
      <w:tr w:rsidR="00690F15" w:rsidRPr="004278F2" w14:paraId="2DC318C2" w14:textId="77777777" w:rsidTr="005D4F0B">
        <w:trPr>
          <w:trHeight w:val="255"/>
        </w:trPr>
        <w:tc>
          <w:tcPr>
            <w:tcW w:w="2836" w:type="dxa"/>
            <w:vMerge/>
          </w:tcPr>
          <w:p w14:paraId="7A36B002" w14:textId="77777777" w:rsidR="00690F15" w:rsidRPr="004278F2" w:rsidRDefault="00690F15" w:rsidP="00690F15">
            <w:pPr>
              <w:rPr>
                <w:rFonts w:asciiTheme="minorHAnsi" w:hAnsiTheme="minorHAnsi" w:cstheme="minorHAnsi"/>
                <w:lang w:eastAsia="ru-RU"/>
              </w:rPr>
            </w:pPr>
          </w:p>
        </w:tc>
        <w:tc>
          <w:tcPr>
            <w:tcW w:w="3260" w:type="dxa"/>
            <w:shd w:val="clear" w:color="auto" w:fill="auto"/>
            <w:vAlign w:val="center"/>
          </w:tcPr>
          <w:p w14:paraId="0C6F90BF" w14:textId="70357D0F" w:rsidR="00690F15" w:rsidRPr="004278F2" w:rsidRDefault="00690F15" w:rsidP="00690F15">
            <w:pPr>
              <w:jc w:val="both"/>
              <w:rPr>
                <w:rFonts w:asciiTheme="minorHAnsi" w:hAnsiTheme="minorHAnsi" w:cstheme="minorHAnsi"/>
                <w:lang w:eastAsia="ru-RU"/>
              </w:rPr>
            </w:pPr>
            <w:r>
              <w:rPr>
                <w:rFonts w:asciiTheme="minorHAnsi" w:hAnsiTheme="minorHAnsi" w:cstheme="minorHAnsi"/>
                <w:lang w:eastAsia="ru-RU"/>
              </w:rPr>
              <w:t>Caliper/</w:t>
            </w:r>
            <w:r>
              <w:rPr>
                <w:rFonts w:asciiTheme="minorHAnsi" w:hAnsiTheme="minorHAnsi" w:cstheme="minorHAnsi"/>
                <w:color w:val="0000FF"/>
                <w:lang w:eastAsia="ru-RU"/>
              </w:rPr>
              <w:t xml:space="preserve">Штангенциркуль </w:t>
            </w:r>
          </w:p>
        </w:tc>
        <w:tc>
          <w:tcPr>
            <w:tcW w:w="4678" w:type="dxa"/>
            <w:shd w:val="clear" w:color="auto" w:fill="auto"/>
            <w:vAlign w:val="center"/>
          </w:tcPr>
          <w:p w14:paraId="2F10ACD4" w14:textId="72905825" w:rsidR="00690F15" w:rsidRPr="004278F2" w:rsidRDefault="00690F15" w:rsidP="00690F15">
            <w:pPr>
              <w:jc w:val="both"/>
              <w:rPr>
                <w:rFonts w:asciiTheme="minorHAnsi" w:hAnsiTheme="minorHAnsi" w:cstheme="minorHAnsi"/>
                <w:lang w:eastAsia="ru-RU"/>
              </w:rPr>
            </w:pPr>
          </w:p>
        </w:tc>
      </w:tr>
      <w:tr w:rsidR="00690F15" w:rsidRPr="004278F2" w14:paraId="735F545E" w14:textId="77777777" w:rsidTr="005D4F0B">
        <w:trPr>
          <w:trHeight w:val="255"/>
        </w:trPr>
        <w:tc>
          <w:tcPr>
            <w:tcW w:w="2836" w:type="dxa"/>
            <w:vMerge/>
          </w:tcPr>
          <w:p w14:paraId="309998DA" w14:textId="77777777" w:rsidR="00690F15" w:rsidRPr="004278F2" w:rsidRDefault="00690F15" w:rsidP="00690F15">
            <w:pPr>
              <w:rPr>
                <w:rFonts w:asciiTheme="minorHAnsi" w:hAnsiTheme="minorHAnsi" w:cstheme="minorHAnsi"/>
                <w:lang w:eastAsia="ru-RU"/>
              </w:rPr>
            </w:pPr>
          </w:p>
        </w:tc>
        <w:tc>
          <w:tcPr>
            <w:tcW w:w="3260" w:type="dxa"/>
            <w:shd w:val="clear" w:color="auto" w:fill="auto"/>
            <w:vAlign w:val="bottom"/>
          </w:tcPr>
          <w:p w14:paraId="32201434" w14:textId="7E3DCB28" w:rsidR="00690F15" w:rsidRPr="004278F2" w:rsidRDefault="00690F15" w:rsidP="00690F15">
            <w:pPr>
              <w:jc w:val="both"/>
              <w:rPr>
                <w:rFonts w:asciiTheme="minorHAnsi" w:hAnsiTheme="minorHAnsi" w:cstheme="minorHAnsi"/>
                <w:lang w:eastAsia="ru-RU"/>
              </w:rPr>
            </w:pPr>
            <w:r>
              <w:rPr>
                <w:rFonts w:asciiTheme="minorHAnsi" w:hAnsiTheme="minorHAnsi" w:cstheme="minorHAnsi"/>
                <w:lang w:eastAsia="ru-RU"/>
              </w:rPr>
              <w:t>Micrometer for external measurements/</w:t>
            </w:r>
            <w:r>
              <w:rPr>
                <w:rFonts w:asciiTheme="minorHAnsi" w:hAnsiTheme="minorHAnsi" w:cstheme="minorHAnsi"/>
                <w:color w:val="0000FF"/>
                <w:lang w:eastAsia="ru-RU"/>
              </w:rPr>
              <w:t>Микрометр для внешних измерений</w:t>
            </w:r>
          </w:p>
        </w:tc>
        <w:tc>
          <w:tcPr>
            <w:tcW w:w="4678" w:type="dxa"/>
            <w:shd w:val="clear" w:color="auto" w:fill="auto"/>
            <w:vAlign w:val="center"/>
          </w:tcPr>
          <w:p w14:paraId="13B3CA29" w14:textId="26927269" w:rsidR="00690F15" w:rsidRPr="004278F2" w:rsidRDefault="00690F15" w:rsidP="00690F15">
            <w:pPr>
              <w:jc w:val="both"/>
              <w:rPr>
                <w:rFonts w:asciiTheme="minorHAnsi" w:hAnsiTheme="minorHAnsi" w:cstheme="minorHAnsi"/>
                <w:lang w:eastAsia="ru-RU"/>
              </w:rPr>
            </w:pPr>
          </w:p>
        </w:tc>
      </w:tr>
      <w:tr w:rsidR="00407C06" w:rsidRPr="00894D0E" w14:paraId="20EEAF2A" w14:textId="77777777" w:rsidTr="005D4F0B">
        <w:trPr>
          <w:trHeight w:val="255"/>
        </w:trPr>
        <w:tc>
          <w:tcPr>
            <w:tcW w:w="2836" w:type="dxa"/>
            <w:vMerge/>
          </w:tcPr>
          <w:p w14:paraId="2B34934F" w14:textId="77777777" w:rsidR="00407C06" w:rsidRPr="004278F2" w:rsidRDefault="00407C06" w:rsidP="00407C06">
            <w:pPr>
              <w:rPr>
                <w:rFonts w:asciiTheme="minorHAnsi" w:hAnsiTheme="minorHAnsi" w:cstheme="minorHAnsi"/>
                <w:lang w:eastAsia="ru-RU"/>
              </w:rPr>
            </w:pPr>
          </w:p>
        </w:tc>
        <w:tc>
          <w:tcPr>
            <w:tcW w:w="3260" w:type="dxa"/>
            <w:shd w:val="clear" w:color="auto" w:fill="auto"/>
            <w:vAlign w:val="center"/>
          </w:tcPr>
          <w:p w14:paraId="56EF7ADF" w14:textId="77777777" w:rsidR="00407C06" w:rsidRPr="008375AD" w:rsidRDefault="00407C06" w:rsidP="00407C06">
            <w:pPr>
              <w:rPr>
                <w:rFonts w:ascii="Calibri" w:hAnsi="Calibri" w:cs="Calibri"/>
                <w:color w:val="000000" w:themeColor="text1"/>
                <w:lang w:val="ru-RU" w:eastAsia="ru-RU"/>
              </w:rPr>
            </w:pPr>
            <w:r w:rsidRPr="008375AD">
              <w:rPr>
                <w:rFonts w:ascii="Calibri" w:hAnsi="Calibri" w:cs="Calibri"/>
                <w:color w:val="000000" w:themeColor="text1"/>
                <w:lang w:eastAsia="ru-RU"/>
              </w:rPr>
              <w:t>Square</w:t>
            </w:r>
            <w:r w:rsidRPr="008375AD">
              <w:rPr>
                <w:rFonts w:ascii="Calibri" w:hAnsi="Calibri" w:cs="Calibri"/>
                <w:color w:val="000000" w:themeColor="text1"/>
                <w:lang w:val="ru-RU" w:eastAsia="ru-RU"/>
              </w:rPr>
              <w:t xml:space="preserve"> </w:t>
            </w:r>
            <w:r w:rsidRPr="008375AD">
              <w:rPr>
                <w:rFonts w:ascii="Calibri" w:hAnsi="Calibri" w:cs="Calibri"/>
                <w:color w:val="000000" w:themeColor="text1"/>
                <w:lang w:eastAsia="ru-RU"/>
              </w:rPr>
              <w:t>testing</w:t>
            </w:r>
            <w:r w:rsidRPr="008375AD">
              <w:rPr>
                <w:rFonts w:ascii="Calibri" w:hAnsi="Calibri" w:cs="Calibri"/>
                <w:color w:val="000000" w:themeColor="text1"/>
                <w:lang w:val="ru-RU" w:eastAsia="ru-RU"/>
              </w:rPr>
              <w:t xml:space="preserve"> 90 °, </w:t>
            </w:r>
            <w:r w:rsidRPr="008375AD">
              <w:rPr>
                <w:rFonts w:ascii="Calibri" w:hAnsi="Calibri" w:cs="Calibri"/>
                <w:color w:val="000000" w:themeColor="text1"/>
                <w:lang w:eastAsia="ru-RU"/>
              </w:rPr>
              <w:t>metalwork</w:t>
            </w:r>
            <w:r w:rsidRPr="008375AD">
              <w:rPr>
                <w:rFonts w:ascii="Calibri" w:hAnsi="Calibri" w:cs="Calibri"/>
                <w:color w:val="000000" w:themeColor="text1"/>
                <w:lang w:val="ru-RU" w:eastAsia="ru-RU"/>
              </w:rPr>
              <w:t xml:space="preserve"> /</w:t>
            </w:r>
          </w:p>
          <w:p w14:paraId="6F398630" w14:textId="3C49A71C" w:rsidR="00407C06" w:rsidRPr="004278F2" w:rsidRDefault="00407C06" w:rsidP="00407C06">
            <w:pPr>
              <w:rPr>
                <w:rFonts w:asciiTheme="minorHAnsi" w:hAnsiTheme="minorHAnsi" w:cstheme="minorHAnsi"/>
                <w:lang w:val="ru-RU" w:eastAsia="ru-RU"/>
              </w:rPr>
            </w:pPr>
            <w:r w:rsidRPr="008375AD">
              <w:rPr>
                <w:rFonts w:ascii="Calibri" w:hAnsi="Calibri" w:cs="Calibri"/>
                <w:color w:val="0000FF"/>
                <w:lang w:val="ru-RU" w:eastAsia="ru-RU"/>
              </w:rPr>
              <w:t>Угольник поверочный 90°, слесарный</w:t>
            </w:r>
          </w:p>
        </w:tc>
        <w:tc>
          <w:tcPr>
            <w:tcW w:w="4678" w:type="dxa"/>
            <w:shd w:val="clear" w:color="auto" w:fill="auto"/>
            <w:vAlign w:val="center"/>
          </w:tcPr>
          <w:p w14:paraId="32A938A4" w14:textId="5B3C006F" w:rsidR="00407C06" w:rsidRPr="004278F2" w:rsidRDefault="00407C06" w:rsidP="00407C06">
            <w:pPr>
              <w:rPr>
                <w:rFonts w:asciiTheme="minorHAnsi" w:hAnsiTheme="minorHAnsi" w:cstheme="minorHAnsi"/>
                <w:lang w:val="ru-RU" w:eastAsia="ru-RU"/>
              </w:rPr>
            </w:pPr>
          </w:p>
        </w:tc>
      </w:tr>
      <w:tr w:rsidR="00407C06" w:rsidRPr="004278F2" w14:paraId="5B589B95" w14:textId="77777777" w:rsidTr="005D4F0B">
        <w:trPr>
          <w:trHeight w:val="255"/>
        </w:trPr>
        <w:tc>
          <w:tcPr>
            <w:tcW w:w="2836" w:type="dxa"/>
            <w:vMerge/>
          </w:tcPr>
          <w:p w14:paraId="7FC2B1F3" w14:textId="77777777" w:rsidR="00407C06" w:rsidRPr="004278F2" w:rsidRDefault="00407C06" w:rsidP="00407C06">
            <w:pPr>
              <w:rPr>
                <w:rFonts w:asciiTheme="minorHAnsi" w:hAnsiTheme="minorHAnsi" w:cstheme="minorHAnsi"/>
                <w:lang w:val="ru-RU" w:eastAsia="ru-RU"/>
              </w:rPr>
            </w:pPr>
          </w:p>
        </w:tc>
        <w:tc>
          <w:tcPr>
            <w:tcW w:w="3260" w:type="dxa"/>
            <w:shd w:val="clear" w:color="auto" w:fill="auto"/>
            <w:vAlign w:val="center"/>
          </w:tcPr>
          <w:p w14:paraId="2918E482" w14:textId="77777777" w:rsidR="00407C06" w:rsidRPr="008375AD" w:rsidRDefault="00407C06" w:rsidP="00407C06">
            <w:pPr>
              <w:rPr>
                <w:rFonts w:ascii="Calibri" w:hAnsi="Calibri" w:cs="Calibri"/>
                <w:color w:val="000000" w:themeColor="text1"/>
                <w:lang w:val="ru-RU" w:eastAsia="ru-RU"/>
              </w:rPr>
            </w:pPr>
            <w:r w:rsidRPr="00E45E20">
              <w:rPr>
                <w:rFonts w:ascii="Calibri" w:hAnsi="Calibri" w:cs="Calibri"/>
                <w:color w:val="000000" w:themeColor="text1"/>
                <w:lang w:eastAsia="ru-RU"/>
              </w:rPr>
              <w:t>Calibration rulers</w:t>
            </w:r>
            <w:r w:rsidRPr="008375AD">
              <w:rPr>
                <w:rFonts w:ascii="Calibri" w:hAnsi="Calibri" w:cs="Calibri"/>
                <w:color w:val="000000" w:themeColor="text1"/>
                <w:lang w:val="ru-RU" w:eastAsia="ru-RU"/>
              </w:rPr>
              <w:t>/</w:t>
            </w:r>
          </w:p>
          <w:p w14:paraId="4EF7AB89" w14:textId="3B03082C" w:rsidR="00407C06" w:rsidRPr="004278F2" w:rsidRDefault="00407C06" w:rsidP="00407C06">
            <w:pPr>
              <w:rPr>
                <w:rFonts w:asciiTheme="minorHAnsi" w:hAnsiTheme="minorHAnsi" w:cstheme="minorHAnsi"/>
                <w:lang w:eastAsia="ru-RU"/>
              </w:rPr>
            </w:pPr>
            <w:r w:rsidRPr="00E45E20">
              <w:rPr>
                <w:rFonts w:ascii="Calibri" w:hAnsi="Calibri" w:cs="Calibri"/>
                <w:color w:val="0000FF"/>
                <w:lang w:val="ru-RU" w:eastAsia="ru-RU"/>
              </w:rPr>
              <w:t xml:space="preserve">Линейки поверочные  </w:t>
            </w:r>
          </w:p>
        </w:tc>
        <w:tc>
          <w:tcPr>
            <w:tcW w:w="4678" w:type="dxa"/>
            <w:shd w:val="clear" w:color="auto" w:fill="auto"/>
            <w:vAlign w:val="center"/>
          </w:tcPr>
          <w:p w14:paraId="0E7C8DCD" w14:textId="27E97772" w:rsidR="00407C06" w:rsidRPr="004278F2" w:rsidRDefault="00407C06" w:rsidP="00407C06">
            <w:pPr>
              <w:jc w:val="both"/>
              <w:rPr>
                <w:rFonts w:asciiTheme="minorHAnsi" w:hAnsiTheme="minorHAnsi" w:cstheme="minorHAnsi"/>
                <w:lang w:eastAsia="ru-RU"/>
              </w:rPr>
            </w:pPr>
          </w:p>
        </w:tc>
      </w:tr>
      <w:tr w:rsidR="00690F15" w:rsidRPr="004278F2" w14:paraId="48E42A8F" w14:textId="77777777" w:rsidTr="005D4F0B">
        <w:trPr>
          <w:trHeight w:val="255"/>
        </w:trPr>
        <w:tc>
          <w:tcPr>
            <w:tcW w:w="2836" w:type="dxa"/>
            <w:vMerge w:val="restart"/>
            <w:vAlign w:val="center"/>
          </w:tcPr>
          <w:p w14:paraId="0B4BCEBF" w14:textId="77777777" w:rsidR="00690F15" w:rsidRDefault="00690F15" w:rsidP="00690F15">
            <w:pPr>
              <w:rPr>
                <w:rFonts w:asciiTheme="minorHAnsi" w:hAnsiTheme="minorHAnsi" w:cstheme="minorHAnsi"/>
                <w:b/>
                <w:lang w:eastAsia="ru-RU"/>
              </w:rPr>
            </w:pPr>
            <w:r>
              <w:rPr>
                <w:rFonts w:asciiTheme="minorHAnsi" w:hAnsiTheme="minorHAnsi" w:cstheme="minorHAnsi"/>
                <w:b/>
                <w:lang w:val="ru-RU" w:eastAsia="ru-RU"/>
              </w:rPr>
              <w:t>2</w:t>
            </w:r>
            <w:r>
              <w:rPr>
                <w:rFonts w:asciiTheme="minorHAnsi" w:hAnsiTheme="minorHAnsi" w:cstheme="minorHAnsi"/>
                <w:b/>
                <w:lang w:eastAsia="ru-RU"/>
              </w:rPr>
              <w:t>.3. Grinding machine/</w:t>
            </w:r>
          </w:p>
          <w:p w14:paraId="7820C255" w14:textId="76473DB1" w:rsidR="00690F15" w:rsidRPr="004278F2" w:rsidRDefault="00690F15" w:rsidP="00690F15">
            <w:pPr>
              <w:jc w:val="both"/>
              <w:rPr>
                <w:rFonts w:asciiTheme="minorHAnsi" w:hAnsiTheme="minorHAnsi" w:cstheme="minorHAnsi"/>
                <w:lang w:eastAsia="ru-RU"/>
              </w:rPr>
            </w:pPr>
            <w:r>
              <w:rPr>
                <w:rFonts w:asciiTheme="minorHAnsi" w:hAnsiTheme="minorHAnsi" w:cstheme="minorHAnsi"/>
                <w:b/>
                <w:color w:val="0000FF"/>
                <w:lang w:val="ru-RU" w:eastAsia="ru-RU"/>
              </w:rPr>
              <w:t>2</w:t>
            </w:r>
            <w:r>
              <w:rPr>
                <w:rFonts w:asciiTheme="minorHAnsi" w:hAnsiTheme="minorHAnsi" w:cstheme="minorHAnsi"/>
                <w:b/>
                <w:color w:val="0000FF"/>
                <w:lang w:eastAsia="ru-RU"/>
              </w:rPr>
              <w:t>.3. Заточной станок</w:t>
            </w:r>
          </w:p>
        </w:tc>
        <w:tc>
          <w:tcPr>
            <w:tcW w:w="3260" w:type="dxa"/>
            <w:shd w:val="clear" w:color="auto" w:fill="auto"/>
            <w:vAlign w:val="bottom"/>
          </w:tcPr>
          <w:p w14:paraId="0167950A" w14:textId="70D3CB87" w:rsidR="00690F15" w:rsidRPr="00D8546F" w:rsidRDefault="00690F15" w:rsidP="00690F15">
            <w:pPr>
              <w:rPr>
                <w:rFonts w:asciiTheme="minorHAnsi" w:hAnsiTheme="minorHAnsi" w:cstheme="minorHAnsi"/>
                <w:b/>
                <w:lang w:eastAsia="ru-RU"/>
              </w:rPr>
            </w:pPr>
            <w:r w:rsidRPr="00D8546F">
              <w:rPr>
                <w:rFonts w:asciiTheme="minorHAnsi" w:hAnsiTheme="minorHAnsi" w:cstheme="minorHAnsi"/>
                <w:b/>
                <w:color w:val="000000"/>
                <w:lang w:eastAsia="ru-RU"/>
              </w:rPr>
              <w:t>Model</w:t>
            </w:r>
            <w:r w:rsidRPr="00D8546F">
              <w:rPr>
                <w:rFonts w:asciiTheme="minorHAnsi" w:hAnsiTheme="minorHAnsi" w:cstheme="minorHAnsi"/>
                <w:b/>
                <w:color w:val="000000"/>
                <w:lang w:val="ru-RU" w:eastAsia="ru-RU"/>
              </w:rPr>
              <w:t>/</w:t>
            </w:r>
            <w:r w:rsidRPr="00D8546F">
              <w:rPr>
                <w:rFonts w:asciiTheme="minorHAnsi" w:hAnsiTheme="minorHAnsi" w:cstheme="minorHAnsi"/>
                <w:b/>
                <w:color w:val="0000FF"/>
                <w:lang w:val="ru-RU" w:eastAsia="ru-RU"/>
              </w:rPr>
              <w:t>Модель</w:t>
            </w:r>
          </w:p>
        </w:tc>
        <w:tc>
          <w:tcPr>
            <w:tcW w:w="4678" w:type="dxa"/>
            <w:shd w:val="clear" w:color="auto" w:fill="auto"/>
            <w:vAlign w:val="bottom"/>
          </w:tcPr>
          <w:p w14:paraId="7DCD5288" w14:textId="0833E5DE" w:rsidR="00690F15" w:rsidRPr="00D8546F" w:rsidRDefault="00690F15" w:rsidP="00690F15">
            <w:pPr>
              <w:rPr>
                <w:rFonts w:asciiTheme="minorHAnsi" w:hAnsiTheme="minorHAnsi" w:cstheme="minorHAnsi"/>
                <w:b/>
                <w:lang w:eastAsia="ru-RU"/>
              </w:rPr>
            </w:pPr>
            <w:r w:rsidRPr="00D8546F">
              <w:rPr>
                <w:rFonts w:asciiTheme="minorHAnsi" w:hAnsiTheme="minorHAnsi" w:cstheme="minorHAnsi"/>
                <w:b/>
                <w:color w:val="000000"/>
                <w:lang w:eastAsia="ru-RU"/>
              </w:rPr>
              <w:t>Specify</w:t>
            </w:r>
            <w:r w:rsidRPr="00D8546F">
              <w:rPr>
                <w:rFonts w:asciiTheme="minorHAnsi" w:hAnsiTheme="minorHAnsi" w:cstheme="minorHAnsi"/>
                <w:b/>
                <w:color w:val="000000"/>
                <w:lang w:val="ru-RU" w:eastAsia="ru-RU"/>
              </w:rPr>
              <w:t>/</w:t>
            </w:r>
            <w:r w:rsidRPr="00D8546F">
              <w:rPr>
                <w:rFonts w:asciiTheme="minorHAnsi" w:hAnsiTheme="minorHAnsi" w:cstheme="minorHAnsi"/>
                <w:b/>
                <w:color w:val="0000FF"/>
                <w:lang w:val="ru-RU" w:eastAsia="ru-RU"/>
              </w:rPr>
              <w:t>Указать</w:t>
            </w:r>
          </w:p>
        </w:tc>
      </w:tr>
      <w:tr w:rsidR="00690F15" w:rsidRPr="004278F2" w14:paraId="6E44706C" w14:textId="77777777" w:rsidTr="005D4F0B">
        <w:trPr>
          <w:trHeight w:val="255"/>
        </w:trPr>
        <w:tc>
          <w:tcPr>
            <w:tcW w:w="2836" w:type="dxa"/>
            <w:vMerge/>
          </w:tcPr>
          <w:p w14:paraId="46F6AB4C" w14:textId="77777777" w:rsidR="00690F15" w:rsidRPr="004278F2" w:rsidRDefault="00690F15" w:rsidP="00690F15">
            <w:pPr>
              <w:rPr>
                <w:rFonts w:asciiTheme="minorHAnsi" w:hAnsiTheme="minorHAnsi" w:cstheme="minorHAnsi"/>
                <w:lang w:eastAsia="ru-RU"/>
              </w:rPr>
            </w:pPr>
          </w:p>
        </w:tc>
        <w:tc>
          <w:tcPr>
            <w:tcW w:w="3260" w:type="dxa"/>
            <w:shd w:val="clear" w:color="auto" w:fill="auto"/>
          </w:tcPr>
          <w:p w14:paraId="11D7FA44" w14:textId="77777777" w:rsidR="00690F15" w:rsidRDefault="00690F15" w:rsidP="00690F15">
            <w:pPr>
              <w:jc w:val="both"/>
              <w:rPr>
                <w:rFonts w:asciiTheme="minorHAnsi" w:hAnsiTheme="minorHAnsi" w:cstheme="minorHAnsi"/>
                <w:lang w:eastAsia="ru-RU"/>
              </w:rPr>
            </w:pPr>
            <w:r>
              <w:rPr>
                <w:rFonts w:asciiTheme="minorHAnsi" w:hAnsiTheme="minorHAnsi" w:cstheme="minorHAnsi"/>
                <w:lang w:eastAsia="ru-RU"/>
              </w:rPr>
              <w:t>Processing material/</w:t>
            </w:r>
          </w:p>
          <w:p w14:paraId="740DE325" w14:textId="25A8C1B8" w:rsidR="00690F15" w:rsidRPr="004278F2" w:rsidRDefault="00690F15" w:rsidP="00690F15">
            <w:pPr>
              <w:jc w:val="both"/>
              <w:rPr>
                <w:rFonts w:asciiTheme="minorHAnsi" w:hAnsiTheme="minorHAnsi" w:cstheme="minorHAnsi"/>
                <w:lang w:eastAsia="ru-RU"/>
              </w:rPr>
            </w:pPr>
            <w:r>
              <w:rPr>
                <w:rFonts w:asciiTheme="minorHAnsi" w:hAnsiTheme="minorHAnsi" w:cstheme="minorHAnsi"/>
                <w:color w:val="0000FF"/>
                <w:lang w:eastAsia="ru-RU"/>
              </w:rPr>
              <w:t>Материал обработки</w:t>
            </w:r>
          </w:p>
        </w:tc>
        <w:tc>
          <w:tcPr>
            <w:tcW w:w="4678" w:type="dxa"/>
            <w:shd w:val="clear" w:color="auto" w:fill="auto"/>
          </w:tcPr>
          <w:p w14:paraId="53D0045E" w14:textId="0593BBA6" w:rsidR="00690F15" w:rsidRPr="004278F2" w:rsidRDefault="00690F15" w:rsidP="00690F15">
            <w:pPr>
              <w:rPr>
                <w:rFonts w:asciiTheme="minorHAnsi" w:hAnsiTheme="minorHAnsi" w:cstheme="minorHAnsi"/>
                <w:lang w:eastAsia="ru-RU"/>
              </w:rPr>
            </w:pPr>
          </w:p>
        </w:tc>
      </w:tr>
      <w:tr w:rsidR="00690F15" w:rsidRPr="00894D0E" w14:paraId="51657470" w14:textId="77777777" w:rsidTr="005D4F0B">
        <w:trPr>
          <w:trHeight w:val="255"/>
        </w:trPr>
        <w:tc>
          <w:tcPr>
            <w:tcW w:w="2836" w:type="dxa"/>
            <w:vMerge/>
          </w:tcPr>
          <w:p w14:paraId="5299DD1D" w14:textId="77777777" w:rsidR="00690F15" w:rsidRPr="004278F2" w:rsidRDefault="00690F15" w:rsidP="00690F15">
            <w:pPr>
              <w:rPr>
                <w:rFonts w:asciiTheme="minorHAnsi" w:hAnsiTheme="minorHAnsi" w:cstheme="minorHAnsi"/>
                <w:lang w:eastAsia="ru-RU"/>
              </w:rPr>
            </w:pPr>
          </w:p>
        </w:tc>
        <w:tc>
          <w:tcPr>
            <w:tcW w:w="3260" w:type="dxa"/>
            <w:shd w:val="clear" w:color="auto" w:fill="auto"/>
          </w:tcPr>
          <w:p w14:paraId="54A3D933" w14:textId="1E794028" w:rsidR="00690F15" w:rsidRPr="00690F15" w:rsidRDefault="00690F15" w:rsidP="00690F15">
            <w:pPr>
              <w:jc w:val="both"/>
              <w:rPr>
                <w:rFonts w:asciiTheme="minorHAnsi" w:hAnsiTheme="minorHAnsi" w:cstheme="minorHAnsi"/>
                <w:lang w:val="ru-RU" w:eastAsia="ru-RU"/>
              </w:rPr>
            </w:pPr>
            <w:r>
              <w:rPr>
                <w:rFonts w:asciiTheme="minorHAnsi" w:hAnsiTheme="minorHAnsi" w:cstheme="minorHAnsi"/>
                <w:lang w:eastAsia="ru-RU"/>
              </w:rPr>
              <w:t>Grinding</w:t>
            </w:r>
            <w:r>
              <w:rPr>
                <w:rFonts w:asciiTheme="minorHAnsi" w:hAnsiTheme="minorHAnsi" w:cstheme="minorHAnsi"/>
                <w:lang w:val="ru-RU" w:eastAsia="ru-RU"/>
              </w:rPr>
              <w:t xml:space="preserve"> </w:t>
            </w:r>
            <w:r>
              <w:rPr>
                <w:rFonts w:asciiTheme="minorHAnsi" w:hAnsiTheme="minorHAnsi" w:cstheme="minorHAnsi"/>
                <w:lang w:eastAsia="ru-RU"/>
              </w:rPr>
              <w:t>circle</w:t>
            </w:r>
            <w:r>
              <w:rPr>
                <w:rFonts w:asciiTheme="minorHAnsi" w:hAnsiTheme="minorHAnsi" w:cstheme="minorHAnsi"/>
                <w:lang w:val="ru-RU" w:eastAsia="ru-RU"/>
              </w:rPr>
              <w:t xml:space="preserve"> </w:t>
            </w:r>
            <w:r>
              <w:rPr>
                <w:rFonts w:asciiTheme="minorHAnsi" w:hAnsiTheme="minorHAnsi" w:cstheme="minorHAnsi"/>
                <w:lang w:eastAsia="ru-RU"/>
              </w:rPr>
              <w:t>size</w:t>
            </w:r>
            <w:r>
              <w:rPr>
                <w:rFonts w:asciiTheme="minorHAnsi" w:hAnsiTheme="minorHAnsi" w:cstheme="minorHAnsi"/>
                <w:lang w:val="ru-RU" w:eastAsia="ru-RU"/>
              </w:rPr>
              <w:t>/</w:t>
            </w:r>
            <w:r>
              <w:rPr>
                <w:rFonts w:asciiTheme="minorHAnsi" w:hAnsiTheme="minorHAnsi" w:cstheme="minorHAnsi"/>
                <w:color w:val="0000FF"/>
                <w:lang w:val="ru-RU" w:eastAsia="ru-RU"/>
              </w:rPr>
              <w:t>Размер заточного (шлифовального) круга</w:t>
            </w:r>
          </w:p>
        </w:tc>
        <w:tc>
          <w:tcPr>
            <w:tcW w:w="4678" w:type="dxa"/>
            <w:shd w:val="clear" w:color="auto" w:fill="auto"/>
          </w:tcPr>
          <w:p w14:paraId="2CD062A7" w14:textId="0F9292BE" w:rsidR="00690F15" w:rsidRPr="00690F15" w:rsidRDefault="00690F15" w:rsidP="00690F15">
            <w:pPr>
              <w:rPr>
                <w:rFonts w:asciiTheme="minorHAnsi" w:hAnsiTheme="minorHAnsi" w:cstheme="minorHAnsi"/>
                <w:lang w:val="ru-RU" w:eastAsia="ru-RU"/>
              </w:rPr>
            </w:pPr>
          </w:p>
        </w:tc>
      </w:tr>
      <w:tr w:rsidR="00690F15" w:rsidRPr="00920E24" w14:paraId="1C46ABF0" w14:textId="77777777" w:rsidTr="005D4F0B">
        <w:trPr>
          <w:trHeight w:val="255"/>
        </w:trPr>
        <w:tc>
          <w:tcPr>
            <w:tcW w:w="2836" w:type="dxa"/>
            <w:vMerge/>
          </w:tcPr>
          <w:p w14:paraId="3C30C960" w14:textId="77777777" w:rsidR="00690F15" w:rsidRPr="00690F15" w:rsidRDefault="00690F15" w:rsidP="00690F15">
            <w:pPr>
              <w:rPr>
                <w:rFonts w:asciiTheme="minorHAnsi" w:hAnsiTheme="minorHAnsi" w:cstheme="minorHAnsi"/>
                <w:lang w:val="ru-RU" w:eastAsia="ru-RU"/>
              </w:rPr>
            </w:pPr>
          </w:p>
        </w:tc>
        <w:tc>
          <w:tcPr>
            <w:tcW w:w="3260" w:type="dxa"/>
            <w:shd w:val="clear" w:color="auto" w:fill="auto"/>
          </w:tcPr>
          <w:p w14:paraId="69DF1B13" w14:textId="77777777" w:rsidR="00690F15" w:rsidRDefault="00690F15" w:rsidP="00690F15">
            <w:pPr>
              <w:jc w:val="both"/>
              <w:rPr>
                <w:rFonts w:asciiTheme="minorHAnsi" w:hAnsiTheme="minorHAnsi" w:cstheme="minorHAnsi"/>
                <w:lang w:eastAsia="ru-RU"/>
              </w:rPr>
            </w:pPr>
            <w:r>
              <w:rPr>
                <w:rFonts w:asciiTheme="minorHAnsi" w:hAnsiTheme="minorHAnsi" w:cstheme="minorHAnsi"/>
                <w:lang w:eastAsia="ru-RU"/>
              </w:rPr>
              <w:t>Rotation speed of grinding wheel/</w:t>
            </w:r>
          </w:p>
          <w:p w14:paraId="3ADECFB7" w14:textId="2F1EA52F" w:rsidR="00690F15" w:rsidRPr="004278F2" w:rsidRDefault="00690F15" w:rsidP="00690F15">
            <w:pPr>
              <w:jc w:val="both"/>
              <w:rPr>
                <w:rFonts w:asciiTheme="minorHAnsi" w:hAnsiTheme="minorHAnsi" w:cstheme="minorHAnsi"/>
                <w:lang w:val="ru-RU" w:eastAsia="ru-RU"/>
              </w:rPr>
            </w:pPr>
            <w:r>
              <w:rPr>
                <w:rFonts w:asciiTheme="minorHAnsi" w:hAnsiTheme="minorHAnsi" w:cstheme="minorHAnsi"/>
                <w:color w:val="0000FF"/>
                <w:lang w:eastAsia="ru-RU"/>
              </w:rPr>
              <w:t>Частота вращения шлифовального круга</w:t>
            </w:r>
          </w:p>
        </w:tc>
        <w:tc>
          <w:tcPr>
            <w:tcW w:w="4678" w:type="dxa"/>
            <w:shd w:val="clear" w:color="auto" w:fill="auto"/>
          </w:tcPr>
          <w:p w14:paraId="10D37BF2" w14:textId="051448C9" w:rsidR="00690F15" w:rsidRPr="00D84DDB" w:rsidRDefault="00690F15" w:rsidP="00690F15">
            <w:pPr>
              <w:rPr>
                <w:rFonts w:asciiTheme="minorHAnsi" w:hAnsiTheme="minorHAnsi" w:cstheme="minorHAnsi"/>
                <w:lang w:val="ru-RU" w:eastAsia="ru-RU"/>
              </w:rPr>
            </w:pPr>
          </w:p>
        </w:tc>
      </w:tr>
      <w:tr w:rsidR="00690F15" w:rsidRPr="004278F2" w14:paraId="619CABEB" w14:textId="77777777" w:rsidTr="005D4F0B">
        <w:trPr>
          <w:trHeight w:val="255"/>
        </w:trPr>
        <w:tc>
          <w:tcPr>
            <w:tcW w:w="2836" w:type="dxa"/>
            <w:vMerge/>
          </w:tcPr>
          <w:p w14:paraId="5E3ED26E" w14:textId="77777777" w:rsidR="00690F15" w:rsidRPr="00D84DDB" w:rsidRDefault="00690F15" w:rsidP="00690F15">
            <w:pPr>
              <w:rPr>
                <w:rFonts w:asciiTheme="minorHAnsi" w:hAnsiTheme="minorHAnsi" w:cstheme="minorHAnsi"/>
                <w:lang w:val="ru-RU" w:eastAsia="ru-RU"/>
              </w:rPr>
            </w:pPr>
          </w:p>
        </w:tc>
        <w:tc>
          <w:tcPr>
            <w:tcW w:w="3260" w:type="dxa"/>
            <w:shd w:val="clear" w:color="auto" w:fill="auto"/>
          </w:tcPr>
          <w:p w14:paraId="1D6D5757" w14:textId="77777777" w:rsidR="00690F15" w:rsidRDefault="00690F15" w:rsidP="00690F15">
            <w:pPr>
              <w:jc w:val="both"/>
              <w:rPr>
                <w:rFonts w:asciiTheme="minorHAnsi" w:hAnsiTheme="minorHAnsi" w:cstheme="minorHAnsi"/>
                <w:lang w:eastAsia="ru-RU"/>
              </w:rPr>
            </w:pPr>
            <w:r>
              <w:rPr>
                <w:rFonts w:asciiTheme="minorHAnsi" w:hAnsiTheme="minorHAnsi" w:cstheme="minorHAnsi"/>
                <w:lang w:eastAsia="ru-RU"/>
              </w:rPr>
              <w:t>Circle Thickness/</w:t>
            </w:r>
          </w:p>
          <w:p w14:paraId="6BF2A3A4" w14:textId="06BC6439" w:rsidR="00690F15" w:rsidRPr="004278F2" w:rsidRDefault="00690F15" w:rsidP="00690F15">
            <w:pPr>
              <w:jc w:val="both"/>
              <w:rPr>
                <w:rFonts w:asciiTheme="minorHAnsi" w:hAnsiTheme="minorHAnsi" w:cstheme="minorHAnsi"/>
                <w:lang w:eastAsia="ru-RU"/>
              </w:rPr>
            </w:pPr>
            <w:r>
              <w:rPr>
                <w:rFonts w:asciiTheme="minorHAnsi" w:hAnsiTheme="minorHAnsi" w:cstheme="minorHAnsi"/>
                <w:color w:val="0000FF"/>
                <w:lang w:eastAsia="ru-RU"/>
              </w:rPr>
              <w:t>Толщина круга</w:t>
            </w:r>
          </w:p>
        </w:tc>
        <w:tc>
          <w:tcPr>
            <w:tcW w:w="4678" w:type="dxa"/>
            <w:shd w:val="clear" w:color="auto" w:fill="auto"/>
          </w:tcPr>
          <w:p w14:paraId="0BDE1372" w14:textId="7638FE9D" w:rsidR="00690F15" w:rsidRPr="004278F2" w:rsidRDefault="00690F15" w:rsidP="00690F15">
            <w:pPr>
              <w:rPr>
                <w:rFonts w:asciiTheme="minorHAnsi" w:hAnsiTheme="minorHAnsi" w:cstheme="minorHAnsi"/>
                <w:color w:val="0000FF"/>
                <w:lang w:eastAsia="ru-RU"/>
              </w:rPr>
            </w:pPr>
          </w:p>
        </w:tc>
      </w:tr>
      <w:tr w:rsidR="00690F15" w:rsidRPr="004278F2" w14:paraId="4062780B" w14:textId="77777777" w:rsidTr="005D4F0B">
        <w:trPr>
          <w:trHeight w:val="255"/>
        </w:trPr>
        <w:tc>
          <w:tcPr>
            <w:tcW w:w="2836" w:type="dxa"/>
            <w:vMerge/>
          </w:tcPr>
          <w:p w14:paraId="527C365A" w14:textId="77777777" w:rsidR="00690F15" w:rsidRPr="004278F2" w:rsidRDefault="00690F15" w:rsidP="00690F15">
            <w:pPr>
              <w:rPr>
                <w:rFonts w:asciiTheme="minorHAnsi" w:hAnsiTheme="minorHAnsi" w:cstheme="minorHAnsi"/>
                <w:lang w:eastAsia="ru-RU"/>
              </w:rPr>
            </w:pPr>
          </w:p>
        </w:tc>
        <w:tc>
          <w:tcPr>
            <w:tcW w:w="3260" w:type="dxa"/>
            <w:shd w:val="clear" w:color="auto" w:fill="auto"/>
          </w:tcPr>
          <w:p w14:paraId="21C6304F" w14:textId="15F738A7" w:rsidR="00690F15" w:rsidRPr="004278F2" w:rsidRDefault="00690F15" w:rsidP="00690F15">
            <w:pPr>
              <w:rPr>
                <w:rFonts w:asciiTheme="minorHAnsi" w:hAnsiTheme="minorHAnsi" w:cstheme="minorHAnsi"/>
                <w:lang w:eastAsia="ru-RU"/>
              </w:rPr>
            </w:pPr>
            <w:r>
              <w:rPr>
                <w:rFonts w:asciiTheme="minorHAnsi" w:hAnsiTheme="minorHAnsi" w:cstheme="minorHAnsi"/>
                <w:lang w:eastAsia="ru-RU"/>
              </w:rPr>
              <w:t>Voltage/</w:t>
            </w:r>
            <w:r>
              <w:rPr>
                <w:rFonts w:asciiTheme="minorHAnsi" w:hAnsiTheme="minorHAnsi" w:cstheme="minorHAnsi"/>
                <w:color w:val="0000FF"/>
                <w:lang w:eastAsia="ru-RU"/>
              </w:rPr>
              <w:t>Напряжение</w:t>
            </w:r>
          </w:p>
        </w:tc>
        <w:tc>
          <w:tcPr>
            <w:tcW w:w="4678" w:type="dxa"/>
            <w:shd w:val="clear" w:color="auto" w:fill="auto"/>
          </w:tcPr>
          <w:p w14:paraId="4B380D49" w14:textId="038CC4B3" w:rsidR="00690F15" w:rsidRPr="004278F2" w:rsidRDefault="00690F15" w:rsidP="00690F15">
            <w:pPr>
              <w:rPr>
                <w:rFonts w:asciiTheme="minorHAnsi" w:hAnsiTheme="minorHAnsi" w:cstheme="minorHAnsi"/>
                <w:lang w:eastAsia="ru-RU"/>
              </w:rPr>
            </w:pPr>
          </w:p>
        </w:tc>
      </w:tr>
      <w:tr w:rsidR="00C90D4E" w:rsidRPr="005F0218" w14:paraId="256494D4" w14:textId="77777777" w:rsidTr="005D4F0B">
        <w:trPr>
          <w:trHeight w:val="255"/>
        </w:trPr>
        <w:tc>
          <w:tcPr>
            <w:tcW w:w="2836" w:type="dxa"/>
            <w:vMerge w:val="restart"/>
            <w:vAlign w:val="center"/>
          </w:tcPr>
          <w:p w14:paraId="2C271107" w14:textId="64BDF247" w:rsidR="00C90D4E" w:rsidRPr="004278F2" w:rsidRDefault="00AC225C" w:rsidP="00C90D4E">
            <w:pPr>
              <w:jc w:val="both"/>
              <w:rPr>
                <w:rFonts w:asciiTheme="minorHAnsi" w:hAnsiTheme="minorHAnsi" w:cstheme="minorHAnsi"/>
                <w:b/>
                <w:lang w:val="ru-RU" w:eastAsia="ru-RU"/>
              </w:rPr>
            </w:pPr>
            <w:r w:rsidRPr="00AC225C">
              <w:rPr>
                <w:rFonts w:asciiTheme="minorHAnsi" w:hAnsiTheme="minorHAnsi" w:cstheme="minorHAnsi"/>
                <w:b/>
                <w:lang w:val="ru-RU" w:eastAsia="ru-RU"/>
              </w:rPr>
              <w:t>2</w:t>
            </w:r>
            <w:r w:rsidR="00C90D4E" w:rsidRPr="004278F2">
              <w:rPr>
                <w:rFonts w:asciiTheme="minorHAnsi" w:hAnsiTheme="minorHAnsi" w:cstheme="minorHAnsi"/>
                <w:b/>
                <w:lang w:val="ru-RU" w:eastAsia="ru-RU"/>
              </w:rPr>
              <w:t xml:space="preserve">.4. </w:t>
            </w:r>
            <w:r w:rsidR="00C90D4E" w:rsidRPr="004278F2">
              <w:rPr>
                <w:rFonts w:asciiTheme="minorHAnsi" w:hAnsiTheme="minorHAnsi" w:cstheme="minorHAnsi"/>
                <w:b/>
                <w:lang w:eastAsia="ru-RU"/>
              </w:rPr>
              <w:t>Thread</w:t>
            </w:r>
            <w:r w:rsidR="00C90D4E" w:rsidRPr="004278F2">
              <w:rPr>
                <w:rFonts w:asciiTheme="minorHAnsi" w:hAnsiTheme="minorHAnsi" w:cstheme="minorHAnsi"/>
                <w:b/>
                <w:lang w:val="ru-RU" w:eastAsia="ru-RU"/>
              </w:rPr>
              <w:t xml:space="preserve"> </w:t>
            </w:r>
            <w:r w:rsidR="00C90D4E" w:rsidRPr="004278F2">
              <w:rPr>
                <w:rFonts w:asciiTheme="minorHAnsi" w:hAnsiTheme="minorHAnsi" w:cstheme="minorHAnsi"/>
                <w:b/>
                <w:lang w:eastAsia="ru-RU"/>
              </w:rPr>
              <w:t>tapping</w:t>
            </w:r>
            <w:r w:rsidR="00C90D4E" w:rsidRPr="004278F2">
              <w:rPr>
                <w:rFonts w:asciiTheme="minorHAnsi" w:hAnsiTheme="minorHAnsi" w:cstheme="minorHAnsi"/>
                <w:b/>
                <w:lang w:val="ru-RU" w:eastAsia="ru-RU"/>
              </w:rPr>
              <w:t xml:space="preserve"> </w:t>
            </w:r>
            <w:r w:rsidR="00C90D4E" w:rsidRPr="004278F2">
              <w:rPr>
                <w:rFonts w:asciiTheme="minorHAnsi" w:hAnsiTheme="minorHAnsi" w:cstheme="minorHAnsi"/>
                <w:b/>
                <w:lang w:eastAsia="ru-RU"/>
              </w:rPr>
              <w:t>set</w:t>
            </w:r>
            <w:r w:rsidR="00C90D4E" w:rsidRPr="004278F2">
              <w:rPr>
                <w:rFonts w:asciiTheme="minorHAnsi" w:hAnsiTheme="minorHAnsi" w:cstheme="minorHAnsi"/>
                <w:b/>
                <w:lang w:val="ru-RU" w:eastAsia="ru-RU"/>
              </w:rPr>
              <w:t>/</w:t>
            </w:r>
          </w:p>
          <w:p w14:paraId="71C50D76" w14:textId="546FA7D9" w:rsidR="00C90D4E" w:rsidRPr="004278F2" w:rsidRDefault="00AC225C" w:rsidP="00C90D4E">
            <w:pPr>
              <w:jc w:val="both"/>
              <w:rPr>
                <w:rFonts w:asciiTheme="minorHAnsi" w:hAnsiTheme="minorHAnsi" w:cstheme="minorHAnsi"/>
                <w:b/>
                <w:lang w:val="ru-RU" w:eastAsia="ru-RU"/>
              </w:rPr>
            </w:pPr>
            <w:r w:rsidRPr="00AC225C">
              <w:rPr>
                <w:rFonts w:asciiTheme="minorHAnsi" w:hAnsiTheme="minorHAnsi" w:cstheme="minorHAnsi"/>
                <w:b/>
                <w:color w:val="0000FF"/>
                <w:lang w:val="ru-RU" w:eastAsia="ru-RU"/>
              </w:rPr>
              <w:t>2</w:t>
            </w:r>
            <w:r w:rsidR="00C90D4E" w:rsidRPr="004278F2">
              <w:rPr>
                <w:rFonts w:asciiTheme="minorHAnsi" w:hAnsiTheme="minorHAnsi" w:cstheme="minorHAnsi"/>
                <w:b/>
                <w:color w:val="0000FF"/>
                <w:lang w:val="ru-RU" w:eastAsia="ru-RU"/>
              </w:rPr>
              <w:t>.4. Набор метчиков для нарезки резьбы</w:t>
            </w:r>
          </w:p>
        </w:tc>
        <w:tc>
          <w:tcPr>
            <w:tcW w:w="3260" w:type="dxa"/>
            <w:shd w:val="clear" w:color="auto" w:fill="auto"/>
            <w:vAlign w:val="bottom"/>
          </w:tcPr>
          <w:p w14:paraId="01437189" w14:textId="4DD0AA32" w:rsidR="00C90D4E" w:rsidRPr="00AF4877" w:rsidRDefault="00C90D4E" w:rsidP="00C90D4E">
            <w:pPr>
              <w:rPr>
                <w:rFonts w:asciiTheme="minorHAnsi" w:hAnsiTheme="minorHAnsi" w:cstheme="minorHAnsi"/>
                <w:b/>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4678" w:type="dxa"/>
            <w:shd w:val="clear" w:color="auto" w:fill="auto"/>
            <w:vAlign w:val="bottom"/>
          </w:tcPr>
          <w:p w14:paraId="7CE98372" w14:textId="591E1F8C" w:rsidR="00C90D4E" w:rsidRPr="00AF4877" w:rsidRDefault="00C90D4E" w:rsidP="00C90D4E">
            <w:pPr>
              <w:rPr>
                <w:rFonts w:asciiTheme="minorHAnsi" w:hAnsiTheme="minorHAnsi" w:cstheme="minorHAnsi"/>
                <w:b/>
                <w:lang w:val="ru-RU"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C90D4E" w:rsidRPr="005F0218" w14:paraId="04A67ADA" w14:textId="77777777" w:rsidTr="005D4F0B">
        <w:trPr>
          <w:trHeight w:val="255"/>
        </w:trPr>
        <w:tc>
          <w:tcPr>
            <w:tcW w:w="2836" w:type="dxa"/>
            <w:vMerge/>
            <w:vAlign w:val="center"/>
          </w:tcPr>
          <w:p w14:paraId="043A710C" w14:textId="77777777" w:rsidR="00C90D4E" w:rsidRPr="00AC7D49" w:rsidRDefault="00C90D4E" w:rsidP="00D20E44">
            <w:pPr>
              <w:jc w:val="both"/>
              <w:rPr>
                <w:rFonts w:asciiTheme="minorHAnsi" w:hAnsiTheme="minorHAnsi" w:cstheme="minorHAnsi"/>
                <w:b/>
                <w:lang w:val="ru-RU" w:eastAsia="ru-RU"/>
              </w:rPr>
            </w:pPr>
          </w:p>
        </w:tc>
        <w:tc>
          <w:tcPr>
            <w:tcW w:w="3260" w:type="dxa"/>
            <w:shd w:val="clear" w:color="auto" w:fill="auto"/>
            <w:vAlign w:val="center"/>
          </w:tcPr>
          <w:p w14:paraId="510F8604" w14:textId="7FD1D591" w:rsidR="00C90D4E" w:rsidRPr="004278F2" w:rsidRDefault="00C90D4E" w:rsidP="00D20E44">
            <w:pPr>
              <w:rPr>
                <w:rFonts w:asciiTheme="minorHAnsi" w:hAnsiTheme="minorHAnsi" w:cstheme="minorHAnsi"/>
                <w:lang w:eastAsia="ru-RU"/>
              </w:rPr>
            </w:pPr>
            <w:r w:rsidRPr="004278F2">
              <w:rPr>
                <w:rFonts w:asciiTheme="minorHAnsi" w:hAnsiTheme="minorHAnsi" w:cstheme="minorHAnsi"/>
                <w:lang w:eastAsia="ru-RU"/>
              </w:rPr>
              <w:t>Set/</w:t>
            </w:r>
            <w:r w:rsidRPr="004278F2">
              <w:rPr>
                <w:rFonts w:asciiTheme="minorHAnsi" w:hAnsiTheme="minorHAnsi" w:cstheme="minorHAnsi"/>
                <w:color w:val="0000FF"/>
                <w:lang w:eastAsia="ru-RU"/>
              </w:rPr>
              <w:t xml:space="preserve">комплект </w:t>
            </w:r>
          </w:p>
        </w:tc>
        <w:tc>
          <w:tcPr>
            <w:tcW w:w="4678" w:type="dxa"/>
            <w:shd w:val="clear" w:color="auto" w:fill="auto"/>
            <w:vAlign w:val="center"/>
          </w:tcPr>
          <w:p w14:paraId="5B952B2E" w14:textId="77777777" w:rsidR="00C90D4E" w:rsidRPr="004278F2" w:rsidRDefault="00C90D4E" w:rsidP="00D20E44">
            <w:pPr>
              <w:rPr>
                <w:rFonts w:asciiTheme="minorHAnsi" w:hAnsiTheme="minorHAnsi" w:cstheme="minorHAnsi"/>
                <w:lang w:val="ru-RU" w:eastAsia="ru-RU"/>
              </w:rPr>
            </w:pPr>
          </w:p>
        </w:tc>
      </w:tr>
      <w:tr w:rsidR="00C90D4E" w:rsidRPr="005F0218" w14:paraId="7F10815B" w14:textId="77777777" w:rsidTr="005D4F0B">
        <w:trPr>
          <w:trHeight w:val="255"/>
        </w:trPr>
        <w:tc>
          <w:tcPr>
            <w:tcW w:w="2836" w:type="dxa"/>
            <w:vMerge w:val="restart"/>
            <w:vAlign w:val="center"/>
          </w:tcPr>
          <w:p w14:paraId="1EAE542C" w14:textId="098ADD29" w:rsidR="00C90D4E" w:rsidRPr="004278F2" w:rsidRDefault="00AC225C" w:rsidP="00C90D4E">
            <w:pPr>
              <w:jc w:val="both"/>
              <w:rPr>
                <w:rFonts w:asciiTheme="minorHAnsi" w:hAnsiTheme="minorHAnsi" w:cstheme="minorHAnsi"/>
                <w:b/>
                <w:lang w:eastAsia="ru-RU"/>
              </w:rPr>
            </w:pPr>
            <w:r>
              <w:rPr>
                <w:rFonts w:asciiTheme="minorHAnsi" w:hAnsiTheme="minorHAnsi" w:cstheme="minorHAnsi"/>
                <w:b/>
                <w:lang w:eastAsia="ru-RU"/>
              </w:rPr>
              <w:t>2</w:t>
            </w:r>
            <w:r w:rsidR="00C90D4E" w:rsidRPr="004278F2">
              <w:rPr>
                <w:rFonts w:asciiTheme="minorHAnsi" w:hAnsiTheme="minorHAnsi" w:cstheme="minorHAnsi"/>
                <w:b/>
                <w:lang w:eastAsia="ru-RU"/>
              </w:rPr>
              <w:t>.5. Set of splitters for threading/</w:t>
            </w:r>
          </w:p>
          <w:p w14:paraId="20DFD695" w14:textId="08F76820" w:rsidR="00C90D4E" w:rsidRPr="004278F2" w:rsidRDefault="00AC225C" w:rsidP="00C90D4E">
            <w:pPr>
              <w:jc w:val="both"/>
              <w:rPr>
                <w:rFonts w:asciiTheme="minorHAnsi" w:hAnsiTheme="minorHAnsi" w:cstheme="minorHAnsi"/>
                <w:b/>
                <w:lang w:val="ru-RU" w:eastAsia="ru-RU"/>
              </w:rPr>
            </w:pPr>
            <w:r w:rsidRPr="002E4835">
              <w:rPr>
                <w:rFonts w:asciiTheme="minorHAnsi" w:hAnsiTheme="minorHAnsi" w:cstheme="minorHAnsi"/>
                <w:b/>
                <w:color w:val="0000FF"/>
                <w:lang w:val="ru-RU" w:eastAsia="ru-RU"/>
              </w:rPr>
              <w:t>2.</w:t>
            </w:r>
            <w:r w:rsidR="00C90D4E" w:rsidRPr="004278F2">
              <w:rPr>
                <w:rFonts w:asciiTheme="minorHAnsi" w:hAnsiTheme="minorHAnsi" w:cstheme="minorHAnsi"/>
                <w:b/>
                <w:color w:val="0000FF"/>
                <w:lang w:val="ru-RU" w:eastAsia="ru-RU"/>
              </w:rPr>
              <w:t>5. Набор плашек для нарезки резьбы</w:t>
            </w:r>
          </w:p>
        </w:tc>
        <w:tc>
          <w:tcPr>
            <w:tcW w:w="3260" w:type="dxa"/>
            <w:shd w:val="clear" w:color="auto" w:fill="auto"/>
            <w:vAlign w:val="bottom"/>
          </w:tcPr>
          <w:p w14:paraId="64E3DA22" w14:textId="364CC4ED" w:rsidR="00C90D4E" w:rsidRPr="00AF4877" w:rsidRDefault="00C90D4E" w:rsidP="00C90D4E">
            <w:pPr>
              <w:jc w:val="both"/>
              <w:rPr>
                <w:rFonts w:asciiTheme="minorHAnsi" w:hAnsiTheme="minorHAnsi" w:cstheme="minorHAnsi"/>
                <w:b/>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4678" w:type="dxa"/>
            <w:shd w:val="clear" w:color="auto" w:fill="auto"/>
            <w:vAlign w:val="bottom"/>
          </w:tcPr>
          <w:p w14:paraId="32F51417" w14:textId="3A2B808E" w:rsidR="00C90D4E" w:rsidRPr="00AF4877" w:rsidRDefault="00C90D4E" w:rsidP="00C90D4E">
            <w:pPr>
              <w:rPr>
                <w:rFonts w:asciiTheme="minorHAnsi" w:hAnsiTheme="minorHAnsi" w:cstheme="minorHAnsi"/>
                <w:b/>
                <w:lang w:val="ru-RU"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C90D4E" w:rsidRPr="005F0218" w14:paraId="5617722A" w14:textId="77777777" w:rsidTr="005D4F0B">
        <w:trPr>
          <w:trHeight w:val="255"/>
        </w:trPr>
        <w:tc>
          <w:tcPr>
            <w:tcW w:w="2836" w:type="dxa"/>
            <w:vMerge/>
            <w:vAlign w:val="center"/>
          </w:tcPr>
          <w:p w14:paraId="417F11B1" w14:textId="77777777" w:rsidR="00C90D4E" w:rsidRDefault="00C90D4E" w:rsidP="00C90D4E">
            <w:pPr>
              <w:jc w:val="both"/>
              <w:rPr>
                <w:rFonts w:asciiTheme="minorHAnsi" w:hAnsiTheme="minorHAnsi" w:cstheme="minorHAnsi"/>
                <w:b/>
                <w:lang w:eastAsia="ru-RU"/>
              </w:rPr>
            </w:pPr>
          </w:p>
        </w:tc>
        <w:tc>
          <w:tcPr>
            <w:tcW w:w="3260" w:type="dxa"/>
            <w:shd w:val="clear" w:color="auto" w:fill="auto"/>
            <w:vAlign w:val="center"/>
          </w:tcPr>
          <w:p w14:paraId="42D684E6" w14:textId="31EF93DD" w:rsidR="00C90D4E" w:rsidRPr="004278F2" w:rsidRDefault="00C90D4E" w:rsidP="00C90D4E">
            <w:pPr>
              <w:jc w:val="both"/>
              <w:rPr>
                <w:rFonts w:asciiTheme="minorHAnsi" w:hAnsiTheme="minorHAnsi" w:cstheme="minorHAnsi"/>
                <w:lang w:eastAsia="ru-RU"/>
              </w:rPr>
            </w:pPr>
            <w:r w:rsidRPr="004278F2">
              <w:rPr>
                <w:rFonts w:asciiTheme="minorHAnsi" w:hAnsiTheme="minorHAnsi" w:cstheme="minorHAnsi"/>
                <w:lang w:eastAsia="ru-RU"/>
              </w:rPr>
              <w:t>Set/</w:t>
            </w:r>
            <w:r w:rsidRPr="004278F2">
              <w:rPr>
                <w:rFonts w:asciiTheme="minorHAnsi" w:hAnsiTheme="minorHAnsi" w:cstheme="minorHAnsi"/>
                <w:color w:val="0000FF"/>
                <w:lang w:eastAsia="ru-RU"/>
              </w:rPr>
              <w:t xml:space="preserve">комплект </w:t>
            </w:r>
          </w:p>
        </w:tc>
        <w:tc>
          <w:tcPr>
            <w:tcW w:w="4678" w:type="dxa"/>
            <w:shd w:val="clear" w:color="auto" w:fill="auto"/>
            <w:vAlign w:val="center"/>
          </w:tcPr>
          <w:p w14:paraId="3AB53DFA" w14:textId="77777777" w:rsidR="00C90D4E" w:rsidRPr="004278F2" w:rsidRDefault="00C90D4E" w:rsidP="00C90D4E">
            <w:pPr>
              <w:rPr>
                <w:rFonts w:asciiTheme="minorHAnsi" w:hAnsiTheme="minorHAnsi" w:cstheme="minorHAnsi"/>
                <w:lang w:val="ru-RU" w:eastAsia="ru-RU"/>
              </w:rPr>
            </w:pPr>
          </w:p>
        </w:tc>
      </w:tr>
      <w:tr w:rsidR="00EF3944" w:rsidRPr="005F0218" w14:paraId="7EB78FB1" w14:textId="77777777" w:rsidTr="005D4F0B">
        <w:trPr>
          <w:trHeight w:val="255"/>
        </w:trPr>
        <w:tc>
          <w:tcPr>
            <w:tcW w:w="2836" w:type="dxa"/>
            <w:vMerge w:val="restart"/>
            <w:vAlign w:val="center"/>
          </w:tcPr>
          <w:p w14:paraId="7A5B2777" w14:textId="712FC82A" w:rsidR="00EF3944" w:rsidRPr="004278F2" w:rsidRDefault="00EF3944" w:rsidP="00EF3944">
            <w:pPr>
              <w:jc w:val="both"/>
              <w:rPr>
                <w:rFonts w:asciiTheme="minorHAnsi" w:hAnsiTheme="minorHAnsi" w:cstheme="minorHAnsi"/>
                <w:b/>
                <w:color w:val="000000"/>
                <w:lang w:eastAsia="ru-RU"/>
              </w:rPr>
            </w:pPr>
            <w:r>
              <w:rPr>
                <w:rFonts w:asciiTheme="minorHAnsi" w:hAnsiTheme="minorHAnsi" w:cstheme="minorHAnsi"/>
                <w:b/>
                <w:color w:val="000000"/>
                <w:lang w:eastAsia="ru-RU"/>
              </w:rPr>
              <w:t>2</w:t>
            </w:r>
            <w:r w:rsidRPr="004278F2">
              <w:rPr>
                <w:rFonts w:asciiTheme="minorHAnsi" w:hAnsiTheme="minorHAnsi" w:cstheme="minorHAnsi"/>
                <w:b/>
                <w:color w:val="000000"/>
                <w:lang w:eastAsia="ru-RU"/>
              </w:rPr>
              <w:t>.6. Manual Rack Press/</w:t>
            </w:r>
          </w:p>
          <w:p w14:paraId="29A4AB8F" w14:textId="2780B4E1" w:rsidR="00EF3944" w:rsidRDefault="00EF3944" w:rsidP="00EF3944">
            <w:pPr>
              <w:jc w:val="both"/>
              <w:rPr>
                <w:rFonts w:asciiTheme="minorHAnsi" w:hAnsiTheme="minorHAnsi" w:cstheme="minorHAnsi"/>
                <w:b/>
                <w:lang w:eastAsia="ru-RU"/>
              </w:rPr>
            </w:pPr>
            <w:r>
              <w:rPr>
                <w:rFonts w:asciiTheme="minorHAnsi" w:hAnsiTheme="minorHAnsi" w:cstheme="minorHAnsi"/>
                <w:b/>
                <w:color w:val="0000FF"/>
                <w:lang w:eastAsia="ru-RU"/>
              </w:rPr>
              <w:t>2</w:t>
            </w:r>
            <w:r w:rsidRPr="004278F2">
              <w:rPr>
                <w:rFonts w:asciiTheme="minorHAnsi" w:hAnsiTheme="minorHAnsi" w:cstheme="minorHAnsi"/>
                <w:b/>
                <w:color w:val="0000FF"/>
                <w:lang w:eastAsia="ru-RU"/>
              </w:rPr>
              <w:t>.6. Ручной реечный пресс</w:t>
            </w:r>
          </w:p>
        </w:tc>
        <w:tc>
          <w:tcPr>
            <w:tcW w:w="7938" w:type="dxa"/>
            <w:gridSpan w:val="2"/>
            <w:shd w:val="clear" w:color="auto" w:fill="auto"/>
            <w:vAlign w:val="center"/>
          </w:tcPr>
          <w:p w14:paraId="66AC6550" w14:textId="2917C268" w:rsidR="00EF3944" w:rsidRPr="00EF3944" w:rsidRDefault="00EF3944" w:rsidP="00EF3944">
            <w:pPr>
              <w:rPr>
                <w:rFonts w:asciiTheme="minorHAnsi" w:hAnsiTheme="minorHAnsi" w:cstheme="minorHAnsi"/>
                <w:lang w:eastAsia="ru-RU"/>
              </w:rPr>
            </w:pPr>
            <w:r>
              <w:rPr>
                <w:rFonts w:asciiTheme="minorHAnsi" w:hAnsiTheme="minorHAnsi" w:cstheme="minorHAnsi"/>
                <w:color w:val="000000"/>
                <w:lang w:eastAsia="ru-RU"/>
              </w:rPr>
              <w:t>For</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pressing</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pressing</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out</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bearings</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punching</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straightening</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bending</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gluing</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parts</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from</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various</w:t>
            </w:r>
            <w:r w:rsidRPr="00EF3944">
              <w:rPr>
                <w:rFonts w:asciiTheme="minorHAnsi" w:hAnsiTheme="minorHAnsi" w:cstheme="minorHAnsi"/>
                <w:color w:val="000000"/>
                <w:lang w:eastAsia="ru-RU"/>
              </w:rPr>
              <w:t xml:space="preserve"> </w:t>
            </w:r>
            <w:r>
              <w:rPr>
                <w:rFonts w:asciiTheme="minorHAnsi" w:hAnsiTheme="minorHAnsi" w:cstheme="minorHAnsi"/>
                <w:color w:val="000000"/>
                <w:lang w:eastAsia="ru-RU"/>
              </w:rPr>
              <w:t>materials</w:t>
            </w:r>
            <w:r w:rsidRPr="00EF3944">
              <w:rPr>
                <w:rFonts w:asciiTheme="minorHAnsi" w:hAnsiTheme="minorHAnsi" w:cstheme="minorHAnsi"/>
                <w:color w:val="000000"/>
                <w:lang w:eastAsia="ru-RU"/>
              </w:rPr>
              <w:t>/</w:t>
            </w:r>
            <w:r w:rsidRPr="00813D99">
              <w:rPr>
                <w:rFonts w:asciiTheme="minorHAnsi" w:hAnsiTheme="minorHAnsi" w:cstheme="minorHAnsi"/>
                <w:color w:val="0000FF"/>
                <w:lang w:val="ru-RU" w:eastAsia="ru-RU"/>
              </w:rPr>
              <w:t>Для</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запрессовки</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и</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выпрессовки</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подшипников</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пробивки</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выпрямления</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и</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сгибания</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склеивания</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деталей</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из</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различных</w:t>
            </w:r>
            <w:r w:rsidRPr="00EF3944">
              <w:rPr>
                <w:rFonts w:asciiTheme="minorHAnsi" w:hAnsiTheme="minorHAnsi" w:cstheme="minorHAnsi"/>
                <w:color w:val="0000FF"/>
                <w:lang w:eastAsia="ru-RU"/>
              </w:rPr>
              <w:t xml:space="preserve"> </w:t>
            </w:r>
            <w:r w:rsidRPr="00813D99">
              <w:rPr>
                <w:rFonts w:asciiTheme="minorHAnsi" w:hAnsiTheme="minorHAnsi" w:cstheme="minorHAnsi"/>
                <w:color w:val="0000FF"/>
                <w:lang w:val="ru-RU" w:eastAsia="ru-RU"/>
              </w:rPr>
              <w:t>материалов</w:t>
            </w:r>
          </w:p>
        </w:tc>
      </w:tr>
      <w:tr w:rsidR="00EF3944" w:rsidRPr="005F0218" w14:paraId="4888709F" w14:textId="77777777" w:rsidTr="005D4F0B">
        <w:trPr>
          <w:trHeight w:val="255"/>
        </w:trPr>
        <w:tc>
          <w:tcPr>
            <w:tcW w:w="2836" w:type="dxa"/>
            <w:vMerge/>
            <w:vAlign w:val="center"/>
          </w:tcPr>
          <w:p w14:paraId="27D469E4" w14:textId="77777777" w:rsidR="00EF3944" w:rsidRDefault="00EF3944" w:rsidP="00EF3944">
            <w:pPr>
              <w:jc w:val="both"/>
              <w:rPr>
                <w:rFonts w:asciiTheme="minorHAnsi" w:hAnsiTheme="minorHAnsi" w:cstheme="minorHAnsi"/>
                <w:b/>
                <w:lang w:eastAsia="ru-RU"/>
              </w:rPr>
            </w:pPr>
          </w:p>
        </w:tc>
        <w:tc>
          <w:tcPr>
            <w:tcW w:w="3260" w:type="dxa"/>
            <w:shd w:val="clear" w:color="auto" w:fill="auto"/>
            <w:vAlign w:val="bottom"/>
          </w:tcPr>
          <w:p w14:paraId="1AEF0A80" w14:textId="6462B614" w:rsidR="00EF3944" w:rsidRPr="00AF4877" w:rsidRDefault="00EF3944" w:rsidP="00EF3944">
            <w:pPr>
              <w:jc w:val="both"/>
              <w:rPr>
                <w:rFonts w:asciiTheme="minorHAnsi" w:hAnsiTheme="minorHAnsi" w:cstheme="minorHAnsi"/>
                <w:b/>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4678" w:type="dxa"/>
            <w:shd w:val="clear" w:color="auto" w:fill="auto"/>
            <w:vAlign w:val="bottom"/>
          </w:tcPr>
          <w:p w14:paraId="5F728C97" w14:textId="39F01BF8" w:rsidR="00EF3944" w:rsidRPr="00AF4877" w:rsidRDefault="00EF3944" w:rsidP="00EF3944">
            <w:pPr>
              <w:rPr>
                <w:rFonts w:asciiTheme="minorHAnsi" w:hAnsiTheme="minorHAnsi" w:cstheme="minorHAnsi"/>
                <w:b/>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EF3944" w:rsidRPr="005F0218" w14:paraId="1D3327DA" w14:textId="77777777" w:rsidTr="005D4F0B">
        <w:trPr>
          <w:trHeight w:val="255"/>
        </w:trPr>
        <w:tc>
          <w:tcPr>
            <w:tcW w:w="2836" w:type="dxa"/>
            <w:vMerge/>
            <w:vAlign w:val="center"/>
          </w:tcPr>
          <w:p w14:paraId="33C0AEB5" w14:textId="77777777" w:rsidR="00EF3944" w:rsidRDefault="00EF3944" w:rsidP="00EF3944">
            <w:pPr>
              <w:jc w:val="both"/>
              <w:rPr>
                <w:rFonts w:asciiTheme="minorHAnsi" w:hAnsiTheme="minorHAnsi" w:cstheme="minorHAnsi"/>
                <w:b/>
                <w:lang w:eastAsia="ru-RU"/>
              </w:rPr>
            </w:pPr>
          </w:p>
        </w:tc>
        <w:tc>
          <w:tcPr>
            <w:tcW w:w="3260" w:type="dxa"/>
            <w:shd w:val="clear" w:color="auto" w:fill="auto"/>
            <w:vAlign w:val="center"/>
          </w:tcPr>
          <w:p w14:paraId="01FB3764" w14:textId="6B383888" w:rsidR="00EF3944" w:rsidRPr="004278F2" w:rsidRDefault="00EF3944" w:rsidP="00EF3944">
            <w:pPr>
              <w:jc w:val="both"/>
              <w:rPr>
                <w:rFonts w:asciiTheme="minorHAnsi" w:hAnsiTheme="minorHAnsi" w:cstheme="minorHAnsi"/>
                <w:lang w:eastAsia="ru-RU"/>
              </w:rPr>
            </w:pPr>
            <w:r>
              <w:rPr>
                <w:rFonts w:asciiTheme="minorHAnsi" w:hAnsiTheme="minorHAnsi" w:cstheme="minorHAnsi"/>
                <w:lang w:eastAsia="ru-RU"/>
              </w:rPr>
              <w:t>Force/</w:t>
            </w:r>
            <w:r>
              <w:rPr>
                <w:rFonts w:asciiTheme="minorHAnsi" w:hAnsiTheme="minorHAnsi" w:cstheme="minorHAnsi"/>
                <w:color w:val="0000FF"/>
                <w:lang w:val="ru-RU" w:eastAsia="ru-RU"/>
              </w:rPr>
              <w:t>Усилие</w:t>
            </w:r>
          </w:p>
        </w:tc>
        <w:tc>
          <w:tcPr>
            <w:tcW w:w="4678" w:type="dxa"/>
            <w:shd w:val="clear" w:color="auto" w:fill="auto"/>
            <w:vAlign w:val="center"/>
          </w:tcPr>
          <w:p w14:paraId="1D889E71" w14:textId="7F8D912B" w:rsidR="00EF3944" w:rsidRPr="00EF3944" w:rsidRDefault="00EF3944" w:rsidP="00EF3944">
            <w:pPr>
              <w:rPr>
                <w:rFonts w:asciiTheme="minorHAnsi" w:hAnsiTheme="minorHAnsi" w:cstheme="minorHAnsi"/>
                <w:lang w:eastAsia="ru-RU"/>
              </w:rPr>
            </w:pPr>
          </w:p>
        </w:tc>
      </w:tr>
      <w:tr w:rsidR="00EF3944" w:rsidRPr="00894D0E" w14:paraId="644B2256" w14:textId="77777777" w:rsidTr="005D4F0B">
        <w:trPr>
          <w:trHeight w:val="255"/>
        </w:trPr>
        <w:tc>
          <w:tcPr>
            <w:tcW w:w="2836" w:type="dxa"/>
            <w:vMerge/>
            <w:vAlign w:val="center"/>
          </w:tcPr>
          <w:p w14:paraId="2AE6301C" w14:textId="77777777" w:rsidR="00EF3944" w:rsidRDefault="00EF3944" w:rsidP="00EF3944">
            <w:pPr>
              <w:jc w:val="both"/>
              <w:rPr>
                <w:rFonts w:asciiTheme="minorHAnsi" w:hAnsiTheme="minorHAnsi" w:cstheme="minorHAnsi"/>
                <w:b/>
                <w:lang w:eastAsia="ru-RU"/>
              </w:rPr>
            </w:pPr>
          </w:p>
        </w:tc>
        <w:tc>
          <w:tcPr>
            <w:tcW w:w="3260" w:type="dxa"/>
            <w:shd w:val="clear" w:color="auto" w:fill="auto"/>
            <w:vAlign w:val="center"/>
          </w:tcPr>
          <w:p w14:paraId="5BD05B0B" w14:textId="0E5ADFDC" w:rsidR="00EF3944" w:rsidRPr="00EF3944" w:rsidRDefault="00EF3944" w:rsidP="00EF3944">
            <w:pPr>
              <w:jc w:val="both"/>
              <w:rPr>
                <w:rFonts w:asciiTheme="minorHAnsi" w:hAnsiTheme="minorHAnsi" w:cstheme="minorHAnsi"/>
                <w:lang w:val="ru-RU" w:eastAsia="ru-RU"/>
              </w:rPr>
            </w:pPr>
            <w:r>
              <w:rPr>
                <w:rFonts w:asciiTheme="minorHAnsi" w:hAnsiTheme="minorHAnsi" w:cstheme="minorHAnsi"/>
                <w:lang w:eastAsia="ru-RU"/>
              </w:rPr>
              <w:t>Bar</w:t>
            </w:r>
            <w:r>
              <w:rPr>
                <w:rFonts w:asciiTheme="minorHAnsi" w:hAnsiTheme="minorHAnsi" w:cstheme="minorHAnsi"/>
                <w:lang w:val="ru-RU" w:eastAsia="ru-RU"/>
              </w:rPr>
              <w:t xml:space="preserve"> </w:t>
            </w:r>
            <w:r>
              <w:rPr>
                <w:rFonts w:asciiTheme="minorHAnsi" w:hAnsiTheme="minorHAnsi" w:cstheme="minorHAnsi"/>
                <w:lang w:eastAsia="ru-RU"/>
              </w:rPr>
              <w:t>length</w:t>
            </w:r>
            <w:r>
              <w:rPr>
                <w:rFonts w:asciiTheme="minorHAnsi" w:hAnsiTheme="minorHAnsi" w:cstheme="minorHAnsi"/>
                <w:lang w:val="ru-RU" w:eastAsia="ru-RU"/>
              </w:rPr>
              <w:t>/</w:t>
            </w:r>
            <w:r>
              <w:rPr>
                <w:rFonts w:asciiTheme="minorHAnsi" w:hAnsiTheme="minorHAnsi" w:cstheme="minorHAnsi"/>
                <w:color w:val="0000FF"/>
                <w:lang w:val="ru-RU" w:eastAsia="ru-RU"/>
              </w:rPr>
              <w:t>Длина рабочего рычага</w:t>
            </w:r>
          </w:p>
        </w:tc>
        <w:tc>
          <w:tcPr>
            <w:tcW w:w="4678" w:type="dxa"/>
            <w:shd w:val="clear" w:color="auto" w:fill="auto"/>
            <w:vAlign w:val="center"/>
          </w:tcPr>
          <w:p w14:paraId="634189AA" w14:textId="75071A40" w:rsidR="00EF3944" w:rsidRPr="00D8546F" w:rsidRDefault="00EF3944" w:rsidP="00EF3944">
            <w:pPr>
              <w:rPr>
                <w:rFonts w:asciiTheme="minorHAnsi" w:hAnsiTheme="minorHAnsi" w:cstheme="minorHAnsi"/>
                <w:lang w:val="ru-RU" w:eastAsia="ru-RU"/>
              </w:rPr>
            </w:pPr>
          </w:p>
        </w:tc>
      </w:tr>
      <w:tr w:rsidR="00EF3944" w:rsidRPr="005F0218" w14:paraId="2C2638F6" w14:textId="77777777" w:rsidTr="005D4F0B">
        <w:trPr>
          <w:trHeight w:val="255"/>
        </w:trPr>
        <w:tc>
          <w:tcPr>
            <w:tcW w:w="2836" w:type="dxa"/>
            <w:vMerge/>
            <w:vAlign w:val="center"/>
          </w:tcPr>
          <w:p w14:paraId="4DD65094" w14:textId="5164065D" w:rsidR="00EF3944" w:rsidRPr="00D8546F" w:rsidRDefault="00EF3944" w:rsidP="00EF3944">
            <w:pPr>
              <w:jc w:val="both"/>
              <w:rPr>
                <w:rFonts w:asciiTheme="minorHAnsi" w:hAnsiTheme="minorHAnsi" w:cstheme="minorHAnsi"/>
                <w:b/>
                <w:lang w:val="ru-RU" w:eastAsia="ru-RU"/>
              </w:rPr>
            </w:pPr>
          </w:p>
        </w:tc>
        <w:tc>
          <w:tcPr>
            <w:tcW w:w="3260" w:type="dxa"/>
            <w:shd w:val="clear" w:color="auto" w:fill="auto"/>
            <w:vAlign w:val="center"/>
          </w:tcPr>
          <w:p w14:paraId="0792A60F" w14:textId="77777777" w:rsidR="00EF3944" w:rsidRDefault="00EF3944" w:rsidP="00EF3944">
            <w:pPr>
              <w:jc w:val="both"/>
              <w:rPr>
                <w:rFonts w:asciiTheme="minorHAnsi" w:hAnsiTheme="minorHAnsi" w:cstheme="minorHAnsi"/>
                <w:lang w:eastAsia="ru-RU"/>
              </w:rPr>
            </w:pPr>
            <w:r>
              <w:rPr>
                <w:rFonts w:asciiTheme="minorHAnsi" w:hAnsiTheme="minorHAnsi" w:cstheme="minorHAnsi"/>
                <w:lang w:eastAsia="ru-RU"/>
              </w:rPr>
              <w:t>Travel height/</w:t>
            </w:r>
          </w:p>
          <w:p w14:paraId="31DE107D" w14:textId="1FF931A4" w:rsidR="00EF3944" w:rsidRPr="004278F2" w:rsidRDefault="00EF3944" w:rsidP="00EF3944">
            <w:pPr>
              <w:jc w:val="both"/>
              <w:rPr>
                <w:rFonts w:asciiTheme="minorHAnsi" w:hAnsiTheme="minorHAnsi" w:cstheme="minorHAnsi"/>
                <w:lang w:eastAsia="ru-RU"/>
              </w:rPr>
            </w:pPr>
            <w:r w:rsidRPr="00A82E78">
              <w:rPr>
                <w:rFonts w:asciiTheme="minorHAnsi" w:hAnsiTheme="minorHAnsi" w:cstheme="minorHAnsi"/>
                <w:color w:val="0000FF"/>
                <w:lang w:val="ru-RU" w:eastAsia="ru-RU"/>
              </w:rPr>
              <w:t>Высота штока (вылет)</w:t>
            </w:r>
          </w:p>
        </w:tc>
        <w:tc>
          <w:tcPr>
            <w:tcW w:w="4678" w:type="dxa"/>
            <w:shd w:val="clear" w:color="auto" w:fill="auto"/>
            <w:vAlign w:val="center"/>
          </w:tcPr>
          <w:p w14:paraId="2F2B5345" w14:textId="2C86FE5D" w:rsidR="00EF3944" w:rsidRPr="00EF3944" w:rsidRDefault="00EF3944" w:rsidP="00EF3944">
            <w:pPr>
              <w:rPr>
                <w:rFonts w:asciiTheme="minorHAnsi" w:hAnsiTheme="minorHAnsi" w:cstheme="minorHAnsi"/>
                <w:lang w:eastAsia="ru-RU"/>
              </w:rPr>
            </w:pPr>
          </w:p>
        </w:tc>
      </w:tr>
    </w:tbl>
    <w:p w14:paraId="59FFCE92" w14:textId="77777777" w:rsidR="00CF110E" w:rsidRPr="00754FEA" w:rsidRDefault="00CF110E" w:rsidP="00CF110E">
      <w:pPr>
        <w:rPr>
          <w:rFonts w:asciiTheme="minorHAnsi" w:hAnsiTheme="minorHAnsi" w:cstheme="minorHAnsi"/>
          <w:b/>
          <w:u w:val="single"/>
          <w:lang w:val="ru-RU"/>
        </w:rPr>
      </w:pPr>
    </w:p>
    <w:p w14:paraId="45A490E1" w14:textId="77777777" w:rsidR="00CF110E" w:rsidRPr="00EF3944" w:rsidRDefault="00CF110E" w:rsidP="00CF110E">
      <w:pPr>
        <w:rPr>
          <w:rFonts w:asciiTheme="minorHAnsi" w:hAnsiTheme="minorHAnsi" w:cstheme="minorHAnsi"/>
          <w:snapToGrid w:val="0"/>
          <w:lang w:val="ru-RU"/>
        </w:rPr>
      </w:pPr>
      <w:r w:rsidRPr="00F00B33">
        <w:rPr>
          <w:rFonts w:asciiTheme="minorHAnsi" w:hAnsiTheme="minorHAnsi" w:cstheme="minorHAnsi"/>
          <w:snapToGrid w:val="0"/>
        </w:rPr>
        <w:t>Date</w:t>
      </w:r>
      <w:r w:rsidRPr="00EF3944">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Дата</w:t>
      </w:r>
      <w:r w:rsidRPr="00EF3944">
        <w:rPr>
          <w:rFonts w:asciiTheme="minorHAnsi" w:hAnsiTheme="minorHAnsi" w:cstheme="minorHAnsi"/>
          <w:snapToGrid w:val="0"/>
          <w:lang w:val="ru-RU"/>
        </w:rPr>
        <w:t>: ________________________</w:t>
      </w:r>
      <w:r w:rsidRPr="00EF3944">
        <w:rPr>
          <w:rFonts w:asciiTheme="minorHAnsi" w:hAnsiTheme="minorHAnsi" w:cstheme="minorHAnsi"/>
          <w:snapToGrid w:val="0"/>
          <w:lang w:val="ru-RU"/>
        </w:rPr>
        <w:tab/>
      </w:r>
      <w:r w:rsidRPr="00EF3944">
        <w:rPr>
          <w:rFonts w:asciiTheme="minorHAnsi" w:hAnsiTheme="minorHAnsi" w:cstheme="minorHAnsi"/>
          <w:snapToGrid w:val="0"/>
          <w:lang w:val="ru-RU"/>
        </w:rPr>
        <w:tab/>
      </w:r>
      <w:r w:rsidRPr="00F00B33">
        <w:rPr>
          <w:rFonts w:asciiTheme="minorHAnsi" w:hAnsiTheme="minorHAnsi" w:cstheme="minorHAnsi"/>
          <w:snapToGrid w:val="0"/>
        </w:rPr>
        <w:t>Signature</w:t>
      </w:r>
      <w:r w:rsidRPr="00EF3944">
        <w:rPr>
          <w:rFonts w:asciiTheme="minorHAnsi" w:hAnsiTheme="minorHAnsi" w:cstheme="minorHAnsi"/>
          <w:snapToGrid w:val="0"/>
          <w:lang w:val="ru-RU"/>
        </w:rPr>
        <w:t xml:space="preserve"> / </w:t>
      </w:r>
      <w:r w:rsidRPr="00F00B33">
        <w:rPr>
          <w:rFonts w:asciiTheme="minorHAnsi" w:hAnsiTheme="minorHAnsi" w:cstheme="minorHAnsi"/>
          <w:color w:val="0000FF"/>
          <w:lang w:val="ru-RU"/>
        </w:rPr>
        <w:t>Подпись</w:t>
      </w:r>
      <w:r w:rsidRPr="00EF3944">
        <w:rPr>
          <w:rFonts w:asciiTheme="minorHAnsi" w:hAnsiTheme="minorHAnsi" w:cstheme="minorHAnsi"/>
          <w:snapToGrid w:val="0"/>
          <w:lang w:val="ru-RU"/>
        </w:rPr>
        <w:t>: _____________________</w:t>
      </w:r>
    </w:p>
    <w:p w14:paraId="5556D969" w14:textId="77777777" w:rsidR="00CF110E" w:rsidRPr="00EF3944" w:rsidRDefault="00CF110E" w:rsidP="00CF110E">
      <w:pPr>
        <w:rPr>
          <w:rFonts w:asciiTheme="minorHAnsi" w:hAnsiTheme="minorHAnsi" w:cstheme="minorHAnsi"/>
          <w:snapToGrid w:val="0"/>
          <w:lang w:val="ru-RU"/>
        </w:rPr>
      </w:pPr>
    </w:p>
    <w:p w14:paraId="7FDF6A88" w14:textId="77777777" w:rsidR="00CF110E" w:rsidRPr="00EF3944" w:rsidRDefault="00CF110E" w:rsidP="00CF110E">
      <w:pPr>
        <w:rPr>
          <w:rFonts w:asciiTheme="minorHAnsi" w:hAnsiTheme="minorHAnsi" w:cstheme="minorHAnsi"/>
          <w:snapToGrid w:val="0"/>
          <w:lang w:val="ru-RU"/>
        </w:rPr>
      </w:pPr>
    </w:p>
    <w:p w14:paraId="3906D7FF" w14:textId="77777777" w:rsidR="00CF110E" w:rsidRPr="00EF3944" w:rsidRDefault="00CF110E" w:rsidP="00CF110E">
      <w:pPr>
        <w:rPr>
          <w:rFonts w:asciiTheme="minorHAnsi" w:hAnsiTheme="minorHAnsi" w:cstheme="minorHAnsi"/>
          <w:snapToGrid w:val="0"/>
          <w:lang w:val="ru-RU"/>
        </w:rPr>
      </w:pPr>
      <w:r w:rsidRPr="00F00B33">
        <w:rPr>
          <w:rFonts w:asciiTheme="minorHAnsi" w:hAnsiTheme="minorHAnsi" w:cstheme="minorHAnsi"/>
          <w:snapToGrid w:val="0"/>
        </w:rPr>
        <w:t>Name</w:t>
      </w:r>
      <w:r w:rsidRPr="00EF3944">
        <w:rPr>
          <w:rFonts w:asciiTheme="minorHAnsi" w:hAnsiTheme="minorHAnsi" w:cstheme="minorHAnsi"/>
          <w:snapToGrid w:val="0"/>
          <w:lang w:val="ru-RU"/>
        </w:rPr>
        <w:t xml:space="preserve"> / </w:t>
      </w:r>
      <w:r w:rsidRPr="00F00B33">
        <w:rPr>
          <w:rFonts w:asciiTheme="minorHAnsi" w:hAnsiTheme="minorHAnsi" w:cstheme="minorHAnsi"/>
          <w:color w:val="0000FF"/>
          <w:lang w:val="ru-RU"/>
        </w:rPr>
        <w:t>ФИО</w:t>
      </w:r>
      <w:r w:rsidRPr="00EF3944">
        <w:rPr>
          <w:rFonts w:asciiTheme="minorHAnsi" w:hAnsiTheme="minorHAnsi" w:cstheme="minorHAnsi"/>
          <w:snapToGrid w:val="0"/>
          <w:lang w:val="ru-RU"/>
        </w:rPr>
        <w:t>: ____________________________</w:t>
      </w:r>
      <w:r w:rsidRPr="00EF3944">
        <w:rPr>
          <w:rFonts w:asciiTheme="minorHAnsi" w:hAnsiTheme="minorHAnsi" w:cstheme="minorHAnsi"/>
          <w:snapToGrid w:val="0"/>
          <w:lang w:val="ru-RU"/>
        </w:rPr>
        <w:tab/>
      </w:r>
      <w:r w:rsidRPr="00F00B33">
        <w:rPr>
          <w:rFonts w:asciiTheme="minorHAnsi" w:hAnsiTheme="minorHAnsi" w:cstheme="minorHAnsi"/>
          <w:snapToGrid w:val="0"/>
        </w:rPr>
        <w:t>Position</w:t>
      </w:r>
      <w:r w:rsidRPr="00EF3944">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Должность</w:t>
      </w:r>
      <w:r w:rsidRPr="00EF3944">
        <w:rPr>
          <w:rFonts w:asciiTheme="minorHAnsi" w:hAnsiTheme="minorHAnsi" w:cstheme="minorHAnsi"/>
          <w:snapToGrid w:val="0"/>
          <w:lang w:val="ru-RU"/>
        </w:rPr>
        <w:t>: ____________________</w:t>
      </w:r>
    </w:p>
    <w:p w14:paraId="56991D63" w14:textId="77777777" w:rsidR="00CF110E" w:rsidRPr="00EF3944" w:rsidRDefault="00CF110E" w:rsidP="00CF110E">
      <w:pPr>
        <w:rPr>
          <w:rFonts w:asciiTheme="minorHAnsi" w:hAnsiTheme="minorHAnsi" w:cstheme="minorHAnsi"/>
          <w:snapToGrid w:val="0"/>
          <w:lang w:val="ru-RU"/>
        </w:rPr>
      </w:pPr>
    </w:p>
    <w:p w14:paraId="4B09514E" w14:textId="77777777" w:rsidR="00CF110E" w:rsidRPr="00EF3944" w:rsidRDefault="00CF110E" w:rsidP="00CF110E">
      <w:pPr>
        <w:rPr>
          <w:rFonts w:asciiTheme="minorHAnsi" w:hAnsiTheme="minorHAnsi" w:cstheme="minorHAnsi"/>
          <w:snapToGrid w:val="0"/>
          <w:lang w:val="ru-RU"/>
        </w:rPr>
      </w:pPr>
    </w:p>
    <w:p w14:paraId="3F80FE38" w14:textId="77777777" w:rsidR="00CF110E" w:rsidRPr="00EF3944" w:rsidRDefault="00CF110E" w:rsidP="00CF110E">
      <w:pPr>
        <w:rPr>
          <w:rFonts w:asciiTheme="minorHAnsi" w:hAnsiTheme="minorHAnsi" w:cstheme="minorHAnsi"/>
          <w:snapToGrid w:val="0"/>
          <w:lang w:val="ru-RU"/>
        </w:rPr>
      </w:pPr>
      <w:r w:rsidRPr="00F00B33">
        <w:rPr>
          <w:rFonts w:asciiTheme="minorHAnsi" w:hAnsiTheme="minorHAnsi" w:cstheme="minorHAnsi"/>
          <w:snapToGrid w:val="0"/>
        </w:rPr>
        <w:t>Stamp</w:t>
      </w:r>
      <w:r w:rsidRPr="00EF3944">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w:t>
      </w:r>
      <w:r w:rsidRPr="00EF3944">
        <w:rPr>
          <w:rFonts w:asciiTheme="minorHAnsi" w:hAnsiTheme="minorHAnsi" w:cstheme="minorHAnsi"/>
          <w:color w:val="0000FF"/>
          <w:lang w:val="ru-RU"/>
        </w:rPr>
        <w:t xml:space="preserve"> </w:t>
      </w:r>
      <w:r w:rsidRPr="00F00B33">
        <w:rPr>
          <w:rFonts w:asciiTheme="minorHAnsi" w:hAnsiTheme="minorHAnsi" w:cstheme="minorHAnsi"/>
          <w:color w:val="0000FF"/>
          <w:lang w:val="ru-RU"/>
        </w:rPr>
        <w:t>для</w:t>
      </w:r>
      <w:r w:rsidRPr="00EF3944">
        <w:rPr>
          <w:rFonts w:asciiTheme="minorHAnsi" w:hAnsiTheme="minorHAnsi" w:cstheme="minorHAnsi"/>
          <w:color w:val="0000FF"/>
          <w:lang w:val="ru-RU"/>
        </w:rPr>
        <w:t xml:space="preserve"> </w:t>
      </w:r>
      <w:r w:rsidRPr="00F00B33">
        <w:rPr>
          <w:rFonts w:asciiTheme="minorHAnsi" w:hAnsiTheme="minorHAnsi" w:cstheme="minorHAnsi"/>
          <w:color w:val="0000FF"/>
          <w:lang w:val="ru-RU"/>
        </w:rPr>
        <w:t>печати</w:t>
      </w:r>
      <w:r w:rsidRPr="00EF3944">
        <w:rPr>
          <w:rFonts w:asciiTheme="minorHAnsi" w:hAnsiTheme="minorHAnsi" w:cstheme="minorHAnsi"/>
          <w:color w:val="0000FF"/>
          <w:lang w:val="ru-RU"/>
        </w:rPr>
        <w:t>:</w:t>
      </w:r>
    </w:p>
    <w:p w14:paraId="3A0A2920" w14:textId="77777777" w:rsidR="00CF110E" w:rsidRPr="00EF3944" w:rsidRDefault="00CF110E" w:rsidP="00BF1D03">
      <w:pPr>
        <w:rPr>
          <w:rFonts w:asciiTheme="minorHAnsi" w:hAnsiTheme="minorHAnsi" w:cstheme="minorHAnsi"/>
          <w:b/>
          <w:u w:val="single"/>
          <w:lang w:val="ru-RU"/>
        </w:rPr>
      </w:pPr>
      <w:r w:rsidRPr="00EF3944">
        <w:rPr>
          <w:rFonts w:asciiTheme="minorHAnsi" w:hAnsiTheme="minorHAnsi" w:cstheme="minorHAnsi"/>
          <w:b/>
          <w:u w:val="single"/>
          <w:lang w:val="ru-RU"/>
        </w:rPr>
        <w:br w:type="page"/>
      </w:r>
    </w:p>
    <w:p w14:paraId="1113798F" w14:textId="7BB36916" w:rsidR="00140FB1" w:rsidRDefault="00717415" w:rsidP="005D4F0B">
      <w:pPr>
        <w:jc w:val="center"/>
        <w:rPr>
          <w:rFonts w:asciiTheme="minorHAnsi" w:hAnsiTheme="minorHAnsi" w:cstheme="minorHAnsi"/>
          <w:b/>
          <w:snapToGrid w:val="0"/>
        </w:rPr>
      </w:pPr>
      <w:r w:rsidRPr="00140FB1">
        <w:rPr>
          <w:rFonts w:asciiTheme="minorHAnsi" w:hAnsiTheme="minorHAnsi" w:cstheme="minorHAnsi"/>
          <w:b/>
          <w:snapToGrid w:val="0"/>
        </w:rPr>
        <w:lastRenderedPageBreak/>
        <w:t>Lot</w:t>
      </w:r>
      <w:r w:rsidRPr="006F463B">
        <w:rPr>
          <w:rFonts w:asciiTheme="minorHAnsi" w:hAnsiTheme="minorHAnsi" w:cstheme="minorHAnsi"/>
          <w:b/>
          <w:snapToGrid w:val="0"/>
        </w:rPr>
        <w:t>#</w:t>
      </w:r>
      <w:r w:rsidR="00EF3944">
        <w:rPr>
          <w:rFonts w:asciiTheme="minorHAnsi" w:hAnsiTheme="minorHAnsi" w:cstheme="minorHAnsi"/>
          <w:b/>
          <w:snapToGrid w:val="0"/>
        </w:rPr>
        <w:t>3</w:t>
      </w:r>
      <w:r w:rsidR="00140FB1" w:rsidRPr="00140FB1">
        <w:rPr>
          <w:rFonts w:asciiTheme="minorHAnsi" w:hAnsiTheme="minorHAnsi" w:cstheme="minorHAnsi"/>
          <w:b/>
          <w:snapToGrid w:val="0"/>
        </w:rPr>
        <w:t xml:space="preserve"> Equipment for bakery workshop </w:t>
      </w:r>
      <w:r w:rsidRPr="00140FB1">
        <w:rPr>
          <w:rFonts w:asciiTheme="minorHAnsi" w:hAnsiTheme="minorHAnsi" w:cstheme="minorHAnsi"/>
          <w:b/>
          <w:snapToGrid w:val="0"/>
        </w:rPr>
        <w:t>/</w:t>
      </w:r>
    </w:p>
    <w:p w14:paraId="09A733E8" w14:textId="43FE3BB1" w:rsidR="00717415" w:rsidRPr="00140FB1" w:rsidRDefault="00717415" w:rsidP="005D4F0B">
      <w:pPr>
        <w:jc w:val="center"/>
        <w:rPr>
          <w:rFonts w:asciiTheme="minorHAnsi" w:hAnsiTheme="minorHAnsi" w:cstheme="minorHAnsi"/>
          <w:b/>
          <w:snapToGrid w:val="0"/>
          <w:color w:val="0000FF"/>
          <w:lang w:val="ru-RU"/>
        </w:rPr>
      </w:pPr>
      <w:r w:rsidRPr="00140FB1">
        <w:rPr>
          <w:rFonts w:asciiTheme="minorHAnsi" w:hAnsiTheme="minorHAnsi" w:cstheme="minorHAnsi"/>
          <w:b/>
          <w:snapToGrid w:val="0"/>
          <w:color w:val="0000FF"/>
          <w:lang w:val="ru-RU"/>
        </w:rPr>
        <w:t>Лот№</w:t>
      </w:r>
      <w:r w:rsidR="00EF3944" w:rsidRPr="00EF3944">
        <w:rPr>
          <w:rFonts w:asciiTheme="minorHAnsi" w:hAnsiTheme="minorHAnsi" w:cstheme="minorHAnsi"/>
          <w:b/>
          <w:snapToGrid w:val="0"/>
          <w:color w:val="0000FF"/>
          <w:lang w:val="ru-RU"/>
        </w:rPr>
        <w:t>3</w:t>
      </w:r>
      <w:r w:rsidR="00140FB1" w:rsidRPr="00140FB1">
        <w:rPr>
          <w:rFonts w:asciiTheme="minorHAnsi" w:hAnsiTheme="minorHAnsi" w:cstheme="minorHAnsi"/>
          <w:b/>
          <w:snapToGrid w:val="0"/>
          <w:color w:val="0000FF"/>
          <w:lang w:val="ru-RU"/>
        </w:rPr>
        <w:t xml:space="preserve"> Оборудование для станций технического обслуживания автомобилей и сварочного цеха</w:t>
      </w:r>
    </w:p>
    <w:p w14:paraId="6E7F0E7D" w14:textId="77777777" w:rsidR="00717415" w:rsidRPr="00140FB1" w:rsidRDefault="00717415" w:rsidP="00717415">
      <w:pPr>
        <w:rPr>
          <w:rFonts w:asciiTheme="minorHAnsi" w:hAnsiTheme="minorHAnsi" w:cstheme="minorHAnsi"/>
          <w:b/>
          <w:bCs/>
          <w:i/>
          <w:iCs/>
          <w:color w:val="002060"/>
          <w:lang w:val="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1276"/>
        <w:gridCol w:w="2126"/>
        <w:gridCol w:w="2410"/>
      </w:tblGrid>
      <w:tr w:rsidR="00717415" w:rsidRPr="00894D0E" w14:paraId="0C8BE02D" w14:textId="77777777" w:rsidTr="00124516">
        <w:tc>
          <w:tcPr>
            <w:tcW w:w="993" w:type="dxa"/>
            <w:shd w:val="clear" w:color="auto" w:fill="FFE599" w:themeFill="accent4" w:themeFillTint="66"/>
          </w:tcPr>
          <w:p w14:paraId="1B5BCEFE" w14:textId="77777777" w:rsidR="00717415" w:rsidRPr="00140FB1" w:rsidRDefault="00717415" w:rsidP="00124516">
            <w:pPr>
              <w:jc w:val="both"/>
              <w:rPr>
                <w:rFonts w:ascii="Calibri" w:hAnsi="Calibri" w:cs="Calibri"/>
                <w:b/>
                <w:lang w:val="ru-RU"/>
              </w:rPr>
            </w:pPr>
          </w:p>
          <w:p w14:paraId="2C20AA3C" w14:textId="58733C69" w:rsidR="00717415" w:rsidRDefault="00717415" w:rsidP="00124516">
            <w:pPr>
              <w:jc w:val="both"/>
              <w:rPr>
                <w:rFonts w:ascii="Calibri" w:hAnsi="Calibri" w:cs="Calibri"/>
                <w:b/>
              </w:rPr>
            </w:pPr>
            <w:r>
              <w:rPr>
                <w:rFonts w:ascii="Calibri" w:hAnsi="Calibri" w:cs="Calibri"/>
                <w:b/>
              </w:rPr>
              <w:t>Lot#</w:t>
            </w:r>
            <w:r w:rsidR="00897BCD">
              <w:rPr>
                <w:rFonts w:ascii="Calibri" w:hAnsi="Calibri" w:cs="Calibri"/>
                <w:b/>
              </w:rPr>
              <w:t>3</w:t>
            </w:r>
            <w:r w:rsidRPr="00821364">
              <w:rPr>
                <w:rFonts w:ascii="Calibri" w:hAnsi="Calibri" w:cs="Calibri"/>
                <w:b/>
              </w:rPr>
              <w:t xml:space="preserve"> / </w:t>
            </w:r>
          </w:p>
          <w:p w14:paraId="7C2F8FF8" w14:textId="7C9E3089" w:rsidR="00717415" w:rsidRPr="00897BCD" w:rsidRDefault="00717415" w:rsidP="00124516">
            <w:pPr>
              <w:jc w:val="both"/>
              <w:rPr>
                <w:rFonts w:ascii="Calibri" w:hAnsi="Calibri" w:cs="Calibri"/>
                <w:b/>
                <w:bCs/>
                <w:color w:val="0000FF"/>
              </w:rPr>
            </w:pPr>
            <w:r>
              <w:rPr>
                <w:rFonts w:ascii="Calibri" w:hAnsi="Calibri" w:cs="Calibri"/>
                <w:b/>
                <w:bCs/>
                <w:color w:val="0000FF"/>
                <w:lang w:val="ru-RU"/>
              </w:rPr>
              <w:t>Лот №</w:t>
            </w:r>
            <w:r w:rsidR="00897BCD">
              <w:rPr>
                <w:rFonts w:ascii="Calibri" w:hAnsi="Calibri" w:cs="Calibri"/>
                <w:b/>
                <w:bCs/>
                <w:color w:val="0000FF"/>
              </w:rPr>
              <w:t>3</w:t>
            </w:r>
          </w:p>
        </w:tc>
        <w:tc>
          <w:tcPr>
            <w:tcW w:w="3827" w:type="dxa"/>
            <w:shd w:val="clear" w:color="auto" w:fill="FFE599" w:themeFill="accent4" w:themeFillTint="66"/>
          </w:tcPr>
          <w:p w14:paraId="47B30492" w14:textId="77777777" w:rsidR="00717415" w:rsidRPr="00821364" w:rsidRDefault="00717415" w:rsidP="00897BCD">
            <w:pPr>
              <w:jc w:val="center"/>
              <w:rPr>
                <w:rFonts w:ascii="Calibri" w:hAnsi="Calibri" w:cs="Calibri"/>
                <w:b/>
              </w:rPr>
            </w:pPr>
          </w:p>
          <w:p w14:paraId="39C32909" w14:textId="77777777" w:rsidR="00717415" w:rsidRPr="00821364" w:rsidRDefault="00717415" w:rsidP="00897BCD">
            <w:pPr>
              <w:jc w:val="center"/>
              <w:rPr>
                <w:rFonts w:ascii="Calibri" w:hAnsi="Calibri" w:cs="Calibri"/>
                <w:b/>
                <w:bCs/>
                <w:color w:val="002060"/>
              </w:rPr>
            </w:pPr>
            <w:r w:rsidRPr="00821364">
              <w:rPr>
                <w:rFonts w:ascii="Calibri" w:hAnsi="Calibri" w:cs="Calibri"/>
                <w:b/>
              </w:rPr>
              <w:t xml:space="preserve">Description/Specification of Goods / </w:t>
            </w:r>
            <w:r w:rsidRPr="00821364">
              <w:rPr>
                <w:rFonts w:ascii="Calibri" w:hAnsi="Calibri" w:cs="Calibri"/>
                <w:b/>
                <w:bCs/>
                <w:color w:val="0000FF"/>
                <w:lang w:val="ru-RU"/>
              </w:rPr>
              <w:t>Описание</w:t>
            </w:r>
            <w:r w:rsidRPr="00821364">
              <w:rPr>
                <w:rFonts w:ascii="Calibri" w:hAnsi="Calibri" w:cs="Calibri"/>
                <w:b/>
                <w:bCs/>
                <w:color w:val="0000FF"/>
              </w:rPr>
              <w:t>/</w:t>
            </w:r>
            <w:r w:rsidRPr="00821364">
              <w:rPr>
                <w:rFonts w:ascii="Calibri" w:hAnsi="Calibri" w:cs="Calibri"/>
                <w:b/>
                <w:bCs/>
                <w:color w:val="0000FF"/>
                <w:lang w:val="ru-RU"/>
              </w:rPr>
              <w:t>Спецификация</w:t>
            </w:r>
            <w:r w:rsidRPr="00821364">
              <w:rPr>
                <w:rFonts w:ascii="Calibri" w:hAnsi="Calibri" w:cs="Calibri"/>
                <w:b/>
                <w:bCs/>
                <w:color w:val="0000FF"/>
              </w:rPr>
              <w:t xml:space="preserve"> </w:t>
            </w:r>
            <w:r w:rsidRPr="00821364">
              <w:rPr>
                <w:rFonts w:ascii="Calibri" w:hAnsi="Calibri" w:cs="Calibri"/>
                <w:b/>
                <w:bCs/>
                <w:color w:val="0000FF"/>
                <w:lang w:val="ru-RU"/>
              </w:rPr>
              <w:t>товара</w:t>
            </w:r>
          </w:p>
          <w:p w14:paraId="0F0A0980" w14:textId="77777777" w:rsidR="00717415" w:rsidRPr="00821364" w:rsidRDefault="00717415" w:rsidP="00897BCD">
            <w:pPr>
              <w:jc w:val="center"/>
              <w:rPr>
                <w:rFonts w:ascii="Calibri" w:hAnsi="Calibri" w:cs="Calibri"/>
                <w:i/>
              </w:rPr>
            </w:pPr>
          </w:p>
        </w:tc>
        <w:tc>
          <w:tcPr>
            <w:tcW w:w="1276" w:type="dxa"/>
            <w:shd w:val="clear" w:color="auto" w:fill="FFE599" w:themeFill="accent4" w:themeFillTint="66"/>
          </w:tcPr>
          <w:p w14:paraId="0F1B3511" w14:textId="77777777" w:rsidR="00717415" w:rsidRPr="00821364" w:rsidRDefault="00717415" w:rsidP="00897BCD">
            <w:pPr>
              <w:jc w:val="center"/>
              <w:rPr>
                <w:rFonts w:ascii="Calibri" w:hAnsi="Calibri" w:cs="Calibri"/>
                <w:b/>
              </w:rPr>
            </w:pPr>
          </w:p>
          <w:p w14:paraId="21CF7E2E" w14:textId="77777777" w:rsidR="00717415" w:rsidRPr="00821364" w:rsidRDefault="00717415" w:rsidP="00897BCD">
            <w:pPr>
              <w:jc w:val="center"/>
              <w:rPr>
                <w:rFonts w:ascii="Calibri" w:hAnsi="Calibri" w:cs="Calibri"/>
                <w:b/>
              </w:rPr>
            </w:pPr>
            <w:r w:rsidRPr="00821364">
              <w:rPr>
                <w:rFonts w:ascii="Calibri" w:hAnsi="Calibri" w:cs="Calibri"/>
                <w:b/>
              </w:rPr>
              <w:t xml:space="preserve">Quantity / </w:t>
            </w:r>
            <w:r w:rsidRPr="00821364">
              <w:rPr>
                <w:rFonts w:ascii="Calibri" w:hAnsi="Calibri" w:cs="Calibri"/>
                <w:b/>
                <w:bCs/>
                <w:color w:val="0000FF"/>
                <w:lang w:val="ru-RU"/>
              </w:rPr>
              <w:t>Количество</w:t>
            </w:r>
          </w:p>
        </w:tc>
        <w:tc>
          <w:tcPr>
            <w:tcW w:w="2126" w:type="dxa"/>
            <w:shd w:val="clear" w:color="auto" w:fill="FFE599" w:themeFill="accent4" w:themeFillTint="66"/>
          </w:tcPr>
          <w:p w14:paraId="30287C9C" w14:textId="77777777" w:rsidR="00717415" w:rsidRPr="008C106C" w:rsidRDefault="00717415" w:rsidP="00897BCD">
            <w:pPr>
              <w:jc w:val="center"/>
              <w:rPr>
                <w:rFonts w:ascii="Calibri" w:hAnsi="Calibri" w:cs="Calibri"/>
                <w:b/>
                <w:lang w:val="ru-RU"/>
              </w:rPr>
            </w:pPr>
            <w:r w:rsidRPr="00821364">
              <w:rPr>
                <w:rFonts w:ascii="Calibri" w:hAnsi="Calibri" w:cs="Calibri"/>
                <w:b/>
              </w:rPr>
              <w:t>Unit</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Цена за единицу в долларах США</w:t>
            </w:r>
            <w:r w:rsidRPr="008C106C">
              <w:rPr>
                <w:rFonts w:ascii="Calibri" w:hAnsi="Calibri" w:cs="Calibri"/>
                <w:b/>
                <w:bCs/>
                <w:color w:val="0000FF"/>
                <w:lang w:val="ru-RU"/>
              </w:rPr>
              <w:t xml:space="preserve"> </w:t>
            </w:r>
            <w:r>
              <w:rPr>
                <w:rFonts w:ascii="Calibri" w:hAnsi="Calibri" w:cs="Calibri"/>
                <w:b/>
                <w:bCs/>
                <w:color w:val="0000FF"/>
                <w:lang w:val="ru-RU"/>
              </w:rPr>
              <w:t>без НДС</w:t>
            </w:r>
          </w:p>
        </w:tc>
        <w:tc>
          <w:tcPr>
            <w:tcW w:w="2410" w:type="dxa"/>
            <w:shd w:val="clear" w:color="auto" w:fill="FFE599" w:themeFill="accent4" w:themeFillTint="66"/>
          </w:tcPr>
          <w:p w14:paraId="1C41349B" w14:textId="77777777" w:rsidR="00717415" w:rsidRPr="008C106C" w:rsidRDefault="00717415" w:rsidP="00897BCD">
            <w:pPr>
              <w:jc w:val="center"/>
              <w:rPr>
                <w:rFonts w:ascii="Calibri" w:hAnsi="Calibri" w:cs="Calibri"/>
                <w:b/>
                <w:lang w:val="ru-RU"/>
              </w:rPr>
            </w:pPr>
            <w:r w:rsidRPr="00821364">
              <w:rPr>
                <w:rFonts w:ascii="Calibri" w:hAnsi="Calibri" w:cs="Calibri"/>
                <w:b/>
              </w:rPr>
              <w:t>Total</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Общая стоимость в долларах США</w:t>
            </w:r>
            <w:r>
              <w:rPr>
                <w:rFonts w:ascii="Calibri" w:hAnsi="Calibri" w:cs="Calibri"/>
                <w:b/>
                <w:bCs/>
                <w:color w:val="0000FF"/>
                <w:lang w:val="ru-RU"/>
              </w:rPr>
              <w:t xml:space="preserve"> без НДС</w:t>
            </w:r>
          </w:p>
        </w:tc>
      </w:tr>
      <w:tr w:rsidR="00717415" w:rsidRPr="00B104CD" w14:paraId="6F07F27F" w14:textId="77777777" w:rsidTr="00124516">
        <w:trPr>
          <w:trHeight w:val="80"/>
        </w:trPr>
        <w:tc>
          <w:tcPr>
            <w:tcW w:w="993" w:type="dxa"/>
            <w:vAlign w:val="center"/>
          </w:tcPr>
          <w:p w14:paraId="6D23C4DC" w14:textId="5146AC17" w:rsidR="00717415" w:rsidRPr="00EF3944" w:rsidRDefault="00897BCD" w:rsidP="00717415">
            <w:pPr>
              <w:jc w:val="center"/>
              <w:rPr>
                <w:rFonts w:ascii="Calibri" w:hAnsi="Calibri" w:cs="Calibri"/>
              </w:rPr>
            </w:pPr>
            <w:r>
              <w:rPr>
                <w:rFonts w:ascii="Calibri" w:hAnsi="Calibri" w:cs="Calibri"/>
                <w:b/>
              </w:rPr>
              <w:t>3</w:t>
            </w:r>
            <w:r w:rsidR="00717415" w:rsidRPr="00EF3944">
              <w:rPr>
                <w:rFonts w:ascii="Calibri" w:hAnsi="Calibri" w:cs="Calibri"/>
                <w:b/>
              </w:rPr>
              <w:t>.1</w:t>
            </w:r>
          </w:p>
        </w:tc>
        <w:tc>
          <w:tcPr>
            <w:tcW w:w="3827" w:type="dxa"/>
            <w:vAlign w:val="center"/>
          </w:tcPr>
          <w:p w14:paraId="5128F03A" w14:textId="2668F31A" w:rsidR="00717415" w:rsidRPr="004278F2" w:rsidRDefault="00717415" w:rsidP="00717415">
            <w:pPr>
              <w:rPr>
                <w:rFonts w:asciiTheme="minorHAnsi" w:hAnsiTheme="minorHAnsi" w:cstheme="minorHAnsi"/>
                <w:b/>
                <w:bCs/>
                <w:color w:val="000000"/>
                <w:lang w:eastAsia="ru-RU"/>
              </w:rPr>
            </w:pPr>
            <w:r w:rsidRPr="004278F2">
              <w:rPr>
                <w:rFonts w:asciiTheme="minorHAnsi" w:hAnsiTheme="minorHAnsi" w:cstheme="minorHAnsi"/>
                <w:b/>
                <w:bCs/>
                <w:color w:val="000000"/>
                <w:lang w:eastAsia="ru-RU"/>
              </w:rPr>
              <w:t>4-section baking oven for shaped bread/</w:t>
            </w:r>
          </w:p>
          <w:p w14:paraId="1EB48389" w14:textId="6F558544" w:rsidR="00717415" w:rsidRPr="00E23396" w:rsidRDefault="00717415" w:rsidP="00717415">
            <w:pPr>
              <w:jc w:val="both"/>
              <w:rPr>
                <w:rFonts w:ascii="Calibri" w:hAnsi="Calibri" w:cs="Calibri"/>
                <w:b/>
                <w:lang w:val="ru-RU"/>
              </w:rPr>
            </w:pPr>
            <w:r w:rsidRPr="004278F2">
              <w:rPr>
                <w:rFonts w:asciiTheme="minorHAnsi" w:hAnsiTheme="minorHAnsi" w:cstheme="minorHAnsi"/>
                <w:b/>
                <w:bCs/>
                <w:color w:val="0000FF"/>
                <w:lang w:val="ru-RU" w:eastAsia="ru-RU"/>
              </w:rPr>
              <w:t>Печь хлебопекарная 4-х секционная для формового хлеба</w:t>
            </w:r>
          </w:p>
        </w:tc>
        <w:tc>
          <w:tcPr>
            <w:tcW w:w="1276" w:type="dxa"/>
            <w:vAlign w:val="center"/>
          </w:tcPr>
          <w:p w14:paraId="0E26D984" w14:textId="2943D35C" w:rsidR="00717415" w:rsidRPr="00B104CD" w:rsidRDefault="00717415" w:rsidP="00717415">
            <w:pPr>
              <w:jc w:val="center"/>
              <w:rPr>
                <w:rFonts w:ascii="Calibri" w:hAnsi="Calibri" w:cs="Calibri"/>
                <w:sz w:val="22"/>
                <w:szCs w:val="22"/>
              </w:rPr>
            </w:pPr>
            <w:r>
              <w:rPr>
                <w:rFonts w:ascii="Calibri" w:hAnsi="Calibri" w:cs="Calibri"/>
                <w:b/>
              </w:rPr>
              <w:t xml:space="preserve">2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3736005" w14:textId="77777777" w:rsidR="00717415" w:rsidRPr="00B104CD" w:rsidRDefault="00717415" w:rsidP="00717415">
            <w:pPr>
              <w:jc w:val="both"/>
              <w:rPr>
                <w:rFonts w:ascii="Calibri" w:hAnsi="Calibri" w:cs="Calibri"/>
                <w:sz w:val="22"/>
                <w:szCs w:val="22"/>
              </w:rPr>
            </w:pPr>
          </w:p>
        </w:tc>
        <w:tc>
          <w:tcPr>
            <w:tcW w:w="2410" w:type="dxa"/>
          </w:tcPr>
          <w:p w14:paraId="7C3742BB" w14:textId="77777777" w:rsidR="00717415" w:rsidRPr="00B104CD" w:rsidRDefault="00717415" w:rsidP="00717415">
            <w:pPr>
              <w:jc w:val="both"/>
              <w:rPr>
                <w:rFonts w:ascii="Calibri" w:hAnsi="Calibri" w:cs="Calibri"/>
                <w:sz w:val="22"/>
                <w:szCs w:val="22"/>
              </w:rPr>
            </w:pPr>
          </w:p>
        </w:tc>
      </w:tr>
      <w:tr w:rsidR="00717415" w:rsidRPr="0040007A" w14:paraId="00791056" w14:textId="77777777" w:rsidTr="00124516">
        <w:trPr>
          <w:trHeight w:val="497"/>
        </w:trPr>
        <w:tc>
          <w:tcPr>
            <w:tcW w:w="993" w:type="dxa"/>
            <w:vAlign w:val="center"/>
          </w:tcPr>
          <w:p w14:paraId="1EEEE800" w14:textId="2B25EA55"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rPr>
              <w:t>.2</w:t>
            </w:r>
          </w:p>
        </w:tc>
        <w:tc>
          <w:tcPr>
            <w:tcW w:w="3827" w:type="dxa"/>
            <w:vAlign w:val="center"/>
          </w:tcPr>
          <w:p w14:paraId="30E68A05" w14:textId="008BE669" w:rsidR="00717415" w:rsidRPr="004278F2" w:rsidRDefault="00717415" w:rsidP="00717415">
            <w:pPr>
              <w:rPr>
                <w:rFonts w:asciiTheme="minorHAnsi" w:hAnsiTheme="minorHAnsi" w:cstheme="minorHAnsi"/>
                <w:b/>
                <w:bCs/>
                <w:color w:val="000000"/>
                <w:lang w:eastAsia="ru-RU"/>
              </w:rPr>
            </w:pPr>
            <w:r w:rsidRPr="004278F2">
              <w:rPr>
                <w:rFonts w:asciiTheme="minorHAnsi" w:hAnsiTheme="minorHAnsi" w:cstheme="minorHAnsi"/>
                <w:b/>
                <w:bCs/>
                <w:color w:val="000000"/>
                <w:lang w:eastAsia="ru-RU"/>
              </w:rPr>
              <w:t>3-section baking oven for shaped bread/</w:t>
            </w:r>
          </w:p>
          <w:p w14:paraId="1851D925" w14:textId="1212EAAB" w:rsidR="00717415" w:rsidRPr="00717415" w:rsidRDefault="00717415" w:rsidP="00717415">
            <w:pPr>
              <w:jc w:val="both"/>
              <w:rPr>
                <w:rFonts w:ascii="Calibri" w:hAnsi="Calibri" w:cs="Calibri"/>
                <w:b/>
                <w:lang w:val="ru-RU"/>
              </w:rPr>
            </w:pPr>
            <w:r w:rsidRPr="004278F2">
              <w:rPr>
                <w:rFonts w:asciiTheme="minorHAnsi" w:hAnsiTheme="minorHAnsi" w:cstheme="minorHAnsi"/>
                <w:b/>
                <w:bCs/>
                <w:color w:val="0000FF"/>
                <w:lang w:val="ru-RU" w:eastAsia="ru-RU"/>
              </w:rPr>
              <w:t>Печь хлебопекарная 3-х секционная для формового хлеба</w:t>
            </w:r>
          </w:p>
        </w:tc>
        <w:tc>
          <w:tcPr>
            <w:tcW w:w="1276" w:type="dxa"/>
            <w:vAlign w:val="center"/>
          </w:tcPr>
          <w:p w14:paraId="17041D36" w14:textId="650676E0" w:rsidR="00717415" w:rsidRPr="0040007A" w:rsidRDefault="00717415" w:rsidP="00717415">
            <w:pPr>
              <w:jc w:val="center"/>
              <w:rPr>
                <w:rFonts w:ascii="Calibri" w:hAnsi="Calibri" w:cs="Calibri"/>
                <w:b/>
              </w:rPr>
            </w:pPr>
            <w:r>
              <w:rPr>
                <w:rFonts w:ascii="Calibri" w:hAnsi="Calibri" w:cs="Calibri"/>
                <w:b/>
              </w:rPr>
              <w:t>4</w:t>
            </w:r>
            <w:r>
              <w:rPr>
                <w:rFonts w:ascii="Calibri" w:hAnsi="Calibri" w:cs="Calibri"/>
                <w:b/>
                <w:lang w:val="ru-RU"/>
              </w:rPr>
              <w:t xml:space="preserve">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13E16002" w14:textId="77777777" w:rsidR="00717415" w:rsidRPr="0040007A" w:rsidRDefault="00717415" w:rsidP="00717415">
            <w:pPr>
              <w:jc w:val="both"/>
              <w:rPr>
                <w:rFonts w:ascii="Calibri" w:hAnsi="Calibri" w:cs="Calibri"/>
                <w:sz w:val="22"/>
                <w:szCs w:val="22"/>
              </w:rPr>
            </w:pPr>
          </w:p>
        </w:tc>
        <w:tc>
          <w:tcPr>
            <w:tcW w:w="2410" w:type="dxa"/>
          </w:tcPr>
          <w:p w14:paraId="482CF9D4" w14:textId="77777777" w:rsidR="00717415" w:rsidRPr="0040007A" w:rsidRDefault="00717415" w:rsidP="00717415">
            <w:pPr>
              <w:jc w:val="both"/>
              <w:rPr>
                <w:rFonts w:ascii="Calibri" w:hAnsi="Calibri" w:cs="Calibri"/>
                <w:sz w:val="22"/>
                <w:szCs w:val="22"/>
              </w:rPr>
            </w:pPr>
          </w:p>
        </w:tc>
      </w:tr>
      <w:tr w:rsidR="00717415" w:rsidRPr="0040007A" w14:paraId="64A145AE" w14:textId="77777777" w:rsidTr="00717415">
        <w:trPr>
          <w:trHeight w:val="286"/>
        </w:trPr>
        <w:tc>
          <w:tcPr>
            <w:tcW w:w="993" w:type="dxa"/>
            <w:vAlign w:val="center"/>
          </w:tcPr>
          <w:p w14:paraId="3F74704F" w14:textId="30816795" w:rsidR="00717415" w:rsidRPr="00EF3944" w:rsidRDefault="00897BCD" w:rsidP="00717415">
            <w:pPr>
              <w:jc w:val="center"/>
              <w:rPr>
                <w:rFonts w:ascii="Calibri" w:hAnsi="Calibri" w:cs="Calibri"/>
                <w:b/>
                <w:lang w:val="ru-RU"/>
              </w:rPr>
            </w:pPr>
            <w:r>
              <w:rPr>
                <w:rFonts w:ascii="Calibri" w:hAnsi="Calibri" w:cs="Calibri"/>
                <w:b/>
              </w:rPr>
              <w:t>3</w:t>
            </w:r>
            <w:r w:rsidR="00717415" w:rsidRPr="00EF3944">
              <w:rPr>
                <w:rFonts w:ascii="Calibri" w:hAnsi="Calibri" w:cs="Calibri"/>
                <w:b/>
                <w:lang w:val="ru-RU"/>
              </w:rPr>
              <w:t>.3</w:t>
            </w:r>
          </w:p>
        </w:tc>
        <w:tc>
          <w:tcPr>
            <w:tcW w:w="3827" w:type="dxa"/>
            <w:vAlign w:val="center"/>
          </w:tcPr>
          <w:p w14:paraId="7D25E063" w14:textId="6E92670E" w:rsidR="00717415" w:rsidRPr="004278F2" w:rsidRDefault="00717415" w:rsidP="00717415">
            <w:pPr>
              <w:jc w:val="both"/>
              <w:rPr>
                <w:rFonts w:asciiTheme="minorHAnsi" w:hAnsiTheme="minorHAnsi" w:cstheme="minorHAnsi"/>
                <w:b/>
                <w:color w:val="000000"/>
                <w:lang w:eastAsia="ru-RU"/>
              </w:rPr>
            </w:pPr>
            <w:r w:rsidRPr="004278F2">
              <w:rPr>
                <w:rFonts w:asciiTheme="minorHAnsi" w:hAnsiTheme="minorHAnsi" w:cstheme="minorHAnsi"/>
                <w:b/>
                <w:bCs/>
                <w:color w:val="000000"/>
                <w:lang w:eastAsia="ru-RU"/>
              </w:rPr>
              <w:t>Electricity Prooving Cabinet/</w:t>
            </w:r>
            <w:r w:rsidRPr="004278F2">
              <w:rPr>
                <w:rFonts w:asciiTheme="minorHAnsi" w:hAnsiTheme="minorHAnsi" w:cstheme="minorHAnsi"/>
                <w:b/>
                <w:color w:val="000000"/>
                <w:lang w:eastAsia="ru-RU"/>
              </w:rPr>
              <w:t xml:space="preserve"> </w:t>
            </w:r>
          </w:p>
          <w:p w14:paraId="768C08CF" w14:textId="01888052" w:rsidR="00717415" w:rsidRPr="00717415" w:rsidRDefault="00717415" w:rsidP="00717415">
            <w:pPr>
              <w:jc w:val="both"/>
              <w:rPr>
                <w:rFonts w:ascii="Calibri" w:hAnsi="Calibri" w:cs="Calibri"/>
                <w:b/>
                <w:color w:val="0000FF"/>
              </w:rPr>
            </w:pPr>
            <w:r w:rsidRPr="004278F2">
              <w:rPr>
                <w:rFonts w:asciiTheme="minorHAnsi" w:hAnsiTheme="minorHAnsi" w:cstheme="minorHAnsi"/>
                <w:b/>
                <w:bCs/>
                <w:color w:val="0000FF"/>
                <w:lang w:eastAsia="ru-RU"/>
              </w:rPr>
              <w:t>Расстоечный шкаф электрический</w:t>
            </w:r>
          </w:p>
        </w:tc>
        <w:tc>
          <w:tcPr>
            <w:tcW w:w="1276" w:type="dxa"/>
            <w:vAlign w:val="center"/>
          </w:tcPr>
          <w:p w14:paraId="753AE382" w14:textId="33EFE59F" w:rsidR="00717415" w:rsidRPr="0040007A" w:rsidRDefault="00717415" w:rsidP="00717415">
            <w:pPr>
              <w:jc w:val="center"/>
              <w:rPr>
                <w:rFonts w:ascii="Calibri" w:hAnsi="Calibri" w:cs="Calibri"/>
                <w:b/>
              </w:rPr>
            </w:pPr>
            <w:r>
              <w:rPr>
                <w:rFonts w:ascii="Calibri" w:hAnsi="Calibri" w:cs="Calibri"/>
                <w:b/>
              </w:rPr>
              <w:t xml:space="preserve">3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6F36EB3C" w14:textId="77777777" w:rsidR="00717415" w:rsidRPr="0040007A" w:rsidRDefault="00717415" w:rsidP="00717415">
            <w:pPr>
              <w:jc w:val="both"/>
              <w:rPr>
                <w:rFonts w:ascii="Calibri" w:hAnsi="Calibri" w:cs="Calibri"/>
                <w:sz w:val="22"/>
                <w:szCs w:val="22"/>
              </w:rPr>
            </w:pPr>
          </w:p>
        </w:tc>
        <w:tc>
          <w:tcPr>
            <w:tcW w:w="2410" w:type="dxa"/>
          </w:tcPr>
          <w:p w14:paraId="28EB4420" w14:textId="77777777" w:rsidR="00717415" w:rsidRPr="0040007A" w:rsidRDefault="00717415" w:rsidP="00717415">
            <w:pPr>
              <w:jc w:val="both"/>
              <w:rPr>
                <w:rFonts w:ascii="Calibri" w:hAnsi="Calibri" w:cs="Calibri"/>
                <w:sz w:val="22"/>
                <w:szCs w:val="22"/>
              </w:rPr>
            </w:pPr>
          </w:p>
        </w:tc>
      </w:tr>
      <w:tr w:rsidR="00717415" w:rsidRPr="0040007A" w14:paraId="1555B37C" w14:textId="77777777" w:rsidTr="00717415">
        <w:trPr>
          <w:trHeight w:val="70"/>
        </w:trPr>
        <w:tc>
          <w:tcPr>
            <w:tcW w:w="993" w:type="dxa"/>
            <w:vAlign w:val="center"/>
          </w:tcPr>
          <w:p w14:paraId="4280F26C" w14:textId="25EAA3AD"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lang w:val="ru-RU"/>
              </w:rPr>
              <w:t>.</w:t>
            </w:r>
            <w:r w:rsidR="00717415" w:rsidRPr="00EF3944">
              <w:rPr>
                <w:rFonts w:ascii="Calibri" w:hAnsi="Calibri" w:cs="Calibri"/>
                <w:b/>
              </w:rPr>
              <w:t>4</w:t>
            </w:r>
          </w:p>
        </w:tc>
        <w:tc>
          <w:tcPr>
            <w:tcW w:w="3827" w:type="dxa"/>
            <w:vAlign w:val="center"/>
          </w:tcPr>
          <w:p w14:paraId="68649827" w14:textId="1548CB0C" w:rsidR="00717415" w:rsidRPr="004278F2" w:rsidRDefault="00717415" w:rsidP="00717415">
            <w:pPr>
              <w:rPr>
                <w:rFonts w:asciiTheme="minorHAnsi" w:hAnsiTheme="minorHAnsi" w:cstheme="minorHAnsi"/>
                <w:b/>
                <w:bCs/>
                <w:color w:val="000000"/>
                <w:lang w:eastAsia="ru-RU"/>
              </w:rPr>
            </w:pPr>
            <w:r w:rsidRPr="004278F2">
              <w:rPr>
                <w:rFonts w:asciiTheme="minorHAnsi" w:hAnsiTheme="minorHAnsi" w:cstheme="minorHAnsi"/>
                <w:b/>
                <w:bCs/>
                <w:color w:val="000000"/>
                <w:lang w:eastAsia="ru-RU"/>
              </w:rPr>
              <w:t>Technological table/</w:t>
            </w:r>
          </w:p>
          <w:p w14:paraId="67E0F458" w14:textId="24A24D60" w:rsidR="00717415" w:rsidRPr="001B0C62" w:rsidRDefault="00717415" w:rsidP="00717415">
            <w:pPr>
              <w:jc w:val="both"/>
              <w:rPr>
                <w:rFonts w:asciiTheme="minorHAnsi" w:hAnsiTheme="minorHAnsi" w:cstheme="minorHAnsi"/>
                <w:b/>
                <w:lang w:val="ru-RU" w:eastAsia="ru-RU"/>
              </w:rPr>
            </w:pPr>
            <w:r w:rsidRPr="004278F2">
              <w:rPr>
                <w:rFonts w:asciiTheme="minorHAnsi" w:hAnsiTheme="minorHAnsi" w:cstheme="minorHAnsi"/>
                <w:b/>
                <w:bCs/>
                <w:color w:val="0000FF"/>
                <w:lang w:eastAsia="ru-RU"/>
              </w:rPr>
              <w:t>Стол технологический</w:t>
            </w:r>
          </w:p>
        </w:tc>
        <w:tc>
          <w:tcPr>
            <w:tcW w:w="1276" w:type="dxa"/>
            <w:vAlign w:val="center"/>
          </w:tcPr>
          <w:p w14:paraId="3C0ACF60" w14:textId="1B795901" w:rsidR="00717415" w:rsidRDefault="00717415" w:rsidP="00717415">
            <w:pPr>
              <w:jc w:val="center"/>
              <w:rPr>
                <w:rFonts w:ascii="Calibri" w:hAnsi="Calibri" w:cs="Calibri"/>
                <w:b/>
                <w:lang w:val="ru-RU"/>
              </w:rPr>
            </w:pPr>
            <w:r>
              <w:rPr>
                <w:rFonts w:ascii="Calibri" w:hAnsi="Calibri" w:cs="Calibri"/>
                <w:b/>
              </w:rPr>
              <w:t xml:space="preserve">7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5C275F0" w14:textId="77777777" w:rsidR="00717415" w:rsidRPr="0040007A" w:rsidRDefault="00717415" w:rsidP="00717415">
            <w:pPr>
              <w:jc w:val="both"/>
              <w:rPr>
                <w:rFonts w:ascii="Calibri" w:hAnsi="Calibri" w:cs="Calibri"/>
                <w:sz w:val="22"/>
                <w:szCs w:val="22"/>
              </w:rPr>
            </w:pPr>
          </w:p>
        </w:tc>
        <w:tc>
          <w:tcPr>
            <w:tcW w:w="2410" w:type="dxa"/>
          </w:tcPr>
          <w:p w14:paraId="1033266C" w14:textId="77777777" w:rsidR="00717415" w:rsidRPr="0040007A" w:rsidRDefault="00717415" w:rsidP="00717415">
            <w:pPr>
              <w:jc w:val="both"/>
              <w:rPr>
                <w:rFonts w:ascii="Calibri" w:hAnsi="Calibri" w:cs="Calibri"/>
                <w:sz w:val="22"/>
                <w:szCs w:val="22"/>
              </w:rPr>
            </w:pPr>
          </w:p>
        </w:tc>
      </w:tr>
      <w:tr w:rsidR="00717415" w:rsidRPr="00717415" w14:paraId="71BA745C" w14:textId="77777777" w:rsidTr="00717415">
        <w:trPr>
          <w:trHeight w:val="70"/>
        </w:trPr>
        <w:tc>
          <w:tcPr>
            <w:tcW w:w="993" w:type="dxa"/>
            <w:vAlign w:val="center"/>
          </w:tcPr>
          <w:p w14:paraId="17680901" w14:textId="519D4F60"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lang w:val="ru-RU"/>
              </w:rPr>
              <w:t>.</w:t>
            </w:r>
            <w:r w:rsidR="00717415" w:rsidRPr="00EF3944">
              <w:rPr>
                <w:rFonts w:ascii="Calibri" w:hAnsi="Calibri" w:cs="Calibri"/>
                <w:b/>
              </w:rPr>
              <w:t>5</w:t>
            </w:r>
          </w:p>
        </w:tc>
        <w:tc>
          <w:tcPr>
            <w:tcW w:w="3827" w:type="dxa"/>
            <w:vAlign w:val="center"/>
          </w:tcPr>
          <w:p w14:paraId="50E0705B" w14:textId="571815C7" w:rsidR="00717415" w:rsidRPr="004278F2" w:rsidRDefault="00E57BA3" w:rsidP="00717415">
            <w:pPr>
              <w:rPr>
                <w:rFonts w:asciiTheme="minorHAnsi" w:hAnsiTheme="minorHAnsi" w:cstheme="minorHAnsi"/>
                <w:b/>
                <w:bCs/>
                <w:color w:val="000000"/>
                <w:lang w:val="ru-RU" w:eastAsia="ru-RU"/>
              </w:rPr>
            </w:pPr>
            <w:r>
              <w:rPr>
                <w:rFonts w:asciiTheme="minorHAnsi" w:hAnsiTheme="minorHAnsi" w:cstheme="minorHAnsi"/>
                <w:b/>
                <w:bCs/>
                <w:color w:val="000000"/>
                <w:lang w:eastAsia="ru-RU"/>
              </w:rPr>
              <w:t>O</w:t>
            </w:r>
            <w:r w:rsidR="00717415" w:rsidRPr="004278F2">
              <w:rPr>
                <w:rFonts w:asciiTheme="minorHAnsi" w:hAnsiTheme="minorHAnsi" w:cstheme="minorHAnsi"/>
                <w:b/>
                <w:bCs/>
                <w:color w:val="000000"/>
                <w:lang w:eastAsia="ru-RU"/>
              </w:rPr>
              <w:t>ven</w:t>
            </w:r>
            <w:r w:rsidR="00717415" w:rsidRPr="004278F2">
              <w:rPr>
                <w:rFonts w:asciiTheme="minorHAnsi" w:hAnsiTheme="minorHAnsi" w:cstheme="minorHAnsi"/>
                <w:b/>
                <w:bCs/>
                <w:color w:val="000000"/>
                <w:lang w:val="ru-RU" w:eastAsia="ru-RU"/>
              </w:rPr>
              <w:t xml:space="preserve"> </w:t>
            </w:r>
            <w:r w:rsidR="00717415" w:rsidRPr="004278F2">
              <w:rPr>
                <w:rFonts w:asciiTheme="minorHAnsi" w:hAnsiTheme="minorHAnsi" w:cstheme="minorHAnsi"/>
                <w:b/>
                <w:bCs/>
                <w:color w:val="000000"/>
                <w:lang w:eastAsia="ru-RU"/>
              </w:rPr>
              <w:t>for</w:t>
            </w:r>
            <w:r w:rsidR="00717415" w:rsidRPr="004278F2">
              <w:rPr>
                <w:rFonts w:asciiTheme="minorHAnsi" w:hAnsiTheme="minorHAnsi" w:cstheme="minorHAnsi"/>
                <w:b/>
                <w:bCs/>
                <w:color w:val="000000"/>
                <w:lang w:val="ru-RU" w:eastAsia="ru-RU"/>
              </w:rPr>
              <w:t xml:space="preserve"> </w:t>
            </w:r>
            <w:r w:rsidR="00717415" w:rsidRPr="004278F2">
              <w:rPr>
                <w:rFonts w:asciiTheme="minorHAnsi" w:hAnsiTheme="minorHAnsi" w:cstheme="minorHAnsi"/>
                <w:b/>
                <w:bCs/>
                <w:color w:val="000000"/>
                <w:lang w:eastAsia="ru-RU"/>
              </w:rPr>
              <w:t>biscuits</w:t>
            </w:r>
            <w:r w:rsidR="00717415" w:rsidRPr="004278F2">
              <w:rPr>
                <w:rFonts w:asciiTheme="minorHAnsi" w:hAnsiTheme="minorHAnsi" w:cstheme="minorHAnsi"/>
                <w:b/>
                <w:bCs/>
                <w:color w:val="000000"/>
                <w:lang w:val="ru-RU" w:eastAsia="ru-RU"/>
              </w:rPr>
              <w:t>/</w:t>
            </w:r>
          </w:p>
          <w:p w14:paraId="0D2E37A5" w14:textId="0F97330F" w:rsidR="00717415" w:rsidRPr="00717415" w:rsidRDefault="00717415" w:rsidP="00717415">
            <w:pPr>
              <w:rPr>
                <w:rFonts w:asciiTheme="minorHAnsi" w:hAnsiTheme="minorHAnsi" w:cstheme="minorHAnsi"/>
                <w:b/>
                <w:color w:val="0000FF"/>
                <w:lang w:val="ru-RU" w:eastAsia="ru-RU"/>
              </w:rPr>
            </w:pPr>
            <w:r w:rsidRPr="004278F2">
              <w:rPr>
                <w:rFonts w:asciiTheme="minorHAnsi" w:hAnsiTheme="minorHAnsi" w:cstheme="minorHAnsi"/>
                <w:b/>
                <w:color w:val="0000FF"/>
                <w:lang w:val="ru-RU" w:eastAsia="ru-RU"/>
              </w:rPr>
              <w:t>Печь для печенья</w:t>
            </w:r>
          </w:p>
        </w:tc>
        <w:tc>
          <w:tcPr>
            <w:tcW w:w="1276" w:type="dxa"/>
            <w:vAlign w:val="center"/>
          </w:tcPr>
          <w:p w14:paraId="411964F9" w14:textId="45CE44C4" w:rsidR="00717415" w:rsidRDefault="00717415" w:rsidP="00717415">
            <w:pPr>
              <w:jc w:val="center"/>
              <w:rPr>
                <w:rFonts w:ascii="Calibri" w:hAnsi="Calibri" w:cs="Calibri"/>
                <w:b/>
                <w:lang w:val="ru-RU"/>
              </w:rPr>
            </w:pPr>
            <w:r>
              <w:rPr>
                <w:rFonts w:ascii="Calibri" w:hAnsi="Calibri" w:cs="Calibri"/>
                <w:b/>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643687F" w14:textId="77777777" w:rsidR="00717415" w:rsidRPr="00717415" w:rsidRDefault="00717415" w:rsidP="00717415">
            <w:pPr>
              <w:jc w:val="both"/>
              <w:rPr>
                <w:rFonts w:ascii="Calibri" w:hAnsi="Calibri" w:cs="Calibri"/>
                <w:sz w:val="22"/>
                <w:szCs w:val="22"/>
                <w:lang w:val="ru-RU"/>
              </w:rPr>
            </w:pPr>
          </w:p>
        </w:tc>
        <w:tc>
          <w:tcPr>
            <w:tcW w:w="2410" w:type="dxa"/>
          </w:tcPr>
          <w:p w14:paraId="630C80EA" w14:textId="77777777" w:rsidR="00717415" w:rsidRPr="00717415" w:rsidRDefault="00717415" w:rsidP="00717415">
            <w:pPr>
              <w:jc w:val="both"/>
              <w:rPr>
                <w:rFonts w:ascii="Calibri" w:hAnsi="Calibri" w:cs="Calibri"/>
                <w:sz w:val="22"/>
                <w:szCs w:val="22"/>
                <w:lang w:val="ru-RU"/>
              </w:rPr>
            </w:pPr>
          </w:p>
        </w:tc>
      </w:tr>
      <w:tr w:rsidR="00717415" w:rsidRPr="0040007A" w14:paraId="7BF6153F" w14:textId="77777777" w:rsidTr="00717415">
        <w:trPr>
          <w:trHeight w:val="70"/>
        </w:trPr>
        <w:tc>
          <w:tcPr>
            <w:tcW w:w="993" w:type="dxa"/>
            <w:vAlign w:val="center"/>
          </w:tcPr>
          <w:p w14:paraId="72402376" w14:textId="26BCDD50"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lang w:val="ru-RU"/>
              </w:rPr>
              <w:t>.</w:t>
            </w:r>
            <w:r w:rsidR="00717415" w:rsidRPr="00EF3944">
              <w:rPr>
                <w:rFonts w:ascii="Calibri" w:hAnsi="Calibri" w:cs="Calibri"/>
                <w:b/>
              </w:rPr>
              <w:t>6</w:t>
            </w:r>
          </w:p>
        </w:tc>
        <w:tc>
          <w:tcPr>
            <w:tcW w:w="3827" w:type="dxa"/>
            <w:vAlign w:val="center"/>
          </w:tcPr>
          <w:p w14:paraId="29848128" w14:textId="1DFD21AA" w:rsidR="00717415" w:rsidRPr="004278F2" w:rsidRDefault="00717415" w:rsidP="00717415">
            <w:pPr>
              <w:jc w:val="both"/>
              <w:rPr>
                <w:rFonts w:asciiTheme="minorHAnsi" w:hAnsiTheme="minorHAnsi" w:cstheme="minorHAnsi"/>
                <w:b/>
                <w:bCs/>
                <w:color w:val="000000"/>
                <w:lang w:eastAsia="ru-RU"/>
              </w:rPr>
            </w:pPr>
            <w:r w:rsidRPr="004278F2">
              <w:rPr>
                <w:rFonts w:asciiTheme="minorHAnsi" w:hAnsiTheme="minorHAnsi" w:cstheme="minorHAnsi"/>
                <w:b/>
              </w:rPr>
              <w:t>D</w:t>
            </w:r>
            <w:r w:rsidRPr="004278F2">
              <w:rPr>
                <w:rFonts w:asciiTheme="minorHAnsi" w:hAnsiTheme="minorHAnsi" w:cstheme="minorHAnsi"/>
                <w:b/>
                <w:bCs/>
                <w:color w:val="000000"/>
                <w:lang w:eastAsia="ru-RU"/>
              </w:rPr>
              <w:t>ough-mixing machine/</w:t>
            </w:r>
          </w:p>
          <w:p w14:paraId="219D5390" w14:textId="491A2E7F" w:rsidR="00717415" w:rsidRPr="001B0C62" w:rsidRDefault="00717415" w:rsidP="00717415">
            <w:pPr>
              <w:jc w:val="both"/>
              <w:rPr>
                <w:rFonts w:asciiTheme="minorHAnsi" w:hAnsiTheme="minorHAnsi" w:cstheme="minorHAnsi"/>
                <w:b/>
                <w:lang w:val="ru-RU" w:eastAsia="ru-RU"/>
              </w:rPr>
            </w:pPr>
            <w:r w:rsidRPr="004278F2">
              <w:rPr>
                <w:rFonts w:asciiTheme="minorHAnsi" w:hAnsiTheme="minorHAnsi" w:cstheme="minorHAnsi"/>
                <w:b/>
                <w:bCs/>
                <w:color w:val="0000FF"/>
                <w:lang w:eastAsia="ru-RU"/>
              </w:rPr>
              <w:t>Тестомес</w:t>
            </w:r>
          </w:p>
        </w:tc>
        <w:tc>
          <w:tcPr>
            <w:tcW w:w="1276" w:type="dxa"/>
            <w:vAlign w:val="center"/>
          </w:tcPr>
          <w:p w14:paraId="2B9B9228" w14:textId="4528B506" w:rsidR="00717415" w:rsidRDefault="00717415" w:rsidP="00717415">
            <w:pPr>
              <w:jc w:val="center"/>
              <w:rPr>
                <w:rFonts w:ascii="Calibri" w:hAnsi="Calibri" w:cs="Calibri"/>
                <w:b/>
                <w:lang w:val="ru-RU"/>
              </w:rPr>
            </w:pPr>
            <w:r>
              <w:rPr>
                <w:rFonts w:ascii="Calibri" w:hAnsi="Calibri" w:cs="Calibri"/>
                <w:b/>
              </w:rPr>
              <w:t xml:space="preserve">3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A42D004" w14:textId="77777777" w:rsidR="00717415" w:rsidRPr="0040007A" w:rsidRDefault="00717415" w:rsidP="00717415">
            <w:pPr>
              <w:jc w:val="both"/>
              <w:rPr>
                <w:rFonts w:ascii="Calibri" w:hAnsi="Calibri" w:cs="Calibri"/>
                <w:sz w:val="22"/>
                <w:szCs w:val="22"/>
              </w:rPr>
            </w:pPr>
          </w:p>
        </w:tc>
        <w:tc>
          <w:tcPr>
            <w:tcW w:w="2410" w:type="dxa"/>
          </w:tcPr>
          <w:p w14:paraId="4032E7DE" w14:textId="77777777" w:rsidR="00717415" w:rsidRPr="0040007A" w:rsidRDefault="00717415" w:rsidP="00717415">
            <w:pPr>
              <w:jc w:val="both"/>
              <w:rPr>
                <w:rFonts w:ascii="Calibri" w:hAnsi="Calibri" w:cs="Calibri"/>
                <w:sz w:val="22"/>
                <w:szCs w:val="22"/>
              </w:rPr>
            </w:pPr>
          </w:p>
        </w:tc>
      </w:tr>
      <w:tr w:rsidR="00717415" w:rsidRPr="00717415" w14:paraId="07716BCB" w14:textId="77777777" w:rsidTr="00717415">
        <w:trPr>
          <w:trHeight w:val="70"/>
        </w:trPr>
        <w:tc>
          <w:tcPr>
            <w:tcW w:w="993" w:type="dxa"/>
            <w:vAlign w:val="center"/>
          </w:tcPr>
          <w:p w14:paraId="3A7895DD" w14:textId="5A2A6F1D"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rPr>
              <w:t>.7</w:t>
            </w:r>
          </w:p>
        </w:tc>
        <w:tc>
          <w:tcPr>
            <w:tcW w:w="3827" w:type="dxa"/>
            <w:vAlign w:val="center"/>
          </w:tcPr>
          <w:p w14:paraId="19F11C38" w14:textId="5A285058" w:rsidR="00717415" w:rsidRPr="004278F2" w:rsidRDefault="00717415" w:rsidP="00717415">
            <w:pPr>
              <w:rPr>
                <w:rFonts w:asciiTheme="minorHAnsi" w:hAnsiTheme="minorHAnsi" w:cstheme="minorHAnsi"/>
                <w:b/>
                <w:bCs/>
                <w:color w:val="000000"/>
                <w:lang w:val="ru-RU" w:eastAsia="ru-RU"/>
              </w:rPr>
            </w:pPr>
            <w:r w:rsidRPr="004278F2">
              <w:rPr>
                <w:rFonts w:asciiTheme="minorHAnsi" w:hAnsiTheme="minorHAnsi" w:cstheme="minorHAnsi"/>
                <w:b/>
                <w:bCs/>
                <w:color w:val="000000"/>
                <w:lang w:eastAsia="ru-RU"/>
              </w:rPr>
              <w:t>Jigging</w:t>
            </w:r>
            <w:r w:rsidRPr="004278F2">
              <w:rPr>
                <w:rFonts w:asciiTheme="minorHAnsi" w:hAnsiTheme="minorHAnsi" w:cstheme="minorHAnsi"/>
                <w:b/>
                <w:bCs/>
                <w:color w:val="000000"/>
                <w:lang w:val="ru-RU" w:eastAsia="ru-RU"/>
              </w:rPr>
              <w:t xml:space="preserve"> </w:t>
            </w:r>
            <w:r w:rsidRPr="004278F2">
              <w:rPr>
                <w:rFonts w:asciiTheme="minorHAnsi" w:hAnsiTheme="minorHAnsi" w:cstheme="minorHAnsi"/>
                <w:b/>
                <w:bCs/>
                <w:color w:val="000000"/>
                <w:lang w:eastAsia="ru-RU"/>
              </w:rPr>
              <w:t>machine</w:t>
            </w:r>
            <w:r w:rsidRPr="004278F2">
              <w:rPr>
                <w:rFonts w:asciiTheme="minorHAnsi" w:hAnsiTheme="minorHAnsi" w:cstheme="minorHAnsi"/>
                <w:b/>
                <w:bCs/>
                <w:color w:val="000000"/>
                <w:lang w:val="ru-RU" w:eastAsia="ru-RU"/>
              </w:rPr>
              <w:t>/</w:t>
            </w:r>
          </w:p>
          <w:p w14:paraId="3F1A06D8" w14:textId="579F16CF" w:rsidR="00717415" w:rsidRPr="001B0C62" w:rsidRDefault="00717415" w:rsidP="00717415">
            <w:pPr>
              <w:jc w:val="both"/>
              <w:rPr>
                <w:rFonts w:asciiTheme="minorHAnsi" w:hAnsiTheme="minorHAnsi" w:cstheme="minorHAnsi"/>
                <w:b/>
                <w:lang w:val="ru-RU" w:eastAsia="ru-RU"/>
              </w:rPr>
            </w:pPr>
            <w:r w:rsidRPr="004278F2">
              <w:rPr>
                <w:rFonts w:asciiTheme="minorHAnsi" w:hAnsiTheme="minorHAnsi" w:cstheme="minorHAnsi"/>
                <w:b/>
                <w:bCs/>
                <w:color w:val="0000FF"/>
                <w:lang w:val="ru-RU" w:eastAsia="ru-RU"/>
              </w:rPr>
              <w:t>Отсадочная машина песочного печенья</w:t>
            </w:r>
          </w:p>
        </w:tc>
        <w:tc>
          <w:tcPr>
            <w:tcW w:w="1276" w:type="dxa"/>
            <w:vAlign w:val="center"/>
          </w:tcPr>
          <w:p w14:paraId="648551DA" w14:textId="211E07B6" w:rsidR="00717415" w:rsidRDefault="00717415" w:rsidP="00717415">
            <w:pPr>
              <w:jc w:val="center"/>
              <w:rPr>
                <w:rFonts w:ascii="Calibri" w:hAnsi="Calibri" w:cs="Calibri"/>
                <w:b/>
                <w:lang w:val="ru-RU"/>
              </w:rPr>
            </w:pPr>
            <w:r>
              <w:rPr>
                <w:rFonts w:ascii="Calibri" w:hAnsi="Calibri" w:cs="Calibri"/>
                <w:b/>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69A1F9AD" w14:textId="77777777" w:rsidR="00717415" w:rsidRPr="00717415" w:rsidRDefault="00717415" w:rsidP="00717415">
            <w:pPr>
              <w:jc w:val="both"/>
              <w:rPr>
                <w:rFonts w:ascii="Calibri" w:hAnsi="Calibri" w:cs="Calibri"/>
                <w:sz w:val="22"/>
                <w:szCs w:val="22"/>
                <w:lang w:val="ru-RU"/>
              </w:rPr>
            </w:pPr>
          </w:p>
        </w:tc>
        <w:tc>
          <w:tcPr>
            <w:tcW w:w="2410" w:type="dxa"/>
          </w:tcPr>
          <w:p w14:paraId="05F447C1" w14:textId="77777777" w:rsidR="00717415" w:rsidRPr="00717415" w:rsidRDefault="00717415" w:rsidP="00717415">
            <w:pPr>
              <w:jc w:val="both"/>
              <w:rPr>
                <w:rFonts w:ascii="Calibri" w:hAnsi="Calibri" w:cs="Calibri"/>
                <w:sz w:val="22"/>
                <w:szCs w:val="22"/>
                <w:lang w:val="ru-RU"/>
              </w:rPr>
            </w:pPr>
          </w:p>
        </w:tc>
      </w:tr>
      <w:tr w:rsidR="00717415" w:rsidRPr="0040007A" w14:paraId="12D33867" w14:textId="77777777" w:rsidTr="00717415">
        <w:trPr>
          <w:trHeight w:val="70"/>
        </w:trPr>
        <w:tc>
          <w:tcPr>
            <w:tcW w:w="993" w:type="dxa"/>
            <w:vAlign w:val="center"/>
          </w:tcPr>
          <w:p w14:paraId="76E16BFA" w14:textId="6F8BB437"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rPr>
              <w:t>.8</w:t>
            </w:r>
          </w:p>
        </w:tc>
        <w:tc>
          <w:tcPr>
            <w:tcW w:w="3827" w:type="dxa"/>
            <w:vAlign w:val="center"/>
          </w:tcPr>
          <w:p w14:paraId="798BA25F" w14:textId="32F06325" w:rsidR="00717415" w:rsidRPr="004278F2" w:rsidRDefault="00717415" w:rsidP="00717415">
            <w:pPr>
              <w:rPr>
                <w:rFonts w:asciiTheme="minorHAnsi" w:hAnsiTheme="minorHAnsi" w:cstheme="minorHAnsi"/>
                <w:b/>
                <w:color w:val="000000"/>
                <w:lang w:eastAsia="ru-RU"/>
              </w:rPr>
            </w:pPr>
            <w:r w:rsidRPr="004278F2">
              <w:rPr>
                <w:rFonts w:asciiTheme="minorHAnsi" w:hAnsiTheme="minorHAnsi" w:cstheme="minorHAnsi"/>
                <w:b/>
                <w:bCs/>
                <w:color w:val="000000"/>
                <w:lang w:eastAsia="ru-RU"/>
              </w:rPr>
              <w:t>Display Refrigerator/</w:t>
            </w:r>
            <w:r w:rsidRPr="004278F2">
              <w:rPr>
                <w:rFonts w:asciiTheme="minorHAnsi" w:hAnsiTheme="minorHAnsi" w:cstheme="minorHAnsi"/>
                <w:b/>
                <w:color w:val="000000"/>
                <w:lang w:eastAsia="ru-RU"/>
              </w:rPr>
              <w:t xml:space="preserve"> </w:t>
            </w:r>
          </w:p>
          <w:p w14:paraId="40F850B4" w14:textId="4B185A7B" w:rsidR="00717415" w:rsidRPr="001B0C62" w:rsidRDefault="00717415" w:rsidP="00717415">
            <w:pPr>
              <w:jc w:val="both"/>
              <w:rPr>
                <w:rFonts w:asciiTheme="minorHAnsi" w:hAnsiTheme="minorHAnsi" w:cstheme="minorHAnsi"/>
                <w:b/>
                <w:lang w:val="ru-RU" w:eastAsia="ru-RU"/>
              </w:rPr>
            </w:pPr>
            <w:r w:rsidRPr="004278F2">
              <w:rPr>
                <w:rFonts w:asciiTheme="minorHAnsi" w:hAnsiTheme="minorHAnsi" w:cstheme="minorHAnsi"/>
                <w:b/>
                <w:bCs/>
                <w:color w:val="0000FF"/>
                <w:lang w:eastAsia="ru-RU"/>
              </w:rPr>
              <w:t>Витринный холодильник</w:t>
            </w:r>
          </w:p>
        </w:tc>
        <w:tc>
          <w:tcPr>
            <w:tcW w:w="1276" w:type="dxa"/>
            <w:vAlign w:val="center"/>
          </w:tcPr>
          <w:p w14:paraId="113CDF09" w14:textId="3679E7FF" w:rsidR="00717415" w:rsidRDefault="00717415" w:rsidP="00717415">
            <w:pPr>
              <w:jc w:val="center"/>
              <w:rPr>
                <w:rFonts w:ascii="Calibri" w:hAnsi="Calibri" w:cs="Calibri"/>
                <w:b/>
                <w:lang w:val="ru-RU"/>
              </w:rPr>
            </w:pPr>
            <w:r>
              <w:rPr>
                <w:rFonts w:ascii="Calibri" w:hAnsi="Calibri" w:cs="Calibri"/>
                <w:b/>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67452758" w14:textId="77777777" w:rsidR="00717415" w:rsidRPr="0040007A" w:rsidRDefault="00717415" w:rsidP="00717415">
            <w:pPr>
              <w:jc w:val="both"/>
              <w:rPr>
                <w:rFonts w:ascii="Calibri" w:hAnsi="Calibri" w:cs="Calibri"/>
                <w:sz w:val="22"/>
                <w:szCs w:val="22"/>
              </w:rPr>
            </w:pPr>
          </w:p>
        </w:tc>
        <w:tc>
          <w:tcPr>
            <w:tcW w:w="2410" w:type="dxa"/>
          </w:tcPr>
          <w:p w14:paraId="63035B52" w14:textId="77777777" w:rsidR="00717415" w:rsidRPr="0040007A" w:rsidRDefault="00717415" w:rsidP="00717415">
            <w:pPr>
              <w:jc w:val="both"/>
              <w:rPr>
                <w:rFonts w:ascii="Calibri" w:hAnsi="Calibri" w:cs="Calibri"/>
                <w:sz w:val="22"/>
                <w:szCs w:val="22"/>
              </w:rPr>
            </w:pPr>
          </w:p>
        </w:tc>
      </w:tr>
      <w:tr w:rsidR="00717415" w:rsidRPr="0040007A" w14:paraId="1D48C91C" w14:textId="77777777" w:rsidTr="00717415">
        <w:trPr>
          <w:trHeight w:val="70"/>
        </w:trPr>
        <w:tc>
          <w:tcPr>
            <w:tcW w:w="993" w:type="dxa"/>
            <w:vAlign w:val="center"/>
          </w:tcPr>
          <w:p w14:paraId="4241084C" w14:textId="1B3DD1B9"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rPr>
              <w:t>.9</w:t>
            </w:r>
          </w:p>
        </w:tc>
        <w:tc>
          <w:tcPr>
            <w:tcW w:w="3827" w:type="dxa"/>
            <w:vAlign w:val="center"/>
          </w:tcPr>
          <w:p w14:paraId="53E82526" w14:textId="582E87BD" w:rsidR="00717415" w:rsidRPr="001B0C62" w:rsidRDefault="00717415" w:rsidP="00717415">
            <w:pPr>
              <w:jc w:val="both"/>
              <w:rPr>
                <w:rFonts w:asciiTheme="minorHAnsi" w:hAnsiTheme="minorHAnsi" w:cstheme="minorHAnsi"/>
                <w:b/>
                <w:lang w:val="ru-RU" w:eastAsia="ru-RU"/>
              </w:rPr>
            </w:pPr>
            <w:r w:rsidRPr="004278F2">
              <w:rPr>
                <w:rFonts w:asciiTheme="minorHAnsi" w:hAnsiTheme="minorHAnsi" w:cstheme="minorHAnsi"/>
                <w:b/>
                <w:bCs/>
                <w:color w:val="000000"/>
                <w:lang w:eastAsia="ru-RU"/>
              </w:rPr>
              <w:t>Mixer/</w:t>
            </w:r>
            <w:r w:rsidRPr="004278F2">
              <w:rPr>
                <w:rFonts w:asciiTheme="minorHAnsi" w:hAnsiTheme="minorHAnsi" w:cstheme="minorHAnsi"/>
                <w:b/>
                <w:bCs/>
                <w:color w:val="0000FF"/>
                <w:lang w:eastAsia="ru-RU"/>
              </w:rPr>
              <w:t>Миксер</w:t>
            </w:r>
          </w:p>
        </w:tc>
        <w:tc>
          <w:tcPr>
            <w:tcW w:w="1276" w:type="dxa"/>
            <w:vAlign w:val="center"/>
          </w:tcPr>
          <w:p w14:paraId="0BE5FEF8" w14:textId="44FBEB44" w:rsidR="00717415" w:rsidRDefault="00717415" w:rsidP="00717415">
            <w:pPr>
              <w:jc w:val="center"/>
              <w:rPr>
                <w:rFonts w:ascii="Calibri" w:hAnsi="Calibri" w:cs="Calibri"/>
                <w:b/>
                <w:lang w:val="ru-RU"/>
              </w:rPr>
            </w:pPr>
            <w:r>
              <w:rPr>
                <w:rFonts w:ascii="Calibri" w:hAnsi="Calibri" w:cs="Calibri"/>
                <w:b/>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1173339B" w14:textId="77777777" w:rsidR="00717415" w:rsidRPr="0040007A" w:rsidRDefault="00717415" w:rsidP="00717415">
            <w:pPr>
              <w:jc w:val="both"/>
              <w:rPr>
                <w:rFonts w:ascii="Calibri" w:hAnsi="Calibri" w:cs="Calibri"/>
                <w:sz w:val="22"/>
                <w:szCs w:val="22"/>
              </w:rPr>
            </w:pPr>
          </w:p>
        </w:tc>
        <w:tc>
          <w:tcPr>
            <w:tcW w:w="2410" w:type="dxa"/>
          </w:tcPr>
          <w:p w14:paraId="0B8F8E0A" w14:textId="77777777" w:rsidR="00717415" w:rsidRPr="0040007A" w:rsidRDefault="00717415" w:rsidP="00717415">
            <w:pPr>
              <w:jc w:val="both"/>
              <w:rPr>
                <w:rFonts w:ascii="Calibri" w:hAnsi="Calibri" w:cs="Calibri"/>
                <w:sz w:val="22"/>
                <w:szCs w:val="22"/>
              </w:rPr>
            </w:pPr>
          </w:p>
        </w:tc>
      </w:tr>
      <w:tr w:rsidR="00717415" w:rsidRPr="0040007A" w14:paraId="4974C66C" w14:textId="77777777" w:rsidTr="000E505C">
        <w:trPr>
          <w:trHeight w:val="70"/>
        </w:trPr>
        <w:tc>
          <w:tcPr>
            <w:tcW w:w="993" w:type="dxa"/>
            <w:vAlign w:val="center"/>
          </w:tcPr>
          <w:p w14:paraId="0B1EDFA5" w14:textId="71A85E3B" w:rsidR="00717415" w:rsidRPr="00EF3944" w:rsidRDefault="00897BCD" w:rsidP="00717415">
            <w:pPr>
              <w:jc w:val="center"/>
              <w:rPr>
                <w:rFonts w:ascii="Calibri" w:hAnsi="Calibri" w:cs="Calibri"/>
                <w:b/>
              </w:rPr>
            </w:pPr>
            <w:r>
              <w:rPr>
                <w:rFonts w:ascii="Calibri" w:hAnsi="Calibri" w:cs="Calibri"/>
                <w:b/>
              </w:rPr>
              <w:t>3</w:t>
            </w:r>
            <w:r w:rsidR="00717415" w:rsidRPr="00EF3944">
              <w:rPr>
                <w:rFonts w:ascii="Calibri" w:hAnsi="Calibri" w:cs="Calibri"/>
                <w:b/>
              </w:rPr>
              <w:t>.10</w:t>
            </w:r>
          </w:p>
        </w:tc>
        <w:tc>
          <w:tcPr>
            <w:tcW w:w="3827" w:type="dxa"/>
            <w:vAlign w:val="center"/>
          </w:tcPr>
          <w:p w14:paraId="3815EB11" w14:textId="471349E4" w:rsidR="00717415" w:rsidRPr="004278F2" w:rsidRDefault="00717415" w:rsidP="00717415">
            <w:pPr>
              <w:rPr>
                <w:rFonts w:asciiTheme="minorHAnsi" w:hAnsiTheme="minorHAnsi" w:cstheme="minorHAnsi"/>
                <w:b/>
                <w:color w:val="000000"/>
                <w:lang w:eastAsia="ru-RU"/>
              </w:rPr>
            </w:pPr>
            <w:r w:rsidRPr="004278F2">
              <w:rPr>
                <w:rFonts w:asciiTheme="minorHAnsi" w:hAnsiTheme="minorHAnsi" w:cstheme="minorHAnsi"/>
                <w:b/>
                <w:bCs/>
                <w:color w:val="000000"/>
                <w:lang w:eastAsia="ru-RU"/>
              </w:rPr>
              <w:t>Bread forms/</w:t>
            </w:r>
            <w:r w:rsidRPr="004278F2">
              <w:rPr>
                <w:rFonts w:asciiTheme="minorHAnsi" w:hAnsiTheme="minorHAnsi" w:cstheme="minorHAnsi"/>
                <w:b/>
                <w:color w:val="000000"/>
                <w:lang w:eastAsia="ru-RU"/>
              </w:rPr>
              <w:t xml:space="preserve"> </w:t>
            </w:r>
          </w:p>
          <w:p w14:paraId="3A76779C" w14:textId="4A068399" w:rsidR="00717415" w:rsidRPr="001B0C62" w:rsidRDefault="00717415" w:rsidP="00717415">
            <w:pPr>
              <w:jc w:val="both"/>
              <w:rPr>
                <w:rFonts w:asciiTheme="minorHAnsi" w:hAnsiTheme="minorHAnsi" w:cstheme="minorHAnsi"/>
                <w:b/>
                <w:lang w:val="ru-RU" w:eastAsia="ru-RU"/>
              </w:rPr>
            </w:pPr>
            <w:r w:rsidRPr="004278F2">
              <w:rPr>
                <w:rFonts w:asciiTheme="minorHAnsi" w:hAnsiTheme="minorHAnsi" w:cstheme="minorHAnsi"/>
                <w:b/>
                <w:color w:val="0000FF"/>
                <w:lang w:eastAsia="ru-RU"/>
              </w:rPr>
              <w:t>Хлебные формы</w:t>
            </w:r>
          </w:p>
        </w:tc>
        <w:tc>
          <w:tcPr>
            <w:tcW w:w="1276" w:type="dxa"/>
            <w:vAlign w:val="center"/>
          </w:tcPr>
          <w:p w14:paraId="6DD77E20" w14:textId="782AD62D" w:rsidR="00717415" w:rsidRDefault="00717415" w:rsidP="00717415">
            <w:pPr>
              <w:jc w:val="center"/>
              <w:rPr>
                <w:rFonts w:ascii="Calibri" w:hAnsi="Calibri" w:cs="Calibri"/>
                <w:b/>
                <w:lang w:val="ru-RU"/>
              </w:rPr>
            </w:pPr>
            <w:r>
              <w:rPr>
                <w:rFonts w:ascii="Calibri" w:hAnsi="Calibri" w:cs="Calibri"/>
                <w:b/>
              </w:rPr>
              <w:t xml:space="preserve">32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7F0E8563" w14:textId="77777777" w:rsidR="00717415" w:rsidRPr="0040007A" w:rsidRDefault="00717415" w:rsidP="00717415">
            <w:pPr>
              <w:jc w:val="both"/>
              <w:rPr>
                <w:rFonts w:ascii="Calibri" w:hAnsi="Calibri" w:cs="Calibri"/>
                <w:sz w:val="22"/>
                <w:szCs w:val="22"/>
              </w:rPr>
            </w:pPr>
          </w:p>
        </w:tc>
        <w:tc>
          <w:tcPr>
            <w:tcW w:w="2410" w:type="dxa"/>
          </w:tcPr>
          <w:p w14:paraId="6B20193A" w14:textId="77777777" w:rsidR="00717415" w:rsidRPr="0040007A" w:rsidRDefault="00717415" w:rsidP="00717415">
            <w:pPr>
              <w:jc w:val="both"/>
              <w:rPr>
                <w:rFonts w:ascii="Calibri" w:hAnsi="Calibri" w:cs="Calibri"/>
                <w:sz w:val="22"/>
                <w:szCs w:val="22"/>
              </w:rPr>
            </w:pPr>
          </w:p>
        </w:tc>
      </w:tr>
      <w:tr w:rsidR="000E505C" w:rsidRPr="0040007A" w14:paraId="5DFAEBF7" w14:textId="77777777" w:rsidTr="000E505C">
        <w:trPr>
          <w:trHeight w:val="70"/>
        </w:trPr>
        <w:tc>
          <w:tcPr>
            <w:tcW w:w="993" w:type="dxa"/>
            <w:vAlign w:val="center"/>
          </w:tcPr>
          <w:p w14:paraId="4BFA6BAC" w14:textId="5B121958" w:rsidR="000E505C" w:rsidRPr="00EF3944" w:rsidRDefault="00897BCD" w:rsidP="000E505C">
            <w:pPr>
              <w:jc w:val="center"/>
              <w:rPr>
                <w:rFonts w:ascii="Calibri" w:hAnsi="Calibri" w:cs="Calibri"/>
                <w:b/>
              </w:rPr>
            </w:pPr>
            <w:r>
              <w:rPr>
                <w:rFonts w:ascii="Calibri" w:hAnsi="Calibri" w:cs="Calibri"/>
                <w:b/>
              </w:rPr>
              <w:t>3</w:t>
            </w:r>
            <w:r w:rsidR="000E505C" w:rsidRPr="00EF3944">
              <w:rPr>
                <w:rFonts w:ascii="Calibri" w:hAnsi="Calibri" w:cs="Calibri"/>
                <w:b/>
              </w:rPr>
              <w:t>.11</w:t>
            </w:r>
          </w:p>
        </w:tc>
        <w:tc>
          <w:tcPr>
            <w:tcW w:w="3827" w:type="dxa"/>
            <w:vAlign w:val="center"/>
          </w:tcPr>
          <w:p w14:paraId="6942B361" w14:textId="788D2CA7" w:rsidR="000E505C" w:rsidRPr="004278F2" w:rsidRDefault="000E505C" w:rsidP="000E505C">
            <w:pPr>
              <w:rPr>
                <w:rFonts w:asciiTheme="minorHAnsi" w:hAnsiTheme="minorHAnsi" w:cstheme="minorHAnsi"/>
                <w:b/>
                <w:bCs/>
                <w:color w:val="000000"/>
                <w:lang w:eastAsia="ru-RU"/>
              </w:rPr>
            </w:pPr>
            <w:r w:rsidRPr="004278F2">
              <w:rPr>
                <w:rFonts w:asciiTheme="minorHAnsi" w:hAnsiTheme="minorHAnsi" w:cstheme="minorHAnsi"/>
                <w:b/>
                <w:bCs/>
                <w:color w:val="000000"/>
                <w:lang w:eastAsia="ru-RU"/>
              </w:rPr>
              <w:t>Bath washer single-section/</w:t>
            </w:r>
          </w:p>
          <w:p w14:paraId="6101955A" w14:textId="5AF70A36" w:rsidR="000E505C" w:rsidRPr="00717415" w:rsidRDefault="000E505C" w:rsidP="000E505C">
            <w:pPr>
              <w:jc w:val="both"/>
              <w:rPr>
                <w:rFonts w:asciiTheme="minorHAnsi" w:hAnsiTheme="minorHAnsi" w:cstheme="minorHAnsi"/>
                <w:b/>
                <w:lang w:eastAsia="ru-RU"/>
              </w:rPr>
            </w:pPr>
            <w:r w:rsidRPr="004278F2">
              <w:rPr>
                <w:rFonts w:asciiTheme="minorHAnsi" w:hAnsiTheme="minorHAnsi" w:cstheme="minorHAnsi"/>
                <w:b/>
                <w:bCs/>
                <w:color w:val="0000FF"/>
                <w:lang w:eastAsia="ru-RU"/>
              </w:rPr>
              <w:t>Ванна моечная односекционная</w:t>
            </w:r>
          </w:p>
        </w:tc>
        <w:tc>
          <w:tcPr>
            <w:tcW w:w="1276" w:type="dxa"/>
            <w:vAlign w:val="center"/>
          </w:tcPr>
          <w:p w14:paraId="14CB8A45" w14:textId="7D401D7C" w:rsidR="000E505C" w:rsidRPr="00717415" w:rsidRDefault="000E505C" w:rsidP="000E505C">
            <w:pPr>
              <w:jc w:val="center"/>
              <w:rPr>
                <w:rFonts w:ascii="Calibri" w:hAnsi="Calibri" w:cs="Calibri"/>
                <w:b/>
              </w:rPr>
            </w:pPr>
            <w:r>
              <w:rPr>
                <w:rFonts w:ascii="Calibri" w:hAnsi="Calibri" w:cs="Calibri"/>
                <w:b/>
              </w:rPr>
              <w:t xml:space="preserve">1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5F84341C" w14:textId="77777777" w:rsidR="000E505C" w:rsidRPr="0040007A" w:rsidRDefault="000E505C" w:rsidP="000E505C">
            <w:pPr>
              <w:jc w:val="both"/>
              <w:rPr>
                <w:rFonts w:ascii="Calibri" w:hAnsi="Calibri" w:cs="Calibri"/>
                <w:sz w:val="22"/>
                <w:szCs w:val="22"/>
              </w:rPr>
            </w:pPr>
          </w:p>
        </w:tc>
        <w:tc>
          <w:tcPr>
            <w:tcW w:w="2410" w:type="dxa"/>
          </w:tcPr>
          <w:p w14:paraId="6DCFF51B" w14:textId="77777777" w:rsidR="000E505C" w:rsidRPr="0040007A" w:rsidRDefault="000E505C" w:rsidP="000E505C">
            <w:pPr>
              <w:jc w:val="both"/>
              <w:rPr>
                <w:rFonts w:ascii="Calibri" w:hAnsi="Calibri" w:cs="Calibri"/>
                <w:sz w:val="22"/>
                <w:szCs w:val="22"/>
              </w:rPr>
            </w:pPr>
          </w:p>
        </w:tc>
      </w:tr>
      <w:tr w:rsidR="00717415" w:rsidRPr="00203A01" w14:paraId="6F8F206F" w14:textId="77777777" w:rsidTr="00124516">
        <w:tc>
          <w:tcPr>
            <w:tcW w:w="8222" w:type="dxa"/>
            <w:gridSpan w:val="4"/>
            <w:shd w:val="clear" w:color="auto" w:fill="FFE599" w:themeFill="accent4" w:themeFillTint="66"/>
          </w:tcPr>
          <w:p w14:paraId="19FB1E0C" w14:textId="77777777" w:rsidR="00717415" w:rsidRPr="00754FEA" w:rsidRDefault="00717415" w:rsidP="00717415">
            <w:pPr>
              <w:jc w:val="right"/>
              <w:rPr>
                <w:rFonts w:ascii="Calibri" w:hAnsi="Calibri" w:cs="Calibri"/>
                <w:b/>
              </w:rPr>
            </w:pPr>
            <w:r w:rsidRPr="00754FEA">
              <w:rPr>
                <w:rFonts w:ascii="Calibri" w:hAnsi="Calibri" w:cs="Calibri"/>
                <w:b/>
              </w:rPr>
              <w:t>Total price of Goods/</w:t>
            </w:r>
          </w:p>
          <w:p w14:paraId="51BC732C" w14:textId="77777777" w:rsidR="00717415" w:rsidRPr="00754FEA" w:rsidRDefault="00717415" w:rsidP="00717415">
            <w:pPr>
              <w:jc w:val="right"/>
              <w:rPr>
                <w:rFonts w:ascii="Calibri" w:hAnsi="Calibri" w:cs="Calibri"/>
                <w:b/>
              </w:rPr>
            </w:pPr>
            <w:r w:rsidRPr="00754FEA">
              <w:rPr>
                <w:rFonts w:ascii="Calibri" w:hAnsi="Calibri" w:cs="Calibri"/>
                <w:b/>
                <w:bCs/>
                <w:color w:val="0000FF"/>
                <w:lang w:val="ru-RU"/>
              </w:rPr>
              <w:t>Общая</w:t>
            </w:r>
            <w:r w:rsidRPr="00754FEA">
              <w:rPr>
                <w:rFonts w:ascii="Calibri" w:hAnsi="Calibri" w:cs="Calibri"/>
                <w:b/>
                <w:bCs/>
                <w:color w:val="0000FF"/>
              </w:rPr>
              <w:t xml:space="preserve"> </w:t>
            </w:r>
            <w:r w:rsidRPr="00754FEA">
              <w:rPr>
                <w:rFonts w:ascii="Calibri" w:hAnsi="Calibri" w:cs="Calibri"/>
                <w:b/>
                <w:bCs/>
                <w:color w:val="0000FF"/>
                <w:lang w:val="ru-RU"/>
              </w:rPr>
              <w:t>стоимость</w:t>
            </w:r>
            <w:r w:rsidRPr="00754FEA">
              <w:rPr>
                <w:rFonts w:ascii="Calibri" w:hAnsi="Calibri" w:cs="Calibri"/>
                <w:b/>
                <w:bCs/>
                <w:color w:val="0000FF"/>
              </w:rPr>
              <w:t xml:space="preserve"> </w:t>
            </w:r>
            <w:r w:rsidRPr="00754FEA">
              <w:rPr>
                <w:rFonts w:ascii="Calibri" w:hAnsi="Calibri" w:cs="Calibri"/>
                <w:b/>
                <w:bCs/>
                <w:color w:val="0000FF"/>
                <w:lang w:val="ru-RU"/>
              </w:rPr>
              <w:t>товаров</w:t>
            </w:r>
          </w:p>
        </w:tc>
        <w:tc>
          <w:tcPr>
            <w:tcW w:w="2410" w:type="dxa"/>
            <w:shd w:val="clear" w:color="auto" w:fill="FFE599" w:themeFill="accent4" w:themeFillTint="66"/>
          </w:tcPr>
          <w:p w14:paraId="459B3D65" w14:textId="77777777" w:rsidR="00717415" w:rsidRPr="00203A01" w:rsidRDefault="00717415" w:rsidP="00717415">
            <w:pPr>
              <w:jc w:val="both"/>
              <w:rPr>
                <w:rFonts w:ascii="Calibri" w:hAnsi="Calibri" w:cs="Calibri"/>
                <w:sz w:val="22"/>
                <w:szCs w:val="22"/>
              </w:rPr>
            </w:pPr>
          </w:p>
        </w:tc>
      </w:tr>
      <w:tr w:rsidR="00717415" w:rsidRPr="00203A01" w14:paraId="1B1F4992" w14:textId="77777777" w:rsidTr="00124516">
        <w:tc>
          <w:tcPr>
            <w:tcW w:w="8222" w:type="dxa"/>
            <w:gridSpan w:val="4"/>
            <w:shd w:val="clear" w:color="auto" w:fill="FFE599" w:themeFill="accent4" w:themeFillTint="66"/>
          </w:tcPr>
          <w:p w14:paraId="60DC2CDF" w14:textId="77777777" w:rsidR="00717415" w:rsidRPr="00754FEA" w:rsidRDefault="00717415" w:rsidP="00717415">
            <w:pPr>
              <w:jc w:val="right"/>
              <w:rPr>
                <w:rFonts w:ascii="Calibri" w:hAnsi="Calibri" w:cs="Calibri"/>
                <w:b/>
              </w:rPr>
            </w:pPr>
            <w:r w:rsidRPr="00754FEA">
              <w:rPr>
                <w:rFonts w:ascii="Calibri" w:hAnsi="Calibri" w:cs="Calibri"/>
                <w:b/>
              </w:rPr>
              <w:t>Add: Cost of transportation /</w:t>
            </w:r>
          </w:p>
          <w:p w14:paraId="79B24C3D" w14:textId="77777777" w:rsidR="00717415" w:rsidRPr="008352F8" w:rsidRDefault="00717415" w:rsidP="00717415">
            <w:pPr>
              <w:jc w:val="right"/>
              <w:rPr>
                <w:rFonts w:ascii="Calibri" w:hAnsi="Calibri" w:cs="Calibri"/>
              </w:rPr>
            </w:pPr>
            <w:r w:rsidRPr="00754FEA">
              <w:rPr>
                <w:rFonts w:ascii="Calibri" w:hAnsi="Calibri" w:cs="Calibri"/>
                <w:b/>
                <w:bCs/>
                <w:color w:val="0000FF"/>
                <w:lang w:val="ru-RU"/>
              </w:rPr>
              <w:t>Транспортные</w:t>
            </w:r>
            <w:r w:rsidRPr="00754FEA">
              <w:rPr>
                <w:rFonts w:ascii="Calibri" w:hAnsi="Calibri" w:cs="Calibri"/>
                <w:b/>
                <w:bCs/>
                <w:color w:val="0000FF"/>
              </w:rPr>
              <w:t xml:space="preserve"> </w:t>
            </w:r>
            <w:r w:rsidRPr="00754FEA">
              <w:rPr>
                <w:rFonts w:ascii="Calibri" w:hAnsi="Calibri" w:cs="Calibri"/>
                <w:b/>
                <w:bCs/>
                <w:color w:val="0000FF"/>
                <w:lang w:val="ru-RU"/>
              </w:rPr>
              <w:t>расходы</w:t>
            </w:r>
            <w:r w:rsidRPr="00754FEA">
              <w:rPr>
                <w:rFonts w:ascii="Calibri" w:hAnsi="Calibri" w:cs="Calibri"/>
                <w:b/>
                <w:bCs/>
                <w:color w:val="0000FF"/>
              </w:rPr>
              <w:t xml:space="preserve"> </w:t>
            </w:r>
          </w:p>
        </w:tc>
        <w:tc>
          <w:tcPr>
            <w:tcW w:w="2410" w:type="dxa"/>
            <w:shd w:val="clear" w:color="auto" w:fill="FFE599" w:themeFill="accent4" w:themeFillTint="66"/>
          </w:tcPr>
          <w:p w14:paraId="4823A936" w14:textId="77777777" w:rsidR="00717415" w:rsidRPr="00203A01" w:rsidRDefault="00717415" w:rsidP="00717415">
            <w:pPr>
              <w:jc w:val="both"/>
              <w:rPr>
                <w:rFonts w:ascii="Calibri" w:hAnsi="Calibri" w:cs="Calibri"/>
                <w:sz w:val="22"/>
                <w:szCs w:val="22"/>
              </w:rPr>
            </w:pPr>
          </w:p>
        </w:tc>
      </w:tr>
      <w:tr w:rsidR="00717415" w:rsidRPr="00D71629" w14:paraId="6DC243BF" w14:textId="77777777" w:rsidTr="00124516">
        <w:tc>
          <w:tcPr>
            <w:tcW w:w="8222" w:type="dxa"/>
            <w:gridSpan w:val="4"/>
            <w:tcBorders>
              <w:bottom w:val="single" w:sz="4" w:space="0" w:color="auto"/>
            </w:tcBorders>
            <w:shd w:val="clear" w:color="auto" w:fill="FFE599" w:themeFill="accent4" w:themeFillTint="66"/>
          </w:tcPr>
          <w:p w14:paraId="1A562E6C" w14:textId="6C057E00" w:rsidR="00717415" w:rsidRPr="00754FEA" w:rsidRDefault="00717415" w:rsidP="00717415">
            <w:pPr>
              <w:jc w:val="right"/>
              <w:rPr>
                <w:rFonts w:ascii="Calibri" w:hAnsi="Calibri" w:cs="Calibri"/>
                <w:b/>
              </w:rPr>
            </w:pPr>
            <w:r w:rsidRPr="00754FEA">
              <w:rPr>
                <w:rFonts w:ascii="Calibri" w:hAnsi="Calibri" w:cs="Calibri"/>
                <w:b/>
              </w:rPr>
              <w:t>Total Final and All-Inclusive Price Quotation for Lot#</w:t>
            </w:r>
            <w:r w:rsidR="00E57BA3">
              <w:rPr>
                <w:rFonts w:ascii="Calibri" w:hAnsi="Calibri" w:cs="Calibri"/>
                <w:b/>
              </w:rPr>
              <w:t>3</w:t>
            </w:r>
            <w:r w:rsidRPr="00754FEA">
              <w:rPr>
                <w:rFonts w:ascii="Calibri" w:hAnsi="Calibri" w:cs="Calibri"/>
                <w:b/>
              </w:rPr>
              <w:t xml:space="preserve">/ </w:t>
            </w:r>
          </w:p>
          <w:p w14:paraId="773FAA8A" w14:textId="3CBC0F4B" w:rsidR="00717415" w:rsidRPr="00F0068B" w:rsidRDefault="00717415" w:rsidP="00717415">
            <w:pPr>
              <w:jc w:val="right"/>
              <w:rPr>
                <w:rFonts w:ascii="Calibri" w:hAnsi="Calibri" w:cs="Calibri"/>
                <w:b/>
                <w:color w:val="0000FF"/>
                <w:lang w:val="ru-RU"/>
              </w:rPr>
            </w:pPr>
            <w:r w:rsidRPr="00754FEA">
              <w:rPr>
                <w:rFonts w:ascii="Calibri" w:hAnsi="Calibri" w:cs="Calibri"/>
                <w:b/>
                <w:bCs/>
                <w:color w:val="0000FF"/>
                <w:lang w:val="ru-RU"/>
              </w:rPr>
              <w:t>Общая стоимость предложения, включая все расходы для Лота№</w:t>
            </w:r>
            <w:r w:rsidR="00E57BA3" w:rsidRPr="00F0068B">
              <w:rPr>
                <w:rFonts w:ascii="Calibri" w:hAnsi="Calibri" w:cs="Calibri"/>
                <w:b/>
                <w:bCs/>
                <w:color w:val="0000FF"/>
                <w:lang w:val="ru-RU"/>
              </w:rPr>
              <w:t>3</w:t>
            </w:r>
          </w:p>
        </w:tc>
        <w:tc>
          <w:tcPr>
            <w:tcW w:w="2410" w:type="dxa"/>
            <w:tcBorders>
              <w:bottom w:val="single" w:sz="4" w:space="0" w:color="auto"/>
            </w:tcBorders>
            <w:shd w:val="clear" w:color="auto" w:fill="FFE599" w:themeFill="accent4" w:themeFillTint="66"/>
          </w:tcPr>
          <w:p w14:paraId="607E7102" w14:textId="77777777" w:rsidR="00717415" w:rsidRPr="00754FEA" w:rsidRDefault="00717415" w:rsidP="00717415">
            <w:pPr>
              <w:jc w:val="both"/>
              <w:rPr>
                <w:rFonts w:ascii="Calibri" w:hAnsi="Calibri" w:cs="Calibri"/>
                <w:sz w:val="22"/>
                <w:szCs w:val="22"/>
                <w:lang w:val="ru-RU"/>
              </w:rPr>
            </w:pPr>
          </w:p>
        </w:tc>
      </w:tr>
    </w:tbl>
    <w:p w14:paraId="50ADF76A" w14:textId="77777777" w:rsidR="00717415" w:rsidRDefault="00717415" w:rsidP="00717415">
      <w:pPr>
        <w:rPr>
          <w:rFonts w:asciiTheme="minorHAnsi" w:hAnsiTheme="minorHAnsi" w:cstheme="minorHAnsi"/>
          <w:b/>
          <w:bCs/>
          <w:i/>
          <w:iCs/>
          <w:color w:val="002060"/>
          <w:lang w:val="ru-RU"/>
        </w:rPr>
      </w:pPr>
    </w:p>
    <w:p w14:paraId="3CF96F41" w14:textId="77777777" w:rsidR="00717415" w:rsidRPr="00F00B33" w:rsidRDefault="00717415" w:rsidP="00717415">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482DF0F9" w14:textId="77777777" w:rsidR="00717415" w:rsidRPr="00F00B33" w:rsidRDefault="00717415" w:rsidP="00717415">
      <w:pPr>
        <w:rPr>
          <w:rFonts w:asciiTheme="minorHAnsi" w:hAnsiTheme="minorHAnsi" w:cstheme="minorHAnsi"/>
          <w:snapToGrid w:val="0"/>
        </w:rPr>
      </w:pPr>
    </w:p>
    <w:p w14:paraId="25824A90" w14:textId="77777777" w:rsidR="00717415" w:rsidRPr="00F00B33" w:rsidRDefault="00717415" w:rsidP="00717415">
      <w:pPr>
        <w:rPr>
          <w:rFonts w:asciiTheme="minorHAnsi" w:hAnsiTheme="minorHAnsi" w:cstheme="minorHAnsi"/>
          <w:snapToGrid w:val="0"/>
        </w:rPr>
      </w:pPr>
    </w:p>
    <w:p w14:paraId="12734271" w14:textId="77777777" w:rsidR="00717415" w:rsidRPr="00F00B33" w:rsidRDefault="00717415" w:rsidP="00717415">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6AC8B181" w14:textId="77777777" w:rsidR="00717415" w:rsidRDefault="00717415" w:rsidP="00717415">
      <w:pPr>
        <w:rPr>
          <w:rFonts w:asciiTheme="minorHAnsi" w:hAnsiTheme="minorHAnsi" w:cstheme="minorHAnsi"/>
          <w:snapToGrid w:val="0"/>
        </w:rPr>
      </w:pPr>
    </w:p>
    <w:p w14:paraId="304E9481" w14:textId="77777777" w:rsidR="00717415" w:rsidRPr="00F00B33" w:rsidRDefault="00717415" w:rsidP="00717415">
      <w:pPr>
        <w:rPr>
          <w:rFonts w:asciiTheme="minorHAnsi" w:hAnsiTheme="minorHAnsi" w:cstheme="minorHAnsi"/>
          <w:snapToGrid w:val="0"/>
        </w:rPr>
      </w:pPr>
    </w:p>
    <w:p w14:paraId="2389BD20" w14:textId="295E288E" w:rsidR="00AF3DE8" w:rsidRPr="00AF3DE8" w:rsidRDefault="00717415" w:rsidP="00AF3DE8">
      <w:pPr>
        <w:rPr>
          <w:rFonts w:asciiTheme="minorHAnsi" w:hAnsiTheme="minorHAnsi" w:cstheme="minorHAnsi"/>
          <w:color w:val="0000FF"/>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4DF40A12" w14:textId="77777777" w:rsidR="00E65782" w:rsidRPr="00124516" w:rsidRDefault="00E65782" w:rsidP="00E65782">
      <w:pPr>
        <w:rPr>
          <w:rFonts w:asciiTheme="minorHAnsi" w:hAnsiTheme="minorHAnsi" w:cstheme="minorHAnsi"/>
          <w:snapToGrid w:val="0"/>
          <w:lang w:val="ru-RU"/>
        </w:rPr>
      </w:pPr>
    </w:p>
    <w:p w14:paraId="4A4D6ECB" w14:textId="16E4433C" w:rsidR="00E65782" w:rsidRPr="00F0068B" w:rsidRDefault="00E65782" w:rsidP="00E65782">
      <w:pPr>
        <w:rPr>
          <w:rFonts w:asciiTheme="minorHAnsi" w:hAnsiTheme="minorHAnsi" w:cstheme="minorHAnsi"/>
          <w:snapToGrid w:val="0"/>
          <w:lang w:val="ru-RU"/>
        </w:rPr>
      </w:pPr>
      <w:r w:rsidRPr="00F00B33">
        <w:rPr>
          <w:rFonts w:asciiTheme="minorHAnsi" w:hAnsiTheme="minorHAnsi" w:cstheme="minorHAnsi"/>
          <w:snapToGrid w:val="0"/>
        </w:rPr>
        <w:t>Date</w:t>
      </w:r>
      <w:r w:rsidRPr="00F0068B">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Дата</w:t>
      </w:r>
      <w:r w:rsidRPr="00F0068B">
        <w:rPr>
          <w:rFonts w:asciiTheme="minorHAnsi" w:hAnsiTheme="minorHAnsi" w:cstheme="minorHAnsi"/>
          <w:snapToGrid w:val="0"/>
          <w:lang w:val="ru-RU"/>
        </w:rPr>
        <w:t>: ________________________</w:t>
      </w:r>
      <w:r w:rsidRPr="00F0068B">
        <w:rPr>
          <w:rFonts w:asciiTheme="minorHAnsi" w:hAnsiTheme="minorHAnsi" w:cstheme="minorHAnsi"/>
          <w:snapToGrid w:val="0"/>
          <w:lang w:val="ru-RU"/>
        </w:rPr>
        <w:tab/>
      </w:r>
      <w:r w:rsidRPr="00F0068B">
        <w:rPr>
          <w:rFonts w:asciiTheme="minorHAnsi" w:hAnsiTheme="minorHAnsi" w:cstheme="minorHAnsi"/>
          <w:snapToGrid w:val="0"/>
          <w:lang w:val="ru-RU"/>
        </w:rPr>
        <w:tab/>
      </w:r>
      <w:r w:rsidRPr="00F00B33">
        <w:rPr>
          <w:rFonts w:asciiTheme="minorHAnsi" w:hAnsiTheme="minorHAnsi" w:cstheme="minorHAnsi"/>
          <w:snapToGrid w:val="0"/>
        </w:rPr>
        <w:t>Signature</w:t>
      </w:r>
      <w:r w:rsidRPr="00F0068B">
        <w:rPr>
          <w:rFonts w:asciiTheme="minorHAnsi" w:hAnsiTheme="minorHAnsi" w:cstheme="minorHAnsi"/>
          <w:snapToGrid w:val="0"/>
          <w:lang w:val="ru-RU"/>
        </w:rPr>
        <w:t xml:space="preserve"> / </w:t>
      </w:r>
      <w:r w:rsidRPr="00F00B33">
        <w:rPr>
          <w:rFonts w:asciiTheme="minorHAnsi" w:hAnsiTheme="minorHAnsi" w:cstheme="minorHAnsi"/>
          <w:color w:val="0000FF"/>
          <w:lang w:val="ru-RU"/>
        </w:rPr>
        <w:t>Подпись</w:t>
      </w:r>
      <w:r w:rsidRPr="00F0068B">
        <w:rPr>
          <w:rFonts w:asciiTheme="minorHAnsi" w:hAnsiTheme="minorHAnsi" w:cstheme="minorHAnsi"/>
          <w:snapToGrid w:val="0"/>
          <w:lang w:val="ru-RU"/>
        </w:rPr>
        <w:t>: _____________________</w:t>
      </w:r>
    </w:p>
    <w:p w14:paraId="17A04F72" w14:textId="77777777" w:rsidR="00E65782" w:rsidRPr="00F0068B" w:rsidRDefault="00E65782" w:rsidP="00E65782">
      <w:pPr>
        <w:rPr>
          <w:rFonts w:asciiTheme="minorHAnsi" w:hAnsiTheme="minorHAnsi" w:cstheme="minorHAnsi"/>
          <w:snapToGrid w:val="0"/>
          <w:lang w:val="ru-RU"/>
        </w:rPr>
      </w:pPr>
    </w:p>
    <w:p w14:paraId="7C1478E4" w14:textId="77777777" w:rsidR="00E65782" w:rsidRPr="00F0068B" w:rsidRDefault="00E65782" w:rsidP="00E65782">
      <w:pPr>
        <w:rPr>
          <w:rFonts w:asciiTheme="minorHAnsi" w:hAnsiTheme="minorHAnsi" w:cstheme="minorHAnsi"/>
          <w:snapToGrid w:val="0"/>
          <w:lang w:val="ru-RU"/>
        </w:rPr>
      </w:pPr>
    </w:p>
    <w:p w14:paraId="386EB0AC" w14:textId="77777777" w:rsidR="00E65782" w:rsidRPr="00F0068B" w:rsidRDefault="00E65782" w:rsidP="00E65782">
      <w:pPr>
        <w:rPr>
          <w:rFonts w:asciiTheme="minorHAnsi" w:hAnsiTheme="minorHAnsi" w:cstheme="minorHAnsi"/>
          <w:snapToGrid w:val="0"/>
          <w:lang w:val="ru-RU"/>
        </w:rPr>
      </w:pPr>
      <w:r w:rsidRPr="00F00B33">
        <w:rPr>
          <w:rFonts w:asciiTheme="minorHAnsi" w:hAnsiTheme="minorHAnsi" w:cstheme="minorHAnsi"/>
          <w:snapToGrid w:val="0"/>
        </w:rPr>
        <w:t>Name</w:t>
      </w:r>
      <w:r w:rsidRPr="00F0068B">
        <w:rPr>
          <w:rFonts w:asciiTheme="minorHAnsi" w:hAnsiTheme="minorHAnsi" w:cstheme="minorHAnsi"/>
          <w:snapToGrid w:val="0"/>
          <w:lang w:val="ru-RU"/>
        </w:rPr>
        <w:t xml:space="preserve"> / </w:t>
      </w:r>
      <w:r w:rsidRPr="00F00B33">
        <w:rPr>
          <w:rFonts w:asciiTheme="minorHAnsi" w:hAnsiTheme="minorHAnsi" w:cstheme="minorHAnsi"/>
          <w:color w:val="0000FF"/>
          <w:lang w:val="ru-RU"/>
        </w:rPr>
        <w:t>ФИО</w:t>
      </w:r>
      <w:r w:rsidRPr="00F0068B">
        <w:rPr>
          <w:rFonts w:asciiTheme="minorHAnsi" w:hAnsiTheme="minorHAnsi" w:cstheme="minorHAnsi"/>
          <w:snapToGrid w:val="0"/>
          <w:lang w:val="ru-RU"/>
        </w:rPr>
        <w:t>: ____________________________</w:t>
      </w:r>
      <w:r w:rsidRPr="00F0068B">
        <w:rPr>
          <w:rFonts w:asciiTheme="minorHAnsi" w:hAnsiTheme="minorHAnsi" w:cstheme="minorHAnsi"/>
          <w:snapToGrid w:val="0"/>
          <w:lang w:val="ru-RU"/>
        </w:rPr>
        <w:tab/>
      </w:r>
      <w:r w:rsidRPr="00F00B33">
        <w:rPr>
          <w:rFonts w:asciiTheme="minorHAnsi" w:hAnsiTheme="minorHAnsi" w:cstheme="minorHAnsi"/>
          <w:snapToGrid w:val="0"/>
        </w:rPr>
        <w:t>Position</w:t>
      </w:r>
      <w:r w:rsidRPr="00F0068B">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Должность</w:t>
      </w:r>
      <w:r w:rsidRPr="00F0068B">
        <w:rPr>
          <w:rFonts w:asciiTheme="minorHAnsi" w:hAnsiTheme="minorHAnsi" w:cstheme="minorHAnsi"/>
          <w:snapToGrid w:val="0"/>
          <w:lang w:val="ru-RU"/>
        </w:rPr>
        <w:t>: ____________________</w:t>
      </w:r>
    </w:p>
    <w:p w14:paraId="097C9B6B" w14:textId="77777777" w:rsidR="00E65782" w:rsidRPr="00F0068B" w:rsidRDefault="00E65782" w:rsidP="00E65782">
      <w:pPr>
        <w:rPr>
          <w:rFonts w:asciiTheme="minorHAnsi" w:hAnsiTheme="minorHAnsi" w:cstheme="minorHAnsi"/>
          <w:snapToGrid w:val="0"/>
          <w:lang w:val="ru-RU"/>
        </w:rPr>
      </w:pPr>
    </w:p>
    <w:p w14:paraId="0C62FEB0" w14:textId="77777777" w:rsidR="00E65782" w:rsidRPr="00F0068B" w:rsidRDefault="00E65782" w:rsidP="00E65782">
      <w:pPr>
        <w:rPr>
          <w:rFonts w:asciiTheme="minorHAnsi" w:hAnsiTheme="minorHAnsi" w:cstheme="minorHAnsi"/>
          <w:snapToGrid w:val="0"/>
          <w:lang w:val="ru-RU"/>
        </w:rPr>
      </w:pPr>
    </w:p>
    <w:p w14:paraId="4CD15CDC" w14:textId="77777777" w:rsidR="00E65782" w:rsidRPr="00F0068B" w:rsidRDefault="00E65782" w:rsidP="00E65782">
      <w:pPr>
        <w:rPr>
          <w:rFonts w:asciiTheme="minorHAnsi" w:hAnsiTheme="minorHAnsi" w:cstheme="minorHAnsi"/>
          <w:color w:val="0000FF"/>
          <w:lang w:val="ru-RU"/>
        </w:rPr>
      </w:pPr>
      <w:r w:rsidRPr="00F00B33">
        <w:rPr>
          <w:rFonts w:asciiTheme="minorHAnsi" w:hAnsiTheme="minorHAnsi" w:cstheme="minorHAnsi"/>
          <w:snapToGrid w:val="0"/>
        </w:rPr>
        <w:t>Stamp</w:t>
      </w:r>
      <w:r w:rsidRPr="00F0068B">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w:t>
      </w:r>
      <w:r w:rsidRPr="00F0068B">
        <w:rPr>
          <w:rFonts w:asciiTheme="minorHAnsi" w:hAnsiTheme="minorHAnsi" w:cstheme="minorHAnsi"/>
          <w:color w:val="0000FF"/>
          <w:lang w:val="ru-RU"/>
        </w:rPr>
        <w:t xml:space="preserve"> </w:t>
      </w:r>
      <w:r w:rsidRPr="00F00B33">
        <w:rPr>
          <w:rFonts w:asciiTheme="minorHAnsi" w:hAnsiTheme="minorHAnsi" w:cstheme="minorHAnsi"/>
          <w:color w:val="0000FF"/>
          <w:lang w:val="ru-RU"/>
        </w:rPr>
        <w:t>для</w:t>
      </w:r>
      <w:r w:rsidRPr="00F0068B">
        <w:rPr>
          <w:rFonts w:asciiTheme="minorHAnsi" w:hAnsiTheme="minorHAnsi" w:cstheme="minorHAnsi"/>
          <w:color w:val="0000FF"/>
          <w:lang w:val="ru-RU"/>
        </w:rPr>
        <w:t xml:space="preserve"> </w:t>
      </w:r>
      <w:r w:rsidRPr="00F00B33">
        <w:rPr>
          <w:rFonts w:asciiTheme="minorHAnsi" w:hAnsiTheme="minorHAnsi" w:cstheme="minorHAnsi"/>
          <w:color w:val="0000FF"/>
          <w:lang w:val="ru-RU"/>
        </w:rPr>
        <w:t>печати</w:t>
      </w:r>
      <w:r w:rsidRPr="00F0068B">
        <w:rPr>
          <w:rFonts w:asciiTheme="minorHAnsi" w:hAnsiTheme="minorHAnsi" w:cstheme="minorHAnsi"/>
          <w:color w:val="0000FF"/>
          <w:lang w:val="ru-RU"/>
        </w:rPr>
        <w:t>:</w:t>
      </w:r>
    </w:p>
    <w:p w14:paraId="562A971A" w14:textId="77777777" w:rsidR="00AF3DE8" w:rsidRPr="00F0068B" w:rsidRDefault="00AF3DE8" w:rsidP="00717415">
      <w:pPr>
        <w:rPr>
          <w:rFonts w:asciiTheme="minorHAnsi" w:hAnsiTheme="minorHAnsi" w:cstheme="minorHAnsi"/>
          <w:snapToGrid w:val="0"/>
          <w:lang w:val="ru-RU"/>
        </w:rPr>
      </w:pPr>
    </w:p>
    <w:p w14:paraId="30BD945A" w14:textId="3536A9D7" w:rsidR="009B44F7" w:rsidRPr="00F0068B" w:rsidRDefault="009B44F7" w:rsidP="009B44F7">
      <w:pPr>
        <w:rPr>
          <w:rFonts w:asciiTheme="minorHAnsi" w:hAnsiTheme="minorHAnsi" w:cstheme="minorHAnsi"/>
          <w:color w:val="0000FF"/>
          <w:lang w:val="ru-RU"/>
        </w:rPr>
      </w:pPr>
      <w:r w:rsidRPr="00F0068B">
        <w:rPr>
          <w:rFonts w:asciiTheme="minorHAnsi" w:hAnsiTheme="minorHAnsi" w:cstheme="minorHAnsi"/>
          <w:color w:val="0000FF"/>
          <w:lang w:val="ru-RU"/>
        </w:rPr>
        <w:br w:type="page"/>
      </w:r>
    </w:p>
    <w:tbl>
      <w:tblPr>
        <w:tblpPr w:leftFromText="180" w:rightFromText="180" w:horzAnchor="margin" w:tblpX="-172" w:tblpY="89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970"/>
        <w:gridCol w:w="3827"/>
      </w:tblGrid>
      <w:tr w:rsidR="00F0068B" w:rsidRPr="004278F2" w14:paraId="68EEF786" w14:textId="77777777" w:rsidTr="00F0068B">
        <w:trPr>
          <w:trHeight w:val="1055"/>
        </w:trPr>
        <w:tc>
          <w:tcPr>
            <w:tcW w:w="2688" w:type="dxa"/>
            <w:shd w:val="clear" w:color="auto" w:fill="FFE599" w:themeFill="accent4" w:themeFillTint="66"/>
            <w:noWrap/>
            <w:vAlign w:val="center"/>
            <w:hideMark/>
          </w:tcPr>
          <w:p w14:paraId="54028470" w14:textId="77777777" w:rsidR="00F0068B" w:rsidRPr="001B0C62" w:rsidRDefault="00F0068B" w:rsidP="00F0068B">
            <w:pPr>
              <w:jc w:val="center"/>
              <w:rPr>
                <w:rFonts w:asciiTheme="minorHAnsi" w:eastAsia="Calibri" w:hAnsiTheme="minorHAnsi" w:cstheme="minorHAnsi"/>
                <w:b/>
              </w:rPr>
            </w:pPr>
            <w:r w:rsidRPr="001B0C62">
              <w:rPr>
                <w:rFonts w:asciiTheme="minorHAnsi" w:eastAsia="Calibri" w:hAnsiTheme="minorHAnsi" w:cstheme="minorHAnsi"/>
                <w:b/>
              </w:rPr>
              <w:lastRenderedPageBreak/>
              <w:t>Items to be Supplied*/</w:t>
            </w:r>
          </w:p>
          <w:p w14:paraId="52BB73F3" w14:textId="7F9FAAE7" w:rsidR="00F0068B" w:rsidRPr="004278F2" w:rsidRDefault="00F0068B" w:rsidP="00F0068B">
            <w:pPr>
              <w:jc w:val="center"/>
              <w:rPr>
                <w:rFonts w:asciiTheme="minorHAnsi" w:eastAsia="Calibri" w:hAnsiTheme="minorHAnsi" w:cstheme="minorHAnsi"/>
                <w:b/>
              </w:rPr>
            </w:pPr>
            <w:r w:rsidRPr="001B0C62">
              <w:rPr>
                <w:rFonts w:asciiTheme="minorHAnsi" w:eastAsia="Calibri" w:hAnsiTheme="minorHAnsi" w:cstheme="minorHAnsi"/>
                <w:b/>
                <w:bCs/>
                <w:color w:val="0000FF"/>
              </w:rPr>
              <w:t>Поставляемые товары *</w:t>
            </w:r>
          </w:p>
        </w:tc>
        <w:tc>
          <w:tcPr>
            <w:tcW w:w="7797" w:type="dxa"/>
            <w:gridSpan w:val="2"/>
            <w:shd w:val="clear" w:color="auto" w:fill="FFE599" w:themeFill="accent4" w:themeFillTint="66"/>
            <w:vAlign w:val="center"/>
            <w:hideMark/>
          </w:tcPr>
          <w:p w14:paraId="78CCEA47" w14:textId="77777777" w:rsidR="00F0068B" w:rsidRPr="007F319F" w:rsidRDefault="00F0068B" w:rsidP="00F0068B">
            <w:pPr>
              <w:widowControl w:val="0"/>
              <w:overflowPunct w:val="0"/>
              <w:adjustRightInd w:val="0"/>
              <w:jc w:val="center"/>
              <w:rPr>
                <w:rFonts w:ascii="Calibri" w:hAnsi="Calibri" w:cs="Calibri"/>
                <w:b/>
                <w:color w:val="000000"/>
                <w:kern w:val="28"/>
              </w:rPr>
            </w:pPr>
            <w:r>
              <w:rPr>
                <w:rFonts w:ascii="Calibri" w:hAnsi="Calibri" w:cs="Calibri"/>
                <w:b/>
                <w:color w:val="000000"/>
                <w:kern w:val="28"/>
              </w:rPr>
              <w:t>Detailed technical s</w:t>
            </w:r>
            <w:r w:rsidRPr="007F319F">
              <w:rPr>
                <w:rFonts w:ascii="Calibri" w:hAnsi="Calibri" w:cs="Calibri"/>
                <w:b/>
                <w:color w:val="000000"/>
                <w:kern w:val="28"/>
              </w:rPr>
              <w:t>pecifications of Goods /</w:t>
            </w:r>
          </w:p>
          <w:p w14:paraId="68449B21" w14:textId="77777777" w:rsidR="00F0068B" w:rsidRDefault="00F0068B" w:rsidP="00F0068B">
            <w:pPr>
              <w:widowControl w:val="0"/>
              <w:overflowPunct w:val="0"/>
              <w:adjustRightInd w:val="0"/>
              <w:jc w:val="center"/>
              <w:rPr>
                <w:rFonts w:ascii="Calibri" w:eastAsia="MS Mincho" w:hAnsi="Calibri" w:cs="Calibri"/>
                <w:b/>
                <w:bCs/>
                <w:color w:val="0000FF"/>
                <w:lang w:eastAsia="ja-JP"/>
              </w:rPr>
            </w:pPr>
            <w:r>
              <w:rPr>
                <w:rFonts w:ascii="Calibri" w:eastAsia="MS Mincho" w:hAnsi="Calibri" w:cs="Calibri"/>
                <w:b/>
                <w:bCs/>
                <w:color w:val="0000FF"/>
                <w:lang w:val="ru-RU" w:eastAsia="ja-JP"/>
              </w:rPr>
              <w:t>Детальные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технические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спецификации</w:t>
            </w:r>
            <w:r w:rsidRPr="00EB44EC">
              <w:rPr>
                <w:rFonts w:ascii="Calibri" w:eastAsia="MS Mincho" w:hAnsi="Calibri" w:cs="Calibri"/>
                <w:b/>
                <w:bCs/>
                <w:color w:val="0000FF"/>
                <w:lang w:eastAsia="ja-JP"/>
              </w:rPr>
              <w:t xml:space="preserve"> </w:t>
            </w:r>
            <w:r w:rsidRPr="007F319F">
              <w:rPr>
                <w:rFonts w:ascii="Calibri" w:eastAsia="MS Mincho" w:hAnsi="Calibri" w:cs="Calibri"/>
                <w:b/>
                <w:bCs/>
                <w:color w:val="0000FF"/>
                <w:lang w:eastAsia="ja-JP"/>
              </w:rPr>
              <w:t>товаров</w:t>
            </w:r>
          </w:p>
          <w:p w14:paraId="7F90969D" w14:textId="2B002C36" w:rsidR="00F0068B" w:rsidRPr="004278F2" w:rsidRDefault="00F0068B" w:rsidP="00F0068B">
            <w:pPr>
              <w:jc w:val="center"/>
              <w:rPr>
                <w:rFonts w:asciiTheme="minorHAnsi" w:eastAsia="Calibri" w:hAnsiTheme="minorHAnsi" w:cstheme="minorHAnsi"/>
                <w:b/>
                <w:bCs/>
                <w:color w:val="0000FF"/>
              </w:rPr>
            </w:pPr>
            <w:r>
              <w:rPr>
                <w:rFonts w:asciiTheme="minorHAnsi" w:eastAsia="Calibri" w:hAnsiTheme="minorHAnsi" w:cstheme="minorHAnsi"/>
                <w:sz w:val="18"/>
              </w:rPr>
              <w:t xml:space="preserve">Indicate </w:t>
            </w:r>
            <w:r w:rsidRPr="009A491F">
              <w:rPr>
                <w:rFonts w:asciiTheme="minorHAnsi" w:eastAsia="Calibri" w:hAnsiTheme="minorHAnsi" w:cstheme="minorHAnsi"/>
                <w:b/>
                <w:sz w:val="18"/>
              </w:rPr>
              <w:t>model,</w:t>
            </w:r>
            <w:r>
              <w:rPr>
                <w:rFonts w:asciiTheme="minorHAnsi" w:eastAsia="Calibri" w:hAnsiTheme="minorHAnsi" w:cstheme="minorHAnsi"/>
                <w:sz w:val="18"/>
              </w:rPr>
              <w:t xml:space="preserve"> </w:t>
            </w:r>
            <w:r w:rsidRPr="00857A38">
              <w:rPr>
                <w:rFonts w:asciiTheme="minorHAnsi" w:eastAsia="Calibri" w:hAnsiTheme="minorHAnsi" w:cstheme="minorHAnsi"/>
                <w:b/>
                <w:sz w:val="18"/>
              </w:rPr>
              <w:t>exact and full</w:t>
            </w:r>
            <w:r w:rsidRPr="00857A38">
              <w:rPr>
                <w:rFonts w:asciiTheme="minorHAnsi" w:eastAsia="Calibri" w:hAnsiTheme="minorHAnsi" w:cstheme="minorHAnsi"/>
                <w:sz w:val="18"/>
              </w:rPr>
              <w:t xml:space="preserve"> specification</w:t>
            </w:r>
            <w:r>
              <w:rPr>
                <w:rFonts w:asciiTheme="minorHAnsi" w:eastAsia="Calibri" w:hAnsiTheme="minorHAnsi" w:cstheme="minorHAnsi"/>
                <w:sz w:val="18"/>
              </w:rPr>
              <w:t xml:space="preserve">s </w:t>
            </w:r>
            <w:r w:rsidRPr="00857A38">
              <w:rPr>
                <w:rFonts w:asciiTheme="minorHAnsi" w:eastAsia="Calibri" w:hAnsiTheme="minorHAnsi" w:cstheme="minorHAnsi"/>
                <w:sz w:val="18"/>
              </w:rPr>
              <w:t xml:space="preserve">of the equipment </w:t>
            </w:r>
            <w:r>
              <w:rPr>
                <w:rFonts w:asciiTheme="minorHAnsi" w:eastAsia="Calibri" w:hAnsiTheme="minorHAnsi" w:cstheme="minorHAnsi"/>
                <w:sz w:val="18"/>
              </w:rPr>
              <w:t>proposed</w:t>
            </w:r>
            <w:r w:rsidRPr="00857A38">
              <w:rPr>
                <w:rFonts w:asciiTheme="minorHAnsi" w:eastAsia="Calibri" w:hAnsiTheme="minorHAnsi" w:cstheme="minorHAnsi"/>
                <w:sz w:val="18"/>
              </w:rPr>
              <w:t xml:space="preserve"> (please refer to required specifications indicated in Annex 1) /</w:t>
            </w:r>
            <w:r w:rsidRPr="00857A38">
              <w:rPr>
                <w:rFonts w:asciiTheme="minorHAnsi" w:eastAsia="Calibri" w:hAnsiTheme="minorHAnsi" w:cstheme="minorHAnsi"/>
                <w:color w:val="0000FF"/>
                <w:sz w:val="18"/>
                <w:lang w:val="ru-RU"/>
              </w:rPr>
              <w:t>Укажите</w:t>
            </w:r>
            <w:r w:rsidRPr="0039196E">
              <w:rPr>
                <w:rFonts w:asciiTheme="minorHAnsi" w:eastAsia="Calibri" w:hAnsiTheme="minorHAnsi" w:cstheme="minorHAnsi"/>
                <w:color w:val="0000FF"/>
                <w:sz w:val="18"/>
              </w:rPr>
              <w:t xml:space="preserve"> </w:t>
            </w:r>
            <w:r w:rsidRPr="009A491F">
              <w:rPr>
                <w:rFonts w:asciiTheme="minorHAnsi" w:eastAsia="Calibri" w:hAnsiTheme="minorHAnsi" w:cstheme="minorHAnsi"/>
                <w:b/>
                <w:color w:val="0000FF"/>
                <w:sz w:val="18"/>
                <w:lang w:val="ru-RU"/>
              </w:rPr>
              <w:t>модель</w:t>
            </w:r>
            <w:r>
              <w:rPr>
                <w:rFonts w:asciiTheme="minorHAnsi" w:eastAsia="Calibri" w:hAnsiTheme="minorHAnsi" w:cstheme="minorHAnsi"/>
                <w:b/>
                <w:color w:val="0000FF"/>
                <w:sz w:val="18"/>
              </w:rPr>
              <w:t>,</w:t>
            </w:r>
            <w:r w:rsidRPr="009A491F">
              <w:rPr>
                <w:rFonts w:asciiTheme="minorHAnsi" w:eastAsia="Calibri" w:hAnsiTheme="minorHAnsi" w:cstheme="minorHAnsi"/>
                <w:color w:val="0000FF"/>
                <w:sz w:val="18"/>
              </w:rPr>
              <w:t xml:space="preserve"> </w:t>
            </w:r>
            <w:r w:rsidRPr="00857A38">
              <w:rPr>
                <w:rFonts w:asciiTheme="minorHAnsi" w:eastAsia="Calibri" w:hAnsiTheme="minorHAnsi" w:cstheme="minorHAnsi"/>
                <w:b/>
                <w:color w:val="0000FF"/>
                <w:sz w:val="18"/>
                <w:lang w:val="ru-RU"/>
              </w:rPr>
              <w:t>точные</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и</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полные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предлагаемого</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оборудования</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пожалуйста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обратите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внимание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на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требуемые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указанные</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в</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приложении</w:t>
            </w:r>
            <w:r w:rsidRPr="0039196E">
              <w:rPr>
                <w:rFonts w:asciiTheme="minorHAnsi" w:eastAsia="Calibri" w:hAnsiTheme="minorHAnsi" w:cstheme="minorHAnsi"/>
                <w:color w:val="0000FF"/>
                <w:sz w:val="18"/>
              </w:rPr>
              <w:t xml:space="preserve"> 1)</w:t>
            </w:r>
          </w:p>
        </w:tc>
      </w:tr>
      <w:tr w:rsidR="00F0068B" w:rsidRPr="00D71629" w14:paraId="669108B2" w14:textId="77777777" w:rsidTr="00F0068B">
        <w:trPr>
          <w:trHeight w:val="61"/>
        </w:trPr>
        <w:tc>
          <w:tcPr>
            <w:tcW w:w="2688" w:type="dxa"/>
            <w:vMerge w:val="restart"/>
            <w:shd w:val="clear" w:color="auto" w:fill="auto"/>
            <w:noWrap/>
            <w:vAlign w:val="center"/>
            <w:hideMark/>
          </w:tcPr>
          <w:p w14:paraId="329ABE80" w14:textId="77777777" w:rsidR="00F0068B" w:rsidRPr="00187806" w:rsidRDefault="00F0068B" w:rsidP="00F0068B">
            <w:pPr>
              <w:rPr>
                <w:rFonts w:asciiTheme="minorHAnsi" w:hAnsiTheme="minorHAnsi" w:cstheme="minorHAnsi"/>
                <w:b/>
                <w:bCs/>
                <w:color w:val="000000"/>
                <w:lang w:eastAsia="ru-RU"/>
              </w:rPr>
            </w:pPr>
            <w:r>
              <w:rPr>
                <w:rFonts w:asciiTheme="minorHAnsi" w:hAnsiTheme="minorHAnsi" w:cstheme="minorHAnsi"/>
                <w:b/>
                <w:bCs/>
                <w:color w:val="000000"/>
                <w:lang w:eastAsia="ru-RU"/>
              </w:rPr>
              <w:t>3.1</w:t>
            </w:r>
            <w:r w:rsidRPr="004278F2">
              <w:rPr>
                <w:rFonts w:asciiTheme="minorHAnsi" w:hAnsiTheme="minorHAnsi" w:cstheme="minorHAnsi"/>
                <w:b/>
                <w:bCs/>
                <w:color w:val="000000"/>
                <w:lang w:eastAsia="ru-RU"/>
              </w:rPr>
              <w:t>. 4-section baking oven for shaped bread/</w:t>
            </w:r>
          </w:p>
          <w:p w14:paraId="758B00C6" w14:textId="77777777" w:rsidR="00F0068B" w:rsidRPr="004278F2" w:rsidRDefault="00F0068B" w:rsidP="00F0068B">
            <w:pPr>
              <w:rPr>
                <w:rFonts w:asciiTheme="minorHAnsi" w:hAnsiTheme="minorHAnsi" w:cstheme="minorHAnsi"/>
                <w:b/>
                <w:bCs/>
                <w:color w:val="0000FF"/>
                <w:lang w:val="ru-RU" w:eastAsia="ru-RU"/>
              </w:rPr>
            </w:pPr>
            <w:r w:rsidRPr="00920E24">
              <w:rPr>
                <w:rFonts w:asciiTheme="minorHAnsi" w:hAnsiTheme="minorHAnsi" w:cstheme="minorHAnsi"/>
                <w:b/>
                <w:bCs/>
                <w:color w:val="0000FF"/>
                <w:lang w:val="ru-RU" w:eastAsia="ru-RU"/>
              </w:rPr>
              <w:t>3</w:t>
            </w:r>
            <w:r w:rsidRPr="00BE30FC">
              <w:rPr>
                <w:rFonts w:asciiTheme="minorHAnsi" w:hAnsiTheme="minorHAnsi" w:cstheme="minorHAnsi"/>
                <w:b/>
                <w:bCs/>
                <w:color w:val="0000FF"/>
                <w:lang w:val="ru-RU" w:eastAsia="ru-RU"/>
              </w:rPr>
              <w:t>.1</w:t>
            </w:r>
            <w:r w:rsidRPr="004278F2">
              <w:rPr>
                <w:rFonts w:asciiTheme="minorHAnsi" w:hAnsiTheme="minorHAnsi" w:cstheme="minorHAnsi"/>
                <w:b/>
                <w:bCs/>
                <w:color w:val="0000FF"/>
                <w:lang w:val="ru-RU" w:eastAsia="ru-RU"/>
              </w:rPr>
              <w:t>. Печь хлебопекарная 4-х секционная для формового хлеба</w:t>
            </w:r>
          </w:p>
        </w:tc>
        <w:tc>
          <w:tcPr>
            <w:tcW w:w="7797" w:type="dxa"/>
            <w:gridSpan w:val="2"/>
            <w:shd w:val="clear" w:color="auto" w:fill="auto"/>
            <w:vAlign w:val="center"/>
            <w:hideMark/>
          </w:tcPr>
          <w:p w14:paraId="37B92C0C" w14:textId="77777777" w:rsidR="00F0068B" w:rsidRPr="00920E24" w:rsidRDefault="00F0068B" w:rsidP="00F0068B">
            <w:pPr>
              <w:jc w:val="both"/>
              <w:rPr>
                <w:rFonts w:asciiTheme="minorHAnsi" w:hAnsiTheme="minorHAnsi" w:cstheme="minorHAnsi"/>
                <w:bCs/>
                <w:color w:val="000000"/>
                <w:lang w:eastAsia="ru-RU"/>
              </w:rPr>
            </w:pPr>
            <w:r w:rsidRPr="00920E24">
              <w:rPr>
                <w:rFonts w:asciiTheme="minorHAnsi" w:hAnsiTheme="minorHAnsi" w:cstheme="minorHAnsi"/>
                <w:bCs/>
                <w:color w:val="000000"/>
                <w:lang w:eastAsia="ru-RU"/>
              </w:rPr>
              <w:t>The oven is intended for baking all kinds of shaped bread and bakery products/</w:t>
            </w:r>
          </w:p>
          <w:p w14:paraId="55DBA68B" w14:textId="77777777" w:rsidR="00F0068B" w:rsidRPr="00920E24" w:rsidRDefault="00F0068B" w:rsidP="00F0068B">
            <w:pPr>
              <w:jc w:val="both"/>
              <w:rPr>
                <w:rFonts w:asciiTheme="minorHAnsi" w:eastAsia="Calibri" w:hAnsiTheme="minorHAnsi" w:cstheme="minorHAnsi"/>
                <w:lang w:val="ru-RU"/>
              </w:rPr>
            </w:pPr>
            <w:r w:rsidRPr="00920E24">
              <w:rPr>
                <w:rFonts w:asciiTheme="minorHAnsi" w:hAnsiTheme="minorHAnsi" w:cstheme="minorHAnsi"/>
                <w:color w:val="0000FF"/>
                <w:lang w:val="ru-RU" w:eastAsia="ru-RU"/>
              </w:rPr>
              <w:t>Предназначена для выпечки всех видов формового хлеба и хлебобулочных изделий</w:t>
            </w:r>
          </w:p>
        </w:tc>
      </w:tr>
      <w:tr w:rsidR="00F0068B" w:rsidRPr="004278F2" w14:paraId="6055D005" w14:textId="77777777" w:rsidTr="00F0068B">
        <w:trPr>
          <w:trHeight w:val="300"/>
        </w:trPr>
        <w:tc>
          <w:tcPr>
            <w:tcW w:w="2688" w:type="dxa"/>
            <w:vMerge/>
            <w:shd w:val="clear" w:color="auto" w:fill="auto"/>
            <w:noWrap/>
            <w:vAlign w:val="center"/>
          </w:tcPr>
          <w:p w14:paraId="65078B93" w14:textId="77777777" w:rsidR="00F0068B" w:rsidRPr="004278F2"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bottom"/>
          </w:tcPr>
          <w:p w14:paraId="3F370ABD" w14:textId="495717E9" w:rsidR="00F0068B" w:rsidRPr="00AF4877" w:rsidRDefault="00F0068B" w:rsidP="00F0068B">
            <w:pPr>
              <w:jc w:val="both"/>
              <w:rPr>
                <w:rFonts w:asciiTheme="minorHAnsi" w:hAnsiTheme="minorHAnsi" w:cstheme="minorHAnsi"/>
                <w:b/>
                <w:bCs/>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4D44B80E" w14:textId="1CCE0B25" w:rsidR="00F0068B" w:rsidRPr="00AF4877" w:rsidRDefault="00F0068B" w:rsidP="00F0068B">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F0068B" w:rsidRPr="004278F2" w14:paraId="4F8BC7CE" w14:textId="77777777" w:rsidTr="00F0068B">
        <w:trPr>
          <w:trHeight w:val="300"/>
        </w:trPr>
        <w:tc>
          <w:tcPr>
            <w:tcW w:w="2688" w:type="dxa"/>
            <w:vMerge/>
            <w:shd w:val="clear" w:color="auto" w:fill="auto"/>
            <w:noWrap/>
            <w:vAlign w:val="center"/>
          </w:tcPr>
          <w:p w14:paraId="2AB15A1C" w14:textId="77777777" w:rsidR="00F0068B" w:rsidRPr="004278F2"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70DA9ACB" w14:textId="02DA840E" w:rsidR="00F0068B" w:rsidRPr="004278F2" w:rsidRDefault="00F0068B" w:rsidP="00F0068B">
            <w:pPr>
              <w:jc w:val="both"/>
              <w:rPr>
                <w:rFonts w:asciiTheme="minorHAnsi" w:hAnsiTheme="minorHAnsi" w:cstheme="minorHAnsi"/>
                <w:bCs/>
                <w:color w:val="000000"/>
                <w:lang w:eastAsia="ru-RU"/>
              </w:rPr>
            </w:pPr>
            <w:r w:rsidRPr="004278F2">
              <w:rPr>
                <w:rFonts w:asciiTheme="minorHAnsi" w:hAnsiTheme="minorHAnsi" w:cstheme="minorHAnsi"/>
                <w:bCs/>
                <w:color w:val="000000"/>
                <w:lang w:eastAsia="ru-RU"/>
              </w:rPr>
              <w:t>Productivity/</w:t>
            </w:r>
            <w:r w:rsidRPr="004278F2">
              <w:rPr>
                <w:rFonts w:asciiTheme="minorHAnsi" w:hAnsiTheme="minorHAnsi" w:cstheme="minorHAnsi"/>
                <w:bCs/>
                <w:color w:val="0000FF"/>
                <w:lang w:eastAsia="ru-RU"/>
              </w:rPr>
              <w:t xml:space="preserve">Производительность </w:t>
            </w:r>
          </w:p>
        </w:tc>
        <w:tc>
          <w:tcPr>
            <w:tcW w:w="3827" w:type="dxa"/>
            <w:shd w:val="clear" w:color="auto" w:fill="auto"/>
            <w:vAlign w:val="center"/>
          </w:tcPr>
          <w:p w14:paraId="0D71530D" w14:textId="278E4470" w:rsidR="00F0068B" w:rsidRPr="004278F2" w:rsidRDefault="00F0068B" w:rsidP="00F0068B">
            <w:pPr>
              <w:jc w:val="both"/>
              <w:rPr>
                <w:rFonts w:asciiTheme="minorHAnsi" w:hAnsiTheme="minorHAnsi" w:cstheme="minorHAnsi"/>
                <w:color w:val="000000"/>
                <w:lang w:eastAsia="ru-RU"/>
              </w:rPr>
            </w:pPr>
          </w:p>
        </w:tc>
      </w:tr>
      <w:tr w:rsidR="00F0068B" w:rsidRPr="008F730D" w14:paraId="43BB53C4" w14:textId="77777777" w:rsidTr="00F0068B">
        <w:trPr>
          <w:trHeight w:val="300"/>
        </w:trPr>
        <w:tc>
          <w:tcPr>
            <w:tcW w:w="2688" w:type="dxa"/>
            <w:vMerge/>
            <w:shd w:val="clear" w:color="auto" w:fill="auto"/>
            <w:noWrap/>
            <w:vAlign w:val="center"/>
          </w:tcPr>
          <w:p w14:paraId="571A2EF9" w14:textId="77777777" w:rsidR="00F0068B" w:rsidRPr="004278F2" w:rsidRDefault="00F0068B" w:rsidP="00F0068B">
            <w:pPr>
              <w:jc w:val="both"/>
              <w:rPr>
                <w:rFonts w:asciiTheme="minorHAnsi" w:hAnsiTheme="minorHAnsi" w:cstheme="minorHAnsi"/>
                <w:b/>
                <w:bCs/>
                <w:color w:val="000000"/>
                <w:lang w:eastAsia="ru-RU"/>
              </w:rPr>
            </w:pPr>
          </w:p>
        </w:tc>
        <w:tc>
          <w:tcPr>
            <w:tcW w:w="3970" w:type="dxa"/>
            <w:shd w:val="clear" w:color="auto" w:fill="auto"/>
            <w:vAlign w:val="center"/>
          </w:tcPr>
          <w:p w14:paraId="7BFFA804" w14:textId="78431953" w:rsidR="00F0068B" w:rsidRPr="002149D1" w:rsidRDefault="00F0068B" w:rsidP="00F0068B">
            <w:pPr>
              <w:jc w:val="both"/>
              <w:rPr>
                <w:rFonts w:asciiTheme="minorHAnsi" w:hAnsiTheme="minorHAnsi" w:cstheme="minorHAnsi"/>
                <w:bCs/>
                <w:color w:val="000000"/>
                <w:lang w:val="ru-RU" w:eastAsia="ru-RU"/>
              </w:rPr>
            </w:pPr>
            <w:r w:rsidRPr="004278F2">
              <w:rPr>
                <w:rFonts w:asciiTheme="minorHAnsi" w:hAnsiTheme="minorHAnsi" w:cstheme="minorHAnsi"/>
                <w:bCs/>
                <w:color w:val="000000"/>
                <w:lang w:eastAsia="ru-RU"/>
              </w:rPr>
              <w:t>Temperature</w:t>
            </w:r>
            <w:r w:rsidRPr="002149D1">
              <w:rPr>
                <w:rFonts w:asciiTheme="minorHAnsi" w:hAnsiTheme="minorHAnsi" w:cstheme="minorHAnsi"/>
                <w:bCs/>
                <w:color w:val="000000"/>
                <w:lang w:val="ru-RU" w:eastAsia="ru-RU"/>
              </w:rPr>
              <w:t xml:space="preserve"> </w:t>
            </w:r>
            <w:r w:rsidRPr="004278F2">
              <w:rPr>
                <w:rFonts w:asciiTheme="minorHAnsi" w:hAnsiTheme="minorHAnsi" w:cstheme="minorHAnsi"/>
                <w:bCs/>
                <w:color w:val="000000"/>
                <w:lang w:eastAsia="ru-RU"/>
              </w:rPr>
              <w:t>range</w:t>
            </w:r>
            <w:r w:rsidRPr="002149D1">
              <w:rPr>
                <w:rFonts w:asciiTheme="minorHAnsi" w:hAnsiTheme="minorHAnsi" w:cstheme="minorHAnsi"/>
                <w:bCs/>
                <w:color w:val="000000"/>
                <w:lang w:val="ru-RU" w:eastAsia="ru-RU"/>
              </w:rPr>
              <w:t xml:space="preserve">/ </w:t>
            </w:r>
            <w:r w:rsidRPr="002149D1">
              <w:rPr>
                <w:rFonts w:asciiTheme="minorHAnsi" w:hAnsiTheme="minorHAnsi" w:cstheme="minorHAnsi"/>
                <w:bCs/>
                <w:color w:val="0000FF"/>
                <w:lang w:val="ru-RU" w:eastAsia="ru-RU"/>
              </w:rPr>
              <w:t>Температурный диапазон</w:t>
            </w:r>
          </w:p>
        </w:tc>
        <w:tc>
          <w:tcPr>
            <w:tcW w:w="3827" w:type="dxa"/>
            <w:shd w:val="clear" w:color="auto" w:fill="auto"/>
            <w:vAlign w:val="center"/>
          </w:tcPr>
          <w:p w14:paraId="630EA420" w14:textId="17E446CB" w:rsidR="00F0068B" w:rsidRPr="00D8546F" w:rsidRDefault="00F0068B" w:rsidP="00F0068B">
            <w:pPr>
              <w:jc w:val="both"/>
              <w:rPr>
                <w:rFonts w:asciiTheme="minorHAnsi" w:hAnsiTheme="minorHAnsi" w:cstheme="minorHAnsi"/>
                <w:color w:val="000000"/>
                <w:lang w:val="ru-RU" w:eastAsia="ru-RU"/>
              </w:rPr>
            </w:pPr>
          </w:p>
        </w:tc>
      </w:tr>
      <w:tr w:rsidR="00F0068B" w:rsidRPr="004278F2" w14:paraId="6405B52D" w14:textId="77777777" w:rsidTr="00F0068B">
        <w:trPr>
          <w:trHeight w:val="300"/>
        </w:trPr>
        <w:tc>
          <w:tcPr>
            <w:tcW w:w="2688" w:type="dxa"/>
            <w:vMerge/>
            <w:shd w:val="clear" w:color="auto" w:fill="auto"/>
            <w:noWrap/>
            <w:vAlign w:val="center"/>
          </w:tcPr>
          <w:p w14:paraId="04894E83" w14:textId="77777777" w:rsidR="00F0068B" w:rsidRPr="00D8546F"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64714A18"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Power consumption/</w:t>
            </w:r>
          </w:p>
          <w:p w14:paraId="6934645E"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Потребляемая мощность</w:t>
            </w:r>
          </w:p>
        </w:tc>
        <w:tc>
          <w:tcPr>
            <w:tcW w:w="3827" w:type="dxa"/>
            <w:shd w:val="clear" w:color="auto" w:fill="auto"/>
            <w:vAlign w:val="center"/>
          </w:tcPr>
          <w:p w14:paraId="5812CB14" w14:textId="2B7CA5E0" w:rsidR="00F0068B" w:rsidRPr="004278F2" w:rsidRDefault="00F0068B" w:rsidP="00F0068B">
            <w:pPr>
              <w:jc w:val="both"/>
              <w:rPr>
                <w:rFonts w:asciiTheme="minorHAnsi" w:hAnsiTheme="minorHAnsi" w:cstheme="minorHAnsi"/>
                <w:color w:val="000000"/>
                <w:lang w:eastAsia="ru-RU"/>
              </w:rPr>
            </w:pPr>
          </w:p>
        </w:tc>
      </w:tr>
      <w:tr w:rsidR="00F0068B" w:rsidRPr="004278F2" w14:paraId="0A9501B4" w14:textId="77777777" w:rsidTr="00F0068B">
        <w:trPr>
          <w:trHeight w:val="300"/>
        </w:trPr>
        <w:tc>
          <w:tcPr>
            <w:tcW w:w="2688" w:type="dxa"/>
            <w:vMerge/>
            <w:shd w:val="clear" w:color="auto" w:fill="auto"/>
            <w:noWrap/>
            <w:vAlign w:val="center"/>
          </w:tcPr>
          <w:p w14:paraId="4A04634D" w14:textId="77777777" w:rsidR="00F0068B" w:rsidRPr="004278F2" w:rsidRDefault="00F0068B" w:rsidP="00F0068B">
            <w:pPr>
              <w:jc w:val="both"/>
              <w:rPr>
                <w:rFonts w:asciiTheme="minorHAnsi" w:hAnsiTheme="minorHAnsi" w:cstheme="minorHAnsi"/>
                <w:b/>
                <w:bCs/>
                <w:color w:val="000000"/>
                <w:lang w:eastAsia="ru-RU"/>
              </w:rPr>
            </w:pPr>
          </w:p>
        </w:tc>
        <w:tc>
          <w:tcPr>
            <w:tcW w:w="3970" w:type="dxa"/>
            <w:shd w:val="clear" w:color="auto" w:fill="auto"/>
            <w:vAlign w:val="center"/>
          </w:tcPr>
          <w:p w14:paraId="4B08DACD"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2DBEC4EA" w14:textId="67F44AD4" w:rsidR="00F0068B" w:rsidRPr="004278F2" w:rsidRDefault="00F0068B" w:rsidP="00F0068B">
            <w:pPr>
              <w:jc w:val="both"/>
              <w:rPr>
                <w:rFonts w:asciiTheme="minorHAnsi" w:hAnsiTheme="minorHAnsi" w:cstheme="minorHAnsi"/>
                <w:color w:val="000000"/>
                <w:lang w:eastAsia="ru-RU"/>
              </w:rPr>
            </w:pPr>
          </w:p>
        </w:tc>
      </w:tr>
      <w:tr w:rsidR="00F0068B" w:rsidRPr="00D71629" w14:paraId="392E152A" w14:textId="77777777" w:rsidTr="00F0068B">
        <w:trPr>
          <w:trHeight w:val="300"/>
        </w:trPr>
        <w:tc>
          <w:tcPr>
            <w:tcW w:w="2688" w:type="dxa"/>
            <w:vMerge/>
            <w:shd w:val="clear" w:color="auto" w:fill="auto"/>
            <w:noWrap/>
            <w:vAlign w:val="center"/>
          </w:tcPr>
          <w:p w14:paraId="116F0ED1" w14:textId="77777777" w:rsidR="00F0068B" w:rsidRPr="004278F2" w:rsidRDefault="00F0068B" w:rsidP="00F0068B">
            <w:pPr>
              <w:jc w:val="both"/>
              <w:rPr>
                <w:rFonts w:asciiTheme="minorHAnsi" w:hAnsiTheme="minorHAnsi" w:cstheme="minorHAnsi"/>
                <w:b/>
                <w:bCs/>
                <w:color w:val="000000"/>
                <w:lang w:eastAsia="ru-RU"/>
              </w:rPr>
            </w:pPr>
          </w:p>
        </w:tc>
        <w:tc>
          <w:tcPr>
            <w:tcW w:w="3970" w:type="dxa"/>
            <w:shd w:val="clear" w:color="auto" w:fill="auto"/>
            <w:vAlign w:val="center"/>
          </w:tcPr>
          <w:p w14:paraId="21157EF7" w14:textId="77777777" w:rsidR="00F0068B" w:rsidRPr="004278F2" w:rsidRDefault="00F0068B" w:rsidP="00F0068B">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50B48A65" w14:textId="21E799A8" w:rsidR="00F0068B" w:rsidRPr="00D8546F" w:rsidRDefault="00F0068B" w:rsidP="00F0068B">
            <w:pPr>
              <w:jc w:val="both"/>
              <w:rPr>
                <w:rFonts w:asciiTheme="minorHAnsi" w:hAnsiTheme="minorHAnsi" w:cstheme="minorHAnsi"/>
                <w:color w:val="000000"/>
                <w:lang w:val="ru-RU" w:eastAsia="ru-RU"/>
              </w:rPr>
            </w:pPr>
          </w:p>
        </w:tc>
      </w:tr>
      <w:tr w:rsidR="00F0068B" w:rsidRPr="00656312" w14:paraId="04A68498" w14:textId="77777777" w:rsidTr="00F0068B">
        <w:trPr>
          <w:trHeight w:val="300"/>
        </w:trPr>
        <w:tc>
          <w:tcPr>
            <w:tcW w:w="2688" w:type="dxa"/>
            <w:vMerge/>
            <w:shd w:val="clear" w:color="auto" w:fill="auto"/>
            <w:noWrap/>
            <w:vAlign w:val="center"/>
          </w:tcPr>
          <w:p w14:paraId="37EEC93F" w14:textId="77777777" w:rsidR="00F0068B" w:rsidRPr="00D8546F"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69C2EAE9" w14:textId="77777777" w:rsidR="00F0068B" w:rsidRPr="00F0068B"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with</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requirements</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of</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TR</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val="ru-RU" w:eastAsia="ru-RU"/>
              </w:rPr>
              <w:t>ТС</w:t>
            </w:r>
            <w:r w:rsidRPr="00F0068B">
              <w:rPr>
                <w:rFonts w:asciiTheme="minorHAnsi" w:hAnsiTheme="minorHAnsi" w:cstheme="minorHAnsi"/>
                <w:color w:val="000000"/>
                <w:lang w:eastAsia="ru-RU"/>
              </w:rPr>
              <w:t xml:space="preserve"> 010/2011 "</w:t>
            </w:r>
            <w:r w:rsidRPr="007800B8">
              <w:rPr>
                <w:rFonts w:asciiTheme="minorHAnsi" w:hAnsiTheme="minorHAnsi" w:cstheme="minorHAnsi"/>
                <w:color w:val="000000"/>
                <w:lang w:eastAsia="ru-RU"/>
              </w:rPr>
              <w:t>On</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safety</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of</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machinery</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and</w:t>
            </w:r>
            <w:r w:rsidRPr="00F0068B">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equipment</w:t>
            </w:r>
            <w:r w:rsidRPr="00F0068B">
              <w:rPr>
                <w:rFonts w:asciiTheme="minorHAnsi" w:hAnsiTheme="minorHAnsi" w:cstheme="minorHAnsi"/>
                <w:color w:val="000000"/>
                <w:lang w:eastAsia="ru-RU"/>
              </w:rPr>
              <w:t xml:space="preserve">")/ </w:t>
            </w:r>
          </w:p>
          <w:p w14:paraId="75BACA9A" w14:textId="77777777" w:rsidR="00F0068B" w:rsidRPr="00F0068B" w:rsidRDefault="00F0068B" w:rsidP="00F0068B">
            <w:pPr>
              <w:jc w:val="both"/>
              <w:rPr>
                <w:rFonts w:asciiTheme="minorHAnsi" w:hAnsiTheme="minorHAnsi" w:cstheme="minorHAnsi"/>
                <w:color w:val="0000FF"/>
                <w:lang w:eastAsia="ru-RU"/>
              </w:rPr>
            </w:pPr>
          </w:p>
          <w:p w14:paraId="19FB6D9C" w14:textId="77777777" w:rsidR="00F0068B" w:rsidRDefault="00F0068B" w:rsidP="00F0068B">
            <w:pPr>
              <w:jc w:val="both"/>
              <w:rPr>
                <w:rFonts w:asciiTheme="minorHAnsi" w:hAnsiTheme="minorHAnsi" w:cstheme="minorHAnsi"/>
                <w:color w:val="0000FF"/>
                <w:lang w:val="ru-RU" w:eastAsia="ru-RU"/>
              </w:rPr>
            </w:pPr>
            <w:r w:rsidRPr="007800B8">
              <w:rPr>
                <w:rFonts w:asciiTheme="minorHAnsi" w:hAnsiTheme="minorHAnsi" w:cstheme="minorHAnsi"/>
                <w:color w:val="0000FF"/>
                <w:lang w:val="ru-RU" w:eastAsia="ru-RU"/>
              </w:rPr>
              <w:t xml:space="preserve">Гигиенический дизайн и соответствие требованиям </w:t>
            </w:r>
            <w:r>
              <w:rPr>
                <w:rFonts w:asciiTheme="minorHAnsi" w:hAnsiTheme="minorHAnsi" w:cstheme="minorHAnsi"/>
                <w:color w:val="0000FF"/>
                <w:lang w:val="ru-RU" w:eastAsia="ru-RU"/>
              </w:rPr>
              <w:t>ХАССП</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Анализ</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опасностей</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и</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критические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контрольные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точки</w:t>
            </w:r>
            <w:r w:rsidRPr="007800B8">
              <w:rPr>
                <w:rFonts w:asciiTheme="minorHAnsi" w:hAnsiTheme="minorHAnsi" w:cstheme="minorHAnsi"/>
                <w:color w:val="0000FF"/>
                <w:lang w:val="ru-RU" w:eastAsia="ru-RU"/>
              </w:rPr>
              <w:t>) (Конструкция должна предусматривать возможность легкого проведения санитарной обработки. 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p w14:paraId="5DA8B04B" w14:textId="77777777" w:rsidR="00F0068B" w:rsidRPr="007800B8" w:rsidRDefault="00F0068B" w:rsidP="00F0068B">
            <w:pPr>
              <w:jc w:val="both"/>
              <w:rPr>
                <w:rFonts w:asciiTheme="minorHAnsi" w:hAnsiTheme="minorHAnsi" w:cstheme="minorHAnsi"/>
                <w:color w:val="000000"/>
                <w:lang w:val="ru-RU" w:eastAsia="ru-RU"/>
              </w:rPr>
            </w:pPr>
          </w:p>
        </w:tc>
        <w:tc>
          <w:tcPr>
            <w:tcW w:w="3827" w:type="dxa"/>
            <w:shd w:val="clear" w:color="auto" w:fill="auto"/>
            <w:vAlign w:val="center"/>
          </w:tcPr>
          <w:p w14:paraId="28B00B19" w14:textId="4CFE986C" w:rsidR="00F0068B" w:rsidRPr="00C702AF" w:rsidRDefault="00F0068B" w:rsidP="00F0068B">
            <w:pPr>
              <w:jc w:val="both"/>
              <w:rPr>
                <w:rFonts w:asciiTheme="minorHAnsi" w:hAnsiTheme="minorHAnsi" w:cstheme="minorHAnsi"/>
                <w:color w:val="000000"/>
                <w:lang w:val="ru-RU" w:eastAsia="ru-RU"/>
              </w:rPr>
            </w:pPr>
          </w:p>
        </w:tc>
      </w:tr>
      <w:tr w:rsidR="00F0068B" w:rsidRPr="00D71629" w14:paraId="2CAAF2E1" w14:textId="77777777" w:rsidTr="00F0068B">
        <w:trPr>
          <w:trHeight w:val="139"/>
        </w:trPr>
        <w:tc>
          <w:tcPr>
            <w:tcW w:w="2688" w:type="dxa"/>
            <w:vMerge w:val="restart"/>
            <w:shd w:val="clear" w:color="auto" w:fill="auto"/>
            <w:noWrap/>
            <w:vAlign w:val="center"/>
          </w:tcPr>
          <w:p w14:paraId="03396BC7" w14:textId="77777777" w:rsidR="00F0068B" w:rsidRPr="004278F2" w:rsidRDefault="00F0068B" w:rsidP="00F0068B">
            <w:pPr>
              <w:rPr>
                <w:rFonts w:asciiTheme="minorHAnsi" w:hAnsiTheme="minorHAnsi" w:cstheme="minorHAnsi"/>
                <w:b/>
                <w:bCs/>
                <w:color w:val="000000"/>
                <w:lang w:eastAsia="ru-RU"/>
              </w:rPr>
            </w:pPr>
            <w:r>
              <w:rPr>
                <w:rFonts w:asciiTheme="minorHAnsi" w:hAnsiTheme="minorHAnsi" w:cstheme="minorHAnsi"/>
                <w:b/>
                <w:bCs/>
                <w:color w:val="000000"/>
                <w:lang w:eastAsia="ru-RU"/>
              </w:rPr>
              <w:t>3.</w:t>
            </w:r>
            <w:r w:rsidRPr="004278F2">
              <w:rPr>
                <w:rFonts w:asciiTheme="minorHAnsi" w:hAnsiTheme="minorHAnsi" w:cstheme="minorHAnsi"/>
                <w:b/>
                <w:bCs/>
                <w:color w:val="000000"/>
                <w:lang w:eastAsia="ru-RU"/>
              </w:rPr>
              <w:t>2. 3-section baking oven for shaped bread/</w:t>
            </w:r>
          </w:p>
          <w:p w14:paraId="4CE85961" w14:textId="77777777" w:rsidR="00F0068B" w:rsidRPr="004278F2" w:rsidRDefault="00F0068B" w:rsidP="00F0068B">
            <w:pPr>
              <w:rPr>
                <w:rFonts w:asciiTheme="minorHAnsi" w:hAnsiTheme="minorHAnsi" w:cstheme="minorHAnsi"/>
                <w:b/>
                <w:bCs/>
                <w:color w:val="000000"/>
                <w:lang w:val="ru-RU" w:eastAsia="ru-RU"/>
              </w:rPr>
            </w:pPr>
            <w:r w:rsidRPr="00920E24">
              <w:rPr>
                <w:rFonts w:asciiTheme="minorHAnsi" w:hAnsiTheme="minorHAnsi" w:cstheme="minorHAnsi"/>
                <w:b/>
                <w:bCs/>
                <w:color w:val="0000FF"/>
                <w:lang w:val="ru-RU" w:eastAsia="ru-RU"/>
              </w:rPr>
              <w:t>3</w:t>
            </w:r>
            <w:r w:rsidRPr="00BE30FC">
              <w:rPr>
                <w:rFonts w:asciiTheme="minorHAnsi" w:hAnsiTheme="minorHAnsi" w:cstheme="minorHAnsi"/>
                <w:b/>
                <w:bCs/>
                <w:color w:val="0000FF"/>
                <w:lang w:val="ru-RU" w:eastAsia="ru-RU"/>
              </w:rPr>
              <w:t>.</w:t>
            </w:r>
            <w:r w:rsidRPr="004278F2">
              <w:rPr>
                <w:rFonts w:asciiTheme="minorHAnsi" w:hAnsiTheme="minorHAnsi" w:cstheme="minorHAnsi"/>
                <w:b/>
                <w:bCs/>
                <w:color w:val="0000FF"/>
                <w:lang w:val="ru-RU" w:eastAsia="ru-RU"/>
              </w:rPr>
              <w:t>2. Печь хлебопекарная 3-х секционная для формового хлеба</w:t>
            </w:r>
          </w:p>
        </w:tc>
        <w:tc>
          <w:tcPr>
            <w:tcW w:w="7797" w:type="dxa"/>
            <w:gridSpan w:val="2"/>
            <w:shd w:val="clear" w:color="auto" w:fill="auto"/>
            <w:vAlign w:val="center"/>
          </w:tcPr>
          <w:p w14:paraId="58DD542C" w14:textId="77777777" w:rsidR="00F0068B" w:rsidRPr="00920E24" w:rsidRDefault="00F0068B" w:rsidP="00F0068B">
            <w:pPr>
              <w:jc w:val="both"/>
              <w:rPr>
                <w:rFonts w:asciiTheme="minorHAnsi" w:hAnsiTheme="minorHAnsi" w:cstheme="minorHAnsi"/>
                <w:bCs/>
                <w:color w:val="000000"/>
                <w:lang w:eastAsia="ru-RU"/>
              </w:rPr>
            </w:pPr>
            <w:r w:rsidRPr="00920E24">
              <w:rPr>
                <w:rFonts w:asciiTheme="minorHAnsi" w:hAnsiTheme="minorHAnsi" w:cstheme="minorHAnsi"/>
                <w:bCs/>
                <w:color w:val="000000"/>
                <w:lang w:eastAsia="ru-RU"/>
              </w:rPr>
              <w:t>The oven is intended for baking all kinds of shaped bread and bakery products/</w:t>
            </w:r>
          </w:p>
          <w:p w14:paraId="3DF2F4ED" w14:textId="77777777" w:rsidR="00F0068B" w:rsidRPr="00920E24" w:rsidRDefault="00F0068B" w:rsidP="00F0068B">
            <w:pPr>
              <w:jc w:val="both"/>
              <w:rPr>
                <w:rFonts w:asciiTheme="minorHAnsi" w:hAnsiTheme="minorHAnsi" w:cstheme="minorHAnsi"/>
                <w:color w:val="000000"/>
                <w:lang w:val="ru-RU" w:eastAsia="ru-RU"/>
              </w:rPr>
            </w:pPr>
            <w:r w:rsidRPr="00920E24">
              <w:rPr>
                <w:rFonts w:asciiTheme="minorHAnsi" w:hAnsiTheme="minorHAnsi" w:cstheme="minorHAnsi"/>
                <w:color w:val="0000FF"/>
                <w:lang w:val="ru-RU" w:eastAsia="ru-RU"/>
              </w:rPr>
              <w:t>Предназначена для выпечки всех видов формового хлеба и хлебобулочных изделий</w:t>
            </w:r>
          </w:p>
        </w:tc>
      </w:tr>
      <w:tr w:rsidR="00F0068B" w:rsidRPr="004278F2" w14:paraId="35EE7800" w14:textId="77777777" w:rsidTr="00F0068B">
        <w:trPr>
          <w:trHeight w:val="300"/>
        </w:trPr>
        <w:tc>
          <w:tcPr>
            <w:tcW w:w="2688" w:type="dxa"/>
            <w:vMerge/>
            <w:shd w:val="clear" w:color="auto" w:fill="auto"/>
            <w:noWrap/>
            <w:vAlign w:val="center"/>
          </w:tcPr>
          <w:p w14:paraId="35345FDB" w14:textId="77777777" w:rsidR="00F0068B" w:rsidRPr="004F27AC"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bottom"/>
          </w:tcPr>
          <w:p w14:paraId="10ECCC89" w14:textId="03770D2B" w:rsidR="00F0068B" w:rsidRPr="00AF4877" w:rsidRDefault="00F0068B" w:rsidP="00F0068B">
            <w:pPr>
              <w:jc w:val="both"/>
              <w:rPr>
                <w:rFonts w:asciiTheme="minorHAnsi" w:hAnsiTheme="minorHAnsi" w:cstheme="minorHAnsi"/>
                <w:b/>
                <w:bCs/>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676F5A77" w14:textId="1775C3B0" w:rsidR="00F0068B" w:rsidRPr="00AF4877" w:rsidRDefault="00F0068B" w:rsidP="00F0068B">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F0068B" w:rsidRPr="004278F2" w14:paraId="669BB53C" w14:textId="77777777" w:rsidTr="00F0068B">
        <w:trPr>
          <w:trHeight w:val="300"/>
        </w:trPr>
        <w:tc>
          <w:tcPr>
            <w:tcW w:w="2688" w:type="dxa"/>
            <w:vMerge/>
            <w:shd w:val="clear" w:color="auto" w:fill="auto"/>
            <w:noWrap/>
            <w:vAlign w:val="center"/>
          </w:tcPr>
          <w:p w14:paraId="0F6195C9" w14:textId="77777777" w:rsidR="00F0068B" w:rsidRPr="004F27AC"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2DBC00C2" w14:textId="7CE0E77C" w:rsidR="00F0068B" w:rsidRPr="004278F2" w:rsidRDefault="00F0068B" w:rsidP="00F0068B">
            <w:pPr>
              <w:jc w:val="both"/>
              <w:rPr>
                <w:rFonts w:asciiTheme="minorHAnsi" w:hAnsiTheme="minorHAnsi" w:cstheme="minorHAnsi"/>
                <w:bCs/>
                <w:color w:val="000000"/>
                <w:lang w:eastAsia="ru-RU"/>
              </w:rPr>
            </w:pPr>
            <w:r w:rsidRPr="004278F2">
              <w:rPr>
                <w:rFonts w:asciiTheme="minorHAnsi" w:hAnsiTheme="minorHAnsi" w:cstheme="minorHAnsi"/>
                <w:bCs/>
                <w:color w:val="000000"/>
                <w:lang w:eastAsia="ru-RU"/>
              </w:rPr>
              <w:t>Productivity/</w:t>
            </w:r>
            <w:r w:rsidRPr="004278F2">
              <w:rPr>
                <w:rFonts w:asciiTheme="minorHAnsi" w:hAnsiTheme="minorHAnsi" w:cstheme="minorHAnsi"/>
                <w:bCs/>
                <w:color w:val="0000FF"/>
                <w:lang w:eastAsia="ru-RU"/>
              </w:rPr>
              <w:t xml:space="preserve">Производительность </w:t>
            </w:r>
          </w:p>
        </w:tc>
        <w:tc>
          <w:tcPr>
            <w:tcW w:w="3827" w:type="dxa"/>
            <w:shd w:val="clear" w:color="auto" w:fill="auto"/>
            <w:vAlign w:val="center"/>
          </w:tcPr>
          <w:p w14:paraId="2075E9EC" w14:textId="4F580201" w:rsidR="00F0068B" w:rsidRPr="004278F2" w:rsidRDefault="00F0068B" w:rsidP="00F0068B">
            <w:pPr>
              <w:jc w:val="both"/>
              <w:rPr>
                <w:rFonts w:asciiTheme="minorHAnsi" w:hAnsiTheme="minorHAnsi" w:cstheme="minorHAnsi"/>
                <w:color w:val="000000"/>
                <w:lang w:eastAsia="ru-RU"/>
              </w:rPr>
            </w:pPr>
          </w:p>
        </w:tc>
      </w:tr>
      <w:tr w:rsidR="00F0068B" w:rsidRPr="004278F2" w14:paraId="0420D245" w14:textId="77777777" w:rsidTr="00F0068B">
        <w:trPr>
          <w:trHeight w:val="300"/>
        </w:trPr>
        <w:tc>
          <w:tcPr>
            <w:tcW w:w="2688" w:type="dxa"/>
            <w:vMerge/>
            <w:shd w:val="clear" w:color="auto" w:fill="auto"/>
            <w:noWrap/>
            <w:vAlign w:val="center"/>
          </w:tcPr>
          <w:p w14:paraId="187E59A4" w14:textId="77777777" w:rsidR="00F0068B" w:rsidRPr="004278F2" w:rsidRDefault="00F0068B" w:rsidP="00F0068B">
            <w:pPr>
              <w:jc w:val="both"/>
              <w:rPr>
                <w:rFonts w:asciiTheme="minorHAnsi" w:hAnsiTheme="minorHAnsi" w:cstheme="minorHAnsi"/>
                <w:b/>
                <w:bCs/>
                <w:color w:val="000000"/>
                <w:lang w:eastAsia="ru-RU"/>
              </w:rPr>
            </w:pPr>
          </w:p>
        </w:tc>
        <w:tc>
          <w:tcPr>
            <w:tcW w:w="3970" w:type="dxa"/>
            <w:shd w:val="clear" w:color="auto" w:fill="auto"/>
            <w:vAlign w:val="center"/>
          </w:tcPr>
          <w:p w14:paraId="24F0AD58" w14:textId="77777777" w:rsidR="00AF4877" w:rsidRDefault="00F0068B" w:rsidP="00F0068B">
            <w:pPr>
              <w:jc w:val="both"/>
              <w:rPr>
                <w:rFonts w:asciiTheme="minorHAnsi" w:hAnsiTheme="minorHAnsi" w:cstheme="minorHAnsi"/>
                <w:bCs/>
                <w:color w:val="000000"/>
                <w:lang w:eastAsia="ru-RU"/>
              </w:rPr>
            </w:pPr>
            <w:r w:rsidRPr="004278F2">
              <w:rPr>
                <w:rFonts w:asciiTheme="minorHAnsi" w:hAnsiTheme="minorHAnsi" w:cstheme="minorHAnsi"/>
                <w:bCs/>
                <w:color w:val="000000"/>
                <w:lang w:eastAsia="ru-RU"/>
              </w:rPr>
              <w:t xml:space="preserve">Temperature range/ </w:t>
            </w:r>
          </w:p>
          <w:p w14:paraId="6AB90EFF" w14:textId="3E718B10" w:rsidR="00F0068B" w:rsidRPr="004278F2" w:rsidRDefault="00F0068B" w:rsidP="00F0068B">
            <w:pPr>
              <w:jc w:val="both"/>
              <w:rPr>
                <w:rFonts w:asciiTheme="minorHAnsi" w:hAnsiTheme="minorHAnsi" w:cstheme="minorHAnsi"/>
                <w:bCs/>
                <w:color w:val="000000"/>
                <w:lang w:eastAsia="ru-RU"/>
              </w:rPr>
            </w:pPr>
            <w:r w:rsidRPr="004278F2">
              <w:rPr>
                <w:rFonts w:asciiTheme="minorHAnsi" w:hAnsiTheme="minorHAnsi" w:cstheme="minorHAnsi"/>
                <w:bCs/>
                <w:color w:val="0000FF"/>
                <w:lang w:eastAsia="ru-RU"/>
              </w:rPr>
              <w:t>Температурный диапазон</w:t>
            </w:r>
          </w:p>
        </w:tc>
        <w:tc>
          <w:tcPr>
            <w:tcW w:w="3827" w:type="dxa"/>
            <w:shd w:val="clear" w:color="auto" w:fill="auto"/>
            <w:vAlign w:val="center"/>
          </w:tcPr>
          <w:p w14:paraId="70CD0409" w14:textId="7E51B8DA" w:rsidR="00F0068B" w:rsidRPr="004278F2" w:rsidRDefault="00F0068B" w:rsidP="00F0068B">
            <w:pPr>
              <w:jc w:val="both"/>
              <w:rPr>
                <w:rFonts w:asciiTheme="minorHAnsi" w:hAnsiTheme="minorHAnsi" w:cstheme="minorHAnsi"/>
                <w:color w:val="000000"/>
                <w:lang w:eastAsia="ru-RU"/>
              </w:rPr>
            </w:pPr>
          </w:p>
        </w:tc>
      </w:tr>
      <w:tr w:rsidR="00F0068B" w:rsidRPr="004278F2" w14:paraId="39CB094E" w14:textId="77777777" w:rsidTr="00F0068B">
        <w:trPr>
          <w:trHeight w:val="300"/>
        </w:trPr>
        <w:tc>
          <w:tcPr>
            <w:tcW w:w="2688" w:type="dxa"/>
            <w:vMerge/>
            <w:shd w:val="clear" w:color="auto" w:fill="auto"/>
            <w:noWrap/>
            <w:vAlign w:val="center"/>
          </w:tcPr>
          <w:p w14:paraId="7A2F646C" w14:textId="77777777" w:rsidR="00F0068B" w:rsidRPr="00DB7794"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536D3DFB"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Power consumption/</w:t>
            </w:r>
          </w:p>
          <w:p w14:paraId="20EFA50C"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Потребляемая мощность</w:t>
            </w:r>
          </w:p>
        </w:tc>
        <w:tc>
          <w:tcPr>
            <w:tcW w:w="3827" w:type="dxa"/>
            <w:shd w:val="clear" w:color="auto" w:fill="auto"/>
            <w:vAlign w:val="center"/>
          </w:tcPr>
          <w:p w14:paraId="7A055642" w14:textId="202D70E5" w:rsidR="00F0068B" w:rsidRPr="004278F2" w:rsidRDefault="00F0068B" w:rsidP="00F0068B">
            <w:pPr>
              <w:jc w:val="both"/>
              <w:rPr>
                <w:rFonts w:asciiTheme="minorHAnsi" w:hAnsiTheme="minorHAnsi" w:cstheme="minorHAnsi"/>
                <w:color w:val="000000"/>
                <w:lang w:eastAsia="ru-RU"/>
              </w:rPr>
            </w:pPr>
          </w:p>
        </w:tc>
      </w:tr>
      <w:tr w:rsidR="00F0068B" w:rsidRPr="004278F2" w14:paraId="16CA7406" w14:textId="77777777" w:rsidTr="00F0068B">
        <w:trPr>
          <w:trHeight w:val="300"/>
        </w:trPr>
        <w:tc>
          <w:tcPr>
            <w:tcW w:w="2688" w:type="dxa"/>
            <w:vMerge/>
            <w:shd w:val="clear" w:color="auto" w:fill="auto"/>
            <w:noWrap/>
            <w:vAlign w:val="center"/>
          </w:tcPr>
          <w:p w14:paraId="3D30BB65" w14:textId="77777777" w:rsidR="00F0068B" w:rsidRPr="004278F2" w:rsidRDefault="00F0068B" w:rsidP="00F0068B">
            <w:pPr>
              <w:jc w:val="both"/>
              <w:rPr>
                <w:rFonts w:asciiTheme="minorHAnsi" w:hAnsiTheme="minorHAnsi" w:cstheme="minorHAnsi"/>
                <w:b/>
                <w:bCs/>
                <w:color w:val="000000"/>
                <w:lang w:eastAsia="ru-RU"/>
              </w:rPr>
            </w:pPr>
          </w:p>
        </w:tc>
        <w:tc>
          <w:tcPr>
            <w:tcW w:w="3970" w:type="dxa"/>
            <w:shd w:val="clear" w:color="auto" w:fill="auto"/>
            <w:vAlign w:val="center"/>
          </w:tcPr>
          <w:p w14:paraId="25113D13"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2160B9F3" w14:textId="0A50B1AC" w:rsidR="00F0068B" w:rsidRPr="004278F2" w:rsidRDefault="00F0068B" w:rsidP="00F0068B">
            <w:pPr>
              <w:jc w:val="both"/>
              <w:rPr>
                <w:rFonts w:asciiTheme="minorHAnsi" w:hAnsiTheme="minorHAnsi" w:cstheme="minorHAnsi"/>
                <w:color w:val="000000"/>
                <w:lang w:eastAsia="ru-RU"/>
              </w:rPr>
            </w:pPr>
          </w:p>
        </w:tc>
      </w:tr>
      <w:tr w:rsidR="00F0068B" w:rsidRPr="00D71629" w14:paraId="4B40C208" w14:textId="77777777" w:rsidTr="00F0068B">
        <w:trPr>
          <w:trHeight w:val="300"/>
        </w:trPr>
        <w:tc>
          <w:tcPr>
            <w:tcW w:w="2688" w:type="dxa"/>
            <w:vMerge/>
            <w:shd w:val="clear" w:color="auto" w:fill="auto"/>
            <w:noWrap/>
            <w:vAlign w:val="center"/>
          </w:tcPr>
          <w:p w14:paraId="6FD1CE5D" w14:textId="77777777" w:rsidR="00F0068B" w:rsidRPr="004278F2" w:rsidRDefault="00F0068B" w:rsidP="00F0068B">
            <w:pPr>
              <w:jc w:val="both"/>
              <w:rPr>
                <w:rFonts w:asciiTheme="minorHAnsi" w:hAnsiTheme="minorHAnsi" w:cstheme="minorHAnsi"/>
                <w:b/>
                <w:bCs/>
                <w:color w:val="000000"/>
                <w:lang w:eastAsia="ru-RU"/>
              </w:rPr>
            </w:pPr>
          </w:p>
        </w:tc>
        <w:tc>
          <w:tcPr>
            <w:tcW w:w="3970" w:type="dxa"/>
            <w:shd w:val="clear" w:color="auto" w:fill="auto"/>
            <w:vAlign w:val="center"/>
          </w:tcPr>
          <w:p w14:paraId="5235BB79" w14:textId="77777777" w:rsidR="00F0068B" w:rsidRPr="004278F2" w:rsidRDefault="00F0068B" w:rsidP="00F0068B">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7265ECF7" w14:textId="54BCDAF7" w:rsidR="00F0068B" w:rsidRPr="00D8546F" w:rsidRDefault="00F0068B" w:rsidP="00F0068B">
            <w:pPr>
              <w:jc w:val="both"/>
              <w:rPr>
                <w:rFonts w:asciiTheme="minorHAnsi" w:hAnsiTheme="minorHAnsi" w:cstheme="minorHAnsi"/>
                <w:color w:val="000000"/>
                <w:lang w:val="ru-RU" w:eastAsia="ru-RU"/>
              </w:rPr>
            </w:pPr>
          </w:p>
        </w:tc>
      </w:tr>
      <w:tr w:rsidR="00F0068B" w:rsidRPr="00656312" w14:paraId="6CC36982" w14:textId="77777777" w:rsidTr="00F0068B">
        <w:trPr>
          <w:trHeight w:val="300"/>
        </w:trPr>
        <w:tc>
          <w:tcPr>
            <w:tcW w:w="2688" w:type="dxa"/>
            <w:vMerge/>
            <w:shd w:val="clear" w:color="auto" w:fill="auto"/>
            <w:noWrap/>
            <w:vAlign w:val="center"/>
          </w:tcPr>
          <w:p w14:paraId="0E6081F4" w14:textId="77777777" w:rsidR="00F0068B" w:rsidRPr="00D8546F"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14FFE2D7"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with</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requirements</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TR</w:t>
            </w:r>
            <w:r w:rsidRPr="007800B8">
              <w:rPr>
                <w:rFonts w:asciiTheme="minorHAnsi" w:hAnsiTheme="minorHAnsi" w:cstheme="minorHAnsi"/>
                <w:color w:val="000000"/>
                <w:lang w:val="ru-RU" w:eastAsia="ru-RU"/>
              </w:rPr>
              <w:t xml:space="preserve"> ТС 010/2011 "</w:t>
            </w:r>
            <w:r w:rsidRPr="007800B8">
              <w:rPr>
                <w:rFonts w:asciiTheme="minorHAnsi" w:hAnsiTheme="minorHAnsi" w:cstheme="minorHAnsi"/>
                <w:color w:val="000000"/>
                <w:lang w:eastAsia="ru-RU"/>
              </w:rPr>
              <w:t>On</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safety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machinery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and</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equipment</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FF"/>
                <w:lang w:val="ru-RU" w:eastAsia="ru-RU"/>
              </w:rPr>
              <w:t xml:space="preserve">Гигиенический дизайн и соответствие требованиям </w:t>
            </w:r>
            <w:r>
              <w:rPr>
                <w:rFonts w:asciiTheme="minorHAnsi" w:hAnsiTheme="minorHAnsi" w:cstheme="minorHAnsi"/>
                <w:color w:val="0000FF"/>
                <w:lang w:val="ru-RU" w:eastAsia="ru-RU"/>
              </w:rPr>
              <w:t>ХАССП</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Анализ</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опасностей</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и</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критические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контрольные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точки</w:t>
            </w:r>
            <w:r w:rsidRPr="007800B8">
              <w:rPr>
                <w:rFonts w:asciiTheme="minorHAnsi" w:hAnsiTheme="minorHAnsi" w:cstheme="minorHAnsi"/>
                <w:color w:val="0000FF"/>
                <w:lang w:val="ru-RU" w:eastAsia="ru-RU"/>
              </w:rPr>
              <w:t>) (Конструкция должна предусматривать возможность легкого проведения санитарной обработки. 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tc>
        <w:tc>
          <w:tcPr>
            <w:tcW w:w="3827" w:type="dxa"/>
            <w:shd w:val="clear" w:color="auto" w:fill="auto"/>
            <w:vAlign w:val="center"/>
          </w:tcPr>
          <w:p w14:paraId="4C9E377C" w14:textId="6C291A82" w:rsidR="00F0068B" w:rsidRPr="00C702AF" w:rsidRDefault="00F0068B" w:rsidP="00F0068B">
            <w:pPr>
              <w:jc w:val="both"/>
              <w:rPr>
                <w:rFonts w:asciiTheme="minorHAnsi" w:hAnsiTheme="minorHAnsi" w:cstheme="minorHAnsi"/>
                <w:color w:val="000000"/>
                <w:lang w:val="ru-RU" w:eastAsia="ru-RU"/>
              </w:rPr>
            </w:pPr>
          </w:p>
        </w:tc>
      </w:tr>
      <w:tr w:rsidR="00F0068B" w:rsidRPr="00D71629" w14:paraId="171BC5E2" w14:textId="77777777" w:rsidTr="00F0068B">
        <w:trPr>
          <w:trHeight w:val="60"/>
        </w:trPr>
        <w:tc>
          <w:tcPr>
            <w:tcW w:w="2688" w:type="dxa"/>
            <w:vMerge w:val="restart"/>
            <w:shd w:val="clear" w:color="auto" w:fill="auto"/>
            <w:noWrap/>
            <w:vAlign w:val="center"/>
          </w:tcPr>
          <w:p w14:paraId="1FB39BC9" w14:textId="77777777" w:rsidR="00F0068B" w:rsidRPr="004278F2" w:rsidRDefault="00F0068B" w:rsidP="00F0068B">
            <w:pPr>
              <w:jc w:val="both"/>
              <w:rPr>
                <w:rFonts w:asciiTheme="minorHAnsi" w:hAnsiTheme="minorHAnsi" w:cstheme="minorHAnsi"/>
                <w:b/>
                <w:color w:val="000000"/>
                <w:lang w:eastAsia="ru-RU"/>
              </w:rPr>
            </w:pPr>
            <w:r>
              <w:rPr>
                <w:rFonts w:asciiTheme="minorHAnsi" w:hAnsiTheme="minorHAnsi" w:cstheme="minorHAnsi"/>
                <w:b/>
                <w:bCs/>
                <w:color w:val="000000"/>
                <w:lang w:eastAsia="ru-RU"/>
              </w:rPr>
              <w:t>3.</w:t>
            </w:r>
            <w:r w:rsidRPr="004278F2">
              <w:rPr>
                <w:rFonts w:asciiTheme="minorHAnsi" w:hAnsiTheme="minorHAnsi" w:cstheme="minorHAnsi"/>
                <w:b/>
                <w:bCs/>
                <w:color w:val="000000"/>
                <w:lang w:eastAsia="ru-RU"/>
              </w:rPr>
              <w:t>3. Electricity Prooving Cabinet/</w:t>
            </w:r>
            <w:r w:rsidRPr="004278F2">
              <w:rPr>
                <w:rFonts w:asciiTheme="minorHAnsi" w:hAnsiTheme="minorHAnsi" w:cstheme="minorHAnsi"/>
                <w:b/>
                <w:color w:val="000000"/>
                <w:lang w:eastAsia="ru-RU"/>
              </w:rPr>
              <w:t xml:space="preserve"> </w:t>
            </w:r>
          </w:p>
          <w:p w14:paraId="486C35BA" w14:textId="77777777" w:rsidR="00F0068B" w:rsidRPr="004278F2" w:rsidRDefault="00F0068B" w:rsidP="00F0068B">
            <w:pPr>
              <w:jc w:val="both"/>
              <w:rPr>
                <w:rFonts w:asciiTheme="minorHAnsi" w:hAnsiTheme="minorHAnsi" w:cstheme="minorHAnsi"/>
                <w:b/>
                <w:bCs/>
                <w:color w:val="000000"/>
                <w:lang w:eastAsia="ru-RU"/>
              </w:rPr>
            </w:pPr>
            <w:r>
              <w:rPr>
                <w:rFonts w:asciiTheme="minorHAnsi" w:hAnsiTheme="minorHAnsi" w:cstheme="minorHAnsi"/>
                <w:b/>
                <w:color w:val="0000FF"/>
                <w:lang w:eastAsia="ru-RU"/>
              </w:rPr>
              <w:t>3.</w:t>
            </w:r>
            <w:r w:rsidRPr="004278F2">
              <w:rPr>
                <w:rFonts w:asciiTheme="minorHAnsi" w:hAnsiTheme="minorHAnsi" w:cstheme="minorHAnsi"/>
                <w:b/>
                <w:color w:val="0000FF"/>
                <w:lang w:eastAsia="ru-RU"/>
              </w:rPr>
              <w:t xml:space="preserve">3. </w:t>
            </w:r>
            <w:r w:rsidRPr="004278F2">
              <w:rPr>
                <w:rFonts w:asciiTheme="minorHAnsi" w:hAnsiTheme="minorHAnsi" w:cstheme="minorHAnsi"/>
                <w:b/>
                <w:bCs/>
                <w:color w:val="0000FF"/>
                <w:lang w:eastAsia="ru-RU"/>
              </w:rPr>
              <w:t>Расстоечный шкаф электрический</w:t>
            </w:r>
          </w:p>
        </w:tc>
        <w:tc>
          <w:tcPr>
            <w:tcW w:w="7797" w:type="dxa"/>
            <w:gridSpan w:val="2"/>
            <w:shd w:val="clear" w:color="auto" w:fill="auto"/>
            <w:vAlign w:val="center"/>
          </w:tcPr>
          <w:p w14:paraId="4E7A4B11" w14:textId="77777777" w:rsidR="00F0068B" w:rsidRPr="00920E24" w:rsidRDefault="00F0068B" w:rsidP="00F0068B">
            <w:pPr>
              <w:jc w:val="center"/>
              <w:rPr>
                <w:rFonts w:asciiTheme="minorHAnsi" w:hAnsiTheme="minorHAnsi" w:cstheme="minorHAnsi"/>
                <w:color w:val="000000"/>
                <w:lang w:eastAsia="ru-RU"/>
              </w:rPr>
            </w:pPr>
            <w:r w:rsidRPr="00920E24">
              <w:rPr>
                <w:rFonts w:asciiTheme="minorHAnsi" w:hAnsiTheme="minorHAnsi" w:cstheme="minorHAnsi"/>
                <w:color w:val="000000"/>
                <w:lang w:eastAsia="ru-RU"/>
              </w:rPr>
              <w:t>Cabinet is designed for proofing dough pieces/</w:t>
            </w:r>
          </w:p>
          <w:p w14:paraId="449EB1E7" w14:textId="77777777" w:rsidR="00F0068B" w:rsidRPr="00920E24" w:rsidRDefault="00F0068B" w:rsidP="00F0068B">
            <w:pPr>
              <w:jc w:val="center"/>
              <w:rPr>
                <w:rFonts w:asciiTheme="minorHAnsi" w:hAnsiTheme="minorHAnsi" w:cstheme="minorHAnsi"/>
                <w:color w:val="000000"/>
                <w:lang w:val="ru-RU" w:eastAsia="ru-RU"/>
              </w:rPr>
            </w:pPr>
            <w:r w:rsidRPr="00920E24">
              <w:rPr>
                <w:rFonts w:asciiTheme="minorHAnsi" w:hAnsiTheme="minorHAnsi" w:cstheme="minorHAnsi"/>
                <w:color w:val="0000FF"/>
                <w:lang w:val="ru-RU" w:eastAsia="ru-RU"/>
              </w:rPr>
              <w:t>Шкаф предназначен для расстойки тестовых заготовок</w:t>
            </w:r>
          </w:p>
        </w:tc>
      </w:tr>
      <w:tr w:rsidR="00F0068B" w:rsidRPr="004278F2" w14:paraId="046DE141" w14:textId="77777777" w:rsidTr="00F0068B">
        <w:trPr>
          <w:trHeight w:val="300"/>
        </w:trPr>
        <w:tc>
          <w:tcPr>
            <w:tcW w:w="2688" w:type="dxa"/>
            <w:vMerge/>
            <w:shd w:val="clear" w:color="auto" w:fill="auto"/>
            <w:noWrap/>
            <w:vAlign w:val="center"/>
          </w:tcPr>
          <w:p w14:paraId="1F833636" w14:textId="77777777" w:rsidR="00F0068B" w:rsidRPr="00B566C8" w:rsidRDefault="00F0068B" w:rsidP="00F0068B">
            <w:pPr>
              <w:jc w:val="both"/>
              <w:rPr>
                <w:rFonts w:asciiTheme="minorHAnsi" w:hAnsiTheme="minorHAnsi" w:cstheme="minorHAnsi"/>
                <w:bCs/>
                <w:color w:val="000000"/>
                <w:lang w:val="ru-RU" w:eastAsia="ru-RU"/>
              </w:rPr>
            </w:pPr>
          </w:p>
        </w:tc>
        <w:tc>
          <w:tcPr>
            <w:tcW w:w="3970" w:type="dxa"/>
            <w:shd w:val="clear" w:color="auto" w:fill="auto"/>
            <w:vAlign w:val="bottom"/>
          </w:tcPr>
          <w:p w14:paraId="70CE566E" w14:textId="2ABE7E26" w:rsidR="00F0068B" w:rsidRPr="00AF4877" w:rsidRDefault="00F0068B" w:rsidP="00F0068B">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6269805A" w14:textId="64C4E800" w:rsidR="00F0068B" w:rsidRPr="00AF4877" w:rsidRDefault="00F0068B" w:rsidP="00F0068B">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F0068B" w:rsidRPr="004278F2" w14:paraId="34A2C65E" w14:textId="77777777" w:rsidTr="00F0068B">
        <w:trPr>
          <w:trHeight w:val="300"/>
        </w:trPr>
        <w:tc>
          <w:tcPr>
            <w:tcW w:w="2688" w:type="dxa"/>
            <w:vMerge/>
            <w:shd w:val="clear" w:color="auto" w:fill="auto"/>
            <w:noWrap/>
            <w:vAlign w:val="center"/>
          </w:tcPr>
          <w:p w14:paraId="178FCB82" w14:textId="77777777" w:rsidR="00F0068B" w:rsidRPr="00B566C8" w:rsidRDefault="00F0068B" w:rsidP="00F0068B">
            <w:pPr>
              <w:jc w:val="both"/>
              <w:rPr>
                <w:rFonts w:asciiTheme="minorHAnsi" w:hAnsiTheme="minorHAnsi" w:cstheme="minorHAnsi"/>
                <w:bCs/>
                <w:color w:val="000000"/>
                <w:lang w:val="ru-RU" w:eastAsia="ru-RU"/>
              </w:rPr>
            </w:pPr>
          </w:p>
        </w:tc>
        <w:tc>
          <w:tcPr>
            <w:tcW w:w="3970" w:type="dxa"/>
            <w:shd w:val="clear" w:color="auto" w:fill="auto"/>
            <w:vAlign w:val="center"/>
          </w:tcPr>
          <w:p w14:paraId="027EF93F" w14:textId="397DE1BE"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Productivity/</w:t>
            </w:r>
            <w:r w:rsidRPr="004278F2">
              <w:rPr>
                <w:rFonts w:asciiTheme="minorHAnsi" w:hAnsiTheme="minorHAnsi" w:cstheme="minorHAnsi"/>
                <w:color w:val="0000FF"/>
                <w:lang w:eastAsia="ru-RU"/>
              </w:rPr>
              <w:t>Производительность</w:t>
            </w:r>
          </w:p>
        </w:tc>
        <w:tc>
          <w:tcPr>
            <w:tcW w:w="3827" w:type="dxa"/>
            <w:shd w:val="clear" w:color="auto" w:fill="auto"/>
            <w:vAlign w:val="center"/>
          </w:tcPr>
          <w:p w14:paraId="5C2C9025" w14:textId="71053F6F" w:rsidR="00F0068B" w:rsidRPr="004278F2" w:rsidRDefault="00F0068B" w:rsidP="00F0068B">
            <w:pPr>
              <w:jc w:val="both"/>
              <w:rPr>
                <w:rFonts w:asciiTheme="minorHAnsi" w:hAnsiTheme="minorHAnsi" w:cstheme="minorHAnsi"/>
                <w:color w:val="000000"/>
                <w:lang w:eastAsia="ru-RU"/>
              </w:rPr>
            </w:pPr>
          </w:p>
        </w:tc>
      </w:tr>
      <w:tr w:rsidR="00F0068B" w:rsidRPr="004278F2" w14:paraId="2BD58D76" w14:textId="77777777" w:rsidTr="00F0068B">
        <w:trPr>
          <w:trHeight w:val="300"/>
        </w:trPr>
        <w:tc>
          <w:tcPr>
            <w:tcW w:w="2688" w:type="dxa"/>
            <w:vMerge/>
            <w:shd w:val="clear" w:color="auto" w:fill="auto"/>
            <w:noWrap/>
            <w:vAlign w:val="center"/>
          </w:tcPr>
          <w:p w14:paraId="066724F4" w14:textId="77777777" w:rsidR="00F0068B" w:rsidRPr="004278F2" w:rsidRDefault="00F0068B" w:rsidP="00F0068B">
            <w:pPr>
              <w:jc w:val="both"/>
              <w:rPr>
                <w:rFonts w:asciiTheme="minorHAnsi" w:hAnsiTheme="minorHAnsi" w:cstheme="minorHAnsi"/>
                <w:bCs/>
                <w:color w:val="000000"/>
                <w:lang w:eastAsia="ru-RU"/>
              </w:rPr>
            </w:pPr>
          </w:p>
        </w:tc>
        <w:tc>
          <w:tcPr>
            <w:tcW w:w="3970" w:type="dxa"/>
            <w:shd w:val="clear" w:color="auto" w:fill="FFFFFF"/>
            <w:vAlign w:val="center"/>
          </w:tcPr>
          <w:p w14:paraId="52794145" w14:textId="77777777" w:rsidR="00F0068B" w:rsidRPr="00B566C8" w:rsidRDefault="00F0068B" w:rsidP="00F0068B">
            <w:pPr>
              <w:jc w:val="both"/>
              <w:rPr>
                <w:rFonts w:asciiTheme="minorHAnsi" w:hAnsiTheme="minorHAnsi" w:cstheme="minorHAnsi"/>
                <w:color w:val="000000"/>
                <w:lang w:val="ru-RU"/>
              </w:rPr>
            </w:pPr>
            <w:r w:rsidRPr="004278F2">
              <w:rPr>
                <w:rFonts w:asciiTheme="minorHAnsi" w:hAnsiTheme="minorHAnsi" w:cstheme="minorHAnsi"/>
                <w:color w:val="000000"/>
              </w:rPr>
              <w:t xml:space="preserve">Operating temperature in the chamber/ </w:t>
            </w:r>
            <w:r w:rsidRPr="004278F2">
              <w:rPr>
                <w:rFonts w:asciiTheme="minorHAnsi" w:hAnsiTheme="minorHAnsi" w:cstheme="minorHAnsi"/>
                <w:color w:val="0000FF"/>
              </w:rPr>
              <w:t>Рабочая температура в камере</w:t>
            </w:r>
            <w:r>
              <w:rPr>
                <w:rFonts w:asciiTheme="minorHAnsi" w:hAnsiTheme="minorHAnsi" w:cstheme="minorHAnsi"/>
                <w:color w:val="0000FF"/>
                <w:lang w:val="ru-RU"/>
              </w:rPr>
              <w:t xml:space="preserve">, не менее </w:t>
            </w:r>
          </w:p>
        </w:tc>
        <w:tc>
          <w:tcPr>
            <w:tcW w:w="3827" w:type="dxa"/>
            <w:shd w:val="clear" w:color="auto" w:fill="FFFFFF"/>
            <w:vAlign w:val="center"/>
          </w:tcPr>
          <w:p w14:paraId="10C9E151" w14:textId="715F73B1" w:rsidR="00F0068B" w:rsidRPr="004278F2" w:rsidRDefault="00F0068B" w:rsidP="00F0068B">
            <w:pPr>
              <w:jc w:val="both"/>
              <w:rPr>
                <w:rFonts w:asciiTheme="minorHAnsi" w:hAnsiTheme="minorHAnsi" w:cstheme="minorHAnsi"/>
                <w:color w:val="000000"/>
              </w:rPr>
            </w:pPr>
          </w:p>
        </w:tc>
      </w:tr>
      <w:tr w:rsidR="00F0068B" w:rsidRPr="004278F2" w14:paraId="265B0BE8" w14:textId="77777777" w:rsidTr="00F0068B">
        <w:trPr>
          <w:trHeight w:val="300"/>
        </w:trPr>
        <w:tc>
          <w:tcPr>
            <w:tcW w:w="2688" w:type="dxa"/>
            <w:vMerge/>
            <w:shd w:val="clear" w:color="auto" w:fill="auto"/>
            <w:noWrap/>
            <w:vAlign w:val="center"/>
          </w:tcPr>
          <w:p w14:paraId="3AA0A1B6" w14:textId="77777777" w:rsidR="00F0068B" w:rsidRPr="004278F2" w:rsidRDefault="00F0068B" w:rsidP="00F0068B">
            <w:pPr>
              <w:jc w:val="both"/>
              <w:rPr>
                <w:rFonts w:asciiTheme="minorHAnsi" w:hAnsiTheme="minorHAnsi" w:cstheme="minorHAnsi"/>
                <w:bCs/>
                <w:color w:val="000000"/>
                <w:lang w:eastAsia="ru-RU"/>
              </w:rPr>
            </w:pPr>
          </w:p>
        </w:tc>
        <w:tc>
          <w:tcPr>
            <w:tcW w:w="3970" w:type="dxa"/>
            <w:shd w:val="clear" w:color="auto" w:fill="auto"/>
            <w:vAlign w:val="center"/>
          </w:tcPr>
          <w:p w14:paraId="2CA7A5AD" w14:textId="77777777" w:rsidR="00F0068B" w:rsidRPr="004278F2" w:rsidRDefault="00F0068B" w:rsidP="00F0068B">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368BA58E" w14:textId="75E63C91" w:rsidR="00F0068B" w:rsidRPr="004278F2" w:rsidRDefault="00F0068B" w:rsidP="00F0068B">
            <w:pPr>
              <w:jc w:val="both"/>
              <w:rPr>
                <w:rFonts w:asciiTheme="minorHAnsi" w:hAnsiTheme="minorHAnsi" w:cstheme="minorHAnsi"/>
                <w:color w:val="000000"/>
                <w:lang w:eastAsia="ru-RU"/>
              </w:rPr>
            </w:pPr>
          </w:p>
        </w:tc>
      </w:tr>
      <w:tr w:rsidR="00F0068B" w:rsidRPr="00D71629" w14:paraId="5989530E" w14:textId="77777777" w:rsidTr="00F0068B">
        <w:trPr>
          <w:trHeight w:val="300"/>
        </w:trPr>
        <w:tc>
          <w:tcPr>
            <w:tcW w:w="2688" w:type="dxa"/>
            <w:vMerge/>
            <w:shd w:val="clear" w:color="auto" w:fill="auto"/>
            <w:noWrap/>
            <w:vAlign w:val="center"/>
          </w:tcPr>
          <w:p w14:paraId="0DE49C86" w14:textId="77777777" w:rsidR="00F0068B" w:rsidRPr="004278F2" w:rsidRDefault="00F0068B" w:rsidP="00F0068B">
            <w:pPr>
              <w:jc w:val="both"/>
              <w:rPr>
                <w:rFonts w:asciiTheme="minorHAnsi" w:hAnsiTheme="minorHAnsi" w:cstheme="minorHAnsi"/>
                <w:bCs/>
                <w:color w:val="000000"/>
                <w:lang w:eastAsia="ru-RU"/>
              </w:rPr>
            </w:pPr>
          </w:p>
        </w:tc>
        <w:tc>
          <w:tcPr>
            <w:tcW w:w="3970" w:type="dxa"/>
            <w:shd w:val="clear" w:color="auto" w:fill="auto"/>
            <w:vAlign w:val="center"/>
          </w:tcPr>
          <w:p w14:paraId="69417E16" w14:textId="77777777" w:rsidR="00F0068B" w:rsidRPr="004278F2" w:rsidRDefault="00F0068B" w:rsidP="00F0068B">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108F0396" w14:textId="1CAE7CD7" w:rsidR="00F0068B" w:rsidRPr="004278F2" w:rsidRDefault="00F0068B" w:rsidP="00F0068B">
            <w:pPr>
              <w:jc w:val="both"/>
              <w:rPr>
                <w:rFonts w:asciiTheme="minorHAnsi" w:hAnsiTheme="minorHAnsi" w:cstheme="minorHAnsi"/>
                <w:color w:val="000000"/>
                <w:lang w:val="ru-RU" w:eastAsia="ru-RU"/>
              </w:rPr>
            </w:pPr>
          </w:p>
        </w:tc>
      </w:tr>
      <w:tr w:rsidR="00F0068B" w:rsidRPr="00656312" w14:paraId="675D59DC" w14:textId="77777777" w:rsidTr="00F0068B">
        <w:trPr>
          <w:trHeight w:val="300"/>
        </w:trPr>
        <w:tc>
          <w:tcPr>
            <w:tcW w:w="2688" w:type="dxa"/>
            <w:vMerge/>
            <w:shd w:val="clear" w:color="auto" w:fill="auto"/>
            <w:noWrap/>
            <w:vAlign w:val="center"/>
          </w:tcPr>
          <w:p w14:paraId="04441775" w14:textId="77777777" w:rsidR="00F0068B" w:rsidRPr="004278F2" w:rsidRDefault="00F0068B" w:rsidP="00F0068B">
            <w:pPr>
              <w:jc w:val="both"/>
              <w:rPr>
                <w:rFonts w:asciiTheme="minorHAnsi" w:hAnsiTheme="minorHAnsi" w:cstheme="minorHAnsi"/>
                <w:b/>
                <w:bCs/>
                <w:color w:val="000000"/>
                <w:lang w:val="ru-RU" w:eastAsia="ru-RU"/>
              </w:rPr>
            </w:pPr>
          </w:p>
        </w:tc>
        <w:tc>
          <w:tcPr>
            <w:tcW w:w="3970" w:type="dxa"/>
            <w:shd w:val="clear" w:color="auto" w:fill="auto"/>
            <w:vAlign w:val="center"/>
          </w:tcPr>
          <w:p w14:paraId="2ABD14B7" w14:textId="77777777" w:rsidR="00F0068B" w:rsidRDefault="00F0068B" w:rsidP="00F0068B">
            <w:pPr>
              <w:jc w:val="both"/>
              <w:rPr>
                <w:rFonts w:asciiTheme="minorHAnsi" w:hAnsiTheme="minorHAnsi" w:cstheme="minorHAnsi"/>
                <w:color w:val="0000FF"/>
                <w:lang w:val="ru-RU"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with</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requirements</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TR</w:t>
            </w:r>
            <w:r w:rsidRPr="007800B8">
              <w:rPr>
                <w:rFonts w:asciiTheme="minorHAnsi" w:hAnsiTheme="minorHAnsi" w:cstheme="minorHAnsi"/>
                <w:color w:val="000000"/>
                <w:lang w:val="ru-RU" w:eastAsia="ru-RU"/>
              </w:rPr>
              <w:t xml:space="preserve"> ТС 010/2011 "</w:t>
            </w:r>
            <w:r w:rsidRPr="007800B8">
              <w:rPr>
                <w:rFonts w:asciiTheme="minorHAnsi" w:hAnsiTheme="minorHAnsi" w:cstheme="minorHAnsi"/>
                <w:color w:val="000000"/>
                <w:lang w:eastAsia="ru-RU"/>
              </w:rPr>
              <w:t>On</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safety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machinery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and</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equipment</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FF"/>
                <w:lang w:val="ru-RU" w:eastAsia="ru-RU"/>
              </w:rPr>
              <w:t xml:space="preserve">Гигиенический дизайн и соответствие требованиям </w:t>
            </w:r>
            <w:r>
              <w:rPr>
                <w:rFonts w:asciiTheme="minorHAnsi" w:hAnsiTheme="minorHAnsi" w:cstheme="minorHAnsi"/>
                <w:color w:val="0000FF"/>
                <w:lang w:val="ru-RU" w:eastAsia="ru-RU"/>
              </w:rPr>
              <w:t>ХАССП</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Анализ</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опасностей</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и</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критические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контрольные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точки</w:t>
            </w:r>
            <w:r w:rsidRPr="007800B8">
              <w:rPr>
                <w:rFonts w:asciiTheme="minorHAnsi" w:hAnsiTheme="minorHAnsi" w:cstheme="minorHAnsi"/>
                <w:color w:val="0000FF"/>
                <w:lang w:val="ru-RU" w:eastAsia="ru-RU"/>
              </w:rPr>
              <w:t>) (Конструкция должна предусматривать возможность легкого проведения санитарной обработки. 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p w14:paraId="0503F838" w14:textId="77777777" w:rsidR="00F0068B" w:rsidRDefault="00F0068B" w:rsidP="00F0068B">
            <w:pPr>
              <w:jc w:val="both"/>
              <w:rPr>
                <w:rFonts w:asciiTheme="minorHAnsi" w:hAnsiTheme="minorHAnsi" w:cstheme="minorHAnsi"/>
                <w:color w:val="000000"/>
                <w:lang w:val="ru-RU" w:eastAsia="ru-RU"/>
              </w:rPr>
            </w:pPr>
          </w:p>
          <w:p w14:paraId="78B1E5C0" w14:textId="77777777" w:rsidR="00F0068B" w:rsidRDefault="00F0068B" w:rsidP="00F0068B">
            <w:pPr>
              <w:jc w:val="both"/>
              <w:rPr>
                <w:rFonts w:asciiTheme="minorHAnsi" w:hAnsiTheme="minorHAnsi" w:cstheme="minorHAnsi"/>
                <w:color w:val="000000"/>
                <w:lang w:val="ru-RU" w:eastAsia="ru-RU"/>
              </w:rPr>
            </w:pPr>
          </w:p>
          <w:p w14:paraId="38303A91" w14:textId="04562ABA" w:rsidR="00F0068B" w:rsidRPr="004278F2" w:rsidRDefault="00F0068B" w:rsidP="00F0068B">
            <w:pPr>
              <w:jc w:val="both"/>
              <w:rPr>
                <w:rFonts w:asciiTheme="minorHAnsi" w:hAnsiTheme="minorHAnsi" w:cstheme="minorHAnsi"/>
                <w:color w:val="000000"/>
                <w:lang w:val="ru-RU" w:eastAsia="ru-RU"/>
              </w:rPr>
            </w:pPr>
          </w:p>
        </w:tc>
        <w:tc>
          <w:tcPr>
            <w:tcW w:w="3827" w:type="dxa"/>
            <w:shd w:val="clear" w:color="auto" w:fill="auto"/>
            <w:vAlign w:val="center"/>
          </w:tcPr>
          <w:p w14:paraId="252A6B26" w14:textId="6CF808D0" w:rsidR="00F0068B" w:rsidRPr="00C702AF" w:rsidRDefault="00F0068B" w:rsidP="00F0068B">
            <w:pPr>
              <w:jc w:val="both"/>
              <w:rPr>
                <w:rFonts w:asciiTheme="minorHAnsi" w:hAnsiTheme="minorHAnsi" w:cstheme="minorHAnsi"/>
                <w:color w:val="000000"/>
                <w:lang w:val="ru-RU" w:eastAsia="ru-RU"/>
              </w:rPr>
            </w:pPr>
          </w:p>
        </w:tc>
      </w:tr>
      <w:tr w:rsidR="00F0068B" w:rsidRPr="00D71629" w14:paraId="1A9A5C46" w14:textId="77777777" w:rsidTr="00F0068B">
        <w:trPr>
          <w:trHeight w:val="300"/>
        </w:trPr>
        <w:tc>
          <w:tcPr>
            <w:tcW w:w="2688" w:type="dxa"/>
            <w:vMerge w:val="restart"/>
            <w:shd w:val="clear" w:color="auto" w:fill="auto"/>
            <w:noWrap/>
            <w:vAlign w:val="center"/>
          </w:tcPr>
          <w:p w14:paraId="034D2A96" w14:textId="77777777" w:rsidR="00F0068B" w:rsidRPr="004278F2" w:rsidRDefault="00F0068B" w:rsidP="00F0068B">
            <w:pPr>
              <w:rPr>
                <w:rFonts w:asciiTheme="minorHAnsi" w:hAnsiTheme="minorHAnsi" w:cstheme="minorHAnsi"/>
                <w:b/>
                <w:bCs/>
                <w:color w:val="000000"/>
                <w:lang w:eastAsia="ru-RU"/>
              </w:rPr>
            </w:pPr>
            <w:r>
              <w:rPr>
                <w:rFonts w:asciiTheme="minorHAnsi" w:hAnsiTheme="minorHAnsi" w:cstheme="minorHAnsi"/>
                <w:b/>
                <w:bCs/>
                <w:color w:val="000000"/>
                <w:lang w:eastAsia="ru-RU"/>
              </w:rPr>
              <w:lastRenderedPageBreak/>
              <w:t>3.</w:t>
            </w:r>
            <w:r w:rsidRPr="004278F2">
              <w:rPr>
                <w:rFonts w:asciiTheme="minorHAnsi" w:hAnsiTheme="minorHAnsi" w:cstheme="minorHAnsi"/>
                <w:b/>
                <w:bCs/>
                <w:color w:val="000000"/>
                <w:lang w:eastAsia="ru-RU"/>
              </w:rPr>
              <w:t>4. Technological table/</w:t>
            </w:r>
          </w:p>
          <w:p w14:paraId="426771EB" w14:textId="77777777" w:rsidR="00F0068B" w:rsidRPr="004278F2" w:rsidRDefault="00F0068B" w:rsidP="00F0068B">
            <w:pPr>
              <w:jc w:val="both"/>
              <w:rPr>
                <w:rFonts w:asciiTheme="minorHAnsi" w:hAnsiTheme="minorHAnsi" w:cstheme="minorHAnsi"/>
                <w:b/>
                <w:bCs/>
                <w:color w:val="000000"/>
                <w:lang w:val="ru-RU" w:eastAsia="ru-RU"/>
              </w:rPr>
            </w:pPr>
            <w:r>
              <w:rPr>
                <w:rFonts w:asciiTheme="minorHAnsi" w:hAnsiTheme="minorHAnsi" w:cstheme="minorHAnsi"/>
                <w:b/>
                <w:bCs/>
                <w:color w:val="0000FF"/>
                <w:lang w:eastAsia="ru-RU"/>
              </w:rPr>
              <w:t>3.</w:t>
            </w:r>
            <w:r w:rsidRPr="004278F2">
              <w:rPr>
                <w:rFonts w:asciiTheme="minorHAnsi" w:hAnsiTheme="minorHAnsi" w:cstheme="minorHAnsi"/>
                <w:b/>
                <w:bCs/>
                <w:color w:val="0000FF"/>
                <w:lang w:eastAsia="ru-RU"/>
              </w:rPr>
              <w:t>4. Стол технологический</w:t>
            </w:r>
          </w:p>
        </w:tc>
        <w:tc>
          <w:tcPr>
            <w:tcW w:w="7797" w:type="dxa"/>
            <w:gridSpan w:val="2"/>
            <w:shd w:val="clear" w:color="auto" w:fill="auto"/>
            <w:vAlign w:val="center"/>
          </w:tcPr>
          <w:p w14:paraId="6BE466C0" w14:textId="77777777" w:rsidR="00F0068B" w:rsidRPr="00920E24" w:rsidRDefault="00F0068B" w:rsidP="00F0068B">
            <w:pPr>
              <w:jc w:val="center"/>
              <w:rPr>
                <w:rFonts w:asciiTheme="minorHAnsi" w:hAnsiTheme="minorHAnsi" w:cstheme="minorHAnsi"/>
                <w:color w:val="000000"/>
                <w:lang w:eastAsia="ru-RU"/>
              </w:rPr>
            </w:pPr>
            <w:r w:rsidRPr="00920E24">
              <w:rPr>
                <w:rFonts w:asciiTheme="minorHAnsi" w:hAnsiTheme="minorHAnsi" w:cstheme="minorHAnsi"/>
                <w:bCs/>
                <w:color w:val="000000"/>
                <w:lang w:eastAsia="ru-RU"/>
              </w:rPr>
              <w:t>Technological table</w:t>
            </w:r>
            <w:r w:rsidRPr="00920E24">
              <w:rPr>
                <w:rFonts w:asciiTheme="minorHAnsi" w:hAnsiTheme="minorHAnsi" w:cstheme="minorHAnsi"/>
                <w:color w:val="000000"/>
                <w:lang w:eastAsia="ru-RU"/>
              </w:rPr>
              <w:t xml:space="preserve"> to cut the dough/</w:t>
            </w:r>
          </w:p>
          <w:p w14:paraId="3446C904" w14:textId="77777777" w:rsidR="00F0068B" w:rsidRPr="00920E24" w:rsidRDefault="00F0068B" w:rsidP="00F0068B">
            <w:pPr>
              <w:jc w:val="center"/>
              <w:rPr>
                <w:rFonts w:asciiTheme="minorHAnsi" w:hAnsiTheme="minorHAnsi" w:cstheme="minorHAnsi"/>
                <w:color w:val="000000"/>
                <w:lang w:val="ru-RU" w:eastAsia="ru-RU"/>
              </w:rPr>
            </w:pPr>
            <w:r w:rsidRPr="00920E24">
              <w:rPr>
                <w:rFonts w:asciiTheme="minorHAnsi" w:hAnsiTheme="minorHAnsi" w:cstheme="minorHAnsi"/>
                <w:color w:val="0000FF"/>
                <w:lang w:val="ru-RU" w:eastAsia="ru-RU"/>
              </w:rPr>
              <w:t>Стол технологический для разделки теста</w:t>
            </w:r>
          </w:p>
        </w:tc>
      </w:tr>
      <w:tr w:rsidR="0078321C" w:rsidRPr="00656312" w14:paraId="394BFDCE" w14:textId="77777777" w:rsidTr="00D8546F">
        <w:trPr>
          <w:trHeight w:val="300"/>
        </w:trPr>
        <w:tc>
          <w:tcPr>
            <w:tcW w:w="2688" w:type="dxa"/>
            <w:vMerge/>
            <w:shd w:val="clear" w:color="auto" w:fill="auto"/>
            <w:noWrap/>
            <w:vAlign w:val="center"/>
          </w:tcPr>
          <w:p w14:paraId="2ED2974A"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bottom"/>
          </w:tcPr>
          <w:p w14:paraId="6180013B" w14:textId="0E06E5A5"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7748A76D" w14:textId="7AF6C532" w:rsidR="0078321C" w:rsidRPr="00AF4877" w:rsidRDefault="0078321C" w:rsidP="0078321C">
            <w:pPr>
              <w:jc w:val="both"/>
              <w:rPr>
                <w:rFonts w:asciiTheme="minorHAnsi" w:hAnsiTheme="minorHAnsi" w:cstheme="minorHAnsi"/>
                <w:b/>
                <w:color w:val="000000"/>
                <w:lang w:val="ru-RU"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78321C" w:rsidRPr="00656312" w14:paraId="79E3244F" w14:textId="77777777" w:rsidTr="00F0068B">
        <w:trPr>
          <w:trHeight w:val="300"/>
        </w:trPr>
        <w:tc>
          <w:tcPr>
            <w:tcW w:w="2688" w:type="dxa"/>
            <w:vMerge/>
            <w:shd w:val="clear" w:color="auto" w:fill="auto"/>
            <w:noWrap/>
            <w:vAlign w:val="center"/>
          </w:tcPr>
          <w:p w14:paraId="1AD0CE0B"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577D4679" w14:textId="15544EE3" w:rsidR="0078321C" w:rsidRPr="004278F2" w:rsidRDefault="0078321C" w:rsidP="0078321C">
            <w:pPr>
              <w:jc w:val="both"/>
              <w:rPr>
                <w:rFonts w:asciiTheme="minorHAnsi" w:hAnsiTheme="minorHAnsi" w:cstheme="minorHAnsi"/>
                <w:bCs/>
                <w:color w:val="000000"/>
                <w:lang w:eastAsia="ru-RU"/>
              </w:rPr>
            </w:pPr>
            <w:r w:rsidRPr="004278F2">
              <w:rPr>
                <w:rFonts w:asciiTheme="minorHAnsi" w:hAnsiTheme="minorHAnsi" w:cstheme="minorHAnsi"/>
                <w:bCs/>
                <w:color w:val="000000"/>
                <w:lang w:eastAsia="ru-RU"/>
              </w:rPr>
              <w:t>Material of table/</w:t>
            </w:r>
            <w:r w:rsidRPr="004278F2">
              <w:rPr>
                <w:rFonts w:asciiTheme="minorHAnsi" w:hAnsiTheme="minorHAnsi" w:cstheme="minorHAnsi"/>
                <w:bCs/>
                <w:color w:val="0000FF"/>
                <w:lang w:eastAsia="ru-RU"/>
              </w:rPr>
              <w:t>Материал стола</w:t>
            </w:r>
          </w:p>
        </w:tc>
        <w:tc>
          <w:tcPr>
            <w:tcW w:w="3827" w:type="dxa"/>
            <w:shd w:val="clear" w:color="auto" w:fill="auto"/>
            <w:vAlign w:val="center"/>
          </w:tcPr>
          <w:p w14:paraId="7C057EEC" w14:textId="67F809D2" w:rsidR="0078321C" w:rsidRPr="00D8546F" w:rsidRDefault="0078321C" w:rsidP="0078321C">
            <w:pPr>
              <w:jc w:val="both"/>
              <w:rPr>
                <w:rFonts w:asciiTheme="minorHAnsi" w:hAnsiTheme="minorHAnsi" w:cstheme="minorHAnsi"/>
                <w:color w:val="000000"/>
                <w:lang w:eastAsia="ru-RU"/>
              </w:rPr>
            </w:pPr>
          </w:p>
        </w:tc>
      </w:tr>
      <w:tr w:rsidR="0078321C" w:rsidRPr="00920E24" w14:paraId="7D8D3C73" w14:textId="77777777" w:rsidTr="00F0068B">
        <w:trPr>
          <w:trHeight w:val="300"/>
        </w:trPr>
        <w:tc>
          <w:tcPr>
            <w:tcW w:w="2688" w:type="dxa"/>
            <w:vMerge/>
            <w:shd w:val="clear" w:color="auto" w:fill="auto"/>
            <w:noWrap/>
            <w:vAlign w:val="center"/>
          </w:tcPr>
          <w:p w14:paraId="33548F65" w14:textId="77777777" w:rsidR="0078321C" w:rsidRPr="00D8546F"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049A4963"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Dimensions of the table/</w:t>
            </w:r>
            <w:r w:rsidRPr="004278F2">
              <w:rPr>
                <w:rFonts w:asciiTheme="minorHAnsi" w:hAnsiTheme="minorHAnsi" w:cstheme="minorHAnsi"/>
                <w:color w:val="0000FF"/>
                <w:lang w:eastAsia="ru-RU"/>
              </w:rPr>
              <w:t>Габариты стола</w:t>
            </w:r>
          </w:p>
        </w:tc>
        <w:tc>
          <w:tcPr>
            <w:tcW w:w="3827" w:type="dxa"/>
            <w:shd w:val="clear" w:color="auto" w:fill="auto"/>
            <w:vAlign w:val="center"/>
          </w:tcPr>
          <w:p w14:paraId="588EE8FE" w14:textId="319DA477" w:rsidR="0078321C" w:rsidRDefault="0078321C" w:rsidP="0078321C">
            <w:pPr>
              <w:jc w:val="both"/>
              <w:rPr>
                <w:rFonts w:asciiTheme="minorHAnsi" w:hAnsiTheme="minorHAnsi" w:cstheme="minorHAnsi"/>
                <w:color w:val="000000"/>
                <w:lang w:eastAsia="ru-RU"/>
              </w:rPr>
            </w:pPr>
          </w:p>
        </w:tc>
      </w:tr>
      <w:tr w:rsidR="0078321C" w:rsidRPr="00920E24" w14:paraId="3DB6B6F1" w14:textId="77777777" w:rsidTr="00F0068B">
        <w:trPr>
          <w:trHeight w:val="300"/>
        </w:trPr>
        <w:tc>
          <w:tcPr>
            <w:tcW w:w="2688" w:type="dxa"/>
            <w:vMerge/>
            <w:shd w:val="clear" w:color="auto" w:fill="auto"/>
            <w:noWrap/>
            <w:vAlign w:val="center"/>
          </w:tcPr>
          <w:p w14:paraId="2E55025D" w14:textId="77777777" w:rsidR="0078321C" w:rsidRPr="00920E24"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0A201A27" w14:textId="77777777" w:rsidR="0078321C" w:rsidRPr="004278F2" w:rsidRDefault="0078321C" w:rsidP="0078321C">
            <w:pPr>
              <w:jc w:val="both"/>
              <w:rPr>
                <w:rFonts w:asciiTheme="minorHAnsi" w:hAnsiTheme="minorHAnsi" w:cstheme="minorHAnsi"/>
                <w:color w:val="000000"/>
                <w:lang w:eastAsia="ru-RU"/>
              </w:rPr>
            </w:pPr>
            <w:r>
              <w:rPr>
                <w:rFonts w:asciiTheme="minorHAnsi" w:hAnsiTheme="minorHAnsi" w:cstheme="minorHAnsi"/>
                <w:color w:val="000000"/>
                <w:lang w:eastAsia="ru-RU"/>
              </w:rPr>
              <w:t>The</w:t>
            </w:r>
            <w:r w:rsidRPr="00261988">
              <w:rPr>
                <w:rFonts w:asciiTheme="minorHAnsi" w:hAnsiTheme="minorHAnsi" w:cstheme="minorHAnsi"/>
                <w:color w:val="000000"/>
                <w:lang w:val="ru-RU" w:eastAsia="ru-RU"/>
              </w:rPr>
              <w:t xml:space="preserve"> </w:t>
            </w:r>
            <w:r>
              <w:rPr>
                <w:rFonts w:asciiTheme="minorHAnsi" w:hAnsiTheme="minorHAnsi" w:cstheme="minorHAnsi"/>
                <w:color w:val="000000"/>
                <w:lang w:eastAsia="ru-RU"/>
              </w:rPr>
              <w:t>design</w:t>
            </w:r>
            <w:r w:rsidRPr="00261988">
              <w:rPr>
                <w:rFonts w:asciiTheme="minorHAnsi" w:hAnsiTheme="minorHAnsi" w:cstheme="minorHAnsi"/>
                <w:color w:val="000000"/>
                <w:lang w:val="ru-RU" w:eastAsia="ru-RU"/>
              </w:rPr>
              <w:t xml:space="preserve">/ </w:t>
            </w:r>
            <w:r>
              <w:rPr>
                <w:rFonts w:asciiTheme="minorHAnsi" w:hAnsiTheme="minorHAnsi" w:cstheme="minorHAnsi"/>
                <w:color w:val="0000FF"/>
                <w:lang w:val="ru-RU" w:eastAsia="ru-RU"/>
              </w:rPr>
              <w:t>Конструкция</w:t>
            </w:r>
          </w:p>
        </w:tc>
        <w:tc>
          <w:tcPr>
            <w:tcW w:w="3827" w:type="dxa"/>
            <w:shd w:val="clear" w:color="auto" w:fill="auto"/>
            <w:vAlign w:val="center"/>
          </w:tcPr>
          <w:p w14:paraId="0C97FC4C" w14:textId="07BB47A5" w:rsidR="0078321C" w:rsidRDefault="0078321C" w:rsidP="0078321C">
            <w:pPr>
              <w:jc w:val="both"/>
              <w:rPr>
                <w:rFonts w:asciiTheme="minorHAnsi" w:hAnsiTheme="minorHAnsi" w:cstheme="minorHAnsi"/>
                <w:color w:val="000000"/>
                <w:lang w:eastAsia="ru-RU"/>
              </w:rPr>
            </w:pPr>
          </w:p>
        </w:tc>
      </w:tr>
      <w:tr w:rsidR="0078321C" w:rsidRPr="00D71629" w14:paraId="4213BE53" w14:textId="77777777" w:rsidTr="00F0068B">
        <w:trPr>
          <w:trHeight w:val="281"/>
        </w:trPr>
        <w:tc>
          <w:tcPr>
            <w:tcW w:w="2688" w:type="dxa"/>
            <w:vMerge w:val="restart"/>
            <w:shd w:val="clear" w:color="auto" w:fill="auto"/>
            <w:noWrap/>
            <w:vAlign w:val="center"/>
          </w:tcPr>
          <w:p w14:paraId="25951265" w14:textId="77777777" w:rsidR="0078321C" w:rsidRPr="004278F2" w:rsidRDefault="0078321C" w:rsidP="0078321C">
            <w:pPr>
              <w:rPr>
                <w:rFonts w:asciiTheme="minorHAnsi" w:hAnsiTheme="minorHAnsi" w:cstheme="minorHAnsi"/>
                <w:b/>
                <w:bCs/>
                <w:color w:val="000000"/>
                <w:lang w:val="ru-RU" w:eastAsia="ru-RU"/>
              </w:rPr>
            </w:pPr>
            <w:r>
              <w:rPr>
                <w:rFonts w:asciiTheme="minorHAnsi" w:hAnsiTheme="minorHAnsi" w:cstheme="minorHAnsi"/>
                <w:b/>
                <w:bCs/>
                <w:color w:val="000000"/>
                <w:lang w:eastAsia="ru-RU"/>
              </w:rPr>
              <w:t>3</w:t>
            </w:r>
            <w:r w:rsidRPr="00BE30FC">
              <w:rPr>
                <w:rFonts w:asciiTheme="minorHAnsi" w:hAnsiTheme="minorHAnsi" w:cstheme="minorHAnsi"/>
                <w:b/>
                <w:bCs/>
                <w:color w:val="000000"/>
                <w:lang w:val="ru-RU" w:eastAsia="ru-RU"/>
              </w:rPr>
              <w:t>.</w:t>
            </w:r>
            <w:r w:rsidRPr="004278F2">
              <w:rPr>
                <w:rFonts w:asciiTheme="minorHAnsi" w:hAnsiTheme="minorHAnsi" w:cstheme="minorHAnsi"/>
                <w:b/>
                <w:bCs/>
                <w:color w:val="000000"/>
                <w:lang w:val="ru-RU" w:eastAsia="ru-RU"/>
              </w:rPr>
              <w:t>5.</w:t>
            </w:r>
            <w:r w:rsidRPr="004278F2">
              <w:rPr>
                <w:rFonts w:asciiTheme="minorHAnsi" w:hAnsiTheme="minorHAnsi" w:cstheme="minorHAnsi"/>
                <w:b/>
                <w:lang w:val="ru-RU"/>
              </w:rPr>
              <w:t xml:space="preserve"> </w:t>
            </w:r>
            <w:r>
              <w:rPr>
                <w:rFonts w:asciiTheme="minorHAnsi" w:hAnsiTheme="minorHAnsi" w:cstheme="minorHAnsi"/>
                <w:b/>
                <w:bCs/>
                <w:color w:val="000000"/>
                <w:lang w:eastAsia="ru-RU"/>
              </w:rPr>
              <w:t>O</w:t>
            </w:r>
            <w:r w:rsidRPr="004278F2">
              <w:rPr>
                <w:rFonts w:asciiTheme="minorHAnsi" w:hAnsiTheme="minorHAnsi" w:cstheme="minorHAnsi"/>
                <w:b/>
                <w:bCs/>
                <w:color w:val="000000"/>
                <w:lang w:eastAsia="ru-RU"/>
              </w:rPr>
              <w:t>ven</w:t>
            </w:r>
            <w:r w:rsidRPr="004278F2">
              <w:rPr>
                <w:rFonts w:asciiTheme="minorHAnsi" w:hAnsiTheme="minorHAnsi" w:cstheme="minorHAnsi"/>
                <w:b/>
                <w:bCs/>
                <w:color w:val="000000"/>
                <w:lang w:val="ru-RU" w:eastAsia="ru-RU"/>
              </w:rPr>
              <w:t xml:space="preserve"> </w:t>
            </w:r>
            <w:r w:rsidRPr="004278F2">
              <w:rPr>
                <w:rFonts w:asciiTheme="minorHAnsi" w:hAnsiTheme="minorHAnsi" w:cstheme="minorHAnsi"/>
                <w:b/>
                <w:bCs/>
                <w:color w:val="000000"/>
                <w:lang w:eastAsia="ru-RU"/>
              </w:rPr>
              <w:t>for</w:t>
            </w:r>
            <w:r w:rsidRPr="004278F2">
              <w:rPr>
                <w:rFonts w:asciiTheme="minorHAnsi" w:hAnsiTheme="minorHAnsi" w:cstheme="minorHAnsi"/>
                <w:b/>
                <w:bCs/>
                <w:color w:val="000000"/>
                <w:lang w:val="ru-RU" w:eastAsia="ru-RU"/>
              </w:rPr>
              <w:t xml:space="preserve"> </w:t>
            </w:r>
            <w:r w:rsidRPr="004278F2">
              <w:rPr>
                <w:rFonts w:asciiTheme="minorHAnsi" w:hAnsiTheme="minorHAnsi" w:cstheme="minorHAnsi"/>
                <w:b/>
                <w:bCs/>
                <w:color w:val="000000"/>
                <w:lang w:eastAsia="ru-RU"/>
              </w:rPr>
              <w:t>biscuits</w:t>
            </w:r>
            <w:r w:rsidRPr="004278F2">
              <w:rPr>
                <w:rFonts w:asciiTheme="minorHAnsi" w:hAnsiTheme="minorHAnsi" w:cstheme="minorHAnsi"/>
                <w:b/>
                <w:bCs/>
                <w:color w:val="000000"/>
                <w:lang w:val="ru-RU" w:eastAsia="ru-RU"/>
              </w:rPr>
              <w:t>/</w:t>
            </w:r>
          </w:p>
          <w:p w14:paraId="62EF742C" w14:textId="77777777" w:rsidR="0078321C" w:rsidRPr="00920E24" w:rsidRDefault="0078321C" w:rsidP="0078321C">
            <w:pPr>
              <w:rPr>
                <w:rFonts w:asciiTheme="minorHAnsi" w:hAnsiTheme="minorHAnsi" w:cstheme="minorHAnsi"/>
                <w:b/>
                <w:color w:val="0000FF"/>
                <w:lang w:val="ru-RU" w:eastAsia="ru-RU"/>
              </w:rPr>
            </w:pPr>
            <w:r>
              <w:rPr>
                <w:rFonts w:asciiTheme="minorHAnsi" w:hAnsiTheme="minorHAnsi" w:cstheme="minorHAnsi"/>
                <w:b/>
                <w:bCs/>
                <w:color w:val="0000FF"/>
                <w:lang w:eastAsia="ru-RU"/>
              </w:rPr>
              <w:t>3</w:t>
            </w:r>
            <w:r w:rsidRPr="00BE30FC">
              <w:rPr>
                <w:rFonts w:asciiTheme="minorHAnsi" w:hAnsiTheme="minorHAnsi" w:cstheme="minorHAnsi"/>
                <w:b/>
                <w:bCs/>
                <w:color w:val="0000FF"/>
                <w:lang w:val="ru-RU" w:eastAsia="ru-RU"/>
              </w:rPr>
              <w:t>.</w:t>
            </w:r>
            <w:r w:rsidRPr="004278F2">
              <w:rPr>
                <w:rFonts w:asciiTheme="minorHAnsi" w:hAnsiTheme="minorHAnsi" w:cstheme="minorHAnsi"/>
                <w:b/>
                <w:bCs/>
                <w:color w:val="0000FF"/>
                <w:lang w:val="ru-RU" w:eastAsia="ru-RU"/>
              </w:rPr>
              <w:t xml:space="preserve">5. </w:t>
            </w:r>
            <w:r w:rsidRPr="004278F2">
              <w:rPr>
                <w:rFonts w:asciiTheme="minorHAnsi" w:hAnsiTheme="minorHAnsi" w:cstheme="minorHAnsi"/>
                <w:b/>
                <w:color w:val="0000FF"/>
                <w:lang w:val="ru-RU" w:eastAsia="ru-RU"/>
              </w:rPr>
              <w:t>Печь для печенья</w:t>
            </w:r>
          </w:p>
        </w:tc>
        <w:tc>
          <w:tcPr>
            <w:tcW w:w="7797" w:type="dxa"/>
            <w:gridSpan w:val="2"/>
            <w:shd w:val="clear" w:color="auto" w:fill="auto"/>
            <w:vAlign w:val="center"/>
          </w:tcPr>
          <w:p w14:paraId="584C3E71" w14:textId="77777777" w:rsidR="0078321C" w:rsidRPr="00920E24" w:rsidRDefault="0078321C" w:rsidP="0078321C">
            <w:pPr>
              <w:jc w:val="both"/>
              <w:rPr>
                <w:rFonts w:asciiTheme="minorHAnsi" w:hAnsiTheme="minorHAnsi" w:cstheme="minorHAnsi"/>
                <w:color w:val="000000"/>
                <w:lang w:eastAsia="ru-RU"/>
              </w:rPr>
            </w:pPr>
            <w:r w:rsidRPr="00920E24">
              <w:rPr>
                <w:rFonts w:asciiTheme="minorHAnsi" w:hAnsiTheme="minorHAnsi" w:cstheme="minorHAnsi"/>
                <w:color w:val="000000"/>
                <w:lang w:eastAsia="ru-RU"/>
              </w:rPr>
              <w:t>Oven is intended for baking all kinds of biscuits,</w:t>
            </w:r>
            <w:r w:rsidRPr="00920E24">
              <w:rPr>
                <w:rFonts w:asciiTheme="minorHAnsi" w:hAnsiTheme="minorHAnsi" w:cstheme="minorHAnsi"/>
              </w:rPr>
              <w:t xml:space="preserve"> </w:t>
            </w:r>
            <w:r w:rsidRPr="00920E24">
              <w:rPr>
                <w:rFonts w:asciiTheme="minorHAnsi" w:hAnsiTheme="minorHAnsi" w:cstheme="minorHAnsi"/>
                <w:color w:val="000000"/>
                <w:lang w:eastAsia="ru-RU"/>
              </w:rPr>
              <w:t>sponge cake and small-baked bakery products/</w:t>
            </w:r>
          </w:p>
          <w:p w14:paraId="00045A95" w14:textId="77777777" w:rsidR="0078321C" w:rsidRPr="00920E24" w:rsidRDefault="0078321C" w:rsidP="0078321C">
            <w:pPr>
              <w:jc w:val="both"/>
              <w:rPr>
                <w:rFonts w:asciiTheme="minorHAnsi" w:hAnsiTheme="minorHAnsi" w:cstheme="minorHAnsi"/>
                <w:color w:val="000000"/>
                <w:lang w:val="ru-RU" w:eastAsia="ru-RU"/>
              </w:rPr>
            </w:pPr>
            <w:r w:rsidRPr="00920E24">
              <w:rPr>
                <w:rFonts w:asciiTheme="minorHAnsi" w:hAnsiTheme="minorHAnsi" w:cstheme="minorHAnsi"/>
                <w:color w:val="0000FF"/>
                <w:lang w:val="ru-RU" w:eastAsia="ru-RU"/>
              </w:rPr>
              <w:t>Печь предназначена для выпечки всех видов печенья, бисквитов и мелкоштучных хлебобулочных изделий</w:t>
            </w:r>
          </w:p>
        </w:tc>
      </w:tr>
      <w:tr w:rsidR="0078321C" w:rsidRPr="004278F2" w14:paraId="471723F8" w14:textId="77777777" w:rsidTr="00D8546F">
        <w:trPr>
          <w:trHeight w:val="300"/>
        </w:trPr>
        <w:tc>
          <w:tcPr>
            <w:tcW w:w="2688" w:type="dxa"/>
            <w:vMerge/>
            <w:shd w:val="clear" w:color="auto" w:fill="auto"/>
            <w:noWrap/>
            <w:vAlign w:val="center"/>
          </w:tcPr>
          <w:p w14:paraId="0A7958D7" w14:textId="77777777" w:rsidR="0078321C" w:rsidRPr="001F6B3B" w:rsidRDefault="0078321C" w:rsidP="0078321C">
            <w:pPr>
              <w:jc w:val="both"/>
              <w:rPr>
                <w:rFonts w:asciiTheme="minorHAnsi" w:hAnsiTheme="minorHAnsi" w:cstheme="minorHAnsi"/>
                <w:bCs/>
                <w:color w:val="000000"/>
                <w:lang w:val="ru-RU" w:eastAsia="ru-RU"/>
              </w:rPr>
            </w:pPr>
          </w:p>
        </w:tc>
        <w:tc>
          <w:tcPr>
            <w:tcW w:w="3970" w:type="dxa"/>
            <w:shd w:val="clear" w:color="auto" w:fill="auto"/>
            <w:vAlign w:val="bottom"/>
          </w:tcPr>
          <w:p w14:paraId="5D73B942" w14:textId="01FA20D2"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2C6C0561" w14:textId="1D256C34"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78321C" w:rsidRPr="004278F2" w14:paraId="13BE5024" w14:textId="77777777" w:rsidTr="00F0068B">
        <w:trPr>
          <w:trHeight w:val="300"/>
        </w:trPr>
        <w:tc>
          <w:tcPr>
            <w:tcW w:w="2688" w:type="dxa"/>
            <w:vMerge/>
            <w:shd w:val="clear" w:color="auto" w:fill="auto"/>
            <w:noWrap/>
            <w:vAlign w:val="center"/>
          </w:tcPr>
          <w:p w14:paraId="77C59FE6" w14:textId="77777777" w:rsidR="0078321C" w:rsidRPr="001F6B3B" w:rsidRDefault="0078321C" w:rsidP="0078321C">
            <w:pPr>
              <w:jc w:val="both"/>
              <w:rPr>
                <w:rFonts w:asciiTheme="minorHAnsi" w:hAnsiTheme="minorHAnsi" w:cstheme="minorHAnsi"/>
                <w:bCs/>
                <w:color w:val="000000"/>
                <w:lang w:val="ru-RU" w:eastAsia="ru-RU"/>
              </w:rPr>
            </w:pPr>
          </w:p>
        </w:tc>
        <w:tc>
          <w:tcPr>
            <w:tcW w:w="3970" w:type="dxa"/>
            <w:shd w:val="clear" w:color="auto" w:fill="auto"/>
            <w:vAlign w:val="center"/>
          </w:tcPr>
          <w:p w14:paraId="6C308A47" w14:textId="77777777" w:rsidR="0078321C"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Productivity/</w:t>
            </w:r>
          </w:p>
          <w:p w14:paraId="739435F5" w14:textId="1D35C09A"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Производительность</w:t>
            </w:r>
          </w:p>
        </w:tc>
        <w:tc>
          <w:tcPr>
            <w:tcW w:w="3827" w:type="dxa"/>
            <w:shd w:val="clear" w:color="auto" w:fill="auto"/>
            <w:vAlign w:val="center"/>
          </w:tcPr>
          <w:p w14:paraId="17E6FE81" w14:textId="3FB4BEB6" w:rsidR="0078321C" w:rsidRPr="004278F2" w:rsidRDefault="0078321C" w:rsidP="0078321C">
            <w:pPr>
              <w:jc w:val="both"/>
              <w:rPr>
                <w:rFonts w:asciiTheme="minorHAnsi" w:hAnsiTheme="minorHAnsi" w:cstheme="minorHAnsi"/>
                <w:color w:val="000000"/>
                <w:lang w:eastAsia="ru-RU"/>
              </w:rPr>
            </w:pPr>
          </w:p>
        </w:tc>
      </w:tr>
      <w:tr w:rsidR="0078321C" w:rsidRPr="00D71629" w14:paraId="175DFCFE" w14:textId="77777777" w:rsidTr="00F0068B">
        <w:trPr>
          <w:trHeight w:val="300"/>
        </w:trPr>
        <w:tc>
          <w:tcPr>
            <w:tcW w:w="2688" w:type="dxa"/>
            <w:vMerge/>
            <w:shd w:val="clear" w:color="auto" w:fill="auto"/>
            <w:noWrap/>
            <w:vAlign w:val="center"/>
          </w:tcPr>
          <w:p w14:paraId="5DCBB0BE" w14:textId="77777777" w:rsidR="0078321C" w:rsidRPr="004278F2" w:rsidRDefault="0078321C" w:rsidP="0078321C">
            <w:pPr>
              <w:jc w:val="both"/>
              <w:rPr>
                <w:rFonts w:asciiTheme="minorHAnsi" w:hAnsiTheme="minorHAnsi" w:cstheme="minorHAnsi"/>
                <w:bCs/>
                <w:color w:val="000000"/>
                <w:lang w:eastAsia="ru-RU"/>
              </w:rPr>
            </w:pPr>
          </w:p>
        </w:tc>
        <w:tc>
          <w:tcPr>
            <w:tcW w:w="3970" w:type="dxa"/>
            <w:shd w:val="clear" w:color="auto" w:fill="auto"/>
            <w:vAlign w:val="center"/>
          </w:tcPr>
          <w:p w14:paraId="71B58465" w14:textId="77777777" w:rsidR="0078321C" w:rsidRPr="00F21AA7" w:rsidRDefault="0078321C" w:rsidP="0078321C">
            <w:pPr>
              <w:jc w:val="both"/>
              <w:rPr>
                <w:rFonts w:asciiTheme="minorHAnsi" w:hAnsiTheme="minorHAnsi" w:cstheme="minorHAnsi"/>
                <w:bCs/>
                <w:color w:val="000000"/>
                <w:lang w:val="ru-RU" w:eastAsia="ru-RU"/>
              </w:rPr>
            </w:pPr>
            <w:r w:rsidRPr="004278F2">
              <w:rPr>
                <w:rFonts w:asciiTheme="minorHAnsi" w:hAnsiTheme="minorHAnsi" w:cstheme="minorHAnsi"/>
                <w:bCs/>
                <w:color w:val="000000"/>
                <w:lang w:eastAsia="ru-RU"/>
              </w:rPr>
              <w:t>Temperature</w:t>
            </w:r>
            <w:r w:rsidRPr="00F21AA7">
              <w:rPr>
                <w:rFonts w:asciiTheme="minorHAnsi" w:hAnsiTheme="minorHAnsi" w:cstheme="minorHAnsi"/>
                <w:bCs/>
                <w:color w:val="000000"/>
                <w:lang w:val="ru-RU" w:eastAsia="ru-RU"/>
              </w:rPr>
              <w:t xml:space="preserve"> </w:t>
            </w:r>
            <w:r w:rsidRPr="004278F2">
              <w:rPr>
                <w:rFonts w:asciiTheme="minorHAnsi" w:hAnsiTheme="minorHAnsi" w:cstheme="minorHAnsi"/>
                <w:bCs/>
                <w:color w:val="000000"/>
                <w:lang w:eastAsia="ru-RU"/>
              </w:rPr>
              <w:t>range</w:t>
            </w:r>
            <w:r w:rsidRPr="00F21AA7">
              <w:rPr>
                <w:rFonts w:asciiTheme="minorHAnsi" w:hAnsiTheme="minorHAnsi" w:cstheme="minorHAnsi"/>
                <w:bCs/>
                <w:color w:val="000000"/>
                <w:lang w:val="ru-RU" w:eastAsia="ru-RU"/>
              </w:rPr>
              <w:t>/</w:t>
            </w:r>
          </w:p>
          <w:p w14:paraId="5BA4FEB1" w14:textId="77777777" w:rsidR="0078321C" w:rsidRPr="00F21AA7" w:rsidRDefault="0078321C" w:rsidP="0078321C">
            <w:pPr>
              <w:jc w:val="both"/>
              <w:rPr>
                <w:rFonts w:asciiTheme="minorHAnsi" w:hAnsiTheme="minorHAnsi" w:cstheme="minorHAnsi"/>
                <w:bCs/>
                <w:color w:val="000000"/>
                <w:lang w:val="ru-RU" w:eastAsia="ru-RU"/>
              </w:rPr>
            </w:pPr>
            <w:r w:rsidRPr="00F21AA7">
              <w:rPr>
                <w:rFonts w:asciiTheme="minorHAnsi" w:hAnsiTheme="minorHAnsi" w:cstheme="minorHAnsi"/>
                <w:bCs/>
                <w:color w:val="0000FF"/>
                <w:lang w:val="ru-RU" w:eastAsia="ru-RU"/>
              </w:rPr>
              <w:t>Температурный диапазон</w:t>
            </w:r>
            <w:r>
              <w:rPr>
                <w:rFonts w:asciiTheme="minorHAnsi" w:hAnsiTheme="minorHAnsi" w:cstheme="minorHAnsi"/>
                <w:bCs/>
                <w:color w:val="0000FF"/>
                <w:lang w:val="ru-RU" w:eastAsia="ru-RU"/>
              </w:rPr>
              <w:t>, не менее</w:t>
            </w:r>
          </w:p>
        </w:tc>
        <w:tc>
          <w:tcPr>
            <w:tcW w:w="3827" w:type="dxa"/>
            <w:shd w:val="clear" w:color="auto" w:fill="auto"/>
            <w:vAlign w:val="center"/>
          </w:tcPr>
          <w:p w14:paraId="63CBAAA2" w14:textId="14053253" w:rsidR="0078321C" w:rsidRPr="00D8546F" w:rsidRDefault="0078321C" w:rsidP="0078321C">
            <w:pPr>
              <w:jc w:val="both"/>
              <w:rPr>
                <w:rFonts w:asciiTheme="minorHAnsi" w:hAnsiTheme="minorHAnsi" w:cstheme="minorHAnsi"/>
                <w:color w:val="000000"/>
                <w:lang w:val="ru-RU" w:eastAsia="ru-RU"/>
              </w:rPr>
            </w:pPr>
          </w:p>
        </w:tc>
      </w:tr>
      <w:tr w:rsidR="0078321C" w:rsidRPr="00656312" w14:paraId="59967CEF" w14:textId="77777777" w:rsidTr="00F0068B">
        <w:trPr>
          <w:trHeight w:val="300"/>
        </w:trPr>
        <w:tc>
          <w:tcPr>
            <w:tcW w:w="2688" w:type="dxa"/>
            <w:vMerge/>
            <w:shd w:val="clear" w:color="auto" w:fill="auto"/>
            <w:noWrap/>
            <w:vAlign w:val="center"/>
          </w:tcPr>
          <w:p w14:paraId="0BBF6495" w14:textId="77777777" w:rsidR="0078321C" w:rsidRPr="00C34982" w:rsidRDefault="0078321C" w:rsidP="0078321C">
            <w:pPr>
              <w:jc w:val="both"/>
              <w:rPr>
                <w:rFonts w:asciiTheme="minorHAnsi" w:hAnsiTheme="minorHAnsi" w:cstheme="minorHAnsi"/>
                <w:bCs/>
                <w:color w:val="000000"/>
                <w:lang w:val="ru-RU" w:eastAsia="ru-RU"/>
              </w:rPr>
            </w:pPr>
          </w:p>
        </w:tc>
        <w:tc>
          <w:tcPr>
            <w:tcW w:w="3970" w:type="dxa"/>
            <w:shd w:val="clear" w:color="auto" w:fill="auto"/>
            <w:vAlign w:val="center"/>
          </w:tcPr>
          <w:p w14:paraId="4DA1E83A" w14:textId="77777777" w:rsidR="0078321C"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Baking</w:t>
            </w:r>
            <w:r w:rsidRPr="001F6B3B">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tray</w:t>
            </w:r>
            <w:r w:rsidRPr="001F6B3B">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dimensions</w:t>
            </w:r>
            <w:r w:rsidRPr="001F6B3B">
              <w:rPr>
                <w:rFonts w:asciiTheme="minorHAnsi" w:hAnsiTheme="minorHAnsi" w:cstheme="minorHAnsi"/>
                <w:color w:val="000000"/>
                <w:lang w:eastAsia="ru-RU"/>
              </w:rPr>
              <w:t>/</w:t>
            </w:r>
          </w:p>
          <w:p w14:paraId="5756E2B8" w14:textId="77777777" w:rsidR="0078321C" w:rsidRPr="001F6B3B" w:rsidRDefault="0078321C" w:rsidP="0078321C">
            <w:pPr>
              <w:jc w:val="both"/>
              <w:rPr>
                <w:rFonts w:asciiTheme="minorHAnsi" w:hAnsiTheme="minorHAnsi" w:cstheme="minorHAnsi"/>
                <w:color w:val="000000"/>
                <w:lang w:eastAsia="ru-RU"/>
              </w:rPr>
            </w:pPr>
            <w:r w:rsidRPr="00C34982">
              <w:rPr>
                <w:rFonts w:asciiTheme="minorHAnsi" w:hAnsiTheme="minorHAnsi" w:cstheme="minorHAnsi"/>
                <w:color w:val="0000FF"/>
                <w:lang w:val="ru-RU" w:eastAsia="ru-RU"/>
              </w:rPr>
              <w:t>Размеры</w:t>
            </w:r>
            <w:r w:rsidRPr="001F6B3B">
              <w:rPr>
                <w:rFonts w:asciiTheme="minorHAnsi" w:hAnsiTheme="minorHAnsi" w:cstheme="minorHAnsi"/>
                <w:color w:val="0000FF"/>
                <w:lang w:eastAsia="ru-RU"/>
              </w:rPr>
              <w:t xml:space="preserve"> </w:t>
            </w:r>
            <w:r w:rsidRPr="00C34982">
              <w:rPr>
                <w:rFonts w:asciiTheme="minorHAnsi" w:hAnsiTheme="minorHAnsi" w:cstheme="minorHAnsi"/>
                <w:color w:val="0000FF"/>
                <w:lang w:val="ru-RU" w:eastAsia="ru-RU"/>
              </w:rPr>
              <w:t>противня</w:t>
            </w:r>
          </w:p>
        </w:tc>
        <w:tc>
          <w:tcPr>
            <w:tcW w:w="3827" w:type="dxa"/>
            <w:shd w:val="clear" w:color="auto" w:fill="auto"/>
            <w:vAlign w:val="center"/>
          </w:tcPr>
          <w:p w14:paraId="4F9671BF" w14:textId="26684457" w:rsidR="0078321C" w:rsidRPr="00D8546F" w:rsidRDefault="0078321C" w:rsidP="0078321C">
            <w:pPr>
              <w:jc w:val="both"/>
              <w:rPr>
                <w:rFonts w:asciiTheme="minorHAnsi" w:hAnsiTheme="minorHAnsi" w:cstheme="minorHAnsi"/>
                <w:color w:val="000000"/>
                <w:lang w:eastAsia="ru-RU"/>
              </w:rPr>
            </w:pPr>
          </w:p>
        </w:tc>
      </w:tr>
      <w:tr w:rsidR="0078321C" w:rsidRPr="004278F2" w14:paraId="38C10AF0" w14:textId="77777777" w:rsidTr="00F0068B">
        <w:trPr>
          <w:trHeight w:val="300"/>
        </w:trPr>
        <w:tc>
          <w:tcPr>
            <w:tcW w:w="2688" w:type="dxa"/>
            <w:vMerge/>
            <w:shd w:val="clear" w:color="auto" w:fill="auto"/>
            <w:noWrap/>
            <w:vAlign w:val="center"/>
          </w:tcPr>
          <w:p w14:paraId="7D43C0C6" w14:textId="77777777" w:rsidR="0078321C" w:rsidRPr="00D8546F" w:rsidRDefault="0078321C" w:rsidP="0078321C">
            <w:pPr>
              <w:jc w:val="both"/>
              <w:rPr>
                <w:rFonts w:asciiTheme="minorHAnsi" w:hAnsiTheme="minorHAnsi" w:cstheme="minorHAnsi"/>
                <w:bCs/>
                <w:color w:val="000000"/>
                <w:lang w:eastAsia="ru-RU"/>
              </w:rPr>
            </w:pPr>
          </w:p>
        </w:tc>
        <w:tc>
          <w:tcPr>
            <w:tcW w:w="3970" w:type="dxa"/>
            <w:shd w:val="clear" w:color="auto" w:fill="auto"/>
            <w:vAlign w:val="center"/>
          </w:tcPr>
          <w:p w14:paraId="6FD251AA"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Power consumption/</w:t>
            </w:r>
          </w:p>
          <w:p w14:paraId="7293C829"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Потребляемая мощность</w:t>
            </w:r>
          </w:p>
        </w:tc>
        <w:tc>
          <w:tcPr>
            <w:tcW w:w="3827" w:type="dxa"/>
            <w:shd w:val="clear" w:color="auto" w:fill="auto"/>
            <w:vAlign w:val="center"/>
          </w:tcPr>
          <w:p w14:paraId="11F6810A" w14:textId="09127B33" w:rsidR="0078321C" w:rsidRPr="004278F2" w:rsidRDefault="0078321C" w:rsidP="0078321C">
            <w:pPr>
              <w:jc w:val="both"/>
              <w:rPr>
                <w:rFonts w:asciiTheme="minorHAnsi" w:hAnsiTheme="minorHAnsi" w:cstheme="minorHAnsi"/>
                <w:color w:val="000000"/>
                <w:lang w:eastAsia="ru-RU"/>
              </w:rPr>
            </w:pPr>
          </w:p>
        </w:tc>
      </w:tr>
      <w:tr w:rsidR="0078321C" w:rsidRPr="004278F2" w14:paraId="3B646688" w14:textId="77777777" w:rsidTr="00F0068B">
        <w:trPr>
          <w:trHeight w:val="300"/>
        </w:trPr>
        <w:tc>
          <w:tcPr>
            <w:tcW w:w="2688" w:type="dxa"/>
            <w:vMerge/>
            <w:shd w:val="clear" w:color="auto" w:fill="auto"/>
            <w:noWrap/>
            <w:vAlign w:val="center"/>
          </w:tcPr>
          <w:p w14:paraId="60CD7CC4"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7A0ACE27"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0B93AD1A" w14:textId="250D12D8" w:rsidR="0078321C" w:rsidRPr="004278F2" w:rsidRDefault="0078321C" w:rsidP="0078321C">
            <w:pPr>
              <w:jc w:val="both"/>
              <w:rPr>
                <w:rFonts w:asciiTheme="minorHAnsi" w:hAnsiTheme="minorHAnsi" w:cstheme="minorHAnsi"/>
                <w:color w:val="000000"/>
                <w:lang w:eastAsia="ru-RU"/>
              </w:rPr>
            </w:pPr>
          </w:p>
        </w:tc>
      </w:tr>
      <w:tr w:rsidR="0078321C" w:rsidRPr="00D71629" w14:paraId="407EB0C3" w14:textId="77777777" w:rsidTr="00F0068B">
        <w:trPr>
          <w:trHeight w:val="300"/>
        </w:trPr>
        <w:tc>
          <w:tcPr>
            <w:tcW w:w="2688" w:type="dxa"/>
            <w:vMerge/>
            <w:shd w:val="clear" w:color="auto" w:fill="auto"/>
            <w:noWrap/>
            <w:vAlign w:val="center"/>
          </w:tcPr>
          <w:p w14:paraId="15BE5011"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78583663"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7AB302C8" w14:textId="0198AE9B" w:rsidR="0078321C" w:rsidRPr="004278F2" w:rsidRDefault="0078321C" w:rsidP="0078321C">
            <w:pPr>
              <w:jc w:val="both"/>
              <w:rPr>
                <w:rFonts w:asciiTheme="minorHAnsi" w:hAnsiTheme="minorHAnsi" w:cstheme="minorHAnsi"/>
                <w:color w:val="000000"/>
                <w:lang w:val="ru-RU" w:eastAsia="ru-RU"/>
              </w:rPr>
            </w:pPr>
          </w:p>
        </w:tc>
      </w:tr>
      <w:tr w:rsidR="0078321C" w:rsidRPr="00656312" w14:paraId="486D3686" w14:textId="77777777" w:rsidTr="00F0068B">
        <w:trPr>
          <w:trHeight w:val="300"/>
        </w:trPr>
        <w:tc>
          <w:tcPr>
            <w:tcW w:w="2688" w:type="dxa"/>
            <w:vMerge/>
            <w:shd w:val="clear" w:color="auto" w:fill="auto"/>
            <w:noWrap/>
            <w:vAlign w:val="center"/>
          </w:tcPr>
          <w:p w14:paraId="574FF74A"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61A43E1C" w14:textId="77777777" w:rsidR="0078321C" w:rsidRPr="001311C1"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with</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requirements</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TR</w:t>
            </w:r>
            <w:r w:rsidRPr="007800B8">
              <w:rPr>
                <w:rFonts w:asciiTheme="minorHAnsi" w:hAnsiTheme="minorHAnsi" w:cstheme="minorHAnsi"/>
                <w:color w:val="000000"/>
                <w:lang w:val="ru-RU" w:eastAsia="ru-RU"/>
              </w:rPr>
              <w:t xml:space="preserve"> ТС 010/2011 "</w:t>
            </w:r>
            <w:r w:rsidRPr="007800B8">
              <w:rPr>
                <w:rFonts w:asciiTheme="minorHAnsi" w:hAnsiTheme="minorHAnsi" w:cstheme="minorHAnsi"/>
                <w:color w:val="000000"/>
                <w:lang w:eastAsia="ru-RU"/>
              </w:rPr>
              <w:t>On</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safety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machinery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and</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equipment</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FF"/>
                <w:lang w:val="ru-RU" w:eastAsia="ru-RU"/>
              </w:rPr>
              <w:t xml:space="preserve">Гигиенический дизайн и соответствие требованиям </w:t>
            </w:r>
            <w:r>
              <w:rPr>
                <w:rFonts w:asciiTheme="minorHAnsi" w:hAnsiTheme="minorHAnsi" w:cstheme="minorHAnsi"/>
                <w:color w:val="0000FF"/>
                <w:lang w:val="ru-RU" w:eastAsia="ru-RU"/>
              </w:rPr>
              <w:t>ХАССП</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Анализ</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опасностей</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и</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критические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контрольные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точки</w:t>
            </w:r>
            <w:r w:rsidRPr="007800B8">
              <w:rPr>
                <w:rFonts w:asciiTheme="minorHAnsi" w:hAnsiTheme="minorHAnsi" w:cstheme="minorHAnsi"/>
                <w:color w:val="0000FF"/>
                <w:lang w:val="ru-RU" w:eastAsia="ru-RU"/>
              </w:rPr>
              <w:t>) (Конструкция должна предусматривать возможность легкого проведения санитарной обработки. 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tc>
        <w:tc>
          <w:tcPr>
            <w:tcW w:w="3827" w:type="dxa"/>
            <w:shd w:val="clear" w:color="auto" w:fill="auto"/>
            <w:vAlign w:val="center"/>
          </w:tcPr>
          <w:p w14:paraId="6646E287" w14:textId="596F2462" w:rsidR="0078321C" w:rsidRPr="00C702AF" w:rsidRDefault="0078321C" w:rsidP="0078321C">
            <w:pPr>
              <w:jc w:val="both"/>
              <w:rPr>
                <w:rFonts w:asciiTheme="minorHAnsi" w:hAnsiTheme="minorHAnsi" w:cstheme="minorHAnsi"/>
                <w:color w:val="000000"/>
                <w:lang w:val="ru-RU" w:eastAsia="ru-RU"/>
              </w:rPr>
            </w:pPr>
          </w:p>
        </w:tc>
      </w:tr>
      <w:tr w:rsidR="0078321C" w:rsidRPr="00D71629" w14:paraId="7242CC11" w14:textId="77777777" w:rsidTr="00F0068B">
        <w:trPr>
          <w:trHeight w:val="60"/>
        </w:trPr>
        <w:tc>
          <w:tcPr>
            <w:tcW w:w="2688" w:type="dxa"/>
            <w:vMerge w:val="restart"/>
            <w:shd w:val="clear" w:color="auto" w:fill="auto"/>
            <w:noWrap/>
            <w:vAlign w:val="center"/>
          </w:tcPr>
          <w:p w14:paraId="20D19896" w14:textId="77777777" w:rsidR="0078321C" w:rsidRPr="004278F2" w:rsidRDefault="0078321C" w:rsidP="0078321C">
            <w:pPr>
              <w:jc w:val="both"/>
              <w:rPr>
                <w:rFonts w:asciiTheme="minorHAnsi" w:hAnsiTheme="minorHAnsi" w:cstheme="minorHAnsi"/>
                <w:b/>
                <w:bCs/>
                <w:color w:val="000000"/>
                <w:lang w:eastAsia="ru-RU"/>
              </w:rPr>
            </w:pPr>
            <w:r>
              <w:rPr>
                <w:rFonts w:asciiTheme="minorHAnsi" w:hAnsiTheme="minorHAnsi" w:cstheme="minorHAnsi"/>
                <w:b/>
                <w:bCs/>
                <w:color w:val="000000"/>
                <w:lang w:eastAsia="ru-RU"/>
              </w:rPr>
              <w:t>3.</w:t>
            </w:r>
            <w:r w:rsidRPr="004278F2">
              <w:rPr>
                <w:rFonts w:asciiTheme="minorHAnsi" w:hAnsiTheme="minorHAnsi" w:cstheme="minorHAnsi"/>
                <w:b/>
                <w:bCs/>
                <w:color w:val="000000"/>
                <w:lang w:eastAsia="ru-RU"/>
              </w:rPr>
              <w:t>6.</w:t>
            </w:r>
            <w:r w:rsidRPr="004278F2">
              <w:rPr>
                <w:rFonts w:asciiTheme="minorHAnsi" w:hAnsiTheme="minorHAnsi" w:cstheme="minorHAnsi"/>
              </w:rPr>
              <w:t xml:space="preserve"> </w:t>
            </w:r>
            <w:r w:rsidRPr="004278F2">
              <w:rPr>
                <w:rFonts w:asciiTheme="minorHAnsi" w:hAnsiTheme="minorHAnsi" w:cstheme="minorHAnsi"/>
                <w:b/>
              </w:rPr>
              <w:t>D</w:t>
            </w:r>
            <w:r w:rsidRPr="004278F2">
              <w:rPr>
                <w:rFonts w:asciiTheme="minorHAnsi" w:hAnsiTheme="minorHAnsi" w:cstheme="minorHAnsi"/>
                <w:b/>
                <w:bCs/>
                <w:color w:val="000000"/>
                <w:lang w:eastAsia="ru-RU"/>
              </w:rPr>
              <w:t>ough-mixing machine/</w:t>
            </w:r>
          </w:p>
          <w:p w14:paraId="23D7672B" w14:textId="77777777" w:rsidR="0078321C" w:rsidRPr="004278F2" w:rsidRDefault="0078321C" w:rsidP="0078321C">
            <w:pPr>
              <w:jc w:val="both"/>
              <w:rPr>
                <w:rFonts w:asciiTheme="minorHAnsi" w:hAnsiTheme="minorHAnsi" w:cstheme="minorHAnsi"/>
                <w:b/>
                <w:bCs/>
                <w:color w:val="000000"/>
                <w:lang w:eastAsia="ru-RU"/>
              </w:rPr>
            </w:pPr>
            <w:r>
              <w:rPr>
                <w:rFonts w:asciiTheme="minorHAnsi" w:hAnsiTheme="minorHAnsi" w:cstheme="minorHAnsi"/>
                <w:b/>
                <w:bCs/>
                <w:color w:val="0000FF"/>
                <w:lang w:eastAsia="ru-RU"/>
              </w:rPr>
              <w:t>3.</w:t>
            </w:r>
            <w:r w:rsidRPr="004278F2">
              <w:rPr>
                <w:rFonts w:asciiTheme="minorHAnsi" w:hAnsiTheme="minorHAnsi" w:cstheme="minorHAnsi"/>
                <w:b/>
                <w:bCs/>
                <w:color w:val="0000FF"/>
                <w:lang w:eastAsia="ru-RU"/>
              </w:rPr>
              <w:t>6. Тестомес</w:t>
            </w:r>
          </w:p>
        </w:tc>
        <w:tc>
          <w:tcPr>
            <w:tcW w:w="7797" w:type="dxa"/>
            <w:gridSpan w:val="2"/>
            <w:shd w:val="clear" w:color="auto" w:fill="auto"/>
            <w:vAlign w:val="center"/>
          </w:tcPr>
          <w:p w14:paraId="50AA52D8" w14:textId="77777777" w:rsidR="0078321C" w:rsidRPr="00920E24" w:rsidRDefault="0078321C" w:rsidP="0078321C">
            <w:pPr>
              <w:jc w:val="both"/>
              <w:rPr>
                <w:rFonts w:asciiTheme="minorHAnsi" w:hAnsiTheme="minorHAnsi" w:cstheme="minorHAnsi"/>
                <w:bCs/>
                <w:color w:val="000000"/>
                <w:lang w:eastAsia="ru-RU"/>
              </w:rPr>
            </w:pPr>
            <w:r w:rsidRPr="00920E24">
              <w:rPr>
                <w:rFonts w:asciiTheme="minorHAnsi" w:hAnsiTheme="minorHAnsi" w:cstheme="minorHAnsi"/>
                <w:bCs/>
                <w:color w:val="000000"/>
                <w:lang w:eastAsia="ru-RU"/>
              </w:rPr>
              <w:t>Dough-mixing machine is intended for preparation of the dough for confectionery and bakery production/</w:t>
            </w:r>
          </w:p>
          <w:p w14:paraId="3138FCB0" w14:textId="77777777" w:rsidR="0078321C" w:rsidRPr="00920E24" w:rsidRDefault="0078321C" w:rsidP="0078321C">
            <w:pPr>
              <w:jc w:val="both"/>
              <w:rPr>
                <w:rFonts w:asciiTheme="minorHAnsi" w:hAnsiTheme="minorHAnsi" w:cstheme="minorHAnsi"/>
                <w:color w:val="000000"/>
                <w:lang w:val="ru-RU" w:eastAsia="ru-RU"/>
              </w:rPr>
            </w:pPr>
            <w:r w:rsidRPr="00920E24">
              <w:rPr>
                <w:rFonts w:asciiTheme="minorHAnsi" w:hAnsiTheme="minorHAnsi" w:cstheme="minorHAnsi"/>
                <w:bCs/>
                <w:color w:val="0000FF"/>
                <w:lang w:val="ru-RU" w:eastAsia="ru-RU"/>
              </w:rPr>
              <w:t>Тестомес</w:t>
            </w:r>
            <w:r w:rsidRPr="00920E24">
              <w:rPr>
                <w:rFonts w:asciiTheme="minorHAnsi" w:hAnsiTheme="minorHAnsi" w:cstheme="minorHAnsi"/>
                <w:color w:val="0000FF"/>
                <w:lang w:val="ru-RU" w:eastAsia="ru-RU"/>
              </w:rPr>
              <w:t xml:space="preserve"> предназначен для приготовления теста на кондитерском и хлебопекарном производстве</w:t>
            </w:r>
          </w:p>
        </w:tc>
      </w:tr>
      <w:tr w:rsidR="0078321C" w:rsidRPr="004278F2" w14:paraId="4F7CB390" w14:textId="77777777" w:rsidTr="00D8546F">
        <w:trPr>
          <w:trHeight w:val="300"/>
        </w:trPr>
        <w:tc>
          <w:tcPr>
            <w:tcW w:w="2688" w:type="dxa"/>
            <w:vMerge/>
            <w:shd w:val="clear" w:color="auto" w:fill="auto"/>
            <w:noWrap/>
            <w:vAlign w:val="center"/>
          </w:tcPr>
          <w:p w14:paraId="079BAA1B"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bottom"/>
          </w:tcPr>
          <w:p w14:paraId="141E5618" w14:textId="597A59D0"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360A982C" w14:textId="7F71A984"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78321C" w:rsidRPr="004278F2" w14:paraId="2F3487F7" w14:textId="77777777" w:rsidTr="00F0068B">
        <w:trPr>
          <w:trHeight w:val="300"/>
        </w:trPr>
        <w:tc>
          <w:tcPr>
            <w:tcW w:w="2688" w:type="dxa"/>
            <w:vMerge/>
            <w:shd w:val="clear" w:color="auto" w:fill="auto"/>
            <w:noWrap/>
            <w:vAlign w:val="center"/>
          </w:tcPr>
          <w:p w14:paraId="2E326905"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0B628E8D" w14:textId="77777777" w:rsidR="0078321C"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Volume of bowl/</w:t>
            </w:r>
          </w:p>
          <w:p w14:paraId="5EF3B85C" w14:textId="5F0371F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 xml:space="preserve">Объем дежи </w:t>
            </w:r>
          </w:p>
        </w:tc>
        <w:tc>
          <w:tcPr>
            <w:tcW w:w="3827" w:type="dxa"/>
            <w:shd w:val="clear" w:color="auto" w:fill="auto"/>
            <w:vAlign w:val="center"/>
          </w:tcPr>
          <w:p w14:paraId="46F48F91" w14:textId="46812EA7" w:rsidR="0078321C" w:rsidRPr="004278F2" w:rsidRDefault="0078321C" w:rsidP="0078321C">
            <w:pPr>
              <w:jc w:val="both"/>
              <w:rPr>
                <w:rFonts w:asciiTheme="minorHAnsi" w:hAnsiTheme="minorHAnsi" w:cstheme="minorHAnsi"/>
                <w:color w:val="000000"/>
                <w:lang w:eastAsia="ru-RU"/>
              </w:rPr>
            </w:pPr>
          </w:p>
        </w:tc>
      </w:tr>
      <w:tr w:rsidR="0078321C" w:rsidRPr="00D71629" w14:paraId="30ABBFF5" w14:textId="77777777" w:rsidTr="00F0068B">
        <w:trPr>
          <w:trHeight w:val="300"/>
        </w:trPr>
        <w:tc>
          <w:tcPr>
            <w:tcW w:w="2688" w:type="dxa"/>
            <w:vMerge/>
            <w:shd w:val="clear" w:color="auto" w:fill="auto"/>
            <w:noWrap/>
            <w:vAlign w:val="center"/>
          </w:tcPr>
          <w:p w14:paraId="7E018482"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51F31F28"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Productivity</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by</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flour</w:t>
            </w:r>
            <w:r w:rsidRPr="004278F2">
              <w:rPr>
                <w:rFonts w:asciiTheme="minorHAnsi" w:hAnsiTheme="minorHAnsi" w:cstheme="minorHAnsi"/>
                <w:color w:val="000000"/>
                <w:lang w:val="ru-RU" w:eastAsia="ru-RU"/>
              </w:rPr>
              <w:t>/</w:t>
            </w:r>
          </w:p>
          <w:p w14:paraId="76FF16CC"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FF"/>
                <w:lang w:val="ru-RU" w:eastAsia="ru-RU"/>
              </w:rPr>
              <w:t xml:space="preserve">Производительность по муке </w:t>
            </w:r>
          </w:p>
        </w:tc>
        <w:tc>
          <w:tcPr>
            <w:tcW w:w="3827" w:type="dxa"/>
            <w:shd w:val="clear" w:color="auto" w:fill="auto"/>
            <w:vAlign w:val="center"/>
          </w:tcPr>
          <w:p w14:paraId="1B6FF236" w14:textId="64E7A6B1" w:rsidR="0078321C" w:rsidRPr="00D8546F" w:rsidRDefault="0078321C" w:rsidP="0078321C">
            <w:pPr>
              <w:jc w:val="both"/>
              <w:rPr>
                <w:rFonts w:asciiTheme="minorHAnsi" w:hAnsiTheme="minorHAnsi" w:cstheme="minorHAnsi"/>
                <w:color w:val="000000"/>
                <w:lang w:val="ru-RU" w:eastAsia="ru-RU"/>
              </w:rPr>
            </w:pPr>
          </w:p>
        </w:tc>
      </w:tr>
      <w:tr w:rsidR="0078321C" w:rsidRPr="004278F2" w14:paraId="358C21A9" w14:textId="77777777" w:rsidTr="00F0068B">
        <w:trPr>
          <w:trHeight w:val="300"/>
        </w:trPr>
        <w:tc>
          <w:tcPr>
            <w:tcW w:w="2688" w:type="dxa"/>
            <w:vMerge/>
            <w:shd w:val="clear" w:color="auto" w:fill="auto"/>
            <w:noWrap/>
            <w:vAlign w:val="center"/>
          </w:tcPr>
          <w:p w14:paraId="47EFF8A3" w14:textId="77777777" w:rsidR="0078321C" w:rsidRPr="00D8546F"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3003F279"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2279CBCC" w14:textId="25F2AEF7" w:rsidR="0078321C" w:rsidRPr="004278F2" w:rsidRDefault="0078321C" w:rsidP="0078321C">
            <w:pPr>
              <w:jc w:val="both"/>
              <w:rPr>
                <w:rFonts w:asciiTheme="minorHAnsi" w:hAnsiTheme="minorHAnsi" w:cstheme="minorHAnsi"/>
                <w:color w:val="000000"/>
                <w:lang w:eastAsia="ru-RU"/>
              </w:rPr>
            </w:pPr>
          </w:p>
        </w:tc>
      </w:tr>
      <w:tr w:rsidR="0078321C" w:rsidRPr="00D71629" w14:paraId="324BC392" w14:textId="77777777" w:rsidTr="00F0068B">
        <w:trPr>
          <w:trHeight w:val="300"/>
        </w:trPr>
        <w:tc>
          <w:tcPr>
            <w:tcW w:w="2688" w:type="dxa"/>
            <w:vMerge/>
            <w:shd w:val="clear" w:color="auto" w:fill="auto"/>
            <w:noWrap/>
            <w:vAlign w:val="center"/>
          </w:tcPr>
          <w:p w14:paraId="5BF40DFC"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14CA1135"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2702D255" w14:textId="6A2F0B53" w:rsidR="0078321C" w:rsidRPr="00D8546F" w:rsidRDefault="0078321C" w:rsidP="0078321C">
            <w:pPr>
              <w:jc w:val="both"/>
              <w:rPr>
                <w:rFonts w:asciiTheme="minorHAnsi" w:hAnsiTheme="minorHAnsi" w:cstheme="minorHAnsi"/>
                <w:color w:val="000000"/>
                <w:lang w:val="ru-RU" w:eastAsia="ru-RU"/>
              </w:rPr>
            </w:pPr>
          </w:p>
        </w:tc>
      </w:tr>
      <w:tr w:rsidR="0078321C" w:rsidRPr="00656312" w14:paraId="791764CD" w14:textId="77777777" w:rsidTr="00F0068B">
        <w:trPr>
          <w:trHeight w:val="300"/>
        </w:trPr>
        <w:tc>
          <w:tcPr>
            <w:tcW w:w="2688" w:type="dxa"/>
            <w:vMerge/>
            <w:shd w:val="clear" w:color="auto" w:fill="auto"/>
            <w:noWrap/>
            <w:vAlign w:val="center"/>
          </w:tcPr>
          <w:p w14:paraId="1F9A96D3" w14:textId="77777777" w:rsidR="0078321C" w:rsidRPr="00D8546F"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6DEA8051" w14:textId="77777777" w:rsidR="0078321C" w:rsidRPr="001311C1"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with</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requirements</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of</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TR</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val="ru-RU" w:eastAsia="ru-RU"/>
              </w:rPr>
              <w:t>ТС</w:t>
            </w:r>
            <w:r w:rsidRPr="00FD0703">
              <w:rPr>
                <w:rFonts w:asciiTheme="minorHAnsi" w:hAnsiTheme="minorHAnsi" w:cstheme="minorHAnsi"/>
                <w:color w:val="000000"/>
                <w:lang w:eastAsia="ru-RU"/>
              </w:rPr>
              <w:t xml:space="preserve"> 010/2011 "</w:t>
            </w:r>
            <w:r w:rsidRPr="007800B8">
              <w:rPr>
                <w:rFonts w:asciiTheme="minorHAnsi" w:hAnsiTheme="minorHAnsi" w:cstheme="minorHAnsi"/>
                <w:color w:val="000000"/>
                <w:lang w:eastAsia="ru-RU"/>
              </w:rPr>
              <w:t>On</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safety</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of</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machinery</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and</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equipment</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FF"/>
                <w:lang w:val="ru-RU" w:eastAsia="ru-RU"/>
              </w:rPr>
              <w:t>Гигиенический</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дизайн</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и</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соответствие</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требованиям</w:t>
            </w:r>
            <w:r w:rsidRPr="00FD0703">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ХАССП</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Конструкция</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должна</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предусматривать</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возможность</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легкого</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проведения</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санитарной</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обработки</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tc>
        <w:tc>
          <w:tcPr>
            <w:tcW w:w="3827" w:type="dxa"/>
            <w:shd w:val="clear" w:color="auto" w:fill="auto"/>
            <w:vAlign w:val="center"/>
          </w:tcPr>
          <w:p w14:paraId="04C44854" w14:textId="29D267F0" w:rsidR="0078321C" w:rsidRPr="00C702AF" w:rsidRDefault="0078321C" w:rsidP="0078321C">
            <w:pPr>
              <w:jc w:val="both"/>
              <w:rPr>
                <w:rFonts w:asciiTheme="minorHAnsi" w:hAnsiTheme="minorHAnsi" w:cstheme="minorHAnsi"/>
                <w:color w:val="000000"/>
                <w:lang w:val="ru-RU" w:eastAsia="ru-RU"/>
              </w:rPr>
            </w:pPr>
          </w:p>
        </w:tc>
      </w:tr>
      <w:tr w:rsidR="0078321C" w:rsidRPr="00D71629" w14:paraId="68B5A606" w14:textId="77777777" w:rsidTr="00F0068B">
        <w:trPr>
          <w:trHeight w:val="158"/>
        </w:trPr>
        <w:tc>
          <w:tcPr>
            <w:tcW w:w="2688" w:type="dxa"/>
            <w:vMerge w:val="restart"/>
            <w:shd w:val="clear" w:color="auto" w:fill="auto"/>
            <w:noWrap/>
            <w:vAlign w:val="center"/>
          </w:tcPr>
          <w:p w14:paraId="118305B6" w14:textId="77777777" w:rsidR="0078321C" w:rsidRPr="004278F2" w:rsidRDefault="0078321C" w:rsidP="0078321C">
            <w:pPr>
              <w:rPr>
                <w:rFonts w:asciiTheme="minorHAnsi" w:hAnsiTheme="minorHAnsi" w:cstheme="minorHAnsi"/>
                <w:b/>
                <w:bCs/>
                <w:color w:val="000000"/>
                <w:lang w:val="ru-RU" w:eastAsia="ru-RU"/>
              </w:rPr>
            </w:pPr>
            <w:r w:rsidRPr="00920E24">
              <w:rPr>
                <w:rFonts w:asciiTheme="minorHAnsi" w:hAnsiTheme="minorHAnsi" w:cstheme="minorHAnsi"/>
                <w:b/>
                <w:bCs/>
                <w:color w:val="000000"/>
                <w:lang w:val="ru-RU" w:eastAsia="ru-RU"/>
              </w:rPr>
              <w:t>3</w:t>
            </w:r>
            <w:r w:rsidRPr="00BE30FC">
              <w:rPr>
                <w:rFonts w:asciiTheme="minorHAnsi" w:hAnsiTheme="minorHAnsi" w:cstheme="minorHAnsi"/>
                <w:b/>
                <w:bCs/>
                <w:color w:val="000000"/>
                <w:lang w:val="ru-RU" w:eastAsia="ru-RU"/>
              </w:rPr>
              <w:t>.</w:t>
            </w:r>
            <w:r w:rsidRPr="004278F2">
              <w:rPr>
                <w:rFonts w:asciiTheme="minorHAnsi" w:hAnsiTheme="minorHAnsi" w:cstheme="minorHAnsi"/>
                <w:b/>
                <w:bCs/>
                <w:color w:val="000000"/>
                <w:lang w:val="ru-RU" w:eastAsia="ru-RU"/>
              </w:rPr>
              <w:t xml:space="preserve">7. </w:t>
            </w:r>
            <w:r w:rsidRPr="004278F2">
              <w:rPr>
                <w:rFonts w:asciiTheme="minorHAnsi" w:hAnsiTheme="minorHAnsi" w:cstheme="minorHAnsi"/>
                <w:b/>
                <w:bCs/>
                <w:color w:val="000000"/>
                <w:lang w:eastAsia="ru-RU"/>
              </w:rPr>
              <w:t>Jigging</w:t>
            </w:r>
            <w:r w:rsidRPr="004278F2">
              <w:rPr>
                <w:rFonts w:asciiTheme="minorHAnsi" w:hAnsiTheme="minorHAnsi" w:cstheme="minorHAnsi"/>
                <w:b/>
                <w:bCs/>
                <w:color w:val="000000"/>
                <w:lang w:val="ru-RU" w:eastAsia="ru-RU"/>
              </w:rPr>
              <w:t xml:space="preserve"> </w:t>
            </w:r>
            <w:r w:rsidRPr="004278F2">
              <w:rPr>
                <w:rFonts w:asciiTheme="minorHAnsi" w:hAnsiTheme="minorHAnsi" w:cstheme="minorHAnsi"/>
                <w:b/>
                <w:bCs/>
                <w:color w:val="000000"/>
                <w:lang w:eastAsia="ru-RU"/>
              </w:rPr>
              <w:t>machine</w:t>
            </w:r>
            <w:r w:rsidRPr="004278F2">
              <w:rPr>
                <w:rFonts w:asciiTheme="minorHAnsi" w:hAnsiTheme="minorHAnsi" w:cstheme="minorHAnsi"/>
                <w:b/>
                <w:bCs/>
                <w:color w:val="000000"/>
                <w:lang w:val="ru-RU" w:eastAsia="ru-RU"/>
              </w:rPr>
              <w:t>/</w:t>
            </w:r>
          </w:p>
          <w:p w14:paraId="6A7EC6B2" w14:textId="77777777" w:rsidR="0078321C" w:rsidRPr="00E57BA3" w:rsidRDefault="0078321C" w:rsidP="0078321C">
            <w:pPr>
              <w:rPr>
                <w:rFonts w:asciiTheme="minorHAnsi" w:hAnsiTheme="minorHAnsi" w:cstheme="minorHAnsi"/>
                <w:b/>
                <w:bCs/>
                <w:color w:val="0000FF"/>
                <w:lang w:val="ru-RU" w:eastAsia="ru-RU"/>
              </w:rPr>
            </w:pPr>
            <w:r w:rsidRPr="00920E24">
              <w:rPr>
                <w:rFonts w:asciiTheme="minorHAnsi" w:hAnsiTheme="minorHAnsi" w:cstheme="minorHAnsi"/>
                <w:b/>
                <w:bCs/>
                <w:color w:val="0000FF"/>
                <w:lang w:val="ru-RU" w:eastAsia="ru-RU"/>
              </w:rPr>
              <w:t>3</w:t>
            </w:r>
            <w:r w:rsidRPr="00BE30FC">
              <w:rPr>
                <w:rFonts w:asciiTheme="minorHAnsi" w:hAnsiTheme="minorHAnsi" w:cstheme="minorHAnsi"/>
                <w:b/>
                <w:bCs/>
                <w:color w:val="0000FF"/>
                <w:lang w:val="ru-RU" w:eastAsia="ru-RU"/>
              </w:rPr>
              <w:t>.</w:t>
            </w:r>
            <w:r w:rsidRPr="004278F2">
              <w:rPr>
                <w:rFonts w:asciiTheme="minorHAnsi" w:hAnsiTheme="minorHAnsi" w:cstheme="minorHAnsi"/>
                <w:b/>
                <w:bCs/>
                <w:color w:val="0000FF"/>
                <w:lang w:val="ru-RU" w:eastAsia="ru-RU"/>
              </w:rPr>
              <w:t>7.</w:t>
            </w:r>
            <w:r w:rsidRPr="004278F2">
              <w:rPr>
                <w:rFonts w:asciiTheme="minorHAnsi" w:hAnsiTheme="minorHAnsi" w:cstheme="minorHAnsi"/>
                <w:b/>
                <w:color w:val="0000FF"/>
                <w:lang w:val="ru-RU" w:eastAsia="ru-RU"/>
              </w:rPr>
              <w:t xml:space="preserve"> </w:t>
            </w:r>
            <w:r w:rsidRPr="004278F2">
              <w:rPr>
                <w:rFonts w:asciiTheme="minorHAnsi" w:hAnsiTheme="minorHAnsi" w:cstheme="minorHAnsi"/>
                <w:b/>
                <w:bCs/>
                <w:color w:val="0000FF"/>
                <w:lang w:val="ru-RU" w:eastAsia="ru-RU"/>
              </w:rPr>
              <w:t>Отсадочная машина песочного печенья</w:t>
            </w:r>
          </w:p>
        </w:tc>
        <w:tc>
          <w:tcPr>
            <w:tcW w:w="7797" w:type="dxa"/>
            <w:gridSpan w:val="2"/>
            <w:shd w:val="clear" w:color="auto" w:fill="auto"/>
            <w:vAlign w:val="center"/>
          </w:tcPr>
          <w:p w14:paraId="480E53E7" w14:textId="77777777" w:rsidR="0078321C" w:rsidRPr="00F0068B"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bCs/>
                <w:color w:val="000000"/>
                <w:lang w:eastAsia="ru-RU"/>
              </w:rPr>
              <w:t>Jigging</w:t>
            </w:r>
            <w:r w:rsidRPr="00F0068B">
              <w:rPr>
                <w:rFonts w:asciiTheme="minorHAnsi" w:hAnsiTheme="minorHAnsi" w:cstheme="minorHAnsi"/>
                <w:bCs/>
                <w:color w:val="000000"/>
                <w:lang w:val="ru-RU" w:eastAsia="ru-RU"/>
              </w:rPr>
              <w:t xml:space="preserve"> </w:t>
            </w:r>
            <w:r w:rsidRPr="004278F2">
              <w:rPr>
                <w:rFonts w:asciiTheme="minorHAnsi" w:hAnsiTheme="minorHAnsi" w:cstheme="minorHAnsi"/>
                <w:bCs/>
                <w:color w:val="000000"/>
                <w:lang w:eastAsia="ru-RU"/>
              </w:rPr>
              <w:t>machine</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designed</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for</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dosing</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molding</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billets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of</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various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shapes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and</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sizes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on</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a</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baking</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sheet</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from</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various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types</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of</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dough</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without</w:t>
            </w:r>
            <w:r w:rsidRPr="00F0068B">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filling</w:t>
            </w:r>
            <w:r w:rsidRPr="00F0068B">
              <w:rPr>
                <w:rFonts w:asciiTheme="minorHAnsi" w:hAnsiTheme="minorHAnsi" w:cstheme="minorHAnsi"/>
                <w:color w:val="000000"/>
                <w:lang w:val="ru-RU" w:eastAsia="ru-RU"/>
              </w:rPr>
              <w:t>/</w:t>
            </w:r>
            <w:r w:rsidRPr="00F0068B">
              <w:rPr>
                <w:rFonts w:asciiTheme="minorHAnsi" w:hAnsiTheme="minorHAnsi" w:cstheme="minorHAnsi"/>
                <w:bCs/>
                <w:color w:val="0000FF"/>
                <w:lang w:val="ru-RU" w:eastAsia="ru-RU"/>
              </w:rPr>
              <w:t xml:space="preserve"> Отсадочная машина песочного печенья</w:t>
            </w:r>
            <w:r w:rsidRPr="00F0068B">
              <w:rPr>
                <w:rFonts w:asciiTheme="minorHAnsi" w:hAnsiTheme="minorHAnsi" w:cstheme="minorHAnsi"/>
                <w:color w:val="0000FF"/>
                <w:lang w:val="ru-RU" w:eastAsia="ru-RU"/>
              </w:rPr>
              <w:t xml:space="preserve"> предназначена для дозированного формования на противень заготовок различных форм и размеров из различных видов теста без начинки</w:t>
            </w:r>
          </w:p>
        </w:tc>
      </w:tr>
      <w:tr w:rsidR="0078321C" w:rsidRPr="00920E24" w14:paraId="60C496DC" w14:textId="77777777" w:rsidTr="00D8546F">
        <w:trPr>
          <w:trHeight w:val="60"/>
        </w:trPr>
        <w:tc>
          <w:tcPr>
            <w:tcW w:w="2688" w:type="dxa"/>
            <w:vMerge/>
            <w:shd w:val="clear" w:color="auto" w:fill="auto"/>
            <w:noWrap/>
            <w:vAlign w:val="center"/>
          </w:tcPr>
          <w:p w14:paraId="1BAF1D9B" w14:textId="77777777" w:rsidR="0078321C" w:rsidRPr="00F0068B" w:rsidRDefault="0078321C" w:rsidP="0078321C">
            <w:pPr>
              <w:rPr>
                <w:rFonts w:asciiTheme="minorHAnsi" w:hAnsiTheme="minorHAnsi" w:cstheme="minorHAnsi"/>
                <w:b/>
                <w:bCs/>
                <w:color w:val="000000"/>
                <w:lang w:val="ru-RU" w:eastAsia="ru-RU"/>
              </w:rPr>
            </w:pPr>
          </w:p>
        </w:tc>
        <w:tc>
          <w:tcPr>
            <w:tcW w:w="3970" w:type="dxa"/>
            <w:shd w:val="clear" w:color="auto" w:fill="auto"/>
            <w:vAlign w:val="bottom"/>
          </w:tcPr>
          <w:p w14:paraId="1BAC93E0" w14:textId="35625E9C" w:rsidR="0078321C" w:rsidRPr="00AF4877" w:rsidRDefault="0078321C" w:rsidP="0078321C">
            <w:pPr>
              <w:jc w:val="both"/>
              <w:rPr>
                <w:rFonts w:asciiTheme="minorHAnsi" w:hAnsiTheme="minorHAnsi" w:cstheme="minorHAnsi"/>
                <w:b/>
                <w:color w:val="000000"/>
                <w:lang w:val="ru-RU"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2C33F82D" w14:textId="01AD089B"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78321C" w:rsidRPr="00D71629" w14:paraId="3157BF0D" w14:textId="77777777" w:rsidTr="00F0068B">
        <w:trPr>
          <w:trHeight w:val="60"/>
        </w:trPr>
        <w:tc>
          <w:tcPr>
            <w:tcW w:w="2688" w:type="dxa"/>
            <w:vMerge/>
            <w:shd w:val="clear" w:color="auto" w:fill="auto"/>
            <w:noWrap/>
            <w:vAlign w:val="center"/>
          </w:tcPr>
          <w:p w14:paraId="6E52D526" w14:textId="77777777" w:rsidR="0078321C" w:rsidRPr="00F0068B" w:rsidRDefault="0078321C" w:rsidP="0078321C">
            <w:pPr>
              <w:rPr>
                <w:rFonts w:asciiTheme="minorHAnsi" w:hAnsiTheme="minorHAnsi" w:cstheme="minorHAnsi"/>
                <w:b/>
                <w:bCs/>
                <w:color w:val="000000"/>
                <w:lang w:val="ru-RU" w:eastAsia="ru-RU"/>
              </w:rPr>
            </w:pPr>
          </w:p>
        </w:tc>
        <w:tc>
          <w:tcPr>
            <w:tcW w:w="3970" w:type="dxa"/>
            <w:shd w:val="clear" w:color="auto" w:fill="auto"/>
            <w:vAlign w:val="center"/>
          </w:tcPr>
          <w:p w14:paraId="6F247A52"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Douth</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productivity</w:t>
            </w:r>
            <w:r w:rsidRPr="004278F2">
              <w:rPr>
                <w:rFonts w:asciiTheme="minorHAnsi" w:hAnsiTheme="minorHAnsi" w:cstheme="minorHAnsi"/>
                <w:color w:val="000000"/>
                <w:lang w:val="ru-RU" w:eastAsia="ru-RU"/>
              </w:rPr>
              <w:t>/</w:t>
            </w:r>
          </w:p>
          <w:p w14:paraId="7AC809CA" w14:textId="65758E0E" w:rsidR="0078321C" w:rsidRPr="0078321C"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FF"/>
                <w:lang w:val="ru-RU" w:eastAsia="ru-RU"/>
              </w:rPr>
              <w:t>Производительность по тесту</w:t>
            </w:r>
          </w:p>
        </w:tc>
        <w:tc>
          <w:tcPr>
            <w:tcW w:w="3827" w:type="dxa"/>
            <w:shd w:val="clear" w:color="auto" w:fill="auto"/>
            <w:vAlign w:val="center"/>
          </w:tcPr>
          <w:p w14:paraId="672C80D8" w14:textId="662FCAC5" w:rsidR="0078321C" w:rsidRPr="00D8546F" w:rsidRDefault="0078321C" w:rsidP="0078321C">
            <w:pPr>
              <w:jc w:val="both"/>
              <w:rPr>
                <w:rFonts w:asciiTheme="minorHAnsi" w:hAnsiTheme="minorHAnsi" w:cstheme="minorHAnsi"/>
                <w:color w:val="000000"/>
                <w:lang w:val="ru-RU" w:eastAsia="ru-RU"/>
              </w:rPr>
            </w:pPr>
          </w:p>
        </w:tc>
      </w:tr>
      <w:tr w:rsidR="0078321C" w:rsidRPr="004C0579" w14:paraId="321934DA" w14:textId="77777777" w:rsidTr="00F0068B">
        <w:trPr>
          <w:trHeight w:val="300"/>
        </w:trPr>
        <w:tc>
          <w:tcPr>
            <w:tcW w:w="2688" w:type="dxa"/>
            <w:vMerge/>
            <w:shd w:val="clear" w:color="auto" w:fill="auto"/>
            <w:noWrap/>
            <w:vAlign w:val="center"/>
          </w:tcPr>
          <w:p w14:paraId="70DC5ED2" w14:textId="77777777" w:rsidR="0078321C" w:rsidRPr="00D8546F" w:rsidRDefault="0078321C" w:rsidP="0078321C">
            <w:pPr>
              <w:rPr>
                <w:rFonts w:asciiTheme="minorHAnsi" w:hAnsiTheme="minorHAnsi" w:cstheme="minorHAnsi"/>
                <w:b/>
                <w:bCs/>
                <w:color w:val="000000"/>
                <w:lang w:val="ru-RU" w:eastAsia="ru-RU"/>
              </w:rPr>
            </w:pPr>
          </w:p>
        </w:tc>
        <w:tc>
          <w:tcPr>
            <w:tcW w:w="3970" w:type="dxa"/>
            <w:shd w:val="clear" w:color="auto" w:fill="auto"/>
            <w:vAlign w:val="center"/>
          </w:tcPr>
          <w:p w14:paraId="00784815" w14:textId="77777777" w:rsidR="0078321C" w:rsidRPr="0088619E" w:rsidRDefault="0078321C" w:rsidP="0078321C">
            <w:pPr>
              <w:jc w:val="both"/>
              <w:rPr>
                <w:rFonts w:asciiTheme="minorHAnsi" w:hAnsiTheme="minorHAnsi" w:cstheme="minorHAnsi"/>
                <w:color w:val="000000"/>
                <w:lang w:val="ru-RU" w:eastAsia="ru-RU"/>
              </w:rPr>
            </w:pPr>
            <w:r>
              <w:rPr>
                <w:rFonts w:asciiTheme="minorHAnsi" w:hAnsiTheme="minorHAnsi" w:cstheme="minorHAnsi"/>
                <w:color w:val="000000"/>
                <w:lang w:eastAsia="ru-RU"/>
              </w:rPr>
              <w:t>Bunker</w:t>
            </w:r>
            <w:r w:rsidRPr="0088619E">
              <w:rPr>
                <w:rFonts w:asciiTheme="minorHAnsi" w:hAnsiTheme="minorHAnsi" w:cstheme="minorHAnsi"/>
                <w:color w:val="000000"/>
                <w:lang w:val="ru-RU" w:eastAsia="ru-RU"/>
              </w:rPr>
              <w:t xml:space="preserve"> </w:t>
            </w:r>
            <w:r>
              <w:rPr>
                <w:rFonts w:asciiTheme="minorHAnsi" w:hAnsiTheme="minorHAnsi" w:cstheme="minorHAnsi"/>
                <w:color w:val="000000"/>
                <w:lang w:eastAsia="ru-RU"/>
              </w:rPr>
              <w:t>capacity</w:t>
            </w:r>
            <w:r w:rsidRPr="0088619E">
              <w:rPr>
                <w:rFonts w:asciiTheme="minorHAnsi" w:hAnsiTheme="minorHAnsi" w:cstheme="minorHAnsi"/>
                <w:color w:val="000000"/>
                <w:lang w:val="ru-RU" w:eastAsia="ru-RU"/>
              </w:rPr>
              <w:t xml:space="preserve"> / </w:t>
            </w:r>
          </w:p>
          <w:p w14:paraId="2171FB0A" w14:textId="77777777" w:rsidR="0078321C" w:rsidRPr="00AF4877" w:rsidRDefault="0078321C" w:rsidP="0078321C">
            <w:pPr>
              <w:jc w:val="both"/>
              <w:rPr>
                <w:rFonts w:asciiTheme="minorHAnsi" w:hAnsiTheme="minorHAnsi" w:cstheme="minorHAnsi"/>
                <w:color w:val="0000FF"/>
                <w:lang w:val="ru-RU" w:eastAsia="ru-RU"/>
              </w:rPr>
            </w:pPr>
            <w:r w:rsidRPr="00AF4877">
              <w:rPr>
                <w:rFonts w:asciiTheme="minorHAnsi" w:hAnsiTheme="minorHAnsi" w:cstheme="minorHAnsi"/>
                <w:color w:val="0000FF"/>
                <w:lang w:val="ru-RU" w:eastAsia="ru-RU"/>
              </w:rPr>
              <w:t>Вместимость бункера</w:t>
            </w:r>
          </w:p>
        </w:tc>
        <w:tc>
          <w:tcPr>
            <w:tcW w:w="3827" w:type="dxa"/>
            <w:shd w:val="clear" w:color="auto" w:fill="auto"/>
            <w:vAlign w:val="center"/>
          </w:tcPr>
          <w:p w14:paraId="3905E46E" w14:textId="5282C4B4" w:rsidR="0078321C" w:rsidRPr="00D22BF2" w:rsidRDefault="0078321C" w:rsidP="0078321C">
            <w:pPr>
              <w:jc w:val="both"/>
              <w:rPr>
                <w:rFonts w:asciiTheme="minorHAnsi" w:hAnsiTheme="minorHAnsi" w:cstheme="minorHAnsi"/>
                <w:color w:val="000000"/>
                <w:lang w:eastAsia="ru-RU"/>
              </w:rPr>
            </w:pPr>
          </w:p>
        </w:tc>
      </w:tr>
      <w:tr w:rsidR="0078321C" w:rsidRPr="00AF4877" w14:paraId="00F45949" w14:textId="77777777" w:rsidTr="00F0068B">
        <w:trPr>
          <w:trHeight w:val="300"/>
        </w:trPr>
        <w:tc>
          <w:tcPr>
            <w:tcW w:w="2688" w:type="dxa"/>
            <w:vMerge/>
            <w:shd w:val="clear" w:color="auto" w:fill="auto"/>
            <w:noWrap/>
            <w:vAlign w:val="center"/>
          </w:tcPr>
          <w:p w14:paraId="0C0D6C1C" w14:textId="77777777" w:rsidR="0078321C" w:rsidRPr="0088619E" w:rsidRDefault="0078321C" w:rsidP="0078321C">
            <w:pPr>
              <w:rPr>
                <w:rFonts w:asciiTheme="minorHAnsi" w:hAnsiTheme="minorHAnsi" w:cstheme="minorHAnsi"/>
                <w:b/>
                <w:bCs/>
                <w:color w:val="000000"/>
                <w:lang w:eastAsia="ru-RU"/>
              </w:rPr>
            </w:pPr>
          </w:p>
        </w:tc>
        <w:tc>
          <w:tcPr>
            <w:tcW w:w="3970" w:type="dxa"/>
            <w:shd w:val="clear" w:color="auto" w:fill="auto"/>
            <w:vAlign w:val="center"/>
          </w:tcPr>
          <w:p w14:paraId="66E59F75" w14:textId="205A5D11" w:rsidR="0078321C" w:rsidRPr="00AF4877" w:rsidRDefault="00AF4877" w:rsidP="0078321C">
            <w:pPr>
              <w:jc w:val="both"/>
              <w:rPr>
                <w:rFonts w:asciiTheme="minorHAnsi" w:hAnsiTheme="minorHAnsi" w:cstheme="minorHAnsi"/>
                <w:color w:val="000000"/>
                <w:lang w:eastAsia="ru-RU"/>
              </w:rPr>
            </w:pPr>
            <w:r w:rsidRPr="00AF4877">
              <w:rPr>
                <w:rFonts w:asciiTheme="minorHAnsi" w:hAnsiTheme="minorHAnsi" w:cstheme="minorHAnsi"/>
                <w:color w:val="000000"/>
                <w:lang w:eastAsia="ru-RU"/>
              </w:rPr>
              <w:t xml:space="preserve">Number of nozzles (nozzles) or possible forms for biscuits </w:t>
            </w:r>
            <w:r w:rsidR="0078321C" w:rsidRPr="00AF4877">
              <w:rPr>
                <w:rFonts w:asciiTheme="minorHAnsi" w:hAnsiTheme="minorHAnsi" w:cstheme="minorHAnsi"/>
                <w:color w:val="000000"/>
                <w:lang w:eastAsia="ru-RU"/>
              </w:rPr>
              <w:t>/</w:t>
            </w:r>
            <w:r w:rsidR="0078321C" w:rsidRPr="00B3063D">
              <w:rPr>
                <w:rFonts w:asciiTheme="minorHAnsi" w:hAnsiTheme="minorHAnsi" w:cstheme="minorHAnsi"/>
                <w:color w:val="0000FF"/>
                <w:lang w:val="ru-RU" w:eastAsia="ru-RU"/>
              </w:rPr>
              <w:t>Количество</w:t>
            </w:r>
            <w:r w:rsidR="0078321C" w:rsidRPr="00AF4877">
              <w:rPr>
                <w:rFonts w:asciiTheme="minorHAnsi" w:hAnsiTheme="minorHAnsi" w:cstheme="minorHAnsi"/>
                <w:color w:val="0000FF"/>
                <w:lang w:eastAsia="ru-RU"/>
              </w:rPr>
              <w:t xml:space="preserve"> </w:t>
            </w:r>
            <w:r w:rsidR="0078321C" w:rsidRPr="00B3063D">
              <w:rPr>
                <w:rFonts w:asciiTheme="minorHAnsi" w:hAnsiTheme="minorHAnsi" w:cstheme="minorHAnsi"/>
                <w:color w:val="0000FF"/>
                <w:lang w:val="ru-RU" w:eastAsia="ru-RU"/>
              </w:rPr>
              <w:t>насадок</w:t>
            </w:r>
            <w:r w:rsidR="0078321C" w:rsidRPr="00AF4877">
              <w:rPr>
                <w:rFonts w:asciiTheme="minorHAnsi" w:hAnsiTheme="minorHAnsi" w:cstheme="minorHAnsi"/>
                <w:color w:val="0000FF"/>
                <w:lang w:eastAsia="ru-RU"/>
              </w:rPr>
              <w:t xml:space="preserve"> (</w:t>
            </w:r>
            <w:r w:rsidR="0078321C">
              <w:rPr>
                <w:rFonts w:asciiTheme="minorHAnsi" w:hAnsiTheme="minorHAnsi" w:cstheme="minorHAnsi"/>
                <w:color w:val="0000FF"/>
                <w:lang w:val="ru-RU" w:eastAsia="ru-RU"/>
              </w:rPr>
              <w:t>форсунок</w:t>
            </w:r>
            <w:r w:rsidR="0078321C" w:rsidRPr="00AF4877">
              <w:rPr>
                <w:rFonts w:asciiTheme="minorHAnsi" w:hAnsiTheme="minorHAnsi" w:cstheme="minorHAnsi"/>
                <w:color w:val="0000FF"/>
                <w:lang w:eastAsia="ru-RU"/>
              </w:rPr>
              <w:t xml:space="preserve">) </w:t>
            </w:r>
            <w:r w:rsidR="0078321C">
              <w:rPr>
                <w:rFonts w:asciiTheme="minorHAnsi" w:hAnsiTheme="minorHAnsi" w:cstheme="minorHAnsi"/>
                <w:color w:val="0000FF"/>
                <w:lang w:val="ru-RU" w:eastAsia="ru-RU"/>
              </w:rPr>
              <w:t>или</w:t>
            </w:r>
            <w:r w:rsidR="0078321C" w:rsidRPr="00AF4877">
              <w:rPr>
                <w:rFonts w:asciiTheme="minorHAnsi" w:hAnsiTheme="minorHAnsi" w:cstheme="minorHAnsi"/>
                <w:color w:val="0000FF"/>
                <w:lang w:eastAsia="ru-RU"/>
              </w:rPr>
              <w:t xml:space="preserve"> </w:t>
            </w:r>
            <w:r w:rsidR="0078321C">
              <w:rPr>
                <w:rFonts w:asciiTheme="minorHAnsi" w:hAnsiTheme="minorHAnsi" w:cstheme="minorHAnsi"/>
                <w:color w:val="0000FF"/>
                <w:lang w:val="ru-RU" w:eastAsia="ru-RU"/>
              </w:rPr>
              <w:t>возможных</w:t>
            </w:r>
            <w:r w:rsidR="0078321C" w:rsidRPr="00AF4877">
              <w:rPr>
                <w:rFonts w:asciiTheme="minorHAnsi" w:hAnsiTheme="minorHAnsi" w:cstheme="minorHAnsi"/>
                <w:color w:val="0000FF"/>
                <w:lang w:eastAsia="ru-RU"/>
              </w:rPr>
              <w:t xml:space="preserve"> </w:t>
            </w:r>
            <w:r w:rsidR="0078321C">
              <w:rPr>
                <w:rFonts w:asciiTheme="minorHAnsi" w:hAnsiTheme="minorHAnsi" w:cstheme="minorHAnsi"/>
                <w:color w:val="0000FF"/>
                <w:lang w:val="ru-RU" w:eastAsia="ru-RU"/>
              </w:rPr>
              <w:t>форм</w:t>
            </w:r>
            <w:r w:rsidR="0078321C" w:rsidRPr="00AF4877">
              <w:rPr>
                <w:rFonts w:asciiTheme="minorHAnsi" w:hAnsiTheme="minorHAnsi" w:cstheme="minorHAnsi"/>
                <w:color w:val="0000FF"/>
                <w:lang w:eastAsia="ru-RU"/>
              </w:rPr>
              <w:t xml:space="preserve"> </w:t>
            </w:r>
            <w:r w:rsidR="0078321C">
              <w:rPr>
                <w:rFonts w:asciiTheme="minorHAnsi" w:hAnsiTheme="minorHAnsi" w:cstheme="minorHAnsi"/>
                <w:color w:val="0000FF"/>
                <w:lang w:val="ru-RU" w:eastAsia="ru-RU"/>
              </w:rPr>
              <w:t>для</w:t>
            </w:r>
            <w:r w:rsidR="0078321C" w:rsidRPr="00AF4877">
              <w:rPr>
                <w:rFonts w:asciiTheme="minorHAnsi" w:hAnsiTheme="minorHAnsi" w:cstheme="minorHAnsi"/>
                <w:color w:val="0000FF"/>
                <w:lang w:eastAsia="ru-RU"/>
              </w:rPr>
              <w:t xml:space="preserve"> </w:t>
            </w:r>
            <w:r w:rsidR="0078321C">
              <w:rPr>
                <w:rFonts w:asciiTheme="minorHAnsi" w:hAnsiTheme="minorHAnsi" w:cstheme="minorHAnsi"/>
                <w:color w:val="0000FF"/>
                <w:lang w:val="ru-RU" w:eastAsia="ru-RU"/>
              </w:rPr>
              <w:t>печенья</w:t>
            </w:r>
          </w:p>
        </w:tc>
        <w:tc>
          <w:tcPr>
            <w:tcW w:w="3827" w:type="dxa"/>
            <w:shd w:val="clear" w:color="auto" w:fill="auto"/>
            <w:vAlign w:val="center"/>
          </w:tcPr>
          <w:p w14:paraId="69F1EBEA" w14:textId="7DC115C3" w:rsidR="0078321C" w:rsidRPr="00AF4877" w:rsidRDefault="0078321C" w:rsidP="0078321C">
            <w:pPr>
              <w:jc w:val="both"/>
              <w:rPr>
                <w:rFonts w:asciiTheme="minorHAnsi" w:hAnsiTheme="minorHAnsi" w:cstheme="minorHAnsi"/>
                <w:color w:val="000000"/>
                <w:lang w:eastAsia="ru-RU"/>
              </w:rPr>
            </w:pPr>
          </w:p>
        </w:tc>
      </w:tr>
      <w:tr w:rsidR="0078321C" w:rsidRPr="004278F2" w14:paraId="19730D42" w14:textId="77777777" w:rsidTr="00F0068B">
        <w:trPr>
          <w:trHeight w:val="300"/>
        </w:trPr>
        <w:tc>
          <w:tcPr>
            <w:tcW w:w="2688" w:type="dxa"/>
            <w:vMerge/>
            <w:shd w:val="clear" w:color="auto" w:fill="auto"/>
            <w:noWrap/>
            <w:vAlign w:val="center"/>
          </w:tcPr>
          <w:p w14:paraId="391200DD" w14:textId="77777777" w:rsidR="0078321C" w:rsidRPr="00AF4877"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65E7CA12" w14:textId="77777777" w:rsidR="0078321C"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Number of bunkers/</w:t>
            </w:r>
          </w:p>
          <w:p w14:paraId="08400217"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Количество бункеров</w:t>
            </w:r>
          </w:p>
        </w:tc>
        <w:tc>
          <w:tcPr>
            <w:tcW w:w="3827" w:type="dxa"/>
            <w:shd w:val="clear" w:color="auto" w:fill="auto"/>
            <w:vAlign w:val="center"/>
          </w:tcPr>
          <w:p w14:paraId="102C9594" w14:textId="736CDB03" w:rsidR="0078321C" w:rsidRPr="004278F2" w:rsidRDefault="0078321C" w:rsidP="0078321C">
            <w:pPr>
              <w:jc w:val="both"/>
              <w:rPr>
                <w:rFonts w:asciiTheme="minorHAnsi" w:hAnsiTheme="minorHAnsi" w:cstheme="minorHAnsi"/>
                <w:color w:val="000000"/>
                <w:lang w:eastAsia="ru-RU"/>
              </w:rPr>
            </w:pPr>
          </w:p>
        </w:tc>
      </w:tr>
      <w:tr w:rsidR="0078321C" w:rsidRPr="00D71629" w14:paraId="185D1A65" w14:textId="77777777" w:rsidTr="00F0068B">
        <w:trPr>
          <w:trHeight w:val="300"/>
        </w:trPr>
        <w:tc>
          <w:tcPr>
            <w:tcW w:w="2688" w:type="dxa"/>
            <w:vMerge/>
            <w:shd w:val="clear" w:color="auto" w:fill="auto"/>
            <w:noWrap/>
            <w:vAlign w:val="center"/>
          </w:tcPr>
          <w:p w14:paraId="6DD0632F"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5518C49E" w14:textId="77777777" w:rsidR="0078321C"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Clearing</w:t>
            </w:r>
            <w:r w:rsidRPr="00502554">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width</w:t>
            </w:r>
            <w:r w:rsidRPr="00502554">
              <w:rPr>
                <w:rFonts w:asciiTheme="minorHAnsi" w:hAnsiTheme="minorHAnsi" w:cstheme="minorHAnsi"/>
                <w:color w:val="000000"/>
                <w:lang w:val="ru-RU" w:eastAsia="ru-RU"/>
              </w:rPr>
              <w:t>/</w:t>
            </w:r>
          </w:p>
          <w:p w14:paraId="323BC0A2" w14:textId="77777777" w:rsidR="0078321C" w:rsidRPr="00502554" w:rsidRDefault="0078321C" w:rsidP="0078321C">
            <w:pPr>
              <w:jc w:val="both"/>
              <w:rPr>
                <w:rFonts w:asciiTheme="minorHAnsi" w:hAnsiTheme="minorHAnsi" w:cstheme="minorHAnsi"/>
                <w:color w:val="000000"/>
                <w:lang w:val="ru-RU" w:eastAsia="ru-RU"/>
              </w:rPr>
            </w:pPr>
            <w:r w:rsidRPr="00502554">
              <w:rPr>
                <w:rFonts w:asciiTheme="minorHAnsi" w:hAnsiTheme="minorHAnsi" w:cstheme="minorHAnsi"/>
                <w:color w:val="0000FF"/>
                <w:lang w:val="ru-RU" w:eastAsia="ru-RU"/>
              </w:rPr>
              <w:t xml:space="preserve">Ширина </w:t>
            </w:r>
            <w:r w:rsidRPr="004F27AC">
              <w:rPr>
                <w:rFonts w:asciiTheme="minorHAnsi" w:hAnsiTheme="minorHAnsi" w:cstheme="minorHAnsi"/>
                <w:color w:val="0000FF"/>
                <w:lang w:val="ru-RU" w:eastAsia="ru-RU"/>
              </w:rPr>
              <w:t xml:space="preserve">противня для </w:t>
            </w:r>
            <w:r w:rsidRPr="00502554">
              <w:rPr>
                <w:rFonts w:asciiTheme="minorHAnsi" w:hAnsiTheme="minorHAnsi" w:cstheme="minorHAnsi"/>
                <w:color w:val="0000FF"/>
                <w:lang w:val="ru-RU" w:eastAsia="ru-RU"/>
              </w:rPr>
              <w:t>отсадки</w:t>
            </w:r>
          </w:p>
        </w:tc>
        <w:tc>
          <w:tcPr>
            <w:tcW w:w="3827" w:type="dxa"/>
            <w:shd w:val="clear" w:color="auto" w:fill="auto"/>
            <w:vAlign w:val="center"/>
          </w:tcPr>
          <w:p w14:paraId="474760E5" w14:textId="321B07FD" w:rsidR="0078321C" w:rsidRPr="00D8546F" w:rsidRDefault="0078321C" w:rsidP="0078321C">
            <w:pPr>
              <w:jc w:val="both"/>
              <w:rPr>
                <w:rFonts w:asciiTheme="minorHAnsi" w:hAnsiTheme="minorHAnsi" w:cstheme="minorHAnsi"/>
                <w:color w:val="000000"/>
                <w:lang w:val="ru-RU" w:eastAsia="ru-RU"/>
              </w:rPr>
            </w:pPr>
          </w:p>
        </w:tc>
      </w:tr>
      <w:tr w:rsidR="0078321C" w:rsidRPr="004278F2" w14:paraId="50A57BB1" w14:textId="77777777" w:rsidTr="00F0068B">
        <w:trPr>
          <w:trHeight w:val="334"/>
        </w:trPr>
        <w:tc>
          <w:tcPr>
            <w:tcW w:w="2688" w:type="dxa"/>
            <w:vMerge/>
            <w:shd w:val="clear" w:color="auto" w:fill="auto"/>
            <w:noWrap/>
            <w:vAlign w:val="center"/>
          </w:tcPr>
          <w:p w14:paraId="46CA4911" w14:textId="77777777" w:rsidR="0078321C" w:rsidRPr="00D8546F"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1C50EC53"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40EC9F3B" w14:textId="520E3F2A" w:rsidR="0078321C" w:rsidRPr="004278F2" w:rsidRDefault="0078321C" w:rsidP="0078321C">
            <w:pPr>
              <w:jc w:val="both"/>
              <w:rPr>
                <w:rFonts w:asciiTheme="minorHAnsi" w:hAnsiTheme="minorHAnsi" w:cstheme="minorHAnsi"/>
                <w:color w:val="000000"/>
                <w:lang w:eastAsia="ru-RU"/>
              </w:rPr>
            </w:pPr>
          </w:p>
        </w:tc>
      </w:tr>
      <w:tr w:rsidR="0078321C" w:rsidRPr="00656312" w14:paraId="3A49D928" w14:textId="77777777" w:rsidTr="00F0068B">
        <w:trPr>
          <w:trHeight w:val="300"/>
        </w:trPr>
        <w:tc>
          <w:tcPr>
            <w:tcW w:w="2688" w:type="dxa"/>
            <w:vMerge/>
            <w:shd w:val="clear" w:color="auto" w:fill="auto"/>
            <w:noWrap/>
            <w:vAlign w:val="center"/>
          </w:tcPr>
          <w:p w14:paraId="7787064C"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1074350B" w14:textId="77777777" w:rsidR="0078321C" w:rsidRPr="001311C1"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with</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requirements</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TR</w:t>
            </w:r>
            <w:r w:rsidRPr="007800B8">
              <w:rPr>
                <w:rFonts w:asciiTheme="minorHAnsi" w:hAnsiTheme="minorHAnsi" w:cstheme="minorHAnsi"/>
                <w:color w:val="000000"/>
                <w:lang w:val="ru-RU" w:eastAsia="ru-RU"/>
              </w:rPr>
              <w:t xml:space="preserve"> ТС 010/2011 "</w:t>
            </w:r>
            <w:r w:rsidRPr="007800B8">
              <w:rPr>
                <w:rFonts w:asciiTheme="minorHAnsi" w:hAnsiTheme="minorHAnsi" w:cstheme="minorHAnsi"/>
                <w:color w:val="000000"/>
                <w:lang w:eastAsia="ru-RU"/>
              </w:rPr>
              <w:t>On</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safety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machinery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and</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equipment</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FF"/>
                <w:lang w:val="ru-RU" w:eastAsia="ru-RU"/>
              </w:rPr>
              <w:t xml:space="preserve">Гигиенический дизайн и соответствие требованиям </w:t>
            </w:r>
            <w:r>
              <w:rPr>
                <w:rFonts w:asciiTheme="minorHAnsi" w:hAnsiTheme="minorHAnsi" w:cstheme="minorHAnsi"/>
                <w:color w:val="0000FF"/>
                <w:lang w:val="ru-RU" w:eastAsia="ru-RU"/>
              </w:rPr>
              <w:t>ХАССП</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Анализ</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опасностей</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и</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критические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контрольные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точки</w:t>
            </w:r>
            <w:r w:rsidRPr="007800B8">
              <w:rPr>
                <w:rFonts w:asciiTheme="minorHAnsi" w:hAnsiTheme="minorHAnsi" w:cstheme="minorHAnsi"/>
                <w:color w:val="0000FF"/>
                <w:lang w:val="ru-RU" w:eastAsia="ru-RU"/>
              </w:rPr>
              <w:t>) (Конструкция должна предусматривать возможность легкого проведения санитарной обработки. 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 xml:space="preserve">ся для санитарной обработки и выполнены из </w:t>
            </w:r>
            <w:r w:rsidRPr="007800B8">
              <w:rPr>
                <w:rFonts w:asciiTheme="minorHAnsi" w:hAnsiTheme="minorHAnsi" w:cstheme="minorHAnsi"/>
                <w:color w:val="0000FF"/>
                <w:lang w:val="ru-RU" w:eastAsia="ru-RU"/>
              </w:rPr>
              <w:lastRenderedPageBreak/>
              <w:t>материалов, допущенных для контакта с пищевым продуктом. Соответствие требованиям ТР ТС 010/2011 “О безопасности машин и оборудования”)</w:t>
            </w:r>
          </w:p>
        </w:tc>
        <w:tc>
          <w:tcPr>
            <w:tcW w:w="3827" w:type="dxa"/>
            <w:shd w:val="clear" w:color="auto" w:fill="auto"/>
            <w:vAlign w:val="center"/>
          </w:tcPr>
          <w:p w14:paraId="7373BDEB" w14:textId="079A0853" w:rsidR="0078321C" w:rsidRPr="00C702AF" w:rsidRDefault="0078321C" w:rsidP="0078321C">
            <w:pPr>
              <w:jc w:val="both"/>
              <w:rPr>
                <w:rFonts w:asciiTheme="minorHAnsi" w:hAnsiTheme="minorHAnsi" w:cstheme="minorHAnsi"/>
                <w:color w:val="000000"/>
                <w:lang w:val="ru-RU" w:eastAsia="ru-RU"/>
              </w:rPr>
            </w:pPr>
          </w:p>
        </w:tc>
      </w:tr>
      <w:tr w:rsidR="0078321C" w:rsidRPr="00D71629" w14:paraId="09208134" w14:textId="77777777" w:rsidTr="00F0068B">
        <w:trPr>
          <w:trHeight w:val="300"/>
        </w:trPr>
        <w:tc>
          <w:tcPr>
            <w:tcW w:w="2688" w:type="dxa"/>
            <w:vMerge w:val="restart"/>
            <w:shd w:val="clear" w:color="auto" w:fill="auto"/>
            <w:noWrap/>
            <w:vAlign w:val="center"/>
          </w:tcPr>
          <w:p w14:paraId="3E1CA5E1" w14:textId="77777777" w:rsidR="0078321C" w:rsidRPr="004278F2" w:rsidRDefault="0078321C" w:rsidP="0078321C">
            <w:pPr>
              <w:rPr>
                <w:rFonts w:asciiTheme="minorHAnsi" w:hAnsiTheme="minorHAnsi" w:cstheme="minorHAnsi"/>
                <w:b/>
                <w:color w:val="000000"/>
                <w:lang w:eastAsia="ru-RU"/>
              </w:rPr>
            </w:pPr>
            <w:r>
              <w:rPr>
                <w:rFonts w:asciiTheme="minorHAnsi" w:hAnsiTheme="minorHAnsi" w:cstheme="minorHAnsi"/>
                <w:b/>
                <w:bCs/>
                <w:color w:val="000000"/>
                <w:lang w:eastAsia="ru-RU"/>
              </w:rPr>
              <w:t>3.</w:t>
            </w:r>
            <w:r w:rsidRPr="004278F2">
              <w:rPr>
                <w:rFonts w:asciiTheme="minorHAnsi" w:hAnsiTheme="minorHAnsi" w:cstheme="minorHAnsi"/>
                <w:b/>
                <w:bCs/>
                <w:color w:val="000000"/>
                <w:lang w:eastAsia="ru-RU"/>
              </w:rPr>
              <w:t>8. Display Refrigerator/</w:t>
            </w:r>
            <w:r w:rsidRPr="004278F2">
              <w:rPr>
                <w:rFonts w:asciiTheme="minorHAnsi" w:hAnsiTheme="minorHAnsi" w:cstheme="minorHAnsi"/>
                <w:b/>
                <w:color w:val="000000"/>
                <w:lang w:eastAsia="ru-RU"/>
              </w:rPr>
              <w:t xml:space="preserve"> </w:t>
            </w:r>
          </w:p>
          <w:p w14:paraId="6C14741D" w14:textId="77777777" w:rsidR="0078321C" w:rsidRPr="004278F2" w:rsidRDefault="0078321C" w:rsidP="0078321C">
            <w:pPr>
              <w:jc w:val="both"/>
              <w:rPr>
                <w:rFonts w:asciiTheme="minorHAnsi" w:hAnsiTheme="minorHAnsi" w:cstheme="minorHAnsi"/>
                <w:b/>
                <w:bCs/>
                <w:color w:val="000000"/>
                <w:lang w:val="ru-RU" w:eastAsia="ru-RU"/>
              </w:rPr>
            </w:pPr>
            <w:r>
              <w:rPr>
                <w:rFonts w:asciiTheme="minorHAnsi" w:hAnsiTheme="minorHAnsi" w:cstheme="minorHAnsi"/>
                <w:b/>
                <w:color w:val="0000FF"/>
                <w:lang w:eastAsia="ru-RU"/>
              </w:rPr>
              <w:t>3.</w:t>
            </w:r>
            <w:r w:rsidRPr="004278F2">
              <w:rPr>
                <w:rFonts w:asciiTheme="minorHAnsi" w:hAnsiTheme="minorHAnsi" w:cstheme="minorHAnsi"/>
                <w:b/>
                <w:color w:val="0000FF"/>
                <w:lang w:eastAsia="ru-RU"/>
              </w:rPr>
              <w:t xml:space="preserve">8. </w:t>
            </w:r>
            <w:r w:rsidRPr="004278F2">
              <w:rPr>
                <w:rFonts w:asciiTheme="minorHAnsi" w:hAnsiTheme="minorHAnsi" w:cstheme="minorHAnsi"/>
                <w:b/>
                <w:bCs/>
                <w:color w:val="0000FF"/>
                <w:lang w:eastAsia="ru-RU"/>
              </w:rPr>
              <w:t>Витринный холодильник</w:t>
            </w:r>
          </w:p>
        </w:tc>
        <w:tc>
          <w:tcPr>
            <w:tcW w:w="7797" w:type="dxa"/>
            <w:gridSpan w:val="2"/>
            <w:shd w:val="clear" w:color="auto" w:fill="auto"/>
            <w:vAlign w:val="center"/>
          </w:tcPr>
          <w:p w14:paraId="03AC8242"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Horizontal display cabinet for confectionery storage/</w:t>
            </w:r>
          </w:p>
          <w:p w14:paraId="0C0DD13B" w14:textId="77777777" w:rsidR="0078321C" w:rsidRPr="0088619E"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FF"/>
                <w:lang w:val="ru-RU" w:eastAsia="ru-RU"/>
              </w:rPr>
              <w:t>Горизонтальный витринный холодильник для хранения кондитерских изделий</w:t>
            </w:r>
          </w:p>
        </w:tc>
      </w:tr>
      <w:tr w:rsidR="0078321C" w:rsidRPr="00656312" w14:paraId="63607C1C" w14:textId="77777777" w:rsidTr="00D8546F">
        <w:trPr>
          <w:trHeight w:val="300"/>
        </w:trPr>
        <w:tc>
          <w:tcPr>
            <w:tcW w:w="2688" w:type="dxa"/>
            <w:vMerge/>
            <w:shd w:val="clear" w:color="auto" w:fill="auto"/>
            <w:noWrap/>
            <w:vAlign w:val="center"/>
          </w:tcPr>
          <w:p w14:paraId="3F096748"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bottom"/>
          </w:tcPr>
          <w:p w14:paraId="3B7F744B" w14:textId="0A160610" w:rsidR="0078321C" w:rsidRPr="00AF4877" w:rsidRDefault="0078321C" w:rsidP="0078321C">
            <w:pPr>
              <w:jc w:val="both"/>
              <w:rPr>
                <w:rFonts w:asciiTheme="minorHAnsi" w:hAnsiTheme="minorHAnsi" w:cstheme="minorHAnsi"/>
                <w:b/>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239D44AE" w14:textId="52C3CD6B" w:rsidR="0078321C" w:rsidRPr="00AF4877" w:rsidRDefault="0078321C" w:rsidP="0078321C">
            <w:pPr>
              <w:jc w:val="both"/>
              <w:rPr>
                <w:rFonts w:asciiTheme="minorHAnsi" w:hAnsiTheme="minorHAnsi" w:cstheme="minorHAnsi"/>
                <w:b/>
                <w:color w:val="000000"/>
                <w:lang w:val="ru-RU"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78321C" w:rsidRPr="00656312" w14:paraId="70C19539" w14:textId="77777777" w:rsidTr="00F0068B">
        <w:trPr>
          <w:trHeight w:val="300"/>
        </w:trPr>
        <w:tc>
          <w:tcPr>
            <w:tcW w:w="2688" w:type="dxa"/>
            <w:vMerge/>
            <w:shd w:val="clear" w:color="auto" w:fill="auto"/>
            <w:noWrap/>
            <w:vAlign w:val="center"/>
          </w:tcPr>
          <w:p w14:paraId="49D98037"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1ECCD939" w14:textId="77777777" w:rsidR="0078321C"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Temperature regimes/</w:t>
            </w:r>
          </w:p>
          <w:p w14:paraId="381898DF" w14:textId="33B62731"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Температурные режимы</w:t>
            </w:r>
          </w:p>
        </w:tc>
        <w:tc>
          <w:tcPr>
            <w:tcW w:w="3827" w:type="dxa"/>
            <w:shd w:val="clear" w:color="auto" w:fill="auto"/>
            <w:vAlign w:val="center"/>
          </w:tcPr>
          <w:p w14:paraId="22AD6327" w14:textId="3CAC6DD8" w:rsidR="0078321C" w:rsidRPr="0078321C" w:rsidRDefault="0078321C" w:rsidP="0078321C">
            <w:pPr>
              <w:jc w:val="both"/>
              <w:rPr>
                <w:rFonts w:asciiTheme="minorHAnsi" w:hAnsiTheme="minorHAnsi" w:cstheme="minorHAnsi"/>
                <w:color w:val="000000"/>
                <w:lang w:val="ru-RU" w:eastAsia="ru-RU"/>
              </w:rPr>
            </w:pPr>
          </w:p>
        </w:tc>
      </w:tr>
      <w:tr w:rsidR="0078321C" w:rsidRPr="00656312" w14:paraId="2AFDC12B" w14:textId="77777777" w:rsidTr="00F0068B">
        <w:trPr>
          <w:trHeight w:val="300"/>
        </w:trPr>
        <w:tc>
          <w:tcPr>
            <w:tcW w:w="2688" w:type="dxa"/>
            <w:vMerge/>
            <w:shd w:val="clear" w:color="auto" w:fill="auto"/>
            <w:noWrap/>
            <w:vAlign w:val="center"/>
          </w:tcPr>
          <w:p w14:paraId="07862128"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44A314E4" w14:textId="77777777" w:rsidR="0078321C" w:rsidRPr="004278F2" w:rsidRDefault="0078321C" w:rsidP="0078321C">
            <w:pPr>
              <w:jc w:val="both"/>
              <w:rPr>
                <w:rFonts w:asciiTheme="minorHAnsi" w:hAnsiTheme="minorHAnsi" w:cstheme="minorHAnsi"/>
                <w:color w:val="000000"/>
                <w:lang w:eastAsia="ru-RU"/>
              </w:rPr>
            </w:pPr>
            <w:r>
              <w:rPr>
                <w:rFonts w:asciiTheme="minorHAnsi" w:hAnsiTheme="minorHAnsi" w:cstheme="minorHAnsi"/>
                <w:color w:val="000000"/>
                <w:lang w:eastAsia="ru-RU"/>
              </w:rPr>
              <w:t>Length</w:t>
            </w:r>
            <w:r w:rsidRPr="00E730A6">
              <w:rPr>
                <w:rFonts w:asciiTheme="minorHAnsi" w:hAnsiTheme="minorHAnsi" w:cstheme="minorHAnsi"/>
                <w:color w:val="000000"/>
                <w:lang w:val="ru-RU" w:eastAsia="ru-RU"/>
              </w:rPr>
              <w:t>/</w:t>
            </w:r>
            <w:r>
              <w:rPr>
                <w:rFonts w:asciiTheme="minorHAnsi" w:hAnsiTheme="minorHAnsi" w:cstheme="minorHAnsi"/>
                <w:color w:val="0000FF"/>
                <w:lang w:eastAsia="ru-RU"/>
              </w:rPr>
              <w:t xml:space="preserve">длина </w:t>
            </w:r>
          </w:p>
        </w:tc>
        <w:tc>
          <w:tcPr>
            <w:tcW w:w="3827" w:type="dxa"/>
            <w:shd w:val="clear" w:color="auto" w:fill="auto"/>
            <w:vAlign w:val="center"/>
          </w:tcPr>
          <w:p w14:paraId="3F654466" w14:textId="3DFEC77E" w:rsidR="0078321C" w:rsidRPr="0088619E" w:rsidRDefault="0078321C" w:rsidP="0078321C">
            <w:pPr>
              <w:jc w:val="both"/>
              <w:rPr>
                <w:rFonts w:asciiTheme="minorHAnsi" w:hAnsiTheme="minorHAnsi" w:cstheme="minorHAnsi"/>
                <w:color w:val="000000"/>
                <w:lang w:val="ru-RU" w:eastAsia="ru-RU"/>
              </w:rPr>
            </w:pPr>
          </w:p>
        </w:tc>
      </w:tr>
      <w:tr w:rsidR="0078321C" w:rsidRPr="00656312" w14:paraId="44FA4824" w14:textId="77777777" w:rsidTr="00F0068B">
        <w:trPr>
          <w:trHeight w:val="300"/>
        </w:trPr>
        <w:tc>
          <w:tcPr>
            <w:tcW w:w="2688" w:type="dxa"/>
            <w:vMerge/>
            <w:shd w:val="clear" w:color="auto" w:fill="auto"/>
            <w:noWrap/>
            <w:vAlign w:val="center"/>
          </w:tcPr>
          <w:p w14:paraId="63E8465E"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1B517B46" w14:textId="77777777" w:rsidR="0078321C" w:rsidRPr="004278F2" w:rsidRDefault="0078321C" w:rsidP="0078321C">
            <w:pPr>
              <w:jc w:val="both"/>
              <w:rPr>
                <w:rFonts w:asciiTheme="minorHAnsi" w:hAnsiTheme="minorHAnsi" w:cstheme="minorHAnsi"/>
                <w:color w:val="000000"/>
                <w:lang w:eastAsia="ru-RU"/>
              </w:rPr>
            </w:pPr>
            <w:r>
              <w:rPr>
                <w:rFonts w:asciiTheme="minorHAnsi" w:hAnsiTheme="minorHAnsi" w:cstheme="minorHAnsi"/>
                <w:color w:val="000000"/>
                <w:lang w:val="ru-RU" w:eastAsia="ru-RU"/>
              </w:rPr>
              <w:t xml:space="preserve">Глубина </w:t>
            </w:r>
          </w:p>
        </w:tc>
        <w:tc>
          <w:tcPr>
            <w:tcW w:w="3827" w:type="dxa"/>
            <w:shd w:val="clear" w:color="auto" w:fill="auto"/>
            <w:vAlign w:val="center"/>
          </w:tcPr>
          <w:p w14:paraId="1FF2E9A6" w14:textId="7238064F" w:rsidR="0078321C" w:rsidRDefault="0078321C" w:rsidP="0078321C">
            <w:pPr>
              <w:jc w:val="both"/>
              <w:rPr>
                <w:rFonts w:asciiTheme="minorHAnsi" w:hAnsiTheme="minorHAnsi" w:cstheme="minorHAnsi"/>
                <w:color w:val="000000"/>
                <w:lang w:eastAsia="ru-RU"/>
              </w:rPr>
            </w:pPr>
          </w:p>
        </w:tc>
      </w:tr>
      <w:tr w:rsidR="0078321C" w:rsidRPr="00656312" w14:paraId="5488F9FB" w14:textId="77777777" w:rsidTr="00F0068B">
        <w:trPr>
          <w:trHeight w:val="300"/>
        </w:trPr>
        <w:tc>
          <w:tcPr>
            <w:tcW w:w="2688" w:type="dxa"/>
            <w:vMerge/>
            <w:shd w:val="clear" w:color="auto" w:fill="auto"/>
            <w:noWrap/>
            <w:vAlign w:val="center"/>
          </w:tcPr>
          <w:p w14:paraId="50AE67D1"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7C60D112"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E730A6">
              <w:rPr>
                <w:rFonts w:asciiTheme="minorHAnsi" w:hAnsiTheme="minorHAnsi" w:cstheme="minorHAnsi"/>
                <w:color w:val="000000"/>
                <w:lang w:val="ru-RU" w:eastAsia="ru-RU"/>
              </w:rPr>
              <w:t>/</w:t>
            </w:r>
            <w:r w:rsidRPr="00E730A6">
              <w:rPr>
                <w:rFonts w:asciiTheme="minorHAnsi" w:hAnsiTheme="minorHAnsi" w:cstheme="minorHAnsi"/>
                <w:color w:val="0000FF"/>
                <w:lang w:val="ru-RU" w:eastAsia="ru-RU"/>
              </w:rPr>
              <w:t>Напряжение</w:t>
            </w:r>
          </w:p>
        </w:tc>
        <w:tc>
          <w:tcPr>
            <w:tcW w:w="3827" w:type="dxa"/>
            <w:shd w:val="clear" w:color="auto" w:fill="auto"/>
            <w:vAlign w:val="center"/>
          </w:tcPr>
          <w:p w14:paraId="294198A0" w14:textId="6A570739" w:rsidR="0078321C" w:rsidRDefault="0078321C" w:rsidP="0078321C">
            <w:pPr>
              <w:jc w:val="both"/>
              <w:rPr>
                <w:rFonts w:asciiTheme="minorHAnsi" w:hAnsiTheme="minorHAnsi" w:cstheme="minorHAnsi"/>
                <w:color w:val="000000"/>
                <w:lang w:eastAsia="ru-RU"/>
              </w:rPr>
            </w:pPr>
          </w:p>
        </w:tc>
      </w:tr>
      <w:tr w:rsidR="0078321C" w:rsidRPr="00656312" w14:paraId="0AB936D3" w14:textId="77777777" w:rsidTr="00F0068B">
        <w:trPr>
          <w:trHeight w:val="300"/>
        </w:trPr>
        <w:tc>
          <w:tcPr>
            <w:tcW w:w="2688" w:type="dxa"/>
            <w:vMerge/>
            <w:shd w:val="clear" w:color="auto" w:fill="auto"/>
            <w:noWrap/>
            <w:vAlign w:val="center"/>
          </w:tcPr>
          <w:p w14:paraId="25EAF371"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673D3EC2"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with</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requirements</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TR</w:t>
            </w:r>
            <w:r w:rsidRPr="007800B8">
              <w:rPr>
                <w:rFonts w:asciiTheme="minorHAnsi" w:hAnsiTheme="minorHAnsi" w:cstheme="minorHAnsi"/>
                <w:color w:val="000000"/>
                <w:lang w:val="ru-RU" w:eastAsia="ru-RU"/>
              </w:rPr>
              <w:t xml:space="preserve"> ТС 010/2011 "</w:t>
            </w:r>
            <w:r w:rsidRPr="007800B8">
              <w:rPr>
                <w:rFonts w:asciiTheme="minorHAnsi" w:hAnsiTheme="minorHAnsi" w:cstheme="minorHAnsi"/>
                <w:color w:val="000000"/>
                <w:lang w:eastAsia="ru-RU"/>
              </w:rPr>
              <w:t>On</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the</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safety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of</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machinery</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and</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00"/>
                <w:lang w:eastAsia="ru-RU"/>
              </w:rPr>
              <w:t>equipment</w:t>
            </w:r>
            <w:r w:rsidRPr="007800B8">
              <w:rPr>
                <w:rFonts w:asciiTheme="minorHAnsi" w:hAnsiTheme="minorHAnsi" w:cstheme="minorHAnsi"/>
                <w:color w:val="000000"/>
                <w:lang w:val="ru-RU" w:eastAsia="ru-RU"/>
              </w:rPr>
              <w:t xml:space="preserve">")/ </w:t>
            </w:r>
            <w:r w:rsidRPr="007800B8">
              <w:rPr>
                <w:rFonts w:asciiTheme="minorHAnsi" w:hAnsiTheme="minorHAnsi" w:cstheme="minorHAnsi"/>
                <w:color w:val="0000FF"/>
                <w:lang w:val="ru-RU" w:eastAsia="ru-RU"/>
              </w:rPr>
              <w:t xml:space="preserve">Гигиенический дизайн и соответствие требованиям </w:t>
            </w:r>
            <w:r>
              <w:rPr>
                <w:rFonts w:asciiTheme="minorHAnsi" w:hAnsiTheme="minorHAnsi" w:cstheme="minorHAnsi"/>
                <w:color w:val="0000FF"/>
                <w:lang w:val="ru-RU" w:eastAsia="ru-RU"/>
              </w:rPr>
              <w:t>ХАССП</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Анализ</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опасностей</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и</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критические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контрольные</w:t>
            </w:r>
            <w:r w:rsidRPr="007800B8">
              <w:rPr>
                <w:rFonts w:asciiTheme="minorHAnsi" w:hAnsiTheme="minorHAnsi" w:cstheme="minorHAnsi"/>
                <w:color w:val="0000FF"/>
                <w:lang w:val="ru-RU" w:eastAsia="ru-RU"/>
              </w:rPr>
              <w:t xml:space="preserve"> </w:t>
            </w:r>
            <w:r>
              <w:rPr>
                <w:rFonts w:asciiTheme="minorHAnsi" w:hAnsiTheme="minorHAnsi" w:cstheme="minorHAnsi"/>
                <w:color w:val="0000FF"/>
                <w:lang w:val="ru-RU" w:eastAsia="ru-RU"/>
              </w:rPr>
              <w:t>точки</w:t>
            </w:r>
            <w:r w:rsidRPr="007800B8">
              <w:rPr>
                <w:rFonts w:asciiTheme="minorHAnsi" w:hAnsiTheme="minorHAnsi" w:cstheme="minorHAnsi"/>
                <w:color w:val="0000FF"/>
                <w:lang w:val="ru-RU" w:eastAsia="ru-RU"/>
              </w:rPr>
              <w:t>) (Конструкция должна предусматривать возможность легкого проведения санитарной обработки. 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tc>
        <w:tc>
          <w:tcPr>
            <w:tcW w:w="3827" w:type="dxa"/>
            <w:shd w:val="clear" w:color="auto" w:fill="auto"/>
            <w:vAlign w:val="center"/>
          </w:tcPr>
          <w:p w14:paraId="339D8BCB" w14:textId="199C05BF" w:rsidR="0078321C" w:rsidRPr="0088619E" w:rsidRDefault="0078321C" w:rsidP="0078321C">
            <w:pPr>
              <w:jc w:val="both"/>
              <w:rPr>
                <w:rFonts w:asciiTheme="minorHAnsi" w:hAnsiTheme="minorHAnsi" w:cstheme="minorHAnsi"/>
                <w:color w:val="000000"/>
                <w:lang w:val="ru-RU" w:eastAsia="ru-RU"/>
              </w:rPr>
            </w:pPr>
          </w:p>
          <w:p w14:paraId="31F1222F" w14:textId="27BCFFBB" w:rsidR="0078321C" w:rsidRPr="0088619E" w:rsidRDefault="0078321C" w:rsidP="0078321C">
            <w:pPr>
              <w:jc w:val="both"/>
              <w:rPr>
                <w:rFonts w:asciiTheme="minorHAnsi" w:hAnsiTheme="minorHAnsi" w:cstheme="minorHAnsi"/>
                <w:color w:val="000000"/>
                <w:lang w:val="ru-RU" w:eastAsia="ru-RU"/>
              </w:rPr>
            </w:pPr>
          </w:p>
        </w:tc>
      </w:tr>
      <w:tr w:rsidR="0078321C" w:rsidRPr="00D71629" w14:paraId="6048D5C1" w14:textId="77777777" w:rsidTr="00F0068B">
        <w:trPr>
          <w:trHeight w:val="139"/>
        </w:trPr>
        <w:tc>
          <w:tcPr>
            <w:tcW w:w="2688" w:type="dxa"/>
            <w:vMerge w:val="restart"/>
            <w:shd w:val="clear" w:color="auto" w:fill="auto"/>
            <w:noWrap/>
            <w:vAlign w:val="center"/>
          </w:tcPr>
          <w:p w14:paraId="7E78F6A5" w14:textId="77777777" w:rsidR="0078321C" w:rsidRPr="0088619E" w:rsidRDefault="0078321C" w:rsidP="0078321C">
            <w:pPr>
              <w:jc w:val="both"/>
              <w:rPr>
                <w:rFonts w:asciiTheme="minorHAnsi" w:hAnsiTheme="minorHAnsi" w:cstheme="minorHAnsi"/>
                <w:b/>
                <w:bCs/>
                <w:color w:val="0000FF"/>
                <w:lang w:val="de-DE" w:eastAsia="ru-RU"/>
              </w:rPr>
            </w:pPr>
            <w:r>
              <w:rPr>
                <w:rFonts w:asciiTheme="minorHAnsi" w:hAnsiTheme="minorHAnsi" w:cstheme="minorHAnsi"/>
                <w:b/>
                <w:bCs/>
                <w:color w:val="000000"/>
                <w:lang w:val="de-DE" w:eastAsia="ru-RU"/>
              </w:rPr>
              <w:t>3</w:t>
            </w:r>
            <w:r w:rsidRPr="00F21AA7">
              <w:rPr>
                <w:rFonts w:asciiTheme="minorHAnsi" w:hAnsiTheme="minorHAnsi" w:cstheme="minorHAnsi"/>
                <w:b/>
                <w:bCs/>
                <w:color w:val="000000"/>
                <w:lang w:val="de-DE" w:eastAsia="ru-RU"/>
              </w:rPr>
              <w:t>.9. Mixer/</w:t>
            </w:r>
            <w:r>
              <w:rPr>
                <w:rFonts w:asciiTheme="minorHAnsi" w:hAnsiTheme="minorHAnsi" w:cstheme="minorHAnsi"/>
                <w:b/>
                <w:bCs/>
                <w:color w:val="0000FF"/>
                <w:lang w:val="de-DE" w:eastAsia="ru-RU"/>
              </w:rPr>
              <w:t>3</w:t>
            </w:r>
            <w:r w:rsidRPr="00F21AA7">
              <w:rPr>
                <w:rFonts w:asciiTheme="minorHAnsi" w:hAnsiTheme="minorHAnsi" w:cstheme="minorHAnsi"/>
                <w:b/>
                <w:bCs/>
                <w:color w:val="0000FF"/>
                <w:lang w:val="de-DE" w:eastAsia="ru-RU"/>
              </w:rPr>
              <w:t xml:space="preserve">.9. </w:t>
            </w:r>
            <w:r w:rsidRPr="004278F2">
              <w:rPr>
                <w:rFonts w:asciiTheme="minorHAnsi" w:hAnsiTheme="minorHAnsi" w:cstheme="minorHAnsi"/>
                <w:b/>
                <w:bCs/>
                <w:color w:val="0000FF"/>
                <w:lang w:eastAsia="ru-RU"/>
              </w:rPr>
              <w:t>Миксер</w:t>
            </w:r>
          </w:p>
        </w:tc>
        <w:tc>
          <w:tcPr>
            <w:tcW w:w="7797" w:type="dxa"/>
            <w:gridSpan w:val="2"/>
            <w:shd w:val="clear" w:color="auto" w:fill="auto"/>
            <w:vAlign w:val="center"/>
          </w:tcPr>
          <w:p w14:paraId="339E7059" w14:textId="77777777" w:rsidR="0078321C" w:rsidRPr="00F0068B" w:rsidRDefault="0078321C" w:rsidP="0078321C">
            <w:pPr>
              <w:jc w:val="both"/>
              <w:rPr>
                <w:rFonts w:asciiTheme="minorHAnsi" w:hAnsiTheme="minorHAnsi" w:cstheme="minorHAnsi"/>
                <w:bCs/>
                <w:color w:val="000000"/>
                <w:lang w:val="de-DE" w:eastAsia="ru-RU"/>
              </w:rPr>
            </w:pPr>
            <w:r w:rsidRPr="00F0068B">
              <w:rPr>
                <w:rFonts w:asciiTheme="minorHAnsi" w:hAnsiTheme="minorHAnsi" w:cstheme="minorHAnsi"/>
                <w:bCs/>
                <w:color w:val="000000"/>
                <w:lang w:val="de-DE" w:eastAsia="ru-RU"/>
              </w:rPr>
              <w:t>Mixer is designed for whipping cream and cream in confectionery production, as well as mixing a small amount of dough/</w:t>
            </w:r>
            <w:r w:rsidRPr="004278F2">
              <w:rPr>
                <w:rFonts w:asciiTheme="minorHAnsi" w:hAnsiTheme="minorHAnsi" w:cstheme="minorHAnsi"/>
                <w:color w:val="0000FF"/>
                <w:lang w:eastAsia="ru-RU"/>
              </w:rPr>
              <w:t>Миксер</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предназначен</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для</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взбивания</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крема</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и</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сливок</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в</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кондитерском</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производстве</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а</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также</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перемешивания</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небольшого</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количества</w:t>
            </w:r>
            <w:r w:rsidRPr="00F0068B">
              <w:rPr>
                <w:rFonts w:asciiTheme="minorHAnsi" w:hAnsiTheme="minorHAnsi" w:cstheme="minorHAnsi"/>
                <w:color w:val="0000FF"/>
                <w:lang w:val="de-DE" w:eastAsia="ru-RU"/>
              </w:rPr>
              <w:t xml:space="preserve"> </w:t>
            </w:r>
            <w:r w:rsidRPr="004278F2">
              <w:rPr>
                <w:rFonts w:asciiTheme="minorHAnsi" w:hAnsiTheme="minorHAnsi" w:cstheme="minorHAnsi"/>
                <w:color w:val="0000FF"/>
                <w:lang w:eastAsia="ru-RU"/>
              </w:rPr>
              <w:t>теста</w:t>
            </w:r>
          </w:p>
        </w:tc>
      </w:tr>
      <w:tr w:rsidR="0078321C" w:rsidRPr="00DB7794" w14:paraId="56944AC9" w14:textId="77777777" w:rsidTr="00D8546F">
        <w:trPr>
          <w:trHeight w:val="300"/>
        </w:trPr>
        <w:tc>
          <w:tcPr>
            <w:tcW w:w="2688" w:type="dxa"/>
            <w:vMerge/>
            <w:shd w:val="clear" w:color="auto" w:fill="auto"/>
            <w:noWrap/>
            <w:vAlign w:val="center"/>
          </w:tcPr>
          <w:p w14:paraId="653D4722" w14:textId="77777777" w:rsidR="0078321C" w:rsidRPr="00F0068B" w:rsidRDefault="0078321C" w:rsidP="0078321C">
            <w:pPr>
              <w:jc w:val="both"/>
              <w:rPr>
                <w:rFonts w:asciiTheme="minorHAnsi" w:hAnsiTheme="minorHAnsi" w:cstheme="minorHAnsi"/>
                <w:b/>
                <w:bCs/>
                <w:color w:val="000000"/>
                <w:lang w:val="de-DE" w:eastAsia="ru-RU"/>
              </w:rPr>
            </w:pPr>
          </w:p>
        </w:tc>
        <w:tc>
          <w:tcPr>
            <w:tcW w:w="3970" w:type="dxa"/>
            <w:shd w:val="clear" w:color="auto" w:fill="auto"/>
            <w:vAlign w:val="bottom"/>
          </w:tcPr>
          <w:p w14:paraId="4FCA5E6D" w14:textId="19ACF3B8" w:rsidR="0078321C" w:rsidRPr="00AF4877" w:rsidRDefault="0078321C" w:rsidP="0078321C">
            <w:pPr>
              <w:jc w:val="both"/>
              <w:rPr>
                <w:rFonts w:asciiTheme="minorHAnsi" w:hAnsiTheme="minorHAnsi" w:cstheme="minorHAnsi"/>
                <w:b/>
                <w:bCs/>
                <w:color w:val="000000"/>
                <w:lang w:eastAsia="ru-RU"/>
              </w:rPr>
            </w:pPr>
            <w:r w:rsidRPr="00AF4877">
              <w:rPr>
                <w:rFonts w:asciiTheme="minorHAnsi" w:hAnsiTheme="minorHAnsi" w:cstheme="minorHAnsi"/>
                <w:b/>
                <w:color w:val="000000"/>
                <w:lang w:eastAsia="ru-RU"/>
              </w:rPr>
              <w:t>Model</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Модель</w:t>
            </w:r>
          </w:p>
        </w:tc>
        <w:tc>
          <w:tcPr>
            <w:tcW w:w="3827" w:type="dxa"/>
            <w:shd w:val="clear" w:color="auto" w:fill="auto"/>
            <w:vAlign w:val="bottom"/>
          </w:tcPr>
          <w:p w14:paraId="7AEFA4DA" w14:textId="19FF8111" w:rsidR="0078321C" w:rsidRPr="00AF4877" w:rsidRDefault="0078321C" w:rsidP="0078321C">
            <w:pPr>
              <w:jc w:val="both"/>
              <w:rPr>
                <w:rFonts w:asciiTheme="minorHAnsi" w:hAnsiTheme="minorHAnsi" w:cstheme="minorHAnsi"/>
                <w:b/>
                <w:bCs/>
                <w:color w:val="000000"/>
                <w:lang w:eastAsia="ru-RU"/>
              </w:rPr>
            </w:pPr>
            <w:r w:rsidRPr="00AF4877">
              <w:rPr>
                <w:rFonts w:asciiTheme="minorHAnsi" w:hAnsiTheme="minorHAnsi" w:cstheme="minorHAnsi"/>
                <w:b/>
                <w:color w:val="000000"/>
                <w:lang w:eastAsia="ru-RU"/>
              </w:rPr>
              <w:t>Specify</w:t>
            </w:r>
            <w:r w:rsidRPr="00AF4877">
              <w:rPr>
                <w:rFonts w:asciiTheme="minorHAnsi" w:hAnsiTheme="minorHAnsi" w:cstheme="minorHAnsi"/>
                <w:b/>
                <w:color w:val="000000"/>
                <w:lang w:val="ru-RU" w:eastAsia="ru-RU"/>
              </w:rPr>
              <w:t>/</w:t>
            </w:r>
            <w:r w:rsidRPr="00AF4877">
              <w:rPr>
                <w:rFonts w:asciiTheme="minorHAnsi" w:hAnsiTheme="minorHAnsi" w:cstheme="minorHAnsi"/>
                <w:b/>
                <w:color w:val="0000FF"/>
                <w:lang w:val="ru-RU" w:eastAsia="ru-RU"/>
              </w:rPr>
              <w:t>Указать</w:t>
            </w:r>
          </w:p>
        </w:tc>
      </w:tr>
      <w:tr w:rsidR="0078321C" w:rsidRPr="00DB7794" w14:paraId="7B0B677F" w14:textId="77777777" w:rsidTr="00F0068B">
        <w:trPr>
          <w:trHeight w:val="300"/>
        </w:trPr>
        <w:tc>
          <w:tcPr>
            <w:tcW w:w="2688" w:type="dxa"/>
            <w:vMerge/>
            <w:shd w:val="clear" w:color="auto" w:fill="auto"/>
            <w:noWrap/>
            <w:vAlign w:val="center"/>
          </w:tcPr>
          <w:p w14:paraId="56945A2E" w14:textId="77777777" w:rsidR="0078321C" w:rsidRPr="00F0068B" w:rsidRDefault="0078321C" w:rsidP="0078321C">
            <w:pPr>
              <w:jc w:val="both"/>
              <w:rPr>
                <w:rFonts w:asciiTheme="minorHAnsi" w:hAnsiTheme="minorHAnsi" w:cstheme="minorHAnsi"/>
                <w:b/>
                <w:bCs/>
                <w:color w:val="000000"/>
                <w:lang w:val="de-DE" w:eastAsia="ru-RU"/>
              </w:rPr>
            </w:pPr>
          </w:p>
        </w:tc>
        <w:tc>
          <w:tcPr>
            <w:tcW w:w="3970" w:type="dxa"/>
            <w:shd w:val="clear" w:color="auto" w:fill="auto"/>
            <w:vAlign w:val="center"/>
          </w:tcPr>
          <w:p w14:paraId="14546D2E" w14:textId="2F2DB986" w:rsidR="0078321C" w:rsidRPr="004278F2" w:rsidRDefault="0078321C" w:rsidP="0078321C">
            <w:pPr>
              <w:jc w:val="both"/>
              <w:rPr>
                <w:rFonts w:asciiTheme="minorHAnsi" w:hAnsiTheme="minorHAnsi" w:cstheme="minorHAnsi"/>
                <w:bCs/>
                <w:color w:val="000000"/>
                <w:lang w:eastAsia="ru-RU"/>
              </w:rPr>
            </w:pPr>
            <w:r w:rsidRPr="004278F2">
              <w:rPr>
                <w:rFonts w:asciiTheme="minorHAnsi" w:hAnsiTheme="minorHAnsi" w:cstheme="minorHAnsi"/>
                <w:bCs/>
                <w:color w:val="000000"/>
                <w:lang w:eastAsia="ru-RU"/>
              </w:rPr>
              <w:t>Volume of bowl/</w:t>
            </w:r>
            <w:r w:rsidRPr="004278F2">
              <w:rPr>
                <w:rFonts w:asciiTheme="minorHAnsi" w:hAnsiTheme="minorHAnsi" w:cstheme="minorHAnsi"/>
                <w:bCs/>
                <w:color w:val="0000FF"/>
                <w:lang w:eastAsia="ru-RU"/>
              </w:rPr>
              <w:t xml:space="preserve">Объем дежи </w:t>
            </w:r>
          </w:p>
        </w:tc>
        <w:tc>
          <w:tcPr>
            <w:tcW w:w="3827" w:type="dxa"/>
            <w:shd w:val="clear" w:color="auto" w:fill="auto"/>
            <w:vAlign w:val="center"/>
          </w:tcPr>
          <w:p w14:paraId="05ED48B8" w14:textId="7A0717DA" w:rsidR="0078321C" w:rsidRPr="004278F2" w:rsidRDefault="0078321C" w:rsidP="0078321C">
            <w:pPr>
              <w:jc w:val="both"/>
              <w:rPr>
                <w:rFonts w:asciiTheme="minorHAnsi" w:hAnsiTheme="minorHAnsi" w:cstheme="minorHAnsi"/>
                <w:bCs/>
                <w:color w:val="000000"/>
                <w:lang w:eastAsia="ru-RU"/>
              </w:rPr>
            </w:pPr>
          </w:p>
        </w:tc>
      </w:tr>
      <w:tr w:rsidR="0078321C" w:rsidRPr="00D71629" w14:paraId="28867398" w14:textId="77777777" w:rsidTr="00F0068B">
        <w:trPr>
          <w:trHeight w:val="300"/>
        </w:trPr>
        <w:tc>
          <w:tcPr>
            <w:tcW w:w="2688" w:type="dxa"/>
            <w:vMerge/>
            <w:shd w:val="clear" w:color="auto" w:fill="auto"/>
            <w:noWrap/>
            <w:vAlign w:val="center"/>
          </w:tcPr>
          <w:p w14:paraId="1205EA26" w14:textId="77777777" w:rsidR="0078321C" w:rsidRPr="0065631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4542314E" w14:textId="77777777" w:rsidR="0078321C" w:rsidRPr="003C7D5A" w:rsidRDefault="0078321C" w:rsidP="0078321C">
            <w:pPr>
              <w:jc w:val="both"/>
              <w:rPr>
                <w:rFonts w:asciiTheme="minorHAnsi" w:hAnsiTheme="minorHAnsi" w:cstheme="minorHAnsi"/>
                <w:bCs/>
                <w:color w:val="000000"/>
                <w:lang w:val="ru-RU" w:eastAsia="ru-RU"/>
              </w:rPr>
            </w:pPr>
            <w:r w:rsidRPr="003C7D5A">
              <w:rPr>
                <w:rFonts w:asciiTheme="minorHAnsi" w:hAnsiTheme="minorHAnsi" w:cstheme="minorHAnsi"/>
                <w:bCs/>
                <w:color w:val="000000"/>
                <w:lang w:eastAsia="ru-RU"/>
              </w:rPr>
              <w:t>Number</w:t>
            </w:r>
            <w:r w:rsidRPr="003C7D5A">
              <w:rPr>
                <w:rFonts w:asciiTheme="minorHAnsi" w:hAnsiTheme="minorHAnsi" w:cstheme="minorHAnsi"/>
                <w:bCs/>
                <w:color w:val="000000"/>
                <w:lang w:val="ru-RU" w:eastAsia="ru-RU"/>
              </w:rPr>
              <w:t xml:space="preserve"> </w:t>
            </w:r>
            <w:r w:rsidRPr="003C7D5A">
              <w:rPr>
                <w:rFonts w:asciiTheme="minorHAnsi" w:hAnsiTheme="minorHAnsi" w:cstheme="minorHAnsi"/>
                <w:bCs/>
                <w:color w:val="000000"/>
                <w:lang w:eastAsia="ru-RU"/>
              </w:rPr>
              <w:t>of</w:t>
            </w:r>
            <w:r w:rsidRPr="003C7D5A">
              <w:rPr>
                <w:rFonts w:asciiTheme="minorHAnsi" w:hAnsiTheme="minorHAnsi" w:cstheme="minorHAnsi"/>
                <w:bCs/>
                <w:color w:val="000000"/>
                <w:lang w:val="ru-RU" w:eastAsia="ru-RU"/>
              </w:rPr>
              <w:t xml:space="preserve"> </w:t>
            </w:r>
            <w:r w:rsidRPr="003C7D5A">
              <w:rPr>
                <w:rFonts w:asciiTheme="minorHAnsi" w:hAnsiTheme="minorHAnsi" w:cstheme="minorHAnsi"/>
                <w:bCs/>
                <w:color w:val="000000"/>
                <w:lang w:eastAsia="ru-RU"/>
              </w:rPr>
              <w:t>fixed</w:t>
            </w:r>
            <w:r w:rsidRPr="003C7D5A">
              <w:rPr>
                <w:rFonts w:asciiTheme="minorHAnsi" w:hAnsiTheme="minorHAnsi" w:cstheme="minorHAnsi"/>
                <w:bCs/>
                <w:color w:val="000000"/>
                <w:lang w:val="ru-RU" w:eastAsia="ru-RU"/>
              </w:rPr>
              <w:t xml:space="preserve"> </w:t>
            </w:r>
            <w:r w:rsidRPr="003C7D5A">
              <w:rPr>
                <w:rFonts w:asciiTheme="minorHAnsi" w:hAnsiTheme="minorHAnsi" w:cstheme="minorHAnsi"/>
                <w:bCs/>
                <w:color w:val="000000"/>
                <w:lang w:eastAsia="ru-RU"/>
              </w:rPr>
              <w:t>speeds</w:t>
            </w:r>
            <w:r w:rsidRPr="003C7D5A">
              <w:rPr>
                <w:rFonts w:asciiTheme="minorHAnsi" w:hAnsiTheme="minorHAnsi" w:cstheme="minorHAnsi"/>
                <w:bCs/>
                <w:color w:val="000000"/>
                <w:lang w:val="ru-RU" w:eastAsia="ru-RU"/>
              </w:rPr>
              <w:t>/</w:t>
            </w:r>
            <w:r w:rsidRPr="003C7D5A">
              <w:rPr>
                <w:rFonts w:asciiTheme="minorHAnsi" w:hAnsiTheme="minorHAnsi" w:cstheme="minorHAnsi"/>
                <w:bCs/>
                <w:color w:val="0000FF"/>
                <w:lang w:val="ru-RU" w:eastAsia="ru-RU"/>
              </w:rPr>
              <w:t>Количество фиксированных скоростей вращения</w:t>
            </w:r>
          </w:p>
        </w:tc>
        <w:tc>
          <w:tcPr>
            <w:tcW w:w="3827" w:type="dxa"/>
            <w:shd w:val="clear" w:color="auto" w:fill="auto"/>
            <w:vAlign w:val="center"/>
          </w:tcPr>
          <w:p w14:paraId="63D61F95" w14:textId="7D2B0C9D" w:rsidR="0078321C" w:rsidRPr="00D8546F" w:rsidRDefault="0078321C" w:rsidP="0078321C">
            <w:pPr>
              <w:jc w:val="both"/>
              <w:rPr>
                <w:rFonts w:asciiTheme="minorHAnsi" w:hAnsiTheme="minorHAnsi" w:cstheme="minorHAnsi"/>
                <w:color w:val="000000"/>
                <w:lang w:val="ru-RU" w:eastAsia="ru-RU"/>
              </w:rPr>
            </w:pPr>
          </w:p>
        </w:tc>
      </w:tr>
      <w:tr w:rsidR="0078321C" w:rsidRPr="00AD4ABF" w14:paraId="016BD5E0" w14:textId="77777777" w:rsidTr="00F0068B">
        <w:trPr>
          <w:trHeight w:val="300"/>
        </w:trPr>
        <w:tc>
          <w:tcPr>
            <w:tcW w:w="2688" w:type="dxa"/>
            <w:vMerge/>
            <w:shd w:val="clear" w:color="auto" w:fill="auto"/>
            <w:noWrap/>
            <w:vAlign w:val="center"/>
          </w:tcPr>
          <w:p w14:paraId="490D473D" w14:textId="77777777" w:rsidR="0078321C" w:rsidRPr="00D8546F"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58E6278A" w14:textId="77777777" w:rsidR="0078321C" w:rsidRPr="00B3063D" w:rsidRDefault="0078321C" w:rsidP="0078321C">
            <w:pPr>
              <w:jc w:val="both"/>
              <w:rPr>
                <w:rFonts w:asciiTheme="minorHAnsi" w:hAnsiTheme="minorHAnsi" w:cstheme="minorHAnsi"/>
                <w:bCs/>
                <w:color w:val="000000"/>
                <w:lang w:val="ru-RU" w:eastAsia="ru-RU"/>
              </w:rPr>
            </w:pPr>
            <w:r w:rsidRPr="004278F2">
              <w:rPr>
                <w:rFonts w:asciiTheme="minorHAnsi" w:hAnsiTheme="minorHAnsi" w:cstheme="minorHAnsi"/>
                <w:bCs/>
                <w:color w:val="000000"/>
                <w:lang w:eastAsia="ru-RU"/>
              </w:rPr>
              <w:t>Number</w:t>
            </w:r>
            <w:r w:rsidRPr="00B3063D">
              <w:rPr>
                <w:rFonts w:asciiTheme="minorHAnsi" w:hAnsiTheme="minorHAnsi" w:cstheme="minorHAnsi"/>
                <w:bCs/>
                <w:color w:val="000000"/>
                <w:lang w:val="ru-RU" w:eastAsia="ru-RU"/>
              </w:rPr>
              <w:t xml:space="preserve"> </w:t>
            </w:r>
            <w:r w:rsidRPr="004278F2">
              <w:rPr>
                <w:rFonts w:asciiTheme="minorHAnsi" w:hAnsiTheme="minorHAnsi" w:cstheme="minorHAnsi"/>
                <w:bCs/>
                <w:color w:val="000000"/>
                <w:lang w:eastAsia="ru-RU"/>
              </w:rPr>
              <w:t>of</w:t>
            </w:r>
            <w:r w:rsidRPr="00B3063D">
              <w:rPr>
                <w:rFonts w:asciiTheme="minorHAnsi" w:hAnsiTheme="minorHAnsi" w:cstheme="minorHAnsi"/>
                <w:bCs/>
                <w:color w:val="000000"/>
                <w:lang w:val="ru-RU" w:eastAsia="ru-RU"/>
              </w:rPr>
              <w:t xml:space="preserve"> </w:t>
            </w:r>
            <w:r w:rsidRPr="004278F2">
              <w:rPr>
                <w:rFonts w:asciiTheme="minorHAnsi" w:hAnsiTheme="minorHAnsi" w:cstheme="minorHAnsi"/>
                <w:bCs/>
                <w:color w:val="000000"/>
                <w:lang w:eastAsia="ru-RU"/>
              </w:rPr>
              <w:t>nozzles</w:t>
            </w:r>
            <w:r w:rsidRPr="00B3063D">
              <w:rPr>
                <w:rFonts w:asciiTheme="minorHAnsi" w:hAnsiTheme="minorHAnsi" w:cstheme="minorHAnsi"/>
                <w:bCs/>
                <w:color w:val="000000"/>
                <w:lang w:val="ru-RU" w:eastAsia="ru-RU"/>
              </w:rPr>
              <w:t>/</w:t>
            </w:r>
            <w:r w:rsidRPr="00B3063D">
              <w:rPr>
                <w:rFonts w:asciiTheme="minorHAnsi" w:hAnsiTheme="minorHAnsi" w:cstheme="minorHAnsi"/>
                <w:bCs/>
                <w:color w:val="0000FF"/>
                <w:lang w:val="ru-RU" w:eastAsia="ru-RU"/>
              </w:rPr>
              <w:t xml:space="preserve">Количество насадок </w:t>
            </w:r>
          </w:p>
        </w:tc>
        <w:tc>
          <w:tcPr>
            <w:tcW w:w="3827" w:type="dxa"/>
            <w:shd w:val="clear" w:color="auto" w:fill="auto"/>
            <w:vAlign w:val="center"/>
          </w:tcPr>
          <w:p w14:paraId="4353D053" w14:textId="778FDE24" w:rsidR="0078321C" w:rsidRPr="004278F2" w:rsidRDefault="0078321C" w:rsidP="0078321C">
            <w:pPr>
              <w:jc w:val="both"/>
              <w:rPr>
                <w:rFonts w:asciiTheme="minorHAnsi" w:hAnsiTheme="minorHAnsi" w:cstheme="minorHAnsi"/>
                <w:color w:val="000000"/>
                <w:lang w:eastAsia="ru-RU"/>
              </w:rPr>
            </w:pPr>
          </w:p>
        </w:tc>
      </w:tr>
      <w:tr w:rsidR="0078321C" w:rsidRPr="004278F2" w14:paraId="07A8FF64" w14:textId="77777777" w:rsidTr="00F0068B">
        <w:trPr>
          <w:trHeight w:val="300"/>
        </w:trPr>
        <w:tc>
          <w:tcPr>
            <w:tcW w:w="2688" w:type="dxa"/>
            <w:vMerge/>
            <w:shd w:val="clear" w:color="auto" w:fill="auto"/>
            <w:noWrap/>
            <w:vAlign w:val="center"/>
          </w:tcPr>
          <w:p w14:paraId="20F89E0F" w14:textId="77777777" w:rsidR="0078321C" w:rsidRPr="0065631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7E8BBDE8"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Voltage/</w:t>
            </w:r>
            <w:r w:rsidRPr="004278F2">
              <w:rPr>
                <w:rFonts w:asciiTheme="minorHAnsi" w:hAnsiTheme="minorHAnsi" w:cstheme="minorHAnsi"/>
                <w:color w:val="0000FF"/>
                <w:lang w:eastAsia="ru-RU"/>
              </w:rPr>
              <w:t>Напряжение</w:t>
            </w:r>
          </w:p>
        </w:tc>
        <w:tc>
          <w:tcPr>
            <w:tcW w:w="3827" w:type="dxa"/>
            <w:shd w:val="clear" w:color="auto" w:fill="auto"/>
            <w:vAlign w:val="center"/>
          </w:tcPr>
          <w:p w14:paraId="1C33BB66" w14:textId="6549F5B3" w:rsidR="0078321C" w:rsidRPr="004278F2" w:rsidRDefault="0078321C" w:rsidP="0078321C">
            <w:pPr>
              <w:jc w:val="both"/>
              <w:rPr>
                <w:rFonts w:asciiTheme="minorHAnsi" w:hAnsiTheme="minorHAnsi" w:cstheme="minorHAnsi"/>
                <w:color w:val="000000"/>
                <w:lang w:eastAsia="ru-RU"/>
              </w:rPr>
            </w:pPr>
          </w:p>
        </w:tc>
      </w:tr>
      <w:tr w:rsidR="0078321C" w:rsidRPr="00D71629" w14:paraId="6E8DF7E6" w14:textId="77777777" w:rsidTr="00F0068B">
        <w:trPr>
          <w:trHeight w:val="300"/>
        </w:trPr>
        <w:tc>
          <w:tcPr>
            <w:tcW w:w="2688" w:type="dxa"/>
            <w:vMerge/>
            <w:shd w:val="clear" w:color="auto" w:fill="auto"/>
            <w:noWrap/>
            <w:vAlign w:val="center"/>
          </w:tcPr>
          <w:p w14:paraId="795A4FCE"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5F931B23"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29850142" w14:textId="6163C026" w:rsidR="0078321C" w:rsidRPr="004278F2" w:rsidRDefault="0078321C" w:rsidP="0078321C">
            <w:pPr>
              <w:jc w:val="both"/>
              <w:rPr>
                <w:rFonts w:asciiTheme="minorHAnsi" w:hAnsiTheme="minorHAnsi" w:cstheme="minorHAnsi"/>
                <w:color w:val="000000"/>
                <w:lang w:val="ru-RU" w:eastAsia="ru-RU"/>
              </w:rPr>
            </w:pPr>
          </w:p>
        </w:tc>
      </w:tr>
      <w:tr w:rsidR="0078321C" w:rsidRPr="00656312" w14:paraId="1000A8B3" w14:textId="77777777" w:rsidTr="00F0068B">
        <w:trPr>
          <w:trHeight w:val="300"/>
        </w:trPr>
        <w:tc>
          <w:tcPr>
            <w:tcW w:w="2688" w:type="dxa"/>
            <w:vMerge/>
            <w:shd w:val="clear" w:color="auto" w:fill="auto"/>
            <w:noWrap/>
            <w:vAlign w:val="center"/>
          </w:tcPr>
          <w:p w14:paraId="576C11DD" w14:textId="77777777" w:rsidR="0078321C" w:rsidRPr="00CD3DA8"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69400B31" w14:textId="77777777" w:rsidR="0078321C" w:rsidRPr="001311C1"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Hygienic</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design</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compliance</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with</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HACCP</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Hazard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Analysis</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and</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Critical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Control</w:t>
            </w:r>
            <w:r w:rsidRPr="007800B8">
              <w:rPr>
                <w:rFonts w:asciiTheme="minorHAnsi" w:hAnsiTheme="minorHAnsi" w:cstheme="minorHAnsi"/>
                <w:color w:val="000000"/>
                <w:lang w:eastAsia="ru-RU"/>
              </w:rPr>
              <w:t xml:space="preserve"> </w:t>
            </w:r>
            <w:r>
              <w:rPr>
                <w:rFonts w:asciiTheme="minorHAnsi" w:hAnsiTheme="minorHAnsi" w:cstheme="minorHAnsi"/>
                <w:color w:val="000000"/>
                <w:lang w:eastAsia="ru-RU"/>
              </w:rPr>
              <w:t>Points</w:t>
            </w:r>
            <w:r w:rsidRPr="007800B8">
              <w:rPr>
                <w:rFonts w:asciiTheme="minorHAnsi" w:hAnsiTheme="minorHAnsi" w:cstheme="minorHAnsi"/>
                <w:color w:val="000000"/>
                <w:lang w:eastAsia="ru-RU"/>
              </w:rPr>
              <w:t xml:space="preserve">) </w:t>
            </w:r>
            <w:r w:rsidRPr="004278F2">
              <w:rPr>
                <w:rFonts w:asciiTheme="minorHAnsi" w:hAnsiTheme="minorHAnsi" w:cstheme="minorHAnsi"/>
                <w:color w:val="000000"/>
                <w:lang w:eastAsia="ru-RU"/>
              </w:rPr>
              <w:t>requirements</w:t>
            </w:r>
            <w:r>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 design has to provide a possibility of easy carrying out sanitary processing. The details which are directly adjoining to a product, should be easily removed for sanitary processing and are made of the materials allowed for contact with foodstuff. Compliance</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with</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requirements</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of</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TR</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val="ru-RU" w:eastAsia="ru-RU"/>
              </w:rPr>
              <w:t>ТС</w:t>
            </w:r>
            <w:r w:rsidRPr="00FD0703">
              <w:rPr>
                <w:rFonts w:asciiTheme="minorHAnsi" w:hAnsiTheme="minorHAnsi" w:cstheme="minorHAnsi"/>
                <w:color w:val="000000"/>
                <w:lang w:eastAsia="ru-RU"/>
              </w:rPr>
              <w:t xml:space="preserve"> 010/2011 "</w:t>
            </w:r>
            <w:r w:rsidRPr="007800B8">
              <w:rPr>
                <w:rFonts w:asciiTheme="minorHAnsi" w:hAnsiTheme="minorHAnsi" w:cstheme="minorHAnsi"/>
                <w:color w:val="000000"/>
                <w:lang w:eastAsia="ru-RU"/>
              </w:rPr>
              <w:t>On</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the</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safety</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of</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machinery</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and</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00"/>
                <w:lang w:eastAsia="ru-RU"/>
              </w:rPr>
              <w:t>equipment</w:t>
            </w:r>
            <w:r w:rsidRPr="00FD0703">
              <w:rPr>
                <w:rFonts w:asciiTheme="minorHAnsi" w:hAnsiTheme="minorHAnsi" w:cstheme="minorHAnsi"/>
                <w:color w:val="000000"/>
                <w:lang w:eastAsia="ru-RU"/>
              </w:rPr>
              <w:t xml:space="preserve">")/ </w:t>
            </w:r>
            <w:r w:rsidRPr="007800B8">
              <w:rPr>
                <w:rFonts w:asciiTheme="minorHAnsi" w:hAnsiTheme="minorHAnsi" w:cstheme="minorHAnsi"/>
                <w:color w:val="0000FF"/>
                <w:lang w:val="ru-RU" w:eastAsia="ru-RU"/>
              </w:rPr>
              <w:t>Гигиенический</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дизайн</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и</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lastRenderedPageBreak/>
              <w:t>соответствие</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требованиям</w:t>
            </w:r>
            <w:r w:rsidRPr="00FD0703">
              <w:rPr>
                <w:rFonts w:asciiTheme="minorHAnsi" w:hAnsiTheme="minorHAnsi" w:cstheme="minorHAnsi"/>
                <w:color w:val="0000FF"/>
                <w:lang w:eastAsia="ru-RU"/>
              </w:rPr>
              <w:t xml:space="preserve"> </w:t>
            </w:r>
            <w:r>
              <w:rPr>
                <w:rFonts w:asciiTheme="minorHAnsi" w:hAnsiTheme="minorHAnsi" w:cstheme="minorHAnsi"/>
                <w:color w:val="0000FF"/>
                <w:lang w:val="ru-RU" w:eastAsia="ru-RU"/>
              </w:rPr>
              <w:t>ХАССП</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Конструкция</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должна</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предусматривать</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возможность</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легкого</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проведения</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санитарной</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обработки</w:t>
            </w:r>
            <w:r w:rsidRPr="00FD0703">
              <w:rPr>
                <w:rFonts w:asciiTheme="minorHAnsi" w:hAnsiTheme="minorHAnsi" w:cstheme="minorHAnsi"/>
                <w:color w:val="0000FF"/>
                <w:lang w:eastAsia="ru-RU"/>
              </w:rPr>
              <w:t xml:space="preserve">. </w:t>
            </w:r>
            <w:r w:rsidRPr="007800B8">
              <w:rPr>
                <w:rFonts w:asciiTheme="minorHAnsi" w:hAnsiTheme="minorHAnsi" w:cstheme="minorHAnsi"/>
                <w:color w:val="0000FF"/>
                <w:lang w:val="ru-RU" w:eastAsia="ru-RU"/>
              </w:rPr>
              <w:t>Детали, непосредственно соприкасающиеся с продуктом, должны легко снимат</w:t>
            </w:r>
            <w:r>
              <w:rPr>
                <w:rFonts w:asciiTheme="minorHAnsi" w:hAnsiTheme="minorHAnsi" w:cstheme="minorHAnsi"/>
                <w:color w:val="0000FF"/>
                <w:lang w:val="ru-RU" w:eastAsia="ru-RU"/>
              </w:rPr>
              <w:t>ь</w:t>
            </w:r>
            <w:r w:rsidRPr="007800B8">
              <w:rPr>
                <w:rFonts w:asciiTheme="minorHAnsi" w:hAnsiTheme="minorHAnsi" w:cstheme="minorHAnsi"/>
                <w:color w:val="0000FF"/>
                <w:lang w:val="ru-RU" w:eastAsia="ru-RU"/>
              </w:rPr>
              <w:t>ся для санитарной обработки и выполнены из материалов, допущенных для контакта с пищевым продуктом. Соответствие требованиям ТР ТС 010/2011 “О безопасности машин и оборудования”)</w:t>
            </w:r>
          </w:p>
        </w:tc>
        <w:tc>
          <w:tcPr>
            <w:tcW w:w="3827" w:type="dxa"/>
            <w:shd w:val="clear" w:color="auto" w:fill="auto"/>
            <w:vAlign w:val="center"/>
          </w:tcPr>
          <w:p w14:paraId="100E4F30" w14:textId="4ACF4FC4" w:rsidR="0078321C" w:rsidRPr="00C702AF" w:rsidRDefault="0078321C" w:rsidP="0078321C">
            <w:pPr>
              <w:jc w:val="both"/>
              <w:rPr>
                <w:rFonts w:asciiTheme="minorHAnsi" w:hAnsiTheme="minorHAnsi" w:cstheme="minorHAnsi"/>
                <w:color w:val="0000FF"/>
                <w:lang w:val="ru-RU" w:eastAsia="ru-RU"/>
              </w:rPr>
            </w:pPr>
          </w:p>
        </w:tc>
      </w:tr>
      <w:tr w:rsidR="0078321C" w:rsidRPr="00EC3F14" w14:paraId="21FEFBAF" w14:textId="77777777" w:rsidTr="00F0068B">
        <w:trPr>
          <w:trHeight w:val="60"/>
        </w:trPr>
        <w:tc>
          <w:tcPr>
            <w:tcW w:w="2688" w:type="dxa"/>
            <w:vMerge w:val="restart"/>
            <w:shd w:val="clear" w:color="auto" w:fill="auto"/>
            <w:noWrap/>
            <w:vAlign w:val="center"/>
          </w:tcPr>
          <w:p w14:paraId="0454A0B7" w14:textId="77777777" w:rsidR="0078321C" w:rsidRPr="004278F2" w:rsidRDefault="0078321C" w:rsidP="0078321C">
            <w:pPr>
              <w:rPr>
                <w:rFonts w:asciiTheme="minorHAnsi" w:hAnsiTheme="minorHAnsi" w:cstheme="minorHAnsi"/>
                <w:b/>
                <w:color w:val="000000"/>
                <w:lang w:eastAsia="ru-RU"/>
              </w:rPr>
            </w:pPr>
            <w:r>
              <w:rPr>
                <w:rFonts w:asciiTheme="minorHAnsi" w:hAnsiTheme="minorHAnsi" w:cstheme="minorHAnsi"/>
                <w:b/>
                <w:bCs/>
                <w:color w:val="000000"/>
                <w:lang w:eastAsia="ru-RU"/>
              </w:rPr>
              <w:t>3.</w:t>
            </w:r>
            <w:r w:rsidRPr="004278F2">
              <w:rPr>
                <w:rFonts w:asciiTheme="minorHAnsi" w:hAnsiTheme="minorHAnsi" w:cstheme="minorHAnsi"/>
                <w:b/>
                <w:bCs/>
                <w:color w:val="000000"/>
                <w:lang w:eastAsia="ru-RU"/>
              </w:rPr>
              <w:t>10.</w:t>
            </w:r>
            <w:r>
              <w:rPr>
                <w:rFonts w:asciiTheme="minorHAnsi" w:hAnsiTheme="minorHAnsi" w:cstheme="minorHAnsi"/>
                <w:b/>
                <w:bCs/>
                <w:color w:val="000000"/>
                <w:lang w:eastAsia="ru-RU"/>
              </w:rPr>
              <w:t xml:space="preserve"> </w:t>
            </w:r>
            <w:r w:rsidRPr="004278F2">
              <w:rPr>
                <w:rFonts w:asciiTheme="minorHAnsi" w:hAnsiTheme="minorHAnsi" w:cstheme="minorHAnsi"/>
                <w:b/>
                <w:bCs/>
                <w:color w:val="000000"/>
                <w:lang w:eastAsia="ru-RU"/>
              </w:rPr>
              <w:t>Bread forms/</w:t>
            </w:r>
            <w:r w:rsidRPr="004278F2">
              <w:rPr>
                <w:rFonts w:asciiTheme="minorHAnsi" w:hAnsiTheme="minorHAnsi" w:cstheme="minorHAnsi"/>
                <w:b/>
                <w:color w:val="000000"/>
                <w:lang w:eastAsia="ru-RU"/>
              </w:rPr>
              <w:t xml:space="preserve"> </w:t>
            </w:r>
          </w:p>
          <w:p w14:paraId="3DA63D1C" w14:textId="77777777" w:rsidR="0078321C" w:rsidRPr="004278F2" w:rsidRDefault="0078321C" w:rsidP="0078321C">
            <w:pPr>
              <w:rPr>
                <w:rFonts w:asciiTheme="minorHAnsi" w:hAnsiTheme="minorHAnsi" w:cstheme="minorHAnsi"/>
                <w:b/>
                <w:bCs/>
                <w:color w:val="000000"/>
                <w:lang w:eastAsia="ru-RU"/>
              </w:rPr>
            </w:pPr>
            <w:r>
              <w:rPr>
                <w:rFonts w:asciiTheme="minorHAnsi" w:hAnsiTheme="minorHAnsi" w:cstheme="minorHAnsi"/>
                <w:b/>
                <w:color w:val="0000FF"/>
                <w:lang w:eastAsia="ru-RU"/>
              </w:rPr>
              <w:t>3.</w:t>
            </w:r>
            <w:r w:rsidRPr="004278F2">
              <w:rPr>
                <w:rFonts w:asciiTheme="minorHAnsi" w:hAnsiTheme="minorHAnsi" w:cstheme="minorHAnsi"/>
                <w:b/>
                <w:color w:val="0000FF"/>
                <w:lang w:eastAsia="ru-RU"/>
              </w:rPr>
              <w:t>10. Хлебные формы</w:t>
            </w:r>
          </w:p>
        </w:tc>
        <w:tc>
          <w:tcPr>
            <w:tcW w:w="7797" w:type="dxa"/>
            <w:gridSpan w:val="2"/>
            <w:shd w:val="clear" w:color="auto" w:fill="auto"/>
            <w:vAlign w:val="center"/>
          </w:tcPr>
          <w:p w14:paraId="1CEBED65"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Used for forming bread №7/</w:t>
            </w:r>
            <w:r w:rsidRPr="004278F2">
              <w:rPr>
                <w:rFonts w:asciiTheme="minorHAnsi" w:hAnsiTheme="minorHAnsi" w:cstheme="minorHAnsi"/>
                <w:color w:val="0000FF"/>
                <w:lang w:eastAsia="ru-RU"/>
              </w:rPr>
              <w:t>Используются для формового хлеба №7</w:t>
            </w:r>
          </w:p>
        </w:tc>
      </w:tr>
      <w:tr w:rsidR="0078321C" w:rsidRPr="00656312" w14:paraId="5E34F700" w14:textId="77777777" w:rsidTr="00D8546F">
        <w:trPr>
          <w:trHeight w:val="300"/>
        </w:trPr>
        <w:tc>
          <w:tcPr>
            <w:tcW w:w="2688" w:type="dxa"/>
            <w:vMerge/>
            <w:shd w:val="clear" w:color="auto" w:fill="auto"/>
            <w:noWrap/>
            <w:vAlign w:val="center"/>
          </w:tcPr>
          <w:p w14:paraId="4E0A20B2" w14:textId="77777777" w:rsidR="0078321C" w:rsidRPr="001F6B3B" w:rsidRDefault="0078321C" w:rsidP="0078321C">
            <w:pPr>
              <w:jc w:val="both"/>
              <w:rPr>
                <w:rFonts w:asciiTheme="minorHAnsi" w:hAnsiTheme="minorHAnsi" w:cstheme="minorHAnsi"/>
                <w:b/>
                <w:bCs/>
                <w:color w:val="000000"/>
                <w:lang w:eastAsia="ru-RU"/>
              </w:rPr>
            </w:pPr>
          </w:p>
        </w:tc>
        <w:tc>
          <w:tcPr>
            <w:tcW w:w="3970" w:type="dxa"/>
            <w:shd w:val="clear" w:color="auto" w:fill="auto"/>
            <w:vAlign w:val="bottom"/>
          </w:tcPr>
          <w:p w14:paraId="497C5C80" w14:textId="00A98F7D" w:rsidR="0078321C" w:rsidRPr="005265C0" w:rsidRDefault="0078321C" w:rsidP="0078321C">
            <w:pPr>
              <w:jc w:val="both"/>
              <w:rPr>
                <w:rFonts w:asciiTheme="minorHAnsi" w:hAnsiTheme="minorHAnsi" w:cstheme="minorHAnsi"/>
                <w:b/>
                <w:color w:val="000000"/>
                <w:lang w:eastAsia="ru-RU"/>
              </w:rPr>
            </w:pPr>
            <w:r w:rsidRPr="005265C0">
              <w:rPr>
                <w:rFonts w:asciiTheme="minorHAnsi" w:hAnsiTheme="minorHAnsi" w:cstheme="minorHAnsi"/>
                <w:b/>
                <w:color w:val="000000"/>
                <w:lang w:eastAsia="ru-RU"/>
              </w:rPr>
              <w:t>Model</w:t>
            </w:r>
            <w:r w:rsidRPr="005265C0">
              <w:rPr>
                <w:rFonts w:asciiTheme="minorHAnsi" w:hAnsiTheme="minorHAnsi" w:cstheme="minorHAnsi"/>
                <w:b/>
                <w:color w:val="000000"/>
                <w:lang w:val="ru-RU" w:eastAsia="ru-RU"/>
              </w:rPr>
              <w:t>/</w:t>
            </w:r>
            <w:r w:rsidRPr="005265C0">
              <w:rPr>
                <w:rFonts w:asciiTheme="minorHAnsi" w:hAnsiTheme="minorHAnsi" w:cstheme="minorHAnsi"/>
                <w:b/>
                <w:color w:val="0000FF"/>
                <w:lang w:val="ru-RU" w:eastAsia="ru-RU"/>
              </w:rPr>
              <w:t>Модель</w:t>
            </w:r>
          </w:p>
        </w:tc>
        <w:tc>
          <w:tcPr>
            <w:tcW w:w="3827" w:type="dxa"/>
            <w:shd w:val="clear" w:color="auto" w:fill="auto"/>
            <w:vAlign w:val="bottom"/>
          </w:tcPr>
          <w:p w14:paraId="42F57922" w14:textId="0340830D" w:rsidR="0078321C" w:rsidRPr="005265C0" w:rsidRDefault="0078321C" w:rsidP="0078321C">
            <w:pPr>
              <w:jc w:val="both"/>
              <w:rPr>
                <w:rFonts w:asciiTheme="minorHAnsi" w:hAnsiTheme="minorHAnsi" w:cstheme="minorHAnsi"/>
                <w:b/>
                <w:color w:val="000000"/>
                <w:lang w:eastAsia="ru-RU"/>
              </w:rPr>
            </w:pPr>
            <w:r w:rsidRPr="005265C0">
              <w:rPr>
                <w:rFonts w:asciiTheme="minorHAnsi" w:hAnsiTheme="minorHAnsi" w:cstheme="minorHAnsi"/>
                <w:b/>
                <w:color w:val="000000"/>
                <w:lang w:eastAsia="ru-RU"/>
              </w:rPr>
              <w:t>Specify</w:t>
            </w:r>
            <w:r w:rsidRPr="005265C0">
              <w:rPr>
                <w:rFonts w:asciiTheme="minorHAnsi" w:hAnsiTheme="minorHAnsi" w:cstheme="minorHAnsi"/>
                <w:b/>
                <w:color w:val="000000"/>
                <w:lang w:val="ru-RU" w:eastAsia="ru-RU"/>
              </w:rPr>
              <w:t>/</w:t>
            </w:r>
            <w:r w:rsidRPr="005265C0">
              <w:rPr>
                <w:rFonts w:asciiTheme="minorHAnsi" w:hAnsiTheme="minorHAnsi" w:cstheme="minorHAnsi"/>
                <w:b/>
                <w:color w:val="0000FF"/>
                <w:lang w:val="ru-RU" w:eastAsia="ru-RU"/>
              </w:rPr>
              <w:t>Указать</w:t>
            </w:r>
          </w:p>
        </w:tc>
      </w:tr>
      <w:tr w:rsidR="0078321C" w:rsidRPr="00656312" w14:paraId="5873C3EA" w14:textId="77777777" w:rsidTr="00F0068B">
        <w:trPr>
          <w:trHeight w:val="300"/>
        </w:trPr>
        <w:tc>
          <w:tcPr>
            <w:tcW w:w="2688" w:type="dxa"/>
            <w:vMerge/>
            <w:shd w:val="clear" w:color="auto" w:fill="auto"/>
            <w:noWrap/>
            <w:vAlign w:val="center"/>
          </w:tcPr>
          <w:p w14:paraId="46AEB8C6" w14:textId="77777777" w:rsidR="0078321C" w:rsidRPr="001F6B3B"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2F064474"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Dimensions of each section/</w:t>
            </w:r>
          </w:p>
          <w:p w14:paraId="37F3687C" w14:textId="1E7CF0A8"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Размеры каждой секции</w:t>
            </w:r>
          </w:p>
        </w:tc>
        <w:tc>
          <w:tcPr>
            <w:tcW w:w="3827" w:type="dxa"/>
            <w:shd w:val="clear" w:color="auto" w:fill="auto"/>
            <w:vAlign w:val="center"/>
          </w:tcPr>
          <w:p w14:paraId="0FFC2DBF" w14:textId="5CF02A0C" w:rsidR="0078321C" w:rsidRPr="004278F2" w:rsidRDefault="0078321C" w:rsidP="0078321C">
            <w:pPr>
              <w:jc w:val="both"/>
              <w:rPr>
                <w:rFonts w:asciiTheme="minorHAnsi" w:hAnsiTheme="minorHAnsi" w:cstheme="minorHAnsi"/>
                <w:color w:val="000000"/>
                <w:lang w:eastAsia="ru-RU"/>
              </w:rPr>
            </w:pPr>
          </w:p>
        </w:tc>
      </w:tr>
      <w:tr w:rsidR="0078321C" w:rsidRPr="00656312" w14:paraId="2EB51EA1" w14:textId="77777777" w:rsidTr="00F0068B">
        <w:trPr>
          <w:trHeight w:val="300"/>
        </w:trPr>
        <w:tc>
          <w:tcPr>
            <w:tcW w:w="2688" w:type="dxa"/>
            <w:vMerge/>
            <w:shd w:val="clear" w:color="auto" w:fill="auto"/>
            <w:noWrap/>
            <w:vAlign w:val="center"/>
          </w:tcPr>
          <w:p w14:paraId="30F49930" w14:textId="77777777" w:rsidR="0078321C" w:rsidRPr="00D8546F"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131D2258"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Design/</w:t>
            </w:r>
            <w:r w:rsidRPr="004278F2">
              <w:rPr>
                <w:rFonts w:asciiTheme="minorHAnsi" w:hAnsiTheme="minorHAnsi" w:cstheme="minorHAnsi"/>
                <w:color w:val="0000FF"/>
                <w:lang w:eastAsia="ru-RU"/>
              </w:rPr>
              <w:t>Конструкция</w:t>
            </w:r>
          </w:p>
        </w:tc>
        <w:tc>
          <w:tcPr>
            <w:tcW w:w="3827" w:type="dxa"/>
            <w:shd w:val="clear" w:color="auto" w:fill="auto"/>
            <w:vAlign w:val="center"/>
          </w:tcPr>
          <w:p w14:paraId="5FBB478F" w14:textId="048A0242" w:rsidR="0078321C" w:rsidRPr="0088619E" w:rsidRDefault="0078321C" w:rsidP="0078321C">
            <w:pPr>
              <w:jc w:val="both"/>
              <w:rPr>
                <w:rFonts w:asciiTheme="minorHAnsi" w:hAnsiTheme="minorHAnsi" w:cstheme="minorHAnsi"/>
                <w:color w:val="000000"/>
                <w:lang w:eastAsia="ru-RU"/>
              </w:rPr>
            </w:pPr>
          </w:p>
        </w:tc>
      </w:tr>
      <w:tr w:rsidR="0078321C" w:rsidRPr="00656312" w14:paraId="417A671F" w14:textId="77777777" w:rsidTr="00F0068B">
        <w:trPr>
          <w:trHeight w:val="1042"/>
        </w:trPr>
        <w:tc>
          <w:tcPr>
            <w:tcW w:w="2688" w:type="dxa"/>
            <w:vMerge/>
            <w:shd w:val="clear" w:color="auto" w:fill="auto"/>
            <w:noWrap/>
            <w:vAlign w:val="center"/>
          </w:tcPr>
          <w:p w14:paraId="7564CC9E"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33FBE9A9" w14:textId="77777777"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Material/</w:t>
            </w:r>
            <w:r w:rsidRPr="004278F2">
              <w:rPr>
                <w:rFonts w:asciiTheme="minorHAnsi" w:hAnsiTheme="minorHAnsi" w:cstheme="minorHAnsi"/>
                <w:color w:val="0000FF"/>
                <w:lang w:eastAsia="ru-RU"/>
              </w:rPr>
              <w:t>Материал</w:t>
            </w:r>
          </w:p>
        </w:tc>
        <w:tc>
          <w:tcPr>
            <w:tcW w:w="3827" w:type="dxa"/>
            <w:shd w:val="clear" w:color="auto" w:fill="auto"/>
            <w:vAlign w:val="center"/>
          </w:tcPr>
          <w:p w14:paraId="623FB7C8" w14:textId="3D85423E" w:rsidR="0078321C" w:rsidRPr="004278F2" w:rsidRDefault="0078321C" w:rsidP="0078321C">
            <w:pPr>
              <w:jc w:val="both"/>
              <w:rPr>
                <w:rFonts w:asciiTheme="minorHAnsi" w:hAnsiTheme="minorHAnsi" w:cstheme="minorHAnsi"/>
                <w:color w:val="000000"/>
                <w:lang w:val="ru-RU" w:eastAsia="ru-RU"/>
              </w:rPr>
            </w:pPr>
          </w:p>
        </w:tc>
      </w:tr>
      <w:tr w:rsidR="0078321C" w:rsidRPr="00D71629" w14:paraId="706E5994" w14:textId="77777777" w:rsidTr="00F0068B">
        <w:trPr>
          <w:trHeight w:val="300"/>
        </w:trPr>
        <w:tc>
          <w:tcPr>
            <w:tcW w:w="2688" w:type="dxa"/>
            <w:vMerge w:val="restart"/>
            <w:shd w:val="clear" w:color="auto" w:fill="auto"/>
            <w:noWrap/>
            <w:vAlign w:val="center"/>
          </w:tcPr>
          <w:p w14:paraId="0FD2E695" w14:textId="77777777" w:rsidR="0078321C" w:rsidRPr="004278F2" w:rsidRDefault="0078321C" w:rsidP="0078321C">
            <w:pPr>
              <w:rPr>
                <w:rFonts w:asciiTheme="minorHAnsi" w:hAnsiTheme="minorHAnsi" w:cstheme="minorHAnsi"/>
                <w:b/>
                <w:bCs/>
                <w:color w:val="000000"/>
                <w:lang w:eastAsia="ru-RU"/>
              </w:rPr>
            </w:pPr>
            <w:r>
              <w:rPr>
                <w:rFonts w:asciiTheme="minorHAnsi" w:hAnsiTheme="minorHAnsi" w:cstheme="minorHAnsi"/>
                <w:b/>
                <w:bCs/>
                <w:color w:val="000000"/>
                <w:lang w:eastAsia="ru-RU"/>
              </w:rPr>
              <w:t>3.</w:t>
            </w:r>
            <w:r w:rsidRPr="004278F2">
              <w:rPr>
                <w:rFonts w:asciiTheme="minorHAnsi" w:hAnsiTheme="minorHAnsi" w:cstheme="minorHAnsi"/>
                <w:b/>
                <w:bCs/>
                <w:color w:val="000000"/>
                <w:lang w:eastAsia="ru-RU"/>
              </w:rPr>
              <w:t>11. Bath washer single-section/</w:t>
            </w:r>
          </w:p>
          <w:p w14:paraId="28E49F32" w14:textId="77777777" w:rsidR="0078321C" w:rsidRPr="004278F2" w:rsidRDefault="0078321C" w:rsidP="0078321C">
            <w:pPr>
              <w:rPr>
                <w:rFonts w:asciiTheme="minorHAnsi" w:hAnsiTheme="minorHAnsi" w:cstheme="minorHAnsi"/>
                <w:b/>
                <w:bCs/>
                <w:color w:val="000000"/>
                <w:lang w:eastAsia="ru-RU"/>
              </w:rPr>
            </w:pPr>
            <w:r>
              <w:rPr>
                <w:rFonts w:asciiTheme="minorHAnsi" w:hAnsiTheme="minorHAnsi" w:cstheme="minorHAnsi"/>
                <w:b/>
                <w:bCs/>
                <w:color w:val="0000FF"/>
                <w:lang w:eastAsia="ru-RU"/>
              </w:rPr>
              <w:t>3.</w:t>
            </w:r>
            <w:r w:rsidRPr="004278F2">
              <w:rPr>
                <w:rFonts w:asciiTheme="minorHAnsi" w:hAnsiTheme="minorHAnsi" w:cstheme="minorHAnsi"/>
                <w:b/>
                <w:bCs/>
                <w:color w:val="0000FF"/>
                <w:lang w:eastAsia="ru-RU"/>
              </w:rPr>
              <w:t>11. Ванна моечная односекционная</w:t>
            </w:r>
          </w:p>
        </w:tc>
        <w:tc>
          <w:tcPr>
            <w:tcW w:w="7797" w:type="dxa"/>
            <w:gridSpan w:val="2"/>
            <w:shd w:val="clear" w:color="auto" w:fill="auto"/>
            <w:vAlign w:val="center"/>
          </w:tcPr>
          <w:p w14:paraId="7C9B6493"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val="ru-RU" w:eastAsia="ru-RU"/>
              </w:rPr>
              <w:t>Ванна моечная односекционная/</w:t>
            </w:r>
            <w:r w:rsidRPr="004278F2">
              <w:rPr>
                <w:rFonts w:asciiTheme="minorHAnsi" w:hAnsiTheme="minorHAnsi" w:cstheme="minorHAnsi"/>
                <w:color w:val="0000FF"/>
                <w:lang w:val="ru-RU" w:eastAsia="ru-RU"/>
              </w:rPr>
              <w:t xml:space="preserve">Для мойки инвентаря </w:t>
            </w:r>
          </w:p>
        </w:tc>
      </w:tr>
      <w:tr w:rsidR="0078321C" w:rsidRPr="004278F2" w14:paraId="7DA9D93A" w14:textId="77777777" w:rsidTr="00D8546F">
        <w:trPr>
          <w:trHeight w:val="300"/>
        </w:trPr>
        <w:tc>
          <w:tcPr>
            <w:tcW w:w="2688" w:type="dxa"/>
            <w:vMerge/>
            <w:shd w:val="clear" w:color="auto" w:fill="auto"/>
            <w:noWrap/>
            <w:vAlign w:val="center"/>
          </w:tcPr>
          <w:p w14:paraId="546F7E79"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bottom"/>
          </w:tcPr>
          <w:p w14:paraId="2B9D8806" w14:textId="3140DEB6" w:rsidR="0078321C" w:rsidRPr="005265C0" w:rsidRDefault="0078321C" w:rsidP="0078321C">
            <w:pPr>
              <w:jc w:val="both"/>
              <w:rPr>
                <w:rFonts w:asciiTheme="minorHAnsi" w:hAnsiTheme="minorHAnsi" w:cstheme="minorHAnsi"/>
                <w:b/>
                <w:color w:val="000000"/>
                <w:lang w:val="ru-RU" w:eastAsia="ru-RU"/>
              </w:rPr>
            </w:pPr>
            <w:r w:rsidRPr="005265C0">
              <w:rPr>
                <w:rFonts w:asciiTheme="minorHAnsi" w:hAnsiTheme="minorHAnsi" w:cstheme="minorHAnsi"/>
                <w:b/>
                <w:color w:val="000000"/>
                <w:lang w:eastAsia="ru-RU"/>
              </w:rPr>
              <w:t>Model</w:t>
            </w:r>
            <w:r w:rsidRPr="005265C0">
              <w:rPr>
                <w:rFonts w:asciiTheme="minorHAnsi" w:hAnsiTheme="minorHAnsi" w:cstheme="minorHAnsi"/>
                <w:b/>
                <w:color w:val="000000"/>
                <w:lang w:val="ru-RU" w:eastAsia="ru-RU"/>
              </w:rPr>
              <w:t>/</w:t>
            </w:r>
            <w:r w:rsidRPr="005265C0">
              <w:rPr>
                <w:rFonts w:asciiTheme="minorHAnsi" w:hAnsiTheme="minorHAnsi" w:cstheme="minorHAnsi"/>
                <w:b/>
                <w:color w:val="0000FF"/>
                <w:lang w:val="ru-RU" w:eastAsia="ru-RU"/>
              </w:rPr>
              <w:t>Модель</w:t>
            </w:r>
          </w:p>
        </w:tc>
        <w:tc>
          <w:tcPr>
            <w:tcW w:w="3827" w:type="dxa"/>
            <w:shd w:val="clear" w:color="auto" w:fill="auto"/>
            <w:vAlign w:val="bottom"/>
          </w:tcPr>
          <w:p w14:paraId="5578282B" w14:textId="1CB4F663" w:rsidR="0078321C" w:rsidRPr="005265C0" w:rsidRDefault="0078321C" w:rsidP="0078321C">
            <w:pPr>
              <w:jc w:val="both"/>
              <w:rPr>
                <w:rFonts w:asciiTheme="minorHAnsi" w:hAnsiTheme="minorHAnsi" w:cstheme="minorHAnsi"/>
                <w:b/>
                <w:color w:val="000000"/>
                <w:lang w:eastAsia="ru-RU"/>
              </w:rPr>
            </w:pPr>
            <w:r w:rsidRPr="005265C0">
              <w:rPr>
                <w:rFonts w:asciiTheme="minorHAnsi" w:hAnsiTheme="minorHAnsi" w:cstheme="minorHAnsi"/>
                <w:b/>
                <w:color w:val="000000"/>
                <w:lang w:eastAsia="ru-RU"/>
              </w:rPr>
              <w:t>Specify</w:t>
            </w:r>
            <w:r w:rsidRPr="005265C0">
              <w:rPr>
                <w:rFonts w:asciiTheme="minorHAnsi" w:hAnsiTheme="minorHAnsi" w:cstheme="minorHAnsi"/>
                <w:b/>
                <w:color w:val="000000"/>
                <w:lang w:val="ru-RU" w:eastAsia="ru-RU"/>
              </w:rPr>
              <w:t>/</w:t>
            </w:r>
            <w:r w:rsidRPr="005265C0">
              <w:rPr>
                <w:rFonts w:asciiTheme="minorHAnsi" w:hAnsiTheme="minorHAnsi" w:cstheme="minorHAnsi"/>
                <w:b/>
                <w:color w:val="0000FF"/>
                <w:lang w:val="ru-RU" w:eastAsia="ru-RU"/>
              </w:rPr>
              <w:t>Указать</w:t>
            </w:r>
          </w:p>
        </w:tc>
      </w:tr>
      <w:tr w:rsidR="0078321C" w:rsidRPr="004278F2" w14:paraId="52948888" w14:textId="77777777" w:rsidTr="00F0068B">
        <w:trPr>
          <w:trHeight w:val="300"/>
        </w:trPr>
        <w:tc>
          <w:tcPr>
            <w:tcW w:w="2688" w:type="dxa"/>
            <w:vMerge/>
            <w:shd w:val="clear" w:color="auto" w:fill="auto"/>
            <w:noWrap/>
            <w:vAlign w:val="center"/>
          </w:tcPr>
          <w:p w14:paraId="04E6B280"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215A7F64" w14:textId="5FA19F2E" w:rsidR="0078321C" w:rsidRPr="004278F2"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Material/</w:t>
            </w:r>
            <w:r w:rsidRPr="004278F2">
              <w:rPr>
                <w:rFonts w:asciiTheme="minorHAnsi" w:hAnsiTheme="minorHAnsi" w:cstheme="minorHAnsi"/>
                <w:color w:val="0000FF"/>
                <w:lang w:eastAsia="ru-RU"/>
              </w:rPr>
              <w:t>Материал</w:t>
            </w:r>
            <w:r>
              <w:rPr>
                <w:rFonts w:asciiTheme="minorHAnsi" w:hAnsiTheme="minorHAnsi" w:cstheme="minorHAnsi"/>
                <w:color w:val="0000FF"/>
                <w:lang w:val="ru-RU" w:eastAsia="ru-RU"/>
              </w:rPr>
              <w:t xml:space="preserve"> моечной емкости </w:t>
            </w:r>
          </w:p>
        </w:tc>
        <w:tc>
          <w:tcPr>
            <w:tcW w:w="3827" w:type="dxa"/>
            <w:shd w:val="clear" w:color="auto" w:fill="auto"/>
            <w:vAlign w:val="center"/>
          </w:tcPr>
          <w:p w14:paraId="27D5DD38" w14:textId="655D0782" w:rsidR="0078321C" w:rsidRPr="004278F2" w:rsidRDefault="0078321C" w:rsidP="0078321C">
            <w:pPr>
              <w:jc w:val="both"/>
              <w:rPr>
                <w:rFonts w:asciiTheme="minorHAnsi" w:hAnsiTheme="minorHAnsi" w:cstheme="minorHAnsi"/>
                <w:color w:val="000000"/>
                <w:lang w:eastAsia="ru-RU"/>
              </w:rPr>
            </w:pPr>
          </w:p>
        </w:tc>
      </w:tr>
      <w:tr w:rsidR="0078321C" w:rsidRPr="004278F2" w14:paraId="14DE0D71" w14:textId="77777777" w:rsidTr="00F0068B">
        <w:trPr>
          <w:trHeight w:val="300"/>
        </w:trPr>
        <w:tc>
          <w:tcPr>
            <w:tcW w:w="2688" w:type="dxa"/>
            <w:vMerge/>
            <w:shd w:val="clear" w:color="auto" w:fill="auto"/>
            <w:noWrap/>
            <w:vAlign w:val="center"/>
          </w:tcPr>
          <w:p w14:paraId="77FF7D94"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tcPr>
          <w:p w14:paraId="47EB8C77" w14:textId="77777777" w:rsidR="0078321C"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00"/>
                <w:lang w:eastAsia="ru-RU"/>
              </w:rPr>
              <w:t>Dimensions of washbasin/</w:t>
            </w:r>
          </w:p>
          <w:p w14:paraId="32787D35" w14:textId="77777777" w:rsidR="0078321C" w:rsidRPr="00EB7205" w:rsidRDefault="0078321C" w:rsidP="0078321C">
            <w:pPr>
              <w:jc w:val="both"/>
              <w:rPr>
                <w:rFonts w:asciiTheme="minorHAnsi" w:hAnsiTheme="minorHAnsi" w:cstheme="minorHAnsi"/>
                <w:color w:val="000000"/>
                <w:lang w:eastAsia="ru-RU"/>
              </w:rPr>
            </w:pPr>
            <w:r w:rsidRPr="004278F2">
              <w:rPr>
                <w:rFonts w:asciiTheme="minorHAnsi" w:hAnsiTheme="minorHAnsi" w:cstheme="minorHAnsi"/>
                <w:color w:val="0000FF"/>
                <w:lang w:eastAsia="ru-RU"/>
              </w:rPr>
              <w:t>Размеры</w:t>
            </w:r>
            <w:r w:rsidRPr="00EB7205">
              <w:rPr>
                <w:rFonts w:asciiTheme="minorHAnsi" w:hAnsiTheme="minorHAnsi" w:cstheme="minorHAnsi"/>
                <w:color w:val="0000FF"/>
                <w:lang w:eastAsia="ru-RU"/>
              </w:rPr>
              <w:t xml:space="preserve"> </w:t>
            </w:r>
            <w:r w:rsidRPr="004278F2">
              <w:rPr>
                <w:rFonts w:asciiTheme="minorHAnsi" w:hAnsiTheme="minorHAnsi" w:cstheme="minorHAnsi"/>
                <w:color w:val="0000FF"/>
                <w:lang w:eastAsia="ru-RU"/>
              </w:rPr>
              <w:t>моечной</w:t>
            </w:r>
            <w:r w:rsidRPr="00EB7205">
              <w:rPr>
                <w:rFonts w:asciiTheme="minorHAnsi" w:hAnsiTheme="minorHAnsi" w:cstheme="minorHAnsi"/>
                <w:color w:val="0000FF"/>
                <w:lang w:eastAsia="ru-RU"/>
              </w:rPr>
              <w:t xml:space="preserve"> </w:t>
            </w:r>
            <w:r>
              <w:rPr>
                <w:rFonts w:asciiTheme="minorHAnsi" w:hAnsiTheme="minorHAnsi" w:cstheme="minorHAnsi"/>
                <w:color w:val="0000FF"/>
                <w:lang w:val="ru-RU" w:eastAsia="ru-RU"/>
              </w:rPr>
              <w:t>ванны</w:t>
            </w:r>
            <w:r w:rsidRPr="00EB7205">
              <w:rPr>
                <w:rFonts w:asciiTheme="minorHAnsi" w:hAnsiTheme="minorHAnsi" w:cstheme="minorHAnsi"/>
                <w:color w:val="0000FF"/>
                <w:lang w:eastAsia="ru-RU"/>
              </w:rPr>
              <w:t xml:space="preserve"> </w:t>
            </w:r>
          </w:p>
        </w:tc>
        <w:tc>
          <w:tcPr>
            <w:tcW w:w="3827" w:type="dxa"/>
            <w:shd w:val="clear" w:color="auto" w:fill="auto"/>
          </w:tcPr>
          <w:p w14:paraId="60B1823B" w14:textId="3CF5F45F" w:rsidR="0078321C" w:rsidRPr="004278F2" w:rsidRDefault="0078321C" w:rsidP="0078321C">
            <w:pPr>
              <w:jc w:val="both"/>
              <w:rPr>
                <w:rFonts w:asciiTheme="minorHAnsi" w:hAnsiTheme="minorHAnsi" w:cstheme="minorHAnsi"/>
                <w:color w:val="0000FF"/>
                <w:lang w:val="de-DE" w:eastAsia="ru-RU"/>
              </w:rPr>
            </w:pPr>
          </w:p>
        </w:tc>
      </w:tr>
      <w:tr w:rsidR="0078321C" w:rsidRPr="00D71629" w14:paraId="4D515A25" w14:textId="77777777" w:rsidTr="00F0068B">
        <w:trPr>
          <w:trHeight w:val="300"/>
        </w:trPr>
        <w:tc>
          <w:tcPr>
            <w:tcW w:w="2688" w:type="dxa"/>
            <w:vMerge/>
            <w:shd w:val="clear" w:color="auto" w:fill="auto"/>
            <w:noWrap/>
            <w:vAlign w:val="center"/>
          </w:tcPr>
          <w:p w14:paraId="25B67322" w14:textId="77777777" w:rsidR="0078321C" w:rsidRPr="004278F2" w:rsidRDefault="0078321C" w:rsidP="0078321C">
            <w:pPr>
              <w:jc w:val="both"/>
              <w:rPr>
                <w:rFonts w:asciiTheme="minorHAnsi" w:hAnsiTheme="minorHAnsi" w:cstheme="minorHAnsi"/>
                <w:b/>
                <w:bCs/>
                <w:color w:val="000000"/>
                <w:lang w:eastAsia="ru-RU"/>
              </w:rPr>
            </w:pPr>
          </w:p>
        </w:tc>
        <w:tc>
          <w:tcPr>
            <w:tcW w:w="3970" w:type="dxa"/>
            <w:shd w:val="clear" w:color="auto" w:fill="auto"/>
            <w:vAlign w:val="center"/>
          </w:tcPr>
          <w:p w14:paraId="30F2606E" w14:textId="77777777" w:rsidR="0078321C" w:rsidRPr="004278F2" w:rsidRDefault="0078321C" w:rsidP="0078321C">
            <w:pPr>
              <w:jc w:val="both"/>
              <w:rPr>
                <w:rFonts w:asciiTheme="minorHAnsi" w:hAnsiTheme="minorHAnsi" w:cstheme="minorHAnsi"/>
                <w:color w:val="000000"/>
                <w:lang w:val="ru-RU" w:eastAsia="ru-RU"/>
              </w:rPr>
            </w:pPr>
            <w:r w:rsidRPr="004278F2">
              <w:rPr>
                <w:rFonts w:asciiTheme="minorHAnsi" w:hAnsiTheme="minorHAnsi" w:cstheme="minorHAnsi"/>
                <w:color w:val="000000"/>
                <w:lang w:eastAsia="ru-RU"/>
              </w:rPr>
              <w:t>Standard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set</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should</w:t>
            </w:r>
            <w:r w:rsidRPr="004278F2">
              <w:rPr>
                <w:rFonts w:asciiTheme="minorHAnsi" w:hAnsiTheme="minorHAnsi" w:cstheme="minorHAnsi"/>
                <w:color w:val="000000"/>
                <w:lang w:val="ru-RU" w:eastAsia="ru-RU"/>
              </w:rPr>
              <w:t xml:space="preserve"> </w:t>
            </w:r>
            <w:r w:rsidRPr="004278F2">
              <w:rPr>
                <w:rFonts w:asciiTheme="minorHAnsi" w:hAnsiTheme="minorHAnsi" w:cstheme="minorHAnsi"/>
                <w:color w:val="000000"/>
                <w:lang w:eastAsia="ru-RU"/>
              </w:rPr>
              <w:t>include</w:t>
            </w:r>
            <w:r w:rsidRPr="004278F2">
              <w:rPr>
                <w:rFonts w:asciiTheme="minorHAnsi" w:hAnsiTheme="minorHAnsi" w:cstheme="minorHAnsi"/>
                <w:color w:val="000000"/>
                <w:lang w:val="ru-RU" w:eastAsia="ru-RU"/>
              </w:rPr>
              <w:t>/</w:t>
            </w:r>
            <w:r w:rsidRPr="004278F2">
              <w:rPr>
                <w:rFonts w:asciiTheme="minorHAnsi" w:hAnsiTheme="minorHAnsi" w:cstheme="minorHAnsi"/>
                <w:color w:val="0000FF"/>
                <w:lang w:val="ru-RU" w:eastAsia="ru-RU"/>
              </w:rPr>
              <w:t xml:space="preserve">Стандартная комплектация должна включать </w:t>
            </w:r>
          </w:p>
        </w:tc>
        <w:tc>
          <w:tcPr>
            <w:tcW w:w="3827" w:type="dxa"/>
            <w:shd w:val="clear" w:color="auto" w:fill="auto"/>
            <w:vAlign w:val="center"/>
          </w:tcPr>
          <w:p w14:paraId="5D6A2D1B" w14:textId="42ACBACD" w:rsidR="0078321C" w:rsidRPr="004278F2" w:rsidRDefault="0078321C" w:rsidP="0078321C">
            <w:pPr>
              <w:jc w:val="both"/>
              <w:rPr>
                <w:rFonts w:asciiTheme="minorHAnsi" w:hAnsiTheme="minorHAnsi" w:cstheme="minorHAnsi"/>
                <w:color w:val="000000"/>
                <w:lang w:val="ru-RU" w:eastAsia="ru-RU"/>
              </w:rPr>
            </w:pPr>
          </w:p>
        </w:tc>
      </w:tr>
      <w:tr w:rsidR="0078321C" w:rsidRPr="00656312" w14:paraId="2102C780" w14:textId="77777777" w:rsidTr="00F0068B">
        <w:trPr>
          <w:trHeight w:val="300"/>
        </w:trPr>
        <w:tc>
          <w:tcPr>
            <w:tcW w:w="2688" w:type="dxa"/>
            <w:vMerge/>
            <w:shd w:val="clear" w:color="auto" w:fill="auto"/>
            <w:noWrap/>
            <w:vAlign w:val="center"/>
          </w:tcPr>
          <w:p w14:paraId="44FC2884" w14:textId="77777777" w:rsidR="0078321C" w:rsidRPr="004278F2" w:rsidRDefault="0078321C" w:rsidP="0078321C">
            <w:pPr>
              <w:jc w:val="both"/>
              <w:rPr>
                <w:rFonts w:asciiTheme="minorHAnsi" w:hAnsiTheme="minorHAnsi" w:cstheme="minorHAnsi"/>
                <w:b/>
                <w:bCs/>
                <w:color w:val="000000"/>
                <w:lang w:val="ru-RU" w:eastAsia="ru-RU"/>
              </w:rPr>
            </w:pPr>
          </w:p>
        </w:tc>
        <w:tc>
          <w:tcPr>
            <w:tcW w:w="3970" w:type="dxa"/>
            <w:shd w:val="clear" w:color="auto" w:fill="auto"/>
            <w:vAlign w:val="center"/>
          </w:tcPr>
          <w:p w14:paraId="76EE1F41" w14:textId="77777777" w:rsidR="0078321C" w:rsidRPr="004278F2" w:rsidRDefault="0078321C" w:rsidP="0078321C">
            <w:pPr>
              <w:jc w:val="both"/>
              <w:rPr>
                <w:rFonts w:asciiTheme="minorHAnsi" w:hAnsiTheme="minorHAnsi" w:cstheme="minorHAnsi"/>
                <w:color w:val="000000"/>
                <w:lang w:val="ru-RU" w:eastAsia="ru-RU"/>
              </w:rPr>
            </w:pPr>
            <w:r>
              <w:rPr>
                <w:rFonts w:asciiTheme="minorHAnsi" w:hAnsiTheme="minorHAnsi" w:cstheme="minorHAnsi"/>
                <w:color w:val="000000"/>
                <w:lang w:eastAsia="ru-RU"/>
              </w:rPr>
              <w:t>The</w:t>
            </w:r>
            <w:r w:rsidRPr="00261988">
              <w:rPr>
                <w:rFonts w:asciiTheme="minorHAnsi" w:hAnsiTheme="minorHAnsi" w:cstheme="minorHAnsi"/>
                <w:color w:val="000000"/>
                <w:lang w:val="ru-RU" w:eastAsia="ru-RU"/>
              </w:rPr>
              <w:t xml:space="preserve"> </w:t>
            </w:r>
            <w:r>
              <w:rPr>
                <w:rFonts w:asciiTheme="minorHAnsi" w:hAnsiTheme="minorHAnsi" w:cstheme="minorHAnsi"/>
                <w:color w:val="000000"/>
                <w:lang w:eastAsia="ru-RU"/>
              </w:rPr>
              <w:t>design</w:t>
            </w:r>
            <w:r w:rsidRPr="00261988">
              <w:rPr>
                <w:rFonts w:asciiTheme="minorHAnsi" w:hAnsiTheme="minorHAnsi" w:cstheme="minorHAnsi"/>
                <w:color w:val="000000"/>
                <w:lang w:val="ru-RU" w:eastAsia="ru-RU"/>
              </w:rPr>
              <w:t xml:space="preserve">/ </w:t>
            </w:r>
            <w:r>
              <w:rPr>
                <w:rFonts w:asciiTheme="minorHAnsi" w:hAnsiTheme="minorHAnsi" w:cstheme="minorHAnsi"/>
                <w:color w:val="0000FF"/>
                <w:lang w:val="ru-RU" w:eastAsia="ru-RU"/>
              </w:rPr>
              <w:t>Конструкция</w:t>
            </w:r>
          </w:p>
        </w:tc>
        <w:tc>
          <w:tcPr>
            <w:tcW w:w="3827" w:type="dxa"/>
            <w:shd w:val="clear" w:color="auto" w:fill="auto"/>
            <w:vAlign w:val="center"/>
          </w:tcPr>
          <w:p w14:paraId="2831FEA5" w14:textId="77871F97" w:rsidR="0078321C" w:rsidRPr="004278F2" w:rsidRDefault="0078321C" w:rsidP="0078321C">
            <w:pPr>
              <w:jc w:val="both"/>
              <w:rPr>
                <w:rFonts w:asciiTheme="minorHAnsi" w:hAnsiTheme="minorHAnsi" w:cstheme="minorHAnsi"/>
                <w:color w:val="000000"/>
                <w:lang w:val="ru-RU" w:eastAsia="ru-RU"/>
              </w:rPr>
            </w:pPr>
          </w:p>
        </w:tc>
      </w:tr>
    </w:tbl>
    <w:p w14:paraId="707B4B08" w14:textId="77777777" w:rsidR="00F0068B" w:rsidRPr="00F0068B" w:rsidRDefault="00F0068B" w:rsidP="00BF1D03">
      <w:pPr>
        <w:rPr>
          <w:rFonts w:asciiTheme="minorHAnsi" w:hAnsiTheme="minorHAnsi" w:cstheme="minorHAnsi"/>
          <w:b/>
          <w:u w:val="single"/>
          <w:lang w:val="ru-RU"/>
        </w:rPr>
      </w:pPr>
      <w:r w:rsidRPr="00F0068B">
        <w:rPr>
          <w:rFonts w:asciiTheme="minorHAnsi" w:hAnsiTheme="minorHAnsi" w:cstheme="minorHAnsi"/>
          <w:b/>
          <w:u w:val="single"/>
          <w:lang w:val="ru-RU"/>
        </w:rPr>
        <w:br w:type="page"/>
      </w:r>
    </w:p>
    <w:p w14:paraId="3BE74CDF" w14:textId="24F54596" w:rsidR="00BF1D03" w:rsidRPr="00F00B33" w:rsidRDefault="00BF1D03" w:rsidP="00BF1D03">
      <w:pPr>
        <w:rPr>
          <w:rFonts w:asciiTheme="minorHAnsi" w:hAnsiTheme="minorHAnsi" w:cstheme="minorHAnsi"/>
          <w:b/>
          <w:u w:val="single"/>
        </w:rPr>
      </w:pPr>
      <w:r w:rsidRPr="00F00B33">
        <w:rPr>
          <w:rFonts w:asciiTheme="minorHAnsi" w:hAnsiTheme="minorHAnsi" w:cstheme="minorHAnsi"/>
          <w:b/>
          <w:u w:val="single"/>
        </w:rPr>
        <w:lastRenderedPageBreak/>
        <w:t xml:space="preserve">TABLE </w:t>
      </w:r>
      <w:r w:rsidR="009F0B00" w:rsidRPr="00F00B33">
        <w:rPr>
          <w:rFonts w:asciiTheme="minorHAnsi" w:hAnsiTheme="minorHAnsi" w:cstheme="minorHAnsi"/>
          <w:b/>
          <w:u w:val="single"/>
          <w:lang w:val="ru-RU"/>
        </w:rPr>
        <w:t>В</w:t>
      </w:r>
      <w:r w:rsidRPr="00F00B33">
        <w:rPr>
          <w:rFonts w:asciiTheme="minorHAnsi" w:hAnsiTheme="minorHAnsi" w:cstheme="minorHAnsi"/>
          <w:b/>
          <w:u w:val="single"/>
        </w:rPr>
        <w:t xml:space="preserve">: Offer to Comply with </w:t>
      </w:r>
      <w:r w:rsidR="00C16652" w:rsidRPr="00F00B33">
        <w:rPr>
          <w:rFonts w:asciiTheme="minorHAnsi" w:hAnsiTheme="minorHAnsi" w:cstheme="minorHAnsi"/>
          <w:b/>
          <w:u w:val="single"/>
        </w:rPr>
        <w:t xml:space="preserve">UNDP </w:t>
      </w:r>
      <w:r w:rsidRPr="00F00B33">
        <w:rPr>
          <w:rFonts w:asciiTheme="minorHAnsi" w:hAnsiTheme="minorHAnsi" w:cstheme="minorHAnsi"/>
          <w:b/>
          <w:u w:val="single"/>
        </w:rPr>
        <w:t xml:space="preserve">Other Conditions and Related Requirements / </w:t>
      </w:r>
    </w:p>
    <w:p w14:paraId="337CE426" w14:textId="77777777" w:rsidR="00BF1D03" w:rsidRPr="00F00B33" w:rsidRDefault="00BF1D03" w:rsidP="00BF1D03">
      <w:pPr>
        <w:rPr>
          <w:rFonts w:asciiTheme="minorHAnsi" w:hAnsiTheme="minorHAnsi" w:cstheme="minorHAnsi"/>
          <w:b/>
          <w:bCs/>
          <w:color w:val="0000FF"/>
          <w:u w:val="single"/>
          <w:lang w:val="ru-RU"/>
        </w:rPr>
      </w:pPr>
      <w:r w:rsidRPr="00F00B33">
        <w:rPr>
          <w:rFonts w:asciiTheme="minorHAnsi" w:hAnsiTheme="minorHAnsi" w:cstheme="minorHAnsi"/>
          <w:b/>
          <w:bCs/>
          <w:color w:val="0000FF"/>
          <w:u w:val="single"/>
          <w:lang w:val="ru-RU"/>
        </w:rPr>
        <w:t xml:space="preserve">ТАБЛИЦА </w:t>
      </w:r>
      <w:r w:rsidR="009F0B00" w:rsidRPr="00F00B33">
        <w:rPr>
          <w:rFonts w:asciiTheme="minorHAnsi" w:hAnsiTheme="minorHAnsi" w:cstheme="minorHAnsi"/>
          <w:b/>
          <w:bCs/>
          <w:color w:val="0000FF"/>
          <w:u w:val="single"/>
          <w:lang w:val="ru-RU"/>
        </w:rPr>
        <w:t>В</w:t>
      </w:r>
      <w:r w:rsidR="000F53A4" w:rsidRPr="00F00B33">
        <w:rPr>
          <w:rFonts w:asciiTheme="minorHAnsi" w:hAnsiTheme="minorHAnsi" w:cstheme="minorHAnsi"/>
          <w:b/>
          <w:bCs/>
          <w:color w:val="0000FF"/>
          <w:u w:val="single"/>
          <w:lang w:val="ru-RU"/>
        </w:rPr>
        <w:t xml:space="preserve">: Предложение по выполнению </w:t>
      </w:r>
      <w:r w:rsidRPr="00F00B33">
        <w:rPr>
          <w:rFonts w:asciiTheme="minorHAnsi" w:hAnsiTheme="minorHAnsi" w:cstheme="minorHAnsi"/>
          <w:b/>
          <w:bCs/>
          <w:color w:val="0000FF"/>
          <w:u w:val="single"/>
          <w:lang w:val="ru-RU"/>
        </w:rPr>
        <w:t>других условий и соответствующих требовани</w:t>
      </w:r>
      <w:r w:rsidR="009F0B00" w:rsidRPr="00F00B33">
        <w:rPr>
          <w:rFonts w:asciiTheme="minorHAnsi" w:hAnsiTheme="minorHAnsi" w:cstheme="minorHAnsi"/>
          <w:b/>
          <w:bCs/>
          <w:color w:val="0000FF"/>
          <w:u w:val="single"/>
          <w:lang w:val="ru-RU"/>
        </w:rPr>
        <w:t>й</w:t>
      </w:r>
      <w:r w:rsidR="00C16652" w:rsidRPr="00F00B33">
        <w:rPr>
          <w:rFonts w:asciiTheme="minorHAnsi" w:hAnsiTheme="minorHAnsi" w:cstheme="minorHAnsi"/>
          <w:b/>
          <w:bCs/>
          <w:color w:val="0000FF"/>
          <w:u w:val="single"/>
          <w:lang w:val="ru-RU"/>
        </w:rPr>
        <w:t xml:space="preserve"> ПРООН</w:t>
      </w:r>
      <w:r w:rsidRPr="00F00B33">
        <w:rPr>
          <w:rFonts w:asciiTheme="minorHAnsi" w:hAnsiTheme="minorHAnsi" w:cstheme="minorHAnsi"/>
          <w:b/>
          <w:bCs/>
          <w:color w:val="0000FF"/>
          <w:u w:val="single"/>
          <w:lang w:val="ru-RU"/>
        </w:rPr>
        <w:t xml:space="preserve"> </w:t>
      </w:r>
    </w:p>
    <w:p w14:paraId="5949572D" w14:textId="77777777" w:rsidR="00BF1D03" w:rsidRPr="00F00B33" w:rsidRDefault="00BF1D03" w:rsidP="00BF1D03">
      <w:pPr>
        <w:rPr>
          <w:rFonts w:asciiTheme="minorHAnsi" w:hAnsiTheme="minorHAnsi" w:cstheme="minorHAnsi"/>
          <w:lang w:val="ru-RU"/>
        </w:rPr>
      </w:pPr>
    </w:p>
    <w:tbl>
      <w:tblPr>
        <w:tblW w:w="51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1779"/>
        <w:gridCol w:w="1801"/>
        <w:gridCol w:w="2130"/>
        <w:gridCol w:w="9"/>
      </w:tblGrid>
      <w:tr w:rsidR="00BF1D03" w:rsidRPr="00F00B33" w14:paraId="5A892454" w14:textId="77777777" w:rsidTr="001923F4">
        <w:trPr>
          <w:trHeight w:val="383"/>
        </w:trPr>
        <w:tc>
          <w:tcPr>
            <w:tcW w:w="2326" w:type="pct"/>
            <w:vMerge w:val="restart"/>
          </w:tcPr>
          <w:p w14:paraId="6DA23D39" w14:textId="77777777" w:rsidR="00BF1D03" w:rsidRPr="00F00B33" w:rsidRDefault="00BF1D03" w:rsidP="00995703">
            <w:pPr>
              <w:ind w:firstLine="720"/>
              <w:rPr>
                <w:rFonts w:asciiTheme="minorHAnsi" w:hAnsiTheme="minorHAnsi" w:cstheme="minorHAnsi"/>
                <w:b/>
                <w:lang w:val="ru-RU"/>
              </w:rPr>
            </w:pPr>
          </w:p>
          <w:p w14:paraId="0413B8C9" w14:textId="77777777" w:rsidR="00BF1D03" w:rsidRPr="00F00B33" w:rsidRDefault="00BF1D03" w:rsidP="00995703">
            <w:pPr>
              <w:rPr>
                <w:rFonts w:asciiTheme="minorHAnsi" w:hAnsiTheme="minorHAnsi" w:cstheme="minorHAnsi"/>
                <w:b/>
              </w:rPr>
            </w:pPr>
            <w:r w:rsidRPr="00F00B33">
              <w:rPr>
                <w:rFonts w:asciiTheme="minorHAnsi" w:hAnsiTheme="minorHAnsi" w:cstheme="minorHAnsi"/>
                <w:b/>
              </w:rPr>
              <w:t xml:space="preserve">Other Information pertaining to our Quotation are as follows : / </w:t>
            </w:r>
            <w:r w:rsidRPr="00F00B33">
              <w:rPr>
                <w:rFonts w:asciiTheme="minorHAnsi" w:hAnsiTheme="minorHAnsi" w:cstheme="minorHAnsi"/>
                <w:b/>
                <w:bCs/>
                <w:color w:val="0000FF"/>
                <w:lang w:val="ru-RU"/>
              </w:rPr>
              <w:t>Другая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информация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касающаяся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нашего</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Предложения</w:t>
            </w:r>
            <w:r w:rsidRPr="00F00B33">
              <w:rPr>
                <w:rFonts w:asciiTheme="minorHAnsi" w:hAnsiTheme="minorHAnsi" w:cstheme="minorHAnsi"/>
                <w:b/>
                <w:bCs/>
                <w:color w:val="0000FF"/>
              </w:rPr>
              <w:t>:</w:t>
            </w:r>
          </w:p>
        </w:tc>
        <w:tc>
          <w:tcPr>
            <w:tcW w:w="2674" w:type="pct"/>
            <w:gridSpan w:val="4"/>
          </w:tcPr>
          <w:p w14:paraId="03A49AEA" w14:textId="77777777" w:rsidR="00BF1D03" w:rsidRPr="00F00B33" w:rsidRDefault="00BF1D03" w:rsidP="00995703">
            <w:pPr>
              <w:jc w:val="center"/>
              <w:rPr>
                <w:rFonts w:asciiTheme="minorHAnsi" w:hAnsiTheme="minorHAnsi" w:cstheme="minorHAnsi"/>
                <w:b/>
              </w:rPr>
            </w:pPr>
          </w:p>
          <w:p w14:paraId="5CD7B6B5" w14:textId="77777777" w:rsidR="00BF1D03" w:rsidRPr="00F00B33" w:rsidRDefault="00BF1D03" w:rsidP="00995703">
            <w:pPr>
              <w:jc w:val="center"/>
              <w:rPr>
                <w:rFonts w:asciiTheme="minorHAnsi" w:hAnsiTheme="minorHAnsi" w:cstheme="minorHAnsi"/>
                <w:b/>
              </w:rPr>
            </w:pPr>
            <w:r w:rsidRPr="00F00B33">
              <w:rPr>
                <w:rFonts w:asciiTheme="minorHAnsi" w:hAnsiTheme="minorHAnsi" w:cstheme="minorHAnsi"/>
                <w:b/>
              </w:rPr>
              <w:t xml:space="preserve">Your Responses / </w:t>
            </w:r>
            <w:r w:rsidRPr="00F00B33">
              <w:rPr>
                <w:rFonts w:asciiTheme="minorHAnsi" w:hAnsiTheme="minorHAnsi" w:cstheme="minorHAnsi"/>
                <w:b/>
                <w:bCs/>
                <w:color w:val="002060"/>
                <w:lang w:val="ru-RU"/>
              </w:rPr>
              <w:t>Ваш ответ</w:t>
            </w:r>
          </w:p>
        </w:tc>
      </w:tr>
      <w:tr w:rsidR="00E22CF5" w:rsidRPr="00F00B33" w14:paraId="06BEE41A" w14:textId="77777777" w:rsidTr="001923F4">
        <w:trPr>
          <w:gridAfter w:val="1"/>
          <w:wAfter w:w="4" w:type="pct"/>
          <w:trHeight w:val="382"/>
        </w:trPr>
        <w:tc>
          <w:tcPr>
            <w:tcW w:w="2326" w:type="pct"/>
            <w:vMerge/>
          </w:tcPr>
          <w:p w14:paraId="5A439DE7" w14:textId="77777777" w:rsidR="00BF1D03" w:rsidRPr="00F00B33" w:rsidRDefault="00BF1D03" w:rsidP="00995703">
            <w:pPr>
              <w:ind w:firstLine="720"/>
              <w:rPr>
                <w:rFonts w:asciiTheme="minorHAnsi" w:hAnsiTheme="minorHAnsi" w:cstheme="minorHAnsi"/>
                <w:b/>
              </w:rPr>
            </w:pPr>
          </w:p>
        </w:tc>
        <w:tc>
          <w:tcPr>
            <w:tcW w:w="832" w:type="pct"/>
          </w:tcPr>
          <w:p w14:paraId="6F0D9CA1" w14:textId="77777777" w:rsidR="009145E2" w:rsidRPr="00F00B33" w:rsidRDefault="00BF1D03" w:rsidP="0091613B">
            <w:pPr>
              <w:jc w:val="center"/>
              <w:rPr>
                <w:rFonts w:asciiTheme="minorHAnsi" w:hAnsiTheme="minorHAnsi" w:cstheme="minorHAnsi"/>
                <w:b/>
                <w:i/>
                <w:lang w:val="ru-RU"/>
              </w:rPr>
            </w:pPr>
            <w:r w:rsidRPr="00F00B33">
              <w:rPr>
                <w:rFonts w:asciiTheme="minorHAnsi" w:hAnsiTheme="minorHAnsi" w:cstheme="minorHAnsi"/>
                <w:b/>
                <w:i/>
              </w:rPr>
              <w:t xml:space="preserve">Yes, we will comply / </w:t>
            </w:r>
          </w:p>
          <w:p w14:paraId="783EB409" w14:textId="77777777" w:rsidR="00BF1D03" w:rsidRPr="00F00B33" w:rsidRDefault="00BF1D03" w:rsidP="0091613B">
            <w:pPr>
              <w:jc w:val="center"/>
              <w:rPr>
                <w:rFonts w:asciiTheme="minorHAnsi" w:hAnsiTheme="minorHAnsi" w:cstheme="minorHAnsi"/>
                <w:b/>
                <w:i/>
              </w:rPr>
            </w:pPr>
            <w:r w:rsidRPr="00F00B33">
              <w:rPr>
                <w:rFonts w:asciiTheme="minorHAnsi" w:hAnsiTheme="minorHAnsi" w:cstheme="minorHAnsi"/>
                <w:b/>
                <w:bCs/>
                <w:i/>
                <w:iCs/>
                <w:color w:val="0000FF"/>
                <w:lang w:val="ru-RU"/>
              </w:rPr>
              <w:t>Да</w:t>
            </w:r>
            <w:r w:rsidRPr="00F00B33">
              <w:rPr>
                <w:rFonts w:asciiTheme="minorHAnsi" w:hAnsiTheme="minorHAnsi" w:cstheme="minorHAnsi"/>
                <w:b/>
                <w:bCs/>
                <w:i/>
                <w:iCs/>
                <w:color w:val="0000FF"/>
              </w:rPr>
              <w:t xml:space="preserve">, </w:t>
            </w:r>
            <w:r w:rsidRPr="00F00B33">
              <w:rPr>
                <w:rFonts w:asciiTheme="minorHAnsi" w:hAnsiTheme="minorHAnsi" w:cstheme="minorHAnsi"/>
                <w:b/>
                <w:bCs/>
                <w:i/>
                <w:iCs/>
                <w:color w:val="0000FF"/>
                <w:lang w:val="ru-RU"/>
              </w:rPr>
              <w:t>мы</w:t>
            </w:r>
            <w:r w:rsidRPr="00F00B33">
              <w:rPr>
                <w:rFonts w:asciiTheme="minorHAnsi" w:hAnsiTheme="minorHAnsi" w:cstheme="minorHAnsi"/>
                <w:b/>
                <w:bCs/>
                <w:i/>
                <w:iCs/>
                <w:color w:val="0000FF"/>
              </w:rPr>
              <w:t xml:space="preserve"> </w:t>
            </w:r>
            <w:r w:rsidR="0091613B" w:rsidRPr="00F00B33">
              <w:rPr>
                <w:rFonts w:asciiTheme="minorHAnsi" w:hAnsiTheme="minorHAnsi" w:cstheme="minorHAnsi"/>
                <w:b/>
                <w:bCs/>
                <w:i/>
                <w:iCs/>
                <w:color w:val="0000FF"/>
                <w:lang w:val="ru-RU"/>
              </w:rPr>
              <w:t>соответствуем</w:t>
            </w:r>
          </w:p>
        </w:tc>
        <w:tc>
          <w:tcPr>
            <w:tcW w:w="842" w:type="pct"/>
          </w:tcPr>
          <w:p w14:paraId="188DBEAC" w14:textId="77777777" w:rsidR="00E22CF5" w:rsidRPr="00F00B33" w:rsidRDefault="00BF1D03" w:rsidP="00A83D31">
            <w:pPr>
              <w:jc w:val="center"/>
              <w:rPr>
                <w:rFonts w:asciiTheme="minorHAnsi" w:hAnsiTheme="minorHAnsi" w:cstheme="minorHAnsi"/>
                <w:b/>
                <w:i/>
                <w:lang w:val="ru-RU"/>
              </w:rPr>
            </w:pPr>
            <w:r w:rsidRPr="00F00B33">
              <w:rPr>
                <w:rFonts w:asciiTheme="minorHAnsi" w:hAnsiTheme="minorHAnsi" w:cstheme="minorHAnsi"/>
                <w:b/>
                <w:i/>
              </w:rPr>
              <w:t>No</w:t>
            </w:r>
            <w:r w:rsidRPr="00F00B33">
              <w:rPr>
                <w:rFonts w:asciiTheme="minorHAnsi" w:hAnsiTheme="minorHAnsi" w:cstheme="minorHAnsi"/>
                <w:b/>
                <w:i/>
                <w:lang w:val="ru-RU"/>
              </w:rPr>
              <w:t xml:space="preserve">, </w:t>
            </w:r>
            <w:r w:rsidRPr="00F00B33">
              <w:rPr>
                <w:rFonts w:asciiTheme="minorHAnsi" w:hAnsiTheme="minorHAnsi" w:cstheme="minorHAnsi"/>
                <w:b/>
                <w:i/>
              </w:rPr>
              <w:t>we</w:t>
            </w:r>
            <w:r w:rsidRPr="00F00B33">
              <w:rPr>
                <w:rFonts w:asciiTheme="minorHAnsi" w:hAnsiTheme="minorHAnsi" w:cstheme="minorHAnsi"/>
                <w:b/>
                <w:i/>
                <w:lang w:val="ru-RU"/>
              </w:rPr>
              <w:t xml:space="preserve"> </w:t>
            </w:r>
            <w:r w:rsidRPr="00F00B33">
              <w:rPr>
                <w:rFonts w:asciiTheme="minorHAnsi" w:hAnsiTheme="minorHAnsi" w:cstheme="minorHAnsi"/>
                <w:b/>
                <w:i/>
              </w:rPr>
              <w:t>cannot</w:t>
            </w:r>
            <w:r w:rsidRPr="00F00B33">
              <w:rPr>
                <w:rFonts w:asciiTheme="minorHAnsi" w:hAnsiTheme="minorHAnsi" w:cstheme="minorHAnsi"/>
                <w:b/>
                <w:i/>
                <w:lang w:val="ru-RU"/>
              </w:rPr>
              <w:t xml:space="preserve"> </w:t>
            </w:r>
            <w:r w:rsidRPr="00F00B33">
              <w:rPr>
                <w:rFonts w:asciiTheme="minorHAnsi" w:hAnsiTheme="minorHAnsi" w:cstheme="minorHAnsi"/>
                <w:b/>
                <w:i/>
              </w:rPr>
              <w:t>comply</w:t>
            </w:r>
            <w:r w:rsidRPr="00F00B33">
              <w:rPr>
                <w:rFonts w:asciiTheme="minorHAnsi" w:hAnsiTheme="minorHAnsi" w:cstheme="minorHAnsi"/>
                <w:b/>
                <w:i/>
                <w:lang w:val="ru-RU"/>
              </w:rPr>
              <w:t xml:space="preserve"> / </w:t>
            </w:r>
          </w:p>
          <w:p w14:paraId="10D89AA3" w14:textId="77777777" w:rsidR="00BF1D03" w:rsidRPr="00F00B33" w:rsidRDefault="00BF1D03" w:rsidP="00A83D31">
            <w:pPr>
              <w:jc w:val="center"/>
              <w:rPr>
                <w:rFonts w:asciiTheme="minorHAnsi" w:hAnsiTheme="minorHAnsi" w:cstheme="minorHAnsi"/>
                <w:b/>
                <w:i/>
                <w:lang w:val="ru-RU"/>
              </w:rPr>
            </w:pPr>
            <w:r w:rsidRPr="00F00B33">
              <w:rPr>
                <w:rFonts w:asciiTheme="minorHAnsi" w:hAnsiTheme="minorHAnsi" w:cstheme="minorHAnsi"/>
                <w:b/>
                <w:bCs/>
                <w:i/>
                <w:iCs/>
                <w:color w:val="0000FF"/>
                <w:lang w:val="ru-RU"/>
              </w:rPr>
              <w:t>Нет, мы не</w:t>
            </w:r>
            <w:r w:rsidR="0074442C" w:rsidRPr="00F00B33">
              <w:rPr>
                <w:rFonts w:asciiTheme="minorHAnsi" w:hAnsiTheme="minorHAnsi" w:cstheme="minorHAnsi"/>
                <w:b/>
                <w:bCs/>
                <w:i/>
                <w:iCs/>
                <w:color w:val="0000FF"/>
                <w:lang w:val="ru-RU"/>
              </w:rPr>
              <w:t xml:space="preserve"> </w:t>
            </w:r>
            <w:r w:rsidR="0091613B" w:rsidRPr="00F00B33">
              <w:rPr>
                <w:rFonts w:asciiTheme="minorHAnsi" w:hAnsiTheme="minorHAnsi" w:cstheme="minorHAnsi"/>
                <w:b/>
                <w:bCs/>
                <w:i/>
                <w:iCs/>
                <w:color w:val="0000FF"/>
                <w:lang w:val="ru-RU"/>
              </w:rPr>
              <w:t>соответствуем</w:t>
            </w:r>
          </w:p>
        </w:tc>
        <w:tc>
          <w:tcPr>
            <w:tcW w:w="996" w:type="pct"/>
          </w:tcPr>
          <w:p w14:paraId="60B123FF" w14:textId="77777777" w:rsidR="00BF1D03" w:rsidRPr="00F00B33" w:rsidRDefault="00BF1D03" w:rsidP="00995703">
            <w:pPr>
              <w:jc w:val="center"/>
              <w:rPr>
                <w:rFonts w:asciiTheme="minorHAnsi" w:hAnsiTheme="minorHAnsi" w:cstheme="minorHAnsi"/>
                <w:b/>
                <w:i/>
              </w:rPr>
            </w:pPr>
            <w:r w:rsidRPr="00F00B33">
              <w:rPr>
                <w:rFonts w:asciiTheme="minorHAnsi" w:hAnsiTheme="minorHAnsi" w:cstheme="minorHAnsi"/>
                <w:b/>
                <w:i/>
              </w:rPr>
              <w:t xml:space="preserve">If you cannot comply, pls. indicate counter proposal / </w:t>
            </w:r>
            <w:r w:rsidRPr="00F00B33">
              <w:rPr>
                <w:rFonts w:asciiTheme="minorHAnsi" w:hAnsiTheme="minorHAnsi" w:cstheme="minorHAnsi"/>
                <w:b/>
                <w:bCs/>
                <w:i/>
                <w:iCs/>
                <w:color w:val="0000FF"/>
                <w:lang w:val="ru-RU"/>
              </w:rPr>
              <w:t>Если Вы не можете выполнить, дайте встречное предложение</w:t>
            </w:r>
          </w:p>
        </w:tc>
      </w:tr>
      <w:tr w:rsidR="004A7978" w:rsidRPr="00185804" w14:paraId="0F89390B" w14:textId="77777777" w:rsidTr="001923F4">
        <w:trPr>
          <w:gridAfter w:val="1"/>
          <w:wAfter w:w="4" w:type="pct"/>
          <w:trHeight w:val="524"/>
        </w:trPr>
        <w:tc>
          <w:tcPr>
            <w:tcW w:w="2326" w:type="pct"/>
            <w:tcBorders>
              <w:right w:val="nil"/>
            </w:tcBorders>
            <w:vAlign w:val="center"/>
          </w:tcPr>
          <w:p w14:paraId="67C5F5E0" w14:textId="4E5B1B06" w:rsidR="00BF71E7" w:rsidRPr="00BF71E7" w:rsidRDefault="00BF71E7" w:rsidP="003D4845">
            <w:pPr>
              <w:tabs>
                <w:tab w:val="left" w:pos="459"/>
              </w:tabs>
              <w:jc w:val="both"/>
              <w:rPr>
                <w:rFonts w:asciiTheme="minorHAnsi" w:hAnsiTheme="minorHAnsi" w:cstheme="minorHAnsi"/>
                <w:bCs/>
                <w:color w:val="0000FF"/>
              </w:rPr>
            </w:pPr>
            <w:r w:rsidRPr="00BF71E7">
              <w:rPr>
                <w:rFonts w:asciiTheme="minorHAnsi" w:hAnsiTheme="minorHAnsi" w:cstheme="minorHAnsi"/>
                <w:bCs/>
                <w:color w:val="000000"/>
              </w:rPr>
              <w:t>Delivery Terms [INCOTERMS 2010] /</w:t>
            </w:r>
            <w:r w:rsidRPr="00BF71E7">
              <w:rPr>
                <w:rFonts w:asciiTheme="minorHAnsi" w:hAnsiTheme="minorHAnsi" w:cstheme="minorHAnsi"/>
                <w:bCs/>
                <w:i/>
                <w:color w:val="000000"/>
              </w:rPr>
              <w:t xml:space="preserve"> </w:t>
            </w:r>
            <w:r w:rsidRPr="00BF71E7">
              <w:rPr>
                <w:rFonts w:asciiTheme="minorHAnsi" w:hAnsiTheme="minorHAnsi" w:cstheme="minorHAnsi"/>
                <w:bCs/>
                <w:color w:val="0000FF"/>
                <w:lang w:val="ru-RU"/>
              </w:rPr>
              <w:t>Условия</w:t>
            </w:r>
            <w:r w:rsidRPr="00BF71E7">
              <w:rPr>
                <w:rFonts w:asciiTheme="minorHAnsi" w:hAnsiTheme="minorHAnsi" w:cstheme="minorHAnsi"/>
                <w:bCs/>
                <w:color w:val="0000FF"/>
              </w:rPr>
              <w:t xml:space="preserve"> </w:t>
            </w:r>
            <w:r w:rsidRPr="00BF71E7">
              <w:rPr>
                <w:rFonts w:asciiTheme="minorHAnsi" w:hAnsiTheme="minorHAnsi" w:cstheme="minorHAnsi"/>
                <w:bCs/>
                <w:color w:val="0000FF"/>
                <w:lang w:val="ru-RU"/>
              </w:rPr>
              <w:t>поставки</w:t>
            </w:r>
            <w:r w:rsidRPr="00BF71E7">
              <w:rPr>
                <w:rFonts w:asciiTheme="minorHAnsi" w:hAnsiTheme="minorHAnsi" w:cstheme="minorHAnsi"/>
                <w:bCs/>
                <w:color w:val="0000FF"/>
              </w:rPr>
              <w:t xml:space="preserve"> [INCOTERMS 2010]:</w:t>
            </w:r>
          </w:p>
          <w:p w14:paraId="0E69ABB1" w14:textId="6DC93401" w:rsidR="00EF72F1" w:rsidRPr="00462955" w:rsidRDefault="00EF72F1" w:rsidP="00EF72F1">
            <w:pPr>
              <w:jc w:val="both"/>
              <w:rPr>
                <w:rFonts w:asciiTheme="minorHAnsi" w:hAnsiTheme="minorHAnsi" w:cstheme="minorHAnsi"/>
                <w:color w:val="000000" w:themeColor="text1"/>
              </w:rPr>
            </w:pPr>
            <w:r w:rsidRPr="00EF72F1">
              <w:rPr>
                <w:rFonts w:asciiTheme="minorHAnsi" w:hAnsiTheme="minorHAnsi" w:cstheme="minorHAnsi"/>
                <w:b/>
                <w:color w:val="000000" w:themeColor="text1"/>
              </w:rPr>
              <w:t xml:space="preserve">DAP </w:t>
            </w:r>
            <w:r w:rsidR="003621CC">
              <w:rPr>
                <w:rFonts w:asciiTheme="minorHAnsi" w:hAnsiTheme="minorHAnsi" w:cstheme="minorHAnsi"/>
                <w:b/>
                <w:color w:val="000000" w:themeColor="text1"/>
              </w:rPr>
              <w:t>Osh oblast</w:t>
            </w:r>
            <w:r w:rsidRPr="00EF72F1">
              <w:rPr>
                <w:rFonts w:asciiTheme="minorHAnsi" w:hAnsiTheme="minorHAnsi" w:cstheme="minorHAnsi"/>
                <w:b/>
                <w:color w:val="000000" w:themeColor="text1"/>
              </w:rPr>
              <w:t xml:space="preserve">, Kyrgyzstan </w:t>
            </w:r>
            <w:r w:rsidRPr="00462955">
              <w:rPr>
                <w:rFonts w:asciiTheme="minorHAnsi" w:hAnsiTheme="minorHAnsi" w:cstheme="minorHAnsi"/>
                <w:color w:val="000000" w:themeColor="text1"/>
              </w:rPr>
              <w:t>(Note: for goods to be imported to Kyrgyzstan)/</w:t>
            </w:r>
          </w:p>
          <w:p w14:paraId="112C1E71" w14:textId="49BD2421" w:rsidR="004A7978" w:rsidRPr="0019236C" w:rsidRDefault="00EF72F1" w:rsidP="00EF72F1">
            <w:pPr>
              <w:tabs>
                <w:tab w:val="left" w:pos="459"/>
              </w:tabs>
              <w:jc w:val="both"/>
              <w:rPr>
                <w:rFonts w:asciiTheme="minorHAnsi" w:hAnsiTheme="minorHAnsi" w:cstheme="minorHAnsi"/>
                <w:lang w:val="ru-RU"/>
              </w:rPr>
            </w:pPr>
            <w:r w:rsidRPr="00462955">
              <w:rPr>
                <w:rFonts w:asciiTheme="minorHAnsi" w:hAnsiTheme="minorHAnsi" w:cstheme="minorHAnsi"/>
                <w:b/>
                <w:color w:val="0000FF"/>
              </w:rPr>
              <w:t>DAP</w:t>
            </w:r>
            <w:r w:rsidRPr="00462955">
              <w:rPr>
                <w:rFonts w:asciiTheme="minorHAnsi" w:hAnsiTheme="minorHAnsi" w:cstheme="minorHAnsi"/>
                <w:b/>
                <w:color w:val="0000FF"/>
                <w:lang w:val="ru-RU"/>
              </w:rPr>
              <w:t xml:space="preserve"> </w:t>
            </w:r>
            <w:r w:rsidR="003621CC">
              <w:rPr>
                <w:rFonts w:asciiTheme="minorHAnsi" w:hAnsiTheme="minorHAnsi" w:cstheme="minorHAnsi"/>
                <w:b/>
                <w:color w:val="0000FF"/>
                <w:lang w:val="ru-RU"/>
              </w:rPr>
              <w:t>Ошская область</w:t>
            </w:r>
            <w:r w:rsidRPr="00462955">
              <w:rPr>
                <w:rFonts w:asciiTheme="minorHAnsi" w:hAnsiTheme="minorHAnsi" w:cstheme="minorHAnsi"/>
                <w:b/>
                <w:color w:val="0000FF"/>
                <w:lang w:val="ru-RU"/>
              </w:rPr>
              <w:t xml:space="preserve">, Кыргызская Республика </w:t>
            </w:r>
            <w:r w:rsidRPr="00462955">
              <w:rPr>
                <w:rFonts w:asciiTheme="minorHAnsi" w:hAnsiTheme="minorHAnsi" w:cstheme="minorHAnsi"/>
                <w:color w:val="0000FF"/>
                <w:lang w:val="ru-RU"/>
              </w:rPr>
              <w:t xml:space="preserve">(Примечание: для товаров, которые будут импортированы в Кыргызскую </w:t>
            </w:r>
            <w:r w:rsidRPr="00462955">
              <w:rPr>
                <w:rFonts w:asciiTheme="minorHAnsi" w:hAnsiTheme="minorHAnsi" w:cstheme="minorHAnsi"/>
                <w:color w:val="0000FF"/>
              </w:rPr>
              <w:t>Республику).</w:t>
            </w:r>
          </w:p>
        </w:tc>
        <w:tc>
          <w:tcPr>
            <w:tcW w:w="832" w:type="pct"/>
            <w:tcBorders>
              <w:top w:val="single" w:sz="4" w:space="0" w:color="auto"/>
              <w:left w:val="single" w:sz="4" w:space="0" w:color="auto"/>
              <w:bottom w:val="single" w:sz="4" w:space="0" w:color="auto"/>
            </w:tcBorders>
          </w:tcPr>
          <w:p w14:paraId="64989E41" w14:textId="77777777" w:rsidR="004A7978" w:rsidRPr="003D4845"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4DFC0F36" w14:textId="77777777" w:rsidR="004A7978" w:rsidRPr="002C7C12"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9E05E29" w14:textId="77777777" w:rsidR="004A7978" w:rsidRPr="003D4845" w:rsidRDefault="004A7978" w:rsidP="004A7978">
            <w:pPr>
              <w:jc w:val="right"/>
              <w:rPr>
                <w:rFonts w:asciiTheme="minorHAnsi" w:hAnsiTheme="minorHAnsi" w:cstheme="minorHAnsi"/>
                <w:lang w:val="ru-RU"/>
              </w:rPr>
            </w:pPr>
          </w:p>
        </w:tc>
      </w:tr>
      <w:tr w:rsidR="003D4845" w:rsidRPr="00D71629" w14:paraId="747C7191" w14:textId="77777777" w:rsidTr="001923F4">
        <w:trPr>
          <w:gridAfter w:val="1"/>
          <w:wAfter w:w="4" w:type="pct"/>
          <w:trHeight w:val="524"/>
        </w:trPr>
        <w:tc>
          <w:tcPr>
            <w:tcW w:w="2326" w:type="pct"/>
            <w:tcBorders>
              <w:right w:val="nil"/>
            </w:tcBorders>
            <w:vAlign w:val="center"/>
          </w:tcPr>
          <w:p w14:paraId="061D3913" w14:textId="56785FA3" w:rsidR="00BF71E7" w:rsidRPr="00BF71E7" w:rsidRDefault="00BF71E7" w:rsidP="00BF71E7">
            <w:pPr>
              <w:tabs>
                <w:tab w:val="left" w:pos="265"/>
              </w:tabs>
              <w:ind w:left="34"/>
              <w:jc w:val="both"/>
              <w:rPr>
                <w:rFonts w:asciiTheme="minorHAnsi" w:hAnsiTheme="minorHAnsi" w:cstheme="minorHAnsi"/>
                <w:color w:val="0000FF"/>
              </w:rPr>
            </w:pPr>
            <w:r w:rsidRPr="00BF71E7">
              <w:rPr>
                <w:rFonts w:asciiTheme="minorHAnsi" w:hAnsiTheme="minorHAnsi" w:cstheme="minorHAnsi"/>
              </w:rPr>
              <w:t xml:space="preserve">Exact Address of Delivery Location / </w:t>
            </w:r>
            <w:r w:rsidRPr="00BF71E7">
              <w:rPr>
                <w:rFonts w:asciiTheme="minorHAnsi" w:hAnsiTheme="minorHAnsi" w:cstheme="minorHAnsi"/>
                <w:color w:val="0000FF"/>
                <w:lang w:val="ru-RU"/>
              </w:rPr>
              <w:t>Точный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адрес</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доставки</w:t>
            </w:r>
            <w:r w:rsidRPr="00BF71E7">
              <w:rPr>
                <w:rFonts w:asciiTheme="minorHAnsi" w:hAnsiTheme="minorHAnsi" w:cstheme="minorHAnsi"/>
                <w:color w:val="0000FF"/>
              </w:rPr>
              <w:t>:</w:t>
            </w:r>
          </w:p>
          <w:p w14:paraId="079E257F" w14:textId="77777777" w:rsidR="005134EE" w:rsidRPr="00C26F70" w:rsidRDefault="005134EE" w:rsidP="005134EE">
            <w:pPr>
              <w:tabs>
                <w:tab w:val="left" w:pos="346"/>
              </w:tabs>
              <w:jc w:val="both"/>
              <w:rPr>
                <w:rFonts w:ascii="Calibri" w:hAnsi="Calibri" w:cs="Calibri"/>
                <w:color w:val="0000FF"/>
              </w:rPr>
            </w:pPr>
            <w:r w:rsidRPr="00C26F70">
              <w:rPr>
                <w:rFonts w:ascii="Calibri" w:hAnsi="Calibri" w:cs="Calibri"/>
              </w:rPr>
              <w:t xml:space="preserve">According to the Annex 1.1/ </w:t>
            </w:r>
            <w:r w:rsidRPr="00C26F70">
              <w:rPr>
                <w:rFonts w:ascii="Calibri" w:hAnsi="Calibri" w:cs="Calibri"/>
                <w:color w:val="0000FF"/>
              </w:rPr>
              <w:t>Согласно Приложению 1.1</w:t>
            </w:r>
          </w:p>
          <w:p w14:paraId="5911215F" w14:textId="77777777" w:rsidR="005134EE" w:rsidRPr="00C26F70" w:rsidRDefault="005134EE" w:rsidP="005134EE">
            <w:pPr>
              <w:tabs>
                <w:tab w:val="left" w:pos="346"/>
              </w:tabs>
              <w:jc w:val="both"/>
              <w:rPr>
                <w:rFonts w:ascii="Calibri" w:hAnsi="Calibri" w:cs="Calibri"/>
                <w:b/>
              </w:rPr>
            </w:pPr>
            <w:r w:rsidRPr="00C26F70">
              <w:rPr>
                <w:rFonts w:ascii="Calibri" w:hAnsi="Calibri" w:cs="Calibri"/>
                <w:b/>
              </w:rPr>
              <w:t>Note: Price must include all transport and any other expenses/</w:t>
            </w:r>
          </w:p>
          <w:p w14:paraId="4651555A" w14:textId="5BAACC43" w:rsidR="003D4845" w:rsidRPr="00891D60" w:rsidRDefault="005134EE" w:rsidP="005134EE">
            <w:pPr>
              <w:tabs>
                <w:tab w:val="left" w:pos="265"/>
              </w:tabs>
              <w:jc w:val="both"/>
              <w:rPr>
                <w:rFonts w:asciiTheme="minorHAnsi" w:hAnsiTheme="minorHAnsi" w:cstheme="minorHAnsi"/>
                <w:color w:val="0000FF"/>
                <w:lang w:val="ru-RU"/>
              </w:rPr>
            </w:pPr>
            <w:r w:rsidRPr="00C26F70">
              <w:rPr>
                <w:rFonts w:ascii="Calibri" w:hAnsi="Calibri" w:cs="Calibri"/>
                <w:b/>
                <w:color w:val="0000FF"/>
                <w:lang w:val="ru-RU"/>
              </w:rPr>
              <w:t>Примечание: Цена должна включать все транспортные и иные расходы</w:t>
            </w:r>
            <w:r w:rsidR="00891D60" w:rsidRPr="00891D60">
              <w:rPr>
                <w:rFonts w:ascii="Calibri" w:hAnsi="Calibri" w:cs="Calibri"/>
                <w:b/>
                <w:color w:val="0000FF"/>
                <w:lang w:val="ru-RU"/>
              </w:rPr>
              <w:t>.</w:t>
            </w:r>
          </w:p>
        </w:tc>
        <w:tc>
          <w:tcPr>
            <w:tcW w:w="832" w:type="pct"/>
            <w:tcBorders>
              <w:top w:val="single" w:sz="4" w:space="0" w:color="auto"/>
              <w:left w:val="single" w:sz="4" w:space="0" w:color="auto"/>
              <w:bottom w:val="single" w:sz="4" w:space="0" w:color="auto"/>
            </w:tcBorders>
          </w:tcPr>
          <w:p w14:paraId="394434B0" w14:textId="77777777" w:rsidR="003D4845" w:rsidRPr="00A81163" w:rsidRDefault="003D4845"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8A6195C" w14:textId="77777777" w:rsidR="003D4845" w:rsidRPr="00A81163" w:rsidRDefault="003D4845"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67279498" w14:textId="77777777" w:rsidR="003D4845" w:rsidRPr="00A81163" w:rsidRDefault="003D4845" w:rsidP="004A7978">
            <w:pPr>
              <w:jc w:val="right"/>
              <w:rPr>
                <w:rFonts w:asciiTheme="minorHAnsi" w:hAnsiTheme="minorHAnsi" w:cstheme="minorHAnsi"/>
                <w:lang w:val="ru-RU"/>
              </w:rPr>
            </w:pPr>
          </w:p>
        </w:tc>
      </w:tr>
      <w:tr w:rsidR="004A7978" w:rsidRPr="005C61D7" w14:paraId="4EB3C876" w14:textId="77777777" w:rsidTr="001923F4">
        <w:trPr>
          <w:gridAfter w:val="1"/>
          <w:wAfter w:w="4" w:type="pct"/>
          <w:trHeight w:val="524"/>
        </w:trPr>
        <w:tc>
          <w:tcPr>
            <w:tcW w:w="2326" w:type="pct"/>
            <w:tcBorders>
              <w:right w:val="nil"/>
            </w:tcBorders>
            <w:vAlign w:val="center"/>
          </w:tcPr>
          <w:p w14:paraId="2BECB675" w14:textId="332065AB" w:rsidR="00BF71E7" w:rsidRDefault="00BF71E7" w:rsidP="00BF71E7">
            <w:pPr>
              <w:jc w:val="both"/>
              <w:rPr>
                <w:rFonts w:asciiTheme="minorHAnsi" w:hAnsiTheme="minorHAnsi" w:cstheme="minorHAnsi"/>
              </w:rPr>
            </w:pPr>
            <w:r w:rsidRPr="00BF71E7">
              <w:rPr>
                <w:rFonts w:asciiTheme="minorHAnsi" w:hAnsiTheme="minorHAnsi" w:cstheme="minorHAnsi"/>
              </w:rPr>
              <w:t xml:space="preserve">Latest Expected Delivery and installation date and / </w:t>
            </w:r>
            <w:r w:rsidRPr="00BF71E7">
              <w:rPr>
                <w:rFonts w:asciiTheme="minorHAnsi" w:hAnsiTheme="minorHAnsi" w:cstheme="minorHAnsi"/>
                <w:color w:val="0000FF"/>
                <w:lang w:val="ru-RU"/>
              </w:rPr>
              <w:t>Предельный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срок</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поставки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установки</w:t>
            </w:r>
            <w:r w:rsidRPr="00BF71E7">
              <w:rPr>
                <w:rFonts w:asciiTheme="minorHAnsi" w:hAnsiTheme="minorHAnsi" w:cstheme="minorHAnsi"/>
                <w:color w:val="0000FF"/>
              </w:rPr>
              <w:t>:</w:t>
            </w:r>
          </w:p>
          <w:p w14:paraId="21FC80B2" w14:textId="77777777" w:rsidR="00891D60" w:rsidRPr="00F00B33" w:rsidRDefault="00891D60" w:rsidP="00891D60">
            <w:pPr>
              <w:numPr>
                <w:ilvl w:val="0"/>
                <w:numId w:val="4"/>
              </w:numPr>
              <w:jc w:val="both"/>
              <w:rPr>
                <w:rFonts w:asciiTheme="minorHAnsi" w:hAnsiTheme="minorHAnsi" w:cstheme="minorHAnsi"/>
              </w:rPr>
            </w:pPr>
            <w:r w:rsidRPr="00F00B33">
              <w:rPr>
                <w:rFonts w:asciiTheme="minorHAnsi" w:hAnsiTheme="minorHAnsi" w:cstheme="minorHAnsi"/>
                <w:b/>
              </w:rPr>
              <w:t>Lot#1</w:t>
            </w:r>
            <w:r w:rsidRPr="00F00B33">
              <w:rPr>
                <w:rFonts w:asciiTheme="minorHAnsi" w:hAnsiTheme="minorHAnsi" w:cstheme="minorHAnsi"/>
              </w:rPr>
              <w:t xml:space="preserve"> – within </w:t>
            </w:r>
            <w:r w:rsidRPr="004B23C2">
              <w:rPr>
                <w:rFonts w:asciiTheme="minorHAnsi" w:hAnsiTheme="minorHAnsi" w:cstheme="minorHAnsi"/>
              </w:rPr>
              <w:t>6</w:t>
            </w:r>
            <w:r w:rsidRPr="00F34880">
              <w:rPr>
                <w:rFonts w:asciiTheme="minorHAnsi" w:hAnsiTheme="minorHAnsi" w:cstheme="minorHAnsi"/>
              </w:rPr>
              <w:t>0</w:t>
            </w:r>
            <w:r w:rsidRPr="00F00B33">
              <w:rPr>
                <w:rFonts w:asciiTheme="minorHAnsi" w:hAnsiTheme="minorHAnsi" w:cstheme="minorHAnsi"/>
              </w:rPr>
              <w:t xml:space="preserve"> calendar days since the date of contract signing/ </w:t>
            </w:r>
            <w:r w:rsidRPr="00F00B33">
              <w:rPr>
                <w:rFonts w:asciiTheme="minorHAnsi" w:hAnsiTheme="minorHAnsi" w:cstheme="minorHAnsi"/>
                <w:b/>
                <w:color w:val="0000FF"/>
                <w:lang w:val="ru-RU"/>
              </w:rPr>
              <w:t>Лот</w:t>
            </w:r>
            <w:r w:rsidRPr="00F00B33">
              <w:rPr>
                <w:rFonts w:asciiTheme="minorHAnsi" w:hAnsiTheme="minorHAnsi" w:cstheme="minorHAnsi"/>
                <w:b/>
                <w:color w:val="0000FF"/>
              </w:rPr>
              <w:t>№1</w:t>
            </w:r>
            <w:r w:rsidRPr="00F00B33">
              <w:rPr>
                <w:rFonts w:asciiTheme="minorHAnsi" w:hAnsiTheme="minorHAnsi" w:cstheme="minorHAnsi"/>
                <w:color w:val="0000FF"/>
              </w:rPr>
              <w:t xml:space="preserve"> –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течении</w:t>
            </w:r>
            <w:r w:rsidRPr="00F00B33">
              <w:rPr>
                <w:rFonts w:asciiTheme="minorHAnsi" w:hAnsiTheme="minorHAnsi" w:cstheme="minorHAnsi"/>
                <w:color w:val="0000FF"/>
              </w:rPr>
              <w:t xml:space="preserve"> </w:t>
            </w:r>
            <w:r w:rsidRPr="004B23C2">
              <w:rPr>
                <w:rFonts w:asciiTheme="minorHAnsi" w:hAnsiTheme="minorHAnsi" w:cstheme="minorHAnsi"/>
                <w:color w:val="0000FF"/>
              </w:rPr>
              <w:t>60</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календарных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дней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после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подписания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6EE1E65B" w14:textId="77777777" w:rsidR="00891D60" w:rsidRDefault="00891D60" w:rsidP="00891D60">
            <w:pPr>
              <w:numPr>
                <w:ilvl w:val="0"/>
                <w:numId w:val="4"/>
              </w:numPr>
              <w:jc w:val="both"/>
              <w:rPr>
                <w:rFonts w:asciiTheme="minorHAnsi" w:hAnsiTheme="minorHAnsi" w:cstheme="minorHAnsi"/>
                <w:color w:val="0000FF"/>
              </w:rPr>
            </w:pPr>
            <w:r w:rsidRPr="00F00B33">
              <w:rPr>
                <w:rFonts w:asciiTheme="minorHAnsi" w:hAnsiTheme="minorHAnsi" w:cstheme="minorHAnsi"/>
                <w:b/>
                <w:color w:val="000000" w:themeColor="text1"/>
              </w:rPr>
              <w:t>Lot#2</w:t>
            </w:r>
            <w:r w:rsidRPr="00F00B33">
              <w:rPr>
                <w:rFonts w:asciiTheme="minorHAnsi" w:hAnsiTheme="minorHAnsi" w:cstheme="minorHAnsi"/>
                <w:color w:val="000000" w:themeColor="text1"/>
              </w:rPr>
              <w:t xml:space="preserve"> – within </w:t>
            </w:r>
            <w:r w:rsidRPr="004B23C2">
              <w:rPr>
                <w:rFonts w:asciiTheme="minorHAnsi" w:hAnsiTheme="minorHAnsi" w:cstheme="minorHAnsi"/>
                <w:color w:val="000000" w:themeColor="text1"/>
              </w:rPr>
              <w:t>6</w:t>
            </w:r>
            <w:r w:rsidRPr="00F34880">
              <w:rPr>
                <w:rFonts w:asciiTheme="minorHAnsi" w:hAnsiTheme="minorHAnsi" w:cstheme="minorHAnsi"/>
                <w:color w:val="000000" w:themeColor="text1"/>
              </w:rPr>
              <w:t>0</w:t>
            </w:r>
            <w:r w:rsidRPr="00F00B33">
              <w:rPr>
                <w:rFonts w:asciiTheme="minorHAnsi" w:hAnsiTheme="minorHAnsi" w:cstheme="minorHAnsi"/>
                <w:color w:val="000000" w:themeColor="text1"/>
              </w:rPr>
              <w:t xml:space="preserve"> calendar days since the date of contract signing/ </w:t>
            </w:r>
            <w:r w:rsidRPr="00F00B33">
              <w:rPr>
                <w:rFonts w:asciiTheme="minorHAnsi" w:hAnsiTheme="minorHAnsi" w:cstheme="minorHAnsi"/>
                <w:b/>
                <w:color w:val="0000FF"/>
                <w:lang w:val="ru-RU"/>
              </w:rPr>
              <w:t>Лот</w:t>
            </w:r>
            <w:r w:rsidRPr="00F00B33">
              <w:rPr>
                <w:rFonts w:asciiTheme="minorHAnsi" w:hAnsiTheme="minorHAnsi" w:cstheme="minorHAnsi"/>
                <w:b/>
                <w:color w:val="0000FF"/>
              </w:rPr>
              <w:t>№2</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течении</w:t>
            </w:r>
            <w:r w:rsidRPr="00F00B33">
              <w:rPr>
                <w:rFonts w:asciiTheme="minorHAnsi" w:hAnsiTheme="minorHAnsi" w:cstheme="minorHAnsi"/>
                <w:color w:val="0000FF"/>
              </w:rPr>
              <w:t xml:space="preserve"> </w:t>
            </w:r>
            <w:r w:rsidRPr="004B23C2">
              <w:rPr>
                <w:rFonts w:asciiTheme="minorHAnsi" w:hAnsiTheme="minorHAnsi" w:cstheme="minorHAnsi"/>
                <w:color w:val="0000FF"/>
              </w:rPr>
              <w:t>6</w:t>
            </w:r>
            <w:r w:rsidRPr="00F00B33">
              <w:rPr>
                <w:rFonts w:asciiTheme="minorHAnsi" w:hAnsiTheme="minorHAnsi" w:cstheme="minorHAnsi"/>
                <w:color w:val="0000FF"/>
              </w:rPr>
              <w:t xml:space="preserve">0 </w:t>
            </w:r>
            <w:r w:rsidRPr="00F00B33">
              <w:rPr>
                <w:rFonts w:asciiTheme="minorHAnsi" w:hAnsiTheme="minorHAnsi" w:cstheme="minorHAnsi"/>
                <w:color w:val="0000FF"/>
                <w:lang w:val="ru-RU"/>
              </w:rPr>
              <w:t>календарных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дней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после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подписания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6B4F2C03" w14:textId="77777777" w:rsidR="00891D60" w:rsidRPr="0027245E" w:rsidRDefault="00891D60" w:rsidP="00891D60">
            <w:pPr>
              <w:numPr>
                <w:ilvl w:val="0"/>
                <w:numId w:val="4"/>
              </w:numPr>
              <w:jc w:val="both"/>
              <w:rPr>
                <w:rFonts w:asciiTheme="minorHAnsi" w:hAnsiTheme="minorHAnsi" w:cstheme="minorHAnsi"/>
                <w:color w:val="0000FF"/>
              </w:rPr>
            </w:pPr>
            <w:r w:rsidRPr="0027245E">
              <w:rPr>
                <w:rFonts w:asciiTheme="minorHAnsi" w:hAnsiTheme="minorHAnsi" w:cstheme="minorHAnsi"/>
                <w:b/>
                <w:color w:val="000000" w:themeColor="text1"/>
              </w:rPr>
              <w:t>Lot#3</w:t>
            </w:r>
            <w:r w:rsidRPr="0027245E">
              <w:rPr>
                <w:rFonts w:asciiTheme="minorHAnsi" w:hAnsiTheme="minorHAnsi" w:cstheme="minorHAnsi"/>
                <w:color w:val="000000" w:themeColor="text1"/>
              </w:rPr>
              <w:t xml:space="preserve"> – within 60 calendar days since the date of contract signing/ </w:t>
            </w:r>
            <w:r w:rsidRPr="0027245E">
              <w:rPr>
                <w:rFonts w:asciiTheme="minorHAnsi" w:hAnsiTheme="minorHAnsi" w:cstheme="minorHAnsi"/>
                <w:b/>
                <w:color w:val="0000FF"/>
                <w:lang w:val="ru-RU"/>
              </w:rPr>
              <w:t>Лот</w:t>
            </w:r>
            <w:r w:rsidRPr="0027245E">
              <w:rPr>
                <w:rFonts w:asciiTheme="minorHAnsi" w:hAnsiTheme="minorHAnsi" w:cstheme="minorHAnsi"/>
                <w:b/>
                <w:color w:val="0000FF"/>
              </w:rPr>
              <w:t>№3</w:t>
            </w:r>
            <w:r w:rsidRPr="0027245E">
              <w:rPr>
                <w:rFonts w:asciiTheme="minorHAnsi" w:hAnsiTheme="minorHAnsi" w:cstheme="minorHAnsi"/>
                <w:color w:val="0000FF"/>
              </w:rPr>
              <w:t xml:space="preserve">– </w:t>
            </w:r>
            <w:r w:rsidRPr="0027245E">
              <w:rPr>
                <w:rFonts w:asciiTheme="minorHAnsi" w:hAnsiTheme="minorHAnsi" w:cstheme="minorHAnsi"/>
                <w:color w:val="0000FF"/>
                <w:lang w:val="ru-RU"/>
              </w:rPr>
              <w:t>в</w:t>
            </w:r>
            <w:r w:rsidRPr="0027245E">
              <w:rPr>
                <w:rFonts w:asciiTheme="minorHAnsi" w:hAnsiTheme="minorHAnsi" w:cstheme="minorHAnsi"/>
                <w:color w:val="0000FF"/>
              </w:rPr>
              <w:t xml:space="preserve"> </w:t>
            </w:r>
            <w:r w:rsidRPr="0027245E">
              <w:rPr>
                <w:rFonts w:asciiTheme="minorHAnsi" w:hAnsiTheme="minorHAnsi" w:cstheme="minorHAnsi"/>
                <w:color w:val="0000FF"/>
                <w:lang w:val="ru-RU"/>
              </w:rPr>
              <w:t>течении</w:t>
            </w:r>
            <w:r w:rsidRPr="0027245E">
              <w:rPr>
                <w:rFonts w:asciiTheme="minorHAnsi" w:hAnsiTheme="minorHAnsi" w:cstheme="minorHAnsi"/>
                <w:color w:val="0000FF"/>
              </w:rPr>
              <w:t xml:space="preserve"> 60 </w:t>
            </w:r>
            <w:r w:rsidRPr="0027245E">
              <w:rPr>
                <w:rFonts w:asciiTheme="minorHAnsi" w:hAnsiTheme="minorHAnsi" w:cstheme="minorHAnsi"/>
                <w:color w:val="0000FF"/>
                <w:lang w:val="ru-RU"/>
              </w:rPr>
              <w:t>календарных</w:t>
            </w:r>
            <w:r w:rsidRPr="0027245E">
              <w:rPr>
                <w:rFonts w:asciiTheme="minorHAnsi" w:hAnsiTheme="minorHAnsi" w:cstheme="minorHAnsi"/>
                <w:color w:val="0000FF"/>
              </w:rPr>
              <w:t xml:space="preserve"> </w:t>
            </w:r>
            <w:r w:rsidRPr="0027245E">
              <w:rPr>
                <w:rFonts w:asciiTheme="minorHAnsi" w:hAnsiTheme="minorHAnsi" w:cstheme="minorHAnsi"/>
                <w:color w:val="0000FF"/>
                <w:lang w:val="ru-RU"/>
              </w:rPr>
              <w:t>дней</w:t>
            </w:r>
            <w:r w:rsidRPr="0027245E">
              <w:rPr>
                <w:rFonts w:asciiTheme="minorHAnsi" w:hAnsiTheme="minorHAnsi" w:cstheme="minorHAnsi"/>
                <w:color w:val="0000FF"/>
              </w:rPr>
              <w:t xml:space="preserve"> </w:t>
            </w:r>
            <w:r w:rsidRPr="0027245E">
              <w:rPr>
                <w:rFonts w:asciiTheme="minorHAnsi" w:hAnsiTheme="minorHAnsi" w:cstheme="minorHAnsi"/>
                <w:color w:val="0000FF"/>
                <w:lang w:val="ru-RU"/>
              </w:rPr>
              <w:t>после</w:t>
            </w:r>
            <w:r w:rsidRPr="0027245E">
              <w:rPr>
                <w:rFonts w:asciiTheme="minorHAnsi" w:hAnsiTheme="minorHAnsi" w:cstheme="minorHAnsi"/>
                <w:color w:val="0000FF"/>
              </w:rPr>
              <w:t xml:space="preserve"> </w:t>
            </w:r>
            <w:r w:rsidRPr="0027245E">
              <w:rPr>
                <w:rFonts w:asciiTheme="minorHAnsi" w:hAnsiTheme="minorHAnsi" w:cstheme="minorHAnsi"/>
                <w:color w:val="0000FF"/>
                <w:lang w:val="ru-RU"/>
              </w:rPr>
              <w:t>подписания</w:t>
            </w:r>
            <w:r w:rsidRPr="0027245E">
              <w:rPr>
                <w:rFonts w:asciiTheme="minorHAnsi" w:hAnsiTheme="minorHAnsi" w:cstheme="minorHAnsi"/>
                <w:color w:val="0000FF"/>
              </w:rPr>
              <w:t xml:space="preserve"> </w:t>
            </w:r>
            <w:r w:rsidRPr="0027245E">
              <w:rPr>
                <w:rFonts w:asciiTheme="minorHAnsi" w:hAnsiTheme="minorHAnsi" w:cstheme="minorHAnsi"/>
                <w:color w:val="0000FF"/>
                <w:lang w:val="ru-RU"/>
              </w:rPr>
              <w:t>контракта</w:t>
            </w:r>
            <w:r w:rsidRPr="0027245E">
              <w:rPr>
                <w:rFonts w:asciiTheme="minorHAnsi" w:hAnsiTheme="minorHAnsi" w:cstheme="minorHAnsi"/>
                <w:color w:val="0000FF"/>
              </w:rPr>
              <w:t>;</w:t>
            </w:r>
          </w:p>
          <w:p w14:paraId="196F48DB" w14:textId="12D9E57B" w:rsidR="004A7978" w:rsidRPr="005C61D7" w:rsidRDefault="00EC0568" w:rsidP="00891D60">
            <w:pPr>
              <w:jc w:val="both"/>
              <w:rPr>
                <w:rFonts w:ascii="Calibri" w:hAnsi="Calibri" w:cs="Calibri"/>
                <w:b/>
                <w:color w:val="000000"/>
              </w:rPr>
            </w:pPr>
            <w:r w:rsidRPr="00F00B33">
              <w:rPr>
                <w:rFonts w:asciiTheme="minorHAnsi" w:hAnsiTheme="minorHAnsi" w:cstheme="minorHAnsi"/>
              </w:rPr>
              <w:t xml:space="preserve">If contracts are awarded against </w:t>
            </w:r>
            <w:r w:rsidR="00040ED3">
              <w:rPr>
                <w:rFonts w:asciiTheme="minorHAnsi" w:hAnsiTheme="minorHAnsi" w:cstheme="minorHAnsi"/>
              </w:rPr>
              <w:t xml:space="preserve">one and more </w:t>
            </w:r>
            <w:r w:rsidRPr="00F00B33">
              <w:rPr>
                <w:rFonts w:asciiTheme="minorHAnsi" w:hAnsiTheme="minorHAnsi" w:cstheme="minorHAnsi"/>
              </w:rPr>
              <w:t xml:space="preserve">Lots to a single Bidder – </w:t>
            </w:r>
            <w:r w:rsidRPr="00F00B33">
              <w:rPr>
                <w:rFonts w:asciiTheme="minorHAnsi" w:hAnsiTheme="minorHAnsi" w:cstheme="minorHAnsi"/>
                <w:b/>
                <w:color w:val="000000" w:themeColor="text1"/>
              </w:rPr>
              <w:t xml:space="preserve">the total contract duration shall not exceed </w:t>
            </w:r>
            <w:r w:rsidR="00462955">
              <w:rPr>
                <w:rFonts w:asciiTheme="minorHAnsi" w:hAnsiTheme="minorHAnsi" w:cstheme="minorHAnsi"/>
                <w:b/>
                <w:color w:val="000000" w:themeColor="text1"/>
              </w:rPr>
              <w:t>8</w:t>
            </w:r>
            <w:r w:rsidRPr="00F34880">
              <w:rPr>
                <w:rFonts w:asciiTheme="minorHAnsi" w:hAnsiTheme="minorHAnsi" w:cstheme="minorHAnsi"/>
                <w:b/>
                <w:color w:val="000000" w:themeColor="text1"/>
              </w:rPr>
              <w:t>0</w:t>
            </w:r>
            <w:r w:rsidRPr="00F00B33">
              <w:rPr>
                <w:rFonts w:asciiTheme="minorHAnsi" w:hAnsiTheme="minorHAnsi" w:cstheme="minorHAnsi"/>
                <w:b/>
                <w:color w:val="000000" w:themeColor="text1"/>
              </w:rPr>
              <w:t xml:space="preserve"> calendar days/</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случае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присуждения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одному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контрактору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w:t>
            </w:r>
            <w:r w:rsidRPr="00631F57">
              <w:rPr>
                <w:rFonts w:asciiTheme="minorHAnsi" w:hAnsiTheme="minorHAnsi" w:cstheme="minorHAnsi"/>
                <w:color w:val="0000FF"/>
              </w:rPr>
              <w:t xml:space="preserve"> </w:t>
            </w:r>
            <w:r w:rsidR="00040ED3" w:rsidRPr="00631F57">
              <w:rPr>
                <w:rFonts w:asciiTheme="minorHAnsi" w:hAnsiTheme="minorHAnsi" w:cstheme="minorHAnsi"/>
                <w:color w:val="0000FF"/>
                <w:lang w:val="ru-RU"/>
              </w:rPr>
              <w:t>одному</w:t>
            </w:r>
            <w:r w:rsidR="00040ED3" w:rsidRPr="00631F57">
              <w:rPr>
                <w:rFonts w:asciiTheme="minorHAnsi" w:hAnsiTheme="minorHAnsi" w:cstheme="minorHAnsi"/>
                <w:color w:val="0000FF"/>
              </w:rPr>
              <w:t xml:space="preserve"> </w:t>
            </w:r>
            <w:r w:rsidR="00040ED3" w:rsidRPr="00631F57">
              <w:rPr>
                <w:rFonts w:asciiTheme="minorHAnsi" w:hAnsiTheme="minorHAnsi" w:cstheme="minorHAnsi"/>
                <w:color w:val="0000FF"/>
                <w:lang w:val="ru-RU"/>
              </w:rPr>
              <w:t>и</w:t>
            </w:r>
            <w:r w:rsidR="00040ED3" w:rsidRPr="00631F57">
              <w:rPr>
                <w:rFonts w:asciiTheme="minorHAnsi" w:hAnsiTheme="minorHAnsi" w:cstheme="minorHAnsi"/>
                <w:color w:val="0000FF"/>
              </w:rPr>
              <w:t xml:space="preserve"> </w:t>
            </w:r>
            <w:r w:rsidR="00040ED3" w:rsidRPr="00631F57">
              <w:rPr>
                <w:rFonts w:asciiTheme="minorHAnsi" w:hAnsiTheme="minorHAnsi" w:cstheme="minorHAnsi"/>
                <w:color w:val="0000FF"/>
                <w:lang w:val="ru-RU"/>
              </w:rPr>
              <w:t>более</w:t>
            </w:r>
            <w:r w:rsidR="00040ED3" w:rsidRPr="00631F57">
              <w:rPr>
                <w:rFonts w:asciiTheme="minorHAnsi" w:hAnsiTheme="minorHAnsi" w:cstheme="minorHAnsi"/>
                <w:color w:val="0000FF"/>
              </w:rPr>
              <w:t xml:space="preserve"> </w:t>
            </w:r>
            <w:r w:rsidRPr="00F00B33">
              <w:rPr>
                <w:rFonts w:asciiTheme="minorHAnsi" w:hAnsiTheme="minorHAnsi" w:cstheme="minorHAnsi"/>
                <w:color w:val="0000FF"/>
                <w:lang w:val="ru-RU"/>
              </w:rPr>
              <w:t>Лотам</w:t>
            </w:r>
            <w:r w:rsidRPr="00F00B33">
              <w:rPr>
                <w:rFonts w:asciiTheme="minorHAnsi" w:hAnsiTheme="minorHAnsi" w:cstheme="minorHAnsi"/>
                <w:color w:val="0000FF"/>
              </w:rPr>
              <w:t>,</w:t>
            </w:r>
            <w:r w:rsidRPr="00F00B33">
              <w:rPr>
                <w:rFonts w:asciiTheme="minorHAnsi" w:hAnsiTheme="minorHAnsi" w:cstheme="minorHAnsi"/>
                <w:b/>
                <w:color w:val="0000FF"/>
              </w:rPr>
              <w:t xml:space="preserve"> общий срок исполнения контракта не должен превышать </w:t>
            </w:r>
            <w:r w:rsidR="00462955">
              <w:rPr>
                <w:rFonts w:asciiTheme="minorHAnsi" w:hAnsiTheme="minorHAnsi" w:cstheme="minorHAnsi"/>
                <w:b/>
                <w:color w:val="0000FF"/>
              </w:rPr>
              <w:t>8</w:t>
            </w:r>
            <w:r w:rsidRPr="00F00B33">
              <w:rPr>
                <w:rFonts w:asciiTheme="minorHAnsi" w:hAnsiTheme="minorHAnsi" w:cstheme="minorHAnsi"/>
                <w:b/>
                <w:color w:val="0000FF"/>
              </w:rPr>
              <w:t xml:space="preserve">0 </w:t>
            </w:r>
            <w:r w:rsidRPr="00F00B33">
              <w:rPr>
                <w:rFonts w:asciiTheme="minorHAnsi" w:hAnsiTheme="minorHAnsi" w:cstheme="minorHAnsi"/>
                <w:b/>
                <w:color w:val="0000FF"/>
                <w:lang w:val="ru-RU"/>
              </w:rPr>
              <w:t>календарных</w:t>
            </w:r>
            <w:r w:rsidRPr="00F00B33">
              <w:rPr>
                <w:rFonts w:asciiTheme="minorHAnsi" w:hAnsiTheme="minorHAnsi" w:cstheme="minorHAnsi"/>
                <w:b/>
                <w:color w:val="0000FF"/>
              </w:rPr>
              <w:t xml:space="preserve"> </w:t>
            </w:r>
            <w:r w:rsidRPr="00F00B33">
              <w:rPr>
                <w:rFonts w:asciiTheme="minorHAnsi" w:hAnsiTheme="minorHAnsi" w:cstheme="minorHAnsi"/>
                <w:b/>
                <w:color w:val="0000FF"/>
                <w:lang w:val="ru-RU"/>
              </w:rPr>
              <w:t>дней</w:t>
            </w:r>
            <w:r w:rsidRPr="00F00B33">
              <w:rPr>
                <w:rFonts w:asciiTheme="minorHAnsi" w:hAnsiTheme="minorHAnsi" w:cstheme="minorHAnsi"/>
                <w:b/>
                <w:color w:val="0000FF"/>
              </w:rPr>
              <w:t>.</w:t>
            </w:r>
          </w:p>
        </w:tc>
        <w:tc>
          <w:tcPr>
            <w:tcW w:w="832" w:type="pct"/>
            <w:tcBorders>
              <w:top w:val="single" w:sz="4" w:space="0" w:color="auto"/>
              <w:left w:val="single" w:sz="4" w:space="0" w:color="auto"/>
              <w:bottom w:val="single" w:sz="4" w:space="0" w:color="auto"/>
            </w:tcBorders>
          </w:tcPr>
          <w:p w14:paraId="5D4ABA38" w14:textId="77777777" w:rsidR="004A7978" w:rsidRPr="005C61D7"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16D6ED2F" w14:textId="77777777" w:rsidR="004A7978" w:rsidRPr="005C61D7"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4E55DAB2" w14:textId="77777777" w:rsidR="004A7978" w:rsidRPr="005C61D7" w:rsidRDefault="004A7978" w:rsidP="004A7978">
            <w:pPr>
              <w:jc w:val="right"/>
              <w:rPr>
                <w:rFonts w:asciiTheme="minorHAnsi" w:hAnsiTheme="minorHAnsi" w:cstheme="minorHAnsi"/>
              </w:rPr>
            </w:pPr>
          </w:p>
        </w:tc>
      </w:tr>
      <w:tr w:rsidR="005C61D7" w:rsidRPr="00D71629" w14:paraId="0431A7B8" w14:textId="77777777" w:rsidTr="001923F4">
        <w:trPr>
          <w:gridAfter w:val="1"/>
          <w:wAfter w:w="4" w:type="pct"/>
          <w:trHeight w:val="524"/>
        </w:trPr>
        <w:tc>
          <w:tcPr>
            <w:tcW w:w="2326" w:type="pct"/>
            <w:tcBorders>
              <w:right w:val="nil"/>
            </w:tcBorders>
            <w:vAlign w:val="center"/>
          </w:tcPr>
          <w:p w14:paraId="541B0B01" w14:textId="77777777" w:rsidR="005C61D7" w:rsidRDefault="005C61D7" w:rsidP="00BF71E7">
            <w:pPr>
              <w:jc w:val="both"/>
              <w:rPr>
                <w:rFonts w:ascii="Calibri" w:hAnsi="Calibri" w:cs="Calibri"/>
                <w:i/>
                <w:iCs/>
                <w:color w:val="0000FF"/>
                <w:lang w:val="ru-RU"/>
              </w:rPr>
            </w:pPr>
            <w:r w:rsidRPr="004F13F7">
              <w:rPr>
                <w:rFonts w:ascii="Calibri" w:hAnsi="Calibri" w:cs="Calibri"/>
              </w:rPr>
              <w:t>Distribution</w:t>
            </w:r>
            <w:r w:rsidRPr="004F13F7">
              <w:rPr>
                <w:rFonts w:ascii="Calibri" w:hAnsi="Calibri" w:cs="Calibri"/>
                <w:lang w:val="ru-RU"/>
              </w:rPr>
              <w:t xml:space="preserve"> </w:t>
            </w:r>
            <w:r w:rsidRPr="004F13F7">
              <w:rPr>
                <w:rFonts w:ascii="Calibri" w:hAnsi="Calibri" w:cs="Calibri"/>
              </w:rPr>
              <w:t>of</w:t>
            </w:r>
            <w:r w:rsidRPr="004F13F7">
              <w:rPr>
                <w:rFonts w:ascii="Calibri" w:hAnsi="Calibri" w:cs="Calibri"/>
                <w:lang w:val="ru-RU"/>
              </w:rPr>
              <w:t xml:space="preserve"> </w:t>
            </w:r>
            <w:r w:rsidRPr="004F13F7">
              <w:rPr>
                <w:rFonts w:ascii="Calibri" w:hAnsi="Calibri" w:cs="Calibri"/>
              </w:rPr>
              <w:t>shipping</w:t>
            </w:r>
            <w:r w:rsidRPr="004F13F7">
              <w:rPr>
                <w:rFonts w:ascii="Calibri" w:hAnsi="Calibri" w:cs="Calibri"/>
                <w:lang w:val="ru-RU"/>
              </w:rPr>
              <w:t xml:space="preserve"> </w:t>
            </w:r>
            <w:r w:rsidRPr="004F13F7">
              <w:rPr>
                <w:rFonts w:ascii="Calibri" w:hAnsi="Calibri" w:cs="Calibri"/>
              </w:rPr>
              <w:t>documents</w:t>
            </w:r>
            <w:r w:rsidRPr="004F13F7">
              <w:rPr>
                <w:rFonts w:ascii="Calibri" w:hAnsi="Calibri" w:cs="Calibri"/>
                <w:lang w:val="ru-RU"/>
              </w:rPr>
              <w:t xml:space="preserve"> </w:t>
            </w:r>
            <w:r w:rsidRPr="004F13F7">
              <w:rPr>
                <w:rFonts w:ascii="Calibri" w:hAnsi="Calibri" w:cs="Calibri"/>
                <w:i/>
                <w:lang w:val="ru-RU"/>
              </w:rPr>
              <w:t>(</w:t>
            </w:r>
            <w:r w:rsidRPr="004F13F7">
              <w:rPr>
                <w:rFonts w:ascii="Calibri" w:hAnsi="Calibri" w:cs="Calibri"/>
                <w:i/>
              </w:rPr>
              <w:t>if</w:t>
            </w:r>
            <w:r w:rsidRPr="004F13F7">
              <w:rPr>
                <w:rFonts w:ascii="Calibri" w:hAnsi="Calibri" w:cs="Calibri"/>
                <w:i/>
                <w:lang w:val="ru-RU"/>
              </w:rPr>
              <w:t xml:space="preserve"> </w:t>
            </w:r>
            <w:r w:rsidRPr="004F13F7">
              <w:rPr>
                <w:rFonts w:ascii="Calibri" w:hAnsi="Calibri" w:cs="Calibri"/>
                <w:i/>
              </w:rPr>
              <w:t>using</w:t>
            </w:r>
            <w:r w:rsidRPr="004F13F7">
              <w:rPr>
                <w:rFonts w:ascii="Calibri" w:hAnsi="Calibri" w:cs="Calibri"/>
                <w:i/>
                <w:lang w:val="ru-RU"/>
              </w:rPr>
              <w:t xml:space="preserve"> </w:t>
            </w:r>
            <w:r w:rsidRPr="004F13F7">
              <w:rPr>
                <w:rFonts w:ascii="Calibri" w:hAnsi="Calibri" w:cs="Calibri"/>
                <w:i/>
              </w:rPr>
              <w:t>freight</w:t>
            </w:r>
            <w:r w:rsidRPr="004F13F7">
              <w:rPr>
                <w:rFonts w:ascii="Calibri" w:hAnsi="Calibri" w:cs="Calibri"/>
                <w:i/>
                <w:lang w:val="ru-RU"/>
              </w:rPr>
              <w:t xml:space="preserve"> </w:t>
            </w:r>
            <w:r w:rsidRPr="004F13F7">
              <w:rPr>
                <w:rFonts w:ascii="Calibri" w:hAnsi="Calibri" w:cs="Calibri"/>
                <w:i/>
              </w:rPr>
              <w:t>forwarder</w:t>
            </w:r>
            <w:r w:rsidRPr="004F13F7">
              <w:rPr>
                <w:rFonts w:ascii="Calibri" w:hAnsi="Calibri" w:cs="Calibri"/>
                <w:i/>
                <w:color w:val="0000FF"/>
                <w:lang w:val="ru-RU"/>
              </w:rPr>
              <w:t xml:space="preserve">)/ </w:t>
            </w:r>
            <w:r w:rsidRPr="004F13F7">
              <w:rPr>
                <w:rFonts w:ascii="Calibri" w:hAnsi="Calibri" w:cs="Calibri"/>
                <w:color w:val="0000FF"/>
                <w:lang w:val="ru-RU"/>
              </w:rPr>
              <w:t xml:space="preserve">Доставка товаросопроводительных документов </w:t>
            </w:r>
            <w:r w:rsidRPr="004F13F7">
              <w:rPr>
                <w:rFonts w:ascii="Calibri" w:hAnsi="Calibri" w:cs="Calibri"/>
                <w:i/>
                <w:iCs/>
                <w:color w:val="0000FF"/>
                <w:lang w:val="ru-RU"/>
              </w:rPr>
              <w:t>(при привлечении компании перевозчиков)</w:t>
            </w:r>
            <w:r w:rsidRPr="005C61D7">
              <w:rPr>
                <w:rFonts w:ascii="Calibri" w:hAnsi="Calibri" w:cs="Calibri"/>
                <w:i/>
                <w:iCs/>
                <w:color w:val="0000FF"/>
                <w:lang w:val="ru-RU"/>
              </w:rPr>
              <w:t>:</w:t>
            </w:r>
          </w:p>
          <w:p w14:paraId="1C6D13A3" w14:textId="21BED741" w:rsidR="005C61D7" w:rsidRPr="00891D60" w:rsidRDefault="00EC0568" w:rsidP="00891D60">
            <w:pPr>
              <w:tabs>
                <w:tab w:val="left" w:pos="346"/>
              </w:tabs>
              <w:jc w:val="both"/>
              <w:rPr>
                <w:rFonts w:ascii="Calibri" w:hAnsi="Calibri" w:cs="Calibri"/>
                <w:lang w:val="ru-RU"/>
              </w:rPr>
            </w:pPr>
            <w:r w:rsidRPr="004F13F7">
              <w:rPr>
                <w:rFonts w:ascii="Calibri" w:hAnsi="Calibri" w:cs="Calibri"/>
              </w:rPr>
              <w:t>Offeror</w:t>
            </w:r>
            <w:r w:rsidRPr="00891D60">
              <w:rPr>
                <w:rFonts w:ascii="Calibri" w:hAnsi="Calibri" w:cs="Calibri"/>
                <w:lang w:val="ru-RU"/>
              </w:rPr>
              <w:t>’</w:t>
            </w:r>
            <w:r w:rsidRPr="004F13F7">
              <w:rPr>
                <w:rFonts w:ascii="Calibri" w:hAnsi="Calibri" w:cs="Calibri"/>
              </w:rPr>
              <w:t>s</w:t>
            </w:r>
            <w:r w:rsidRPr="00891D60">
              <w:rPr>
                <w:rFonts w:ascii="Calibri" w:hAnsi="Calibri" w:cs="Calibri"/>
                <w:lang w:val="ru-RU"/>
              </w:rPr>
              <w:t xml:space="preserve"> </w:t>
            </w:r>
            <w:r w:rsidRPr="004F13F7">
              <w:rPr>
                <w:rFonts w:ascii="Calibri" w:hAnsi="Calibri" w:cs="Calibri"/>
              </w:rPr>
              <w:t>shall</w:t>
            </w:r>
            <w:r w:rsidRPr="00891D60">
              <w:rPr>
                <w:rFonts w:ascii="Calibri" w:hAnsi="Calibri" w:cs="Calibri"/>
                <w:lang w:val="ru-RU"/>
              </w:rPr>
              <w:t xml:space="preserve"> </w:t>
            </w:r>
            <w:r w:rsidRPr="004F13F7">
              <w:rPr>
                <w:rFonts w:ascii="Calibri" w:hAnsi="Calibri" w:cs="Calibri"/>
              </w:rPr>
              <w:t>provide</w:t>
            </w:r>
            <w:r w:rsidRPr="00891D60">
              <w:rPr>
                <w:rFonts w:ascii="Calibri" w:hAnsi="Calibri" w:cs="Calibri"/>
                <w:lang w:val="ru-RU"/>
              </w:rPr>
              <w:t xml:space="preserve"> </w:t>
            </w:r>
            <w:r w:rsidRPr="004F13F7">
              <w:rPr>
                <w:rFonts w:ascii="Calibri" w:hAnsi="Calibri" w:cs="Calibri"/>
              </w:rPr>
              <w:t>full</w:t>
            </w:r>
            <w:r w:rsidRPr="00891D60">
              <w:rPr>
                <w:rFonts w:ascii="Calibri" w:hAnsi="Calibri" w:cs="Calibri"/>
                <w:lang w:val="ru-RU"/>
              </w:rPr>
              <w:t xml:space="preserve"> </w:t>
            </w:r>
            <w:r w:rsidRPr="004F13F7">
              <w:rPr>
                <w:rFonts w:ascii="Calibri" w:hAnsi="Calibri" w:cs="Calibri"/>
              </w:rPr>
              <w:t>set</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shipping</w:t>
            </w:r>
            <w:r w:rsidRPr="00891D60">
              <w:rPr>
                <w:rFonts w:ascii="Calibri" w:hAnsi="Calibri" w:cs="Calibri"/>
                <w:lang w:val="ru-RU"/>
              </w:rPr>
              <w:t xml:space="preserve"> </w:t>
            </w:r>
            <w:r w:rsidRPr="004F13F7">
              <w:rPr>
                <w:rFonts w:ascii="Calibri" w:hAnsi="Calibri" w:cs="Calibri"/>
              </w:rPr>
              <w:t>documents</w:t>
            </w:r>
            <w:r w:rsidRPr="00891D60">
              <w:rPr>
                <w:rFonts w:ascii="Calibri" w:hAnsi="Calibri" w:cs="Calibri"/>
                <w:lang w:val="ru-RU"/>
              </w:rPr>
              <w:t xml:space="preserve">, </w:t>
            </w:r>
            <w:r w:rsidRPr="004F13F7">
              <w:rPr>
                <w:rFonts w:ascii="Calibri" w:hAnsi="Calibri" w:cs="Calibri"/>
              </w:rPr>
              <w:t>including</w:t>
            </w:r>
            <w:r w:rsidRPr="00891D60">
              <w:rPr>
                <w:rFonts w:ascii="Calibri" w:hAnsi="Calibri" w:cs="Calibri"/>
                <w:lang w:val="ru-RU"/>
              </w:rPr>
              <w:t xml:space="preserve"> </w:t>
            </w:r>
            <w:r w:rsidRPr="004F13F7">
              <w:rPr>
                <w:rFonts w:ascii="Calibri" w:hAnsi="Calibri" w:cs="Calibri"/>
              </w:rPr>
              <w:t>description</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equipment</w:t>
            </w:r>
            <w:r w:rsidRPr="00891D60">
              <w:rPr>
                <w:rFonts w:ascii="Calibri" w:hAnsi="Calibri" w:cs="Calibri"/>
                <w:lang w:val="ru-RU"/>
              </w:rPr>
              <w:t xml:space="preserve">, </w:t>
            </w:r>
            <w:r w:rsidRPr="004F13F7">
              <w:rPr>
                <w:rFonts w:ascii="Calibri" w:hAnsi="Calibri" w:cs="Calibri"/>
              </w:rPr>
              <w:t>invoice</w:t>
            </w:r>
            <w:r w:rsidRPr="00891D60">
              <w:rPr>
                <w:rFonts w:ascii="Calibri" w:hAnsi="Calibri" w:cs="Calibri"/>
                <w:lang w:val="ru-RU"/>
              </w:rPr>
              <w:t xml:space="preserve">, </w:t>
            </w:r>
            <w:r w:rsidRPr="004F13F7">
              <w:rPr>
                <w:rFonts w:ascii="Calibri" w:hAnsi="Calibri" w:cs="Calibri"/>
              </w:rPr>
              <w:t>air</w:t>
            </w:r>
            <w:r w:rsidRPr="00891D60">
              <w:rPr>
                <w:rFonts w:ascii="Calibri" w:hAnsi="Calibri" w:cs="Calibri"/>
                <w:lang w:val="ru-RU"/>
              </w:rPr>
              <w:t>/</w:t>
            </w:r>
            <w:r w:rsidRPr="004F13F7">
              <w:rPr>
                <w:rFonts w:ascii="Calibri" w:hAnsi="Calibri" w:cs="Calibri"/>
              </w:rPr>
              <w:t>transport</w:t>
            </w:r>
            <w:r w:rsidRPr="00891D60">
              <w:rPr>
                <w:rFonts w:ascii="Calibri" w:hAnsi="Calibri" w:cs="Calibri"/>
                <w:lang w:val="ru-RU"/>
              </w:rPr>
              <w:t xml:space="preserve"> </w:t>
            </w:r>
            <w:r w:rsidRPr="004F13F7">
              <w:rPr>
                <w:rFonts w:ascii="Calibri" w:hAnsi="Calibri" w:cs="Calibri"/>
              </w:rPr>
              <w:t>bill</w:t>
            </w:r>
            <w:r w:rsidRPr="00891D60">
              <w:rPr>
                <w:rFonts w:ascii="Calibri" w:hAnsi="Calibri" w:cs="Calibri"/>
                <w:lang w:val="ru-RU"/>
              </w:rPr>
              <w:t xml:space="preserve">, </w:t>
            </w:r>
            <w:r w:rsidRPr="004F13F7">
              <w:rPr>
                <w:rFonts w:ascii="Calibri" w:hAnsi="Calibri" w:cs="Calibri"/>
              </w:rPr>
              <w:t>packing</w:t>
            </w:r>
            <w:r w:rsidRPr="00891D60">
              <w:rPr>
                <w:rFonts w:ascii="Calibri" w:hAnsi="Calibri" w:cs="Calibri"/>
                <w:lang w:val="ru-RU"/>
              </w:rPr>
              <w:t xml:space="preserve"> </w:t>
            </w:r>
            <w:r w:rsidRPr="004F13F7">
              <w:rPr>
                <w:rFonts w:ascii="Calibri" w:hAnsi="Calibri" w:cs="Calibri"/>
              </w:rPr>
              <w:t>list</w:t>
            </w:r>
            <w:r w:rsidRPr="00891D60">
              <w:rPr>
                <w:rFonts w:ascii="Calibri" w:hAnsi="Calibri" w:cs="Calibri"/>
                <w:lang w:val="ru-RU"/>
              </w:rPr>
              <w:t xml:space="preserve">, </w:t>
            </w:r>
            <w:r w:rsidRPr="004F13F7">
              <w:rPr>
                <w:rFonts w:ascii="Calibri" w:hAnsi="Calibri" w:cs="Calibri"/>
              </w:rPr>
              <w:t>certificate</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origin</w:t>
            </w:r>
            <w:r w:rsidRPr="00891D60">
              <w:rPr>
                <w:rFonts w:ascii="Calibri" w:hAnsi="Calibri" w:cs="Calibri"/>
                <w:lang w:val="ru-RU"/>
              </w:rPr>
              <w:t xml:space="preserve">, </w:t>
            </w:r>
            <w:r w:rsidRPr="004F13F7">
              <w:rPr>
                <w:rFonts w:ascii="Calibri" w:hAnsi="Calibri" w:cs="Calibri"/>
              </w:rPr>
              <w:t>as</w:t>
            </w:r>
            <w:r w:rsidRPr="00891D60">
              <w:rPr>
                <w:rFonts w:ascii="Calibri" w:hAnsi="Calibri" w:cs="Calibri"/>
                <w:lang w:val="ru-RU"/>
              </w:rPr>
              <w:t xml:space="preserve"> </w:t>
            </w:r>
            <w:r w:rsidRPr="004F13F7">
              <w:rPr>
                <w:rFonts w:ascii="Calibri" w:hAnsi="Calibri" w:cs="Calibri"/>
              </w:rPr>
              <w:t>well</w:t>
            </w:r>
            <w:r w:rsidRPr="00891D60">
              <w:rPr>
                <w:rFonts w:ascii="Calibri" w:hAnsi="Calibri" w:cs="Calibri"/>
                <w:lang w:val="ru-RU"/>
              </w:rPr>
              <w:t xml:space="preserve"> </w:t>
            </w:r>
            <w:r w:rsidRPr="004F13F7">
              <w:rPr>
                <w:rFonts w:ascii="Calibri" w:hAnsi="Calibri" w:cs="Calibri"/>
              </w:rPr>
              <w:t>as</w:t>
            </w:r>
            <w:r w:rsidRPr="00891D60">
              <w:rPr>
                <w:rFonts w:ascii="Calibri" w:hAnsi="Calibri" w:cs="Calibri"/>
                <w:lang w:val="ru-RU"/>
              </w:rPr>
              <w:t xml:space="preserve"> </w:t>
            </w:r>
            <w:r w:rsidRPr="004F13F7">
              <w:rPr>
                <w:rFonts w:ascii="Calibri" w:hAnsi="Calibri" w:cs="Calibri"/>
              </w:rPr>
              <w:t>relevant</w:t>
            </w:r>
            <w:r w:rsidRPr="00891D60">
              <w:rPr>
                <w:rFonts w:ascii="Calibri" w:hAnsi="Calibri" w:cs="Calibri"/>
                <w:lang w:val="ru-RU"/>
              </w:rPr>
              <w:t xml:space="preserve"> </w:t>
            </w:r>
            <w:r w:rsidRPr="004F13F7">
              <w:rPr>
                <w:rFonts w:ascii="Calibri" w:hAnsi="Calibri" w:cs="Calibri"/>
              </w:rPr>
              <w:t>licenses</w:t>
            </w:r>
            <w:r w:rsidRPr="00891D60">
              <w:rPr>
                <w:rFonts w:ascii="Calibri" w:hAnsi="Calibri" w:cs="Calibri"/>
                <w:lang w:val="ru-RU"/>
              </w:rPr>
              <w:t xml:space="preserve"> </w:t>
            </w:r>
            <w:r w:rsidRPr="004F13F7">
              <w:rPr>
                <w:rFonts w:ascii="Calibri" w:hAnsi="Calibri" w:cs="Calibri"/>
              </w:rPr>
              <w:t>and</w:t>
            </w:r>
            <w:r w:rsidRPr="00891D60">
              <w:rPr>
                <w:rFonts w:ascii="Calibri" w:hAnsi="Calibri" w:cs="Calibri"/>
                <w:lang w:val="ru-RU"/>
              </w:rPr>
              <w:t xml:space="preserve"> </w:t>
            </w:r>
            <w:r w:rsidRPr="004F13F7">
              <w:rPr>
                <w:rFonts w:ascii="Calibri" w:hAnsi="Calibri" w:cs="Calibri"/>
              </w:rPr>
              <w:t>permission</w:t>
            </w:r>
            <w:r w:rsidRPr="00891D60">
              <w:rPr>
                <w:rFonts w:ascii="Calibri" w:hAnsi="Calibri" w:cs="Calibri"/>
                <w:lang w:val="ru-RU"/>
              </w:rPr>
              <w:t xml:space="preserve"> </w:t>
            </w:r>
            <w:r w:rsidRPr="004F13F7">
              <w:rPr>
                <w:rFonts w:ascii="Calibri" w:hAnsi="Calibri" w:cs="Calibri"/>
              </w:rPr>
              <w:t>documents</w:t>
            </w:r>
            <w:r w:rsidRPr="00891D60">
              <w:rPr>
                <w:rFonts w:ascii="Calibri" w:hAnsi="Calibri" w:cs="Calibri"/>
                <w:lang w:val="ru-RU"/>
              </w:rPr>
              <w:t xml:space="preserve"> </w:t>
            </w:r>
            <w:r w:rsidRPr="004F13F7">
              <w:rPr>
                <w:rFonts w:ascii="Calibri" w:hAnsi="Calibri" w:cs="Calibri"/>
              </w:rPr>
              <w:t>for</w:t>
            </w:r>
            <w:r w:rsidRPr="00891D60">
              <w:rPr>
                <w:rFonts w:ascii="Calibri" w:hAnsi="Calibri" w:cs="Calibri"/>
                <w:lang w:val="ru-RU"/>
              </w:rPr>
              <w:t xml:space="preserve"> </w:t>
            </w:r>
            <w:r w:rsidRPr="004F13F7">
              <w:rPr>
                <w:rFonts w:ascii="Calibri" w:hAnsi="Calibri" w:cs="Calibri"/>
              </w:rPr>
              <w:t>import</w:t>
            </w:r>
            <w:r w:rsidRPr="00891D60">
              <w:rPr>
                <w:rFonts w:ascii="Calibri" w:hAnsi="Calibri" w:cs="Calibri"/>
                <w:lang w:val="ru-RU"/>
              </w:rPr>
              <w:t xml:space="preserve"> (</w:t>
            </w:r>
            <w:r w:rsidRPr="004F13F7">
              <w:rPr>
                <w:rFonts w:ascii="Calibri" w:hAnsi="Calibri" w:cs="Calibri"/>
              </w:rPr>
              <w:t>if</w:t>
            </w:r>
            <w:r w:rsidRPr="00891D60">
              <w:rPr>
                <w:rFonts w:ascii="Calibri" w:hAnsi="Calibri" w:cs="Calibri"/>
                <w:lang w:val="ru-RU"/>
              </w:rPr>
              <w:t xml:space="preserve"> </w:t>
            </w:r>
            <w:r w:rsidRPr="004F13F7">
              <w:rPr>
                <w:rFonts w:ascii="Calibri" w:hAnsi="Calibri" w:cs="Calibri"/>
              </w:rPr>
              <w:t>required</w:t>
            </w:r>
            <w:r w:rsidRPr="00891D60">
              <w:rPr>
                <w:rFonts w:ascii="Calibri" w:hAnsi="Calibri" w:cs="Calibri"/>
                <w:lang w:val="ru-RU"/>
              </w:rPr>
              <w:t xml:space="preserve">) </w:t>
            </w:r>
            <w:r w:rsidRPr="004F13F7">
              <w:rPr>
                <w:rFonts w:ascii="Calibri" w:hAnsi="Calibri" w:cs="Calibri"/>
                <w:iCs/>
                <w:color w:val="0000FF"/>
                <w:lang w:val="ru-RU"/>
              </w:rPr>
              <w:t>Поставщик обязан предоставить полный комплект сопроводительной документации, включая описание товара, счет-фактуру, грузовую накладную, упаковочный лист, сертификат происхождения товара, а также соответствующие лицензии и разрешительные документы на импорт (при необходимости).</w:t>
            </w:r>
          </w:p>
        </w:tc>
        <w:tc>
          <w:tcPr>
            <w:tcW w:w="832" w:type="pct"/>
            <w:tcBorders>
              <w:top w:val="single" w:sz="4" w:space="0" w:color="auto"/>
              <w:left w:val="single" w:sz="4" w:space="0" w:color="auto"/>
              <w:bottom w:val="single" w:sz="4" w:space="0" w:color="auto"/>
            </w:tcBorders>
          </w:tcPr>
          <w:p w14:paraId="1F972464" w14:textId="77777777" w:rsidR="005C61D7" w:rsidRPr="005C61D7" w:rsidRDefault="005C61D7"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45BD172" w14:textId="77777777" w:rsidR="005C61D7" w:rsidRPr="005C61D7" w:rsidRDefault="005C61D7"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17EAFF8" w14:textId="77777777" w:rsidR="005C61D7" w:rsidRPr="005C61D7" w:rsidRDefault="005C61D7" w:rsidP="004A7978">
            <w:pPr>
              <w:jc w:val="right"/>
              <w:rPr>
                <w:rFonts w:asciiTheme="minorHAnsi" w:hAnsiTheme="minorHAnsi" w:cstheme="minorHAnsi"/>
                <w:lang w:val="ru-RU"/>
              </w:rPr>
            </w:pPr>
          </w:p>
        </w:tc>
      </w:tr>
      <w:tr w:rsidR="004859F6" w:rsidRPr="00D71629" w14:paraId="685E22C7" w14:textId="77777777" w:rsidTr="001923F4">
        <w:trPr>
          <w:gridAfter w:val="1"/>
          <w:wAfter w:w="4" w:type="pct"/>
          <w:trHeight w:val="2374"/>
        </w:trPr>
        <w:tc>
          <w:tcPr>
            <w:tcW w:w="2326" w:type="pct"/>
            <w:tcBorders>
              <w:right w:val="nil"/>
            </w:tcBorders>
            <w:vAlign w:val="center"/>
          </w:tcPr>
          <w:p w14:paraId="42DB8228" w14:textId="77777777" w:rsidR="004859F6" w:rsidRPr="00192655" w:rsidRDefault="004859F6" w:rsidP="00561E80">
            <w:pPr>
              <w:jc w:val="both"/>
              <w:rPr>
                <w:rFonts w:asciiTheme="minorHAnsi" w:hAnsiTheme="minorHAnsi" w:cstheme="minorHAnsi"/>
                <w:color w:val="0000FF"/>
              </w:rPr>
            </w:pPr>
            <w:r w:rsidRPr="00F00B33">
              <w:rPr>
                <w:rFonts w:asciiTheme="minorHAnsi" w:hAnsiTheme="minorHAnsi" w:cstheme="minorHAnsi"/>
              </w:rPr>
              <w:lastRenderedPageBreak/>
              <w:t xml:space="preserve">Packing Requirements / </w:t>
            </w:r>
            <w:r w:rsidRPr="00F00B33">
              <w:rPr>
                <w:rFonts w:asciiTheme="minorHAnsi" w:hAnsiTheme="minorHAnsi" w:cstheme="minorHAnsi"/>
                <w:color w:val="0000FF"/>
                <w:lang w:val="ru-RU"/>
              </w:rPr>
              <w:t>Требования</w:t>
            </w:r>
            <w:r w:rsidRPr="00192655">
              <w:rPr>
                <w:rFonts w:asciiTheme="minorHAnsi" w:hAnsiTheme="minorHAnsi" w:cstheme="minorHAnsi"/>
                <w:color w:val="0000FF"/>
              </w:rPr>
              <w:t xml:space="preserve"> </w:t>
            </w:r>
            <w:r w:rsidRPr="00F00B33">
              <w:rPr>
                <w:rFonts w:asciiTheme="minorHAnsi" w:hAnsiTheme="minorHAnsi" w:cstheme="minorHAnsi"/>
                <w:color w:val="0000FF"/>
                <w:lang w:val="ru-RU"/>
              </w:rPr>
              <w:t>к</w:t>
            </w:r>
            <w:r w:rsidRPr="00192655">
              <w:rPr>
                <w:rFonts w:asciiTheme="minorHAnsi" w:hAnsiTheme="minorHAnsi" w:cstheme="minorHAnsi"/>
                <w:color w:val="0000FF"/>
              </w:rPr>
              <w:t xml:space="preserve"> </w:t>
            </w:r>
            <w:r w:rsidRPr="00F00B33">
              <w:rPr>
                <w:rFonts w:asciiTheme="minorHAnsi" w:hAnsiTheme="minorHAnsi" w:cstheme="minorHAnsi"/>
                <w:color w:val="0000FF"/>
                <w:lang w:val="ru-RU"/>
              </w:rPr>
              <w:t>упаковке</w:t>
            </w:r>
          </w:p>
          <w:p w14:paraId="39A6A2D9" w14:textId="77777777" w:rsidR="00EC0568" w:rsidRPr="00F00B33" w:rsidRDefault="00EC0568" w:rsidP="00EC0568">
            <w:pPr>
              <w:jc w:val="both"/>
              <w:rPr>
                <w:rFonts w:asciiTheme="minorHAnsi" w:hAnsiTheme="minorHAnsi" w:cstheme="minorHAnsi"/>
                <w:bCs/>
                <w:color w:val="000000"/>
              </w:rPr>
            </w:pPr>
            <w:r w:rsidRPr="00F00B33">
              <w:rPr>
                <w:rFonts w:asciiTheme="minorHAnsi" w:hAnsiTheme="minorHAnsi" w:cstheme="minorHAnsi"/>
                <w:bCs/>
                <w:color w:val="000000"/>
              </w:rPr>
              <w:t xml:space="preserve">The equipment to be supplied in manufacturer’s undamaged packaging; </w:t>
            </w:r>
          </w:p>
          <w:p w14:paraId="48C220D8" w14:textId="77777777" w:rsidR="00EC0568" w:rsidRPr="00F00B33" w:rsidRDefault="00EC0568" w:rsidP="00EC0568">
            <w:pPr>
              <w:jc w:val="both"/>
              <w:rPr>
                <w:rFonts w:asciiTheme="minorHAnsi" w:hAnsiTheme="minorHAnsi" w:cstheme="minorHAnsi"/>
                <w:bCs/>
                <w:color w:val="000000"/>
              </w:rPr>
            </w:pPr>
            <w:r w:rsidRPr="00F00B33">
              <w:rPr>
                <w:rFonts w:asciiTheme="minorHAnsi" w:hAnsiTheme="minorHAnsi" w:cstheme="minorHAnsi"/>
                <w:bCs/>
                <w:color w:val="000000"/>
              </w:rPr>
              <w:t xml:space="preserve">The terms of storage, packaging and transportation should meet the requirements of manufacturer. / </w:t>
            </w:r>
          </w:p>
          <w:p w14:paraId="5A72D948" w14:textId="77777777" w:rsidR="00EC0568" w:rsidRPr="0019236C" w:rsidRDefault="00EC0568" w:rsidP="00EC0568">
            <w:pPr>
              <w:jc w:val="both"/>
              <w:rPr>
                <w:rFonts w:asciiTheme="minorHAnsi" w:hAnsiTheme="minorHAnsi" w:cstheme="minorHAnsi"/>
                <w:bCs/>
                <w:color w:val="0000FF"/>
                <w:lang w:val="ru-RU"/>
              </w:rPr>
            </w:pPr>
            <w:r w:rsidRPr="0019236C">
              <w:rPr>
                <w:rFonts w:asciiTheme="minorHAnsi" w:hAnsiTheme="minorHAnsi" w:cstheme="minorHAnsi"/>
                <w:bCs/>
                <w:color w:val="0000FF"/>
                <w:lang w:val="ru-RU"/>
              </w:rPr>
              <w:t>Поставляемое оборудование должно находиться в неповрежденной заводской упаковке;</w:t>
            </w:r>
          </w:p>
          <w:p w14:paraId="2D9540A0" w14:textId="03067EB2" w:rsidR="004859F6" w:rsidRPr="00C53868" w:rsidRDefault="00EC0568" w:rsidP="00EC0568">
            <w:pPr>
              <w:jc w:val="both"/>
              <w:rPr>
                <w:rFonts w:asciiTheme="minorHAnsi" w:hAnsiTheme="minorHAnsi" w:cstheme="minorHAnsi"/>
                <w:lang w:val="ru-RU"/>
              </w:rPr>
            </w:pPr>
            <w:r w:rsidRPr="00F00B33">
              <w:rPr>
                <w:rFonts w:asciiTheme="minorHAnsi" w:hAnsiTheme="minorHAnsi" w:cstheme="minorHAnsi"/>
                <w:bCs/>
                <w:color w:val="0000FF"/>
                <w:lang w:val="ru-RU"/>
              </w:rPr>
              <w:t>Условия хранения, упаковки и транспортировки оборудования, должны соответствовать требованиям производителя.</w:t>
            </w:r>
          </w:p>
        </w:tc>
        <w:tc>
          <w:tcPr>
            <w:tcW w:w="832" w:type="pct"/>
            <w:tcBorders>
              <w:top w:val="single" w:sz="4" w:space="0" w:color="auto"/>
              <w:left w:val="single" w:sz="4" w:space="0" w:color="auto"/>
              <w:bottom w:val="single" w:sz="4" w:space="0" w:color="auto"/>
            </w:tcBorders>
          </w:tcPr>
          <w:p w14:paraId="51DD1829" w14:textId="77777777" w:rsidR="004859F6" w:rsidRPr="00C53868" w:rsidRDefault="004859F6" w:rsidP="00561E80">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29F4B529" w14:textId="77777777" w:rsidR="004859F6" w:rsidRPr="00C53868" w:rsidRDefault="004859F6" w:rsidP="00561E80">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2BD6BEB0" w14:textId="77777777" w:rsidR="004859F6" w:rsidRPr="00C53868" w:rsidRDefault="004859F6" w:rsidP="00561E80">
            <w:pPr>
              <w:jc w:val="right"/>
              <w:rPr>
                <w:rFonts w:asciiTheme="minorHAnsi" w:hAnsiTheme="minorHAnsi" w:cstheme="minorHAnsi"/>
                <w:lang w:val="ru-RU"/>
              </w:rPr>
            </w:pPr>
          </w:p>
        </w:tc>
      </w:tr>
      <w:tr w:rsidR="00561E80" w:rsidRPr="00F00B33" w14:paraId="37365B86" w14:textId="77777777" w:rsidTr="001923F4">
        <w:trPr>
          <w:gridAfter w:val="1"/>
          <w:wAfter w:w="4" w:type="pct"/>
          <w:trHeight w:val="4241"/>
        </w:trPr>
        <w:tc>
          <w:tcPr>
            <w:tcW w:w="2326" w:type="pct"/>
            <w:tcBorders>
              <w:right w:val="nil"/>
            </w:tcBorders>
            <w:vAlign w:val="center"/>
          </w:tcPr>
          <w:p w14:paraId="5D73F531" w14:textId="57CDC1FB" w:rsidR="00561E80" w:rsidRPr="00F00B33" w:rsidRDefault="00561E80" w:rsidP="00561E80">
            <w:pPr>
              <w:jc w:val="both"/>
              <w:rPr>
                <w:rFonts w:asciiTheme="minorHAnsi" w:hAnsiTheme="minorHAnsi" w:cstheme="minorHAnsi"/>
                <w:color w:val="0000FF"/>
              </w:rPr>
            </w:pPr>
            <w:r w:rsidRPr="00F00B33">
              <w:rPr>
                <w:rFonts w:asciiTheme="minorHAnsi" w:hAnsiTheme="minorHAnsi" w:cstheme="minorHAnsi"/>
              </w:rPr>
              <w:t>Preferred</w:t>
            </w:r>
            <w:r w:rsidRPr="00BF71E7">
              <w:rPr>
                <w:rFonts w:asciiTheme="minorHAnsi" w:hAnsiTheme="minorHAnsi" w:cstheme="minorHAnsi"/>
              </w:rPr>
              <w:t xml:space="preserve"> </w:t>
            </w:r>
            <w:r w:rsidRPr="00F00B33">
              <w:rPr>
                <w:rFonts w:asciiTheme="minorHAnsi" w:hAnsiTheme="minorHAnsi" w:cstheme="minorHAnsi"/>
              </w:rPr>
              <w:t>Currency</w:t>
            </w:r>
            <w:r w:rsidRPr="00BF71E7">
              <w:rPr>
                <w:rFonts w:asciiTheme="minorHAnsi" w:hAnsiTheme="minorHAnsi" w:cstheme="minorHAnsi"/>
              </w:rPr>
              <w:t xml:space="preserve"> </w:t>
            </w:r>
            <w:r w:rsidRPr="00F00B33">
              <w:rPr>
                <w:rFonts w:asciiTheme="minorHAnsi" w:hAnsiTheme="minorHAnsi" w:cstheme="minorHAnsi"/>
              </w:rPr>
              <w:t>of</w:t>
            </w:r>
            <w:r w:rsidRPr="00BF71E7">
              <w:rPr>
                <w:rFonts w:asciiTheme="minorHAnsi" w:hAnsiTheme="minorHAnsi" w:cstheme="minorHAnsi"/>
              </w:rPr>
              <w:t xml:space="preserve"> </w:t>
            </w:r>
            <w:r w:rsidRPr="00F00B33">
              <w:rPr>
                <w:rFonts w:asciiTheme="minorHAnsi" w:hAnsiTheme="minorHAnsi" w:cstheme="minorHAnsi"/>
              </w:rPr>
              <w:t>Quotation</w:t>
            </w:r>
            <w:r w:rsidRPr="00BF71E7">
              <w:rPr>
                <w:rFonts w:asciiTheme="minorHAnsi" w:hAnsiTheme="minorHAnsi" w:cstheme="minorHAnsi"/>
              </w:rPr>
              <w:t xml:space="preserve"> / </w:t>
            </w:r>
            <w:r w:rsidRPr="00F00B33">
              <w:rPr>
                <w:rFonts w:asciiTheme="minorHAnsi" w:hAnsiTheme="minorHAnsi" w:cstheme="minorHAnsi"/>
                <w:color w:val="0000FF"/>
                <w:lang w:val="ru-RU"/>
              </w:rPr>
              <w:t>Предпочитаемая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валюта</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Предложения</w:t>
            </w:r>
            <w:r w:rsidRPr="00F00B33">
              <w:rPr>
                <w:rFonts w:asciiTheme="minorHAnsi" w:hAnsiTheme="minorHAnsi" w:cstheme="minorHAnsi"/>
                <w:color w:val="0000FF"/>
              </w:rPr>
              <w:t>:</w:t>
            </w:r>
          </w:p>
          <w:p w14:paraId="59188370" w14:textId="77777777" w:rsidR="003F3D6B" w:rsidRPr="00F00B33" w:rsidRDefault="003F3D6B" w:rsidP="003F3D6B">
            <w:pPr>
              <w:jc w:val="both"/>
              <w:rPr>
                <w:rFonts w:asciiTheme="minorHAnsi" w:hAnsiTheme="minorHAnsi" w:cstheme="minorHAnsi"/>
              </w:rPr>
            </w:pPr>
            <w:r w:rsidRPr="00F00B33">
              <w:rPr>
                <w:rFonts w:asciiTheme="minorHAnsi" w:hAnsiTheme="minorHAnsi" w:cstheme="minorHAnsi"/>
                <w:bCs/>
                <w:color w:val="000000"/>
              </w:rPr>
              <w:t>United States Dollars (US$)</w:t>
            </w:r>
            <w:r w:rsidRPr="00F00B33">
              <w:rPr>
                <w:rFonts w:asciiTheme="minorHAnsi" w:hAnsiTheme="minorHAnsi" w:cstheme="minorHAnsi"/>
                <w:bCs/>
              </w:rPr>
              <w:t xml:space="preserve"> /</w:t>
            </w:r>
            <w:r w:rsidRPr="00F00B33">
              <w:rPr>
                <w:rFonts w:asciiTheme="minorHAnsi" w:hAnsiTheme="minorHAnsi" w:cstheme="minorHAnsi"/>
              </w:rPr>
              <w:t xml:space="preserve"> </w:t>
            </w:r>
            <w:r w:rsidRPr="00F00B33">
              <w:rPr>
                <w:rFonts w:asciiTheme="minorHAnsi" w:hAnsiTheme="minorHAnsi" w:cstheme="minorHAnsi"/>
                <w:color w:val="0000FF"/>
                <w:lang w:val="ru-RU"/>
              </w:rPr>
              <w:t>Доллары</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США</w:t>
            </w:r>
          </w:p>
          <w:p w14:paraId="285C19E2" w14:textId="6BB2B490" w:rsidR="003F3D6B" w:rsidRPr="00555499" w:rsidRDefault="003F3D6B" w:rsidP="003F3D6B">
            <w:pPr>
              <w:jc w:val="both"/>
              <w:rPr>
                <w:rFonts w:asciiTheme="minorHAnsi" w:hAnsiTheme="minorHAnsi" w:cstheme="minorHAnsi"/>
                <w:color w:val="0000FF"/>
              </w:rPr>
            </w:pPr>
            <w:r w:rsidRPr="00F00B33">
              <w:rPr>
                <w:rFonts w:asciiTheme="minorHAnsi" w:hAnsiTheme="minorHAnsi" w:cstheme="minorHAnsi"/>
              </w:rPr>
              <w:t>For local contractors in Kyrgyzstan UNDP shall effect payment in Kyrgyz Som based on the prevailing UN operational rate of exchange on the month of payment</w:t>
            </w:r>
            <w:r w:rsidRPr="00F00B33">
              <w:rPr>
                <w:rFonts w:asciiTheme="minorHAnsi" w:hAnsiTheme="minorHAnsi" w:cstheme="minorHAnsi"/>
                <w:bCs/>
                <w:color w:val="000000"/>
              </w:rPr>
              <w:t>/</w:t>
            </w:r>
            <w:r w:rsidRPr="00F00B33">
              <w:rPr>
                <w:rFonts w:asciiTheme="minorHAnsi" w:hAnsiTheme="minorHAnsi" w:cstheme="minorHAnsi"/>
                <w:color w:val="0000FF"/>
                <w:lang w:val="ru-RU"/>
              </w:rPr>
              <w:t>Для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местных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подрядчиков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зарегистрированных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Кыргызской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Республике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оплата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будет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производиться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кыргызских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сомах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официальному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обменному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курсу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ООН</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применяемый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момент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выплаты</w:t>
            </w:r>
            <w:r>
              <w:rPr>
                <w:rFonts w:asciiTheme="minorHAnsi" w:hAnsiTheme="minorHAnsi" w:cstheme="minorHAnsi"/>
                <w:color w:val="0000FF"/>
              </w:rPr>
              <w:t xml:space="preserve">. </w:t>
            </w:r>
          </w:p>
          <w:p w14:paraId="0D0BE4C0" w14:textId="7059C931" w:rsidR="00561E80" w:rsidRPr="00F00B33" w:rsidRDefault="003F3D6B" w:rsidP="003F3D6B">
            <w:pPr>
              <w:jc w:val="both"/>
              <w:rPr>
                <w:rFonts w:asciiTheme="minorHAnsi" w:hAnsiTheme="minorHAnsi" w:cstheme="minorHAnsi"/>
                <w:b/>
              </w:rPr>
            </w:pPr>
            <w:r w:rsidRPr="00F00B33">
              <w:rPr>
                <w:rFonts w:asciiTheme="minorHAnsi" w:hAnsiTheme="minorHAnsi" w:cstheme="minorHAnsi"/>
              </w:rPr>
              <w:t>The prevailing UN operational rate of exchange is available for public from the following link</w:t>
            </w:r>
            <w:r w:rsidRPr="00F00B33">
              <w:rPr>
                <w:rFonts w:asciiTheme="minorHAnsi" w:hAnsiTheme="minorHAnsi" w:cstheme="minorHAnsi"/>
                <w:bCs/>
                <w:color w:val="000000"/>
              </w:rPr>
              <w:t xml:space="preserve">: </w:t>
            </w:r>
            <w:hyperlink r:id="rId11" w:history="1">
              <w:r w:rsidRPr="00F00B33">
                <w:rPr>
                  <w:rStyle w:val="aa"/>
                  <w:rFonts w:asciiTheme="minorHAnsi" w:hAnsiTheme="minorHAnsi" w:cstheme="minorHAnsi"/>
                  <w:bCs/>
                </w:rPr>
                <w:t>http://treasury.un.org/operationalrates/OperationalRates.aspx/</w:t>
              </w:r>
            </w:hyperlink>
            <w:r w:rsidRPr="00F00B33">
              <w:rPr>
                <w:rFonts w:asciiTheme="minorHAnsi" w:hAnsiTheme="minorHAnsi" w:cstheme="minorHAnsi"/>
                <w:bCs/>
                <w:color w:val="000000"/>
              </w:rPr>
              <w:t xml:space="preserve"> </w:t>
            </w:r>
            <w:r w:rsidRPr="00F00B33">
              <w:rPr>
                <w:rFonts w:asciiTheme="minorHAnsi" w:hAnsiTheme="minorHAnsi" w:cstheme="minorHAnsi"/>
                <w:color w:val="0000FF"/>
                <w:lang w:val="ru-RU"/>
              </w:rPr>
              <w:t>Официальный</w:t>
            </w:r>
            <w:r w:rsidRPr="00F00B33">
              <w:rPr>
                <w:rFonts w:asciiTheme="minorHAnsi" w:hAnsiTheme="minorHAnsi" w:cstheme="minorHAnsi"/>
                <w:color w:val="0000FF"/>
              </w:rPr>
              <w:t xml:space="preserve"> обмен</w:t>
            </w:r>
            <w:r w:rsidRPr="00F00B33">
              <w:rPr>
                <w:rFonts w:asciiTheme="minorHAnsi" w:hAnsiTheme="minorHAnsi" w:cstheme="minorHAnsi"/>
                <w:color w:val="0000FF"/>
                <w:lang w:val="ru-RU"/>
              </w:rPr>
              <w:t>н</w:t>
            </w:r>
            <w:r w:rsidRPr="00F00B33">
              <w:rPr>
                <w:rFonts w:asciiTheme="minorHAnsi" w:hAnsiTheme="minorHAnsi" w:cstheme="minorHAnsi"/>
                <w:color w:val="0000FF"/>
              </w:rPr>
              <w:t xml:space="preserve">ый </w:t>
            </w:r>
            <w:r w:rsidRPr="00F00B33">
              <w:rPr>
                <w:rFonts w:asciiTheme="minorHAnsi" w:hAnsiTheme="minorHAnsi" w:cstheme="minorHAnsi"/>
                <w:color w:val="0000FF"/>
                <w:lang w:val="ru-RU"/>
              </w:rPr>
              <w:t>курс</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ООН</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публикуется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w:t>
            </w:r>
            <w:r w:rsidRPr="00F00B33">
              <w:rPr>
                <w:rFonts w:asciiTheme="minorHAnsi" w:hAnsiTheme="minorHAnsi" w:cstheme="minorHAnsi"/>
                <w:color w:val="0000FF"/>
              </w:rPr>
              <w:t>сайте</w:t>
            </w:r>
            <w:r w:rsidRPr="00F00B33">
              <w:rPr>
                <w:rFonts w:asciiTheme="minorHAnsi" w:hAnsiTheme="minorHAnsi" w:cstheme="minorHAnsi"/>
                <w:bCs/>
                <w:color w:val="000000"/>
              </w:rPr>
              <w:t>:</w:t>
            </w:r>
            <w:hyperlink r:id="rId12" w:history="1">
              <w:r w:rsidRPr="00F00B33">
                <w:rPr>
                  <w:rStyle w:val="aa"/>
                  <w:rFonts w:asciiTheme="minorHAnsi" w:hAnsiTheme="minorHAnsi" w:cstheme="minorHAnsi"/>
                  <w:bCs/>
                </w:rPr>
                <w:t>http://treasury.un.org/operationalrates/OperationalRates.aspx</w:t>
              </w:r>
            </w:hyperlink>
          </w:p>
        </w:tc>
        <w:tc>
          <w:tcPr>
            <w:tcW w:w="832" w:type="pct"/>
            <w:tcBorders>
              <w:top w:val="single" w:sz="4" w:space="0" w:color="auto"/>
              <w:left w:val="single" w:sz="4" w:space="0" w:color="auto"/>
              <w:bottom w:val="single" w:sz="4" w:space="0" w:color="auto"/>
            </w:tcBorders>
          </w:tcPr>
          <w:p w14:paraId="1C535253" w14:textId="77777777" w:rsidR="00561E80" w:rsidRPr="00F00B33" w:rsidRDefault="00561E80" w:rsidP="00561E80">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389F2F3" w14:textId="77777777" w:rsidR="00561E80" w:rsidRPr="00F00B33" w:rsidRDefault="00561E80" w:rsidP="00561E80">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1E3A21FB" w14:textId="77777777" w:rsidR="00561E80" w:rsidRPr="00F00B33" w:rsidRDefault="00561E80" w:rsidP="00561E80">
            <w:pPr>
              <w:jc w:val="right"/>
              <w:rPr>
                <w:rFonts w:asciiTheme="minorHAnsi" w:hAnsiTheme="minorHAnsi" w:cstheme="minorHAnsi"/>
              </w:rPr>
            </w:pPr>
          </w:p>
        </w:tc>
      </w:tr>
      <w:tr w:rsidR="004A7978" w:rsidRPr="00F00B33" w14:paraId="2228FF9C" w14:textId="77777777" w:rsidTr="001923F4">
        <w:trPr>
          <w:gridAfter w:val="1"/>
          <w:wAfter w:w="4" w:type="pct"/>
          <w:trHeight w:val="305"/>
        </w:trPr>
        <w:tc>
          <w:tcPr>
            <w:tcW w:w="2326" w:type="pct"/>
            <w:tcBorders>
              <w:right w:val="nil"/>
            </w:tcBorders>
          </w:tcPr>
          <w:p w14:paraId="0BD3E412" w14:textId="5BDABD58" w:rsidR="00561E80" w:rsidRPr="00F00B33" w:rsidRDefault="00561E80" w:rsidP="00561E80">
            <w:pPr>
              <w:autoSpaceDE w:val="0"/>
              <w:autoSpaceDN w:val="0"/>
              <w:adjustRightInd w:val="0"/>
              <w:jc w:val="both"/>
              <w:rPr>
                <w:rFonts w:asciiTheme="minorHAnsi" w:hAnsiTheme="minorHAnsi" w:cstheme="minorHAnsi"/>
                <w:color w:val="0000FF"/>
              </w:rPr>
            </w:pPr>
            <w:r w:rsidRPr="00F00B33">
              <w:rPr>
                <w:rFonts w:asciiTheme="minorHAnsi" w:hAnsiTheme="minorHAnsi" w:cstheme="minorHAnsi"/>
              </w:rPr>
              <w:t>Value Added Tax on Price Quotation/</w:t>
            </w:r>
            <w:r w:rsidRPr="00F00B33">
              <w:rPr>
                <w:rFonts w:asciiTheme="minorHAnsi" w:hAnsiTheme="minorHAnsi" w:cstheme="minorHAnsi"/>
                <w:color w:val="0000FF"/>
                <w:lang w:val="ru-RU"/>
              </w:rPr>
              <w:t>НДС</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финансовом</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предложении</w:t>
            </w:r>
            <w:r w:rsidRPr="00F00B33">
              <w:rPr>
                <w:rFonts w:asciiTheme="minorHAnsi" w:hAnsiTheme="minorHAnsi" w:cstheme="minorHAnsi"/>
                <w:color w:val="0000FF"/>
              </w:rPr>
              <w:t>:</w:t>
            </w:r>
          </w:p>
          <w:p w14:paraId="621E42FD" w14:textId="374880D5" w:rsidR="004A7978" w:rsidRPr="00F00B33" w:rsidRDefault="004A7978" w:rsidP="00BF71E7">
            <w:pPr>
              <w:autoSpaceDE w:val="0"/>
              <w:autoSpaceDN w:val="0"/>
              <w:adjustRightInd w:val="0"/>
              <w:jc w:val="both"/>
              <w:rPr>
                <w:rFonts w:asciiTheme="minorHAnsi" w:hAnsiTheme="minorHAnsi" w:cstheme="minorHAnsi"/>
              </w:rPr>
            </w:pPr>
            <w:r w:rsidRPr="00F00B33">
              <w:rPr>
                <w:rFonts w:asciiTheme="minorHAnsi" w:hAnsiTheme="minorHAnsi" w:cstheme="minorHAnsi"/>
              </w:rPr>
              <w:t xml:space="preserve">Prices must be exclusive of / </w:t>
            </w:r>
            <w:r w:rsidRPr="00F00B33">
              <w:rPr>
                <w:rFonts w:asciiTheme="minorHAnsi" w:hAnsiTheme="minorHAnsi" w:cstheme="minorHAnsi"/>
                <w:color w:val="3333FF"/>
                <w:lang w:val="ru-RU"/>
              </w:rPr>
              <w:t>Цены</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не</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должны</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включать</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НДС</w:t>
            </w:r>
            <w:r w:rsidRPr="00F00B33">
              <w:rPr>
                <w:rFonts w:asciiTheme="minorHAnsi" w:hAnsiTheme="minorHAnsi" w:cstheme="minorHAnsi"/>
                <w:color w:val="3333FF"/>
              </w:rPr>
              <w:t>;</w:t>
            </w:r>
          </w:p>
          <w:p w14:paraId="651E5046" w14:textId="77777777" w:rsidR="00767A1E" w:rsidRPr="00767A1E" w:rsidRDefault="00767A1E" w:rsidP="00767A1E">
            <w:pPr>
              <w:autoSpaceDE w:val="0"/>
              <w:autoSpaceDN w:val="0"/>
              <w:adjustRightInd w:val="0"/>
              <w:jc w:val="both"/>
              <w:rPr>
                <w:rFonts w:asciiTheme="minorHAnsi" w:hAnsiTheme="minorHAnsi" w:cstheme="minorHAnsi"/>
                <w:color w:val="0000FF"/>
              </w:rPr>
            </w:pPr>
            <w:r w:rsidRPr="00767A1E">
              <w:rPr>
                <w:rFonts w:asciiTheme="minorHAnsi" w:hAnsiTheme="minorHAnsi" w:cstheme="minorHAnsi"/>
              </w:rPr>
              <w:t xml:space="preserve">Prices should be indicated excluding VAT with reference to a letter of Ministry of Economy of the Kyrgyz Republic №15-2/6062 dd. 28.04.2018 with regard to international organizations enjoying preferential taxation in 2018 in the Kyrgyz Republic. / </w:t>
            </w:r>
            <w:r w:rsidRPr="00767A1E">
              <w:rPr>
                <w:rFonts w:asciiTheme="minorHAnsi" w:hAnsiTheme="minorHAnsi" w:cstheme="minorHAnsi"/>
                <w:color w:val="0000FF"/>
                <w:lang w:val="ru-RU"/>
              </w:rPr>
              <w:t>Цены</w:t>
            </w:r>
            <w:r w:rsidRPr="00767A1E">
              <w:rPr>
                <w:rFonts w:asciiTheme="minorHAnsi" w:hAnsiTheme="minorHAnsi" w:cstheme="minorHAnsi"/>
                <w:color w:val="0000FF"/>
              </w:rPr>
              <w:t> </w:t>
            </w:r>
            <w:r w:rsidRPr="00767A1E">
              <w:rPr>
                <w:rFonts w:asciiTheme="minorHAnsi" w:hAnsiTheme="minorHAnsi" w:cstheme="minorHAnsi"/>
                <w:color w:val="0000FF"/>
                <w:lang w:val="ru-RU"/>
              </w:rPr>
              <w:t>должны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быть</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указаны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без</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НДС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соответствии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письмом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Министерства</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экономики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Кыргызской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Республики</w:t>
            </w:r>
            <w:r w:rsidRPr="00767A1E">
              <w:rPr>
                <w:rFonts w:asciiTheme="minorHAnsi" w:hAnsiTheme="minorHAnsi" w:cstheme="minorHAnsi"/>
                <w:color w:val="0000FF"/>
              </w:rPr>
              <w:t xml:space="preserve"> №15-2/6062 </w:t>
            </w:r>
            <w:r w:rsidRPr="00767A1E">
              <w:rPr>
                <w:rFonts w:asciiTheme="minorHAnsi" w:hAnsiTheme="minorHAnsi" w:cstheme="minorHAnsi"/>
                <w:color w:val="0000FF"/>
                <w:lang w:val="ru-RU"/>
              </w:rPr>
              <w:t>от</w:t>
            </w:r>
            <w:r w:rsidRPr="00767A1E">
              <w:rPr>
                <w:rFonts w:asciiTheme="minorHAnsi" w:hAnsiTheme="minorHAnsi" w:cstheme="minorHAnsi"/>
                <w:color w:val="0000FF"/>
              </w:rPr>
              <w:t xml:space="preserve"> 28.04.2018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отношении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международных</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организаций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пользующихся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правом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льготного</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налогообложения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на</w:t>
            </w:r>
            <w:r w:rsidRPr="00767A1E">
              <w:rPr>
                <w:rFonts w:asciiTheme="minorHAnsi" w:hAnsiTheme="minorHAnsi" w:cstheme="minorHAnsi"/>
                <w:color w:val="0000FF"/>
              </w:rPr>
              <w:t xml:space="preserve"> 2018 </w:t>
            </w:r>
            <w:r w:rsidRPr="00767A1E">
              <w:rPr>
                <w:rFonts w:asciiTheme="minorHAnsi" w:hAnsiTheme="minorHAnsi" w:cstheme="minorHAnsi"/>
                <w:color w:val="0000FF"/>
                <w:lang w:val="ru-RU"/>
              </w:rPr>
              <w:t>год</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Кыргызской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Республике</w:t>
            </w:r>
            <w:r w:rsidRPr="00767A1E">
              <w:rPr>
                <w:rFonts w:asciiTheme="minorHAnsi" w:hAnsiTheme="minorHAnsi" w:cstheme="minorHAnsi"/>
                <w:color w:val="0000FF"/>
              </w:rPr>
              <w:t>.</w:t>
            </w:r>
          </w:p>
          <w:p w14:paraId="24A65950" w14:textId="56FA70A2" w:rsidR="004A7978" w:rsidRPr="00F00B33" w:rsidRDefault="00767A1E" w:rsidP="00767A1E">
            <w:pPr>
              <w:autoSpaceDE w:val="0"/>
              <w:autoSpaceDN w:val="0"/>
              <w:adjustRightInd w:val="0"/>
              <w:jc w:val="both"/>
              <w:rPr>
                <w:rFonts w:asciiTheme="minorHAnsi" w:hAnsiTheme="minorHAnsi" w:cstheme="minorHAnsi"/>
              </w:rPr>
            </w:pPr>
            <w:r w:rsidRPr="00767A1E">
              <w:rPr>
                <w:rFonts w:asciiTheme="minorHAnsi" w:hAnsiTheme="minorHAnsi" w:cstheme="minorHAnsi"/>
                <w:lang w:val="ky-KG"/>
              </w:rPr>
              <w:t xml:space="preserve">Offers with prices provided not in line with the MoE’s letter as indicated above are subject to rejection for further evaluation / </w:t>
            </w:r>
            <w:r w:rsidRPr="00767A1E">
              <w:rPr>
                <w:rFonts w:asciiTheme="minorHAnsi" w:hAnsiTheme="minorHAnsi" w:cstheme="minorHAnsi"/>
                <w:color w:val="0000FF"/>
                <w:lang w:val="ru-RU"/>
              </w:rPr>
              <w:t>Предложения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которых</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цены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предоставлены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не</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соответствии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вышеуказанным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письмом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МЭ</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не</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будут</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допущены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последующей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оценке</w:t>
            </w:r>
            <w:r w:rsidRPr="00767A1E">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1CBD089D" w14:textId="77777777" w:rsidR="004A7978" w:rsidRPr="00F00B33"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1B002B81" w14:textId="77777777" w:rsidR="004A7978" w:rsidRPr="00F00B33"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7091BDBD" w14:textId="77777777" w:rsidR="004A7978" w:rsidRPr="00F00B33" w:rsidRDefault="004A7978" w:rsidP="004A7978">
            <w:pPr>
              <w:jc w:val="right"/>
              <w:rPr>
                <w:rFonts w:asciiTheme="minorHAnsi" w:hAnsiTheme="minorHAnsi" w:cstheme="minorHAnsi"/>
              </w:rPr>
            </w:pPr>
          </w:p>
        </w:tc>
      </w:tr>
      <w:tr w:rsidR="004A7978" w:rsidRPr="0033203A" w14:paraId="1F4165A3" w14:textId="77777777" w:rsidTr="001923F4">
        <w:trPr>
          <w:gridAfter w:val="1"/>
          <w:wAfter w:w="4" w:type="pct"/>
          <w:trHeight w:val="558"/>
        </w:trPr>
        <w:tc>
          <w:tcPr>
            <w:tcW w:w="2326" w:type="pct"/>
            <w:tcBorders>
              <w:right w:val="nil"/>
            </w:tcBorders>
          </w:tcPr>
          <w:p w14:paraId="6B249EE7" w14:textId="20B5ECC5" w:rsidR="00BF71E7" w:rsidRPr="00BF71E7" w:rsidRDefault="00BF71E7" w:rsidP="00BF71E7">
            <w:pPr>
              <w:jc w:val="both"/>
              <w:rPr>
                <w:rFonts w:asciiTheme="minorHAnsi" w:hAnsiTheme="minorHAnsi" w:cstheme="minorHAnsi"/>
                <w:color w:val="0000FF"/>
                <w:lang w:val="ru-RU"/>
              </w:rPr>
            </w:pPr>
            <w:r w:rsidRPr="00BF71E7">
              <w:rPr>
                <w:rFonts w:asciiTheme="minorHAnsi" w:hAnsiTheme="minorHAnsi" w:cstheme="minorHAnsi"/>
              </w:rPr>
              <w:t>After</w:t>
            </w:r>
            <w:r w:rsidRPr="00BF71E7">
              <w:rPr>
                <w:rFonts w:asciiTheme="minorHAnsi" w:hAnsiTheme="minorHAnsi" w:cstheme="minorHAnsi"/>
                <w:lang w:val="ru-RU"/>
              </w:rPr>
              <w:t>-</w:t>
            </w:r>
            <w:r w:rsidRPr="00BF71E7">
              <w:rPr>
                <w:rFonts w:asciiTheme="minorHAnsi" w:hAnsiTheme="minorHAnsi" w:cstheme="minorHAnsi"/>
              </w:rPr>
              <w:t>sales</w:t>
            </w:r>
            <w:r w:rsidRPr="00BF71E7">
              <w:rPr>
                <w:rFonts w:asciiTheme="minorHAnsi" w:hAnsiTheme="minorHAnsi" w:cstheme="minorHAnsi"/>
                <w:lang w:val="ru-RU"/>
              </w:rPr>
              <w:t xml:space="preserve"> </w:t>
            </w:r>
            <w:r w:rsidRPr="00BF71E7">
              <w:rPr>
                <w:rFonts w:asciiTheme="minorHAnsi" w:hAnsiTheme="minorHAnsi" w:cstheme="minorHAnsi"/>
              </w:rPr>
              <w:t>services</w:t>
            </w:r>
            <w:r w:rsidRPr="00BF71E7">
              <w:rPr>
                <w:rFonts w:asciiTheme="minorHAnsi" w:hAnsiTheme="minorHAnsi" w:cstheme="minorHAnsi"/>
                <w:lang w:val="ru-RU"/>
              </w:rPr>
              <w:t xml:space="preserve"> </w:t>
            </w:r>
            <w:r w:rsidRPr="00BF71E7">
              <w:rPr>
                <w:rFonts w:asciiTheme="minorHAnsi" w:hAnsiTheme="minorHAnsi" w:cstheme="minorHAnsi"/>
              </w:rPr>
              <w:t>required</w:t>
            </w:r>
            <w:r w:rsidRPr="00BF71E7">
              <w:rPr>
                <w:rFonts w:asciiTheme="minorHAnsi" w:hAnsiTheme="minorHAnsi" w:cstheme="minorHAnsi"/>
                <w:lang w:val="ru-RU"/>
              </w:rPr>
              <w:t xml:space="preserve"> / </w:t>
            </w:r>
            <w:r w:rsidRPr="00BF71E7">
              <w:rPr>
                <w:rFonts w:asciiTheme="minorHAnsi" w:hAnsiTheme="minorHAnsi" w:cstheme="minorHAnsi"/>
                <w:color w:val="0000FF"/>
                <w:lang w:val="ru-RU"/>
              </w:rPr>
              <w:t>Послепродажные услуги, если необходимы:</w:t>
            </w:r>
          </w:p>
          <w:p w14:paraId="0085266A" w14:textId="1B671918" w:rsidR="00BF71E7" w:rsidRPr="00BF71E7" w:rsidRDefault="00BF71E7" w:rsidP="00BF71E7">
            <w:pPr>
              <w:jc w:val="both"/>
              <w:rPr>
                <w:rFonts w:asciiTheme="minorHAnsi" w:hAnsiTheme="minorHAnsi" w:cstheme="minorHAnsi"/>
              </w:rPr>
            </w:pPr>
            <w:r w:rsidRPr="00BF71E7">
              <w:rPr>
                <w:rFonts w:asciiTheme="minorHAnsi" w:hAnsiTheme="minorHAnsi" w:cstheme="minorHAnsi"/>
              </w:rPr>
              <w:t xml:space="preserve">Warranty on equipment for minimum period of 12 months since the date of issuance of certificate of transfer and acceptance / </w:t>
            </w:r>
            <w:r w:rsidRPr="00BF71E7">
              <w:rPr>
                <w:rFonts w:asciiTheme="minorHAnsi" w:hAnsiTheme="minorHAnsi" w:cstheme="minorHAnsi"/>
                <w:color w:val="0000FF"/>
                <w:lang w:val="ru-RU"/>
              </w:rPr>
              <w:t>Гарантия</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все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оборудование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минимальный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период</w:t>
            </w:r>
            <w:r w:rsidRPr="00BF71E7">
              <w:rPr>
                <w:rFonts w:asciiTheme="minorHAnsi" w:hAnsiTheme="minorHAnsi" w:cstheme="minorHAnsi"/>
                <w:color w:val="0000FF"/>
              </w:rPr>
              <w:t xml:space="preserve"> - 12 </w:t>
            </w:r>
            <w:r w:rsidRPr="00BF71E7">
              <w:rPr>
                <w:rFonts w:asciiTheme="minorHAnsi" w:hAnsiTheme="minorHAnsi" w:cstheme="minorHAnsi"/>
                <w:color w:val="0000FF"/>
                <w:lang w:val="ru-RU"/>
              </w:rPr>
              <w:t>месяцев</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даты</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составления</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акта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приема</w:t>
            </w:r>
            <w:r w:rsidRPr="00BF71E7">
              <w:rPr>
                <w:rFonts w:asciiTheme="minorHAnsi" w:hAnsiTheme="minorHAnsi" w:cstheme="minorHAnsi"/>
                <w:color w:val="0000FF"/>
              </w:rPr>
              <w:t>-</w:t>
            </w:r>
            <w:r w:rsidRPr="00BF71E7">
              <w:rPr>
                <w:rFonts w:asciiTheme="minorHAnsi" w:hAnsiTheme="minorHAnsi" w:cstheme="minorHAnsi"/>
                <w:color w:val="0000FF"/>
                <w:lang w:val="ru-RU"/>
              </w:rPr>
              <w:t>передачи</w:t>
            </w:r>
            <w:r>
              <w:rPr>
                <w:rFonts w:asciiTheme="minorHAnsi" w:hAnsiTheme="minorHAnsi" w:cstheme="minorHAnsi"/>
                <w:color w:val="0000FF"/>
              </w:rPr>
              <w:t>;</w:t>
            </w:r>
          </w:p>
          <w:p w14:paraId="16BBFB89" w14:textId="4274A126" w:rsidR="004A7978" w:rsidRPr="00B162CF" w:rsidRDefault="00BF71E7" w:rsidP="00BF71E7">
            <w:pPr>
              <w:jc w:val="both"/>
              <w:rPr>
                <w:rFonts w:asciiTheme="minorHAnsi" w:hAnsiTheme="minorHAnsi" w:cstheme="minorHAnsi"/>
                <w:color w:val="0000FF"/>
              </w:rPr>
            </w:pPr>
            <w:r w:rsidRPr="00BF71E7">
              <w:rPr>
                <w:rFonts w:asciiTheme="minorHAnsi" w:hAnsiTheme="minorHAnsi" w:cstheme="minorHAnsi"/>
              </w:rPr>
              <w:t>Brand new replacement within 2 weeks if Purchased Unit is beyond repair</w:t>
            </w:r>
            <w:r>
              <w:rPr>
                <w:rFonts w:asciiTheme="minorHAnsi" w:hAnsiTheme="minorHAnsi" w:cstheme="minorHAnsi"/>
              </w:rPr>
              <w:t xml:space="preserve"> </w:t>
            </w:r>
            <w:r w:rsidRPr="00BF71E7">
              <w:rPr>
                <w:rFonts w:asciiTheme="minorHAnsi" w:hAnsiTheme="minorHAnsi" w:cstheme="minorHAnsi"/>
              </w:rPr>
              <w:t>/</w:t>
            </w:r>
            <w:r>
              <w:rPr>
                <w:rFonts w:asciiTheme="minorHAnsi" w:hAnsiTheme="minorHAnsi" w:cstheme="minorHAnsi"/>
              </w:rPr>
              <w:t xml:space="preserve"> </w:t>
            </w:r>
            <w:r w:rsidRPr="00BF71E7">
              <w:rPr>
                <w:rFonts w:asciiTheme="minorHAnsi" w:hAnsiTheme="minorHAnsi" w:cstheme="minorHAnsi"/>
                <w:color w:val="0000FF"/>
                <w:lang w:val="ru-RU"/>
              </w:rPr>
              <w:t>Замена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новым</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товаром</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течении</w:t>
            </w:r>
            <w:r w:rsidRPr="00BF71E7">
              <w:rPr>
                <w:rFonts w:asciiTheme="minorHAnsi" w:hAnsiTheme="minorHAnsi" w:cstheme="minorHAnsi"/>
                <w:color w:val="0000FF"/>
              </w:rPr>
              <w:t xml:space="preserve"> 2-</w:t>
            </w:r>
            <w:r w:rsidRPr="00BF71E7">
              <w:rPr>
                <w:rFonts w:asciiTheme="minorHAnsi" w:hAnsiTheme="minorHAnsi" w:cstheme="minorHAnsi"/>
                <w:color w:val="0000FF"/>
                <w:lang w:val="ru-RU"/>
              </w:rPr>
              <w:t>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недель</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если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невозможен</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ремонт</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приобретённого</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товара</w:t>
            </w:r>
            <w:r w:rsidR="00B162CF">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44AD6FB7" w14:textId="77777777" w:rsidR="004A7978" w:rsidRPr="009F2228"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CA39B1E" w14:textId="77777777" w:rsidR="004A7978" w:rsidRPr="009F2228"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3B82AD5C" w14:textId="77777777" w:rsidR="004A7978" w:rsidRPr="009F2228" w:rsidRDefault="004A7978" w:rsidP="004A7978">
            <w:pPr>
              <w:jc w:val="right"/>
              <w:rPr>
                <w:rFonts w:asciiTheme="minorHAnsi" w:hAnsiTheme="minorHAnsi" w:cstheme="minorHAnsi"/>
              </w:rPr>
            </w:pPr>
          </w:p>
        </w:tc>
      </w:tr>
      <w:tr w:rsidR="004A7978" w:rsidRPr="00D71629" w14:paraId="2E82EC25" w14:textId="77777777" w:rsidTr="001923F4">
        <w:trPr>
          <w:gridAfter w:val="1"/>
          <w:wAfter w:w="4" w:type="pct"/>
          <w:trHeight w:val="555"/>
        </w:trPr>
        <w:tc>
          <w:tcPr>
            <w:tcW w:w="2326" w:type="pct"/>
            <w:tcBorders>
              <w:right w:val="nil"/>
            </w:tcBorders>
          </w:tcPr>
          <w:p w14:paraId="2AE4CF12" w14:textId="77777777" w:rsidR="004A7978" w:rsidRPr="00F00B33" w:rsidRDefault="004A7978" w:rsidP="00EC0568">
            <w:pPr>
              <w:jc w:val="both"/>
              <w:rPr>
                <w:rFonts w:asciiTheme="minorHAnsi" w:hAnsiTheme="minorHAnsi" w:cstheme="minorHAnsi"/>
                <w:color w:val="0000FF"/>
                <w:lang w:val="ru-RU"/>
              </w:rPr>
            </w:pPr>
            <w:r w:rsidRPr="00F00B33">
              <w:rPr>
                <w:rFonts w:asciiTheme="minorHAnsi" w:hAnsiTheme="minorHAnsi" w:cstheme="minorHAnsi"/>
              </w:rPr>
              <w:lastRenderedPageBreak/>
              <w:t>Validity</w:t>
            </w:r>
            <w:r w:rsidRPr="00F00B33">
              <w:rPr>
                <w:rFonts w:asciiTheme="minorHAnsi" w:hAnsiTheme="minorHAnsi" w:cstheme="minorHAnsi"/>
                <w:lang w:val="ru-RU"/>
              </w:rPr>
              <w:t xml:space="preserve"> </w:t>
            </w:r>
            <w:r w:rsidRPr="00F00B33">
              <w:rPr>
                <w:rFonts w:asciiTheme="minorHAnsi" w:hAnsiTheme="minorHAnsi" w:cstheme="minorHAnsi"/>
              </w:rPr>
              <w:t>of</w:t>
            </w:r>
            <w:r w:rsidRPr="00F00B33">
              <w:rPr>
                <w:rFonts w:asciiTheme="minorHAnsi" w:hAnsiTheme="minorHAnsi" w:cstheme="minorHAnsi"/>
                <w:lang w:val="ru-RU"/>
              </w:rPr>
              <w:t xml:space="preserve"> </w:t>
            </w:r>
            <w:r w:rsidRPr="00F00B33">
              <w:rPr>
                <w:rFonts w:asciiTheme="minorHAnsi" w:hAnsiTheme="minorHAnsi" w:cstheme="minorHAnsi"/>
              </w:rPr>
              <w:t>Quotation</w:t>
            </w:r>
            <w:r w:rsidRPr="00F00B33">
              <w:rPr>
                <w:rFonts w:asciiTheme="minorHAnsi" w:hAnsiTheme="minorHAnsi" w:cstheme="minorHAnsi"/>
                <w:bCs/>
                <w:lang w:val="ru-RU"/>
              </w:rPr>
              <w:t xml:space="preserve"> / </w:t>
            </w:r>
            <w:r w:rsidRPr="00F00B33">
              <w:rPr>
                <w:rFonts w:asciiTheme="minorHAnsi" w:hAnsiTheme="minorHAnsi" w:cstheme="minorHAnsi"/>
                <w:color w:val="0000FF"/>
                <w:lang w:val="ru-RU"/>
              </w:rPr>
              <w:t xml:space="preserve">Срок действия предложения </w:t>
            </w:r>
          </w:p>
          <w:p w14:paraId="2F993059" w14:textId="77777777" w:rsidR="004A7978" w:rsidRPr="002C7C12" w:rsidRDefault="009F2228" w:rsidP="00EC0568">
            <w:pPr>
              <w:jc w:val="both"/>
              <w:rPr>
                <w:rFonts w:asciiTheme="minorHAnsi" w:hAnsiTheme="minorHAnsi" w:cstheme="minorHAnsi"/>
                <w:color w:val="0000FF"/>
              </w:rPr>
            </w:pPr>
            <w:r w:rsidRPr="002C7C12">
              <w:rPr>
                <w:rFonts w:asciiTheme="minorHAnsi" w:hAnsiTheme="minorHAnsi" w:cstheme="minorHAnsi"/>
                <w:bCs/>
              </w:rPr>
              <w:t>9</w:t>
            </w:r>
            <w:r w:rsidR="00BF71E7">
              <w:rPr>
                <w:rFonts w:asciiTheme="minorHAnsi" w:hAnsiTheme="minorHAnsi" w:cstheme="minorHAnsi"/>
                <w:bCs/>
              </w:rPr>
              <w:t>0</w:t>
            </w:r>
            <w:r w:rsidR="004A7978" w:rsidRPr="002C7C12">
              <w:rPr>
                <w:rFonts w:asciiTheme="minorHAnsi" w:hAnsiTheme="minorHAnsi" w:cstheme="minorHAnsi"/>
                <w:bCs/>
              </w:rPr>
              <w:t xml:space="preserve"> </w:t>
            </w:r>
            <w:r w:rsidR="004A7978" w:rsidRPr="00F00B33">
              <w:rPr>
                <w:rFonts w:asciiTheme="minorHAnsi" w:hAnsiTheme="minorHAnsi" w:cstheme="minorHAnsi"/>
                <w:bCs/>
              </w:rPr>
              <w:t>days</w:t>
            </w:r>
            <w:r w:rsidR="004A7978" w:rsidRPr="002C7C12">
              <w:rPr>
                <w:rFonts w:asciiTheme="minorHAnsi" w:hAnsiTheme="minorHAnsi" w:cstheme="minorHAnsi"/>
                <w:bCs/>
              </w:rPr>
              <w:t xml:space="preserve"> / </w:t>
            </w:r>
            <w:r w:rsidRPr="002C7C12">
              <w:rPr>
                <w:rFonts w:asciiTheme="minorHAnsi" w:hAnsiTheme="minorHAnsi" w:cstheme="minorHAnsi"/>
                <w:color w:val="0000FF"/>
              </w:rPr>
              <w:t>9</w:t>
            </w:r>
            <w:r w:rsidR="004A7978" w:rsidRPr="002C7C12">
              <w:rPr>
                <w:rFonts w:asciiTheme="minorHAnsi" w:hAnsiTheme="minorHAnsi" w:cstheme="minorHAnsi"/>
                <w:color w:val="0000FF"/>
              </w:rPr>
              <w:t xml:space="preserve">0 </w:t>
            </w:r>
            <w:r w:rsidR="004A7978" w:rsidRPr="00F00B33">
              <w:rPr>
                <w:rFonts w:asciiTheme="minorHAnsi" w:hAnsiTheme="minorHAnsi" w:cstheme="minorHAnsi"/>
                <w:color w:val="0000FF"/>
                <w:lang w:val="ru-RU"/>
              </w:rPr>
              <w:t>дней</w:t>
            </w:r>
          </w:p>
          <w:p w14:paraId="69007DFD" w14:textId="77777777" w:rsidR="00EC0568" w:rsidRPr="00F00B33" w:rsidRDefault="00EC0568" w:rsidP="00EC0568">
            <w:pPr>
              <w:tabs>
                <w:tab w:val="left" w:pos="940"/>
              </w:tabs>
              <w:jc w:val="both"/>
              <w:rPr>
                <w:rFonts w:asciiTheme="minorHAnsi" w:hAnsiTheme="minorHAnsi" w:cstheme="minorHAnsi"/>
                <w:iCs/>
              </w:rPr>
            </w:pPr>
            <w:r w:rsidRPr="00F00B33">
              <w:rPr>
                <w:rFonts w:asciiTheme="minorHAnsi" w:hAnsiTheme="minorHAnsi" w:cstheme="minorHAnsi"/>
                <w:iCs/>
              </w:rPr>
              <w:t xml:space="preserve">In exceptional circumstances, UNDP may request the Offeror to extend the validity of the Quotation beyond what has been initially indicated in this RFQ. The Proposal shall then confirm the extension in writing, without any modification whatsoever on the Quotation/ </w:t>
            </w:r>
          </w:p>
          <w:p w14:paraId="26E8A980" w14:textId="52EE36F0" w:rsidR="00EC0568" w:rsidRPr="00F00B33" w:rsidRDefault="00EC0568" w:rsidP="00EC0568">
            <w:pPr>
              <w:jc w:val="both"/>
              <w:rPr>
                <w:rFonts w:asciiTheme="minorHAnsi" w:hAnsiTheme="minorHAnsi" w:cstheme="minorHAnsi"/>
                <w:color w:val="0000FF"/>
                <w:lang w:val="ru-RU"/>
              </w:rPr>
            </w:pPr>
            <w:r w:rsidRPr="00F00B33">
              <w:rPr>
                <w:rFonts w:asciiTheme="minorHAnsi" w:hAnsiTheme="minorHAnsi" w:cstheme="minorHAnsi"/>
                <w:color w:val="0000FF"/>
                <w:lang w:val="ru-RU"/>
              </w:rPr>
              <w:t>В исключительных случаях ПРООН может просить участника торгов о продлении срока действия Предложения, первоначально указанного в данном Запросе. В таком случае в письменной форме подтверждается продление срока коммерческого Предложения, без каких-либо его изменений.</w:t>
            </w:r>
          </w:p>
        </w:tc>
        <w:tc>
          <w:tcPr>
            <w:tcW w:w="832" w:type="pct"/>
            <w:tcBorders>
              <w:top w:val="single" w:sz="4" w:space="0" w:color="auto"/>
              <w:left w:val="single" w:sz="4" w:space="0" w:color="auto"/>
              <w:bottom w:val="single" w:sz="4" w:space="0" w:color="auto"/>
            </w:tcBorders>
          </w:tcPr>
          <w:p w14:paraId="46BB63AC" w14:textId="77777777" w:rsidR="004A7978" w:rsidRPr="00F00B33"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1DEBA4F6" w14:textId="77777777" w:rsidR="004A7978" w:rsidRPr="00F00B33"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74244549" w14:textId="77777777" w:rsidR="004A7978" w:rsidRPr="00F00B33" w:rsidRDefault="004A7978" w:rsidP="004A7978">
            <w:pPr>
              <w:jc w:val="right"/>
              <w:rPr>
                <w:rFonts w:asciiTheme="minorHAnsi" w:hAnsiTheme="minorHAnsi" w:cstheme="minorHAnsi"/>
                <w:lang w:val="ru-RU"/>
              </w:rPr>
            </w:pPr>
          </w:p>
        </w:tc>
      </w:tr>
      <w:tr w:rsidR="004A7978" w:rsidRPr="00F00B33" w14:paraId="730F6132" w14:textId="77777777" w:rsidTr="001923F4">
        <w:trPr>
          <w:gridAfter w:val="1"/>
          <w:wAfter w:w="4" w:type="pct"/>
          <w:trHeight w:val="1692"/>
        </w:trPr>
        <w:tc>
          <w:tcPr>
            <w:tcW w:w="2326" w:type="pct"/>
            <w:tcBorders>
              <w:right w:val="nil"/>
            </w:tcBorders>
          </w:tcPr>
          <w:p w14:paraId="0BEDDF4E" w14:textId="41E2920A" w:rsidR="003C4C87" w:rsidRPr="00631F57" w:rsidRDefault="004A7978" w:rsidP="00BF71E7">
            <w:pPr>
              <w:jc w:val="both"/>
              <w:rPr>
                <w:rFonts w:asciiTheme="minorHAnsi" w:hAnsiTheme="minorHAnsi" w:cstheme="minorHAnsi"/>
                <w:color w:val="0000FF"/>
                <w:lang w:val="ru-RU"/>
              </w:rPr>
            </w:pPr>
            <w:r w:rsidRPr="00F00B33">
              <w:rPr>
                <w:rFonts w:asciiTheme="minorHAnsi" w:hAnsiTheme="minorHAnsi" w:cstheme="minorHAnsi"/>
              </w:rPr>
              <w:t>Payment</w:t>
            </w:r>
            <w:r w:rsidRPr="00631F57">
              <w:rPr>
                <w:rFonts w:asciiTheme="minorHAnsi" w:hAnsiTheme="minorHAnsi" w:cstheme="minorHAnsi"/>
                <w:lang w:val="ru-RU"/>
              </w:rPr>
              <w:t xml:space="preserve"> </w:t>
            </w:r>
            <w:r w:rsidRPr="00F00B33">
              <w:rPr>
                <w:rFonts w:asciiTheme="minorHAnsi" w:hAnsiTheme="minorHAnsi" w:cstheme="minorHAnsi"/>
              </w:rPr>
              <w:t>Terms</w:t>
            </w:r>
            <w:r w:rsidRPr="00631F57">
              <w:rPr>
                <w:rFonts w:asciiTheme="minorHAnsi" w:hAnsiTheme="minorHAnsi" w:cstheme="minorHAnsi"/>
                <w:lang w:val="ru-RU"/>
              </w:rPr>
              <w:t xml:space="preserve"> / </w:t>
            </w:r>
            <w:r w:rsidRPr="00F00B33">
              <w:rPr>
                <w:rFonts w:asciiTheme="minorHAnsi" w:hAnsiTheme="minorHAnsi" w:cstheme="minorHAnsi"/>
                <w:color w:val="0000FF"/>
                <w:lang w:val="ru-RU"/>
              </w:rPr>
              <w:t>Условия</w:t>
            </w:r>
            <w:r w:rsidRPr="00631F57">
              <w:rPr>
                <w:rFonts w:asciiTheme="minorHAnsi" w:hAnsiTheme="minorHAnsi" w:cstheme="minorHAnsi"/>
                <w:color w:val="0000FF"/>
                <w:lang w:val="ru-RU"/>
              </w:rPr>
              <w:t xml:space="preserve"> </w:t>
            </w:r>
            <w:r w:rsidRPr="00F00B33">
              <w:rPr>
                <w:rFonts w:asciiTheme="minorHAnsi" w:hAnsiTheme="minorHAnsi" w:cstheme="minorHAnsi"/>
                <w:color w:val="0000FF"/>
                <w:lang w:val="ru-RU"/>
              </w:rPr>
              <w:t>оплаты</w:t>
            </w:r>
            <w:r w:rsidRPr="00631F57">
              <w:rPr>
                <w:rFonts w:asciiTheme="minorHAnsi" w:hAnsiTheme="minorHAnsi" w:cstheme="minorHAnsi"/>
                <w:color w:val="0000FF"/>
                <w:lang w:val="ru-RU"/>
              </w:rPr>
              <w:t>:</w:t>
            </w:r>
          </w:p>
          <w:p w14:paraId="4FF6DF82" w14:textId="77777777" w:rsidR="00462955" w:rsidRPr="00631F57" w:rsidRDefault="00462955" w:rsidP="00462955">
            <w:pPr>
              <w:tabs>
                <w:tab w:val="left" w:pos="-720"/>
                <w:tab w:val="left" w:pos="0"/>
              </w:tabs>
              <w:suppressAutoHyphens/>
              <w:jc w:val="both"/>
              <w:rPr>
                <w:rFonts w:asciiTheme="minorHAnsi" w:eastAsia="Calibri" w:hAnsiTheme="minorHAnsi" w:cstheme="minorHAnsi"/>
                <w:lang w:val="ru-RU" w:eastAsia="es-PA"/>
              </w:rPr>
            </w:pPr>
            <w:r w:rsidRPr="00631F57">
              <w:rPr>
                <w:rFonts w:asciiTheme="minorHAnsi" w:eastAsia="Calibri" w:hAnsiTheme="minorHAnsi" w:cstheme="minorHAnsi"/>
                <w:lang w:val="ru-RU" w:eastAsia="es-PA"/>
              </w:rPr>
              <w:t xml:space="preserve">100% </w:t>
            </w:r>
            <w:r w:rsidRPr="00462955">
              <w:rPr>
                <w:rFonts w:asciiTheme="minorHAnsi" w:eastAsia="Calibri" w:hAnsiTheme="minorHAnsi" w:cstheme="minorHAnsi"/>
                <w:lang w:eastAsia="es-PA"/>
              </w:rPr>
              <w:t>upon</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complete</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delivery</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of</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equipment</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for</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each</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Lot</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separately</w:t>
            </w:r>
            <w:r w:rsidRPr="00631F57">
              <w:rPr>
                <w:rFonts w:asciiTheme="minorHAnsi" w:eastAsia="Calibri" w:hAnsiTheme="minorHAnsi" w:cstheme="minorHAnsi"/>
                <w:lang w:val="ru-RU" w:eastAsia="es-PA"/>
              </w:rPr>
              <w:t xml:space="preserve"> / </w:t>
            </w:r>
            <w:r w:rsidRPr="00631F57">
              <w:rPr>
                <w:rFonts w:asciiTheme="minorHAnsi" w:eastAsia="Calibri" w:hAnsiTheme="minorHAnsi" w:cstheme="minorHAnsi"/>
                <w:color w:val="0000FF"/>
                <w:lang w:val="ru-RU" w:eastAsia="es-PA"/>
              </w:rPr>
              <w:t xml:space="preserve">100% </w:t>
            </w:r>
            <w:r w:rsidRPr="00462955">
              <w:rPr>
                <w:rFonts w:asciiTheme="minorHAnsi" w:eastAsia="Calibri" w:hAnsiTheme="minorHAnsi" w:cstheme="minorHAnsi"/>
                <w:color w:val="0000FF"/>
                <w:lang w:val="ru-RU" w:eastAsia="es-PA"/>
              </w:rPr>
              <w:t>по</w:t>
            </w:r>
            <w:r w:rsidRPr="00631F57">
              <w:rPr>
                <w:rFonts w:asciiTheme="minorHAnsi" w:eastAsia="Calibri" w:hAnsiTheme="minorHAnsi" w:cstheme="minorHAnsi"/>
                <w:color w:val="0000FF"/>
                <w:lang w:val="ru-RU" w:eastAsia="es-PA"/>
              </w:rPr>
              <w:t xml:space="preserve"> </w:t>
            </w:r>
            <w:r w:rsidRPr="00462955">
              <w:rPr>
                <w:rFonts w:asciiTheme="minorHAnsi" w:eastAsia="Calibri" w:hAnsiTheme="minorHAnsi" w:cstheme="minorHAnsi"/>
                <w:color w:val="0000FF"/>
                <w:lang w:val="ru-RU" w:eastAsia="es-PA"/>
              </w:rPr>
              <w:t>факту полной поставки оборудования по каждому Лоту отдельно</w:t>
            </w:r>
            <w:r w:rsidRPr="00631F57">
              <w:rPr>
                <w:rFonts w:asciiTheme="minorHAnsi" w:eastAsia="Calibri" w:hAnsiTheme="minorHAnsi" w:cstheme="minorHAnsi"/>
                <w:color w:val="0000FF"/>
                <w:lang w:val="ru-RU" w:eastAsia="es-PA"/>
              </w:rPr>
              <w:t>;</w:t>
            </w:r>
          </w:p>
          <w:p w14:paraId="28D3B15B" w14:textId="77777777" w:rsidR="00BF71E7" w:rsidRPr="00BF71E7" w:rsidRDefault="00BF71E7" w:rsidP="00BF71E7">
            <w:pPr>
              <w:tabs>
                <w:tab w:val="left" w:pos="-720"/>
                <w:tab w:val="left" w:pos="0"/>
              </w:tabs>
              <w:suppressAutoHyphens/>
              <w:jc w:val="both"/>
              <w:rPr>
                <w:rFonts w:asciiTheme="minorHAnsi" w:eastAsia="Calibri" w:hAnsiTheme="minorHAnsi" w:cstheme="minorHAnsi"/>
                <w:lang w:eastAsia="es-PA"/>
              </w:rPr>
            </w:pPr>
            <w:r w:rsidRPr="00BF71E7">
              <w:rPr>
                <w:rFonts w:asciiTheme="minorHAnsi" w:eastAsia="Calibri" w:hAnsiTheme="minorHAnsi" w:cstheme="minorHAnsi"/>
                <w:lang w:eastAsia="es-PA"/>
              </w:rPr>
              <w:t>Mode of payment: Bank transfer /</w:t>
            </w:r>
          </w:p>
          <w:p w14:paraId="5C47A6D4" w14:textId="77777777" w:rsidR="00BF71E7" w:rsidRPr="00BF71E7" w:rsidRDefault="00BF71E7" w:rsidP="00BF71E7">
            <w:pPr>
              <w:tabs>
                <w:tab w:val="left" w:pos="-720"/>
                <w:tab w:val="left" w:pos="0"/>
              </w:tabs>
              <w:suppressAutoHyphens/>
              <w:jc w:val="both"/>
              <w:rPr>
                <w:rFonts w:asciiTheme="minorHAnsi" w:eastAsia="Calibri" w:hAnsiTheme="minorHAnsi" w:cstheme="minorHAnsi"/>
                <w:color w:val="0000FF"/>
                <w:lang w:eastAsia="es-PA"/>
              </w:rPr>
            </w:pPr>
            <w:r w:rsidRPr="00BF71E7">
              <w:rPr>
                <w:rFonts w:asciiTheme="minorHAnsi" w:eastAsia="Calibri" w:hAnsiTheme="minorHAnsi" w:cstheme="minorHAnsi"/>
                <w:color w:val="0000FF"/>
                <w:lang w:val="ru-RU" w:eastAsia="es-PA"/>
              </w:rPr>
              <w:t>Вид</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платежа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Безналичный</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перечисление</w:t>
            </w:r>
            <w:r w:rsidRPr="00BF71E7">
              <w:rPr>
                <w:rFonts w:asciiTheme="minorHAnsi" w:eastAsia="Calibri" w:hAnsiTheme="minorHAnsi" w:cstheme="minorHAnsi"/>
                <w:color w:val="0000FF"/>
                <w:lang w:eastAsia="es-PA"/>
              </w:rPr>
              <w:t>);</w:t>
            </w:r>
          </w:p>
          <w:p w14:paraId="43D80AC0" w14:textId="77777777" w:rsidR="00BF71E7" w:rsidRPr="00BF71E7" w:rsidRDefault="00BF71E7" w:rsidP="00BF71E7">
            <w:pPr>
              <w:tabs>
                <w:tab w:val="left" w:pos="-720"/>
                <w:tab w:val="left" w:pos="0"/>
              </w:tabs>
              <w:suppressAutoHyphens/>
              <w:jc w:val="both"/>
              <w:rPr>
                <w:rFonts w:asciiTheme="minorHAnsi" w:eastAsia="Calibri" w:hAnsiTheme="minorHAnsi" w:cstheme="minorHAnsi"/>
                <w:iCs/>
                <w:lang w:eastAsia="es-PA"/>
              </w:rPr>
            </w:pPr>
            <w:r w:rsidRPr="00BF71E7">
              <w:rPr>
                <w:rFonts w:asciiTheme="minorHAnsi" w:eastAsia="Calibri" w:hAnsiTheme="minorHAnsi" w:cstheme="minorHAnsi"/>
                <w:lang w:eastAsia="es-PA"/>
              </w:rPr>
              <w:t xml:space="preserve">For local contractors in Kyrgyzstan UNDP shall effect payment in Kyrgyz Som based on the prevailing UN operational rate of exchange on the month of payment/ </w:t>
            </w:r>
            <w:r w:rsidRPr="00BF71E7">
              <w:rPr>
                <w:rFonts w:asciiTheme="minorHAnsi" w:eastAsia="Calibri" w:hAnsiTheme="minorHAnsi" w:cstheme="minorHAnsi"/>
                <w:color w:val="0000FF"/>
                <w:lang w:val="ru-RU" w:eastAsia="es-PA"/>
              </w:rPr>
              <w:t>Для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местных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поставщиков</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Кыргызстана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ПРООН</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будет</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производить</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оплату</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в</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Кыргызских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сомах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используя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при</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этом</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обменный</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курс</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ООН</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момент</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оплаты</w:t>
            </w:r>
            <w:r w:rsidRPr="00BF71E7">
              <w:rPr>
                <w:rFonts w:asciiTheme="minorHAnsi" w:eastAsia="Calibri" w:hAnsiTheme="minorHAnsi" w:cstheme="minorHAnsi"/>
                <w:color w:val="0000FF"/>
                <w:lang w:eastAsia="es-PA"/>
              </w:rPr>
              <w:t>;</w:t>
            </w:r>
          </w:p>
          <w:p w14:paraId="36C8CF5F" w14:textId="1AB4796C" w:rsidR="003C4C87" w:rsidRPr="00F00B33" w:rsidRDefault="00BF71E7" w:rsidP="00BF71E7">
            <w:pPr>
              <w:jc w:val="both"/>
              <w:rPr>
                <w:rFonts w:asciiTheme="minorHAnsi" w:hAnsiTheme="minorHAnsi" w:cstheme="minorHAnsi"/>
                <w:color w:val="0000CC"/>
              </w:rPr>
            </w:pPr>
            <w:r w:rsidRPr="00BF71E7">
              <w:rPr>
                <w:rFonts w:asciiTheme="minorHAnsi" w:eastAsia="Calibri" w:hAnsiTheme="minorHAnsi" w:cstheme="minorHAnsi"/>
                <w:kern w:val="28"/>
                <w:lang w:eastAsia="es-PA"/>
              </w:rPr>
              <w:t xml:space="preserve">The prevailing UN operational rate of exchange is available </w:t>
            </w:r>
            <w:r w:rsidRPr="00BF71E7">
              <w:rPr>
                <w:rFonts w:asciiTheme="minorHAnsi" w:eastAsia="Calibri" w:hAnsiTheme="minorHAnsi" w:cstheme="minorHAnsi"/>
                <w:color w:val="000000" w:themeColor="text1"/>
                <w:kern w:val="28"/>
                <w:lang w:eastAsia="es-PA"/>
              </w:rPr>
              <w:t xml:space="preserve">for public from the following link: </w:t>
            </w:r>
            <w:hyperlink r:id="rId13" w:history="1">
              <w:r w:rsidRPr="00BF71E7">
                <w:rPr>
                  <w:rStyle w:val="aa"/>
                  <w:rFonts w:asciiTheme="minorHAnsi" w:eastAsia="Calibri" w:hAnsiTheme="minorHAnsi" w:cstheme="minorHAnsi"/>
                  <w:color w:val="000000" w:themeColor="text1"/>
                  <w:kern w:val="28"/>
                  <w:lang w:eastAsia="es-PA"/>
                </w:rPr>
                <w:t>http://treasury.un.org/operationalrates/OperationalRates.aspx/</w:t>
              </w:r>
            </w:hyperlink>
            <w:r w:rsidRPr="00BF71E7">
              <w:rPr>
                <w:rFonts w:asciiTheme="minorHAnsi" w:eastAsia="Calibri" w:hAnsiTheme="minorHAnsi" w:cstheme="minorHAnsi"/>
                <w:kern w:val="28"/>
                <w:lang w:eastAsia="es-PA"/>
              </w:rPr>
              <w:t xml:space="preserve"> </w:t>
            </w:r>
            <w:r w:rsidRPr="00BF71E7">
              <w:rPr>
                <w:rFonts w:asciiTheme="minorHAnsi" w:eastAsia="Calibri" w:hAnsiTheme="minorHAnsi" w:cstheme="minorHAnsi"/>
                <w:color w:val="0000FF"/>
                <w:kern w:val="28"/>
                <w:lang w:val="ru-RU" w:eastAsia="es-PA"/>
              </w:rPr>
              <w:t>Обменный</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курс</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ПРООН</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в</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свободном</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доступе</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имеется</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на</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ссылке</w:t>
            </w:r>
            <w:r w:rsidRPr="00BF71E7">
              <w:rPr>
                <w:rFonts w:asciiTheme="minorHAnsi" w:eastAsia="Calibri" w:hAnsiTheme="minorHAnsi" w:cstheme="minorHAnsi"/>
                <w:color w:val="0000FF"/>
                <w:kern w:val="28"/>
                <w:lang w:eastAsia="es-PA"/>
              </w:rPr>
              <w:t>:http://treasury.un.org/operationalrates/OperationalRates.aspx</w:t>
            </w:r>
          </w:p>
        </w:tc>
        <w:tc>
          <w:tcPr>
            <w:tcW w:w="832" w:type="pct"/>
            <w:tcBorders>
              <w:top w:val="single" w:sz="4" w:space="0" w:color="auto"/>
              <w:left w:val="single" w:sz="4" w:space="0" w:color="auto"/>
              <w:bottom w:val="single" w:sz="4" w:space="0" w:color="auto"/>
            </w:tcBorders>
          </w:tcPr>
          <w:p w14:paraId="50C83A24" w14:textId="77777777" w:rsidR="004A7978" w:rsidRPr="00F00B33"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2C6B4D9F" w14:textId="77777777" w:rsidR="004A7978" w:rsidRPr="00F00B33"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2B8D9EBC" w14:textId="77777777" w:rsidR="004A7978" w:rsidRPr="00F00B33" w:rsidRDefault="004A7978" w:rsidP="004A7978">
            <w:pPr>
              <w:jc w:val="right"/>
              <w:rPr>
                <w:rFonts w:asciiTheme="minorHAnsi" w:hAnsiTheme="minorHAnsi" w:cstheme="minorHAnsi"/>
              </w:rPr>
            </w:pPr>
          </w:p>
        </w:tc>
      </w:tr>
      <w:tr w:rsidR="004A7978" w:rsidRPr="00FB2C65" w14:paraId="6A223A80" w14:textId="77777777" w:rsidTr="001923F4">
        <w:trPr>
          <w:gridAfter w:val="1"/>
          <w:wAfter w:w="4" w:type="pct"/>
          <w:trHeight w:val="555"/>
        </w:trPr>
        <w:tc>
          <w:tcPr>
            <w:tcW w:w="2326" w:type="pct"/>
            <w:tcBorders>
              <w:right w:val="nil"/>
            </w:tcBorders>
          </w:tcPr>
          <w:p w14:paraId="27B73CEC" w14:textId="5EA8B5B7" w:rsidR="003C4C87" w:rsidRPr="00F00B33" w:rsidRDefault="004A7978" w:rsidP="004A7978">
            <w:pPr>
              <w:rPr>
                <w:rFonts w:asciiTheme="minorHAnsi" w:hAnsiTheme="minorHAnsi" w:cstheme="minorHAnsi"/>
                <w:color w:val="0000FF"/>
              </w:rPr>
            </w:pPr>
            <w:r w:rsidRPr="00F00B33">
              <w:rPr>
                <w:rFonts w:asciiTheme="minorHAnsi" w:hAnsiTheme="minorHAnsi" w:cstheme="minorHAnsi"/>
              </w:rPr>
              <w:t>Liquidated</w:t>
            </w:r>
            <w:r w:rsidRPr="00BF71E7">
              <w:rPr>
                <w:rFonts w:asciiTheme="minorHAnsi" w:hAnsiTheme="minorHAnsi" w:cstheme="minorHAnsi"/>
              </w:rPr>
              <w:t xml:space="preserve"> </w:t>
            </w:r>
            <w:r w:rsidRPr="00F00B33">
              <w:rPr>
                <w:rFonts w:asciiTheme="minorHAnsi" w:hAnsiTheme="minorHAnsi" w:cstheme="minorHAnsi"/>
              </w:rPr>
              <w:t>Damages</w:t>
            </w:r>
            <w:r w:rsidRPr="00BF71E7">
              <w:rPr>
                <w:rFonts w:asciiTheme="minorHAnsi" w:hAnsiTheme="minorHAnsi" w:cstheme="minorHAnsi"/>
              </w:rPr>
              <w:t xml:space="preserve"> / </w:t>
            </w:r>
            <w:r w:rsidRPr="00F00B33">
              <w:rPr>
                <w:rFonts w:asciiTheme="minorHAnsi" w:hAnsiTheme="minorHAnsi" w:cstheme="minorHAnsi"/>
                <w:color w:val="0000FF"/>
                <w:lang w:val="ru-RU"/>
              </w:rPr>
              <w:t>Договорная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неустойка</w:t>
            </w:r>
            <w:r w:rsidR="00BF71E7">
              <w:rPr>
                <w:rFonts w:asciiTheme="minorHAnsi" w:hAnsiTheme="minorHAnsi" w:cstheme="minorHAnsi"/>
                <w:color w:val="0000FF"/>
              </w:rPr>
              <w:t>:</w:t>
            </w:r>
          </w:p>
          <w:p w14:paraId="6940DCC4" w14:textId="6712D9F5" w:rsidR="00BF71E7" w:rsidRPr="0019236C" w:rsidRDefault="00BF71E7" w:rsidP="00BF71E7">
            <w:pPr>
              <w:jc w:val="both"/>
              <w:rPr>
                <w:rFonts w:asciiTheme="minorHAnsi" w:hAnsiTheme="minorHAnsi" w:cstheme="minorHAnsi"/>
                <w:lang w:val="ru-RU"/>
              </w:rPr>
            </w:pPr>
            <w:r w:rsidRPr="00BF71E7">
              <w:rPr>
                <w:rFonts w:asciiTheme="minorHAnsi" w:hAnsiTheme="minorHAnsi" w:cstheme="minorHAnsi"/>
                <w:lang w:val="en-GB"/>
              </w:rPr>
              <w:t xml:space="preserve">0.5% of contract value for every day of delay, up to a maximum duration of </w:t>
            </w:r>
            <w:r w:rsidR="00462955">
              <w:rPr>
                <w:rFonts w:asciiTheme="minorHAnsi" w:hAnsiTheme="minorHAnsi" w:cstheme="minorHAnsi"/>
                <w:lang w:val="en-GB"/>
              </w:rPr>
              <w:t>20</w:t>
            </w:r>
            <w:r w:rsidRPr="00BF71E7">
              <w:rPr>
                <w:rFonts w:asciiTheme="minorHAnsi" w:hAnsiTheme="minorHAnsi" w:cstheme="minorHAnsi"/>
                <w:lang w:val="en-GB"/>
              </w:rPr>
              <w:t xml:space="preserve"> calendar days.  Thereafter</w:t>
            </w:r>
            <w:r w:rsidRPr="0019236C">
              <w:rPr>
                <w:rFonts w:asciiTheme="minorHAnsi" w:hAnsiTheme="minorHAnsi" w:cstheme="minorHAnsi"/>
                <w:lang w:val="ru-RU"/>
              </w:rPr>
              <w:t xml:space="preserve">, </w:t>
            </w:r>
            <w:r w:rsidRPr="00BF71E7">
              <w:rPr>
                <w:rFonts w:asciiTheme="minorHAnsi" w:hAnsiTheme="minorHAnsi" w:cstheme="minorHAnsi"/>
                <w:lang w:val="en-GB"/>
              </w:rPr>
              <w:t>the</w:t>
            </w:r>
            <w:r w:rsidRPr="0019236C">
              <w:rPr>
                <w:rFonts w:asciiTheme="minorHAnsi" w:hAnsiTheme="minorHAnsi" w:cstheme="minorHAnsi"/>
                <w:lang w:val="ru-RU"/>
              </w:rPr>
              <w:t xml:space="preserve"> </w:t>
            </w:r>
            <w:r w:rsidRPr="00BF71E7">
              <w:rPr>
                <w:rFonts w:asciiTheme="minorHAnsi" w:hAnsiTheme="minorHAnsi" w:cstheme="minorHAnsi"/>
                <w:lang w:val="en-GB"/>
              </w:rPr>
              <w:t>contract</w:t>
            </w:r>
            <w:r w:rsidRPr="0019236C">
              <w:rPr>
                <w:rFonts w:asciiTheme="minorHAnsi" w:hAnsiTheme="minorHAnsi" w:cstheme="minorHAnsi"/>
                <w:lang w:val="ru-RU"/>
              </w:rPr>
              <w:t xml:space="preserve"> </w:t>
            </w:r>
            <w:r w:rsidRPr="00BF71E7">
              <w:rPr>
                <w:rFonts w:asciiTheme="minorHAnsi" w:hAnsiTheme="minorHAnsi" w:cstheme="minorHAnsi"/>
                <w:lang w:val="en-GB"/>
              </w:rPr>
              <w:t>may</w:t>
            </w:r>
            <w:r w:rsidRPr="0019236C">
              <w:rPr>
                <w:rFonts w:asciiTheme="minorHAnsi" w:hAnsiTheme="minorHAnsi" w:cstheme="minorHAnsi"/>
                <w:lang w:val="ru-RU"/>
              </w:rPr>
              <w:t xml:space="preserve"> </w:t>
            </w:r>
            <w:r w:rsidRPr="00BF71E7">
              <w:rPr>
                <w:rFonts w:asciiTheme="minorHAnsi" w:hAnsiTheme="minorHAnsi" w:cstheme="minorHAnsi"/>
                <w:lang w:val="en-GB"/>
              </w:rPr>
              <w:t>be</w:t>
            </w:r>
            <w:r w:rsidRPr="0019236C">
              <w:rPr>
                <w:rFonts w:asciiTheme="minorHAnsi" w:hAnsiTheme="minorHAnsi" w:cstheme="minorHAnsi"/>
                <w:lang w:val="ru-RU"/>
              </w:rPr>
              <w:t xml:space="preserve"> </w:t>
            </w:r>
            <w:r w:rsidRPr="00BF71E7">
              <w:rPr>
                <w:rFonts w:asciiTheme="minorHAnsi" w:hAnsiTheme="minorHAnsi" w:cstheme="minorHAnsi"/>
                <w:lang w:val="en-GB"/>
              </w:rPr>
              <w:t>terminated</w:t>
            </w:r>
            <w:r w:rsidRPr="0019236C">
              <w:rPr>
                <w:rFonts w:asciiTheme="minorHAnsi" w:hAnsiTheme="minorHAnsi" w:cstheme="minorHAnsi"/>
                <w:lang w:val="ru-RU"/>
              </w:rPr>
              <w:t xml:space="preserve"> / </w:t>
            </w:r>
          </w:p>
          <w:p w14:paraId="0548F2AF" w14:textId="765755D2" w:rsidR="004A7978" w:rsidRPr="00F00B33" w:rsidRDefault="00BF71E7" w:rsidP="00BF71E7">
            <w:pPr>
              <w:jc w:val="both"/>
              <w:rPr>
                <w:rFonts w:asciiTheme="minorHAnsi" w:hAnsiTheme="minorHAnsi" w:cstheme="minorHAnsi"/>
                <w:bCs/>
                <w:lang w:val="ru-RU"/>
              </w:rPr>
            </w:pPr>
            <w:r w:rsidRPr="00BF71E7">
              <w:rPr>
                <w:rFonts w:asciiTheme="minorHAnsi" w:hAnsiTheme="minorHAnsi" w:cstheme="minorHAnsi"/>
                <w:color w:val="0000FF"/>
                <w:lang w:val="ru-RU"/>
              </w:rPr>
              <w:t xml:space="preserve">0,5% от суммы контракта за каждый день просрочки максимальной длительностью до </w:t>
            </w:r>
            <w:r w:rsidR="008F599C" w:rsidRPr="00FB2C65">
              <w:rPr>
                <w:rFonts w:asciiTheme="minorHAnsi" w:hAnsiTheme="minorHAnsi" w:cstheme="minorHAnsi"/>
                <w:color w:val="0000FF"/>
                <w:lang w:val="ru-RU"/>
              </w:rPr>
              <w:t>20</w:t>
            </w:r>
            <w:r w:rsidRPr="00BF71E7">
              <w:rPr>
                <w:rFonts w:asciiTheme="minorHAnsi" w:hAnsiTheme="minorHAnsi" w:cstheme="minorHAnsi"/>
                <w:color w:val="0000FF"/>
                <w:lang w:val="ru-RU"/>
              </w:rPr>
              <w:t xml:space="preserve"> календарных дней. После этого действие контракта может быть прекращено.</w:t>
            </w:r>
          </w:p>
        </w:tc>
        <w:tc>
          <w:tcPr>
            <w:tcW w:w="832" w:type="pct"/>
            <w:tcBorders>
              <w:top w:val="single" w:sz="4" w:space="0" w:color="auto"/>
              <w:left w:val="single" w:sz="4" w:space="0" w:color="auto"/>
              <w:bottom w:val="single" w:sz="4" w:space="0" w:color="auto"/>
            </w:tcBorders>
          </w:tcPr>
          <w:p w14:paraId="5A92D866" w14:textId="77777777" w:rsidR="004A7978" w:rsidRPr="00F00B33"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4E849D11" w14:textId="77777777" w:rsidR="004A7978" w:rsidRPr="00F00B33"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08A711D" w14:textId="77777777" w:rsidR="004A7978" w:rsidRPr="00F00B33" w:rsidRDefault="004A7978" w:rsidP="004A7978">
            <w:pPr>
              <w:jc w:val="right"/>
              <w:rPr>
                <w:rFonts w:asciiTheme="minorHAnsi" w:hAnsiTheme="minorHAnsi" w:cstheme="minorHAnsi"/>
                <w:lang w:val="ru-RU"/>
              </w:rPr>
            </w:pPr>
          </w:p>
        </w:tc>
      </w:tr>
      <w:tr w:rsidR="004A7978" w:rsidRPr="00D71629" w14:paraId="7A1DB0D4" w14:textId="77777777" w:rsidTr="001923F4">
        <w:trPr>
          <w:gridAfter w:val="1"/>
          <w:wAfter w:w="4" w:type="pct"/>
          <w:trHeight w:val="1645"/>
        </w:trPr>
        <w:tc>
          <w:tcPr>
            <w:tcW w:w="2326" w:type="pct"/>
            <w:tcBorders>
              <w:right w:val="nil"/>
            </w:tcBorders>
          </w:tcPr>
          <w:p w14:paraId="1C414C5C" w14:textId="76415827" w:rsidR="004A7978" w:rsidRPr="00F00B33" w:rsidRDefault="004A7978" w:rsidP="00E16B16">
            <w:pPr>
              <w:jc w:val="both"/>
              <w:rPr>
                <w:rFonts w:asciiTheme="minorHAnsi" w:hAnsiTheme="minorHAnsi" w:cstheme="minorHAnsi"/>
                <w:color w:val="0000FF"/>
              </w:rPr>
            </w:pPr>
            <w:r w:rsidRPr="00F00B33">
              <w:rPr>
                <w:rFonts w:asciiTheme="minorHAnsi" w:hAnsiTheme="minorHAnsi" w:cstheme="minorHAnsi"/>
              </w:rPr>
              <w:t xml:space="preserve">Special conditions of Contract </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Специальные</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условия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4723E38E" w14:textId="1A9AB296" w:rsidR="00BF71E7" w:rsidRPr="00F00B33" w:rsidRDefault="00BF71E7" w:rsidP="00BF71E7">
            <w:pPr>
              <w:pStyle w:val="BankNormal"/>
              <w:spacing w:after="0"/>
              <w:jc w:val="both"/>
              <w:rPr>
                <w:rFonts w:asciiTheme="minorHAnsi" w:hAnsiTheme="minorHAnsi" w:cstheme="minorHAnsi"/>
                <w:snapToGrid w:val="0"/>
                <w:sz w:val="20"/>
              </w:rPr>
            </w:pPr>
            <w:r w:rsidRPr="00F00B33">
              <w:rPr>
                <w:rFonts w:asciiTheme="minorHAnsi" w:hAnsiTheme="minorHAnsi" w:cstheme="minorHAnsi"/>
                <w:sz w:val="20"/>
              </w:rPr>
              <w:t xml:space="preserve">Cancellation of Contract if the delivery/completion is delayed for </w:t>
            </w:r>
            <w:r w:rsidR="00462955">
              <w:rPr>
                <w:rFonts w:asciiTheme="minorHAnsi" w:hAnsiTheme="minorHAnsi" w:cstheme="minorHAnsi"/>
                <w:sz w:val="20"/>
              </w:rPr>
              <w:t>20</w:t>
            </w:r>
            <w:r w:rsidRPr="00F00B33">
              <w:rPr>
                <w:rFonts w:asciiTheme="minorHAnsi" w:hAnsiTheme="minorHAnsi" w:cstheme="minorHAnsi"/>
                <w:sz w:val="20"/>
              </w:rPr>
              <w:t xml:space="preserve"> calendar days /</w:t>
            </w:r>
          </w:p>
          <w:p w14:paraId="7AF2FD16" w14:textId="1858C1D1" w:rsidR="004A7978" w:rsidRPr="00BF71E7" w:rsidRDefault="00BF71E7" w:rsidP="00462955">
            <w:pPr>
              <w:pStyle w:val="BankNormal"/>
              <w:jc w:val="both"/>
              <w:rPr>
                <w:rFonts w:asciiTheme="minorHAnsi" w:hAnsiTheme="minorHAnsi" w:cstheme="minorHAnsi"/>
                <w:sz w:val="20"/>
                <w:lang w:val="ru-RU"/>
              </w:rPr>
            </w:pPr>
            <w:r w:rsidRPr="00F00B33">
              <w:rPr>
                <w:rFonts w:asciiTheme="minorHAnsi" w:hAnsiTheme="minorHAnsi" w:cstheme="minorHAnsi"/>
                <w:snapToGrid w:val="0"/>
                <w:color w:val="0000FF"/>
                <w:sz w:val="20"/>
                <w:lang w:val="ru-RU"/>
              </w:rPr>
              <w:t xml:space="preserve">Аннулирование Контракта, в случае просрочки поставки/выполнения работ превышает </w:t>
            </w:r>
            <w:r w:rsidR="00462955" w:rsidRPr="00462955">
              <w:rPr>
                <w:rFonts w:asciiTheme="minorHAnsi" w:hAnsiTheme="minorHAnsi" w:cstheme="minorHAnsi"/>
                <w:snapToGrid w:val="0"/>
                <w:color w:val="0000FF"/>
                <w:sz w:val="20"/>
                <w:lang w:val="ru-RU"/>
              </w:rPr>
              <w:t>20</w:t>
            </w:r>
            <w:r w:rsidRPr="00F00B33">
              <w:rPr>
                <w:rFonts w:asciiTheme="minorHAnsi" w:hAnsiTheme="minorHAnsi" w:cstheme="minorHAnsi"/>
                <w:snapToGrid w:val="0"/>
                <w:color w:val="0000FF"/>
                <w:sz w:val="20"/>
                <w:lang w:val="ru-RU"/>
              </w:rPr>
              <w:t xml:space="preserve"> календарных дней</w:t>
            </w:r>
          </w:p>
        </w:tc>
        <w:tc>
          <w:tcPr>
            <w:tcW w:w="832" w:type="pct"/>
            <w:tcBorders>
              <w:top w:val="single" w:sz="4" w:space="0" w:color="auto"/>
              <w:left w:val="single" w:sz="4" w:space="0" w:color="auto"/>
              <w:bottom w:val="single" w:sz="4" w:space="0" w:color="auto"/>
            </w:tcBorders>
          </w:tcPr>
          <w:p w14:paraId="56E423F6" w14:textId="77777777" w:rsidR="004A7978" w:rsidRPr="00BF71E7"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9446EA9" w14:textId="77777777" w:rsidR="004A7978" w:rsidRPr="00BF71E7"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2155F827" w14:textId="77777777" w:rsidR="004A7978" w:rsidRPr="00BF71E7" w:rsidRDefault="004A7978" w:rsidP="004A7978">
            <w:pPr>
              <w:jc w:val="right"/>
              <w:rPr>
                <w:rFonts w:asciiTheme="minorHAnsi" w:hAnsiTheme="minorHAnsi" w:cstheme="minorHAnsi"/>
                <w:lang w:val="ru-RU"/>
              </w:rPr>
            </w:pPr>
          </w:p>
        </w:tc>
      </w:tr>
      <w:tr w:rsidR="004A7978" w:rsidRPr="00BF71E7" w14:paraId="25D421D6" w14:textId="77777777" w:rsidTr="001923F4">
        <w:trPr>
          <w:gridAfter w:val="1"/>
          <w:wAfter w:w="4" w:type="pct"/>
          <w:trHeight w:val="305"/>
        </w:trPr>
        <w:tc>
          <w:tcPr>
            <w:tcW w:w="2326" w:type="pct"/>
            <w:tcBorders>
              <w:right w:val="nil"/>
            </w:tcBorders>
          </w:tcPr>
          <w:p w14:paraId="3A6EA755" w14:textId="4AD2A213" w:rsidR="004A7978" w:rsidRPr="00F00B33" w:rsidRDefault="004A7978" w:rsidP="00E16B16">
            <w:pPr>
              <w:jc w:val="both"/>
              <w:rPr>
                <w:rFonts w:asciiTheme="minorHAnsi" w:hAnsiTheme="minorHAnsi" w:cstheme="minorHAnsi"/>
                <w:color w:val="0000FF"/>
              </w:rPr>
            </w:pPr>
            <w:r w:rsidRPr="00F00B33">
              <w:rPr>
                <w:rFonts w:asciiTheme="minorHAnsi" w:hAnsiTheme="minorHAnsi" w:cstheme="minorHAnsi"/>
              </w:rPr>
              <w:t xml:space="preserve">Conditions for Release of Payment / </w:t>
            </w:r>
            <w:r w:rsidRPr="00F00B33">
              <w:rPr>
                <w:rFonts w:asciiTheme="minorHAnsi" w:hAnsiTheme="minorHAnsi" w:cstheme="minorHAnsi"/>
                <w:color w:val="0000FF"/>
                <w:lang w:val="ru-RU"/>
              </w:rPr>
              <w:t>Требования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для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осуществления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выплат</w:t>
            </w:r>
            <w:r w:rsidRPr="00F00B33">
              <w:rPr>
                <w:rFonts w:asciiTheme="minorHAnsi" w:hAnsiTheme="minorHAnsi" w:cstheme="minorHAnsi"/>
                <w:color w:val="0000FF"/>
              </w:rPr>
              <w:t>:</w:t>
            </w:r>
          </w:p>
          <w:p w14:paraId="2962F44B" w14:textId="77777777" w:rsidR="004A7978" w:rsidRPr="00631F57" w:rsidRDefault="00BF71E7" w:rsidP="00BF71E7">
            <w:pPr>
              <w:jc w:val="both"/>
              <w:rPr>
                <w:rFonts w:asciiTheme="minorHAnsi" w:eastAsia="Calibri" w:hAnsiTheme="minorHAnsi" w:cstheme="minorHAnsi"/>
                <w:color w:val="0000FF"/>
                <w:lang w:eastAsia="es-PA"/>
              </w:rPr>
            </w:pPr>
            <w:r w:rsidRPr="00BF71E7">
              <w:rPr>
                <w:rFonts w:asciiTheme="minorHAnsi" w:eastAsia="Calibri" w:hAnsiTheme="minorHAnsi" w:cstheme="minorHAnsi"/>
                <w:lang w:eastAsia="es-PA"/>
              </w:rPr>
              <w:t xml:space="preserve">Written Acceptance of Goods based on full compliance with RFQ requirements / </w:t>
            </w:r>
            <w:r w:rsidRPr="00BF71E7">
              <w:rPr>
                <w:rFonts w:asciiTheme="minorHAnsi" w:eastAsia="Calibri" w:hAnsiTheme="minorHAnsi" w:cstheme="minorHAnsi"/>
                <w:color w:val="0000FF"/>
                <w:lang w:val="ru-RU" w:eastAsia="es-PA"/>
              </w:rPr>
              <w:t>Письменное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подтверждение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получения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товара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основе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полного</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соответствия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требованиям</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ЗКП</w:t>
            </w:r>
          </w:p>
          <w:p w14:paraId="1B0640B3" w14:textId="1EBF6DCA" w:rsidR="00462955" w:rsidRPr="00BF71E7" w:rsidRDefault="00462955" w:rsidP="00BF71E7">
            <w:pPr>
              <w:jc w:val="both"/>
              <w:rPr>
                <w:rFonts w:asciiTheme="minorHAnsi" w:eastAsia="Calibri" w:hAnsiTheme="minorHAnsi" w:cstheme="minorHAnsi"/>
                <w:color w:val="0000FF"/>
                <w:lang w:eastAsia="es-PA"/>
              </w:rPr>
            </w:pPr>
            <w:r w:rsidRPr="00462955">
              <w:rPr>
                <w:rFonts w:asciiTheme="minorHAnsi" w:eastAsia="Calibri" w:hAnsiTheme="minorHAnsi" w:cstheme="minorHAnsi"/>
                <w:color w:val="000000" w:themeColor="text1"/>
                <w:lang w:eastAsia="es-PA"/>
              </w:rPr>
              <w:t xml:space="preserve">100% upon complete delivery of equipment for each Lot separately / </w:t>
            </w:r>
            <w:r w:rsidRPr="00462955">
              <w:rPr>
                <w:rFonts w:asciiTheme="minorHAnsi" w:eastAsia="Calibri" w:hAnsiTheme="minorHAnsi" w:cstheme="minorHAnsi"/>
                <w:color w:val="0000FF"/>
                <w:lang w:eastAsia="es-PA"/>
              </w:rPr>
              <w:t xml:space="preserve">100% </w:t>
            </w:r>
            <w:r w:rsidRPr="00462955">
              <w:rPr>
                <w:rFonts w:asciiTheme="minorHAnsi" w:eastAsia="Calibri" w:hAnsiTheme="minorHAnsi" w:cstheme="minorHAnsi"/>
                <w:color w:val="0000FF"/>
                <w:lang w:val="ru-RU" w:eastAsia="es-PA"/>
              </w:rPr>
              <w:t>по</w:t>
            </w:r>
            <w:r w:rsidRPr="00462955">
              <w:rPr>
                <w:rFonts w:asciiTheme="minorHAnsi" w:eastAsia="Calibri" w:hAnsiTheme="minorHAnsi" w:cstheme="minorHAnsi"/>
                <w:color w:val="0000FF"/>
                <w:lang w:eastAsia="es-PA"/>
              </w:rPr>
              <w:t xml:space="preserve"> </w:t>
            </w:r>
            <w:r w:rsidRPr="00462955">
              <w:rPr>
                <w:rFonts w:asciiTheme="minorHAnsi" w:eastAsia="Calibri" w:hAnsiTheme="minorHAnsi" w:cstheme="minorHAnsi"/>
                <w:color w:val="0000FF"/>
                <w:lang w:val="ru-RU" w:eastAsia="es-PA"/>
              </w:rPr>
              <w:t>факту полной поставки оборудования по каждому Лоту отдельно</w:t>
            </w:r>
          </w:p>
        </w:tc>
        <w:tc>
          <w:tcPr>
            <w:tcW w:w="832" w:type="pct"/>
            <w:tcBorders>
              <w:top w:val="single" w:sz="4" w:space="0" w:color="auto"/>
              <w:left w:val="single" w:sz="4" w:space="0" w:color="auto"/>
              <w:bottom w:val="single" w:sz="4" w:space="0" w:color="auto"/>
            </w:tcBorders>
          </w:tcPr>
          <w:p w14:paraId="59ECDD48" w14:textId="77777777" w:rsidR="004A7978" w:rsidRPr="00BF71E7" w:rsidRDefault="004A7978" w:rsidP="00E16B16">
            <w:pPr>
              <w:jc w:val="both"/>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6EF1ED38" w14:textId="77777777" w:rsidR="004A7978" w:rsidRPr="00BF71E7" w:rsidRDefault="004A7978" w:rsidP="00E16B16">
            <w:pPr>
              <w:jc w:val="both"/>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522663EB" w14:textId="77777777" w:rsidR="004A7978" w:rsidRPr="00BF71E7" w:rsidRDefault="004A7978" w:rsidP="00E16B16">
            <w:pPr>
              <w:jc w:val="both"/>
              <w:rPr>
                <w:rFonts w:asciiTheme="minorHAnsi" w:hAnsiTheme="minorHAnsi" w:cstheme="minorHAnsi"/>
              </w:rPr>
            </w:pPr>
          </w:p>
        </w:tc>
      </w:tr>
      <w:tr w:rsidR="0090084C" w:rsidRPr="00B3320F" w14:paraId="33F2B92C" w14:textId="77777777" w:rsidTr="001923F4">
        <w:trPr>
          <w:gridAfter w:val="1"/>
          <w:wAfter w:w="4" w:type="pct"/>
          <w:trHeight w:val="305"/>
        </w:trPr>
        <w:tc>
          <w:tcPr>
            <w:tcW w:w="2326" w:type="pct"/>
            <w:tcBorders>
              <w:right w:val="nil"/>
            </w:tcBorders>
          </w:tcPr>
          <w:p w14:paraId="220AE7E4" w14:textId="1CD090A7" w:rsidR="0090084C" w:rsidRPr="006F1FFD" w:rsidRDefault="006F1FFD" w:rsidP="0090084C">
            <w:pPr>
              <w:rPr>
                <w:rFonts w:ascii="Calibri" w:hAnsi="Calibri" w:cs="Calibri"/>
                <w:lang w:val="ru-RU"/>
              </w:rPr>
            </w:pPr>
            <w:r w:rsidRPr="006F1FFD">
              <w:rPr>
                <w:rFonts w:ascii="Calibri" w:hAnsi="Calibri" w:cs="Calibri"/>
              </w:rPr>
              <w:t>Offeror</w:t>
            </w:r>
            <w:r w:rsidR="0090084C" w:rsidRPr="006F1FFD">
              <w:rPr>
                <w:rFonts w:ascii="Calibri" w:hAnsi="Calibri" w:cs="Calibri"/>
                <w:lang w:val="ru-RU"/>
              </w:rPr>
              <w:t>’</w:t>
            </w:r>
            <w:r w:rsidR="0090084C" w:rsidRPr="006F1FFD">
              <w:rPr>
                <w:rFonts w:ascii="Calibri" w:hAnsi="Calibri" w:cs="Calibri"/>
              </w:rPr>
              <w:t>s</w:t>
            </w:r>
            <w:r w:rsidR="0090084C" w:rsidRPr="006F1FFD">
              <w:rPr>
                <w:rFonts w:ascii="Calibri" w:hAnsi="Calibri" w:cs="Calibri"/>
                <w:lang w:val="ru-RU"/>
              </w:rPr>
              <w:t xml:space="preserve"> </w:t>
            </w:r>
            <w:r w:rsidR="0090084C" w:rsidRPr="006F1FFD">
              <w:rPr>
                <w:rFonts w:ascii="Calibri" w:hAnsi="Calibri" w:cs="Calibri"/>
              </w:rPr>
              <w:t>confirmation</w:t>
            </w:r>
            <w:r w:rsidR="0090084C" w:rsidRPr="006F1FFD">
              <w:rPr>
                <w:rFonts w:ascii="Calibri" w:hAnsi="Calibri" w:cs="Calibri"/>
                <w:lang w:val="ru-RU"/>
              </w:rPr>
              <w:t xml:space="preserve"> </w:t>
            </w:r>
            <w:r w:rsidR="0090084C" w:rsidRPr="006F1FFD">
              <w:rPr>
                <w:rFonts w:ascii="Calibri" w:hAnsi="Calibri" w:cs="Calibri"/>
              </w:rPr>
              <w:t>that</w:t>
            </w:r>
            <w:r w:rsidR="0090084C" w:rsidRPr="006F1FFD">
              <w:rPr>
                <w:rFonts w:ascii="Calibri" w:hAnsi="Calibri" w:cs="Calibri"/>
                <w:lang w:val="ru-RU"/>
              </w:rPr>
              <w:t xml:space="preserve">: / </w:t>
            </w:r>
            <w:r w:rsidR="0090084C" w:rsidRPr="006F1FFD">
              <w:rPr>
                <w:rFonts w:ascii="Calibri" w:hAnsi="Calibri" w:cs="Calibri"/>
                <w:color w:val="0000FF"/>
                <w:lang w:val="ru-RU"/>
              </w:rPr>
              <w:t>Подтверждение Участника о том, что:</w:t>
            </w:r>
          </w:p>
          <w:p w14:paraId="176EEA80" w14:textId="26344193"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lastRenderedPageBreak/>
              <w:t>It</w:t>
            </w:r>
            <w:r w:rsidRPr="006F1FFD">
              <w:rPr>
                <w:rStyle w:val="ab"/>
                <w:rFonts w:ascii="Calibri" w:hAnsi="Calibri" w:cs="Calibri"/>
                <w:b w:val="0"/>
                <w:iCs/>
                <w:lang w:val="ru-RU"/>
              </w:rPr>
              <w:t xml:space="preserve"> </w:t>
            </w:r>
            <w:r w:rsidRPr="006F1FFD">
              <w:rPr>
                <w:rStyle w:val="ab"/>
                <w:rFonts w:ascii="Calibri" w:hAnsi="Calibri" w:cs="Calibri"/>
                <w:b w:val="0"/>
                <w:iCs/>
              </w:rPr>
              <w:t>has</w:t>
            </w:r>
            <w:r w:rsidRPr="006F1FFD">
              <w:rPr>
                <w:rStyle w:val="ab"/>
                <w:rFonts w:ascii="Calibri" w:hAnsi="Calibri" w:cs="Calibri"/>
                <w:b w:val="0"/>
                <w:iCs/>
                <w:lang w:val="ru-RU"/>
              </w:rPr>
              <w:t xml:space="preserve"> </w:t>
            </w:r>
            <w:r w:rsidRPr="006F1FFD">
              <w:rPr>
                <w:rStyle w:val="ab"/>
                <w:rFonts w:ascii="Calibri" w:hAnsi="Calibri" w:cs="Calibri"/>
                <w:b w:val="0"/>
                <w:iCs/>
              </w:rPr>
              <w:t>no</w:t>
            </w:r>
            <w:r w:rsidRPr="006F1FFD">
              <w:rPr>
                <w:rStyle w:val="ab"/>
                <w:rFonts w:ascii="Calibri" w:hAnsi="Calibri" w:cs="Calibri"/>
                <w:b w:val="0"/>
                <w:iCs/>
                <w:lang w:val="ru-RU"/>
              </w:rPr>
              <w:t xml:space="preserve"> </w:t>
            </w:r>
            <w:r w:rsidRPr="006F1FFD">
              <w:rPr>
                <w:rStyle w:val="ab"/>
                <w:rFonts w:ascii="Calibri" w:hAnsi="Calibri" w:cs="Calibri"/>
                <w:b w:val="0"/>
                <w:iCs/>
              </w:rPr>
              <w:t>any</w:t>
            </w:r>
            <w:r w:rsidRPr="006F1FFD">
              <w:rPr>
                <w:rStyle w:val="ab"/>
                <w:rFonts w:ascii="Calibri" w:hAnsi="Calibri" w:cs="Calibri"/>
                <w:b w:val="0"/>
                <w:iCs/>
                <w:lang w:val="ru-RU"/>
              </w:rPr>
              <w:t xml:space="preserve"> </w:t>
            </w:r>
            <w:r w:rsidRPr="006F1FFD">
              <w:rPr>
                <w:rStyle w:val="ab"/>
                <w:rFonts w:ascii="Calibri" w:hAnsi="Calibri" w:cs="Calibri"/>
                <w:b w:val="0"/>
                <w:iCs/>
              </w:rPr>
              <w:t>controlling</w:t>
            </w:r>
            <w:r w:rsidRPr="006F1FFD">
              <w:rPr>
                <w:rStyle w:val="ab"/>
                <w:rFonts w:ascii="Calibri" w:hAnsi="Calibri" w:cs="Calibri"/>
                <w:b w:val="0"/>
                <w:iCs/>
                <w:lang w:val="ru-RU"/>
              </w:rPr>
              <w:t xml:space="preserve"> </w:t>
            </w:r>
            <w:r w:rsidRPr="006F1FFD">
              <w:rPr>
                <w:rStyle w:val="ab"/>
                <w:rFonts w:ascii="Calibri" w:hAnsi="Calibri" w:cs="Calibri"/>
                <w:b w:val="0"/>
                <w:iCs/>
              </w:rPr>
              <w:t>partner</w:t>
            </w:r>
            <w:r w:rsidRPr="006F1FFD">
              <w:rPr>
                <w:rStyle w:val="ab"/>
                <w:rFonts w:ascii="Calibri" w:hAnsi="Calibri" w:cs="Calibri"/>
                <w:b w:val="0"/>
                <w:iCs/>
                <w:lang w:val="ru-RU"/>
              </w:rPr>
              <w:t xml:space="preserve">, </w:t>
            </w:r>
            <w:r w:rsidRPr="006F1FFD">
              <w:rPr>
                <w:rStyle w:val="ab"/>
                <w:rFonts w:ascii="Calibri" w:hAnsi="Calibri" w:cs="Calibri"/>
                <w:b w:val="0"/>
                <w:iCs/>
              </w:rPr>
              <w:t>director</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shareholder</w:t>
            </w:r>
            <w:r w:rsidRPr="006F1FFD">
              <w:rPr>
                <w:rStyle w:val="ab"/>
                <w:rFonts w:ascii="Calibri" w:hAnsi="Calibri" w:cs="Calibri"/>
                <w:b w:val="0"/>
                <w:iCs/>
                <w:lang w:val="ru-RU"/>
              </w:rPr>
              <w:t xml:space="preserve"> </w:t>
            </w:r>
            <w:r w:rsidRPr="006F1FFD">
              <w:rPr>
                <w:rStyle w:val="ab"/>
                <w:rFonts w:ascii="Calibri" w:hAnsi="Calibri" w:cs="Calibri"/>
                <w:b w:val="0"/>
                <w:iCs/>
              </w:rPr>
              <w:t>in</w:t>
            </w:r>
            <w:r w:rsidRPr="006F1FFD">
              <w:rPr>
                <w:rStyle w:val="ab"/>
                <w:rFonts w:ascii="Calibri" w:hAnsi="Calibri" w:cs="Calibri"/>
                <w:b w:val="0"/>
                <w:iCs/>
                <w:lang w:val="ru-RU"/>
              </w:rPr>
              <w:t xml:space="preserve"> </w:t>
            </w:r>
            <w:r w:rsidRPr="006F1FFD">
              <w:rPr>
                <w:rStyle w:val="ab"/>
                <w:rFonts w:ascii="Calibri" w:hAnsi="Calibri" w:cs="Calibri"/>
                <w:b w:val="0"/>
                <w:iCs/>
              </w:rPr>
              <w:t>common</w:t>
            </w:r>
            <w:r w:rsidRPr="006F1FFD">
              <w:rPr>
                <w:rStyle w:val="ab"/>
                <w:rFonts w:ascii="Calibri" w:hAnsi="Calibri" w:cs="Calibri"/>
                <w:b w:val="0"/>
                <w:iCs/>
                <w:lang w:val="ru-RU"/>
              </w:rPr>
              <w:t xml:space="preserve"> </w:t>
            </w:r>
            <w:r w:rsidRPr="006F1FFD">
              <w:rPr>
                <w:rStyle w:val="ab"/>
                <w:rFonts w:ascii="Calibri" w:hAnsi="Calibri" w:cs="Calibri"/>
                <w:b w:val="0"/>
                <w:iCs/>
              </w:rPr>
              <w:t>with</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w:t>
            </w:r>
            <w:r w:rsidRPr="006F1FFD">
              <w:rPr>
                <w:rFonts w:ascii="Calibri" w:hAnsi="Calibri" w:cs="Calibri"/>
                <w:color w:val="0000FF"/>
                <w:lang w:val="ru-RU"/>
              </w:rPr>
              <w:t xml:space="preserve">Он не имеет общего контролирующего партнера, директора или акционера с другим </w:t>
            </w:r>
            <w:r w:rsidR="006F1FFD" w:rsidRPr="006F1FFD">
              <w:rPr>
                <w:rFonts w:ascii="Calibri" w:hAnsi="Calibri" w:cs="Calibri"/>
                <w:color w:val="0000FF"/>
                <w:lang w:val="ru-RU"/>
              </w:rPr>
              <w:t>Участником</w:t>
            </w:r>
            <w:r w:rsidRPr="006F1FFD">
              <w:rPr>
                <w:rFonts w:ascii="Calibri" w:hAnsi="Calibri" w:cs="Calibri"/>
                <w:color w:val="0000FF"/>
                <w:lang w:val="ru-RU"/>
              </w:rPr>
              <w:t xml:space="preserve"> в рамках данного тендерного процесса; или</w:t>
            </w:r>
          </w:p>
          <w:p w14:paraId="1526EDB8" w14:textId="4195DC2C"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does</w:t>
            </w:r>
            <w:r w:rsidRPr="006F1FFD">
              <w:rPr>
                <w:rStyle w:val="ab"/>
                <w:rFonts w:ascii="Calibri" w:hAnsi="Calibri" w:cs="Calibri"/>
                <w:b w:val="0"/>
                <w:iCs/>
                <w:lang w:val="ru-RU"/>
              </w:rPr>
              <w:t>/</w:t>
            </w:r>
            <w:r w:rsidRPr="006F1FFD">
              <w:rPr>
                <w:rStyle w:val="ab"/>
                <w:rFonts w:ascii="Calibri" w:hAnsi="Calibri" w:cs="Calibri"/>
                <w:b w:val="0"/>
                <w:iCs/>
              </w:rPr>
              <w:t>did</w:t>
            </w:r>
            <w:r w:rsidRPr="006F1FFD">
              <w:rPr>
                <w:rStyle w:val="ab"/>
                <w:rFonts w:ascii="Calibri" w:hAnsi="Calibri" w:cs="Calibri"/>
                <w:b w:val="0"/>
                <w:iCs/>
                <w:lang w:val="ru-RU"/>
              </w:rPr>
              <w:t xml:space="preserve"> </w:t>
            </w:r>
            <w:r w:rsidRPr="006F1FFD">
              <w:rPr>
                <w:rStyle w:val="ab"/>
                <w:rFonts w:ascii="Calibri" w:hAnsi="Calibri" w:cs="Calibri"/>
                <w:b w:val="0"/>
                <w:iCs/>
              </w:rPr>
              <w:t>not</w:t>
            </w:r>
            <w:r w:rsidRPr="006F1FFD">
              <w:rPr>
                <w:rStyle w:val="ab"/>
                <w:rFonts w:ascii="Calibri" w:hAnsi="Calibri" w:cs="Calibri"/>
                <w:b w:val="0"/>
                <w:iCs/>
                <w:lang w:val="ru-RU"/>
              </w:rPr>
              <w:t xml:space="preserve"> </w:t>
            </w:r>
            <w:r w:rsidRPr="006F1FFD">
              <w:rPr>
                <w:rStyle w:val="ab"/>
                <w:rFonts w:ascii="Calibri" w:hAnsi="Calibri" w:cs="Calibri"/>
                <w:b w:val="0"/>
                <w:iCs/>
              </w:rPr>
              <w:t>receive</w:t>
            </w:r>
            <w:r w:rsidRPr="006F1FFD">
              <w:rPr>
                <w:rStyle w:val="ab"/>
                <w:rFonts w:ascii="Calibri" w:hAnsi="Calibri" w:cs="Calibri"/>
                <w:b w:val="0"/>
                <w:iCs/>
                <w:lang w:val="ru-RU"/>
              </w:rPr>
              <w:t xml:space="preserve"> </w:t>
            </w:r>
            <w:r w:rsidRPr="006F1FFD">
              <w:rPr>
                <w:rStyle w:val="ab"/>
                <w:rFonts w:ascii="Calibri" w:hAnsi="Calibri" w:cs="Calibri"/>
                <w:b w:val="0"/>
                <w:iCs/>
              </w:rPr>
              <w:t>any</w:t>
            </w:r>
            <w:r w:rsidRPr="006F1FFD">
              <w:rPr>
                <w:rStyle w:val="ab"/>
                <w:rFonts w:ascii="Calibri" w:hAnsi="Calibri" w:cs="Calibri"/>
                <w:b w:val="0"/>
                <w:iCs/>
                <w:lang w:val="ru-RU"/>
              </w:rPr>
              <w:t xml:space="preserve"> </w:t>
            </w:r>
            <w:r w:rsidRPr="006F1FFD">
              <w:rPr>
                <w:rStyle w:val="ab"/>
                <w:rFonts w:ascii="Calibri" w:hAnsi="Calibri" w:cs="Calibri"/>
                <w:b w:val="0"/>
                <w:iCs/>
              </w:rPr>
              <w:t>direct</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indirect</w:t>
            </w:r>
            <w:r w:rsidRPr="006F1FFD">
              <w:rPr>
                <w:rStyle w:val="ab"/>
                <w:rFonts w:ascii="Calibri" w:hAnsi="Calibri" w:cs="Calibri"/>
                <w:b w:val="0"/>
                <w:iCs/>
                <w:lang w:val="ru-RU"/>
              </w:rPr>
              <w:t xml:space="preserve"> </w:t>
            </w:r>
            <w:r w:rsidRPr="006F1FFD">
              <w:rPr>
                <w:rStyle w:val="ab"/>
                <w:rFonts w:ascii="Calibri" w:hAnsi="Calibri" w:cs="Calibri"/>
                <w:b w:val="0"/>
                <w:iCs/>
              </w:rPr>
              <w:t>subsidy</w:t>
            </w:r>
            <w:r w:rsidRPr="006F1FFD">
              <w:rPr>
                <w:rStyle w:val="ab"/>
                <w:rFonts w:ascii="Calibri" w:hAnsi="Calibri" w:cs="Calibri"/>
                <w:b w:val="0"/>
                <w:iCs/>
                <w:lang w:val="ru-RU"/>
              </w:rPr>
              <w:t xml:space="preserve"> </w:t>
            </w:r>
            <w:r w:rsidRPr="006F1FFD">
              <w:rPr>
                <w:rStyle w:val="ab"/>
                <w:rFonts w:ascii="Calibri" w:hAnsi="Calibri" w:cs="Calibri"/>
                <w:b w:val="0"/>
                <w:iCs/>
              </w:rPr>
              <w:t>from</w:t>
            </w:r>
            <w:r w:rsidRPr="006F1FFD">
              <w:rPr>
                <w:rStyle w:val="ab"/>
                <w:rFonts w:ascii="Calibri" w:hAnsi="Calibri" w:cs="Calibri"/>
                <w:b w:val="0"/>
                <w:iCs/>
                <w:lang w:val="ru-RU"/>
              </w:rPr>
              <w:t xml:space="preserve"> </w:t>
            </w:r>
            <w:r w:rsidRPr="006F1FFD">
              <w:rPr>
                <w:rStyle w:val="ab"/>
                <w:rFonts w:ascii="Calibri" w:hAnsi="Calibri" w:cs="Calibri"/>
                <w:b w:val="0"/>
                <w:iCs/>
              </w:rPr>
              <w:t>the</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w:t>
            </w:r>
            <w:r w:rsidRPr="006F1FFD">
              <w:rPr>
                <w:rStyle w:val="ab"/>
                <w:rFonts w:ascii="Calibri" w:hAnsi="Calibri" w:cs="Calibri"/>
                <w:b w:val="0"/>
                <w:iCs/>
              </w:rPr>
              <w:t>s</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Он не </w:t>
            </w:r>
            <w:r w:rsidRPr="006F1FFD">
              <w:rPr>
                <w:rFonts w:ascii="Calibri" w:hAnsi="Calibri" w:cs="Calibri"/>
                <w:color w:val="0000FF"/>
                <w:lang w:val="ru-RU"/>
              </w:rPr>
              <w:t>получает или получал прямую или непрямую субсидию от другого Участника данного тендерного процесса; или;</w:t>
            </w:r>
          </w:p>
          <w:p w14:paraId="117A6EAF" w14:textId="7ED59C84"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Its</w:t>
            </w:r>
            <w:r w:rsidRPr="006F1FFD">
              <w:rPr>
                <w:rStyle w:val="ab"/>
                <w:rFonts w:ascii="Calibri" w:hAnsi="Calibri" w:cs="Calibri"/>
                <w:b w:val="0"/>
                <w:iCs/>
                <w:lang w:val="ru-RU"/>
              </w:rPr>
              <w:t xml:space="preserve"> </w:t>
            </w:r>
            <w:r w:rsidRPr="006F1FFD">
              <w:rPr>
                <w:rStyle w:val="ab"/>
                <w:rFonts w:ascii="Calibri" w:hAnsi="Calibri" w:cs="Calibri"/>
                <w:b w:val="0"/>
                <w:iCs/>
              </w:rPr>
              <w:t>legal</w:t>
            </w:r>
            <w:r w:rsidRPr="006F1FFD">
              <w:rPr>
                <w:rStyle w:val="ab"/>
                <w:rFonts w:ascii="Calibri" w:hAnsi="Calibri" w:cs="Calibri"/>
                <w:b w:val="0"/>
                <w:iCs/>
                <w:lang w:val="ru-RU"/>
              </w:rPr>
              <w:t xml:space="preserve"> </w:t>
            </w:r>
            <w:r w:rsidRPr="006F1FFD">
              <w:rPr>
                <w:rStyle w:val="ab"/>
                <w:rFonts w:ascii="Calibri" w:hAnsi="Calibri" w:cs="Calibri"/>
                <w:b w:val="0"/>
                <w:iCs/>
              </w:rPr>
              <w:t>representative</w:t>
            </w:r>
            <w:r w:rsidRPr="006F1FFD">
              <w:rPr>
                <w:rStyle w:val="ab"/>
                <w:rFonts w:ascii="Calibri" w:hAnsi="Calibri" w:cs="Calibri"/>
                <w:b w:val="0"/>
                <w:iCs/>
                <w:lang w:val="ru-RU"/>
              </w:rPr>
              <w:t xml:space="preserve"> </w:t>
            </w:r>
            <w:r w:rsidRPr="006F1FFD">
              <w:rPr>
                <w:rStyle w:val="ab"/>
                <w:rFonts w:ascii="Calibri" w:hAnsi="Calibri" w:cs="Calibri"/>
                <w:b w:val="0"/>
                <w:iCs/>
              </w:rPr>
              <w:t>does</w:t>
            </w:r>
            <w:r w:rsidRPr="006F1FFD">
              <w:rPr>
                <w:rStyle w:val="ab"/>
                <w:rFonts w:ascii="Calibri" w:hAnsi="Calibri" w:cs="Calibri"/>
                <w:b w:val="0"/>
                <w:iCs/>
                <w:lang w:val="ru-RU"/>
              </w:rPr>
              <w:t xml:space="preserve"> </w:t>
            </w:r>
            <w:r w:rsidRPr="006F1FFD">
              <w:rPr>
                <w:rStyle w:val="ab"/>
                <w:rFonts w:ascii="Calibri" w:hAnsi="Calibri" w:cs="Calibri"/>
                <w:b w:val="0"/>
                <w:iCs/>
              </w:rPr>
              <w:t>not</w:t>
            </w:r>
            <w:r w:rsidRPr="006F1FFD">
              <w:rPr>
                <w:rStyle w:val="ab"/>
                <w:rFonts w:ascii="Calibri" w:hAnsi="Calibri" w:cs="Calibri"/>
                <w:b w:val="0"/>
                <w:iCs/>
                <w:lang w:val="ru-RU"/>
              </w:rPr>
              <w:t xml:space="preserve"> </w:t>
            </w:r>
            <w:r w:rsidR="00D6504C" w:rsidRPr="006F1FFD">
              <w:rPr>
                <w:rStyle w:val="ab"/>
                <w:rFonts w:ascii="Calibri" w:hAnsi="Calibri" w:cs="Calibri"/>
                <w:b w:val="0"/>
                <w:iCs/>
              </w:rPr>
              <w:t>represent</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w:t>
            </w:r>
            <w:r w:rsidRPr="006F1FFD">
              <w:rPr>
                <w:rStyle w:val="ab"/>
                <w:rFonts w:ascii="Calibri" w:hAnsi="Calibri" w:cs="Calibri"/>
                <w:b w:val="0"/>
                <w:iCs/>
              </w:rPr>
              <w:t>s</w:t>
            </w:r>
            <w:r w:rsidRPr="006F1FFD">
              <w:rPr>
                <w:rStyle w:val="ab"/>
                <w:rFonts w:ascii="Calibri" w:hAnsi="Calibri" w:cs="Calibri"/>
                <w:b w:val="0"/>
                <w:iCs/>
                <w:lang w:val="ru-RU"/>
              </w:rPr>
              <w:t xml:space="preserve">) </w:t>
            </w:r>
            <w:r w:rsidRPr="006F1FFD">
              <w:rPr>
                <w:rStyle w:val="ab"/>
                <w:rFonts w:ascii="Calibri" w:hAnsi="Calibri" w:cs="Calibri"/>
                <w:b w:val="0"/>
                <w:iCs/>
              </w:rPr>
              <w:t>for</w:t>
            </w:r>
            <w:r w:rsidRPr="006F1FFD">
              <w:rPr>
                <w:rStyle w:val="ab"/>
                <w:rFonts w:ascii="Calibri" w:hAnsi="Calibri" w:cs="Calibri"/>
                <w:b w:val="0"/>
                <w:iCs/>
                <w:lang w:val="ru-RU"/>
              </w:rPr>
              <w:t xml:space="preserve"> </w:t>
            </w:r>
            <w:r w:rsidRPr="006F1FFD">
              <w:rPr>
                <w:rStyle w:val="ab"/>
                <w:rFonts w:ascii="Calibri" w:hAnsi="Calibri" w:cs="Calibri"/>
                <w:b w:val="0"/>
                <w:iCs/>
              </w:rPr>
              <w:t>purposes</w:t>
            </w:r>
            <w:r w:rsidRPr="006F1FFD">
              <w:rPr>
                <w:rStyle w:val="ab"/>
                <w:rFonts w:ascii="Calibri" w:hAnsi="Calibri" w:cs="Calibri"/>
                <w:b w:val="0"/>
                <w:iCs/>
                <w:lang w:val="ru-RU"/>
              </w:rPr>
              <w:t xml:space="preserve"> </w:t>
            </w:r>
            <w:r w:rsidRPr="006F1FFD">
              <w:rPr>
                <w:rStyle w:val="ab"/>
                <w:rFonts w:ascii="Calibri" w:hAnsi="Calibri" w:cs="Calibri"/>
                <w:b w:val="0"/>
                <w:iCs/>
              </w:rPr>
              <w:t>of</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w:t>
            </w:r>
            <w:r w:rsidRPr="006F1FFD">
              <w:rPr>
                <w:rFonts w:ascii="Calibri" w:hAnsi="Calibri" w:cs="Calibri"/>
                <w:color w:val="0000FF"/>
                <w:lang w:val="ru-RU"/>
              </w:rPr>
              <w:t>Для целей настоящего З</w:t>
            </w:r>
            <w:r w:rsidR="006F1FFD" w:rsidRPr="006F1FFD">
              <w:rPr>
                <w:rFonts w:ascii="Calibri" w:hAnsi="Calibri" w:cs="Calibri"/>
                <w:color w:val="0000FF"/>
                <w:lang w:val="ru-RU"/>
              </w:rPr>
              <w:t>К</w:t>
            </w:r>
            <w:r w:rsidRPr="006F1FFD">
              <w:rPr>
                <w:rFonts w:ascii="Calibri" w:hAnsi="Calibri" w:cs="Calibri"/>
                <w:color w:val="0000FF"/>
                <w:lang w:val="ru-RU"/>
              </w:rPr>
              <w:t>П юридический представитель Участника не представляет интересы другого Участника данного тендерного процесса; или;</w:t>
            </w:r>
          </w:p>
          <w:p w14:paraId="20F4E3F4" w14:textId="175F1AD1"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has</w:t>
            </w:r>
            <w:r w:rsidRPr="006F1FFD">
              <w:rPr>
                <w:rStyle w:val="ab"/>
                <w:rFonts w:ascii="Calibri" w:hAnsi="Calibri" w:cs="Calibri"/>
                <w:b w:val="0"/>
                <w:iCs/>
                <w:lang w:val="ru-RU"/>
              </w:rPr>
              <w:t xml:space="preserve"> </w:t>
            </w:r>
            <w:r w:rsidRPr="006F1FFD">
              <w:rPr>
                <w:rStyle w:val="ab"/>
                <w:rFonts w:ascii="Calibri" w:hAnsi="Calibri" w:cs="Calibri"/>
                <w:b w:val="0"/>
                <w:iCs/>
              </w:rPr>
              <w:t>no</w:t>
            </w:r>
            <w:r w:rsidRPr="006F1FFD">
              <w:rPr>
                <w:rStyle w:val="ab"/>
                <w:rFonts w:ascii="Calibri" w:hAnsi="Calibri" w:cs="Calibri"/>
                <w:b w:val="0"/>
                <w:iCs/>
                <w:lang w:val="ru-RU"/>
              </w:rPr>
              <w:t xml:space="preserve"> </w:t>
            </w:r>
            <w:r w:rsidRPr="006F1FFD">
              <w:rPr>
                <w:rStyle w:val="ab"/>
                <w:rFonts w:ascii="Calibri" w:hAnsi="Calibri" w:cs="Calibri"/>
                <w:b w:val="0"/>
                <w:iCs/>
              </w:rPr>
              <w:t>a</w:t>
            </w:r>
            <w:r w:rsidRPr="006F1FFD">
              <w:rPr>
                <w:rStyle w:val="ab"/>
                <w:rFonts w:ascii="Calibri" w:hAnsi="Calibri" w:cs="Calibri"/>
                <w:b w:val="0"/>
                <w:iCs/>
                <w:lang w:val="ru-RU"/>
              </w:rPr>
              <w:t xml:space="preserve"> </w:t>
            </w:r>
            <w:r w:rsidRPr="006F1FFD">
              <w:rPr>
                <w:rStyle w:val="ab"/>
                <w:rFonts w:ascii="Calibri" w:hAnsi="Calibri" w:cs="Calibri"/>
                <w:b w:val="0"/>
                <w:iCs/>
              </w:rPr>
              <w:t>relationship</w:t>
            </w:r>
            <w:r w:rsidRPr="006F1FFD">
              <w:rPr>
                <w:rStyle w:val="ab"/>
                <w:rFonts w:ascii="Calibri" w:hAnsi="Calibri" w:cs="Calibri"/>
                <w:b w:val="0"/>
                <w:iCs/>
                <w:lang w:val="ru-RU"/>
              </w:rPr>
              <w:t xml:space="preserve"> </w:t>
            </w:r>
            <w:r w:rsidRPr="006F1FFD">
              <w:rPr>
                <w:rStyle w:val="ab"/>
                <w:rFonts w:ascii="Calibri" w:hAnsi="Calibri" w:cs="Calibri"/>
                <w:b w:val="0"/>
                <w:iCs/>
              </w:rPr>
              <w:t>with</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(s)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PR</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directly</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through</w:t>
            </w:r>
            <w:r w:rsidRPr="006F1FFD">
              <w:rPr>
                <w:rStyle w:val="ab"/>
                <w:rFonts w:ascii="Calibri" w:hAnsi="Calibri" w:cs="Calibri"/>
                <w:b w:val="0"/>
                <w:iCs/>
                <w:lang w:val="ru-RU"/>
              </w:rPr>
              <w:t xml:space="preserve"> </w:t>
            </w:r>
            <w:r w:rsidRPr="006F1FFD">
              <w:rPr>
                <w:rStyle w:val="ab"/>
                <w:rFonts w:ascii="Calibri" w:hAnsi="Calibri" w:cs="Calibri"/>
                <w:b w:val="0"/>
                <w:iCs/>
              </w:rPr>
              <w:t>common</w:t>
            </w:r>
            <w:r w:rsidRPr="006F1FFD">
              <w:rPr>
                <w:rStyle w:val="ab"/>
                <w:rFonts w:ascii="Calibri" w:hAnsi="Calibri" w:cs="Calibri"/>
                <w:b w:val="0"/>
                <w:iCs/>
                <w:lang w:val="ru-RU"/>
              </w:rPr>
              <w:t xml:space="preserve"> </w:t>
            </w:r>
            <w:r w:rsidRPr="006F1FFD">
              <w:rPr>
                <w:rStyle w:val="ab"/>
                <w:rFonts w:ascii="Calibri" w:hAnsi="Calibri" w:cs="Calibri"/>
                <w:b w:val="0"/>
                <w:iCs/>
              </w:rPr>
              <w:t>third</w:t>
            </w:r>
            <w:r w:rsidRPr="006F1FFD">
              <w:rPr>
                <w:rStyle w:val="ab"/>
                <w:rFonts w:ascii="Calibri" w:hAnsi="Calibri" w:cs="Calibri"/>
                <w:b w:val="0"/>
                <w:iCs/>
                <w:lang w:val="ru-RU"/>
              </w:rPr>
              <w:t xml:space="preserve"> </w:t>
            </w:r>
            <w:r w:rsidRPr="006F1FFD">
              <w:rPr>
                <w:rStyle w:val="ab"/>
                <w:rFonts w:ascii="Calibri" w:hAnsi="Calibri" w:cs="Calibri"/>
                <w:b w:val="0"/>
                <w:iCs/>
              </w:rPr>
              <w:t>parties</w:t>
            </w:r>
            <w:r w:rsidRPr="006F1FFD">
              <w:rPr>
                <w:rStyle w:val="ab"/>
                <w:rFonts w:ascii="Calibri" w:hAnsi="Calibri" w:cs="Calibri"/>
                <w:b w:val="0"/>
                <w:iCs/>
                <w:lang w:val="ru-RU"/>
              </w:rPr>
              <w:t xml:space="preserve">, </w:t>
            </w:r>
            <w:r w:rsidRPr="006F1FFD">
              <w:rPr>
                <w:rStyle w:val="ab"/>
                <w:rFonts w:ascii="Calibri" w:hAnsi="Calibri" w:cs="Calibri"/>
                <w:b w:val="0"/>
                <w:iCs/>
              </w:rPr>
              <w:t>that</w:t>
            </w:r>
            <w:r w:rsidRPr="006F1FFD">
              <w:rPr>
                <w:rStyle w:val="ab"/>
                <w:rFonts w:ascii="Calibri" w:hAnsi="Calibri" w:cs="Calibri"/>
                <w:b w:val="0"/>
                <w:iCs/>
                <w:lang w:val="ru-RU"/>
              </w:rPr>
              <w:t xml:space="preserve"> </w:t>
            </w:r>
            <w:r w:rsidRPr="006F1FFD">
              <w:rPr>
                <w:rStyle w:val="ab"/>
                <w:rFonts w:ascii="Calibri" w:hAnsi="Calibri" w:cs="Calibri"/>
                <w:b w:val="0"/>
                <w:iCs/>
              </w:rPr>
              <w:t>puts</w:t>
            </w:r>
            <w:r w:rsidRPr="006F1FFD">
              <w:rPr>
                <w:rStyle w:val="ab"/>
                <w:rFonts w:ascii="Calibri" w:hAnsi="Calibri" w:cs="Calibri"/>
                <w:b w:val="0"/>
                <w:iCs/>
                <w:lang w:val="ru-RU"/>
              </w:rPr>
              <w:t xml:space="preserve"> </w:t>
            </w:r>
            <w:r w:rsidRPr="006F1FFD">
              <w:rPr>
                <w:rStyle w:val="ab"/>
                <w:rFonts w:ascii="Calibri" w:hAnsi="Calibri" w:cs="Calibri"/>
                <w:b w:val="0"/>
                <w:iCs/>
              </w:rPr>
              <w:t>in</w:t>
            </w:r>
            <w:r w:rsidRPr="006F1FFD">
              <w:rPr>
                <w:rStyle w:val="ab"/>
                <w:rFonts w:ascii="Calibri" w:hAnsi="Calibri" w:cs="Calibri"/>
                <w:b w:val="0"/>
                <w:iCs/>
                <w:lang w:val="ru-RU"/>
              </w:rPr>
              <w:t xml:space="preserve"> </w:t>
            </w:r>
            <w:r w:rsidRPr="006F1FFD">
              <w:rPr>
                <w:rStyle w:val="ab"/>
                <w:rFonts w:ascii="Calibri" w:hAnsi="Calibri" w:cs="Calibri"/>
                <w:b w:val="0"/>
                <w:iCs/>
              </w:rPr>
              <w:t>a</w:t>
            </w:r>
            <w:r w:rsidRPr="006F1FFD">
              <w:rPr>
                <w:rStyle w:val="ab"/>
                <w:rFonts w:ascii="Calibri" w:hAnsi="Calibri" w:cs="Calibri"/>
                <w:b w:val="0"/>
                <w:iCs/>
                <w:lang w:val="ru-RU"/>
              </w:rPr>
              <w:t xml:space="preserve"> </w:t>
            </w:r>
            <w:r w:rsidRPr="006F1FFD">
              <w:rPr>
                <w:rStyle w:val="ab"/>
                <w:rFonts w:ascii="Calibri" w:hAnsi="Calibri" w:cs="Calibri"/>
                <w:b w:val="0"/>
                <w:iCs/>
              </w:rPr>
              <w:t>position</w:t>
            </w:r>
            <w:r w:rsidRPr="006F1FFD">
              <w:rPr>
                <w:rStyle w:val="ab"/>
                <w:rFonts w:ascii="Calibri" w:hAnsi="Calibri" w:cs="Calibri"/>
                <w:b w:val="0"/>
                <w:iCs/>
                <w:lang w:val="ru-RU"/>
              </w:rPr>
              <w:t xml:space="preserve"> </w:t>
            </w:r>
            <w:r w:rsidRPr="006F1FFD">
              <w:rPr>
                <w:rStyle w:val="ab"/>
                <w:rFonts w:ascii="Calibri" w:hAnsi="Calibri" w:cs="Calibri"/>
                <w:b w:val="0"/>
                <w:iCs/>
              </w:rPr>
              <w:t>to</w:t>
            </w:r>
            <w:r w:rsidRPr="006F1FFD">
              <w:rPr>
                <w:rStyle w:val="ab"/>
                <w:rFonts w:ascii="Calibri" w:hAnsi="Calibri" w:cs="Calibri"/>
                <w:b w:val="0"/>
                <w:iCs/>
                <w:lang w:val="ru-RU"/>
              </w:rPr>
              <w:t xml:space="preserve"> </w:t>
            </w:r>
            <w:r w:rsidRPr="006F1FFD">
              <w:rPr>
                <w:rStyle w:val="ab"/>
                <w:rFonts w:ascii="Calibri" w:hAnsi="Calibri" w:cs="Calibri"/>
                <w:b w:val="0"/>
                <w:iCs/>
              </w:rPr>
              <w:t>have</w:t>
            </w:r>
            <w:r w:rsidRPr="006F1FFD">
              <w:rPr>
                <w:rStyle w:val="ab"/>
                <w:rFonts w:ascii="Calibri" w:hAnsi="Calibri" w:cs="Calibri"/>
                <w:b w:val="0"/>
                <w:iCs/>
                <w:lang w:val="ru-RU"/>
              </w:rPr>
              <w:t xml:space="preserve"> </w:t>
            </w:r>
            <w:r w:rsidRPr="006F1FFD">
              <w:rPr>
                <w:rStyle w:val="ab"/>
                <w:rFonts w:ascii="Calibri" w:hAnsi="Calibri" w:cs="Calibri"/>
                <w:b w:val="0"/>
                <w:iCs/>
              </w:rPr>
              <w:t>access</w:t>
            </w:r>
            <w:r w:rsidRPr="006F1FFD">
              <w:rPr>
                <w:rStyle w:val="ab"/>
                <w:rFonts w:ascii="Calibri" w:hAnsi="Calibri" w:cs="Calibri"/>
                <w:b w:val="0"/>
                <w:iCs/>
                <w:lang w:val="ru-RU"/>
              </w:rPr>
              <w:t xml:space="preserve"> </w:t>
            </w:r>
            <w:r w:rsidRPr="006F1FFD">
              <w:rPr>
                <w:rStyle w:val="ab"/>
                <w:rFonts w:ascii="Calibri" w:hAnsi="Calibri" w:cs="Calibri"/>
                <w:b w:val="0"/>
                <w:iCs/>
              </w:rPr>
              <w:t>to</w:t>
            </w:r>
            <w:r w:rsidRPr="006F1FFD">
              <w:rPr>
                <w:rStyle w:val="ab"/>
                <w:rFonts w:ascii="Calibri" w:hAnsi="Calibri" w:cs="Calibri"/>
                <w:b w:val="0"/>
                <w:iCs/>
                <w:lang w:val="ru-RU"/>
              </w:rPr>
              <w:t xml:space="preserve"> </w:t>
            </w:r>
            <w:r w:rsidRPr="006F1FFD">
              <w:rPr>
                <w:rStyle w:val="ab"/>
                <w:rFonts w:ascii="Calibri" w:hAnsi="Calibri" w:cs="Calibri"/>
                <w:b w:val="0"/>
                <w:iCs/>
              </w:rPr>
              <w:t>information</w:t>
            </w:r>
            <w:r w:rsidRPr="006F1FFD">
              <w:rPr>
                <w:rStyle w:val="ab"/>
                <w:rFonts w:ascii="Calibri" w:hAnsi="Calibri" w:cs="Calibri"/>
                <w:b w:val="0"/>
                <w:iCs/>
                <w:lang w:val="ru-RU"/>
              </w:rPr>
              <w:t xml:space="preserve"> </w:t>
            </w:r>
            <w:r w:rsidRPr="006F1FFD">
              <w:rPr>
                <w:rStyle w:val="ab"/>
                <w:rFonts w:ascii="Calibri" w:hAnsi="Calibri" w:cs="Calibri"/>
                <w:b w:val="0"/>
                <w:iCs/>
              </w:rPr>
              <w:t>about</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influence</w:t>
            </w:r>
            <w:r w:rsidRPr="006F1FFD">
              <w:rPr>
                <w:rStyle w:val="ab"/>
                <w:rFonts w:ascii="Calibri" w:hAnsi="Calibri" w:cs="Calibri"/>
                <w:b w:val="0"/>
                <w:iCs/>
                <w:lang w:val="ru-RU"/>
              </w:rPr>
              <w:t xml:space="preserve"> </w:t>
            </w:r>
            <w:r w:rsidRPr="006F1FFD">
              <w:rPr>
                <w:rStyle w:val="ab"/>
                <w:rFonts w:ascii="Calibri" w:hAnsi="Calibri" w:cs="Calibri"/>
                <w:b w:val="0"/>
                <w:iCs/>
              </w:rPr>
              <w:t>on</w:t>
            </w:r>
            <w:r w:rsidRPr="006F1FFD">
              <w:rPr>
                <w:rStyle w:val="ab"/>
                <w:rFonts w:ascii="Calibri" w:hAnsi="Calibri" w:cs="Calibri"/>
                <w:b w:val="0"/>
                <w:iCs/>
                <w:lang w:val="ru-RU"/>
              </w:rPr>
              <w:t xml:space="preserve"> </w:t>
            </w:r>
            <w:r w:rsidRPr="006F1FFD">
              <w:rPr>
                <w:rStyle w:val="ab"/>
                <w:rFonts w:ascii="Calibri" w:hAnsi="Calibri" w:cs="Calibri"/>
                <w:b w:val="0"/>
                <w:iCs/>
              </w:rPr>
              <w:t>the</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Style w:val="ab"/>
                <w:rFonts w:ascii="Calibri" w:hAnsi="Calibri" w:cs="Calibri"/>
                <w:b w:val="0"/>
                <w:iCs/>
              </w:rPr>
              <w:t>of</w:t>
            </w:r>
            <w:r w:rsidRPr="006F1FFD">
              <w:rPr>
                <w:rStyle w:val="ab"/>
                <w:rFonts w:ascii="Calibri" w:hAnsi="Calibri" w:cs="Calibri"/>
                <w:b w:val="0"/>
                <w:iCs/>
                <w:lang w:val="ru-RU"/>
              </w:rPr>
              <w:t xml:space="preserve">, </w:t>
            </w:r>
            <w:r w:rsidRPr="006F1FFD">
              <w:rPr>
                <w:rStyle w:val="ab"/>
                <w:rFonts w:ascii="Calibri" w:hAnsi="Calibri" w:cs="Calibri"/>
                <w:b w:val="0"/>
                <w:iCs/>
              </w:rPr>
              <w:t>another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Style w:val="ab"/>
                <w:rFonts w:ascii="Calibri" w:hAnsi="Calibri" w:cs="Calibri"/>
                <w:b w:val="0"/>
                <w:iCs/>
              </w:rPr>
              <w:t>regarding</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 </w:t>
            </w:r>
            <w:r w:rsidRPr="006F1FFD">
              <w:rPr>
                <w:rFonts w:ascii="Calibri" w:hAnsi="Calibri" w:cs="Calibri"/>
                <w:color w:val="0000FF"/>
                <w:lang w:val="ru-RU"/>
              </w:rPr>
              <w:t xml:space="preserve"> Он не имеет взаимоотношений с другими Участником(ами)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w:t>
            </w:r>
            <w:r w:rsidR="00D6504C">
              <w:rPr>
                <w:rFonts w:ascii="Calibri" w:hAnsi="Calibri" w:cs="Calibri"/>
                <w:color w:val="0000FF"/>
                <w:lang w:val="ru-RU"/>
              </w:rPr>
              <w:t>К</w:t>
            </w:r>
            <w:r w:rsidRPr="006F1FFD">
              <w:rPr>
                <w:rFonts w:ascii="Calibri" w:hAnsi="Calibri" w:cs="Calibri"/>
                <w:color w:val="0000FF"/>
                <w:lang w:val="ru-RU"/>
              </w:rPr>
              <w:t>П;</w:t>
            </w:r>
          </w:p>
          <w:p w14:paraId="61759AE8" w14:textId="1293B47C" w:rsidR="006F1FFD" w:rsidRPr="006F1FFD" w:rsidRDefault="0090084C" w:rsidP="00B148FD">
            <w:pPr>
              <w:numPr>
                <w:ilvl w:val="0"/>
                <w:numId w:val="18"/>
              </w:numPr>
              <w:ind w:left="176" w:hanging="176"/>
              <w:jc w:val="both"/>
              <w:rPr>
                <w:rFonts w:ascii="Calibri" w:hAnsi="Calibri" w:cs="Calibri"/>
                <w:lang w:val="ru-RU"/>
              </w:rPr>
            </w:pPr>
            <w:r w:rsidRPr="006F1FFD">
              <w:rPr>
                <w:rFonts w:ascii="Calibri" w:hAnsi="Calibri" w:cs="Calibri"/>
              </w:rPr>
              <w:t>It</w:t>
            </w:r>
            <w:r w:rsidRPr="006F1FFD">
              <w:rPr>
                <w:rFonts w:ascii="Calibri" w:hAnsi="Calibri" w:cs="Calibri"/>
                <w:lang w:val="ru-RU"/>
              </w:rPr>
              <w:t xml:space="preserve"> </w:t>
            </w:r>
            <w:r w:rsidRPr="006F1FFD">
              <w:rPr>
                <w:rFonts w:ascii="Calibri" w:hAnsi="Calibri" w:cs="Calibri"/>
              </w:rPr>
              <w:t>is</w:t>
            </w:r>
            <w:r w:rsidRPr="006F1FFD">
              <w:rPr>
                <w:rFonts w:ascii="Calibri" w:hAnsi="Calibri" w:cs="Calibri"/>
                <w:lang w:val="ru-RU"/>
              </w:rPr>
              <w:t xml:space="preserve"> </w:t>
            </w:r>
            <w:r w:rsidRPr="006F1FFD">
              <w:rPr>
                <w:rFonts w:ascii="Calibri" w:hAnsi="Calibri" w:cs="Calibri"/>
              </w:rPr>
              <w:t>not</w:t>
            </w:r>
            <w:r w:rsidRPr="006F1FFD">
              <w:rPr>
                <w:rFonts w:ascii="Calibri" w:hAnsi="Calibri" w:cs="Calibri"/>
                <w:lang w:val="ru-RU"/>
              </w:rPr>
              <w:t xml:space="preserve"> </w:t>
            </w:r>
            <w:r w:rsidRPr="006F1FFD">
              <w:rPr>
                <w:rFonts w:ascii="Calibri" w:hAnsi="Calibri" w:cs="Calibri"/>
              </w:rPr>
              <w:t>a</w:t>
            </w:r>
            <w:r w:rsidRPr="006F1FFD">
              <w:rPr>
                <w:rFonts w:ascii="Calibri" w:hAnsi="Calibri" w:cs="Calibri"/>
                <w:lang w:val="ru-RU"/>
              </w:rPr>
              <w:t xml:space="preserve"> </w:t>
            </w:r>
            <w:r w:rsidRPr="006F1FFD">
              <w:rPr>
                <w:rFonts w:ascii="Calibri" w:hAnsi="Calibri" w:cs="Calibri"/>
              </w:rPr>
              <w:t>subcontractor</w:t>
            </w:r>
            <w:r w:rsidRPr="006F1FFD">
              <w:rPr>
                <w:rFonts w:ascii="Calibri" w:hAnsi="Calibri" w:cs="Calibri"/>
                <w:lang w:val="ru-RU"/>
              </w:rPr>
              <w:t xml:space="preserve"> </w:t>
            </w:r>
            <w:r w:rsidRPr="006F1FFD">
              <w:rPr>
                <w:rFonts w:ascii="Calibri" w:hAnsi="Calibri" w:cs="Calibri"/>
              </w:rPr>
              <w:t>to</w:t>
            </w:r>
            <w:r w:rsidR="006F1FFD" w:rsidRPr="006F1FFD">
              <w:rPr>
                <w:rFonts w:ascii="Calibri" w:hAnsi="Calibri" w:cs="Calibri"/>
                <w:lang w:val="ru-RU"/>
              </w:rPr>
              <w:t xml:space="preserve"> </w:t>
            </w:r>
            <w:r w:rsidRPr="006F1FFD">
              <w:rPr>
                <w:rFonts w:ascii="Calibri" w:hAnsi="Calibri" w:cs="Calibri"/>
              </w:rPr>
              <w:t>any</w:t>
            </w:r>
            <w:r w:rsidRPr="006F1FFD">
              <w:rPr>
                <w:rFonts w:ascii="Calibri" w:hAnsi="Calibri" w:cs="Calibri"/>
                <w:lang w:val="ru-RU"/>
              </w:rPr>
              <w:t xml:space="preserve"> </w:t>
            </w:r>
            <w:r w:rsidRPr="006F1FFD">
              <w:rPr>
                <w:rFonts w:ascii="Calibri" w:hAnsi="Calibri" w:cs="Calibri"/>
              </w:rPr>
              <w:t>other</w:t>
            </w:r>
            <w:r w:rsidRPr="006F1FFD">
              <w:rPr>
                <w:rFonts w:ascii="Calibri" w:hAnsi="Calibri" w:cs="Calibri"/>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Fonts w:ascii="Calibri" w:hAnsi="Calibri" w:cs="Calibri"/>
              </w:rPr>
              <w:t>under</w:t>
            </w:r>
            <w:r w:rsidRPr="006F1FFD">
              <w:rPr>
                <w:rFonts w:ascii="Calibri" w:hAnsi="Calibri" w:cs="Calibri"/>
                <w:lang w:val="ru-RU"/>
              </w:rPr>
              <w:t xml:space="preserve"> </w:t>
            </w:r>
            <w:r w:rsidRPr="006F1FFD">
              <w:rPr>
                <w:rFonts w:ascii="Calibri" w:hAnsi="Calibri" w:cs="Calibri"/>
              </w:rPr>
              <w:t>this</w:t>
            </w:r>
            <w:r w:rsidRPr="006F1FFD">
              <w:rPr>
                <w:rFonts w:ascii="Calibri" w:hAnsi="Calibri" w:cs="Calibri"/>
                <w:lang w:val="ru-RU"/>
              </w:rPr>
              <w:t xml:space="preserve"> </w:t>
            </w:r>
            <w:r w:rsidRPr="006F1FFD">
              <w:rPr>
                <w:rFonts w:ascii="Calibri" w:hAnsi="Calibri" w:cs="Calibri"/>
              </w:rPr>
              <w:t>RF</w:t>
            </w:r>
            <w:r w:rsidR="006F1FFD" w:rsidRPr="006F1FFD">
              <w:rPr>
                <w:rFonts w:ascii="Calibri" w:hAnsi="Calibri" w:cs="Calibri"/>
              </w:rPr>
              <w:t>Q</w:t>
            </w:r>
            <w:r w:rsidRPr="006F1FFD">
              <w:rPr>
                <w:rFonts w:ascii="Calibri" w:hAnsi="Calibri" w:cs="Calibri"/>
                <w:lang w:val="ru-RU"/>
              </w:rPr>
              <w:t xml:space="preserve"> </w:t>
            </w:r>
            <w:r w:rsidRPr="006F1FFD">
              <w:rPr>
                <w:rFonts w:ascii="Calibri" w:hAnsi="Calibri" w:cs="Calibri"/>
              </w:rPr>
              <w:t>process</w:t>
            </w:r>
            <w:r w:rsidRPr="006F1FFD">
              <w:rPr>
                <w:rFonts w:ascii="Calibri" w:hAnsi="Calibri" w:cs="Calibri"/>
                <w:lang w:val="ru-RU"/>
              </w:rPr>
              <w:t xml:space="preserve"> </w:t>
            </w:r>
            <w:r w:rsidRPr="006F1FFD">
              <w:rPr>
                <w:rFonts w:ascii="Calibri" w:hAnsi="Calibri" w:cs="Calibri"/>
              </w:rPr>
              <w:t>and</w:t>
            </w:r>
            <w:r w:rsidRPr="006F1FFD">
              <w:rPr>
                <w:rFonts w:ascii="Calibri" w:hAnsi="Calibri" w:cs="Calibri"/>
                <w:lang w:val="ru-RU"/>
              </w:rPr>
              <w:t xml:space="preserve"> </w:t>
            </w:r>
            <w:r w:rsidRPr="006F1FFD">
              <w:rPr>
                <w:rFonts w:ascii="Calibri" w:hAnsi="Calibri" w:cs="Calibri"/>
              </w:rPr>
              <w:t>any</w:t>
            </w:r>
            <w:r w:rsidRPr="006F1FFD">
              <w:rPr>
                <w:rFonts w:ascii="Calibri" w:hAnsi="Calibri" w:cs="Calibri"/>
                <w:lang w:val="ru-RU"/>
              </w:rPr>
              <w:t xml:space="preserve"> </w:t>
            </w:r>
            <w:r w:rsidRPr="006F1FFD">
              <w:rPr>
                <w:rFonts w:ascii="Calibri" w:hAnsi="Calibri" w:cs="Calibri"/>
              </w:rPr>
              <w:t>of</w:t>
            </w:r>
            <w:r w:rsidRPr="006F1FFD">
              <w:rPr>
                <w:rFonts w:ascii="Calibri" w:hAnsi="Calibri" w:cs="Calibri"/>
                <w:lang w:val="ru-RU"/>
              </w:rPr>
              <w:t xml:space="preserve"> </w:t>
            </w:r>
            <w:r w:rsidRPr="006F1FFD">
              <w:rPr>
                <w:rFonts w:ascii="Calibri" w:hAnsi="Calibri" w:cs="Calibri"/>
              </w:rPr>
              <w:t>proposed</w:t>
            </w:r>
            <w:r w:rsidRPr="006F1FFD">
              <w:rPr>
                <w:rFonts w:ascii="Calibri" w:hAnsi="Calibri" w:cs="Calibri"/>
                <w:lang w:val="ru-RU"/>
              </w:rPr>
              <w:t xml:space="preserve"> </w:t>
            </w:r>
            <w:r w:rsidRPr="006F1FFD">
              <w:rPr>
                <w:rFonts w:ascii="Calibri" w:hAnsi="Calibri" w:cs="Calibri"/>
              </w:rPr>
              <w:t>subcontractors</w:t>
            </w:r>
            <w:r w:rsidRPr="006F1FFD">
              <w:rPr>
                <w:rFonts w:ascii="Calibri" w:hAnsi="Calibri" w:cs="Calibri"/>
                <w:lang w:val="ru-RU"/>
              </w:rPr>
              <w:t xml:space="preserve"> </w:t>
            </w:r>
            <w:r w:rsidRPr="006F1FFD">
              <w:rPr>
                <w:rFonts w:ascii="Calibri" w:hAnsi="Calibri" w:cs="Calibri"/>
              </w:rPr>
              <w:t>do</w:t>
            </w:r>
            <w:r w:rsidRPr="006F1FFD">
              <w:rPr>
                <w:rFonts w:ascii="Calibri" w:hAnsi="Calibri" w:cs="Calibri"/>
                <w:lang w:val="ru-RU"/>
              </w:rPr>
              <w:t xml:space="preserve"> </w:t>
            </w:r>
            <w:r w:rsidRPr="006F1FFD">
              <w:rPr>
                <w:rFonts w:ascii="Calibri" w:hAnsi="Calibri" w:cs="Calibri"/>
              </w:rPr>
              <w:t>not</w:t>
            </w:r>
            <w:r w:rsidRPr="006F1FFD">
              <w:rPr>
                <w:rFonts w:ascii="Calibri" w:hAnsi="Calibri" w:cs="Calibri"/>
                <w:lang w:val="ru-RU"/>
              </w:rPr>
              <w:t xml:space="preserve"> </w:t>
            </w:r>
            <w:r w:rsidRPr="006F1FFD">
              <w:rPr>
                <w:rFonts w:ascii="Calibri" w:hAnsi="Calibri" w:cs="Calibri"/>
              </w:rPr>
              <w:t>submit</w:t>
            </w:r>
            <w:r w:rsidRPr="006F1FFD">
              <w:rPr>
                <w:rFonts w:ascii="Calibri" w:hAnsi="Calibri" w:cs="Calibri"/>
                <w:lang w:val="ru-RU"/>
              </w:rPr>
              <w:t xml:space="preserve"> </w:t>
            </w:r>
            <w:r w:rsidRPr="006F1FFD">
              <w:rPr>
                <w:rFonts w:ascii="Calibri" w:hAnsi="Calibri" w:cs="Calibri"/>
              </w:rPr>
              <w:t>another</w:t>
            </w:r>
            <w:r w:rsidRPr="006F1FFD">
              <w:rPr>
                <w:rFonts w:ascii="Calibri" w:hAnsi="Calibri" w:cs="Calibri"/>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Fonts w:ascii="Calibri" w:hAnsi="Calibri" w:cs="Calibri"/>
              </w:rPr>
              <w:t>under</w:t>
            </w:r>
            <w:r w:rsidRPr="006F1FFD">
              <w:rPr>
                <w:rFonts w:ascii="Calibri" w:hAnsi="Calibri" w:cs="Calibri"/>
                <w:lang w:val="ru-RU"/>
              </w:rPr>
              <w:t xml:space="preserve"> </w:t>
            </w:r>
            <w:r w:rsidRPr="006F1FFD">
              <w:rPr>
                <w:rFonts w:ascii="Calibri" w:hAnsi="Calibri" w:cs="Calibri"/>
              </w:rPr>
              <w:t>its</w:t>
            </w:r>
            <w:r w:rsidRPr="006F1FFD">
              <w:rPr>
                <w:rFonts w:ascii="Calibri" w:hAnsi="Calibri" w:cs="Calibri"/>
                <w:lang w:val="ru-RU"/>
              </w:rPr>
              <w:t xml:space="preserve"> </w:t>
            </w:r>
            <w:r w:rsidRPr="006F1FFD">
              <w:rPr>
                <w:rFonts w:ascii="Calibri" w:hAnsi="Calibri" w:cs="Calibri"/>
              </w:rPr>
              <w:t>name</w:t>
            </w:r>
            <w:r w:rsidRPr="006F1FFD">
              <w:rPr>
                <w:rFonts w:ascii="Calibri" w:hAnsi="Calibri" w:cs="Calibri"/>
                <w:lang w:val="ru-RU"/>
              </w:rPr>
              <w:t xml:space="preserve"> </w:t>
            </w:r>
            <w:r w:rsidRPr="006F1FFD">
              <w:rPr>
                <w:rFonts w:ascii="Calibri" w:hAnsi="Calibri" w:cs="Calibri"/>
              </w:rPr>
              <w:t>as</w:t>
            </w:r>
            <w:r w:rsidRPr="006F1FFD">
              <w:rPr>
                <w:rFonts w:ascii="Calibri" w:hAnsi="Calibri" w:cs="Calibri"/>
                <w:lang w:val="ru-RU"/>
              </w:rPr>
              <w:t xml:space="preserve"> </w:t>
            </w:r>
            <w:r w:rsidRPr="006F1FFD">
              <w:rPr>
                <w:rFonts w:ascii="Calibri" w:hAnsi="Calibri" w:cs="Calibri"/>
              </w:rPr>
              <w:t>a</w:t>
            </w:r>
            <w:r w:rsidRPr="006F1FFD">
              <w:rPr>
                <w:rFonts w:ascii="Calibri" w:hAnsi="Calibri" w:cs="Calibri"/>
                <w:lang w:val="ru-RU"/>
              </w:rPr>
              <w:t xml:space="preserve"> </w:t>
            </w:r>
            <w:r w:rsidRPr="006F1FFD">
              <w:rPr>
                <w:rFonts w:ascii="Calibri" w:hAnsi="Calibri" w:cs="Calibri"/>
              </w:rPr>
              <w:t>lead</w:t>
            </w:r>
            <w:r w:rsidRPr="006F1FFD">
              <w:rPr>
                <w:rFonts w:ascii="Calibri" w:hAnsi="Calibri" w:cs="Calibri"/>
                <w:lang w:val="ru-RU"/>
              </w:rPr>
              <w:t xml:space="preserve"> </w:t>
            </w:r>
            <w:r w:rsidR="006F1FFD" w:rsidRPr="006F1FFD">
              <w:rPr>
                <w:rStyle w:val="ab"/>
                <w:rFonts w:ascii="Calibri" w:hAnsi="Calibri" w:cs="Calibri"/>
                <w:b w:val="0"/>
                <w:iCs/>
              </w:rPr>
              <w:t>Offeror</w:t>
            </w:r>
            <w:r w:rsidRPr="006F1FFD">
              <w:rPr>
                <w:rFonts w:ascii="Calibri" w:hAnsi="Calibri" w:cs="Calibri"/>
                <w:lang w:val="ru-RU"/>
              </w:rPr>
              <w:t xml:space="preserve">; </w:t>
            </w:r>
            <w:r w:rsidRPr="006F1FFD">
              <w:rPr>
                <w:rFonts w:ascii="Calibri" w:hAnsi="Calibri" w:cs="Calibri"/>
              </w:rPr>
              <w:t>or</w:t>
            </w:r>
            <w:r w:rsidRPr="006F1FFD">
              <w:rPr>
                <w:rFonts w:ascii="Calibri" w:hAnsi="Calibri" w:cs="Calibri"/>
                <w:lang w:val="ru-RU"/>
              </w:rPr>
              <w:t xml:space="preserve"> / </w:t>
            </w:r>
            <w:r w:rsidRPr="006F1FFD">
              <w:rPr>
                <w:rFonts w:ascii="Calibri" w:hAnsi="Calibri" w:cs="Calibri"/>
                <w:color w:val="0000FF"/>
                <w:lang w:val="ru-RU"/>
              </w:rPr>
              <w:t xml:space="preserve">Он не является субподрядчиком другого Участника данного тендерного процесса и предложенный(ые) субподрядчик(и) не подает(ют) отдельное предложение под своим именем в </w:t>
            </w:r>
            <w:r w:rsidR="006F1FFD" w:rsidRPr="006F1FFD">
              <w:rPr>
                <w:rFonts w:ascii="Calibri" w:hAnsi="Calibri" w:cs="Calibri"/>
                <w:color w:val="0000FF"/>
                <w:lang w:val="ru-RU"/>
              </w:rPr>
              <w:t>качестве ведущего заявителя; или</w:t>
            </w:r>
          </w:p>
          <w:p w14:paraId="193437A1" w14:textId="55084E22" w:rsidR="0090084C" w:rsidRPr="006F1FFD" w:rsidRDefault="0090084C" w:rsidP="00B148FD">
            <w:pPr>
              <w:numPr>
                <w:ilvl w:val="0"/>
                <w:numId w:val="18"/>
              </w:numPr>
              <w:ind w:left="176" w:hanging="176"/>
              <w:jc w:val="both"/>
              <w:rPr>
                <w:rFonts w:ascii="Calibri" w:hAnsi="Calibri" w:cs="Calibri"/>
                <w:lang w:val="ru-RU"/>
              </w:rPr>
            </w:pPr>
            <w:r w:rsidRPr="006F1FFD">
              <w:rPr>
                <w:rFonts w:ascii="Calibri" w:hAnsi="Calibri" w:cs="Calibri"/>
              </w:rPr>
              <w:t>Proposed</w:t>
            </w:r>
            <w:r w:rsidRPr="006F1FFD">
              <w:rPr>
                <w:rFonts w:ascii="Calibri" w:hAnsi="Calibri" w:cs="Calibri"/>
                <w:lang w:val="ru-RU"/>
              </w:rPr>
              <w:t xml:space="preserve"> </w:t>
            </w:r>
            <w:r w:rsidRPr="006F1FFD">
              <w:rPr>
                <w:rFonts w:ascii="Calibri" w:hAnsi="Calibri" w:cs="Calibri"/>
              </w:rPr>
              <w:t>experts</w:t>
            </w:r>
            <w:r w:rsidRPr="006F1FFD">
              <w:rPr>
                <w:rFonts w:ascii="Calibri" w:hAnsi="Calibri" w:cs="Calibri"/>
                <w:lang w:val="ru-RU"/>
              </w:rPr>
              <w:t xml:space="preserve"> </w:t>
            </w:r>
            <w:r w:rsidR="006F1FFD" w:rsidRPr="006F1FFD">
              <w:rPr>
                <w:rFonts w:asciiTheme="minorHAnsi" w:hAnsiTheme="minorHAnsi" w:cstheme="minorHAnsi"/>
              </w:rPr>
              <w:t>to</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be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in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one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Offerors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participates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in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more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than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one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received</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for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this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RFQ</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process</w:t>
            </w:r>
            <w:r w:rsidRPr="006F1FFD">
              <w:rPr>
                <w:rFonts w:ascii="Calibri" w:hAnsi="Calibri" w:cs="Calibri"/>
                <w:lang w:val="ru-RU"/>
              </w:rPr>
              <w:t>.</w:t>
            </w:r>
            <w:r w:rsidRPr="006F1FFD">
              <w:rPr>
                <w:rFonts w:ascii="Calibri" w:hAnsi="Calibri" w:cs="Calibri"/>
              </w:rPr>
              <w:t> </w:t>
            </w:r>
            <w:r w:rsidRPr="006F1FFD">
              <w:rPr>
                <w:rFonts w:ascii="Calibri" w:hAnsi="Calibri" w:cs="Calibri"/>
                <w:lang w:val="ru-RU"/>
              </w:rPr>
              <w:t xml:space="preserve">/ </w:t>
            </w:r>
            <w:r w:rsidRPr="006F1FFD">
              <w:rPr>
                <w:rFonts w:ascii="Calibri" w:hAnsi="Calibri" w:cs="Calibri"/>
                <w:color w:val="0000FF"/>
                <w:lang w:val="ru-RU"/>
              </w:rPr>
              <w:t xml:space="preserve">Эксперты, предлагаемые </w:t>
            </w:r>
            <w:r w:rsidR="00D6504C" w:rsidRPr="00D86FC8">
              <w:rPr>
                <w:rFonts w:asciiTheme="minorHAnsi" w:hAnsiTheme="minorHAnsi" w:cstheme="minorHAnsi"/>
                <w:color w:val="0000FF"/>
                <w:lang w:val="ru-RU"/>
              </w:rPr>
              <w:t xml:space="preserve">к участию в предложении </w:t>
            </w:r>
            <w:r w:rsidRPr="006F1FFD">
              <w:rPr>
                <w:rFonts w:ascii="Calibri" w:hAnsi="Calibri" w:cs="Calibri"/>
                <w:color w:val="0000FF"/>
                <w:lang w:val="ru-RU"/>
              </w:rPr>
              <w:t>не участвуют в других предложениях, полученного в рамках настоящего процесса З</w:t>
            </w:r>
            <w:r w:rsidR="00D6504C">
              <w:rPr>
                <w:rFonts w:ascii="Calibri" w:hAnsi="Calibri" w:cs="Calibri"/>
                <w:color w:val="0000FF"/>
                <w:lang w:val="ru-RU"/>
              </w:rPr>
              <w:t>К</w:t>
            </w:r>
            <w:r w:rsidRPr="006F1FFD">
              <w:rPr>
                <w:rFonts w:ascii="Calibri" w:hAnsi="Calibri" w:cs="Calibri"/>
                <w:color w:val="0000FF"/>
                <w:lang w:val="ru-RU"/>
              </w:rPr>
              <w:t xml:space="preserve">П. </w:t>
            </w:r>
          </w:p>
        </w:tc>
        <w:tc>
          <w:tcPr>
            <w:tcW w:w="832" w:type="pct"/>
            <w:tcBorders>
              <w:top w:val="single" w:sz="4" w:space="0" w:color="auto"/>
              <w:left w:val="single" w:sz="4" w:space="0" w:color="auto"/>
              <w:bottom w:val="single" w:sz="4" w:space="0" w:color="auto"/>
            </w:tcBorders>
          </w:tcPr>
          <w:p w14:paraId="0346EDEA" w14:textId="77777777" w:rsidR="0090084C" w:rsidRPr="0090084C" w:rsidRDefault="0090084C" w:rsidP="0090084C">
            <w:pPr>
              <w:jc w:val="both"/>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5321D5FD" w14:textId="77777777" w:rsidR="0090084C" w:rsidRPr="0090084C" w:rsidRDefault="0090084C" w:rsidP="0090084C">
            <w:pPr>
              <w:jc w:val="both"/>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41B3CA7" w14:textId="77777777" w:rsidR="0090084C" w:rsidRPr="0090084C" w:rsidRDefault="0090084C" w:rsidP="0090084C">
            <w:pPr>
              <w:jc w:val="both"/>
              <w:rPr>
                <w:rFonts w:asciiTheme="minorHAnsi" w:hAnsiTheme="minorHAnsi" w:cstheme="minorHAnsi"/>
                <w:lang w:val="ru-RU"/>
              </w:rPr>
            </w:pPr>
          </w:p>
        </w:tc>
      </w:tr>
      <w:tr w:rsidR="0090084C" w:rsidRPr="00F00B33" w14:paraId="2F3C45E7" w14:textId="77777777" w:rsidTr="001923F4">
        <w:trPr>
          <w:gridAfter w:val="1"/>
          <w:wAfter w:w="4" w:type="pct"/>
          <w:trHeight w:val="826"/>
        </w:trPr>
        <w:tc>
          <w:tcPr>
            <w:tcW w:w="2326" w:type="pct"/>
            <w:tcBorders>
              <w:right w:val="nil"/>
            </w:tcBorders>
          </w:tcPr>
          <w:p w14:paraId="137ECD73" w14:textId="3B239CE7" w:rsidR="0090084C" w:rsidRPr="00BF71E7" w:rsidRDefault="0090084C" w:rsidP="0090084C">
            <w:pPr>
              <w:jc w:val="both"/>
              <w:rPr>
                <w:rFonts w:asciiTheme="minorHAnsi" w:hAnsiTheme="minorHAnsi" w:cstheme="minorHAnsi"/>
                <w:bCs/>
              </w:rPr>
            </w:pPr>
            <w:r w:rsidRPr="00BF71E7">
              <w:rPr>
                <w:rFonts w:asciiTheme="minorHAnsi" w:hAnsiTheme="minorHAnsi" w:cstheme="minorHAnsi"/>
                <w:bCs/>
              </w:rPr>
              <w:t>Confirmation of all Provisions of the UNDP Gener</w:t>
            </w:r>
            <w:r>
              <w:rPr>
                <w:rFonts w:asciiTheme="minorHAnsi" w:hAnsiTheme="minorHAnsi" w:cstheme="minorHAnsi"/>
                <w:bCs/>
              </w:rPr>
              <w:t xml:space="preserve">al Terms and Conditions (Annex </w:t>
            </w:r>
            <w:r w:rsidR="008F73E3">
              <w:rPr>
                <w:rFonts w:asciiTheme="minorHAnsi" w:hAnsiTheme="minorHAnsi" w:cstheme="minorHAnsi"/>
                <w:bCs/>
              </w:rPr>
              <w:t>4</w:t>
            </w:r>
            <w:r w:rsidRPr="00BF71E7">
              <w:rPr>
                <w:rFonts w:asciiTheme="minorHAnsi" w:hAnsiTheme="minorHAnsi" w:cstheme="minorHAnsi"/>
                <w:bCs/>
              </w:rPr>
              <w:t xml:space="preserve">)/ </w:t>
            </w:r>
            <w:r w:rsidRPr="00BF71E7">
              <w:rPr>
                <w:rFonts w:asciiTheme="minorHAnsi" w:hAnsiTheme="minorHAnsi" w:cstheme="minorHAnsi"/>
                <w:color w:val="0000FF"/>
                <w:lang w:val="ru-RU"/>
              </w:rPr>
              <w:t>Подтверждение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всех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условий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Общих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условий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положений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ПРООН</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Приложени</w:t>
            </w:r>
            <w:r>
              <w:rPr>
                <w:rFonts w:asciiTheme="minorHAnsi" w:hAnsiTheme="minorHAnsi" w:cstheme="minorHAnsi"/>
                <w:color w:val="0000FF"/>
                <w:lang w:val="ru-RU"/>
              </w:rPr>
              <w:t>е</w:t>
            </w:r>
            <w:r w:rsidRPr="00BF71E7">
              <w:rPr>
                <w:rFonts w:asciiTheme="minorHAnsi" w:hAnsiTheme="minorHAnsi" w:cstheme="minorHAnsi"/>
                <w:color w:val="0000FF"/>
              </w:rPr>
              <w:t xml:space="preserve"> </w:t>
            </w:r>
            <w:r w:rsidR="008F73E3">
              <w:rPr>
                <w:rFonts w:asciiTheme="minorHAnsi" w:hAnsiTheme="minorHAnsi" w:cstheme="minorHAnsi"/>
                <w:color w:val="0000FF"/>
              </w:rPr>
              <w:t>4</w:t>
            </w:r>
            <w:r w:rsidRPr="00BF71E7">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029C6902" w14:textId="77777777" w:rsidR="0090084C" w:rsidRPr="00F00B33" w:rsidRDefault="0090084C" w:rsidP="0090084C">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57515FE" w14:textId="77777777" w:rsidR="0090084C" w:rsidRPr="00F00B33" w:rsidRDefault="0090084C" w:rsidP="0090084C">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37D987D2" w14:textId="77777777" w:rsidR="0090084C" w:rsidRPr="00F00B33" w:rsidRDefault="0090084C" w:rsidP="0090084C">
            <w:pPr>
              <w:jc w:val="right"/>
              <w:rPr>
                <w:rFonts w:asciiTheme="minorHAnsi" w:hAnsiTheme="minorHAnsi" w:cstheme="minorHAnsi"/>
              </w:rPr>
            </w:pPr>
          </w:p>
        </w:tc>
      </w:tr>
    </w:tbl>
    <w:p w14:paraId="365274C1" w14:textId="77777777" w:rsidR="00BF1D03" w:rsidRPr="00F00B33" w:rsidRDefault="00BF1D03" w:rsidP="00BF1D03">
      <w:pPr>
        <w:rPr>
          <w:rFonts w:asciiTheme="minorHAnsi" w:hAnsiTheme="minorHAnsi" w:cstheme="minorHAnsi"/>
        </w:rPr>
      </w:pPr>
    </w:p>
    <w:p w14:paraId="6E3B638E" w14:textId="459D2363" w:rsidR="009974F5" w:rsidRPr="00F00B33" w:rsidRDefault="00BF1D03" w:rsidP="00E16B16">
      <w:pPr>
        <w:ind w:right="403"/>
        <w:jc w:val="both"/>
        <w:rPr>
          <w:rFonts w:asciiTheme="minorHAnsi" w:hAnsiTheme="minorHAnsi" w:cstheme="minorHAnsi"/>
          <w:color w:val="0000FF"/>
        </w:rPr>
      </w:pPr>
      <w:r w:rsidRPr="00F00B33">
        <w:rPr>
          <w:rFonts w:asciiTheme="minorHAnsi" w:hAnsiTheme="minorHAnsi" w:cstheme="minorHAnsi"/>
        </w:rPr>
        <w:t xml:space="preserve">All other information that we have not provided automatically implies our full compliance with the requirements, terms and conditions of the RFQ. / </w:t>
      </w:r>
      <w:r w:rsidRPr="00F00B33">
        <w:rPr>
          <w:rFonts w:asciiTheme="minorHAnsi" w:hAnsiTheme="minorHAnsi" w:cstheme="minorHAnsi"/>
          <w:color w:val="0000FF"/>
          <w:lang w:val="ru-RU"/>
        </w:rPr>
        <w:t>Вся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другая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информация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предоставленная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нами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данном</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автоматически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подразумевает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полное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соблюдение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требований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сроков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условий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Запроса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представление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коммерческого</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предложения</w:t>
      </w:r>
      <w:r w:rsidRPr="00F00B33">
        <w:rPr>
          <w:rFonts w:asciiTheme="minorHAnsi" w:hAnsiTheme="minorHAnsi" w:cstheme="minorHAnsi"/>
          <w:color w:val="0000FF"/>
        </w:rPr>
        <w:t>.</w:t>
      </w:r>
    </w:p>
    <w:p w14:paraId="1701B3BF" w14:textId="77777777" w:rsidR="00E87703" w:rsidRPr="00F00B33" w:rsidRDefault="00E87703" w:rsidP="00366D0F">
      <w:pPr>
        <w:rPr>
          <w:rFonts w:asciiTheme="minorHAnsi" w:hAnsiTheme="minorHAnsi" w:cstheme="minorHAnsi"/>
          <w:snapToGrid w:val="0"/>
        </w:rPr>
      </w:pPr>
    </w:p>
    <w:p w14:paraId="37595405" w14:textId="77777777" w:rsidR="00E87703" w:rsidRPr="00F00B33" w:rsidRDefault="00E87703" w:rsidP="00366D0F">
      <w:pPr>
        <w:rPr>
          <w:rFonts w:asciiTheme="minorHAnsi" w:hAnsiTheme="minorHAnsi" w:cstheme="minorHAnsi"/>
          <w:snapToGrid w:val="0"/>
        </w:rPr>
      </w:pPr>
    </w:p>
    <w:p w14:paraId="77674095"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7092C8CB" w14:textId="77777777" w:rsidR="00366D0F" w:rsidRPr="00F00B33" w:rsidRDefault="00366D0F" w:rsidP="00366D0F">
      <w:pPr>
        <w:rPr>
          <w:rFonts w:asciiTheme="minorHAnsi" w:hAnsiTheme="minorHAnsi" w:cstheme="minorHAnsi"/>
          <w:snapToGrid w:val="0"/>
        </w:rPr>
      </w:pPr>
    </w:p>
    <w:p w14:paraId="78F90F0B" w14:textId="77777777" w:rsidR="00E87703" w:rsidRPr="00F00B33" w:rsidRDefault="00E87703" w:rsidP="00366D0F">
      <w:pPr>
        <w:rPr>
          <w:rFonts w:asciiTheme="minorHAnsi" w:hAnsiTheme="minorHAnsi" w:cstheme="minorHAnsi"/>
          <w:snapToGrid w:val="0"/>
        </w:rPr>
      </w:pPr>
    </w:p>
    <w:p w14:paraId="64C8C2B6" w14:textId="0DA0980F"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278E3F82" w14:textId="05C300ED" w:rsidR="00392291" w:rsidRPr="00F00B33" w:rsidRDefault="00392291" w:rsidP="00366D0F">
      <w:pPr>
        <w:rPr>
          <w:rFonts w:asciiTheme="minorHAnsi" w:hAnsiTheme="minorHAnsi" w:cstheme="minorHAnsi"/>
          <w:snapToGrid w:val="0"/>
        </w:rPr>
      </w:pPr>
    </w:p>
    <w:p w14:paraId="2507352D" w14:textId="77777777" w:rsidR="00E87703" w:rsidRPr="00F00B33" w:rsidRDefault="00E87703" w:rsidP="00366D0F">
      <w:pPr>
        <w:rPr>
          <w:rFonts w:asciiTheme="minorHAnsi" w:hAnsiTheme="minorHAnsi" w:cstheme="minorHAnsi"/>
          <w:snapToGrid w:val="0"/>
        </w:rPr>
      </w:pPr>
    </w:p>
    <w:p w14:paraId="775E7684" w14:textId="61901D5F" w:rsidR="003E33F0" w:rsidRPr="00F00B33" w:rsidRDefault="00366D0F" w:rsidP="00392291">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546FB8CB" w14:textId="6ADFAEFE" w:rsidR="00D81881" w:rsidRPr="00F00B33" w:rsidRDefault="00503E7F" w:rsidP="00E87703">
      <w:pPr>
        <w:ind w:firstLine="426"/>
        <w:jc w:val="right"/>
        <w:rPr>
          <w:rFonts w:asciiTheme="minorHAnsi" w:hAnsiTheme="minorHAnsi" w:cstheme="minorHAnsi"/>
          <w:b/>
          <w:bCs/>
          <w:color w:val="0000FF"/>
          <w:lang w:val="ru-RU"/>
        </w:rPr>
      </w:pPr>
      <w:r w:rsidRPr="00F00B33">
        <w:rPr>
          <w:rFonts w:asciiTheme="minorHAnsi" w:hAnsiTheme="minorHAnsi" w:cstheme="minorHAnsi"/>
          <w:b/>
          <w:lang w:val="ru-RU"/>
        </w:rPr>
        <w:br w:type="page"/>
      </w:r>
      <w:r w:rsidR="00D81881" w:rsidRPr="00F00B33">
        <w:rPr>
          <w:rFonts w:asciiTheme="minorHAnsi" w:hAnsiTheme="minorHAnsi" w:cstheme="minorHAnsi"/>
          <w:b/>
        </w:rPr>
        <w:lastRenderedPageBreak/>
        <w:t>Annex</w:t>
      </w:r>
      <w:r w:rsidR="00D81881" w:rsidRPr="00F00B33">
        <w:rPr>
          <w:rFonts w:asciiTheme="minorHAnsi" w:hAnsiTheme="minorHAnsi" w:cstheme="minorHAnsi"/>
          <w:b/>
          <w:lang w:val="ru-RU"/>
        </w:rPr>
        <w:t xml:space="preserve"> </w:t>
      </w:r>
      <w:r w:rsidR="007F4930">
        <w:rPr>
          <w:rFonts w:asciiTheme="minorHAnsi" w:hAnsiTheme="minorHAnsi" w:cstheme="minorHAnsi"/>
          <w:b/>
          <w:lang w:val="ru-RU"/>
        </w:rPr>
        <w:t>3</w:t>
      </w:r>
      <w:r w:rsidR="00BD2ABB" w:rsidRPr="00F00B33">
        <w:rPr>
          <w:rFonts w:asciiTheme="minorHAnsi" w:hAnsiTheme="minorHAnsi" w:cstheme="minorHAnsi"/>
          <w:b/>
          <w:lang w:val="ru-RU"/>
        </w:rPr>
        <w:t xml:space="preserve"> </w:t>
      </w:r>
      <w:r w:rsidR="00FB66C2" w:rsidRPr="00F00B33">
        <w:rPr>
          <w:rFonts w:asciiTheme="minorHAnsi" w:hAnsiTheme="minorHAnsi" w:cstheme="minorHAnsi"/>
          <w:b/>
          <w:lang w:val="ru-RU"/>
        </w:rPr>
        <w:t xml:space="preserve">/ </w:t>
      </w:r>
      <w:r w:rsidR="00C16652" w:rsidRPr="00F00B33">
        <w:rPr>
          <w:rFonts w:asciiTheme="minorHAnsi" w:hAnsiTheme="minorHAnsi" w:cstheme="minorHAnsi"/>
          <w:b/>
          <w:color w:val="0000FF"/>
          <w:lang w:val="ru-RU"/>
        </w:rPr>
        <w:t xml:space="preserve">Приложение </w:t>
      </w:r>
      <w:r w:rsidR="007F4930">
        <w:rPr>
          <w:rFonts w:asciiTheme="minorHAnsi" w:hAnsiTheme="minorHAnsi" w:cstheme="minorHAnsi"/>
          <w:b/>
          <w:color w:val="0000FF"/>
          <w:lang w:val="ru-RU"/>
        </w:rPr>
        <w:t>3</w:t>
      </w:r>
    </w:p>
    <w:p w14:paraId="5D111365" w14:textId="77777777" w:rsidR="00BD2ABB" w:rsidRPr="00F00B33" w:rsidRDefault="00BD2ABB" w:rsidP="0008002C">
      <w:pPr>
        <w:jc w:val="both"/>
        <w:rPr>
          <w:rFonts w:asciiTheme="minorHAnsi" w:hAnsiTheme="minorHAnsi" w:cstheme="minorHAnsi"/>
          <w:b/>
          <w:bCs/>
          <w:color w:val="0000FF"/>
          <w:lang w:val="ru-RU"/>
        </w:rPr>
      </w:pPr>
    </w:p>
    <w:p w14:paraId="7321E6C0" w14:textId="77777777" w:rsidR="00FB66C2" w:rsidRPr="00F00B33" w:rsidRDefault="00FB66C2" w:rsidP="000C540C">
      <w:pPr>
        <w:jc w:val="center"/>
        <w:rPr>
          <w:rFonts w:asciiTheme="minorHAnsi" w:hAnsiTheme="minorHAnsi" w:cstheme="minorHAnsi"/>
          <w:b/>
          <w:bCs/>
          <w:color w:val="00B0F0"/>
          <w:lang w:val="ru-RU"/>
        </w:rPr>
      </w:pPr>
      <w:r w:rsidRPr="00F00B33">
        <w:rPr>
          <w:rFonts w:asciiTheme="minorHAnsi" w:hAnsiTheme="minorHAnsi" w:cstheme="minorHAnsi"/>
          <w:b/>
          <w:bCs/>
          <w:lang w:val="en-GB"/>
        </w:rPr>
        <w:t>OFFEROR</w:t>
      </w:r>
      <w:r w:rsidRPr="00F00B33">
        <w:rPr>
          <w:rFonts w:asciiTheme="minorHAnsi" w:hAnsiTheme="minorHAnsi" w:cstheme="minorHAnsi"/>
          <w:b/>
          <w:bCs/>
          <w:lang w:val="ru-RU"/>
        </w:rPr>
        <w:t>’</w:t>
      </w:r>
      <w:r w:rsidRPr="00F00B33">
        <w:rPr>
          <w:rFonts w:asciiTheme="minorHAnsi" w:hAnsiTheme="minorHAnsi" w:cstheme="minorHAnsi"/>
          <w:b/>
          <w:bCs/>
          <w:lang w:val="en-GB"/>
        </w:rPr>
        <w:t>S</w:t>
      </w:r>
      <w:r w:rsidRPr="00F00B33">
        <w:rPr>
          <w:rFonts w:asciiTheme="minorHAnsi" w:hAnsiTheme="minorHAnsi" w:cstheme="minorHAnsi"/>
          <w:b/>
          <w:bCs/>
          <w:lang w:val="ru-RU"/>
        </w:rPr>
        <w:t xml:space="preserve"> </w:t>
      </w:r>
      <w:r w:rsidRPr="00F00B33">
        <w:rPr>
          <w:rFonts w:asciiTheme="minorHAnsi" w:hAnsiTheme="minorHAnsi" w:cstheme="minorHAnsi"/>
          <w:b/>
          <w:bCs/>
          <w:lang w:val="en-GB"/>
        </w:rPr>
        <w:t>INFORMATION</w:t>
      </w:r>
      <w:r w:rsidRPr="00F00B33">
        <w:rPr>
          <w:rFonts w:asciiTheme="minorHAnsi" w:hAnsiTheme="minorHAnsi" w:cstheme="minorHAnsi"/>
          <w:b/>
          <w:bCs/>
          <w:lang w:val="ru-RU"/>
        </w:rPr>
        <w:t xml:space="preserve"> </w:t>
      </w:r>
      <w:r w:rsidRPr="00F00B33">
        <w:rPr>
          <w:rFonts w:asciiTheme="minorHAnsi" w:hAnsiTheme="minorHAnsi" w:cstheme="minorHAnsi"/>
          <w:b/>
          <w:bCs/>
          <w:lang w:val="en-GB"/>
        </w:rPr>
        <w:t>FORM</w:t>
      </w:r>
      <w:r w:rsidRPr="00F00B33">
        <w:rPr>
          <w:rFonts w:asciiTheme="minorHAnsi" w:hAnsiTheme="minorHAnsi" w:cstheme="minorHAnsi"/>
          <w:b/>
          <w:bCs/>
          <w:lang w:val="ru-RU"/>
        </w:rPr>
        <w:t xml:space="preserve"> / </w:t>
      </w:r>
      <w:r w:rsidRPr="00F00B33">
        <w:rPr>
          <w:rFonts w:asciiTheme="minorHAnsi" w:hAnsiTheme="minorHAnsi" w:cstheme="minorHAnsi"/>
          <w:b/>
          <w:color w:val="0000FF"/>
          <w:lang w:val="ru-RU"/>
        </w:rPr>
        <w:t>И</w:t>
      </w:r>
      <w:r w:rsidR="00596ED5" w:rsidRPr="00F00B33">
        <w:rPr>
          <w:rFonts w:asciiTheme="minorHAnsi" w:hAnsiTheme="minorHAnsi" w:cstheme="minorHAnsi"/>
          <w:b/>
          <w:color w:val="0000FF"/>
          <w:lang w:val="ru-RU"/>
        </w:rPr>
        <w:t xml:space="preserve">НФОРМАЦИЯ </w:t>
      </w:r>
      <w:r w:rsidRPr="00F00B33">
        <w:rPr>
          <w:rFonts w:asciiTheme="minorHAnsi" w:hAnsiTheme="minorHAnsi" w:cstheme="minorHAnsi"/>
          <w:b/>
          <w:color w:val="0000FF"/>
          <w:lang w:val="ru-RU"/>
        </w:rPr>
        <w:t>ОБ УЧАСТНИКЕ ТОРГОВ</w:t>
      </w:r>
    </w:p>
    <w:p w14:paraId="769E4484" w14:textId="77777777" w:rsidR="00FB66C2" w:rsidRPr="00F00B33" w:rsidRDefault="00FB66C2" w:rsidP="00FB66C2">
      <w:pPr>
        <w:jc w:val="both"/>
        <w:rPr>
          <w:rFonts w:asciiTheme="minorHAnsi" w:hAnsiTheme="minorHAnsi" w:cstheme="minorHAnsi"/>
          <w:bCs/>
          <w:lang w:val="ru-RU"/>
        </w:rPr>
      </w:pPr>
    </w:p>
    <w:tbl>
      <w:tblPr>
        <w:tblW w:w="97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52"/>
      </w:tblGrid>
      <w:tr w:rsidR="00FB66C2" w:rsidRPr="00D71629" w14:paraId="200370FC" w14:textId="77777777" w:rsidTr="00A129B7">
        <w:trPr>
          <w:trHeight w:val="548"/>
        </w:trPr>
        <w:tc>
          <w:tcPr>
            <w:tcW w:w="3168" w:type="dxa"/>
            <w:tcBorders>
              <w:top w:val="single" w:sz="4" w:space="0" w:color="auto"/>
              <w:left w:val="single" w:sz="4" w:space="0" w:color="auto"/>
              <w:bottom w:val="single" w:sz="4" w:space="0" w:color="auto"/>
              <w:right w:val="single" w:sz="4" w:space="0" w:color="auto"/>
            </w:tcBorders>
            <w:vAlign w:val="center"/>
          </w:tcPr>
          <w:p w14:paraId="30B76408"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Full</w:t>
            </w:r>
            <w:r w:rsidRPr="00F00B33">
              <w:rPr>
                <w:rFonts w:asciiTheme="minorHAnsi" w:hAnsiTheme="minorHAnsi" w:cstheme="minorHAnsi"/>
                <w:bCs/>
                <w:lang w:val="ru-RU"/>
              </w:rPr>
              <w:t xml:space="preserve"> </w:t>
            </w:r>
            <w:r w:rsidRPr="00F00B33">
              <w:rPr>
                <w:rFonts w:asciiTheme="minorHAnsi" w:hAnsiTheme="minorHAnsi" w:cstheme="minorHAnsi"/>
                <w:bCs/>
                <w:lang w:val="en-GB"/>
              </w:rPr>
              <w:t>companies</w:t>
            </w:r>
            <w:r w:rsidRPr="00F00B33">
              <w:rPr>
                <w:rFonts w:asciiTheme="minorHAnsi" w:hAnsiTheme="minorHAnsi" w:cstheme="minorHAnsi"/>
                <w:bCs/>
                <w:lang w:val="ru-RU"/>
              </w:rPr>
              <w:t xml:space="preserve"> </w:t>
            </w:r>
            <w:r w:rsidRPr="00F00B33">
              <w:rPr>
                <w:rFonts w:asciiTheme="minorHAnsi" w:hAnsiTheme="minorHAnsi" w:cstheme="minorHAnsi"/>
                <w:bCs/>
                <w:lang w:val="en-GB"/>
              </w:rPr>
              <w:t>name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068545ED" w14:textId="77777777" w:rsidR="00FB66C2" w:rsidRPr="00F00B33" w:rsidRDefault="00FB66C2" w:rsidP="009974F5">
            <w:pPr>
              <w:rPr>
                <w:rFonts w:asciiTheme="minorHAnsi" w:hAnsiTheme="minorHAnsi" w:cstheme="minorHAnsi"/>
                <w:bCs/>
                <w:lang w:val="ru-RU"/>
              </w:rPr>
            </w:pPr>
            <w:r w:rsidRPr="00F00B33">
              <w:rPr>
                <w:rFonts w:asciiTheme="minorHAnsi" w:hAnsiTheme="minorHAnsi" w:cstheme="minorHAnsi"/>
                <w:color w:val="0000FF"/>
                <w:lang w:val="ru-RU"/>
              </w:rPr>
              <w:t>Полное наименование компании</w:t>
            </w:r>
          </w:p>
        </w:tc>
        <w:tc>
          <w:tcPr>
            <w:tcW w:w="6552" w:type="dxa"/>
            <w:tcBorders>
              <w:top w:val="single" w:sz="4" w:space="0" w:color="auto"/>
              <w:left w:val="single" w:sz="4" w:space="0" w:color="auto"/>
              <w:bottom w:val="single" w:sz="4" w:space="0" w:color="auto"/>
              <w:right w:val="single" w:sz="4" w:space="0" w:color="auto"/>
            </w:tcBorders>
          </w:tcPr>
          <w:p w14:paraId="41D83F5C" w14:textId="77777777" w:rsidR="00FB66C2" w:rsidRPr="00F00B33" w:rsidRDefault="00FB66C2" w:rsidP="00285E5F">
            <w:pPr>
              <w:jc w:val="both"/>
              <w:rPr>
                <w:rFonts w:asciiTheme="minorHAnsi" w:hAnsiTheme="minorHAnsi" w:cstheme="minorHAnsi"/>
                <w:bCs/>
                <w:lang w:val="ru-RU"/>
              </w:rPr>
            </w:pPr>
          </w:p>
        </w:tc>
      </w:tr>
      <w:tr w:rsidR="00FB66C2" w:rsidRPr="00D71629" w14:paraId="05AAF39B" w14:textId="77777777" w:rsidTr="00A129B7">
        <w:tc>
          <w:tcPr>
            <w:tcW w:w="3168" w:type="dxa"/>
            <w:tcBorders>
              <w:top w:val="single" w:sz="4" w:space="0" w:color="auto"/>
              <w:left w:val="single" w:sz="4" w:space="0" w:color="auto"/>
              <w:bottom w:val="single" w:sz="4" w:space="0" w:color="auto"/>
              <w:right w:val="single" w:sz="4" w:space="0" w:color="auto"/>
            </w:tcBorders>
          </w:tcPr>
          <w:p w14:paraId="3F122EBE"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Full</w:t>
            </w:r>
            <w:r w:rsidRPr="00F00B33">
              <w:rPr>
                <w:rFonts w:asciiTheme="minorHAnsi" w:hAnsiTheme="minorHAnsi" w:cstheme="minorHAnsi"/>
                <w:bCs/>
              </w:rPr>
              <w:t xml:space="preserve"> </w:t>
            </w:r>
            <w:r w:rsidRPr="00F00B33">
              <w:rPr>
                <w:rFonts w:asciiTheme="minorHAnsi" w:hAnsiTheme="minorHAnsi" w:cstheme="minorHAnsi"/>
                <w:bCs/>
                <w:lang w:val="en-GB"/>
              </w:rPr>
              <w:t>companies</w:t>
            </w:r>
            <w:r w:rsidRPr="00F00B33">
              <w:rPr>
                <w:rFonts w:asciiTheme="minorHAnsi" w:hAnsiTheme="minorHAnsi" w:cstheme="minorHAnsi"/>
                <w:bCs/>
              </w:rPr>
              <w:t xml:space="preserve"> </w:t>
            </w:r>
            <w:r w:rsidRPr="00F00B33">
              <w:rPr>
                <w:rFonts w:asciiTheme="minorHAnsi" w:hAnsiTheme="minorHAnsi" w:cstheme="minorHAnsi"/>
                <w:bCs/>
                <w:lang w:val="en-GB"/>
              </w:rPr>
              <w:t>name</w:t>
            </w:r>
            <w:r w:rsidRPr="00F00B33">
              <w:rPr>
                <w:rFonts w:asciiTheme="minorHAnsi" w:hAnsiTheme="minorHAnsi" w:cstheme="minorHAnsi"/>
                <w:bCs/>
              </w:rPr>
              <w:t xml:space="preserve"> </w:t>
            </w:r>
            <w:r w:rsidRPr="00F00B33">
              <w:rPr>
                <w:rFonts w:asciiTheme="minorHAnsi" w:hAnsiTheme="minorHAnsi" w:cstheme="minorHAnsi"/>
                <w:bCs/>
                <w:lang w:val="en-GB"/>
              </w:rPr>
              <w:t>in</w:t>
            </w:r>
            <w:r w:rsidRPr="00F00B33">
              <w:rPr>
                <w:rFonts w:asciiTheme="minorHAnsi" w:hAnsiTheme="minorHAnsi" w:cstheme="minorHAnsi"/>
                <w:bCs/>
              </w:rPr>
              <w:t xml:space="preserve"> </w:t>
            </w:r>
            <w:r w:rsidRPr="00F00B33">
              <w:rPr>
                <w:rFonts w:asciiTheme="minorHAnsi" w:hAnsiTheme="minorHAnsi" w:cstheme="minorHAnsi"/>
                <w:bCs/>
                <w:lang w:val="en-GB"/>
              </w:rPr>
              <w:t>English</w:t>
            </w:r>
            <w:r w:rsidR="009974F5" w:rsidRPr="00F00B33">
              <w:rPr>
                <w:rFonts w:asciiTheme="minorHAnsi" w:hAnsiTheme="minorHAnsi" w:cstheme="minorHAnsi"/>
                <w:bCs/>
              </w:rPr>
              <w:t xml:space="preserve"> </w:t>
            </w:r>
            <w:r w:rsidRPr="00F00B33">
              <w:rPr>
                <w:rFonts w:asciiTheme="minorHAnsi" w:hAnsiTheme="minorHAnsi" w:cstheme="minorHAnsi"/>
                <w:bCs/>
              </w:rPr>
              <w:t>/</w:t>
            </w:r>
          </w:p>
          <w:p w14:paraId="3797F588" w14:textId="77777777" w:rsidR="00FB66C2" w:rsidRPr="00F00B33" w:rsidRDefault="00FB66C2" w:rsidP="009974F5">
            <w:pPr>
              <w:rPr>
                <w:rFonts w:asciiTheme="minorHAnsi" w:hAnsiTheme="minorHAnsi" w:cstheme="minorHAnsi"/>
                <w:bCs/>
                <w:lang w:val="ru-RU"/>
              </w:rPr>
            </w:pPr>
            <w:r w:rsidRPr="00F00B33">
              <w:rPr>
                <w:rFonts w:asciiTheme="minorHAnsi" w:hAnsiTheme="minorHAnsi" w:cstheme="minorHAnsi"/>
                <w:color w:val="0000FF"/>
                <w:lang w:val="ru-RU"/>
              </w:rPr>
              <w:t>Полное наименование компании на английском</w:t>
            </w:r>
          </w:p>
        </w:tc>
        <w:tc>
          <w:tcPr>
            <w:tcW w:w="6552" w:type="dxa"/>
            <w:tcBorders>
              <w:top w:val="single" w:sz="4" w:space="0" w:color="auto"/>
              <w:left w:val="single" w:sz="4" w:space="0" w:color="auto"/>
              <w:bottom w:val="single" w:sz="4" w:space="0" w:color="auto"/>
              <w:right w:val="single" w:sz="4" w:space="0" w:color="auto"/>
            </w:tcBorders>
          </w:tcPr>
          <w:p w14:paraId="5BB33952" w14:textId="77777777" w:rsidR="00FB66C2" w:rsidRPr="00F00B33" w:rsidRDefault="00FB66C2" w:rsidP="00285E5F">
            <w:pPr>
              <w:jc w:val="both"/>
              <w:rPr>
                <w:rFonts w:asciiTheme="minorHAnsi" w:hAnsiTheme="minorHAnsi" w:cstheme="minorHAnsi"/>
                <w:bCs/>
                <w:lang w:val="ru-RU"/>
              </w:rPr>
            </w:pPr>
          </w:p>
        </w:tc>
      </w:tr>
      <w:tr w:rsidR="00FB66C2" w:rsidRPr="00F00B33" w14:paraId="4CC6CDFA" w14:textId="77777777" w:rsidTr="00A129B7">
        <w:tc>
          <w:tcPr>
            <w:tcW w:w="3168" w:type="dxa"/>
            <w:tcBorders>
              <w:top w:val="single" w:sz="4" w:space="0" w:color="auto"/>
              <w:left w:val="single" w:sz="4" w:space="0" w:color="auto"/>
              <w:bottom w:val="single" w:sz="4" w:space="0" w:color="auto"/>
              <w:right w:val="single" w:sz="4" w:space="0" w:color="auto"/>
            </w:tcBorders>
          </w:tcPr>
          <w:p w14:paraId="0A503B9B"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bCs/>
                <w:lang w:val="en-GB"/>
              </w:rPr>
              <w:t>Legal position/status</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r w:rsidR="009974F5" w:rsidRPr="00F00B33">
              <w:rPr>
                <w:rFonts w:asciiTheme="minorHAnsi" w:hAnsiTheme="minorHAnsi" w:cstheme="minorHAnsi"/>
                <w:color w:val="0000FF"/>
                <w:lang w:val="ru-RU"/>
              </w:rPr>
              <w:t>Юридический</w:t>
            </w:r>
            <w:r w:rsidR="009974F5" w:rsidRPr="00F00B33">
              <w:rPr>
                <w:rFonts w:asciiTheme="minorHAnsi" w:hAnsiTheme="minorHAnsi" w:cstheme="minorHAnsi"/>
                <w:color w:val="0000FF"/>
              </w:rPr>
              <w:t xml:space="preserve"> </w:t>
            </w:r>
            <w:r w:rsidR="009974F5" w:rsidRPr="00F00B33">
              <w:rPr>
                <w:rFonts w:asciiTheme="minorHAnsi" w:hAnsiTheme="minorHAnsi" w:cstheme="minorHAnsi"/>
                <w:color w:val="0000FF"/>
                <w:lang w:val="ru-RU"/>
              </w:rPr>
              <w:t>статус</w:t>
            </w:r>
          </w:p>
        </w:tc>
        <w:tc>
          <w:tcPr>
            <w:tcW w:w="6552" w:type="dxa"/>
            <w:tcBorders>
              <w:top w:val="single" w:sz="4" w:space="0" w:color="auto"/>
              <w:left w:val="single" w:sz="4" w:space="0" w:color="auto"/>
              <w:bottom w:val="single" w:sz="4" w:space="0" w:color="auto"/>
              <w:right w:val="single" w:sz="4" w:space="0" w:color="auto"/>
            </w:tcBorders>
          </w:tcPr>
          <w:p w14:paraId="430B68EC" w14:textId="77777777" w:rsidR="00FB66C2" w:rsidRPr="00F00B33" w:rsidRDefault="00FB66C2" w:rsidP="00285E5F">
            <w:pPr>
              <w:jc w:val="both"/>
              <w:rPr>
                <w:rFonts w:asciiTheme="minorHAnsi" w:hAnsiTheme="minorHAnsi" w:cstheme="minorHAnsi"/>
                <w:bCs/>
                <w:lang w:val="en-GB"/>
              </w:rPr>
            </w:pPr>
          </w:p>
          <w:p w14:paraId="27C507BE" w14:textId="77777777" w:rsidR="00FB66C2" w:rsidRPr="00F00B33" w:rsidRDefault="00FB66C2" w:rsidP="00285E5F">
            <w:pPr>
              <w:jc w:val="both"/>
              <w:rPr>
                <w:rFonts w:asciiTheme="minorHAnsi" w:hAnsiTheme="minorHAnsi" w:cstheme="minorHAnsi"/>
                <w:bCs/>
                <w:lang w:val="en-GB"/>
              </w:rPr>
            </w:pPr>
          </w:p>
        </w:tc>
      </w:tr>
      <w:tr w:rsidR="00FB66C2" w:rsidRPr="00F00B33" w14:paraId="36E117FA" w14:textId="77777777" w:rsidTr="00A129B7">
        <w:tc>
          <w:tcPr>
            <w:tcW w:w="3168" w:type="dxa"/>
            <w:tcBorders>
              <w:top w:val="single" w:sz="4" w:space="0" w:color="auto"/>
              <w:left w:val="single" w:sz="4" w:space="0" w:color="auto"/>
              <w:bottom w:val="single" w:sz="4" w:space="0" w:color="auto"/>
              <w:right w:val="single" w:sz="4" w:space="0" w:color="auto"/>
            </w:tcBorders>
          </w:tcPr>
          <w:p w14:paraId="01D8D461"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Legal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p>
          <w:p w14:paraId="76583792"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Юридический адрес</w:t>
            </w:r>
          </w:p>
        </w:tc>
        <w:tc>
          <w:tcPr>
            <w:tcW w:w="6552" w:type="dxa"/>
            <w:tcBorders>
              <w:top w:val="single" w:sz="4" w:space="0" w:color="auto"/>
              <w:left w:val="single" w:sz="4" w:space="0" w:color="auto"/>
              <w:bottom w:val="single" w:sz="4" w:space="0" w:color="auto"/>
              <w:right w:val="single" w:sz="4" w:space="0" w:color="auto"/>
            </w:tcBorders>
          </w:tcPr>
          <w:p w14:paraId="3158CDEF" w14:textId="77777777" w:rsidR="00FB66C2" w:rsidRPr="00F00B33" w:rsidRDefault="00FB66C2" w:rsidP="00285E5F">
            <w:pPr>
              <w:jc w:val="both"/>
              <w:rPr>
                <w:rFonts w:asciiTheme="minorHAnsi" w:hAnsiTheme="minorHAnsi" w:cstheme="minorHAnsi"/>
                <w:bCs/>
                <w:lang w:val="en-GB"/>
              </w:rPr>
            </w:pPr>
          </w:p>
        </w:tc>
      </w:tr>
      <w:tr w:rsidR="00FB66C2" w:rsidRPr="00F00B33" w14:paraId="33BB74CC" w14:textId="77777777" w:rsidTr="00A129B7">
        <w:tc>
          <w:tcPr>
            <w:tcW w:w="3168" w:type="dxa"/>
            <w:tcBorders>
              <w:top w:val="single" w:sz="4" w:space="0" w:color="auto"/>
              <w:left w:val="single" w:sz="4" w:space="0" w:color="auto"/>
              <w:bottom w:val="single" w:sz="4" w:space="0" w:color="auto"/>
              <w:right w:val="single" w:sz="4" w:space="0" w:color="auto"/>
            </w:tcBorders>
          </w:tcPr>
          <w:p w14:paraId="7461969A"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De facto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EDB8868"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Фактический адрес</w:t>
            </w:r>
          </w:p>
        </w:tc>
        <w:tc>
          <w:tcPr>
            <w:tcW w:w="6552" w:type="dxa"/>
            <w:tcBorders>
              <w:top w:val="single" w:sz="4" w:space="0" w:color="auto"/>
              <w:left w:val="single" w:sz="4" w:space="0" w:color="auto"/>
              <w:bottom w:val="single" w:sz="4" w:space="0" w:color="auto"/>
              <w:right w:val="single" w:sz="4" w:space="0" w:color="auto"/>
            </w:tcBorders>
          </w:tcPr>
          <w:p w14:paraId="270CDE5E" w14:textId="77777777" w:rsidR="00FB66C2" w:rsidRPr="00F00B33" w:rsidRDefault="00FB66C2" w:rsidP="00285E5F">
            <w:pPr>
              <w:jc w:val="both"/>
              <w:rPr>
                <w:rFonts w:asciiTheme="minorHAnsi" w:hAnsiTheme="minorHAnsi" w:cstheme="minorHAnsi"/>
                <w:bCs/>
                <w:lang w:val="en-GB"/>
              </w:rPr>
            </w:pPr>
          </w:p>
        </w:tc>
      </w:tr>
      <w:tr w:rsidR="00FB66C2" w:rsidRPr="00F00B33" w14:paraId="539DDCDC" w14:textId="77777777" w:rsidTr="00A129B7">
        <w:tc>
          <w:tcPr>
            <w:tcW w:w="3168" w:type="dxa"/>
            <w:tcBorders>
              <w:top w:val="single" w:sz="4" w:space="0" w:color="auto"/>
              <w:left w:val="single" w:sz="4" w:space="0" w:color="auto"/>
              <w:bottom w:val="single" w:sz="4" w:space="0" w:color="auto"/>
              <w:right w:val="single" w:sz="4" w:space="0" w:color="auto"/>
            </w:tcBorders>
          </w:tcPr>
          <w:p w14:paraId="397C75E0"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Year of foundation</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p>
          <w:p w14:paraId="76C2DBF4"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Год</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основания</w:t>
            </w:r>
          </w:p>
        </w:tc>
        <w:tc>
          <w:tcPr>
            <w:tcW w:w="6552" w:type="dxa"/>
            <w:tcBorders>
              <w:top w:val="single" w:sz="4" w:space="0" w:color="auto"/>
              <w:left w:val="single" w:sz="4" w:space="0" w:color="auto"/>
              <w:bottom w:val="single" w:sz="4" w:space="0" w:color="auto"/>
              <w:right w:val="single" w:sz="4" w:space="0" w:color="auto"/>
            </w:tcBorders>
          </w:tcPr>
          <w:p w14:paraId="2C7D07B8" w14:textId="77777777" w:rsidR="00FB66C2" w:rsidRPr="00F00B33" w:rsidRDefault="00FB66C2" w:rsidP="00285E5F">
            <w:pPr>
              <w:jc w:val="both"/>
              <w:rPr>
                <w:rFonts w:asciiTheme="minorHAnsi" w:hAnsiTheme="minorHAnsi" w:cstheme="minorHAnsi"/>
                <w:bCs/>
                <w:lang w:val="en-GB"/>
              </w:rPr>
            </w:pPr>
          </w:p>
        </w:tc>
      </w:tr>
      <w:tr w:rsidR="00FB66C2" w:rsidRPr="00F00B33" w14:paraId="1E48A16E" w14:textId="77777777" w:rsidTr="00A129B7">
        <w:tc>
          <w:tcPr>
            <w:tcW w:w="3168" w:type="dxa"/>
            <w:tcBorders>
              <w:top w:val="single" w:sz="4" w:space="0" w:color="auto"/>
              <w:left w:val="single" w:sz="4" w:space="0" w:color="auto"/>
              <w:bottom w:val="single" w:sz="4" w:space="0" w:color="auto"/>
              <w:right w:val="single" w:sz="4" w:space="0" w:color="auto"/>
            </w:tcBorders>
          </w:tcPr>
          <w:p w14:paraId="6A2EB48B"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bCs/>
                <w:lang w:val="en-GB"/>
              </w:rPr>
              <w:t>Companies profile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r w:rsidR="0075156C" w:rsidRPr="00F00B33">
              <w:rPr>
                <w:rFonts w:asciiTheme="minorHAnsi" w:hAnsiTheme="minorHAnsi" w:cstheme="minorHAnsi"/>
                <w:color w:val="0000FF"/>
                <w:lang w:val="ru-RU"/>
              </w:rPr>
              <w:t>Специализация компании</w:t>
            </w:r>
          </w:p>
        </w:tc>
        <w:tc>
          <w:tcPr>
            <w:tcW w:w="6552" w:type="dxa"/>
            <w:tcBorders>
              <w:top w:val="single" w:sz="4" w:space="0" w:color="auto"/>
              <w:left w:val="single" w:sz="4" w:space="0" w:color="auto"/>
              <w:bottom w:val="single" w:sz="4" w:space="0" w:color="auto"/>
              <w:right w:val="single" w:sz="4" w:space="0" w:color="auto"/>
            </w:tcBorders>
          </w:tcPr>
          <w:p w14:paraId="1CD1236C" w14:textId="77777777" w:rsidR="00FB66C2" w:rsidRPr="00F00B33" w:rsidRDefault="00FB66C2" w:rsidP="00285E5F">
            <w:pPr>
              <w:jc w:val="both"/>
              <w:rPr>
                <w:rFonts w:asciiTheme="minorHAnsi" w:hAnsiTheme="minorHAnsi" w:cstheme="minorHAnsi"/>
                <w:bCs/>
                <w:lang w:val="en-GB"/>
              </w:rPr>
            </w:pPr>
          </w:p>
        </w:tc>
      </w:tr>
      <w:tr w:rsidR="00FB66C2" w:rsidRPr="00F00B33" w14:paraId="5BE8AD4A" w14:textId="77777777" w:rsidTr="00A129B7">
        <w:tc>
          <w:tcPr>
            <w:tcW w:w="3168" w:type="dxa"/>
            <w:tcBorders>
              <w:top w:val="single" w:sz="4" w:space="0" w:color="auto"/>
              <w:left w:val="single" w:sz="4" w:space="0" w:color="auto"/>
              <w:bottom w:val="single" w:sz="4" w:space="0" w:color="auto"/>
              <w:right w:val="single" w:sz="4" w:space="0" w:color="auto"/>
            </w:tcBorders>
          </w:tcPr>
          <w:p w14:paraId="6365BF77"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Bank requisitions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16F3583"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Банковские</w:t>
            </w:r>
            <w:r w:rsidR="0075156C" w:rsidRPr="00F00B33">
              <w:rPr>
                <w:rFonts w:asciiTheme="minorHAnsi" w:hAnsiTheme="minorHAnsi" w:cstheme="minorHAnsi"/>
                <w:color w:val="0000FF"/>
                <w:lang w:val="ru-RU"/>
              </w:rPr>
              <w:t xml:space="preserve"> реквизиты</w:t>
            </w:r>
          </w:p>
        </w:tc>
        <w:tc>
          <w:tcPr>
            <w:tcW w:w="6552" w:type="dxa"/>
            <w:tcBorders>
              <w:top w:val="single" w:sz="4" w:space="0" w:color="auto"/>
              <w:left w:val="single" w:sz="4" w:space="0" w:color="auto"/>
              <w:bottom w:val="single" w:sz="4" w:space="0" w:color="auto"/>
              <w:right w:val="single" w:sz="4" w:space="0" w:color="auto"/>
            </w:tcBorders>
          </w:tcPr>
          <w:p w14:paraId="3264B10A" w14:textId="77777777" w:rsidR="00FB66C2" w:rsidRPr="00F00B33" w:rsidRDefault="00FB66C2" w:rsidP="00285E5F">
            <w:pPr>
              <w:jc w:val="both"/>
              <w:rPr>
                <w:rFonts w:asciiTheme="minorHAnsi" w:hAnsiTheme="minorHAnsi" w:cstheme="minorHAnsi"/>
                <w:bCs/>
                <w:lang w:val="en-GB"/>
              </w:rPr>
            </w:pPr>
          </w:p>
        </w:tc>
      </w:tr>
      <w:tr w:rsidR="00FB66C2" w:rsidRPr="00F00B33" w14:paraId="030B7511" w14:textId="77777777" w:rsidTr="00A129B7">
        <w:tc>
          <w:tcPr>
            <w:tcW w:w="3168" w:type="dxa"/>
            <w:tcBorders>
              <w:top w:val="single" w:sz="4" w:space="0" w:color="auto"/>
              <w:left w:val="single" w:sz="4" w:space="0" w:color="auto"/>
              <w:bottom w:val="single" w:sz="4" w:space="0" w:color="auto"/>
              <w:right w:val="single" w:sz="4" w:space="0" w:color="auto"/>
            </w:tcBorders>
          </w:tcPr>
          <w:p w14:paraId="084CD5DD"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Status of VAT payer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06B53AEF"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Статус налогоплательщика</w:t>
            </w:r>
          </w:p>
        </w:tc>
        <w:tc>
          <w:tcPr>
            <w:tcW w:w="6552" w:type="dxa"/>
            <w:tcBorders>
              <w:top w:val="single" w:sz="4" w:space="0" w:color="auto"/>
              <w:left w:val="single" w:sz="4" w:space="0" w:color="auto"/>
              <w:bottom w:val="single" w:sz="4" w:space="0" w:color="auto"/>
              <w:right w:val="single" w:sz="4" w:space="0" w:color="auto"/>
            </w:tcBorders>
          </w:tcPr>
          <w:p w14:paraId="71A2866A" w14:textId="77777777" w:rsidR="00FB66C2" w:rsidRPr="00F00B33" w:rsidRDefault="00FB66C2" w:rsidP="00285E5F">
            <w:pPr>
              <w:jc w:val="both"/>
              <w:rPr>
                <w:rFonts w:asciiTheme="minorHAnsi" w:hAnsiTheme="minorHAnsi" w:cstheme="minorHAnsi"/>
                <w:bCs/>
                <w:lang w:val="en-GB"/>
              </w:rPr>
            </w:pPr>
          </w:p>
        </w:tc>
      </w:tr>
      <w:tr w:rsidR="00FB66C2" w:rsidRPr="00F00B33" w14:paraId="41F356D4" w14:textId="77777777" w:rsidTr="00A129B7">
        <w:tc>
          <w:tcPr>
            <w:tcW w:w="3168" w:type="dxa"/>
            <w:tcBorders>
              <w:top w:val="single" w:sz="4" w:space="0" w:color="auto"/>
              <w:left w:val="single" w:sz="4" w:space="0" w:color="auto"/>
              <w:bottom w:val="single" w:sz="4" w:space="0" w:color="auto"/>
              <w:right w:val="single" w:sz="4" w:space="0" w:color="auto"/>
            </w:tcBorders>
          </w:tcPr>
          <w:p w14:paraId="6996B7A8"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Postal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610A7DC" w14:textId="77777777" w:rsidR="00FB66C2" w:rsidRPr="00F00B33" w:rsidRDefault="00FB66C2" w:rsidP="009974F5">
            <w:pPr>
              <w:rPr>
                <w:rFonts w:asciiTheme="minorHAnsi" w:hAnsiTheme="minorHAnsi" w:cstheme="minorHAnsi"/>
                <w:bCs/>
                <w:color w:val="00B0F0"/>
              </w:rPr>
            </w:pPr>
            <w:r w:rsidRPr="00F00B33">
              <w:rPr>
                <w:rFonts w:asciiTheme="minorHAnsi" w:hAnsiTheme="minorHAnsi" w:cstheme="minorHAnsi"/>
                <w:color w:val="0000FF"/>
                <w:lang w:val="ru-RU"/>
              </w:rPr>
              <w:t>Почтовый адрес</w:t>
            </w:r>
          </w:p>
        </w:tc>
        <w:tc>
          <w:tcPr>
            <w:tcW w:w="6552" w:type="dxa"/>
            <w:tcBorders>
              <w:top w:val="single" w:sz="4" w:space="0" w:color="auto"/>
              <w:left w:val="single" w:sz="4" w:space="0" w:color="auto"/>
              <w:bottom w:val="single" w:sz="4" w:space="0" w:color="auto"/>
              <w:right w:val="single" w:sz="4" w:space="0" w:color="auto"/>
            </w:tcBorders>
          </w:tcPr>
          <w:p w14:paraId="58048F1E" w14:textId="77777777" w:rsidR="00FB66C2" w:rsidRPr="00F00B33" w:rsidRDefault="00FB66C2" w:rsidP="00285E5F">
            <w:pPr>
              <w:jc w:val="both"/>
              <w:rPr>
                <w:rFonts w:asciiTheme="minorHAnsi" w:hAnsiTheme="minorHAnsi" w:cstheme="minorHAnsi"/>
                <w:bCs/>
                <w:lang w:val="en-GB"/>
              </w:rPr>
            </w:pPr>
          </w:p>
        </w:tc>
      </w:tr>
      <w:tr w:rsidR="00FB66C2" w:rsidRPr="00F00B33" w14:paraId="3E8AB19C" w14:textId="77777777" w:rsidTr="00A129B7">
        <w:tc>
          <w:tcPr>
            <w:tcW w:w="3168" w:type="dxa"/>
            <w:tcBorders>
              <w:top w:val="single" w:sz="4" w:space="0" w:color="auto"/>
              <w:left w:val="single" w:sz="4" w:space="0" w:color="auto"/>
              <w:bottom w:val="single" w:sz="4" w:space="0" w:color="auto"/>
              <w:right w:val="single" w:sz="4" w:space="0" w:color="auto"/>
            </w:tcBorders>
          </w:tcPr>
          <w:p w14:paraId="2F56D031"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Head of company (name)</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p>
          <w:p w14:paraId="307DC516"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Глава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компании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ФИО</w:t>
            </w:r>
            <w:r w:rsidR="0075156C" w:rsidRPr="00F00B33">
              <w:rPr>
                <w:rFonts w:asciiTheme="minorHAnsi" w:hAnsiTheme="minorHAnsi" w:cstheme="minorHAnsi"/>
                <w:color w:val="0000FF"/>
              </w:rPr>
              <w:t>)</w:t>
            </w:r>
          </w:p>
        </w:tc>
        <w:tc>
          <w:tcPr>
            <w:tcW w:w="6552" w:type="dxa"/>
            <w:tcBorders>
              <w:top w:val="single" w:sz="4" w:space="0" w:color="auto"/>
              <w:left w:val="single" w:sz="4" w:space="0" w:color="auto"/>
              <w:bottom w:val="single" w:sz="4" w:space="0" w:color="auto"/>
              <w:right w:val="single" w:sz="4" w:space="0" w:color="auto"/>
            </w:tcBorders>
          </w:tcPr>
          <w:p w14:paraId="63FEBC4D" w14:textId="77777777" w:rsidR="00FB66C2" w:rsidRPr="00F00B33" w:rsidRDefault="00FB66C2" w:rsidP="00285E5F">
            <w:pPr>
              <w:jc w:val="both"/>
              <w:rPr>
                <w:rFonts w:asciiTheme="minorHAnsi" w:hAnsiTheme="minorHAnsi" w:cstheme="minorHAnsi"/>
                <w:bCs/>
                <w:lang w:val="en-GB"/>
              </w:rPr>
            </w:pPr>
          </w:p>
        </w:tc>
      </w:tr>
      <w:tr w:rsidR="00FB66C2" w:rsidRPr="00F00B33" w14:paraId="7D5EB85D" w14:textId="77777777" w:rsidTr="00A129B7">
        <w:tc>
          <w:tcPr>
            <w:tcW w:w="3168" w:type="dxa"/>
            <w:tcBorders>
              <w:top w:val="single" w:sz="4" w:space="0" w:color="auto"/>
              <w:left w:val="single" w:sz="4" w:space="0" w:color="auto"/>
              <w:bottom w:val="single" w:sz="4" w:space="0" w:color="auto"/>
              <w:right w:val="single" w:sz="4" w:space="0" w:color="auto"/>
            </w:tcBorders>
          </w:tcPr>
          <w:p w14:paraId="69CC8D21"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Contact name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674F148F" w14:textId="77777777" w:rsidR="00FB66C2" w:rsidRPr="00F00B33" w:rsidRDefault="00FB66C2" w:rsidP="009974F5">
            <w:pPr>
              <w:rPr>
                <w:rFonts w:asciiTheme="minorHAnsi" w:hAnsiTheme="minorHAnsi" w:cstheme="minorHAnsi"/>
                <w:bCs/>
              </w:rPr>
            </w:pPr>
            <w:r w:rsidRPr="00F00B33">
              <w:rPr>
                <w:rFonts w:asciiTheme="minorHAnsi" w:hAnsiTheme="minorHAnsi" w:cstheme="minorHAnsi"/>
                <w:color w:val="0000FF"/>
                <w:lang w:val="ru-RU"/>
              </w:rPr>
              <w:t>Контактное лицо</w:t>
            </w:r>
          </w:p>
        </w:tc>
        <w:tc>
          <w:tcPr>
            <w:tcW w:w="6552" w:type="dxa"/>
            <w:tcBorders>
              <w:top w:val="single" w:sz="4" w:space="0" w:color="auto"/>
              <w:left w:val="single" w:sz="4" w:space="0" w:color="auto"/>
              <w:bottom w:val="single" w:sz="4" w:space="0" w:color="auto"/>
              <w:right w:val="single" w:sz="4" w:space="0" w:color="auto"/>
            </w:tcBorders>
          </w:tcPr>
          <w:p w14:paraId="5FD4AF87" w14:textId="77777777" w:rsidR="00FB66C2" w:rsidRPr="00F00B33" w:rsidRDefault="00FB66C2" w:rsidP="00285E5F">
            <w:pPr>
              <w:jc w:val="both"/>
              <w:rPr>
                <w:rFonts w:asciiTheme="minorHAnsi" w:hAnsiTheme="minorHAnsi" w:cstheme="minorHAnsi"/>
                <w:bCs/>
                <w:lang w:val="en-GB"/>
              </w:rPr>
            </w:pPr>
          </w:p>
        </w:tc>
      </w:tr>
      <w:tr w:rsidR="00FB66C2" w:rsidRPr="00F00B33" w14:paraId="3C2D352B" w14:textId="77777777" w:rsidTr="00A129B7">
        <w:tc>
          <w:tcPr>
            <w:tcW w:w="3168" w:type="dxa"/>
            <w:tcBorders>
              <w:top w:val="single" w:sz="4" w:space="0" w:color="auto"/>
              <w:left w:val="single" w:sz="4" w:space="0" w:color="auto"/>
              <w:bottom w:val="single" w:sz="4" w:space="0" w:color="auto"/>
              <w:right w:val="single" w:sz="4" w:space="0" w:color="auto"/>
            </w:tcBorders>
          </w:tcPr>
          <w:p w14:paraId="35D3BE53"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Telephone number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1739376B"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Номер телефона</w:t>
            </w:r>
          </w:p>
        </w:tc>
        <w:tc>
          <w:tcPr>
            <w:tcW w:w="6552" w:type="dxa"/>
            <w:tcBorders>
              <w:top w:val="single" w:sz="4" w:space="0" w:color="auto"/>
              <w:left w:val="single" w:sz="4" w:space="0" w:color="auto"/>
              <w:bottom w:val="single" w:sz="4" w:space="0" w:color="auto"/>
              <w:right w:val="single" w:sz="4" w:space="0" w:color="auto"/>
            </w:tcBorders>
          </w:tcPr>
          <w:p w14:paraId="090FBF5E" w14:textId="77777777" w:rsidR="00FB66C2" w:rsidRPr="00F00B33" w:rsidRDefault="00FB66C2" w:rsidP="00285E5F">
            <w:pPr>
              <w:jc w:val="both"/>
              <w:rPr>
                <w:rFonts w:asciiTheme="minorHAnsi" w:hAnsiTheme="minorHAnsi" w:cstheme="minorHAnsi"/>
                <w:bCs/>
                <w:lang w:val="en-GB"/>
              </w:rPr>
            </w:pPr>
          </w:p>
        </w:tc>
      </w:tr>
      <w:tr w:rsidR="00FB66C2" w:rsidRPr="00F00B33" w14:paraId="45CA058A" w14:textId="77777777" w:rsidTr="00A129B7">
        <w:tc>
          <w:tcPr>
            <w:tcW w:w="3168" w:type="dxa"/>
            <w:tcBorders>
              <w:top w:val="single" w:sz="4" w:space="0" w:color="auto"/>
              <w:left w:val="single" w:sz="4" w:space="0" w:color="auto"/>
              <w:bottom w:val="single" w:sz="4" w:space="0" w:color="auto"/>
              <w:right w:val="single" w:sz="4" w:space="0" w:color="auto"/>
            </w:tcBorders>
          </w:tcPr>
          <w:p w14:paraId="2D5D790E"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Fax number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75F9DE08" w14:textId="77777777" w:rsidR="00FB66C2" w:rsidRPr="00F00B33" w:rsidRDefault="00FB66C2" w:rsidP="009974F5">
            <w:pPr>
              <w:rPr>
                <w:rFonts w:asciiTheme="minorHAnsi" w:hAnsiTheme="minorHAnsi" w:cstheme="minorHAnsi"/>
                <w:bCs/>
                <w:color w:val="00B0F0"/>
              </w:rPr>
            </w:pPr>
            <w:r w:rsidRPr="00F00B33">
              <w:rPr>
                <w:rFonts w:asciiTheme="minorHAnsi" w:hAnsiTheme="minorHAnsi" w:cstheme="minorHAnsi"/>
                <w:color w:val="0000FF"/>
                <w:lang w:val="ru-RU"/>
              </w:rPr>
              <w:t>номер факса</w:t>
            </w:r>
          </w:p>
        </w:tc>
        <w:tc>
          <w:tcPr>
            <w:tcW w:w="6552" w:type="dxa"/>
            <w:tcBorders>
              <w:top w:val="single" w:sz="4" w:space="0" w:color="auto"/>
              <w:left w:val="single" w:sz="4" w:space="0" w:color="auto"/>
              <w:bottom w:val="single" w:sz="4" w:space="0" w:color="auto"/>
              <w:right w:val="single" w:sz="4" w:space="0" w:color="auto"/>
            </w:tcBorders>
          </w:tcPr>
          <w:p w14:paraId="0DC7D1D8" w14:textId="77777777" w:rsidR="00FB66C2" w:rsidRPr="00F00B33" w:rsidRDefault="00FB66C2" w:rsidP="00285E5F">
            <w:pPr>
              <w:jc w:val="both"/>
              <w:rPr>
                <w:rFonts w:asciiTheme="minorHAnsi" w:hAnsiTheme="minorHAnsi" w:cstheme="minorHAnsi"/>
                <w:bCs/>
                <w:lang w:val="en-GB"/>
              </w:rPr>
            </w:pPr>
          </w:p>
        </w:tc>
      </w:tr>
      <w:tr w:rsidR="00FB66C2" w:rsidRPr="00D71629" w14:paraId="2E5DB89D" w14:textId="77777777" w:rsidTr="00A129B7">
        <w:tc>
          <w:tcPr>
            <w:tcW w:w="3168" w:type="dxa"/>
            <w:tcBorders>
              <w:top w:val="single" w:sz="4" w:space="0" w:color="auto"/>
              <w:left w:val="single" w:sz="4" w:space="0" w:color="auto"/>
              <w:bottom w:val="single" w:sz="4" w:space="0" w:color="auto"/>
              <w:right w:val="single" w:sz="4" w:space="0" w:color="auto"/>
            </w:tcBorders>
          </w:tcPr>
          <w:p w14:paraId="72435034"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E</w:t>
            </w:r>
            <w:r w:rsidRPr="00F00B33">
              <w:rPr>
                <w:rFonts w:asciiTheme="minorHAnsi" w:hAnsiTheme="minorHAnsi" w:cstheme="minorHAnsi"/>
                <w:bCs/>
                <w:lang w:val="ru-RU"/>
              </w:rPr>
              <w:t>-</w:t>
            </w:r>
            <w:r w:rsidRPr="00F00B33">
              <w:rPr>
                <w:rFonts w:asciiTheme="minorHAnsi" w:hAnsiTheme="minorHAnsi" w:cstheme="minorHAnsi"/>
                <w:bCs/>
                <w:lang w:val="en-GB"/>
              </w:rPr>
              <w:t>mail</w:t>
            </w:r>
            <w:r w:rsidRPr="00F00B33">
              <w:rPr>
                <w:rFonts w:asciiTheme="minorHAnsi" w:hAnsiTheme="minorHAnsi" w:cstheme="minorHAnsi"/>
                <w:bCs/>
                <w:lang w:val="ru-RU"/>
              </w:rPr>
              <w:t xml:space="preserve"> </w:t>
            </w:r>
            <w:r w:rsidRPr="00F00B33">
              <w:rPr>
                <w:rFonts w:asciiTheme="minorHAnsi" w:hAnsiTheme="minorHAnsi" w:cstheme="minorHAnsi"/>
                <w:bCs/>
                <w:lang w:val="en-GB"/>
              </w:rPr>
              <w:t>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1B68C943" w14:textId="77777777" w:rsidR="00FB66C2" w:rsidRPr="00F00B33" w:rsidRDefault="009974F5" w:rsidP="009974F5">
            <w:pPr>
              <w:rPr>
                <w:rFonts w:asciiTheme="minorHAnsi" w:hAnsiTheme="minorHAnsi" w:cstheme="minorHAnsi"/>
                <w:color w:val="0000FF"/>
                <w:lang w:val="ru-RU"/>
              </w:rPr>
            </w:pPr>
            <w:r w:rsidRPr="00F00B33">
              <w:rPr>
                <w:rFonts w:asciiTheme="minorHAnsi" w:hAnsiTheme="minorHAnsi" w:cstheme="minorHAnsi"/>
                <w:color w:val="0000FF"/>
                <w:lang w:val="ru-RU"/>
              </w:rPr>
              <w:t>Электронная почта</w:t>
            </w:r>
          </w:p>
        </w:tc>
        <w:tc>
          <w:tcPr>
            <w:tcW w:w="6552" w:type="dxa"/>
            <w:tcBorders>
              <w:top w:val="single" w:sz="4" w:space="0" w:color="auto"/>
              <w:left w:val="single" w:sz="4" w:space="0" w:color="auto"/>
              <w:bottom w:val="single" w:sz="4" w:space="0" w:color="auto"/>
              <w:right w:val="single" w:sz="4" w:space="0" w:color="auto"/>
            </w:tcBorders>
          </w:tcPr>
          <w:p w14:paraId="1DFDD83F" w14:textId="77777777" w:rsidR="00FB66C2" w:rsidRPr="00F00B33" w:rsidRDefault="00FB66C2" w:rsidP="00285E5F">
            <w:pPr>
              <w:jc w:val="both"/>
              <w:rPr>
                <w:rFonts w:asciiTheme="minorHAnsi" w:hAnsiTheme="minorHAnsi" w:cstheme="minorHAnsi"/>
                <w:bCs/>
                <w:lang w:val="ru-RU"/>
              </w:rPr>
            </w:pPr>
          </w:p>
        </w:tc>
      </w:tr>
      <w:tr w:rsidR="00FB66C2" w:rsidRPr="00F00B33" w14:paraId="59A78BBC" w14:textId="77777777" w:rsidTr="00A129B7">
        <w:tc>
          <w:tcPr>
            <w:tcW w:w="3168" w:type="dxa"/>
            <w:tcBorders>
              <w:top w:val="single" w:sz="4" w:space="0" w:color="auto"/>
              <w:left w:val="single" w:sz="4" w:space="0" w:color="auto"/>
              <w:bottom w:val="single" w:sz="4" w:space="0" w:color="auto"/>
              <w:right w:val="single" w:sz="4" w:space="0" w:color="auto"/>
            </w:tcBorders>
          </w:tcPr>
          <w:p w14:paraId="5C801CB3"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Website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39D9EBAD"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Вебсайт</w:t>
            </w:r>
          </w:p>
        </w:tc>
        <w:tc>
          <w:tcPr>
            <w:tcW w:w="6552" w:type="dxa"/>
            <w:tcBorders>
              <w:top w:val="single" w:sz="4" w:space="0" w:color="auto"/>
              <w:left w:val="single" w:sz="4" w:space="0" w:color="auto"/>
              <w:bottom w:val="single" w:sz="4" w:space="0" w:color="auto"/>
              <w:right w:val="single" w:sz="4" w:space="0" w:color="auto"/>
            </w:tcBorders>
          </w:tcPr>
          <w:p w14:paraId="78330DDB" w14:textId="77777777" w:rsidR="00FB66C2" w:rsidRPr="00F00B33" w:rsidRDefault="00FB66C2" w:rsidP="00285E5F">
            <w:pPr>
              <w:jc w:val="both"/>
              <w:rPr>
                <w:rFonts w:asciiTheme="minorHAnsi" w:hAnsiTheme="minorHAnsi" w:cstheme="minorHAnsi"/>
                <w:bCs/>
                <w:lang w:val="en-GB"/>
              </w:rPr>
            </w:pPr>
          </w:p>
        </w:tc>
      </w:tr>
    </w:tbl>
    <w:p w14:paraId="0BA88AD5" w14:textId="77777777" w:rsidR="00FB66C2" w:rsidRPr="00F00B33" w:rsidRDefault="00FB66C2" w:rsidP="00FB66C2">
      <w:pPr>
        <w:jc w:val="both"/>
        <w:rPr>
          <w:rFonts w:asciiTheme="minorHAnsi" w:hAnsiTheme="minorHAnsi" w:cstheme="minorHAnsi"/>
          <w:bCs/>
          <w:lang w:val="en-GB"/>
        </w:rPr>
      </w:pPr>
    </w:p>
    <w:p w14:paraId="5BE2D78E" w14:textId="77777777" w:rsidR="00366D0F" w:rsidRPr="00F00B33" w:rsidRDefault="00366D0F" w:rsidP="00366D0F">
      <w:pPr>
        <w:rPr>
          <w:rFonts w:asciiTheme="minorHAnsi" w:hAnsiTheme="minorHAnsi" w:cstheme="minorHAnsi"/>
          <w:snapToGrid w:val="0"/>
        </w:rPr>
      </w:pPr>
    </w:p>
    <w:p w14:paraId="28745C0C"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12FBFCB2" w14:textId="77777777" w:rsidR="00366D0F" w:rsidRPr="00F00B33" w:rsidRDefault="00366D0F" w:rsidP="00366D0F">
      <w:pPr>
        <w:rPr>
          <w:rFonts w:asciiTheme="minorHAnsi" w:hAnsiTheme="minorHAnsi" w:cstheme="minorHAnsi"/>
          <w:snapToGrid w:val="0"/>
        </w:rPr>
      </w:pPr>
    </w:p>
    <w:p w14:paraId="681A0550" w14:textId="77777777" w:rsidR="00366D0F" w:rsidRPr="00F00B33" w:rsidRDefault="00366D0F" w:rsidP="00366D0F">
      <w:pPr>
        <w:rPr>
          <w:rFonts w:asciiTheme="minorHAnsi" w:hAnsiTheme="minorHAnsi" w:cstheme="minorHAnsi"/>
          <w:snapToGrid w:val="0"/>
        </w:rPr>
      </w:pPr>
    </w:p>
    <w:p w14:paraId="494AC74C"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54CC8467" w14:textId="77777777" w:rsidR="00366D0F" w:rsidRPr="00F00B33" w:rsidRDefault="00366D0F" w:rsidP="00366D0F">
      <w:pPr>
        <w:rPr>
          <w:rFonts w:asciiTheme="minorHAnsi" w:hAnsiTheme="minorHAnsi" w:cstheme="minorHAnsi"/>
          <w:snapToGrid w:val="0"/>
        </w:rPr>
      </w:pPr>
    </w:p>
    <w:p w14:paraId="45003C6F"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t>_______________________________________</w:t>
      </w:r>
      <w:r w:rsidRPr="00F00B33">
        <w:rPr>
          <w:rFonts w:asciiTheme="minorHAnsi" w:hAnsiTheme="minorHAnsi" w:cstheme="minorHAnsi"/>
          <w:snapToGrid w:val="0"/>
        </w:rPr>
        <w:tab/>
      </w:r>
    </w:p>
    <w:p w14:paraId="351B4012" w14:textId="77777777" w:rsidR="00875576" w:rsidRPr="00F00B33" w:rsidRDefault="00366D0F" w:rsidP="00875576">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r w:rsidRPr="00F00B33">
        <w:rPr>
          <w:rFonts w:asciiTheme="minorHAnsi" w:hAnsiTheme="minorHAnsi" w:cstheme="minorHAnsi"/>
          <w:snapToGrid w:val="0"/>
          <w:lang w:val="ru-RU"/>
        </w:rPr>
        <w:t xml:space="preserve"> </w:t>
      </w:r>
    </w:p>
    <w:p w14:paraId="18EF5755" w14:textId="179EC4A4" w:rsidR="0089165C" w:rsidRDefault="0089165C">
      <w:pPr>
        <w:rPr>
          <w:rFonts w:asciiTheme="minorHAnsi" w:hAnsiTheme="minorHAnsi" w:cstheme="minorHAnsi"/>
          <w:snapToGrid w:val="0"/>
          <w:lang w:val="ru-RU"/>
        </w:rPr>
      </w:pPr>
    </w:p>
    <w:sectPr w:rsidR="0089165C" w:rsidSect="00D84DDB">
      <w:footerReference w:type="even" r:id="rId14"/>
      <w:footerReference w:type="default" r:id="rId15"/>
      <w:pgSz w:w="11906" w:h="16838"/>
      <w:pgMar w:top="1134" w:right="567" w:bottom="1134" w:left="851" w:header="720"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7B5A" w14:textId="77777777" w:rsidR="00AA7CFF" w:rsidRDefault="00AA7CFF">
      <w:r>
        <w:separator/>
      </w:r>
    </w:p>
  </w:endnote>
  <w:endnote w:type="continuationSeparator" w:id="0">
    <w:p w14:paraId="3BB46690" w14:textId="77777777" w:rsidR="00AA7CFF" w:rsidRDefault="00A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B246" w14:textId="77777777" w:rsidR="00620DA7" w:rsidRDefault="00620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A3B2191" w14:textId="77777777" w:rsidR="00620DA7" w:rsidRDefault="00620DA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C3EC" w14:textId="77777777" w:rsidR="00620DA7" w:rsidRPr="009F0B00" w:rsidRDefault="00620DA7" w:rsidP="002846FB">
    <w:pPr>
      <w:jc w:val="center"/>
      <w:rPr>
        <w:bCs/>
        <w:color w:val="FF0000"/>
        <w:sz w:val="16"/>
        <w:szCs w:val="16"/>
      </w:rPr>
    </w:pPr>
    <w:r w:rsidRPr="009F0B00">
      <w:rPr>
        <w:bCs/>
        <w:color w:val="FF0000"/>
        <w:sz w:val="16"/>
        <w:szCs w:val="16"/>
      </w:rPr>
      <w:t>ATTENTION:  THE PRESENT TRANSLATION OF THE DOCUMENT FROM ENGLISH INTO RUSSIAN IS UNOFFICIAL</w:t>
    </w:r>
  </w:p>
  <w:p w14:paraId="47AC3157" w14:textId="4756A098" w:rsidR="00620DA7" w:rsidRPr="00D00624" w:rsidRDefault="00620DA7" w:rsidP="009F0B00">
    <w:pPr>
      <w:pStyle w:val="a7"/>
      <w:framePr w:wrap="around" w:vAnchor="text" w:hAnchor="page" w:x="11371" w:y="187"/>
      <w:rPr>
        <w:rStyle w:val="a9"/>
        <w:sz w:val="16"/>
        <w:szCs w:val="16"/>
        <w:lang w:val="ru-RU"/>
      </w:rPr>
    </w:pPr>
    <w:r w:rsidRPr="009F0B00">
      <w:rPr>
        <w:rStyle w:val="a9"/>
        <w:sz w:val="16"/>
        <w:szCs w:val="16"/>
      </w:rPr>
      <w:fldChar w:fldCharType="begin"/>
    </w:r>
    <w:r w:rsidRPr="009F0B00">
      <w:rPr>
        <w:rStyle w:val="a9"/>
        <w:sz w:val="16"/>
        <w:szCs w:val="16"/>
      </w:rPr>
      <w:instrText>PAGE</w:instrText>
    </w:r>
    <w:r w:rsidRPr="00F10223">
      <w:rPr>
        <w:rStyle w:val="a9"/>
        <w:sz w:val="16"/>
        <w:szCs w:val="16"/>
        <w:lang w:val="ru-RU"/>
      </w:rPr>
      <w:instrText xml:space="preserve">  </w:instrText>
    </w:r>
    <w:r w:rsidRPr="009F0B00">
      <w:rPr>
        <w:rStyle w:val="a9"/>
        <w:sz w:val="16"/>
        <w:szCs w:val="16"/>
      </w:rPr>
      <w:fldChar w:fldCharType="separate"/>
    </w:r>
    <w:r w:rsidRPr="00F27FEA">
      <w:rPr>
        <w:rStyle w:val="a9"/>
        <w:noProof/>
        <w:sz w:val="16"/>
        <w:szCs w:val="16"/>
        <w:lang w:val="ru-RU"/>
      </w:rPr>
      <w:t>80</w:t>
    </w:r>
    <w:r w:rsidRPr="009F0B00">
      <w:rPr>
        <w:rStyle w:val="a9"/>
        <w:sz w:val="16"/>
        <w:szCs w:val="16"/>
      </w:rPr>
      <w:fldChar w:fldCharType="end"/>
    </w:r>
  </w:p>
  <w:p w14:paraId="33EDB325" w14:textId="77777777" w:rsidR="00620DA7" w:rsidRPr="009F0B00" w:rsidRDefault="00620DA7" w:rsidP="002846FB">
    <w:pPr>
      <w:jc w:val="center"/>
      <w:rPr>
        <w:color w:val="FF0000"/>
        <w:sz w:val="16"/>
        <w:szCs w:val="16"/>
        <w:lang w:val="ru-RU"/>
      </w:rPr>
    </w:pPr>
    <w:r w:rsidRPr="009F0B00">
      <w:rPr>
        <w:color w:val="FF0000"/>
        <w:sz w:val="16"/>
        <w:szCs w:val="16"/>
        <w:lang w:val="ru-RU"/>
      </w:rPr>
      <w:t>ВНИМАНИЕ: НАСТОЯЩИЙ ПЕРЕВОД ДОКУМЕНТОВ С АНГЛИЙСКОГО НА РУССКИЙ ЯЗЫК ЯВЛЯЕТСЯ НЕОФИЦАЛЬНЫМ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2CA3" w14:textId="77777777" w:rsidR="00AA7CFF" w:rsidRDefault="00AA7CFF">
      <w:r>
        <w:separator/>
      </w:r>
    </w:p>
  </w:footnote>
  <w:footnote w:type="continuationSeparator" w:id="0">
    <w:p w14:paraId="56296A1B" w14:textId="77777777" w:rsidR="00AA7CFF" w:rsidRDefault="00AA7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F63"/>
    <w:multiLevelType w:val="hybridMultilevel"/>
    <w:tmpl w:val="D5B62A86"/>
    <w:lvl w:ilvl="0" w:tplc="A320A034">
      <w:numFmt w:val="bullet"/>
      <w:lvlText w:val=""/>
      <w:lvlJc w:val="left"/>
      <w:pPr>
        <w:ind w:left="765" w:hanging="360"/>
      </w:pPr>
      <w:rPr>
        <w:rFonts w:ascii="Marlett" w:eastAsia="Times New Roman" w:hAnsi="Marlett"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E52"/>
    <w:multiLevelType w:val="hybridMultilevel"/>
    <w:tmpl w:val="F8F0C1AA"/>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21518"/>
    <w:multiLevelType w:val="hybridMultilevel"/>
    <w:tmpl w:val="76646DDA"/>
    <w:lvl w:ilvl="0" w:tplc="DAD01B32">
      <w:numFmt w:val="bullet"/>
      <w:lvlText w:val=""/>
      <w:lvlJc w:val="left"/>
      <w:pPr>
        <w:ind w:left="360" w:hanging="360"/>
      </w:pPr>
      <w:rPr>
        <w:rFonts w:ascii="Marlett" w:eastAsia="Times New Roman" w:hAnsi="Marlett" w:cs="Times New Roman"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F5A8B"/>
    <w:multiLevelType w:val="hybridMultilevel"/>
    <w:tmpl w:val="908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2E89"/>
    <w:multiLevelType w:val="hybridMultilevel"/>
    <w:tmpl w:val="7CBE10E0"/>
    <w:lvl w:ilvl="0" w:tplc="C7CC8FF6">
      <w:numFmt w:val="bullet"/>
      <w:lvlText w:val=""/>
      <w:lvlJc w:val="left"/>
      <w:pPr>
        <w:ind w:left="360" w:hanging="360"/>
      </w:pPr>
      <w:rPr>
        <w:rFonts w:ascii="Marlett" w:eastAsia="Times New Roman" w:hAnsi="Marlett"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9B9"/>
    <w:multiLevelType w:val="hybridMultilevel"/>
    <w:tmpl w:val="6C9E43E2"/>
    <w:lvl w:ilvl="0" w:tplc="C5ACD0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6A8C"/>
    <w:multiLevelType w:val="hybridMultilevel"/>
    <w:tmpl w:val="3706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5137A"/>
    <w:multiLevelType w:val="hybridMultilevel"/>
    <w:tmpl w:val="48869F2E"/>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7029C"/>
    <w:multiLevelType w:val="hybridMultilevel"/>
    <w:tmpl w:val="13B438A8"/>
    <w:lvl w:ilvl="0" w:tplc="171E545C">
      <w:numFmt w:val="bullet"/>
      <w:lvlText w:val=""/>
      <w:lvlJc w:val="left"/>
      <w:pPr>
        <w:ind w:left="360" w:hanging="360"/>
      </w:pPr>
      <w:rPr>
        <w:rFonts w:ascii="Marlett" w:eastAsia="Times New Roman" w:hAnsi="Marlett"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E4A05"/>
    <w:multiLevelType w:val="hybridMultilevel"/>
    <w:tmpl w:val="4CFA92B6"/>
    <w:lvl w:ilvl="0" w:tplc="DAD01B32">
      <w:numFmt w:val="bullet"/>
      <w:lvlText w:val=""/>
      <w:lvlJc w:val="left"/>
      <w:pPr>
        <w:ind w:left="360" w:hanging="360"/>
      </w:pPr>
      <w:rPr>
        <w:rFonts w:ascii="Marlett" w:eastAsia="Times New Roman" w:hAnsi="Marlett" w:cs="Times New Roman"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126138"/>
    <w:multiLevelType w:val="hybridMultilevel"/>
    <w:tmpl w:val="A95EFD08"/>
    <w:lvl w:ilvl="0" w:tplc="ADF2A0E2">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DA4B43"/>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422D04BE"/>
    <w:multiLevelType w:val="hybridMultilevel"/>
    <w:tmpl w:val="54082B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76A7F29"/>
    <w:multiLevelType w:val="hybridMultilevel"/>
    <w:tmpl w:val="BCE2D590"/>
    <w:lvl w:ilvl="0" w:tplc="88500DF6">
      <w:start w:val="1"/>
      <w:numFmt w:val="bullet"/>
      <w:pStyle w:val="TableHeading"/>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E42D6"/>
    <w:multiLevelType w:val="hybridMultilevel"/>
    <w:tmpl w:val="85D26DF2"/>
    <w:lvl w:ilvl="0" w:tplc="DAD01B32">
      <w:numFmt w:val="bullet"/>
      <w:lvlText w:val=""/>
      <w:lvlJc w:val="left"/>
      <w:pPr>
        <w:ind w:left="720" w:hanging="360"/>
      </w:pPr>
      <w:rPr>
        <w:rFonts w:ascii="Marlett" w:eastAsia="Times New Roman" w:hAnsi="Marlett"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7DF3"/>
    <w:multiLevelType w:val="hybridMultilevel"/>
    <w:tmpl w:val="4A20246A"/>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0A5304"/>
    <w:multiLevelType w:val="hybridMultilevel"/>
    <w:tmpl w:val="239EADDA"/>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C1796"/>
    <w:multiLevelType w:val="hybridMultilevel"/>
    <w:tmpl w:val="A57AB620"/>
    <w:lvl w:ilvl="0" w:tplc="9238D6A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6094A"/>
    <w:multiLevelType w:val="hybridMultilevel"/>
    <w:tmpl w:val="53EC1BE4"/>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4635E"/>
    <w:multiLevelType w:val="hybridMultilevel"/>
    <w:tmpl w:val="42FE6F88"/>
    <w:lvl w:ilvl="0" w:tplc="1FE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B7E57"/>
    <w:multiLevelType w:val="hybridMultilevel"/>
    <w:tmpl w:val="5ED48256"/>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766D2"/>
    <w:multiLevelType w:val="hybridMultilevel"/>
    <w:tmpl w:val="C7D27082"/>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22"/>
  </w:num>
  <w:num w:numId="4">
    <w:abstractNumId w:val="8"/>
  </w:num>
  <w:num w:numId="5">
    <w:abstractNumId w:val="2"/>
  </w:num>
  <w:num w:numId="6">
    <w:abstractNumId w:val="4"/>
  </w:num>
  <w:num w:numId="7">
    <w:abstractNumId w:val="21"/>
  </w:num>
  <w:num w:numId="8">
    <w:abstractNumId w:val="16"/>
  </w:num>
  <w:num w:numId="9">
    <w:abstractNumId w:val="9"/>
  </w:num>
  <w:num w:numId="10">
    <w:abstractNumId w:val="18"/>
  </w:num>
  <w:num w:numId="11">
    <w:abstractNumId w:val="20"/>
  </w:num>
  <w:num w:numId="12">
    <w:abstractNumId w:val="5"/>
  </w:num>
  <w:num w:numId="13">
    <w:abstractNumId w:val="13"/>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3"/>
  </w:num>
  <w:num w:numId="18">
    <w:abstractNumId w:val="11"/>
  </w:num>
  <w:num w:numId="19">
    <w:abstractNumId w:val="15"/>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17"/>
  </w:num>
  <w:num w:numId="25">
    <w:abstractNumId w:val="6"/>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n-PH" w:vendorID="64" w:dllVersion="6" w:nlCheck="1" w:checkStyle="1"/>
  <w:activeWritingStyle w:appName="MSWord" w:lang="en-PH"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PH" w:vendorID="64" w:dllVersion="4096" w:nlCheck="1" w:checkStyle="0"/>
  <w:activeWritingStyle w:appName="MSWord" w:lang="de-DE" w:vendorID="64" w:dllVersion="4096" w:nlCheck="1" w:checkStyle="0"/>
  <w:activeWritingStyle w:appName="MSWord" w:lang="de-DE"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424"/>
    <w:rsid w:val="0000286B"/>
    <w:rsid w:val="0000344A"/>
    <w:rsid w:val="0000368B"/>
    <w:rsid w:val="00005870"/>
    <w:rsid w:val="00005FFE"/>
    <w:rsid w:val="000100F3"/>
    <w:rsid w:val="000106B5"/>
    <w:rsid w:val="00013570"/>
    <w:rsid w:val="00013CAB"/>
    <w:rsid w:val="00017BDE"/>
    <w:rsid w:val="00021246"/>
    <w:rsid w:val="000220EA"/>
    <w:rsid w:val="00024020"/>
    <w:rsid w:val="0002455A"/>
    <w:rsid w:val="00025DE1"/>
    <w:rsid w:val="000260E3"/>
    <w:rsid w:val="0002632C"/>
    <w:rsid w:val="000272D0"/>
    <w:rsid w:val="00027E82"/>
    <w:rsid w:val="0003279C"/>
    <w:rsid w:val="00035774"/>
    <w:rsid w:val="00040ED3"/>
    <w:rsid w:val="00041217"/>
    <w:rsid w:val="000422A2"/>
    <w:rsid w:val="0004353B"/>
    <w:rsid w:val="00043A33"/>
    <w:rsid w:val="000474B8"/>
    <w:rsid w:val="000500CF"/>
    <w:rsid w:val="00050E43"/>
    <w:rsid w:val="000571E2"/>
    <w:rsid w:val="000572F0"/>
    <w:rsid w:val="00060F9E"/>
    <w:rsid w:val="00061537"/>
    <w:rsid w:val="00062E26"/>
    <w:rsid w:val="000647D0"/>
    <w:rsid w:val="00065A3D"/>
    <w:rsid w:val="000679D0"/>
    <w:rsid w:val="00067F80"/>
    <w:rsid w:val="000713C5"/>
    <w:rsid w:val="00074E3D"/>
    <w:rsid w:val="00075AC9"/>
    <w:rsid w:val="00075BCC"/>
    <w:rsid w:val="00075D1B"/>
    <w:rsid w:val="00076EE1"/>
    <w:rsid w:val="00077834"/>
    <w:rsid w:val="0008002C"/>
    <w:rsid w:val="000811EC"/>
    <w:rsid w:val="00084DCF"/>
    <w:rsid w:val="00086A49"/>
    <w:rsid w:val="00086D04"/>
    <w:rsid w:val="00087074"/>
    <w:rsid w:val="00087FB7"/>
    <w:rsid w:val="00092808"/>
    <w:rsid w:val="00096B73"/>
    <w:rsid w:val="00097E66"/>
    <w:rsid w:val="000A03E6"/>
    <w:rsid w:val="000A06DB"/>
    <w:rsid w:val="000A0820"/>
    <w:rsid w:val="000A10D2"/>
    <w:rsid w:val="000A1BF7"/>
    <w:rsid w:val="000A1E73"/>
    <w:rsid w:val="000A37A3"/>
    <w:rsid w:val="000A3809"/>
    <w:rsid w:val="000A39C9"/>
    <w:rsid w:val="000A4E67"/>
    <w:rsid w:val="000A55ED"/>
    <w:rsid w:val="000A6368"/>
    <w:rsid w:val="000A7230"/>
    <w:rsid w:val="000B039A"/>
    <w:rsid w:val="000B14B7"/>
    <w:rsid w:val="000B45A6"/>
    <w:rsid w:val="000B487F"/>
    <w:rsid w:val="000B4CF9"/>
    <w:rsid w:val="000B6043"/>
    <w:rsid w:val="000B71C2"/>
    <w:rsid w:val="000B7DE1"/>
    <w:rsid w:val="000C189F"/>
    <w:rsid w:val="000C3CB2"/>
    <w:rsid w:val="000C44A5"/>
    <w:rsid w:val="000C5057"/>
    <w:rsid w:val="000C540C"/>
    <w:rsid w:val="000C5E72"/>
    <w:rsid w:val="000C6B26"/>
    <w:rsid w:val="000C76C4"/>
    <w:rsid w:val="000D2329"/>
    <w:rsid w:val="000D414E"/>
    <w:rsid w:val="000D646B"/>
    <w:rsid w:val="000D71A8"/>
    <w:rsid w:val="000E0862"/>
    <w:rsid w:val="000E2505"/>
    <w:rsid w:val="000E2B27"/>
    <w:rsid w:val="000E4019"/>
    <w:rsid w:val="000E505C"/>
    <w:rsid w:val="000E6240"/>
    <w:rsid w:val="000F02D9"/>
    <w:rsid w:val="000F079D"/>
    <w:rsid w:val="000F1B6A"/>
    <w:rsid w:val="000F23F8"/>
    <w:rsid w:val="000F32BE"/>
    <w:rsid w:val="000F4722"/>
    <w:rsid w:val="000F53A4"/>
    <w:rsid w:val="000F6140"/>
    <w:rsid w:val="00101D2C"/>
    <w:rsid w:val="00103CC6"/>
    <w:rsid w:val="001041D4"/>
    <w:rsid w:val="001044E7"/>
    <w:rsid w:val="00104F54"/>
    <w:rsid w:val="00111E31"/>
    <w:rsid w:val="00112FDF"/>
    <w:rsid w:val="00113AD6"/>
    <w:rsid w:val="00113BE2"/>
    <w:rsid w:val="00116465"/>
    <w:rsid w:val="00116478"/>
    <w:rsid w:val="001171F1"/>
    <w:rsid w:val="0011732D"/>
    <w:rsid w:val="00120337"/>
    <w:rsid w:val="00120A5F"/>
    <w:rsid w:val="00121A7B"/>
    <w:rsid w:val="00121F02"/>
    <w:rsid w:val="001222BF"/>
    <w:rsid w:val="00122F4C"/>
    <w:rsid w:val="00124516"/>
    <w:rsid w:val="001245D0"/>
    <w:rsid w:val="00127744"/>
    <w:rsid w:val="00130037"/>
    <w:rsid w:val="0013007F"/>
    <w:rsid w:val="00130CF5"/>
    <w:rsid w:val="001311C1"/>
    <w:rsid w:val="001327A5"/>
    <w:rsid w:val="00134BC4"/>
    <w:rsid w:val="00137028"/>
    <w:rsid w:val="00137E55"/>
    <w:rsid w:val="00140FB1"/>
    <w:rsid w:val="00141790"/>
    <w:rsid w:val="00141B81"/>
    <w:rsid w:val="00142827"/>
    <w:rsid w:val="00142F36"/>
    <w:rsid w:val="00146508"/>
    <w:rsid w:val="00146C4D"/>
    <w:rsid w:val="0015527E"/>
    <w:rsid w:val="00156AF7"/>
    <w:rsid w:val="001615F2"/>
    <w:rsid w:val="00162BCE"/>
    <w:rsid w:val="00162CD7"/>
    <w:rsid w:val="00163CAD"/>
    <w:rsid w:val="00165266"/>
    <w:rsid w:val="00165692"/>
    <w:rsid w:val="001677B8"/>
    <w:rsid w:val="00170083"/>
    <w:rsid w:val="001704CB"/>
    <w:rsid w:val="001710A0"/>
    <w:rsid w:val="00171661"/>
    <w:rsid w:val="00174F87"/>
    <w:rsid w:val="00176EB1"/>
    <w:rsid w:val="00176FDF"/>
    <w:rsid w:val="00177861"/>
    <w:rsid w:val="00181974"/>
    <w:rsid w:val="00181A67"/>
    <w:rsid w:val="0018218A"/>
    <w:rsid w:val="00183891"/>
    <w:rsid w:val="00185804"/>
    <w:rsid w:val="00186429"/>
    <w:rsid w:val="0018781C"/>
    <w:rsid w:val="00187B35"/>
    <w:rsid w:val="00191022"/>
    <w:rsid w:val="00191E49"/>
    <w:rsid w:val="0019236C"/>
    <w:rsid w:val="001923F4"/>
    <w:rsid w:val="00192655"/>
    <w:rsid w:val="00195AF6"/>
    <w:rsid w:val="00196A5A"/>
    <w:rsid w:val="001971AA"/>
    <w:rsid w:val="001971B3"/>
    <w:rsid w:val="00197278"/>
    <w:rsid w:val="001979E4"/>
    <w:rsid w:val="00197D07"/>
    <w:rsid w:val="001A0F6E"/>
    <w:rsid w:val="001A1FC5"/>
    <w:rsid w:val="001A3884"/>
    <w:rsid w:val="001A3958"/>
    <w:rsid w:val="001A3F7B"/>
    <w:rsid w:val="001A4470"/>
    <w:rsid w:val="001A4EB3"/>
    <w:rsid w:val="001A63CB"/>
    <w:rsid w:val="001A7F45"/>
    <w:rsid w:val="001B0A3B"/>
    <w:rsid w:val="001B0C62"/>
    <w:rsid w:val="001B23A4"/>
    <w:rsid w:val="001B2E35"/>
    <w:rsid w:val="001B2E8E"/>
    <w:rsid w:val="001B62C9"/>
    <w:rsid w:val="001B6370"/>
    <w:rsid w:val="001B7272"/>
    <w:rsid w:val="001C1779"/>
    <w:rsid w:val="001C27B9"/>
    <w:rsid w:val="001C2A15"/>
    <w:rsid w:val="001C2C86"/>
    <w:rsid w:val="001C46DF"/>
    <w:rsid w:val="001C4A8B"/>
    <w:rsid w:val="001C57D1"/>
    <w:rsid w:val="001C7EA8"/>
    <w:rsid w:val="001D16AA"/>
    <w:rsid w:val="001D29E7"/>
    <w:rsid w:val="001D2CE1"/>
    <w:rsid w:val="001D5344"/>
    <w:rsid w:val="001D58C2"/>
    <w:rsid w:val="001D71C1"/>
    <w:rsid w:val="001D732B"/>
    <w:rsid w:val="001D77B8"/>
    <w:rsid w:val="001E0014"/>
    <w:rsid w:val="001E0199"/>
    <w:rsid w:val="001E4D72"/>
    <w:rsid w:val="001E4DF0"/>
    <w:rsid w:val="001E53E4"/>
    <w:rsid w:val="001E5C0D"/>
    <w:rsid w:val="001E75F6"/>
    <w:rsid w:val="001E7875"/>
    <w:rsid w:val="001F14FF"/>
    <w:rsid w:val="001F4292"/>
    <w:rsid w:val="001F630F"/>
    <w:rsid w:val="0020062E"/>
    <w:rsid w:val="002015D8"/>
    <w:rsid w:val="00203BBD"/>
    <w:rsid w:val="002059E3"/>
    <w:rsid w:val="00205AFC"/>
    <w:rsid w:val="002068AC"/>
    <w:rsid w:val="00206B22"/>
    <w:rsid w:val="00215421"/>
    <w:rsid w:val="00215E79"/>
    <w:rsid w:val="00216788"/>
    <w:rsid w:val="00216BE4"/>
    <w:rsid w:val="002171E2"/>
    <w:rsid w:val="002179A8"/>
    <w:rsid w:val="002210BC"/>
    <w:rsid w:val="0022124F"/>
    <w:rsid w:val="00223D65"/>
    <w:rsid w:val="00231555"/>
    <w:rsid w:val="00231BA2"/>
    <w:rsid w:val="00235446"/>
    <w:rsid w:val="00235DA7"/>
    <w:rsid w:val="00236304"/>
    <w:rsid w:val="002372AC"/>
    <w:rsid w:val="00241302"/>
    <w:rsid w:val="00242081"/>
    <w:rsid w:val="002422BE"/>
    <w:rsid w:val="00244D22"/>
    <w:rsid w:val="0024565E"/>
    <w:rsid w:val="002509C3"/>
    <w:rsid w:val="002510CC"/>
    <w:rsid w:val="0025209C"/>
    <w:rsid w:val="00253375"/>
    <w:rsid w:val="002533AF"/>
    <w:rsid w:val="0025522F"/>
    <w:rsid w:val="00256835"/>
    <w:rsid w:val="00257321"/>
    <w:rsid w:val="00261988"/>
    <w:rsid w:val="0026309A"/>
    <w:rsid w:val="002637BD"/>
    <w:rsid w:val="00263D0E"/>
    <w:rsid w:val="00264E2F"/>
    <w:rsid w:val="00265D58"/>
    <w:rsid w:val="00267774"/>
    <w:rsid w:val="00270630"/>
    <w:rsid w:val="002717AE"/>
    <w:rsid w:val="0027245E"/>
    <w:rsid w:val="00275C6D"/>
    <w:rsid w:val="0027658D"/>
    <w:rsid w:val="00280106"/>
    <w:rsid w:val="00281597"/>
    <w:rsid w:val="00281DF7"/>
    <w:rsid w:val="002846FB"/>
    <w:rsid w:val="00285E5F"/>
    <w:rsid w:val="00285E9E"/>
    <w:rsid w:val="0028719F"/>
    <w:rsid w:val="00287221"/>
    <w:rsid w:val="00287595"/>
    <w:rsid w:val="00291BF9"/>
    <w:rsid w:val="00293F22"/>
    <w:rsid w:val="0029455A"/>
    <w:rsid w:val="00296023"/>
    <w:rsid w:val="0029632A"/>
    <w:rsid w:val="002A414A"/>
    <w:rsid w:val="002A4935"/>
    <w:rsid w:val="002A5E26"/>
    <w:rsid w:val="002A6D67"/>
    <w:rsid w:val="002A7362"/>
    <w:rsid w:val="002B0D9E"/>
    <w:rsid w:val="002B17DF"/>
    <w:rsid w:val="002B4026"/>
    <w:rsid w:val="002B425D"/>
    <w:rsid w:val="002B7847"/>
    <w:rsid w:val="002B7A04"/>
    <w:rsid w:val="002C08B6"/>
    <w:rsid w:val="002C0CAE"/>
    <w:rsid w:val="002C1854"/>
    <w:rsid w:val="002C44FF"/>
    <w:rsid w:val="002C5F8C"/>
    <w:rsid w:val="002C7C12"/>
    <w:rsid w:val="002D0A95"/>
    <w:rsid w:val="002D345A"/>
    <w:rsid w:val="002D4F01"/>
    <w:rsid w:val="002D5772"/>
    <w:rsid w:val="002D5B1A"/>
    <w:rsid w:val="002D5C66"/>
    <w:rsid w:val="002D72B4"/>
    <w:rsid w:val="002E3CCE"/>
    <w:rsid w:val="002E4835"/>
    <w:rsid w:val="002E51BD"/>
    <w:rsid w:val="002E57F3"/>
    <w:rsid w:val="002F19DD"/>
    <w:rsid w:val="002F3289"/>
    <w:rsid w:val="002F3FD5"/>
    <w:rsid w:val="002F49FB"/>
    <w:rsid w:val="002F4D9B"/>
    <w:rsid w:val="002F5241"/>
    <w:rsid w:val="002F6032"/>
    <w:rsid w:val="002F7853"/>
    <w:rsid w:val="002F7DF5"/>
    <w:rsid w:val="0030059A"/>
    <w:rsid w:val="003030AB"/>
    <w:rsid w:val="00307231"/>
    <w:rsid w:val="00307293"/>
    <w:rsid w:val="00307F3E"/>
    <w:rsid w:val="003103AA"/>
    <w:rsid w:val="00314899"/>
    <w:rsid w:val="003162F1"/>
    <w:rsid w:val="0031642F"/>
    <w:rsid w:val="00321251"/>
    <w:rsid w:val="00321F51"/>
    <w:rsid w:val="003239F4"/>
    <w:rsid w:val="00324907"/>
    <w:rsid w:val="003270F0"/>
    <w:rsid w:val="00327103"/>
    <w:rsid w:val="0033203A"/>
    <w:rsid w:val="0033212B"/>
    <w:rsid w:val="00332304"/>
    <w:rsid w:val="00332D9C"/>
    <w:rsid w:val="003351B4"/>
    <w:rsid w:val="003372BD"/>
    <w:rsid w:val="00340D23"/>
    <w:rsid w:val="003410EB"/>
    <w:rsid w:val="00342018"/>
    <w:rsid w:val="0034428D"/>
    <w:rsid w:val="00344568"/>
    <w:rsid w:val="00344C89"/>
    <w:rsid w:val="00347084"/>
    <w:rsid w:val="003509A6"/>
    <w:rsid w:val="00352AA7"/>
    <w:rsid w:val="0035378F"/>
    <w:rsid w:val="0035457E"/>
    <w:rsid w:val="00354E9F"/>
    <w:rsid w:val="0035692F"/>
    <w:rsid w:val="00356D28"/>
    <w:rsid w:val="003575A3"/>
    <w:rsid w:val="00360A71"/>
    <w:rsid w:val="003619C7"/>
    <w:rsid w:val="00362066"/>
    <w:rsid w:val="003621CC"/>
    <w:rsid w:val="003630A1"/>
    <w:rsid w:val="00365A75"/>
    <w:rsid w:val="00366091"/>
    <w:rsid w:val="00366B3D"/>
    <w:rsid w:val="00366CDE"/>
    <w:rsid w:val="00366D0F"/>
    <w:rsid w:val="003726ED"/>
    <w:rsid w:val="00373F1E"/>
    <w:rsid w:val="00374A25"/>
    <w:rsid w:val="00374F3D"/>
    <w:rsid w:val="0037594D"/>
    <w:rsid w:val="0037610E"/>
    <w:rsid w:val="00376B64"/>
    <w:rsid w:val="0038176C"/>
    <w:rsid w:val="00382ECA"/>
    <w:rsid w:val="00385AE0"/>
    <w:rsid w:val="00386DAB"/>
    <w:rsid w:val="003874C5"/>
    <w:rsid w:val="003877E0"/>
    <w:rsid w:val="00390A43"/>
    <w:rsid w:val="00391804"/>
    <w:rsid w:val="00392291"/>
    <w:rsid w:val="003939B5"/>
    <w:rsid w:val="0039428A"/>
    <w:rsid w:val="00396404"/>
    <w:rsid w:val="00396E82"/>
    <w:rsid w:val="003979FF"/>
    <w:rsid w:val="003A0C15"/>
    <w:rsid w:val="003A1940"/>
    <w:rsid w:val="003A4F81"/>
    <w:rsid w:val="003A6180"/>
    <w:rsid w:val="003A69AF"/>
    <w:rsid w:val="003A7622"/>
    <w:rsid w:val="003B147F"/>
    <w:rsid w:val="003B4433"/>
    <w:rsid w:val="003B620A"/>
    <w:rsid w:val="003B6F99"/>
    <w:rsid w:val="003B75A2"/>
    <w:rsid w:val="003C0228"/>
    <w:rsid w:val="003C1B1B"/>
    <w:rsid w:val="003C2107"/>
    <w:rsid w:val="003C237B"/>
    <w:rsid w:val="003C4C87"/>
    <w:rsid w:val="003C52EF"/>
    <w:rsid w:val="003D08B3"/>
    <w:rsid w:val="003D0F01"/>
    <w:rsid w:val="003D0F43"/>
    <w:rsid w:val="003D1DD2"/>
    <w:rsid w:val="003D47AB"/>
    <w:rsid w:val="003D4845"/>
    <w:rsid w:val="003D67B4"/>
    <w:rsid w:val="003E0C8F"/>
    <w:rsid w:val="003E2538"/>
    <w:rsid w:val="003E33F0"/>
    <w:rsid w:val="003E3CD8"/>
    <w:rsid w:val="003E55F5"/>
    <w:rsid w:val="003E6317"/>
    <w:rsid w:val="003E673B"/>
    <w:rsid w:val="003E6C8D"/>
    <w:rsid w:val="003F04EB"/>
    <w:rsid w:val="003F3D6B"/>
    <w:rsid w:val="003F451D"/>
    <w:rsid w:val="003F4FA6"/>
    <w:rsid w:val="003F59E0"/>
    <w:rsid w:val="00403213"/>
    <w:rsid w:val="00405497"/>
    <w:rsid w:val="004063E6"/>
    <w:rsid w:val="00406DA9"/>
    <w:rsid w:val="00407C06"/>
    <w:rsid w:val="00411491"/>
    <w:rsid w:val="00411F18"/>
    <w:rsid w:val="004143B7"/>
    <w:rsid w:val="00414625"/>
    <w:rsid w:val="00416E24"/>
    <w:rsid w:val="004173E0"/>
    <w:rsid w:val="004216CC"/>
    <w:rsid w:val="00421752"/>
    <w:rsid w:val="00421F9B"/>
    <w:rsid w:val="004227C8"/>
    <w:rsid w:val="0042440F"/>
    <w:rsid w:val="00425090"/>
    <w:rsid w:val="0042596F"/>
    <w:rsid w:val="004262EB"/>
    <w:rsid w:val="004278F2"/>
    <w:rsid w:val="00430DB8"/>
    <w:rsid w:val="004335CE"/>
    <w:rsid w:val="004367C2"/>
    <w:rsid w:val="00436B69"/>
    <w:rsid w:val="00436E0E"/>
    <w:rsid w:val="0044098E"/>
    <w:rsid w:val="004420E7"/>
    <w:rsid w:val="0044289D"/>
    <w:rsid w:val="004440BE"/>
    <w:rsid w:val="004440CE"/>
    <w:rsid w:val="0044576B"/>
    <w:rsid w:val="00446324"/>
    <w:rsid w:val="004464E5"/>
    <w:rsid w:val="0044683B"/>
    <w:rsid w:val="004479BC"/>
    <w:rsid w:val="00447AF8"/>
    <w:rsid w:val="00450CED"/>
    <w:rsid w:val="00450F73"/>
    <w:rsid w:val="004522A3"/>
    <w:rsid w:val="00452AE2"/>
    <w:rsid w:val="00453915"/>
    <w:rsid w:val="00454621"/>
    <w:rsid w:val="004549A0"/>
    <w:rsid w:val="004549B5"/>
    <w:rsid w:val="00456B2B"/>
    <w:rsid w:val="004609C9"/>
    <w:rsid w:val="00460E0A"/>
    <w:rsid w:val="0046287C"/>
    <w:rsid w:val="00462955"/>
    <w:rsid w:val="0046354E"/>
    <w:rsid w:val="00464094"/>
    <w:rsid w:val="00464DCC"/>
    <w:rsid w:val="00467BB3"/>
    <w:rsid w:val="00470751"/>
    <w:rsid w:val="00472C34"/>
    <w:rsid w:val="00472ECA"/>
    <w:rsid w:val="004730AF"/>
    <w:rsid w:val="0047347A"/>
    <w:rsid w:val="00474C2A"/>
    <w:rsid w:val="004778D3"/>
    <w:rsid w:val="004807D7"/>
    <w:rsid w:val="00482C70"/>
    <w:rsid w:val="00482DA3"/>
    <w:rsid w:val="00484105"/>
    <w:rsid w:val="00485056"/>
    <w:rsid w:val="004859F6"/>
    <w:rsid w:val="00485ABC"/>
    <w:rsid w:val="00486392"/>
    <w:rsid w:val="004872D3"/>
    <w:rsid w:val="0049052B"/>
    <w:rsid w:val="00490D3C"/>
    <w:rsid w:val="00491031"/>
    <w:rsid w:val="00492FD7"/>
    <w:rsid w:val="00493DE3"/>
    <w:rsid w:val="0049654C"/>
    <w:rsid w:val="00496716"/>
    <w:rsid w:val="00497663"/>
    <w:rsid w:val="004A0210"/>
    <w:rsid w:val="004A05C5"/>
    <w:rsid w:val="004A0766"/>
    <w:rsid w:val="004A1869"/>
    <w:rsid w:val="004A24E1"/>
    <w:rsid w:val="004A556D"/>
    <w:rsid w:val="004A5D4A"/>
    <w:rsid w:val="004A647E"/>
    <w:rsid w:val="004A7978"/>
    <w:rsid w:val="004A7BC4"/>
    <w:rsid w:val="004A7E1D"/>
    <w:rsid w:val="004B23C2"/>
    <w:rsid w:val="004B4613"/>
    <w:rsid w:val="004B6459"/>
    <w:rsid w:val="004C0A80"/>
    <w:rsid w:val="004C10A2"/>
    <w:rsid w:val="004C1294"/>
    <w:rsid w:val="004C188D"/>
    <w:rsid w:val="004C1D98"/>
    <w:rsid w:val="004C2D15"/>
    <w:rsid w:val="004D0283"/>
    <w:rsid w:val="004D0510"/>
    <w:rsid w:val="004D36FC"/>
    <w:rsid w:val="004D6385"/>
    <w:rsid w:val="004D76EA"/>
    <w:rsid w:val="004E5202"/>
    <w:rsid w:val="004E643A"/>
    <w:rsid w:val="004E72E7"/>
    <w:rsid w:val="004E7CAC"/>
    <w:rsid w:val="004F058C"/>
    <w:rsid w:val="004F13F7"/>
    <w:rsid w:val="004F17A6"/>
    <w:rsid w:val="004F2493"/>
    <w:rsid w:val="004F4AC7"/>
    <w:rsid w:val="004F59B9"/>
    <w:rsid w:val="004F6969"/>
    <w:rsid w:val="004F6E58"/>
    <w:rsid w:val="004F6F57"/>
    <w:rsid w:val="004F7466"/>
    <w:rsid w:val="00500220"/>
    <w:rsid w:val="00500C27"/>
    <w:rsid w:val="005020AB"/>
    <w:rsid w:val="005033E5"/>
    <w:rsid w:val="00503E7F"/>
    <w:rsid w:val="005042D6"/>
    <w:rsid w:val="00505500"/>
    <w:rsid w:val="00507DA9"/>
    <w:rsid w:val="005103E5"/>
    <w:rsid w:val="005124EC"/>
    <w:rsid w:val="005124F1"/>
    <w:rsid w:val="005134EE"/>
    <w:rsid w:val="00513622"/>
    <w:rsid w:val="00516AF0"/>
    <w:rsid w:val="00517ABB"/>
    <w:rsid w:val="00520CA6"/>
    <w:rsid w:val="00523ED3"/>
    <w:rsid w:val="00524F89"/>
    <w:rsid w:val="005265C0"/>
    <w:rsid w:val="00527030"/>
    <w:rsid w:val="005277D8"/>
    <w:rsid w:val="00531501"/>
    <w:rsid w:val="005350F5"/>
    <w:rsid w:val="0053552A"/>
    <w:rsid w:val="0053622D"/>
    <w:rsid w:val="00536320"/>
    <w:rsid w:val="00536A40"/>
    <w:rsid w:val="005404B9"/>
    <w:rsid w:val="005420FC"/>
    <w:rsid w:val="00542841"/>
    <w:rsid w:val="00545B68"/>
    <w:rsid w:val="0054617A"/>
    <w:rsid w:val="005462CE"/>
    <w:rsid w:val="00546BA6"/>
    <w:rsid w:val="00550FA8"/>
    <w:rsid w:val="0055143A"/>
    <w:rsid w:val="005522E3"/>
    <w:rsid w:val="005523CE"/>
    <w:rsid w:val="00553D63"/>
    <w:rsid w:val="00554E11"/>
    <w:rsid w:val="00555033"/>
    <w:rsid w:val="00555499"/>
    <w:rsid w:val="00555C31"/>
    <w:rsid w:val="00561E80"/>
    <w:rsid w:val="00562569"/>
    <w:rsid w:val="00562E0A"/>
    <w:rsid w:val="005653E0"/>
    <w:rsid w:val="00566E36"/>
    <w:rsid w:val="00572C35"/>
    <w:rsid w:val="00575986"/>
    <w:rsid w:val="00575CFE"/>
    <w:rsid w:val="005811EA"/>
    <w:rsid w:val="00581FCC"/>
    <w:rsid w:val="0058229D"/>
    <w:rsid w:val="00583871"/>
    <w:rsid w:val="00585564"/>
    <w:rsid w:val="00594652"/>
    <w:rsid w:val="0059489A"/>
    <w:rsid w:val="0059573A"/>
    <w:rsid w:val="0059658C"/>
    <w:rsid w:val="00596976"/>
    <w:rsid w:val="00596ED5"/>
    <w:rsid w:val="005A020C"/>
    <w:rsid w:val="005A05B5"/>
    <w:rsid w:val="005A2ED2"/>
    <w:rsid w:val="005A3C42"/>
    <w:rsid w:val="005A3E2F"/>
    <w:rsid w:val="005A7953"/>
    <w:rsid w:val="005B0315"/>
    <w:rsid w:val="005B27BE"/>
    <w:rsid w:val="005B4303"/>
    <w:rsid w:val="005B5C43"/>
    <w:rsid w:val="005B6495"/>
    <w:rsid w:val="005B687B"/>
    <w:rsid w:val="005C0381"/>
    <w:rsid w:val="005C2BC0"/>
    <w:rsid w:val="005C2F88"/>
    <w:rsid w:val="005C61D7"/>
    <w:rsid w:val="005D10D0"/>
    <w:rsid w:val="005D3D46"/>
    <w:rsid w:val="005D4AFA"/>
    <w:rsid w:val="005D4F0B"/>
    <w:rsid w:val="005D52DD"/>
    <w:rsid w:val="005E150A"/>
    <w:rsid w:val="005E167C"/>
    <w:rsid w:val="005E1C6F"/>
    <w:rsid w:val="005E3895"/>
    <w:rsid w:val="005E5049"/>
    <w:rsid w:val="005E5EA1"/>
    <w:rsid w:val="005F0218"/>
    <w:rsid w:val="005F25FD"/>
    <w:rsid w:val="005F4B40"/>
    <w:rsid w:val="005F5147"/>
    <w:rsid w:val="005F7E3D"/>
    <w:rsid w:val="00600457"/>
    <w:rsid w:val="00605847"/>
    <w:rsid w:val="00606647"/>
    <w:rsid w:val="00607F45"/>
    <w:rsid w:val="0061217E"/>
    <w:rsid w:val="00613919"/>
    <w:rsid w:val="006147CB"/>
    <w:rsid w:val="006151E0"/>
    <w:rsid w:val="006162FC"/>
    <w:rsid w:val="00616817"/>
    <w:rsid w:val="0061795A"/>
    <w:rsid w:val="00617B62"/>
    <w:rsid w:val="00620DA7"/>
    <w:rsid w:val="00621670"/>
    <w:rsid w:val="00623B05"/>
    <w:rsid w:val="00624DFD"/>
    <w:rsid w:val="006309DA"/>
    <w:rsid w:val="0063176C"/>
    <w:rsid w:val="0063187A"/>
    <w:rsid w:val="00631F57"/>
    <w:rsid w:val="00633A62"/>
    <w:rsid w:val="006340CB"/>
    <w:rsid w:val="00634110"/>
    <w:rsid w:val="00636063"/>
    <w:rsid w:val="006363EF"/>
    <w:rsid w:val="006366F5"/>
    <w:rsid w:val="0063686F"/>
    <w:rsid w:val="00636A2C"/>
    <w:rsid w:val="00637FC4"/>
    <w:rsid w:val="0064071E"/>
    <w:rsid w:val="00640B59"/>
    <w:rsid w:val="00642D7B"/>
    <w:rsid w:val="00643FCB"/>
    <w:rsid w:val="00644B5D"/>
    <w:rsid w:val="00645B80"/>
    <w:rsid w:val="0064704E"/>
    <w:rsid w:val="00647A67"/>
    <w:rsid w:val="00647B46"/>
    <w:rsid w:val="006505FF"/>
    <w:rsid w:val="006510C5"/>
    <w:rsid w:val="0065376A"/>
    <w:rsid w:val="006546FC"/>
    <w:rsid w:val="00656965"/>
    <w:rsid w:val="00657904"/>
    <w:rsid w:val="006606DA"/>
    <w:rsid w:val="00661330"/>
    <w:rsid w:val="00662311"/>
    <w:rsid w:val="0066466A"/>
    <w:rsid w:val="006704B4"/>
    <w:rsid w:val="00671A14"/>
    <w:rsid w:val="00671EFD"/>
    <w:rsid w:val="0067222E"/>
    <w:rsid w:val="00673058"/>
    <w:rsid w:val="006738B1"/>
    <w:rsid w:val="006776F5"/>
    <w:rsid w:val="006803A7"/>
    <w:rsid w:val="006806E9"/>
    <w:rsid w:val="006808F2"/>
    <w:rsid w:val="00680DD1"/>
    <w:rsid w:val="00682813"/>
    <w:rsid w:val="00682C5C"/>
    <w:rsid w:val="006831C5"/>
    <w:rsid w:val="006851FF"/>
    <w:rsid w:val="00686142"/>
    <w:rsid w:val="00687BEA"/>
    <w:rsid w:val="00687D22"/>
    <w:rsid w:val="00690445"/>
    <w:rsid w:val="00690F15"/>
    <w:rsid w:val="006938F5"/>
    <w:rsid w:val="006959C4"/>
    <w:rsid w:val="006A142F"/>
    <w:rsid w:val="006A25A8"/>
    <w:rsid w:val="006A4494"/>
    <w:rsid w:val="006A4B36"/>
    <w:rsid w:val="006A5BEE"/>
    <w:rsid w:val="006A5D19"/>
    <w:rsid w:val="006A62A3"/>
    <w:rsid w:val="006B03BC"/>
    <w:rsid w:val="006B11F3"/>
    <w:rsid w:val="006B2C73"/>
    <w:rsid w:val="006B4555"/>
    <w:rsid w:val="006B55BB"/>
    <w:rsid w:val="006B720E"/>
    <w:rsid w:val="006C03C2"/>
    <w:rsid w:val="006C0A19"/>
    <w:rsid w:val="006C1245"/>
    <w:rsid w:val="006C1333"/>
    <w:rsid w:val="006C1412"/>
    <w:rsid w:val="006C35A0"/>
    <w:rsid w:val="006C5A7E"/>
    <w:rsid w:val="006C5E23"/>
    <w:rsid w:val="006C7881"/>
    <w:rsid w:val="006D1226"/>
    <w:rsid w:val="006D2718"/>
    <w:rsid w:val="006D53C7"/>
    <w:rsid w:val="006D5EA0"/>
    <w:rsid w:val="006D6297"/>
    <w:rsid w:val="006E1008"/>
    <w:rsid w:val="006E10F4"/>
    <w:rsid w:val="006E137C"/>
    <w:rsid w:val="006E2365"/>
    <w:rsid w:val="006E2403"/>
    <w:rsid w:val="006E24A8"/>
    <w:rsid w:val="006E53D7"/>
    <w:rsid w:val="006E55E5"/>
    <w:rsid w:val="006E634D"/>
    <w:rsid w:val="006E6746"/>
    <w:rsid w:val="006F1596"/>
    <w:rsid w:val="006F1FFD"/>
    <w:rsid w:val="006F3048"/>
    <w:rsid w:val="006F35E3"/>
    <w:rsid w:val="006F37DE"/>
    <w:rsid w:val="006F463B"/>
    <w:rsid w:val="006F644D"/>
    <w:rsid w:val="006F7C2D"/>
    <w:rsid w:val="007015DB"/>
    <w:rsid w:val="00702BFC"/>
    <w:rsid w:val="00702F9B"/>
    <w:rsid w:val="007037EE"/>
    <w:rsid w:val="007043AD"/>
    <w:rsid w:val="00704C54"/>
    <w:rsid w:val="00705130"/>
    <w:rsid w:val="00705AF3"/>
    <w:rsid w:val="00705CE3"/>
    <w:rsid w:val="007074FF"/>
    <w:rsid w:val="00707771"/>
    <w:rsid w:val="007121EE"/>
    <w:rsid w:val="00714438"/>
    <w:rsid w:val="00715070"/>
    <w:rsid w:val="00716219"/>
    <w:rsid w:val="00717415"/>
    <w:rsid w:val="0072009B"/>
    <w:rsid w:val="007235ED"/>
    <w:rsid w:val="00724E5E"/>
    <w:rsid w:val="0072745A"/>
    <w:rsid w:val="0073018F"/>
    <w:rsid w:val="0073023C"/>
    <w:rsid w:val="007304AB"/>
    <w:rsid w:val="00730DB4"/>
    <w:rsid w:val="00731DFA"/>
    <w:rsid w:val="0073250D"/>
    <w:rsid w:val="00735D90"/>
    <w:rsid w:val="0073674B"/>
    <w:rsid w:val="00741F08"/>
    <w:rsid w:val="0074398A"/>
    <w:rsid w:val="00743E2F"/>
    <w:rsid w:val="0074442C"/>
    <w:rsid w:val="00746695"/>
    <w:rsid w:val="007476DC"/>
    <w:rsid w:val="00750364"/>
    <w:rsid w:val="0075156C"/>
    <w:rsid w:val="0075265B"/>
    <w:rsid w:val="00752954"/>
    <w:rsid w:val="00754FEA"/>
    <w:rsid w:val="00756D8B"/>
    <w:rsid w:val="0076168A"/>
    <w:rsid w:val="007619FE"/>
    <w:rsid w:val="00762825"/>
    <w:rsid w:val="00763ACC"/>
    <w:rsid w:val="007641F1"/>
    <w:rsid w:val="00764B32"/>
    <w:rsid w:val="00765B69"/>
    <w:rsid w:val="0076676B"/>
    <w:rsid w:val="00767A1E"/>
    <w:rsid w:val="00767E79"/>
    <w:rsid w:val="007701A6"/>
    <w:rsid w:val="00770685"/>
    <w:rsid w:val="00771FFA"/>
    <w:rsid w:val="00772741"/>
    <w:rsid w:val="00775CAB"/>
    <w:rsid w:val="00776A4A"/>
    <w:rsid w:val="007800B8"/>
    <w:rsid w:val="00780A66"/>
    <w:rsid w:val="00781432"/>
    <w:rsid w:val="00782F24"/>
    <w:rsid w:val="0078321C"/>
    <w:rsid w:val="00786043"/>
    <w:rsid w:val="00786406"/>
    <w:rsid w:val="00786687"/>
    <w:rsid w:val="007876CD"/>
    <w:rsid w:val="00787B9F"/>
    <w:rsid w:val="007905EC"/>
    <w:rsid w:val="00790D83"/>
    <w:rsid w:val="00794EA2"/>
    <w:rsid w:val="00797E5B"/>
    <w:rsid w:val="007A0B0E"/>
    <w:rsid w:val="007A11E4"/>
    <w:rsid w:val="007A21DE"/>
    <w:rsid w:val="007A2BC3"/>
    <w:rsid w:val="007A3856"/>
    <w:rsid w:val="007A3F8D"/>
    <w:rsid w:val="007A5CE9"/>
    <w:rsid w:val="007A5FD1"/>
    <w:rsid w:val="007A6BD5"/>
    <w:rsid w:val="007A6D1A"/>
    <w:rsid w:val="007A7688"/>
    <w:rsid w:val="007A7C81"/>
    <w:rsid w:val="007B0CD3"/>
    <w:rsid w:val="007B11E6"/>
    <w:rsid w:val="007B32FF"/>
    <w:rsid w:val="007B5255"/>
    <w:rsid w:val="007B547B"/>
    <w:rsid w:val="007C095C"/>
    <w:rsid w:val="007C1588"/>
    <w:rsid w:val="007C6F43"/>
    <w:rsid w:val="007C70BD"/>
    <w:rsid w:val="007D0C44"/>
    <w:rsid w:val="007D2912"/>
    <w:rsid w:val="007D303C"/>
    <w:rsid w:val="007D3FF9"/>
    <w:rsid w:val="007D5288"/>
    <w:rsid w:val="007D58C6"/>
    <w:rsid w:val="007E03B9"/>
    <w:rsid w:val="007E03DA"/>
    <w:rsid w:val="007E124E"/>
    <w:rsid w:val="007E1900"/>
    <w:rsid w:val="007E1EF6"/>
    <w:rsid w:val="007E6019"/>
    <w:rsid w:val="007E6239"/>
    <w:rsid w:val="007E6CE0"/>
    <w:rsid w:val="007F06E1"/>
    <w:rsid w:val="007F17DB"/>
    <w:rsid w:val="007F1C54"/>
    <w:rsid w:val="007F20D8"/>
    <w:rsid w:val="007F253D"/>
    <w:rsid w:val="007F342D"/>
    <w:rsid w:val="007F4908"/>
    <w:rsid w:val="007F4930"/>
    <w:rsid w:val="007F534A"/>
    <w:rsid w:val="007F5B98"/>
    <w:rsid w:val="007F69D1"/>
    <w:rsid w:val="007F6ABD"/>
    <w:rsid w:val="00800571"/>
    <w:rsid w:val="0080079D"/>
    <w:rsid w:val="008014DB"/>
    <w:rsid w:val="00803075"/>
    <w:rsid w:val="00806313"/>
    <w:rsid w:val="00807784"/>
    <w:rsid w:val="00807BBA"/>
    <w:rsid w:val="00807D6E"/>
    <w:rsid w:val="00811250"/>
    <w:rsid w:val="00811529"/>
    <w:rsid w:val="00812490"/>
    <w:rsid w:val="008129AD"/>
    <w:rsid w:val="00813D99"/>
    <w:rsid w:val="008148F8"/>
    <w:rsid w:val="00817F78"/>
    <w:rsid w:val="00821084"/>
    <w:rsid w:val="00821120"/>
    <w:rsid w:val="00821E54"/>
    <w:rsid w:val="00825A16"/>
    <w:rsid w:val="00827E57"/>
    <w:rsid w:val="00830C00"/>
    <w:rsid w:val="008352F8"/>
    <w:rsid w:val="008362C4"/>
    <w:rsid w:val="00836426"/>
    <w:rsid w:val="00836CF5"/>
    <w:rsid w:val="00837B37"/>
    <w:rsid w:val="0084001C"/>
    <w:rsid w:val="0084011B"/>
    <w:rsid w:val="008403DF"/>
    <w:rsid w:val="00842DB3"/>
    <w:rsid w:val="00843317"/>
    <w:rsid w:val="00843C89"/>
    <w:rsid w:val="00844E74"/>
    <w:rsid w:val="008468D1"/>
    <w:rsid w:val="0085411D"/>
    <w:rsid w:val="00854459"/>
    <w:rsid w:val="00854FCC"/>
    <w:rsid w:val="00855B8D"/>
    <w:rsid w:val="00856963"/>
    <w:rsid w:val="00860680"/>
    <w:rsid w:val="00861BC2"/>
    <w:rsid w:val="00863CF6"/>
    <w:rsid w:val="00864601"/>
    <w:rsid w:val="00865017"/>
    <w:rsid w:val="008708FA"/>
    <w:rsid w:val="00871BCD"/>
    <w:rsid w:val="00871C84"/>
    <w:rsid w:val="00875576"/>
    <w:rsid w:val="008805F0"/>
    <w:rsid w:val="008813D7"/>
    <w:rsid w:val="0088197A"/>
    <w:rsid w:val="008829E5"/>
    <w:rsid w:val="00884740"/>
    <w:rsid w:val="0088619E"/>
    <w:rsid w:val="008870C6"/>
    <w:rsid w:val="00887B65"/>
    <w:rsid w:val="008906CD"/>
    <w:rsid w:val="0089165C"/>
    <w:rsid w:val="00891D60"/>
    <w:rsid w:val="00894D0E"/>
    <w:rsid w:val="00894D5E"/>
    <w:rsid w:val="00895C6F"/>
    <w:rsid w:val="00897BCD"/>
    <w:rsid w:val="008A282A"/>
    <w:rsid w:val="008A30BB"/>
    <w:rsid w:val="008A366C"/>
    <w:rsid w:val="008A4223"/>
    <w:rsid w:val="008A6DAD"/>
    <w:rsid w:val="008A749C"/>
    <w:rsid w:val="008A7B42"/>
    <w:rsid w:val="008B15D2"/>
    <w:rsid w:val="008B2BB4"/>
    <w:rsid w:val="008B4A92"/>
    <w:rsid w:val="008B5D17"/>
    <w:rsid w:val="008B6703"/>
    <w:rsid w:val="008B7396"/>
    <w:rsid w:val="008B768B"/>
    <w:rsid w:val="008C23CB"/>
    <w:rsid w:val="008C4BB5"/>
    <w:rsid w:val="008D1A45"/>
    <w:rsid w:val="008D23B6"/>
    <w:rsid w:val="008D2ADF"/>
    <w:rsid w:val="008D3CD1"/>
    <w:rsid w:val="008D43E6"/>
    <w:rsid w:val="008D4B00"/>
    <w:rsid w:val="008D678B"/>
    <w:rsid w:val="008D7679"/>
    <w:rsid w:val="008E47C1"/>
    <w:rsid w:val="008E480D"/>
    <w:rsid w:val="008E49C1"/>
    <w:rsid w:val="008E4E0A"/>
    <w:rsid w:val="008E4EDF"/>
    <w:rsid w:val="008E68BB"/>
    <w:rsid w:val="008E7F18"/>
    <w:rsid w:val="008F0121"/>
    <w:rsid w:val="008F0E40"/>
    <w:rsid w:val="008F16D4"/>
    <w:rsid w:val="008F511F"/>
    <w:rsid w:val="008F53F1"/>
    <w:rsid w:val="008F599C"/>
    <w:rsid w:val="008F5B4A"/>
    <w:rsid w:val="008F730D"/>
    <w:rsid w:val="008F73E3"/>
    <w:rsid w:val="0090084C"/>
    <w:rsid w:val="009021A6"/>
    <w:rsid w:val="009064FE"/>
    <w:rsid w:val="00906BF9"/>
    <w:rsid w:val="009131BB"/>
    <w:rsid w:val="009136D7"/>
    <w:rsid w:val="009145E2"/>
    <w:rsid w:val="009153F0"/>
    <w:rsid w:val="00915747"/>
    <w:rsid w:val="00915D77"/>
    <w:rsid w:val="0091613B"/>
    <w:rsid w:val="00917390"/>
    <w:rsid w:val="009201EC"/>
    <w:rsid w:val="00920E24"/>
    <w:rsid w:val="009241E5"/>
    <w:rsid w:val="0092795F"/>
    <w:rsid w:val="00930B8D"/>
    <w:rsid w:val="00931C9B"/>
    <w:rsid w:val="00935066"/>
    <w:rsid w:val="00935326"/>
    <w:rsid w:val="00937406"/>
    <w:rsid w:val="009375BE"/>
    <w:rsid w:val="0093773F"/>
    <w:rsid w:val="00937F33"/>
    <w:rsid w:val="0094363F"/>
    <w:rsid w:val="00951789"/>
    <w:rsid w:val="00953CAA"/>
    <w:rsid w:val="00954E71"/>
    <w:rsid w:val="009607C5"/>
    <w:rsid w:val="0096193D"/>
    <w:rsid w:val="0096323F"/>
    <w:rsid w:val="0096393E"/>
    <w:rsid w:val="00963B6A"/>
    <w:rsid w:val="00965D70"/>
    <w:rsid w:val="00967BEB"/>
    <w:rsid w:val="00970E21"/>
    <w:rsid w:val="00971B30"/>
    <w:rsid w:val="00971F61"/>
    <w:rsid w:val="009722EF"/>
    <w:rsid w:val="00974FAA"/>
    <w:rsid w:val="00975BF1"/>
    <w:rsid w:val="00981460"/>
    <w:rsid w:val="0098235F"/>
    <w:rsid w:val="009843F4"/>
    <w:rsid w:val="00984D8A"/>
    <w:rsid w:val="0098500D"/>
    <w:rsid w:val="00985134"/>
    <w:rsid w:val="00985AF3"/>
    <w:rsid w:val="00985C21"/>
    <w:rsid w:val="00987825"/>
    <w:rsid w:val="00991278"/>
    <w:rsid w:val="009930DE"/>
    <w:rsid w:val="0099399B"/>
    <w:rsid w:val="00993A1B"/>
    <w:rsid w:val="00994491"/>
    <w:rsid w:val="00994F48"/>
    <w:rsid w:val="00995703"/>
    <w:rsid w:val="00995904"/>
    <w:rsid w:val="00995E01"/>
    <w:rsid w:val="009974F5"/>
    <w:rsid w:val="00997CFD"/>
    <w:rsid w:val="009A3CE2"/>
    <w:rsid w:val="009A4C6C"/>
    <w:rsid w:val="009A5225"/>
    <w:rsid w:val="009A6C20"/>
    <w:rsid w:val="009A6D88"/>
    <w:rsid w:val="009B0CF0"/>
    <w:rsid w:val="009B1481"/>
    <w:rsid w:val="009B24A8"/>
    <w:rsid w:val="009B33E7"/>
    <w:rsid w:val="009B44F7"/>
    <w:rsid w:val="009B4ED3"/>
    <w:rsid w:val="009B6178"/>
    <w:rsid w:val="009B64BF"/>
    <w:rsid w:val="009B6742"/>
    <w:rsid w:val="009B6B79"/>
    <w:rsid w:val="009B7718"/>
    <w:rsid w:val="009B7965"/>
    <w:rsid w:val="009C0E45"/>
    <w:rsid w:val="009C14BD"/>
    <w:rsid w:val="009C15AD"/>
    <w:rsid w:val="009C3214"/>
    <w:rsid w:val="009C3E94"/>
    <w:rsid w:val="009C4097"/>
    <w:rsid w:val="009C4A53"/>
    <w:rsid w:val="009C5B6D"/>
    <w:rsid w:val="009C5D87"/>
    <w:rsid w:val="009D3551"/>
    <w:rsid w:val="009D5069"/>
    <w:rsid w:val="009E3381"/>
    <w:rsid w:val="009E419D"/>
    <w:rsid w:val="009E424B"/>
    <w:rsid w:val="009E5436"/>
    <w:rsid w:val="009E6DA3"/>
    <w:rsid w:val="009F007B"/>
    <w:rsid w:val="009F0B00"/>
    <w:rsid w:val="009F0D5A"/>
    <w:rsid w:val="009F1454"/>
    <w:rsid w:val="009F189A"/>
    <w:rsid w:val="009F1D69"/>
    <w:rsid w:val="009F2228"/>
    <w:rsid w:val="009F39DE"/>
    <w:rsid w:val="009F5403"/>
    <w:rsid w:val="00A00504"/>
    <w:rsid w:val="00A028B6"/>
    <w:rsid w:val="00A03A76"/>
    <w:rsid w:val="00A109B1"/>
    <w:rsid w:val="00A11882"/>
    <w:rsid w:val="00A12544"/>
    <w:rsid w:val="00A129B7"/>
    <w:rsid w:val="00A13C37"/>
    <w:rsid w:val="00A150B6"/>
    <w:rsid w:val="00A16E34"/>
    <w:rsid w:val="00A202D6"/>
    <w:rsid w:val="00A265D0"/>
    <w:rsid w:val="00A26687"/>
    <w:rsid w:val="00A3062C"/>
    <w:rsid w:val="00A32723"/>
    <w:rsid w:val="00A33F98"/>
    <w:rsid w:val="00A33F99"/>
    <w:rsid w:val="00A34647"/>
    <w:rsid w:val="00A35656"/>
    <w:rsid w:val="00A3732C"/>
    <w:rsid w:val="00A37717"/>
    <w:rsid w:val="00A41A0A"/>
    <w:rsid w:val="00A42FB5"/>
    <w:rsid w:val="00A44C7F"/>
    <w:rsid w:val="00A44F75"/>
    <w:rsid w:val="00A45C38"/>
    <w:rsid w:val="00A502C4"/>
    <w:rsid w:val="00A51F0B"/>
    <w:rsid w:val="00A60C58"/>
    <w:rsid w:val="00A61F58"/>
    <w:rsid w:val="00A646A9"/>
    <w:rsid w:val="00A64F81"/>
    <w:rsid w:val="00A65F62"/>
    <w:rsid w:val="00A66D20"/>
    <w:rsid w:val="00A70694"/>
    <w:rsid w:val="00A715B2"/>
    <w:rsid w:val="00A71C15"/>
    <w:rsid w:val="00A722EE"/>
    <w:rsid w:val="00A73FE6"/>
    <w:rsid w:val="00A7508B"/>
    <w:rsid w:val="00A75420"/>
    <w:rsid w:val="00A77978"/>
    <w:rsid w:val="00A803DC"/>
    <w:rsid w:val="00A81163"/>
    <w:rsid w:val="00A8140A"/>
    <w:rsid w:val="00A82E78"/>
    <w:rsid w:val="00A836F3"/>
    <w:rsid w:val="00A83D31"/>
    <w:rsid w:val="00A90007"/>
    <w:rsid w:val="00A91439"/>
    <w:rsid w:val="00A94A92"/>
    <w:rsid w:val="00A96A8E"/>
    <w:rsid w:val="00AA21B8"/>
    <w:rsid w:val="00AA24B0"/>
    <w:rsid w:val="00AA2C9E"/>
    <w:rsid w:val="00AA3DF7"/>
    <w:rsid w:val="00AA45A5"/>
    <w:rsid w:val="00AA4D93"/>
    <w:rsid w:val="00AA713D"/>
    <w:rsid w:val="00AA7CFF"/>
    <w:rsid w:val="00AB0723"/>
    <w:rsid w:val="00AB20A3"/>
    <w:rsid w:val="00AB6095"/>
    <w:rsid w:val="00AB7729"/>
    <w:rsid w:val="00AC0A1D"/>
    <w:rsid w:val="00AC1D10"/>
    <w:rsid w:val="00AC225C"/>
    <w:rsid w:val="00AC22CD"/>
    <w:rsid w:val="00AC4CA5"/>
    <w:rsid w:val="00AC54B2"/>
    <w:rsid w:val="00AC54FE"/>
    <w:rsid w:val="00AC6612"/>
    <w:rsid w:val="00AC7D49"/>
    <w:rsid w:val="00AD050A"/>
    <w:rsid w:val="00AD09B6"/>
    <w:rsid w:val="00AD11DE"/>
    <w:rsid w:val="00AD1910"/>
    <w:rsid w:val="00AD298E"/>
    <w:rsid w:val="00AD3222"/>
    <w:rsid w:val="00AD3BE3"/>
    <w:rsid w:val="00AD56DA"/>
    <w:rsid w:val="00AE0A80"/>
    <w:rsid w:val="00AE0B9F"/>
    <w:rsid w:val="00AE1256"/>
    <w:rsid w:val="00AE33FE"/>
    <w:rsid w:val="00AE49D2"/>
    <w:rsid w:val="00AE5837"/>
    <w:rsid w:val="00AE5B2A"/>
    <w:rsid w:val="00AE6714"/>
    <w:rsid w:val="00AF08B4"/>
    <w:rsid w:val="00AF0C36"/>
    <w:rsid w:val="00AF290D"/>
    <w:rsid w:val="00AF3DE8"/>
    <w:rsid w:val="00AF4877"/>
    <w:rsid w:val="00AF660C"/>
    <w:rsid w:val="00AF6BC0"/>
    <w:rsid w:val="00B00C01"/>
    <w:rsid w:val="00B10003"/>
    <w:rsid w:val="00B12521"/>
    <w:rsid w:val="00B148FD"/>
    <w:rsid w:val="00B162CF"/>
    <w:rsid w:val="00B22ABC"/>
    <w:rsid w:val="00B22B40"/>
    <w:rsid w:val="00B231F2"/>
    <w:rsid w:val="00B23F7B"/>
    <w:rsid w:val="00B244C0"/>
    <w:rsid w:val="00B249A1"/>
    <w:rsid w:val="00B253E0"/>
    <w:rsid w:val="00B25582"/>
    <w:rsid w:val="00B30036"/>
    <w:rsid w:val="00B307F0"/>
    <w:rsid w:val="00B3320F"/>
    <w:rsid w:val="00B338C7"/>
    <w:rsid w:val="00B3428E"/>
    <w:rsid w:val="00B358DF"/>
    <w:rsid w:val="00B35E16"/>
    <w:rsid w:val="00B409F8"/>
    <w:rsid w:val="00B40E69"/>
    <w:rsid w:val="00B41B3B"/>
    <w:rsid w:val="00B4228E"/>
    <w:rsid w:val="00B54171"/>
    <w:rsid w:val="00B56887"/>
    <w:rsid w:val="00B579D4"/>
    <w:rsid w:val="00B61EF5"/>
    <w:rsid w:val="00B626F2"/>
    <w:rsid w:val="00B62EE3"/>
    <w:rsid w:val="00B64FE4"/>
    <w:rsid w:val="00B65EBE"/>
    <w:rsid w:val="00B70453"/>
    <w:rsid w:val="00B7194B"/>
    <w:rsid w:val="00B73CC5"/>
    <w:rsid w:val="00B7467E"/>
    <w:rsid w:val="00B74FD0"/>
    <w:rsid w:val="00B75C41"/>
    <w:rsid w:val="00B80BC5"/>
    <w:rsid w:val="00B810D7"/>
    <w:rsid w:val="00B81F8F"/>
    <w:rsid w:val="00B822CB"/>
    <w:rsid w:val="00B82832"/>
    <w:rsid w:val="00B85DB4"/>
    <w:rsid w:val="00B85DF5"/>
    <w:rsid w:val="00B85ECE"/>
    <w:rsid w:val="00B910DF"/>
    <w:rsid w:val="00B91C78"/>
    <w:rsid w:val="00B93551"/>
    <w:rsid w:val="00B9379D"/>
    <w:rsid w:val="00B9471E"/>
    <w:rsid w:val="00B94A07"/>
    <w:rsid w:val="00B958D9"/>
    <w:rsid w:val="00BA0E6E"/>
    <w:rsid w:val="00BA12D4"/>
    <w:rsid w:val="00BA2EF3"/>
    <w:rsid w:val="00BA32A5"/>
    <w:rsid w:val="00BA4792"/>
    <w:rsid w:val="00BA52BA"/>
    <w:rsid w:val="00BA5EA8"/>
    <w:rsid w:val="00BA6DC4"/>
    <w:rsid w:val="00BB0014"/>
    <w:rsid w:val="00BB13AA"/>
    <w:rsid w:val="00BB300F"/>
    <w:rsid w:val="00BB490A"/>
    <w:rsid w:val="00BC2388"/>
    <w:rsid w:val="00BC385D"/>
    <w:rsid w:val="00BC68A1"/>
    <w:rsid w:val="00BC71AF"/>
    <w:rsid w:val="00BD2ABB"/>
    <w:rsid w:val="00BD2B0C"/>
    <w:rsid w:val="00BD2D8A"/>
    <w:rsid w:val="00BD4CF0"/>
    <w:rsid w:val="00BE0A76"/>
    <w:rsid w:val="00BE1FD7"/>
    <w:rsid w:val="00BE30FC"/>
    <w:rsid w:val="00BE3652"/>
    <w:rsid w:val="00BE725F"/>
    <w:rsid w:val="00BE7CEC"/>
    <w:rsid w:val="00BF1D03"/>
    <w:rsid w:val="00BF1E0F"/>
    <w:rsid w:val="00BF43F5"/>
    <w:rsid w:val="00BF6865"/>
    <w:rsid w:val="00BF71E7"/>
    <w:rsid w:val="00BF7C88"/>
    <w:rsid w:val="00C06D3C"/>
    <w:rsid w:val="00C0788C"/>
    <w:rsid w:val="00C07921"/>
    <w:rsid w:val="00C12AC3"/>
    <w:rsid w:val="00C155AC"/>
    <w:rsid w:val="00C16094"/>
    <w:rsid w:val="00C16652"/>
    <w:rsid w:val="00C166AE"/>
    <w:rsid w:val="00C16ADE"/>
    <w:rsid w:val="00C200B7"/>
    <w:rsid w:val="00C248F2"/>
    <w:rsid w:val="00C24B9C"/>
    <w:rsid w:val="00C25D0F"/>
    <w:rsid w:val="00C26F70"/>
    <w:rsid w:val="00C270D9"/>
    <w:rsid w:val="00C27249"/>
    <w:rsid w:val="00C33E4F"/>
    <w:rsid w:val="00C36A93"/>
    <w:rsid w:val="00C40EB4"/>
    <w:rsid w:val="00C417CC"/>
    <w:rsid w:val="00C418CC"/>
    <w:rsid w:val="00C45620"/>
    <w:rsid w:val="00C5038D"/>
    <w:rsid w:val="00C51762"/>
    <w:rsid w:val="00C52862"/>
    <w:rsid w:val="00C53868"/>
    <w:rsid w:val="00C55F2F"/>
    <w:rsid w:val="00C56A3D"/>
    <w:rsid w:val="00C57761"/>
    <w:rsid w:val="00C57A9B"/>
    <w:rsid w:val="00C60910"/>
    <w:rsid w:val="00C6129C"/>
    <w:rsid w:val="00C616DC"/>
    <w:rsid w:val="00C638DC"/>
    <w:rsid w:val="00C643A3"/>
    <w:rsid w:val="00C661F6"/>
    <w:rsid w:val="00C6698B"/>
    <w:rsid w:val="00C672D6"/>
    <w:rsid w:val="00C67876"/>
    <w:rsid w:val="00C702AF"/>
    <w:rsid w:val="00C730F5"/>
    <w:rsid w:val="00C7382F"/>
    <w:rsid w:val="00C74F17"/>
    <w:rsid w:val="00C758D6"/>
    <w:rsid w:val="00C759F7"/>
    <w:rsid w:val="00C762CD"/>
    <w:rsid w:val="00C800A0"/>
    <w:rsid w:val="00C8073C"/>
    <w:rsid w:val="00C81484"/>
    <w:rsid w:val="00C82CAA"/>
    <w:rsid w:val="00C832D3"/>
    <w:rsid w:val="00C8693D"/>
    <w:rsid w:val="00C8794D"/>
    <w:rsid w:val="00C90D4E"/>
    <w:rsid w:val="00C9144B"/>
    <w:rsid w:val="00C97A1E"/>
    <w:rsid w:val="00CA10D6"/>
    <w:rsid w:val="00CA1C5F"/>
    <w:rsid w:val="00CA2144"/>
    <w:rsid w:val="00CA25CC"/>
    <w:rsid w:val="00CA3144"/>
    <w:rsid w:val="00CA364D"/>
    <w:rsid w:val="00CA38AF"/>
    <w:rsid w:val="00CA583B"/>
    <w:rsid w:val="00CA6D96"/>
    <w:rsid w:val="00CA6EA2"/>
    <w:rsid w:val="00CB2181"/>
    <w:rsid w:val="00CB3515"/>
    <w:rsid w:val="00CB43D6"/>
    <w:rsid w:val="00CB45B5"/>
    <w:rsid w:val="00CB644F"/>
    <w:rsid w:val="00CB77AF"/>
    <w:rsid w:val="00CC1944"/>
    <w:rsid w:val="00CC1DF2"/>
    <w:rsid w:val="00CC30E2"/>
    <w:rsid w:val="00CC422D"/>
    <w:rsid w:val="00CC4744"/>
    <w:rsid w:val="00CC54F0"/>
    <w:rsid w:val="00CC6C9E"/>
    <w:rsid w:val="00CD01CD"/>
    <w:rsid w:val="00CD14A1"/>
    <w:rsid w:val="00CD14AC"/>
    <w:rsid w:val="00CD476B"/>
    <w:rsid w:val="00CD5471"/>
    <w:rsid w:val="00CD5738"/>
    <w:rsid w:val="00CE0C31"/>
    <w:rsid w:val="00CE27F9"/>
    <w:rsid w:val="00CE2928"/>
    <w:rsid w:val="00CE4DFF"/>
    <w:rsid w:val="00CE5F25"/>
    <w:rsid w:val="00CE6D51"/>
    <w:rsid w:val="00CF01CE"/>
    <w:rsid w:val="00CF05CA"/>
    <w:rsid w:val="00CF0DC2"/>
    <w:rsid w:val="00CF110E"/>
    <w:rsid w:val="00CF1573"/>
    <w:rsid w:val="00CF3BAE"/>
    <w:rsid w:val="00CF46EA"/>
    <w:rsid w:val="00CF7E42"/>
    <w:rsid w:val="00D01277"/>
    <w:rsid w:val="00D026C9"/>
    <w:rsid w:val="00D02D54"/>
    <w:rsid w:val="00D03B98"/>
    <w:rsid w:val="00D03C45"/>
    <w:rsid w:val="00D03D27"/>
    <w:rsid w:val="00D056FC"/>
    <w:rsid w:val="00D06A3B"/>
    <w:rsid w:val="00D0706E"/>
    <w:rsid w:val="00D07B92"/>
    <w:rsid w:val="00D105D1"/>
    <w:rsid w:val="00D133B8"/>
    <w:rsid w:val="00D1464B"/>
    <w:rsid w:val="00D1670E"/>
    <w:rsid w:val="00D20E44"/>
    <w:rsid w:val="00D21828"/>
    <w:rsid w:val="00D22E05"/>
    <w:rsid w:val="00D27C00"/>
    <w:rsid w:val="00D30334"/>
    <w:rsid w:val="00D3056E"/>
    <w:rsid w:val="00D342ED"/>
    <w:rsid w:val="00D3567F"/>
    <w:rsid w:val="00D36BE3"/>
    <w:rsid w:val="00D422B4"/>
    <w:rsid w:val="00D46DB5"/>
    <w:rsid w:val="00D4736E"/>
    <w:rsid w:val="00D4781D"/>
    <w:rsid w:val="00D515FB"/>
    <w:rsid w:val="00D518F0"/>
    <w:rsid w:val="00D540DE"/>
    <w:rsid w:val="00D55C04"/>
    <w:rsid w:val="00D63BD1"/>
    <w:rsid w:val="00D6504C"/>
    <w:rsid w:val="00D66F42"/>
    <w:rsid w:val="00D6770D"/>
    <w:rsid w:val="00D71629"/>
    <w:rsid w:val="00D718ED"/>
    <w:rsid w:val="00D731AB"/>
    <w:rsid w:val="00D74E30"/>
    <w:rsid w:val="00D7502B"/>
    <w:rsid w:val="00D756B8"/>
    <w:rsid w:val="00D81881"/>
    <w:rsid w:val="00D823A2"/>
    <w:rsid w:val="00D8261D"/>
    <w:rsid w:val="00D83728"/>
    <w:rsid w:val="00D84DDB"/>
    <w:rsid w:val="00D850FB"/>
    <w:rsid w:val="00D8546F"/>
    <w:rsid w:val="00D8551B"/>
    <w:rsid w:val="00D86FC8"/>
    <w:rsid w:val="00D902AC"/>
    <w:rsid w:val="00D9059E"/>
    <w:rsid w:val="00D90EFC"/>
    <w:rsid w:val="00D93FC7"/>
    <w:rsid w:val="00D9693A"/>
    <w:rsid w:val="00D96E47"/>
    <w:rsid w:val="00DA0675"/>
    <w:rsid w:val="00DA0B5D"/>
    <w:rsid w:val="00DA0B78"/>
    <w:rsid w:val="00DA22BB"/>
    <w:rsid w:val="00DA4B1E"/>
    <w:rsid w:val="00DA6A1D"/>
    <w:rsid w:val="00DB0897"/>
    <w:rsid w:val="00DB2AF2"/>
    <w:rsid w:val="00DB3399"/>
    <w:rsid w:val="00DB652C"/>
    <w:rsid w:val="00DB7545"/>
    <w:rsid w:val="00DC0535"/>
    <w:rsid w:val="00DC08BE"/>
    <w:rsid w:val="00DC353F"/>
    <w:rsid w:val="00DC4353"/>
    <w:rsid w:val="00DC4380"/>
    <w:rsid w:val="00DC55CA"/>
    <w:rsid w:val="00DD08F7"/>
    <w:rsid w:val="00DD1A81"/>
    <w:rsid w:val="00DD4CAC"/>
    <w:rsid w:val="00DE1EB2"/>
    <w:rsid w:val="00DE3057"/>
    <w:rsid w:val="00DE47CB"/>
    <w:rsid w:val="00DE49A3"/>
    <w:rsid w:val="00DE7650"/>
    <w:rsid w:val="00DE7A04"/>
    <w:rsid w:val="00DF16F1"/>
    <w:rsid w:val="00DF24C6"/>
    <w:rsid w:val="00DF34B7"/>
    <w:rsid w:val="00DF4E16"/>
    <w:rsid w:val="00DF5222"/>
    <w:rsid w:val="00DF5D26"/>
    <w:rsid w:val="00DF5F50"/>
    <w:rsid w:val="00DF6E41"/>
    <w:rsid w:val="00DF7937"/>
    <w:rsid w:val="00E012AA"/>
    <w:rsid w:val="00E025EB"/>
    <w:rsid w:val="00E02B41"/>
    <w:rsid w:val="00E02B91"/>
    <w:rsid w:val="00E02EAB"/>
    <w:rsid w:val="00E03B74"/>
    <w:rsid w:val="00E03B92"/>
    <w:rsid w:val="00E07A6D"/>
    <w:rsid w:val="00E07AC9"/>
    <w:rsid w:val="00E1332A"/>
    <w:rsid w:val="00E145E4"/>
    <w:rsid w:val="00E1483A"/>
    <w:rsid w:val="00E14C97"/>
    <w:rsid w:val="00E15B22"/>
    <w:rsid w:val="00E16153"/>
    <w:rsid w:val="00E164B5"/>
    <w:rsid w:val="00E167FE"/>
    <w:rsid w:val="00E16B16"/>
    <w:rsid w:val="00E1709D"/>
    <w:rsid w:val="00E21B42"/>
    <w:rsid w:val="00E22CF5"/>
    <w:rsid w:val="00E22FAC"/>
    <w:rsid w:val="00E232BB"/>
    <w:rsid w:val="00E23396"/>
    <w:rsid w:val="00E25670"/>
    <w:rsid w:val="00E30D51"/>
    <w:rsid w:val="00E3297E"/>
    <w:rsid w:val="00E32D00"/>
    <w:rsid w:val="00E33AFE"/>
    <w:rsid w:val="00E370DA"/>
    <w:rsid w:val="00E37306"/>
    <w:rsid w:val="00E40204"/>
    <w:rsid w:val="00E42F87"/>
    <w:rsid w:val="00E4416E"/>
    <w:rsid w:val="00E456EE"/>
    <w:rsid w:val="00E45E20"/>
    <w:rsid w:val="00E45FA4"/>
    <w:rsid w:val="00E5049A"/>
    <w:rsid w:val="00E552FC"/>
    <w:rsid w:val="00E55B9C"/>
    <w:rsid w:val="00E57B55"/>
    <w:rsid w:val="00E57BA3"/>
    <w:rsid w:val="00E57F48"/>
    <w:rsid w:val="00E60A4E"/>
    <w:rsid w:val="00E60B36"/>
    <w:rsid w:val="00E60ED4"/>
    <w:rsid w:val="00E64286"/>
    <w:rsid w:val="00E65782"/>
    <w:rsid w:val="00E66B56"/>
    <w:rsid w:val="00E66C4F"/>
    <w:rsid w:val="00E66F1B"/>
    <w:rsid w:val="00E66F9C"/>
    <w:rsid w:val="00E67DFF"/>
    <w:rsid w:val="00E71996"/>
    <w:rsid w:val="00E738BC"/>
    <w:rsid w:val="00E76A14"/>
    <w:rsid w:val="00E76CC3"/>
    <w:rsid w:val="00E77177"/>
    <w:rsid w:val="00E8108B"/>
    <w:rsid w:val="00E815CF"/>
    <w:rsid w:val="00E82ABD"/>
    <w:rsid w:val="00E83783"/>
    <w:rsid w:val="00E84378"/>
    <w:rsid w:val="00E8682B"/>
    <w:rsid w:val="00E87703"/>
    <w:rsid w:val="00E914F3"/>
    <w:rsid w:val="00E915A0"/>
    <w:rsid w:val="00E9163F"/>
    <w:rsid w:val="00E926AB"/>
    <w:rsid w:val="00E933A8"/>
    <w:rsid w:val="00E949E2"/>
    <w:rsid w:val="00E960B3"/>
    <w:rsid w:val="00EA01D2"/>
    <w:rsid w:val="00EA699B"/>
    <w:rsid w:val="00EA69C7"/>
    <w:rsid w:val="00EA6C7D"/>
    <w:rsid w:val="00EA77D6"/>
    <w:rsid w:val="00EB0299"/>
    <w:rsid w:val="00EB36F3"/>
    <w:rsid w:val="00EB46E6"/>
    <w:rsid w:val="00EB486B"/>
    <w:rsid w:val="00EB6CC1"/>
    <w:rsid w:val="00EB769F"/>
    <w:rsid w:val="00EC025E"/>
    <w:rsid w:val="00EC0568"/>
    <w:rsid w:val="00EC0DED"/>
    <w:rsid w:val="00EC11CC"/>
    <w:rsid w:val="00ED255F"/>
    <w:rsid w:val="00ED342B"/>
    <w:rsid w:val="00ED4B69"/>
    <w:rsid w:val="00ED4CAA"/>
    <w:rsid w:val="00ED7E8C"/>
    <w:rsid w:val="00EE19B0"/>
    <w:rsid w:val="00EE3942"/>
    <w:rsid w:val="00EE629C"/>
    <w:rsid w:val="00EE6368"/>
    <w:rsid w:val="00EE67CA"/>
    <w:rsid w:val="00EE6A55"/>
    <w:rsid w:val="00EE78B8"/>
    <w:rsid w:val="00EE7F9E"/>
    <w:rsid w:val="00EF3944"/>
    <w:rsid w:val="00EF688E"/>
    <w:rsid w:val="00EF6CDE"/>
    <w:rsid w:val="00EF72F1"/>
    <w:rsid w:val="00EF7D55"/>
    <w:rsid w:val="00F0012E"/>
    <w:rsid w:val="00F0068B"/>
    <w:rsid w:val="00F00B33"/>
    <w:rsid w:val="00F02BA4"/>
    <w:rsid w:val="00F02CB8"/>
    <w:rsid w:val="00F037E2"/>
    <w:rsid w:val="00F048A6"/>
    <w:rsid w:val="00F053FA"/>
    <w:rsid w:val="00F05470"/>
    <w:rsid w:val="00F076C9"/>
    <w:rsid w:val="00F10223"/>
    <w:rsid w:val="00F11C09"/>
    <w:rsid w:val="00F12E47"/>
    <w:rsid w:val="00F14EF7"/>
    <w:rsid w:val="00F17A14"/>
    <w:rsid w:val="00F26FCF"/>
    <w:rsid w:val="00F272C3"/>
    <w:rsid w:val="00F27FEA"/>
    <w:rsid w:val="00F305A9"/>
    <w:rsid w:val="00F329A6"/>
    <w:rsid w:val="00F34880"/>
    <w:rsid w:val="00F348F9"/>
    <w:rsid w:val="00F35574"/>
    <w:rsid w:val="00F36206"/>
    <w:rsid w:val="00F366A1"/>
    <w:rsid w:val="00F376DF"/>
    <w:rsid w:val="00F41417"/>
    <w:rsid w:val="00F41AC7"/>
    <w:rsid w:val="00F466EE"/>
    <w:rsid w:val="00F52EB6"/>
    <w:rsid w:val="00F53777"/>
    <w:rsid w:val="00F53827"/>
    <w:rsid w:val="00F53BA1"/>
    <w:rsid w:val="00F54980"/>
    <w:rsid w:val="00F55BB9"/>
    <w:rsid w:val="00F6026B"/>
    <w:rsid w:val="00F606F3"/>
    <w:rsid w:val="00F61012"/>
    <w:rsid w:val="00F63979"/>
    <w:rsid w:val="00F63DC6"/>
    <w:rsid w:val="00F6475F"/>
    <w:rsid w:val="00F66D8E"/>
    <w:rsid w:val="00F71159"/>
    <w:rsid w:val="00F721D8"/>
    <w:rsid w:val="00F72CD8"/>
    <w:rsid w:val="00F7630C"/>
    <w:rsid w:val="00F81408"/>
    <w:rsid w:val="00F81C6C"/>
    <w:rsid w:val="00F826C7"/>
    <w:rsid w:val="00F829B8"/>
    <w:rsid w:val="00F84374"/>
    <w:rsid w:val="00F85517"/>
    <w:rsid w:val="00F86FB7"/>
    <w:rsid w:val="00F908DB"/>
    <w:rsid w:val="00F91354"/>
    <w:rsid w:val="00F9162E"/>
    <w:rsid w:val="00F96C9F"/>
    <w:rsid w:val="00F978F4"/>
    <w:rsid w:val="00FA1EEC"/>
    <w:rsid w:val="00FA2F1E"/>
    <w:rsid w:val="00FA4229"/>
    <w:rsid w:val="00FA4E09"/>
    <w:rsid w:val="00FA6E1B"/>
    <w:rsid w:val="00FA6E92"/>
    <w:rsid w:val="00FA7755"/>
    <w:rsid w:val="00FB0AA3"/>
    <w:rsid w:val="00FB2C65"/>
    <w:rsid w:val="00FB427D"/>
    <w:rsid w:val="00FB4F2E"/>
    <w:rsid w:val="00FB5E5D"/>
    <w:rsid w:val="00FB66C2"/>
    <w:rsid w:val="00FB68AD"/>
    <w:rsid w:val="00FC077D"/>
    <w:rsid w:val="00FC1D75"/>
    <w:rsid w:val="00FC1F56"/>
    <w:rsid w:val="00FC34C5"/>
    <w:rsid w:val="00FC42CE"/>
    <w:rsid w:val="00FC647D"/>
    <w:rsid w:val="00FC68CD"/>
    <w:rsid w:val="00FD1787"/>
    <w:rsid w:val="00FD2B78"/>
    <w:rsid w:val="00FE183F"/>
    <w:rsid w:val="00FE1BEF"/>
    <w:rsid w:val="00FE1C31"/>
    <w:rsid w:val="00FE28A9"/>
    <w:rsid w:val="00FE5177"/>
    <w:rsid w:val="00FF009D"/>
    <w:rsid w:val="00FF0A41"/>
    <w:rsid w:val="00FF147A"/>
    <w:rsid w:val="00FF2CF0"/>
    <w:rsid w:val="00FF40F4"/>
    <w:rsid w:val="00FF4551"/>
    <w:rsid w:val="00FF49C2"/>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F3ECB"/>
  <w15:docId w15:val="{3E8404FE-02F7-43DB-A7E5-C68F7CEE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311"/>
  </w:style>
  <w:style w:type="paragraph" w:styleId="1">
    <w:name w:val="heading 1"/>
    <w:basedOn w:val="a"/>
    <w:next w:val="a"/>
    <w:link w:val="10"/>
    <w:qFormat/>
    <w:rsid w:val="00E66F1B"/>
    <w:pPr>
      <w:keepNext/>
      <w:outlineLvl w:val="0"/>
    </w:pPr>
    <w:rPr>
      <w:sz w:val="32"/>
    </w:rPr>
  </w:style>
  <w:style w:type="paragraph" w:styleId="3">
    <w:name w:val="heading 3"/>
    <w:basedOn w:val="a"/>
    <w:next w:val="a"/>
    <w:link w:val="30"/>
    <w:uiPriority w:val="9"/>
    <w:semiHidden/>
    <w:unhideWhenUsed/>
    <w:qFormat/>
    <w:rsid w:val="007C70BD"/>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B13AA"/>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E0737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737B8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E66F1B"/>
    <w:pPr>
      <w:shd w:val="clear" w:color="auto" w:fill="000080"/>
    </w:pPr>
    <w:rPr>
      <w:rFonts w:ascii="Tahoma" w:hAnsi="Tahoma"/>
    </w:rPr>
  </w:style>
  <w:style w:type="paragraph" w:styleId="a5">
    <w:name w:val="header"/>
    <w:basedOn w:val="a"/>
    <w:link w:val="a6"/>
    <w:rsid w:val="00E66F1B"/>
    <w:pPr>
      <w:tabs>
        <w:tab w:val="center" w:pos="4320"/>
        <w:tab w:val="right" w:pos="8640"/>
      </w:tabs>
    </w:pPr>
  </w:style>
  <w:style w:type="paragraph" w:styleId="a7">
    <w:name w:val="footer"/>
    <w:basedOn w:val="a"/>
    <w:link w:val="a8"/>
    <w:rsid w:val="00E66F1B"/>
    <w:pPr>
      <w:tabs>
        <w:tab w:val="center" w:pos="4320"/>
        <w:tab w:val="right" w:pos="8640"/>
      </w:tabs>
    </w:pPr>
  </w:style>
  <w:style w:type="character" w:styleId="a9">
    <w:name w:val="page number"/>
    <w:basedOn w:val="a0"/>
    <w:semiHidden/>
    <w:rsid w:val="00E66F1B"/>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qFormat/>
    <w:rsid w:val="00815337"/>
    <w:pPr>
      <w:ind w:left="720"/>
    </w:pPr>
    <w:rPr>
      <w:rFonts w:eastAsia="Calibri"/>
      <w:lang w:val="es-PA" w:eastAsia="es-PA"/>
    </w:rPr>
  </w:style>
  <w:style w:type="character" w:customStyle="1" w:styleId="80">
    <w:name w:val="Заголовок 8 Знак"/>
    <w:link w:val="8"/>
    <w:uiPriority w:val="9"/>
    <w:rsid w:val="00E0737B"/>
    <w:rPr>
      <w:rFonts w:ascii="Calibri" w:eastAsia="Times New Roman" w:hAnsi="Calibri" w:cs="Times New Roman"/>
      <w:i/>
      <w:iCs/>
      <w:sz w:val="24"/>
      <w:szCs w:val="24"/>
    </w:rPr>
  </w:style>
  <w:style w:type="paragraph" w:styleId="ac">
    <w:name w:val="Body Text Indent"/>
    <w:basedOn w:val="a"/>
    <w:link w:val="ad"/>
    <w:semiHidden/>
    <w:unhideWhenUsed/>
    <w:rsid w:val="00E0737B"/>
    <w:pPr>
      <w:snapToGrid w:val="0"/>
      <w:ind w:left="360"/>
    </w:pPr>
    <w:rPr>
      <w:sz w:val="24"/>
      <w:lang w:val="x-none" w:eastAsia="x-none"/>
    </w:rPr>
  </w:style>
  <w:style w:type="character" w:customStyle="1" w:styleId="ad">
    <w:name w:val="Основной текст с отступом Знак"/>
    <w:link w:val="ac"/>
    <w:semiHidden/>
    <w:rsid w:val="00E0737B"/>
    <w:rPr>
      <w:sz w:val="24"/>
    </w:rPr>
  </w:style>
  <w:style w:type="paragraph" w:styleId="2">
    <w:name w:val="Body Text Indent 2"/>
    <w:basedOn w:val="a"/>
    <w:link w:val="20"/>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20">
    <w:name w:val="Основной текст с отступом 2 Знак"/>
    <w:link w:val="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
    <w:link w:val="af1"/>
    <w:unhideWhenUsed/>
    <w:rsid w:val="002C1F7A"/>
  </w:style>
  <w:style w:type="character" w:customStyle="1" w:styleId="af1">
    <w:name w:val="Текст примечания Знак"/>
    <w:basedOn w:val="a0"/>
    <w:link w:val="af0"/>
    <w:rsid w:val="002C1F7A"/>
  </w:style>
  <w:style w:type="paragraph" w:styleId="af2">
    <w:name w:val="annotation subject"/>
    <w:basedOn w:val="af0"/>
    <w:next w:val="af0"/>
    <w:link w:val="af3"/>
    <w:uiPriority w:val="99"/>
    <w:semiHidden/>
    <w:unhideWhenUsed/>
    <w:rsid w:val="002C1F7A"/>
    <w:rPr>
      <w:b/>
      <w:bCs/>
      <w:lang w:val="x-none" w:eastAsia="x-none"/>
    </w:rPr>
  </w:style>
  <w:style w:type="character" w:customStyle="1" w:styleId="af3">
    <w:name w:val="Тема примечания Знак"/>
    <w:link w:val="af2"/>
    <w:uiPriority w:val="99"/>
    <w:semiHidden/>
    <w:rsid w:val="002C1F7A"/>
    <w:rPr>
      <w:b/>
      <w:bCs/>
    </w:rPr>
  </w:style>
  <w:style w:type="paragraph" w:styleId="af4">
    <w:name w:val="Balloon Text"/>
    <w:basedOn w:val="a"/>
    <w:link w:val="af5"/>
    <w:uiPriority w:val="99"/>
    <w:semiHidden/>
    <w:unhideWhenUsed/>
    <w:rsid w:val="002C1F7A"/>
    <w:rPr>
      <w:rFonts w:ascii="Tahoma" w:hAnsi="Tahoma"/>
      <w:sz w:val="16"/>
      <w:szCs w:val="16"/>
      <w:lang w:val="x-none" w:eastAsia="x-none"/>
    </w:rPr>
  </w:style>
  <w:style w:type="character" w:customStyle="1" w:styleId="af5">
    <w:name w:val="Текст выноски Знак"/>
    <w:link w:val="af4"/>
    <w:uiPriority w:val="99"/>
    <w:semiHidden/>
    <w:rsid w:val="002C1F7A"/>
    <w:rPr>
      <w:rFonts w:ascii="Tahoma" w:hAnsi="Tahoma" w:cs="Tahoma"/>
      <w:sz w:val="16"/>
      <w:szCs w:val="16"/>
    </w:rPr>
  </w:style>
  <w:style w:type="paragraph" w:customStyle="1" w:styleId="BankNormal">
    <w:name w:val="BankNormal"/>
    <w:basedOn w:val="a"/>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iPriority w:val="99"/>
    <w:unhideWhenUsed/>
    <w:rsid w:val="00797453"/>
    <w:pPr>
      <w:widowControl w:val="0"/>
      <w:overflowPunct w:val="0"/>
      <w:adjustRightInd w:val="0"/>
      <w:spacing w:after="120"/>
    </w:pPr>
    <w:rPr>
      <w:kern w:val="28"/>
      <w:sz w:val="24"/>
      <w:szCs w:val="24"/>
      <w:lang w:val="x-none" w:eastAsia="x-none"/>
    </w:rPr>
  </w:style>
  <w:style w:type="character" w:customStyle="1" w:styleId="af7">
    <w:name w:val="Основной текст Знак"/>
    <w:link w:val="af6"/>
    <w:uiPriority w:val="99"/>
    <w:rsid w:val="00797453"/>
    <w:rPr>
      <w:rFonts w:eastAsia="Times New Roman"/>
      <w:kern w:val="28"/>
      <w:sz w:val="24"/>
      <w:szCs w:val="24"/>
    </w:rPr>
  </w:style>
  <w:style w:type="paragraph" w:styleId="af8">
    <w:name w:val="Normal (Web)"/>
    <w:basedOn w:val="a"/>
    <w:uiPriority w:val="99"/>
    <w:rsid w:val="00CD497A"/>
    <w:pPr>
      <w:spacing w:beforeLines="1" w:afterLines="1"/>
    </w:pPr>
    <w:rPr>
      <w:rFonts w:ascii="Times" w:eastAsia="Calibri" w:hAnsi="Times"/>
    </w:rPr>
  </w:style>
  <w:style w:type="character" w:customStyle="1" w:styleId="90">
    <w:name w:val="Заголовок 9 Знак"/>
    <w:link w:val="9"/>
    <w:uiPriority w:val="9"/>
    <w:rsid w:val="00737B84"/>
    <w:rPr>
      <w:rFonts w:ascii="Cambria" w:eastAsia="Times New Roman" w:hAnsi="Cambria" w:cs="Times New Roman"/>
      <w:sz w:val="22"/>
      <w:szCs w:val="22"/>
    </w:rPr>
  </w:style>
  <w:style w:type="paragraph" w:styleId="31">
    <w:name w:val="Body Text Indent 3"/>
    <w:basedOn w:val="a"/>
    <w:link w:val="32"/>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link w:val="31"/>
    <w:uiPriority w:val="99"/>
    <w:semiHidden/>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link w:val="7"/>
    <w:uiPriority w:val="9"/>
    <w:rsid w:val="00BB13AA"/>
    <w:rPr>
      <w:rFonts w:ascii="Calibri" w:hAnsi="Calibri" w:cs="Arial"/>
      <w:sz w:val="24"/>
      <w:szCs w:val="24"/>
    </w:rPr>
  </w:style>
  <w:style w:type="character" w:styleId="af9">
    <w:name w:val="footnote reference"/>
    <w:semiHidden/>
    <w:rsid w:val="00BB13AA"/>
    <w:rPr>
      <w:vertAlign w:val="superscript"/>
    </w:rPr>
  </w:style>
  <w:style w:type="paragraph" w:styleId="afa">
    <w:name w:val="footnote text"/>
    <w:basedOn w:val="a"/>
    <w:link w:val="afb"/>
    <w:semiHidden/>
    <w:unhideWhenUsed/>
    <w:rsid w:val="006E137C"/>
  </w:style>
  <w:style w:type="character" w:customStyle="1" w:styleId="afb">
    <w:name w:val="Текст сноски Знак"/>
    <w:link w:val="afa"/>
    <w:semiHidden/>
    <w:rsid w:val="006E137C"/>
    <w:rPr>
      <w:lang w:val="en-US" w:eastAsia="en-US"/>
    </w:rPr>
  </w:style>
  <w:style w:type="character" w:customStyle="1" w:styleId="30">
    <w:name w:val="Заголовок 3 Знак"/>
    <w:link w:val="3"/>
    <w:uiPriority w:val="9"/>
    <w:semiHidden/>
    <w:rsid w:val="007C70BD"/>
    <w:rPr>
      <w:rFonts w:ascii="Cambria" w:eastAsia="Times New Roman" w:hAnsi="Cambria" w:cs="Times New Roman"/>
      <w:b/>
      <w:bCs/>
      <w:sz w:val="26"/>
      <w:szCs w:val="26"/>
      <w:lang w:val="en-US" w:eastAsia="en-US"/>
    </w:rPr>
  </w:style>
  <w:style w:type="paragraph" w:styleId="afc">
    <w:name w:val="List Paragraph"/>
    <w:basedOn w:val="a"/>
    <w:uiPriority w:val="34"/>
    <w:qFormat/>
    <w:rsid w:val="00A13C37"/>
    <w:pPr>
      <w:widowControl w:val="0"/>
      <w:overflowPunct w:val="0"/>
      <w:adjustRightInd w:val="0"/>
      <w:spacing w:line="360" w:lineRule="auto"/>
      <w:ind w:left="720"/>
      <w:contextualSpacing/>
    </w:pPr>
    <w:rPr>
      <w:kern w:val="28"/>
      <w:sz w:val="22"/>
      <w:szCs w:val="24"/>
    </w:rPr>
  </w:style>
  <w:style w:type="table" w:styleId="afd">
    <w:name w:val="Table Grid"/>
    <w:basedOn w:val="a1"/>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B30036"/>
    <w:rPr>
      <w:color w:val="800080"/>
      <w:u w:val="single"/>
    </w:rPr>
  </w:style>
  <w:style w:type="character" w:styleId="aff">
    <w:name w:val="Placeholder Text"/>
    <w:uiPriority w:val="99"/>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a0"/>
    <w:rsid w:val="000B4CF9"/>
  </w:style>
  <w:style w:type="character" w:customStyle="1" w:styleId="Style4">
    <w:name w:val="Style4"/>
    <w:basedOn w:val="a0"/>
    <w:rsid w:val="000B4CF9"/>
  </w:style>
  <w:style w:type="character" w:customStyle="1" w:styleId="Style5">
    <w:name w:val="Style5"/>
    <w:basedOn w:val="a0"/>
    <w:rsid w:val="000B4CF9"/>
  </w:style>
  <w:style w:type="paragraph" w:styleId="aff0">
    <w:name w:val="endnote text"/>
    <w:basedOn w:val="a"/>
    <w:link w:val="aff1"/>
    <w:uiPriority w:val="99"/>
    <w:semiHidden/>
    <w:unhideWhenUsed/>
    <w:rsid w:val="00474C2A"/>
  </w:style>
  <w:style w:type="character" w:customStyle="1" w:styleId="aff1">
    <w:name w:val="Текст концевой сноски Знак"/>
    <w:basedOn w:val="a0"/>
    <w:link w:val="aff0"/>
    <w:uiPriority w:val="99"/>
    <w:semiHidden/>
    <w:rsid w:val="00474C2A"/>
  </w:style>
  <w:style w:type="character" w:styleId="aff2">
    <w:name w:val="endnote reference"/>
    <w:uiPriority w:val="99"/>
    <w:semiHidden/>
    <w:unhideWhenUsed/>
    <w:rsid w:val="00474C2A"/>
    <w:rPr>
      <w:vertAlign w:val="superscript"/>
    </w:rPr>
  </w:style>
  <w:style w:type="character" w:customStyle="1" w:styleId="hps">
    <w:name w:val="hps"/>
    <w:rsid w:val="0008002C"/>
  </w:style>
  <w:style w:type="paragraph" w:customStyle="1" w:styleId="CharChar">
    <w:name w:val="Char Char Знак Знак Знак"/>
    <w:basedOn w:val="a"/>
    <w:rsid w:val="008D3CD1"/>
    <w:pPr>
      <w:spacing w:after="160" w:line="240" w:lineRule="exact"/>
    </w:pPr>
    <w:rPr>
      <w:rFonts w:cs="Arial"/>
    </w:rPr>
  </w:style>
  <w:style w:type="paragraph" w:customStyle="1" w:styleId="Default">
    <w:name w:val="Default"/>
    <w:rsid w:val="003C1B1B"/>
    <w:pPr>
      <w:autoSpaceDE w:val="0"/>
      <w:autoSpaceDN w:val="0"/>
      <w:adjustRightInd w:val="0"/>
    </w:pPr>
    <w:rPr>
      <w:color w:val="000000"/>
      <w:sz w:val="24"/>
      <w:szCs w:val="24"/>
    </w:rPr>
  </w:style>
  <w:style w:type="character" w:customStyle="1" w:styleId="FontStyle33">
    <w:name w:val="Font Style33"/>
    <w:uiPriority w:val="99"/>
    <w:rsid w:val="00344C89"/>
    <w:rPr>
      <w:rFonts w:ascii="Calibri" w:hAnsi="Calibri" w:cs="Calibri"/>
      <w:color w:val="000000"/>
      <w:sz w:val="18"/>
      <w:szCs w:val="18"/>
    </w:rPr>
  </w:style>
  <w:style w:type="character" w:customStyle="1" w:styleId="21">
    <w:name w:val="Основной текст (2)_"/>
    <w:link w:val="22"/>
    <w:rsid w:val="0066466A"/>
    <w:rPr>
      <w:rFonts w:ascii="Cambria" w:eastAsia="Cambria" w:hAnsi="Cambria" w:cs="Cambria"/>
      <w:shd w:val="clear" w:color="auto" w:fill="FFFFFF"/>
    </w:rPr>
  </w:style>
  <w:style w:type="paragraph" w:customStyle="1" w:styleId="22">
    <w:name w:val="Основной текст (2)"/>
    <w:basedOn w:val="a"/>
    <w:link w:val="21"/>
    <w:rsid w:val="0066466A"/>
    <w:pPr>
      <w:widowControl w:val="0"/>
      <w:shd w:val="clear" w:color="auto" w:fill="FFFFFF"/>
      <w:spacing w:line="269" w:lineRule="exact"/>
      <w:ind w:hanging="120"/>
      <w:jc w:val="both"/>
    </w:pPr>
    <w:rPr>
      <w:rFonts w:ascii="Cambria" w:eastAsia="Cambria" w:hAnsi="Cambria" w:cs="Cambria"/>
    </w:rPr>
  </w:style>
  <w:style w:type="character" w:customStyle="1" w:styleId="23">
    <w:name w:val="Основной текст (2) + Курсив"/>
    <w:rsid w:val="0066466A"/>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numbering" w:customStyle="1" w:styleId="11">
    <w:name w:val="Нет списка1"/>
    <w:next w:val="a2"/>
    <w:uiPriority w:val="99"/>
    <w:semiHidden/>
    <w:unhideWhenUsed/>
    <w:rsid w:val="007A5FD1"/>
  </w:style>
  <w:style w:type="character" w:customStyle="1" w:styleId="10">
    <w:name w:val="Заголовок 1 Знак"/>
    <w:basedOn w:val="a0"/>
    <w:link w:val="1"/>
    <w:rsid w:val="007A5FD1"/>
    <w:rPr>
      <w:sz w:val="32"/>
    </w:rPr>
  </w:style>
  <w:style w:type="character" w:customStyle="1" w:styleId="a6">
    <w:name w:val="Верхний колонтитул Знак"/>
    <w:basedOn w:val="a0"/>
    <w:link w:val="a5"/>
    <w:rsid w:val="007A5FD1"/>
  </w:style>
  <w:style w:type="character" w:customStyle="1" w:styleId="a8">
    <w:name w:val="Нижний колонтитул Знак"/>
    <w:basedOn w:val="a0"/>
    <w:link w:val="a7"/>
    <w:rsid w:val="007A5FD1"/>
  </w:style>
  <w:style w:type="numbering" w:customStyle="1" w:styleId="110">
    <w:name w:val="Нет списка11"/>
    <w:next w:val="a2"/>
    <w:uiPriority w:val="99"/>
    <w:semiHidden/>
    <w:unhideWhenUsed/>
    <w:rsid w:val="007A5FD1"/>
  </w:style>
  <w:style w:type="character" w:customStyle="1" w:styleId="a4">
    <w:name w:val="Схема документа Знак"/>
    <w:basedOn w:val="a0"/>
    <w:link w:val="a3"/>
    <w:semiHidden/>
    <w:rsid w:val="007A5FD1"/>
    <w:rPr>
      <w:rFonts w:ascii="Tahoma" w:hAnsi="Tahoma"/>
      <w:shd w:val="clear" w:color="auto" w:fill="000080"/>
    </w:rPr>
  </w:style>
  <w:style w:type="table" w:customStyle="1" w:styleId="12">
    <w:name w:val="Сетка таблицы1"/>
    <w:basedOn w:val="a1"/>
    <w:next w:val="afd"/>
    <w:uiPriority w:val="59"/>
    <w:rsid w:val="007A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40E69"/>
  </w:style>
  <w:style w:type="numbering" w:customStyle="1" w:styleId="120">
    <w:name w:val="Нет списка12"/>
    <w:next w:val="a2"/>
    <w:uiPriority w:val="99"/>
    <w:semiHidden/>
    <w:unhideWhenUsed/>
    <w:rsid w:val="00B40E69"/>
  </w:style>
  <w:style w:type="table" w:customStyle="1" w:styleId="25">
    <w:name w:val="Сетка таблицы2"/>
    <w:basedOn w:val="a1"/>
    <w:next w:val="afd"/>
    <w:uiPriority w:val="59"/>
    <w:rsid w:val="00B4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048A6"/>
  </w:style>
  <w:style w:type="numbering" w:customStyle="1" w:styleId="13">
    <w:name w:val="Нет списка13"/>
    <w:next w:val="a2"/>
    <w:uiPriority w:val="99"/>
    <w:semiHidden/>
    <w:unhideWhenUsed/>
    <w:rsid w:val="00F048A6"/>
  </w:style>
  <w:style w:type="table" w:customStyle="1" w:styleId="34">
    <w:name w:val="Сетка таблицы3"/>
    <w:basedOn w:val="a1"/>
    <w:next w:val="afd"/>
    <w:uiPriority w:val="59"/>
    <w:rsid w:val="00F0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5A3C42"/>
    <w:rPr>
      <w:color w:val="808080"/>
      <w:shd w:val="clear" w:color="auto" w:fill="E6E6E6"/>
    </w:rPr>
  </w:style>
  <w:style w:type="paragraph" w:styleId="aff3">
    <w:name w:val="Revision"/>
    <w:hidden/>
    <w:uiPriority w:val="99"/>
    <w:semiHidden/>
    <w:rsid w:val="00486392"/>
  </w:style>
  <w:style w:type="character" w:customStyle="1" w:styleId="valuetext">
    <w:name w:val="value__text"/>
    <w:basedOn w:val="a0"/>
    <w:rsid w:val="009021A6"/>
  </w:style>
  <w:style w:type="character" w:customStyle="1" w:styleId="26">
    <w:name w:val="Неразрешенное упоминание2"/>
    <w:basedOn w:val="a0"/>
    <w:uiPriority w:val="99"/>
    <w:semiHidden/>
    <w:unhideWhenUsed/>
    <w:rsid w:val="00995904"/>
    <w:rPr>
      <w:color w:val="808080"/>
      <w:shd w:val="clear" w:color="auto" w:fill="E6E6E6"/>
    </w:rPr>
  </w:style>
  <w:style w:type="character" w:customStyle="1" w:styleId="35">
    <w:name w:val="Неразрешенное упоминание3"/>
    <w:basedOn w:val="a0"/>
    <w:uiPriority w:val="99"/>
    <w:semiHidden/>
    <w:unhideWhenUsed/>
    <w:rsid w:val="00920E24"/>
    <w:rPr>
      <w:color w:val="605E5C"/>
      <w:shd w:val="clear" w:color="auto" w:fill="E1DFDD"/>
    </w:rPr>
  </w:style>
  <w:style w:type="character" w:customStyle="1" w:styleId="4">
    <w:name w:val="Неразрешенное упоминание4"/>
    <w:basedOn w:val="a0"/>
    <w:uiPriority w:val="99"/>
    <w:semiHidden/>
    <w:unhideWhenUsed/>
    <w:rsid w:val="00920E24"/>
    <w:rPr>
      <w:color w:val="605E5C"/>
      <w:shd w:val="clear" w:color="auto" w:fill="E1DFDD"/>
    </w:rPr>
  </w:style>
  <w:style w:type="paragraph" w:customStyle="1" w:styleId="TableHeading">
    <w:name w:val="Table Heading"/>
    <w:basedOn w:val="a"/>
    <w:autoRedefine/>
    <w:qFormat/>
    <w:rsid w:val="00296023"/>
    <w:pPr>
      <w:widowControl w:val="0"/>
      <w:numPr>
        <w:numId w:val="26"/>
      </w:numPr>
      <w:overflowPunct w:val="0"/>
      <w:adjustRightInd w:val="0"/>
    </w:pPr>
    <w:rPr>
      <w:rFonts w:asciiTheme="minorHAnsi" w:hAnsiTheme="minorHAnsi" w:cs="Arial"/>
      <w:b/>
      <w:color w:val="000000"/>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2408112">
      <w:bodyDiv w:val="1"/>
      <w:marLeft w:val="0"/>
      <w:marRight w:val="0"/>
      <w:marTop w:val="0"/>
      <w:marBottom w:val="0"/>
      <w:divBdr>
        <w:top w:val="none" w:sz="0" w:space="0" w:color="auto"/>
        <w:left w:val="none" w:sz="0" w:space="0" w:color="auto"/>
        <w:bottom w:val="none" w:sz="0" w:space="0" w:color="auto"/>
        <w:right w:val="none" w:sz="0" w:space="0" w:color="auto"/>
      </w:divBdr>
    </w:div>
    <w:div w:id="146283219">
      <w:bodyDiv w:val="1"/>
      <w:marLeft w:val="0"/>
      <w:marRight w:val="0"/>
      <w:marTop w:val="0"/>
      <w:marBottom w:val="0"/>
      <w:divBdr>
        <w:top w:val="none" w:sz="0" w:space="0" w:color="auto"/>
        <w:left w:val="none" w:sz="0" w:space="0" w:color="auto"/>
        <w:bottom w:val="none" w:sz="0" w:space="0" w:color="auto"/>
        <w:right w:val="none" w:sz="0" w:space="0" w:color="auto"/>
      </w:divBdr>
    </w:div>
    <w:div w:id="231236847">
      <w:bodyDiv w:val="1"/>
      <w:marLeft w:val="0"/>
      <w:marRight w:val="0"/>
      <w:marTop w:val="0"/>
      <w:marBottom w:val="0"/>
      <w:divBdr>
        <w:top w:val="none" w:sz="0" w:space="0" w:color="auto"/>
        <w:left w:val="none" w:sz="0" w:space="0" w:color="auto"/>
        <w:bottom w:val="none" w:sz="0" w:space="0" w:color="auto"/>
        <w:right w:val="none" w:sz="0" w:space="0" w:color="auto"/>
      </w:divBdr>
    </w:div>
    <w:div w:id="237983007">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62890446">
      <w:bodyDiv w:val="1"/>
      <w:marLeft w:val="0"/>
      <w:marRight w:val="0"/>
      <w:marTop w:val="0"/>
      <w:marBottom w:val="0"/>
      <w:divBdr>
        <w:top w:val="none" w:sz="0" w:space="0" w:color="auto"/>
        <w:left w:val="none" w:sz="0" w:space="0" w:color="auto"/>
        <w:bottom w:val="none" w:sz="0" w:space="0" w:color="auto"/>
        <w:right w:val="none" w:sz="0" w:space="0" w:color="auto"/>
      </w:divBdr>
    </w:div>
    <w:div w:id="1023242297">
      <w:bodyDiv w:val="1"/>
      <w:marLeft w:val="0"/>
      <w:marRight w:val="0"/>
      <w:marTop w:val="0"/>
      <w:marBottom w:val="0"/>
      <w:divBdr>
        <w:top w:val="none" w:sz="0" w:space="0" w:color="auto"/>
        <w:left w:val="none" w:sz="0" w:space="0" w:color="auto"/>
        <w:bottom w:val="none" w:sz="0" w:space="0" w:color="auto"/>
        <w:right w:val="none" w:sz="0" w:space="0" w:color="auto"/>
      </w:divBdr>
    </w:div>
    <w:div w:id="1057633331">
      <w:bodyDiv w:val="1"/>
      <w:marLeft w:val="0"/>
      <w:marRight w:val="0"/>
      <w:marTop w:val="0"/>
      <w:marBottom w:val="0"/>
      <w:divBdr>
        <w:top w:val="none" w:sz="0" w:space="0" w:color="auto"/>
        <w:left w:val="none" w:sz="0" w:space="0" w:color="auto"/>
        <w:bottom w:val="none" w:sz="0" w:space="0" w:color="auto"/>
        <w:right w:val="none" w:sz="0" w:space="0" w:color="auto"/>
      </w:divBdr>
    </w:div>
    <w:div w:id="1258369661">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632514072">
      <w:bodyDiv w:val="1"/>
      <w:marLeft w:val="0"/>
      <w:marRight w:val="0"/>
      <w:marTop w:val="0"/>
      <w:marBottom w:val="0"/>
      <w:divBdr>
        <w:top w:val="none" w:sz="0" w:space="0" w:color="auto"/>
        <w:left w:val="none" w:sz="0" w:space="0" w:color="auto"/>
        <w:bottom w:val="none" w:sz="0" w:space="0" w:color="auto"/>
        <w:right w:val="none" w:sz="0" w:space="0" w:color="auto"/>
      </w:divBdr>
    </w:div>
    <w:div w:id="1685089380">
      <w:bodyDiv w:val="1"/>
      <w:marLeft w:val="0"/>
      <w:marRight w:val="0"/>
      <w:marTop w:val="0"/>
      <w:marBottom w:val="0"/>
      <w:divBdr>
        <w:top w:val="none" w:sz="0" w:space="0" w:color="auto"/>
        <w:left w:val="none" w:sz="0" w:space="0" w:color="auto"/>
        <w:bottom w:val="none" w:sz="0" w:space="0" w:color="auto"/>
        <w:right w:val="none" w:sz="0" w:space="0" w:color="auto"/>
      </w:divBdr>
    </w:div>
    <w:div w:id="1757628124">
      <w:bodyDiv w:val="1"/>
      <w:marLeft w:val="0"/>
      <w:marRight w:val="0"/>
      <w:marTop w:val="0"/>
      <w:marBottom w:val="0"/>
      <w:divBdr>
        <w:top w:val="none" w:sz="0" w:space="0" w:color="auto"/>
        <w:left w:val="none" w:sz="0" w:space="0" w:color="auto"/>
        <w:bottom w:val="none" w:sz="0" w:space="0" w:color="auto"/>
        <w:right w:val="none" w:sz="0" w:space="0" w:color="auto"/>
      </w:divBdr>
    </w:div>
    <w:div w:id="177061675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57233329">
      <w:bodyDiv w:val="1"/>
      <w:marLeft w:val="0"/>
      <w:marRight w:val="0"/>
      <w:marTop w:val="0"/>
      <w:marBottom w:val="0"/>
      <w:divBdr>
        <w:top w:val="none" w:sz="0" w:space="0" w:color="auto"/>
        <w:left w:val="none" w:sz="0" w:space="0" w:color="auto"/>
        <w:bottom w:val="none" w:sz="0" w:space="0" w:color="auto"/>
        <w:right w:val="none" w:sz="0" w:space="0" w:color="auto"/>
      </w:divBdr>
    </w:div>
    <w:div w:id="1986203231">
      <w:bodyDiv w:val="1"/>
      <w:marLeft w:val="0"/>
      <w:marRight w:val="0"/>
      <w:marTop w:val="0"/>
      <w:marBottom w:val="0"/>
      <w:divBdr>
        <w:top w:val="none" w:sz="0" w:space="0" w:color="auto"/>
        <w:left w:val="none" w:sz="0" w:space="0" w:color="auto"/>
        <w:bottom w:val="none" w:sz="0" w:space="0" w:color="auto"/>
        <w:right w:val="none" w:sz="0" w:space="0" w:color="auto"/>
      </w:divBdr>
    </w:div>
    <w:div w:id="2030643615">
      <w:bodyDiv w:val="1"/>
      <w:marLeft w:val="0"/>
      <w:marRight w:val="0"/>
      <w:marTop w:val="0"/>
      <w:marBottom w:val="0"/>
      <w:divBdr>
        <w:top w:val="none" w:sz="0" w:space="0" w:color="auto"/>
        <w:left w:val="none" w:sz="0" w:space="0" w:color="auto"/>
        <w:bottom w:val="none" w:sz="0" w:space="0" w:color="auto"/>
        <w:right w:val="none" w:sz="0" w:space="0" w:color="auto"/>
      </w:divBdr>
      <w:divsChild>
        <w:div w:id="163860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easury.un.org/operationalrates/OperationalRat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easury.un.org/operationalrates/OperationalRat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easury.un.org/operationalrates/OperationalRate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8" ma:contentTypeDescription="Create a new document." ma:contentTypeScope="" ma:versionID="b2fdc8d26ed91646d096dee1cbdfc474">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06a3cabf0cf35566264ed87239c956ae"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99CA-89A1-47B6-92BD-FA0EFE86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09E09-C3F4-4F2A-83F0-396AE5DC6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12CFBE4B-8BFC-446C-A2DF-06FFC787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4950</Words>
  <Characters>28215</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33099</CharactersWithSpaces>
  <SharedDoc>false</SharedDoc>
  <HLinks>
    <vt:vector size="54" baseType="variant">
      <vt:variant>
        <vt:i4>983084</vt:i4>
      </vt:variant>
      <vt:variant>
        <vt:i4>24</vt:i4>
      </vt:variant>
      <vt:variant>
        <vt:i4>0</vt:i4>
      </vt:variant>
      <vt:variant>
        <vt:i4>5</vt:i4>
      </vt:variant>
      <vt:variant>
        <vt:lpwstr>http://www.un.org/depts/ptd/pdf/conduct_english.pdf</vt:lpwstr>
      </vt:variant>
      <vt:variant>
        <vt:lpwstr/>
      </vt:variant>
      <vt:variant>
        <vt:i4>983084</vt:i4>
      </vt:variant>
      <vt:variant>
        <vt:i4>21</vt:i4>
      </vt:variant>
      <vt:variant>
        <vt:i4>0</vt:i4>
      </vt:variant>
      <vt:variant>
        <vt:i4>5</vt:i4>
      </vt:variant>
      <vt:variant>
        <vt:lpwstr>http://www.un.org/depts/ptd/pdf/conduct_english.pdf</vt:lpwstr>
      </vt:variant>
      <vt:variant>
        <vt:lpwstr/>
      </vt:variant>
      <vt:variant>
        <vt:i4>5767249</vt:i4>
      </vt:variant>
      <vt:variant>
        <vt:i4>18</vt:i4>
      </vt:variant>
      <vt:variant>
        <vt:i4>0</vt:i4>
      </vt:variant>
      <vt:variant>
        <vt:i4>5</vt:i4>
      </vt:variant>
      <vt:variant>
        <vt:lpwstr>http://www.undp.org/procurement/protest.shtml</vt:lpwstr>
      </vt:variant>
      <vt:variant>
        <vt:lpwstr/>
      </vt:variant>
      <vt:variant>
        <vt:i4>7864381</vt:i4>
      </vt:variant>
      <vt:variant>
        <vt:i4>15</vt:i4>
      </vt:variant>
      <vt:variant>
        <vt:i4>0</vt:i4>
      </vt:variant>
      <vt:variant>
        <vt:i4>5</vt:i4>
      </vt:variant>
      <vt:variant>
        <vt:lpwstr>http://www.undp.org/procurement/protest.shtml /</vt:lpwstr>
      </vt:variant>
      <vt:variant>
        <vt:lpwstr/>
      </vt:variant>
      <vt:variant>
        <vt:i4>2293826</vt:i4>
      </vt:variant>
      <vt:variant>
        <vt:i4>12</vt:i4>
      </vt:variant>
      <vt:variant>
        <vt:i4>0</vt:i4>
      </vt:variant>
      <vt:variant>
        <vt:i4>5</vt:i4>
      </vt:variant>
      <vt:variant>
        <vt:lpwstr>mailto:procurement@osh.undp.kg</vt:lpwstr>
      </vt:variant>
      <vt:variant>
        <vt:lpwstr/>
      </vt:variant>
      <vt:variant>
        <vt:i4>6291474</vt:i4>
      </vt:variant>
      <vt:variant>
        <vt:i4>9</vt:i4>
      </vt:variant>
      <vt:variant>
        <vt:i4>0</vt:i4>
      </vt:variant>
      <vt:variant>
        <vt:i4>5</vt:i4>
      </vt:variant>
      <vt:variant>
        <vt:lpwstr>mailto:procuremen@osh.undp.kg</vt:lpwstr>
      </vt:variant>
      <vt:variant>
        <vt:lpwstr/>
      </vt:variant>
      <vt:variant>
        <vt:i4>6291474</vt:i4>
      </vt:variant>
      <vt:variant>
        <vt:i4>6</vt:i4>
      </vt:variant>
      <vt:variant>
        <vt:i4>0</vt:i4>
      </vt:variant>
      <vt:variant>
        <vt:i4>5</vt:i4>
      </vt:variant>
      <vt:variant>
        <vt:lpwstr>mailto:procuremen@osh.undp.kg</vt:lpwstr>
      </vt:variant>
      <vt:variant>
        <vt:lpwstr/>
      </vt:variant>
      <vt:variant>
        <vt:i4>4456516</vt:i4>
      </vt:variant>
      <vt:variant>
        <vt:i4>3</vt:i4>
      </vt:variant>
      <vt:variant>
        <vt:i4>0</vt:i4>
      </vt:variant>
      <vt:variant>
        <vt:i4>5</vt:i4>
      </vt:variant>
      <vt:variant>
        <vt:lpwstr>http://treasury.un.org/operationalrates/OperationalRates.aspx</vt:lpwstr>
      </vt:variant>
      <vt:variant>
        <vt:lpwstr/>
      </vt:variant>
      <vt:variant>
        <vt:i4>7012412</vt:i4>
      </vt:variant>
      <vt:variant>
        <vt:i4>0</vt:i4>
      </vt:variant>
      <vt:variant>
        <vt:i4>0</vt:i4>
      </vt:variant>
      <vt:variant>
        <vt:i4>5</vt:i4>
      </vt:variant>
      <vt:variant>
        <vt:lpwstr>http://treasury.un.org/operationalrates/OperationalRates.aspx/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Timur Talipov</cp:lastModifiedBy>
  <cp:revision>2</cp:revision>
  <cp:lastPrinted>2018-03-07T05:07:00Z</cp:lastPrinted>
  <dcterms:created xsi:type="dcterms:W3CDTF">2018-10-05T05:15:00Z</dcterms:created>
  <dcterms:modified xsi:type="dcterms:W3CDTF">2018-10-05T05:15:00Z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