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97B519B" w14:textId="61058CC7" w:rsidR="00BD49EF" w:rsidRPr="00BD49EF" w:rsidRDefault="002465C9" w:rsidP="00BD49EF">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Nazli Alavi</w:t>
      </w:r>
      <w:bookmarkStart w:id="0" w:name="_GoBack"/>
      <w:bookmarkEnd w:id="0"/>
    </w:p>
    <w:p w14:paraId="6AF6857E" w14:textId="77777777" w:rsidR="00BD49EF" w:rsidRPr="00BD49EF" w:rsidRDefault="00BD49EF" w:rsidP="00BD49EF">
      <w:pPr>
        <w:spacing w:after="0" w:line="240" w:lineRule="auto"/>
        <w:rPr>
          <w:rFonts w:ascii="Arial" w:eastAsia="Times New Roman" w:hAnsi="Arial" w:cs="Arial"/>
          <w:i/>
          <w:color w:val="000000"/>
          <w:sz w:val="20"/>
          <w:szCs w:val="20"/>
          <w:lang w:eastAsia="en-PH"/>
        </w:rPr>
      </w:pPr>
      <w:r w:rsidRPr="00BD49EF">
        <w:rPr>
          <w:rFonts w:ascii="Arial" w:eastAsia="Times New Roman" w:hAnsi="Arial" w:cs="Arial"/>
          <w:color w:val="000000"/>
          <w:sz w:val="20"/>
          <w:szCs w:val="20"/>
          <w:lang w:eastAsia="en-PH"/>
        </w:rPr>
        <w:t>United Nations Development Programme</w:t>
      </w:r>
      <w:r w:rsidRPr="00BD49EF">
        <w:rPr>
          <w:rFonts w:ascii="Arial" w:eastAsia="Times New Roman" w:hAnsi="Arial" w:cs="Arial"/>
          <w:i/>
          <w:color w:val="000000"/>
          <w:sz w:val="20"/>
          <w:szCs w:val="20"/>
          <w:lang w:eastAsia="en-PH"/>
        </w:rPr>
        <w:t xml:space="preserve"> </w:t>
      </w:r>
    </w:p>
    <w:p w14:paraId="23B0E77F" w14:textId="4AD716F4" w:rsidR="00D62E27" w:rsidRPr="00BD49EF" w:rsidRDefault="00BD49EF" w:rsidP="00BD49EF">
      <w:pPr>
        <w:spacing w:after="0" w:line="240" w:lineRule="auto"/>
        <w:rPr>
          <w:rFonts w:ascii="Arial" w:eastAsia="Times New Roman" w:hAnsi="Arial" w:cs="Arial"/>
          <w:color w:val="000000"/>
          <w:sz w:val="20"/>
          <w:szCs w:val="20"/>
          <w:lang w:eastAsia="en-PH"/>
        </w:rPr>
      </w:pPr>
      <w:r w:rsidRPr="00BD49EF">
        <w:rPr>
          <w:rFonts w:ascii="Arial" w:eastAsia="Times New Roman" w:hAnsi="Arial" w:cs="Arial"/>
          <w:color w:val="000000"/>
          <w:sz w:val="20"/>
          <w:szCs w:val="20"/>
          <w:lang w:eastAsia="en-PH"/>
        </w:rPr>
        <w:t xml:space="preserve">No.8, </w:t>
      </w:r>
      <w:proofErr w:type="spellStart"/>
      <w:r w:rsidRPr="00BD49EF">
        <w:rPr>
          <w:rFonts w:ascii="Arial" w:eastAsia="Times New Roman" w:hAnsi="Arial" w:cs="Arial"/>
          <w:color w:val="000000"/>
          <w:sz w:val="20"/>
          <w:szCs w:val="20"/>
          <w:lang w:eastAsia="en-PH"/>
        </w:rPr>
        <w:t>Shahrzad</w:t>
      </w:r>
      <w:proofErr w:type="spellEnd"/>
      <w:r w:rsidRPr="00BD49EF">
        <w:rPr>
          <w:rFonts w:ascii="Arial" w:eastAsia="Times New Roman" w:hAnsi="Arial" w:cs="Arial"/>
          <w:color w:val="000000"/>
          <w:sz w:val="20"/>
          <w:szCs w:val="20"/>
          <w:lang w:eastAsia="en-PH"/>
        </w:rPr>
        <w:t xml:space="preserve"> Blvd., </w:t>
      </w:r>
      <w:proofErr w:type="spellStart"/>
      <w:r w:rsidRPr="00BD49EF">
        <w:rPr>
          <w:rFonts w:ascii="Arial" w:eastAsia="Times New Roman" w:hAnsi="Arial" w:cs="Arial"/>
          <w:color w:val="000000"/>
          <w:sz w:val="20"/>
          <w:szCs w:val="20"/>
          <w:lang w:eastAsia="en-PH"/>
        </w:rPr>
        <w:t>Darrous</w:t>
      </w:r>
      <w:proofErr w:type="spellEnd"/>
      <w:r w:rsidRPr="00BD49EF">
        <w:rPr>
          <w:rFonts w:ascii="Arial" w:eastAsia="Times New Roman" w:hAnsi="Arial" w:cs="Arial"/>
          <w:color w:val="000000"/>
          <w:sz w:val="20"/>
          <w:szCs w:val="20"/>
          <w:lang w:eastAsia="en-PH"/>
        </w:rPr>
        <w:t>, Tehran, 1948773911, Iran</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25521D05"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p>
    <w:sectPr w:rsidR="00D62E27" w:rsidRPr="007074A5"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EBFAA" w14:textId="77777777" w:rsidR="00D127FF" w:rsidRDefault="00D127FF" w:rsidP="005F5227">
      <w:pPr>
        <w:spacing w:after="0" w:line="240" w:lineRule="auto"/>
      </w:pPr>
      <w:r>
        <w:separator/>
      </w:r>
    </w:p>
  </w:endnote>
  <w:endnote w:type="continuationSeparator" w:id="0">
    <w:p w14:paraId="2895E26E" w14:textId="77777777" w:rsidR="00D127FF" w:rsidRDefault="00D127FF"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BB51D" w14:textId="77777777" w:rsidR="00D127FF" w:rsidRDefault="00D127FF" w:rsidP="005F5227">
      <w:pPr>
        <w:spacing w:after="0" w:line="240" w:lineRule="auto"/>
      </w:pPr>
      <w:r>
        <w:separator/>
      </w:r>
    </w:p>
  </w:footnote>
  <w:footnote w:type="continuationSeparator" w:id="0">
    <w:p w14:paraId="7B3D3820" w14:textId="77777777" w:rsidR="00D127FF" w:rsidRDefault="00D127FF"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465C9"/>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24812"/>
    <w:rsid w:val="0043015D"/>
    <w:rsid w:val="00460225"/>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AA634E"/>
    <w:rsid w:val="00B07396"/>
    <w:rsid w:val="00B2460D"/>
    <w:rsid w:val="00B367DD"/>
    <w:rsid w:val="00B4199B"/>
    <w:rsid w:val="00B574E9"/>
    <w:rsid w:val="00B86CEF"/>
    <w:rsid w:val="00BB7871"/>
    <w:rsid w:val="00BD2ED6"/>
    <w:rsid w:val="00BD49AB"/>
    <w:rsid w:val="00BD49EF"/>
    <w:rsid w:val="00BE6DC3"/>
    <w:rsid w:val="00C256FF"/>
    <w:rsid w:val="00C34399"/>
    <w:rsid w:val="00C51732"/>
    <w:rsid w:val="00C7398D"/>
    <w:rsid w:val="00C865FF"/>
    <w:rsid w:val="00CF5B39"/>
    <w:rsid w:val="00D0425F"/>
    <w:rsid w:val="00D127F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22C45"/>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8173633FEF24B86C45C1213CCC9D2" ma:contentTypeVersion="8" ma:contentTypeDescription="Create a new document." ma:contentTypeScope="" ma:versionID="34a231b869582ece3b1e60cbfb98b122">
  <xsd:schema xmlns:xsd="http://www.w3.org/2001/XMLSchema" xmlns:xs="http://www.w3.org/2001/XMLSchema" xmlns:p="http://schemas.microsoft.com/office/2006/metadata/properties" xmlns:ns2="4ddb1bb6-a7de-4be5-b39d-18c21ef7ea76" xmlns:ns3="aa91563b-4ba3-4afc-ad9c-19face76328c" targetNamespace="http://schemas.microsoft.com/office/2006/metadata/properties" ma:root="true" ma:fieldsID="283b89443e33f5dd92ed062d9b1b474e" ns2:_="" ns3:_="">
    <xsd:import namespace="4ddb1bb6-a7de-4be5-b39d-18c21ef7ea76"/>
    <xsd:import namespace="aa91563b-4ba3-4afc-ad9c-19face7632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b1bb6-a7de-4be5-b39d-18c21ef7e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1563b-4ba3-4afc-ad9c-19face7632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38AF4-F06B-4A53-B423-775F97A3D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b1bb6-a7de-4be5-b39d-18c21ef7ea76"/>
    <ds:schemaRef ds:uri="aa91563b-4ba3-4afc-ad9c-19face763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55A0EE29-C8DF-43E1-92D9-9FB6D9C507CF}">
  <ds:schemaRefs>
    <ds:schemaRef ds:uri="http://purl.org/dc/terms/"/>
    <ds:schemaRef ds:uri="http://schemas.openxmlformats.org/package/2006/metadata/core-properties"/>
    <ds:schemaRef ds:uri="4ddb1bb6-a7de-4be5-b39d-18c21ef7ea76"/>
    <ds:schemaRef ds:uri="http://purl.org/dc/dcmitype/"/>
    <ds:schemaRef ds:uri="http://schemas.microsoft.com/office/infopath/2007/PartnerControls"/>
    <ds:schemaRef ds:uri="aa91563b-4ba3-4afc-ad9c-19face76328c"/>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E304CB8B-015A-4D80-AF72-05CCD3B8A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Mahsa Hajighahremanzadeh</cp:lastModifiedBy>
  <cp:revision>6</cp:revision>
  <dcterms:created xsi:type="dcterms:W3CDTF">2018-09-04T15:10:00Z</dcterms:created>
  <dcterms:modified xsi:type="dcterms:W3CDTF">2019-01-31T08:05:00Z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0x0101009868173633FEF24B86C45C1213CCC9D2</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