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46" w:rsidRPr="005E2BF1" w:rsidRDefault="00CA0F46" w:rsidP="00CA0F46">
      <w:pPr>
        <w:jc w:val="right"/>
        <w:rPr>
          <w:rFonts w:asciiTheme="minorHAnsi" w:hAnsiTheme="minorHAnsi" w:cstheme="minorHAnsi"/>
          <w:b/>
          <w:sz w:val="24"/>
          <w:szCs w:val="24"/>
        </w:rPr>
      </w:pPr>
      <w:r w:rsidRPr="005E2BF1">
        <w:rPr>
          <w:rFonts w:asciiTheme="minorHAnsi" w:hAnsiTheme="minorHAnsi" w:cstheme="minorHAnsi"/>
          <w:b/>
          <w:noProof/>
          <w:sz w:val="24"/>
          <w:szCs w:val="24"/>
        </w:rPr>
        <w:drawing>
          <wp:inline distT="0" distB="0" distL="0" distR="0" wp14:anchorId="4A7C8296" wp14:editId="25AA96A6">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rsidR="00CA0F46" w:rsidRPr="005E2BF1" w:rsidRDefault="00CA0F46" w:rsidP="00CA0F46">
      <w:pPr>
        <w:jc w:val="right"/>
        <w:rPr>
          <w:rFonts w:asciiTheme="minorHAnsi" w:hAnsiTheme="minorHAnsi" w:cstheme="minorHAnsi"/>
          <w:sz w:val="24"/>
          <w:szCs w:val="24"/>
          <w:lang w:val="en-GB"/>
        </w:rPr>
      </w:pPr>
    </w:p>
    <w:tbl>
      <w:tblPr>
        <w:tblW w:w="0" w:type="auto"/>
        <w:tblLayout w:type="fixed"/>
        <w:tblLook w:val="0000" w:firstRow="0" w:lastRow="0" w:firstColumn="0" w:lastColumn="0" w:noHBand="0" w:noVBand="0"/>
      </w:tblPr>
      <w:tblGrid>
        <w:gridCol w:w="9438"/>
      </w:tblGrid>
      <w:tr w:rsidR="00CA0F46" w:rsidRPr="005E2BF1" w:rsidTr="00CA0F46">
        <w:trPr>
          <w:trHeight w:val="405"/>
        </w:trPr>
        <w:tc>
          <w:tcPr>
            <w:tcW w:w="9438" w:type="dxa"/>
          </w:tcPr>
          <w:p w:rsidR="00CA0F46" w:rsidRPr="005E2BF1" w:rsidRDefault="00CA0F46" w:rsidP="00CA0F46">
            <w:pPr>
              <w:ind w:right="-138"/>
              <w:jc w:val="center"/>
              <w:rPr>
                <w:rFonts w:asciiTheme="minorHAnsi" w:hAnsiTheme="minorHAnsi" w:cstheme="minorHAnsi"/>
                <w:b/>
                <w:sz w:val="24"/>
                <w:szCs w:val="24"/>
              </w:rPr>
            </w:pPr>
          </w:p>
        </w:tc>
      </w:tr>
    </w:tbl>
    <w:p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REQUEST FOR QUOTATION (RFQ)</w:t>
      </w:r>
    </w:p>
    <w:p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(Goods)</w:t>
      </w:r>
    </w:p>
    <w:p w:rsidR="00CA0F46" w:rsidRPr="005E2BF1" w:rsidRDefault="00CA0F46" w:rsidP="00CA0F46">
      <w:pPr>
        <w:jc w:val="center"/>
        <w:rPr>
          <w:rFonts w:asciiTheme="minorHAnsi" w:hAnsiTheme="minorHAnsi" w:cstheme="minorHAnsi"/>
          <w:sz w:val="24"/>
          <w:szCs w:val="24"/>
        </w:rPr>
      </w:pPr>
    </w:p>
    <w:p w:rsidR="00CA0F46" w:rsidRPr="005E2BF1" w:rsidRDefault="00CA0F46" w:rsidP="00CA0F46">
      <w:pPr>
        <w:jc w:val="center"/>
        <w:rPr>
          <w:rFonts w:asciiTheme="minorHAnsi" w:hAnsiTheme="minorHAnsi" w:cstheme="minorHAnsi"/>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71"/>
      </w:tblGrid>
      <w:tr w:rsidR="00CA0F46" w:rsidRPr="005E2BF1" w:rsidTr="00037ABB">
        <w:trPr>
          <w:cantSplit/>
        </w:trPr>
        <w:tc>
          <w:tcPr>
            <w:tcW w:w="3402" w:type="dxa"/>
            <w:vMerge w:val="restart"/>
          </w:tcPr>
          <w:p w:rsidR="00CA0F46" w:rsidRPr="005E2BF1" w:rsidRDefault="00CA0F46" w:rsidP="005E2BF1">
            <w:pPr>
              <w:pStyle w:val="NoSpacing"/>
            </w:pPr>
          </w:p>
          <w:p w:rsidR="00CA0F46" w:rsidRPr="005E2BF1" w:rsidRDefault="00CA0F46" w:rsidP="005E2BF1">
            <w:pPr>
              <w:pStyle w:val="NoSpacing"/>
            </w:pPr>
            <w:r w:rsidRPr="005E2BF1">
              <w:t>NAME &amp; ADDRESS OF FIRM</w:t>
            </w:r>
          </w:p>
          <w:p w:rsidR="00CA0F46" w:rsidRPr="005E2BF1" w:rsidRDefault="00CA0F46" w:rsidP="005E2BF1">
            <w:pPr>
              <w:pStyle w:val="NoSpacing"/>
            </w:pPr>
          </w:p>
        </w:tc>
        <w:tc>
          <w:tcPr>
            <w:tcW w:w="6071" w:type="dxa"/>
          </w:tcPr>
          <w:p w:rsidR="00CA0F46" w:rsidRPr="00037ABB" w:rsidRDefault="00CA0F46" w:rsidP="00F0613D">
            <w:pPr>
              <w:pStyle w:val="NoSpacing"/>
              <w:rPr>
                <w:rFonts w:asciiTheme="minorHAnsi" w:hAnsiTheme="minorHAnsi"/>
                <w:sz w:val="24"/>
                <w:szCs w:val="24"/>
              </w:rPr>
            </w:pPr>
            <w:r w:rsidRPr="00037ABB">
              <w:rPr>
                <w:rFonts w:asciiTheme="minorHAnsi" w:hAnsiTheme="minorHAnsi"/>
                <w:sz w:val="24"/>
                <w:szCs w:val="24"/>
              </w:rPr>
              <w:t xml:space="preserve">DATE: </w:t>
            </w:r>
            <w:sdt>
              <w:sdtPr>
                <w:rPr>
                  <w:rFonts w:asciiTheme="minorHAnsi" w:hAnsiTheme="minorHAnsi"/>
                  <w:sz w:val="24"/>
                  <w:szCs w:val="24"/>
                </w:rPr>
                <w:id w:val="-1738546267"/>
                <w:placeholder>
                  <w:docPart w:val="27D28D62D3C74C7DB4CBB96B3D7ABA96"/>
                </w:placeholder>
                <w:date w:fullDate="2019-02-19T00:00:00Z">
                  <w:dateFormat w:val="MMMM d, yyyy"/>
                  <w:lid w:val="en-US"/>
                  <w:storeMappedDataAs w:val="dateTime"/>
                  <w:calendar w:val="gregorian"/>
                </w:date>
              </w:sdtPr>
              <w:sdtEndPr/>
              <w:sdtContent>
                <w:r w:rsidR="00F0613D">
                  <w:rPr>
                    <w:rFonts w:asciiTheme="minorHAnsi" w:hAnsiTheme="minorHAnsi"/>
                    <w:sz w:val="24"/>
                    <w:szCs w:val="24"/>
                  </w:rPr>
                  <w:t>February 19, 2019</w:t>
                </w:r>
              </w:sdtContent>
            </w:sdt>
          </w:p>
        </w:tc>
      </w:tr>
      <w:tr w:rsidR="00CA0F46" w:rsidRPr="005E2BF1" w:rsidTr="00037ABB">
        <w:trPr>
          <w:cantSplit/>
          <w:trHeight w:val="339"/>
        </w:trPr>
        <w:tc>
          <w:tcPr>
            <w:tcW w:w="3402" w:type="dxa"/>
            <w:vMerge/>
          </w:tcPr>
          <w:p w:rsidR="00CA0F46" w:rsidRPr="005E2BF1" w:rsidRDefault="00CA0F46" w:rsidP="00CA0F46">
            <w:pPr>
              <w:rPr>
                <w:rFonts w:asciiTheme="minorHAnsi" w:hAnsiTheme="minorHAnsi" w:cstheme="minorHAnsi"/>
                <w:color w:val="FF0000"/>
                <w:sz w:val="24"/>
                <w:szCs w:val="24"/>
              </w:rPr>
            </w:pPr>
          </w:p>
        </w:tc>
        <w:tc>
          <w:tcPr>
            <w:tcW w:w="6071" w:type="dxa"/>
            <w:tcBorders>
              <w:bottom w:val="single" w:sz="4" w:space="0" w:color="auto"/>
            </w:tcBorders>
          </w:tcPr>
          <w:p w:rsidR="00CA0F46" w:rsidRPr="005E2BF1" w:rsidRDefault="007035BA" w:rsidP="007B6834">
            <w:pPr>
              <w:rPr>
                <w:rFonts w:asciiTheme="minorHAnsi" w:hAnsiTheme="minorHAnsi" w:cstheme="minorHAnsi"/>
                <w:color w:val="FF0000"/>
                <w:sz w:val="24"/>
                <w:szCs w:val="24"/>
              </w:rPr>
            </w:pPr>
            <w:r w:rsidRPr="005E2BF1">
              <w:rPr>
                <w:rFonts w:asciiTheme="minorHAnsi" w:hAnsiTheme="minorHAnsi" w:cstheme="minorHAnsi"/>
                <w:color w:val="FF0000"/>
                <w:sz w:val="24"/>
                <w:szCs w:val="24"/>
              </w:rPr>
              <w:t xml:space="preserve">REFERENCE: </w:t>
            </w:r>
            <w:r w:rsidRPr="005E2BF1">
              <w:rPr>
                <w:rFonts w:asciiTheme="minorHAnsi" w:hAnsiTheme="minorHAnsi" w:cstheme="minorHAnsi"/>
                <w:sz w:val="24"/>
                <w:szCs w:val="24"/>
              </w:rPr>
              <w:t>UNDP/</w:t>
            </w:r>
            <w:r>
              <w:rPr>
                <w:rFonts w:asciiTheme="minorHAnsi" w:hAnsiTheme="minorHAnsi" w:cstheme="minorHAnsi"/>
                <w:sz w:val="24"/>
                <w:szCs w:val="24"/>
              </w:rPr>
              <w:t xml:space="preserve">SUPPLY OF FURNITURE TO </w:t>
            </w:r>
            <w:r w:rsidR="007B6834">
              <w:rPr>
                <w:rFonts w:asciiTheme="minorHAnsi" w:hAnsiTheme="minorHAnsi" w:cstheme="minorHAnsi"/>
                <w:sz w:val="24"/>
                <w:szCs w:val="24"/>
              </w:rPr>
              <w:t>UNDP SUB-OFFICE, MAIDUGURI, BORNO STATE</w:t>
            </w:r>
          </w:p>
        </w:tc>
      </w:tr>
    </w:tbl>
    <w:p w:rsidR="00CA0F46" w:rsidRPr="005E2BF1" w:rsidRDefault="00CA0F46" w:rsidP="00CA0F46">
      <w:pPr>
        <w:rPr>
          <w:rFonts w:asciiTheme="minorHAnsi" w:hAnsiTheme="minorHAnsi" w:cstheme="minorHAnsi"/>
          <w:color w:val="FF0000"/>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Dear Sir / Madam:</w:t>
      </w:r>
    </w:p>
    <w:p w:rsidR="00CA0F46" w:rsidRPr="005E2BF1" w:rsidRDefault="00CA0F46" w:rsidP="00CA0F46">
      <w:pPr>
        <w:rPr>
          <w:rFonts w:asciiTheme="minorHAnsi" w:hAnsiTheme="minorHAnsi" w:cstheme="minorHAnsi"/>
          <w:sz w:val="24"/>
          <w:szCs w:val="24"/>
        </w:rPr>
      </w:pPr>
    </w:p>
    <w:p w:rsidR="00CA0F46" w:rsidRPr="005E2BF1" w:rsidRDefault="00CA0F46" w:rsidP="00CA0F46">
      <w:pPr>
        <w:ind w:firstLine="720"/>
        <w:outlineLvl w:val="0"/>
        <w:rPr>
          <w:rFonts w:asciiTheme="minorHAnsi" w:hAnsiTheme="minorHAnsi" w:cstheme="minorHAnsi"/>
          <w:sz w:val="24"/>
          <w:szCs w:val="24"/>
        </w:rPr>
      </w:pPr>
      <w:r w:rsidRPr="005E2BF1">
        <w:rPr>
          <w:rFonts w:asciiTheme="minorHAnsi" w:hAnsiTheme="minorHAnsi" w:cstheme="minorHAnsi"/>
          <w:sz w:val="24"/>
          <w:szCs w:val="24"/>
        </w:rPr>
        <w:t xml:space="preserve">We kindly request you to submit your quotation for </w:t>
      </w:r>
      <w:sdt>
        <w:sdtPr>
          <w:rPr>
            <w:rFonts w:asciiTheme="minorHAnsi" w:hAnsiTheme="minorHAnsi" w:cstheme="minorHAnsi"/>
            <w:sz w:val="24"/>
            <w:szCs w:val="24"/>
          </w:rPr>
          <w:id w:val="-460346041"/>
          <w:placeholder>
            <w:docPart w:val="198CDAD986744F8D811CD251CEA576E5"/>
          </w:placeholder>
          <w:text w:multiLine="1"/>
        </w:sdtPr>
        <w:sdtEndPr/>
        <w:sdtContent>
          <w:r w:rsidR="00D01065" w:rsidRPr="00D01065">
            <w:rPr>
              <w:rFonts w:asciiTheme="minorHAnsi" w:hAnsiTheme="minorHAnsi" w:cstheme="minorHAnsi"/>
              <w:sz w:val="24"/>
              <w:szCs w:val="24"/>
            </w:rPr>
            <w:t xml:space="preserve">the </w:t>
          </w:r>
          <w:r w:rsidR="00F0613D">
            <w:rPr>
              <w:rFonts w:asciiTheme="minorHAnsi" w:hAnsiTheme="minorHAnsi" w:cstheme="minorHAnsi"/>
              <w:sz w:val="24"/>
              <w:szCs w:val="24"/>
            </w:rPr>
            <w:t>UNDP/Supply of Furniture to Sub-Office, Maiduguri,</w:t>
          </w:r>
          <w:r w:rsidR="00D01065" w:rsidRPr="00D01065">
            <w:rPr>
              <w:rFonts w:asciiTheme="minorHAnsi" w:hAnsiTheme="minorHAnsi" w:cstheme="minorHAnsi"/>
              <w:sz w:val="24"/>
              <w:szCs w:val="24"/>
            </w:rPr>
            <w:t xml:space="preserve"> Borno State</w:t>
          </w:r>
        </w:sdtContent>
      </w:sdt>
      <w:r w:rsidRPr="005E2BF1">
        <w:rPr>
          <w:rFonts w:asciiTheme="minorHAnsi" w:hAnsiTheme="minorHAnsi" w:cstheme="minorHAnsi"/>
          <w:sz w:val="24"/>
          <w:szCs w:val="24"/>
        </w:rPr>
        <w:t xml:space="preserve">, as detailed in Annex 1 of this RFQ.  When preparing your quotation, please be guided by the form attached hereto as Annex 2.  </w:t>
      </w:r>
    </w:p>
    <w:p w:rsidR="00CA0F46" w:rsidRPr="005E2BF1" w:rsidRDefault="00CA0F46" w:rsidP="00CA0F46">
      <w:pPr>
        <w:ind w:firstLine="720"/>
        <w:outlineLvl w:val="0"/>
        <w:rPr>
          <w:rFonts w:asciiTheme="minorHAnsi" w:hAnsiTheme="minorHAnsi" w:cstheme="minorHAnsi"/>
          <w:sz w:val="24"/>
          <w:szCs w:val="24"/>
        </w:rPr>
      </w:pPr>
    </w:p>
    <w:p w:rsidR="00CA0F46" w:rsidRPr="005E2BF1" w:rsidRDefault="00CA0F46" w:rsidP="00BC3164">
      <w:pPr>
        <w:outlineLvl w:val="0"/>
        <w:rPr>
          <w:rFonts w:asciiTheme="minorHAnsi" w:hAnsiTheme="minorHAnsi" w:cstheme="minorHAnsi"/>
          <w:sz w:val="24"/>
          <w:szCs w:val="24"/>
        </w:rPr>
      </w:pPr>
      <w:r w:rsidRPr="005E2BF1">
        <w:rPr>
          <w:rFonts w:asciiTheme="minorHAnsi" w:hAnsiTheme="minorHAnsi" w:cstheme="minorHAnsi"/>
          <w:sz w:val="24"/>
          <w:szCs w:val="24"/>
        </w:rPr>
        <w:t>Quotations may be submitted on or before</w:t>
      </w:r>
      <w:r w:rsidR="00BC3164">
        <w:rPr>
          <w:rFonts w:asciiTheme="minorHAnsi" w:hAnsiTheme="minorHAnsi" w:cstheme="minorHAnsi"/>
          <w:sz w:val="24"/>
          <w:szCs w:val="24"/>
        </w:rPr>
        <w:t xml:space="preserve"> Close of Business of</w:t>
      </w:r>
      <w:r w:rsidRPr="005E2BF1">
        <w:rPr>
          <w:rFonts w:asciiTheme="minorHAnsi" w:hAnsiTheme="minorHAnsi" w:cstheme="minorHAnsi"/>
          <w:sz w:val="24"/>
          <w:szCs w:val="24"/>
        </w:rPr>
        <w:t xml:space="preserve"> </w:t>
      </w:r>
      <w:sdt>
        <w:sdtPr>
          <w:rPr>
            <w:rFonts w:asciiTheme="minorHAnsi" w:hAnsiTheme="minorHAnsi" w:cstheme="minorHAnsi"/>
            <w:sz w:val="24"/>
            <w:szCs w:val="24"/>
          </w:rPr>
          <w:id w:val="1779909563"/>
          <w:placeholder>
            <w:docPart w:val="B21B39F0689D41CE9CF4290A55066F6F"/>
          </w:placeholder>
          <w:date w:fullDate="2019-02-22T00:00:00Z">
            <w:dateFormat w:val="MMMM d, yyyy"/>
            <w:lid w:val="en-US"/>
            <w:storeMappedDataAs w:val="dateTime"/>
            <w:calendar w:val="gregorian"/>
          </w:date>
        </w:sdtPr>
        <w:sdtEndPr/>
        <w:sdtContent>
          <w:r w:rsidR="00F0613D">
            <w:rPr>
              <w:rFonts w:asciiTheme="minorHAnsi" w:hAnsiTheme="minorHAnsi" w:cstheme="minorHAnsi"/>
              <w:sz w:val="24"/>
              <w:szCs w:val="24"/>
            </w:rPr>
            <w:t>February 22, 2019</w:t>
          </w:r>
        </w:sdtContent>
      </w:sdt>
      <w:r w:rsidR="00EF74E8">
        <w:rPr>
          <w:rFonts w:asciiTheme="minorHAnsi" w:hAnsiTheme="minorHAnsi" w:cstheme="minorHAnsi"/>
          <w:sz w:val="24"/>
          <w:szCs w:val="24"/>
        </w:rPr>
        <w:t xml:space="preserve"> at </w:t>
      </w:r>
      <w:r w:rsidR="00EF74E8">
        <w:rPr>
          <w:rFonts w:asciiTheme="minorHAnsi" w:hAnsiTheme="minorHAnsi" w:cstheme="minorHAnsi"/>
          <w:sz w:val="24"/>
          <w:szCs w:val="24"/>
        </w:rPr>
        <w:tab/>
      </w:r>
      <w:hyperlink r:id="rId9" w:history="1">
        <w:r w:rsidR="00EF74E8" w:rsidRPr="00400870">
          <w:rPr>
            <w:rStyle w:val="Hyperlink"/>
            <w:rFonts w:asciiTheme="minorHAnsi" w:hAnsiTheme="minorHAnsi" w:cstheme="minorHAnsi"/>
            <w:sz w:val="24"/>
            <w:szCs w:val="24"/>
          </w:rPr>
          <w:t>Bidsubmissions.ng@undp.org</w:t>
        </w:r>
      </w:hyperlink>
    </w:p>
    <w:sdt>
      <w:sdtPr>
        <w:rPr>
          <w:rFonts w:asciiTheme="minorHAnsi" w:hAnsiTheme="minorHAnsi" w:cstheme="minorHAnsi"/>
          <w:b/>
          <w:i/>
          <w:color w:val="000000" w:themeColor="text1"/>
          <w:sz w:val="24"/>
          <w:szCs w:val="24"/>
        </w:rPr>
        <w:id w:val="-1562475875"/>
        <w:showingPlcHdr/>
        <w:text/>
      </w:sdtPr>
      <w:sdtEndPr/>
      <w:sdtContent>
        <w:p w:rsidR="00CA0F46" w:rsidRPr="00C065B8" w:rsidRDefault="00C065B8" w:rsidP="00C065B8">
          <w:pPr>
            <w:jc w:val="center"/>
            <w:outlineLvl w:val="0"/>
            <w:rPr>
              <w:rFonts w:asciiTheme="minorHAnsi" w:hAnsiTheme="minorHAnsi" w:cstheme="minorHAnsi"/>
              <w:b/>
              <w:i/>
              <w:color w:val="000000" w:themeColor="text1"/>
              <w:sz w:val="24"/>
              <w:szCs w:val="24"/>
            </w:rPr>
          </w:pPr>
          <w:r>
            <w:rPr>
              <w:rFonts w:asciiTheme="minorHAnsi" w:hAnsiTheme="minorHAnsi" w:cstheme="minorHAnsi"/>
              <w:b/>
              <w:i/>
              <w:color w:val="000000" w:themeColor="text1"/>
              <w:sz w:val="24"/>
              <w:szCs w:val="24"/>
            </w:rPr>
            <w:t xml:space="preserve">     </w:t>
          </w:r>
        </w:p>
      </w:sdtContent>
    </w:sdt>
    <w:p w:rsidR="00CA0F46" w:rsidRPr="00433A1A" w:rsidRDefault="00CA0F46" w:rsidP="00433A1A">
      <w:pPr>
        <w:jc w:val="center"/>
        <w:outlineLvl w:val="0"/>
        <w:rPr>
          <w:rFonts w:cstheme="minorHAnsi"/>
          <w:b/>
          <w:i/>
          <w:color w:val="000000" w:themeColor="text1"/>
          <w:sz w:val="24"/>
          <w:szCs w:val="24"/>
        </w:rPr>
      </w:pPr>
      <w:r w:rsidRPr="005E2BF1">
        <w:rPr>
          <w:rFonts w:asciiTheme="minorHAnsi" w:hAnsiTheme="minorHAnsi" w:cstheme="minorHAnsi"/>
          <w:sz w:val="24"/>
          <w:szCs w:val="24"/>
        </w:rPr>
        <w:tab/>
        <w:t xml:space="preserve">Quotations submitted by email must be limited to a maximum of </w:t>
      </w:r>
      <w:sdt>
        <w:sdtPr>
          <w:rPr>
            <w:rFonts w:asciiTheme="minorHAnsi" w:hAnsiTheme="minorHAnsi" w:cstheme="minorHAnsi"/>
            <w:sz w:val="24"/>
            <w:szCs w:val="24"/>
          </w:rPr>
          <w:id w:val="-1074429217"/>
          <w:text/>
        </w:sdtPr>
        <w:sdtEndPr/>
        <w:sdtContent>
          <w:r w:rsidR="007861BC" w:rsidRPr="005E2BF1">
            <w:rPr>
              <w:rFonts w:asciiTheme="minorHAnsi" w:hAnsiTheme="minorHAnsi" w:cstheme="minorHAnsi"/>
              <w:sz w:val="24"/>
              <w:szCs w:val="24"/>
            </w:rPr>
            <w:t>5</w:t>
          </w:r>
        </w:sdtContent>
      </w:sdt>
      <w:r w:rsidRPr="005E2BF1">
        <w:rPr>
          <w:rFonts w:asciiTheme="minorHAnsi" w:hAnsiTheme="minorHAnsi" w:cstheme="minorHAnsi"/>
          <w:sz w:val="24"/>
          <w:szCs w:val="24"/>
        </w:rPr>
        <w:t>MB, virus-</w:t>
      </w:r>
      <w:r w:rsidR="007861BC" w:rsidRPr="005E2BF1">
        <w:rPr>
          <w:rFonts w:asciiTheme="minorHAnsi" w:hAnsiTheme="minorHAnsi" w:cstheme="minorHAnsi"/>
          <w:sz w:val="24"/>
          <w:szCs w:val="24"/>
        </w:rPr>
        <w:t>free and</w:t>
      </w:r>
      <w:r w:rsidRPr="005E2BF1">
        <w:rPr>
          <w:rFonts w:asciiTheme="minorHAnsi" w:hAnsiTheme="minorHAnsi" w:cstheme="minorHAnsi"/>
          <w:sz w:val="24"/>
          <w:szCs w:val="24"/>
        </w:rPr>
        <w:t xml:space="preserve"> no more than </w:t>
      </w:r>
      <w:sdt>
        <w:sdtPr>
          <w:rPr>
            <w:rFonts w:asciiTheme="minorHAnsi" w:hAnsiTheme="minorHAnsi" w:cstheme="minorHAnsi"/>
            <w:sz w:val="24"/>
            <w:szCs w:val="24"/>
          </w:rPr>
          <w:id w:val="325791199"/>
          <w:text/>
        </w:sdtPr>
        <w:sdtEndPr/>
        <w:sdtContent>
          <w:r w:rsidR="007861BC" w:rsidRPr="005E2BF1">
            <w:rPr>
              <w:rFonts w:asciiTheme="minorHAnsi" w:hAnsiTheme="minorHAnsi" w:cstheme="minorHAnsi"/>
              <w:sz w:val="24"/>
              <w:szCs w:val="24"/>
            </w:rPr>
            <w:t xml:space="preserve">4 </w:t>
          </w:r>
        </w:sdtContent>
      </w:sdt>
      <w:r w:rsidRPr="005E2BF1">
        <w:rPr>
          <w:rFonts w:asciiTheme="minorHAnsi" w:hAnsiTheme="minorHAnsi" w:cstheme="minorHAnsi"/>
          <w:sz w:val="24"/>
          <w:szCs w:val="24"/>
        </w:rPr>
        <w:t>email transmissions</w:t>
      </w:r>
      <w:r w:rsidR="007861BC" w:rsidRPr="005E2BF1">
        <w:rPr>
          <w:rFonts w:asciiTheme="minorHAnsi" w:hAnsiTheme="minorHAnsi" w:cstheme="minorHAnsi"/>
          <w:sz w:val="24"/>
          <w:szCs w:val="24"/>
        </w:rPr>
        <w:t xml:space="preserve"> to </w:t>
      </w:r>
      <w:sdt>
        <w:sdtPr>
          <w:rPr>
            <w:rFonts w:asciiTheme="minorHAnsi" w:hAnsiTheme="minorHAnsi" w:cstheme="minorHAnsi"/>
            <w:b/>
            <w:i/>
            <w:color w:val="000000" w:themeColor="text1"/>
            <w:sz w:val="24"/>
            <w:szCs w:val="24"/>
          </w:rPr>
          <w:id w:val="1319458547"/>
          <w:text/>
        </w:sdtPr>
        <w:sdtEndPr/>
        <w:sdtContent>
          <w:r w:rsidR="005C02D9" w:rsidRPr="005C02D9">
            <w:rPr>
              <w:rFonts w:asciiTheme="minorHAnsi" w:hAnsiTheme="minorHAnsi" w:cstheme="minorHAnsi"/>
              <w:b/>
              <w:i/>
              <w:color w:val="000000" w:themeColor="text1"/>
              <w:sz w:val="24"/>
              <w:szCs w:val="24"/>
            </w:rPr>
            <w:t>Bidsubmissions.ng@undp.org</w:t>
          </w:r>
          <w:r w:rsidR="005C02D9">
            <w:rPr>
              <w:rFonts w:asciiTheme="minorHAnsi" w:hAnsiTheme="minorHAnsi" w:cstheme="minorHAnsi"/>
              <w:b/>
              <w:i/>
              <w:color w:val="000000" w:themeColor="text1"/>
              <w:sz w:val="24"/>
              <w:szCs w:val="24"/>
            </w:rPr>
            <w:t xml:space="preserve"> .</w:t>
          </w:r>
        </w:sdtContent>
      </w:sdt>
      <w:r w:rsidR="00433A1A">
        <w:rPr>
          <w:rFonts w:cstheme="minorHAnsi"/>
          <w:b/>
          <w:i/>
          <w:color w:val="000000" w:themeColor="text1"/>
          <w:sz w:val="24"/>
          <w:szCs w:val="24"/>
        </w:rPr>
        <w:t xml:space="preserve"> </w:t>
      </w:r>
      <w:r w:rsidRPr="005E2BF1">
        <w:rPr>
          <w:rFonts w:asciiTheme="minorHAnsi" w:hAnsiTheme="minorHAnsi" w:cstheme="minorHAnsi"/>
          <w:sz w:val="24"/>
          <w:szCs w:val="24"/>
        </w:rPr>
        <w:t xml:space="preserve">They must be free from any form of virus or corrupted contents, or the quotations shall be rejected.  </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rsidR="00CA0F46" w:rsidRPr="005E2BF1" w:rsidRDefault="00CA0F46" w:rsidP="00CA0F46">
      <w:pPr>
        <w:jc w:val="both"/>
        <w:rPr>
          <w:rFonts w:asciiTheme="minorHAnsi" w:hAnsiTheme="minorHAnsi" w:cstheme="minorHAnsi"/>
          <w:sz w:val="24"/>
          <w:szCs w:val="24"/>
        </w:rPr>
      </w:pPr>
      <w:r w:rsidRPr="005E2BF1">
        <w:rPr>
          <w:rFonts w:asciiTheme="minorHAnsi" w:hAnsiTheme="minorHAnsi" w:cstheme="minorHAnsi"/>
          <w:sz w:val="24"/>
          <w:szCs w:val="24"/>
        </w:rPr>
        <w:tab/>
      </w:r>
    </w:p>
    <w:p w:rsidR="007861BC" w:rsidRPr="005E2BF1" w:rsidRDefault="007861BC" w:rsidP="00CA0F46">
      <w:pPr>
        <w:ind w:firstLine="720"/>
        <w:jc w:val="both"/>
        <w:rPr>
          <w:rFonts w:asciiTheme="minorHAnsi" w:hAnsiTheme="minorHAnsi" w:cstheme="minorHAnsi"/>
          <w:sz w:val="24"/>
          <w:szCs w:val="24"/>
        </w:rPr>
      </w:pPr>
    </w:p>
    <w:p w:rsidR="007861BC" w:rsidRPr="005E2BF1" w:rsidRDefault="007861BC" w:rsidP="00CA0F46">
      <w:pPr>
        <w:ind w:firstLine="720"/>
        <w:jc w:val="both"/>
        <w:rPr>
          <w:rFonts w:asciiTheme="minorHAnsi" w:hAnsiTheme="minorHAnsi" w:cstheme="minorHAnsi"/>
          <w:sz w:val="24"/>
          <w:szCs w:val="24"/>
        </w:rPr>
      </w:pPr>
    </w:p>
    <w:p w:rsidR="007861BC" w:rsidRDefault="007861BC" w:rsidP="00CA0F46">
      <w:pPr>
        <w:ind w:firstLine="720"/>
        <w:jc w:val="both"/>
        <w:rPr>
          <w:rFonts w:asciiTheme="minorHAnsi" w:hAnsiTheme="minorHAnsi" w:cstheme="minorHAnsi"/>
          <w:sz w:val="24"/>
          <w:szCs w:val="24"/>
        </w:rPr>
      </w:pPr>
    </w:p>
    <w:p w:rsidR="00C065B8" w:rsidRDefault="00C065B8" w:rsidP="00CA0F46">
      <w:pPr>
        <w:ind w:firstLine="720"/>
        <w:jc w:val="both"/>
        <w:rPr>
          <w:rFonts w:asciiTheme="minorHAnsi" w:hAnsiTheme="minorHAnsi" w:cstheme="minorHAnsi"/>
          <w:sz w:val="24"/>
          <w:szCs w:val="24"/>
        </w:rPr>
      </w:pPr>
    </w:p>
    <w:p w:rsidR="00C065B8" w:rsidRDefault="00C065B8" w:rsidP="00CA0F46">
      <w:pPr>
        <w:ind w:firstLine="720"/>
        <w:jc w:val="both"/>
        <w:rPr>
          <w:rFonts w:asciiTheme="minorHAnsi" w:hAnsiTheme="minorHAnsi" w:cstheme="minorHAnsi"/>
          <w:sz w:val="24"/>
          <w:szCs w:val="24"/>
        </w:rPr>
      </w:pPr>
    </w:p>
    <w:p w:rsidR="00C065B8" w:rsidRDefault="00C065B8" w:rsidP="00CA0F46">
      <w:pPr>
        <w:ind w:firstLine="720"/>
        <w:jc w:val="both"/>
        <w:rPr>
          <w:rFonts w:asciiTheme="minorHAnsi" w:hAnsiTheme="minorHAnsi" w:cstheme="minorHAnsi"/>
          <w:sz w:val="24"/>
          <w:szCs w:val="24"/>
        </w:rPr>
      </w:pPr>
    </w:p>
    <w:p w:rsidR="00C065B8" w:rsidRDefault="00C065B8" w:rsidP="00CA0F46">
      <w:pPr>
        <w:ind w:firstLine="720"/>
        <w:jc w:val="both"/>
        <w:rPr>
          <w:rFonts w:asciiTheme="minorHAnsi" w:hAnsiTheme="minorHAnsi" w:cstheme="minorHAnsi"/>
          <w:sz w:val="24"/>
          <w:szCs w:val="24"/>
        </w:rPr>
      </w:pPr>
    </w:p>
    <w:p w:rsidR="00AE617D" w:rsidRPr="005E2BF1" w:rsidRDefault="00AE617D" w:rsidP="00CA0F46">
      <w:pPr>
        <w:ind w:firstLine="720"/>
        <w:jc w:val="both"/>
        <w:rPr>
          <w:rFonts w:asciiTheme="minorHAnsi" w:hAnsiTheme="minorHAnsi" w:cstheme="minorHAnsi"/>
          <w:sz w:val="24"/>
          <w:szCs w:val="24"/>
        </w:rPr>
      </w:pPr>
    </w:p>
    <w:p w:rsidR="007861BC" w:rsidRPr="005E2BF1" w:rsidRDefault="007861BC" w:rsidP="00CA0F46">
      <w:pPr>
        <w:ind w:firstLine="720"/>
        <w:jc w:val="both"/>
        <w:rPr>
          <w:rFonts w:asciiTheme="minorHAnsi" w:hAnsiTheme="minorHAnsi" w:cstheme="minorHAnsi"/>
          <w:sz w:val="24"/>
          <w:szCs w:val="24"/>
        </w:rPr>
      </w:pPr>
    </w:p>
    <w:p w:rsidR="007861BC" w:rsidRPr="005E2BF1" w:rsidRDefault="007861BC" w:rsidP="00CA0F46">
      <w:pPr>
        <w:ind w:firstLine="720"/>
        <w:jc w:val="both"/>
        <w:rPr>
          <w:rFonts w:asciiTheme="minorHAnsi" w:hAnsiTheme="minorHAnsi" w:cstheme="minorHAnsi"/>
          <w:sz w:val="24"/>
          <w:szCs w:val="24"/>
        </w:rPr>
      </w:pPr>
    </w:p>
    <w:p w:rsidR="007861BC" w:rsidRPr="005E2BF1" w:rsidRDefault="007861BC" w:rsidP="00CA0F46">
      <w:pPr>
        <w:ind w:firstLine="720"/>
        <w:jc w:val="both"/>
        <w:rPr>
          <w:rFonts w:asciiTheme="minorHAnsi" w:hAnsiTheme="minorHAnsi" w:cstheme="minorHAnsi"/>
          <w:sz w:val="24"/>
          <w:szCs w:val="24"/>
        </w:rPr>
      </w:pPr>
    </w:p>
    <w:p w:rsidR="007861BC" w:rsidRPr="005E2BF1" w:rsidRDefault="007861BC" w:rsidP="00CA0F46">
      <w:pPr>
        <w:ind w:firstLine="720"/>
        <w:jc w:val="both"/>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i/>
          <w:color w:val="000000" w:themeColor="text1"/>
          <w:sz w:val="24"/>
          <w:szCs w:val="24"/>
        </w:rPr>
      </w:pPr>
      <w:r w:rsidRPr="005E2BF1">
        <w:rPr>
          <w:rFonts w:asciiTheme="minorHAnsi" w:hAnsiTheme="minorHAnsi" w:cstheme="minorHAnsi"/>
          <w:sz w:val="24"/>
          <w:szCs w:val="24"/>
        </w:rPr>
        <w:lastRenderedPageBreak/>
        <w:t xml:space="preserve">Please take note of the following requirements and conditions pertaining to the supply of the abovementioned good/s:  </w:t>
      </w:r>
    </w:p>
    <w:p w:rsidR="00CA0F46" w:rsidRPr="005E2BF1" w:rsidRDefault="00CA0F46" w:rsidP="00CA0F46">
      <w:pPr>
        <w:rPr>
          <w:rFonts w:asciiTheme="minorHAnsi" w:hAnsiTheme="minorHAnsi" w:cstheme="minorHAnsi"/>
          <w:sz w:val="24"/>
          <w:szCs w:val="24"/>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CA0F46" w:rsidRPr="005E2BF1" w:rsidTr="007861BC">
        <w:trPr>
          <w:cantSplit/>
          <w:trHeight w:val="240"/>
        </w:trPr>
        <w:tc>
          <w:tcPr>
            <w:tcW w:w="2880" w:type="dxa"/>
            <w:tcBorders>
              <w:top w:val="single" w:sz="4" w:space="0" w:color="auto"/>
            </w:tcBorders>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Delivery Terms </w:t>
            </w: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[INCOTERMS 2010] </w:t>
            </w:r>
          </w:p>
          <w:p w:rsidR="00CA0F46" w:rsidRPr="005E2BF1" w:rsidRDefault="00CA0F46" w:rsidP="00CA0F46">
            <w:pPr>
              <w:rPr>
                <w:rFonts w:asciiTheme="minorHAnsi" w:hAnsiTheme="minorHAnsi" w:cstheme="minorHAnsi"/>
                <w:i/>
                <w:sz w:val="24"/>
                <w:szCs w:val="24"/>
              </w:rPr>
            </w:pPr>
            <w:r w:rsidRPr="005E2BF1">
              <w:rPr>
                <w:rFonts w:asciiTheme="minorHAnsi" w:hAnsiTheme="minorHAnsi" w:cstheme="minorHAnsi"/>
                <w:i/>
                <w:sz w:val="24"/>
                <w:szCs w:val="24"/>
              </w:rPr>
              <w:t>(Pls. link this to price schedule)</w:t>
            </w:r>
          </w:p>
        </w:tc>
        <w:tc>
          <w:tcPr>
            <w:tcW w:w="6390" w:type="dxa"/>
            <w:tcBorders>
              <w:top w:val="single" w:sz="4" w:space="0" w:color="auto"/>
            </w:tcBorders>
          </w:tcPr>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p>
          <w:p w:rsidR="00CA0F46" w:rsidRPr="005E2BF1" w:rsidRDefault="007861BC" w:rsidP="00CA0F46">
            <w:pPr>
              <w:rPr>
                <w:rFonts w:asciiTheme="minorHAnsi" w:hAnsiTheme="minorHAnsi" w:cstheme="minorHAnsi"/>
                <w:sz w:val="24"/>
                <w:szCs w:val="24"/>
              </w:rPr>
            </w:pPr>
            <w:r w:rsidRPr="005E2BF1">
              <w:rPr>
                <w:rFonts w:asciiTheme="minorHAnsi" w:hAnsiTheme="minorHAnsi" w:cstheme="minorHAnsi"/>
                <w:sz w:val="24"/>
                <w:szCs w:val="24"/>
              </w:rPr>
              <w:t>DAP (Delivery at Place)</w:t>
            </w:r>
          </w:p>
        </w:tc>
      </w:tr>
      <w:tr w:rsidR="00CA0F46" w:rsidRPr="005E2BF1" w:rsidTr="007861BC">
        <w:trPr>
          <w:cantSplit/>
          <w:trHeight w:val="998"/>
        </w:trPr>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Exact Address/es of Delivery Location/s (identify all, if multiple)</w:t>
            </w:r>
          </w:p>
        </w:tc>
        <w:tc>
          <w:tcPr>
            <w:tcW w:w="6390" w:type="dxa"/>
          </w:tcPr>
          <w:p w:rsidR="00515925" w:rsidRPr="00D77903" w:rsidRDefault="00D77903" w:rsidP="00D77903">
            <w:pPr>
              <w:pStyle w:val="ListParagraph"/>
              <w:numPr>
                <w:ilvl w:val="0"/>
                <w:numId w:val="6"/>
              </w:numPr>
              <w:rPr>
                <w:rFonts w:asciiTheme="minorHAnsi" w:hAnsiTheme="minorHAnsi" w:cstheme="minorHAnsi"/>
                <w:sz w:val="24"/>
              </w:rPr>
            </w:pPr>
            <w:r w:rsidRPr="000D0459">
              <w:rPr>
                <w:rFonts w:asciiTheme="minorHAnsi" w:hAnsiTheme="minorHAnsi" w:cstheme="minorHAnsi"/>
                <w:sz w:val="24"/>
              </w:rPr>
              <w:t>No. 6 Magaram Road,</w:t>
            </w:r>
            <w:r>
              <w:rPr>
                <w:rFonts w:asciiTheme="minorHAnsi" w:hAnsiTheme="minorHAnsi" w:cstheme="minorHAnsi"/>
                <w:sz w:val="24"/>
              </w:rPr>
              <w:t xml:space="preserve"> Old GRA, Maiduguri, Borno State</w:t>
            </w:r>
          </w:p>
        </w:tc>
      </w:tr>
      <w:tr w:rsidR="00CA0F46" w:rsidRPr="005E2BF1" w:rsidTr="007861BC">
        <w:trPr>
          <w:cantSplit/>
          <w:trHeight w:val="240"/>
        </w:trPr>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Latest Expected Delivery Date and Time  </w:t>
            </w:r>
            <w:r w:rsidRPr="005E2BF1">
              <w:rPr>
                <w:rFonts w:asciiTheme="minorHAnsi" w:hAnsiTheme="minorHAnsi" w:cstheme="minorHAnsi"/>
                <w:i/>
                <w:sz w:val="24"/>
                <w:szCs w:val="24"/>
              </w:rPr>
              <w:t>(if delivery time exceeds this, quote may be rejected by UNDP)</w:t>
            </w:r>
          </w:p>
        </w:tc>
        <w:tc>
          <w:tcPr>
            <w:tcW w:w="6390" w:type="dxa"/>
          </w:tcPr>
          <w:p w:rsidR="00CA0F46" w:rsidRPr="005E2BF1" w:rsidRDefault="00732F96" w:rsidP="00CA0F46">
            <w:pPr>
              <w:rPr>
                <w:rFonts w:asciiTheme="minorHAnsi" w:hAnsiTheme="minorHAnsi" w:cstheme="minorHAnsi"/>
                <w:sz w:val="24"/>
                <w:szCs w:val="24"/>
              </w:rPr>
            </w:pPr>
            <w:sdt>
              <w:sdtPr>
                <w:rPr>
                  <w:rFonts w:asciiTheme="minorHAnsi" w:hAnsiTheme="minorHAnsi" w:cstheme="minorHAnsi"/>
                  <w:sz w:val="24"/>
                  <w:szCs w:val="24"/>
                </w:rPr>
                <w:id w:val="-469908508"/>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w:t>
            </w:r>
            <w:sdt>
              <w:sdtPr>
                <w:rPr>
                  <w:rFonts w:asciiTheme="minorHAnsi" w:hAnsiTheme="minorHAnsi" w:cstheme="minorHAnsi"/>
                  <w:b/>
                  <w:sz w:val="24"/>
                  <w:szCs w:val="24"/>
                </w:rPr>
                <w:id w:val="-32496331"/>
                <w:text/>
              </w:sdtPr>
              <w:sdtEndPr/>
              <w:sdtContent>
                <w:r w:rsidR="007861BC" w:rsidRPr="005E2BF1">
                  <w:rPr>
                    <w:rFonts w:asciiTheme="minorHAnsi" w:hAnsiTheme="minorHAnsi" w:cstheme="minorHAnsi"/>
                    <w:b/>
                    <w:sz w:val="24"/>
                    <w:szCs w:val="24"/>
                  </w:rPr>
                  <w:t>ONE WEEK</w:t>
                </w:r>
              </w:sdtContent>
            </w:sdt>
            <w:r w:rsidR="00CA0F46" w:rsidRPr="005E2BF1">
              <w:rPr>
                <w:rFonts w:asciiTheme="minorHAnsi" w:hAnsiTheme="minorHAnsi" w:cstheme="minorHAnsi"/>
                <w:sz w:val="24"/>
                <w:szCs w:val="24"/>
              </w:rPr>
              <w:t xml:space="preserve"> from the issuance of the Purchase Order (PO)</w:t>
            </w:r>
          </w:p>
          <w:p w:rsidR="00CA0F46" w:rsidRPr="005E2BF1" w:rsidRDefault="00CA0F46" w:rsidP="00CA0F46">
            <w:pPr>
              <w:ind w:left="72"/>
              <w:rPr>
                <w:rFonts w:asciiTheme="minorHAnsi" w:hAnsiTheme="minorHAnsi" w:cstheme="minorHAnsi"/>
                <w:sz w:val="24"/>
                <w:szCs w:val="24"/>
              </w:rPr>
            </w:pPr>
            <w:r w:rsidRPr="005E2BF1">
              <w:rPr>
                <w:rFonts w:asciiTheme="minorHAnsi" w:hAnsiTheme="minorHAnsi" w:cstheme="minorHAnsi"/>
                <w:sz w:val="24"/>
                <w:szCs w:val="24"/>
              </w:rPr>
              <w:t xml:space="preserve">Time :  </w:t>
            </w:r>
            <w:sdt>
              <w:sdtPr>
                <w:rPr>
                  <w:rFonts w:asciiTheme="minorHAnsi" w:hAnsiTheme="minorHAnsi" w:cstheme="minorHAnsi"/>
                  <w:sz w:val="24"/>
                  <w:szCs w:val="24"/>
                </w:rPr>
                <w:id w:val="756251212"/>
                <w:text/>
              </w:sdtPr>
              <w:sdtEndPr/>
              <w:sdtContent>
                <w:r w:rsidR="005B6793" w:rsidRPr="005E2BF1">
                  <w:rPr>
                    <w:rFonts w:asciiTheme="minorHAnsi" w:hAnsiTheme="minorHAnsi" w:cstheme="minorHAnsi"/>
                    <w:sz w:val="24"/>
                    <w:szCs w:val="24"/>
                  </w:rPr>
                  <w:t>5:3</w:t>
                </w:r>
                <w:r w:rsidRPr="005E2BF1">
                  <w:rPr>
                    <w:rFonts w:asciiTheme="minorHAnsi" w:hAnsiTheme="minorHAnsi" w:cstheme="minorHAnsi"/>
                    <w:sz w:val="24"/>
                    <w:szCs w:val="24"/>
                  </w:rPr>
                  <w:t>0PM</w:t>
                </w:r>
              </w:sdtContent>
            </w:sdt>
          </w:p>
          <w:p w:rsidR="00CA0F46" w:rsidRPr="005E2BF1" w:rsidRDefault="00CA0F46" w:rsidP="00CA0F46">
            <w:pPr>
              <w:ind w:left="72"/>
              <w:rPr>
                <w:rFonts w:asciiTheme="minorHAnsi" w:hAnsiTheme="minorHAnsi" w:cstheme="minorHAnsi"/>
                <w:sz w:val="24"/>
                <w:szCs w:val="24"/>
              </w:rPr>
            </w:pPr>
            <w:r w:rsidRPr="005E2BF1">
              <w:rPr>
                <w:rFonts w:asciiTheme="minorHAnsi" w:hAnsiTheme="minorHAnsi" w:cstheme="minorHAnsi"/>
                <w:sz w:val="24"/>
                <w:szCs w:val="24"/>
              </w:rPr>
              <w:t xml:space="preserve">Time Zone of Reference :  </w:t>
            </w:r>
            <w:sdt>
              <w:sdtPr>
                <w:rPr>
                  <w:rFonts w:asciiTheme="minorHAnsi" w:hAnsiTheme="minorHAnsi" w:cstheme="minorHAnsi"/>
                  <w:sz w:val="24"/>
                  <w:szCs w:val="24"/>
                </w:rPr>
                <w:id w:val="1557579685"/>
                <w:text/>
              </w:sdtPr>
              <w:sdtEndPr/>
              <w:sdtContent>
                <w:r w:rsidRPr="005E2BF1">
                  <w:rPr>
                    <w:rFonts w:asciiTheme="minorHAnsi" w:hAnsiTheme="minorHAnsi" w:cstheme="minorHAnsi"/>
                    <w:sz w:val="24"/>
                    <w:szCs w:val="24"/>
                  </w:rPr>
                  <w:t>GMT +1</w:t>
                </w:r>
              </w:sdtContent>
            </w:sdt>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Delivery Schedule</w:t>
            </w:r>
          </w:p>
        </w:tc>
        <w:tc>
          <w:tcPr>
            <w:tcW w:w="6390" w:type="dxa"/>
          </w:tcPr>
          <w:p w:rsidR="00CA0F46" w:rsidRPr="005E2BF1" w:rsidRDefault="00732F96" w:rsidP="00CA0F46">
            <w:pPr>
              <w:rPr>
                <w:rFonts w:asciiTheme="minorHAnsi" w:hAnsiTheme="minorHAnsi" w:cstheme="minorHAnsi"/>
                <w:sz w:val="24"/>
                <w:szCs w:val="24"/>
              </w:rPr>
            </w:pPr>
            <w:sdt>
              <w:sdtPr>
                <w:rPr>
                  <w:rFonts w:asciiTheme="minorHAnsi" w:hAnsiTheme="minorHAnsi" w:cstheme="minorHAnsi"/>
                  <w:sz w:val="24"/>
                  <w:szCs w:val="24"/>
                </w:rPr>
                <w:id w:val="1972857694"/>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Not Required</w:t>
            </w:r>
          </w:p>
        </w:tc>
      </w:tr>
      <w:tr w:rsidR="007861BC" w:rsidRPr="005E2BF1" w:rsidTr="007861BC">
        <w:trPr>
          <w:cantSplit/>
        </w:trPr>
        <w:tc>
          <w:tcPr>
            <w:tcW w:w="2880" w:type="dxa"/>
          </w:tcPr>
          <w:p w:rsidR="007861BC" w:rsidRPr="005E2BF1" w:rsidRDefault="007861BC" w:rsidP="00CA0F46">
            <w:pPr>
              <w:rPr>
                <w:rFonts w:asciiTheme="minorHAnsi" w:hAnsiTheme="minorHAnsi" w:cstheme="minorHAnsi"/>
                <w:noProof/>
                <w:sz w:val="24"/>
                <w:szCs w:val="24"/>
              </w:rPr>
            </w:pPr>
            <w:r w:rsidRPr="005E2BF1">
              <w:rPr>
                <w:rFonts w:asciiTheme="minorHAnsi" w:hAnsiTheme="minorHAnsi" w:cstheme="minorHAnsi"/>
                <w:noProof/>
                <w:sz w:val="24"/>
                <w:szCs w:val="24"/>
              </w:rPr>
              <w:t>Mode of Transport</w:t>
            </w:r>
          </w:p>
        </w:tc>
        <w:tc>
          <w:tcPr>
            <w:tcW w:w="6390" w:type="dxa"/>
          </w:tcPr>
          <w:p w:rsidR="007861BC" w:rsidRPr="005E2BF1" w:rsidRDefault="00732F96" w:rsidP="00CA0F46">
            <w:pPr>
              <w:rPr>
                <w:rFonts w:asciiTheme="minorHAnsi" w:hAnsiTheme="minorHAnsi" w:cstheme="minorHAnsi"/>
                <w:sz w:val="24"/>
                <w:szCs w:val="24"/>
              </w:rPr>
            </w:pPr>
            <w:sdt>
              <w:sdtPr>
                <w:rPr>
                  <w:rFonts w:asciiTheme="minorHAnsi" w:hAnsiTheme="minorHAnsi" w:cstheme="minorHAnsi"/>
                  <w:sz w:val="24"/>
                  <w:szCs w:val="24"/>
                </w:rPr>
                <w:id w:val="1958981802"/>
                <w14:checkbox>
                  <w14:checked w14:val="1"/>
                  <w14:checkedState w14:val="2612" w14:font="MS Gothic"/>
                  <w14:uncheckedState w14:val="2610" w14:font="MS Gothic"/>
                </w14:checkbox>
              </w:sdtPr>
              <w:sdtEndPr/>
              <w:sdtContent>
                <w:r w:rsidR="007861BC" w:rsidRPr="005E2BF1">
                  <w:rPr>
                    <w:rFonts w:ascii="Segoe UI Symbol" w:eastAsia="MS Gothic" w:hAnsi="Segoe UI Symbol" w:cs="Segoe UI Symbol"/>
                    <w:sz w:val="24"/>
                    <w:szCs w:val="24"/>
                  </w:rPr>
                  <w:t>☒</w:t>
                </w:r>
              </w:sdtContent>
            </w:sdt>
            <w:r w:rsidR="007861BC" w:rsidRPr="005E2BF1">
              <w:rPr>
                <w:rFonts w:asciiTheme="minorHAnsi" w:hAnsiTheme="minorHAnsi" w:cstheme="minorHAnsi"/>
                <w:sz w:val="24"/>
                <w:szCs w:val="24"/>
              </w:rPr>
              <w:t>LAND</w:t>
            </w: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Preferred </w:t>
            </w:r>
          </w:p>
          <w:p w:rsidR="00CA0F46" w:rsidRPr="005E2BF1" w:rsidRDefault="00CA0F46" w:rsidP="004F0AFA">
            <w:pPr>
              <w:rPr>
                <w:rFonts w:asciiTheme="minorHAnsi" w:hAnsiTheme="minorHAnsi" w:cstheme="minorHAnsi"/>
                <w:sz w:val="24"/>
                <w:szCs w:val="24"/>
              </w:rPr>
            </w:pPr>
            <w:r w:rsidRPr="005E2BF1">
              <w:rPr>
                <w:rFonts w:asciiTheme="minorHAnsi" w:hAnsiTheme="minorHAnsi" w:cstheme="minorHAnsi"/>
                <w:sz w:val="24"/>
                <w:szCs w:val="24"/>
              </w:rPr>
              <w:t>Currency of Quotation</w:t>
            </w:r>
          </w:p>
        </w:tc>
        <w:tc>
          <w:tcPr>
            <w:tcW w:w="6390" w:type="dxa"/>
          </w:tcPr>
          <w:p w:rsidR="00CA0F46" w:rsidRPr="005E2BF1" w:rsidRDefault="00732F96" w:rsidP="00CA0F46">
            <w:pPr>
              <w:rPr>
                <w:rFonts w:asciiTheme="minorHAnsi" w:hAnsiTheme="minorHAnsi" w:cstheme="minorHAnsi"/>
                <w:sz w:val="24"/>
                <w:szCs w:val="24"/>
              </w:rPr>
            </w:pPr>
            <w:sdt>
              <w:sdtPr>
                <w:rPr>
                  <w:rFonts w:asciiTheme="minorHAnsi" w:hAnsiTheme="minorHAnsi" w:cstheme="minorHAnsi"/>
                  <w:sz w:val="24"/>
                  <w:szCs w:val="24"/>
                </w:rPr>
                <w:id w:val="641473219"/>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Local Currency : </w:t>
            </w:r>
            <w:sdt>
              <w:sdtPr>
                <w:rPr>
                  <w:rFonts w:asciiTheme="minorHAnsi" w:hAnsiTheme="minorHAnsi" w:cstheme="minorHAnsi"/>
                  <w:sz w:val="24"/>
                  <w:szCs w:val="24"/>
                </w:rPr>
                <w:id w:val="991767461"/>
                <w:text/>
              </w:sdtPr>
              <w:sdtEndPr/>
              <w:sdtContent>
                <w:r w:rsidR="00CA0F46" w:rsidRPr="005E2BF1">
                  <w:rPr>
                    <w:rFonts w:asciiTheme="minorHAnsi" w:hAnsiTheme="minorHAnsi" w:cstheme="minorHAnsi"/>
                    <w:sz w:val="24"/>
                    <w:szCs w:val="24"/>
                  </w:rPr>
                  <w:t>Naira</w:t>
                </w:r>
              </w:sdtContent>
            </w:sdt>
          </w:p>
        </w:tc>
      </w:tr>
      <w:tr w:rsidR="00CA0F46" w:rsidRPr="005E2BF1" w:rsidTr="007861BC">
        <w:tc>
          <w:tcPr>
            <w:tcW w:w="2880" w:type="dxa"/>
          </w:tcPr>
          <w:p w:rsidR="00CA0F46" w:rsidRPr="005E2BF1" w:rsidRDefault="00CA0F46" w:rsidP="004F0AFA">
            <w:pPr>
              <w:rPr>
                <w:rFonts w:asciiTheme="minorHAnsi" w:hAnsiTheme="minorHAnsi" w:cstheme="minorHAnsi"/>
                <w:sz w:val="24"/>
                <w:szCs w:val="24"/>
              </w:rPr>
            </w:pPr>
            <w:r w:rsidRPr="005E2BF1">
              <w:rPr>
                <w:rFonts w:asciiTheme="minorHAnsi" w:hAnsiTheme="minorHAnsi" w:cstheme="minorHAnsi"/>
                <w:sz w:val="24"/>
                <w:szCs w:val="24"/>
              </w:rPr>
              <w:t>Value Added Tax on Price Quotation</w:t>
            </w:r>
          </w:p>
        </w:tc>
        <w:tc>
          <w:tcPr>
            <w:tcW w:w="6390" w:type="dxa"/>
          </w:tcPr>
          <w:p w:rsidR="00CA0F46" w:rsidRPr="005E2BF1" w:rsidRDefault="00732F96" w:rsidP="00CA0F46">
            <w:pPr>
              <w:rPr>
                <w:rFonts w:asciiTheme="minorHAnsi" w:hAnsiTheme="minorHAnsi" w:cstheme="minorHAnsi"/>
                <w:sz w:val="24"/>
                <w:szCs w:val="24"/>
              </w:rPr>
            </w:pPr>
            <w:sdt>
              <w:sdtPr>
                <w:rPr>
                  <w:rFonts w:asciiTheme="minorHAnsi" w:hAnsiTheme="minorHAnsi" w:cstheme="minorHAnsi"/>
                  <w:sz w:val="24"/>
                  <w:szCs w:val="24"/>
                </w:rPr>
                <w:id w:val="2076546514"/>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Must be exclusive of VAT and other applicable indirect taxes</w:t>
            </w:r>
          </w:p>
        </w:tc>
      </w:tr>
      <w:tr w:rsidR="00CA0F46" w:rsidRPr="005E2BF1" w:rsidTr="007861BC">
        <w:trPr>
          <w:cantSplit/>
          <w:trHeight w:val="460"/>
        </w:trPr>
        <w:tc>
          <w:tcPr>
            <w:tcW w:w="2880" w:type="dxa"/>
            <w:tcBorders>
              <w:bottom w:val="single" w:sz="4" w:space="0" w:color="auto"/>
            </w:tcBorders>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Deadline for the Submission of Quotation </w:t>
            </w:r>
          </w:p>
        </w:tc>
        <w:tc>
          <w:tcPr>
            <w:tcW w:w="6390" w:type="dxa"/>
            <w:tcBorders>
              <w:bottom w:val="single" w:sz="4" w:space="0" w:color="auto"/>
            </w:tcBorders>
          </w:tcPr>
          <w:p w:rsidR="00CA0F46" w:rsidRPr="005E2BF1" w:rsidRDefault="00CA0F46" w:rsidP="00CA0F46">
            <w:pPr>
              <w:rPr>
                <w:rFonts w:asciiTheme="minorHAnsi" w:hAnsiTheme="minorHAnsi" w:cstheme="minorHAnsi"/>
                <w:color w:val="000000" w:themeColor="text1"/>
                <w:sz w:val="24"/>
                <w:szCs w:val="24"/>
              </w:rPr>
            </w:pPr>
            <w:r w:rsidRPr="005E2BF1">
              <w:rPr>
                <w:rFonts w:asciiTheme="minorHAnsi" w:hAnsiTheme="minorHAnsi" w:cstheme="minorHAnsi"/>
                <w:sz w:val="24"/>
                <w:szCs w:val="24"/>
              </w:rPr>
              <w:t>C</w:t>
            </w:r>
            <w:r w:rsidR="00BC3164">
              <w:rPr>
                <w:rFonts w:asciiTheme="minorHAnsi" w:hAnsiTheme="minorHAnsi" w:cstheme="minorHAnsi"/>
                <w:sz w:val="24"/>
                <w:szCs w:val="24"/>
              </w:rPr>
              <w:t xml:space="preserve">lose </w:t>
            </w:r>
            <w:r w:rsidRPr="005E2BF1">
              <w:rPr>
                <w:rFonts w:asciiTheme="minorHAnsi" w:hAnsiTheme="minorHAnsi" w:cstheme="minorHAnsi"/>
                <w:sz w:val="24"/>
                <w:szCs w:val="24"/>
              </w:rPr>
              <w:t>O</w:t>
            </w:r>
            <w:r w:rsidR="00BC3164">
              <w:rPr>
                <w:rFonts w:asciiTheme="minorHAnsi" w:hAnsiTheme="minorHAnsi" w:cstheme="minorHAnsi"/>
                <w:sz w:val="24"/>
                <w:szCs w:val="24"/>
              </w:rPr>
              <w:t xml:space="preserve">f </w:t>
            </w:r>
            <w:r w:rsidRPr="005E2BF1">
              <w:rPr>
                <w:rFonts w:asciiTheme="minorHAnsi" w:hAnsiTheme="minorHAnsi" w:cstheme="minorHAnsi"/>
                <w:sz w:val="24"/>
                <w:szCs w:val="24"/>
              </w:rPr>
              <w:t>B</w:t>
            </w:r>
            <w:r w:rsidR="00BC3164">
              <w:rPr>
                <w:rFonts w:asciiTheme="minorHAnsi" w:hAnsiTheme="minorHAnsi" w:cstheme="minorHAnsi"/>
                <w:sz w:val="24"/>
                <w:szCs w:val="24"/>
              </w:rPr>
              <w:t>usiness</w:t>
            </w:r>
            <w:r w:rsidRPr="005E2BF1">
              <w:rPr>
                <w:rFonts w:asciiTheme="minorHAnsi" w:hAnsiTheme="minorHAnsi" w:cstheme="minorHAnsi"/>
                <w:sz w:val="24"/>
                <w:szCs w:val="24"/>
              </w:rPr>
              <w:t>,</w:t>
            </w:r>
            <w:r w:rsidRPr="005E2BF1">
              <w:rPr>
                <w:rFonts w:asciiTheme="minorHAnsi" w:hAnsiTheme="minorHAnsi" w:cstheme="minorHAnsi"/>
                <w:i/>
                <w:color w:val="FF0000"/>
                <w:sz w:val="24"/>
                <w:szCs w:val="24"/>
              </w:rPr>
              <w:t xml:space="preserve"> </w:t>
            </w:r>
            <w:sdt>
              <w:sdtPr>
                <w:rPr>
                  <w:rFonts w:asciiTheme="minorHAnsi" w:hAnsiTheme="minorHAnsi" w:cstheme="minorHAnsi"/>
                  <w:i/>
                  <w:color w:val="FF0000"/>
                  <w:sz w:val="24"/>
                  <w:szCs w:val="24"/>
                </w:rPr>
                <w:id w:val="324095417"/>
                <w:date w:fullDate="2019-02-22T00:00:00Z">
                  <w:dateFormat w:val="dddd, MMMM dd, yyyy"/>
                  <w:lid w:val="en-US"/>
                  <w:storeMappedDataAs w:val="dateTime"/>
                  <w:calendar w:val="gregorian"/>
                </w:date>
              </w:sdtPr>
              <w:sdtEndPr/>
              <w:sdtContent>
                <w:r w:rsidR="00F0613D">
                  <w:rPr>
                    <w:rFonts w:asciiTheme="minorHAnsi" w:hAnsiTheme="minorHAnsi" w:cstheme="minorHAnsi"/>
                    <w:i/>
                    <w:color w:val="FF0000"/>
                    <w:sz w:val="24"/>
                    <w:szCs w:val="24"/>
                  </w:rPr>
                  <w:t>Friday, February 22, 2019</w:t>
                </w:r>
              </w:sdtContent>
            </w:sdt>
            <w:r w:rsidRPr="005E2BF1">
              <w:rPr>
                <w:rFonts w:asciiTheme="minorHAnsi" w:hAnsiTheme="minorHAnsi" w:cstheme="minorHAnsi"/>
                <w:i/>
                <w:color w:val="FF0000"/>
                <w:sz w:val="24"/>
                <w:szCs w:val="24"/>
              </w:rPr>
              <w:t xml:space="preserve"> </w:t>
            </w:r>
            <w:r w:rsidRPr="005E2BF1">
              <w:rPr>
                <w:rFonts w:asciiTheme="minorHAnsi" w:hAnsiTheme="minorHAnsi" w:cstheme="minorHAnsi"/>
                <w:i/>
                <w:color w:val="000000" w:themeColor="text1"/>
                <w:sz w:val="24"/>
                <w:szCs w:val="24"/>
              </w:rPr>
              <w:t xml:space="preserve">and </w:t>
            </w:r>
            <w:sdt>
              <w:sdtPr>
                <w:rPr>
                  <w:rFonts w:asciiTheme="minorHAnsi" w:hAnsiTheme="minorHAnsi" w:cstheme="minorHAnsi"/>
                  <w:i/>
                  <w:color w:val="000000" w:themeColor="text1"/>
                  <w:sz w:val="24"/>
                  <w:szCs w:val="24"/>
                </w:rPr>
                <w:id w:val="-916781823"/>
                <w:text/>
              </w:sdtPr>
              <w:sdtEndPr/>
              <w:sdtContent>
                <w:r w:rsidRPr="005E2BF1">
                  <w:rPr>
                    <w:rFonts w:asciiTheme="minorHAnsi" w:hAnsiTheme="minorHAnsi" w:cstheme="minorHAnsi"/>
                    <w:i/>
                    <w:color w:val="000000" w:themeColor="text1"/>
                    <w:sz w:val="24"/>
                    <w:szCs w:val="24"/>
                  </w:rPr>
                  <w:t>GMT +1</w:t>
                </w:r>
              </w:sdtContent>
            </w:sdt>
          </w:p>
          <w:p w:rsidR="00CA0F46" w:rsidRPr="005E2BF1" w:rsidRDefault="00CA0F46" w:rsidP="00CA0F46">
            <w:pPr>
              <w:jc w:val="center"/>
              <w:rPr>
                <w:rFonts w:asciiTheme="minorHAnsi" w:hAnsiTheme="minorHAnsi" w:cstheme="minorHAnsi"/>
                <w:sz w:val="24"/>
                <w:szCs w:val="24"/>
              </w:rPr>
            </w:pP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All documentations, including catalogs, instructions and operating manuals, shall be in this language </w:t>
            </w:r>
          </w:p>
        </w:tc>
        <w:tc>
          <w:tcPr>
            <w:tcW w:w="6390" w:type="dxa"/>
          </w:tcPr>
          <w:p w:rsidR="00CA0F46" w:rsidRPr="005E2BF1" w:rsidRDefault="00732F96" w:rsidP="00CA0F46">
            <w:pPr>
              <w:rPr>
                <w:rFonts w:asciiTheme="minorHAnsi" w:hAnsiTheme="minorHAnsi" w:cstheme="minorHAnsi"/>
                <w:sz w:val="24"/>
                <w:szCs w:val="24"/>
              </w:rPr>
            </w:pPr>
            <w:sdt>
              <w:sdtPr>
                <w:rPr>
                  <w:rFonts w:asciiTheme="minorHAnsi" w:hAnsiTheme="minorHAnsi" w:cstheme="minorHAnsi"/>
                  <w:sz w:val="24"/>
                  <w:szCs w:val="24"/>
                </w:rPr>
                <w:id w:val="-252132221"/>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English        </w:t>
            </w: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 </w:t>
            </w: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Documents to be submitted</w:t>
            </w:r>
            <w:r w:rsidRPr="005E2BF1">
              <w:rPr>
                <w:rStyle w:val="FootnoteReference"/>
                <w:rFonts w:asciiTheme="minorHAnsi" w:hAnsiTheme="minorHAnsi" w:cstheme="minorHAnsi"/>
                <w:sz w:val="24"/>
                <w:szCs w:val="24"/>
              </w:rPr>
              <w:footnoteReference w:id="1"/>
            </w:r>
          </w:p>
        </w:tc>
        <w:tc>
          <w:tcPr>
            <w:tcW w:w="6390" w:type="dxa"/>
          </w:tcPr>
          <w:p w:rsidR="00CA0F46" w:rsidRPr="005E2BF1" w:rsidRDefault="00732F96" w:rsidP="00CA0F46">
            <w:pPr>
              <w:pStyle w:val="ColorfulList-Accent11"/>
              <w:ind w:left="0"/>
              <w:rPr>
                <w:rFonts w:asciiTheme="minorHAnsi" w:hAnsiTheme="minorHAnsi" w:cstheme="minorHAnsi"/>
                <w:iCs/>
                <w:sz w:val="24"/>
                <w:szCs w:val="24"/>
                <w:lang w:val="en-US"/>
              </w:rPr>
            </w:pPr>
            <w:sdt>
              <w:sdtPr>
                <w:rPr>
                  <w:rFonts w:asciiTheme="minorHAnsi" w:hAnsiTheme="minorHAnsi" w:cstheme="minorHAnsi"/>
                  <w:iCs/>
                  <w:sz w:val="24"/>
                  <w:szCs w:val="24"/>
                  <w:lang w:val="en-US"/>
                </w:rPr>
                <w:id w:val="1427388687"/>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iCs/>
                    <w:sz w:val="24"/>
                    <w:szCs w:val="24"/>
                    <w:lang w:val="en-US"/>
                  </w:rPr>
                  <w:t>☒</w:t>
                </w:r>
              </w:sdtContent>
            </w:sdt>
            <w:r w:rsidR="00CA0F46" w:rsidRPr="005E2BF1">
              <w:rPr>
                <w:rFonts w:asciiTheme="minorHAnsi" w:hAnsiTheme="minorHAnsi" w:cstheme="minorHAnsi"/>
                <w:iCs/>
                <w:sz w:val="24"/>
                <w:szCs w:val="24"/>
                <w:lang w:val="en-US"/>
              </w:rPr>
              <w:t xml:space="preserve"> Duly Accomplished Form as provided in Annex 2, and in accordance with the list of requirements in Annex 1;</w:t>
            </w:r>
          </w:p>
          <w:p w:rsidR="00CA0F46" w:rsidRPr="005E2BF1" w:rsidRDefault="00732F96" w:rsidP="00CA0F46">
            <w:pPr>
              <w:pStyle w:val="ColorfulList-Accent11"/>
              <w:ind w:left="0"/>
              <w:rPr>
                <w:rFonts w:asciiTheme="minorHAnsi" w:hAnsiTheme="minorHAnsi" w:cstheme="minorHAnsi"/>
                <w:iCs/>
                <w:sz w:val="24"/>
                <w:szCs w:val="24"/>
                <w:lang w:val="en-US"/>
              </w:rPr>
            </w:pPr>
            <w:sdt>
              <w:sdtPr>
                <w:rPr>
                  <w:rFonts w:asciiTheme="minorHAnsi" w:hAnsiTheme="minorHAnsi" w:cstheme="minorHAnsi"/>
                  <w:iCs/>
                  <w:sz w:val="24"/>
                  <w:szCs w:val="24"/>
                  <w:lang w:val="en-US"/>
                </w:rPr>
                <w:id w:val="1022980600"/>
                <w14:checkbox>
                  <w14:checked w14:val="1"/>
                  <w14:checkedState w14:val="2612" w14:font="MS Gothic"/>
                  <w14:uncheckedState w14:val="2610" w14:font="MS Gothic"/>
                </w14:checkbox>
              </w:sdtPr>
              <w:sdtEndPr/>
              <w:sdtContent>
                <w:r w:rsidR="007861BC" w:rsidRPr="005E2BF1">
                  <w:rPr>
                    <w:rFonts w:ascii="Segoe UI Symbol" w:eastAsia="MS Gothic" w:hAnsi="Segoe UI Symbol" w:cs="Segoe UI Symbol"/>
                    <w:iCs/>
                    <w:sz w:val="24"/>
                    <w:szCs w:val="24"/>
                    <w:lang w:val="en-US"/>
                  </w:rPr>
                  <w:t>☒</w:t>
                </w:r>
              </w:sdtContent>
            </w:sdt>
            <w:r w:rsidR="00CA0F46" w:rsidRPr="005E2BF1">
              <w:rPr>
                <w:rFonts w:asciiTheme="minorHAnsi" w:hAnsiTheme="minorHAnsi" w:cstheme="minorHAnsi"/>
                <w:iCs/>
                <w:sz w:val="24"/>
                <w:szCs w:val="24"/>
                <w:lang w:val="en-US"/>
              </w:rPr>
              <w:t xml:space="preserve"> A statement whether any import or export licenses are required in respect of the goods to be purchased including any restrictions on the country of origin, use/dual use nature of goods or services, including and disposition to end users;</w:t>
            </w:r>
          </w:p>
          <w:p w:rsidR="00CA0F46" w:rsidRPr="005E2BF1" w:rsidRDefault="00732F96" w:rsidP="00CA0F46">
            <w:pPr>
              <w:pStyle w:val="ColorfulList-Accent11"/>
              <w:ind w:left="0"/>
              <w:rPr>
                <w:rFonts w:asciiTheme="minorHAnsi" w:hAnsiTheme="minorHAnsi" w:cstheme="minorHAnsi"/>
                <w:iCs/>
                <w:sz w:val="24"/>
                <w:szCs w:val="24"/>
                <w:lang w:val="en-US"/>
              </w:rPr>
            </w:pPr>
            <w:sdt>
              <w:sdtPr>
                <w:rPr>
                  <w:rFonts w:asciiTheme="minorHAnsi" w:hAnsiTheme="minorHAnsi" w:cstheme="minorHAnsi"/>
                  <w:iCs/>
                  <w:sz w:val="24"/>
                  <w:szCs w:val="24"/>
                  <w:lang w:val="en-US"/>
                </w:rPr>
                <w:id w:val="-344332937"/>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iCs/>
                    <w:sz w:val="24"/>
                    <w:szCs w:val="24"/>
                    <w:lang w:val="en-US"/>
                  </w:rPr>
                  <w:t>☒</w:t>
                </w:r>
              </w:sdtContent>
            </w:sdt>
            <w:r w:rsidR="00CA0F46" w:rsidRPr="005E2BF1">
              <w:rPr>
                <w:rFonts w:asciiTheme="minorHAnsi" w:hAnsiTheme="minorHAnsi" w:cstheme="minorHAnsi"/>
                <w:iCs/>
                <w:sz w:val="24"/>
                <w:szCs w:val="24"/>
                <w:lang w:val="en-US"/>
              </w:rPr>
              <w:t xml:space="preserve"> Latest Business Registration Certificate ;</w:t>
            </w:r>
          </w:p>
          <w:p w:rsidR="00CA0F46" w:rsidRPr="005E2BF1" w:rsidDel="00F84374" w:rsidRDefault="00732F96" w:rsidP="004F0AFA">
            <w:pPr>
              <w:jc w:val="both"/>
              <w:rPr>
                <w:rFonts w:asciiTheme="minorHAnsi" w:hAnsiTheme="minorHAnsi" w:cstheme="minorHAnsi"/>
                <w:iCs/>
                <w:sz w:val="24"/>
                <w:szCs w:val="24"/>
              </w:rPr>
            </w:pPr>
            <w:sdt>
              <w:sdtPr>
                <w:rPr>
                  <w:rFonts w:asciiTheme="minorHAnsi" w:hAnsiTheme="minorHAnsi" w:cstheme="minorHAnsi"/>
                  <w:sz w:val="24"/>
                  <w:szCs w:val="24"/>
                </w:rPr>
                <w:id w:val="-38360464"/>
                <w14:checkbox>
                  <w14:checked w14:val="1"/>
                  <w14:checkedState w14:val="2612" w14:font="MS Gothic"/>
                  <w14:uncheckedState w14:val="2610" w14:font="MS Gothic"/>
                </w14:checkbox>
              </w:sdtPr>
              <w:sdtEndPr/>
              <w:sdtContent>
                <w:r w:rsidR="004F0AFA"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Written Self-Declaration of not being included in the UN Security Council 1267/1989 list, UN Procurement Division List or other UN Ineligibility List;</w:t>
            </w: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Period of Validity of Quotes starting the Submission Date</w:t>
            </w:r>
          </w:p>
        </w:tc>
        <w:tc>
          <w:tcPr>
            <w:tcW w:w="6390" w:type="dxa"/>
          </w:tcPr>
          <w:p w:rsidR="00CA0F46" w:rsidRPr="005E2BF1" w:rsidRDefault="00732F96" w:rsidP="00CA0F46">
            <w:pPr>
              <w:tabs>
                <w:tab w:val="left" w:pos="940"/>
              </w:tabs>
              <w:rPr>
                <w:rFonts w:asciiTheme="minorHAnsi" w:hAnsiTheme="minorHAnsi" w:cstheme="minorHAnsi"/>
                <w:sz w:val="24"/>
                <w:szCs w:val="24"/>
              </w:rPr>
            </w:pPr>
            <w:sdt>
              <w:sdtPr>
                <w:rPr>
                  <w:rFonts w:asciiTheme="minorHAnsi" w:hAnsiTheme="minorHAnsi" w:cstheme="minorHAnsi"/>
                  <w:sz w:val="24"/>
                  <w:szCs w:val="24"/>
                </w:rPr>
                <w:id w:val="-2091534761"/>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60 days       </w:t>
            </w:r>
          </w:p>
          <w:p w:rsidR="00CA0F46" w:rsidRPr="005E2BF1" w:rsidRDefault="00CA0F46" w:rsidP="00CA0F46">
            <w:pPr>
              <w:tabs>
                <w:tab w:val="left" w:pos="940"/>
              </w:tabs>
              <w:rPr>
                <w:rFonts w:asciiTheme="minorHAnsi" w:hAnsiTheme="minorHAnsi" w:cstheme="minorHAnsi"/>
                <w:sz w:val="24"/>
                <w:szCs w:val="24"/>
              </w:rPr>
            </w:pPr>
            <w:r w:rsidRPr="005E2BF1">
              <w:rPr>
                <w:rFonts w:asciiTheme="minorHAnsi" w:hAnsiTheme="minorHAnsi" w:cstheme="minorHAnsi"/>
                <w:iCs/>
                <w:sz w:val="24"/>
                <w:szCs w:val="24"/>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Partial Quotes</w:t>
            </w:r>
          </w:p>
        </w:tc>
        <w:tc>
          <w:tcPr>
            <w:tcW w:w="6390" w:type="dxa"/>
          </w:tcPr>
          <w:p w:rsidR="00CA0F46" w:rsidRPr="005E2BF1" w:rsidRDefault="00732F96" w:rsidP="004F0AFA">
            <w:pPr>
              <w:rPr>
                <w:rFonts w:asciiTheme="minorHAnsi" w:hAnsiTheme="minorHAnsi" w:cstheme="minorHAnsi"/>
                <w:sz w:val="24"/>
                <w:szCs w:val="24"/>
              </w:rPr>
            </w:pPr>
            <w:sdt>
              <w:sdtPr>
                <w:rPr>
                  <w:rFonts w:asciiTheme="minorHAnsi" w:hAnsiTheme="minorHAnsi" w:cstheme="minorHAnsi"/>
                  <w:sz w:val="24"/>
                  <w:szCs w:val="24"/>
                </w:rPr>
                <w:id w:val="-1082146053"/>
                <w14:checkbox>
                  <w14:checked w14:val="1"/>
                  <w14:checkedState w14:val="2612" w14:font="MS Gothic"/>
                  <w14:uncheckedState w14:val="2610" w14:font="MS Gothic"/>
                </w14:checkbox>
              </w:sdtPr>
              <w:sdtEndPr/>
              <w:sdtContent>
                <w:r w:rsidR="004F0AFA" w:rsidRPr="005E2BF1">
                  <w:rPr>
                    <w:rFonts w:ascii="Segoe UI Symbol" w:eastAsia="MS Gothic" w:hAnsi="Segoe UI Symbol" w:cs="Segoe UI Symbol"/>
                    <w:sz w:val="24"/>
                    <w:szCs w:val="24"/>
                  </w:rPr>
                  <w:t>☒</w:t>
                </w:r>
              </w:sdtContent>
            </w:sdt>
            <w:r w:rsidR="00AE05FA">
              <w:rPr>
                <w:rFonts w:asciiTheme="minorHAnsi" w:hAnsiTheme="minorHAnsi" w:cstheme="minorHAnsi"/>
                <w:sz w:val="24"/>
                <w:szCs w:val="24"/>
              </w:rPr>
              <w:t xml:space="preserve"> </w:t>
            </w:r>
            <w:r w:rsidR="00CA0F46" w:rsidRPr="005E2BF1">
              <w:rPr>
                <w:rFonts w:asciiTheme="minorHAnsi" w:hAnsiTheme="minorHAnsi" w:cstheme="minorHAnsi"/>
                <w:sz w:val="24"/>
                <w:szCs w:val="24"/>
              </w:rPr>
              <w:t>permitted</w:t>
            </w:r>
            <w:r w:rsidR="00AE05FA">
              <w:rPr>
                <w:rFonts w:asciiTheme="minorHAnsi" w:hAnsiTheme="minorHAnsi" w:cstheme="minorHAnsi"/>
                <w:sz w:val="24"/>
                <w:szCs w:val="24"/>
              </w:rPr>
              <w:t xml:space="preserve"> – Per Delivery location</w:t>
            </w: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p>
          <w:p w:rsidR="00CA0F46" w:rsidRPr="005E2BF1" w:rsidRDefault="00CA0F46" w:rsidP="004F0AFA">
            <w:pPr>
              <w:rPr>
                <w:rFonts w:asciiTheme="minorHAnsi" w:hAnsiTheme="minorHAnsi" w:cstheme="minorHAnsi"/>
                <w:sz w:val="24"/>
                <w:szCs w:val="24"/>
              </w:rPr>
            </w:pPr>
            <w:r w:rsidRPr="005E2BF1">
              <w:rPr>
                <w:rFonts w:asciiTheme="minorHAnsi" w:hAnsiTheme="minorHAnsi" w:cstheme="minorHAnsi"/>
                <w:sz w:val="24"/>
                <w:szCs w:val="24"/>
              </w:rPr>
              <w:t>Payment Terms</w:t>
            </w:r>
          </w:p>
        </w:tc>
        <w:tc>
          <w:tcPr>
            <w:tcW w:w="6390" w:type="dxa"/>
          </w:tcPr>
          <w:p w:rsidR="00CA0F46" w:rsidRPr="005E2BF1" w:rsidRDefault="00732F96" w:rsidP="00CA0F46">
            <w:pPr>
              <w:rPr>
                <w:rFonts w:asciiTheme="minorHAnsi" w:hAnsiTheme="minorHAnsi" w:cstheme="minorHAnsi"/>
                <w:sz w:val="24"/>
                <w:szCs w:val="24"/>
              </w:rPr>
            </w:pPr>
            <w:sdt>
              <w:sdtPr>
                <w:rPr>
                  <w:rFonts w:asciiTheme="minorHAnsi" w:hAnsiTheme="minorHAnsi" w:cstheme="minorHAnsi"/>
                  <w:sz w:val="24"/>
                  <w:szCs w:val="24"/>
                </w:rPr>
                <w:id w:val="988665488"/>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100% upon complete delivery of goods</w:t>
            </w:r>
          </w:p>
          <w:p w:rsidR="004F0AFA" w:rsidRPr="005E2BF1" w:rsidRDefault="004F0AFA"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p>
        </w:tc>
      </w:tr>
      <w:tr w:rsidR="00CA0F46" w:rsidRPr="005E2BF1" w:rsidTr="005E2BF1">
        <w:trPr>
          <w:cantSplit/>
          <w:trHeight w:val="1709"/>
        </w:trPr>
        <w:tc>
          <w:tcPr>
            <w:tcW w:w="2880" w:type="dxa"/>
          </w:tcPr>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Evaluation Criteria </w:t>
            </w: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i/>
                <w:color w:val="000000" w:themeColor="text1"/>
                <w:sz w:val="24"/>
                <w:szCs w:val="24"/>
              </w:rPr>
              <w:t>[check as many as applicable]</w:t>
            </w:r>
          </w:p>
        </w:tc>
        <w:tc>
          <w:tcPr>
            <w:tcW w:w="6390" w:type="dxa"/>
          </w:tcPr>
          <w:p w:rsidR="00CA0F46" w:rsidRPr="005E2BF1" w:rsidRDefault="00CA0F46" w:rsidP="00CA0F46">
            <w:pPr>
              <w:ind w:left="342"/>
              <w:rPr>
                <w:rFonts w:asciiTheme="minorHAnsi" w:hAnsiTheme="minorHAnsi" w:cstheme="minorHAnsi"/>
                <w:sz w:val="24"/>
                <w:szCs w:val="24"/>
              </w:rPr>
            </w:pPr>
          </w:p>
          <w:p w:rsidR="00CA0F46" w:rsidRPr="005E2BF1" w:rsidRDefault="00732F96" w:rsidP="00CA0F46">
            <w:pPr>
              <w:rPr>
                <w:rFonts w:asciiTheme="minorHAnsi" w:hAnsiTheme="minorHAnsi" w:cstheme="minorHAnsi"/>
                <w:sz w:val="24"/>
                <w:szCs w:val="24"/>
              </w:rPr>
            </w:pPr>
            <w:sdt>
              <w:sdtPr>
                <w:rPr>
                  <w:rFonts w:asciiTheme="minorHAnsi" w:hAnsiTheme="minorHAnsi" w:cstheme="minorHAnsi"/>
                  <w:sz w:val="24"/>
                  <w:szCs w:val="24"/>
                </w:rPr>
                <w:id w:val="-354506693"/>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Technical responsiveness/Full compliance to requirements and lowest price</w:t>
            </w:r>
            <w:r w:rsidR="00CA0F46" w:rsidRPr="005E2BF1">
              <w:rPr>
                <w:rStyle w:val="FootnoteReference"/>
                <w:rFonts w:asciiTheme="minorHAnsi" w:hAnsiTheme="minorHAnsi" w:cstheme="minorHAnsi"/>
                <w:sz w:val="24"/>
                <w:szCs w:val="24"/>
              </w:rPr>
              <w:footnoteReference w:id="2"/>
            </w:r>
          </w:p>
          <w:p w:rsidR="00CA0F46" w:rsidRPr="005E2BF1" w:rsidRDefault="00732F96" w:rsidP="004F0AFA">
            <w:pPr>
              <w:rPr>
                <w:rFonts w:asciiTheme="minorHAnsi" w:hAnsiTheme="minorHAnsi" w:cstheme="minorHAnsi"/>
                <w:i/>
                <w:color w:val="000000" w:themeColor="text1"/>
                <w:sz w:val="24"/>
                <w:szCs w:val="24"/>
              </w:rPr>
            </w:pPr>
            <w:sdt>
              <w:sdtPr>
                <w:rPr>
                  <w:rFonts w:asciiTheme="minorHAnsi" w:hAnsiTheme="minorHAnsi" w:cstheme="minorHAnsi"/>
                  <w:sz w:val="24"/>
                  <w:szCs w:val="24"/>
                </w:rPr>
                <w:id w:val="-791512738"/>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Full acceptance of the PO/Contract General Terms and Conditions </w:t>
            </w:r>
          </w:p>
          <w:p w:rsidR="004F0AFA" w:rsidRPr="005E2BF1" w:rsidRDefault="004F0AFA" w:rsidP="004F0AFA">
            <w:pPr>
              <w:rPr>
                <w:rFonts w:asciiTheme="minorHAnsi" w:hAnsiTheme="minorHAnsi" w:cstheme="minorHAnsi"/>
                <w:sz w:val="24"/>
                <w:szCs w:val="24"/>
              </w:rPr>
            </w:pPr>
          </w:p>
        </w:tc>
      </w:tr>
      <w:tr w:rsidR="00CA0F46" w:rsidRPr="005E2BF1" w:rsidTr="007861BC">
        <w:tblPrEx>
          <w:tblLook w:val="04A0" w:firstRow="1" w:lastRow="0" w:firstColumn="1" w:lastColumn="0" w:noHBand="0" w:noVBand="1"/>
        </w:tblPrEx>
        <w:tc>
          <w:tcPr>
            <w:tcW w:w="2880" w:type="dxa"/>
            <w:shd w:val="clear" w:color="auto" w:fill="auto"/>
          </w:tcPr>
          <w:p w:rsidR="00CA0F46" w:rsidRPr="005E2BF1" w:rsidRDefault="00CA0F46" w:rsidP="00CA0F46">
            <w:pPr>
              <w:rPr>
                <w:rFonts w:asciiTheme="minorHAnsi" w:hAnsiTheme="minorHAnsi" w:cstheme="minorHAnsi"/>
                <w:bCs/>
                <w:sz w:val="24"/>
                <w:szCs w:val="24"/>
              </w:rPr>
            </w:pPr>
          </w:p>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UNDP will award to:</w:t>
            </w:r>
          </w:p>
          <w:p w:rsidR="00CA0F46" w:rsidRPr="005E2BF1" w:rsidRDefault="00CA0F46" w:rsidP="00CA0F46">
            <w:pPr>
              <w:rPr>
                <w:rFonts w:asciiTheme="minorHAnsi" w:hAnsiTheme="minorHAnsi" w:cstheme="minorHAnsi"/>
                <w:bCs/>
                <w:sz w:val="24"/>
                <w:szCs w:val="24"/>
              </w:rPr>
            </w:pPr>
          </w:p>
        </w:tc>
        <w:tc>
          <w:tcPr>
            <w:tcW w:w="6390" w:type="dxa"/>
            <w:shd w:val="clear" w:color="auto" w:fill="auto"/>
          </w:tcPr>
          <w:p w:rsidR="00CA0F46" w:rsidRPr="005E2BF1" w:rsidRDefault="00CA0F46" w:rsidP="00CA0F46">
            <w:pPr>
              <w:jc w:val="both"/>
              <w:rPr>
                <w:rFonts w:asciiTheme="minorHAnsi" w:hAnsiTheme="minorHAnsi" w:cstheme="minorHAnsi"/>
                <w:bCs/>
                <w:sz w:val="24"/>
                <w:szCs w:val="24"/>
              </w:rPr>
            </w:pPr>
          </w:p>
          <w:p w:rsidR="00CA0F46" w:rsidRPr="005E2BF1" w:rsidRDefault="00732F96" w:rsidP="00CA0F46">
            <w:pPr>
              <w:pStyle w:val="BankNormal"/>
              <w:tabs>
                <w:tab w:val="left" w:pos="342"/>
                <w:tab w:val="right" w:pos="7218"/>
              </w:tabs>
              <w:spacing w:after="0"/>
              <w:rPr>
                <w:rFonts w:asciiTheme="minorHAnsi" w:hAnsiTheme="minorHAnsi" w:cstheme="minorHAnsi"/>
                <w:bCs/>
                <w:szCs w:val="24"/>
              </w:rPr>
            </w:pPr>
            <w:sdt>
              <w:sdtPr>
                <w:rPr>
                  <w:rFonts w:asciiTheme="minorHAnsi" w:hAnsiTheme="minorHAnsi" w:cstheme="minorHAnsi"/>
                  <w:szCs w:val="24"/>
                </w:rPr>
                <w:id w:val="1939414913"/>
                <w14:checkbox>
                  <w14:checked w14:val="1"/>
                  <w14:checkedState w14:val="2612" w14:font="MS Gothic"/>
                  <w14:uncheckedState w14:val="2610" w14:font="MS Gothic"/>
                </w14:checkbox>
              </w:sdtPr>
              <w:sdtEndPr/>
              <w:sdtContent>
                <w:r w:rsidR="004F0AFA" w:rsidRPr="005E2BF1">
                  <w:rPr>
                    <w:rFonts w:ascii="Segoe UI Symbol" w:eastAsia="MS Gothic" w:hAnsi="Segoe UI Symbol" w:cs="Segoe UI Symbol"/>
                    <w:szCs w:val="24"/>
                  </w:rPr>
                  <w:t>☒</w:t>
                </w:r>
              </w:sdtContent>
            </w:sdt>
            <w:r w:rsidR="00CA0F46" w:rsidRPr="005E2BF1">
              <w:rPr>
                <w:rFonts w:asciiTheme="minorHAnsi" w:hAnsiTheme="minorHAnsi" w:cstheme="minorHAnsi"/>
                <w:szCs w:val="24"/>
              </w:rPr>
              <w:t xml:space="preserve"> One </w:t>
            </w:r>
            <w:r w:rsidR="00493D1A">
              <w:rPr>
                <w:rFonts w:asciiTheme="minorHAnsi" w:hAnsiTheme="minorHAnsi" w:cstheme="minorHAnsi"/>
                <w:szCs w:val="24"/>
              </w:rPr>
              <w:t>or More Suppliers</w:t>
            </w:r>
          </w:p>
          <w:p w:rsidR="00CA0F46" w:rsidRPr="005E2BF1" w:rsidRDefault="00CA0F46" w:rsidP="00CA0F46">
            <w:pPr>
              <w:pStyle w:val="BankNormal"/>
              <w:tabs>
                <w:tab w:val="left" w:pos="342"/>
                <w:tab w:val="right" w:pos="7218"/>
              </w:tabs>
              <w:spacing w:after="0"/>
              <w:rPr>
                <w:rFonts w:asciiTheme="minorHAnsi" w:hAnsiTheme="minorHAnsi" w:cstheme="minorHAnsi"/>
                <w:bCs/>
                <w:szCs w:val="24"/>
              </w:rPr>
            </w:pPr>
          </w:p>
        </w:tc>
      </w:tr>
      <w:tr w:rsidR="00CA0F46" w:rsidRPr="005E2BF1" w:rsidTr="007861BC">
        <w:tblPrEx>
          <w:tblLook w:val="04A0" w:firstRow="1" w:lastRow="0" w:firstColumn="1" w:lastColumn="0" w:noHBand="0" w:noVBand="1"/>
        </w:tblPrEx>
        <w:tc>
          <w:tcPr>
            <w:tcW w:w="2880" w:type="dxa"/>
            <w:shd w:val="clear" w:color="auto" w:fill="auto"/>
          </w:tcPr>
          <w:p w:rsidR="00CA0F46" w:rsidRPr="005E2BF1" w:rsidRDefault="00CA0F46" w:rsidP="00CA0F46">
            <w:pPr>
              <w:rPr>
                <w:rFonts w:asciiTheme="minorHAnsi" w:hAnsiTheme="minorHAnsi" w:cstheme="minorHAnsi"/>
                <w:bCs/>
                <w:sz w:val="24"/>
                <w:szCs w:val="24"/>
              </w:rPr>
            </w:pPr>
          </w:p>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Type of Contract to be Signed</w:t>
            </w:r>
          </w:p>
        </w:tc>
        <w:tc>
          <w:tcPr>
            <w:tcW w:w="6390" w:type="dxa"/>
            <w:shd w:val="clear" w:color="auto" w:fill="auto"/>
          </w:tcPr>
          <w:p w:rsidR="00CA0F46" w:rsidRPr="005E2BF1" w:rsidRDefault="00CA0F46" w:rsidP="00CA0F46">
            <w:pPr>
              <w:jc w:val="both"/>
              <w:rPr>
                <w:rFonts w:asciiTheme="minorHAnsi" w:hAnsiTheme="minorHAnsi" w:cstheme="minorHAnsi"/>
                <w:bCs/>
                <w:sz w:val="24"/>
                <w:szCs w:val="24"/>
              </w:rPr>
            </w:pPr>
          </w:p>
          <w:p w:rsidR="00CA0F46" w:rsidRPr="005E2BF1" w:rsidRDefault="00732F96" w:rsidP="00CA0F46">
            <w:pPr>
              <w:pStyle w:val="BankNormal"/>
              <w:spacing w:after="0"/>
              <w:rPr>
                <w:rFonts w:asciiTheme="minorHAnsi" w:hAnsiTheme="minorHAnsi" w:cstheme="minorHAnsi"/>
                <w:snapToGrid w:val="0"/>
                <w:szCs w:val="24"/>
              </w:rPr>
            </w:pPr>
            <w:sdt>
              <w:sdtPr>
                <w:rPr>
                  <w:rFonts w:asciiTheme="minorHAnsi" w:hAnsiTheme="minorHAnsi" w:cstheme="minorHAnsi"/>
                  <w:snapToGrid w:val="0"/>
                  <w:szCs w:val="24"/>
                </w:rPr>
                <w:id w:val="1621794851"/>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napToGrid w:val="0"/>
                    <w:szCs w:val="24"/>
                  </w:rPr>
                  <w:t>☒</w:t>
                </w:r>
              </w:sdtContent>
            </w:sdt>
            <w:r w:rsidR="00CA0F46" w:rsidRPr="005E2BF1">
              <w:rPr>
                <w:rFonts w:asciiTheme="minorHAnsi" w:hAnsiTheme="minorHAnsi" w:cstheme="minorHAnsi"/>
                <w:snapToGrid w:val="0"/>
                <w:szCs w:val="24"/>
              </w:rPr>
              <w:t xml:space="preserve"> Purchase Order</w:t>
            </w:r>
          </w:p>
          <w:p w:rsidR="00CA0F46" w:rsidRPr="005E2BF1" w:rsidRDefault="00CA0F46" w:rsidP="00CA0F46">
            <w:pPr>
              <w:pStyle w:val="BankNormal"/>
              <w:spacing w:after="0"/>
              <w:rPr>
                <w:rFonts w:asciiTheme="minorHAnsi" w:hAnsiTheme="minorHAnsi" w:cstheme="minorHAnsi"/>
                <w:snapToGrid w:val="0"/>
                <w:szCs w:val="24"/>
              </w:rPr>
            </w:pP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Special conditions of Contract</w:t>
            </w:r>
          </w:p>
        </w:tc>
        <w:tc>
          <w:tcPr>
            <w:tcW w:w="6390" w:type="dxa"/>
          </w:tcPr>
          <w:p w:rsidR="00CA0F46" w:rsidRPr="005E2BF1" w:rsidRDefault="00CA0F46" w:rsidP="00CA0F46">
            <w:pPr>
              <w:ind w:left="432"/>
              <w:rPr>
                <w:rFonts w:asciiTheme="minorHAnsi" w:hAnsiTheme="minorHAnsi" w:cstheme="minorHAnsi"/>
                <w:sz w:val="24"/>
                <w:szCs w:val="24"/>
              </w:rPr>
            </w:pPr>
          </w:p>
          <w:p w:rsidR="00CA0F46" w:rsidRPr="005E2BF1" w:rsidRDefault="00732F96" w:rsidP="00CA0F46">
            <w:pPr>
              <w:pStyle w:val="BankNormal"/>
              <w:spacing w:after="0"/>
              <w:rPr>
                <w:rFonts w:asciiTheme="minorHAnsi" w:hAnsiTheme="minorHAnsi" w:cstheme="minorHAnsi"/>
                <w:snapToGrid w:val="0"/>
                <w:szCs w:val="24"/>
              </w:rPr>
            </w:pPr>
            <w:sdt>
              <w:sdtPr>
                <w:rPr>
                  <w:rFonts w:asciiTheme="minorHAnsi" w:hAnsiTheme="minorHAnsi" w:cstheme="minorHAnsi"/>
                  <w:snapToGrid w:val="0"/>
                  <w:szCs w:val="24"/>
                </w:rPr>
                <w:id w:val="-1840539102"/>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napToGrid w:val="0"/>
                    <w:szCs w:val="24"/>
                  </w:rPr>
                  <w:t>☒</w:t>
                </w:r>
              </w:sdtContent>
            </w:sdt>
            <w:r w:rsidR="00CA0F46" w:rsidRPr="005E2BF1">
              <w:rPr>
                <w:rFonts w:asciiTheme="minorHAnsi" w:hAnsiTheme="minorHAnsi" w:cstheme="minorHAnsi"/>
                <w:snapToGrid w:val="0"/>
                <w:szCs w:val="24"/>
              </w:rPr>
              <w:t xml:space="preserve"> Cancellation of PO/Contract if the delivery/completion is delayed by </w:t>
            </w:r>
            <w:sdt>
              <w:sdtPr>
                <w:rPr>
                  <w:rFonts w:asciiTheme="minorHAnsi" w:hAnsiTheme="minorHAnsi" w:cstheme="minorHAnsi"/>
                  <w:b/>
                  <w:snapToGrid w:val="0"/>
                  <w:szCs w:val="24"/>
                </w:rPr>
                <w:id w:val="1247691321"/>
                <w:text/>
              </w:sdtPr>
              <w:sdtEndPr/>
              <w:sdtContent>
                <w:r w:rsidR="00AE05FA" w:rsidRPr="00AE05FA">
                  <w:rPr>
                    <w:rFonts w:asciiTheme="minorHAnsi" w:hAnsiTheme="minorHAnsi" w:cstheme="minorHAnsi"/>
                    <w:b/>
                    <w:snapToGrid w:val="0"/>
                    <w:szCs w:val="24"/>
                  </w:rPr>
                  <w:t>One week</w:t>
                </w:r>
              </w:sdtContent>
            </w:sdt>
          </w:p>
          <w:p w:rsidR="00CA0F46" w:rsidRPr="005E2BF1" w:rsidRDefault="00CA0F46" w:rsidP="00CA0F46">
            <w:pPr>
              <w:pStyle w:val="BankNormal"/>
              <w:spacing w:after="0"/>
              <w:rPr>
                <w:rFonts w:asciiTheme="minorHAnsi" w:hAnsiTheme="minorHAnsi" w:cstheme="minorHAnsi"/>
                <w:snapToGrid w:val="0"/>
                <w:szCs w:val="24"/>
              </w:rPr>
            </w:pPr>
          </w:p>
        </w:tc>
      </w:tr>
      <w:tr w:rsidR="00CA0F46" w:rsidRPr="005E2BF1" w:rsidTr="007861BC">
        <w:tc>
          <w:tcPr>
            <w:tcW w:w="2880" w:type="dxa"/>
          </w:tcPr>
          <w:p w:rsidR="00CA0F46" w:rsidRPr="005E2BF1" w:rsidRDefault="00CA0F46" w:rsidP="00CA0F46">
            <w:pPr>
              <w:rPr>
                <w:rFonts w:asciiTheme="minorHAnsi" w:hAnsiTheme="minorHAnsi" w:cstheme="minorHAnsi"/>
                <w:sz w:val="24"/>
                <w:szCs w:val="24"/>
              </w:rPr>
            </w:pPr>
          </w:p>
          <w:p w:rsidR="00CA0F46" w:rsidRPr="005E2BF1" w:rsidDel="00163CAD"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Conditions for Release of Payment</w:t>
            </w:r>
          </w:p>
        </w:tc>
        <w:tc>
          <w:tcPr>
            <w:tcW w:w="6390" w:type="dxa"/>
          </w:tcPr>
          <w:p w:rsidR="00CA0F46" w:rsidRPr="005E2BF1" w:rsidRDefault="00CA0F46" w:rsidP="00CA0F46">
            <w:pPr>
              <w:ind w:left="432"/>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 </w:t>
            </w:r>
            <w:r w:rsidRPr="005E2BF1">
              <w:rPr>
                <w:rFonts w:asciiTheme="minorHAnsi" w:hAnsiTheme="minorHAnsi" w:cstheme="minorHAnsi"/>
                <w:b/>
                <w:sz w:val="24"/>
                <w:szCs w:val="24"/>
              </w:rPr>
              <w:t xml:space="preserve">X </w:t>
            </w:r>
            <w:r w:rsidR="00037ABB">
              <w:rPr>
                <w:rFonts w:asciiTheme="minorHAnsi" w:hAnsiTheme="minorHAnsi" w:cstheme="minorHAnsi"/>
                <w:sz w:val="24"/>
                <w:szCs w:val="24"/>
              </w:rPr>
              <w:t>Passing Inspection-Quality and Quantity</w:t>
            </w:r>
          </w:p>
          <w:p w:rsidR="00CA0F46" w:rsidRPr="005E2BF1" w:rsidRDefault="00732F96" w:rsidP="00CA0F46">
            <w:pPr>
              <w:rPr>
                <w:rFonts w:asciiTheme="minorHAnsi" w:hAnsiTheme="minorHAnsi" w:cstheme="minorHAnsi"/>
                <w:sz w:val="24"/>
                <w:szCs w:val="24"/>
              </w:rPr>
            </w:pPr>
            <w:sdt>
              <w:sdtPr>
                <w:rPr>
                  <w:rFonts w:asciiTheme="minorHAnsi" w:hAnsiTheme="minorHAnsi" w:cstheme="minorHAnsi"/>
                  <w:sz w:val="24"/>
                  <w:szCs w:val="24"/>
                </w:rPr>
                <w:id w:val="-1259515011"/>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Written Acceptance of Goods</w:t>
            </w:r>
            <w:r w:rsidR="00037ABB">
              <w:rPr>
                <w:rFonts w:asciiTheme="minorHAnsi" w:hAnsiTheme="minorHAnsi" w:cstheme="minorHAnsi"/>
                <w:sz w:val="24"/>
                <w:szCs w:val="24"/>
              </w:rPr>
              <w:t>/Delivery note</w:t>
            </w:r>
            <w:r w:rsidR="00CA0F46" w:rsidRPr="005E2BF1">
              <w:rPr>
                <w:rFonts w:asciiTheme="minorHAnsi" w:hAnsiTheme="minorHAnsi" w:cstheme="minorHAnsi"/>
                <w:sz w:val="24"/>
                <w:szCs w:val="24"/>
              </w:rPr>
              <w:t xml:space="preserve"> based on full compliance </w:t>
            </w:r>
            <w:r w:rsidR="00037ABB" w:rsidRPr="005E2BF1">
              <w:rPr>
                <w:rFonts w:asciiTheme="minorHAnsi" w:hAnsiTheme="minorHAnsi" w:cstheme="minorHAnsi"/>
                <w:sz w:val="24"/>
                <w:szCs w:val="24"/>
              </w:rPr>
              <w:t>with RFQ</w:t>
            </w:r>
            <w:r w:rsidR="00CA0F46" w:rsidRPr="005E2BF1">
              <w:rPr>
                <w:rFonts w:asciiTheme="minorHAnsi" w:hAnsiTheme="minorHAnsi" w:cstheme="minorHAnsi"/>
                <w:sz w:val="24"/>
                <w:szCs w:val="24"/>
              </w:rPr>
              <w:t xml:space="preserve"> requirements</w:t>
            </w:r>
          </w:p>
          <w:p w:rsidR="00CA0F46" w:rsidRPr="005E2BF1" w:rsidDel="00307F3E" w:rsidRDefault="00CA0F46" w:rsidP="00CA0F46">
            <w:pPr>
              <w:rPr>
                <w:rFonts w:asciiTheme="minorHAnsi" w:hAnsiTheme="minorHAnsi" w:cstheme="minorHAnsi"/>
                <w:sz w:val="24"/>
                <w:szCs w:val="24"/>
              </w:rPr>
            </w:pPr>
          </w:p>
        </w:tc>
      </w:tr>
      <w:tr w:rsidR="00CA0F46" w:rsidRPr="005E2BF1" w:rsidTr="007861BC">
        <w:trPr>
          <w:cantSplit/>
          <w:trHeight w:val="460"/>
        </w:trPr>
        <w:tc>
          <w:tcPr>
            <w:tcW w:w="2880" w:type="dxa"/>
          </w:tcPr>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Annexes to this RFQ</w:t>
            </w:r>
            <w:r w:rsidRPr="005E2BF1">
              <w:rPr>
                <w:rStyle w:val="FootnoteReference"/>
                <w:rFonts w:asciiTheme="minorHAnsi" w:hAnsiTheme="minorHAnsi" w:cstheme="minorHAnsi"/>
                <w:sz w:val="24"/>
                <w:szCs w:val="24"/>
              </w:rPr>
              <w:footnoteReference w:id="3"/>
            </w:r>
          </w:p>
        </w:tc>
        <w:tc>
          <w:tcPr>
            <w:tcW w:w="6390" w:type="dxa"/>
          </w:tcPr>
          <w:p w:rsidR="00CA0F46" w:rsidRPr="005E2BF1" w:rsidRDefault="00CA0F46" w:rsidP="00CA0F46">
            <w:pPr>
              <w:ind w:left="342"/>
              <w:rPr>
                <w:rFonts w:asciiTheme="minorHAnsi" w:hAnsiTheme="minorHAnsi" w:cstheme="minorHAnsi"/>
                <w:sz w:val="24"/>
                <w:szCs w:val="24"/>
              </w:rPr>
            </w:pPr>
          </w:p>
          <w:p w:rsidR="00CA0F46" w:rsidRPr="005E2BF1" w:rsidRDefault="00732F96" w:rsidP="00CA0F46">
            <w:pPr>
              <w:rPr>
                <w:rFonts w:asciiTheme="minorHAnsi" w:hAnsiTheme="minorHAnsi" w:cstheme="minorHAnsi"/>
                <w:sz w:val="24"/>
                <w:szCs w:val="24"/>
              </w:rPr>
            </w:pPr>
            <w:sdt>
              <w:sdtPr>
                <w:rPr>
                  <w:rFonts w:asciiTheme="minorHAnsi" w:hAnsiTheme="minorHAnsi" w:cstheme="minorHAnsi"/>
                  <w:sz w:val="24"/>
                  <w:szCs w:val="24"/>
                </w:rPr>
                <w:id w:val="781080330"/>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Specifications of the Goods Required (Annex 1)</w:t>
            </w:r>
          </w:p>
          <w:p w:rsidR="00CA0F46" w:rsidRPr="005E2BF1" w:rsidRDefault="00732F96" w:rsidP="00CA0F46">
            <w:pPr>
              <w:rPr>
                <w:rFonts w:asciiTheme="minorHAnsi" w:hAnsiTheme="minorHAnsi" w:cstheme="minorHAnsi"/>
                <w:sz w:val="24"/>
                <w:szCs w:val="24"/>
              </w:rPr>
            </w:pPr>
            <w:sdt>
              <w:sdtPr>
                <w:rPr>
                  <w:rFonts w:asciiTheme="minorHAnsi" w:hAnsiTheme="minorHAnsi" w:cstheme="minorHAnsi"/>
                  <w:sz w:val="24"/>
                  <w:szCs w:val="24"/>
                </w:rPr>
                <w:id w:val="595137996"/>
                <w14:checkbox>
                  <w14:checked w14:val="1"/>
                  <w14:checkedState w14:val="2612" w14:font="MS Gothic"/>
                  <w14:uncheckedState w14:val="2610" w14:font="MS Gothic"/>
                </w14:checkbox>
              </w:sdtPr>
              <w:sdtEndPr/>
              <w:sdtContent>
                <w:r w:rsidR="00CA0F46" w:rsidRPr="005E2BF1">
                  <w:rPr>
                    <w:rFonts w:ascii="Segoe UI Symbol" w:eastAsia="MS Gothic" w:hAnsi="Segoe UI Symbol" w:cs="Segoe UI Symbol"/>
                    <w:sz w:val="24"/>
                    <w:szCs w:val="24"/>
                  </w:rPr>
                  <w:t>☒</w:t>
                </w:r>
              </w:sdtContent>
            </w:sdt>
            <w:r w:rsidR="00CA0F46" w:rsidRPr="005E2BF1">
              <w:rPr>
                <w:rFonts w:asciiTheme="minorHAnsi" w:hAnsiTheme="minorHAnsi" w:cstheme="minorHAnsi"/>
                <w:sz w:val="24"/>
                <w:szCs w:val="24"/>
              </w:rPr>
              <w:t xml:space="preserve"> Form for Submission of Quotation (Annex 2)</w:t>
            </w: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 xml:space="preserve">Non-acceptance of the terms of the General Terms and Conditions (GTC) shall be grounds for disqualification from this procurement process.  </w:t>
            </w:r>
          </w:p>
        </w:tc>
      </w:tr>
      <w:tr w:rsidR="00CA0F46" w:rsidRPr="005E2BF1" w:rsidTr="007861BC">
        <w:trPr>
          <w:cantSplit/>
          <w:trHeight w:val="460"/>
        </w:trPr>
        <w:tc>
          <w:tcPr>
            <w:tcW w:w="2880" w:type="dxa"/>
          </w:tcPr>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t>Contact Person for Inquiries</w:t>
            </w:r>
          </w:p>
          <w:p w:rsidR="00CA0F46" w:rsidRPr="005E2BF1" w:rsidRDefault="00CA0F46" w:rsidP="004F0AFA">
            <w:pPr>
              <w:rPr>
                <w:rFonts w:asciiTheme="minorHAnsi" w:hAnsiTheme="minorHAnsi" w:cstheme="minorHAnsi"/>
                <w:sz w:val="24"/>
                <w:szCs w:val="24"/>
              </w:rPr>
            </w:pPr>
            <w:r w:rsidRPr="005E2BF1">
              <w:rPr>
                <w:rFonts w:asciiTheme="minorHAnsi" w:hAnsiTheme="minorHAnsi" w:cstheme="minorHAnsi"/>
                <w:sz w:val="24"/>
                <w:szCs w:val="24"/>
              </w:rPr>
              <w:t>(Written inquiries only)</w:t>
            </w:r>
          </w:p>
        </w:tc>
        <w:tc>
          <w:tcPr>
            <w:tcW w:w="6390" w:type="dxa"/>
          </w:tcPr>
          <w:p w:rsidR="00CA0F46" w:rsidRPr="005E2BF1" w:rsidRDefault="00CA0F46" w:rsidP="00CA0F46">
            <w:pPr>
              <w:rPr>
                <w:rFonts w:asciiTheme="minorHAnsi" w:hAnsiTheme="minorHAnsi" w:cstheme="minorHAnsi"/>
                <w:sz w:val="24"/>
                <w:szCs w:val="24"/>
              </w:rPr>
            </w:pPr>
          </w:p>
          <w:sdt>
            <w:sdtPr>
              <w:rPr>
                <w:rFonts w:asciiTheme="minorHAnsi" w:hAnsiTheme="minorHAnsi" w:cstheme="minorHAnsi"/>
                <w:i/>
                <w:color w:val="000000" w:themeColor="text1"/>
                <w:sz w:val="24"/>
                <w:szCs w:val="24"/>
              </w:rPr>
              <w:id w:val="-730925469"/>
              <w:text/>
            </w:sdtPr>
            <w:sdtEndPr/>
            <w:sdtContent>
              <w:p w:rsidR="00CA0F46" w:rsidRPr="005E2BF1" w:rsidRDefault="004F0AFA" w:rsidP="00CA0F46">
                <w:pPr>
                  <w:rPr>
                    <w:rFonts w:asciiTheme="minorHAnsi" w:hAnsiTheme="minorHAnsi" w:cstheme="minorHAnsi"/>
                    <w:i/>
                    <w:color w:val="000000" w:themeColor="text1"/>
                    <w:sz w:val="24"/>
                    <w:szCs w:val="24"/>
                  </w:rPr>
                </w:pPr>
                <w:r w:rsidRPr="005E2BF1">
                  <w:rPr>
                    <w:rFonts w:asciiTheme="minorHAnsi" w:hAnsiTheme="minorHAnsi" w:cstheme="minorHAnsi"/>
                    <w:i/>
                    <w:color w:val="000000" w:themeColor="text1"/>
                    <w:sz w:val="24"/>
                    <w:szCs w:val="24"/>
                  </w:rPr>
                  <w:t>Procurement.ng</w:t>
                </w:r>
                <w:r w:rsidR="00CA0F46" w:rsidRPr="005E2BF1">
                  <w:rPr>
                    <w:rFonts w:asciiTheme="minorHAnsi" w:hAnsiTheme="minorHAnsi" w:cstheme="minorHAnsi"/>
                    <w:i/>
                    <w:color w:val="000000" w:themeColor="text1"/>
                    <w:sz w:val="24"/>
                    <w:szCs w:val="24"/>
                  </w:rPr>
                  <w:t>@undp.org</w:t>
                </w:r>
              </w:p>
            </w:sdtContent>
          </w:sdt>
          <w:p w:rsidR="00CA0F46" w:rsidRPr="005E2BF1" w:rsidRDefault="00CA0F46" w:rsidP="00CA0F46">
            <w:pPr>
              <w:rPr>
                <w:rFonts w:asciiTheme="minorHAnsi" w:hAnsiTheme="minorHAnsi" w:cstheme="minorHAnsi"/>
                <w:snapToGrid w:val="0"/>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napToGrid w:val="0"/>
                <w:sz w:val="24"/>
                <w:szCs w:val="24"/>
              </w:rPr>
              <w:t>Any delay in UNDP’s response shall be not used as a reason for extending the deadline for submission, unless UNDP determines that such an extension is necessary and communicates a new deadline to the Proposers.</w:t>
            </w:r>
          </w:p>
        </w:tc>
      </w:tr>
    </w:tbl>
    <w:p w:rsidR="00CA0F46" w:rsidRPr="005E2BF1" w:rsidRDefault="00CA0F46" w:rsidP="00CA0F46">
      <w:pPr>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lastRenderedPageBreak/>
        <w:t xml:space="preserve">Goods offered shall be reviewed based on completeness and compliance of the quotation with the minimum specifications described above and any other annexes providing details of UNDP requirements. </w:t>
      </w:r>
    </w:p>
    <w:p w:rsidR="00CA0F46" w:rsidRPr="005E2BF1" w:rsidRDefault="00CA0F46" w:rsidP="00CA0F46">
      <w:pPr>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The quotation that complies with all of the specifications, requirements and offers the lowest price, as well as all other evaluation criteria indicated, shall be selected.  Any offer that does not meet the requirements shall be rejected.</w:t>
      </w:r>
    </w:p>
    <w:p w:rsidR="00CA0F46" w:rsidRPr="005E2BF1" w:rsidRDefault="00CA0F46" w:rsidP="00CA0F46">
      <w:pPr>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rsidR="00CA0F46" w:rsidRPr="005E2BF1" w:rsidRDefault="00CA0F46" w:rsidP="00CA0F46">
      <w:pPr>
        <w:ind w:firstLine="720"/>
        <w:jc w:val="both"/>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rsidR="00CA0F46" w:rsidRPr="005E2BF1" w:rsidRDefault="00CA0F46" w:rsidP="00CA0F46">
      <w:pPr>
        <w:ind w:firstLine="720"/>
        <w:jc w:val="both"/>
        <w:rPr>
          <w:rFonts w:asciiTheme="minorHAnsi" w:hAnsiTheme="minorHAnsi" w:cstheme="minorHAnsi"/>
          <w:sz w:val="24"/>
          <w:szCs w:val="24"/>
        </w:rPr>
      </w:pPr>
    </w:p>
    <w:p w:rsidR="00CA0F46" w:rsidRPr="005E2BF1" w:rsidRDefault="00CA0F46" w:rsidP="00CA0F46">
      <w:pPr>
        <w:pStyle w:val="ListParagraph"/>
        <w:tabs>
          <w:tab w:val="left" w:pos="0"/>
        </w:tabs>
        <w:spacing w:line="240" w:lineRule="auto"/>
        <w:ind w:left="0" w:firstLine="720"/>
        <w:jc w:val="both"/>
        <w:rPr>
          <w:rFonts w:asciiTheme="minorHAnsi" w:hAnsiTheme="minorHAnsi" w:cstheme="minorHAnsi"/>
          <w:bCs/>
          <w:sz w:val="24"/>
          <w:lang w:val="en-GB"/>
        </w:rPr>
      </w:pPr>
      <w:r w:rsidRPr="005E2BF1">
        <w:rPr>
          <w:rFonts w:asciiTheme="minorHAnsi" w:hAnsiTheme="minorHAnsi" w:cstheme="minorHAnsi"/>
          <w:sz w:val="24"/>
        </w:rPr>
        <w:t xml:space="preserve">At any time during the validity of the quotation, no price variation due to escalation, inflation, fluctuation in exchange rates, or any other market factors shall be accepted by UNDP after it has received the quotation.   </w:t>
      </w:r>
      <w:r w:rsidRPr="005E2BF1">
        <w:rPr>
          <w:rFonts w:asciiTheme="minorHAnsi" w:hAnsiTheme="minorHAnsi" w:cstheme="minorHAnsi"/>
          <w:bCs/>
          <w:sz w:val="24"/>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rsidR="00CA0F46" w:rsidRPr="005E2BF1" w:rsidRDefault="00CA0F46" w:rsidP="00CA0F46">
      <w:pPr>
        <w:jc w:val="both"/>
        <w:rPr>
          <w:rStyle w:val="Strong"/>
          <w:rFonts w:asciiTheme="minorHAnsi" w:hAnsiTheme="minorHAnsi" w:cstheme="minorHAnsi"/>
          <w:b w:val="0"/>
          <w:iCs/>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rsidR="00CA0F46" w:rsidRPr="005E2BF1" w:rsidRDefault="00CA0F46" w:rsidP="00CA0F46">
      <w:pPr>
        <w:ind w:firstLine="720"/>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napToGrid w:val="0"/>
          <w:sz w:val="24"/>
          <w:szCs w:val="24"/>
        </w:rPr>
        <w:t xml:space="preserve">UNDP is not bound to accept any quotation, nor award a contract/Purchase Order, nor be responsible for any costs </w:t>
      </w:r>
      <w:r w:rsidRPr="005E2BF1">
        <w:rPr>
          <w:rFonts w:asciiTheme="minorHAnsi" w:hAnsiTheme="minorHAnsi" w:cstheme="minorHAnsi"/>
          <w:sz w:val="24"/>
          <w:szCs w:val="24"/>
        </w:rPr>
        <w:t xml:space="preserve">associated with a Supplier’s preparation and submission of a quotation, regardless of the outcome or the manner of conducting the selection process. </w:t>
      </w:r>
    </w:p>
    <w:p w:rsidR="00CA0F46" w:rsidRPr="005E2BF1" w:rsidRDefault="00CA0F46" w:rsidP="00CA0F46">
      <w:pPr>
        <w:ind w:firstLine="720"/>
        <w:jc w:val="both"/>
        <w:rPr>
          <w:rFonts w:asciiTheme="minorHAnsi" w:hAnsiTheme="minorHAnsi" w:cstheme="minorHAnsi"/>
          <w:sz w:val="24"/>
          <w:szCs w:val="24"/>
        </w:rPr>
      </w:pPr>
    </w:p>
    <w:p w:rsidR="00CA0F46" w:rsidRPr="005E2BF1" w:rsidRDefault="00CA0F46" w:rsidP="00CA0F46">
      <w:pPr>
        <w:jc w:val="both"/>
        <w:rPr>
          <w:rFonts w:asciiTheme="minorHAnsi" w:hAnsiTheme="minorHAnsi" w:cstheme="minorHAnsi"/>
          <w:iCs/>
          <w:snapToGrid w:val="0"/>
          <w:sz w:val="24"/>
          <w:szCs w:val="24"/>
        </w:rPr>
      </w:pPr>
      <w:r w:rsidRPr="005E2BF1">
        <w:rPr>
          <w:rFonts w:asciiTheme="minorHAnsi" w:hAnsiTheme="minorHAnsi" w:cstheme="minorHAnsi"/>
          <w:iCs/>
          <w:sz w:val="24"/>
          <w:szCs w:val="24"/>
        </w:rPr>
        <w:tab/>
        <w:t xml:space="preserve">Please be advised that UNDP’s vendor protest procedure is intended to afford an opportunity to appeal for persons or firms not awarded a purchase order or contract in a competitive procurement process.  </w:t>
      </w:r>
      <w:r w:rsidRPr="005E2BF1">
        <w:rPr>
          <w:rStyle w:val="Strong"/>
          <w:rFonts w:asciiTheme="minorHAnsi" w:hAnsiTheme="minorHAnsi" w:cstheme="minorHAnsi"/>
          <w:iCs/>
          <w:sz w:val="24"/>
          <w:szCs w:val="24"/>
        </w:rPr>
        <w:t xml:space="preserve">In the event that </w:t>
      </w:r>
      <w:r w:rsidRPr="005E2BF1">
        <w:rPr>
          <w:rFonts w:asciiTheme="minorHAnsi" w:hAnsiTheme="minorHAnsi" w:cstheme="minorHAnsi"/>
          <w:iCs/>
          <w:snapToGrid w:val="0"/>
          <w:sz w:val="24"/>
          <w:szCs w:val="24"/>
        </w:rPr>
        <w:t xml:space="preserve">you believe you have not been fairly treated, you can find detailed information about vendor protest procedures in the following link: </w:t>
      </w:r>
    </w:p>
    <w:p w:rsidR="00CA0F46" w:rsidRPr="005E2BF1" w:rsidRDefault="00732F96" w:rsidP="00CA0F46">
      <w:pPr>
        <w:jc w:val="both"/>
        <w:rPr>
          <w:rFonts w:asciiTheme="minorHAnsi" w:hAnsiTheme="minorHAnsi" w:cstheme="minorHAnsi"/>
          <w:sz w:val="24"/>
          <w:szCs w:val="24"/>
        </w:rPr>
      </w:pPr>
      <w:hyperlink r:id="rId10" w:history="1">
        <w:r w:rsidR="00CA0F46" w:rsidRPr="005E2BF1">
          <w:rPr>
            <w:rStyle w:val="Hyperlink"/>
            <w:rFonts w:asciiTheme="minorHAnsi" w:hAnsiTheme="minorHAnsi" w:cstheme="minorHAnsi"/>
            <w:sz w:val="24"/>
            <w:szCs w:val="24"/>
          </w:rPr>
          <w:t>http://www.undp.org/content/undp/en/home/operations/procurement/protestandsanctions/</w:t>
        </w:r>
      </w:hyperlink>
    </w:p>
    <w:p w:rsidR="00CA0F46" w:rsidRPr="005E2BF1" w:rsidRDefault="00CA0F46" w:rsidP="00CA0F46">
      <w:pPr>
        <w:jc w:val="both"/>
        <w:rPr>
          <w:rStyle w:val="Strong"/>
          <w:rFonts w:asciiTheme="minorHAnsi" w:hAnsiTheme="minorHAnsi" w:cstheme="minorHAnsi"/>
          <w:b w:val="0"/>
          <w:iCs/>
          <w:sz w:val="24"/>
          <w:szCs w:val="24"/>
        </w:rPr>
      </w:pPr>
      <w:r w:rsidRPr="005E2BF1">
        <w:rPr>
          <w:rStyle w:val="Strong"/>
          <w:rFonts w:asciiTheme="minorHAnsi" w:hAnsiTheme="minorHAnsi" w:cstheme="minorHAnsi"/>
          <w:iCs/>
          <w:sz w:val="24"/>
          <w:szCs w:val="24"/>
        </w:rPr>
        <w:tab/>
      </w:r>
    </w:p>
    <w:p w:rsidR="00CA0F46" w:rsidRPr="005E2BF1" w:rsidRDefault="00CA0F46" w:rsidP="00CA0F46">
      <w:pPr>
        <w:ind w:firstLine="720"/>
        <w:jc w:val="both"/>
        <w:rPr>
          <w:rFonts w:asciiTheme="minorHAnsi" w:hAnsiTheme="minorHAnsi" w:cstheme="minorHAnsi"/>
          <w:sz w:val="24"/>
          <w:szCs w:val="24"/>
        </w:rPr>
      </w:pPr>
      <w:r w:rsidRPr="005E2BF1">
        <w:rPr>
          <w:rStyle w:val="Strong"/>
          <w:rFonts w:asciiTheme="minorHAnsi" w:hAnsiTheme="minorHAnsi" w:cstheme="minorHAnsi"/>
          <w:iCs/>
          <w:sz w:val="24"/>
          <w:szCs w:val="24"/>
        </w:rPr>
        <w:t xml:space="preserve">UNDP encourages every prospective Vendor to </w:t>
      </w:r>
      <w:r w:rsidRPr="005E2BF1">
        <w:rPr>
          <w:rFonts w:asciiTheme="minorHAnsi" w:hAnsiTheme="minorHAnsi" w:cstheme="minorHAnsi"/>
          <w:sz w:val="24"/>
          <w:szCs w:val="24"/>
        </w:rPr>
        <w:t xml:space="preserve">avoid and prevent conflicts of interest, by disclosing to UNDP if you, or any of your affiliates or personnel, were involved in the preparation of the requirements, design, specifications, cost estimates, and other information used in this RFQ.  </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lastRenderedPageBreak/>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w:t>
      </w:r>
      <w:hyperlink r:id="rId11" w:history="1">
        <w:r w:rsidRPr="005E2BF1">
          <w:rPr>
            <w:rStyle w:val="Hyperlink"/>
            <w:rFonts w:asciiTheme="minorHAnsi" w:hAnsiTheme="minorHAnsi" w:cstheme="minorHAnsi"/>
            <w:sz w:val="24"/>
            <w:szCs w:val="24"/>
          </w:rPr>
          <w:t>http://www.un.org/depts/ptd/pdf/conduct_english.pdf</w:t>
        </w:r>
      </w:hyperlink>
      <w:r w:rsidRPr="005E2BF1">
        <w:rPr>
          <w:rFonts w:asciiTheme="minorHAnsi" w:hAnsiTheme="minorHAnsi" w:cstheme="minorHAnsi"/>
          <w:sz w:val="24"/>
          <w:szCs w:val="24"/>
        </w:rPr>
        <w:t xml:space="preserve"> </w:t>
      </w:r>
    </w:p>
    <w:p w:rsidR="00CA0F46" w:rsidRPr="005E2BF1" w:rsidRDefault="00CA0F46" w:rsidP="00CA0F46">
      <w:pPr>
        <w:rPr>
          <w:rFonts w:asciiTheme="minorHAnsi" w:hAnsiTheme="minorHAnsi" w:cstheme="minorHAnsi"/>
          <w:sz w:val="24"/>
          <w:szCs w:val="24"/>
        </w:rPr>
      </w:pPr>
    </w:p>
    <w:p w:rsidR="00CA0F46" w:rsidRPr="005E2BF1" w:rsidRDefault="00CA0F46" w:rsidP="00CA0F46">
      <w:pPr>
        <w:ind w:left="720"/>
        <w:rPr>
          <w:rStyle w:val="Strong"/>
          <w:rFonts w:asciiTheme="minorHAnsi" w:hAnsiTheme="minorHAnsi" w:cstheme="minorHAnsi"/>
          <w:b w:val="0"/>
          <w:iCs/>
          <w:sz w:val="24"/>
          <w:szCs w:val="24"/>
        </w:rPr>
      </w:pPr>
      <w:r w:rsidRPr="005E2BF1">
        <w:rPr>
          <w:rStyle w:val="Strong"/>
          <w:rFonts w:asciiTheme="minorHAnsi" w:hAnsiTheme="minorHAnsi" w:cstheme="minorHAnsi"/>
          <w:iCs/>
          <w:sz w:val="24"/>
          <w:szCs w:val="24"/>
        </w:rPr>
        <w:t>Thank you and we look forward to receiving your quotation.</w:t>
      </w:r>
    </w:p>
    <w:p w:rsidR="00CA0F46" w:rsidRPr="005E2BF1" w:rsidRDefault="00CA0F46" w:rsidP="00CA0F46">
      <w:pPr>
        <w:ind w:left="720"/>
        <w:rPr>
          <w:rStyle w:val="Strong"/>
          <w:rFonts w:asciiTheme="minorHAnsi" w:hAnsiTheme="minorHAnsi" w:cstheme="minorHAnsi"/>
          <w:b w:val="0"/>
          <w:iCs/>
          <w:sz w:val="24"/>
          <w:szCs w:val="24"/>
        </w:rPr>
      </w:pPr>
    </w:p>
    <w:p w:rsidR="00CA0F46" w:rsidRPr="005E2BF1" w:rsidRDefault="00CA0F46" w:rsidP="00CA0F46">
      <w:pPr>
        <w:jc w:val="both"/>
        <w:rPr>
          <w:rStyle w:val="Strong"/>
          <w:rFonts w:asciiTheme="minorHAnsi" w:hAnsiTheme="minorHAnsi" w:cstheme="minorHAnsi"/>
          <w:b w:val="0"/>
          <w:iCs/>
          <w:sz w:val="24"/>
          <w:szCs w:val="24"/>
        </w:rPr>
      </w:pPr>
    </w:p>
    <w:p w:rsidR="00CA0F46" w:rsidRPr="005E2BF1" w:rsidRDefault="00CA0F46" w:rsidP="00CA0F46">
      <w:pPr>
        <w:jc w:val="both"/>
        <w:rPr>
          <w:rStyle w:val="Strong"/>
          <w:rFonts w:asciiTheme="minorHAnsi" w:hAnsiTheme="minorHAnsi" w:cstheme="minorHAnsi"/>
          <w:b w:val="0"/>
          <w:iCs/>
          <w:sz w:val="24"/>
          <w:szCs w:val="24"/>
        </w:rPr>
      </w:pPr>
    </w:p>
    <w:p w:rsidR="00CA0F46" w:rsidRPr="005E2BF1" w:rsidRDefault="00CA0F46" w:rsidP="00CA0F46">
      <w:pPr>
        <w:ind w:left="5760" w:firstLine="720"/>
        <w:jc w:val="both"/>
        <w:rPr>
          <w:rFonts w:asciiTheme="minorHAnsi" w:hAnsiTheme="minorHAnsi" w:cstheme="minorHAnsi"/>
          <w:iCs/>
          <w:snapToGrid w:val="0"/>
          <w:sz w:val="24"/>
          <w:szCs w:val="24"/>
        </w:rPr>
      </w:pPr>
      <w:r w:rsidRPr="005E2BF1">
        <w:rPr>
          <w:rStyle w:val="Strong"/>
          <w:rFonts w:asciiTheme="minorHAnsi" w:hAnsiTheme="minorHAnsi" w:cstheme="minorHAnsi"/>
          <w:iCs/>
          <w:sz w:val="24"/>
          <w:szCs w:val="24"/>
        </w:rPr>
        <w:t>Sincerely yours,</w:t>
      </w:r>
    </w:p>
    <w:p w:rsidR="00CA0F46" w:rsidRPr="005E2BF1" w:rsidRDefault="00CA0F46" w:rsidP="00CA0F46">
      <w:pPr>
        <w:ind w:left="5760" w:firstLine="720"/>
        <w:jc w:val="both"/>
        <w:rPr>
          <w:rFonts w:asciiTheme="minorHAnsi" w:hAnsiTheme="minorHAnsi" w:cstheme="minorHAnsi"/>
          <w:iCs/>
          <w:snapToGrid w:val="0"/>
          <w:color w:val="FF0000"/>
          <w:sz w:val="24"/>
          <w:szCs w:val="24"/>
        </w:rPr>
      </w:pPr>
    </w:p>
    <w:sdt>
      <w:sdtPr>
        <w:rPr>
          <w:rFonts w:asciiTheme="minorHAnsi" w:hAnsiTheme="minorHAnsi" w:cstheme="minorHAnsi"/>
          <w:i/>
          <w:iCs/>
          <w:snapToGrid w:val="0"/>
          <w:color w:val="000000" w:themeColor="text1"/>
          <w:sz w:val="24"/>
          <w:szCs w:val="24"/>
        </w:rPr>
        <w:id w:val="1967156142"/>
        <w:text/>
      </w:sdtPr>
      <w:sdtEndPr/>
      <w:sdtContent>
        <w:p w:rsidR="00CA0F46" w:rsidRPr="005E2BF1" w:rsidRDefault="00CA0F46" w:rsidP="00CA0F46">
          <w:pPr>
            <w:ind w:left="5760" w:firstLine="720"/>
            <w:jc w:val="both"/>
            <w:rPr>
              <w:rFonts w:asciiTheme="minorHAnsi" w:hAnsiTheme="minorHAnsi" w:cstheme="minorHAnsi"/>
              <w:i/>
              <w:iCs/>
              <w:snapToGrid w:val="0"/>
              <w:color w:val="000000" w:themeColor="text1"/>
              <w:sz w:val="24"/>
              <w:szCs w:val="24"/>
            </w:rPr>
          </w:pPr>
          <w:r w:rsidRPr="005E2BF1">
            <w:rPr>
              <w:rFonts w:asciiTheme="minorHAnsi" w:hAnsiTheme="minorHAnsi" w:cstheme="minorHAnsi"/>
              <w:i/>
              <w:iCs/>
              <w:snapToGrid w:val="0"/>
              <w:color w:val="000000" w:themeColor="text1"/>
              <w:sz w:val="24"/>
              <w:szCs w:val="24"/>
            </w:rPr>
            <w:t>Rose Plang</w:t>
          </w:r>
        </w:p>
      </w:sdtContent>
    </w:sdt>
    <w:p w:rsidR="00CA0F46" w:rsidRPr="005E2BF1" w:rsidRDefault="00732F96" w:rsidP="00CA0F46">
      <w:pPr>
        <w:ind w:left="5760" w:firstLine="720"/>
        <w:jc w:val="both"/>
        <w:rPr>
          <w:rFonts w:asciiTheme="minorHAnsi" w:hAnsiTheme="minorHAnsi" w:cstheme="minorHAnsi"/>
          <w:i/>
          <w:iCs/>
          <w:snapToGrid w:val="0"/>
          <w:color w:val="000000" w:themeColor="text1"/>
          <w:sz w:val="24"/>
          <w:szCs w:val="24"/>
        </w:rPr>
      </w:pPr>
      <w:sdt>
        <w:sdtPr>
          <w:rPr>
            <w:rFonts w:asciiTheme="minorHAnsi" w:hAnsiTheme="minorHAnsi" w:cstheme="minorHAnsi"/>
            <w:i/>
            <w:iCs/>
            <w:snapToGrid w:val="0"/>
            <w:color w:val="000000" w:themeColor="text1"/>
            <w:sz w:val="24"/>
            <w:szCs w:val="24"/>
          </w:rPr>
          <w:id w:val="1161034239"/>
          <w:text/>
        </w:sdtPr>
        <w:sdtEndPr/>
        <w:sdtContent>
          <w:r w:rsidR="00CA0F46" w:rsidRPr="005E2BF1">
            <w:rPr>
              <w:rFonts w:asciiTheme="minorHAnsi" w:hAnsiTheme="minorHAnsi" w:cstheme="minorHAnsi"/>
              <w:i/>
              <w:iCs/>
              <w:snapToGrid w:val="0"/>
              <w:color w:val="000000" w:themeColor="text1"/>
              <w:sz w:val="24"/>
              <w:szCs w:val="24"/>
            </w:rPr>
            <w:t>Procurement Analyst</w:t>
          </w:r>
        </w:sdtContent>
      </w:sdt>
      <w:r w:rsidR="00CA0F46" w:rsidRPr="005E2BF1">
        <w:rPr>
          <w:rFonts w:asciiTheme="minorHAnsi" w:hAnsiTheme="minorHAnsi" w:cstheme="minorHAnsi"/>
          <w:sz w:val="24"/>
          <w:szCs w:val="24"/>
        </w:rPr>
        <w:tab/>
      </w:r>
      <w:r w:rsidR="00CA0F46" w:rsidRPr="005E2BF1">
        <w:rPr>
          <w:rFonts w:asciiTheme="minorHAnsi" w:hAnsiTheme="minorHAnsi" w:cstheme="minorHAnsi"/>
          <w:sz w:val="24"/>
          <w:szCs w:val="24"/>
        </w:rPr>
        <w:tab/>
      </w:r>
      <w:sdt>
        <w:sdtPr>
          <w:rPr>
            <w:rFonts w:asciiTheme="minorHAnsi" w:hAnsiTheme="minorHAnsi"/>
            <w:sz w:val="24"/>
            <w:szCs w:val="24"/>
          </w:rPr>
          <w:id w:val="789089549"/>
          <w:date w:fullDate="2019-02-19T00:00:00Z">
            <w:dateFormat w:val="MMMM d, yyyy"/>
            <w:lid w:val="en-US"/>
            <w:storeMappedDataAs w:val="dateTime"/>
            <w:calendar w:val="gregorian"/>
          </w:date>
        </w:sdtPr>
        <w:sdtEndPr/>
        <w:sdtContent>
          <w:r w:rsidR="00F0613D">
            <w:rPr>
              <w:rFonts w:asciiTheme="minorHAnsi" w:hAnsiTheme="minorHAnsi"/>
              <w:sz w:val="24"/>
              <w:szCs w:val="24"/>
            </w:rPr>
            <w:t>February 19, 2019</w:t>
          </w:r>
        </w:sdtContent>
      </w:sdt>
      <w:r w:rsidR="00CA0F46" w:rsidRPr="005E2BF1">
        <w:rPr>
          <w:rFonts w:asciiTheme="minorHAnsi" w:hAnsiTheme="minorHAnsi" w:cstheme="minorHAnsi"/>
          <w:sz w:val="24"/>
          <w:szCs w:val="24"/>
        </w:rPr>
        <w:tab/>
      </w:r>
    </w:p>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r w:rsidRPr="005E2BF1">
        <w:rPr>
          <w:rFonts w:asciiTheme="minorHAnsi" w:hAnsiTheme="minorHAnsi" w:cstheme="minorHAnsi"/>
          <w:sz w:val="24"/>
          <w:szCs w:val="24"/>
        </w:rPr>
        <w:br w:type="page"/>
      </w:r>
    </w:p>
    <w:p w:rsidR="00CA0F46" w:rsidRPr="005E2BF1" w:rsidRDefault="00CA0F46" w:rsidP="005D08B3">
      <w:pPr>
        <w:jc w:val="right"/>
        <w:rPr>
          <w:rFonts w:asciiTheme="minorHAnsi" w:hAnsiTheme="minorHAnsi" w:cstheme="minorHAnsi"/>
          <w:b/>
          <w:sz w:val="24"/>
          <w:szCs w:val="24"/>
        </w:rPr>
      </w:pPr>
      <w:r w:rsidRPr="005E2BF1">
        <w:rPr>
          <w:rFonts w:asciiTheme="minorHAnsi" w:hAnsiTheme="minorHAnsi" w:cstheme="minorHAnsi"/>
          <w:b/>
          <w:sz w:val="24"/>
          <w:szCs w:val="24"/>
        </w:rPr>
        <w:lastRenderedPageBreak/>
        <w:t>Annex 1</w:t>
      </w:r>
    </w:p>
    <w:p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Technical Specifications</w:t>
      </w:r>
    </w:p>
    <w:p w:rsidR="00CA0F46" w:rsidRDefault="00CA0F46" w:rsidP="00CA0F46">
      <w:pPr>
        <w:jc w:val="center"/>
        <w:rPr>
          <w:rFonts w:asciiTheme="minorHAnsi" w:hAnsiTheme="minorHAnsi" w:cstheme="minorHAnsi"/>
          <w:b/>
          <w:sz w:val="24"/>
          <w:szCs w:val="24"/>
        </w:rPr>
      </w:pPr>
    </w:p>
    <w:tbl>
      <w:tblPr>
        <w:tblW w:w="9530" w:type="dxa"/>
        <w:tblCellMar>
          <w:left w:w="0" w:type="dxa"/>
          <w:right w:w="0" w:type="dxa"/>
        </w:tblCellMar>
        <w:tblLook w:val="04A0" w:firstRow="1" w:lastRow="0" w:firstColumn="1" w:lastColumn="0" w:noHBand="0" w:noVBand="1"/>
      </w:tblPr>
      <w:tblGrid>
        <w:gridCol w:w="751"/>
        <w:gridCol w:w="2208"/>
        <w:gridCol w:w="2460"/>
        <w:gridCol w:w="1275"/>
        <w:gridCol w:w="1156"/>
        <w:gridCol w:w="1680"/>
      </w:tblGrid>
      <w:tr w:rsidR="00D46533" w:rsidRPr="00306D89" w:rsidTr="00E641EA">
        <w:tc>
          <w:tcPr>
            <w:tcW w:w="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533" w:rsidRPr="00306D89" w:rsidRDefault="00D46533" w:rsidP="00306D89">
            <w:pPr>
              <w:spacing w:before="100" w:beforeAutospacing="1" w:after="100" w:afterAutospacing="1"/>
              <w:jc w:val="center"/>
              <w:rPr>
                <w:sz w:val="22"/>
                <w:szCs w:val="22"/>
              </w:rPr>
            </w:pPr>
            <w:r w:rsidRPr="00306D89">
              <w:rPr>
                <w:b/>
                <w:bCs/>
                <w:sz w:val="22"/>
                <w:szCs w:val="22"/>
              </w:rPr>
              <w:t>S/No.</w:t>
            </w:r>
          </w:p>
        </w:tc>
        <w:tc>
          <w:tcPr>
            <w:tcW w:w="2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306D89">
            <w:pPr>
              <w:spacing w:before="100" w:beforeAutospacing="1" w:after="100" w:afterAutospacing="1"/>
              <w:jc w:val="center"/>
              <w:rPr>
                <w:sz w:val="22"/>
                <w:szCs w:val="22"/>
              </w:rPr>
            </w:pPr>
            <w:r w:rsidRPr="00306D89">
              <w:rPr>
                <w:b/>
                <w:bCs/>
                <w:sz w:val="22"/>
                <w:szCs w:val="22"/>
              </w:rPr>
              <w:t>Items</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306D89">
            <w:pPr>
              <w:spacing w:before="100" w:beforeAutospacing="1" w:after="100" w:afterAutospacing="1"/>
              <w:jc w:val="center"/>
              <w:rPr>
                <w:sz w:val="22"/>
                <w:szCs w:val="22"/>
              </w:rPr>
            </w:pPr>
            <w:r w:rsidRPr="00306D89">
              <w:rPr>
                <w:b/>
                <w:bCs/>
                <w:sz w:val="22"/>
                <w:szCs w:val="22"/>
              </w:rPr>
              <w:t>Specification</w:t>
            </w:r>
          </w:p>
        </w:tc>
        <w:tc>
          <w:tcPr>
            <w:tcW w:w="411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D46533" w:rsidRPr="00D46533" w:rsidRDefault="00D46533" w:rsidP="00306D89">
            <w:pPr>
              <w:spacing w:before="100" w:beforeAutospacing="1" w:after="100" w:afterAutospacing="1"/>
              <w:jc w:val="center"/>
              <w:rPr>
                <w:b/>
                <w:sz w:val="22"/>
                <w:szCs w:val="22"/>
              </w:rPr>
            </w:pPr>
            <w:r w:rsidRPr="00D46533">
              <w:rPr>
                <w:b/>
                <w:sz w:val="22"/>
                <w:szCs w:val="22"/>
              </w:rPr>
              <w:t>Compliance (Yes/No)</w:t>
            </w:r>
          </w:p>
        </w:tc>
      </w:tr>
      <w:tr w:rsidR="00D46533" w:rsidRPr="00306D89" w:rsidTr="00ED3C30">
        <w:tc>
          <w:tcPr>
            <w:tcW w:w="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6533" w:rsidRPr="00306D89" w:rsidRDefault="00D46533" w:rsidP="00D46533">
            <w:pPr>
              <w:spacing w:before="100" w:beforeAutospacing="1" w:after="100" w:afterAutospacing="1"/>
              <w:jc w:val="center"/>
              <w:rPr>
                <w:b/>
                <w:bCs/>
                <w:sz w:val="22"/>
                <w:szCs w:val="22"/>
              </w:rPr>
            </w:pPr>
          </w:p>
        </w:tc>
        <w:tc>
          <w:tcPr>
            <w:tcW w:w="22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6533" w:rsidRPr="00306D89" w:rsidRDefault="00D46533" w:rsidP="00D46533">
            <w:pPr>
              <w:spacing w:before="100" w:beforeAutospacing="1" w:after="100" w:afterAutospacing="1"/>
              <w:jc w:val="center"/>
              <w:rPr>
                <w:b/>
                <w:bCs/>
                <w:sz w:val="22"/>
                <w:szCs w:val="22"/>
              </w:rPr>
            </w:pP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6533" w:rsidRPr="00306D89" w:rsidRDefault="00D46533" w:rsidP="00D46533">
            <w:pPr>
              <w:spacing w:before="100" w:beforeAutospacing="1" w:after="100" w:afterAutospacing="1"/>
              <w:jc w:val="center"/>
              <w:rPr>
                <w:b/>
                <w:bCs/>
                <w:sz w:val="22"/>
                <w:szCs w:val="22"/>
              </w:rPr>
            </w:pP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6533" w:rsidRPr="00306D89" w:rsidRDefault="00D46533" w:rsidP="00D46533">
            <w:pPr>
              <w:spacing w:before="100" w:beforeAutospacing="1" w:after="100" w:afterAutospacing="1"/>
              <w:jc w:val="center"/>
              <w:rPr>
                <w:sz w:val="22"/>
                <w:szCs w:val="22"/>
              </w:rPr>
            </w:pPr>
            <w:r>
              <w:rPr>
                <w:sz w:val="22"/>
                <w:szCs w:val="22"/>
              </w:rPr>
              <w:t>Yes</w:t>
            </w:r>
          </w:p>
        </w:tc>
        <w:tc>
          <w:tcPr>
            <w:tcW w:w="1156" w:type="dxa"/>
            <w:tcBorders>
              <w:top w:val="single" w:sz="8" w:space="0" w:color="auto"/>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r>
              <w:rPr>
                <w:sz w:val="22"/>
                <w:szCs w:val="22"/>
              </w:rPr>
              <w:t>No</w:t>
            </w:r>
          </w:p>
        </w:tc>
        <w:tc>
          <w:tcPr>
            <w:tcW w:w="1680" w:type="dxa"/>
            <w:tcBorders>
              <w:top w:val="single" w:sz="8" w:space="0" w:color="auto"/>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r>
              <w:rPr>
                <w:sz w:val="22"/>
                <w:szCs w:val="22"/>
              </w:rPr>
              <w:t>Comments</w:t>
            </w:r>
          </w:p>
        </w:tc>
      </w:tr>
      <w:tr w:rsidR="00D46533" w:rsidRPr="00306D89" w:rsidTr="00D46533">
        <w:tc>
          <w:tcPr>
            <w:tcW w:w="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jc w:val="center"/>
              <w:rPr>
                <w:sz w:val="22"/>
                <w:szCs w:val="22"/>
              </w:rPr>
            </w:pPr>
            <w:r w:rsidRPr="00306D89">
              <w:rPr>
                <w:sz w:val="22"/>
                <w:szCs w:val="22"/>
              </w:rPr>
              <w:t>1</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rPr>
              <w:t>Extension Wires</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rPr>
              <w:t>Multiple socket with surge extensions 2m</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D46533" w:rsidRPr="00306D89" w:rsidRDefault="00D46533" w:rsidP="00D46533">
            <w:pPr>
              <w:spacing w:before="100" w:beforeAutospacing="1" w:after="100" w:afterAutospacing="1"/>
              <w:jc w:val="center"/>
              <w:rPr>
                <w:sz w:val="22"/>
                <w:szCs w:val="22"/>
              </w:rPr>
            </w:pPr>
          </w:p>
        </w:tc>
        <w:tc>
          <w:tcPr>
            <w:tcW w:w="1156"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c>
          <w:tcPr>
            <w:tcW w:w="1680"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r>
      <w:tr w:rsidR="00D46533" w:rsidRPr="00306D89" w:rsidTr="00D46533">
        <w:tc>
          <w:tcPr>
            <w:tcW w:w="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jc w:val="center"/>
              <w:rPr>
                <w:sz w:val="22"/>
                <w:szCs w:val="22"/>
              </w:rPr>
            </w:pPr>
            <w:r w:rsidRPr="00306D89">
              <w:rPr>
                <w:sz w:val="22"/>
                <w:szCs w:val="22"/>
              </w:rPr>
              <w:t>2</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rPr>
              <w:t>A Conference room table</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lang w:val="en-GB"/>
              </w:rPr>
              <w:t>Type of material: Wooden.</w:t>
            </w:r>
            <w:r w:rsidRPr="00306D89">
              <w:rPr>
                <w:sz w:val="22"/>
                <w:szCs w:val="22"/>
                <w:lang w:val="en-GB"/>
              </w:rPr>
              <w:br/>
              <w:t>18.5 ft and the width is 5 ft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D46533" w:rsidRPr="00306D89" w:rsidRDefault="00D46533" w:rsidP="00D46533">
            <w:pPr>
              <w:spacing w:before="100" w:beforeAutospacing="1" w:after="100" w:afterAutospacing="1"/>
              <w:jc w:val="center"/>
              <w:rPr>
                <w:sz w:val="22"/>
                <w:szCs w:val="22"/>
              </w:rPr>
            </w:pPr>
          </w:p>
        </w:tc>
        <w:tc>
          <w:tcPr>
            <w:tcW w:w="1156"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c>
          <w:tcPr>
            <w:tcW w:w="1680"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r>
      <w:tr w:rsidR="00D46533" w:rsidRPr="00306D89" w:rsidTr="00D46533">
        <w:tc>
          <w:tcPr>
            <w:tcW w:w="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jc w:val="center"/>
              <w:rPr>
                <w:sz w:val="22"/>
                <w:szCs w:val="22"/>
              </w:rPr>
            </w:pPr>
            <w:r w:rsidRPr="00306D89">
              <w:rPr>
                <w:sz w:val="22"/>
                <w:szCs w:val="22"/>
              </w:rPr>
              <w:t>3</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rPr>
              <w:t xml:space="preserve">Office desks with drawers </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rPr>
              <w:t>1.2mm three drawers 4ft height, vertical 2.3ft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D46533" w:rsidRPr="00306D89" w:rsidRDefault="00D46533" w:rsidP="00D46533">
            <w:pPr>
              <w:spacing w:before="100" w:beforeAutospacing="1" w:after="100" w:afterAutospacing="1"/>
              <w:jc w:val="center"/>
              <w:rPr>
                <w:sz w:val="22"/>
                <w:szCs w:val="22"/>
              </w:rPr>
            </w:pPr>
          </w:p>
        </w:tc>
        <w:tc>
          <w:tcPr>
            <w:tcW w:w="1156"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c>
          <w:tcPr>
            <w:tcW w:w="1680"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r>
      <w:tr w:rsidR="00D46533" w:rsidRPr="00306D89" w:rsidTr="00D46533">
        <w:tc>
          <w:tcPr>
            <w:tcW w:w="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jc w:val="center"/>
              <w:rPr>
                <w:sz w:val="22"/>
                <w:szCs w:val="22"/>
              </w:rPr>
            </w:pPr>
            <w:r w:rsidRPr="00306D89">
              <w:rPr>
                <w:sz w:val="22"/>
                <w:szCs w:val="22"/>
              </w:rPr>
              <w:t>4</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rPr>
              <w:t>Office executive  chairs  </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rPr>
              <w:t>0.6mm black Swivel Chairs with five rolling tyres, adjustable, mesh back, head rest.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D46533" w:rsidRPr="00306D89" w:rsidRDefault="00D46533" w:rsidP="00D46533">
            <w:pPr>
              <w:spacing w:before="100" w:beforeAutospacing="1" w:after="100" w:afterAutospacing="1"/>
              <w:jc w:val="center"/>
              <w:rPr>
                <w:sz w:val="22"/>
                <w:szCs w:val="22"/>
              </w:rPr>
            </w:pPr>
          </w:p>
        </w:tc>
        <w:tc>
          <w:tcPr>
            <w:tcW w:w="1156"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c>
          <w:tcPr>
            <w:tcW w:w="1680"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r>
      <w:tr w:rsidR="00D46533" w:rsidRPr="00306D89" w:rsidTr="00D46533">
        <w:tc>
          <w:tcPr>
            <w:tcW w:w="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jc w:val="center"/>
              <w:rPr>
                <w:sz w:val="22"/>
                <w:szCs w:val="22"/>
              </w:rPr>
            </w:pPr>
            <w:r w:rsidRPr="00306D89">
              <w:rPr>
                <w:sz w:val="22"/>
                <w:szCs w:val="22"/>
              </w:rPr>
              <w:t>5</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rPr>
                <w:sz w:val="22"/>
                <w:szCs w:val="22"/>
              </w:rPr>
            </w:pPr>
            <w:r w:rsidRPr="00306D89">
              <w:rPr>
                <w:sz w:val="22"/>
                <w:szCs w:val="22"/>
              </w:rPr>
              <w:t>Filing Cabinet</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Default="00D46533" w:rsidP="00D46533">
            <w:pPr>
              <w:rPr>
                <w:sz w:val="22"/>
                <w:szCs w:val="22"/>
              </w:rPr>
            </w:pPr>
            <w:r w:rsidRPr="00306D89">
              <w:rPr>
                <w:sz w:val="22"/>
                <w:szCs w:val="22"/>
              </w:rPr>
              <w:t xml:space="preserve">Type of material: Metal </w:t>
            </w:r>
          </w:p>
          <w:p w:rsidR="00D46533" w:rsidRPr="00306D89" w:rsidRDefault="00D46533" w:rsidP="00D46533">
            <w:pPr>
              <w:rPr>
                <w:sz w:val="22"/>
                <w:szCs w:val="22"/>
              </w:rPr>
            </w:pPr>
            <w:r w:rsidRPr="00306D89">
              <w:rPr>
                <w:sz w:val="22"/>
                <w:szCs w:val="22"/>
              </w:rPr>
              <w:t>height 4ft, length 18inch, depth 20inches, with two doors silver/ash colour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D46533" w:rsidRPr="00306D89" w:rsidRDefault="00D46533" w:rsidP="00D46533">
            <w:pPr>
              <w:jc w:val="center"/>
              <w:rPr>
                <w:sz w:val="22"/>
                <w:szCs w:val="22"/>
              </w:rPr>
            </w:pPr>
          </w:p>
        </w:tc>
        <w:tc>
          <w:tcPr>
            <w:tcW w:w="1156" w:type="dxa"/>
            <w:tcBorders>
              <w:top w:val="nil"/>
              <w:left w:val="nil"/>
              <w:bottom w:val="single" w:sz="8" w:space="0" w:color="auto"/>
              <w:right w:val="single" w:sz="8" w:space="0" w:color="auto"/>
            </w:tcBorders>
          </w:tcPr>
          <w:p w:rsidR="00D46533" w:rsidRPr="00306D89" w:rsidRDefault="00D46533" w:rsidP="00D46533">
            <w:pPr>
              <w:jc w:val="center"/>
              <w:rPr>
                <w:sz w:val="22"/>
                <w:szCs w:val="22"/>
              </w:rPr>
            </w:pPr>
          </w:p>
        </w:tc>
        <w:tc>
          <w:tcPr>
            <w:tcW w:w="1680" w:type="dxa"/>
            <w:tcBorders>
              <w:top w:val="nil"/>
              <w:left w:val="nil"/>
              <w:bottom w:val="single" w:sz="8" w:space="0" w:color="auto"/>
              <w:right w:val="single" w:sz="8" w:space="0" w:color="auto"/>
            </w:tcBorders>
          </w:tcPr>
          <w:p w:rsidR="00D46533" w:rsidRPr="00306D89" w:rsidRDefault="00D46533" w:rsidP="00D46533">
            <w:pPr>
              <w:jc w:val="center"/>
              <w:rPr>
                <w:sz w:val="22"/>
                <w:szCs w:val="22"/>
              </w:rPr>
            </w:pPr>
          </w:p>
        </w:tc>
      </w:tr>
      <w:tr w:rsidR="00D46533" w:rsidRPr="00306D89" w:rsidTr="00D46533">
        <w:tc>
          <w:tcPr>
            <w:tcW w:w="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jc w:val="center"/>
              <w:rPr>
                <w:sz w:val="22"/>
                <w:szCs w:val="22"/>
              </w:rPr>
            </w:pPr>
            <w:r w:rsidRPr="00306D89">
              <w:rPr>
                <w:sz w:val="22"/>
                <w:szCs w:val="22"/>
              </w:rPr>
              <w:t>6</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rPr>
                <w:sz w:val="22"/>
                <w:szCs w:val="22"/>
              </w:rPr>
            </w:pPr>
            <w:r w:rsidRPr="00306D89">
              <w:rPr>
                <w:sz w:val="22"/>
                <w:szCs w:val="22"/>
              </w:rPr>
              <w:t>Small Office Dust bins</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rPr>
                <w:sz w:val="22"/>
                <w:szCs w:val="22"/>
              </w:rPr>
            </w:pPr>
            <w:r w:rsidRPr="00306D89">
              <w:rPr>
                <w:sz w:val="22"/>
                <w:szCs w:val="22"/>
              </w:rPr>
              <w:t>Black steel mesh waste baskets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D46533" w:rsidRPr="00306D89" w:rsidRDefault="00D46533" w:rsidP="00D46533">
            <w:pPr>
              <w:jc w:val="center"/>
              <w:rPr>
                <w:sz w:val="22"/>
                <w:szCs w:val="22"/>
              </w:rPr>
            </w:pPr>
          </w:p>
        </w:tc>
        <w:tc>
          <w:tcPr>
            <w:tcW w:w="1156" w:type="dxa"/>
            <w:tcBorders>
              <w:top w:val="nil"/>
              <w:left w:val="nil"/>
              <w:bottom w:val="single" w:sz="8" w:space="0" w:color="auto"/>
              <w:right w:val="single" w:sz="8" w:space="0" w:color="auto"/>
            </w:tcBorders>
          </w:tcPr>
          <w:p w:rsidR="00D46533" w:rsidRPr="00306D89" w:rsidRDefault="00D46533" w:rsidP="00D46533">
            <w:pPr>
              <w:jc w:val="center"/>
              <w:rPr>
                <w:sz w:val="22"/>
                <w:szCs w:val="22"/>
              </w:rPr>
            </w:pPr>
          </w:p>
        </w:tc>
        <w:tc>
          <w:tcPr>
            <w:tcW w:w="1680" w:type="dxa"/>
            <w:tcBorders>
              <w:top w:val="nil"/>
              <w:left w:val="nil"/>
              <w:bottom w:val="single" w:sz="8" w:space="0" w:color="auto"/>
              <w:right w:val="single" w:sz="8" w:space="0" w:color="auto"/>
            </w:tcBorders>
          </w:tcPr>
          <w:p w:rsidR="00D46533" w:rsidRPr="00306D89" w:rsidRDefault="00D46533" w:rsidP="00D46533">
            <w:pPr>
              <w:jc w:val="center"/>
              <w:rPr>
                <w:sz w:val="22"/>
                <w:szCs w:val="22"/>
              </w:rPr>
            </w:pPr>
          </w:p>
        </w:tc>
      </w:tr>
      <w:tr w:rsidR="00D46533" w:rsidRPr="00306D89" w:rsidTr="00D46533">
        <w:tc>
          <w:tcPr>
            <w:tcW w:w="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jc w:val="center"/>
              <w:rPr>
                <w:sz w:val="22"/>
                <w:szCs w:val="22"/>
              </w:rPr>
            </w:pPr>
            <w:r w:rsidRPr="00306D89">
              <w:rPr>
                <w:sz w:val="22"/>
                <w:szCs w:val="22"/>
              </w:rPr>
              <w:t>7</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rPr>
              <w:t>Office Guest chairs</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rPr>
              <w:t>Black Metal framework chair, 3ft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D46533" w:rsidRPr="00306D89" w:rsidRDefault="00D46533" w:rsidP="00D46533">
            <w:pPr>
              <w:spacing w:before="100" w:beforeAutospacing="1" w:after="100" w:afterAutospacing="1"/>
              <w:jc w:val="center"/>
              <w:rPr>
                <w:sz w:val="22"/>
                <w:szCs w:val="22"/>
              </w:rPr>
            </w:pPr>
          </w:p>
        </w:tc>
        <w:tc>
          <w:tcPr>
            <w:tcW w:w="1156"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c>
          <w:tcPr>
            <w:tcW w:w="1680"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r>
      <w:tr w:rsidR="00D46533" w:rsidRPr="00306D89" w:rsidTr="00D46533">
        <w:tc>
          <w:tcPr>
            <w:tcW w:w="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jc w:val="center"/>
              <w:rPr>
                <w:sz w:val="22"/>
                <w:szCs w:val="22"/>
              </w:rPr>
            </w:pPr>
            <w:r w:rsidRPr="00306D89">
              <w:rPr>
                <w:sz w:val="22"/>
                <w:szCs w:val="22"/>
              </w:rPr>
              <w:t>8</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rPr>
              <w:t>Water dispenser</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Pr>
                <w:sz w:val="22"/>
                <w:szCs w:val="22"/>
              </w:rPr>
              <w:t>Equivalent specifications with Nexus NX-018 with a refrigerating compartment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D46533" w:rsidRPr="00306D89" w:rsidRDefault="00D46533" w:rsidP="00D46533">
            <w:pPr>
              <w:spacing w:before="100" w:beforeAutospacing="1" w:after="100" w:afterAutospacing="1"/>
              <w:jc w:val="center"/>
              <w:rPr>
                <w:sz w:val="22"/>
                <w:szCs w:val="22"/>
              </w:rPr>
            </w:pPr>
          </w:p>
        </w:tc>
        <w:tc>
          <w:tcPr>
            <w:tcW w:w="1156"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c>
          <w:tcPr>
            <w:tcW w:w="1680"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r>
      <w:tr w:rsidR="00D46533" w:rsidRPr="00306D89" w:rsidTr="00D46533">
        <w:tc>
          <w:tcPr>
            <w:tcW w:w="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jc w:val="center"/>
              <w:rPr>
                <w:sz w:val="22"/>
                <w:szCs w:val="22"/>
              </w:rPr>
            </w:pPr>
            <w:r w:rsidRPr="00306D89">
              <w:rPr>
                <w:sz w:val="22"/>
                <w:szCs w:val="22"/>
              </w:rPr>
              <w:t>9</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rPr>
              <w:t>Office trays</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D46533" w:rsidRPr="00306D89" w:rsidRDefault="00D46533" w:rsidP="00D46533">
            <w:pPr>
              <w:spacing w:before="100" w:beforeAutospacing="1" w:after="100" w:afterAutospacing="1"/>
              <w:rPr>
                <w:sz w:val="22"/>
                <w:szCs w:val="22"/>
              </w:rPr>
            </w:pPr>
            <w:r w:rsidRPr="00306D89">
              <w:rPr>
                <w:sz w:val="22"/>
                <w:szCs w:val="22"/>
              </w:rPr>
              <w:t>Black mesh metal wire</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D46533" w:rsidRPr="00306D89" w:rsidRDefault="00D46533" w:rsidP="00D46533">
            <w:pPr>
              <w:spacing w:before="100" w:beforeAutospacing="1" w:after="100" w:afterAutospacing="1"/>
              <w:jc w:val="center"/>
              <w:rPr>
                <w:sz w:val="22"/>
                <w:szCs w:val="22"/>
              </w:rPr>
            </w:pPr>
          </w:p>
        </w:tc>
        <w:tc>
          <w:tcPr>
            <w:tcW w:w="1156"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c>
          <w:tcPr>
            <w:tcW w:w="1680" w:type="dxa"/>
            <w:tcBorders>
              <w:top w:val="nil"/>
              <w:left w:val="nil"/>
              <w:bottom w:val="single" w:sz="8" w:space="0" w:color="auto"/>
              <w:right w:val="single" w:sz="8" w:space="0" w:color="auto"/>
            </w:tcBorders>
          </w:tcPr>
          <w:p w:rsidR="00D46533" w:rsidRPr="00306D89" w:rsidRDefault="00D46533" w:rsidP="00D46533">
            <w:pPr>
              <w:spacing w:before="100" w:beforeAutospacing="1" w:after="100" w:afterAutospacing="1"/>
              <w:jc w:val="center"/>
              <w:rPr>
                <w:sz w:val="22"/>
                <w:szCs w:val="22"/>
              </w:rPr>
            </w:pPr>
          </w:p>
        </w:tc>
      </w:tr>
    </w:tbl>
    <w:p w:rsidR="00991CB1" w:rsidRPr="005E2BF1" w:rsidRDefault="00991CB1" w:rsidP="00CA0F46">
      <w:pPr>
        <w:rPr>
          <w:rFonts w:asciiTheme="minorHAnsi" w:hAnsiTheme="minorHAnsi" w:cstheme="minorHAnsi"/>
          <w:b/>
          <w:sz w:val="24"/>
          <w:szCs w:val="24"/>
        </w:rPr>
      </w:pPr>
    </w:p>
    <w:p w:rsidR="00CA0F46" w:rsidRPr="005E2BF1" w:rsidRDefault="00CA0F46" w:rsidP="00CA0F46">
      <w:pPr>
        <w:ind w:left="5760" w:firstLine="720"/>
        <w:jc w:val="both"/>
        <w:rPr>
          <w:rFonts w:asciiTheme="minorHAnsi" w:hAnsiTheme="minorHAnsi" w:cstheme="minorHAnsi"/>
          <w:i/>
          <w:iCs/>
          <w:snapToGrid w:val="0"/>
          <w:color w:val="000000" w:themeColor="text1"/>
          <w:sz w:val="24"/>
          <w:szCs w:val="24"/>
        </w:rPr>
      </w:pPr>
      <w:r w:rsidRPr="005E2BF1">
        <w:rPr>
          <w:rFonts w:asciiTheme="minorHAnsi" w:hAnsiTheme="minorHAnsi" w:cstheme="minorHAnsi"/>
          <w:sz w:val="24"/>
          <w:szCs w:val="24"/>
        </w:rPr>
        <w:tab/>
      </w:r>
    </w:p>
    <w:p w:rsidR="00F0613D" w:rsidRPr="005E2BF1" w:rsidRDefault="00F0613D" w:rsidP="00F0613D">
      <w:pPr>
        <w:rPr>
          <w:rFonts w:asciiTheme="minorHAnsi" w:hAnsiTheme="minorHAnsi" w:cstheme="minorHAnsi"/>
          <w:i/>
          <w:sz w:val="24"/>
          <w:szCs w:val="24"/>
        </w:rPr>
      </w:pPr>
      <w:r w:rsidRPr="005E2BF1">
        <w:rPr>
          <w:rFonts w:asciiTheme="minorHAnsi" w:hAnsiTheme="minorHAnsi" w:cstheme="minorHAnsi"/>
          <w:i/>
          <w:sz w:val="24"/>
          <w:szCs w:val="24"/>
        </w:rPr>
        <w:t>[Name and Signature of the Supplier’s Authorized Person]</w:t>
      </w:r>
    </w:p>
    <w:p w:rsidR="00F0613D" w:rsidRPr="005E2BF1" w:rsidRDefault="00F0613D" w:rsidP="00F0613D">
      <w:pPr>
        <w:rPr>
          <w:rFonts w:asciiTheme="minorHAnsi" w:hAnsiTheme="minorHAnsi" w:cstheme="minorHAnsi"/>
          <w:i/>
          <w:sz w:val="24"/>
          <w:szCs w:val="24"/>
        </w:rPr>
      </w:pPr>
      <w:r w:rsidRPr="005E2BF1">
        <w:rPr>
          <w:rFonts w:asciiTheme="minorHAnsi" w:hAnsiTheme="minorHAnsi" w:cstheme="minorHAnsi"/>
          <w:i/>
          <w:sz w:val="24"/>
          <w:szCs w:val="24"/>
        </w:rPr>
        <w:t>[Designation]</w:t>
      </w:r>
    </w:p>
    <w:p w:rsidR="00F0613D" w:rsidRDefault="00F0613D" w:rsidP="00F0613D">
      <w:pPr>
        <w:rPr>
          <w:rFonts w:asciiTheme="minorHAnsi" w:hAnsiTheme="minorHAnsi" w:cstheme="minorHAnsi"/>
          <w:i/>
          <w:sz w:val="24"/>
          <w:szCs w:val="24"/>
        </w:rPr>
      </w:pPr>
      <w:r w:rsidRPr="005E2BF1">
        <w:rPr>
          <w:rFonts w:asciiTheme="minorHAnsi" w:hAnsiTheme="minorHAnsi" w:cstheme="minorHAnsi"/>
          <w:i/>
          <w:sz w:val="24"/>
          <w:szCs w:val="24"/>
        </w:rPr>
        <w:t>[Date]</w:t>
      </w:r>
    </w:p>
    <w:p w:rsidR="00CA0F46" w:rsidRPr="005E2BF1" w:rsidRDefault="00CA0F46" w:rsidP="00F0613D">
      <w:pPr>
        <w:rPr>
          <w:rFonts w:asciiTheme="minorHAnsi" w:hAnsiTheme="minorHAnsi" w:cstheme="minorHAnsi"/>
          <w:b/>
          <w:sz w:val="24"/>
          <w:szCs w:val="24"/>
        </w:rPr>
      </w:pPr>
      <w:r w:rsidRPr="005E2BF1">
        <w:rPr>
          <w:rFonts w:asciiTheme="minorHAnsi" w:hAnsiTheme="minorHAnsi" w:cstheme="minorHAnsi"/>
          <w:b/>
          <w:sz w:val="24"/>
          <w:szCs w:val="24"/>
        </w:rPr>
        <w:br w:type="page"/>
      </w:r>
      <w:r w:rsidRPr="005E2BF1">
        <w:rPr>
          <w:rFonts w:asciiTheme="minorHAnsi" w:hAnsiTheme="minorHAnsi" w:cstheme="minorHAnsi"/>
          <w:b/>
          <w:sz w:val="24"/>
          <w:szCs w:val="24"/>
        </w:rPr>
        <w:lastRenderedPageBreak/>
        <w:t>Annex 2</w:t>
      </w:r>
    </w:p>
    <w:p w:rsidR="00CA0F46" w:rsidRPr="005E2BF1" w:rsidRDefault="00CA0F46" w:rsidP="00CA0F46">
      <w:pPr>
        <w:rPr>
          <w:rFonts w:asciiTheme="minorHAnsi" w:hAnsiTheme="minorHAnsi" w:cstheme="minorHAnsi"/>
          <w:sz w:val="24"/>
          <w:szCs w:val="24"/>
        </w:rPr>
      </w:pPr>
    </w:p>
    <w:p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FORM FOR SUBMITTING SUPPLIER’S QUOTATION</w:t>
      </w:r>
      <w:r w:rsidRPr="005E2BF1">
        <w:rPr>
          <w:rStyle w:val="FootnoteReference"/>
          <w:rFonts w:asciiTheme="minorHAnsi" w:hAnsiTheme="minorHAnsi" w:cstheme="minorHAnsi"/>
          <w:b/>
          <w:sz w:val="24"/>
          <w:szCs w:val="24"/>
        </w:rPr>
        <w:footnoteReference w:id="4"/>
      </w:r>
    </w:p>
    <w:p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(This Form must be submitted only using the Supplier’s Official Letterhead/Stationery</w:t>
      </w:r>
      <w:r w:rsidRPr="005E2BF1">
        <w:rPr>
          <w:rStyle w:val="FootnoteReference"/>
          <w:rFonts w:asciiTheme="minorHAnsi" w:hAnsiTheme="minorHAnsi" w:cstheme="minorHAnsi"/>
          <w:b/>
          <w:i/>
          <w:sz w:val="24"/>
          <w:szCs w:val="24"/>
        </w:rPr>
        <w:footnoteReference w:id="5"/>
      </w:r>
      <w:r w:rsidRPr="005E2BF1">
        <w:rPr>
          <w:rFonts w:asciiTheme="minorHAnsi" w:hAnsiTheme="minorHAnsi" w:cstheme="minorHAnsi"/>
          <w:b/>
          <w:i/>
          <w:sz w:val="24"/>
          <w:szCs w:val="24"/>
        </w:rPr>
        <w:t>)</w:t>
      </w:r>
    </w:p>
    <w:p w:rsidR="00CA0F46" w:rsidRPr="005E2BF1" w:rsidRDefault="00CA0F46" w:rsidP="00CA0F46">
      <w:pPr>
        <w:pBdr>
          <w:bottom w:val="single" w:sz="12" w:space="1" w:color="auto"/>
        </w:pBdr>
        <w:ind w:right="630"/>
        <w:jc w:val="both"/>
        <w:rPr>
          <w:rFonts w:asciiTheme="minorHAnsi" w:hAnsiTheme="minorHAnsi" w:cstheme="minorHAnsi"/>
          <w:snapToGrid w:val="0"/>
          <w:sz w:val="24"/>
          <w:szCs w:val="24"/>
        </w:rPr>
      </w:pPr>
    </w:p>
    <w:p w:rsidR="00CA0F46" w:rsidRPr="005E2BF1" w:rsidRDefault="00CA0F46" w:rsidP="007D115F">
      <w:pPr>
        <w:spacing w:before="120"/>
        <w:ind w:right="630" w:firstLine="720"/>
        <w:jc w:val="both"/>
        <w:rPr>
          <w:rFonts w:asciiTheme="minorHAnsi" w:hAnsiTheme="minorHAnsi" w:cstheme="minorHAnsi"/>
          <w:snapToGrid w:val="0"/>
          <w:sz w:val="24"/>
          <w:szCs w:val="24"/>
        </w:rPr>
      </w:pPr>
      <w:r w:rsidRPr="005E2BF1">
        <w:rPr>
          <w:rFonts w:asciiTheme="minorHAnsi" w:hAnsiTheme="minorHAnsi" w:cstheme="minorHAnsi"/>
          <w:snapToGrid w:val="0"/>
          <w:sz w:val="24"/>
          <w:szCs w:val="24"/>
        </w:rPr>
        <w:t>We, the undersigned, hereby accept in full the UNDP General Terms and Conditions, and hereby offer to supply the items listed below in conformity with the specification and requirements of UNDP as per RFQ Reference No. _______:</w:t>
      </w:r>
    </w:p>
    <w:p w:rsidR="00CA0F46" w:rsidRPr="005E2BF1" w:rsidRDefault="00CA0F46" w:rsidP="00CA0F46">
      <w:pPr>
        <w:ind w:left="990" w:right="630" w:hanging="990"/>
        <w:jc w:val="both"/>
        <w:rPr>
          <w:rFonts w:asciiTheme="minorHAnsi" w:hAnsiTheme="minorHAnsi" w:cstheme="minorHAnsi"/>
          <w:b/>
          <w:snapToGrid w:val="0"/>
          <w:sz w:val="24"/>
          <w:szCs w:val="24"/>
          <w:u w:val="single"/>
        </w:rPr>
      </w:pPr>
    </w:p>
    <w:p w:rsidR="00306D89" w:rsidRPr="00306D89" w:rsidRDefault="00CA0F46" w:rsidP="00306D89">
      <w:pPr>
        <w:ind w:left="990" w:right="630" w:hanging="990"/>
        <w:jc w:val="both"/>
        <w:rPr>
          <w:rFonts w:asciiTheme="minorHAnsi" w:hAnsiTheme="minorHAnsi" w:cstheme="minorHAnsi"/>
          <w:b/>
          <w:snapToGrid w:val="0"/>
          <w:sz w:val="24"/>
          <w:szCs w:val="24"/>
          <w:u w:val="single"/>
        </w:rPr>
      </w:pPr>
      <w:r w:rsidRPr="005E2BF1">
        <w:rPr>
          <w:rFonts w:asciiTheme="minorHAnsi" w:hAnsiTheme="minorHAnsi" w:cstheme="minorHAnsi"/>
          <w:b/>
          <w:snapToGrid w:val="0"/>
          <w:sz w:val="24"/>
          <w:szCs w:val="24"/>
          <w:u w:val="single"/>
        </w:rPr>
        <w:t xml:space="preserve">TABLE 1:  Offer to Supply Goods Compliant with Technical Specifications and Requirements </w:t>
      </w:r>
    </w:p>
    <w:p w:rsidR="00306D89" w:rsidRDefault="00306D89" w:rsidP="00CA0F46">
      <w:pPr>
        <w:rPr>
          <w:rFonts w:asciiTheme="minorHAnsi" w:hAnsiTheme="minorHAnsi" w:cstheme="minorHAnsi"/>
          <w:b/>
          <w:sz w:val="24"/>
          <w:szCs w:val="24"/>
          <w:u w:val="single"/>
        </w:rPr>
      </w:pPr>
    </w:p>
    <w:tbl>
      <w:tblPr>
        <w:tblW w:w="9710" w:type="dxa"/>
        <w:tblCellMar>
          <w:left w:w="0" w:type="dxa"/>
          <w:right w:w="0" w:type="dxa"/>
        </w:tblCellMar>
        <w:tblLook w:val="04A0" w:firstRow="1" w:lastRow="0" w:firstColumn="1" w:lastColumn="0" w:noHBand="0" w:noVBand="1"/>
      </w:tblPr>
      <w:tblGrid>
        <w:gridCol w:w="756"/>
        <w:gridCol w:w="1907"/>
        <w:gridCol w:w="2786"/>
        <w:gridCol w:w="1060"/>
        <w:gridCol w:w="1581"/>
        <w:gridCol w:w="1620"/>
      </w:tblGrid>
      <w:tr w:rsidR="00306D89" w:rsidRPr="00306D89" w:rsidTr="00306D89">
        <w:tc>
          <w:tcPr>
            <w:tcW w:w="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b/>
                <w:bCs/>
                <w:sz w:val="22"/>
                <w:szCs w:val="22"/>
              </w:rPr>
              <w:t>S/No.</w:t>
            </w: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b/>
                <w:bCs/>
                <w:sz w:val="22"/>
                <w:szCs w:val="22"/>
              </w:rPr>
              <w:t>Items</w:t>
            </w:r>
          </w:p>
        </w:tc>
        <w:tc>
          <w:tcPr>
            <w:tcW w:w="2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b/>
                <w:bCs/>
                <w:sz w:val="22"/>
                <w:szCs w:val="22"/>
              </w:rPr>
              <w:t>Specification</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b/>
                <w:bCs/>
                <w:sz w:val="22"/>
                <w:szCs w:val="22"/>
              </w:rPr>
              <w:t>Quantity</w:t>
            </w:r>
          </w:p>
        </w:tc>
        <w:tc>
          <w:tcPr>
            <w:tcW w:w="1581" w:type="dxa"/>
            <w:tcBorders>
              <w:top w:val="single" w:sz="8" w:space="0" w:color="auto"/>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b/>
                <w:bCs/>
                <w:sz w:val="22"/>
                <w:szCs w:val="22"/>
              </w:rPr>
            </w:pPr>
            <w:r>
              <w:rPr>
                <w:b/>
                <w:bCs/>
                <w:sz w:val="22"/>
                <w:szCs w:val="22"/>
              </w:rPr>
              <w:t>Unit Price</w:t>
            </w:r>
          </w:p>
        </w:tc>
        <w:tc>
          <w:tcPr>
            <w:tcW w:w="1620" w:type="dxa"/>
            <w:tcBorders>
              <w:top w:val="single" w:sz="8" w:space="0" w:color="auto"/>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b/>
                <w:bCs/>
                <w:sz w:val="22"/>
                <w:szCs w:val="22"/>
              </w:rPr>
            </w:pPr>
            <w:r>
              <w:rPr>
                <w:b/>
                <w:bCs/>
                <w:sz w:val="22"/>
                <w:szCs w:val="22"/>
              </w:rPr>
              <w:t>Amount</w:t>
            </w:r>
          </w:p>
        </w:tc>
      </w:tr>
      <w:tr w:rsidR="00306D89" w:rsidRPr="00306D89" w:rsidTr="00306D89">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1</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Extension Wires</w:t>
            </w:r>
          </w:p>
        </w:tc>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Multiple socket with surge extensions 2m</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15</w:t>
            </w:r>
          </w:p>
        </w:tc>
        <w:tc>
          <w:tcPr>
            <w:tcW w:w="1581"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c>
          <w:tcPr>
            <w:tcW w:w="1620"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r>
      <w:tr w:rsidR="00306D89" w:rsidRPr="00306D89" w:rsidTr="00306D89">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2</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A Conference room table</w:t>
            </w:r>
          </w:p>
        </w:tc>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lang w:val="en-GB"/>
              </w:rPr>
              <w:t>Type of material: Wooden.</w:t>
            </w:r>
            <w:r w:rsidRPr="00306D89">
              <w:rPr>
                <w:sz w:val="22"/>
                <w:szCs w:val="22"/>
                <w:lang w:val="en-GB"/>
              </w:rPr>
              <w:br/>
              <w:t>18.5 ft and the width is 5 ft</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1</w:t>
            </w:r>
          </w:p>
        </w:tc>
        <w:tc>
          <w:tcPr>
            <w:tcW w:w="1581"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c>
          <w:tcPr>
            <w:tcW w:w="1620"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r>
      <w:tr w:rsidR="00306D89" w:rsidRPr="00306D89" w:rsidTr="00306D89">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3</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 xml:space="preserve">Office desks with drawers </w:t>
            </w:r>
          </w:p>
        </w:tc>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1.2mm three drawers 4ft height, vertical 2.3ft</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24</w:t>
            </w:r>
          </w:p>
        </w:tc>
        <w:tc>
          <w:tcPr>
            <w:tcW w:w="1581"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c>
          <w:tcPr>
            <w:tcW w:w="1620"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r>
      <w:tr w:rsidR="00306D89" w:rsidRPr="00306D89" w:rsidTr="00306D89">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4</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Office executive  chairs  </w:t>
            </w:r>
          </w:p>
        </w:tc>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0.6mm black Swivel Chairs with five rolling tyres, adjustable, mesh back, head rest.</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24</w:t>
            </w:r>
          </w:p>
        </w:tc>
        <w:tc>
          <w:tcPr>
            <w:tcW w:w="1581"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c>
          <w:tcPr>
            <w:tcW w:w="1620"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r>
      <w:tr w:rsidR="00306D89" w:rsidRPr="00306D89" w:rsidTr="00306D89">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5</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Filing Cabinet</w:t>
            </w:r>
          </w:p>
        </w:tc>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Default="00306D89" w:rsidP="00306D89">
            <w:pPr>
              <w:rPr>
                <w:sz w:val="22"/>
                <w:szCs w:val="22"/>
              </w:rPr>
            </w:pPr>
            <w:r w:rsidRPr="00306D89">
              <w:rPr>
                <w:sz w:val="22"/>
                <w:szCs w:val="22"/>
              </w:rPr>
              <w:t xml:space="preserve">Type of material: </w:t>
            </w:r>
            <w:r>
              <w:rPr>
                <w:sz w:val="22"/>
                <w:szCs w:val="22"/>
              </w:rPr>
              <w:t xml:space="preserve">Metal. </w:t>
            </w:r>
          </w:p>
          <w:p w:rsidR="00306D89" w:rsidRPr="00306D89" w:rsidRDefault="00306D89" w:rsidP="00306D89">
            <w:pPr>
              <w:rPr>
                <w:sz w:val="22"/>
                <w:szCs w:val="22"/>
              </w:rPr>
            </w:pPr>
            <w:r w:rsidRPr="00306D89">
              <w:rPr>
                <w:sz w:val="22"/>
                <w:szCs w:val="22"/>
              </w:rPr>
              <w:t>height 4ft, length 18inch, depth 20inches, with two doors silver/ash colour</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8</w:t>
            </w:r>
          </w:p>
        </w:tc>
        <w:tc>
          <w:tcPr>
            <w:tcW w:w="1581"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c>
          <w:tcPr>
            <w:tcW w:w="1620"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r>
      <w:tr w:rsidR="00306D89" w:rsidRPr="00306D89" w:rsidTr="00306D89">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6</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Small Office Dust bins</w:t>
            </w:r>
          </w:p>
        </w:tc>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Black steel mesh waste baskets</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16</w:t>
            </w:r>
          </w:p>
        </w:tc>
        <w:tc>
          <w:tcPr>
            <w:tcW w:w="1581"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c>
          <w:tcPr>
            <w:tcW w:w="1620"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r>
      <w:tr w:rsidR="00306D89" w:rsidRPr="00306D89" w:rsidTr="00306D89">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7</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Office Guest chairs</w:t>
            </w:r>
          </w:p>
        </w:tc>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Black Metal framework chair, 3ft</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60</w:t>
            </w:r>
          </w:p>
        </w:tc>
        <w:tc>
          <w:tcPr>
            <w:tcW w:w="1581"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c>
          <w:tcPr>
            <w:tcW w:w="1620"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r>
      <w:tr w:rsidR="00306D89" w:rsidRPr="00306D89" w:rsidTr="00306D89">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8</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Water dispenser</w:t>
            </w:r>
          </w:p>
        </w:tc>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ED3C30" w:rsidP="003C4C4E">
            <w:pPr>
              <w:spacing w:before="100" w:beforeAutospacing="1" w:after="100" w:afterAutospacing="1"/>
              <w:rPr>
                <w:sz w:val="22"/>
                <w:szCs w:val="22"/>
              </w:rPr>
            </w:pPr>
            <w:r>
              <w:rPr>
                <w:sz w:val="22"/>
                <w:szCs w:val="22"/>
              </w:rPr>
              <w:t xml:space="preserve">Equivalent specifications with Nexus NX-018 with a refrigerating compartment </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5</w:t>
            </w:r>
          </w:p>
        </w:tc>
        <w:tc>
          <w:tcPr>
            <w:tcW w:w="1581"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c>
          <w:tcPr>
            <w:tcW w:w="1620" w:type="dxa"/>
            <w:tcBorders>
              <w:top w:val="nil"/>
              <w:left w:val="nil"/>
              <w:bottom w:val="single" w:sz="8"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r>
      <w:tr w:rsidR="00306D89" w:rsidRPr="00306D89" w:rsidTr="00F0613D">
        <w:trPr>
          <w:trHeight w:val="538"/>
        </w:trPr>
        <w:tc>
          <w:tcPr>
            <w:tcW w:w="75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9</w:t>
            </w:r>
          </w:p>
        </w:tc>
        <w:tc>
          <w:tcPr>
            <w:tcW w:w="1907" w:type="dxa"/>
            <w:tcBorders>
              <w:top w:val="nil"/>
              <w:left w:val="nil"/>
              <w:bottom w:val="single" w:sz="4"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rPr>
                <w:sz w:val="22"/>
                <w:szCs w:val="22"/>
              </w:rPr>
            </w:pPr>
            <w:r w:rsidRPr="00306D89">
              <w:rPr>
                <w:sz w:val="22"/>
                <w:szCs w:val="22"/>
              </w:rPr>
              <w:t>Office trays</w:t>
            </w:r>
          </w:p>
        </w:tc>
        <w:tc>
          <w:tcPr>
            <w:tcW w:w="2786" w:type="dxa"/>
            <w:tcBorders>
              <w:top w:val="nil"/>
              <w:left w:val="nil"/>
              <w:bottom w:val="single" w:sz="4" w:space="0" w:color="auto"/>
              <w:right w:val="single" w:sz="8" w:space="0" w:color="auto"/>
            </w:tcBorders>
            <w:tcMar>
              <w:top w:w="0" w:type="dxa"/>
              <w:left w:w="108" w:type="dxa"/>
              <w:bottom w:w="0" w:type="dxa"/>
              <w:right w:w="108" w:type="dxa"/>
            </w:tcMar>
            <w:hideMark/>
          </w:tcPr>
          <w:p w:rsidR="00306D89" w:rsidRDefault="00306D89" w:rsidP="003C4C4E">
            <w:pPr>
              <w:spacing w:before="100" w:beforeAutospacing="1" w:after="100" w:afterAutospacing="1"/>
              <w:rPr>
                <w:sz w:val="22"/>
                <w:szCs w:val="22"/>
              </w:rPr>
            </w:pPr>
            <w:r w:rsidRPr="00306D89">
              <w:rPr>
                <w:sz w:val="22"/>
                <w:szCs w:val="22"/>
              </w:rPr>
              <w:t>Black mesh metal wire</w:t>
            </w:r>
          </w:p>
          <w:p w:rsidR="00ED3C30" w:rsidRPr="00306D89" w:rsidRDefault="00ED3C30" w:rsidP="003C4C4E">
            <w:pPr>
              <w:spacing w:before="100" w:beforeAutospacing="1" w:after="100" w:afterAutospacing="1"/>
              <w:rPr>
                <w:sz w:val="22"/>
                <w:szCs w:val="22"/>
              </w:rPr>
            </w:pPr>
          </w:p>
        </w:tc>
        <w:tc>
          <w:tcPr>
            <w:tcW w:w="1060" w:type="dxa"/>
            <w:tcBorders>
              <w:top w:val="nil"/>
              <w:left w:val="nil"/>
              <w:bottom w:val="single" w:sz="4" w:space="0" w:color="auto"/>
              <w:right w:val="single" w:sz="8" w:space="0" w:color="auto"/>
            </w:tcBorders>
            <w:tcMar>
              <w:top w:w="0" w:type="dxa"/>
              <w:left w:w="108" w:type="dxa"/>
              <w:bottom w:w="0" w:type="dxa"/>
              <w:right w:w="108" w:type="dxa"/>
            </w:tcMar>
            <w:hideMark/>
          </w:tcPr>
          <w:p w:rsidR="00306D89" w:rsidRPr="00306D89" w:rsidRDefault="00306D89" w:rsidP="003C4C4E">
            <w:pPr>
              <w:spacing w:before="100" w:beforeAutospacing="1" w:after="100" w:afterAutospacing="1"/>
              <w:jc w:val="center"/>
              <w:rPr>
                <w:sz w:val="22"/>
                <w:szCs w:val="22"/>
              </w:rPr>
            </w:pPr>
            <w:r w:rsidRPr="00306D89">
              <w:rPr>
                <w:sz w:val="22"/>
                <w:szCs w:val="22"/>
              </w:rPr>
              <w:t>20</w:t>
            </w:r>
          </w:p>
        </w:tc>
        <w:tc>
          <w:tcPr>
            <w:tcW w:w="1581" w:type="dxa"/>
            <w:tcBorders>
              <w:top w:val="nil"/>
              <w:left w:val="nil"/>
              <w:bottom w:val="single" w:sz="4"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c>
          <w:tcPr>
            <w:tcW w:w="1620" w:type="dxa"/>
            <w:tcBorders>
              <w:top w:val="nil"/>
              <w:left w:val="nil"/>
              <w:bottom w:val="single" w:sz="4" w:space="0" w:color="auto"/>
              <w:right w:val="single" w:sz="8" w:space="0" w:color="auto"/>
            </w:tcBorders>
          </w:tcPr>
          <w:p w:rsidR="00306D89" w:rsidRPr="00306D89" w:rsidRDefault="00306D89" w:rsidP="003C4C4E">
            <w:pPr>
              <w:spacing w:before="100" w:beforeAutospacing="1" w:after="100" w:afterAutospacing="1"/>
              <w:jc w:val="center"/>
              <w:rPr>
                <w:sz w:val="22"/>
                <w:szCs w:val="22"/>
              </w:rPr>
            </w:pPr>
          </w:p>
        </w:tc>
      </w:tr>
      <w:tr w:rsidR="00F0613D" w:rsidRPr="00306D89" w:rsidTr="00F0613D">
        <w:tc>
          <w:tcPr>
            <w:tcW w:w="7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0613D" w:rsidRPr="00306D89" w:rsidRDefault="00F0613D" w:rsidP="003C4C4E">
            <w:pPr>
              <w:spacing w:before="100" w:beforeAutospacing="1" w:after="100" w:afterAutospacing="1"/>
              <w:jc w:val="center"/>
              <w:rPr>
                <w:sz w:val="22"/>
                <w:szCs w:val="22"/>
              </w:rPr>
            </w:pPr>
          </w:p>
        </w:tc>
        <w:tc>
          <w:tcPr>
            <w:tcW w:w="190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0613D" w:rsidRPr="00306D89" w:rsidRDefault="00F0613D" w:rsidP="003C4C4E">
            <w:pPr>
              <w:spacing w:before="100" w:beforeAutospacing="1" w:after="100" w:afterAutospacing="1"/>
              <w:rPr>
                <w:sz w:val="22"/>
                <w:szCs w:val="22"/>
              </w:rPr>
            </w:pPr>
          </w:p>
        </w:tc>
        <w:tc>
          <w:tcPr>
            <w:tcW w:w="278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0613D" w:rsidRPr="00F0613D" w:rsidRDefault="00F0613D" w:rsidP="003C4C4E">
            <w:pPr>
              <w:spacing w:before="100" w:beforeAutospacing="1" w:after="100" w:afterAutospacing="1"/>
              <w:rPr>
                <w:b/>
                <w:sz w:val="22"/>
                <w:szCs w:val="22"/>
              </w:rPr>
            </w:pPr>
            <w:r w:rsidRPr="00F0613D">
              <w:rPr>
                <w:b/>
                <w:sz w:val="22"/>
                <w:szCs w:val="22"/>
              </w:rPr>
              <w:t>TOTAL</w:t>
            </w:r>
          </w:p>
        </w:tc>
        <w:tc>
          <w:tcPr>
            <w:tcW w:w="10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0613D" w:rsidRPr="00306D89" w:rsidRDefault="00F0613D" w:rsidP="003C4C4E">
            <w:pPr>
              <w:spacing w:before="100" w:beforeAutospacing="1" w:after="100" w:afterAutospacing="1"/>
              <w:jc w:val="center"/>
              <w:rPr>
                <w:sz w:val="22"/>
                <w:szCs w:val="22"/>
              </w:rPr>
            </w:pPr>
          </w:p>
        </w:tc>
        <w:tc>
          <w:tcPr>
            <w:tcW w:w="1581" w:type="dxa"/>
            <w:tcBorders>
              <w:top w:val="single" w:sz="4" w:space="0" w:color="auto"/>
              <w:left w:val="nil"/>
              <w:bottom w:val="single" w:sz="8" w:space="0" w:color="auto"/>
              <w:right w:val="single" w:sz="8" w:space="0" w:color="auto"/>
            </w:tcBorders>
          </w:tcPr>
          <w:p w:rsidR="00F0613D" w:rsidRPr="00306D89" w:rsidRDefault="00F0613D" w:rsidP="003C4C4E">
            <w:pPr>
              <w:spacing w:before="100" w:beforeAutospacing="1" w:after="100" w:afterAutospacing="1"/>
              <w:jc w:val="center"/>
              <w:rPr>
                <w:sz w:val="22"/>
                <w:szCs w:val="22"/>
              </w:rPr>
            </w:pPr>
          </w:p>
        </w:tc>
        <w:tc>
          <w:tcPr>
            <w:tcW w:w="1620" w:type="dxa"/>
            <w:tcBorders>
              <w:top w:val="single" w:sz="4" w:space="0" w:color="auto"/>
              <w:left w:val="nil"/>
              <w:bottom w:val="single" w:sz="8" w:space="0" w:color="auto"/>
              <w:right w:val="single" w:sz="8" w:space="0" w:color="auto"/>
            </w:tcBorders>
          </w:tcPr>
          <w:p w:rsidR="00F0613D" w:rsidRPr="00306D89" w:rsidRDefault="00F0613D" w:rsidP="003C4C4E">
            <w:pPr>
              <w:spacing w:before="100" w:beforeAutospacing="1" w:after="100" w:afterAutospacing="1"/>
              <w:jc w:val="center"/>
              <w:rPr>
                <w:sz w:val="22"/>
                <w:szCs w:val="22"/>
              </w:rPr>
            </w:pPr>
          </w:p>
        </w:tc>
      </w:tr>
    </w:tbl>
    <w:p w:rsidR="00306D89" w:rsidRDefault="00306D89" w:rsidP="00CA0F46">
      <w:pPr>
        <w:rPr>
          <w:rFonts w:asciiTheme="minorHAnsi" w:hAnsiTheme="minorHAnsi" w:cstheme="minorHAnsi"/>
          <w:b/>
          <w:sz w:val="24"/>
          <w:szCs w:val="24"/>
          <w:u w:val="single"/>
        </w:rPr>
      </w:pPr>
    </w:p>
    <w:p w:rsidR="00F0613D" w:rsidRPr="005E2BF1" w:rsidRDefault="00F0613D" w:rsidP="00F0613D">
      <w:pPr>
        <w:rPr>
          <w:rFonts w:asciiTheme="minorHAnsi" w:hAnsiTheme="minorHAnsi" w:cstheme="minorHAnsi"/>
          <w:i/>
          <w:sz w:val="24"/>
          <w:szCs w:val="24"/>
        </w:rPr>
      </w:pPr>
      <w:r w:rsidRPr="005E2BF1">
        <w:rPr>
          <w:rFonts w:asciiTheme="minorHAnsi" w:hAnsiTheme="minorHAnsi" w:cstheme="minorHAnsi"/>
          <w:i/>
          <w:sz w:val="24"/>
          <w:szCs w:val="24"/>
        </w:rPr>
        <w:t>[Name and Signature of the Supplier’s Authorized Person]</w:t>
      </w:r>
    </w:p>
    <w:p w:rsidR="00F0613D" w:rsidRPr="005E2BF1" w:rsidRDefault="00F0613D" w:rsidP="00F0613D">
      <w:pPr>
        <w:rPr>
          <w:rFonts w:asciiTheme="minorHAnsi" w:hAnsiTheme="minorHAnsi" w:cstheme="minorHAnsi"/>
          <w:i/>
          <w:sz w:val="24"/>
          <w:szCs w:val="24"/>
        </w:rPr>
      </w:pPr>
      <w:r w:rsidRPr="005E2BF1">
        <w:rPr>
          <w:rFonts w:asciiTheme="minorHAnsi" w:hAnsiTheme="minorHAnsi" w:cstheme="minorHAnsi"/>
          <w:i/>
          <w:sz w:val="24"/>
          <w:szCs w:val="24"/>
        </w:rPr>
        <w:t>[Designation]</w:t>
      </w:r>
    </w:p>
    <w:p w:rsidR="00F0613D" w:rsidRDefault="00F0613D" w:rsidP="00F0613D">
      <w:pPr>
        <w:rPr>
          <w:rFonts w:asciiTheme="minorHAnsi" w:hAnsiTheme="minorHAnsi" w:cstheme="minorHAnsi"/>
          <w:i/>
          <w:sz w:val="24"/>
          <w:szCs w:val="24"/>
        </w:rPr>
      </w:pPr>
      <w:r w:rsidRPr="005E2BF1">
        <w:rPr>
          <w:rFonts w:asciiTheme="minorHAnsi" w:hAnsiTheme="minorHAnsi" w:cstheme="minorHAnsi"/>
          <w:i/>
          <w:sz w:val="24"/>
          <w:szCs w:val="24"/>
        </w:rPr>
        <w:t>[Date]</w:t>
      </w:r>
    </w:p>
    <w:p w:rsidR="00306D89" w:rsidRDefault="00306D89" w:rsidP="00CA0F46">
      <w:pPr>
        <w:rPr>
          <w:rFonts w:asciiTheme="minorHAnsi" w:hAnsiTheme="minorHAnsi" w:cstheme="minorHAnsi"/>
          <w:b/>
          <w:sz w:val="24"/>
          <w:szCs w:val="24"/>
          <w:u w:val="single"/>
        </w:rPr>
      </w:pPr>
    </w:p>
    <w:p w:rsidR="00306D89" w:rsidRDefault="00306D89" w:rsidP="00CA0F46">
      <w:pPr>
        <w:rPr>
          <w:rFonts w:asciiTheme="minorHAnsi" w:hAnsiTheme="minorHAnsi" w:cstheme="minorHAnsi"/>
          <w:b/>
          <w:sz w:val="24"/>
          <w:szCs w:val="24"/>
          <w:u w:val="single"/>
        </w:rPr>
      </w:pPr>
    </w:p>
    <w:p w:rsidR="00306D89" w:rsidRDefault="00306D89" w:rsidP="00CA0F46">
      <w:pPr>
        <w:rPr>
          <w:rFonts w:asciiTheme="minorHAnsi" w:hAnsiTheme="minorHAnsi" w:cstheme="minorHAnsi"/>
          <w:b/>
          <w:sz w:val="24"/>
          <w:szCs w:val="24"/>
          <w:u w:val="single"/>
        </w:rPr>
      </w:pPr>
    </w:p>
    <w:p w:rsidR="00D46533" w:rsidRDefault="00D46533" w:rsidP="00CA0F46">
      <w:pPr>
        <w:rPr>
          <w:rFonts w:asciiTheme="minorHAnsi" w:hAnsiTheme="minorHAnsi" w:cstheme="minorHAnsi"/>
          <w:b/>
          <w:sz w:val="24"/>
          <w:szCs w:val="24"/>
          <w:u w:val="single"/>
        </w:rPr>
      </w:pPr>
    </w:p>
    <w:p w:rsidR="00D46533" w:rsidRDefault="00D46533" w:rsidP="00CA0F46">
      <w:pPr>
        <w:rPr>
          <w:rFonts w:asciiTheme="minorHAnsi" w:hAnsiTheme="minorHAnsi" w:cstheme="minorHAnsi"/>
          <w:b/>
          <w:sz w:val="24"/>
          <w:szCs w:val="24"/>
          <w:u w:val="single"/>
        </w:rPr>
      </w:pPr>
    </w:p>
    <w:p w:rsidR="00CA0F46" w:rsidRPr="005E2BF1" w:rsidRDefault="002801BB" w:rsidP="00CA0F46">
      <w:pPr>
        <w:rPr>
          <w:rFonts w:asciiTheme="minorHAnsi" w:hAnsiTheme="minorHAnsi" w:cstheme="minorHAnsi"/>
          <w:b/>
          <w:sz w:val="24"/>
          <w:szCs w:val="24"/>
          <w:u w:val="single"/>
        </w:rPr>
      </w:pPr>
      <w:r>
        <w:rPr>
          <w:rFonts w:asciiTheme="minorHAnsi" w:hAnsiTheme="minorHAnsi" w:cstheme="minorHAnsi"/>
          <w:b/>
          <w:sz w:val="24"/>
          <w:szCs w:val="24"/>
          <w:u w:val="single"/>
        </w:rPr>
        <w:t>TABLE 2</w:t>
      </w:r>
      <w:r w:rsidR="00CA0F46" w:rsidRPr="005E2BF1">
        <w:rPr>
          <w:rFonts w:asciiTheme="minorHAnsi" w:hAnsiTheme="minorHAnsi" w:cstheme="minorHAnsi"/>
          <w:b/>
          <w:sz w:val="24"/>
          <w:szCs w:val="24"/>
          <w:u w:val="single"/>
        </w:rPr>
        <w:t xml:space="preserve">: Offer to Comply with Other Conditions and Related Requirements </w:t>
      </w:r>
    </w:p>
    <w:p w:rsidR="00CA0F46" w:rsidRPr="005E2BF1" w:rsidRDefault="00CA0F46" w:rsidP="00CA0F46">
      <w:pPr>
        <w:rPr>
          <w:rFonts w:asciiTheme="minorHAnsi" w:hAnsiTheme="minorHAnsi" w:cstheme="minorHAnsi"/>
          <w:sz w:val="24"/>
          <w:szCs w:val="24"/>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1566"/>
      </w:tblGrid>
      <w:tr w:rsidR="00CA0F46" w:rsidRPr="005E2BF1" w:rsidTr="002801BB">
        <w:trPr>
          <w:trHeight w:val="383"/>
        </w:trPr>
        <w:tc>
          <w:tcPr>
            <w:tcW w:w="4140" w:type="dxa"/>
            <w:vMerge w:val="restart"/>
          </w:tcPr>
          <w:p w:rsidR="00CA0F46" w:rsidRPr="005E2BF1" w:rsidRDefault="00CA0F46" w:rsidP="00CA0F46">
            <w:pPr>
              <w:ind w:firstLine="720"/>
              <w:rPr>
                <w:rFonts w:asciiTheme="minorHAnsi" w:hAnsiTheme="minorHAnsi" w:cstheme="minorHAnsi"/>
                <w:b/>
                <w:sz w:val="24"/>
                <w:szCs w:val="24"/>
              </w:rPr>
            </w:pPr>
          </w:p>
          <w:p w:rsidR="00CA0F46" w:rsidRPr="005E2BF1" w:rsidRDefault="00CA0F46" w:rsidP="00CA0F46">
            <w:pPr>
              <w:rPr>
                <w:rFonts w:asciiTheme="minorHAnsi" w:hAnsiTheme="minorHAnsi" w:cstheme="minorHAnsi"/>
                <w:b/>
                <w:sz w:val="24"/>
                <w:szCs w:val="24"/>
              </w:rPr>
            </w:pPr>
            <w:r w:rsidRPr="005E2BF1">
              <w:rPr>
                <w:rFonts w:asciiTheme="minorHAnsi" w:hAnsiTheme="minorHAnsi" w:cstheme="minorHAnsi"/>
                <w:b/>
                <w:sz w:val="24"/>
                <w:szCs w:val="24"/>
              </w:rPr>
              <w:t>Other Information pertaining to our Quotation are as follows :</w:t>
            </w:r>
          </w:p>
        </w:tc>
        <w:tc>
          <w:tcPr>
            <w:tcW w:w="4536" w:type="dxa"/>
            <w:gridSpan w:val="3"/>
          </w:tcPr>
          <w:p w:rsidR="00CA0F46" w:rsidRPr="005E2BF1" w:rsidRDefault="00CA0F46" w:rsidP="00CA0F46">
            <w:pPr>
              <w:jc w:val="center"/>
              <w:rPr>
                <w:rFonts w:asciiTheme="minorHAnsi" w:hAnsiTheme="minorHAnsi" w:cstheme="minorHAnsi"/>
                <w:b/>
                <w:sz w:val="24"/>
                <w:szCs w:val="24"/>
              </w:rPr>
            </w:pPr>
          </w:p>
          <w:p w:rsidR="00CA0F46" w:rsidRPr="005E2BF1" w:rsidRDefault="00CA0F46" w:rsidP="00CA0F46">
            <w:pPr>
              <w:jc w:val="center"/>
              <w:rPr>
                <w:rFonts w:asciiTheme="minorHAnsi" w:hAnsiTheme="minorHAnsi" w:cstheme="minorHAnsi"/>
                <w:b/>
                <w:sz w:val="24"/>
                <w:szCs w:val="24"/>
              </w:rPr>
            </w:pPr>
            <w:r w:rsidRPr="005E2BF1">
              <w:rPr>
                <w:rFonts w:asciiTheme="minorHAnsi" w:hAnsiTheme="minorHAnsi" w:cstheme="minorHAnsi"/>
                <w:b/>
                <w:sz w:val="24"/>
                <w:szCs w:val="24"/>
              </w:rPr>
              <w:t>Your Responses</w:t>
            </w:r>
          </w:p>
        </w:tc>
      </w:tr>
      <w:tr w:rsidR="00CA0F46" w:rsidRPr="005E2BF1" w:rsidTr="002801BB">
        <w:trPr>
          <w:trHeight w:val="382"/>
        </w:trPr>
        <w:tc>
          <w:tcPr>
            <w:tcW w:w="4140" w:type="dxa"/>
            <w:vMerge/>
          </w:tcPr>
          <w:p w:rsidR="00CA0F46" w:rsidRPr="005E2BF1" w:rsidRDefault="00CA0F46" w:rsidP="00CA0F46">
            <w:pPr>
              <w:ind w:firstLine="720"/>
              <w:rPr>
                <w:rFonts w:asciiTheme="minorHAnsi" w:hAnsiTheme="minorHAnsi" w:cstheme="minorHAnsi"/>
                <w:b/>
                <w:sz w:val="24"/>
                <w:szCs w:val="24"/>
              </w:rPr>
            </w:pPr>
          </w:p>
        </w:tc>
        <w:tc>
          <w:tcPr>
            <w:tcW w:w="1350" w:type="dxa"/>
          </w:tcPr>
          <w:p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Yes, we will comply</w:t>
            </w:r>
          </w:p>
        </w:tc>
        <w:tc>
          <w:tcPr>
            <w:tcW w:w="1620" w:type="dxa"/>
          </w:tcPr>
          <w:p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No, we cannot comply</w:t>
            </w:r>
          </w:p>
        </w:tc>
        <w:tc>
          <w:tcPr>
            <w:tcW w:w="1566" w:type="dxa"/>
          </w:tcPr>
          <w:p w:rsidR="00CA0F46" w:rsidRPr="005E2BF1" w:rsidRDefault="00CA0F46" w:rsidP="00CA0F46">
            <w:pPr>
              <w:jc w:val="center"/>
              <w:rPr>
                <w:rFonts w:asciiTheme="minorHAnsi" w:hAnsiTheme="minorHAnsi" w:cstheme="minorHAnsi"/>
                <w:b/>
                <w:i/>
                <w:sz w:val="24"/>
                <w:szCs w:val="24"/>
              </w:rPr>
            </w:pPr>
            <w:r w:rsidRPr="005E2BF1">
              <w:rPr>
                <w:rFonts w:asciiTheme="minorHAnsi" w:hAnsiTheme="minorHAnsi" w:cstheme="minorHAnsi"/>
                <w:b/>
                <w:i/>
                <w:sz w:val="24"/>
                <w:szCs w:val="24"/>
              </w:rPr>
              <w:t>If you cannot comply, pls. indicate counter proposal</w:t>
            </w:r>
          </w:p>
        </w:tc>
      </w:tr>
      <w:tr w:rsidR="00CA0F46" w:rsidRPr="005E2BF1" w:rsidTr="002801BB">
        <w:trPr>
          <w:trHeight w:val="332"/>
        </w:trPr>
        <w:tc>
          <w:tcPr>
            <w:tcW w:w="4140" w:type="dxa"/>
            <w:tcBorders>
              <w:right w:val="nil"/>
            </w:tcBorders>
          </w:tcPr>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Delivery Lead Time</w:t>
            </w:r>
          </w:p>
        </w:tc>
        <w:tc>
          <w:tcPr>
            <w:tcW w:w="1350" w:type="dxa"/>
            <w:tcBorders>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620" w:type="dxa"/>
            <w:tcBorders>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566" w:type="dxa"/>
            <w:tcBorders>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r>
      <w:tr w:rsidR="00CA0F46" w:rsidRPr="005E2BF1" w:rsidTr="002801BB">
        <w:trPr>
          <w:trHeight w:val="305"/>
        </w:trPr>
        <w:tc>
          <w:tcPr>
            <w:tcW w:w="4140" w:type="dxa"/>
            <w:tcBorders>
              <w:bottom w:val="single" w:sz="4" w:space="0" w:color="auto"/>
              <w:right w:val="nil"/>
            </w:tcBorders>
          </w:tcPr>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Country/ies Of Origin</w:t>
            </w:r>
            <w:r w:rsidRPr="005E2BF1">
              <w:rPr>
                <w:rStyle w:val="FootnoteReference"/>
                <w:rFonts w:asciiTheme="minorHAnsi" w:hAnsiTheme="minorHAnsi" w:cstheme="minorHAnsi"/>
                <w:bCs/>
                <w:sz w:val="24"/>
                <w:szCs w:val="24"/>
              </w:rPr>
              <w:footnoteReference w:id="6"/>
            </w:r>
            <w:r w:rsidRPr="005E2BF1">
              <w:rPr>
                <w:rFonts w:asciiTheme="minorHAnsi" w:hAnsiTheme="minorHAnsi" w:cstheme="minorHAnsi"/>
                <w:bCs/>
                <w:sz w:val="24"/>
                <w:szCs w:val="24"/>
              </w:rPr>
              <w:t xml:space="preserve">: </w:t>
            </w:r>
          </w:p>
        </w:tc>
        <w:tc>
          <w:tcPr>
            <w:tcW w:w="135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r>
      <w:tr w:rsidR="00CA0F46" w:rsidRPr="005E2BF1" w:rsidTr="002801BB">
        <w:trPr>
          <w:trHeight w:val="305"/>
        </w:trPr>
        <w:tc>
          <w:tcPr>
            <w:tcW w:w="4140" w:type="dxa"/>
            <w:tcBorders>
              <w:bottom w:val="dotted" w:sz="4" w:space="0" w:color="auto"/>
              <w:right w:val="nil"/>
            </w:tcBorders>
          </w:tcPr>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Warranty and After-Sales Requirements</w:t>
            </w:r>
          </w:p>
        </w:tc>
        <w:tc>
          <w:tcPr>
            <w:tcW w:w="1350" w:type="dxa"/>
            <w:tcBorders>
              <w:top w:val="single" w:sz="4" w:space="0" w:color="auto"/>
              <w:left w:val="single" w:sz="4" w:space="0" w:color="auto"/>
              <w:bottom w:val="dotted" w:sz="4" w:space="0" w:color="auto"/>
            </w:tcBorders>
          </w:tcPr>
          <w:p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dotted" w:sz="4" w:space="0" w:color="auto"/>
            </w:tcBorders>
          </w:tcPr>
          <w:p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dotted" w:sz="4" w:space="0" w:color="auto"/>
            </w:tcBorders>
          </w:tcPr>
          <w:p w:rsidR="00CA0F46" w:rsidRPr="005E2BF1" w:rsidRDefault="00CA0F46" w:rsidP="00CA0F46">
            <w:pPr>
              <w:jc w:val="right"/>
              <w:rPr>
                <w:rFonts w:asciiTheme="minorHAnsi" w:hAnsiTheme="minorHAnsi" w:cstheme="minorHAnsi"/>
                <w:sz w:val="24"/>
                <w:szCs w:val="24"/>
              </w:rPr>
            </w:pPr>
          </w:p>
        </w:tc>
      </w:tr>
      <w:tr w:rsidR="00CA0F46" w:rsidRPr="005E2BF1" w:rsidTr="002801BB">
        <w:trPr>
          <w:trHeight w:val="305"/>
        </w:trPr>
        <w:tc>
          <w:tcPr>
            <w:tcW w:w="4140" w:type="dxa"/>
            <w:tcBorders>
              <w:right w:val="nil"/>
            </w:tcBorders>
          </w:tcPr>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Validity of Quotation</w:t>
            </w:r>
          </w:p>
        </w:tc>
        <w:tc>
          <w:tcPr>
            <w:tcW w:w="135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r>
      <w:tr w:rsidR="00CA0F46" w:rsidRPr="005E2BF1" w:rsidTr="002801BB">
        <w:trPr>
          <w:trHeight w:val="305"/>
        </w:trPr>
        <w:tc>
          <w:tcPr>
            <w:tcW w:w="4140" w:type="dxa"/>
            <w:tcBorders>
              <w:right w:val="nil"/>
            </w:tcBorders>
          </w:tcPr>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All Provisions of the UNDP General Terms and Conditions</w:t>
            </w:r>
          </w:p>
        </w:tc>
        <w:tc>
          <w:tcPr>
            <w:tcW w:w="135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r>
      <w:tr w:rsidR="00CA0F46" w:rsidRPr="005E2BF1" w:rsidTr="002801BB">
        <w:trPr>
          <w:trHeight w:val="305"/>
        </w:trPr>
        <w:tc>
          <w:tcPr>
            <w:tcW w:w="4140" w:type="dxa"/>
            <w:tcBorders>
              <w:right w:val="nil"/>
            </w:tcBorders>
          </w:tcPr>
          <w:p w:rsidR="00CA0F46" w:rsidRPr="005E2BF1" w:rsidRDefault="00CA0F46" w:rsidP="00CA0F46">
            <w:pPr>
              <w:rPr>
                <w:rFonts w:asciiTheme="minorHAnsi" w:hAnsiTheme="minorHAnsi" w:cstheme="minorHAnsi"/>
                <w:bCs/>
                <w:sz w:val="24"/>
                <w:szCs w:val="24"/>
              </w:rPr>
            </w:pPr>
            <w:r w:rsidRPr="005E2BF1">
              <w:rPr>
                <w:rFonts w:asciiTheme="minorHAnsi" w:hAnsiTheme="minorHAnsi" w:cstheme="minorHAnsi"/>
                <w:bCs/>
                <w:sz w:val="24"/>
                <w:szCs w:val="24"/>
              </w:rPr>
              <w:t xml:space="preserve">Other requirements </w:t>
            </w:r>
            <w:r w:rsidRPr="005E2BF1">
              <w:rPr>
                <w:rFonts w:asciiTheme="minorHAnsi" w:hAnsiTheme="minorHAnsi" w:cstheme="minorHAnsi"/>
                <w:bCs/>
                <w:i/>
                <w:color w:val="000000" w:themeColor="text1"/>
                <w:sz w:val="24"/>
                <w:szCs w:val="24"/>
              </w:rPr>
              <w:t>[pls. specify]</w:t>
            </w:r>
          </w:p>
        </w:tc>
        <w:tc>
          <w:tcPr>
            <w:tcW w:w="135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c>
          <w:tcPr>
            <w:tcW w:w="1566" w:type="dxa"/>
            <w:tcBorders>
              <w:top w:val="single" w:sz="4" w:space="0" w:color="auto"/>
              <w:left w:val="single" w:sz="4" w:space="0" w:color="auto"/>
              <w:bottom w:val="single" w:sz="4" w:space="0" w:color="auto"/>
            </w:tcBorders>
          </w:tcPr>
          <w:p w:rsidR="00CA0F46" w:rsidRPr="005E2BF1" w:rsidRDefault="00CA0F46" w:rsidP="00CA0F46">
            <w:pPr>
              <w:jc w:val="right"/>
              <w:rPr>
                <w:rFonts w:asciiTheme="minorHAnsi" w:hAnsiTheme="minorHAnsi" w:cstheme="minorHAnsi"/>
                <w:sz w:val="24"/>
                <w:szCs w:val="24"/>
              </w:rPr>
            </w:pPr>
          </w:p>
        </w:tc>
      </w:tr>
    </w:tbl>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p>
    <w:p w:rsidR="00CA0F46" w:rsidRPr="005E2BF1" w:rsidRDefault="00CA0F46" w:rsidP="00CA0F46">
      <w:pPr>
        <w:ind w:firstLine="720"/>
        <w:jc w:val="both"/>
        <w:rPr>
          <w:rFonts w:asciiTheme="minorHAnsi" w:hAnsiTheme="minorHAnsi" w:cstheme="minorHAnsi"/>
          <w:sz w:val="24"/>
          <w:szCs w:val="24"/>
        </w:rPr>
      </w:pPr>
      <w:r w:rsidRPr="005E2BF1">
        <w:rPr>
          <w:rFonts w:asciiTheme="minorHAnsi" w:hAnsiTheme="minorHAnsi" w:cstheme="minorHAnsi"/>
          <w:sz w:val="24"/>
          <w:szCs w:val="24"/>
        </w:rPr>
        <w:t>All other information that we have not provided automatically implies our full compliance with the requirements, terms and conditions of the RFQ.</w:t>
      </w:r>
    </w:p>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p>
    <w:p w:rsidR="00CA0F46" w:rsidRPr="005E2BF1" w:rsidRDefault="00CA0F46" w:rsidP="00CA0F46">
      <w:pPr>
        <w:ind w:left="3960"/>
        <w:rPr>
          <w:rFonts w:asciiTheme="minorHAnsi" w:hAnsiTheme="minorHAnsi" w:cstheme="minorHAnsi"/>
          <w:i/>
          <w:sz w:val="24"/>
          <w:szCs w:val="24"/>
        </w:rPr>
      </w:pPr>
      <w:r w:rsidRPr="005E2BF1">
        <w:rPr>
          <w:rFonts w:asciiTheme="minorHAnsi" w:hAnsiTheme="minorHAnsi" w:cstheme="minorHAnsi"/>
          <w:i/>
          <w:sz w:val="24"/>
          <w:szCs w:val="24"/>
        </w:rPr>
        <w:t>[Name and Signature of the Supplier’s Authorized Person]</w:t>
      </w:r>
    </w:p>
    <w:p w:rsidR="00CA0F46" w:rsidRPr="005E2BF1" w:rsidRDefault="00CA0F46" w:rsidP="00CA0F46">
      <w:pPr>
        <w:ind w:left="3960"/>
        <w:rPr>
          <w:rFonts w:asciiTheme="minorHAnsi" w:hAnsiTheme="minorHAnsi" w:cstheme="minorHAnsi"/>
          <w:i/>
          <w:sz w:val="24"/>
          <w:szCs w:val="24"/>
        </w:rPr>
      </w:pPr>
      <w:r w:rsidRPr="005E2BF1">
        <w:rPr>
          <w:rFonts w:asciiTheme="minorHAnsi" w:hAnsiTheme="minorHAnsi" w:cstheme="minorHAnsi"/>
          <w:i/>
          <w:sz w:val="24"/>
          <w:szCs w:val="24"/>
        </w:rPr>
        <w:t>[Designation]</w:t>
      </w:r>
    </w:p>
    <w:p w:rsidR="00CA0F46" w:rsidRDefault="00CA0F46" w:rsidP="00C065B8">
      <w:pPr>
        <w:ind w:left="3960"/>
        <w:rPr>
          <w:rFonts w:asciiTheme="minorHAnsi" w:hAnsiTheme="minorHAnsi" w:cstheme="minorHAnsi"/>
          <w:i/>
          <w:sz w:val="24"/>
          <w:szCs w:val="24"/>
        </w:rPr>
      </w:pPr>
      <w:r w:rsidRPr="005E2BF1">
        <w:rPr>
          <w:rFonts w:asciiTheme="minorHAnsi" w:hAnsiTheme="minorHAnsi" w:cstheme="minorHAnsi"/>
          <w:i/>
          <w:sz w:val="24"/>
          <w:szCs w:val="24"/>
        </w:rPr>
        <w:t>[Date]</w:t>
      </w:r>
    </w:p>
    <w:p w:rsidR="00F6199B" w:rsidRDefault="00F6199B" w:rsidP="00C065B8">
      <w:pPr>
        <w:ind w:left="3960"/>
        <w:rPr>
          <w:rFonts w:asciiTheme="minorHAnsi" w:hAnsiTheme="minorHAnsi" w:cstheme="minorHAnsi"/>
          <w:i/>
          <w:sz w:val="24"/>
          <w:szCs w:val="24"/>
        </w:rPr>
      </w:pPr>
    </w:p>
    <w:p w:rsidR="00F6199B" w:rsidRDefault="00F6199B" w:rsidP="00C065B8">
      <w:pPr>
        <w:ind w:left="3960"/>
        <w:rPr>
          <w:rFonts w:asciiTheme="minorHAnsi" w:hAnsiTheme="minorHAnsi" w:cstheme="minorHAnsi"/>
          <w:i/>
          <w:sz w:val="24"/>
          <w:szCs w:val="24"/>
        </w:rPr>
      </w:pPr>
    </w:p>
    <w:p w:rsidR="00F6199B" w:rsidRDefault="00F6199B" w:rsidP="00C065B8">
      <w:pPr>
        <w:ind w:left="3960"/>
        <w:rPr>
          <w:rFonts w:asciiTheme="minorHAnsi" w:hAnsiTheme="minorHAnsi" w:cstheme="minorHAnsi"/>
          <w:i/>
          <w:sz w:val="24"/>
          <w:szCs w:val="24"/>
        </w:rPr>
      </w:pPr>
    </w:p>
    <w:p w:rsidR="00F6199B" w:rsidRDefault="00F6199B" w:rsidP="00C065B8">
      <w:pPr>
        <w:ind w:left="3960"/>
        <w:rPr>
          <w:rFonts w:asciiTheme="minorHAnsi" w:hAnsiTheme="minorHAnsi" w:cstheme="minorHAnsi"/>
          <w:i/>
          <w:sz w:val="24"/>
          <w:szCs w:val="24"/>
        </w:rPr>
      </w:pPr>
    </w:p>
    <w:p w:rsidR="00F6199B" w:rsidRDefault="00F6199B" w:rsidP="00C065B8">
      <w:pPr>
        <w:ind w:left="3960"/>
        <w:rPr>
          <w:rFonts w:asciiTheme="minorHAnsi" w:hAnsiTheme="minorHAnsi" w:cstheme="minorHAnsi"/>
          <w:i/>
          <w:sz w:val="24"/>
          <w:szCs w:val="24"/>
        </w:rPr>
      </w:pPr>
    </w:p>
    <w:p w:rsidR="00F6199B" w:rsidRDefault="00F6199B" w:rsidP="00C065B8">
      <w:pPr>
        <w:ind w:left="3960"/>
        <w:rPr>
          <w:rFonts w:asciiTheme="minorHAnsi" w:hAnsiTheme="minorHAnsi" w:cstheme="minorHAnsi"/>
          <w:i/>
          <w:sz w:val="24"/>
          <w:szCs w:val="24"/>
        </w:rPr>
      </w:pPr>
    </w:p>
    <w:p w:rsidR="00F6199B" w:rsidRDefault="00F6199B" w:rsidP="00C065B8">
      <w:pPr>
        <w:ind w:left="3960"/>
        <w:rPr>
          <w:rFonts w:asciiTheme="minorHAnsi" w:hAnsiTheme="minorHAnsi" w:cstheme="minorHAnsi"/>
          <w:i/>
          <w:sz w:val="24"/>
          <w:szCs w:val="24"/>
        </w:rPr>
      </w:pPr>
    </w:p>
    <w:p w:rsidR="00F6199B" w:rsidRDefault="00F6199B" w:rsidP="00C065B8">
      <w:pPr>
        <w:ind w:left="3960"/>
        <w:rPr>
          <w:rFonts w:asciiTheme="minorHAnsi" w:hAnsiTheme="minorHAnsi" w:cstheme="minorHAnsi"/>
          <w:i/>
          <w:sz w:val="24"/>
          <w:szCs w:val="24"/>
        </w:rPr>
      </w:pPr>
    </w:p>
    <w:p w:rsidR="00F6199B" w:rsidRDefault="00F6199B" w:rsidP="00C065B8">
      <w:pPr>
        <w:ind w:left="3960"/>
        <w:rPr>
          <w:rFonts w:asciiTheme="minorHAnsi" w:hAnsiTheme="minorHAnsi" w:cstheme="minorHAnsi"/>
          <w:i/>
          <w:sz w:val="24"/>
          <w:szCs w:val="24"/>
        </w:rPr>
      </w:pPr>
    </w:p>
    <w:p w:rsidR="00F6199B" w:rsidRDefault="00F6199B" w:rsidP="00C065B8">
      <w:pPr>
        <w:ind w:left="3960"/>
        <w:rPr>
          <w:rFonts w:asciiTheme="minorHAnsi" w:hAnsiTheme="minorHAnsi" w:cstheme="minorHAnsi"/>
          <w:i/>
          <w:sz w:val="24"/>
          <w:szCs w:val="24"/>
        </w:rPr>
      </w:pPr>
    </w:p>
    <w:p w:rsidR="00F6199B" w:rsidRDefault="00F6199B" w:rsidP="00C065B8">
      <w:pPr>
        <w:ind w:left="3960"/>
        <w:rPr>
          <w:rFonts w:asciiTheme="minorHAnsi" w:hAnsiTheme="minorHAnsi" w:cstheme="minorHAnsi"/>
          <w:i/>
          <w:sz w:val="24"/>
          <w:szCs w:val="24"/>
        </w:rPr>
      </w:pPr>
    </w:p>
    <w:p w:rsidR="00F6199B" w:rsidRDefault="00F6199B" w:rsidP="00C065B8">
      <w:pPr>
        <w:ind w:left="3960"/>
        <w:rPr>
          <w:rFonts w:asciiTheme="minorHAnsi" w:hAnsiTheme="minorHAnsi" w:cstheme="minorHAnsi"/>
          <w:i/>
          <w:sz w:val="24"/>
          <w:szCs w:val="24"/>
        </w:rPr>
      </w:pPr>
    </w:p>
    <w:p w:rsidR="00D77903" w:rsidRDefault="00D77903" w:rsidP="00C065B8">
      <w:pPr>
        <w:ind w:left="3960"/>
        <w:rPr>
          <w:rFonts w:asciiTheme="minorHAnsi" w:hAnsiTheme="minorHAnsi" w:cstheme="minorHAnsi"/>
          <w:i/>
          <w:sz w:val="24"/>
          <w:szCs w:val="24"/>
        </w:rPr>
      </w:pPr>
    </w:p>
    <w:p w:rsidR="00D77903" w:rsidRDefault="00D77903" w:rsidP="00C065B8">
      <w:pPr>
        <w:ind w:left="3960"/>
        <w:rPr>
          <w:rFonts w:asciiTheme="minorHAnsi" w:hAnsiTheme="minorHAnsi" w:cstheme="minorHAnsi"/>
          <w:i/>
          <w:sz w:val="24"/>
          <w:szCs w:val="24"/>
        </w:rPr>
      </w:pPr>
    </w:p>
    <w:p w:rsidR="00D77903" w:rsidRDefault="00D77903" w:rsidP="00C065B8">
      <w:pPr>
        <w:ind w:left="3960"/>
        <w:rPr>
          <w:rFonts w:asciiTheme="minorHAnsi" w:hAnsiTheme="minorHAnsi" w:cstheme="minorHAnsi"/>
          <w:i/>
          <w:sz w:val="24"/>
          <w:szCs w:val="24"/>
        </w:rPr>
      </w:pPr>
    </w:p>
    <w:p w:rsidR="00F6199B" w:rsidRPr="00C065B8" w:rsidRDefault="00F6199B" w:rsidP="00F0613D">
      <w:pPr>
        <w:rPr>
          <w:rFonts w:asciiTheme="minorHAnsi" w:hAnsiTheme="minorHAnsi" w:cstheme="minorHAnsi"/>
          <w:i/>
          <w:sz w:val="24"/>
          <w:szCs w:val="24"/>
        </w:rPr>
      </w:pPr>
    </w:p>
    <w:p w:rsidR="00CA0F46" w:rsidRPr="005E2BF1" w:rsidRDefault="00CA0F46" w:rsidP="00CA0F46">
      <w:pPr>
        <w:pStyle w:val="Heading8"/>
        <w:jc w:val="right"/>
        <w:rPr>
          <w:rFonts w:asciiTheme="minorHAnsi" w:hAnsiTheme="minorHAnsi" w:cstheme="minorHAnsi"/>
          <w:b/>
          <w:i w:val="0"/>
        </w:rPr>
      </w:pPr>
      <w:r w:rsidRPr="005E2BF1">
        <w:rPr>
          <w:rFonts w:asciiTheme="minorHAnsi" w:hAnsiTheme="minorHAnsi" w:cstheme="minorHAnsi"/>
          <w:b/>
          <w:i w:val="0"/>
        </w:rPr>
        <w:lastRenderedPageBreak/>
        <w:t>Annex 3</w:t>
      </w:r>
    </w:p>
    <w:p w:rsidR="00CA0F46" w:rsidRPr="005E2BF1" w:rsidRDefault="00CA0F46" w:rsidP="00CA0F46">
      <w:pPr>
        <w:pStyle w:val="Heading8"/>
        <w:jc w:val="center"/>
        <w:rPr>
          <w:rFonts w:asciiTheme="minorHAnsi" w:hAnsiTheme="minorHAnsi" w:cstheme="minorHAnsi"/>
          <w:b/>
          <w:i w:val="0"/>
        </w:rPr>
      </w:pPr>
      <w:r w:rsidRPr="005E2BF1">
        <w:rPr>
          <w:rFonts w:asciiTheme="minorHAnsi" w:hAnsiTheme="minorHAnsi" w:cstheme="minorHAnsi"/>
          <w:b/>
          <w:i w:val="0"/>
        </w:rPr>
        <w:t>General Terms and Conditions</w:t>
      </w:r>
    </w:p>
    <w:tbl>
      <w:tblPr>
        <w:tblW w:w="0" w:type="auto"/>
        <w:tblLayout w:type="fixed"/>
        <w:tblLook w:val="04A0" w:firstRow="1" w:lastRow="0" w:firstColumn="1" w:lastColumn="0" w:noHBand="0" w:noVBand="1"/>
      </w:tblPr>
      <w:tblGrid>
        <w:gridCol w:w="9576"/>
      </w:tblGrid>
      <w:tr w:rsidR="00CA0F46" w:rsidRPr="005E2BF1" w:rsidTr="00CA0F46">
        <w:tc>
          <w:tcPr>
            <w:tcW w:w="9576" w:type="dxa"/>
          </w:tcPr>
          <w:p w:rsidR="00CA0F46" w:rsidRPr="005E2BF1" w:rsidRDefault="00CA0F46" w:rsidP="00CA0F46">
            <w:pPr>
              <w:rPr>
                <w:rFonts w:asciiTheme="minorHAnsi" w:hAnsiTheme="minorHAnsi" w:cstheme="minorHAnsi"/>
                <w:sz w:val="24"/>
                <w:szCs w:val="24"/>
              </w:rPr>
            </w:pPr>
          </w:p>
        </w:tc>
      </w:tr>
    </w:tbl>
    <w:p w:rsidR="00CA0F46" w:rsidRPr="005E2BF1" w:rsidRDefault="00CA0F46" w:rsidP="00CA0F46">
      <w:pPr>
        <w:jc w:val="center"/>
        <w:rPr>
          <w:rFonts w:asciiTheme="minorHAnsi" w:hAnsiTheme="minorHAnsi" w:cstheme="minorHAnsi"/>
          <w:sz w:val="24"/>
          <w:szCs w:val="24"/>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w:t>
      </w:r>
      <w:r w:rsidRPr="005E2BF1">
        <w:rPr>
          <w:rFonts w:asciiTheme="minorHAnsi" w:hAnsiTheme="minorHAnsi" w:cstheme="minorHAnsi"/>
          <w:b/>
          <w:spacing w:val="-3"/>
          <w:sz w:val="24"/>
          <w:szCs w:val="24"/>
          <w:lang w:val="en-GB"/>
        </w:rPr>
        <w:tab/>
        <w:t>ACCEPTANCE OF THE PURCHASE ORDER</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2.</w:t>
      </w:r>
      <w:r w:rsidRPr="005E2BF1">
        <w:rPr>
          <w:rFonts w:asciiTheme="minorHAnsi" w:hAnsiTheme="minorHAnsi" w:cstheme="minorHAnsi"/>
          <w:b/>
          <w:spacing w:val="-3"/>
          <w:sz w:val="24"/>
          <w:szCs w:val="24"/>
          <w:lang w:val="en-GB"/>
        </w:rPr>
        <w:tab/>
        <w:t>PAYMENT</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pStyle w:val="BodyTextIndent"/>
        <w:numPr>
          <w:ilvl w:val="1"/>
          <w:numId w:val="1"/>
        </w:numPr>
        <w:tabs>
          <w:tab w:val="clear" w:pos="720"/>
          <w:tab w:val="left" w:pos="1080"/>
        </w:tabs>
        <w:snapToGrid/>
        <w:ind w:left="1080"/>
        <w:jc w:val="both"/>
        <w:rPr>
          <w:rFonts w:asciiTheme="minorHAnsi" w:hAnsiTheme="minorHAnsi" w:cstheme="minorHAnsi"/>
          <w:szCs w:val="24"/>
        </w:rPr>
      </w:pPr>
      <w:r w:rsidRPr="005E2BF1">
        <w:rPr>
          <w:rFonts w:asciiTheme="minorHAnsi" w:hAnsiTheme="minorHAnsi" w:cstheme="minorHAnsi"/>
          <w:szCs w:val="24"/>
        </w:rPr>
        <w:t>UNDP shall, on fulfillment of the Delivery Terms, unless otherwise provided in this Purchase Order, make payment within 30 days of receipt of the Supplier's invoice for the goods and copies of the shipping documents specified in this Purchase Order.</w:t>
      </w:r>
    </w:p>
    <w:p w:rsidR="00CA0F46" w:rsidRPr="005E2BF1" w:rsidRDefault="00CA0F46" w:rsidP="00CA0F46">
      <w:pPr>
        <w:pStyle w:val="BodyTextIndent"/>
        <w:numPr>
          <w:ilvl w:val="1"/>
          <w:numId w:val="1"/>
        </w:numPr>
        <w:tabs>
          <w:tab w:val="clear" w:pos="720"/>
          <w:tab w:val="left" w:pos="1080"/>
          <w:tab w:val="num" w:pos="1440"/>
        </w:tabs>
        <w:snapToGrid/>
        <w:ind w:left="1080"/>
        <w:jc w:val="both"/>
        <w:rPr>
          <w:rFonts w:asciiTheme="minorHAnsi" w:hAnsiTheme="minorHAnsi" w:cstheme="minorHAnsi"/>
          <w:szCs w:val="24"/>
        </w:rPr>
      </w:pPr>
      <w:r w:rsidRPr="005E2BF1">
        <w:rPr>
          <w:rFonts w:asciiTheme="minorHAnsi" w:hAnsiTheme="minorHAnsi" w:cstheme="minorHAnsi"/>
          <w:szCs w:val="24"/>
        </w:rPr>
        <w:t xml:space="preserve"> Payment against the invoice referred to above will reflect any discount shown under the payment terms of this Purchase Order, provided payment is made within the period required by such payment terms.</w:t>
      </w:r>
    </w:p>
    <w:p w:rsidR="00CA0F46" w:rsidRPr="005E2BF1" w:rsidRDefault="00CA0F46" w:rsidP="00CA0F46">
      <w:pPr>
        <w:pStyle w:val="BodyTextIndent"/>
        <w:numPr>
          <w:ilvl w:val="1"/>
          <w:numId w:val="1"/>
        </w:numPr>
        <w:tabs>
          <w:tab w:val="clear" w:pos="720"/>
          <w:tab w:val="left" w:pos="1080"/>
        </w:tabs>
        <w:snapToGrid/>
        <w:ind w:left="1080"/>
        <w:jc w:val="both"/>
        <w:rPr>
          <w:rFonts w:asciiTheme="minorHAnsi" w:hAnsiTheme="minorHAnsi" w:cstheme="minorHAnsi"/>
          <w:szCs w:val="24"/>
        </w:rPr>
      </w:pPr>
      <w:r w:rsidRPr="005E2BF1">
        <w:rPr>
          <w:rFonts w:asciiTheme="minorHAnsi" w:hAnsiTheme="minorHAnsi" w:cstheme="minorHAnsi"/>
          <w:szCs w:val="24"/>
        </w:rPr>
        <w:t>Unless authorized by UNDP, the Supplier shall submit one invoice in respect of this Purchase Order, and such invoice must indicate the Purchase Order's identification number.</w:t>
      </w:r>
    </w:p>
    <w:p w:rsidR="00CA0F46" w:rsidRPr="005E2BF1" w:rsidRDefault="00CA0F46" w:rsidP="00CA0F46">
      <w:pPr>
        <w:pStyle w:val="BodyTextIndent"/>
        <w:numPr>
          <w:ilvl w:val="1"/>
          <w:numId w:val="1"/>
        </w:numPr>
        <w:tabs>
          <w:tab w:val="clear" w:pos="720"/>
          <w:tab w:val="left" w:pos="1080"/>
        </w:tabs>
        <w:snapToGrid/>
        <w:ind w:left="1080"/>
        <w:jc w:val="both"/>
        <w:rPr>
          <w:rFonts w:asciiTheme="minorHAnsi" w:hAnsiTheme="minorHAnsi" w:cstheme="minorHAnsi"/>
          <w:szCs w:val="24"/>
        </w:rPr>
      </w:pPr>
      <w:r w:rsidRPr="005E2BF1">
        <w:rPr>
          <w:rFonts w:asciiTheme="minorHAnsi" w:hAnsiTheme="minorHAnsi" w:cstheme="minorHAnsi"/>
          <w:szCs w:val="24"/>
        </w:rPr>
        <w:t>The prices shown in this Purchase Order may not be increased except by express written agreement of UNDP.</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b/>
          <w:spacing w:val="-3"/>
          <w:sz w:val="24"/>
          <w:szCs w:val="24"/>
          <w:lang w:val="en-GB"/>
        </w:rPr>
      </w:pPr>
      <w:r w:rsidRPr="005E2BF1">
        <w:rPr>
          <w:rFonts w:asciiTheme="minorHAnsi" w:hAnsiTheme="minorHAnsi" w:cstheme="minorHAnsi"/>
          <w:b/>
          <w:spacing w:val="-3"/>
          <w:sz w:val="24"/>
          <w:szCs w:val="24"/>
          <w:lang w:val="en-GB"/>
        </w:rPr>
        <w:t>3.            TAX EXEMPTION</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pStyle w:val="BlockText"/>
        <w:ind w:left="1260" w:right="0" w:hanging="540"/>
        <w:outlineLvl w:val="9"/>
        <w:rPr>
          <w:rFonts w:asciiTheme="minorHAnsi" w:hAnsiTheme="minorHAnsi" w:cstheme="minorHAnsi"/>
          <w:sz w:val="24"/>
          <w:szCs w:val="24"/>
        </w:rPr>
      </w:pPr>
      <w:r w:rsidRPr="005E2BF1">
        <w:rPr>
          <w:rFonts w:asciiTheme="minorHAnsi" w:hAnsiTheme="minorHAnsi" w:cstheme="minorHAnsi"/>
          <w:sz w:val="24"/>
          <w:szCs w:val="24"/>
        </w:rPr>
        <w:t xml:space="preserve">3.1  </w:t>
      </w:r>
      <w:r w:rsidRPr="005E2BF1">
        <w:rPr>
          <w:rFonts w:asciiTheme="minorHAnsi" w:hAnsiTheme="minorHAnsi" w:cstheme="minorHAnsi"/>
          <w:sz w:val="24"/>
          <w:szCs w:val="24"/>
        </w:rP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CA0F46" w:rsidRPr="005E2BF1" w:rsidRDefault="00CA0F46" w:rsidP="00CA0F46">
      <w:pPr>
        <w:ind w:left="1260" w:hanging="540"/>
        <w:jc w:val="both"/>
        <w:rPr>
          <w:rFonts w:asciiTheme="minorHAnsi" w:hAnsiTheme="minorHAnsi" w:cstheme="minorHAnsi"/>
          <w:sz w:val="24"/>
          <w:szCs w:val="24"/>
        </w:rPr>
      </w:pPr>
    </w:p>
    <w:p w:rsidR="00CA0F46" w:rsidRPr="005E2BF1" w:rsidRDefault="00CA0F46" w:rsidP="00CA0F46">
      <w:pPr>
        <w:ind w:left="1260" w:hanging="540"/>
        <w:jc w:val="both"/>
        <w:rPr>
          <w:rFonts w:asciiTheme="minorHAnsi" w:hAnsiTheme="minorHAnsi" w:cstheme="minorHAnsi"/>
          <w:sz w:val="24"/>
          <w:szCs w:val="24"/>
        </w:rPr>
      </w:pPr>
      <w:r w:rsidRPr="005E2BF1">
        <w:rPr>
          <w:rFonts w:asciiTheme="minorHAnsi" w:hAnsiTheme="minorHAnsi" w:cstheme="minorHAnsi"/>
          <w:sz w:val="24"/>
          <w:szCs w:val="24"/>
        </w:rPr>
        <w:t xml:space="preserve">   3.2  </w:t>
      </w:r>
      <w:r w:rsidRPr="005E2BF1">
        <w:rPr>
          <w:rFonts w:asciiTheme="minorHAnsi" w:hAnsiTheme="minorHAnsi" w:cstheme="minorHAnsi"/>
          <w:sz w:val="24"/>
          <w:szCs w:val="24"/>
        </w:rPr>
        <w:tab/>
        <w:t xml:space="preserve">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t>
      </w:r>
      <w:r w:rsidRPr="005E2BF1">
        <w:rPr>
          <w:rFonts w:asciiTheme="minorHAnsi" w:hAnsiTheme="minorHAnsi" w:cstheme="minorHAnsi"/>
          <w:sz w:val="24"/>
          <w:szCs w:val="24"/>
        </w:rPr>
        <w:lastRenderedPageBreak/>
        <w:t>written evidence that payment of such taxes, duties or charges has been made and appropriately authorized.</w:t>
      </w:r>
    </w:p>
    <w:p w:rsidR="00CA0F46" w:rsidRPr="005E2BF1" w:rsidRDefault="00CA0F46" w:rsidP="00CA0F46">
      <w:pPr>
        <w:tabs>
          <w:tab w:val="left" w:pos="-720"/>
        </w:tabs>
        <w:suppressAutoHyphens/>
        <w:ind w:left="1152" w:hanging="720"/>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4.</w:t>
      </w:r>
      <w:r w:rsidRPr="005E2BF1">
        <w:rPr>
          <w:rFonts w:asciiTheme="minorHAnsi" w:hAnsiTheme="minorHAnsi" w:cstheme="minorHAnsi"/>
          <w:b/>
          <w:spacing w:val="-3"/>
          <w:sz w:val="24"/>
          <w:szCs w:val="24"/>
          <w:lang w:val="en-GB"/>
        </w:rPr>
        <w:tab/>
        <w:t xml:space="preserve">RISK OF LOSS </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Risk of loss, damage to or destruction of the goods shall be governed in accordance with Incoterms 2010, unless otherwise agreed upon by the Parties on the front side of this Purchase Order.</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5.</w:t>
      </w:r>
      <w:r w:rsidRPr="005E2BF1">
        <w:rPr>
          <w:rFonts w:asciiTheme="minorHAnsi" w:hAnsiTheme="minorHAnsi" w:cstheme="minorHAnsi"/>
          <w:b/>
          <w:spacing w:val="-3"/>
          <w:sz w:val="24"/>
          <w:szCs w:val="24"/>
          <w:lang w:val="en-GB"/>
        </w:rPr>
        <w:tab/>
        <w:t>EXPORT LICENCES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Notwithstanding any INCOTERM 2010 used in this Purchase Order, the Supplier shall obtain any export licences required for the goods.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6.</w:t>
      </w:r>
      <w:r w:rsidRPr="005E2BF1">
        <w:rPr>
          <w:rFonts w:asciiTheme="minorHAnsi" w:hAnsiTheme="minorHAnsi" w:cstheme="minorHAnsi"/>
          <w:b/>
          <w:spacing w:val="-3"/>
          <w:sz w:val="24"/>
          <w:szCs w:val="24"/>
          <w:lang w:val="en-GB"/>
        </w:rPr>
        <w:tab/>
        <w:t>FITNESS OF GOODS/PACKAGING</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7.</w:t>
      </w:r>
      <w:r w:rsidRPr="005E2BF1">
        <w:rPr>
          <w:rFonts w:asciiTheme="minorHAnsi" w:hAnsiTheme="minorHAnsi" w:cstheme="minorHAnsi"/>
          <w:b/>
          <w:spacing w:val="-3"/>
          <w:sz w:val="24"/>
          <w:szCs w:val="24"/>
          <w:lang w:val="en-GB"/>
        </w:rPr>
        <w:tab/>
        <w:t>INSPECTION</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pStyle w:val="BodyTextIndent"/>
        <w:ind w:left="1260" w:hanging="540"/>
        <w:jc w:val="both"/>
        <w:rPr>
          <w:rFonts w:asciiTheme="minorHAnsi" w:hAnsiTheme="minorHAnsi" w:cstheme="minorHAnsi"/>
          <w:szCs w:val="24"/>
        </w:rPr>
      </w:pPr>
      <w:r w:rsidRPr="005E2BF1">
        <w:rPr>
          <w:rFonts w:asciiTheme="minorHAnsi" w:hAnsiTheme="minorHAnsi" w:cstheme="minorHAnsi"/>
          <w:szCs w:val="24"/>
        </w:rPr>
        <w:t>7.1</w:t>
      </w:r>
      <w:r w:rsidRPr="005E2BF1">
        <w:rPr>
          <w:rFonts w:asciiTheme="minorHAnsi" w:hAnsiTheme="minorHAnsi" w:cstheme="minorHAnsi"/>
          <w:szCs w:val="24"/>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CA0F46" w:rsidRPr="005E2BF1" w:rsidRDefault="00CA0F46" w:rsidP="00CA0F46">
      <w:pPr>
        <w:tabs>
          <w:tab w:val="left" w:pos="-720"/>
        </w:tabs>
        <w:suppressAutoHyphens/>
        <w:ind w:left="1260" w:hanging="540"/>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1260" w:hanging="54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7.2</w:t>
      </w:r>
      <w:r w:rsidRPr="005E2BF1">
        <w:rPr>
          <w:rFonts w:asciiTheme="minorHAnsi" w:hAnsiTheme="minorHAnsi" w:cstheme="minorHAnsi"/>
          <w:spacing w:val="-3"/>
          <w:sz w:val="24"/>
          <w:szCs w:val="24"/>
          <w:lang w:val="en-GB"/>
        </w:rPr>
        <w:tab/>
        <w:t>Inspection prior to shipment does not relieve the Supplier from any of its contractual obligations.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8.</w:t>
      </w:r>
      <w:r w:rsidRPr="005E2BF1">
        <w:rPr>
          <w:rFonts w:asciiTheme="minorHAnsi" w:hAnsiTheme="minorHAnsi" w:cstheme="minorHAnsi"/>
          <w:b/>
          <w:spacing w:val="-3"/>
          <w:sz w:val="24"/>
          <w:szCs w:val="24"/>
          <w:lang w:val="en-GB"/>
        </w:rPr>
        <w:tab/>
        <w:t>INTELLECTUAL PROPERTY INFRINGEMENT</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9.</w:t>
      </w:r>
      <w:r w:rsidRPr="005E2BF1">
        <w:rPr>
          <w:rFonts w:asciiTheme="minorHAnsi" w:hAnsiTheme="minorHAnsi" w:cstheme="minorHAnsi"/>
          <w:b/>
          <w:spacing w:val="-3"/>
          <w:sz w:val="24"/>
          <w:szCs w:val="24"/>
          <w:lang w:val="en-GB"/>
        </w:rPr>
        <w:tab/>
        <w:t>RIGHTS OF UNDP</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pStyle w:val="BodyTextIndent2"/>
        <w:tabs>
          <w:tab w:val="clear" w:pos="720"/>
        </w:tabs>
        <w:rPr>
          <w:rFonts w:asciiTheme="minorHAnsi" w:hAnsiTheme="minorHAnsi" w:cstheme="minorHAnsi"/>
          <w:sz w:val="24"/>
          <w:szCs w:val="24"/>
        </w:rPr>
      </w:pPr>
      <w:r w:rsidRPr="005E2BF1">
        <w:rPr>
          <w:rFonts w:asciiTheme="minorHAnsi" w:hAnsiTheme="minorHAnsi" w:cstheme="minorHAnsi"/>
          <w:sz w:val="24"/>
          <w:szCs w:val="24"/>
        </w:rPr>
        <w:tab/>
        <w:t xml:space="preserve">In case of failure by the Supplier to fulfil its obligations under the terms and conditions of this Purchase Order, including but not limited to failure to obtain necessary export licences, or to make delivery of all or part of the goods by the agreed delivery date or </w:t>
      </w:r>
      <w:r w:rsidRPr="005E2BF1">
        <w:rPr>
          <w:rFonts w:asciiTheme="minorHAnsi" w:hAnsiTheme="minorHAnsi" w:cstheme="minorHAnsi"/>
          <w:sz w:val="24"/>
          <w:szCs w:val="24"/>
        </w:rPr>
        <w:lastRenderedPageBreak/>
        <w:t>dates, UNDP may, after giving the Supplier reasonable notice to perform and without prejudice to any other rights or remedies, exercise one or more of the following rights:</w:t>
      </w:r>
    </w:p>
    <w:p w:rsidR="00CA0F46" w:rsidRPr="005E2BF1" w:rsidRDefault="00CA0F46" w:rsidP="00CA0F46">
      <w:pPr>
        <w:tabs>
          <w:tab w:val="left" w:pos="-720"/>
          <w:tab w:val="left" w:pos="0"/>
          <w:tab w:val="left" w:pos="720"/>
        </w:tabs>
        <w:suppressAutoHyphens/>
        <w:ind w:left="2880" w:hanging="1440"/>
        <w:jc w:val="both"/>
        <w:rPr>
          <w:rFonts w:asciiTheme="minorHAnsi" w:hAnsiTheme="minorHAnsi" w:cstheme="minorHAnsi"/>
          <w:spacing w:val="-3"/>
          <w:sz w:val="24"/>
          <w:szCs w:val="24"/>
          <w:lang w:val="en-GB"/>
        </w:rPr>
      </w:pPr>
    </w:p>
    <w:p w:rsidR="00CA0F46" w:rsidRPr="005E2BF1" w:rsidRDefault="00CA0F46" w:rsidP="00CA0F46">
      <w:pPr>
        <w:pStyle w:val="BodyTextIndent"/>
        <w:numPr>
          <w:ilvl w:val="1"/>
          <w:numId w:val="4"/>
        </w:numPr>
        <w:tabs>
          <w:tab w:val="num" w:pos="1080"/>
        </w:tabs>
        <w:snapToGrid/>
        <w:ind w:left="1080"/>
        <w:jc w:val="both"/>
        <w:rPr>
          <w:rFonts w:asciiTheme="minorHAnsi" w:hAnsiTheme="minorHAnsi" w:cstheme="minorHAnsi"/>
          <w:szCs w:val="24"/>
        </w:rPr>
      </w:pPr>
      <w:r w:rsidRPr="005E2BF1">
        <w:rPr>
          <w:rFonts w:asciiTheme="minorHAnsi" w:hAnsiTheme="minorHAnsi" w:cstheme="minorHAnsi"/>
          <w:szCs w:val="24"/>
        </w:rPr>
        <w:t>Procure all or part of the goods from other sources, in which event UNDP may hold the Supplier responsible for any excess cost occasioned thereby.</w:t>
      </w:r>
    </w:p>
    <w:p w:rsidR="00CA0F46" w:rsidRPr="005E2BF1" w:rsidRDefault="00CA0F46" w:rsidP="00CA0F46">
      <w:pPr>
        <w:pStyle w:val="BodyTextIndent"/>
        <w:numPr>
          <w:ilvl w:val="1"/>
          <w:numId w:val="4"/>
        </w:numPr>
        <w:tabs>
          <w:tab w:val="num" w:pos="1080"/>
        </w:tabs>
        <w:snapToGrid/>
        <w:ind w:left="1080"/>
        <w:jc w:val="both"/>
        <w:rPr>
          <w:rFonts w:asciiTheme="minorHAnsi" w:hAnsiTheme="minorHAnsi" w:cstheme="minorHAnsi"/>
          <w:szCs w:val="24"/>
          <w:lang w:val="en-GB"/>
        </w:rPr>
      </w:pPr>
      <w:r w:rsidRPr="005E2BF1">
        <w:rPr>
          <w:rFonts w:asciiTheme="minorHAnsi" w:hAnsiTheme="minorHAnsi" w:cstheme="minorHAnsi"/>
          <w:szCs w:val="24"/>
          <w:lang w:val="en-GB"/>
        </w:rPr>
        <w:t>Refuse to accept delivery of all or part of the goods.</w:t>
      </w:r>
    </w:p>
    <w:p w:rsidR="00CA0F46" w:rsidRPr="005E2BF1" w:rsidRDefault="00CA0F46" w:rsidP="00CA0F46">
      <w:pPr>
        <w:pStyle w:val="BodyTextIndent"/>
        <w:numPr>
          <w:ilvl w:val="1"/>
          <w:numId w:val="4"/>
        </w:numPr>
        <w:tabs>
          <w:tab w:val="num" w:pos="1080"/>
        </w:tabs>
        <w:snapToGrid/>
        <w:ind w:left="1080"/>
        <w:jc w:val="both"/>
        <w:rPr>
          <w:rFonts w:asciiTheme="minorHAnsi" w:hAnsiTheme="minorHAnsi" w:cstheme="minorHAnsi"/>
          <w:szCs w:val="24"/>
        </w:rPr>
      </w:pPr>
      <w:r w:rsidRPr="005E2BF1">
        <w:rPr>
          <w:rFonts w:asciiTheme="minorHAnsi" w:hAnsiTheme="minorHAnsi" w:cstheme="minorHAnsi"/>
          <w:szCs w:val="24"/>
        </w:rPr>
        <w:t>Cancel this Purchase Order without any liability for termination charges or any other liability of any kind of UNDP.</w:t>
      </w:r>
    </w:p>
    <w:p w:rsidR="00CA0F46" w:rsidRPr="005E2BF1" w:rsidRDefault="00CA0F46" w:rsidP="00CA0F46">
      <w:pPr>
        <w:tabs>
          <w:tab w:val="left" w:pos="-720"/>
        </w:tabs>
        <w:suppressAutoHyphens/>
        <w:jc w:val="both"/>
        <w:rPr>
          <w:rFonts w:asciiTheme="minorHAnsi" w:hAnsiTheme="minorHAnsi" w:cstheme="minorHAnsi"/>
          <w:b/>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10.</w:t>
      </w:r>
      <w:r w:rsidRPr="005E2BF1">
        <w:rPr>
          <w:rFonts w:asciiTheme="minorHAnsi" w:hAnsiTheme="minorHAnsi" w:cstheme="minorHAnsi"/>
          <w:b/>
          <w:spacing w:val="-3"/>
          <w:sz w:val="24"/>
          <w:szCs w:val="24"/>
          <w:lang w:val="en-GB"/>
        </w:rPr>
        <w:tab/>
        <w:t>LATE DELIVERY</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5E2BF1">
        <w:rPr>
          <w:rFonts w:asciiTheme="minorHAnsi" w:hAnsiTheme="minorHAnsi" w:cstheme="minorHAnsi"/>
          <w:spacing w:val="-3"/>
          <w:sz w:val="24"/>
          <w:szCs w:val="24"/>
          <w:u w:val="single"/>
          <w:lang w:val="en-GB"/>
        </w:rPr>
        <w:t>Force Majeure</w:t>
      </w:r>
      <w:r w:rsidRPr="005E2BF1">
        <w:rPr>
          <w:rFonts w:asciiTheme="minorHAnsi" w:hAnsiTheme="minorHAnsi" w:cstheme="minorHAnsi"/>
          <w:spacing w:val="-3"/>
          <w:sz w:val="24"/>
          <w:szCs w:val="24"/>
          <w:lang w:val="en-GB"/>
        </w:rPr>
        <w:t>), if reasonably so requested by UNDP.</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11.</w:t>
      </w:r>
      <w:r w:rsidRPr="005E2BF1">
        <w:rPr>
          <w:rFonts w:asciiTheme="minorHAnsi" w:hAnsiTheme="minorHAnsi" w:cstheme="minorHAnsi"/>
          <w:b/>
          <w:spacing w:val="-3"/>
          <w:sz w:val="24"/>
          <w:szCs w:val="24"/>
          <w:lang w:val="en-GB"/>
        </w:rPr>
        <w:tab/>
        <w:t>ASSIGNMENT AND INSOLVENCY</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pStyle w:val="BodyTextIndent"/>
        <w:numPr>
          <w:ilvl w:val="1"/>
          <w:numId w:val="2"/>
        </w:numPr>
        <w:tabs>
          <w:tab w:val="clear" w:pos="840"/>
        </w:tabs>
        <w:snapToGrid/>
        <w:ind w:left="1260" w:hanging="570"/>
        <w:jc w:val="both"/>
        <w:rPr>
          <w:rFonts w:asciiTheme="minorHAnsi" w:hAnsiTheme="minorHAnsi" w:cstheme="minorHAnsi"/>
          <w:szCs w:val="24"/>
        </w:rPr>
      </w:pPr>
      <w:r w:rsidRPr="005E2BF1">
        <w:rPr>
          <w:rFonts w:asciiTheme="minorHAnsi" w:hAnsiTheme="minorHAnsi" w:cstheme="minorHAnsi"/>
          <w:szCs w:val="24"/>
        </w:rPr>
        <w:t>The Supplier shall not, except after obtaining the written consent of UNDP, assign, transfer, pledge or make other disposition of this Purchase Order, or any part thereof, or any of the Supplier's rights or obligations under this Purchase Order.</w:t>
      </w:r>
    </w:p>
    <w:p w:rsidR="00CA0F46" w:rsidRPr="005E2BF1" w:rsidRDefault="00CA0F46" w:rsidP="00CA0F46">
      <w:pPr>
        <w:pStyle w:val="BodyTextIndent"/>
        <w:numPr>
          <w:ilvl w:val="1"/>
          <w:numId w:val="2"/>
        </w:numPr>
        <w:tabs>
          <w:tab w:val="clear" w:pos="840"/>
        </w:tabs>
        <w:snapToGrid/>
        <w:ind w:left="1260" w:hanging="570"/>
        <w:jc w:val="both"/>
        <w:rPr>
          <w:rFonts w:asciiTheme="minorHAnsi" w:hAnsiTheme="minorHAnsi" w:cstheme="minorHAnsi"/>
          <w:szCs w:val="24"/>
        </w:rPr>
      </w:pPr>
      <w:r w:rsidRPr="005E2BF1">
        <w:rPr>
          <w:rFonts w:asciiTheme="minorHAnsi" w:hAnsiTheme="minorHAnsi" w:cstheme="minorHAnsi"/>
          <w:szCs w:val="24"/>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12.</w:t>
      </w:r>
      <w:r w:rsidRPr="005E2BF1">
        <w:rPr>
          <w:rFonts w:asciiTheme="minorHAnsi" w:hAnsiTheme="minorHAnsi" w:cstheme="minorHAnsi"/>
          <w:b/>
          <w:spacing w:val="-3"/>
          <w:sz w:val="24"/>
          <w:szCs w:val="24"/>
          <w:lang w:val="en-GB"/>
        </w:rPr>
        <w:tab/>
        <w:t>USE OF UNDP OR UNITED NATIONS NAME OR EMBLEM</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shall not use the name, emblem or official seal of UNDP or the United Nations for any purpose.</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13.</w:t>
      </w:r>
      <w:r w:rsidRPr="005E2BF1">
        <w:rPr>
          <w:rFonts w:asciiTheme="minorHAnsi" w:hAnsiTheme="minorHAnsi" w:cstheme="minorHAnsi"/>
          <w:b/>
          <w:spacing w:val="-3"/>
          <w:sz w:val="24"/>
          <w:szCs w:val="24"/>
          <w:lang w:val="en-GB"/>
        </w:rPr>
        <w:tab/>
        <w:t>PROHIBITION ON ADVERTISING</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shall not advertise or otherwise make public that it is furnishing goods or services to UNDP without specific permission of UNDP in each instance.</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14.</w:t>
      </w:r>
      <w:r w:rsidRPr="005E2BF1">
        <w:rPr>
          <w:rFonts w:asciiTheme="minorHAnsi" w:hAnsiTheme="minorHAnsi" w:cstheme="minorHAnsi"/>
          <w:b/>
          <w:spacing w:val="-3"/>
          <w:sz w:val="24"/>
          <w:szCs w:val="24"/>
          <w:lang w:val="en-GB"/>
        </w:rPr>
        <w:tab/>
        <w:t>CHILD LABOUR</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Any breach of this representation and warranty shall entitle UNDP to terminate this Purchase Order immediately upon notice to the Supplier, without any liability for termination charges or any other liability of any kind of UNDP.</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15.</w:t>
      </w:r>
      <w:r w:rsidRPr="005E2BF1">
        <w:rPr>
          <w:rFonts w:asciiTheme="minorHAnsi" w:hAnsiTheme="minorHAnsi" w:cstheme="minorHAnsi"/>
          <w:b/>
          <w:spacing w:val="-3"/>
          <w:sz w:val="24"/>
          <w:szCs w:val="24"/>
          <w:lang w:val="en-GB"/>
        </w:rPr>
        <w:tab/>
        <w:t>MINES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Any breach of this representation and warranty shall entitle UNDP to terminate this Purchase Order immediately upon notice to the Supplier, without any liability for termination charges or any other liability of any kind of UNDP.</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16.</w:t>
      </w:r>
      <w:r w:rsidRPr="005E2BF1">
        <w:rPr>
          <w:rFonts w:asciiTheme="minorHAnsi" w:hAnsiTheme="minorHAnsi" w:cstheme="minorHAnsi"/>
          <w:b/>
          <w:spacing w:val="-3"/>
          <w:sz w:val="24"/>
          <w:szCs w:val="24"/>
          <w:lang w:val="en-GB"/>
        </w:rPr>
        <w:tab/>
        <w:t>SETTLEMENT OF DISPUTES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1440" w:hanging="720"/>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16.1</w:t>
      </w:r>
      <w:r w:rsidRPr="005E2BF1">
        <w:rPr>
          <w:rFonts w:asciiTheme="minorHAnsi" w:hAnsiTheme="minorHAnsi" w:cstheme="minorHAnsi"/>
          <w:b/>
          <w:spacing w:val="-3"/>
          <w:sz w:val="24"/>
          <w:szCs w:val="24"/>
          <w:lang w:val="en-GB"/>
        </w:rPr>
        <w:tab/>
        <w:t>Amicable Settlement.  T</w:t>
      </w:r>
      <w:r w:rsidRPr="005E2BF1">
        <w:rPr>
          <w:rFonts w:asciiTheme="minorHAnsi" w:hAnsiTheme="minorHAnsi" w:cstheme="minorHAnsi"/>
          <w:spacing w:val="-3"/>
          <w:sz w:val="24"/>
          <w:szCs w:val="24"/>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CA0F46" w:rsidRPr="005E2BF1" w:rsidRDefault="00CA0F46" w:rsidP="00CA0F46">
      <w:pPr>
        <w:tabs>
          <w:tab w:val="left" w:pos="-720"/>
        </w:tabs>
        <w:suppressAutoHyphens/>
        <w:ind w:left="1440" w:hanging="720"/>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ind w:left="1440" w:hanging="720"/>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16.2</w:t>
      </w:r>
      <w:r w:rsidRPr="005E2BF1">
        <w:rPr>
          <w:rFonts w:asciiTheme="minorHAnsi" w:hAnsiTheme="minorHAnsi" w:cstheme="minorHAnsi"/>
          <w:b/>
          <w:spacing w:val="-3"/>
          <w:sz w:val="24"/>
          <w:szCs w:val="24"/>
          <w:lang w:val="en-GB"/>
        </w:rPr>
        <w:tab/>
        <w:t xml:space="preserve">Arbitration.  </w:t>
      </w:r>
      <w:r w:rsidRPr="005E2BF1">
        <w:rPr>
          <w:rFonts w:asciiTheme="minorHAnsi" w:hAnsiTheme="minorHAnsi" w:cstheme="minorHAnsi"/>
          <w:spacing w:val="-3"/>
          <w:sz w:val="24"/>
          <w:szCs w:val="24"/>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r w:rsidRPr="005E2BF1">
        <w:rPr>
          <w:rFonts w:asciiTheme="minorHAnsi" w:hAnsiTheme="minorHAnsi" w:cstheme="minorHAnsi"/>
          <w:b/>
          <w:spacing w:val="-3"/>
          <w:sz w:val="24"/>
          <w:szCs w:val="24"/>
          <w:lang w:val="en-GB"/>
        </w:rPr>
        <w:t>17.</w:t>
      </w:r>
      <w:r w:rsidRPr="005E2BF1">
        <w:rPr>
          <w:rFonts w:asciiTheme="minorHAnsi" w:hAnsiTheme="minorHAnsi" w:cstheme="minorHAnsi"/>
          <w:b/>
          <w:spacing w:val="-3"/>
          <w:sz w:val="24"/>
          <w:szCs w:val="24"/>
          <w:lang w:val="en-GB"/>
        </w:rPr>
        <w:tab/>
        <w:t>PRIVILEGES AND IMMUNITIES</w:t>
      </w:r>
    </w:p>
    <w:p w:rsidR="00CA0F46" w:rsidRPr="005E2BF1" w:rsidRDefault="00CA0F46" w:rsidP="00CA0F46">
      <w:pPr>
        <w:tabs>
          <w:tab w:val="left" w:pos="-720"/>
        </w:tabs>
        <w:suppressAutoHyphens/>
        <w:jc w:val="both"/>
        <w:rPr>
          <w:rFonts w:asciiTheme="minorHAnsi" w:hAnsiTheme="minorHAnsi" w:cstheme="minorHAnsi"/>
          <w:spacing w:val="-3"/>
          <w:sz w:val="24"/>
          <w:szCs w:val="24"/>
          <w:lang w:val="en-GB"/>
        </w:rPr>
      </w:pPr>
    </w:p>
    <w:p w:rsidR="00CA0F46"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r w:rsidRPr="005E2BF1">
        <w:rPr>
          <w:rFonts w:asciiTheme="minorHAnsi" w:hAnsiTheme="minorHAnsi" w:cstheme="minorHAnsi"/>
          <w:spacing w:val="-3"/>
          <w:sz w:val="24"/>
          <w:szCs w:val="24"/>
          <w:lang w:val="en-GB"/>
        </w:rPr>
        <w:tab/>
        <w:t>Nothing in or related to these General Terms and Conditions or this Purchase Order shall be deemed a waiver of any of the privileges and immunities of the United Nations, including its subsidiary organs.</w:t>
      </w:r>
    </w:p>
    <w:p w:rsidR="009E6076" w:rsidRDefault="009E6076" w:rsidP="00CA0F46">
      <w:pPr>
        <w:tabs>
          <w:tab w:val="left" w:pos="-720"/>
          <w:tab w:val="left" w:pos="0"/>
        </w:tabs>
        <w:suppressAutoHyphens/>
        <w:ind w:left="720" w:hanging="720"/>
        <w:jc w:val="both"/>
        <w:rPr>
          <w:rFonts w:asciiTheme="minorHAnsi" w:hAnsiTheme="minorHAnsi" w:cstheme="minorHAnsi"/>
          <w:spacing w:val="-3"/>
          <w:sz w:val="24"/>
          <w:szCs w:val="24"/>
          <w:lang w:val="en-GB"/>
        </w:rPr>
      </w:pPr>
    </w:p>
    <w:p w:rsidR="009E6076" w:rsidRPr="005E2BF1" w:rsidRDefault="009E6076" w:rsidP="00CA0F46">
      <w:pPr>
        <w:tabs>
          <w:tab w:val="left" w:pos="-720"/>
          <w:tab w:val="left" w:pos="0"/>
        </w:tabs>
        <w:suppressAutoHyphens/>
        <w:ind w:left="720" w:hanging="720"/>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spacing w:val="-3"/>
          <w:sz w:val="24"/>
          <w:szCs w:val="24"/>
          <w:lang w:val="en-GB"/>
        </w:rPr>
      </w:pPr>
    </w:p>
    <w:p w:rsidR="00CA0F46" w:rsidRPr="005E2BF1" w:rsidRDefault="00CA0F46" w:rsidP="00CA0F46">
      <w:pPr>
        <w:tabs>
          <w:tab w:val="left" w:pos="-720"/>
          <w:tab w:val="left" w:pos="0"/>
        </w:tabs>
        <w:suppressAutoHyphens/>
        <w:ind w:left="720" w:hanging="720"/>
        <w:jc w:val="both"/>
        <w:rPr>
          <w:rFonts w:asciiTheme="minorHAnsi" w:hAnsiTheme="minorHAnsi" w:cstheme="minorHAnsi"/>
          <w:b/>
          <w:sz w:val="24"/>
          <w:szCs w:val="24"/>
        </w:rPr>
      </w:pPr>
      <w:r w:rsidRPr="005E2BF1">
        <w:rPr>
          <w:rFonts w:asciiTheme="minorHAnsi" w:hAnsiTheme="minorHAnsi" w:cstheme="minorHAnsi"/>
          <w:b/>
          <w:sz w:val="24"/>
          <w:szCs w:val="24"/>
        </w:rPr>
        <w:lastRenderedPageBreak/>
        <w:t>18.</w:t>
      </w:r>
      <w:r w:rsidRPr="005E2BF1">
        <w:rPr>
          <w:rFonts w:asciiTheme="minorHAnsi" w:hAnsiTheme="minorHAnsi" w:cstheme="minorHAnsi"/>
          <w:b/>
          <w:sz w:val="24"/>
          <w:szCs w:val="24"/>
        </w:rPr>
        <w:tab/>
        <w:t>SEXUAL EXPLOITATION:</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ind w:left="1260" w:hanging="540"/>
        <w:jc w:val="both"/>
        <w:rPr>
          <w:rFonts w:asciiTheme="minorHAnsi" w:hAnsiTheme="minorHAnsi" w:cstheme="minorHAnsi"/>
          <w:sz w:val="24"/>
          <w:szCs w:val="24"/>
        </w:rPr>
      </w:pPr>
      <w:r w:rsidRPr="005E2BF1">
        <w:rPr>
          <w:rFonts w:asciiTheme="minorHAnsi" w:hAnsiTheme="minorHAnsi" w:cstheme="minorHAnsi"/>
          <w:sz w:val="24"/>
          <w:szCs w:val="24"/>
        </w:rPr>
        <w:t>18.1</w:t>
      </w:r>
      <w:r w:rsidRPr="005E2BF1">
        <w:rPr>
          <w:rFonts w:asciiTheme="minorHAnsi" w:hAnsiTheme="minorHAnsi" w:cstheme="minorHAnsi"/>
          <w:sz w:val="24"/>
          <w:szCs w:val="24"/>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CA0F46" w:rsidRPr="005E2BF1" w:rsidRDefault="00CA0F46" w:rsidP="00CA0F46">
      <w:pPr>
        <w:ind w:left="1260" w:hanging="540"/>
        <w:jc w:val="both"/>
        <w:rPr>
          <w:rFonts w:asciiTheme="minorHAnsi" w:hAnsiTheme="minorHAnsi" w:cstheme="minorHAnsi"/>
          <w:sz w:val="24"/>
          <w:szCs w:val="24"/>
        </w:rPr>
      </w:pPr>
    </w:p>
    <w:p w:rsidR="00CA0F46" w:rsidRPr="005E2BF1" w:rsidRDefault="00CA0F46" w:rsidP="00CA0F46">
      <w:pPr>
        <w:ind w:left="1260" w:hanging="540"/>
        <w:jc w:val="both"/>
        <w:rPr>
          <w:rFonts w:asciiTheme="minorHAnsi" w:hAnsiTheme="minorHAnsi" w:cstheme="minorHAnsi"/>
          <w:sz w:val="24"/>
          <w:szCs w:val="24"/>
        </w:rPr>
      </w:pPr>
      <w:r w:rsidRPr="005E2BF1">
        <w:rPr>
          <w:rFonts w:asciiTheme="minorHAnsi" w:hAnsiTheme="minorHAnsi" w:cstheme="minorHAnsi"/>
          <w:sz w:val="24"/>
          <w:szCs w:val="24"/>
        </w:rPr>
        <w:t>18.2</w:t>
      </w:r>
      <w:r w:rsidRPr="005E2BF1">
        <w:rPr>
          <w:rFonts w:asciiTheme="minorHAnsi" w:hAnsiTheme="minorHAnsi" w:cstheme="minorHAnsi"/>
          <w:sz w:val="24"/>
          <w:szCs w:val="24"/>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numPr>
          <w:ilvl w:val="0"/>
          <w:numId w:val="3"/>
        </w:numPr>
        <w:jc w:val="both"/>
        <w:rPr>
          <w:rFonts w:asciiTheme="minorHAnsi" w:hAnsiTheme="minorHAnsi" w:cstheme="minorHAnsi"/>
          <w:b/>
          <w:sz w:val="24"/>
          <w:szCs w:val="24"/>
        </w:rPr>
      </w:pPr>
      <w:r w:rsidRPr="005E2BF1">
        <w:rPr>
          <w:rFonts w:asciiTheme="minorHAnsi" w:hAnsiTheme="minorHAnsi" w:cstheme="minorHAnsi"/>
          <w:b/>
          <w:sz w:val="24"/>
          <w:szCs w:val="24"/>
        </w:rPr>
        <w:t xml:space="preserve">OFFICIALS NOT TO BENEFIT: </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ind w:left="720"/>
        <w:jc w:val="both"/>
        <w:rPr>
          <w:rFonts w:asciiTheme="minorHAnsi" w:hAnsiTheme="minorHAnsi" w:cstheme="minorHAnsi"/>
          <w:sz w:val="24"/>
          <w:szCs w:val="24"/>
        </w:rPr>
      </w:pPr>
      <w:r w:rsidRPr="005E2BF1">
        <w:rPr>
          <w:rFonts w:asciiTheme="minorHAnsi" w:hAnsiTheme="minorHAnsi" w:cstheme="minorHAnsi"/>
          <w:sz w:val="24"/>
          <w:szCs w:val="24"/>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jc w:val="both"/>
        <w:rPr>
          <w:rFonts w:asciiTheme="minorHAnsi" w:hAnsiTheme="minorHAnsi" w:cstheme="minorHAnsi"/>
          <w:b/>
          <w:sz w:val="24"/>
          <w:szCs w:val="24"/>
        </w:rPr>
      </w:pPr>
      <w:r w:rsidRPr="005E2BF1">
        <w:rPr>
          <w:rFonts w:asciiTheme="minorHAnsi" w:hAnsiTheme="minorHAnsi" w:cstheme="minorHAnsi"/>
          <w:b/>
          <w:sz w:val="24"/>
          <w:szCs w:val="24"/>
        </w:rPr>
        <w:t>20.       AUTHORITY TO MODIFY:</w:t>
      </w:r>
    </w:p>
    <w:p w:rsidR="00CA0F46" w:rsidRPr="005E2BF1" w:rsidRDefault="00CA0F46" w:rsidP="00CA0F46">
      <w:pPr>
        <w:jc w:val="both"/>
        <w:rPr>
          <w:rFonts w:asciiTheme="minorHAnsi" w:hAnsiTheme="minorHAnsi" w:cstheme="minorHAnsi"/>
          <w:sz w:val="24"/>
          <w:szCs w:val="24"/>
        </w:rPr>
      </w:pPr>
    </w:p>
    <w:p w:rsidR="00CA0F46" w:rsidRPr="005E2BF1" w:rsidRDefault="00CA0F46" w:rsidP="00CA0F46">
      <w:pPr>
        <w:tabs>
          <w:tab w:val="left" w:pos="-720"/>
          <w:tab w:val="left" w:pos="0"/>
        </w:tabs>
        <w:suppressAutoHyphens/>
        <w:ind w:left="720"/>
        <w:jc w:val="both"/>
        <w:rPr>
          <w:rFonts w:asciiTheme="minorHAnsi" w:hAnsiTheme="minorHAnsi" w:cstheme="minorHAnsi"/>
          <w:spacing w:val="-3"/>
          <w:sz w:val="24"/>
          <w:szCs w:val="24"/>
          <w:lang w:val="en-GB"/>
        </w:rPr>
      </w:pPr>
      <w:r w:rsidRPr="005E2BF1">
        <w:rPr>
          <w:rFonts w:asciiTheme="minorHAnsi" w:hAnsiTheme="minorHAnsi" w:cstheme="minorHAnsi"/>
          <w:sz w:val="24"/>
          <w:szCs w:val="24"/>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b/>
          <w:i/>
          <w:sz w:val="24"/>
          <w:szCs w:val="24"/>
        </w:rPr>
      </w:pPr>
    </w:p>
    <w:p w:rsidR="00CA0F46" w:rsidRPr="005E2BF1" w:rsidRDefault="00CA0F46" w:rsidP="00CA0F46">
      <w:pPr>
        <w:rPr>
          <w:rFonts w:asciiTheme="minorHAnsi" w:hAnsiTheme="minorHAnsi" w:cstheme="minorHAnsi"/>
          <w:sz w:val="24"/>
          <w:szCs w:val="24"/>
        </w:rPr>
      </w:pPr>
    </w:p>
    <w:p w:rsidR="00CA0F46" w:rsidRPr="005E2BF1" w:rsidRDefault="00CA0F46" w:rsidP="00CA0F46">
      <w:pPr>
        <w:rPr>
          <w:rFonts w:asciiTheme="minorHAnsi" w:hAnsiTheme="minorHAnsi" w:cstheme="minorHAnsi"/>
          <w:sz w:val="24"/>
          <w:szCs w:val="24"/>
        </w:rPr>
      </w:pPr>
    </w:p>
    <w:p w:rsidR="00CA0F46" w:rsidRPr="005E2BF1" w:rsidRDefault="00CA0F46">
      <w:pPr>
        <w:rPr>
          <w:rFonts w:asciiTheme="minorHAnsi" w:hAnsiTheme="minorHAnsi" w:cstheme="minorHAnsi"/>
          <w:sz w:val="24"/>
          <w:szCs w:val="24"/>
        </w:rPr>
      </w:pPr>
      <w:bookmarkStart w:id="0" w:name="_GoBack"/>
      <w:bookmarkEnd w:id="0"/>
    </w:p>
    <w:sectPr w:rsidR="00CA0F46" w:rsidRPr="005E2BF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F96" w:rsidRDefault="00732F96" w:rsidP="00CA0F46">
      <w:r>
        <w:separator/>
      </w:r>
    </w:p>
  </w:endnote>
  <w:endnote w:type="continuationSeparator" w:id="0">
    <w:p w:rsidR="00732F96" w:rsidRDefault="00732F96" w:rsidP="00CA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789052"/>
      <w:docPartObj>
        <w:docPartGallery w:val="Page Numbers (Bottom of Page)"/>
        <w:docPartUnique/>
      </w:docPartObj>
    </w:sdtPr>
    <w:sdtEndPr>
      <w:rPr>
        <w:noProof/>
      </w:rPr>
    </w:sdtEndPr>
    <w:sdtContent>
      <w:p w:rsidR="00B35250" w:rsidRDefault="00B35250">
        <w:pPr>
          <w:pStyle w:val="Footer"/>
          <w:jc w:val="right"/>
        </w:pPr>
        <w:r>
          <w:fldChar w:fldCharType="begin"/>
        </w:r>
        <w:r>
          <w:instrText xml:space="preserve"> PAGE   \* MERGEFORMAT </w:instrText>
        </w:r>
        <w:r>
          <w:fldChar w:fldCharType="separate"/>
        </w:r>
        <w:r w:rsidR="009E6076">
          <w:rPr>
            <w:noProof/>
          </w:rPr>
          <w:t>13</w:t>
        </w:r>
        <w:r>
          <w:rPr>
            <w:noProof/>
          </w:rPr>
          <w:fldChar w:fldCharType="end"/>
        </w:r>
      </w:p>
    </w:sdtContent>
  </w:sdt>
  <w:p w:rsidR="00B35250" w:rsidRDefault="00B3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F96" w:rsidRDefault="00732F96" w:rsidP="00CA0F46">
      <w:r>
        <w:separator/>
      </w:r>
    </w:p>
  </w:footnote>
  <w:footnote w:type="continuationSeparator" w:id="0">
    <w:p w:rsidR="00732F96" w:rsidRDefault="00732F96" w:rsidP="00CA0F46">
      <w:r>
        <w:continuationSeparator/>
      </w:r>
    </w:p>
  </w:footnote>
  <w:footnote w:id="1">
    <w:p w:rsidR="00B35250" w:rsidRPr="006C1245" w:rsidRDefault="00B35250" w:rsidP="00CA0F46">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2">
    <w:p w:rsidR="00B35250" w:rsidRPr="00A66D20" w:rsidRDefault="00B35250" w:rsidP="00CA0F46">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3">
    <w:p w:rsidR="00B35250" w:rsidRDefault="00B35250" w:rsidP="00CA0F46">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4">
    <w:p w:rsidR="00B35250" w:rsidRPr="00BA0E6E" w:rsidRDefault="00B35250" w:rsidP="00CA0F46">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5">
    <w:p w:rsidR="00B35250" w:rsidRPr="007E6019" w:rsidRDefault="00B35250" w:rsidP="00CA0F4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6">
    <w:p w:rsidR="00B35250" w:rsidRDefault="00B35250" w:rsidP="00CA0F46">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nsid w:val="7F2B77DB"/>
    <w:multiLevelType w:val="hybridMultilevel"/>
    <w:tmpl w:val="D2BC1E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46"/>
    <w:rsid w:val="00013877"/>
    <w:rsid w:val="0001410E"/>
    <w:rsid w:val="000225B2"/>
    <w:rsid w:val="000349C5"/>
    <w:rsid w:val="00037ABB"/>
    <w:rsid w:val="00046F01"/>
    <w:rsid w:val="000A3283"/>
    <w:rsid w:val="000E7239"/>
    <w:rsid w:val="00197118"/>
    <w:rsid w:val="001E4FB4"/>
    <w:rsid w:val="001E6998"/>
    <w:rsid w:val="00200525"/>
    <w:rsid w:val="00206A56"/>
    <w:rsid w:val="00220355"/>
    <w:rsid w:val="002227DB"/>
    <w:rsid w:val="002228FE"/>
    <w:rsid w:val="00254642"/>
    <w:rsid w:val="002801BB"/>
    <w:rsid w:val="002801FB"/>
    <w:rsid w:val="002C0E4C"/>
    <w:rsid w:val="00306D89"/>
    <w:rsid w:val="00310B43"/>
    <w:rsid w:val="00340408"/>
    <w:rsid w:val="003450F8"/>
    <w:rsid w:val="003764D6"/>
    <w:rsid w:val="003C220F"/>
    <w:rsid w:val="003E0B39"/>
    <w:rsid w:val="003E402A"/>
    <w:rsid w:val="003E517A"/>
    <w:rsid w:val="00433A1A"/>
    <w:rsid w:val="00445BAE"/>
    <w:rsid w:val="0045448E"/>
    <w:rsid w:val="00462541"/>
    <w:rsid w:val="00470EE4"/>
    <w:rsid w:val="00482CDF"/>
    <w:rsid w:val="004906FB"/>
    <w:rsid w:val="00493D1A"/>
    <w:rsid w:val="004B5FB6"/>
    <w:rsid w:val="004C7792"/>
    <w:rsid w:val="004F0AFA"/>
    <w:rsid w:val="00514865"/>
    <w:rsid w:val="00515925"/>
    <w:rsid w:val="00527503"/>
    <w:rsid w:val="0053122B"/>
    <w:rsid w:val="00534A4B"/>
    <w:rsid w:val="00552306"/>
    <w:rsid w:val="00557A6D"/>
    <w:rsid w:val="00562279"/>
    <w:rsid w:val="005B6793"/>
    <w:rsid w:val="005C02D9"/>
    <w:rsid w:val="005D08B3"/>
    <w:rsid w:val="005E2BF1"/>
    <w:rsid w:val="00633B7C"/>
    <w:rsid w:val="00645513"/>
    <w:rsid w:val="00667483"/>
    <w:rsid w:val="00690433"/>
    <w:rsid w:val="006A3C54"/>
    <w:rsid w:val="007035BA"/>
    <w:rsid w:val="007106D7"/>
    <w:rsid w:val="00732F96"/>
    <w:rsid w:val="00757DB1"/>
    <w:rsid w:val="007720D7"/>
    <w:rsid w:val="007861BC"/>
    <w:rsid w:val="007B0649"/>
    <w:rsid w:val="007B6834"/>
    <w:rsid w:val="007D115F"/>
    <w:rsid w:val="007E2393"/>
    <w:rsid w:val="008361F0"/>
    <w:rsid w:val="00846A04"/>
    <w:rsid w:val="00895683"/>
    <w:rsid w:val="00923FFF"/>
    <w:rsid w:val="00991CB1"/>
    <w:rsid w:val="009E6076"/>
    <w:rsid w:val="00A71DE0"/>
    <w:rsid w:val="00AA1781"/>
    <w:rsid w:val="00AE05FA"/>
    <w:rsid w:val="00AE617D"/>
    <w:rsid w:val="00B35250"/>
    <w:rsid w:val="00B75662"/>
    <w:rsid w:val="00BC3164"/>
    <w:rsid w:val="00C065B8"/>
    <w:rsid w:val="00C07CAC"/>
    <w:rsid w:val="00C13774"/>
    <w:rsid w:val="00C852C9"/>
    <w:rsid w:val="00CA0F46"/>
    <w:rsid w:val="00CE6B21"/>
    <w:rsid w:val="00D01065"/>
    <w:rsid w:val="00D014F3"/>
    <w:rsid w:val="00D364F6"/>
    <w:rsid w:val="00D46533"/>
    <w:rsid w:val="00D77903"/>
    <w:rsid w:val="00DF51EA"/>
    <w:rsid w:val="00E33B4A"/>
    <w:rsid w:val="00E65AD9"/>
    <w:rsid w:val="00ED3C30"/>
    <w:rsid w:val="00EF74E8"/>
    <w:rsid w:val="00F0613D"/>
    <w:rsid w:val="00F14682"/>
    <w:rsid w:val="00F35529"/>
    <w:rsid w:val="00F6199B"/>
    <w:rsid w:val="00F73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924E-6BC7-4EFD-B7D5-09EFF3E0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513"/>
    <w:pPr>
      <w:spacing w:after="0" w:line="240" w:lineRule="auto"/>
    </w:pPr>
    <w:rPr>
      <w:rFonts w:ascii="Times New Roman" w:eastAsia="Times New Roman" w:hAnsi="Times New Roman" w:cs="Times New Roman"/>
      <w:sz w:val="20"/>
      <w:szCs w:val="20"/>
      <w:lang w:val="en-US"/>
    </w:rPr>
  </w:style>
  <w:style w:type="paragraph" w:styleId="Heading8">
    <w:name w:val="heading 8"/>
    <w:basedOn w:val="Normal"/>
    <w:next w:val="Normal"/>
    <w:link w:val="Heading8Char"/>
    <w:uiPriority w:val="9"/>
    <w:qFormat/>
    <w:rsid w:val="00CA0F4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CA0F46"/>
    <w:rPr>
      <w:rFonts w:ascii="Calibri" w:eastAsia="Times New Roman" w:hAnsi="Calibri" w:cs="Times New Roman"/>
      <w:i/>
      <w:iCs/>
      <w:sz w:val="24"/>
      <w:szCs w:val="24"/>
      <w:lang w:val="en-US"/>
    </w:rPr>
  </w:style>
  <w:style w:type="character" w:styleId="Hyperlink">
    <w:name w:val="Hyperlink"/>
    <w:uiPriority w:val="99"/>
    <w:unhideWhenUsed/>
    <w:rsid w:val="00CA0F46"/>
    <w:rPr>
      <w:color w:val="0000FF"/>
      <w:u w:val="single"/>
    </w:rPr>
  </w:style>
  <w:style w:type="character" w:styleId="Strong">
    <w:name w:val="Strong"/>
    <w:uiPriority w:val="22"/>
    <w:qFormat/>
    <w:rsid w:val="00CA0F46"/>
    <w:rPr>
      <w:b/>
      <w:bCs/>
    </w:rPr>
  </w:style>
  <w:style w:type="paragraph" w:customStyle="1" w:styleId="ColorfulList-Accent11">
    <w:name w:val="Colorful List - Accent 11"/>
    <w:basedOn w:val="Normal"/>
    <w:uiPriority w:val="34"/>
    <w:qFormat/>
    <w:rsid w:val="00CA0F46"/>
    <w:pPr>
      <w:ind w:left="720"/>
    </w:pPr>
    <w:rPr>
      <w:rFonts w:eastAsia="Calibri"/>
      <w:lang w:val="es-PA" w:eastAsia="es-PA"/>
    </w:rPr>
  </w:style>
  <w:style w:type="paragraph" w:styleId="BodyTextIndent">
    <w:name w:val="Body Text Indent"/>
    <w:basedOn w:val="Normal"/>
    <w:link w:val="BodyTextIndentChar"/>
    <w:semiHidden/>
    <w:unhideWhenUsed/>
    <w:rsid w:val="00CA0F46"/>
    <w:pPr>
      <w:snapToGrid w:val="0"/>
      <w:ind w:left="360"/>
    </w:pPr>
    <w:rPr>
      <w:sz w:val="24"/>
    </w:rPr>
  </w:style>
  <w:style w:type="character" w:customStyle="1" w:styleId="BodyTextIndentChar">
    <w:name w:val="Body Text Indent Char"/>
    <w:basedOn w:val="DefaultParagraphFont"/>
    <w:link w:val="BodyTextIndent"/>
    <w:semiHidden/>
    <w:rsid w:val="00CA0F46"/>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CA0F46"/>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CA0F46"/>
    <w:rPr>
      <w:rFonts w:ascii="Times New Roman" w:eastAsia="Times New Roman" w:hAnsi="Times New Roman" w:cs="Times New Roman"/>
      <w:spacing w:val="-3"/>
      <w:sz w:val="20"/>
      <w:szCs w:val="20"/>
    </w:rPr>
  </w:style>
  <w:style w:type="paragraph" w:styleId="BlockText">
    <w:name w:val="Block Text"/>
    <w:basedOn w:val="Normal"/>
    <w:semiHidden/>
    <w:unhideWhenUsed/>
    <w:rsid w:val="00CA0F46"/>
    <w:pPr>
      <w:ind w:left="1008" w:right="-576" w:hanging="720"/>
      <w:jc w:val="both"/>
      <w:outlineLvl w:val="0"/>
    </w:pPr>
  </w:style>
  <w:style w:type="paragraph" w:customStyle="1" w:styleId="BankNormal">
    <w:name w:val="BankNormal"/>
    <w:basedOn w:val="Normal"/>
    <w:rsid w:val="00CA0F46"/>
    <w:pPr>
      <w:spacing w:after="240"/>
    </w:pPr>
    <w:rPr>
      <w:sz w:val="24"/>
    </w:rPr>
  </w:style>
  <w:style w:type="character" w:styleId="FootnoteReference">
    <w:name w:val="footnote reference"/>
    <w:semiHidden/>
    <w:rsid w:val="00CA0F46"/>
    <w:rPr>
      <w:vertAlign w:val="superscript"/>
    </w:rPr>
  </w:style>
  <w:style w:type="paragraph" w:styleId="FootnoteText">
    <w:name w:val="footnote text"/>
    <w:basedOn w:val="Normal"/>
    <w:link w:val="FootnoteTextChar"/>
    <w:uiPriority w:val="99"/>
    <w:semiHidden/>
    <w:unhideWhenUsed/>
    <w:rsid w:val="00CA0F46"/>
  </w:style>
  <w:style w:type="character" w:customStyle="1" w:styleId="FootnoteTextChar">
    <w:name w:val="Footnote Text Char"/>
    <w:basedOn w:val="DefaultParagraphFont"/>
    <w:link w:val="FootnoteText"/>
    <w:uiPriority w:val="99"/>
    <w:semiHidden/>
    <w:rsid w:val="00CA0F4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A0F46"/>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CA0F4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0F46"/>
    <w:rPr>
      <w:color w:val="808080"/>
    </w:rPr>
  </w:style>
  <w:style w:type="paragraph" w:styleId="NoSpacing">
    <w:name w:val="No Spacing"/>
    <w:uiPriority w:val="1"/>
    <w:qFormat/>
    <w:rsid w:val="005E2BF1"/>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F6199B"/>
    <w:pPr>
      <w:tabs>
        <w:tab w:val="center" w:pos="4513"/>
        <w:tab w:val="right" w:pos="9026"/>
      </w:tabs>
    </w:pPr>
  </w:style>
  <w:style w:type="character" w:customStyle="1" w:styleId="HeaderChar">
    <w:name w:val="Header Char"/>
    <w:basedOn w:val="DefaultParagraphFont"/>
    <w:link w:val="Header"/>
    <w:uiPriority w:val="99"/>
    <w:rsid w:val="00F6199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6199B"/>
    <w:pPr>
      <w:tabs>
        <w:tab w:val="center" w:pos="4513"/>
        <w:tab w:val="right" w:pos="9026"/>
      </w:tabs>
    </w:pPr>
  </w:style>
  <w:style w:type="character" w:customStyle="1" w:styleId="FooterChar">
    <w:name w:val="Footer Char"/>
    <w:basedOn w:val="DefaultParagraphFont"/>
    <w:link w:val="Footer"/>
    <w:uiPriority w:val="99"/>
    <w:rsid w:val="00F6199B"/>
    <w:rPr>
      <w:rFonts w:ascii="Times New Roman" w:eastAsia="Times New Roman" w:hAnsi="Times New Roman" w:cs="Times New Roman"/>
      <w:sz w:val="20"/>
      <w:szCs w:val="20"/>
      <w:lang w:val="en-US"/>
    </w:rPr>
  </w:style>
  <w:style w:type="paragraph" w:customStyle="1" w:styleId="xmsonormal">
    <w:name w:val="x_msonormal"/>
    <w:basedOn w:val="Normal"/>
    <w:rsid w:val="00306D89"/>
    <w:pPr>
      <w:spacing w:before="100" w:beforeAutospacing="1" w:after="100" w:afterAutospacing="1"/>
    </w:pPr>
    <w:rPr>
      <w:sz w:val="24"/>
      <w:szCs w:val="24"/>
    </w:rPr>
  </w:style>
  <w:style w:type="paragraph" w:customStyle="1" w:styleId="xxxmsonormal">
    <w:name w:val="x_xxmsonormal"/>
    <w:basedOn w:val="Normal"/>
    <w:rsid w:val="00306D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epts/ptd/pdf/conduct_englis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p.org/content/undp/en/home/operations/procurement/protestandsanctions/" TargetMode="External"/><Relationship Id="rId4" Type="http://schemas.openxmlformats.org/officeDocument/2006/relationships/settings" Target="settings.xml"/><Relationship Id="rId9" Type="http://schemas.openxmlformats.org/officeDocument/2006/relationships/hyperlink" Target="mailto:Bidsubmissions.ng@undp.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D28D62D3C74C7DB4CBB96B3D7ABA96"/>
        <w:category>
          <w:name w:val="General"/>
          <w:gallery w:val="placeholder"/>
        </w:category>
        <w:types>
          <w:type w:val="bbPlcHdr"/>
        </w:types>
        <w:behaviors>
          <w:behavior w:val="content"/>
        </w:behaviors>
        <w:guid w:val="{E410DF2E-BEAD-4A42-BBB9-FFAA982B2BE2}"/>
      </w:docPartPr>
      <w:docPartBody>
        <w:p w:rsidR="00BB1857" w:rsidRDefault="00BB1857" w:rsidP="00BB1857">
          <w:pPr>
            <w:pStyle w:val="27D28D62D3C74C7DB4CBB96B3D7ABA96"/>
          </w:pPr>
          <w:r w:rsidRPr="00F740A5">
            <w:rPr>
              <w:rStyle w:val="PlaceholderText"/>
            </w:rPr>
            <w:t>Click here to enter a date.</w:t>
          </w:r>
        </w:p>
      </w:docPartBody>
    </w:docPart>
    <w:docPart>
      <w:docPartPr>
        <w:name w:val="198CDAD986744F8D811CD251CEA576E5"/>
        <w:category>
          <w:name w:val="General"/>
          <w:gallery w:val="placeholder"/>
        </w:category>
        <w:types>
          <w:type w:val="bbPlcHdr"/>
        </w:types>
        <w:behaviors>
          <w:behavior w:val="content"/>
        </w:behaviors>
        <w:guid w:val="{10A872B1-EEE2-4BB3-9AA9-92F29CD437E1}"/>
      </w:docPartPr>
      <w:docPartBody>
        <w:p w:rsidR="00BB1857" w:rsidRDefault="00BB1857" w:rsidP="00BB1857">
          <w:pPr>
            <w:pStyle w:val="198CDAD986744F8D811CD251CEA576E5"/>
          </w:pPr>
          <w:r w:rsidRPr="00242081">
            <w:rPr>
              <w:rStyle w:val="PlaceholderText"/>
            </w:rPr>
            <w:t>(briefly describe the goods and quantity)</w:t>
          </w:r>
        </w:p>
      </w:docPartBody>
    </w:docPart>
    <w:docPart>
      <w:docPartPr>
        <w:name w:val="B21B39F0689D41CE9CF4290A55066F6F"/>
        <w:category>
          <w:name w:val="General"/>
          <w:gallery w:val="placeholder"/>
        </w:category>
        <w:types>
          <w:type w:val="bbPlcHdr"/>
        </w:types>
        <w:behaviors>
          <w:behavior w:val="content"/>
        </w:behaviors>
        <w:guid w:val="{AE55E317-6F41-4B3F-86A6-566825C12768}"/>
      </w:docPartPr>
      <w:docPartBody>
        <w:p w:rsidR="00BB1857" w:rsidRDefault="00BB1857" w:rsidP="00BB1857">
          <w:pPr>
            <w:pStyle w:val="B21B39F0689D41CE9CF4290A55066F6F"/>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57"/>
    <w:rsid w:val="000368B9"/>
    <w:rsid w:val="001B13B6"/>
    <w:rsid w:val="00202D48"/>
    <w:rsid w:val="003075FA"/>
    <w:rsid w:val="0034195D"/>
    <w:rsid w:val="003841D7"/>
    <w:rsid w:val="004B3164"/>
    <w:rsid w:val="004F0C07"/>
    <w:rsid w:val="004F5609"/>
    <w:rsid w:val="005402A6"/>
    <w:rsid w:val="00602E1C"/>
    <w:rsid w:val="00617FB4"/>
    <w:rsid w:val="006C7BE1"/>
    <w:rsid w:val="006D65CE"/>
    <w:rsid w:val="007E400F"/>
    <w:rsid w:val="0087594E"/>
    <w:rsid w:val="008B4023"/>
    <w:rsid w:val="008C184E"/>
    <w:rsid w:val="00A23887"/>
    <w:rsid w:val="00B24524"/>
    <w:rsid w:val="00BB1857"/>
    <w:rsid w:val="00BF250B"/>
    <w:rsid w:val="00C03478"/>
    <w:rsid w:val="00CB33EC"/>
    <w:rsid w:val="00D075DE"/>
    <w:rsid w:val="00D85229"/>
    <w:rsid w:val="00DB623A"/>
    <w:rsid w:val="00E24964"/>
    <w:rsid w:val="00E82500"/>
    <w:rsid w:val="00E927AE"/>
    <w:rsid w:val="00EB29D5"/>
    <w:rsid w:val="00F3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00F"/>
    <w:rPr>
      <w:color w:val="808080"/>
    </w:rPr>
  </w:style>
  <w:style w:type="paragraph" w:customStyle="1" w:styleId="27D28D62D3C74C7DB4CBB96B3D7ABA96">
    <w:name w:val="27D28D62D3C74C7DB4CBB96B3D7ABA96"/>
    <w:rsid w:val="00BB1857"/>
  </w:style>
  <w:style w:type="paragraph" w:customStyle="1" w:styleId="198CDAD986744F8D811CD251CEA576E5">
    <w:name w:val="198CDAD986744F8D811CD251CEA576E5"/>
    <w:rsid w:val="00BB1857"/>
  </w:style>
  <w:style w:type="paragraph" w:customStyle="1" w:styleId="B21B39F0689D41CE9CF4290A55066F6F">
    <w:name w:val="B21B39F0689D41CE9CF4290A55066F6F"/>
    <w:rsid w:val="00BB1857"/>
  </w:style>
  <w:style w:type="paragraph" w:customStyle="1" w:styleId="7FBCA3A19C724187AC73142752036C94">
    <w:name w:val="7FBCA3A19C724187AC73142752036C94"/>
    <w:rsid w:val="007E400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22FE-67FF-4866-ADE6-90EA88B3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Yachat Nuhu</dc:creator>
  <cp:keywords/>
  <dc:description/>
  <cp:lastModifiedBy>Michael Owoicho</cp:lastModifiedBy>
  <cp:revision>8</cp:revision>
  <dcterms:created xsi:type="dcterms:W3CDTF">2019-02-18T20:48:00Z</dcterms:created>
  <dcterms:modified xsi:type="dcterms:W3CDTF">2019-02-19T08:35:00Z</dcterms:modified>
</cp:coreProperties>
</file>