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30194" w14:textId="4941A076" w:rsidR="00904CF7" w:rsidRPr="008D3C04" w:rsidRDefault="00904CF7" w:rsidP="00904CF7">
      <w:pPr>
        <w:jc w:val="right"/>
        <w:rPr>
          <w:rFonts w:asciiTheme="minorHAnsi" w:hAnsiTheme="minorHAnsi" w:cstheme="minorHAnsi"/>
          <w:lang w:val="fr-FR"/>
        </w:rPr>
      </w:pPr>
      <w:r w:rsidRPr="008D3C04">
        <w:rPr>
          <w:rFonts w:asciiTheme="minorHAnsi" w:hAnsiTheme="minorHAnsi" w:cstheme="minorHAnsi"/>
          <w:noProof/>
        </w:rPr>
        <w:drawing>
          <wp:inline distT="0" distB="0" distL="0" distR="0" wp14:anchorId="3D8303F7" wp14:editId="3D8303F8">
            <wp:extent cx="462280" cy="914400"/>
            <wp:effectExtent l="19050" t="0" r="0" b="0"/>
            <wp:docPr id="2" name="Picture 2"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logo2"/>
                    <pic:cNvPicPr>
                      <a:picLocks noChangeAspect="1" noChangeArrowheads="1"/>
                    </pic:cNvPicPr>
                  </pic:nvPicPr>
                  <pic:blipFill>
                    <a:blip r:embed="rId12" cstate="print"/>
                    <a:srcRect/>
                    <a:stretch>
                      <a:fillRect/>
                    </a:stretch>
                  </pic:blipFill>
                  <pic:spPr bwMode="auto">
                    <a:xfrm>
                      <a:off x="0" y="0"/>
                      <a:ext cx="462280" cy="914400"/>
                    </a:xfrm>
                    <a:prstGeom prst="rect">
                      <a:avLst/>
                    </a:prstGeom>
                    <a:noFill/>
                    <a:ln w="9525">
                      <a:noFill/>
                      <a:miter lim="800000"/>
                      <a:headEnd/>
                      <a:tailEnd/>
                    </a:ln>
                  </pic:spPr>
                </pic:pic>
              </a:graphicData>
            </a:graphic>
          </wp:inline>
        </w:drawing>
      </w:r>
    </w:p>
    <w:tbl>
      <w:tblPr>
        <w:tblW w:w="0" w:type="auto"/>
        <w:tblLayout w:type="fixed"/>
        <w:tblLook w:val="0000" w:firstRow="0" w:lastRow="0" w:firstColumn="0" w:lastColumn="0" w:noHBand="0" w:noVBand="0"/>
      </w:tblPr>
      <w:tblGrid>
        <w:gridCol w:w="9438"/>
      </w:tblGrid>
      <w:tr w:rsidR="00C74D42" w:rsidRPr="008D3C04" w14:paraId="3D830196" w14:textId="77777777" w:rsidTr="00EF0762">
        <w:trPr>
          <w:trHeight w:val="405"/>
        </w:trPr>
        <w:tc>
          <w:tcPr>
            <w:tcW w:w="9438" w:type="dxa"/>
          </w:tcPr>
          <w:p w14:paraId="3D830195" w14:textId="77777777" w:rsidR="00904CF7" w:rsidRPr="008D3C04" w:rsidRDefault="00904CF7" w:rsidP="00EF0762">
            <w:pPr>
              <w:ind w:right="-138"/>
              <w:jc w:val="center"/>
              <w:rPr>
                <w:rFonts w:asciiTheme="minorHAnsi" w:hAnsiTheme="minorHAnsi" w:cstheme="minorHAnsi"/>
                <w:b/>
                <w:sz w:val="32"/>
                <w:szCs w:val="32"/>
                <w:lang w:val="fr-FR"/>
              </w:rPr>
            </w:pPr>
          </w:p>
        </w:tc>
      </w:tr>
    </w:tbl>
    <w:p w14:paraId="3D830197" w14:textId="77777777" w:rsidR="00904CF7" w:rsidRPr="008D3C04" w:rsidRDefault="00E146C2" w:rsidP="00904CF7">
      <w:pPr>
        <w:jc w:val="center"/>
        <w:rPr>
          <w:rFonts w:asciiTheme="minorHAnsi" w:hAnsiTheme="minorHAnsi" w:cstheme="minorHAnsi"/>
          <w:b/>
          <w:sz w:val="32"/>
          <w:szCs w:val="32"/>
          <w:lang w:val="fr-FR"/>
        </w:rPr>
      </w:pPr>
      <w:r w:rsidRPr="008D3C04">
        <w:rPr>
          <w:rFonts w:asciiTheme="minorHAnsi" w:hAnsiTheme="minorHAnsi" w:cstheme="minorHAnsi"/>
          <w:b/>
          <w:sz w:val="32"/>
          <w:szCs w:val="32"/>
          <w:lang w:val="fr-FR"/>
        </w:rPr>
        <w:t>INVITATION A SOUMISSIONNER</w:t>
      </w:r>
      <w:r w:rsidR="00904CF7" w:rsidRPr="008D3C04">
        <w:rPr>
          <w:rFonts w:asciiTheme="minorHAnsi" w:hAnsiTheme="minorHAnsi" w:cstheme="minorHAnsi"/>
          <w:b/>
          <w:sz w:val="32"/>
          <w:szCs w:val="32"/>
          <w:lang w:val="fr-FR"/>
        </w:rPr>
        <w:t xml:space="preserve"> (RFP) </w:t>
      </w:r>
    </w:p>
    <w:p w14:paraId="3D830198" w14:textId="77777777" w:rsidR="00904CF7" w:rsidRPr="008D3C04" w:rsidRDefault="00904CF7" w:rsidP="00904CF7">
      <w:pPr>
        <w:jc w:val="center"/>
        <w:rPr>
          <w:rFonts w:asciiTheme="minorHAnsi" w:hAnsiTheme="minorHAnsi" w:cstheme="minorHAnsi"/>
          <w:b/>
          <w:sz w:val="32"/>
          <w:szCs w:val="32"/>
          <w:lang w:val="fr-FR"/>
        </w:rPr>
      </w:pPr>
      <w:r w:rsidRPr="008D3C04">
        <w:rPr>
          <w:rFonts w:asciiTheme="minorHAnsi" w:hAnsiTheme="minorHAnsi" w:cstheme="minorHAnsi"/>
          <w:b/>
          <w:sz w:val="32"/>
          <w:szCs w:val="32"/>
          <w:lang w:val="fr-FR"/>
        </w:rPr>
        <w:t>(</w:t>
      </w:r>
      <w:r w:rsidR="002339E8" w:rsidRPr="008D3C04">
        <w:rPr>
          <w:rFonts w:asciiTheme="minorHAnsi" w:hAnsiTheme="minorHAnsi" w:cstheme="minorHAnsi"/>
          <w:b/>
          <w:sz w:val="32"/>
          <w:szCs w:val="32"/>
          <w:lang w:val="fr-FR"/>
        </w:rPr>
        <w:t>Pour les services de faible valeur</w:t>
      </w:r>
      <w:r w:rsidRPr="008D3C04">
        <w:rPr>
          <w:rFonts w:asciiTheme="minorHAnsi" w:hAnsiTheme="minorHAnsi" w:cstheme="minorHAnsi"/>
          <w:b/>
          <w:sz w:val="32"/>
          <w:szCs w:val="32"/>
          <w:lang w:val="fr-FR"/>
        </w:rPr>
        <w:t>)</w:t>
      </w:r>
    </w:p>
    <w:p w14:paraId="3D830199" w14:textId="77777777" w:rsidR="00904CF7" w:rsidRPr="008D3C04" w:rsidRDefault="00904CF7" w:rsidP="00904CF7">
      <w:pPr>
        <w:jc w:val="center"/>
        <w:rPr>
          <w:rFonts w:asciiTheme="minorHAnsi" w:hAnsiTheme="minorHAnsi" w:cstheme="minorHAnsi"/>
          <w:sz w:val="22"/>
          <w:szCs w:val="22"/>
          <w:lang w:val="fr-FR"/>
        </w:rPr>
      </w:pPr>
    </w:p>
    <w:tbl>
      <w:tblPr>
        <w:tblW w:w="9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9"/>
        <w:gridCol w:w="3981"/>
      </w:tblGrid>
      <w:tr w:rsidR="00C74D42" w:rsidRPr="008D3C04" w14:paraId="3D83019E" w14:textId="77777777" w:rsidTr="006211E6">
        <w:trPr>
          <w:cantSplit/>
          <w:trHeight w:val="608"/>
        </w:trPr>
        <w:tc>
          <w:tcPr>
            <w:tcW w:w="5429" w:type="dxa"/>
            <w:vMerge w:val="restart"/>
          </w:tcPr>
          <w:p w14:paraId="3D83019A" w14:textId="77777777" w:rsidR="002339E8" w:rsidRPr="008D3C04" w:rsidRDefault="002339E8" w:rsidP="00EF0762">
            <w:pPr>
              <w:jc w:val="center"/>
              <w:rPr>
                <w:rFonts w:asciiTheme="minorHAnsi" w:hAnsiTheme="minorHAnsi" w:cstheme="minorHAnsi"/>
                <w:sz w:val="22"/>
                <w:szCs w:val="22"/>
                <w:lang w:val="fr-FR"/>
              </w:rPr>
            </w:pPr>
          </w:p>
          <w:p w14:paraId="3D83019B" w14:textId="77777777" w:rsidR="002339E8" w:rsidRPr="008D3C04" w:rsidRDefault="002339E8" w:rsidP="00EF0762">
            <w:pPr>
              <w:jc w:val="center"/>
              <w:rPr>
                <w:rFonts w:asciiTheme="minorHAnsi" w:hAnsiTheme="minorHAnsi" w:cstheme="minorHAnsi"/>
                <w:b/>
                <w:sz w:val="22"/>
                <w:szCs w:val="22"/>
                <w:lang w:val="fr-FR"/>
              </w:rPr>
            </w:pPr>
            <w:r w:rsidRPr="008D3C04">
              <w:rPr>
                <w:rFonts w:asciiTheme="minorHAnsi" w:hAnsiTheme="minorHAnsi" w:cstheme="minorHAnsi"/>
                <w:b/>
                <w:sz w:val="22"/>
                <w:szCs w:val="22"/>
                <w:lang w:val="fr-FR"/>
              </w:rPr>
              <w:t>NOM &amp; ADRESSE DE L’ENTREPRISE</w:t>
            </w:r>
          </w:p>
        </w:tc>
        <w:tc>
          <w:tcPr>
            <w:tcW w:w="3981" w:type="dxa"/>
          </w:tcPr>
          <w:p w14:paraId="3D83019C" w14:textId="77777777" w:rsidR="002339E8" w:rsidRPr="008D3C04" w:rsidRDefault="002339E8" w:rsidP="00EF0762">
            <w:pPr>
              <w:rPr>
                <w:rFonts w:asciiTheme="minorHAnsi" w:hAnsiTheme="minorHAnsi" w:cstheme="minorHAnsi"/>
                <w:sz w:val="22"/>
                <w:szCs w:val="22"/>
                <w:lang w:val="fr-FR"/>
              </w:rPr>
            </w:pPr>
          </w:p>
          <w:p w14:paraId="6FDD14BA" w14:textId="765C4C27" w:rsidR="002339E8" w:rsidRPr="008D3C04" w:rsidRDefault="002339E8" w:rsidP="002339E8">
            <w:pPr>
              <w:rPr>
                <w:rFonts w:asciiTheme="minorHAnsi" w:hAnsiTheme="minorHAnsi" w:cstheme="minorHAnsi"/>
                <w:sz w:val="22"/>
                <w:szCs w:val="22"/>
                <w:lang w:val="fr-FR"/>
              </w:rPr>
            </w:pPr>
            <w:r w:rsidRPr="008D3C04">
              <w:rPr>
                <w:rFonts w:asciiTheme="minorHAnsi" w:hAnsiTheme="minorHAnsi" w:cstheme="minorHAnsi"/>
                <w:sz w:val="22"/>
                <w:szCs w:val="22"/>
                <w:lang w:val="fr-FR"/>
              </w:rPr>
              <w:t>DATE :</w:t>
            </w:r>
            <w:r w:rsidR="00C74D42" w:rsidRPr="008D3C04">
              <w:rPr>
                <w:rFonts w:asciiTheme="minorHAnsi" w:hAnsiTheme="minorHAnsi" w:cstheme="minorHAnsi"/>
                <w:sz w:val="22"/>
                <w:szCs w:val="22"/>
                <w:lang w:val="fr-FR"/>
              </w:rPr>
              <w:t xml:space="preserve"> </w:t>
            </w:r>
            <w:r w:rsidR="002B6ADF">
              <w:rPr>
                <w:rFonts w:asciiTheme="minorHAnsi" w:hAnsiTheme="minorHAnsi" w:cstheme="minorHAnsi"/>
                <w:sz w:val="22"/>
                <w:szCs w:val="22"/>
                <w:lang w:val="fr-FR"/>
              </w:rPr>
              <w:t>18</w:t>
            </w:r>
            <w:r w:rsidR="00A52CD5" w:rsidRPr="008D3C04">
              <w:rPr>
                <w:rFonts w:asciiTheme="minorHAnsi" w:hAnsiTheme="minorHAnsi" w:cstheme="minorHAnsi"/>
                <w:sz w:val="22"/>
                <w:szCs w:val="22"/>
                <w:lang w:val="fr-FR"/>
              </w:rPr>
              <w:t xml:space="preserve"> </w:t>
            </w:r>
            <w:r w:rsidR="001F6375">
              <w:rPr>
                <w:rFonts w:asciiTheme="minorHAnsi" w:hAnsiTheme="minorHAnsi" w:cstheme="minorHAnsi"/>
                <w:sz w:val="22"/>
                <w:szCs w:val="22"/>
                <w:lang w:val="fr-FR"/>
              </w:rPr>
              <w:t>Avril</w:t>
            </w:r>
            <w:r w:rsidR="00A52CD5" w:rsidRPr="008D3C04">
              <w:rPr>
                <w:rFonts w:asciiTheme="minorHAnsi" w:hAnsiTheme="minorHAnsi" w:cstheme="minorHAnsi"/>
                <w:sz w:val="22"/>
                <w:szCs w:val="22"/>
                <w:lang w:val="fr-FR"/>
              </w:rPr>
              <w:t xml:space="preserve"> 201</w:t>
            </w:r>
            <w:r w:rsidR="00BB04E5">
              <w:rPr>
                <w:rFonts w:asciiTheme="minorHAnsi" w:hAnsiTheme="minorHAnsi" w:cstheme="minorHAnsi"/>
                <w:sz w:val="22"/>
                <w:szCs w:val="22"/>
                <w:lang w:val="fr-FR"/>
              </w:rPr>
              <w:t>9</w:t>
            </w:r>
          </w:p>
          <w:p w14:paraId="3D83019D" w14:textId="3477B810" w:rsidR="00C74D42" w:rsidRPr="008D3C04" w:rsidRDefault="00C74D42" w:rsidP="002339E8">
            <w:pPr>
              <w:rPr>
                <w:rFonts w:asciiTheme="minorHAnsi" w:hAnsiTheme="minorHAnsi" w:cstheme="minorHAnsi"/>
                <w:sz w:val="22"/>
                <w:szCs w:val="22"/>
                <w:lang w:val="fr-FR"/>
              </w:rPr>
            </w:pPr>
            <w:bookmarkStart w:id="0" w:name="_GoBack"/>
            <w:bookmarkEnd w:id="0"/>
          </w:p>
        </w:tc>
      </w:tr>
      <w:tr w:rsidR="00904CF7" w:rsidRPr="008D3C04" w14:paraId="3D8301A2" w14:textId="77777777" w:rsidTr="006211E6">
        <w:trPr>
          <w:cantSplit/>
          <w:trHeight w:val="349"/>
        </w:trPr>
        <w:tc>
          <w:tcPr>
            <w:tcW w:w="5429" w:type="dxa"/>
            <w:vMerge/>
          </w:tcPr>
          <w:p w14:paraId="3D83019F" w14:textId="77777777" w:rsidR="00904CF7" w:rsidRPr="008D3C04" w:rsidRDefault="00904CF7" w:rsidP="00EF0762">
            <w:pPr>
              <w:rPr>
                <w:rFonts w:asciiTheme="minorHAnsi" w:hAnsiTheme="minorHAnsi" w:cstheme="minorHAnsi"/>
                <w:sz w:val="22"/>
                <w:szCs w:val="22"/>
                <w:lang w:val="fr-FR"/>
              </w:rPr>
            </w:pPr>
          </w:p>
        </w:tc>
        <w:tc>
          <w:tcPr>
            <w:tcW w:w="3981" w:type="dxa"/>
            <w:tcBorders>
              <w:bottom w:val="single" w:sz="4" w:space="0" w:color="auto"/>
            </w:tcBorders>
          </w:tcPr>
          <w:p w14:paraId="3D8301A0" w14:textId="77777777" w:rsidR="00904CF7" w:rsidRPr="008D3C04" w:rsidRDefault="00904CF7" w:rsidP="00EF0762">
            <w:pPr>
              <w:rPr>
                <w:rFonts w:asciiTheme="minorHAnsi" w:hAnsiTheme="minorHAnsi" w:cstheme="minorHAnsi"/>
                <w:sz w:val="22"/>
                <w:szCs w:val="22"/>
                <w:lang w:val="fr-FR"/>
              </w:rPr>
            </w:pPr>
          </w:p>
          <w:p w14:paraId="2E768D57" w14:textId="77777777" w:rsidR="00D4155D" w:rsidRDefault="00904CF7" w:rsidP="002339E8">
            <w:pPr>
              <w:rPr>
                <w:rFonts w:asciiTheme="minorHAnsi" w:hAnsiTheme="minorHAnsi" w:cstheme="minorHAnsi"/>
                <w:sz w:val="22"/>
                <w:szCs w:val="22"/>
                <w:lang w:val="fr-FR"/>
              </w:rPr>
            </w:pPr>
            <w:r w:rsidRPr="008D3C04">
              <w:rPr>
                <w:rFonts w:asciiTheme="minorHAnsi" w:hAnsiTheme="minorHAnsi" w:cstheme="minorHAnsi"/>
                <w:sz w:val="22"/>
                <w:szCs w:val="22"/>
                <w:lang w:val="fr-FR"/>
              </w:rPr>
              <w:t>REFERENCE</w:t>
            </w:r>
            <w:r w:rsidR="002339E8" w:rsidRPr="008D3C04">
              <w:rPr>
                <w:rFonts w:asciiTheme="minorHAnsi" w:hAnsiTheme="minorHAnsi" w:cstheme="minorHAnsi"/>
                <w:sz w:val="22"/>
                <w:szCs w:val="22"/>
                <w:lang w:val="fr-FR"/>
              </w:rPr>
              <w:t> :</w:t>
            </w:r>
            <w:r w:rsidRPr="008D3C04">
              <w:rPr>
                <w:rFonts w:asciiTheme="minorHAnsi" w:hAnsiTheme="minorHAnsi" w:cstheme="minorHAnsi"/>
                <w:sz w:val="22"/>
                <w:szCs w:val="22"/>
                <w:lang w:val="fr-FR"/>
              </w:rPr>
              <w:t xml:space="preserve"> </w:t>
            </w:r>
          </w:p>
          <w:p w14:paraId="1200D1D4" w14:textId="0F363AB3" w:rsidR="00904CF7" w:rsidRPr="008D3C04" w:rsidRDefault="00320EED" w:rsidP="002339E8">
            <w:pPr>
              <w:rPr>
                <w:rFonts w:asciiTheme="minorHAnsi" w:hAnsiTheme="minorHAnsi" w:cstheme="minorHAnsi"/>
                <w:sz w:val="22"/>
                <w:szCs w:val="22"/>
                <w:lang w:val="fr-FR"/>
              </w:rPr>
            </w:pPr>
            <w:r>
              <w:rPr>
                <w:rFonts w:asciiTheme="minorHAnsi" w:hAnsiTheme="minorHAnsi" w:cstheme="minorHAnsi"/>
                <w:b/>
                <w:color w:val="833C0B"/>
                <w:sz w:val="28"/>
                <w:szCs w:val="28"/>
                <w:lang w:val="fr-FR"/>
              </w:rPr>
              <w:t>3</w:t>
            </w:r>
            <w:r w:rsidR="00BB04E5">
              <w:rPr>
                <w:rFonts w:asciiTheme="minorHAnsi" w:hAnsiTheme="minorHAnsi" w:cstheme="minorHAnsi"/>
                <w:b/>
                <w:color w:val="833C0B"/>
                <w:sz w:val="28"/>
                <w:szCs w:val="28"/>
                <w:lang w:val="fr-FR"/>
              </w:rPr>
              <w:t>38</w:t>
            </w:r>
            <w:r w:rsidR="00A52CD5" w:rsidRPr="008D3C04">
              <w:rPr>
                <w:rFonts w:asciiTheme="minorHAnsi" w:hAnsiTheme="minorHAnsi" w:cstheme="minorHAnsi"/>
                <w:b/>
                <w:color w:val="833C0B"/>
                <w:sz w:val="28"/>
                <w:szCs w:val="28"/>
                <w:lang w:val="fr-FR"/>
              </w:rPr>
              <w:t>/RFP/</w:t>
            </w:r>
            <w:r w:rsidR="00D4155D">
              <w:rPr>
                <w:rFonts w:asciiTheme="minorHAnsi" w:hAnsiTheme="minorHAnsi" w:cstheme="minorHAnsi"/>
                <w:b/>
                <w:color w:val="833C0B"/>
                <w:sz w:val="28"/>
                <w:szCs w:val="28"/>
                <w:lang w:val="fr-FR"/>
              </w:rPr>
              <w:t>PNUD-</w:t>
            </w:r>
            <w:r>
              <w:rPr>
                <w:rFonts w:asciiTheme="minorHAnsi" w:hAnsiTheme="minorHAnsi" w:cstheme="minorHAnsi"/>
                <w:b/>
                <w:color w:val="833C0B"/>
                <w:sz w:val="28"/>
                <w:szCs w:val="28"/>
                <w:lang w:val="fr-FR"/>
              </w:rPr>
              <w:t>GBCI</w:t>
            </w:r>
            <w:r w:rsidR="00A52CD5" w:rsidRPr="008D3C04">
              <w:rPr>
                <w:rFonts w:asciiTheme="minorHAnsi" w:hAnsiTheme="minorHAnsi" w:cstheme="minorHAnsi"/>
                <w:b/>
                <w:color w:val="833C0B"/>
                <w:sz w:val="28"/>
                <w:szCs w:val="28"/>
                <w:lang w:val="fr-FR"/>
              </w:rPr>
              <w:t>/201</w:t>
            </w:r>
            <w:r w:rsidR="00BB04E5">
              <w:rPr>
                <w:rFonts w:asciiTheme="minorHAnsi" w:hAnsiTheme="minorHAnsi" w:cstheme="minorHAnsi"/>
                <w:b/>
                <w:color w:val="833C0B"/>
                <w:sz w:val="28"/>
                <w:szCs w:val="28"/>
                <w:lang w:val="fr-FR"/>
              </w:rPr>
              <w:t>9</w:t>
            </w:r>
          </w:p>
          <w:p w14:paraId="3D8301A1" w14:textId="00C14857" w:rsidR="00C74D42" w:rsidRPr="008D3C04" w:rsidRDefault="00C74D42" w:rsidP="002339E8">
            <w:pPr>
              <w:rPr>
                <w:rFonts w:asciiTheme="minorHAnsi" w:hAnsiTheme="minorHAnsi" w:cstheme="minorHAnsi"/>
                <w:sz w:val="22"/>
                <w:szCs w:val="22"/>
                <w:lang w:val="fr-FR"/>
              </w:rPr>
            </w:pPr>
          </w:p>
        </w:tc>
      </w:tr>
    </w:tbl>
    <w:p w14:paraId="3D8301A3" w14:textId="77777777" w:rsidR="00904CF7" w:rsidRPr="008D3C04" w:rsidRDefault="00904CF7" w:rsidP="00904CF7">
      <w:pPr>
        <w:rPr>
          <w:rFonts w:asciiTheme="minorHAnsi" w:hAnsiTheme="minorHAnsi" w:cstheme="minorHAnsi"/>
          <w:sz w:val="22"/>
          <w:szCs w:val="22"/>
          <w:lang w:val="fr-FR"/>
        </w:rPr>
      </w:pPr>
    </w:p>
    <w:p w14:paraId="3D8301A5" w14:textId="77777777" w:rsidR="002339E8" w:rsidRPr="008D3C04" w:rsidRDefault="002339E8" w:rsidP="002339E8">
      <w:pPr>
        <w:rPr>
          <w:rFonts w:asciiTheme="minorHAnsi" w:hAnsiTheme="minorHAnsi" w:cstheme="minorHAnsi"/>
          <w:sz w:val="22"/>
          <w:szCs w:val="22"/>
          <w:lang w:val="fr-FR"/>
        </w:rPr>
      </w:pPr>
      <w:r w:rsidRPr="008D3C04">
        <w:rPr>
          <w:rFonts w:asciiTheme="minorHAnsi" w:hAnsiTheme="minorHAnsi" w:cstheme="minorHAnsi"/>
          <w:sz w:val="22"/>
          <w:szCs w:val="22"/>
          <w:lang w:val="fr-FR"/>
        </w:rPr>
        <w:t>Chère Madame/Cher Monsieur,</w:t>
      </w:r>
    </w:p>
    <w:p w14:paraId="3D8301A6" w14:textId="77777777" w:rsidR="002339E8" w:rsidRPr="008D3C04" w:rsidRDefault="002339E8" w:rsidP="002339E8">
      <w:pPr>
        <w:rPr>
          <w:rFonts w:asciiTheme="minorHAnsi" w:hAnsiTheme="minorHAnsi" w:cstheme="minorHAnsi"/>
          <w:sz w:val="22"/>
          <w:szCs w:val="22"/>
          <w:lang w:val="fr-FR"/>
        </w:rPr>
      </w:pPr>
    </w:p>
    <w:p w14:paraId="53A5627F" w14:textId="77777777" w:rsidR="00C74D42" w:rsidRPr="008D3C04" w:rsidRDefault="002339E8" w:rsidP="002339E8">
      <w:pPr>
        <w:ind w:firstLine="720"/>
        <w:jc w:val="both"/>
        <w:outlineLvl w:val="0"/>
        <w:rPr>
          <w:rFonts w:asciiTheme="minorHAnsi" w:hAnsiTheme="minorHAnsi" w:cstheme="minorHAnsi"/>
          <w:sz w:val="22"/>
          <w:szCs w:val="22"/>
          <w:lang w:val="fr-FR"/>
        </w:rPr>
      </w:pPr>
      <w:r w:rsidRPr="008D3C04">
        <w:rPr>
          <w:rFonts w:asciiTheme="minorHAnsi" w:hAnsiTheme="minorHAnsi" w:cstheme="minorHAnsi"/>
          <w:sz w:val="22"/>
          <w:szCs w:val="22"/>
          <w:lang w:val="fr-FR"/>
        </w:rPr>
        <w:t>Nous vous demandons de bien vouloir nous adresser votre soumission au titre de</w:t>
      </w:r>
    </w:p>
    <w:p w14:paraId="151BFA99" w14:textId="77777777" w:rsidR="00C74D42" w:rsidRPr="008D3C04" w:rsidRDefault="00C74D42" w:rsidP="002339E8">
      <w:pPr>
        <w:ind w:firstLine="720"/>
        <w:jc w:val="both"/>
        <w:outlineLvl w:val="0"/>
        <w:rPr>
          <w:rFonts w:asciiTheme="minorHAnsi" w:hAnsiTheme="minorHAnsi" w:cstheme="minorHAnsi"/>
          <w:sz w:val="22"/>
          <w:szCs w:val="22"/>
          <w:lang w:val="fr-FR"/>
        </w:rPr>
      </w:pPr>
    </w:p>
    <w:p w14:paraId="20F00DB3" w14:textId="268A7871" w:rsidR="00C74D42" w:rsidRPr="008D3C04" w:rsidRDefault="00C74D42" w:rsidP="00C74D42">
      <w:pPr>
        <w:ind w:firstLine="720"/>
        <w:jc w:val="both"/>
        <w:outlineLvl w:val="0"/>
        <w:rPr>
          <w:rFonts w:asciiTheme="minorHAnsi" w:hAnsiTheme="minorHAnsi" w:cstheme="minorHAnsi"/>
          <w:b/>
          <w:color w:val="833C0B"/>
          <w:sz w:val="28"/>
          <w:szCs w:val="28"/>
          <w:lang w:val="fr-FR"/>
        </w:rPr>
      </w:pPr>
      <w:bookmarkStart w:id="1" w:name="_Hlk507765178"/>
      <w:r w:rsidRPr="008D3C04">
        <w:rPr>
          <w:rFonts w:asciiTheme="minorHAnsi" w:hAnsiTheme="minorHAnsi" w:cstheme="minorHAnsi"/>
          <w:b/>
          <w:color w:val="833C0B"/>
          <w:sz w:val="28"/>
          <w:szCs w:val="28"/>
          <w:lang w:val="fr-FR"/>
        </w:rPr>
        <w:t xml:space="preserve">Sélection d’un (01) Cabinet </w:t>
      </w:r>
      <w:r w:rsidR="00695A8C" w:rsidRPr="00695A8C">
        <w:rPr>
          <w:rFonts w:asciiTheme="minorHAnsi" w:hAnsiTheme="minorHAnsi" w:cstheme="minorHAnsi"/>
          <w:b/>
          <w:color w:val="833C0B"/>
          <w:sz w:val="28"/>
          <w:szCs w:val="28"/>
          <w:lang w:val="fr-FR"/>
        </w:rPr>
        <w:t>pour l’étude et la mise en œuvre de la modernisation du Système Informatisé de Gestion des Marchés Publics (SIGMP)</w:t>
      </w:r>
      <w:r w:rsidR="00695A8C">
        <w:rPr>
          <w:rFonts w:asciiTheme="minorHAnsi" w:hAnsiTheme="minorHAnsi" w:cstheme="minorHAnsi"/>
          <w:b/>
          <w:color w:val="833C0B"/>
          <w:sz w:val="28"/>
          <w:szCs w:val="28"/>
          <w:lang w:val="fr-FR"/>
        </w:rPr>
        <w:t xml:space="preserve"> au niveau de l’ARMP </w:t>
      </w:r>
      <w:r w:rsidR="00695A8C" w:rsidRPr="00695A8C">
        <w:rPr>
          <w:rFonts w:asciiTheme="minorHAnsi" w:hAnsiTheme="minorHAnsi" w:cstheme="minorHAnsi"/>
          <w:b/>
          <w:color w:val="833C0B"/>
          <w:sz w:val="28"/>
          <w:szCs w:val="28"/>
          <w:lang w:val="fr-FR"/>
        </w:rPr>
        <w:t>(Autorité de Régulation des Marchés Publics)</w:t>
      </w:r>
      <w:r w:rsidR="00695A8C">
        <w:rPr>
          <w:rFonts w:asciiTheme="minorHAnsi" w:hAnsiTheme="minorHAnsi" w:cstheme="minorHAnsi"/>
          <w:b/>
          <w:color w:val="833C0B"/>
          <w:sz w:val="28"/>
          <w:szCs w:val="28"/>
          <w:lang w:val="fr-FR"/>
        </w:rPr>
        <w:t xml:space="preserve">. </w:t>
      </w:r>
    </w:p>
    <w:bookmarkEnd w:id="1"/>
    <w:p w14:paraId="3D8301A9" w14:textId="77777777" w:rsidR="00904CF7" w:rsidRPr="008D3C04" w:rsidRDefault="00904CF7" w:rsidP="00904CF7">
      <w:pPr>
        <w:ind w:firstLine="720"/>
        <w:outlineLvl w:val="0"/>
        <w:rPr>
          <w:rFonts w:asciiTheme="minorHAnsi" w:hAnsiTheme="minorHAnsi" w:cstheme="minorHAnsi"/>
          <w:sz w:val="22"/>
          <w:szCs w:val="22"/>
          <w:lang w:val="fr-FR"/>
        </w:rPr>
      </w:pPr>
    </w:p>
    <w:p w14:paraId="5CE4B2B3" w14:textId="77777777" w:rsidR="00E561D6" w:rsidRPr="00357ADD" w:rsidRDefault="00E561D6" w:rsidP="00E561D6">
      <w:pPr>
        <w:ind w:firstLine="720"/>
        <w:outlineLvl w:val="0"/>
        <w:rPr>
          <w:sz w:val="22"/>
          <w:szCs w:val="22"/>
          <w:lang w:val="fr-FR"/>
        </w:rPr>
      </w:pPr>
      <w:r w:rsidRPr="00357ADD">
        <w:rPr>
          <w:sz w:val="22"/>
          <w:szCs w:val="22"/>
          <w:lang w:val="fr-FR"/>
        </w:rPr>
        <w:t>Veuillez utiliser le formulaire figurant dans l’annexe 2 jointe aux présentes pour les besoins de la préparation de votre soumission.</w:t>
      </w:r>
    </w:p>
    <w:p w14:paraId="4CA85F42" w14:textId="77777777" w:rsidR="00E561D6" w:rsidRPr="00A2507C" w:rsidRDefault="00E561D6" w:rsidP="00E561D6">
      <w:pPr>
        <w:ind w:firstLine="720"/>
        <w:outlineLvl w:val="0"/>
        <w:rPr>
          <w:sz w:val="18"/>
          <w:szCs w:val="18"/>
          <w:lang w:val="fr-FR"/>
        </w:rPr>
      </w:pPr>
    </w:p>
    <w:p w14:paraId="725B45D5" w14:textId="264F5B5E" w:rsidR="00E561D6" w:rsidRPr="00357ADD" w:rsidRDefault="00E561D6" w:rsidP="00E561D6">
      <w:pPr>
        <w:ind w:firstLine="720"/>
        <w:outlineLvl w:val="0"/>
        <w:rPr>
          <w:sz w:val="22"/>
          <w:szCs w:val="22"/>
          <w:lang w:val="fr-FR"/>
        </w:rPr>
      </w:pPr>
      <w:r w:rsidRPr="00357ADD">
        <w:rPr>
          <w:sz w:val="22"/>
          <w:szCs w:val="22"/>
          <w:lang w:val="fr-FR"/>
        </w:rPr>
        <w:t xml:space="preserve">Les </w:t>
      </w:r>
      <w:r>
        <w:rPr>
          <w:sz w:val="22"/>
          <w:szCs w:val="22"/>
          <w:lang w:val="fr-FR"/>
        </w:rPr>
        <w:t xml:space="preserve">offres techniques et financières sous plis fermés </w:t>
      </w:r>
      <w:r w:rsidRPr="00357ADD">
        <w:rPr>
          <w:sz w:val="22"/>
          <w:szCs w:val="22"/>
          <w:lang w:val="fr-FR"/>
        </w:rPr>
        <w:t xml:space="preserve">peuvent être déposées jusqu’au </w:t>
      </w:r>
      <w:r w:rsidR="007F51E6">
        <w:rPr>
          <w:b/>
          <w:color w:val="833C0B"/>
          <w:sz w:val="24"/>
          <w:szCs w:val="24"/>
          <w:u w:val="single"/>
          <w:lang w:val="fr-FR"/>
        </w:rPr>
        <w:t>09</w:t>
      </w:r>
      <w:r>
        <w:rPr>
          <w:b/>
          <w:color w:val="833C0B"/>
          <w:sz w:val="24"/>
          <w:szCs w:val="24"/>
          <w:u w:val="single"/>
          <w:lang w:val="fr-FR"/>
        </w:rPr>
        <w:t xml:space="preserve"> </w:t>
      </w:r>
      <w:r w:rsidR="007F51E6">
        <w:rPr>
          <w:b/>
          <w:color w:val="833C0B"/>
          <w:sz w:val="24"/>
          <w:szCs w:val="24"/>
          <w:u w:val="single"/>
          <w:lang w:val="fr-FR"/>
        </w:rPr>
        <w:t>Mai</w:t>
      </w:r>
      <w:r w:rsidRPr="00AA16A5">
        <w:rPr>
          <w:b/>
          <w:color w:val="833C0B"/>
          <w:sz w:val="24"/>
          <w:szCs w:val="24"/>
          <w:u w:val="single"/>
          <w:lang w:val="fr-FR"/>
        </w:rPr>
        <w:t xml:space="preserve"> 201</w:t>
      </w:r>
      <w:r>
        <w:rPr>
          <w:b/>
          <w:color w:val="833C0B"/>
          <w:sz w:val="24"/>
          <w:szCs w:val="24"/>
          <w:u w:val="single"/>
          <w:lang w:val="fr-FR"/>
        </w:rPr>
        <w:t>9</w:t>
      </w:r>
      <w:r w:rsidRPr="00AA16A5">
        <w:rPr>
          <w:b/>
          <w:color w:val="833C0B"/>
          <w:sz w:val="24"/>
          <w:szCs w:val="24"/>
          <w:u w:val="single"/>
          <w:lang w:val="fr-FR"/>
        </w:rPr>
        <w:t xml:space="preserve"> à 15h00, heure de Antananarivo</w:t>
      </w:r>
      <w:r w:rsidRPr="00357ADD">
        <w:rPr>
          <w:i/>
          <w:sz w:val="22"/>
          <w:szCs w:val="22"/>
          <w:lang w:val="fr-FR"/>
        </w:rPr>
        <w:t xml:space="preserve">, </w:t>
      </w:r>
      <w:r w:rsidRPr="00357ADD">
        <w:rPr>
          <w:sz w:val="22"/>
          <w:szCs w:val="22"/>
          <w:lang w:val="fr-FR"/>
        </w:rPr>
        <w:t>à l’adresse suivante :</w:t>
      </w:r>
    </w:p>
    <w:p w14:paraId="3292FAEF" w14:textId="77777777" w:rsidR="00E561D6" w:rsidRPr="00357ADD" w:rsidRDefault="00E561D6" w:rsidP="00E561D6">
      <w:pPr>
        <w:ind w:firstLine="720"/>
        <w:outlineLvl w:val="0"/>
        <w:rPr>
          <w:sz w:val="22"/>
          <w:szCs w:val="22"/>
          <w:lang w:val="fr-FR"/>
        </w:rPr>
      </w:pPr>
    </w:p>
    <w:p w14:paraId="4BB174B8" w14:textId="77777777" w:rsidR="00E561D6" w:rsidRDefault="00E561D6" w:rsidP="00E561D6">
      <w:pPr>
        <w:tabs>
          <w:tab w:val="left" w:pos="1843"/>
        </w:tabs>
        <w:ind w:left="360"/>
        <w:rPr>
          <w:b/>
          <w:sz w:val="22"/>
          <w:szCs w:val="22"/>
          <w:lang w:val="fr-FR"/>
        </w:rPr>
      </w:pPr>
      <w:r w:rsidRPr="00357ADD">
        <w:rPr>
          <w:b/>
          <w:sz w:val="22"/>
          <w:szCs w:val="22"/>
          <w:lang w:val="fr-FR"/>
        </w:rPr>
        <w:t>Par courrier</w:t>
      </w:r>
      <w:r>
        <w:rPr>
          <w:b/>
          <w:sz w:val="22"/>
          <w:szCs w:val="22"/>
          <w:lang w:val="fr-FR"/>
        </w:rPr>
        <w:t>/</w:t>
      </w:r>
      <w:r w:rsidRPr="00B41080">
        <w:rPr>
          <w:lang w:val="fr-FR"/>
        </w:rPr>
        <w:t xml:space="preserve"> </w:t>
      </w:r>
      <w:r w:rsidRPr="00E0244C">
        <w:rPr>
          <w:b/>
          <w:sz w:val="22"/>
          <w:szCs w:val="22"/>
          <w:lang w:val="fr-FR"/>
        </w:rPr>
        <w:t>Messager/remise en main propre</w:t>
      </w:r>
      <w:r w:rsidRPr="00357ADD">
        <w:rPr>
          <w:b/>
          <w:sz w:val="22"/>
          <w:szCs w:val="22"/>
          <w:lang w:val="fr-FR"/>
        </w:rPr>
        <w:t> :</w:t>
      </w:r>
      <w:r w:rsidRPr="00357ADD">
        <w:rPr>
          <w:b/>
          <w:sz w:val="22"/>
          <w:szCs w:val="22"/>
          <w:lang w:val="fr-FR"/>
        </w:rPr>
        <w:tab/>
      </w:r>
    </w:p>
    <w:p w14:paraId="71D7A523" w14:textId="77777777" w:rsidR="00E561D6" w:rsidRPr="00A2507C" w:rsidRDefault="00E561D6" w:rsidP="00E561D6">
      <w:pPr>
        <w:tabs>
          <w:tab w:val="left" w:pos="1843"/>
        </w:tabs>
        <w:ind w:left="360"/>
        <w:rPr>
          <w:b/>
          <w:sz w:val="18"/>
          <w:szCs w:val="18"/>
          <w:lang w:val="fr-FR"/>
        </w:rPr>
      </w:pPr>
    </w:p>
    <w:p w14:paraId="78E717F0" w14:textId="77777777" w:rsidR="00E561D6" w:rsidRPr="00075240" w:rsidRDefault="00E561D6" w:rsidP="00E561D6">
      <w:pPr>
        <w:tabs>
          <w:tab w:val="left" w:pos="1843"/>
        </w:tabs>
        <w:ind w:left="360"/>
        <w:rPr>
          <w:b/>
          <w:sz w:val="22"/>
          <w:szCs w:val="22"/>
          <w:lang w:val="fr-FR"/>
        </w:rPr>
      </w:pPr>
      <w:r w:rsidRPr="00075240">
        <w:rPr>
          <w:b/>
          <w:sz w:val="22"/>
          <w:szCs w:val="22"/>
          <w:lang w:val="fr-FR"/>
        </w:rPr>
        <w:t xml:space="preserve">PNUD - PROGRAMME DES NATIONS UNIES POUR LE DEVELOPPEMENT </w:t>
      </w:r>
    </w:p>
    <w:p w14:paraId="548E4580" w14:textId="77777777" w:rsidR="00E561D6" w:rsidRPr="00075240" w:rsidRDefault="00E561D6" w:rsidP="00E561D6">
      <w:pPr>
        <w:tabs>
          <w:tab w:val="left" w:pos="1843"/>
        </w:tabs>
        <w:ind w:left="360"/>
        <w:rPr>
          <w:b/>
          <w:sz w:val="22"/>
          <w:szCs w:val="22"/>
          <w:lang w:val="fr-FR"/>
        </w:rPr>
      </w:pPr>
      <w:r w:rsidRPr="00075240">
        <w:rPr>
          <w:b/>
          <w:sz w:val="22"/>
          <w:szCs w:val="22"/>
          <w:lang w:val="fr-FR"/>
        </w:rPr>
        <w:t>MAISON COMMUNE DES NATIONS UNIES 3</w:t>
      </w:r>
      <w:r w:rsidRPr="00BC26C3">
        <w:rPr>
          <w:b/>
          <w:sz w:val="22"/>
          <w:szCs w:val="22"/>
          <w:vertAlign w:val="superscript"/>
          <w:lang w:val="fr-FR"/>
        </w:rPr>
        <w:t>ème</w:t>
      </w:r>
      <w:r>
        <w:rPr>
          <w:b/>
          <w:sz w:val="22"/>
          <w:szCs w:val="22"/>
          <w:lang w:val="fr-FR"/>
        </w:rPr>
        <w:t xml:space="preserve"> </w:t>
      </w:r>
      <w:r w:rsidRPr="00075240">
        <w:rPr>
          <w:b/>
          <w:sz w:val="22"/>
          <w:szCs w:val="22"/>
          <w:lang w:val="fr-FR"/>
        </w:rPr>
        <w:t>ETAGE</w:t>
      </w:r>
    </w:p>
    <w:p w14:paraId="710D2E51" w14:textId="77777777" w:rsidR="00E561D6" w:rsidRPr="00075240" w:rsidRDefault="00E561D6" w:rsidP="00E561D6">
      <w:pPr>
        <w:tabs>
          <w:tab w:val="left" w:pos="1843"/>
        </w:tabs>
        <w:ind w:left="360"/>
        <w:rPr>
          <w:b/>
          <w:sz w:val="22"/>
          <w:szCs w:val="22"/>
          <w:lang w:val="fr-FR"/>
        </w:rPr>
      </w:pPr>
      <w:r>
        <w:rPr>
          <w:b/>
          <w:sz w:val="22"/>
          <w:szCs w:val="22"/>
          <w:lang w:val="fr-FR"/>
        </w:rPr>
        <w:t xml:space="preserve">BP 1348 - </w:t>
      </w:r>
      <w:r w:rsidRPr="00075240">
        <w:rPr>
          <w:b/>
          <w:sz w:val="22"/>
          <w:szCs w:val="22"/>
          <w:lang w:val="fr-FR"/>
        </w:rPr>
        <w:t>RUE DR RASETA, ROUTE DE MAJUNGA</w:t>
      </w:r>
    </w:p>
    <w:p w14:paraId="21B6CC11" w14:textId="77777777" w:rsidR="00E561D6" w:rsidRPr="00075240" w:rsidRDefault="00E561D6" w:rsidP="00E561D6">
      <w:pPr>
        <w:tabs>
          <w:tab w:val="left" w:pos="1843"/>
        </w:tabs>
        <w:ind w:left="360"/>
        <w:rPr>
          <w:b/>
          <w:sz w:val="22"/>
          <w:szCs w:val="22"/>
          <w:lang w:val="fr-FR"/>
        </w:rPr>
      </w:pPr>
      <w:r w:rsidRPr="00075240">
        <w:rPr>
          <w:b/>
          <w:sz w:val="22"/>
          <w:szCs w:val="22"/>
          <w:lang w:val="fr-FR"/>
        </w:rPr>
        <w:t>ANTANANARIVO</w:t>
      </w:r>
      <w:r>
        <w:rPr>
          <w:b/>
          <w:sz w:val="22"/>
          <w:szCs w:val="22"/>
          <w:lang w:val="fr-FR"/>
        </w:rPr>
        <w:t xml:space="preserve">/MADAGASCAR </w:t>
      </w:r>
    </w:p>
    <w:p w14:paraId="7CBF7EB7" w14:textId="77777777" w:rsidR="00E561D6" w:rsidRPr="00075240" w:rsidRDefault="00E561D6" w:rsidP="00E561D6">
      <w:pPr>
        <w:tabs>
          <w:tab w:val="left" w:pos="1843"/>
        </w:tabs>
        <w:ind w:left="360"/>
        <w:rPr>
          <w:sz w:val="22"/>
          <w:szCs w:val="22"/>
          <w:lang w:val="fr-FR"/>
        </w:rPr>
      </w:pPr>
    </w:p>
    <w:p w14:paraId="596D2AD0" w14:textId="77777777" w:rsidR="00E561D6" w:rsidRDefault="00E561D6" w:rsidP="00E561D6">
      <w:pPr>
        <w:rPr>
          <w:sz w:val="22"/>
          <w:szCs w:val="22"/>
          <w:lang w:val="fr-FR"/>
        </w:rPr>
      </w:pPr>
      <w:r>
        <w:rPr>
          <w:sz w:val="22"/>
          <w:szCs w:val="22"/>
          <w:lang w:val="fr-FR"/>
        </w:rPr>
        <w:t xml:space="preserve">      </w:t>
      </w:r>
      <w:r w:rsidRPr="00B41080">
        <w:rPr>
          <w:b/>
          <w:sz w:val="22"/>
          <w:szCs w:val="22"/>
          <w:lang w:val="fr-FR"/>
        </w:rPr>
        <w:t>Par courrier express</w:t>
      </w:r>
      <w:r w:rsidRPr="00E0244C">
        <w:rPr>
          <w:rFonts w:ascii="Calibri" w:hAnsi="Calibri" w:cs="Calibri"/>
          <w:b/>
          <w:vertAlign w:val="superscript"/>
          <w:lang w:val="fr-FR"/>
        </w:rPr>
        <w:t xml:space="preserve"> </w:t>
      </w:r>
      <w:r w:rsidRPr="007B1120">
        <w:rPr>
          <w:rFonts w:ascii="Calibri" w:hAnsi="Calibri" w:cs="Calibri"/>
          <w:vertAlign w:val="superscript"/>
          <w:lang w:val="fr-FR"/>
        </w:rPr>
        <w:footnoteReference w:id="1"/>
      </w:r>
      <w:r w:rsidRPr="00E0244C">
        <w:rPr>
          <w:sz w:val="22"/>
          <w:szCs w:val="22"/>
          <w:lang w:val="fr-FR"/>
        </w:rPr>
        <w:t xml:space="preserve"> (lire attentivement les conditions liées en bas de page)</w:t>
      </w:r>
      <w:r>
        <w:rPr>
          <w:sz w:val="22"/>
          <w:szCs w:val="22"/>
          <w:lang w:val="fr-FR"/>
        </w:rPr>
        <w:t>.</w:t>
      </w:r>
    </w:p>
    <w:p w14:paraId="4C1062FA" w14:textId="77777777" w:rsidR="00E561D6" w:rsidRDefault="00E561D6" w:rsidP="00E561D6">
      <w:pPr>
        <w:rPr>
          <w:sz w:val="22"/>
          <w:szCs w:val="22"/>
          <w:lang w:val="fr-FR"/>
        </w:rPr>
      </w:pPr>
    </w:p>
    <w:p w14:paraId="2BB1DC80" w14:textId="77777777" w:rsidR="00E561D6" w:rsidRPr="00FD0C93" w:rsidRDefault="00E561D6" w:rsidP="00E561D6">
      <w:pPr>
        <w:tabs>
          <w:tab w:val="left" w:pos="6765"/>
        </w:tabs>
        <w:jc w:val="both"/>
        <w:rPr>
          <w:b/>
          <w:sz w:val="22"/>
          <w:szCs w:val="22"/>
          <w:lang w:val="fr-FR"/>
        </w:rPr>
      </w:pPr>
      <w:r>
        <w:rPr>
          <w:sz w:val="22"/>
          <w:szCs w:val="22"/>
          <w:lang w:val="fr-FR"/>
        </w:rPr>
        <w:t xml:space="preserve">      </w:t>
      </w:r>
      <w:r w:rsidRPr="00FD0C93">
        <w:rPr>
          <w:b/>
          <w:sz w:val="22"/>
          <w:szCs w:val="22"/>
          <w:lang w:val="fr-FR"/>
        </w:rPr>
        <w:t xml:space="preserve">Ou par email : </w:t>
      </w:r>
      <w:hyperlink r:id="rId13" w:history="1">
        <w:r w:rsidRPr="00FD0C93">
          <w:rPr>
            <w:rStyle w:val="Hyperlink"/>
            <w:b/>
            <w:sz w:val="22"/>
            <w:szCs w:val="22"/>
            <w:lang w:val="fr-FR"/>
          </w:rPr>
          <w:t>offres.mg@undp.org</w:t>
        </w:r>
      </w:hyperlink>
      <w:r w:rsidRPr="00FD0C93">
        <w:rPr>
          <w:b/>
          <w:sz w:val="22"/>
          <w:szCs w:val="22"/>
          <w:lang w:val="fr-FR"/>
        </w:rPr>
        <w:t xml:space="preserve"> </w:t>
      </w:r>
    </w:p>
    <w:p w14:paraId="781EB603" w14:textId="77777777" w:rsidR="009F6851" w:rsidRPr="007965A2" w:rsidRDefault="009F6851" w:rsidP="009F6851">
      <w:pPr>
        <w:tabs>
          <w:tab w:val="left" w:pos="1843"/>
        </w:tabs>
        <w:ind w:left="360"/>
        <w:jc w:val="both"/>
        <w:rPr>
          <w:sz w:val="22"/>
          <w:szCs w:val="22"/>
          <w:lang w:val="fr-FR"/>
        </w:rPr>
      </w:pPr>
    </w:p>
    <w:p w14:paraId="4D3990C4" w14:textId="77777777" w:rsidR="009F6851" w:rsidRPr="007965A2" w:rsidRDefault="009F6851" w:rsidP="009F6851">
      <w:pPr>
        <w:jc w:val="both"/>
        <w:rPr>
          <w:rFonts w:eastAsia="Calibri"/>
          <w:sz w:val="22"/>
          <w:szCs w:val="22"/>
          <w:lang w:val="fr-FR"/>
        </w:rPr>
      </w:pPr>
      <w:r w:rsidRPr="007965A2">
        <w:rPr>
          <w:rFonts w:eastAsia="Calibri"/>
          <w:sz w:val="22"/>
          <w:szCs w:val="22"/>
          <w:lang w:val="fr-FR"/>
        </w:rPr>
        <w:t xml:space="preserve">N’hésitez pas à écrire à l’adresse </w:t>
      </w:r>
      <w:hyperlink r:id="rId14" w:history="1">
        <w:r w:rsidRPr="007965A2">
          <w:rPr>
            <w:rFonts w:eastAsia="Calibri"/>
            <w:color w:val="0000FF"/>
            <w:sz w:val="22"/>
            <w:szCs w:val="22"/>
            <w:u w:val="single"/>
            <w:lang w:val="fr-FR"/>
          </w:rPr>
          <w:t>upm.mg@undp.org</w:t>
        </w:r>
      </w:hyperlink>
      <w:r w:rsidRPr="007965A2">
        <w:rPr>
          <w:rFonts w:eastAsia="Calibri"/>
          <w:sz w:val="22"/>
          <w:szCs w:val="22"/>
          <w:lang w:val="fr-FR"/>
        </w:rPr>
        <w:t xml:space="preserve"> pour toute information complémentaire. </w:t>
      </w:r>
    </w:p>
    <w:p w14:paraId="34739CD3" w14:textId="77777777" w:rsidR="009F6851" w:rsidRPr="007965A2" w:rsidRDefault="009F6851" w:rsidP="009F6851">
      <w:pPr>
        <w:jc w:val="both"/>
        <w:rPr>
          <w:rFonts w:eastAsia="Calibri"/>
          <w:sz w:val="22"/>
          <w:szCs w:val="22"/>
          <w:lang w:val="fr-FR"/>
        </w:rPr>
      </w:pPr>
    </w:p>
    <w:p w14:paraId="314B6B99" w14:textId="77777777" w:rsidR="00A52CD5" w:rsidRPr="008D3C04" w:rsidRDefault="00A52CD5" w:rsidP="00A52CD5">
      <w:pPr>
        <w:tabs>
          <w:tab w:val="left" w:pos="4426"/>
          <w:tab w:val="right" w:pos="7218"/>
        </w:tabs>
        <w:rPr>
          <w:rFonts w:asciiTheme="minorHAnsi" w:hAnsiTheme="minorHAnsi" w:cstheme="minorHAnsi"/>
          <w:b/>
          <w:color w:val="833C0B"/>
          <w:sz w:val="22"/>
          <w:szCs w:val="22"/>
          <w:lang w:val="fr-FR"/>
        </w:rPr>
      </w:pPr>
      <w:r w:rsidRPr="008D3C04">
        <w:rPr>
          <w:rFonts w:asciiTheme="minorHAnsi" w:hAnsiTheme="minorHAnsi" w:cstheme="minorHAnsi"/>
          <w:b/>
          <w:color w:val="833C0B"/>
          <w:sz w:val="22"/>
          <w:szCs w:val="22"/>
          <w:lang w:val="fr-FR"/>
        </w:rPr>
        <w:t xml:space="preserve">Les enveloppes contenant la soumission financière et la soumission technique </w:t>
      </w:r>
      <w:r w:rsidRPr="008D3C04">
        <w:rPr>
          <w:rFonts w:asciiTheme="minorHAnsi" w:hAnsiTheme="minorHAnsi" w:cstheme="minorHAnsi"/>
          <w:b/>
          <w:color w:val="833C0B"/>
          <w:sz w:val="22"/>
          <w:szCs w:val="22"/>
          <w:u w:val="single"/>
          <w:lang w:val="fr-FR"/>
        </w:rPr>
        <w:t>DOIVENT ETRE COMPLETEMENT SEPAREES</w:t>
      </w:r>
      <w:r w:rsidRPr="008D3C04">
        <w:rPr>
          <w:rFonts w:asciiTheme="minorHAnsi" w:hAnsiTheme="minorHAnsi" w:cstheme="minorHAnsi"/>
          <w:b/>
          <w:color w:val="833C0B"/>
          <w:sz w:val="22"/>
          <w:szCs w:val="22"/>
          <w:lang w:val="fr-FR"/>
        </w:rPr>
        <w:t xml:space="preserve"> et </w:t>
      </w:r>
      <w:r w:rsidRPr="008D3C04">
        <w:rPr>
          <w:rFonts w:asciiTheme="minorHAnsi" w:hAnsiTheme="minorHAnsi" w:cstheme="minorHAnsi"/>
          <w:b/>
          <w:color w:val="833C0B"/>
          <w:sz w:val="22"/>
          <w:szCs w:val="22"/>
          <w:u w:val="single"/>
          <w:lang w:val="fr-FR"/>
        </w:rPr>
        <w:t>chacune doit être remise fermée</w:t>
      </w:r>
      <w:r w:rsidRPr="008D3C04">
        <w:rPr>
          <w:rFonts w:asciiTheme="minorHAnsi" w:hAnsiTheme="minorHAnsi" w:cstheme="minorHAnsi"/>
          <w:b/>
          <w:color w:val="833C0B"/>
          <w:sz w:val="22"/>
          <w:szCs w:val="22"/>
          <w:lang w:val="fr-FR"/>
        </w:rPr>
        <w:t xml:space="preserve"> et clairement revêtue de la mention « SOUMISSION TECHNIQUE » ou « SOUMISSION FINANCIERE », selon le cas. </w:t>
      </w:r>
    </w:p>
    <w:p w14:paraId="356B8E25" w14:textId="48F9DC1E" w:rsidR="00A52CD5" w:rsidRPr="008D3C04" w:rsidRDefault="00A52CD5" w:rsidP="00A52CD5">
      <w:pPr>
        <w:tabs>
          <w:tab w:val="left" w:pos="4426"/>
          <w:tab w:val="right" w:pos="7218"/>
        </w:tabs>
        <w:rPr>
          <w:rFonts w:asciiTheme="minorHAnsi" w:hAnsiTheme="minorHAnsi" w:cstheme="minorHAnsi"/>
          <w:b/>
          <w:color w:val="833C0B"/>
          <w:sz w:val="22"/>
          <w:szCs w:val="22"/>
          <w:lang w:val="fr-FR"/>
        </w:rPr>
      </w:pPr>
      <w:r w:rsidRPr="008D3C04">
        <w:rPr>
          <w:rFonts w:asciiTheme="minorHAnsi" w:hAnsiTheme="minorHAnsi" w:cstheme="minorHAnsi"/>
          <w:b/>
          <w:color w:val="833C0B"/>
          <w:sz w:val="22"/>
          <w:szCs w:val="22"/>
          <w:lang w:val="fr-FR"/>
        </w:rPr>
        <w:t xml:space="preserve">Chaque enveloppe doit clairement indiquer le nom du soumissionnaire et la référence de l’appel d’offre </w:t>
      </w:r>
      <w:r w:rsidR="00D4155D" w:rsidRPr="00D4155D">
        <w:rPr>
          <w:rFonts w:asciiTheme="minorHAnsi" w:hAnsiTheme="minorHAnsi" w:cstheme="minorHAnsi"/>
          <w:b/>
          <w:color w:val="833C0B"/>
          <w:sz w:val="22"/>
          <w:szCs w:val="22"/>
          <w:u w:val="single"/>
          <w:lang w:val="fr-FR"/>
        </w:rPr>
        <w:t>338/RFP/PNUD-GBCI/2019</w:t>
      </w:r>
      <w:r w:rsidRPr="008D3C04">
        <w:rPr>
          <w:rFonts w:asciiTheme="minorHAnsi" w:hAnsiTheme="minorHAnsi" w:cstheme="minorHAnsi"/>
          <w:b/>
          <w:color w:val="833C0B"/>
          <w:sz w:val="22"/>
          <w:szCs w:val="22"/>
          <w:u w:val="single"/>
          <w:lang w:val="fr-FR"/>
        </w:rPr>
        <w:t>.</w:t>
      </w:r>
      <w:r w:rsidRPr="008D3C04">
        <w:rPr>
          <w:rFonts w:asciiTheme="minorHAnsi" w:hAnsiTheme="minorHAnsi" w:cstheme="minorHAnsi"/>
          <w:b/>
          <w:color w:val="833C0B"/>
          <w:sz w:val="22"/>
          <w:szCs w:val="22"/>
          <w:lang w:val="fr-FR"/>
        </w:rPr>
        <w:t xml:space="preserve"> </w:t>
      </w:r>
    </w:p>
    <w:p w14:paraId="55DD4456" w14:textId="24936E63" w:rsidR="00A52CD5" w:rsidRPr="008D3C04" w:rsidRDefault="00A52CD5" w:rsidP="00904CF7">
      <w:pPr>
        <w:rPr>
          <w:rFonts w:asciiTheme="minorHAnsi" w:hAnsiTheme="minorHAnsi" w:cstheme="minorHAnsi"/>
          <w:sz w:val="22"/>
          <w:szCs w:val="22"/>
          <w:lang w:val="fr-FR"/>
        </w:rPr>
      </w:pPr>
    </w:p>
    <w:p w14:paraId="3D8301B3" w14:textId="5F425749" w:rsidR="00904CF7" w:rsidRPr="008D3C04" w:rsidRDefault="00904CF7" w:rsidP="00904CF7">
      <w:pPr>
        <w:jc w:val="both"/>
        <w:rPr>
          <w:rFonts w:asciiTheme="minorHAnsi" w:hAnsiTheme="minorHAnsi" w:cstheme="minorHAnsi"/>
          <w:sz w:val="22"/>
          <w:szCs w:val="22"/>
          <w:lang w:val="fr-FR"/>
        </w:rPr>
      </w:pPr>
      <w:r w:rsidRPr="008D3C04">
        <w:rPr>
          <w:rFonts w:asciiTheme="minorHAnsi" w:hAnsiTheme="minorHAnsi" w:cstheme="minorHAnsi"/>
          <w:sz w:val="22"/>
          <w:szCs w:val="22"/>
          <w:lang w:val="fr-FR"/>
        </w:rPr>
        <w:tab/>
      </w:r>
      <w:r w:rsidR="00A52CD5" w:rsidRPr="008D3C04">
        <w:rPr>
          <w:rFonts w:asciiTheme="minorHAnsi" w:hAnsiTheme="minorHAnsi" w:cstheme="minorHAnsi"/>
          <w:sz w:val="22"/>
          <w:szCs w:val="22"/>
          <w:lang w:val="fr-FR"/>
        </w:rPr>
        <w:t xml:space="preserve">Votre soumission doit être rédigée en </w:t>
      </w:r>
      <w:r w:rsidR="00A52CD5" w:rsidRPr="008D3C04">
        <w:rPr>
          <w:rFonts w:asciiTheme="minorHAnsi" w:hAnsiTheme="minorHAnsi" w:cstheme="minorHAnsi"/>
          <w:b/>
          <w:i/>
          <w:sz w:val="22"/>
          <w:szCs w:val="22"/>
          <w:lang w:val="fr-FR"/>
        </w:rPr>
        <w:t>Français</w:t>
      </w:r>
      <w:r w:rsidR="00A52CD5" w:rsidRPr="008D3C04">
        <w:rPr>
          <w:rFonts w:asciiTheme="minorHAnsi" w:hAnsiTheme="minorHAnsi" w:cstheme="minorHAnsi"/>
          <w:sz w:val="22"/>
          <w:szCs w:val="22"/>
          <w:lang w:val="fr-FR"/>
        </w:rPr>
        <w:t xml:space="preserve"> et assortie d’une durée de validité minimum de </w:t>
      </w:r>
      <w:r w:rsidR="00A52CD5" w:rsidRPr="008D3C04">
        <w:rPr>
          <w:rFonts w:asciiTheme="minorHAnsi" w:hAnsiTheme="minorHAnsi" w:cstheme="minorHAnsi"/>
          <w:b/>
          <w:i/>
          <w:sz w:val="22"/>
          <w:szCs w:val="22"/>
          <w:lang w:val="fr-FR"/>
        </w:rPr>
        <w:t>120 (cent vingt) jours.</w:t>
      </w:r>
    </w:p>
    <w:p w14:paraId="3D8301B4" w14:textId="77777777" w:rsidR="00904CF7" w:rsidRPr="008D3C04" w:rsidRDefault="00904CF7" w:rsidP="00904CF7">
      <w:pPr>
        <w:jc w:val="both"/>
        <w:rPr>
          <w:rFonts w:asciiTheme="minorHAnsi" w:hAnsiTheme="minorHAnsi" w:cstheme="minorHAnsi"/>
          <w:sz w:val="22"/>
          <w:szCs w:val="22"/>
          <w:lang w:val="fr-FR"/>
        </w:rPr>
      </w:pPr>
    </w:p>
    <w:p w14:paraId="3D8301B5" w14:textId="77777777" w:rsidR="00123550" w:rsidRPr="008D3C04" w:rsidRDefault="00123550" w:rsidP="00904CF7">
      <w:pPr>
        <w:ind w:firstLine="720"/>
        <w:jc w:val="both"/>
        <w:rPr>
          <w:rFonts w:asciiTheme="minorHAnsi" w:hAnsiTheme="minorHAnsi" w:cstheme="minorHAnsi"/>
          <w:sz w:val="22"/>
          <w:szCs w:val="22"/>
          <w:lang w:val="fr-FR"/>
        </w:rPr>
      </w:pPr>
      <w:r w:rsidRPr="008D3C04">
        <w:rPr>
          <w:rFonts w:asciiTheme="minorHAnsi" w:hAnsiTheme="minorHAnsi" w:cstheme="minorHAnsi"/>
          <w:sz w:val="22"/>
          <w:szCs w:val="22"/>
          <w:lang w:val="fr-FR"/>
        </w:rPr>
        <w:t>Dans le cadre de la préparation de votre soumission, il vous appartiendra de vous assurer qu</w:t>
      </w:r>
      <w:r w:rsidR="00B019A9" w:rsidRPr="008D3C04">
        <w:rPr>
          <w:rFonts w:asciiTheme="minorHAnsi" w:hAnsiTheme="minorHAnsi" w:cstheme="minorHAnsi"/>
          <w:sz w:val="22"/>
          <w:szCs w:val="22"/>
          <w:lang w:val="fr-FR"/>
        </w:rPr>
        <w:t>’elle</w:t>
      </w:r>
      <w:r w:rsidRPr="008D3C04">
        <w:rPr>
          <w:rFonts w:asciiTheme="minorHAnsi" w:hAnsiTheme="minorHAnsi" w:cstheme="minorHAnsi"/>
          <w:sz w:val="22"/>
          <w:szCs w:val="22"/>
          <w:lang w:val="fr-FR"/>
        </w:rPr>
        <w:t xml:space="preserve"> parviendra à l’adresse indiquée ci-dessus au plus tard à la date-limite. Les </w:t>
      </w:r>
      <w:r w:rsidR="00B73667" w:rsidRPr="008D3C04">
        <w:rPr>
          <w:rFonts w:asciiTheme="minorHAnsi" w:hAnsiTheme="minorHAnsi" w:cstheme="minorHAnsi"/>
          <w:sz w:val="22"/>
          <w:szCs w:val="22"/>
          <w:lang w:val="fr-FR"/>
        </w:rPr>
        <w:t xml:space="preserve">soumissions </w:t>
      </w:r>
      <w:r w:rsidRPr="008D3C04">
        <w:rPr>
          <w:rFonts w:asciiTheme="minorHAnsi" w:hAnsiTheme="minorHAnsi" w:cstheme="minorHAnsi"/>
          <w:sz w:val="22"/>
          <w:szCs w:val="22"/>
          <w:lang w:val="fr-FR"/>
        </w:rPr>
        <w:t xml:space="preserve">qui seront reçues par le PNUD postérieurement à la date-limite indiquée ci-dessus, pour quelque raison que ce soit, ne seront pas prises en compte. </w:t>
      </w:r>
      <w:r w:rsidR="00EA7309" w:rsidRPr="008D3C04">
        <w:rPr>
          <w:rFonts w:asciiTheme="minorHAnsi" w:hAnsiTheme="minorHAnsi" w:cstheme="minorHAnsi"/>
          <w:sz w:val="22"/>
          <w:szCs w:val="22"/>
          <w:lang w:val="fr-FR"/>
        </w:rPr>
        <w:t>Si vous transmettez votre soumission</w:t>
      </w:r>
      <w:r w:rsidRPr="008D3C04">
        <w:rPr>
          <w:rFonts w:asciiTheme="minorHAnsi" w:hAnsiTheme="minorHAnsi" w:cstheme="minorHAnsi"/>
          <w:sz w:val="22"/>
          <w:szCs w:val="22"/>
          <w:lang w:val="fr-FR"/>
        </w:rPr>
        <w:t xml:space="preserve"> par courrier électronique, </w:t>
      </w:r>
      <w:proofErr w:type="spellStart"/>
      <w:r w:rsidRPr="008D3C04">
        <w:rPr>
          <w:rFonts w:asciiTheme="minorHAnsi" w:hAnsiTheme="minorHAnsi" w:cstheme="minorHAnsi"/>
          <w:sz w:val="22"/>
          <w:szCs w:val="22"/>
          <w:lang w:val="fr-FR"/>
        </w:rPr>
        <w:t>veuillez vous</w:t>
      </w:r>
      <w:proofErr w:type="spellEnd"/>
      <w:r w:rsidRPr="008D3C04">
        <w:rPr>
          <w:rFonts w:asciiTheme="minorHAnsi" w:hAnsiTheme="minorHAnsi" w:cstheme="minorHAnsi"/>
          <w:sz w:val="22"/>
          <w:szCs w:val="22"/>
          <w:lang w:val="fr-FR"/>
        </w:rPr>
        <w:t xml:space="preserve"> assurer qu’elle est signée, en format .</w:t>
      </w:r>
      <w:proofErr w:type="spellStart"/>
      <w:r w:rsidRPr="008D3C04">
        <w:rPr>
          <w:rFonts w:asciiTheme="minorHAnsi" w:hAnsiTheme="minorHAnsi" w:cstheme="minorHAnsi"/>
          <w:sz w:val="22"/>
          <w:szCs w:val="22"/>
          <w:lang w:val="fr-FR"/>
        </w:rPr>
        <w:t>pdf</w:t>
      </w:r>
      <w:proofErr w:type="spellEnd"/>
      <w:r w:rsidRPr="008D3C04">
        <w:rPr>
          <w:rFonts w:asciiTheme="minorHAnsi" w:hAnsiTheme="minorHAnsi" w:cstheme="minorHAnsi"/>
          <w:sz w:val="22"/>
          <w:szCs w:val="22"/>
          <w:lang w:val="fr-FR"/>
        </w:rPr>
        <w:t xml:space="preserve"> et exempte de virus ou fichiers corrompus.</w:t>
      </w:r>
    </w:p>
    <w:p w14:paraId="3D8301B6" w14:textId="77777777" w:rsidR="00904CF7" w:rsidRPr="008D3C04" w:rsidRDefault="00904CF7" w:rsidP="00904CF7">
      <w:pPr>
        <w:jc w:val="both"/>
        <w:rPr>
          <w:rFonts w:asciiTheme="minorHAnsi" w:hAnsiTheme="minorHAnsi" w:cstheme="minorHAnsi"/>
          <w:sz w:val="22"/>
          <w:szCs w:val="22"/>
          <w:lang w:val="fr-FR"/>
        </w:rPr>
      </w:pPr>
    </w:p>
    <w:p w14:paraId="3D8301B7" w14:textId="77777777" w:rsidR="00904CF7" w:rsidRPr="008D3C04" w:rsidRDefault="00785CEA" w:rsidP="00904CF7">
      <w:pPr>
        <w:ind w:firstLine="720"/>
        <w:jc w:val="both"/>
        <w:rPr>
          <w:rFonts w:asciiTheme="minorHAnsi" w:hAnsiTheme="minorHAnsi" w:cstheme="minorHAnsi"/>
          <w:sz w:val="22"/>
          <w:szCs w:val="22"/>
          <w:lang w:val="fr-FR"/>
        </w:rPr>
      </w:pPr>
      <w:r w:rsidRPr="008D3C04">
        <w:rPr>
          <w:rFonts w:asciiTheme="minorHAnsi" w:hAnsiTheme="minorHAnsi" w:cstheme="minorHAnsi"/>
          <w:sz w:val="22"/>
          <w:szCs w:val="22"/>
          <w:lang w:val="fr-FR"/>
        </w:rPr>
        <w:t>Les services proposés seront examinés et évalués en fonction de l’exhaustivité et de la conformité de la soumission</w:t>
      </w:r>
      <w:r w:rsidR="00461C99" w:rsidRPr="008D3C04">
        <w:rPr>
          <w:rFonts w:asciiTheme="minorHAnsi" w:hAnsiTheme="minorHAnsi" w:cstheme="minorHAnsi"/>
          <w:sz w:val="22"/>
          <w:szCs w:val="22"/>
          <w:lang w:val="fr-FR"/>
        </w:rPr>
        <w:t xml:space="preserve"> et</w:t>
      </w:r>
      <w:r w:rsidRPr="008D3C04">
        <w:rPr>
          <w:rFonts w:asciiTheme="minorHAnsi" w:hAnsiTheme="minorHAnsi" w:cstheme="minorHAnsi"/>
          <w:sz w:val="22"/>
          <w:szCs w:val="22"/>
          <w:lang w:val="fr-FR"/>
        </w:rPr>
        <w:t xml:space="preserve"> du respect des exigences indiqué</w:t>
      </w:r>
      <w:r w:rsidR="00461C99" w:rsidRPr="008D3C04">
        <w:rPr>
          <w:rFonts w:asciiTheme="minorHAnsi" w:hAnsiTheme="minorHAnsi" w:cstheme="minorHAnsi"/>
          <w:sz w:val="22"/>
          <w:szCs w:val="22"/>
          <w:lang w:val="fr-FR"/>
        </w:rPr>
        <w:t>e</w:t>
      </w:r>
      <w:r w:rsidRPr="008D3C04">
        <w:rPr>
          <w:rFonts w:asciiTheme="minorHAnsi" w:hAnsiTheme="minorHAnsi" w:cstheme="minorHAnsi"/>
          <w:sz w:val="22"/>
          <w:szCs w:val="22"/>
          <w:lang w:val="fr-FR"/>
        </w:rPr>
        <w:t xml:space="preserve">s dans la RFP et </w:t>
      </w:r>
      <w:r w:rsidR="00461C99" w:rsidRPr="008D3C04">
        <w:rPr>
          <w:rFonts w:asciiTheme="minorHAnsi" w:hAnsiTheme="minorHAnsi" w:cstheme="minorHAnsi"/>
          <w:sz w:val="22"/>
          <w:szCs w:val="22"/>
          <w:lang w:val="fr-FR"/>
        </w:rPr>
        <w:t xml:space="preserve">dans </w:t>
      </w:r>
      <w:r w:rsidRPr="008D3C04">
        <w:rPr>
          <w:rFonts w:asciiTheme="minorHAnsi" w:hAnsiTheme="minorHAnsi" w:cstheme="minorHAnsi"/>
          <w:sz w:val="22"/>
          <w:szCs w:val="22"/>
          <w:lang w:val="fr-FR"/>
        </w:rPr>
        <w:t>l’ensemble des autres annexes fournissant des détails sur les exigences du PNUD.</w:t>
      </w:r>
      <w:r w:rsidR="00904CF7" w:rsidRPr="008D3C04">
        <w:rPr>
          <w:rFonts w:asciiTheme="minorHAnsi" w:hAnsiTheme="minorHAnsi" w:cstheme="minorHAnsi"/>
          <w:sz w:val="22"/>
          <w:szCs w:val="22"/>
          <w:lang w:val="fr-FR"/>
        </w:rPr>
        <w:t xml:space="preserve"> </w:t>
      </w:r>
    </w:p>
    <w:p w14:paraId="3D8301B8" w14:textId="77777777" w:rsidR="00904CF7" w:rsidRPr="008D3C04" w:rsidRDefault="00904CF7" w:rsidP="00904CF7">
      <w:pPr>
        <w:rPr>
          <w:rFonts w:asciiTheme="minorHAnsi" w:hAnsiTheme="minorHAnsi" w:cstheme="minorHAnsi"/>
          <w:sz w:val="22"/>
          <w:szCs w:val="22"/>
          <w:lang w:val="fr-FR"/>
        </w:rPr>
      </w:pPr>
    </w:p>
    <w:p w14:paraId="3D8301B9" w14:textId="77777777" w:rsidR="00461C99" w:rsidRPr="008D3C04" w:rsidRDefault="00461C99" w:rsidP="00904CF7">
      <w:pPr>
        <w:ind w:firstLine="720"/>
        <w:jc w:val="both"/>
        <w:rPr>
          <w:rFonts w:asciiTheme="minorHAnsi" w:hAnsiTheme="minorHAnsi" w:cstheme="minorHAnsi"/>
          <w:sz w:val="22"/>
          <w:szCs w:val="22"/>
          <w:lang w:val="fr-FR"/>
        </w:rPr>
      </w:pPr>
      <w:r w:rsidRPr="008D3C04">
        <w:rPr>
          <w:rFonts w:asciiTheme="minorHAnsi" w:hAnsiTheme="minorHAnsi" w:cstheme="minorHAnsi"/>
          <w:sz w:val="22"/>
          <w:szCs w:val="22"/>
          <w:lang w:val="fr-FR"/>
        </w:rPr>
        <w:t xml:space="preserve">La soumission qui répondra à l’ensemble des exigences, satisfera l’ensemble des critères d’évaluation et possèdera le meilleur rapport qualité/prix sera sélectionnée aux fins d’attribution du contrat. </w:t>
      </w:r>
      <w:r w:rsidR="00764D0A" w:rsidRPr="008D3C04">
        <w:rPr>
          <w:rFonts w:asciiTheme="minorHAnsi" w:hAnsiTheme="minorHAnsi" w:cstheme="minorHAnsi"/>
          <w:sz w:val="22"/>
          <w:szCs w:val="22"/>
          <w:lang w:val="fr-FR"/>
        </w:rPr>
        <w:t>Toute offre qui ne répondra pas aux exigences sera rejetée.</w:t>
      </w:r>
    </w:p>
    <w:p w14:paraId="3D8301BA" w14:textId="77777777" w:rsidR="00904CF7" w:rsidRPr="008D3C04" w:rsidRDefault="00904CF7" w:rsidP="00904CF7">
      <w:pPr>
        <w:rPr>
          <w:rFonts w:asciiTheme="minorHAnsi" w:hAnsiTheme="minorHAnsi" w:cstheme="minorHAnsi"/>
          <w:sz w:val="22"/>
          <w:szCs w:val="22"/>
          <w:lang w:val="fr-FR"/>
        </w:rPr>
      </w:pPr>
    </w:p>
    <w:p w14:paraId="3D8301BB" w14:textId="77777777" w:rsidR="00904CF7" w:rsidRPr="008D3C04" w:rsidRDefault="00D37955" w:rsidP="00904CF7">
      <w:pPr>
        <w:ind w:firstLine="720"/>
        <w:jc w:val="both"/>
        <w:rPr>
          <w:rFonts w:asciiTheme="minorHAnsi" w:hAnsiTheme="minorHAnsi" w:cstheme="minorHAnsi"/>
          <w:sz w:val="22"/>
          <w:szCs w:val="22"/>
          <w:lang w:val="fr-FR"/>
        </w:rPr>
      </w:pPr>
      <w:r w:rsidRPr="008D3C04">
        <w:rPr>
          <w:rFonts w:asciiTheme="minorHAnsi" w:hAnsiTheme="minorHAnsi" w:cstheme="minorHAnsi"/>
          <w:sz w:val="22"/>
          <w:szCs w:val="22"/>
          <w:lang w:val="fr-FR"/>
        </w:rPr>
        <w:t xml:space="preserve">Toute différence entre le prix unitaire et le prix total sera recalculée par le PNUD. Le prix unitaire prévaudra et le prix total sera corrigé. Si le prestataire de services n’accepte pas le prix final basé sur le nouveau calcul et les corrections d’erreurs effectués par le PNUD, </w:t>
      </w:r>
      <w:r w:rsidR="00E15716" w:rsidRPr="008D3C04">
        <w:rPr>
          <w:rFonts w:asciiTheme="minorHAnsi" w:hAnsiTheme="minorHAnsi" w:cstheme="minorHAnsi"/>
          <w:sz w:val="22"/>
          <w:szCs w:val="22"/>
          <w:lang w:val="fr-FR"/>
        </w:rPr>
        <w:t>sa soumission</w:t>
      </w:r>
      <w:r w:rsidRPr="008D3C04">
        <w:rPr>
          <w:rFonts w:asciiTheme="minorHAnsi" w:hAnsiTheme="minorHAnsi" w:cstheme="minorHAnsi"/>
          <w:sz w:val="22"/>
          <w:szCs w:val="22"/>
          <w:lang w:val="fr-FR"/>
        </w:rPr>
        <w:t xml:space="preserve"> sera rejetée.</w:t>
      </w:r>
    </w:p>
    <w:p w14:paraId="3D8301BC" w14:textId="77777777" w:rsidR="00904CF7" w:rsidRPr="008D3C04" w:rsidRDefault="00904CF7" w:rsidP="00904CF7">
      <w:pPr>
        <w:ind w:firstLine="720"/>
        <w:jc w:val="both"/>
        <w:rPr>
          <w:rFonts w:asciiTheme="minorHAnsi" w:hAnsiTheme="minorHAnsi" w:cstheme="minorHAnsi"/>
          <w:sz w:val="22"/>
          <w:szCs w:val="22"/>
          <w:lang w:val="fr-FR"/>
        </w:rPr>
      </w:pPr>
    </w:p>
    <w:p w14:paraId="3D8301BD" w14:textId="77777777" w:rsidR="0087570F" w:rsidRPr="008D3C04" w:rsidRDefault="001618E3" w:rsidP="0087570F">
      <w:pPr>
        <w:pStyle w:val="ListParagraph"/>
        <w:tabs>
          <w:tab w:val="left" w:pos="0"/>
        </w:tabs>
        <w:spacing w:line="240" w:lineRule="auto"/>
        <w:ind w:left="0" w:firstLine="720"/>
        <w:jc w:val="both"/>
        <w:rPr>
          <w:rFonts w:asciiTheme="minorHAnsi" w:hAnsiTheme="minorHAnsi" w:cstheme="minorHAnsi"/>
          <w:bCs/>
          <w:szCs w:val="22"/>
          <w:lang w:val="fr-FR"/>
        </w:rPr>
      </w:pPr>
      <w:r w:rsidRPr="008D3C04">
        <w:rPr>
          <w:rFonts w:asciiTheme="minorHAnsi" w:hAnsiTheme="minorHAnsi" w:cstheme="minorHAnsi"/>
          <w:bCs/>
          <w:szCs w:val="22"/>
          <w:lang w:val="fr-FR"/>
        </w:rPr>
        <w:t>A</w:t>
      </w:r>
      <w:r w:rsidR="0087570F" w:rsidRPr="008D3C04">
        <w:rPr>
          <w:rFonts w:asciiTheme="minorHAnsi" w:hAnsiTheme="minorHAnsi" w:cstheme="minorHAnsi"/>
          <w:bCs/>
          <w:szCs w:val="22"/>
          <w:lang w:val="fr-FR"/>
        </w:rPr>
        <w:t>ucune</w:t>
      </w:r>
      <w:r w:rsidRPr="008D3C04">
        <w:rPr>
          <w:rFonts w:asciiTheme="minorHAnsi" w:hAnsiTheme="minorHAnsi" w:cstheme="minorHAnsi"/>
          <w:bCs/>
          <w:szCs w:val="22"/>
          <w:lang w:val="fr-FR"/>
        </w:rPr>
        <w:t xml:space="preserve"> </w:t>
      </w:r>
      <w:r w:rsidR="0087570F" w:rsidRPr="008D3C04">
        <w:rPr>
          <w:rFonts w:asciiTheme="minorHAnsi" w:hAnsiTheme="minorHAnsi" w:cstheme="minorHAnsi"/>
          <w:bCs/>
          <w:szCs w:val="22"/>
          <w:lang w:val="fr-FR"/>
        </w:rPr>
        <w:t>modification du prix résultant de la hausse des coûts, de l’inflation, de la fluctuation des taux de change ou de tout autre facteur de marché ne sera acceptée par le PNUD après réception de l</w:t>
      </w:r>
      <w:r w:rsidRPr="008D3C04">
        <w:rPr>
          <w:rFonts w:asciiTheme="minorHAnsi" w:hAnsiTheme="minorHAnsi" w:cstheme="minorHAnsi"/>
          <w:bCs/>
          <w:szCs w:val="22"/>
          <w:lang w:val="fr-FR"/>
        </w:rPr>
        <w:t>a soumission</w:t>
      </w:r>
      <w:r w:rsidR="0087570F" w:rsidRPr="008D3C04">
        <w:rPr>
          <w:rFonts w:asciiTheme="minorHAnsi" w:hAnsiTheme="minorHAnsi" w:cstheme="minorHAnsi"/>
          <w:bCs/>
          <w:szCs w:val="22"/>
          <w:lang w:val="fr-FR"/>
        </w:rPr>
        <w:t xml:space="preserve">. Lors de l’attribution du contrat ou du bon de commande, le PNUD se réserve le droit de modifier (à la hausse ou à la baisse) la quantité des services et/ou </w:t>
      </w:r>
      <w:r w:rsidR="00B019A9" w:rsidRPr="008D3C04">
        <w:rPr>
          <w:rFonts w:asciiTheme="minorHAnsi" w:hAnsiTheme="minorHAnsi" w:cstheme="minorHAnsi"/>
          <w:bCs/>
          <w:szCs w:val="22"/>
          <w:lang w:val="fr-FR"/>
        </w:rPr>
        <w:t xml:space="preserve">des </w:t>
      </w:r>
      <w:r w:rsidR="0087570F" w:rsidRPr="008D3C04">
        <w:rPr>
          <w:rFonts w:asciiTheme="minorHAnsi" w:hAnsiTheme="minorHAnsi" w:cstheme="minorHAnsi"/>
          <w:bCs/>
          <w:szCs w:val="22"/>
          <w:lang w:val="fr-FR"/>
        </w:rPr>
        <w:t>biens, dans la limite de vingt-cinq pour cent (25 %) du montant total de l’offre, sans modification du prix unitaire ou des autres conditions.</w:t>
      </w:r>
    </w:p>
    <w:p w14:paraId="3D8301BE" w14:textId="77777777" w:rsidR="0087570F" w:rsidRPr="008D3C04" w:rsidRDefault="0087570F" w:rsidP="0087570F">
      <w:pPr>
        <w:jc w:val="both"/>
        <w:rPr>
          <w:rStyle w:val="Strong"/>
          <w:rFonts w:asciiTheme="minorHAnsi" w:hAnsiTheme="minorHAnsi" w:cstheme="minorHAnsi"/>
          <w:b w:val="0"/>
          <w:iCs/>
          <w:sz w:val="22"/>
          <w:szCs w:val="22"/>
          <w:lang w:val="fr-FR"/>
        </w:rPr>
      </w:pPr>
    </w:p>
    <w:p w14:paraId="3D8301BF" w14:textId="77777777" w:rsidR="0087570F" w:rsidRPr="008D3C04" w:rsidRDefault="0087570F" w:rsidP="0087570F">
      <w:pPr>
        <w:ind w:firstLine="720"/>
        <w:jc w:val="both"/>
        <w:rPr>
          <w:rFonts w:asciiTheme="minorHAnsi" w:hAnsiTheme="minorHAnsi" w:cstheme="minorHAnsi"/>
          <w:sz w:val="22"/>
          <w:szCs w:val="22"/>
          <w:lang w:val="fr-FR"/>
        </w:rPr>
      </w:pPr>
      <w:r w:rsidRPr="008D3C04">
        <w:rPr>
          <w:rFonts w:asciiTheme="minorHAnsi" w:hAnsiTheme="minorHAnsi" w:cstheme="minorHAnsi"/>
          <w:sz w:val="22"/>
          <w:szCs w:val="22"/>
          <w:lang w:val="fr-FR"/>
        </w:rPr>
        <w:t xml:space="preserve">Tout </w:t>
      </w:r>
      <w:r w:rsidR="009E2DE2" w:rsidRPr="008D3C04">
        <w:rPr>
          <w:rFonts w:asciiTheme="minorHAnsi" w:hAnsiTheme="minorHAnsi" w:cstheme="minorHAnsi"/>
          <w:sz w:val="22"/>
          <w:szCs w:val="22"/>
          <w:lang w:val="fr-FR"/>
        </w:rPr>
        <w:t xml:space="preserve">contrat ou </w:t>
      </w:r>
      <w:r w:rsidRPr="008D3C04">
        <w:rPr>
          <w:rFonts w:asciiTheme="minorHAnsi" w:hAnsiTheme="minorHAnsi" w:cstheme="minorHAnsi"/>
          <w:sz w:val="22"/>
          <w:szCs w:val="22"/>
          <w:lang w:val="fr-FR"/>
        </w:rPr>
        <w:t xml:space="preserve">bon de commande qui sera </w:t>
      </w:r>
      <w:r w:rsidR="00966760" w:rsidRPr="008D3C04">
        <w:rPr>
          <w:rFonts w:asciiTheme="minorHAnsi" w:hAnsiTheme="minorHAnsi" w:cstheme="minorHAnsi"/>
          <w:sz w:val="22"/>
          <w:szCs w:val="22"/>
          <w:lang w:val="fr-FR"/>
        </w:rPr>
        <w:t>délivré</w:t>
      </w:r>
      <w:r w:rsidRPr="008D3C04">
        <w:rPr>
          <w:rFonts w:asciiTheme="minorHAnsi" w:hAnsiTheme="minorHAnsi" w:cstheme="minorHAnsi"/>
          <w:sz w:val="22"/>
          <w:szCs w:val="22"/>
          <w:lang w:val="fr-FR"/>
        </w:rPr>
        <w:t xml:space="preserve"> au titre de la présente RF</w:t>
      </w:r>
      <w:r w:rsidR="00966760" w:rsidRPr="008D3C04">
        <w:rPr>
          <w:rFonts w:asciiTheme="minorHAnsi" w:hAnsiTheme="minorHAnsi" w:cstheme="minorHAnsi"/>
          <w:sz w:val="22"/>
          <w:szCs w:val="22"/>
          <w:lang w:val="fr-FR"/>
        </w:rPr>
        <w:t>P</w:t>
      </w:r>
      <w:r w:rsidRPr="008D3C04">
        <w:rPr>
          <w:rFonts w:asciiTheme="minorHAnsi" w:hAnsiTheme="minorHAnsi" w:cstheme="minorHAnsi"/>
          <w:sz w:val="22"/>
          <w:szCs w:val="22"/>
          <w:lang w:val="fr-FR"/>
        </w:rPr>
        <w:t xml:space="preserve"> sera soumis aux conditions gén</w:t>
      </w:r>
      <w:r w:rsidR="00B019A9" w:rsidRPr="008D3C04">
        <w:rPr>
          <w:rFonts w:asciiTheme="minorHAnsi" w:hAnsiTheme="minorHAnsi" w:cstheme="minorHAnsi"/>
          <w:sz w:val="22"/>
          <w:szCs w:val="22"/>
          <w:lang w:val="fr-FR"/>
        </w:rPr>
        <w:t>érales jointes aux présentes. Le</w:t>
      </w:r>
      <w:r w:rsidRPr="008D3C04">
        <w:rPr>
          <w:rFonts w:asciiTheme="minorHAnsi" w:hAnsiTheme="minorHAnsi" w:cstheme="minorHAnsi"/>
          <w:sz w:val="22"/>
          <w:szCs w:val="22"/>
          <w:lang w:val="fr-FR"/>
        </w:rPr>
        <w:t xml:space="preserve"> simple </w:t>
      </w:r>
      <w:r w:rsidR="00B019A9" w:rsidRPr="008D3C04">
        <w:rPr>
          <w:rFonts w:asciiTheme="minorHAnsi" w:hAnsiTheme="minorHAnsi" w:cstheme="minorHAnsi"/>
          <w:sz w:val="22"/>
          <w:szCs w:val="22"/>
          <w:lang w:val="fr-FR"/>
        </w:rPr>
        <w:t xml:space="preserve">dépôt </w:t>
      </w:r>
      <w:r w:rsidRPr="008D3C04">
        <w:rPr>
          <w:rFonts w:asciiTheme="minorHAnsi" w:hAnsiTheme="minorHAnsi" w:cstheme="minorHAnsi"/>
          <w:sz w:val="22"/>
          <w:szCs w:val="22"/>
          <w:lang w:val="fr-FR"/>
        </w:rPr>
        <w:t xml:space="preserve">d’une </w:t>
      </w:r>
      <w:r w:rsidR="00966760" w:rsidRPr="008D3C04">
        <w:rPr>
          <w:rFonts w:asciiTheme="minorHAnsi" w:hAnsiTheme="minorHAnsi" w:cstheme="minorHAnsi"/>
          <w:sz w:val="22"/>
          <w:szCs w:val="22"/>
          <w:lang w:val="fr-FR"/>
        </w:rPr>
        <w:t xml:space="preserve">soumission </w:t>
      </w:r>
      <w:r w:rsidRPr="008D3C04">
        <w:rPr>
          <w:rFonts w:asciiTheme="minorHAnsi" w:hAnsiTheme="minorHAnsi" w:cstheme="minorHAnsi"/>
          <w:sz w:val="22"/>
          <w:szCs w:val="22"/>
          <w:lang w:val="fr-FR"/>
        </w:rPr>
        <w:t>emporte acceptation sans r</w:t>
      </w:r>
      <w:r w:rsidR="0011703D" w:rsidRPr="008D3C04">
        <w:rPr>
          <w:rFonts w:asciiTheme="minorHAnsi" w:hAnsiTheme="minorHAnsi" w:cstheme="minorHAnsi"/>
          <w:sz w:val="22"/>
          <w:szCs w:val="22"/>
          <w:lang w:val="fr-FR"/>
        </w:rPr>
        <w:t>éserve</w:t>
      </w:r>
      <w:r w:rsidRPr="008D3C04">
        <w:rPr>
          <w:rFonts w:asciiTheme="minorHAnsi" w:hAnsiTheme="minorHAnsi" w:cstheme="minorHAnsi"/>
          <w:sz w:val="22"/>
          <w:szCs w:val="22"/>
          <w:lang w:val="fr-FR"/>
        </w:rPr>
        <w:t xml:space="preserve"> par le </w:t>
      </w:r>
      <w:r w:rsidR="00552A39" w:rsidRPr="008D3C04">
        <w:rPr>
          <w:rFonts w:asciiTheme="minorHAnsi" w:hAnsiTheme="minorHAnsi" w:cstheme="minorHAnsi"/>
          <w:sz w:val="22"/>
          <w:szCs w:val="22"/>
          <w:lang w:val="fr-FR"/>
        </w:rPr>
        <w:t xml:space="preserve">prestataire de services </w:t>
      </w:r>
      <w:r w:rsidRPr="008D3C04">
        <w:rPr>
          <w:rFonts w:asciiTheme="minorHAnsi" w:hAnsiTheme="minorHAnsi" w:cstheme="minorHAnsi"/>
          <w:sz w:val="22"/>
          <w:szCs w:val="22"/>
          <w:lang w:val="fr-FR"/>
        </w:rPr>
        <w:t>des conditions générales du PNUD figurant à l’annexe 3 des présentes.</w:t>
      </w:r>
    </w:p>
    <w:p w14:paraId="3D8301C0" w14:textId="77777777" w:rsidR="0087570F" w:rsidRPr="008D3C04" w:rsidRDefault="0087570F" w:rsidP="0087570F">
      <w:pPr>
        <w:ind w:firstLine="720"/>
        <w:rPr>
          <w:rFonts w:asciiTheme="minorHAnsi" w:hAnsiTheme="minorHAnsi" w:cstheme="minorHAnsi"/>
          <w:sz w:val="22"/>
          <w:szCs w:val="22"/>
          <w:lang w:val="fr-FR"/>
        </w:rPr>
      </w:pPr>
    </w:p>
    <w:p w14:paraId="3D8301C1" w14:textId="77777777" w:rsidR="0087570F" w:rsidRPr="008D3C04" w:rsidRDefault="006910DB" w:rsidP="0087570F">
      <w:pPr>
        <w:ind w:firstLine="720"/>
        <w:jc w:val="both"/>
        <w:rPr>
          <w:rFonts w:asciiTheme="minorHAnsi" w:hAnsiTheme="minorHAnsi" w:cstheme="minorHAnsi"/>
          <w:sz w:val="22"/>
          <w:szCs w:val="22"/>
          <w:lang w:val="fr-FR"/>
        </w:rPr>
      </w:pPr>
      <w:r w:rsidRPr="008D3C04">
        <w:rPr>
          <w:rFonts w:asciiTheme="minorHAnsi" w:hAnsiTheme="minorHAnsi" w:cstheme="minorHAnsi"/>
          <w:snapToGrid w:val="0"/>
          <w:sz w:val="22"/>
          <w:szCs w:val="22"/>
          <w:lang w:val="fr-FR"/>
        </w:rPr>
        <w:t>Veuillez noter que l</w:t>
      </w:r>
      <w:r w:rsidR="0087570F" w:rsidRPr="008D3C04">
        <w:rPr>
          <w:rFonts w:asciiTheme="minorHAnsi" w:hAnsiTheme="minorHAnsi" w:cstheme="minorHAnsi"/>
          <w:snapToGrid w:val="0"/>
          <w:sz w:val="22"/>
          <w:szCs w:val="22"/>
          <w:lang w:val="fr-FR"/>
        </w:rPr>
        <w:t xml:space="preserve">e PNUD n’est pas tenu d’accepter une quelconque </w:t>
      </w:r>
      <w:r w:rsidR="00554973" w:rsidRPr="008D3C04">
        <w:rPr>
          <w:rFonts w:asciiTheme="minorHAnsi" w:hAnsiTheme="minorHAnsi" w:cstheme="minorHAnsi"/>
          <w:snapToGrid w:val="0"/>
          <w:sz w:val="22"/>
          <w:szCs w:val="22"/>
          <w:lang w:val="fr-FR"/>
        </w:rPr>
        <w:t xml:space="preserve">soumission </w:t>
      </w:r>
      <w:r w:rsidR="0087570F" w:rsidRPr="008D3C04">
        <w:rPr>
          <w:rFonts w:asciiTheme="minorHAnsi" w:hAnsiTheme="minorHAnsi" w:cstheme="minorHAnsi"/>
          <w:snapToGrid w:val="0"/>
          <w:sz w:val="22"/>
          <w:szCs w:val="22"/>
          <w:lang w:val="fr-FR"/>
        </w:rPr>
        <w:t xml:space="preserve">ou d’attribuer un contrat/bon de commande et n’est pas responsable des coûts liés à la préparation et </w:t>
      </w:r>
      <w:r w:rsidR="002D50EB" w:rsidRPr="008D3C04">
        <w:rPr>
          <w:rFonts w:asciiTheme="minorHAnsi" w:hAnsiTheme="minorHAnsi" w:cstheme="minorHAnsi"/>
          <w:snapToGrid w:val="0"/>
          <w:sz w:val="22"/>
          <w:szCs w:val="22"/>
          <w:lang w:val="fr-FR"/>
        </w:rPr>
        <w:t>au dépôt</w:t>
      </w:r>
      <w:r w:rsidR="0087570F" w:rsidRPr="008D3C04">
        <w:rPr>
          <w:rFonts w:asciiTheme="minorHAnsi" w:hAnsiTheme="minorHAnsi" w:cstheme="minorHAnsi"/>
          <w:snapToGrid w:val="0"/>
          <w:sz w:val="22"/>
          <w:szCs w:val="22"/>
          <w:lang w:val="fr-FR"/>
        </w:rPr>
        <w:t xml:space="preserve"> </w:t>
      </w:r>
      <w:r w:rsidR="008C6EBB" w:rsidRPr="008D3C04">
        <w:rPr>
          <w:rFonts w:asciiTheme="minorHAnsi" w:hAnsiTheme="minorHAnsi" w:cstheme="minorHAnsi"/>
          <w:snapToGrid w:val="0"/>
          <w:sz w:val="22"/>
          <w:szCs w:val="22"/>
          <w:lang w:val="fr-FR"/>
        </w:rPr>
        <w:t xml:space="preserve">d’une soumission </w:t>
      </w:r>
      <w:r w:rsidR="0087570F" w:rsidRPr="008D3C04">
        <w:rPr>
          <w:rFonts w:asciiTheme="minorHAnsi" w:hAnsiTheme="minorHAnsi" w:cstheme="minorHAnsi"/>
          <w:snapToGrid w:val="0"/>
          <w:sz w:val="22"/>
          <w:szCs w:val="22"/>
          <w:lang w:val="fr-FR"/>
        </w:rPr>
        <w:t xml:space="preserve">par le </w:t>
      </w:r>
      <w:r w:rsidR="000F622B" w:rsidRPr="008D3C04">
        <w:rPr>
          <w:rFonts w:asciiTheme="minorHAnsi" w:hAnsiTheme="minorHAnsi" w:cstheme="minorHAnsi"/>
          <w:snapToGrid w:val="0"/>
          <w:sz w:val="22"/>
          <w:szCs w:val="22"/>
          <w:lang w:val="fr-FR"/>
        </w:rPr>
        <w:t>prestataire de services</w:t>
      </w:r>
      <w:r w:rsidR="0087570F" w:rsidRPr="008D3C04">
        <w:rPr>
          <w:rFonts w:asciiTheme="minorHAnsi" w:hAnsiTheme="minorHAnsi" w:cstheme="minorHAnsi"/>
          <w:snapToGrid w:val="0"/>
          <w:sz w:val="22"/>
          <w:szCs w:val="22"/>
          <w:lang w:val="fr-FR"/>
        </w:rPr>
        <w:t>, quels que soient le résultat ou les modalités du processus de sélection.</w:t>
      </w:r>
    </w:p>
    <w:p w14:paraId="3D8301C2" w14:textId="77777777" w:rsidR="0087570F" w:rsidRPr="008D3C04" w:rsidRDefault="0087570F" w:rsidP="0087570F">
      <w:pPr>
        <w:ind w:firstLine="720"/>
        <w:jc w:val="both"/>
        <w:rPr>
          <w:rFonts w:asciiTheme="minorHAnsi" w:hAnsiTheme="minorHAnsi" w:cstheme="minorHAnsi"/>
          <w:sz w:val="22"/>
          <w:szCs w:val="22"/>
          <w:lang w:val="fr-FR"/>
        </w:rPr>
      </w:pPr>
    </w:p>
    <w:p w14:paraId="22B91C82" w14:textId="77777777" w:rsidR="00B26DD5" w:rsidRPr="008D3C04" w:rsidRDefault="0087570F" w:rsidP="0087570F">
      <w:pPr>
        <w:jc w:val="both"/>
        <w:rPr>
          <w:rFonts w:asciiTheme="minorHAnsi" w:hAnsiTheme="minorHAnsi" w:cstheme="minorHAnsi"/>
          <w:iCs/>
          <w:sz w:val="22"/>
          <w:szCs w:val="22"/>
          <w:lang w:val="fr-FR"/>
        </w:rPr>
      </w:pPr>
      <w:r w:rsidRPr="008D3C04">
        <w:rPr>
          <w:rFonts w:asciiTheme="minorHAnsi" w:hAnsiTheme="minorHAnsi" w:cstheme="minorHAnsi"/>
          <w:iCs/>
          <w:sz w:val="22"/>
          <w:szCs w:val="22"/>
          <w:lang w:val="fr-FR"/>
        </w:rPr>
        <w:tab/>
      </w:r>
      <w:r w:rsidR="005439BE" w:rsidRPr="008D3C04">
        <w:rPr>
          <w:rFonts w:asciiTheme="minorHAnsi" w:hAnsiTheme="minorHAnsi" w:cstheme="minorHAnsi"/>
          <w:iCs/>
          <w:sz w:val="22"/>
          <w:szCs w:val="22"/>
          <w:lang w:val="fr-FR"/>
        </w:rPr>
        <w:t>L</w:t>
      </w:r>
      <w:r w:rsidRPr="008D3C04">
        <w:rPr>
          <w:rFonts w:asciiTheme="minorHAnsi" w:hAnsiTheme="minorHAnsi" w:cstheme="minorHAnsi"/>
          <w:iCs/>
          <w:sz w:val="22"/>
          <w:szCs w:val="22"/>
          <w:lang w:val="fr-FR"/>
        </w:rPr>
        <w:t xml:space="preserve">a procédure de contestation </w:t>
      </w:r>
      <w:r w:rsidR="00770875" w:rsidRPr="008D3C04">
        <w:rPr>
          <w:rFonts w:asciiTheme="minorHAnsi" w:hAnsiTheme="minorHAnsi" w:cstheme="minorHAnsi"/>
          <w:iCs/>
          <w:sz w:val="22"/>
          <w:szCs w:val="22"/>
          <w:lang w:val="fr-FR"/>
        </w:rPr>
        <w:t>que le</w:t>
      </w:r>
      <w:r w:rsidRPr="008D3C04">
        <w:rPr>
          <w:rFonts w:asciiTheme="minorHAnsi" w:hAnsiTheme="minorHAnsi" w:cstheme="minorHAnsi"/>
          <w:iCs/>
          <w:sz w:val="22"/>
          <w:szCs w:val="22"/>
          <w:lang w:val="fr-FR"/>
        </w:rPr>
        <w:t xml:space="preserve"> PNUD </w:t>
      </w:r>
      <w:r w:rsidR="00770875" w:rsidRPr="008D3C04">
        <w:rPr>
          <w:rFonts w:asciiTheme="minorHAnsi" w:hAnsiTheme="minorHAnsi" w:cstheme="minorHAnsi"/>
          <w:iCs/>
          <w:sz w:val="22"/>
          <w:szCs w:val="22"/>
          <w:lang w:val="fr-FR"/>
        </w:rPr>
        <w:t>met à la disposition des</w:t>
      </w:r>
      <w:r w:rsidRPr="008D3C04">
        <w:rPr>
          <w:rFonts w:asciiTheme="minorHAnsi" w:hAnsiTheme="minorHAnsi" w:cstheme="minorHAnsi"/>
          <w:iCs/>
          <w:sz w:val="22"/>
          <w:szCs w:val="22"/>
          <w:lang w:val="fr-FR"/>
        </w:rPr>
        <w:t xml:space="preserve"> fournisseurs a pour but de permettre aux personnes ou entreprises non retenues pour l’attribution d’un bon de commande ou d’un contrat de faire appel dans le cadre d’une procédure de mise en concurrence. Si vous estimez que vous n’avez pas été traité de manière équitable, vous pouvez obtenir des informations </w:t>
      </w:r>
      <w:r w:rsidR="005439BE" w:rsidRPr="008D3C04">
        <w:rPr>
          <w:rFonts w:asciiTheme="minorHAnsi" w:hAnsiTheme="minorHAnsi" w:cstheme="minorHAnsi"/>
          <w:iCs/>
          <w:sz w:val="22"/>
          <w:szCs w:val="22"/>
          <w:lang w:val="fr-FR"/>
        </w:rPr>
        <w:t xml:space="preserve">détaillées </w:t>
      </w:r>
      <w:r w:rsidRPr="008D3C04">
        <w:rPr>
          <w:rFonts w:asciiTheme="minorHAnsi" w:hAnsiTheme="minorHAnsi" w:cstheme="minorHAnsi"/>
          <w:iCs/>
          <w:sz w:val="22"/>
          <w:szCs w:val="22"/>
          <w:lang w:val="fr-FR"/>
        </w:rPr>
        <w:t>sur les procédures de contestation ouvertes aux fournisseurs à l’adresse suivante :</w:t>
      </w:r>
    </w:p>
    <w:p w14:paraId="2FBB4BE6" w14:textId="54AA9B51" w:rsidR="00B26DD5" w:rsidRPr="008D3C04" w:rsidRDefault="00F57BB3" w:rsidP="0087570F">
      <w:pPr>
        <w:jc w:val="both"/>
        <w:rPr>
          <w:rFonts w:asciiTheme="minorHAnsi" w:hAnsiTheme="minorHAnsi" w:cstheme="minorHAnsi"/>
          <w:sz w:val="22"/>
          <w:szCs w:val="22"/>
          <w:lang w:val="fr-FR"/>
        </w:rPr>
      </w:pPr>
      <w:hyperlink r:id="rId15" w:history="1">
        <w:r w:rsidR="00B26DD5" w:rsidRPr="008D3C04">
          <w:rPr>
            <w:rStyle w:val="Hyperlink"/>
            <w:rFonts w:asciiTheme="minorHAnsi" w:hAnsiTheme="minorHAnsi" w:cstheme="minorHAnsi"/>
            <w:color w:val="auto"/>
            <w:sz w:val="22"/>
            <w:szCs w:val="22"/>
            <w:lang w:val="fr-FR"/>
          </w:rPr>
          <w:t>http://www.undp.org/content/undp/en/home/operations/procurement/protestandsanctions/</w:t>
        </w:r>
      </w:hyperlink>
      <w:r w:rsidR="00B26DD5" w:rsidRPr="008D3C04">
        <w:rPr>
          <w:rFonts w:asciiTheme="minorHAnsi" w:hAnsiTheme="minorHAnsi" w:cstheme="minorHAnsi"/>
          <w:sz w:val="22"/>
          <w:szCs w:val="22"/>
          <w:lang w:val="fr-FR"/>
        </w:rPr>
        <w:t>.</w:t>
      </w:r>
    </w:p>
    <w:p w14:paraId="3D8301C4" w14:textId="3F5B914B" w:rsidR="0087570F" w:rsidRPr="008D3C04" w:rsidRDefault="0087570F" w:rsidP="0087570F">
      <w:pPr>
        <w:jc w:val="both"/>
        <w:rPr>
          <w:rStyle w:val="Strong"/>
          <w:rFonts w:asciiTheme="minorHAnsi" w:hAnsiTheme="minorHAnsi" w:cstheme="minorHAnsi"/>
          <w:b w:val="0"/>
          <w:iCs/>
          <w:sz w:val="22"/>
          <w:szCs w:val="22"/>
          <w:lang w:val="fr-FR"/>
        </w:rPr>
      </w:pPr>
      <w:r w:rsidRPr="008D3C04">
        <w:rPr>
          <w:rStyle w:val="Strong"/>
          <w:rFonts w:asciiTheme="minorHAnsi" w:hAnsiTheme="minorHAnsi" w:cstheme="minorHAnsi"/>
          <w:b w:val="0"/>
          <w:iCs/>
          <w:sz w:val="22"/>
          <w:szCs w:val="22"/>
          <w:lang w:val="fr-FR"/>
        </w:rPr>
        <w:tab/>
      </w:r>
    </w:p>
    <w:p w14:paraId="3D8301C5" w14:textId="77777777" w:rsidR="0087570F" w:rsidRPr="008D3C04" w:rsidRDefault="0087570F" w:rsidP="0087570F">
      <w:pPr>
        <w:ind w:firstLine="720"/>
        <w:jc w:val="both"/>
        <w:rPr>
          <w:rStyle w:val="Strong"/>
          <w:rFonts w:asciiTheme="minorHAnsi" w:hAnsiTheme="minorHAnsi" w:cstheme="minorHAnsi"/>
          <w:b w:val="0"/>
          <w:iCs/>
          <w:sz w:val="22"/>
          <w:szCs w:val="22"/>
          <w:lang w:val="fr-FR"/>
        </w:rPr>
      </w:pPr>
      <w:r w:rsidRPr="008D3C04">
        <w:rPr>
          <w:rStyle w:val="Strong"/>
          <w:rFonts w:asciiTheme="minorHAnsi" w:hAnsiTheme="minorHAnsi" w:cstheme="minorHAnsi"/>
          <w:b w:val="0"/>
          <w:iCs/>
          <w:sz w:val="22"/>
          <w:szCs w:val="22"/>
          <w:lang w:val="fr-FR"/>
        </w:rPr>
        <w:t xml:space="preserve">Le PNUD encourage chaque </w:t>
      </w:r>
      <w:r w:rsidR="00525DBB" w:rsidRPr="008D3C04">
        <w:rPr>
          <w:rStyle w:val="Strong"/>
          <w:rFonts w:asciiTheme="minorHAnsi" w:hAnsiTheme="minorHAnsi" w:cstheme="minorHAnsi"/>
          <w:b w:val="0"/>
          <w:iCs/>
          <w:sz w:val="22"/>
          <w:szCs w:val="22"/>
          <w:lang w:val="fr-FR"/>
        </w:rPr>
        <w:t xml:space="preserve">prestataire de services </w:t>
      </w:r>
      <w:r w:rsidRPr="008D3C04">
        <w:rPr>
          <w:rStyle w:val="Strong"/>
          <w:rFonts w:asciiTheme="minorHAnsi" w:hAnsiTheme="minorHAnsi" w:cstheme="minorHAnsi"/>
          <w:b w:val="0"/>
          <w:iCs/>
          <w:sz w:val="22"/>
          <w:szCs w:val="22"/>
          <w:lang w:val="fr-FR"/>
        </w:rPr>
        <w:t>potentiel à éviter et à prévenir les conflits d’intérêts en indiquant au PNUD si vous-même, l’une de vos sociétés affiliées ou un membre de votre personnel a participé à la préparation des exigences, du projet, des spécifications, des estimations des coûts et des autres informations utilisées dans la présente RF</w:t>
      </w:r>
      <w:r w:rsidR="003879A8" w:rsidRPr="008D3C04">
        <w:rPr>
          <w:rStyle w:val="Strong"/>
          <w:rFonts w:asciiTheme="minorHAnsi" w:hAnsiTheme="minorHAnsi" w:cstheme="minorHAnsi"/>
          <w:b w:val="0"/>
          <w:iCs/>
          <w:sz w:val="22"/>
          <w:szCs w:val="22"/>
          <w:lang w:val="fr-FR"/>
        </w:rPr>
        <w:t>P</w:t>
      </w:r>
      <w:r w:rsidRPr="008D3C04">
        <w:rPr>
          <w:rStyle w:val="Strong"/>
          <w:rFonts w:asciiTheme="minorHAnsi" w:hAnsiTheme="minorHAnsi" w:cstheme="minorHAnsi"/>
          <w:b w:val="0"/>
          <w:iCs/>
          <w:sz w:val="22"/>
          <w:szCs w:val="22"/>
          <w:lang w:val="fr-FR"/>
        </w:rPr>
        <w:t>.</w:t>
      </w:r>
    </w:p>
    <w:p w14:paraId="3D8301C6" w14:textId="77777777" w:rsidR="0087570F" w:rsidRPr="008D3C04" w:rsidRDefault="0087570F" w:rsidP="0087570F">
      <w:pPr>
        <w:jc w:val="both"/>
        <w:rPr>
          <w:rFonts w:asciiTheme="minorHAnsi" w:hAnsiTheme="minorHAnsi" w:cstheme="minorHAnsi"/>
          <w:sz w:val="22"/>
          <w:szCs w:val="22"/>
          <w:lang w:val="fr-FR"/>
        </w:rPr>
      </w:pPr>
    </w:p>
    <w:p w14:paraId="3D8301C7" w14:textId="77777777" w:rsidR="0087570F" w:rsidRPr="008D3C04" w:rsidRDefault="0087570F" w:rsidP="0087570F">
      <w:pPr>
        <w:ind w:firstLine="720"/>
        <w:jc w:val="both"/>
        <w:rPr>
          <w:rFonts w:asciiTheme="minorHAnsi" w:hAnsiTheme="minorHAnsi" w:cstheme="minorHAnsi"/>
          <w:sz w:val="22"/>
          <w:szCs w:val="22"/>
          <w:lang w:val="fr-FR"/>
        </w:rPr>
      </w:pPr>
      <w:r w:rsidRPr="008D3C04">
        <w:rPr>
          <w:rFonts w:asciiTheme="minorHAnsi" w:hAnsiTheme="minorHAnsi" w:cstheme="minorHAnsi"/>
          <w:sz w:val="22"/>
          <w:szCs w:val="22"/>
          <w:lang w:val="fr-FR"/>
        </w:rPr>
        <w:t xml:space="preserve">Le PNUD applique une politique de tolérance zéro vis-à-vis des fraudes et autres pratiques interdites et s’est engagé à </w:t>
      </w:r>
      <w:r w:rsidR="0051308D" w:rsidRPr="008D3C04">
        <w:rPr>
          <w:rFonts w:asciiTheme="minorHAnsi" w:hAnsiTheme="minorHAnsi" w:cstheme="minorHAnsi"/>
          <w:sz w:val="22"/>
          <w:szCs w:val="22"/>
          <w:lang w:val="fr-FR"/>
        </w:rPr>
        <w:t xml:space="preserve">prévenir, </w:t>
      </w:r>
      <w:r w:rsidRPr="008D3C04">
        <w:rPr>
          <w:rFonts w:asciiTheme="minorHAnsi" w:hAnsiTheme="minorHAnsi" w:cstheme="minorHAnsi"/>
          <w:sz w:val="22"/>
          <w:szCs w:val="22"/>
          <w:lang w:val="fr-FR"/>
        </w:rPr>
        <w:t xml:space="preserve">identifier et </w:t>
      </w:r>
      <w:r w:rsidR="00563777" w:rsidRPr="008D3C04">
        <w:rPr>
          <w:rFonts w:asciiTheme="minorHAnsi" w:hAnsiTheme="minorHAnsi" w:cstheme="minorHAnsi"/>
          <w:sz w:val="22"/>
          <w:szCs w:val="22"/>
          <w:lang w:val="fr-FR"/>
        </w:rPr>
        <w:t>sanctionner</w:t>
      </w:r>
      <w:r w:rsidRPr="008D3C04">
        <w:rPr>
          <w:rFonts w:asciiTheme="minorHAnsi" w:hAnsiTheme="minorHAnsi" w:cstheme="minorHAnsi"/>
          <w:sz w:val="22"/>
          <w:szCs w:val="22"/>
          <w:lang w:val="fr-FR"/>
        </w:rPr>
        <w:t xml:space="preserve"> l’ensemble de ces actes et pratiques préjudiciables au PNUD, ainsi qu’aux tiers participant aux activités du PNUD. Le PNUD attend de ses fournisseurs qu’ils respectent le code de conduite à l’intention des fournisseurs de l’Organisation des Nations Unies qui peut être consulté par l’intermédiaire du lien suivant : </w:t>
      </w:r>
      <w:hyperlink r:id="rId16" w:history="1">
        <w:r w:rsidRPr="008D3C04">
          <w:rPr>
            <w:rStyle w:val="Hyperlink"/>
            <w:rFonts w:asciiTheme="minorHAnsi" w:hAnsiTheme="minorHAnsi" w:cstheme="minorHAnsi"/>
            <w:color w:val="auto"/>
            <w:sz w:val="22"/>
            <w:szCs w:val="22"/>
            <w:lang w:val="fr-FR"/>
          </w:rPr>
          <w:t>http://www.un.org/depts/ptd/pdf/conduct_english.pdf</w:t>
        </w:r>
      </w:hyperlink>
      <w:r w:rsidRPr="008D3C04">
        <w:rPr>
          <w:rFonts w:asciiTheme="minorHAnsi" w:hAnsiTheme="minorHAnsi" w:cstheme="minorHAnsi"/>
          <w:sz w:val="22"/>
          <w:szCs w:val="22"/>
          <w:lang w:val="fr-FR"/>
        </w:rPr>
        <w:t xml:space="preserve"> </w:t>
      </w:r>
    </w:p>
    <w:p w14:paraId="3D8301C8" w14:textId="77777777" w:rsidR="0087570F" w:rsidRPr="008D3C04" w:rsidRDefault="0087570F" w:rsidP="0087570F">
      <w:pPr>
        <w:rPr>
          <w:rFonts w:asciiTheme="minorHAnsi" w:hAnsiTheme="minorHAnsi" w:cstheme="minorHAnsi"/>
          <w:sz w:val="22"/>
          <w:szCs w:val="22"/>
          <w:lang w:val="fr-FR"/>
        </w:rPr>
      </w:pPr>
    </w:p>
    <w:p w14:paraId="3D8301C9" w14:textId="08F0E07C" w:rsidR="0087570F" w:rsidRPr="008D3C04" w:rsidRDefault="0087570F" w:rsidP="0087570F">
      <w:pPr>
        <w:ind w:left="720"/>
        <w:rPr>
          <w:rStyle w:val="Strong"/>
          <w:rFonts w:asciiTheme="minorHAnsi" w:hAnsiTheme="minorHAnsi" w:cstheme="minorHAnsi"/>
          <w:b w:val="0"/>
          <w:iCs/>
          <w:sz w:val="22"/>
          <w:szCs w:val="22"/>
          <w:lang w:val="fr-FR"/>
        </w:rPr>
      </w:pPr>
      <w:r w:rsidRPr="008D3C04">
        <w:rPr>
          <w:rStyle w:val="Strong"/>
          <w:rFonts w:asciiTheme="minorHAnsi" w:hAnsiTheme="minorHAnsi" w:cstheme="minorHAnsi"/>
          <w:b w:val="0"/>
          <w:iCs/>
          <w:sz w:val="22"/>
          <w:szCs w:val="22"/>
          <w:lang w:val="fr-FR"/>
        </w:rPr>
        <w:t>Nous vous remercions et attendons avec intérêt votre</w:t>
      </w:r>
      <w:r w:rsidR="00692233" w:rsidRPr="008D3C04">
        <w:rPr>
          <w:rStyle w:val="Strong"/>
          <w:rFonts w:asciiTheme="minorHAnsi" w:hAnsiTheme="minorHAnsi" w:cstheme="minorHAnsi"/>
          <w:b w:val="0"/>
          <w:iCs/>
          <w:sz w:val="22"/>
          <w:szCs w:val="22"/>
          <w:lang w:val="fr-FR"/>
        </w:rPr>
        <w:t xml:space="preserve"> soumission</w:t>
      </w:r>
      <w:r w:rsidRPr="008D3C04">
        <w:rPr>
          <w:rStyle w:val="Strong"/>
          <w:rFonts w:asciiTheme="minorHAnsi" w:hAnsiTheme="minorHAnsi" w:cstheme="minorHAnsi"/>
          <w:b w:val="0"/>
          <w:iCs/>
          <w:sz w:val="22"/>
          <w:szCs w:val="22"/>
          <w:lang w:val="fr-FR"/>
        </w:rPr>
        <w:t>.</w:t>
      </w:r>
    </w:p>
    <w:p w14:paraId="1BE0A65A" w14:textId="77777777" w:rsidR="002B6BC0" w:rsidRPr="008D3C04" w:rsidRDefault="002B6BC0" w:rsidP="0087570F">
      <w:pPr>
        <w:ind w:left="720"/>
        <w:rPr>
          <w:rStyle w:val="Strong"/>
          <w:rFonts w:asciiTheme="minorHAnsi" w:hAnsiTheme="minorHAnsi" w:cstheme="minorHAnsi"/>
          <w:b w:val="0"/>
          <w:iCs/>
          <w:sz w:val="22"/>
          <w:szCs w:val="22"/>
          <w:lang w:val="fr-FR"/>
        </w:rPr>
      </w:pPr>
    </w:p>
    <w:p w14:paraId="3D8301CA" w14:textId="77777777" w:rsidR="0087570F" w:rsidRPr="000C62B9" w:rsidRDefault="0087570F" w:rsidP="0087570F">
      <w:pPr>
        <w:ind w:left="5760" w:firstLine="720"/>
        <w:jc w:val="both"/>
        <w:rPr>
          <w:rFonts w:asciiTheme="minorHAnsi" w:hAnsiTheme="minorHAnsi" w:cstheme="minorHAnsi"/>
          <w:iCs/>
          <w:snapToGrid w:val="0"/>
          <w:sz w:val="22"/>
          <w:szCs w:val="22"/>
        </w:rPr>
      </w:pPr>
      <w:proofErr w:type="spellStart"/>
      <w:r w:rsidRPr="000C62B9">
        <w:rPr>
          <w:rStyle w:val="Strong"/>
          <w:rFonts w:asciiTheme="minorHAnsi" w:hAnsiTheme="minorHAnsi" w:cstheme="minorHAnsi"/>
          <w:b w:val="0"/>
          <w:iCs/>
          <w:sz w:val="22"/>
          <w:szCs w:val="22"/>
        </w:rPr>
        <w:t>Cordialement</w:t>
      </w:r>
      <w:proofErr w:type="spellEnd"/>
      <w:r w:rsidRPr="000C62B9">
        <w:rPr>
          <w:rStyle w:val="Strong"/>
          <w:rFonts w:asciiTheme="minorHAnsi" w:hAnsiTheme="minorHAnsi" w:cstheme="minorHAnsi"/>
          <w:b w:val="0"/>
          <w:iCs/>
          <w:sz w:val="22"/>
          <w:szCs w:val="22"/>
        </w:rPr>
        <w:t>,</w:t>
      </w:r>
    </w:p>
    <w:p w14:paraId="741248D1" w14:textId="77777777" w:rsidR="002B6BC0" w:rsidRPr="008D3C04" w:rsidRDefault="002B6BC0" w:rsidP="002B6BC0">
      <w:pPr>
        <w:ind w:firstLine="720"/>
        <w:jc w:val="right"/>
        <w:rPr>
          <w:rFonts w:asciiTheme="minorHAnsi" w:hAnsiTheme="minorHAnsi" w:cstheme="minorHAnsi"/>
          <w:i/>
          <w:iCs/>
          <w:snapToGrid w:val="0"/>
          <w:sz w:val="22"/>
          <w:szCs w:val="22"/>
        </w:rPr>
      </w:pPr>
    </w:p>
    <w:p w14:paraId="59FD6599" w14:textId="5F845DE0" w:rsidR="002B6BC0" w:rsidRPr="008D3C04" w:rsidRDefault="002B6BC0" w:rsidP="002B6BC0">
      <w:pPr>
        <w:ind w:firstLine="720"/>
        <w:jc w:val="right"/>
        <w:rPr>
          <w:rFonts w:asciiTheme="minorHAnsi" w:hAnsiTheme="minorHAnsi" w:cstheme="minorHAnsi"/>
          <w:i/>
          <w:iCs/>
          <w:snapToGrid w:val="0"/>
          <w:sz w:val="22"/>
          <w:szCs w:val="22"/>
        </w:rPr>
      </w:pPr>
      <w:r w:rsidRPr="008D3C04">
        <w:rPr>
          <w:rFonts w:asciiTheme="minorHAnsi" w:hAnsiTheme="minorHAnsi" w:cstheme="minorHAnsi"/>
          <w:i/>
          <w:iCs/>
          <w:snapToGrid w:val="0"/>
          <w:sz w:val="22"/>
          <w:szCs w:val="22"/>
        </w:rPr>
        <w:t>Deputy Resident Representative/Operations</w:t>
      </w:r>
    </w:p>
    <w:p w14:paraId="0DCEE0EF" w14:textId="77777777" w:rsidR="00A52CD5" w:rsidRPr="000C62B9" w:rsidRDefault="00A52CD5" w:rsidP="00904CF7">
      <w:pPr>
        <w:ind w:firstLine="720"/>
        <w:jc w:val="right"/>
        <w:rPr>
          <w:rFonts w:asciiTheme="minorHAnsi" w:hAnsiTheme="minorHAnsi" w:cstheme="minorHAnsi"/>
          <w:b/>
          <w:sz w:val="22"/>
          <w:szCs w:val="22"/>
        </w:rPr>
      </w:pPr>
    </w:p>
    <w:p w14:paraId="61241AE5" w14:textId="77777777" w:rsidR="00A52CD5" w:rsidRPr="000C62B9" w:rsidRDefault="00A52CD5" w:rsidP="00904CF7">
      <w:pPr>
        <w:ind w:firstLine="720"/>
        <w:jc w:val="right"/>
        <w:rPr>
          <w:rFonts w:asciiTheme="minorHAnsi" w:hAnsiTheme="minorHAnsi" w:cstheme="minorHAnsi"/>
          <w:b/>
          <w:sz w:val="22"/>
          <w:szCs w:val="22"/>
        </w:rPr>
      </w:pPr>
    </w:p>
    <w:p w14:paraId="50089776" w14:textId="77777777" w:rsidR="00A52CD5" w:rsidRPr="000C62B9" w:rsidRDefault="00A52CD5" w:rsidP="00904CF7">
      <w:pPr>
        <w:ind w:firstLine="720"/>
        <w:jc w:val="right"/>
        <w:rPr>
          <w:rFonts w:asciiTheme="minorHAnsi" w:hAnsiTheme="minorHAnsi" w:cstheme="minorHAnsi"/>
          <w:b/>
          <w:sz w:val="22"/>
          <w:szCs w:val="22"/>
        </w:rPr>
      </w:pPr>
    </w:p>
    <w:p w14:paraId="58381F6E" w14:textId="77777777" w:rsidR="00A52CD5" w:rsidRPr="000C62B9" w:rsidRDefault="00A52CD5" w:rsidP="00904CF7">
      <w:pPr>
        <w:ind w:firstLine="720"/>
        <w:jc w:val="right"/>
        <w:rPr>
          <w:rFonts w:asciiTheme="minorHAnsi" w:hAnsiTheme="minorHAnsi" w:cstheme="minorHAnsi"/>
          <w:b/>
          <w:sz w:val="22"/>
          <w:szCs w:val="22"/>
        </w:rPr>
      </w:pPr>
    </w:p>
    <w:p w14:paraId="2308C649" w14:textId="77777777" w:rsidR="00A52CD5" w:rsidRPr="000C62B9" w:rsidRDefault="00A52CD5" w:rsidP="00904CF7">
      <w:pPr>
        <w:ind w:firstLine="720"/>
        <w:jc w:val="right"/>
        <w:rPr>
          <w:rFonts w:asciiTheme="minorHAnsi" w:hAnsiTheme="minorHAnsi" w:cstheme="minorHAnsi"/>
          <w:b/>
          <w:sz w:val="22"/>
          <w:szCs w:val="22"/>
        </w:rPr>
      </w:pPr>
    </w:p>
    <w:p w14:paraId="2D8518DC" w14:textId="77777777" w:rsidR="00A52CD5" w:rsidRPr="000C62B9" w:rsidRDefault="00A52CD5" w:rsidP="00904CF7">
      <w:pPr>
        <w:ind w:firstLine="720"/>
        <w:jc w:val="right"/>
        <w:rPr>
          <w:rFonts w:asciiTheme="minorHAnsi" w:hAnsiTheme="minorHAnsi" w:cstheme="minorHAnsi"/>
          <w:b/>
          <w:sz w:val="22"/>
          <w:szCs w:val="22"/>
        </w:rPr>
      </w:pPr>
    </w:p>
    <w:p w14:paraId="2C583A31" w14:textId="77777777" w:rsidR="00A52CD5" w:rsidRPr="000C62B9" w:rsidRDefault="00A52CD5" w:rsidP="00904CF7">
      <w:pPr>
        <w:ind w:firstLine="720"/>
        <w:jc w:val="right"/>
        <w:rPr>
          <w:rFonts w:asciiTheme="minorHAnsi" w:hAnsiTheme="minorHAnsi" w:cstheme="minorHAnsi"/>
          <w:b/>
          <w:sz w:val="22"/>
          <w:szCs w:val="22"/>
        </w:rPr>
      </w:pPr>
    </w:p>
    <w:p w14:paraId="279CE17F" w14:textId="77777777" w:rsidR="00A52CD5" w:rsidRPr="000C62B9" w:rsidRDefault="00A52CD5" w:rsidP="00904CF7">
      <w:pPr>
        <w:ind w:firstLine="720"/>
        <w:jc w:val="right"/>
        <w:rPr>
          <w:rFonts w:asciiTheme="minorHAnsi" w:hAnsiTheme="minorHAnsi" w:cstheme="minorHAnsi"/>
          <w:b/>
          <w:sz w:val="22"/>
          <w:szCs w:val="22"/>
        </w:rPr>
      </w:pPr>
    </w:p>
    <w:p w14:paraId="7C097367" w14:textId="77777777" w:rsidR="00A52CD5" w:rsidRPr="000C62B9" w:rsidRDefault="00A52CD5" w:rsidP="00904CF7">
      <w:pPr>
        <w:ind w:firstLine="720"/>
        <w:jc w:val="right"/>
        <w:rPr>
          <w:rFonts w:asciiTheme="minorHAnsi" w:hAnsiTheme="minorHAnsi" w:cstheme="minorHAnsi"/>
          <w:b/>
          <w:sz w:val="22"/>
          <w:szCs w:val="22"/>
        </w:rPr>
      </w:pPr>
    </w:p>
    <w:p w14:paraId="57ACBEDA" w14:textId="77777777" w:rsidR="00A52CD5" w:rsidRPr="000C62B9" w:rsidRDefault="00A52CD5" w:rsidP="00904CF7">
      <w:pPr>
        <w:ind w:firstLine="720"/>
        <w:jc w:val="right"/>
        <w:rPr>
          <w:rFonts w:asciiTheme="minorHAnsi" w:hAnsiTheme="minorHAnsi" w:cstheme="minorHAnsi"/>
          <w:b/>
          <w:sz w:val="22"/>
          <w:szCs w:val="22"/>
        </w:rPr>
      </w:pPr>
    </w:p>
    <w:p w14:paraId="5EFA35E5" w14:textId="77777777" w:rsidR="00A52CD5" w:rsidRPr="000C62B9" w:rsidRDefault="00A52CD5" w:rsidP="00904CF7">
      <w:pPr>
        <w:ind w:firstLine="720"/>
        <w:jc w:val="right"/>
        <w:rPr>
          <w:rFonts w:asciiTheme="minorHAnsi" w:hAnsiTheme="minorHAnsi" w:cstheme="minorHAnsi"/>
          <w:b/>
          <w:sz w:val="22"/>
          <w:szCs w:val="22"/>
        </w:rPr>
      </w:pPr>
    </w:p>
    <w:p w14:paraId="54188A34" w14:textId="77777777" w:rsidR="00A52CD5" w:rsidRPr="000C62B9" w:rsidRDefault="00A52CD5" w:rsidP="00904CF7">
      <w:pPr>
        <w:ind w:firstLine="720"/>
        <w:jc w:val="right"/>
        <w:rPr>
          <w:rFonts w:asciiTheme="minorHAnsi" w:hAnsiTheme="minorHAnsi" w:cstheme="minorHAnsi"/>
          <w:b/>
          <w:sz w:val="22"/>
          <w:szCs w:val="22"/>
        </w:rPr>
      </w:pPr>
    </w:p>
    <w:p w14:paraId="1F79CAD6" w14:textId="77777777" w:rsidR="00A52CD5" w:rsidRPr="000C62B9" w:rsidRDefault="00A52CD5" w:rsidP="00904CF7">
      <w:pPr>
        <w:ind w:firstLine="720"/>
        <w:jc w:val="right"/>
        <w:rPr>
          <w:rFonts w:asciiTheme="minorHAnsi" w:hAnsiTheme="minorHAnsi" w:cstheme="minorHAnsi"/>
          <w:b/>
          <w:sz w:val="22"/>
          <w:szCs w:val="22"/>
        </w:rPr>
      </w:pPr>
    </w:p>
    <w:p w14:paraId="7AAB0F39" w14:textId="77777777" w:rsidR="00A52CD5" w:rsidRPr="000C62B9" w:rsidRDefault="00A52CD5" w:rsidP="00904CF7">
      <w:pPr>
        <w:ind w:firstLine="720"/>
        <w:jc w:val="right"/>
        <w:rPr>
          <w:rFonts w:asciiTheme="minorHAnsi" w:hAnsiTheme="minorHAnsi" w:cstheme="minorHAnsi"/>
          <w:b/>
          <w:sz w:val="22"/>
          <w:szCs w:val="22"/>
        </w:rPr>
      </w:pPr>
    </w:p>
    <w:p w14:paraId="6DC15DE8" w14:textId="77777777" w:rsidR="00A52CD5" w:rsidRPr="000C62B9" w:rsidRDefault="00A52CD5" w:rsidP="00904CF7">
      <w:pPr>
        <w:ind w:firstLine="720"/>
        <w:jc w:val="right"/>
        <w:rPr>
          <w:rFonts w:asciiTheme="minorHAnsi" w:hAnsiTheme="minorHAnsi" w:cstheme="minorHAnsi"/>
          <w:b/>
          <w:sz w:val="22"/>
          <w:szCs w:val="22"/>
        </w:rPr>
      </w:pPr>
    </w:p>
    <w:p w14:paraId="620FD6C2" w14:textId="77777777" w:rsidR="00A52CD5" w:rsidRPr="000C62B9" w:rsidRDefault="00A52CD5" w:rsidP="00904CF7">
      <w:pPr>
        <w:ind w:firstLine="720"/>
        <w:jc w:val="right"/>
        <w:rPr>
          <w:rFonts w:asciiTheme="minorHAnsi" w:hAnsiTheme="minorHAnsi" w:cstheme="minorHAnsi"/>
          <w:b/>
          <w:sz w:val="22"/>
          <w:szCs w:val="22"/>
        </w:rPr>
      </w:pPr>
    </w:p>
    <w:p w14:paraId="0DE23EEB" w14:textId="77777777" w:rsidR="00A52CD5" w:rsidRPr="000C62B9" w:rsidRDefault="00A52CD5" w:rsidP="00904CF7">
      <w:pPr>
        <w:ind w:firstLine="720"/>
        <w:jc w:val="right"/>
        <w:rPr>
          <w:rFonts w:asciiTheme="minorHAnsi" w:hAnsiTheme="minorHAnsi" w:cstheme="minorHAnsi"/>
          <w:b/>
          <w:sz w:val="22"/>
          <w:szCs w:val="22"/>
        </w:rPr>
      </w:pPr>
    </w:p>
    <w:p w14:paraId="48276D19" w14:textId="77777777" w:rsidR="00A52CD5" w:rsidRPr="000C62B9" w:rsidRDefault="00A52CD5" w:rsidP="00904CF7">
      <w:pPr>
        <w:ind w:firstLine="720"/>
        <w:jc w:val="right"/>
        <w:rPr>
          <w:rFonts w:asciiTheme="minorHAnsi" w:hAnsiTheme="minorHAnsi" w:cstheme="minorHAnsi"/>
          <w:b/>
          <w:sz w:val="22"/>
          <w:szCs w:val="22"/>
        </w:rPr>
      </w:pPr>
    </w:p>
    <w:p w14:paraId="7EE3FD7E" w14:textId="77777777" w:rsidR="00A52CD5" w:rsidRPr="000C62B9" w:rsidRDefault="00A52CD5" w:rsidP="00904CF7">
      <w:pPr>
        <w:ind w:firstLine="720"/>
        <w:jc w:val="right"/>
        <w:rPr>
          <w:rFonts w:asciiTheme="minorHAnsi" w:hAnsiTheme="minorHAnsi" w:cstheme="minorHAnsi"/>
          <w:b/>
          <w:sz w:val="22"/>
          <w:szCs w:val="22"/>
        </w:rPr>
      </w:pPr>
    </w:p>
    <w:p w14:paraId="68C675AB" w14:textId="77777777" w:rsidR="00A52CD5" w:rsidRPr="000C62B9" w:rsidRDefault="00A52CD5" w:rsidP="00904CF7">
      <w:pPr>
        <w:ind w:firstLine="720"/>
        <w:jc w:val="right"/>
        <w:rPr>
          <w:rFonts w:asciiTheme="minorHAnsi" w:hAnsiTheme="minorHAnsi" w:cstheme="minorHAnsi"/>
          <w:b/>
          <w:sz w:val="22"/>
          <w:szCs w:val="22"/>
        </w:rPr>
      </w:pPr>
    </w:p>
    <w:p w14:paraId="4550F321" w14:textId="77777777" w:rsidR="00A52CD5" w:rsidRPr="000C62B9" w:rsidRDefault="00A52CD5" w:rsidP="00904CF7">
      <w:pPr>
        <w:ind w:firstLine="720"/>
        <w:jc w:val="right"/>
        <w:rPr>
          <w:rFonts w:asciiTheme="minorHAnsi" w:hAnsiTheme="minorHAnsi" w:cstheme="minorHAnsi"/>
          <w:b/>
          <w:sz w:val="22"/>
          <w:szCs w:val="22"/>
        </w:rPr>
      </w:pPr>
    </w:p>
    <w:p w14:paraId="10E38A64" w14:textId="77777777" w:rsidR="00A52CD5" w:rsidRPr="000C62B9" w:rsidRDefault="00A52CD5" w:rsidP="00904CF7">
      <w:pPr>
        <w:ind w:firstLine="720"/>
        <w:jc w:val="right"/>
        <w:rPr>
          <w:rFonts w:asciiTheme="minorHAnsi" w:hAnsiTheme="minorHAnsi" w:cstheme="minorHAnsi"/>
          <w:b/>
          <w:sz w:val="22"/>
          <w:szCs w:val="22"/>
        </w:rPr>
      </w:pPr>
    </w:p>
    <w:p w14:paraId="45FFBA89" w14:textId="77777777" w:rsidR="00A52CD5" w:rsidRPr="000C62B9" w:rsidRDefault="00A52CD5" w:rsidP="00904CF7">
      <w:pPr>
        <w:ind w:firstLine="720"/>
        <w:jc w:val="right"/>
        <w:rPr>
          <w:rFonts w:asciiTheme="minorHAnsi" w:hAnsiTheme="minorHAnsi" w:cstheme="minorHAnsi"/>
          <w:b/>
          <w:sz w:val="22"/>
          <w:szCs w:val="22"/>
        </w:rPr>
      </w:pPr>
    </w:p>
    <w:p w14:paraId="6FFF7949" w14:textId="24344F10" w:rsidR="00A52CD5" w:rsidRDefault="00A52CD5" w:rsidP="00904CF7">
      <w:pPr>
        <w:ind w:firstLine="720"/>
        <w:jc w:val="right"/>
        <w:rPr>
          <w:rFonts w:asciiTheme="minorHAnsi" w:hAnsiTheme="minorHAnsi" w:cstheme="minorHAnsi"/>
          <w:b/>
          <w:sz w:val="22"/>
          <w:szCs w:val="22"/>
        </w:rPr>
      </w:pPr>
    </w:p>
    <w:p w14:paraId="05C9E7A4" w14:textId="2DC8355A" w:rsidR="00F57BB3" w:rsidRDefault="00F57BB3" w:rsidP="00904CF7">
      <w:pPr>
        <w:ind w:firstLine="720"/>
        <w:jc w:val="right"/>
        <w:rPr>
          <w:rFonts w:asciiTheme="minorHAnsi" w:hAnsiTheme="minorHAnsi" w:cstheme="minorHAnsi"/>
          <w:b/>
          <w:sz w:val="22"/>
          <w:szCs w:val="22"/>
        </w:rPr>
      </w:pPr>
    </w:p>
    <w:p w14:paraId="74B38F11" w14:textId="2784630F" w:rsidR="00F57BB3" w:rsidRDefault="00F57BB3" w:rsidP="00904CF7">
      <w:pPr>
        <w:ind w:firstLine="720"/>
        <w:jc w:val="right"/>
        <w:rPr>
          <w:rFonts w:asciiTheme="minorHAnsi" w:hAnsiTheme="minorHAnsi" w:cstheme="minorHAnsi"/>
          <w:b/>
          <w:sz w:val="22"/>
          <w:szCs w:val="22"/>
        </w:rPr>
      </w:pPr>
    </w:p>
    <w:p w14:paraId="1CD8EEDF" w14:textId="4950B23C" w:rsidR="00F57BB3" w:rsidRDefault="00F57BB3" w:rsidP="00904CF7">
      <w:pPr>
        <w:ind w:firstLine="720"/>
        <w:jc w:val="right"/>
        <w:rPr>
          <w:rFonts w:asciiTheme="minorHAnsi" w:hAnsiTheme="minorHAnsi" w:cstheme="minorHAnsi"/>
          <w:b/>
          <w:sz w:val="22"/>
          <w:szCs w:val="22"/>
        </w:rPr>
      </w:pPr>
    </w:p>
    <w:p w14:paraId="37D27DBE" w14:textId="77777777" w:rsidR="00F57BB3" w:rsidRPr="000C62B9" w:rsidRDefault="00F57BB3" w:rsidP="00904CF7">
      <w:pPr>
        <w:ind w:firstLine="720"/>
        <w:jc w:val="right"/>
        <w:rPr>
          <w:rFonts w:asciiTheme="minorHAnsi" w:hAnsiTheme="minorHAnsi" w:cstheme="minorHAnsi"/>
          <w:b/>
          <w:sz w:val="22"/>
          <w:szCs w:val="22"/>
        </w:rPr>
      </w:pPr>
    </w:p>
    <w:p w14:paraId="3D8301CE" w14:textId="0B74EC08" w:rsidR="00904CF7" w:rsidRPr="000C62B9" w:rsidRDefault="00904CF7" w:rsidP="00904CF7">
      <w:pPr>
        <w:ind w:firstLine="720"/>
        <w:jc w:val="right"/>
        <w:rPr>
          <w:rFonts w:asciiTheme="minorHAnsi" w:hAnsiTheme="minorHAnsi" w:cstheme="minorHAnsi"/>
          <w:b/>
          <w:sz w:val="22"/>
          <w:szCs w:val="22"/>
        </w:rPr>
      </w:pPr>
      <w:proofErr w:type="spellStart"/>
      <w:r w:rsidRPr="000C62B9">
        <w:rPr>
          <w:rFonts w:asciiTheme="minorHAnsi" w:hAnsiTheme="minorHAnsi" w:cstheme="minorHAnsi"/>
          <w:b/>
          <w:sz w:val="22"/>
          <w:szCs w:val="22"/>
        </w:rPr>
        <w:t>Annex</w:t>
      </w:r>
      <w:r w:rsidR="00B043BB" w:rsidRPr="000C62B9">
        <w:rPr>
          <w:rFonts w:asciiTheme="minorHAnsi" w:hAnsiTheme="minorHAnsi" w:cstheme="minorHAnsi"/>
          <w:b/>
          <w:sz w:val="22"/>
          <w:szCs w:val="22"/>
        </w:rPr>
        <w:t>e</w:t>
      </w:r>
      <w:proofErr w:type="spellEnd"/>
      <w:r w:rsidRPr="000C62B9">
        <w:rPr>
          <w:rFonts w:asciiTheme="minorHAnsi" w:hAnsiTheme="minorHAnsi" w:cstheme="minorHAnsi"/>
          <w:b/>
          <w:sz w:val="22"/>
          <w:szCs w:val="22"/>
        </w:rPr>
        <w:t xml:space="preserve"> 1</w:t>
      </w:r>
    </w:p>
    <w:p w14:paraId="3D8301CF" w14:textId="77777777" w:rsidR="00904CF7" w:rsidRPr="000C62B9" w:rsidRDefault="00904CF7" w:rsidP="00904CF7">
      <w:pPr>
        <w:jc w:val="right"/>
        <w:rPr>
          <w:rFonts w:asciiTheme="minorHAnsi" w:hAnsiTheme="minorHAnsi" w:cstheme="minorHAnsi"/>
          <w:b/>
          <w:sz w:val="22"/>
          <w:szCs w:val="22"/>
        </w:rPr>
      </w:pPr>
    </w:p>
    <w:p w14:paraId="3D8301D1" w14:textId="77777777" w:rsidR="00904CF7" w:rsidRPr="008D3C04" w:rsidRDefault="00904CF7" w:rsidP="00904CF7">
      <w:pPr>
        <w:jc w:val="center"/>
        <w:rPr>
          <w:rFonts w:asciiTheme="minorHAnsi" w:hAnsiTheme="minorHAnsi" w:cstheme="minorHAnsi"/>
          <w:b/>
          <w:sz w:val="28"/>
          <w:lang w:val="fr-FR"/>
        </w:rPr>
      </w:pPr>
      <w:r w:rsidRPr="008D3C04">
        <w:rPr>
          <w:rFonts w:asciiTheme="minorHAnsi" w:hAnsiTheme="minorHAnsi" w:cstheme="minorHAnsi"/>
          <w:b/>
          <w:sz w:val="28"/>
          <w:lang w:val="fr-FR"/>
        </w:rPr>
        <w:t xml:space="preserve">Description </w:t>
      </w:r>
      <w:r w:rsidR="00B043BB" w:rsidRPr="008D3C04">
        <w:rPr>
          <w:rFonts w:asciiTheme="minorHAnsi" w:hAnsiTheme="minorHAnsi" w:cstheme="minorHAnsi"/>
          <w:b/>
          <w:sz w:val="28"/>
          <w:lang w:val="fr-FR"/>
        </w:rPr>
        <w:t>des exigences</w:t>
      </w:r>
      <w:r w:rsidRPr="008D3C04">
        <w:rPr>
          <w:rFonts w:asciiTheme="minorHAnsi" w:hAnsiTheme="minorHAnsi" w:cstheme="minorHAnsi"/>
          <w:b/>
          <w:sz w:val="28"/>
          <w:lang w:val="fr-FR"/>
        </w:rPr>
        <w:t xml:space="preserve"> </w:t>
      </w:r>
    </w:p>
    <w:p w14:paraId="3D8301D2" w14:textId="77777777" w:rsidR="00904CF7" w:rsidRPr="008D3C04" w:rsidRDefault="00904CF7" w:rsidP="00904CF7">
      <w:pPr>
        <w:jc w:val="both"/>
        <w:rPr>
          <w:rFonts w:asciiTheme="minorHAnsi" w:hAnsiTheme="minorHAnsi" w:cstheme="minorHAnsi"/>
          <w:bCs/>
          <w:sz w:val="22"/>
          <w:szCs w:val="22"/>
          <w:lang w:val="fr-FR"/>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5"/>
        <w:gridCol w:w="7216"/>
      </w:tblGrid>
      <w:tr w:rsidR="00C74D42" w:rsidRPr="00320EED" w14:paraId="3D8301D5" w14:textId="77777777" w:rsidTr="0066211D">
        <w:tc>
          <w:tcPr>
            <w:tcW w:w="2985" w:type="dxa"/>
            <w:shd w:val="clear" w:color="auto" w:fill="auto"/>
          </w:tcPr>
          <w:p w14:paraId="3D8301D3" w14:textId="77777777" w:rsidR="00904CF7" w:rsidRPr="008D3C04" w:rsidRDefault="001B50C4" w:rsidP="001B50C4">
            <w:pPr>
              <w:rPr>
                <w:rFonts w:asciiTheme="minorHAnsi" w:hAnsiTheme="minorHAnsi" w:cstheme="minorHAnsi"/>
                <w:bCs/>
                <w:sz w:val="22"/>
                <w:szCs w:val="22"/>
                <w:lang w:val="fr-FR"/>
              </w:rPr>
            </w:pPr>
            <w:r w:rsidRPr="008D3C04">
              <w:rPr>
                <w:rFonts w:asciiTheme="minorHAnsi" w:hAnsiTheme="minorHAnsi" w:cstheme="minorHAnsi"/>
                <w:bCs/>
                <w:sz w:val="22"/>
                <w:szCs w:val="22"/>
                <w:lang w:val="fr-FR"/>
              </w:rPr>
              <w:t>Contexte</w:t>
            </w:r>
          </w:p>
        </w:tc>
        <w:tc>
          <w:tcPr>
            <w:tcW w:w="7216" w:type="dxa"/>
            <w:shd w:val="clear" w:color="auto" w:fill="auto"/>
          </w:tcPr>
          <w:p w14:paraId="5F558890" w14:textId="6444067F" w:rsidR="00851A40" w:rsidRDefault="00851A40" w:rsidP="00A52CD5">
            <w:pPr>
              <w:rPr>
                <w:rFonts w:asciiTheme="minorHAnsi" w:hAnsiTheme="minorHAnsi" w:cstheme="minorHAnsi"/>
                <w:bCs/>
                <w:sz w:val="22"/>
                <w:szCs w:val="22"/>
                <w:lang w:val="fr-FR"/>
              </w:rPr>
            </w:pPr>
            <w:r w:rsidRPr="00851A40">
              <w:rPr>
                <w:rFonts w:asciiTheme="minorHAnsi" w:hAnsiTheme="minorHAnsi" w:cstheme="minorHAnsi"/>
                <w:bCs/>
                <w:sz w:val="22"/>
                <w:szCs w:val="22"/>
                <w:highlight w:val="yellow"/>
                <w:lang w:val="fr-FR"/>
              </w:rPr>
              <w:t>Voir Termes de référence en annexe</w:t>
            </w:r>
            <w:r>
              <w:rPr>
                <w:rFonts w:asciiTheme="minorHAnsi" w:hAnsiTheme="minorHAnsi" w:cstheme="minorHAnsi"/>
                <w:bCs/>
                <w:sz w:val="22"/>
                <w:szCs w:val="22"/>
                <w:lang w:val="fr-FR"/>
              </w:rPr>
              <w:t xml:space="preserve"> </w:t>
            </w:r>
          </w:p>
          <w:p w14:paraId="3CFD85A3" w14:textId="0452F247" w:rsidR="007A6474" w:rsidRDefault="00695A8C" w:rsidP="00A52CD5">
            <w:pPr>
              <w:rPr>
                <w:rFonts w:asciiTheme="minorHAnsi" w:hAnsiTheme="minorHAnsi" w:cstheme="minorHAnsi"/>
                <w:bCs/>
                <w:sz w:val="22"/>
                <w:szCs w:val="22"/>
                <w:lang w:val="fr-FR"/>
              </w:rPr>
            </w:pPr>
            <w:r w:rsidRPr="00695A8C">
              <w:rPr>
                <w:rFonts w:asciiTheme="minorHAnsi" w:hAnsiTheme="minorHAnsi" w:cstheme="minorHAnsi"/>
                <w:bCs/>
                <w:sz w:val="22"/>
                <w:szCs w:val="22"/>
                <w:lang w:val="fr-FR"/>
              </w:rPr>
              <w:t>Sélection d’un (01) Cabinet pour l’assistance technique au niveau de l’ARMP (Autorité de Régulation des Marchés Publics)</w:t>
            </w:r>
          </w:p>
          <w:p w14:paraId="7D253580" w14:textId="77777777" w:rsidR="00695A8C" w:rsidRPr="0066211D" w:rsidRDefault="00695A8C" w:rsidP="00A52CD5">
            <w:pPr>
              <w:rPr>
                <w:rFonts w:asciiTheme="minorHAnsi" w:hAnsiTheme="minorHAnsi" w:cstheme="minorHAnsi"/>
                <w:bCs/>
                <w:i/>
                <w:sz w:val="16"/>
                <w:szCs w:val="16"/>
                <w:lang w:val="fr-FR"/>
              </w:rPr>
            </w:pPr>
          </w:p>
          <w:p w14:paraId="64FC8326" w14:textId="16129A50" w:rsidR="007A6474" w:rsidRPr="007A6474" w:rsidRDefault="007A6474" w:rsidP="007A6474">
            <w:pPr>
              <w:autoSpaceDE w:val="0"/>
              <w:autoSpaceDN w:val="0"/>
              <w:adjustRightInd w:val="0"/>
              <w:spacing w:line="276" w:lineRule="auto"/>
              <w:rPr>
                <w:rFonts w:asciiTheme="minorHAnsi" w:hAnsiTheme="minorHAnsi" w:cstheme="minorHAnsi"/>
                <w:lang w:val="fr-FR"/>
              </w:rPr>
            </w:pPr>
            <w:r w:rsidRPr="007A6474">
              <w:rPr>
                <w:rFonts w:asciiTheme="minorHAnsi" w:hAnsiTheme="minorHAnsi" w:cstheme="minorHAnsi"/>
                <w:bCs/>
                <w:lang w:val="fr-FR"/>
              </w:rPr>
              <w:t xml:space="preserve">Le cabinet doit disposer dans son personnel clé ayant les profils suivants </w:t>
            </w:r>
            <w:r>
              <w:rPr>
                <w:rFonts w:asciiTheme="minorHAnsi" w:hAnsiTheme="minorHAnsi" w:cstheme="minorHAnsi"/>
                <w:bCs/>
                <w:lang w:val="fr-FR"/>
              </w:rPr>
              <w:t>(voir termes de référence pour le détail</w:t>
            </w:r>
            <w:proofErr w:type="gramStart"/>
            <w:r>
              <w:rPr>
                <w:rFonts w:asciiTheme="minorHAnsi" w:hAnsiTheme="minorHAnsi" w:cstheme="minorHAnsi"/>
                <w:bCs/>
                <w:lang w:val="fr-FR"/>
              </w:rPr>
              <w:t>)</w:t>
            </w:r>
            <w:r w:rsidRPr="007A6474">
              <w:rPr>
                <w:rFonts w:asciiTheme="minorHAnsi" w:hAnsiTheme="minorHAnsi" w:cstheme="minorHAnsi"/>
                <w:bCs/>
                <w:lang w:val="fr-FR"/>
              </w:rPr>
              <w:t>:</w:t>
            </w:r>
            <w:proofErr w:type="gramEnd"/>
          </w:p>
          <w:p w14:paraId="4014D11C" w14:textId="77777777" w:rsidR="00695A8C" w:rsidRPr="00695A8C" w:rsidRDefault="00695A8C" w:rsidP="00695A8C">
            <w:pPr>
              <w:pStyle w:val="ListParagraph"/>
              <w:numPr>
                <w:ilvl w:val="0"/>
                <w:numId w:val="13"/>
              </w:numPr>
              <w:spacing w:after="160" w:line="259" w:lineRule="auto"/>
              <w:rPr>
                <w:rFonts w:asciiTheme="minorHAnsi" w:hAnsiTheme="minorHAnsi" w:cstheme="minorHAnsi"/>
                <w:sz w:val="20"/>
                <w:szCs w:val="20"/>
                <w:lang w:val="fr-FR"/>
              </w:rPr>
            </w:pPr>
            <w:r w:rsidRPr="00695A8C">
              <w:rPr>
                <w:rFonts w:asciiTheme="minorHAnsi" w:hAnsiTheme="minorHAnsi" w:cstheme="minorHAnsi"/>
                <w:sz w:val="20"/>
                <w:szCs w:val="20"/>
                <w:lang w:val="fr-FR"/>
              </w:rPr>
              <w:t>Chef de Mission, spécialiste en conception de systèmes informatiques web-</w:t>
            </w:r>
            <w:proofErr w:type="spellStart"/>
            <w:r w:rsidRPr="00695A8C">
              <w:rPr>
                <w:rFonts w:asciiTheme="minorHAnsi" w:hAnsiTheme="minorHAnsi" w:cstheme="minorHAnsi"/>
                <w:sz w:val="20"/>
                <w:szCs w:val="20"/>
                <w:lang w:val="fr-FR"/>
              </w:rPr>
              <w:t>based</w:t>
            </w:r>
            <w:proofErr w:type="spellEnd"/>
            <w:r w:rsidRPr="00695A8C">
              <w:rPr>
                <w:rFonts w:asciiTheme="minorHAnsi" w:hAnsiTheme="minorHAnsi" w:cstheme="minorHAnsi"/>
                <w:sz w:val="20"/>
                <w:szCs w:val="20"/>
                <w:lang w:val="fr-FR"/>
              </w:rPr>
              <w:t xml:space="preserve"> et ayant une expérience spécifique de 5 ans en tant que chef de mission dans le domaine, </w:t>
            </w:r>
          </w:p>
          <w:p w14:paraId="1469C840" w14:textId="77777777" w:rsidR="00695A8C" w:rsidRPr="00695A8C" w:rsidRDefault="00695A8C" w:rsidP="00695A8C">
            <w:pPr>
              <w:pStyle w:val="ListParagraph"/>
              <w:numPr>
                <w:ilvl w:val="0"/>
                <w:numId w:val="13"/>
              </w:numPr>
              <w:spacing w:after="160" w:line="259" w:lineRule="auto"/>
              <w:rPr>
                <w:rFonts w:asciiTheme="minorHAnsi" w:hAnsiTheme="minorHAnsi" w:cstheme="minorHAnsi"/>
                <w:sz w:val="20"/>
                <w:szCs w:val="20"/>
                <w:lang w:val="fr-FR"/>
              </w:rPr>
            </w:pPr>
            <w:r w:rsidRPr="00695A8C">
              <w:rPr>
                <w:rFonts w:asciiTheme="minorHAnsi" w:hAnsiTheme="minorHAnsi" w:cstheme="minorHAnsi"/>
                <w:sz w:val="20"/>
                <w:szCs w:val="20"/>
                <w:lang w:val="fr-FR"/>
              </w:rPr>
              <w:t xml:space="preserve">Spécialiste formateur en développement web </w:t>
            </w:r>
            <w:proofErr w:type="spellStart"/>
            <w:r w:rsidRPr="00695A8C">
              <w:rPr>
                <w:rFonts w:asciiTheme="minorHAnsi" w:hAnsiTheme="minorHAnsi" w:cstheme="minorHAnsi"/>
                <w:sz w:val="20"/>
                <w:szCs w:val="20"/>
                <w:lang w:val="fr-FR"/>
              </w:rPr>
              <w:t>php</w:t>
            </w:r>
            <w:proofErr w:type="spellEnd"/>
            <w:r w:rsidRPr="00695A8C">
              <w:rPr>
                <w:rFonts w:asciiTheme="minorHAnsi" w:hAnsiTheme="minorHAnsi" w:cstheme="minorHAnsi"/>
                <w:sz w:val="20"/>
                <w:szCs w:val="20"/>
                <w:lang w:val="fr-FR"/>
              </w:rPr>
              <w:t xml:space="preserve">, avec une expérience spécifique d’au moins 5 ans en matière de formateur en informatique, </w:t>
            </w:r>
          </w:p>
          <w:p w14:paraId="191619B1" w14:textId="77777777" w:rsidR="00695A8C" w:rsidRPr="00695A8C" w:rsidRDefault="00695A8C" w:rsidP="00695A8C">
            <w:pPr>
              <w:pStyle w:val="ListParagraph"/>
              <w:numPr>
                <w:ilvl w:val="0"/>
                <w:numId w:val="13"/>
              </w:numPr>
              <w:spacing w:after="160" w:line="259" w:lineRule="auto"/>
              <w:rPr>
                <w:rFonts w:asciiTheme="minorHAnsi" w:hAnsiTheme="minorHAnsi" w:cstheme="minorHAnsi"/>
                <w:sz w:val="20"/>
                <w:szCs w:val="20"/>
                <w:lang w:val="fr-FR"/>
              </w:rPr>
            </w:pPr>
            <w:r w:rsidRPr="00695A8C">
              <w:rPr>
                <w:rFonts w:asciiTheme="minorHAnsi" w:hAnsiTheme="minorHAnsi" w:cstheme="minorHAnsi"/>
                <w:sz w:val="20"/>
                <w:szCs w:val="20"/>
                <w:lang w:val="fr-FR"/>
              </w:rPr>
              <w:t xml:space="preserve">Spécialiste formateur en développement web java, avec une expérience spécifique d’au moins 5 ans en matière de formateur en informatique, </w:t>
            </w:r>
          </w:p>
          <w:p w14:paraId="78B40BAA" w14:textId="77777777" w:rsidR="00695A8C" w:rsidRPr="00695A8C" w:rsidRDefault="00695A8C" w:rsidP="00695A8C">
            <w:pPr>
              <w:pStyle w:val="ListParagraph"/>
              <w:numPr>
                <w:ilvl w:val="0"/>
                <w:numId w:val="13"/>
              </w:numPr>
              <w:spacing w:after="160" w:line="259" w:lineRule="auto"/>
              <w:rPr>
                <w:rFonts w:asciiTheme="minorHAnsi" w:hAnsiTheme="minorHAnsi" w:cstheme="minorHAnsi"/>
                <w:sz w:val="20"/>
                <w:szCs w:val="20"/>
                <w:lang w:val="fr-FR"/>
              </w:rPr>
            </w:pPr>
            <w:r w:rsidRPr="00695A8C">
              <w:rPr>
                <w:rFonts w:asciiTheme="minorHAnsi" w:hAnsiTheme="minorHAnsi" w:cstheme="minorHAnsi"/>
                <w:sz w:val="20"/>
                <w:szCs w:val="20"/>
                <w:lang w:val="fr-FR"/>
              </w:rPr>
              <w:t xml:space="preserve">Spécialiste formateur en développement d’applications mobiles hybrides multiplateformes, avec une expérience spécifique d’au moins 5 ans en matière de formateur en informatique, et </w:t>
            </w:r>
          </w:p>
          <w:p w14:paraId="3D8301D4" w14:textId="0EBABE23" w:rsidR="007A6474" w:rsidRPr="008D3C04" w:rsidRDefault="00695A8C" w:rsidP="00695A8C">
            <w:pPr>
              <w:pStyle w:val="ListParagraph"/>
              <w:numPr>
                <w:ilvl w:val="0"/>
                <w:numId w:val="13"/>
              </w:numPr>
              <w:spacing w:after="160" w:line="259" w:lineRule="auto"/>
              <w:rPr>
                <w:rFonts w:asciiTheme="minorHAnsi" w:hAnsiTheme="minorHAnsi" w:cstheme="minorHAnsi"/>
                <w:bCs/>
                <w:i/>
                <w:szCs w:val="22"/>
                <w:lang w:val="fr-FR"/>
              </w:rPr>
            </w:pPr>
            <w:r w:rsidRPr="00695A8C">
              <w:rPr>
                <w:rFonts w:asciiTheme="minorHAnsi" w:hAnsiTheme="minorHAnsi" w:cstheme="minorHAnsi"/>
                <w:sz w:val="20"/>
                <w:szCs w:val="20"/>
                <w:lang w:val="fr-FR"/>
              </w:rPr>
              <w:t xml:space="preserve">Spécialiste en gestion de base de données et interconnexion de systèmes informatiques ayant une expérience d’au moins 5 ans dans le domaine de redondance de données multiplateformes. </w:t>
            </w:r>
          </w:p>
        </w:tc>
      </w:tr>
      <w:tr w:rsidR="00C74D42" w:rsidRPr="00320EED" w14:paraId="3D8301DD" w14:textId="77777777" w:rsidTr="0066211D">
        <w:tc>
          <w:tcPr>
            <w:tcW w:w="2985" w:type="dxa"/>
            <w:shd w:val="clear" w:color="auto" w:fill="auto"/>
          </w:tcPr>
          <w:p w14:paraId="3D8301DA" w14:textId="43A7BDCD" w:rsidR="00904CF7" w:rsidRPr="008D3C04" w:rsidRDefault="001A10DE" w:rsidP="001A10DE">
            <w:pPr>
              <w:rPr>
                <w:rFonts w:asciiTheme="minorHAnsi" w:hAnsiTheme="minorHAnsi" w:cstheme="minorHAnsi"/>
                <w:bCs/>
                <w:sz w:val="22"/>
                <w:szCs w:val="22"/>
                <w:lang w:val="fr-FR"/>
              </w:rPr>
            </w:pPr>
            <w:r w:rsidRPr="008D3C04">
              <w:rPr>
                <w:rFonts w:asciiTheme="minorHAnsi" w:hAnsiTheme="minorHAnsi" w:cstheme="minorHAnsi"/>
                <w:bCs/>
                <w:sz w:val="22"/>
                <w:szCs w:val="22"/>
                <w:lang w:val="fr-FR"/>
              </w:rPr>
              <w:t>Brève description des services requis</w:t>
            </w:r>
          </w:p>
        </w:tc>
        <w:tc>
          <w:tcPr>
            <w:tcW w:w="7216" w:type="dxa"/>
            <w:shd w:val="clear" w:color="auto" w:fill="auto"/>
          </w:tcPr>
          <w:p w14:paraId="0AA90B78" w14:textId="79DB53FE" w:rsidR="00904CF7" w:rsidRDefault="00695A8C" w:rsidP="0066211D">
            <w:pPr>
              <w:pStyle w:val="NoSpacing"/>
              <w:rPr>
                <w:rFonts w:asciiTheme="minorHAnsi" w:eastAsia="Calibri" w:hAnsiTheme="minorHAnsi" w:cstheme="minorHAnsi"/>
                <w:lang w:val="fr-FR"/>
              </w:rPr>
            </w:pPr>
            <w:r w:rsidRPr="00695A8C">
              <w:rPr>
                <w:rFonts w:asciiTheme="minorHAnsi" w:eastAsia="Calibri" w:hAnsiTheme="minorHAnsi" w:cstheme="minorHAnsi"/>
                <w:lang w:val="fr-FR"/>
              </w:rPr>
              <w:t>L’objectif global de la mission est d’assister le gouvernement, par le biais de l’ARMP, pour l’étude et la mise en œuvre de la modernisation du Système Informatisé de Gestion des Marchés Publics (SIGMP) déjà fonctionnel.</w:t>
            </w:r>
          </w:p>
          <w:p w14:paraId="3CBFE5EF" w14:textId="77777777" w:rsidR="00DF60A7" w:rsidRDefault="00DF60A7" w:rsidP="00DF60A7">
            <w:pPr>
              <w:pStyle w:val="NoSpacing"/>
              <w:rPr>
                <w:rFonts w:asciiTheme="minorHAnsi" w:eastAsia="Calibri" w:hAnsiTheme="minorHAnsi" w:cstheme="minorHAnsi"/>
                <w:lang w:val="fr-FR"/>
              </w:rPr>
            </w:pPr>
          </w:p>
          <w:p w14:paraId="156A550A" w14:textId="7E69D290" w:rsidR="00DF60A7" w:rsidRPr="00DF60A7" w:rsidRDefault="00DF60A7" w:rsidP="00DF60A7">
            <w:pPr>
              <w:pStyle w:val="NoSpacing"/>
              <w:rPr>
                <w:rFonts w:asciiTheme="minorHAnsi" w:eastAsia="Calibri" w:hAnsiTheme="minorHAnsi" w:cstheme="minorHAnsi"/>
                <w:lang w:val="fr-FR"/>
              </w:rPr>
            </w:pPr>
            <w:r w:rsidRPr="00DF60A7">
              <w:rPr>
                <w:rFonts w:asciiTheme="minorHAnsi" w:eastAsia="Calibri" w:hAnsiTheme="minorHAnsi" w:cstheme="minorHAnsi"/>
                <w:lang w:val="fr-FR"/>
              </w:rPr>
              <w:t xml:space="preserve">Les objectifs spécifiques seront d’assister le gouvernement pour former un groupe de six (6) agents qui sera par la suite dénommé équipe de l’ARMP à l’exploitation des deux langages java web (j2e) et </w:t>
            </w:r>
            <w:proofErr w:type="spellStart"/>
            <w:r w:rsidRPr="00DF60A7">
              <w:rPr>
                <w:rFonts w:asciiTheme="minorHAnsi" w:eastAsia="Calibri" w:hAnsiTheme="minorHAnsi" w:cstheme="minorHAnsi"/>
                <w:lang w:val="fr-FR"/>
              </w:rPr>
              <w:t>php</w:t>
            </w:r>
            <w:proofErr w:type="spellEnd"/>
            <w:r w:rsidRPr="00DF60A7">
              <w:rPr>
                <w:rFonts w:asciiTheme="minorHAnsi" w:eastAsia="Calibri" w:hAnsiTheme="minorHAnsi" w:cstheme="minorHAnsi"/>
                <w:lang w:val="fr-FR"/>
              </w:rPr>
              <w:t xml:space="preserve"> avec l’exploitation de la base xml, et de les guider pendant les développements de modules pour rendre le SIGMP en un système plus performant : e-</w:t>
            </w:r>
            <w:proofErr w:type="spellStart"/>
            <w:r w:rsidRPr="00DF60A7">
              <w:rPr>
                <w:rFonts w:asciiTheme="minorHAnsi" w:eastAsia="Calibri" w:hAnsiTheme="minorHAnsi" w:cstheme="minorHAnsi"/>
                <w:lang w:val="fr-FR"/>
              </w:rPr>
              <w:t>Government</w:t>
            </w:r>
            <w:proofErr w:type="spellEnd"/>
            <w:r w:rsidRPr="00DF60A7">
              <w:rPr>
                <w:rFonts w:asciiTheme="minorHAnsi" w:eastAsia="Calibri" w:hAnsiTheme="minorHAnsi" w:cstheme="minorHAnsi"/>
                <w:lang w:val="fr-FR"/>
              </w:rPr>
              <w:t xml:space="preserve"> Procurement, dont les sept composantes principales sont respectivement :</w:t>
            </w:r>
          </w:p>
          <w:p w14:paraId="2B4D2173" w14:textId="77777777" w:rsidR="00DF60A7" w:rsidRPr="00DF60A7" w:rsidRDefault="00DF60A7" w:rsidP="00DF60A7">
            <w:pPr>
              <w:pStyle w:val="NoSpacing"/>
              <w:rPr>
                <w:rFonts w:asciiTheme="minorHAnsi" w:eastAsia="Calibri" w:hAnsiTheme="minorHAnsi" w:cstheme="minorHAnsi"/>
                <w:lang w:val="fr-FR"/>
              </w:rPr>
            </w:pPr>
          </w:p>
          <w:p w14:paraId="4908F0D3" w14:textId="74750D53" w:rsidR="00DF60A7" w:rsidRPr="00DF60A7" w:rsidRDefault="00DF60A7" w:rsidP="00DF60A7">
            <w:pPr>
              <w:pStyle w:val="NoSpacing"/>
              <w:numPr>
                <w:ilvl w:val="0"/>
                <w:numId w:val="22"/>
              </w:numPr>
              <w:rPr>
                <w:rFonts w:asciiTheme="minorHAnsi" w:eastAsia="Calibri" w:hAnsiTheme="minorHAnsi" w:cstheme="minorHAnsi"/>
                <w:lang w:val="fr-FR"/>
              </w:rPr>
            </w:pPr>
            <w:proofErr w:type="gramStart"/>
            <w:r w:rsidRPr="00DF60A7">
              <w:rPr>
                <w:rFonts w:asciiTheme="minorHAnsi" w:eastAsia="Calibri" w:hAnsiTheme="minorHAnsi" w:cstheme="minorHAnsi"/>
                <w:lang w:val="fr-FR"/>
              </w:rPr>
              <w:t>e</w:t>
            </w:r>
            <w:proofErr w:type="gramEnd"/>
            <w:r w:rsidRPr="00DF60A7">
              <w:rPr>
                <w:rFonts w:asciiTheme="minorHAnsi" w:eastAsia="Calibri" w:hAnsiTheme="minorHAnsi" w:cstheme="minorHAnsi"/>
                <w:lang w:val="fr-FR"/>
              </w:rPr>
              <w:t>-planification : Automatisation de la création du Plan Annuel de Passation des Marchés Publics au niveau des Autorités Contractantes</w:t>
            </w:r>
          </w:p>
          <w:p w14:paraId="770BA365" w14:textId="58930EFC" w:rsidR="00DF60A7" w:rsidRPr="00DF60A7" w:rsidRDefault="00DF60A7" w:rsidP="00DF60A7">
            <w:pPr>
              <w:pStyle w:val="NoSpacing"/>
              <w:numPr>
                <w:ilvl w:val="0"/>
                <w:numId w:val="22"/>
              </w:numPr>
              <w:rPr>
                <w:rFonts w:asciiTheme="minorHAnsi" w:eastAsia="Calibri" w:hAnsiTheme="minorHAnsi" w:cstheme="minorHAnsi"/>
                <w:lang w:val="fr-FR"/>
              </w:rPr>
            </w:pPr>
            <w:proofErr w:type="gramStart"/>
            <w:r w:rsidRPr="00DF60A7">
              <w:rPr>
                <w:rFonts w:asciiTheme="minorHAnsi" w:eastAsia="Calibri" w:hAnsiTheme="minorHAnsi" w:cstheme="minorHAnsi"/>
                <w:lang w:val="fr-FR"/>
              </w:rPr>
              <w:t>e</w:t>
            </w:r>
            <w:proofErr w:type="gramEnd"/>
            <w:r w:rsidRPr="00DF60A7">
              <w:rPr>
                <w:rFonts w:asciiTheme="minorHAnsi" w:eastAsia="Calibri" w:hAnsiTheme="minorHAnsi" w:cstheme="minorHAnsi"/>
                <w:lang w:val="fr-FR"/>
              </w:rPr>
              <w:t>-dossier : Automatisation de la création des Dossiers d’Appel d’Offres, à partir des Documents types, par les Autorités Contractantes</w:t>
            </w:r>
          </w:p>
          <w:p w14:paraId="1488443E" w14:textId="1CB2C645" w:rsidR="00DF60A7" w:rsidRPr="00DF60A7" w:rsidRDefault="00DF60A7" w:rsidP="00DF60A7">
            <w:pPr>
              <w:pStyle w:val="NoSpacing"/>
              <w:numPr>
                <w:ilvl w:val="0"/>
                <w:numId w:val="22"/>
              </w:numPr>
              <w:rPr>
                <w:rFonts w:asciiTheme="minorHAnsi" w:eastAsia="Calibri" w:hAnsiTheme="minorHAnsi" w:cstheme="minorHAnsi"/>
                <w:lang w:val="fr-FR"/>
              </w:rPr>
            </w:pPr>
            <w:proofErr w:type="gramStart"/>
            <w:r w:rsidRPr="00DF60A7">
              <w:rPr>
                <w:rFonts w:asciiTheme="minorHAnsi" w:eastAsia="Calibri" w:hAnsiTheme="minorHAnsi" w:cstheme="minorHAnsi"/>
                <w:lang w:val="fr-FR"/>
              </w:rPr>
              <w:t>e</w:t>
            </w:r>
            <w:proofErr w:type="gramEnd"/>
            <w:r w:rsidRPr="00DF60A7">
              <w:rPr>
                <w:rFonts w:asciiTheme="minorHAnsi" w:eastAsia="Calibri" w:hAnsiTheme="minorHAnsi" w:cstheme="minorHAnsi"/>
                <w:lang w:val="fr-FR"/>
              </w:rPr>
              <w:t>-soumission : Soumission électronique des Offres de la part des Candidats</w:t>
            </w:r>
          </w:p>
          <w:p w14:paraId="4AAEBD63" w14:textId="116D0E0D" w:rsidR="00DF60A7" w:rsidRPr="00DF60A7" w:rsidRDefault="00DF60A7" w:rsidP="00DF60A7">
            <w:pPr>
              <w:pStyle w:val="NoSpacing"/>
              <w:numPr>
                <w:ilvl w:val="0"/>
                <w:numId w:val="22"/>
              </w:numPr>
              <w:rPr>
                <w:rFonts w:asciiTheme="minorHAnsi" w:eastAsia="Calibri" w:hAnsiTheme="minorHAnsi" w:cstheme="minorHAnsi"/>
                <w:lang w:val="fr-FR"/>
              </w:rPr>
            </w:pPr>
            <w:proofErr w:type="gramStart"/>
            <w:r w:rsidRPr="00DF60A7">
              <w:rPr>
                <w:rFonts w:asciiTheme="minorHAnsi" w:eastAsia="Calibri" w:hAnsiTheme="minorHAnsi" w:cstheme="minorHAnsi"/>
                <w:lang w:val="fr-FR"/>
              </w:rPr>
              <w:t>e</w:t>
            </w:r>
            <w:proofErr w:type="gramEnd"/>
            <w:r w:rsidRPr="00DF60A7">
              <w:rPr>
                <w:rFonts w:asciiTheme="minorHAnsi" w:eastAsia="Calibri" w:hAnsiTheme="minorHAnsi" w:cstheme="minorHAnsi"/>
                <w:lang w:val="fr-FR"/>
              </w:rPr>
              <w:t>-paiement : Achat en ligne des Dossiers d’Appel d’Offres et paiement des Cautions diverses par les Candidats</w:t>
            </w:r>
          </w:p>
          <w:p w14:paraId="2CA46804" w14:textId="1FC0B90E" w:rsidR="00DF60A7" w:rsidRPr="00DF60A7" w:rsidRDefault="00DF60A7" w:rsidP="00DF60A7">
            <w:pPr>
              <w:pStyle w:val="NoSpacing"/>
              <w:numPr>
                <w:ilvl w:val="0"/>
                <w:numId w:val="22"/>
              </w:numPr>
              <w:rPr>
                <w:rFonts w:asciiTheme="minorHAnsi" w:eastAsia="Calibri" w:hAnsiTheme="minorHAnsi" w:cstheme="minorHAnsi"/>
                <w:lang w:val="fr-FR"/>
              </w:rPr>
            </w:pPr>
            <w:proofErr w:type="gramStart"/>
            <w:r w:rsidRPr="00DF60A7">
              <w:rPr>
                <w:rFonts w:asciiTheme="minorHAnsi" w:eastAsia="Calibri" w:hAnsiTheme="minorHAnsi" w:cstheme="minorHAnsi"/>
                <w:lang w:val="fr-FR"/>
              </w:rPr>
              <w:t>e</w:t>
            </w:r>
            <w:proofErr w:type="gramEnd"/>
            <w:r w:rsidRPr="00DF60A7">
              <w:rPr>
                <w:rFonts w:asciiTheme="minorHAnsi" w:eastAsia="Calibri" w:hAnsiTheme="minorHAnsi" w:cstheme="minorHAnsi"/>
                <w:lang w:val="fr-FR"/>
              </w:rPr>
              <w:t>-évaluation : Automatisation des Evaluations et des propositions d’Attribution de marché par les Autorités Contractantes</w:t>
            </w:r>
          </w:p>
          <w:p w14:paraId="3A372E41" w14:textId="3F8807A2" w:rsidR="00DF60A7" w:rsidRPr="00DF60A7" w:rsidRDefault="00DF60A7" w:rsidP="00DF60A7">
            <w:pPr>
              <w:pStyle w:val="NoSpacing"/>
              <w:numPr>
                <w:ilvl w:val="0"/>
                <w:numId w:val="22"/>
              </w:numPr>
              <w:rPr>
                <w:rFonts w:asciiTheme="minorHAnsi" w:eastAsia="Calibri" w:hAnsiTheme="minorHAnsi" w:cstheme="minorHAnsi"/>
                <w:lang w:val="fr-FR"/>
              </w:rPr>
            </w:pPr>
            <w:proofErr w:type="gramStart"/>
            <w:r w:rsidRPr="00DF60A7">
              <w:rPr>
                <w:rFonts w:asciiTheme="minorHAnsi" w:eastAsia="Calibri" w:hAnsiTheme="minorHAnsi" w:cstheme="minorHAnsi"/>
                <w:lang w:val="fr-FR"/>
              </w:rPr>
              <w:t>e</w:t>
            </w:r>
            <w:proofErr w:type="gramEnd"/>
            <w:r w:rsidRPr="00DF60A7">
              <w:rPr>
                <w:rFonts w:asciiTheme="minorHAnsi" w:eastAsia="Calibri" w:hAnsiTheme="minorHAnsi" w:cstheme="minorHAnsi"/>
                <w:lang w:val="fr-FR"/>
              </w:rPr>
              <w:t xml:space="preserve">-contrat : Automatisation de l’élaboration du contrat par les Autorités Contractantes. </w:t>
            </w:r>
          </w:p>
          <w:p w14:paraId="71F6546B" w14:textId="60999882" w:rsidR="00DF60A7" w:rsidRPr="00DF60A7" w:rsidRDefault="00DF60A7" w:rsidP="00DF60A7">
            <w:pPr>
              <w:pStyle w:val="NoSpacing"/>
              <w:numPr>
                <w:ilvl w:val="0"/>
                <w:numId w:val="22"/>
              </w:numPr>
              <w:rPr>
                <w:rFonts w:asciiTheme="minorHAnsi" w:eastAsia="Calibri" w:hAnsiTheme="minorHAnsi" w:cstheme="minorHAnsi"/>
                <w:lang w:val="fr-FR"/>
              </w:rPr>
            </w:pPr>
            <w:proofErr w:type="gramStart"/>
            <w:r w:rsidRPr="00DF60A7">
              <w:rPr>
                <w:rFonts w:asciiTheme="minorHAnsi" w:eastAsia="Calibri" w:hAnsiTheme="minorHAnsi" w:cstheme="minorHAnsi"/>
                <w:lang w:val="fr-FR"/>
              </w:rPr>
              <w:t>e</w:t>
            </w:r>
            <w:proofErr w:type="gramEnd"/>
            <w:r w:rsidRPr="00DF60A7">
              <w:rPr>
                <w:rFonts w:asciiTheme="minorHAnsi" w:eastAsia="Calibri" w:hAnsiTheme="minorHAnsi" w:cstheme="minorHAnsi"/>
                <w:lang w:val="fr-FR"/>
              </w:rPr>
              <w:t xml:space="preserve">-management : Gestion électronique du contrat </w:t>
            </w:r>
          </w:p>
          <w:p w14:paraId="121180CA" w14:textId="77777777" w:rsidR="00DF60A7" w:rsidRPr="00DF60A7" w:rsidRDefault="00DF60A7" w:rsidP="00DF60A7">
            <w:pPr>
              <w:pStyle w:val="NoSpacing"/>
              <w:numPr>
                <w:ilvl w:val="0"/>
                <w:numId w:val="22"/>
              </w:numPr>
              <w:rPr>
                <w:rFonts w:asciiTheme="minorHAnsi" w:eastAsia="Calibri" w:hAnsiTheme="minorHAnsi" w:cstheme="minorHAnsi"/>
                <w:lang w:val="fr-FR"/>
              </w:rPr>
            </w:pPr>
            <w:r w:rsidRPr="00DF60A7">
              <w:rPr>
                <w:rFonts w:asciiTheme="minorHAnsi" w:eastAsia="Calibri" w:hAnsiTheme="minorHAnsi" w:cstheme="minorHAnsi"/>
                <w:lang w:val="fr-FR"/>
              </w:rPr>
              <w:t>3.</w:t>
            </w:r>
            <w:r w:rsidRPr="00DF60A7">
              <w:rPr>
                <w:rFonts w:asciiTheme="minorHAnsi" w:eastAsia="Calibri" w:hAnsiTheme="minorHAnsi" w:cstheme="minorHAnsi"/>
                <w:lang w:val="fr-FR"/>
              </w:rPr>
              <w:tab/>
              <w:t>Chaque étape de la formation sera subdivisée en deux parties distinctes :</w:t>
            </w:r>
          </w:p>
          <w:p w14:paraId="448678DC" w14:textId="7F7C9814" w:rsidR="00DF60A7" w:rsidRPr="00DF60A7" w:rsidRDefault="00DF60A7" w:rsidP="00DF60A7">
            <w:pPr>
              <w:pStyle w:val="NoSpacing"/>
              <w:numPr>
                <w:ilvl w:val="0"/>
                <w:numId w:val="22"/>
              </w:numPr>
              <w:rPr>
                <w:rFonts w:asciiTheme="minorHAnsi" w:eastAsia="Calibri" w:hAnsiTheme="minorHAnsi" w:cstheme="minorHAnsi"/>
                <w:lang w:val="fr-FR"/>
              </w:rPr>
            </w:pPr>
            <w:r w:rsidRPr="00DF60A7">
              <w:rPr>
                <w:rFonts w:asciiTheme="minorHAnsi" w:eastAsia="Calibri" w:hAnsiTheme="minorHAnsi" w:cstheme="minorHAnsi"/>
                <w:lang w:val="fr-FR"/>
              </w:rPr>
              <w:t>Formation théorique sur des langages, en formation continue, pendant les jours ouvrables, à partir de 15 heures ;</w:t>
            </w:r>
          </w:p>
          <w:p w14:paraId="5A169251" w14:textId="5A11D73E" w:rsidR="00DF60A7" w:rsidRPr="00DF60A7" w:rsidRDefault="00DF60A7" w:rsidP="0066211D">
            <w:pPr>
              <w:pStyle w:val="NoSpacing"/>
              <w:numPr>
                <w:ilvl w:val="0"/>
                <w:numId w:val="22"/>
              </w:numPr>
              <w:rPr>
                <w:rFonts w:asciiTheme="minorHAnsi" w:eastAsia="Calibri" w:hAnsiTheme="minorHAnsi" w:cstheme="minorHAnsi"/>
                <w:lang w:val="fr-FR"/>
              </w:rPr>
            </w:pPr>
            <w:r w:rsidRPr="00DF60A7">
              <w:rPr>
                <w:rFonts w:asciiTheme="minorHAnsi" w:eastAsia="Calibri" w:hAnsiTheme="minorHAnsi" w:cstheme="minorHAnsi"/>
                <w:lang w:val="fr-FR"/>
              </w:rPr>
              <w:t>Formation pratique en réalisant les modules qui seront progressivement intégrés dans le système e-GP.</w:t>
            </w:r>
          </w:p>
          <w:p w14:paraId="3D8301DC" w14:textId="6976B921" w:rsidR="00695A8C" w:rsidRPr="0066211D" w:rsidRDefault="00695A8C" w:rsidP="0066211D">
            <w:pPr>
              <w:pStyle w:val="NoSpacing"/>
              <w:rPr>
                <w:rFonts w:asciiTheme="minorHAnsi" w:hAnsiTheme="minorHAnsi" w:cstheme="minorHAnsi"/>
                <w:bCs/>
                <w:sz w:val="22"/>
                <w:szCs w:val="22"/>
                <w:lang w:val="fr-FR"/>
              </w:rPr>
            </w:pPr>
          </w:p>
        </w:tc>
      </w:tr>
      <w:tr w:rsidR="00C74D42" w:rsidRPr="00320EED" w14:paraId="3D8301E2" w14:textId="77777777" w:rsidTr="0066211D">
        <w:tc>
          <w:tcPr>
            <w:tcW w:w="2985" w:type="dxa"/>
            <w:shd w:val="clear" w:color="auto" w:fill="auto"/>
          </w:tcPr>
          <w:p w14:paraId="3D8301DE" w14:textId="77777777" w:rsidR="00904CF7" w:rsidRPr="008D3C04" w:rsidRDefault="001A10DE" w:rsidP="001A10DE">
            <w:pPr>
              <w:rPr>
                <w:rFonts w:asciiTheme="minorHAnsi" w:hAnsiTheme="minorHAnsi" w:cstheme="minorHAnsi"/>
                <w:bCs/>
                <w:sz w:val="22"/>
                <w:szCs w:val="22"/>
                <w:lang w:val="fr-FR"/>
              </w:rPr>
            </w:pPr>
            <w:r w:rsidRPr="008D3C04">
              <w:rPr>
                <w:rFonts w:asciiTheme="minorHAnsi" w:hAnsiTheme="minorHAnsi" w:cstheme="minorHAnsi"/>
                <w:bCs/>
                <w:sz w:val="22"/>
                <w:szCs w:val="22"/>
                <w:lang w:val="fr-FR"/>
              </w:rPr>
              <w:t>Liste et description des prestations attendues</w:t>
            </w:r>
          </w:p>
        </w:tc>
        <w:tc>
          <w:tcPr>
            <w:tcW w:w="7216" w:type="dxa"/>
            <w:shd w:val="clear" w:color="auto" w:fill="auto"/>
          </w:tcPr>
          <w:p w14:paraId="535EBC6E" w14:textId="7E5EEEA9" w:rsidR="00DF60A7" w:rsidRPr="00DF60A7" w:rsidRDefault="00DF60A7" w:rsidP="00DF60A7">
            <w:pPr>
              <w:pStyle w:val="NoSpacing"/>
              <w:numPr>
                <w:ilvl w:val="0"/>
                <w:numId w:val="22"/>
              </w:numPr>
              <w:rPr>
                <w:rFonts w:asciiTheme="minorHAnsi" w:eastAsia="Calibri" w:hAnsiTheme="minorHAnsi" w:cstheme="minorHAnsi"/>
                <w:lang w:val="fr-FR"/>
              </w:rPr>
            </w:pPr>
            <w:r w:rsidRPr="00DF60A7">
              <w:rPr>
                <w:rFonts w:asciiTheme="minorHAnsi" w:eastAsia="Calibri" w:hAnsiTheme="minorHAnsi" w:cstheme="minorHAnsi"/>
                <w:lang w:val="fr-FR"/>
              </w:rPr>
              <w:t>A l’issue de chaque formation théorique, la constitution d’un organigramme des données pour la réalisation du module mercuriale sera effective ;</w:t>
            </w:r>
          </w:p>
          <w:p w14:paraId="746FB235" w14:textId="5AF3DBA0" w:rsidR="00DF60A7" w:rsidRPr="00DF60A7" w:rsidRDefault="00DF60A7" w:rsidP="00DF60A7">
            <w:pPr>
              <w:pStyle w:val="NoSpacing"/>
              <w:numPr>
                <w:ilvl w:val="0"/>
                <w:numId w:val="22"/>
              </w:numPr>
              <w:rPr>
                <w:rFonts w:asciiTheme="minorHAnsi" w:eastAsia="Calibri" w:hAnsiTheme="minorHAnsi" w:cstheme="minorHAnsi"/>
                <w:lang w:val="fr-FR"/>
              </w:rPr>
            </w:pPr>
            <w:r w:rsidRPr="00DF60A7">
              <w:rPr>
                <w:rFonts w:asciiTheme="minorHAnsi" w:eastAsia="Calibri" w:hAnsiTheme="minorHAnsi" w:cstheme="minorHAnsi"/>
                <w:lang w:val="fr-FR"/>
              </w:rPr>
              <w:t>A l’issue de chaque formation pratique, les modules développés seront fonctionnels et prêts à être intégrés dans le système e-</w:t>
            </w:r>
            <w:proofErr w:type="gramStart"/>
            <w:r w:rsidRPr="00DF60A7">
              <w:rPr>
                <w:rFonts w:asciiTheme="minorHAnsi" w:eastAsia="Calibri" w:hAnsiTheme="minorHAnsi" w:cstheme="minorHAnsi"/>
                <w:lang w:val="fr-FR"/>
              </w:rPr>
              <w:t>GP;</w:t>
            </w:r>
            <w:proofErr w:type="gramEnd"/>
          </w:p>
          <w:p w14:paraId="3D8301E1" w14:textId="7C148AD2" w:rsidR="00904CF7" w:rsidRPr="00DF60A7" w:rsidRDefault="00DF60A7" w:rsidP="00DF60A7">
            <w:pPr>
              <w:pStyle w:val="NoSpacing"/>
              <w:numPr>
                <w:ilvl w:val="0"/>
                <w:numId w:val="22"/>
              </w:numPr>
              <w:rPr>
                <w:rFonts w:asciiTheme="minorHAnsi" w:hAnsiTheme="minorHAnsi" w:cstheme="minorHAnsi"/>
                <w:bCs/>
                <w:lang w:val="fr-FR"/>
              </w:rPr>
            </w:pPr>
            <w:r w:rsidRPr="00DF60A7">
              <w:rPr>
                <w:rFonts w:asciiTheme="minorHAnsi" w:eastAsia="Calibri" w:hAnsiTheme="minorHAnsi" w:cstheme="minorHAnsi"/>
                <w:lang w:val="fr-FR"/>
              </w:rPr>
              <w:t>3.</w:t>
            </w:r>
            <w:r w:rsidRPr="00DF60A7">
              <w:rPr>
                <w:rFonts w:asciiTheme="minorHAnsi" w:eastAsia="Calibri" w:hAnsiTheme="minorHAnsi" w:cstheme="minorHAnsi"/>
                <w:lang w:val="fr-FR"/>
              </w:rPr>
              <w:tab/>
              <w:t>L’intégration du dernier module dans le système constituera le démarrage de l’exploitation de l’e-</w:t>
            </w:r>
            <w:proofErr w:type="spellStart"/>
            <w:r w:rsidRPr="00DF60A7">
              <w:rPr>
                <w:rFonts w:asciiTheme="minorHAnsi" w:eastAsia="Calibri" w:hAnsiTheme="minorHAnsi" w:cstheme="minorHAnsi"/>
                <w:lang w:val="fr-FR"/>
              </w:rPr>
              <w:t>Government</w:t>
            </w:r>
            <w:proofErr w:type="spellEnd"/>
            <w:r w:rsidRPr="00DF60A7">
              <w:rPr>
                <w:rFonts w:asciiTheme="minorHAnsi" w:eastAsia="Calibri" w:hAnsiTheme="minorHAnsi" w:cstheme="minorHAnsi"/>
                <w:lang w:val="fr-FR"/>
              </w:rPr>
              <w:t xml:space="preserve"> Procurement Malagasy, qui est d’ailleurs le résultat de la mission.</w:t>
            </w:r>
          </w:p>
        </w:tc>
      </w:tr>
      <w:tr w:rsidR="00C74D42" w:rsidRPr="00320EED" w14:paraId="3D8301E6" w14:textId="77777777" w:rsidTr="0066211D">
        <w:tc>
          <w:tcPr>
            <w:tcW w:w="2985" w:type="dxa"/>
            <w:shd w:val="clear" w:color="auto" w:fill="auto"/>
          </w:tcPr>
          <w:p w14:paraId="3D8301E3" w14:textId="77777777" w:rsidR="00904CF7" w:rsidRPr="008D3C04" w:rsidRDefault="001A10DE" w:rsidP="00EF0762">
            <w:pPr>
              <w:rPr>
                <w:rFonts w:asciiTheme="minorHAnsi" w:hAnsiTheme="minorHAnsi" w:cstheme="minorHAnsi"/>
                <w:bCs/>
                <w:sz w:val="22"/>
                <w:szCs w:val="22"/>
                <w:lang w:val="fr-FR"/>
              </w:rPr>
            </w:pPr>
            <w:r w:rsidRPr="008D3C04">
              <w:rPr>
                <w:rFonts w:asciiTheme="minorHAnsi" w:hAnsiTheme="minorHAnsi" w:cstheme="minorHAnsi"/>
                <w:bCs/>
                <w:sz w:val="22"/>
                <w:szCs w:val="22"/>
                <w:lang w:val="fr-FR"/>
              </w:rPr>
              <w:t>Personne devant superviser le travail/les prestations du prestataire de services</w:t>
            </w:r>
          </w:p>
        </w:tc>
        <w:tc>
          <w:tcPr>
            <w:tcW w:w="7216" w:type="dxa"/>
            <w:shd w:val="clear" w:color="auto" w:fill="auto"/>
          </w:tcPr>
          <w:p w14:paraId="3D8301E5" w14:textId="1F1E1A7C" w:rsidR="007A6474" w:rsidRPr="008D3C04" w:rsidRDefault="00DF60A7" w:rsidP="00DF60A7">
            <w:pPr>
              <w:rPr>
                <w:rFonts w:asciiTheme="minorHAnsi" w:hAnsiTheme="minorHAnsi" w:cstheme="minorHAnsi"/>
                <w:bCs/>
                <w:i/>
                <w:sz w:val="22"/>
                <w:szCs w:val="22"/>
                <w:lang w:val="fr-FR"/>
              </w:rPr>
            </w:pPr>
            <w:r>
              <w:rPr>
                <w:rFonts w:asciiTheme="minorHAnsi" w:hAnsiTheme="minorHAnsi" w:cstheme="minorHAnsi"/>
                <w:bCs/>
                <w:i/>
                <w:sz w:val="22"/>
                <w:szCs w:val="22"/>
                <w:lang w:val="fr-FR"/>
              </w:rPr>
              <w:t>Le cabinet</w:t>
            </w:r>
            <w:r w:rsidR="007A6474" w:rsidRPr="007A6474">
              <w:rPr>
                <w:rFonts w:asciiTheme="minorHAnsi" w:hAnsiTheme="minorHAnsi" w:cstheme="minorHAnsi"/>
                <w:bCs/>
                <w:i/>
                <w:sz w:val="22"/>
                <w:szCs w:val="22"/>
                <w:lang w:val="fr-FR"/>
              </w:rPr>
              <w:t xml:space="preserve"> aura pour référents le Coordonnateur national de projet </w:t>
            </w:r>
          </w:p>
        </w:tc>
      </w:tr>
      <w:tr w:rsidR="00C74D42" w:rsidRPr="00320EED" w14:paraId="3D8301E9" w14:textId="77777777" w:rsidTr="0066211D">
        <w:tc>
          <w:tcPr>
            <w:tcW w:w="2985" w:type="dxa"/>
            <w:shd w:val="clear" w:color="auto" w:fill="auto"/>
          </w:tcPr>
          <w:p w14:paraId="3D8301E7" w14:textId="77777777" w:rsidR="00904CF7" w:rsidRPr="008D3C04" w:rsidRDefault="001A10DE" w:rsidP="001A10DE">
            <w:pPr>
              <w:rPr>
                <w:rFonts w:asciiTheme="minorHAnsi" w:hAnsiTheme="minorHAnsi" w:cstheme="minorHAnsi"/>
                <w:bCs/>
                <w:sz w:val="22"/>
                <w:szCs w:val="22"/>
                <w:lang w:val="fr-FR"/>
              </w:rPr>
            </w:pPr>
            <w:r w:rsidRPr="008D3C04">
              <w:rPr>
                <w:rFonts w:asciiTheme="minorHAnsi" w:hAnsiTheme="minorHAnsi" w:cstheme="minorHAnsi"/>
                <w:bCs/>
                <w:sz w:val="22"/>
                <w:szCs w:val="22"/>
                <w:lang w:val="fr-FR"/>
              </w:rPr>
              <w:t>Fréquence des rapports</w:t>
            </w:r>
          </w:p>
        </w:tc>
        <w:tc>
          <w:tcPr>
            <w:tcW w:w="7216" w:type="dxa"/>
            <w:shd w:val="clear" w:color="auto" w:fill="auto"/>
          </w:tcPr>
          <w:p w14:paraId="3D8301E8" w14:textId="4C044647" w:rsidR="00904CF7" w:rsidRPr="008D3C04" w:rsidRDefault="006410CC" w:rsidP="00263248">
            <w:pPr>
              <w:rPr>
                <w:rFonts w:asciiTheme="minorHAnsi" w:hAnsiTheme="minorHAnsi" w:cstheme="minorHAnsi"/>
                <w:bCs/>
                <w:i/>
                <w:sz w:val="22"/>
                <w:szCs w:val="22"/>
                <w:lang w:val="fr-FR"/>
              </w:rPr>
            </w:pPr>
            <w:r w:rsidRPr="008D3C04">
              <w:rPr>
                <w:rFonts w:asciiTheme="minorHAnsi" w:hAnsiTheme="minorHAnsi" w:cstheme="minorHAnsi"/>
                <w:bCs/>
                <w:i/>
                <w:sz w:val="22"/>
                <w:szCs w:val="22"/>
                <w:lang w:val="fr-FR"/>
              </w:rPr>
              <w:t>A la fin de chaque livrable</w:t>
            </w:r>
            <w:r w:rsidR="00D2247B">
              <w:rPr>
                <w:rFonts w:asciiTheme="minorHAnsi" w:hAnsiTheme="minorHAnsi" w:cstheme="minorHAnsi"/>
                <w:bCs/>
                <w:i/>
                <w:sz w:val="22"/>
                <w:szCs w:val="22"/>
                <w:lang w:val="fr-FR"/>
              </w:rPr>
              <w:t xml:space="preserve">, suivant les termes des références </w:t>
            </w:r>
          </w:p>
        </w:tc>
      </w:tr>
      <w:tr w:rsidR="00C74D42" w:rsidRPr="00320EED" w14:paraId="3D8301ED" w14:textId="77777777" w:rsidTr="0066211D">
        <w:trPr>
          <w:trHeight w:val="578"/>
        </w:trPr>
        <w:tc>
          <w:tcPr>
            <w:tcW w:w="2985" w:type="dxa"/>
            <w:shd w:val="clear" w:color="auto" w:fill="auto"/>
          </w:tcPr>
          <w:p w14:paraId="3D8301EA" w14:textId="77777777" w:rsidR="00904CF7" w:rsidRPr="008D3C04" w:rsidRDefault="00EB67C6" w:rsidP="00EF0762">
            <w:pPr>
              <w:rPr>
                <w:rFonts w:asciiTheme="minorHAnsi" w:hAnsiTheme="minorHAnsi" w:cstheme="minorHAnsi"/>
                <w:bCs/>
                <w:sz w:val="22"/>
                <w:szCs w:val="22"/>
                <w:lang w:val="fr-FR"/>
              </w:rPr>
            </w:pPr>
            <w:r w:rsidRPr="008D3C04">
              <w:rPr>
                <w:rFonts w:asciiTheme="minorHAnsi" w:hAnsiTheme="minorHAnsi" w:cstheme="minorHAnsi"/>
                <w:bCs/>
                <w:sz w:val="22"/>
                <w:szCs w:val="22"/>
                <w:lang w:val="fr-FR"/>
              </w:rPr>
              <w:t>Exigences en matière de rapport d’avancement</w:t>
            </w:r>
          </w:p>
        </w:tc>
        <w:tc>
          <w:tcPr>
            <w:tcW w:w="7216" w:type="dxa"/>
            <w:shd w:val="clear" w:color="auto" w:fill="auto"/>
          </w:tcPr>
          <w:p w14:paraId="3D8301EC" w14:textId="456D0A1D" w:rsidR="00904CF7" w:rsidRPr="008D3C04" w:rsidRDefault="006410CC" w:rsidP="00EF0762">
            <w:pPr>
              <w:rPr>
                <w:rFonts w:asciiTheme="minorHAnsi" w:hAnsiTheme="minorHAnsi" w:cstheme="minorHAnsi"/>
                <w:bCs/>
                <w:sz w:val="22"/>
                <w:szCs w:val="22"/>
                <w:lang w:val="fr-FR"/>
              </w:rPr>
            </w:pPr>
            <w:r w:rsidRPr="008D3C04">
              <w:rPr>
                <w:rFonts w:asciiTheme="minorHAnsi" w:hAnsiTheme="minorHAnsi" w:cstheme="minorHAnsi"/>
                <w:bCs/>
                <w:sz w:val="22"/>
                <w:szCs w:val="22"/>
                <w:lang w:val="fr-FR"/>
              </w:rPr>
              <w:t>Les rapports à présenter suivant les délais pour chaque livrables repris dans les termes de références</w:t>
            </w:r>
          </w:p>
        </w:tc>
      </w:tr>
      <w:tr w:rsidR="00C74D42" w:rsidRPr="00320EED" w14:paraId="3D8301F1" w14:textId="77777777" w:rsidTr="0066211D">
        <w:tc>
          <w:tcPr>
            <w:tcW w:w="2985" w:type="dxa"/>
            <w:shd w:val="clear" w:color="auto" w:fill="auto"/>
          </w:tcPr>
          <w:p w14:paraId="3D8301EE" w14:textId="77777777" w:rsidR="00904CF7" w:rsidRPr="008D3C04" w:rsidRDefault="00EB67C6" w:rsidP="00EB67C6">
            <w:pPr>
              <w:rPr>
                <w:rFonts w:asciiTheme="minorHAnsi" w:hAnsiTheme="minorHAnsi" w:cstheme="minorHAnsi"/>
                <w:bCs/>
                <w:sz w:val="22"/>
                <w:szCs w:val="22"/>
                <w:lang w:val="fr-FR"/>
              </w:rPr>
            </w:pPr>
            <w:r w:rsidRPr="008D3C04">
              <w:rPr>
                <w:rFonts w:asciiTheme="minorHAnsi" w:hAnsiTheme="minorHAnsi" w:cstheme="minorHAnsi"/>
                <w:bCs/>
                <w:sz w:val="22"/>
                <w:szCs w:val="22"/>
                <w:lang w:val="fr-FR"/>
              </w:rPr>
              <w:t>Lieu des prestations</w:t>
            </w:r>
          </w:p>
        </w:tc>
        <w:tc>
          <w:tcPr>
            <w:tcW w:w="7216" w:type="dxa"/>
            <w:shd w:val="clear" w:color="auto" w:fill="auto"/>
          </w:tcPr>
          <w:p w14:paraId="3D8301F0" w14:textId="6163D344" w:rsidR="00904CF7" w:rsidRPr="0066211D" w:rsidRDefault="0028582E" w:rsidP="006410CC">
            <w:pPr>
              <w:pStyle w:val="BankNormal"/>
              <w:spacing w:after="0"/>
              <w:rPr>
                <w:rFonts w:asciiTheme="minorHAnsi" w:hAnsiTheme="minorHAnsi" w:cstheme="minorHAnsi"/>
                <w:snapToGrid w:val="0"/>
                <w:sz w:val="20"/>
                <w:lang w:val="fr-FR"/>
              </w:rPr>
            </w:pPr>
            <w:r>
              <w:rPr>
                <w:rFonts w:asciiTheme="minorHAnsi" w:hAnsiTheme="minorHAnsi" w:cstheme="minorHAnsi"/>
                <w:snapToGrid w:val="0"/>
                <w:sz w:val="20"/>
                <w:lang w:val="fr-FR"/>
              </w:rPr>
              <w:t xml:space="preserve">Antananarivo (voir </w:t>
            </w:r>
            <w:proofErr w:type="spellStart"/>
            <w:r>
              <w:rPr>
                <w:rFonts w:asciiTheme="minorHAnsi" w:hAnsiTheme="minorHAnsi" w:cstheme="minorHAnsi"/>
                <w:snapToGrid w:val="0"/>
                <w:sz w:val="20"/>
                <w:lang w:val="fr-FR"/>
              </w:rPr>
              <w:t>tdrs</w:t>
            </w:r>
            <w:proofErr w:type="spellEnd"/>
            <w:r>
              <w:rPr>
                <w:rFonts w:asciiTheme="minorHAnsi" w:hAnsiTheme="minorHAnsi" w:cstheme="minorHAnsi"/>
                <w:snapToGrid w:val="0"/>
                <w:sz w:val="20"/>
                <w:lang w:val="fr-FR"/>
              </w:rPr>
              <w:t>)</w:t>
            </w:r>
          </w:p>
        </w:tc>
      </w:tr>
      <w:tr w:rsidR="00C74D42" w:rsidRPr="00320EED" w14:paraId="3D8301F4" w14:textId="77777777" w:rsidTr="0066211D">
        <w:tc>
          <w:tcPr>
            <w:tcW w:w="2985" w:type="dxa"/>
            <w:shd w:val="clear" w:color="auto" w:fill="auto"/>
          </w:tcPr>
          <w:p w14:paraId="3D8301F2" w14:textId="77777777" w:rsidR="00904CF7" w:rsidRPr="008D3C04" w:rsidRDefault="00884D49" w:rsidP="00EF0762">
            <w:pPr>
              <w:rPr>
                <w:rFonts w:asciiTheme="minorHAnsi" w:hAnsiTheme="minorHAnsi" w:cstheme="minorHAnsi"/>
                <w:bCs/>
                <w:sz w:val="22"/>
                <w:szCs w:val="22"/>
                <w:lang w:val="fr-FR"/>
              </w:rPr>
            </w:pPr>
            <w:r w:rsidRPr="008D3C04">
              <w:rPr>
                <w:rFonts w:asciiTheme="minorHAnsi" w:hAnsiTheme="minorHAnsi" w:cstheme="minorHAnsi"/>
                <w:bCs/>
                <w:sz w:val="22"/>
                <w:szCs w:val="22"/>
                <w:lang w:val="fr-FR"/>
              </w:rPr>
              <w:t>Durée prévue des prestations</w:t>
            </w:r>
          </w:p>
        </w:tc>
        <w:tc>
          <w:tcPr>
            <w:tcW w:w="7216" w:type="dxa"/>
            <w:shd w:val="clear" w:color="auto" w:fill="auto"/>
          </w:tcPr>
          <w:p w14:paraId="3D8301F3" w14:textId="54D24974" w:rsidR="00904CF7" w:rsidRPr="008D3C04" w:rsidRDefault="005D12F6" w:rsidP="00EF0762">
            <w:pPr>
              <w:rPr>
                <w:rFonts w:asciiTheme="minorHAnsi" w:hAnsiTheme="minorHAnsi" w:cstheme="minorHAnsi"/>
                <w:bCs/>
                <w:sz w:val="22"/>
                <w:szCs w:val="22"/>
                <w:lang w:val="fr-FR"/>
              </w:rPr>
            </w:pPr>
            <w:r w:rsidRPr="005D12F6">
              <w:rPr>
                <w:rFonts w:asciiTheme="minorHAnsi" w:hAnsiTheme="minorHAnsi" w:cstheme="minorHAnsi"/>
                <w:bCs/>
                <w:sz w:val="22"/>
                <w:szCs w:val="22"/>
                <w:lang w:val="fr-FR"/>
              </w:rPr>
              <w:t xml:space="preserve">L’intervention de l’organisme spécialisé durera </w:t>
            </w:r>
            <w:r w:rsidR="00923B31">
              <w:rPr>
                <w:rFonts w:asciiTheme="minorHAnsi" w:hAnsiTheme="minorHAnsi" w:cstheme="minorHAnsi"/>
                <w:bCs/>
                <w:sz w:val="22"/>
                <w:szCs w:val="22"/>
                <w:lang w:val="fr-FR"/>
              </w:rPr>
              <w:t xml:space="preserve">300 jours (10 </w:t>
            </w:r>
            <w:r w:rsidR="00D24EBD">
              <w:rPr>
                <w:rFonts w:asciiTheme="minorHAnsi" w:hAnsiTheme="minorHAnsi" w:cstheme="minorHAnsi"/>
                <w:bCs/>
                <w:sz w:val="22"/>
                <w:szCs w:val="22"/>
                <w:lang w:val="fr-FR"/>
              </w:rPr>
              <w:t>mois) -</w:t>
            </w:r>
            <w:r w:rsidR="00515746">
              <w:rPr>
                <w:rFonts w:asciiTheme="minorHAnsi" w:hAnsiTheme="minorHAnsi" w:cstheme="minorHAnsi"/>
                <w:bCs/>
                <w:sz w:val="22"/>
                <w:szCs w:val="22"/>
                <w:lang w:val="fr-FR"/>
              </w:rPr>
              <w:t xml:space="preserve"> </w:t>
            </w:r>
            <w:r w:rsidR="00515746">
              <w:rPr>
                <w:rFonts w:asciiTheme="minorHAnsi" w:hAnsiTheme="minorHAnsi" w:cstheme="minorHAnsi"/>
                <w:bCs/>
                <w:sz w:val="22"/>
                <w:szCs w:val="22"/>
                <w:lang w:val="fr-FR"/>
              </w:rPr>
              <w:t xml:space="preserve">(détails dans les </w:t>
            </w:r>
            <w:proofErr w:type="spellStart"/>
            <w:r w:rsidR="00515746">
              <w:rPr>
                <w:rFonts w:asciiTheme="minorHAnsi" w:hAnsiTheme="minorHAnsi" w:cstheme="minorHAnsi"/>
                <w:bCs/>
                <w:sz w:val="22"/>
                <w:szCs w:val="22"/>
                <w:lang w:val="fr-FR"/>
              </w:rPr>
              <w:t>tdrs</w:t>
            </w:r>
            <w:proofErr w:type="spellEnd"/>
            <w:r w:rsidR="00515746">
              <w:rPr>
                <w:rFonts w:asciiTheme="minorHAnsi" w:hAnsiTheme="minorHAnsi" w:cstheme="minorHAnsi"/>
                <w:bCs/>
                <w:sz w:val="22"/>
                <w:szCs w:val="22"/>
                <w:lang w:val="fr-FR"/>
              </w:rPr>
              <w:t>)</w:t>
            </w:r>
          </w:p>
        </w:tc>
      </w:tr>
      <w:tr w:rsidR="00C74D42" w:rsidRPr="008D3C04" w14:paraId="3D8301F7" w14:textId="77777777" w:rsidTr="0066211D">
        <w:tc>
          <w:tcPr>
            <w:tcW w:w="2985" w:type="dxa"/>
            <w:shd w:val="clear" w:color="auto" w:fill="auto"/>
          </w:tcPr>
          <w:p w14:paraId="3D8301F5" w14:textId="77777777" w:rsidR="00904CF7" w:rsidRPr="008D3C04" w:rsidRDefault="00884D49" w:rsidP="00563777">
            <w:pPr>
              <w:rPr>
                <w:rFonts w:asciiTheme="minorHAnsi" w:hAnsiTheme="minorHAnsi" w:cstheme="minorHAnsi"/>
                <w:bCs/>
                <w:sz w:val="22"/>
                <w:szCs w:val="22"/>
                <w:lang w:val="fr-FR"/>
              </w:rPr>
            </w:pPr>
            <w:r w:rsidRPr="008D3C04">
              <w:rPr>
                <w:rFonts w:asciiTheme="minorHAnsi" w:hAnsiTheme="minorHAnsi" w:cstheme="minorHAnsi"/>
                <w:bCs/>
                <w:sz w:val="22"/>
                <w:szCs w:val="22"/>
                <w:lang w:val="fr-FR"/>
              </w:rPr>
              <w:t>Date</w:t>
            </w:r>
            <w:r w:rsidR="00563777" w:rsidRPr="008D3C04">
              <w:rPr>
                <w:rFonts w:asciiTheme="minorHAnsi" w:hAnsiTheme="minorHAnsi" w:cstheme="minorHAnsi"/>
                <w:bCs/>
                <w:sz w:val="22"/>
                <w:szCs w:val="22"/>
                <w:lang w:val="fr-FR"/>
              </w:rPr>
              <w:t xml:space="preserve"> </w:t>
            </w:r>
            <w:r w:rsidRPr="008D3C04">
              <w:rPr>
                <w:rFonts w:asciiTheme="minorHAnsi" w:hAnsiTheme="minorHAnsi" w:cstheme="minorHAnsi"/>
                <w:bCs/>
                <w:sz w:val="22"/>
                <w:szCs w:val="22"/>
                <w:lang w:val="fr-FR"/>
              </w:rPr>
              <w:t>de commencement</w:t>
            </w:r>
            <w:r w:rsidR="00563777" w:rsidRPr="008D3C04">
              <w:rPr>
                <w:rFonts w:asciiTheme="minorHAnsi" w:hAnsiTheme="minorHAnsi" w:cstheme="minorHAnsi"/>
                <w:bCs/>
                <w:sz w:val="22"/>
                <w:szCs w:val="22"/>
                <w:lang w:val="fr-FR"/>
              </w:rPr>
              <w:t xml:space="preserve"> prévue</w:t>
            </w:r>
          </w:p>
        </w:tc>
        <w:tc>
          <w:tcPr>
            <w:tcW w:w="7216" w:type="dxa"/>
            <w:shd w:val="clear" w:color="auto" w:fill="auto"/>
          </w:tcPr>
          <w:p w14:paraId="3D8301F6" w14:textId="377E5B8A" w:rsidR="00904CF7" w:rsidRPr="008D3C04" w:rsidRDefault="00923B31" w:rsidP="00EF0762">
            <w:pPr>
              <w:rPr>
                <w:rFonts w:asciiTheme="minorHAnsi" w:hAnsiTheme="minorHAnsi" w:cstheme="minorHAnsi"/>
                <w:bCs/>
                <w:sz w:val="22"/>
                <w:szCs w:val="22"/>
                <w:lang w:val="fr-FR"/>
              </w:rPr>
            </w:pPr>
            <w:r>
              <w:rPr>
                <w:rFonts w:asciiTheme="minorHAnsi" w:hAnsiTheme="minorHAnsi" w:cstheme="minorHAnsi"/>
                <w:bCs/>
                <w:sz w:val="22"/>
                <w:szCs w:val="22"/>
                <w:lang w:val="fr-FR"/>
              </w:rPr>
              <w:t>01 Juin</w:t>
            </w:r>
            <w:r w:rsidR="006410CC" w:rsidRPr="008D3C04">
              <w:rPr>
                <w:rFonts w:asciiTheme="minorHAnsi" w:hAnsiTheme="minorHAnsi" w:cstheme="minorHAnsi"/>
                <w:bCs/>
                <w:sz w:val="22"/>
                <w:szCs w:val="22"/>
                <w:lang w:val="fr-FR"/>
              </w:rPr>
              <w:t xml:space="preserve"> 2019</w:t>
            </w:r>
          </w:p>
        </w:tc>
      </w:tr>
      <w:tr w:rsidR="00C74D42" w:rsidRPr="008D3C04" w14:paraId="3D8301FA" w14:textId="77777777" w:rsidTr="0066211D">
        <w:tc>
          <w:tcPr>
            <w:tcW w:w="2985" w:type="dxa"/>
            <w:shd w:val="clear" w:color="auto" w:fill="auto"/>
          </w:tcPr>
          <w:p w14:paraId="3D8301F8" w14:textId="77777777" w:rsidR="00904CF7" w:rsidRPr="008D3C04" w:rsidRDefault="00884D49" w:rsidP="00EF0762">
            <w:pPr>
              <w:rPr>
                <w:rFonts w:asciiTheme="minorHAnsi" w:hAnsiTheme="minorHAnsi" w:cstheme="minorHAnsi"/>
                <w:bCs/>
                <w:sz w:val="22"/>
                <w:szCs w:val="22"/>
                <w:lang w:val="fr-FR"/>
              </w:rPr>
            </w:pPr>
            <w:r w:rsidRPr="008D3C04">
              <w:rPr>
                <w:rFonts w:asciiTheme="minorHAnsi" w:hAnsiTheme="minorHAnsi" w:cstheme="minorHAnsi"/>
                <w:bCs/>
                <w:sz w:val="22"/>
                <w:szCs w:val="22"/>
                <w:lang w:val="fr-FR"/>
              </w:rPr>
              <w:t>Date-limite d’achèvement</w:t>
            </w:r>
          </w:p>
        </w:tc>
        <w:tc>
          <w:tcPr>
            <w:tcW w:w="7216" w:type="dxa"/>
            <w:shd w:val="clear" w:color="auto" w:fill="auto"/>
          </w:tcPr>
          <w:p w14:paraId="3D8301F9" w14:textId="376B5BAC" w:rsidR="00904CF7" w:rsidRPr="008D3C04" w:rsidRDefault="006410CC" w:rsidP="00EF0762">
            <w:pPr>
              <w:rPr>
                <w:rFonts w:asciiTheme="minorHAnsi" w:hAnsiTheme="minorHAnsi" w:cstheme="minorHAnsi"/>
                <w:bCs/>
                <w:sz w:val="22"/>
                <w:szCs w:val="22"/>
                <w:lang w:val="fr-FR"/>
              </w:rPr>
            </w:pPr>
            <w:r w:rsidRPr="008D3C04">
              <w:rPr>
                <w:rFonts w:asciiTheme="minorHAnsi" w:hAnsiTheme="minorHAnsi" w:cstheme="minorHAnsi"/>
                <w:bCs/>
                <w:sz w:val="22"/>
                <w:szCs w:val="22"/>
                <w:lang w:val="fr-FR"/>
              </w:rPr>
              <w:t>3</w:t>
            </w:r>
            <w:r w:rsidR="00923B31">
              <w:rPr>
                <w:rFonts w:asciiTheme="minorHAnsi" w:hAnsiTheme="minorHAnsi" w:cstheme="minorHAnsi"/>
                <w:bCs/>
                <w:sz w:val="22"/>
                <w:szCs w:val="22"/>
                <w:lang w:val="fr-FR"/>
              </w:rPr>
              <w:t>0</w:t>
            </w:r>
            <w:r w:rsidRPr="008D3C04">
              <w:rPr>
                <w:rFonts w:asciiTheme="minorHAnsi" w:hAnsiTheme="minorHAnsi" w:cstheme="minorHAnsi"/>
                <w:bCs/>
                <w:sz w:val="22"/>
                <w:szCs w:val="22"/>
                <w:lang w:val="fr-FR"/>
              </w:rPr>
              <w:t xml:space="preserve"> </w:t>
            </w:r>
            <w:r w:rsidR="00923B31">
              <w:rPr>
                <w:rFonts w:asciiTheme="minorHAnsi" w:hAnsiTheme="minorHAnsi" w:cstheme="minorHAnsi"/>
                <w:bCs/>
                <w:sz w:val="22"/>
                <w:szCs w:val="22"/>
                <w:lang w:val="fr-FR"/>
              </w:rPr>
              <w:t xml:space="preserve">Mars </w:t>
            </w:r>
            <w:r w:rsidRPr="008D3C04">
              <w:rPr>
                <w:rFonts w:asciiTheme="minorHAnsi" w:hAnsiTheme="minorHAnsi" w:cstheme="minorHAnsi"/>
                <w:bCs/>
                <w:sz w:val="22"/>
                <w:szCs w:val="22"/>
                <w:lang w:val="fr-FR"/>
              </w:rPr>
              <w:t>2019</w:t>
            </w:r>
          </w:p>
        </w:tc>
      </w:tr>
      <w:tr w:rsidR="00C74D42" w:rsidRPr="00320EED" w14:paraId="3D830213" w14:textId="77777777" w:rsidTr="0066211D">
        <w:tc>
          <w:tcPr>
            <w:tcW w:w="2985" w:type="dxa"/>
            <w:shd w:val="clear" w:color="auto" w:fill="auto"/>
          </w:tcPr>
          <w:p w14:paraId="3D8301FB" w14:textId="77777777" w:rsidR="00904CF7" w:rsidRPr="008D3C04" w:rsidRDefault="00884D49" w:rsidP="00884D49">
            <w:pPr>
              <w:rPr>
                <w:rFonts w:asciiTheme="minorHAnsi" w:hAnsiTheme="minorHAnsi" w:cstheme="minorHAnsi"/>
                <w:bCs/>
                <w:sz w:val="22"/>
                <w:szCs w:val="22"/>
                <w:lang w:val="fr-FR"/>
              </w:rPr>
            </w:pPr>
            <w:r w:rsidRPr="008D3C04">
              <w:rPr>
                <w:rFonts w:asciiTheme="minorHAnsi" w:hAnsiTheme="minorHAnsi" w:cstheme="minorHAnsi"/>
                <w:bCs/>
                <w:sz w:val="22"/>
                <w:szCs w:val="22"/>
                <w:lang w:val="fr-FR"/>
              </w:rPr>
              <w:t>Déplacements prévus</w:t>
            </w:r>
            <w:r w:rsidR="00904CF7" w:rsidRPr="008D3C04">
              <w:rPr>
                <w:rFonts w:asciiTheme="minorHAnsi" w:hAnsiTheme="minorHAnsi" w:cstheme="minorHAnsi"/>
                <w:bCs/>
                <w:sz w:val="22"/>
                <w:szCs w:val="22"/>
                <w:lang w:val="fr-FR"/>
              </w:rPr>
              <w:t xml:space="preserve"> </w:t>
            </w:r>
          </w:p>
        </w:tc>
        <w:tc>
          <w:tcPr>
            <w:tcW w:w="7216" w:type="dxa"/>
            <w:shd w:val="clear" w:color="auto" w:fill="auto"/>
          </w:tcPr>
          <w:p w14:paraId="4A780D2D" w14:textId="77777777" w:rsidR="009B186E" w:rsidRPr="008D3C04" w:rsidRDefault="009B186E" w:rsidP="00EF0762">
            <w:pPr>
              <w:rPr>
                <w:rFonts w:asciiTheme="minorHAnsi" w:hAnsiTheme="minorHAnsi" w:cstheme="minorHAnsi"/>
                <w:bCs/>
                <w:sz w:val="22"/>
                <w:szCs w:val="22"/>
                <w:lang w:val="fr-FR"/>
              </w:rPr>
            </w:pPr>
          </w:p>
          <w:p w14:paraId="508865A9" w14:textId="315F55CD" w:rsidR="009B186E" w:rsidRPr="008D3C04" w:rsidRDefault="009B186E" w:rsidP="00B82AA9">
            <w:pPr>
              <w:rPr>
                <w:rFonts w:asciiTheme="minorHAnsi" w:hAnsiTheme="minorHAnsi" w:cstheme="minorHAnsi"/>
                <w:bCs/>
                <w:sz w:val="22"/>
                <w:szCs w:val="22"/>
                <w:lang w:val="fr-FR"/>
              </w:rPr>
            </w:pPr>
            <w:r w:rsidRPr="008D3C04">
              <w:rPr>
                <w:rFonts w:asciiTheme="minorHAnsi" w:hAnsiTheme="minorHAnsi" w:cstheme="minorHAnsi"/>
                <w:bCs/>
                <w:sz w:val="22"/>
                <w:szCs w:val="22"/>
                <w:lang w:val="fr-FR"/>
              </w:rPr>
              <w:t>Collecte des données dans les zones d’intervention</w:t>
            </w:r>
            <w:r w:rsidR="00B82AA9">
              <w:rPr>
                <w:rFonts w:asciiTheme="minorHAnsi" w:hAnsiTheme="minorHAnsi" w:cstheme="minorHAnsi"/>
                <w:bCs/>
                <w:sz w:val="22"/>
                <w:szCs w:val="22"/>
                <w:lang w:val="fr-FR"/>
              </w:rPr>
              <w:t xml:space="preserve">. </w:t>
            </w:r>
          </w:p>
          <w:p w14:paraId="23B3CC63" w14:textId="092BEF1C" w:rsidR="009B186E" w:rsidRPr="008D3C04" w:rsidRDefault="009B186E" w:rsidP="00EF0762">
            <w:pPr>
              <w:rPr>
                <w:rFonts w:asciiTheme="minorHAnsi" w:hAnsiTheme="minorHAnsi" w:cstheme="minorHAnsi"/>
                <w:bCs/>
                <w:sz w:val="22"/>
                <w:szCs w:val="22"/>
                <w:lang w:val="fr-FR"/>
              </w:rPr>
            </w:pPr>
            <w:r w:rsidRPr="008D3C04">
              <w:rPr>
                <w:rFonts w:asciiTheme="minorHAnsi" w:hAnsiTheme="minorHAnsi" w:cstheme="minorHAnsi"/>
                <w:bCs/>
                <w:sz w:val="22"/>
                <w:szCs w:val="22"/>
                <w:lang w:val="fr-FR"/>
              </w:rPr>
              <w:t>Suivant le chronogramme (voir termes de référence</w:t>
            </w:r>
            <w:r w:rsidR="00B82AA9">
              <w:rPr>
                <w:rFonts w:asciiTheme="minorHAnsi" w:hAnsiTheme="minorHAnsi" w:cstheme="minorHAnsi"/>
                <w:bCs/>
                <w:sz w:val="22"/>
                <w:szCs w:val="22"/>
                <w:lang w:val="fr-FR"/>
              </w:rPr>
              <w:t>)</w:t>
            </w:r>
          </w:p>
          <w:p w14:paraId="16524016" w14:textId="46FE1CFD" w:rsidR="009B186E" w:rsidRPr="008D3C04" w:rsidRDefault="009B186E" w:rsidP="00EF0762">
            <w:pPr>
              <w:rPr>
                <w:rFonts w:asciiTheme="minorHAnsi" w:hAnsiTheme="minorHAnsi" w:cstheme="minorHAnsi"/>
                <w:bCs/>
                <w:sz w:val="22"/>
                <w:szCs w:val="22"/>
                <w:lang w:val="fr-FR"/>
              </w:rPr>
            </w:pPr>
            <w:r w:rsidRPr="008D3C04">
              <w:rPr>
                <w:rFonts w:asciiTheme="minorHAnsi" w:hAnsiTheme="minorHAnsi" w:cstheme="minorHAnsi"/>
                <w:bCs/>
                <w:sz w:val="22"/>
                <w:szCs w:val="22"/>
                <w:lang w:val="fr-FR"/>
              </w:rPr>
              <w:t xml:space="preserve">Tous les frais en rapport avec les missions sur terrain doivent être mentionnés dans votre offre financière. </w:t>
            </w:r>
          </w:p>
          <w:p w14:paraId="3D830212" w14:textId="157721A4" w:rsidR="009B186E" w:rsidRPr="008D3C04" w:rsidRDefault="009B186E" w:rsidP="00EF0762">
            <w:pPr>
              <w:rPr>
                <w:rFonts w:asciiTheme="minorHAnsi" w:hAnsiTheme="minorHAnsi" w:cstheme="minorHAnsi"/>
                <w:bCs/>
                <w:sz w:val="22"/>
                <w:szCs w:val="22"/>
                <w:lang w:val="fr-FR"/>
              </w:rPr>
            </w:pPr>
          </w:p>
        </w:tc>
      </w:tr>
      <w:tr w:rsidR="00C74D42" w:rsidRPr="00320EED" w14:paraId="3D830219" w14:textId="77777777" w:rsidTr="0066211D">
        <w:tblPrEx>
          <w:tblLook w:val="0000" w:firstRow="0" w:lastRow="0" w:firstColumn="0" w:lastColumn="0" w:noHBand="0" w:noVBand="0"/>
        </w:tblPrEx>
        <w:tc>
          <w:tcPr>
            <w:tcW w:w="2985" w:type="dxa"/>
          </w:tcPr>
          <w:p w14:paraId="3D830214" w14:textId="77777777" w:rsidR="00904CF7" w:rsidRPr="008D3C04" w:rsidRDefault="00884D49" w:rsidP="00884D49">
            <w:pPr>
              <w:rPr>
                <w:rFonts w:asciiTheme="minorHAnsi" w:hAnsiTheme="minorHAnsi" w:cstheme="minorHAnsi"/>
                <w:sz w:val="22"/>
                <w:szCs w:val="22"/>
                <w:lang w:val="fr-FR"/>
              </w:rPr>
            </w:pPr>
            <w:r w:rsidRPr="008D3C04">
              <w:rPr>
                <w:rFonts w:asciiTheme="minorHAnsi" w:hAnsiTheme="minorHAnsi" w:cstheme="minorHAnsi"/>
                <w:sz w:val="22"/>
                <w:szCs w:val="22"/>
                <w:lang w:val="fr-FR"/>
              </w:rPr>
              <w:t>Exigences particulières en matière de sécurité</w:t>
            </w:r>
            <w:r w:rsidR="00904CF7" w:rsidRPr="008D3C04">
              <w:rPr>
                <w:rFonts w:asciiTheme="minorHAnsi" w:hAnsiTheme="minorHAnsi" w:cstheme="minorHAnsi"/>
                <w:sz w:val="22"/>
                <w:szCs w:val="22"/>
                <w:lang w:val="fr-FR"/>
              </w:rPr>
              <w:t xml:space="preserve"> </w:t>
            </w:r>
          </w:p>
        </w:tc>
        <w:tc>
          <w:tcPr>
            <w:tcW w:w="7216" w:type="dxa"/>
          </w:tcPr>
          <w:p w14:paraId="3D830216" w14:textId="77777777" w:rsidR="00904CF7" w:rsidRPr="008D3C04" w:rsidRDefault="00E50EC3" w:rsidP="00A06ABB">
            <w:pPr>
              <w:numPr>
                <w:ilvl w:val="0"/>
                <w:numId w:val="5"/>
              </w:numPr>
              <w:ind w:left="432"/>
              <w:rPr>
                <w:rFonts w:asciiTheme="minorHAnsi" w:hAnsiTheme="minorHAnsi" w:cstheme="minorHAnsi"/>
                <w:sz w:val="22"/>
                <w:szCs w:val="22"/>
                <w:lang w:val="fr-FR"/>
              </w:rPr>
            </w:pPr>
            <w:r w:rsidRPr="008D3C04">
              <w:rPr>
                <w:rFonts w:asciiTheme="minorHAnsi" w:hAnsiTheme="minorHAnsi" w:cstheme="minorHAnsi"/>
                <w:sz w:val="22"/>
                <w:szCs w:val="22"/>
                <w:lang w:val="fr-FR"/>
              </w:rPr>
              <w:t>Suivi de</w:t>
            </w:r>
            <w:r w:rsidR="00E7240D" w:rsidRPr="008D3C04">
              <w:rPr>
                <w:rFonts w:asciiTheme="minorHAnsi" w:hAnsiTheme="minorHAnsi" w:cstheme="minorHAnsi"/>
                <w:sz w:val="22"/>
                <w:szCs w:val="22"/>
                <w:lang w:val="fr-FR"/>
              </w:rPr>
              <w:t>s</w:t>
            </w:r>
            <w:r w:rsidRPr="008D3C04">
              <w:rPr>
                <w:rFonts w:asciiTheme="minorHAnsi" w:hAnsiTheme="minorHAnsi" w:cstheme="minorHAnsi"/>
                <w:sz w:val="22"/>
                <w:szCs w:val="22"/>
                <w:lang w:val="fr-FR"/>
              </w:rPr>
              <w:t xml:space="preserve"> formation</w:t>
            </w:r>
            <w:r w:rsidR="00E7240D" w:rsidRPr="008D3C04">
              <w:rPr>
                <w:rFonts w:asciiTheme="minorHAnsi" w:hAnsiTheme="minorHAnsi" w:cstheme="minorHAnsi"/>
                <w:sz w:val="22"/>
                <w:szCs w:val="22"/>
                <w:lang w:val="fr-FR"/>
              </w:rPr>
              <w:t>s</w:t>
            </w:r>
            <w:r w:rsidRPr="008D3C04">
              <w:rPr>
                <w:rFonts w:asciiTheme="minorHAnsi" w:hAnsiTheme="minorHAnsi" w:cstheme="minorHAnsi"/>
                <w:sz w:val="22"/>
                <w:szCs w:val="22"/>
                <w:lang w:val="fr-FR"/>
              </w:rPr>
              <w:t xml:space="preserve"> </w:t>
            </w:r>
            <w:r w:rsidR="00E7240D" w:rsidRPr="008D3C04">
              <w:rPr>
                <w:rFonts w:asciiTheme="minorHAnsi" w:hAnsiTheme="minorHAnsi" w:cstheme="minorHAnsi"/>
                <w:sz w:val="22"/>
                <w:szCs w:val="22"/>
                <w:lang w:val="fr-FR"/>
              </w:rPr>
              <w:t>de base</w:t>
            </w:r>
            <w:r w:rsidRPr="008D3C04">
              <w:rPr>
                <w:rFonts w:asciiTheme="minorHAnsi" w:hAnsiTheme="minorHAnsi" w:cstheme="minorHAnsi"/>
                <w:sz w:val="22"/>
                <w:szCs w:val="22"/>
                <w:lang w:val="fr-FR"/>
              </w:rPr>
              <w:t xml:space="preserve"> et supérieure de l’ONU en matière de sécurité</w:t>
            </w:r>
            <w:r w:rsidR="00904CF7" w:rsidRPr="008D3C04">
              <w:rPr>
                <w:rFonts w:asciiTheme="minorHAnsi" w:hAnsiTheme="minorHAnsi" w:cstheme="minorHAnsi"/>
                <w:sz w:val="22"/>
                <w:szCs w:val="22"/>
                <w:lang w:val="fr-FR"/>
              </w:rPr>
              <w:t xml:space="preserve"> </w:t>
            </w:r>
          </w:p>
          <w:p w14:paraId="496DB3C2" w14:textId="77777777" w:rsidR="00904CF7" w:rsidRPr="008D3C04" w:rsidRDefault="00E50EC3" w:rsidP="00A06ABB">
            <w:pPr>
              <w:numPr>
                <w:ilvl w:val="0"/>
                <w:numId w:val="5"/>
              </w:numPr>
              <w:ind w:left="432"/>
              <w:rPr>
                <w:rFonts w:asciiTheme="minorHAnsi" w:hAnsiTheme="minorHAnsi" w:cstheme="minorHAnsi"/>
                <w:sz w:val="22"/>
                <w:szCs w:val="22"/>
                <w:lang w:val="fr-FR"/>
              </w:rPr>
            </w:pPr>
            <w:r w:rsidRPr="008D3C04">
              <w:rPr>
                <w:rFonts w:asciiTheme="minorHAnsi" w:hAnsiTheme="minorHAnsi" w:cstheme="minorHAnsi"/>
                <w:sz w:val="22"/>
                <w:szCs w:val="22"/>
                <w:lang w:val="fr-FR"/>
              </w:rPr>
              <w:t>Assurance voyage multirisque</w:t>
            </w:r>
          </w:p>
          <w:p w14:paraId="3D22DCD5" w14:textId="086DDB21" w:rsidR="0061279D" w:rsidRPr="008D3C04" w:rsidRDefault="002543DC" w:rsidP="002543DC">
            <w:pPr>
              <w:rPr>
                <w:rFonts w:asciiTheme="minorHAnsi" w:hAnsiTheme="minorHAnsi" w:cstheme="minorHAnsi"/>
                <w:sz w:val="22"/>
                <w:szCs w:val="22"/>
                <w:lang w:val="fr-FR"/>
              </w:rPr>
            </w:pPr>
            <w:r w:rsidRPr="008D3C04">
              <w:rPr>
                <w:rFonts w:asciiTheme="minorHAnsi" w:hAnsiTheme="minorHAnsi" w:cstheme="minorHAnsi"/>
                <w:sz w:val="22"/>
                <w:szCs w:val="22"/>
                <w:lang w:val="fr-FR"/>
              </w:rPr>
              <w:t xml:space="preserve">Le prestataire est responsable des vaccinations / inoculations de son personnel lors des voyages sur terrains. Le prestataire est également tenu de se conformer aux directives de sécurité de l'ONU énoncées sous le site ci-après :  </w:t>
            </w:r>
            <w:hyperlink r:id="rId17" w:history="1">
              <w:r w:rsidRPr="008D3C04">
                <w:rPr>
                  <w:rStyle w:val="Hyperlink"/>
                  <w:rFonts w:asciiTheme="minorHAnsi" w:hAnsiTheme="minorHAnsi" w:cstheme="minorHAnsi"/>
                  <w:sz w:val="22"/>
                  <w:szCs w:val="22"/>
                  <w:lang w:val="fr-FR"/>
                </w:rPr>
                <w:t>https://dss.un.org/</w:t>
              </w:r>
            </w:hyperlink>
            <w:r w:rsidR="00A71514" w:rsidRPr="008D3C04">
              <w:rPr>
                <w:rFonts w:asciiTheme="minorHAnsi" w:hAnsiTheme="minorHAnsi" w:cstheme="minorHAnsi"/>
                <w:sz w:val="22"/>
                <w:szCs w:val="22"/>
                <w:lang w:val="fr-FR"/>
              </w:rPr>
              <w:t xml:space="preserve"> </w:t>
            </w:r>
          </w:p>
          <w:p w14:paraId="3D830218" w14:textId="035AD90E" w:rsidR="0061279D" w:rsidRPr="008D3C04" w:rsidRDefault="0061279D" w:rsidP="00A71514">
            <w:pPr>
              <w:rPr>
                <w:rFonts w:asciiTheme="minorHAnsi" w:hAnsiTheme="minorHAnsi" w:cstheme="minorHAnsi"/>
                <w:sz w:val="22"/>
                <w:szCs w:val="22"/>
                <w:lang w:val="fr-FR"/>
              </w:rPr>
            </w:pPr>
          </w:p>
        </w:tc>
      </w:tr>
      <w:tr w:rsidR="00C74D42" w:rsidRPr="008D3C04" w14:paraId="3D83021E" w14:textId="77777777" w:rsidTr="0066211D">
        <w:tblPrEx>
          <w:tblLook w:val="0000" w:firstRow="0" w:lastRow="0" w:firstColumn="0" w:lastColumn="0" w:noHBand="0" w:noVBand="0"/>
        </w:tblPrEx>
        <w:tc>
          <w:tcPr>
            <w:tcW w:w="2985" w:type="dxa"/>
          </w:tcPr>
          <w:p w14:paraId="3D83021A" w14:textId="77777777" w:rsidR="00904CF7" w:rsidRPr="008D3C04" w:rsidRDefault="00D51200" w:rsidP="00D51200">
            <w:pPr>
              <w:rPr>
                <w:rFonts w:asciiTheme="minorHAnsi" w:hAnsiTheme="minorHAnsi" w:cstheme="minorHAnsi"/>
                <w:sz w:val="22"/>
                <w:szCs w:val="22"/>
                <w:lang w:val="fr-FR"/>
              </w:rPr>
            </w:pPr>
            <w:r w:rsidRPr="008D3C04">
              <w:rPr>
                <w:rFonts w:asciiTheme="minorHAnsi" w:hAnsiTheme="minorHAnsi" w:cstheme="minorHAnsi"/>
                <w:sz w:val="22"/>
                <w:szCs w:val="22"/>
                <w:lang w:val="fr-FR"/>
              </w:rPr>
              <w:t>Equipements à fournir par le PNUD</w:t>
            </w:r>
            <w:r w:rsidR="00904CF7" w:rsidRPr="008D3C04">
              <w:rPr>
                <w:rFonts w:asciiTheme="minorHAnsi" w:hAnsiTheme="minorHAnsi" w:cstheme="minorHAnsi"/>
                <w:sz w:val="22"/>
                <w:szCs w:val="22"/>
                <w:lang w:val="fr-FR"/>
              </w:rPr>
              <w:t xml:space="preserve"> (</w:t>
            </w:r>
            <w:r w:rsidRPr="008D3C04">
              <w:rPr>
                <w:rFonts w:asciiTheme="minorHAnsi" w:hAnsiTheme="minorHAnsi" w:cstheme="minorHAnsi"/>
                <w:sz w:val="22"/>
                <w:szCs w:val="22"/>
                <w:lang w:val="fr-FR"/>
              </w:rPr>
              <w:t>doivent être exclus du prix offert</w:t>
            </w:r>
            <w:r w:rsidR="00904CF7" w:rsidRPr="008D3C04">
              <w:rPr>
                <w:rFonts w:asciiTheme="minorHAnsi" w:hAnsiTheme="minorHAnsi" w:cstheme="minorHAnsi"/>
                <w:sz w:val="22"/>
                <w:szCs w:val="22"/>
                <w:lang w:val="fr-FR"/>
              </w:rPr>
              <w:t>)</w:t>
            </w:r>
          </w:p>
        </w:tc>
        <w:tc>
          <w:tcPr>
            <w:tcW w:w="7216" w:type="dxa"/>
          </w:tcPr>
          <w:p w14:paraId="29E5A4FB" w14:textId="77777777" w:rsidR="00904CF7" w:rsidRPr="008D3C04" w:rsidRDefault="00904CF7" w:rsidP="002543DC">
            <w:pPr>
              <w:rPr>
                <w:rFonts w:asciiTheme="minorHAnsi" w:hAnsiTheme="minorHAnsi" w:cstheme="minorHAnsi"/>
                <w:sz w:val="22"/>
                <w:szCs w:val="22"/>
                <w:lang w:val="fr-FR"/>
              </w:rPr>
            </w:pPr>
          </w:p>
          <w:p w14:paraId="3D83021D" w14:textId="61C3B425" w:rsidR="002543DC" w:rsidRPr="008D3C04" w:rsidRDefault="002543DC" w:rsidP="002543DC">
            <w:pPr>
              <w:rPr>
                <w:rFonts w:asciiTheme="minorHAnsi" w:hAnsiTheme="minorHAnsi" w:cstheme="minorHAnsi"/>
                <w:sz w:val="22"/>
                <w:szCs w:val="22"/>
                <w:lang w:val="fr-FR"/>
              </w:rPr>
            </w:pPr>
            <w:r w:rsidRPr="008D3C04">
              <w:rPr>
                <w:rFonts w:asciiTheme="minorHAnsi" w:hAnsiTheme="minorHAnsi" w:cstheme="minorHAnsi"/>
                <w:sz w:val="22"/>
                <w:szCs w:val="22"/>
                <w:lang w:val="fr-FR"/>
              </w:rPr>
              <w:t>N/A</w:t>
            </w:r>
          </w:p>
        </w:tc>
      </w:tr>
      <w:tr w:rsidR="00C74D42" w:rsidRPr="00320EED" w14:paraId="3D830222" w14:textId="77777777" w:rsidTr="0066211D">
        <w:tblPrEx>
          <w:tblLook w:val="0000" w:firstRow="0" w:lastRow="0" w:firstColumn="0" w:lastColumn="0" w:noHBand="0" w:noVBand="0"/>
        </w:tblPrEx>
        <w:tc>
          <w:tcPr>
            <w:tcW w:w="2985" w:type="dxa"/>
          </w:tcPr>
          <w:p w14:paraId="3D83021F" w14:textId="77777777" w:rsidR="00904CF7" w:rsidRPr="008D3C04" w:rsidRDefault="006C4970" w:rsidP="006C4970">
            <w:pPr>
              <w:rPr>
                <w:rFonts w:asciiTheme="minorHAnsi" w:hAnsiTheme="minorHAnsi" w:cstheme="minorHAnsi"/>
                <w:sz w:val="22"/>
                <w:szCs w:val="22"/>
                <w:lang w:val="fr-FR"/>
              </w:rPr>
            </w:pPr>
            <w:r w:rsidRPr="008D3C04">
              <w:rPr>
                <w:rFonts w:asciiTheme="minorHAnsi" w:hAnsiTheme="minorHAnsi" w:cstheme="minorHAnsi"/>
                <w:sz w:val="22"/>
                <w:szCs w:val="22"/>
                <w:lang w:val="fr-FR"/>
              </w:rPr>
              <w:t xml:space="preserve">Calendrier d’exécution indiquant </w:t>
            </w:r>
            <w:r w:rsidR="00A077FC" w:rsidRPr="008D3C04">
              <w:rPr>
                <w:rFonts w:asciiTheme="minorHAnsi" w:hAnsiTheme="minorHAnsi" w:cstheme="minorHAnsi"/>
                <w:sz w:val="22"/>
                <w:szCs w:val="22"/>
                <w:lang w:val="fr-FR"/>
              </w:rPr>
              <w:t xml:space="preserve">la composition et </w:t>
            </w:r>
            <w:r w:rsidRPr="008D3C04">
              <w:rPr>
                <w:rFonts w:asciiTheme="minorHAnsi" w:hAnsiTheme="minorHAnsi" w:cstheme="minorHAnsi"/>
                <w:sz w:val="22"/>
                <w:szCs w:val="22"/>
                <w:lang w:val="fr-FR"/>
              </w:rPr>
              <w:t>la chronologie des activités/sous-activités</w:t>
            </w:r>
          </w:p>
        </w:tc>
        <w:tc>
          <w:tcPr>
            <w:tcW w:w="7216" w:type="dxa"/>
          </w:tcPr>
          <w:p w14:paraId="3D830220" w14:textId="77777777" w:rsidR="00904CF7" w:rsidRPr="008D3C04" w:rsidRDefault="006C4970" w:rsidP="00A06ABB">
            <w:pPr>
              <w:numPr>
                <w:ilvl w:val="0"/>
                <w:numId w:val="5"/>
              </w:numPr>
              <w:ind w:left="432"/>
              <w:rPr>
                <w:rFonts w:asciiTheme="minorHAnsi" w:hAnsiTheme="minorHAnsi" w:cstheme="minorHAnsi"/>
                <w:sz w:val="22"/>
                <w:szCs w:val="22"/>
                <w:lang w:val="fr-FR"/>
              </w:rPr>
            </w:pPr>
            <w:r w:rsidRPr="008D3C04">
              <w:rPr>
                <w:rFonts w:asciiTheme="minorHAnsi" w:hAnsiTheme="minorHAnsi" w:cstheme="minorHAnsi"/>
                <w:sz w:val="22"/>
                <w:szCs w:val="22"/>
                <w:lang w:val="fr-FR"/>
              </w:rPr>
              <w:t>Requis</w:t>
            </w:r>
          </w:p>
          <w:p w14:paraId="3D830221" w14:textId="12BE51BB" w:rsidR="00904CF7" w:rsidRPr="008D3C04" w:rsidRDefault="002543DC" w:rsidP="002543DC">
            <w:pPr>
              <w:ind w:left="72"/>
              <w:rPr>
                <w:rFonts w:asciiTheme="minorHAnsi" w:hAnsiTheme="minorHAnsi" w:cstheme="minorHAnsi"/>
                <w:sz w:val="22"/>
                <w:szCs w:val="22"/>
                <w:lang w:val="fr-FR"/>
              </w:rPr>
            </w:pPr>
            <w:r w:rsidRPr="008D3C04">
              <w:rPr>
                <w:rFonts w:asciiTheme="minorHAnsi" w:hAnsiTheme="minorHAnsi" w:cstheme="minorHAnsi"/>
                <w:sz w:val="22"/>
                <w:szCs w:val="22"/>
                <w:lang w:val="fr-FR"/>
              </w:rPr>
              <w:t>Un calendrier précis des déplacements pourra être élaboré par le Cabinet en collaboration avec les équipes du projet.</w:t>
            </w:r>
          </w:p>
        </w:tc>
      </w:tr>
      <w:tr w:rsidR="00C74D42" w:rsidRPr="008D3C04" w14:paraId="3D830226" w14:textId="77777777" w:rsidTr="0066211D">
        <w:tblPrEx>
          <w:tblLook w:val="0000" w:firstRow="0" w:lastRow="0" w:firstColumn="0" w:lastColumn="0" w:noHBand="0" w:noVBand="0"/>
        </w:tblPrEx>
        <w:tc>
          <w:tcPr>
            <w:tcW w:w="2985" w:type="dxa"/>
          </w:tcPr>
          <w:p w14:paraId="3D830223" w14:textId="77777777" w:rsidR="00904CF7" w:rsidRPr="008D3C04" w:rsidRDefault="00904CF7" w:rsidP="0039673B">
            <w:pPr>
              <w:rPr>
                <w:rFonts w:asciiTheme="minorHAnsi" w:hAnsiTheme="minorHAnsi" w:cstheme="minorHAnsi"/>
                <w:sz w:val="22"/>
                <w:szCs w:val="22"/>
                <w:lang w:val="fr-FR"/>
              </w:rPr>
            </w:pPr>
            <w:r w:rsidRPr="008D3C04">
              <w:rPr>
                <w:rFonts w:asciiTheme="minorHAnsi" w:hAnsiTheme="minorHAnsi" w:cstheme="minorHAnsi"/>
                <w:sz w:val="22"/>
                <w:szCs w:val="22"/>
                <w:lang w:val="fr-FR"/>
              </w:rPr>
              <w:t>N</w:t>
            </w:r>
            <w:r w:rsidR="0039673B" w:rsidRPr="008D3C04">
              <w:rPr>
                <w:rFonts w:asciiTheme="minorHAnsi" w:hAnsiTheme="minorHAnsi" w:cstheme="minorHAnsi"/>
                <w:sz w:val="22"/>
                <w:szCs w:val="22"/>
                <w:lang w:val="fr-FR"/>
              </w:rPr>
              <w:t>om</w:t>
            </w:r>
            <w:r w:rsidRPr="008D3C04">
              <w:rPr>
                <w:rFonts w:asciiTheme="minorHAnsi" w:hAnsiTheme="minorHAnsi" w:cstheme="minorHAnsi"/>
                <w:sz w:val="22"/>
                <w:szCs w:val="22"/>
                <w:lang w:val="fr-FR"/>
              </w:rPr>
              <w:t xml:space="preserve">s </w:t>
            </w:r>
            <w:r w:rsidR="0039673B" w:rsidRPr="008D3C04">
              <w:rPr>
                <w:rFonts w:asciiTheme="minorHAnsi" w:hAnsiTheme="minorHAnsi" w:cstheme="minorHAnsi"/>
                <w:sz w:val="22"/>
                <w:szCs w:val="22"/>
                <w:lang w:val="fr-FR"/>
              </w:rPr>
              <w:t>et</w:t>
            </w:r>
            <w:r w:rsidRPr="008D3C04">
              <w:rPr>
                <w:rFonts w:asciiTheme="minorHAnsi" w:hAnsiTheme="minorHAnsi" w:cstheme="minorHAnsi"/>
                <w:sz w:val="22"/>
                <w:szCs w:val="22"/>
                <w:lang w:val="fr-FR"/>
              </w:rPr>
              <w:t xml:space="preserve"> curriculum vitae </w:t>
            </w:r>
            <w:r w:rsidR="0039673B" w:rsidRPr="008D3C04">
              <w:rPr>
                <w:rFonts w:asciiTheme="minorHAnsi" w:hAnsiTheme="minorHAnsi" w:cstheme="minorHAnsi"/>
                <w:sz w:val="22"/>
                <w:szCs w:val="22"/>
                <w:lang w:val="fr-FR"/>
              </w:rPr>
              <w:t>des personnes qui participeront à la fourniture des services</w:t>
            </w:r>
          </w:p>
        </w:tc>
        <w:tc>
          <w:tcPr>
            <w:tcW w:w="7216" w:type="dxa"/>
          </w:tcPr>
          <w:p w14:paraId="3D830224" w14:textId="77777777" w:rsidR="00904CF7" w:rsidRPr="008D3C04" w:rsidRDefault="00904CF7" w:rsidP="00A06ABB">
            <w:pPr>
              <w:numPr>
                <w:ilvl w:val="0"/>
                <w:numId w:val="5"/>
              </w:numPr>
              <w:ind w:left="432"/>
              <w:rPr>
                <w:rFonts w:asciiTheme="minorHAnsi" w:hAnsiTheme="minorHAnsi" w:cstheme="minorHAnsi"/>
                <w:sz w:val="22"/>
                <w:szCs w:val="22"/>
                <w:lang w:val="fr-FR"/>
              </w:rPr>
            </w:pPr>
            <w:r w:rsidRPr="008D3C04">
              <w:rPr>
                <w:rFonts w:asciiTheme="minorHAnsi" w:hAnsiTheme="minorHAnsi" w:cstheme="minorHAnsi"/>
                <w:sz w:val="22"/>
                <w:szCs w:val="22"/>
                <w:lang w:val="fr-FR"/>
              </w:rPr>
              <w:t>Requi</w:t>
            </w:r>
            <w:r w:rsidR="0039673B" w:rsidRPr="008D3C04">
              <w:rPr>
                <w:rFonts w:asciiTheme="minorHAnsi" w:hAnsiTheme="minorHAnsi" w:cstheme="minorHAnsi"/>
                <w:sz w:val="22"/>
                <w:szCs w:val="22"/>
                <w:lang w:val="fr-FR"/>
              </w:rPr>
              <w:t>s</w:t>
            </w:r>
          </w:p>
          <w:p w14:paraId="3D830225" w14:textId="2A523AF1" w:rsidR="00904CF7" w:rsidRPr="008D3C04" w:rsidRDefault="00904CF7" w:rsidP="002543DC">
            <w:pPr>
              <w:ind w:left="432"/>
              <w:rPr>
                <w:rFonts w:asciiTheme="minorHAnsi" w:hAnsiTheme="minorHAnsi" w:cstheme="minorHAnsi"/>
                <w:sz w:val="22"/>
                <w:szCs w:val="22"/>
                <w:lang w:val="fr-FR"/>
              </w:rPr>
            </w:pPr>
          </w:p>
        </w:tc>
      </w:tr>
      <w:tr w:rsidR="00C74D42" w:rsidRPr="00320EED" w14:paraId="3D83022B" w14:textId="77777777" w:rsidTr="0066211D">
        <w:tc>
          <w:tcPr>
            <w:tcW w:w="2985" w:type="dxa"/>
            <w:shd w:val="clear" w:color="auto" w:fill="auto"/>
          </w:tcPr>
          <w:p w14:paraId="3D830227" w14:textId="77777777" w:rsidR="00904CF7" w:rsidRPr="008D3C04" w:rsidRDefault="0039673B" w:rsidP="0039673B">
            <w:pPr>
              <w:rPr>
                <w:rFonts w:asciiTheme="minorHAnsi" w:hAnsiTheme="minorHAnsi" w:cstheme="minorHAnsi"/>
                <w:bCs/>
                <w:sz w:val="22"/>
                <w:szCs w:val="22"/>
                <w:lang w:val="fr-FR"/>
              </w:rPr>
            </w:pPr>
            <w:r w:rsidRPr="008D3C04">
              <w:rPr>
                <w:rFonts w:asciiTheme="minorHAnsi" w:hAnsiTheme="minorHAnsi" w:cstheme="minorHAnsi"/>
                <w:bCs/>
                <w:sz w:val="22"/>
                <w:szCs w:val="22"/>
                <w:lang w:val="fr-FR"/>
              </w:rPr>
              <w:t>Devise de la soumission</w:t>
            </w:r>
          </w:p>
        </w:tc>
        <w:tc>
          <w:tcPr>
            <w:tcW w:w="7216" w:type="dxa"/>
            <w:shd w:val="clear" w:color="auto" w:fill="auto"/>
          </w:tcPr>
          <w:p w14:paraId="3D830228" w14:textId="119A7802" w:rsidR="00904CF7" w:rsidRPr="008D3C04" w:rsidRDefault="002543DC" w:rsidP="00A06ABB">
            <w:pPr>
              <w:pStyle w:val="BankNormal"/>
              <w:numPr>
                <w:ilvl w:val="2"/>
                <w:numId w:val="3"/>
              </w:numPr>
              <w:spacing w:after="0"/>
              <w:ind w:left="342" w:hanging="342"/>
              <w:rPr>
                <w:rFonts w:asciiTheme="minorHAnsi" w:hAnsiTheme="minorHAnsi" w:cstheme="minorHAnsi"/>
                <w:snapToGrid w:val="0"/>
                <w:sz w:val="22"/>
                <w:szCs w:val="22"/>
                <w:lang w:val="fr-FR"/>
              </w:rPr>
            </w:pPr>
            <w:r w:rsidRPr="008D3C04">
              <w:rPr>
                <w:rFonts w:asciiTheme="minorHAnsi" w:hAnsiTheme="minorHAnsi" w:cstheme="minorHAnsi"/>
                <w:snapToGrid w:val="0"/>
                <w:sz w:val="22"/>
                <w:szCs w:val="22"/>
                <w:lang w:val="fr-FR"/>
              </w:rPr>
              <w:t xml:space="preserve">Ariary </w:t>
            </w:r>
          </w:p>
          <w:p w14:paraId="3B249598" w14:textId="498E0CA4" w:rsidR="00904CF7" w:rsidRPr="008D3C04" w:rsidRDefault="002543DC" w:rsidP="002543DC">
            <w:pPr>
              <w:pStyle w:val="BankNormal"/>
              <w:spacing w:after="0"/>
              <w:rPr>
                <w:rFonts w:asciiTheme="minorHAnsi" w:hAnsiTheme="minorHAnsi" w:cstheme="minorHAnsi"/>
                <w:snapToGrid w:val="0"/>
                <w:sz w:val="22"/>
                <w:szCs w:val="22"/>
                <w:lang w:val="fr-FR"/>
              </w:rPr>
            </w:pPr>
            <w:r w:rsidRPr="008D3C04">
              <w:rPr>
                <w:rFonts w:asciiTheme="minorHAnsi" w:hAnsiTheme="minorHAnsi" w:cstheme="minorHAnsi"/>
                <w:snapToGrid w:val="0"/>
                <w:sz w:val="22"/>
                <w:szCs w:val="22"/>
                <w:lang w:val="fr-FR"/>
              </w:rPr>
              <w:t xml:space="preserve">En cas d’autres devises utilisées, c’est le taux de l’organisation qui sera appliqué pour la conversion. </w:t>
            </w:r>
          </w:p>
          <w:p w14:paraId="3D83022A" w14:textId="78FC3F53" w:rsidR="002543DC" w:rsidRPr="008D3C04" w:rsidRDefault="00F57BB3" w:rsidP="002543DC">
            <w:pPr>
              <w:pStyle w:val="BankNormal"/>
              <w:spacing w:after="0"/>
              <w:rPr>
                <w:rFonts w:asciiTheme="minorHAnsi" w:hAnsiTheme="minorHAnsi" w:cstheme="minorHAnsi"/>
                <w:snapToGrid w:val="0"/>
                <w:sz w:val="22"/>
                <w:szCs w:val="22"/>
                <w:lang w:val="fr-FR"/>
              </w:rPr>
            </w:pPr>
            <w:hyperlink r:id="rId18" w:history="1">
              <w:r w:rsidR="002543DC" w:rsidRPr="008D3C04">
                <w:rPr>
                  <w:rStyle w:val="Hyperlink"/>
                  <w:rFonts w:asciiTheme="minorHAnsi" w:hAnsiTheme="minorHAnsi" w:cstheme="minorHAnsi"/>
                  <w:snapToGrid w:val="0"/>
                  <w:sz w:val="22"/>
                  <w:szCs w:val="22"/>
                  <w:lang w:val="fr-FR"/>
                </w:rPr>
                <w:t>https://treasury.un.org/operationalrates/OperationalRates.php</w:t>
              </w:r>
            </w:hyperlink>
            <w:r w:rsidR="002543DC" w:rsidRPr="008D3C04">
              <w:rPr>
                <w:rFonts w:asciiTheme="minorHAnsi" w:hAnsiTheme="minorHAnsi" w:cstheme="minorHAnsi"/>
                <w:snapToGrid w:val="0"/>
                <w:sz w:val="22"/>
                <w:szCs w:val="22"/>
                <w:lang w:val="fr-FR"/>
              </w:rPr>
              <w:t xml:space="preserve"> </w:t>
            </w:r>
          </w:p>
        </w:tc>
      </w:tr>
      <w:tr w:rsidR="00C74D42" w:rsidRPr="00320EED" w14:paraId="3D83022F" w14:textId="77777777" w:rsidTr="0066211D">
        <w:tblPrEx>
          <w:tblLook w:val="0000" w:firstRow="0" w:lastRow="0" w:firstColumn="0" w:lastColumn="0" w:noHBand="0" w:noVBand="0"/>
        </w:tblPrEx>
        <w:tc>
          <w:tcPr>
            <w:tcW w:w="2985" w:type="dxa"/>
          </w:tcPr>
          <w:p w14:paraId="3D83022C" w14:textId="41B0DAE9" w:rsidR="006D5644" w:rsidRPr="008D3C04" w:rsidRDefault="006D5644" w:rsidP="00E91539">
            <w:pPr>
              <w:rPr>
                <w:rFonts w:asciiTheme="minorHAnsi" w:hAnsiTheme="minorHAnsi" w:cstheme="minorHAnsi"/>
                <w:sz w:val="22"/>
                <w:szCs w:val="22"/>
                <w:lang w:val="fr-FR"/>
              </w:rPr>
            </w:pPr>
            <w:r w:rsidRPr="008D3C04">
              <w:rPr>
                <w:rFonts w:asciiTheme="minorHAnsi" w:hAnsiTheme="minorHAnsi" w:cstheme="minorHAnsi"/>
                <w:sz w:val="22"/>
                <w:szCs w:val="22"/>
                <w:lang w:val="fr-FR"/>
              </w:rPr>
              <w:t>Taxe sur la valeur ajoutée applicable au prix offert</w:t>
            </w:r>
          </w:p>
        </w:tc>
        <w:tc>
          <w:tcPr>
            <w:tcW w:w="7216" w:type="dxa"/>
          </w:tcPr>
          <w:p w14:paraId="3D83022E" w14:textId="77777777" w:rsidR="006D5644" w:rsidRPr="008D3C04" w:rsidRDefault="006D5644" w:rsidP="00A06ABB">
            <w:pPr>
              <w:numPr>
                <w:ilvl w:val="0"/>
                <w:numId w:val="5"/>
              </w:numPr>
              <w:ind w:left="432"/>
              <w:rPr>
                <w:rFonts w:asciiTheme="minorHAnsi" w:hAnsiTheme="minorHAnsi" w:cstheme="minorHAnsi"/>
                <w:sz w:val="22"/>
                <w:szCs w:val="22"/>
                <w:lang w:val="fr-FR"/>
              </w:rPr>
            </w:pPr>
            <w:r w:rsidRPr="008D3C04">
              <w:rPr>
                <w:rFonts w:asciiTheme="minorHAnsi" w:hAnsiTheme="minorHAnsi" w:cstheme="minorHAnsi"/>
                <w:sz w:val="22"/>
                <w:szCs w:val="22"/>
                <w:lang w:val="fr-FR"/>
              </w:rPr>
              <w:t>Doit exclure la TVA et autres impôts indirects applicables</w:t>
            </w:r>
          </w:p>
        </w:tc>
      </w:tr>
      <w:tr w:rsidR="00C74D42" w:rsidRPr="00320EED" w14:paraId="3D830237" w14:textId="77777777" w:rsidTr="0066211D">
        <w:tc>
          <w:tcPr>
            <w:tcW w:w="2985" w:type="dxa"/>
            <w:shd w:val="clear" w:color="auto" w:fill="auto"/>
          </w:tcPr>
          <w:p w14:paraId="3D830230" w14:textId="77777777" w:rsidR="006D5644" w:rsidRPr="008D3C04" w:rsidRDefault="006D5644" w:rsidP="00EF0762">
            <w:pPr>
              <w:rPr>
                <w:rFonts w:asciiTheme="minorHAnsi" w:hAnsiTheme="minorHAnsi" w:cstheme="minorHAnsi"/>
                <w:sz w:val="22"/>
                <w:szCs w:val="22"/>
                <w:lang w:val="fr-FR"/>
              </w:rPr>
            </w:pPr>
          </w:p>
          <w:p w14:paraId="3D830231" w14:textId="77777777" w:rsidR="006D5644" w:rsidRPr="008D3C04" w:rsidRDefault="006D5644" w:rsidP="006D5644">
            <w:pPr>
              <w:rPr>
                <w:rFonts w:asciiTheme="minorHAnsi" w:hAnsiTheme="minorHAnsi" w:cstheme="minorHAnsi"/>
                <w:sz w:val="22"/>
                <w:szCs w:val="22"/>
                <w:lang w:val="fr-FR"/>
              </w:rPr>
            </w:pPr>
            <w:r w:rsidRPr="008D3C04">
              <w:rPr>
                <w:rFonts w:asciiTheme="minorHAnsi" w:hAnsiTheme="minorHAnsi" w:cstheme="minorHAnsi"/>
                <w:sz w:val="22"/>
                <w:szCs w:val="22"/>
                <w:lang w:val="fr-FR"/>
              </w:rPr>
              <w:t>Durée de validité des soumissions (à compter du dernier jour de dépôt des soumissions)</w:t>
            </w:r>
          </w:p>
        </w:tc>
        <w:tc>
          <w:tcPr>
            <w:tcW w:w="7216" w:type="dxa"/>
            <w:shd w:val="clear" w:color="auto" w:fill="auto"/>
          </w:tcPr>
          <w:p w14:paraId="3D830234" w14:textId="77777777" w:rsidR="006D5644" w:rsidRPr="008D3C04" w:rsidRDefault="006D5644" w:rsidP="00EF0762">
            <w:pPr>
              <w:tabs>
                <w:tab w:val="left" w:pos="940"/>
              </w:tabs>
              <w:rPr>
                <w:rFonts w:asciiTheme="minorHAnsi" w:hAnsiTheme="minorHAnsi" w:cstheme="minorHAnsi"/>
                <w:sz w:val="22"/>
                <w:szCs w:val="22"/>
                <w:lang w:val="fr-FR"/>
              </w:rPr>
            </w:pPr>
            <w:r w:rsidRPr="008D3C04">
              <w:rPr>
                <w:rFonts w:asciiTheme="minorHAnsi" w:hAnsiTheme="minorHAnsi" w:cstheme="minorHAnsi"/>
                <w:sz w:val="22"/>
                <w:szCs w:val="22"/>
                <w:lang w:val="fr-FR"/>
              </w:rPr>
              <w:sym w:font="Marlett" w:char="F031"/>
            </w:r>
            <w:r w:rsidRPr="008D3C04">
              <w:rPr>
                <w:rFonts w:asciiTheme="minorHAnsi" w:hAnsiTheme="minorHAnsi" w:cstheme="minorHAnsi"/>
                <w:sz w:val="22"/>
                <w:szCs w:val="22"/>
                <w:lang w:val="fr-FR"/>
              </w:rPr>
              <w:t xml:space="preserve"> 120 jours</w:t>
            </w:r>
          </w:p>
          <w:p w14:paraId="3D830236" w14:textId="77777777" w:rsidR="006D5644" w:rsidRPr="008D3C04" w:rsidRDefault="006D5644" w:rsidP="006D5644">
            <w:pPr>
              <w:tabs>
                <w:tab w:val="left" w:pos="940"/>
              </w:tabs>
              <w:rPr>
                <w:rFonts w:asciiTheme="minorHAnsi" w:hAnsiTheme="minorHAnsi" w:cstheme="minorHAnsi"/>
                <w:sz w:val="22"/>
                <w:szCs w:val="22"/>
                <w:lang w:val="fr-FR"/>
              </w:rPr>
            </w:pPr>
            <w:r w:rsidRPr="008D3C04">
              <w:rPr>
                <w:rFonts w:asciiTheme="minorHAnsi" w:hAnsiTheme="minorHAnsi" w:cstheme="minorHAnsi"/>
                <w:iCs/>
                <w:sz w:val="22"/>
                <w:szCs w:val="22"/>
                <w:lang w:val="fr-FR"/>
              </w:rPr>
              <w:t>Dans certaines circonstances exceptionnelles, le PNUD pourra demander au soumissionnaire de proroger la durée de validité de sa soumission au-delà de qui aura été initialement indiqué dans la présente RFP. La soumission devra alors confirmer par écrit la prorogation, sans aucune modification de la soumission.</w:t>
            </w:r>
          </w:p>
        </w:tc>
      </w:tr>
      <w:tr w:rsidR="00C74D42" w:rsidRPr="008D3C04" w14:paraId="3D83023C" w14:textId="77777777" w:rsidTr="0066211D">
        <w:tblPrEx>
          <w:tblLook w:val="0000" w:firstRow="0" w:lastRow="0" w:firstColumn="0" w:lastColumn="0" w:noHBand="0" w:noVBand="0"/>
        </w:tblPrEx>
        <w:tc>
          <w:tcPr>
            <w:tcW w:w="2985" w:type="dxa"/>
            <w:tcBorders>
              <w:top w:val="single" w:sz="4" w:space="0" w:color="auto"/>
              <w:left w:val="single" w:sz="4" w:space="0" w:color="auto"/>
              <w:bottom w:val="single" w:sz="4" w:space="0" w:color="auto"/>
              <w:right w:val="single" w:sz="4" w:space="0" w:color="auto"/>
            </w:tcBorders>
          </w:tcPr>
          <w:p w14:paraId="3D830238" w14:textId="77777777" w:rsidR="00FD6065" w:rsidRPr="008D3C04" w:rsidRDefault="00FD6065" w:rsidP="00EF0762">
            <w:pPr>
              <w:rPr>
                <w:rFonts w:asciiTheme="minorHAnsi" w:hAnsiTheme="minorHAnsi" w:cstheme="minorHAnsi"/>
                <w:sz w:val="22"/>
                <w:szCs w:val="22"/>
                <w:lang w:val="fr-FR"/>
              </w:rPr>
            </w:pPr>
          </w:p>
          <w:p w14:paraId="3D830239" w14:textId="77777777" w:rsidR="00FD6065" w:rsidRPr="008D3C04" w:rsidRDefault="00FD6065" w:rsidP="00FD6065">
            <w:pPr>
              <w:rPr>
                <w:rFonts w:asciiTheme="minorHAnsi" w:hAnsiTheme="minorHAnsi" w:cstheme="minorHAnsi"/>
                <w:sz w:val="22"/>
                <w:szCs w:val="22"/>
                <w:lang w:val="fr-FR"/>
              </w:rPr>
            </w:pPr>
            <w:r w:rsidRPr="008D3C04">
              <w:rPr>
                <w:rFonts w:asciiTheme="minorHAnsi" w:hAnsiTheme="minorHAnsi" w:cstheme="minorHAnsi"/>
                <w:sz w:val="22"/>
                <w:szCs w:val="22"/>
                <w:lang w:val="fr-FR"/>
              </w:rPr>
              <w:t>Soumissions partielles</w:t>
            </w:r>
          </w:p>
        </w:tc>
        <w:tc>
          <w:tcPr>
            <w:tcW w:w="7216" w:type="dxa"/>
            <w:tcBorders>
              <w:top w:val="single" w:sz="4" w:space="0" w:color="auto"/>
              <w:left w:val="single" w:sz="4" w:space="0" w:color="auto"/>
              <w:bottom w:val="single" w:sz="4" w:space="0" w:color="auto"/>
              <w:right w:val="single" w:sz="4" w:space="0" w:color="auto"/>
            </w:tcBorders>
          </w:tcPr>
          <w:p w14:paraId="3D83023B" w14:textId="1C4EFCA1" w:rsidR="00FD6065" w:rsidRPr="008D3C04" w:rsidRDefault="00FD6065" w:rsidP="002543DC">
            <w:pPr>
              <w:rPr>
                <w:rFonts w:asciiTheme="minorHAnsi" w:hAnsiTheme="minorHAnsi" w:cstheme="minorHAnsi"/>
                <w:sz w:val="22"/>
                <w:szCs w:val="22"/>
                <w:lang w:val="fr-FR"/>
              </w:rPr>
            </w:pPr>
            <w:r w:rsidRPr="008D3C04">
              <w:rPr>
                <w:rFonts w:asciiTheme="minorHAnsi" w:hAnsiTheme="minorHAnsi" w:cstheme="minorHAnsi"/>
                <w:sz w:val="22"/>
                <w:szCs w:val="22"/>
                <w:lang w:val="fr-FR"/>
              </w:rPr>
              <w:sym w:font="Marlett" w:char="F031"/>
            </w:r>
            <w:r w:rsidRPr="008D3C04">
              <w:rPr>
                <w:rFonts w:asciiTheme="minorHAnsi" w:hAnsiTheme="minorHAnsi" w:cstheme="minorHAnsi"/>
                <w:sz w:val="22"/>
                <w:szCs w:val="22"/>
                <w:lang w:val="fr-FR"/>
              </w:rPr>
              <w:t xml:space="preserve"> Interdites</w:t>
            </w:r>
          </w:p>
        </w:tc>
      </w:tr>
      <w:tr w:rsidR="00C74D42" w:rsidRPr="00320EED" w14:paraId="3D830262" w14:textId="77777777" w:rsidTr="0066211D">
        <w:tc>
          <w:tcPr>
            <w:tcW w:w="2985" w:type="dxa"/>
            <w:shd w:val="clear" w:color="auto" w:fill="auto"/>
          </w:tcPr>
          <w:p w14:paraId="3D83023D" w14:textId="34AB0A73" w:rsidR="00904CF7" w:rsidRPr="008D3C04" w:rsidRDefault="00C92E09" w:rsidP="00C92E09">
            <w:pPr>
              <w:rPr>
                <w:rFonts w:asciiTheme="minorHAnsi" w:hAnsiTheme="minorHAnsi" w:cstheme="minorHAnsi"/>
                <w:bCs/>
                <w:sz w:val="22"/>
                <w:szCs w:val="22"/>
                <w:lang w:val="fr-FR"/>
              </w:rPr>
            </w:pPr>
            <w:r w:rsidRPr="008D3C04">
              <w:rPr>
                <w:rFonts w:asciiTheme="minorHAnsi" w:hAnsiTheme="minorHAnsi" w:cstheme="minorHAnsi"/>
                <w:bCs/>
                <w:sz w:val="22"/>
                <w:szCs w:val="22"/>
                <w:lang w:val="fr-FR"/>
              </w:rPr>
              <w:t>Conditions de paiement</w:t>
            </w:r>
          </w:p>
        </w:tc>
        <w:tc>
          <w:tcPr>
            <w:tcW w:w="7216" w:type="dxa"/>
            <w:shd w:val="clear" w:color="auto" w:fill="auto"/>
          </w:tcPr>
          <w:p w14:paraId="40C3F76B" w14:textId="4C4F0E14" w:rsidR="00372504" w:rsidRDefault="00BB1294" w:rsidP="00BB1294">
            <w:pPr>
              <w:rPr>
                <w:rFonts w:asciiTheme="minorHAnsi" w:hAnsiTheme="minorHAnsi" w:cstheme="minorHAnsi"/>
                <w:bCs/>
                <w:sz w:val="22"/>
                <w:szCs w:val="22"/>
                <w:lang w:val="fr-FR"/>
              </w:rPr>
            </w:pPr>
            <w:r w:rsidRPr="0066211D">
              <w:rPr>
                <w:rFonts w:asciiTheme="minorHAnsi" w:hAnsiTheme="minorHAnsi" w:cstheme="minorHAnsi"/>
                <w:bCs/>
                <w:sz w:val="22"/>
                <w:szCs w:val="22"/>
                <w:lang w:val="fr-FR"/>
              </w:rPr>
              <w:t xml:space="preserve">Les paiements s’effectueront en </w:t>
            </w:r>
            <w:r w:rsidR="00372504">
              <w:rPr>
                <w:rFonts w:asciiTheme="minorHAnsi" w:hAnsiTheme="minorHAnsi" w:cstheme="minorHAnsi"/>
                <w:bCs/>
                <w:sz w:val="22"/>
                <w:szCs w:val="22"/>
                <w:lang w:val="fr-FR"/>
              </w:rPr>
              <w:t>3</w:t>
            </w:r>
            <w:r w:rsidRPr="0066211D">
              <w:rPr>
                <w:rFonts w:asciiTheme="minorHAnsi" w:hAnsiTheme="minorHAnsi" w:cstheme="minorHAnsi"/>
                <w:bCs/>
                <w:sz w:val="22"/>
                <w:szCs w:val="22"/>
                <w:lang w:val="fr-FR"/>
              </w:rPr>
              <w:t xml:space="preserve"> versements de la manière qui suit </w:t>
            </w:r>
            <w:r w:rsidR="00372504">
              <w:rPr>
                <w:rFonts w:asciiTheme="minorHAnsi" w:hAnsiTheme="minorHAnsi" w:cstheme="minorHAnsi"/>
                <w:bCs/>
                <w:sz w:val="22"/>
                <w:szCs w:val="22"/>
                <w:lang w:val="fr-FR"/>
              </w:rPr>
              <w:t xml:space="preserve">(détails dans les </w:t>
            </w:r>
            <w:proofErr w:type="spellStart"/>
            <w:r w:rsidR="00372504">
              <w:rPr>
                <w:rFonts w:asciiTheme="minorHAnsi" w:hAnsiTheme="minorHAnsi" w:cstheme="minorHAnsi"/>
                <w:bCs/>
                <w:sz w:val="22"/>
                <w:szCs w:val="22"/>
                <w:lang w:val="fr-FR"/>
              </w:rPr>
              <w:t>tdrs</w:t>
            </w:r>
            <w:proofErr w:type="spellEnd"/>
            <w:r w:rsidR="00372504">
              <w:rPr>
                <w:rFonts w:asciiTheme="minorHAnsi" w:hAnsiTheme="minorHAnsi" w:cstheme="minorHAnsi"/>
                <w:bCs/>
                <w:sz w:val="22"/>
                <w:szCs w:val="22"/>
                <w:lang w:val="fr-FR"/>
              </w:rPr>
              <w:t xml:space="preserve">) </w:t>
            </w:r>
            <w:r w:rsidRPr="0066211D">
              <w:rPr>
                <w:rFonts w:asciiTheme="minorHAnsi" w:hAnsiTheme="minorHAnsi" w:cstheme="minorHAnsi"/>
                <w:bCs/>
                <w:sz w:val="22"/>
                <w:szCs w:val="22"/>
                <w:lang w:val="fr-FR"/>
              </w:rPr>
              <w:t>:</w:t>
            </w:r>
          </w:p>
          <w:p w14:paraId="13607157" w14:textId="64558B0A" w:rsidR="00BB1294" w:rsidRPr="0066211D" w:rsidRDefault="00BB1294" w:rsidP="00BB1294">
            <w:pPr>
              <w:rPr>
                <w:rFonts w:asciiTheme="minorHAnsi" w:hAnsiTheme="minorHAnsi" w:cstheme="minorHAnsi"/>
                <w:bCs/>
                <w:sz w:val="22"/>
                <w:szCs w:val="22"/>
                <w:lang w:val="fr-FR"/>
              </w:rPr>
            </w:pPr>
            <w:r w:rsidRPr="0066211D">
              <w:rPr>
                <w:rFonts w:asciiTheme="minorHAnsi" w:hAnsiTheme="minorHAnsi" w:cstheme="minorHAnsi"/>
                <w:bCs/>
                <w:sz w:val="22"/>
                <w:szCs w:val="22"/>
                <w:lang w:val="fr-FR"/>
              </w:rPr>
              <w:t xml:space="preserve"> </w:t>
            </w:r>
          </w:p>
          <w:p w14:paraId="75E8CD9A" w14:textId="21A4FE87" w:rsidR="00BB1294" w:rsidRPr="0066211D" w:rsidRDefault="00372504" w:rsidP="00A06ABB">
            <w:pPr>
              <w:pStyle w:val="NoSpacing"/>
              <w:numPr>
                <w:ilvl w:val="0"/>
                <w:numId w:val="19"/>
              </w:numPr>
              <w:rPr>
                <w:rFonts w:asciiTheme="minorHAnsi" w:hAnsiTheme="minorHAnsi" w:cstheme="minorHAnsi"/>
                <w:lang w:val="fr-FR"/>
              </w:rPr>
            </w:pPr>
            <w:r>
              <w:rPr>
                <w:rFonts w:asciiTheme="minorHAnsi" w:hAnsiTheme="minorHAnsi" w:cstheme="minorHAnsi"/>
                <w:lang w:val="fr-FR"/>
              </w:rPr>
              <w:t>3</w:t>
            </w:r>
            <w:r w:rsidR="00BB1294" w:rsidRPr="0066211D">
              <w:rPr>
                <w:rFonts w:asciiTheme="minorHAnsi" w:hAnsiTheme="minorHAnsi" w:cstheme="minorHAnsi"/>
                <w:lang w:val="fr-FR"/>
              </w:rPr>
              <w:t>0% après validation du rapport de</w:t>
            </w:r>
            <w:r>
              <w:rPr>
                <w:rFonts w:asciiTheme="minorHAnsi" w:hAnsiTheme="minorHAnsi" w:cstheme="minorHAnsi"/>
                <w:lang w:val="fr-FR"/>
              </w:rPr>
              <w:t xml:space="preserve"> la</w:t>
            </w:r>
            <w:r w:rsidR="00BB1294" w:rsidRPr="0066211D">
              <w:rPr>
                <w:rFonts w:asciiTheme="minorHAnsi" w:hAnsiTheme="minorHAnsi" w:cstheme="minorHAnsi"/>
                <w:lang w:val="fr-FR"/>
              </w:rPr>
              <w:t xml:space="preserve"> </w:t>
            </w:r>
            <w:r w:rsidRPr="00372504">
              <w:rPr>
                <w:rFonts w:asciiTheme="minorHAnsi" w:hAnsiTheme="minorHAnsi" w:cstheme="minorHAnsi"/>
                <w:lang w:val="fr-FR"/>
              </w:rPr>
              <w:t>Phase I : Formation et développement des deux modules e-plan et e-dossier</w:t>
            </w:r>
          </w:p>
          <w:p w14:paraId="7F247338" w14:textId="5F2BFF25" w:rsidR="00BB1294" w:rsidRPr="0066211D" w:rsidRDefault="00BB1294" w:rsidP="00A06ABB">
            <w:pPr>
              <w:pStyle w:val="NoSpacing"/>
              <w:numPr>
                <w:ilvl w:val="0"/>
                <w:numId w:val="19"/>
              </w:numPr>
              <w:rPr>
                <w:rFonts w:asciiTheme="minorHAnsi" w:hAnsiTheme="minorHAnsi" w:cstheme="minorHAnsi"/>
                <w:lang w:val="fr-FR"/>
              </w:rPr>
            </w:pPr>
            <w:r w:rsidRPr="0066211D">
              <w:rPr>
                <w:rFonts w:asciiTheme="minorHAnsi" w:hAnsiTheme="minorHAnsi" w:cstheme="minorHAnsi"/>
                <w:lang w:val="fr-FR"/>
              </w:rPr>
              <w:t xml:space="preserve">30% après validation du rapport </w:t>
            </w:r>
            <w:r w:rsidR="00372504">
              <w:rPr>
                <w:rFonts w:asciiTheme="minorHAnsi" w:hAnsiTheme="minorHAnsi" w:cstheme="minorHAnsi"/>
                <w:lang w:val="fr-FR"/>
              </w:rPr>
              <w:t xml:space="preserve">de la phase II : </w:t>
            </w:r>
            <w:r w:rsidR="00372504" w:rsidRPr="00372504">
              <w:rPr>
                <w:rFonts w:asciiTheme="minorHAnsi" w:hAnsiTheme="minorHAnsi" w:cstheme="minorHAnsi"/>
                <w:lang w:val="fr-FR"/>
              </w:rPr>
              <w:t>Formation et développement des trois modules e-soumission, e-paiement et e-</w:t>
            </w:r>
            <w:r w:rsidR="00D24EBD" w:rsidRPr="00372504">
              <w:rPr>
                <w:rFonts w:asciiTheme="minorHAnsi" w:hAnsiTheme="minorHAnsi" w:cstheme="minorHAnsi"/>
                <w:lang w:val="fr-FR"/>
              </w:rPr>
              <w:t>évaluation</w:t>
            </w:r>
          </w:p>
          <w:p w14:paraId="3465294D" w14:textId="5DE2E419" w:rsidR="00BB1294" w:rsidRPr="0066211D" w:rsidRDefault="00372504" w:rsidP="00A06ABB">
            <w:pPr>
              <w:pStyle w:val="NoSpacing"/>
              <w:numPr>
                <w:ilvl w:val="0"/>
                <w:numId w:val="19"/>
              </w:numPr>
              <w:rPr>
                <w:rFonts w:asciiTheme="minorHAnsi" w:hAnsiTheme="minorHAnsi" w:cstheme="minorHAnsi"/>
                <w:lang w:val="fr-FR"/>
              </w:rPr>
            </w:pPr>
            <w:r>
              <w:rPr>
                <w:rFonts w:asciiTheme="minorHAnsi" w:hAnsiTheme="minorHAnsi" w:cstheme="minorHAnsi"/>
                <w:lang w:val="fr-FR"/>
              </w:rPr>
              <w:t>4</w:t>
            </w:r>
            <w:r w:rsidR="00BB1294" w:rsidRPr="0066211D">
              <w:rPr>
                <w:rFonts w:asciiTheme="minorHAnsi" w:hAnsiTheme="minorHAnsi" w:cstheme="minorHAnsi"/>
                <w:lang w:val="fr-FR"/>
              </w:rPr>
              <w:t>0% après validation</w:t>
            </w:r>
            <w:r>
              <w:rPr>
                <w:rFonts w:asciiTheme="minorHAnsi" w:hAnsiTheme="minorHAnsi" w:cstheme="minorHAnsi"/>
                <w:lang w:val="fr-FR"/>
              </w:rPr>
              <w:t xml:space="preserve"> du rapport de la </w:t>
            </w:r>
            <w:r w:rsidRPr="00372504">
              <w:rPr>
                <w:rFonts w:asciiTheme="minorHAnsi" w:hAnsiTheme="minorHAnsi" w:cstheme="minorHAnsi"/>
                <w:lang w:val="fr-FR"/>
              </w:rPr>
              <w:t>Phase III : Formation et développement des deux modules e-contrat et e-management incluant les enchères électroniques inversées</w:t>
            </w:r>
          </w:p>
          <w:p w14:paraId="3D830261" w14:textId="37F04996" w:rsidR="00904CF7" w:rsidRPr="00BB1294" w:rsidRDefault="00904CF7" w:rsidP="00372504">
            <w:pPr>
              <w:pStyle w:val="NoSpacing"/>
              <w:ind w:left="720"/>
              <w:rPr>
                <w:lang w:val="fr-FR"/>
              </w:rPr>
            </w:pPr>
          </w:p>
        </w:tc>
      </w:tr>
      <w:tr w:rsidR="00C74D42" w:rsidRPr="00320EED" w14:paraId="3D830266" w14:textId="77777777" w:rsidTr="0066211D">
        <w:tc>
          <w:tcPr>
            <w:tcW w:w="2985" w:type="dxa"/>
            <w:shd w:val="clear" w:color="auto" w:fill="auto"/>
          </w:tcPr>
          <w:p w14:paraId="3D830263" w14:textId="2422EDF4" w:rsidR="00904CF7" w:rsidRPr="008D3C04" w:rsidRDefault="00F93B8B" w:rsidP="00EF0762">
            <w:pPr>
              <w:rPr>
                <w:rFonts w:asciiTheme="minorHAnsi" w:hAnsiTheme="minorHAnsi" w:cstheme="minorHAnsi"/>
                <w:bCs/>
                <w:sz w:val="22"/>
                <w:szCs w:val="22"/>
                <w:lang w:val="fr-FR"/>
              </w:rPr>
            </w:pPr>
            <w:r w:rsidRPr="008D3C04">
              <w:rPr>
                <w:rFonts w:asciiTheme="minorHAnsi" w:hAnsiTheme="minorHAnsi" w:cstheme="minorHAnsi"/>
                <w:bCs/>
                <w:sz w:val="22"/>
                <w:szCs w:val="22"/>
                <w:lang w:val="fr-FR"/>
              </w:rPr>
              <w:t>Personne(s) de</w:t>
            </w:r>
            <w:r w:rsidR="00A71514" w:rsidRPr="008D3C04">
              <w:rPr>
                <w:rFonts w:asciiTheme="minorHAnsi" w:hAnsiTheme="minorHAnsi" w:cstheme="minorHAnsi"/>
                <w:bCs/>
                <w:sz w:val="22"/>
                <w:szCs w:val="22"/>
                <w:lang w:val="fr-FR"/>
              </w:rPr>
              <w:t>vant examiner/inspecter/approuver</w:t>
            </w:r>
            <w:r w:rsidRPr="008D3C04">
              <w:rPr>
                <w:rFonts w:asciiTheme="minorHAnsi" w:hAnsiTheme="minorHAnsi" w:cstheme="minorHAnsi"/>
                <w:bCs/>
                <w:sz w:val="22"/>
                <w:szCs w:val="22"/>
                <w:lang w:val="fr-FR"/>
              </w:rPr>
              <w:t xml:space="preserve"> les prestations/les services achevés et autoriser le versement du paiement</w:t>
            </w:r>
          </w:p>
        </w:tc>
        <w:tc>
          <w:tcPr>
            <w:tcW w:w="7216" w:type="dxa"/>
            <w:shd w:val="clear" w:color="auto" w:fill="auto"/>
          </w:tcPr>
          <w:p w14:paraId="3D830265" w14:textId="620EAFA5" w:rsidR="00904CF7" w:rsidRPr="008D3C04" w:rsidRDefault="001B2D82" w:rsidP="00F93B8B">
            <w:pPr>
              <w:rPr>
                <w:rFonts w:asciiTheme="minorHAnsi" w:hAnsiTheme="minorHAnsi" w:cstheme="minorHAnsi"/>
                <w:bCs/>
                <w:sz w:val="22"/>
                <w:szCs w:val="22"/>
                <w:lang w:val="fr-FR"/>
              </w:rPr>
            </w:pPr>
            <w:r w:rsidRPr="001B2D82">
              <w:rPr>
                <w:rFonts w:asciiTheme="minorHAnsi" w:hAnsiTheme="minorHAnsi" w:cstheme="minorHAnsi"/>
                <w:bCs/>
                <w:sz w:val="22"/>
                <w:szCs w:val="22"/>
                <w:lang w:val="fr-FR"/>
              </w:rPr>
              <w:t>Le cabinet aura pour référents le Coordonnateur national de projet</w:t>
            </w:r>
          </w:p>
        </w:tc>
      </w:tr>
      <w:tr w:rsidR="00C74D42" w:rsidRPr="008D3C04" w14:paraId="3D83026D" w14:textId="77777777" w:rsidTr="0066211D">
        <w:tc>
          <w:tcPr>
            <w:tcW w:w="2985" w:type="dxa"/>
            <w:shd w:val="clear" w:color="auto" w:fill="auto"/>
          </w:tcPr>
          <w:p w14:paraId="3D830267" w14:textId="77777777" w:rsidR="00904CF7" w:rsidRPr="008D3C04" w:rsidRDefault="005D5E9A" w:rsidP="00EF0762">
            <w:pPr>
              <w:rPr>
                <w:rFonts w:asciiTheme="minorHAnsi" w:hAnsiTheme="minorHAnsi" w:cstheme="minorHAnsi"/>
                <w:bCs/>
                <w:sz w:val="22"/>
                <w:szCs w:val="22"/>
                <w:lang w:val="fr-FR"/>
              </w:rPr>
            </w:pPr>
            <w:r w:rsidRPr="008D3C04">
              <w:rPr>
                <w:rFonts w:asciiTheme="minorHAnsi" w:hAnsiTheme="minorHAnsi" w:cstheme="minorHAnsi"/>
                <w:bCs/>
                <w:sz w:val="22"/>
                <w:szCs w:val="22"/>
                <w:lang w:val="fr-FR"/>
              </w:rPr>
              <w:t>Type de contrat devant être signé</w:t>
            </w:r>
          </w:p>
        </w:tc>
        <w:tc>
          <w:tcPr>
            <w:tcW w:w="7216" w:type="dxa"/>
            <w:shd w:val="clear" w:color="auto" w:fill="auto"/>
          </w:tcPr>
          <w:p w14:paraId="3D830268" w14:textId="77777777" w:rsidR="00904CF7" w:rsidRPr="008D3C04" w:rsidRDefault="005D5E9A" w:rsidP="00A06ABB">
            <w:pPr>
              <w:pStyle w:val="BankNormal"/>
              <w:numPr>
                <w:ilvl w:val="2"/>
                <w:numId w:val="3"/>
              </w:numPr>
              <w:spacing w:after="0"/>
              <w:ind w:left="342" w:hanging="342"/>
              <w:rPr>
                <w:rFonts w:asciiTheme="minorHAnsi" w:hAnsiTheme="minorHAnsi" w:cstheme="minorHAnsi"/>
                <w:snapToGrid w:val="0"/>
                <w:sz w:val="22"/>
                <w:szCs w:val="22"/>
                <w:lang w:val="fr-FR"/>
              </w:rPr>
            </w:pPr>
            <w:r w:rsidRPr="008D3C04">
              <w:rPr>
                <w:rFonts w:asciiTheme="minorHAnsi" w:hAnsiTheme="minorHAnsi" w:cstheme="minorHAnsi"/>
                <w:snapToGrid w:val="0"/>
                <w:sz w:val="22"/>
                <w:szCs w:val="22"/>
                <w:lang w:val="fr-FR"/>
              </w:rPr>
              <w:t>Bon de commande</w:t>
            </w:r>
          </w:p>
          <w:p w14:paraId="3D83026A" w14:textId="77777777" w:rsidR="00904CF7" w:rsidRPr="008D3C04" w:rsidRDefault="00570CE3" w:rsidP="00A06ABB">
            <w:pPr>
              <w:pStyle w:val="BankNormal"/>
              <w:numPr>
                <w:ilvl w:val="2"/>
                <w:numId w:val="3"/>
              </w:numPr>
              <w:spacing w:after="0"/>
              <w:ind w:left="342" w:hanging="342"/>
              <w:rPr>
                <w:rFonts w:asciiTheme="minorHAnsi" w:hAnsiTheme="minorHAnsi" w:cstheme="minorHAnsi"/>
                <w:snapToGrid w:val="0"/>
                <w:sz w:val="22"/>
                <w:szCs w:val="22"/>
                <w:lang w:val="fr-FR"/>
              </w:rPr>
            </w:pPr>
            <w:r w:rsidRPr="008D3C04">
              <w:rPr>
                <w:rFonts w:asciiTheme="minorHAnsi" w:hAnsiTheme="minorHAnsi" w:cstheme="minorHAnsi"/>
                <w:snapToGrid w:val="0"/>
                <w:sz w:val="22"/>
                <w:szCs w:val="22"/>
                <w:lang w:val="fr-FR"/>
              </w:rPr>
              <w:t>Contrat de services professionnels</w:t>
            </w:r>
          </w:p>
          <w:p w14:paraId="3D83026C" w14:textId="77B8FBC1" w:rsidR="00904CF7" w:rsidRPr="008D3C04" w:rsidRDefault="00904CF7" w:rsidP="001A1422">
            <w:pPr>
              <w:pStyle w:val="BankNormal"/>
              <w:spacing w:after="0"/>
              <w:ind w:left="342"/>
              <w:rPr>
                <w:rFonts w:asciiTheme="minorHAnsi" w:hAnsiTheme="minorHAnsi" w:cstheme="minorHAnsi"/>
                <w:snapToGrid w:val="0"/>
                <w:sz w:val="22"/>
                <w:szCs w:val="22"/>
                <w:lang w:val="fr-FR"/>
              </w:rPr>
            </w:pPr>
            <w:r w:rsidRPr="008D3C04">
              <w:rPr>
                <w:rFonts w:asciiTheme="minorHAnsi" w:hAnsiTheme="minorHAnsi" w:cstheme="minorHAnsi"/>
                <w:snapToGrid w:val="0"/>
                <w:sz w:val="22"/>
                <w:szCs w:val="22"/>
                <w:lang w:val="fr-FR"/>
              </w:rPr>
              <w:t xml:space="preserve"> </w:t>
            </w:r>
          </w:p>
        </w:tc>
      </w:tr>
      <w:tr w:rsidR="00C74D42" w:rsidRPr="008D3C04" w14:paraId="3D830272" w14:textId="77777777" w:rsidTr="0066211D">
        <w:tc>
          <w:tcPr>
            <w:tcW w:w="2985" w:type="dxa"/>
            <w:shd w:val="clear" w:color="auto" w:fill="auto"/>
          </w:tcPr>
          <w:p w14:paraId="3D83026E" w14:textId="77777777" w:rsidR="00904CF7" w:rsidRPr="008D3C04" w:rsidRDefault="00904CF7" w:rsidP="006F6B46">
            <w:pPr>
              <w:rPr>
                <w:rFonts w:asciiTheme="minorHAnsi" w:hAnsiTheme="minorHAnsi" w:cstheme="minorHAnsi"/>
                <w:bCs/>
                <w:sz w:val="22"/>
                <w:szCs w:val="22"/>
                <w:lang w:val="fr-FR"/>
              </w:rPr>
            </w:pPr>
            <w:r w:rsidRPr="008D3C04">
              <w:rPr>
                <w:rFonts w:asciiTheme="minorHAnsi" w:hAnsiTheme="minorHAnsi" w:cstheme="minorHAnsi"/>
                <w:bCs/>
                <w:sz w:val="22"/>
                <w:szCs w:val="22"/>
                <w:lang w:val="fr-FR"/>
              </w:rPr>
              <w:t>Crit</w:t>
            </w:r>
            <w:r w:rsidR="006F6B46" w:rsidRPr="008D3C04">
              <w:rPr>
                <w:rFonts w:asciiTheme="minorHAnsi" w:hAnsiTheme="minorHAnsi" w:cstheme="minorHAnsi"/>
                <w:bCs/>
                <w:sz w:val="22"/>
                <w:szCs w:val="22"/>
                <w:lang w:val="fr-FR"/>
              </w:rPr>
              <w:t>ère d’attribution du contrat</w:t>
            </w:r>
          </w:p>
        </w:tc>
        <w:tc>
          <w:tcPr>
            <w:tcW w:w="7216" w:type="dxa"/>
            <w:shd w:val="clear" w:color="auto" w:fill="auto"/>
          </w:tcPr>
          <w:p w14:paraId="3D830270" w14:textId="77777777" w:rsidR="00904CF7" w:rsidRPr="0066211D" w:rsidRDefault="006F6B46" w:rsidP="00A06ABB">
            <w:pPr>
              <w:pStyle w:val="BankNormal"/>
              <w:numPr>
                <w:ilvl w:val="2"/>
                <w:numId w:val="3"/>
              </w:numPr>
              <w:spacing w:after="0"/>
              <w:ind w:left="342" w:hanging="342"/>
              <w:rPr>
                <w:rFonts w:asciiTheme="minorHAnsi" w:hAnsiTheme="minorHAnsi" w:cstheme="minorHAnsi"/>
                <w:snapToGrid w:val="0"/>
                <w:sz w:val="20"/>
                <w:lang w:val="fr-FR"/>
              </w:rPr>
            </w:pPr>
            <w:r w:rsidRPr="008D3C04">
              <w:rPr>
                <w:rFonts w:asciiTheme="minorHAnsi" w:hAnsiTheme="minorHAnsi" w:cstheme="minorHAnsi"/>
                <w:snapToGrid w:val="0"/>
                <w:sz w:val="22"/>
                <w:szCs w:val="22"/>
                <w:lang w:val="fr-FR"/>
              </w:rPr>
              <w:t xml:space="preserve">Score </w:t>
            </w:r>
            <w:r w:rsidRPr="0066211D">
              <w:rPr>
                <w:rFonts w:asciiTheme="minorHAnsi" w:hAnsiTheme="minorHAnsi" w:cstheme="minorHAnsi"/>
                <w:snapToGrid w:val="0"/>
                <w:sz w:val="20"/>
                <w:lang w:val="fr-FR"/>
              </w:rPr>
              <w:t>combiné le plus élevé</w:t>
            </w:r>
            <w:r w:rsidR="00904CF7" w:rsidRPr="0066211D">
              <w:rPr>
                <w:rFonts w:asciiTheme="minorHAnsi" w:hAnsiTheme="minorHAnsi" w:cstheme="minorHAnsi"/>
                <w:snapToGrid w:val="0"/>
                <w:sz w:val="20"/>
                <w:lang w:val="fr-FR"/>
              </w:rPr>
              <w:t xml:space="preserve"> (</w:t>
            </w:r>
            <w:r w:rsidR="0011703D" w:rsidRPr="0066211D">
              <w:rPr>
                <w:rFonts w:asciiTheme="minorHAnsi" w:hAnsiTheme="minorHAnsi" w:cstheme="minorHAnsi"/>
                <w:snapToGrid w:val="0"/>
                <w:sz w:val="20"/>
                <w:lang w:val="fr-FR"/>
              </w:rPr>
              <w:t>l’offre technique comptant pour 70 % et le prix pour 30 %</w:t>
            </w:r>
            <w:r w:rsidR="00904CF7" w:rsidRPr="0066211D">
              <w:rPr>
                <w:rFonts w:asciiTheme="minorHAnsi" w:hAnsiTheme="minorHAnsi" w:cstheme="minorHAnsi"/>
                <w:snapToGrid w:val="0"/>
                <w:sz w:val="20"/>
                <w:lang w:val="fr-FR"/>
              </w:rPr>
              <w:t>)</w:t>
            </w:r>
            <w:r w:rsidR="00904CF7" w:rsidRPr="0066211D">
              <w:rPr>
                <w:rFonts w:asciiTheme="minorHAnsi" w:hAnsiTheme="minorHAnsi" w:cstheme="minorHAnsi"/>
                <w:sz w:val="20"/>
                <w:lang w:val="fr-FR"/>
              </w:rPr>
              <w:t xml:space="preserve"> </w:t>
            </w:r>
          </w:p>
          <w:p w14:paraId="465E0AD4" w14:textId="77777777" w:rsidR="001A1422" w:rsidRPr="0066211D" w:rsidRDefault="001A1422" w:rsidP="001A1422">
            <w:pPr>
              <w:shd w:val="clear" w:color="auto" w:fill="FEFEFE"/>
              <w:rPr>
                <w:rFonts w:asciiTheme="minorHAnsi" w:hAnsiTheme="minorHAnsi" w:cstheme="minorHAnsi"/>
                <w:b/>
                <w:color w:val="833C0B"/>
                <w:lang w:val="fr-FR"/>
              </w:rPr>
            </w:pPr>
            <w:r w:rsidRPr="0066211D">
              <w:rPr>
                <w:rFonts w:ascii="Segoe UI Symbol" w:hAnsi="Segoe UI Symbol" w:cs="Segoe UI Symbol"/>
                <w:b/>
                <w:color w:val="833C0B"/>
                <w:lang w:val="fr-FR"/>
              </w:rPr>
              <w:t>☐</w:t>
            </w:r>
            <w:r w:rsidRPr="0066211D">
              <w:rPr>
                <w:rFonts w:asciiTheme="minorHAnsi" w:hAnsiTheme="minorHAnsi" w:cstheme="minorHAnsi"/>
                <w:b/>
                <w:color w:val="833C0B"/>
                <w:lang w:val="fr-FR"/>
              </w:rPr>
              <w:t xml:space="preserve"> Acceptation des conditions générales des contrats (biens et/ou services)</w:t>
            </w:r>
          </w:p>
          <w:p w14:paraId="20D231F2" w14:textId="77777777" w:rsidR="001A1422" w:rsidRPr="0066211D" w:rsidRDefault="001A1422" w:rsidP="001A1422">
            <w:pPr>
              <w:shd w:val="clear" w:color="auto" w:fill="FEFEFE"/>
              <w:rPr>
                <w:rFonts w:asciiTheme="minorHAnsi" w:hAnsiTheme="minorHAnsi" w:cstheme="minorHAnsi"/>
                <w:b/>
                <w:color w:val="833C0B"/>
                <w:lang w:val="fr-FR"/>
              </w:rPr>
            </w:pPr>
          </w:p>
          <w:p w14:paraId="3AD2DCF8" w14:textId="77777777" w:rsidR="001A1422" w:rsidRPr="0066211D" w:rsidRDefault="001A1422" w:rsidP="001A1422">
            <w:pPr>
              <w:shd w:val="clear" w:color="auto" w:fill="FEFEFE"/>
              <w:rPr>
                <w:rFonts w:asciiTheme="minorHAnsi" w:hAnsiTheme="minorHAnsi" w:cstheme="minorHAnsi"/>
                <w:b/>
                <w:color w:val="833C0B"/>
                <w:lang w:val="fr-FR"/>
              </w:rPr>
            </w:pPr>
            <w:r w:rsidRPr="0066211D">
              <w:rPr>
                <w:rFonts w:asciiTheme="minorHAnsi" w:hAnsiTheme="minorHAnsi" w:cstheme="minorHAnsi"/>
                <w:b/>
                <w:color w:val="833C0B"/>
                <w:lang w:val="fr-FR"/>
              </w:rPr>
              <w:t xml:space="preserve">L’Acceptation sans réserve des conditions générales du contrat du PNUD (CGC) par le soumissionnaire est un critère d’attribution du marché. Il s’agit d’un critère obligatoire qui ne peut pas être supprimé, quelle que soit la nature des services demandés. </w:t>
            </w:r>
            <w:r w:rsidRPr="0066211D">
              <w:rPr>
                <w:rFonts w:asciiTheme="minorHAnsi" w:hAnsiTheme="minorHAnsi" w:cstheme="minorHAnsi"/>
                <w:b/>
                <w:color w:val="FF0000"/>
                <w:lang w:val="fr-FR"/>
              </w:rPr>
              <w:t xml:space="preserve">La non-acceptation des CGC peut constituer un motif de rejet de la soumission. </w:t>
            </w:r>
          </w:p>
          <w:p w14:paraId="4673D795" w14:textId="77777777" w:rsidR="001A1422" w:rsidRPr="0066211D" w:rsidRDefault="001A1422" w:rsidP="001A1422">
            <w:pPr>
              <w:shd w:val="clear" w:color="auto" w:fill="FEFEFE"/>
              <w:rPr>
                <w:rFonts w:asciiTheme="minorHAnsi" w:hAnsiTheme="minorHAnsi" w:cstheme="minorHAnsi"/>
                <w:color w:val="0A0A0A"/>
                <w:spacing w:val="8"/>
                <w:lang w:val="fr-FR"/>
              </w:rPr>
            </w:pPr>
          </w:p>
          <w:p w14:paraId="65223F86" w14:textId="77777777" w:rsidR="001A1422" w:rsidRPr="0066211D" w:rsidRDefault="001A1422" w:rsidP="001A1422">
            <w:pPr>
              <w:shd w:val="clear" w:color="auto" w:fill="FEFEFE"/>
              <w:rPr>
                <w:rFonts w:asciiTheme="minorHAnsi" w:hAnsiTheme="minorHAnsi" w:cstheme="minorHAnsi"/>
                <w:color w:val="0A0A0A"/>
                <w:spacing w:val="8"/>
                <w:lang w:val="fr-FR"/>
              </w:rPr>
            </w:pPr>
            <w:r w:rsidRPr="0066211D">
              <w:rPr>
                <w:rFonts w:asciiTheme="minorHAnsi" w:hAnsiTheme="minorHAnsi" w:cstheme="minorHAnsi"/>
                <w:color w:val="0A0A0A"/>
                <w:spacing w:val="8"/>
                <w:lang w:val="fr-FR"/>
              </w:rPr>
              <w:t>Suivre le lien ci-après pour le modèle de contrat avec les conditions générales :</w:t>
            </w:r>
          </w:p>
          <w:p w14:paraId="6DEBF40F" w14:textId="77777777" w:rsidR="001A1422" w:rsidRPr="0066211D" w:rsidRDefault="00F57BB3" w:rsidP="001A1422">
            <w:pPr>
              <w:pStyle w:val="ListParagraph"/>
              <w:rPr>
                <w:rFonts w:asciiTheme="minorHAnsi" w:hAnsiTheme="minorHAnsi" w:cstheme="minorHAnsi"/>
                <w:snapToGrid w:val="0"/>
                <w:sz w:val="20"/>
                <w:szCs w:val="20"/>
                <w:lang w:val="fr-FR"/>
              </w:rPr>
            </w:pPr>
            <w:hyperlink r:id="rId19" w:history="1">
              <w:r w:rsidR="001A1422" w:rsidRPr="0066211D">
                <w:rPr>
                  <w:rStyle w:val="Hyperlink"/>
                  <w:rFonts w:asciiTheme="minorHAnsi" w:hAnsiTheme="minorHAnsi" w:cstheme="minorHAnsi"/>
                  <w:spacing w:val="8"/>
                  <w:sz w:val="20"/>
                  <w:szCs w:val="20"/>
                  <w:lang w:val="fr-FR"/>
                </w:rPr>
                <w:t>http://www.undp.org/content/undp/en/home/procurement/business/how-we-buy.html</w:t>
              </w:r>
            </w:hyperlink>
          </w:p>
          <w:p w14:paraId="3DB2EEF9" w14:textId="77777777" w:rsidR="001A1422" w:rsidRPr="0066211D" w:rsidRDefault="001A1422" w:rsidP="001A1422">
            <w:pPr>
              <w:pStyle w:val="BankNormal"/>
              <w:spacing w:after="0"/>
              <w:ind w:left="342"/>
              <w:rPr>
                <w:rFonts w:asciiTheme="minorHAnsi" w:hAnsiTheme="minorHAnsi" w:cstheme="minorHAnsi"/>
                <w:snapToGrid w:val="0"/>
                <w:sz w:val="20"/>
                <w:lang w:val="fr-FR"/>
              </w:rPr>
            </w:pPr>
          </w:p>
          <w:p w14:paraId="08311E48" w14:textId="10D01735" w:rsidR="001A1422" w:rsidRPr="0066211D" w:rsidRDefault="001A1422" w:rsidP="001A1422">
            <w:pPr>
              <w:pStyle w:val="BankNormal"/>
              <w:spacing w:after="0"/>
              <w:ind w:left="342"/>
              <w:rPr>
                <w:rFonts w:asciiTheme="minorHAnsi" w:hAnsiTheme="minorHAnsi" w:cstheme="minorHAnsi"/>
                <w:snapToGrid w:val="0"/>
                <w:sz w:val="20"/>
                <w:lang w:val="fr-FR"/>
              </w:rPr>
            </w:pPr>
            <w:r w:rsidRPr="0066211D">
              <w:rPr>
                <w:rFonts w:asciiTheme="minorHAnsi" w:hAnsiTheme="minorHAnsi" w:cstheme="minorHAnsi"/>
                <w:snapToGrid w:val="0"/>
                <w:sz w:val="20"/>
                <w:lang w:val="fr-FR"/>
              </w:rPr>
              <w:object w:dxaOrig="1530" w:dyaOrig="1002" w14:anchorId="57FFF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95pt" o:ole="">
                  <v:imagedata r:id="rId20" o:title=""/>
                </v:shape>
                <o:OLEObject Type="Embed" ProgID="AcroExch.Document.DC" ShapeID="_x0000_i1025" DrawAspect="Icon" ObjectID="_1617096643" r:id="rId21"/>
              </w:object>
            </w:r>
          </w:p>
          <w:p w14:paraId="3D830271" w14:textId="1486888C" w:rsidR="001A1422" w:rsidRPr="008D3C04" w:rsidRDefault="001A1422" w:rsidP="001A1422">
            <w:pPr>
              <w:pStyle w:val="BankNormal"/>
              <w:spacing w:after="0"/>
              <w:ind w:left="342"/>
              <w:rPr>
                <w:rFonts w:asciiTheme="minorHAnsi" w:hAnsiTheme="minorHAnsi" w:cstheme="minorHAnsi"/>
                <w:snapToGrid w:val="0"/>
                <w:sz w:val="22"/>
                <w:szCs w:val="22"/>
                <w:lang w:val="fr-FR"/>
              </w:rPr>
            </w:pPr>
          </w:p>
        </w:tc>
      </w:tr>
      <w:tr w:rsidR="00C74D42" w:rsidRPr="00320EED" w14:paraId="3D83027C" w14:textId="77777777" w:rsidTr="0066211D">
        <w:tc>
          <w:tcPr>
            <w:tcW w:w="2985" w:type="dxa"/>
            <w:shd w:val="clear" w:color="auto" w:fill="auto"/>
          </w:tcPr>
          <w:p w14:paraId="3D830273" w14:textId="77777777" w:rsidR="00904CF7" w:rsidRPr="008D3C04" w:rsidRDefault="00904CF7" w:rsidP="00B76F41">
            <w:pPr>
              <w:rPr>
                <w:rFonts w:asciiTheme="minorHAnsi" w:hAnsiTheme="minorHAnsi" w:cstheme="minorHAnsi"/>
                <w:bCs/>
                <w:sz w:val="22"/>
                <w:szCs w:val="22"/>
                <w:lang w:val="fr-FR"/>
              </w:rPr>
            </w:pPr>
            <w:r w:rsidRPr="008D3C04">
              <w:rPr>
                <w:rFonts w:asciiTheme="minorHAnsi" w:hAnsiTheme="minorHAnsi" w:cstheme="minorHAnsi"/>
                <w:bCs/>
                <w:sz w:val="22"/>
                <w:szCs w:val="22"/>
                <w:lang w:val="fr-FR"/>
              </w:rPr>
              <w:t>Crit</w:t>
            </w:r>
            <w:r w:rsidR="00B76F41" w:rsidRPr="008D3C04">
              <w:rPr>
                <w:rFonts w:asciiTheme="minorHAnsi" w:hAnsiTheme="minorHAnsi" w:cstheme="minorHAnsi"/>
                <w:bCs/>
                <w:sz w:val="22"/>
                <w:szCs w:val="22"/>
                <w:lang w:val="fr-FR"/>
              </w:rPr>
              <w:t>ère d’évalu</w:t>
            </w:r>
            <w:r w:rsidR="00D02F0E" w:rsidRPr="008D3C04">
              <w:rPr>
                <w:rFonts w:asciiTheme="minorHAnsi" w:hAnsiTheme="minorHAnsi" w:cstheme="minorHAnsi"/>
                <w:bCs/>
                <w:sz w:val="22"/>
                <w:szCs w:val="22"/>
                <w:lang w:val="fr-FR"/>
              </w:rPr>
              <w:t>a</w:t>
            </w:r>
            <w:r w:rsidR="00B76F41" w:rsidRPr="008D3C04">
              <w:rPr>
                <w:rFonts w:asciiTheme="minorHAnsi" w:hAnsiTheme="minorHAnsi" w:cstheme="minorHAnsi"/>
                <w:bCs/>
                <w:sz w:val="22"/>
                <w:szCs w:val="22"/>
                <w:lang w:val="fr-FR"/>
              </w:rPr>
              <w:t>tion de la soumission</w:t>
            </w:r>
            <w:r w:rsidRPr="008D3C04">
              <w:rPr>
                <w:rFonts w:asciiTheme="minorHAnsi" w:hAnsiTheme="minorHAnsi" w:cstheme="minorHAnsi"/>
                <w:bCs/>
                <w:sz w:val="22"/>
                <w:szCs w:val="22"/>
                <w:lang w:val="fr-FR"/>
              </w:rPr>
              <w:t xml:space="preserve"> </w:t>
            </w:r>
          </w:p>
        </w:tc>
        <w:tc>
          <w:tcPr>
            <w:tcW w:w="7216" w:type="dxa"/>
            <w:shd w:val="clear" w:color="auto" w:fill="auto"/>
          </w:tcPr>
          <w:p w14:paraId="3D830274" w14:textId="77777777" w:rsidR="00904CF7" w:rsidRPr="000E053E" w:rsidRDefault="00B76F41" w:rsidP="00EF0762">
            <w:pPr>
              <w:pStyle w:val="BankNormal"/>
              <w:spacing w:after="0"/>
              <w:rPr>
                <w:rFonts w:asciiTheme="minorHAnsi" w:hAnsiTheme="minorHAnsi" w:cstheme="minorHAnsi"/>
                <w:b/>
                <w:snapToGrid w:val="0"/>
                <w:sz w:val="20"/>
                <w:u w:val="single"/>
                <w:lang w:val="fr-FR"/>
              </w:rPr>
            </w:pPr>
            <w:r w:rsidRPr="000E053E">
              <w:rPr>
                <w:rFonts w:asciiTheme="minorHAnsi" w:hAnsiTheme="minorHAnsi" w:cstheme="minorHAnsi"/>
                <w:b/>
                <w:snapToGrid w:val="0"/>
                <w:sz w:val="20"/>
                <w:u w:val="single"/>
                <w:lang w:val="fr-FR"/>
              </w:rPr>
              <w:t>Soumission techniq</w:t>
            </w:r>
            <w:r w:rsidR="007F6448" w:rsidRPr="000E053E">
              <w:rPr>
                <w:rFonts w:asciiTheme="minorHAnsi" w:hAnsiTheme="minorHAnsi" w:cstheme="minorHAnsi"/>
                <w:b/>
                <w:snapToGrid w:val="0"/>
                <w:sz w:val="20"/>
                <w:u w:val="single"/>
                <w:lang w:val="fr-FR"/>
              </w:rPr>
              <w:t>u</w:t>
            </w:r>
            <w:r w:rsidRPr="000E053E">
              <w:rPr>
                <w:rFonts w:asciiTheme="minorHAnsi" w:hAnsiTheme="minorHAnsi" w:cstheme="minorHAnsi"/>
                <w:b/>
                <w:snapToGrid w:val="0"/>
                <w:sz w:val="20"/>
                <w:u w:val="single"/>
                <w:lang w:val="fr-FR"/>
              </w:rPr>
              <w:t>e</w:t>
            </w:r>
            <w:r w:rsidR="00904CF7" w:rsidRPr="000E053E">
              <w:rPr>
                <w:rFonts w:asciiTheme="minorHAnsi" w:hAnsiTheme="minorHAnsi" w:cstheme="minorHAnsi"/>
                <w:b/>
                <w:snapToGrid w:val="0"/>
                <w:sz w:val="20"/>
                <w:u w:val="single"/>
                <w:lang w:val="fr-FR"/>
              </w:rPr>
              <w:t xml:space="preserve"> (70</w:t>
            </w:r>
            <w:r w:rsidRPr="000E053E">
              <w:rPr>
                <w:rFonts w:asciiTheme="minorHAnsi" w:hAnsiTheme="minorHAnsi" w:cstheme="minorHAnsi"/>
                <w:b/>
                <w:snapToGrid w:val="0"/>
                <w:sz w:val="20"/>
                <w:u w:val="single"/>
                <w:lang w:val="fr-FR"/>
              </w:rPr>
              <w:t xml:space="preserve"> </w:t>
            </w:r>
            <w:r w:rsidR="00904CF7" w:rsidRPr="000E053E">
              <w:rPr>
                <w:rFonts w:asciiTheme="minorHAnsi" w:hAnsiTheme="minorHAnsi" w:cstheme="minorHAnsi"/>
                <w:b/>
                <w:snapToGrid w:val="0"/>
                <w:sz w:val="20"/>
                <w:u w:val="single"/>
                <w:lang w:val="fr-FR"/>
              </w:rPr>
              <w:t>%)</w:t>
            </w:r>
          </w:p>
          <w:p w14:paraId="3D830277" w14:textId="0F8F4E5A" w:rsidR="00904CF7" w:rsidRDefault="008A7B0F" w:rsidP="00A06ABB">
            <w:pPr>
              <w:pStyle w:val="BankNormal"/>
              <w:numPr>
                <w:ilvl w:val="2"/>
                <w:numId w:val="3"/>
              </w:numPr>
              <w:spacing w:after="0"/>
              <w:ind w:left="342" w:hanging="342"/>
              <w:rPr>
                <w:rFonts w:asciiTheme="minorHAnsi" w:hAnsiTheme="minorHAnsi" w:cstheme="minorHAnsi"/>
                <w:snapToGrid w:val="0"/>
                <w:sz w:val="20"/>
                <w:lang w:val="fr-FR"/>
              </w:rPr>
            </w:pPr>
            <w:r w:rsidRPr="000E053E">
              <w:rPr>
                <w:rFonts w:asciiTheme="minorHAnsi" w:hAnsiTheme="minorHAnsi" w:cstheme="minorHAnsi"/>
                <w:snapToGrid w:val="0"/>
                <w:sz w:val="20"/>
                <w:lang w:val="fr-FR"/>
              </w:rPr>
              <w:t xml:space="preserve">Voir critères d’évaluation ci-dessous </w:t>
            </w:r>
          </w:p>
          <w:p w14:paraId="07BD91B7" w14:textId="42D0BDFC" w:rsidR="000E053E" w:rsidRDefault="000E053E" w:rsidP="000E053E">
            <w:pPr>
              <w:pStyle w:val="BankNormal"/>
              <w:spacing w:after="0"/>
              <w:rPr>
                <w:rFonts w:asciiTheme="minorHAnsi" w:hAnsiTheme="minorHAnsi" w:cstheme="minorHAnsi"/>
                <w:snapToGrid w:val="0"/>
                <w:sz w:val="22"/>
                <w:szCs w:val="22"/>
                <w:lang w:val="fr-FR"/>
              </w:rPr>
            </w:pPr>
            <w:r>
              <w:rPr>
                <w:rFonts w:asciiTheme="minorHAnsi" w:hAnsiTheme="minorHAnsi" w:cstheme="minorHAnsi"/>
                <w:snapToGrid w:val="0"/>
                <w:sz w:val="22"/>
                <w:szCs w:val="22"/>
                <w:lang w:val="fr-FR"/>
              </w:rPr>
              <w:t xml:space="preserve">Le cabinet qui obtiendra la note d’au moins 49 points sera qualifié pour l’étape suivante </w:t>
            </w:r>
          </w:p>
          <w:p w14:paraId="5D1549AE" w14:textId="77777777" w:rsidR="000E053E" w:rsidRPr="000E053E" w:rsidRDefault="000E053E" w:rsidP="000E053E">
            <w:pPr>
              <w:pStyle w:val="BankNormal"/>
              <w:spacing w:after="0"/>
              <w:rPr>
                <w:rFonts w:asciiTheme="minorHAnsi" w:hAnsiTheme="minorHAnsi" w:cstheme="minorHAnsi"/>
                <w:snapToGrid w:val="0"/>
                <w:sz w:val="20"/>
                <w:lang w:val="fr-FR"/>
              </w:rPr>
            </w:pPr>
          </w:p>
          <w:p w14:paraId="3D830279" w14:textId="77777777" w:rsidR="00904CF7" w:rsidRPr="000E053E" w:rsidRDefault="00914D4E" w:rsidP="00EF0762">
            <w:pPr>
              <w:pStyle w:val="BankNormal"/>
              <w:spacing w:after="0"/>
              <w:rPr>
                <w:rFonts w:asciiTheme="minorHAnsi" w:hAnsiTheme="minorHAnsi" w:cstheme="minorHAnsi"/>
                <w:b/>
                <w:snapToGrid w:val="0"/>
                <w:sz w:val="20"/>
                <w:u w:val="single"/>
                <w:lang w:val="fr-FR"/>
              </w:rPr>
            </w:pPr>
            <w:r w:rsidRPr="000E053E">
              <w:rPr>
                <w:rFonts w:asciiTheme="minorHAnsi" w:hAnsiTheme="minorHAnsi" w:cstheme="minorHAnsi"/>
                <w:b/>
                <w:snapToGrid w:val="0"/>
                <w:sz w:val="20"/>
                <w:u w:val="single"/>
                <w:lang w:val="fr-FR"/>
              </w:rPr>
              <w:t>Soumission financière</w:t>
            </w:r>
            <w:r w:rsidR="00904CF7" w:rsidRPr="000E053E">
              <w:rPr>
                <w:rFonts w:asciiTheme="minorHAnsi" w:hAnsiTheme="minorHAnsi" w:cstheme="minorHAnsi"/>
                <w:b/>
                <w:snapToGrid w:val="0"/>
                <w:sz w:val="20"/>
                <w:u w:val="single"/>
                <w:lang w:val="fr-FR"/>
              </w:rPr>
              <w:t xml:space="preserve"> (30</w:t>
            </w:r>
            <w:r w:rsidRPr="000E053E">
              <w:rPr>
                <w:rFonts w:asciiTheme="minorHAnsi" w:hAnsiTheme="minorHAnsi" w:cstheme="minorHAnsi"/>
                <w:b/>
                <w:snapToGrid w:val="0"/>
                <w:sz w:val="20"/>
                <w:u w:val="single"/>
                <w:lang w:val="fr-FR"/>
              </w:rPr>
              <w:t xml:space="preserve"> </w:t>
            </w:r>
            <w:r w:rsidR="00904CF7" w:rsidRPr="000E053E">
              <w:rPr>
                <w:rFonts w:asciiTheme="minorHAnsi" w:hAnsiTheme="minorHAnsi" w:cstheme="minorHAnsi"/>
                <w:b/>
                <w:snapToGrid w:val="0"/>
                <w:sz w:val="20"/>
                <w:u w:val="single"/>
                <w:lang w:val="fr-FR"/>
              </w:rPr>
              <w:t>%)</w:t>
            </w:r>
          </w:p>
          <w:p w14:paraId="19036045" w14:textId="77777777" w:rsidR="001A1422" w:rsidRPr="000E053E" w:rsidRDefault="001A1422" w:rsidP="001A1422">
            <w:pPr>
              <w:pStyle w:val="BankNormal"/>
              <w:spacing w:after="0"/>
              <w:rPr>
                <w:rFonts w:asciiTheme="minorHAnsi" w:hAnsiTheme="minorHAnsi" w:cstheme="minorHAnsi"/>
                <w:snapToGrid w:val="0"/>
                <w:sz w:val="20"/>
                <w:lang w:val="fr-FR"/>
              </w:rPr>
            </w:pPr>
            <w:r w:rsidRPr="000E053E">
              <w:rPr>
                <w:rFonts w:asciiTheme="minorHAnsi" w:hAnsiTheme="minorHAnsi" w:cstheme="minorHAnsi"/>
                <w:snapToGrid w:val="0"/>
                <w:sz w:val="20"/>
                <w:lang w:val="fr-FR"/>
              </w:rPr>
              <w:t>A calculer en comparant le prix de la soumission par rapport au prix le plus bas des soumissions reçues par le PNUD.</w:t>
            </w:r>
          </w:p>
          <w:p w14:paraId="60EDCFF3" w14:textId="77777777" w:rsidR="001A1422" w:rsidRPr="000E053E" w:rsidRDefault="001A1422" w:rsidP="00EF0762">
            <w:pPr>
              <w:pStyle w:val="BankNormal"/>
              <w:spacing w:after="0"/>
              <w:rPr>
                <w:rFonts w:asciiTheme="minorHAnsi" w:hAnsiTheme="minorHAnsi" w:cstheme="minorHAnsi"/>
                <w:snapToGrid w:val="0"/>
                <w:sz w:val="20"/>
                <w:lang w:val="fr-FR"/>
              </w:rPr>
            </w:pPr>
            <w:r w:rsidRPr="000E053E">
              <w:rPr>
                <w:rFonts w:asciiTheme="minorHAnsi" w:hAnsiTheme="minorHAnsi" w:cstheme="minorHAnsi"/>
                <w:snapToGrid w:val="0"/>
                <w:sz w:val="20"/>
                <w:lang w:val="fr-FR"/>
              </w:rPr>
              <w:t xml:space="preserve">La note financière sera calculée sur la base de la formule suivante : </w:t>
            </w:r>
          </w:p>
          <w:p w14:paraId="0D2329B3" w14:textId="06BB77C1" w:rsidR="001A1422" w:rsidRPr="000E053E" w:rsidRDefault="001A1422" w:rsidP="00EF0762">
            <w:pPr>
              <w:pStyle w:val="BankNormal"/>
              <w:spacing w:after="0"/>
              <w:rPr>
                <w:rFonts w:asciiTheme="minorHAnsi" w:hAnsiTheme="minorHAnsi" w:cstheme="minorHAnsi"/>
                <w:snapToGrid w:val="0"/>
                <w:sz w:val="20"/>
                <w:lang w:val="fr-FR"/>
              </w:rPr>
            </w:pPr>
            <w:r w:rsidRPr="000E053E">
              <w:rPr>
                <w:rFonts w:asciiTheme="minorHAnsi" w:hAnsiTheme="minorHAnsi" w:cstheme="minorHAnsi"/>
                <w:b/>
                <w:i/>
                <w:snapToGrid w:val="0"/>
                <w:color w:val="984806" w:themeColor="accent6" w:themeShade="80"/>
                <w:sz w:val="20"/>
                <w:lang w:val="fr-FR"/>
              </w:rPr>
              <w:t xml:space="preserve">Note financière A= (Offre la moins </w:t>
            </w:r>
            <w:proofErr w:type="spellStart"/>
            <w:r w:rsidRPr="000E053E">
              <w:rPr>
                <w:rFonts w:asciiTheme="minorHAnsi" w:hAnsiTheme="minorHAnsi" w:cstheme="minorHAnsi"/>
                <w:b/>
                <w:i/>
                <w:snapToGrid w:val="0"/>
                <w:color w:val="984806" w:themeColor="accent6" w:themeShade="80"/>
                <w:sz w:val="20"/>
                <w:lang w:val="fr-FR"/>
              </w:rPr>
              <w:t>disante</w:t>
            </w:r>
            <w:proofErr w:type="spellEnd"/>
            <w:r w:rsidRPr="000E053E">
              <w:rPr>
                <w:rFonts w:asciiTheme="minorHAnsi" w:hAnsiTheme="minorHAnsi" w:cstheme="minorHAnsi"/>
                <w:b/>
                <w:i/>
                <w:snapToGrid w:val="0"/>
                <w:color w:val="984806" w:themeColor="accent6" w:themeShade="80"/>
                <w:sz w:val="20"/>
                <w:lang w:val="fr-FR"/>
              </w:rPr>
              <w:t>/Offre de A) x 30</w:t>
            </w:r>
          </w:p>
          <w:p w14:paraId="3D83027B" w14:textId="4BC63FED" w:rsidR="00904CF7" w:rsidRPr="008D3C04" w:rsidRDefault="00904CF7" w:rsidP="00EF0762">
            <w:pPr>
              <w:pStyle w:val="BankNormal"/>
              <w:spacing w:after="0"/>
              <w:rPr>
                <w:rFonts w:asciiTheme="minorHAnsi" w:hAnsiTheme="minorHAnsi" w:cstheme="minorHAnsi"/>
                <w:snapToGrid w:val="0"/>
                <w:sz w:val="22"/>
                <w:szCs w:val="22"/>
                <w:lang w:val="fr-FR"/>
              </w:rPr>
            </w:pPr>
          </w:p>
        </w:tc>
      </w:tr>
      <w:tr w:rsidR="00C74D42" w:rsidRPr="00320EED" w14:paraId="3D830281" w14:textId="77777777" w:rsidTr="0066211D">
        <w:tc>
          <w:tcPr>
            <w:tcW w:w="2985" w:type="dxa"/>
            <w:shd w:val="clear" w:color="auto" w:fill="auto"/>
          </w:tcPr>
          <w:p w14:paraId="3D83027E" w14:textId="77777777" w:rsidR="00914D4E" w:rsidRPr="008D3C04" w:rsidRDefault="00BE3DBF" w:rsidP="00BE3DBF">
            <w:pPr>
              <w:pStyle w:val="BankNormal"/>
              <w:tabs>
                <w:tab w:val="left" w:pos="5686"/>
                <w:tab w:val="right" w:pos="7218"/>
              </w:tabs>
              <w:spacing w:after="0"/>
              <w:rPr>
                <w:rFonts w:asciiTheme="minorHAnsi" w:hAnsiTheme="minorHAnsi" w:cstheme="minorHAnsi"/>
                <w:bCs/>
                <w:sz w:val="22"/>
                <w:szCs w:val="22"/>
                <w:lang w:val="fr-FR"/>
              </w:rPr>
            </w:pPr>
            <w:r w:rsidRPr="008D3C04">
              <w:rPr>
                <w:rFonts w:asciiTheme="minorHAnsi" w:hAnsiTheme="minorHAnsi" w:cstheme="minorHAnsi"/>
                <w:bCs/>
                <w:sz w:val="22"/>
                <w:szCs w:val="22"/>
                <w:lang w:val="fr-FR"/>
              </w:rPr>
              <w:t>Le PNUD</w:t>
            </w:r>
            <w:r w:rsidR="00914D4E" w:rsidRPr="008D3C04">
              <w:rPr>
                <w:rFonts w:asciiTheme="minorHAnsi" w:hAnsiTheme="minorHAnsi" w:cstheme="minorHAnsi"/>
                <w:bCs/>
                <w:sz w:val="22"/>
                <w:szCs w:val="22"/>
                <w:lang w:val="fr-FR"/>
              </w:rPr>
              <w:t xml:space="preserve"> attribuera le contrat à :</w:t>
            </w:r>
          </w:p>
        </w:tc>
        <w:tc>
          <w:tcPr>
            <w:tcW w:w="7216" w:type="dxa"/>
            <w:shd w:val="clear" w:color="auto" w:fill="auto"/>
          </w:tcPr>
          <w:p w14:paraId="3D83027F" w14:textId="5218D862" w:rsidR="00914D4E" w:rsidRPr="008D3C04" w:rsidRDefault="00914D4E" w:rsidP="00A06ABB">
            <w:pPr>
              <w:pStyle w:val="BankNormal"/>
              <w:numPr>
                <w:ilvl w:val="0"/>
                <w:numId w:val="6"/>
              </w:numPr>
              <w:tabs>
                <w:tab w:val="left" w:pos="342"/>
                <w:tab w:val="right" w:pos="7218"/>
              </w:tabs>
              <w:spacing w:after="0"/>
              <w:ind w:left="378"/>
              <w:rPr>
                <w:rFonts w:asciiTheme="minorHAnsi" w:hAnsiTheme="minorHAnsi" w:cstheme="minorHAnsi"/>
                <w:bCs/>
                <w:sz w:val="22"/>
                <w:szCs w:val="22"/>
                <w:lang w:val="fr-FR"/>
              </w:rPr>
            </w:pPr>
            <w:r w:rsidRPr="008D3C04">
              <w:rPr>
                <w:rFonts w:asciiTheme="minorHAnsi" w:hAnsiTheme="minorHAnsi" w:cstheme="minorHAnsi"/>
                <w:sz w:val="22"/>
                <w:szCs w:val="22"/>
                <w:lang w:val="fr-FR"/>
              </w:rPr>
              <w:t>Un seul e</w:t>
            </w:r>
            <w:r w:rsidR="00915CBF" w:rsidRPr="008D3C04">
              <w:rPr>
                <w:rFonts w:asciiTheme="minorHAnsi" w:hAnsiTheme="minorHAnsi" w:cstheme="minorHAnsi"/>
                <w:sz w:val="22"/>
                <w:szCs w:val="22"/>
                <w:lang w:val="fr-FR"/>
              </w:rPr>
              <w:t>t unique prestataire de service</w:t>
            </w:r>
          </w:p>
          <w:p w14:paraId="3D830280" w14:textId="5BEBB2F4" w:rsidR="00914D4E" w:rsidRPr="008D3C04" w:rsidRDefault="00914D4E" w:rsidP="00915CBF">
            <w:pPr>
              <w:pStyle w:val="BankNormal"/>
              <w:tabs>
                <w:tab w:val="left" w:pos="342"/>
                <w:tab w:val="right" w:pos="7218"/>
              </w:tabs>
              <w:spacing w:after="0"/>
              <w:ind w:left="378"/>
              <w:rPr>
                <w:rFonts w:asciiTheme="minorHAnsi" w:hAnsiTheme="minorHAnsi" w:cstheme="minorHAnsi"/>
                <w:bCs/>
                <w:sz w:val="22"/>
                <w:szCs w:val="22"/>
                <w:lang w:val="fr-FR"/>
              </w:rPr>
            </w:pPr>
          </w:p>
        </w:tc>
      </w:tr>
      <w:tr w:rsidR="00C74D42" w:rsidRPr="00320EED" w14:paraId="3D830287" w14:textId="77777777" w:rsidTr="0066211D">
        <w:tblPrEx>
          <w:tblLook w:val="0000" w:firstRow="0" w:lastRow="0" w:firstColumn="0" w:lastColumn="0" w:noHBand="0" w:noVBand="0"/>
        </w:tblPrEx>
        <w:trPr>
          <w:cantSplit/>
          <w:trHeight w:val="460"/>
        </w:trPr>
        <w:tc>
          <w:tcPr>
            <w:tcW w:w="2985" w:type="dxa"/>
          </w:tcPr>
          <w:p w14:paraId="3D830282" w14:textId="77777777" w:rsidR="00904CF7" w:rsidRPr="008D3C04" w:rsidRDefault="00904CF7" w:rsidP="00BF5996">
            <w:pPr>
              <w:rPr>
                <w:rFonts w:asciiTheme="minorHAnsi" w:hAnsiTheme="minorHAnsi" w:cstheme="minorHAnsi"/>
                <w:sz w:val="22"/>
                <w:szCs w:val="22"/>
                <w:lang w:val="fr-FR"/>
              </w:rPr>
            </w:pPr>
            <w:r w:rsidRPr="008D3C04">
              <w:rPr>
                <w:rFonts w:asciiTheme="minorHAnsi" w:hAnsiTheme="minorHAnsi" w:cstheme="minorHAnsi"/>
                <w:sz w:val="22"/>
                <w:szCs w:val="22"/>
                <w:lang w:val="fr-FR"/>
              </w:rPr>
              <w:t xml:space="preserve">Annexes </w:t>
            </w:r>
            <w:r w:rsidR="00BF5996" w:rsidRPr="008D3C04">
              <w:rPr>
                <w:rFonts w:asciiTheme="minorHAnsi" w:hAnsiTheme="minorHAnsi" w:cstheme="minorHAnsi"/>
                <w:sz w:val="22"/>
                <w:szCs w:val="22"/>
                <w:lang w:val="fr-FR"/>
              </w:rPr>
              <w:t>de la présente</w:t>
            </w:r>
            <w:r w:rsidRPr="008D3C04">
              <w:rPr>
                <w:rFonts w:asciiTheme="minorHAnsi" w:hAnsiTheme="minorHAnsi" w:cstheme="minorHAnsi"/>
                <w:sz w:val="22"/>
                <w:szCs w:val="22"/>
                <w:lang w:val="fr-FR"/>
              </w:rPr>
              <w:t xml:space="preserve"> RFP</w:t>
            </w:r>
            <w:r w:rsidRPr="008D3C04">
              <w:rPr>
                <w:rStyle w:val="FootnoteReference"/>
                <w:rFonts w:asciiTheme="minorHAnsi" w:hAnsiTheme="minorHAnsi" w:cstheme="minorHAnsi"/>
                <w:sz w:val="22"/>
                <w:szCs w:val="22"/>
                <w:lang w:val="fr-FR"/>
              </w:rPr>
              <w:footnoteReference w:id="2"/>
            </w:r>
          </w:p>
        </w:tc>
        <w:tc>
          <w:tcPr>
            <w:tcW w:w="7216" w:type="dxa"/>
          </w:tcPr>
          <w:p w14:paraId="3D830283" w14:textId="77777777" w:rsidR="00904CF7" w:rsidRPr="008D3C04" w:rsidRDefault="00904CF7" w:rsidP="00A06ABB">
            <w:pPr>
              <w:numPr>
                <w:ilvl w:val="0"/>
                <w:numId w:val="4"/>
              </w:numPr>
              <w:ind w:left="342"/>
              <w:rPr>
                <w:rFonts w:asciiTheme="minorHAnsi" w:hAnsiTheme="minorHAnsi" w:cstheme="minorHAnsi"/>
                <w:sz w:val="22"/>
                <w:szCs w:val="22"/>
                <w:lang w:val="fr-FR"/>
              </w:rPr>
            </w:pPr>
            <w:r w:rsidRPr="008D3C04">
              <w:rPr>
                <w:rFonts w:asciiTheme="minorHAnsi" w:hAnsiTheme="minorHAnsi" w:cstheme="minorHAnsi"/>
                <w:sz w:val="22"/>
                <w:szCs w:val="22"/>
                <w:lang w:val="fr-FR"/>
              </w:rPr>
              <w:t>Form</w:t>
            </w:r>
            <w:r w:rsidR="00BF5996" w:rsidRPr="008D3C04">
              <w:rPr>
                <w:rFonts w:asciiTheme="minorHAnsi" w:hAnsiTheme="minorHAnsi" w:cstheme="minorHAnsi"/>
                <w:sz w:val="22"/>
                <w:szCs w:val="22"/>
                <w:lang w:val="fr-FR"/>
              </w:rPr>
              <w:t>ulaire</w:t>
            </w:r>
            <w:r w:rsidR="0044148F" w:rsidRPr="008D3C04">
              <w:rPr>
                <w:rFonts w:asciiTheme="minorHAnsi" w:hAnsiTheme="minorHAnsi" w:cstheme="minorHAnsi"/>
                <w:sz w:val="22"/>
                <w:szCs w:val="22"/>
                <w:lang w:val="fr-FR"/>
              </w:rPr>
              <w:t xml:space="preserve"> de présentation</w:t>
            </w:r>
            <w:r w:rsidR="002E472D" w:rsidRPr="008D3C04">
              <w:rPr>
                <w:rFonts w:asciiTheme="minorHAnsi" w:hAnsiTheme="minorHAnsi" w:cstheme="minorHAnsi"/>
                <w:sz w:val="22"/>
                <w:szCs w:val="22"/>
                <w:lang w:val="fr-FR"/>
              </w:rPr>
              <w:t xml:space="preserve"> </w:t>
            </w:r>
            <w:r w:rsidR="00BF5996" w:rsidRPr="008D3C04">
              <w:rPr>
                <w:rFonts w:asciiTheme="minorHAnsi" w:hAnsiTheme="minorHAnsi" w:cstheme="minorHAnsi"/>
                <w:sz w:val="22"/>
                <w:szCs w:val="22"/>
                <w:lang w:val="fr-FR"/>
              </w:rPr>
              <w:t xml:space="preserve">de </w:t>
            </w:r>
            <w:r w:rsidR="002E472D" w:rsidRPr="008D3C04">
              <w:rPr>
                <w:rFonts w:asciiTheme="minorHAnsi" w:hAnsiTheme="minorHAnsi" w:cstheme="minorHAnsi"/>
                <w:sz w:val="22"/>
                <w:szCs w:val="22"/>
                <w:lang w:val="fr-FR"/>
              </w:rPr>
              <w:t xml:space="preserve">la </w:t>
            </w:r>
            <w:r w:rsidR="00BF5996" w:rsidRPr="008D3C04">
              <w:rPr>
                <w:rFonts w:asciiTheme="minorHAnsi" w:hAnsiTheme="minorHAnsi" w:cstheme="minorHAnsi"/>
                <w:sz w:val="22"/>
                <w:szCs w:val="22"/>
                <w:lang w:val="fr-FR"/>
              </w:rPr>
              <w:t>soumission</w:t>
            </w:r>
            <w:r w:rsidRPr="008D3C04">
              <w:rPr>
                <w:rFonts w:asciiTheme="minorHAnsi" w:hAnsiTheme="minorHAnsi" w:cstheme="minorHAnsi"/>
                <w:sz w:val="22"/>
                <w:szCs w:val="22"/>
                <w:lang w:val="fr-FR"/>
              </w:rPr>
              <w:t xml:space="preserve"> (</w:t>
            </w:r>
            <w:r w:rsidR="00BF5996" w:rsidRPr="008D3C04">
              <w:rPr>
                <w:rFonts w:asciiTheme="minorHAnsi" w:hAnsiTheme="minorHAnsi" w:cstheme="minorHAnsi"/>
                <w:sz w:val="22"/>
                <w:szCs w:val="22"/>
                <w:lang w:val="fr-FR"/>
              </w:rPr>
              <w:t>a</w:t>
            </w:r>
            <w:r w:rsidRPr="008D3C04">
              <w:rPr>
                <w:rFonts w:asciiTheme="minorHAnsi" w:hAnsiTheme="minorHAnsi" w:cstheme="minorHAnsi"/>
                <w:sz w:val="22"/>
                <w:szCs w:val="22"/>
                <w:lang w:val="fr-FR"/>
              </w:rPr>
              <w:t>nnex</w:t>
            </w:r>
            <w:r w:rsidR="00BF5996" w:rsidRPr="008D3C04">
              <w:rPr>
                <w:rFonts w:asciiTheme="minorHAnsi" w:hAnsiTheme="minorHAnsi" w:cstheme="minorHAnsi"/>
                <w:sz w:val="22"/>
                <w:szCs w:val="22"/>
                <w:lang w:val="fr-FR"/>
              </w:rPr>
              <w:t>e</w:t>
            </w:r>
            <w:r w:rsidRPr="008D3C04">
              <w:rPr>
                <w:rFonts w:asciiTheme="minorHAnsi" w:hAnsiTheme="minorHAnsi" w:cstheme="minorHAnsi"/>
                <w:sz w:val="22"/>
                <w:szCs w:val="22"/>
                <w:lang w:val="fr-FR"/>
              </w:rPr>
              <w:t xml:space="preserve"> 2)</w:t>
            </w:r>
          </w:p>
          <w:p w14:paraId="3D830284" w14:textId="5147FE10" w:rsidR="00904CF7" w:rsidRPr="008D3C04" w:rsidRDefault="00BF5996" w:rsidP="00A06ABB">
            <w:pPr>
              <w:numPr>
                <w:ilvl w:val="0"/>
                <w:numId w:val="4"/>
              </w:numPr>
              <w:ind w:left="342"/>
              <w:rPr>
                <w:rFonts w:asciiTheme="minorHAnsi" w:hAnsiTheme="minorHAnsi" w:cstheme="minorHAnsi"/>
                <w:sz w:val="22"/>
                <w:szCs w:val="22"/>
                <w:lang w:val="fr-FR"/>
              </w:rPr>
            </w:pPr>
            <w:r w:rsidRPr="008D3C04">
              <w:rPr>
                <w:rFonts w:asciiTheme="minorHAnsi" w:hAnsiTheme="minorHAnsi" w:cstheme="minorHAnsi"/>
                <w:sz w:val="22"/>
                <w:szCs w:val="22"/>
                <w:lang w:val="fr-FR"/>
              </w:rPr>
              <w:t>Conditions générales</w:t>
            </w:r>
            <w:r w:rsidR="00904CF7" w:rsidRPr="008D3C04">
              <w:rPr>
                <w:rFonts w:asciiTheme="minorHAnsi" w:hAnsiTheme="minorHAnsi" w:cstheme="minorHAnsi"/>
                <w:sz w:val="22"/>
                <w:szCs w:val="22"/>
                <w:lang w:val="fr-FR"/>
              </w:rPr>
              <w:t xml:space="preserve"> / Conditions </w:t>
            </w:r>
            <w:r w:rsidRPr="008D3C04">
              <w:rPr>
                <w:rFonts w:asciiTheme="minorHAnsi" w:hAnsiTheme="minorHAnsi" w:cstheme="minorHAnsi"/>
                <w:sz w:val="22"/>
                <w:szCs w:val="22"/>
                <w:lang w:val="fr-FR"/>
              </w:rPr>
              <w:t xml:space="preserve">particulières </w:t>
            </w:r>
            <w:r w:rsidR="00904CF7" w:rsidRPr="008D3C04">
              <w:rPr>
                <w:rFonts w:asciiTheme="minorHAnsi" w:hAnsiTheme="minorHAnsi" w:cstheme="minorHAnsi"/>
                <w:sz w:val="22"/>
                <w:szCs w:val="22"/>
                <w:lang w:val="fr-FR"/>
              </w:rPr>
              <w:t>(</w:t>
            </w:r>
            <w:r w:rsidRPr="008D3C04">
              <w:rPr>
                <w:rFonts w:asciiTheme="minorHAnsi" w:hAnsiTheme="minorHAnsi" w:cstheme="minorHAnsi"/>
                <w:sz w:val="22"/>
                <w:szCs w:val="22"/>
                <w:lang w:val="fr-FR"/>
              </w:rPr>
              <w:t>a</w:t>
            </w:r>
            <w:r w:rsidR="00904CF7" w:rsidRPr="008D3C04">
              <w:rPr>
                <w:rFonts w:asciiTheme="minorHAnsi" w:hAnsiTheme="minorHAnsi" w:cstheme="minorHAnsi"/>
                <w:sz w:val="22"/>
                <w:szCs w:val="22"/>
                <w:lang w:val="fr-FR"/>
              </w:rPr>
              <w:t>nnex</w:t>
            </w:r>
            <w:r w:rsidRPr="008D3C04">
              <w:rPr>
                <w:rFonts w:asciiTheme="minorHAnsi" w:hAnsiTheme="minorHAnsi" w:cstheme="minorHAnsi"/>
                <w:sz w:val="22"/>
                <w:szCs w:val="22"/>
                <w:lang w:val="fr-FR"/>
              </w:rPr>
              <w:t>e</w:t>
            </w:r>
            <w:r w:rsidR="00904CF7" w:rsidRPr="008D3C04">
              <w:rPr>
                <w:rFonts w:asciiTheme="minorHAnsi" w:hAnsiTheme="minorHAnsi" w:cstheme="minorHAnsi"/>
                <w:sz w:val="22"/>
                <w:szCs w:val="22"/>
                <w:lang w:val="fr-FR"/>
              </w:rPr>
              <w:t xml:space="preserve"> 3)</w:t>
            </w:r>
          </w:p>
          <w:p w14:paraId="6BAF655E" w14:textId="77777777" w:rsidR="00904CF7" w:rsidRDefault="00915CBF" w:rsidP="00A06ABB">
            <w:pPr>
              <w:numPr>
                <w:ilvl w:val="0"/>
                <w:numId w:val="4"/>
              </w:numPr>
              <w:ind w:left="342"/>
              <w:rPr>
                <w:rFonts w:asciiTheme="minorHAnsi" w:hAnsiTheme="minorHAnsi" w:cstheme="minorHAnsi"/>
                <w:sz w:val="22"/>
                <w:szCs w:val="22"/>
                <w:lang w:val="fr-FR"/>
              </w:rPr>
            </w:pPr>
            <w:r w:rsidRPr="008D3C04">
              <w:rPr>
                <w:rFonts w:asciiTheme="minorHAnsi" w:hAnsiTheme="minorHAnsi" w:cstheme="minorHAnsi"/>
                <w:sz w:val="22"/>
                <w:szCs w:val="22"/>
                <w:lang w:val="fr-FR"/>
              </w:rPr>
              <w:t>Termes de Référence (TDRs) en annexe</w:t>
            </w:r>
          </w:p>
          <w:p w14:paraId="3D830286" w14:textId="05ECE239" w:rsidR="000E053E" w:rsidRPr="008D3C04" w:rsidRDefault="000E053E" w:rsidP="000E053E">
            <w:pPr>
              <w:ind w:left="342"/>
              <w:rPr>
                <w:rFonts w:asciiTheme="minorHAnsi" w:hAnsiTheme="minorHAnsi" w:cstheme="minorHAnsi"/>
                <w:sz w:val="22"/>
                <w:szCs w:val="22"/>
                <w:lang w:val="fr-FR"/>
              </w:rPr>
            </w:pPr>
          </w:p>
        </w:tc>
      </w:tr>
      <w:tr w:rsidR="00C74D42" w:rsidRPr="00320EED" w14:paraId="3D83028F" w14:textId="77777777" w:rsidTr="0066211D">
        <w:tblPrEx>
          <w:tblLook w:val="0000" w:firstRow="0" w:lastRow="0" w:firstColumn="0" w:lastColumn="0" w:noHBand="0" w:noVBand="0"/>
        </w:tblPrEx>
        <w:trPr>
          <w:cantSplit/>
          <w:trHeight w:val="460"/>
        </w:trPr>
        <w:tc>
          <w:tcPr>
            <w:tcW w:w="2985" w:type="dxa"/>
          </w:tcPr>
          <w:p w14:paraId="3D830288" w14:textId="77777777" w:rsidR="00A664EA" w:rsidRPr="008D3C04" w:rsidRDefault="00A664EA" w:rsidP="00A664EA">
            <w:pPr>
              <w:rPr>
                <w:rFonts w:asciiTheme="minorHAnsi" w:hAnsiTheme="minorHAnsi" w:cstheme="minorHAnsi"/>
                <w:sz w:val="22"/>
                <w:szCs w:val="22"/>
                <w:lang w:val="fr-FR"/>
              </w:rPr>
            </w:pPr>
            <w:r w:rsidRPr="008D3C04">
              <w:rPr>
                <w:rFonts w:asciiTheme="minorHAnsi" w:hAnsiTheme="minorHAnsi" w:cstheme="minorHAnsi"/>
                <w:sz w:val="22"/>
                <w:szCs w:val="22"/>
                <w:lang w:val="fr-FR"/>
              </w:rPr>
              <w:t>Personnes à contacter pour les demandes de renseignements</w:t>
            </w:r>
          </w:p>
          <w:p w14:paraId="3D830289" w14:textId="77777777" w:rsidR="00A664EA" w:rsidRPr="008D3C04" w:rsidRDefault="00A664EA" w:rsidP="00A664EA">
            <w:pPr>
              <w:rPr>
                <w:rFonts w:asciiTheme="minorHAnsi" w:hAnsiTheme="minorHAnsi" w:cstheme="minorHAnsi"/>
                <w:sz w:val="22"/>
                <w:szCs w:val="22"/>
                <w:lang w:val="fr-FR"/>
              </w:rPr>
            </w:pPr>
            <w:r w:rsidRPr="008D3C04">
              <w:rPr>
                <w:rFonts w:asciiTheme="minorHAnsi" w:hAnsiTheme="minorHAnsi" w:cstheme="minorHAnsi"/>
                <w:sz w:val="22"/>
                <w:szCs w:val="22"/>
                <w:lang w:val="fr-FR"/>
              </w:rPr>
              <w:t>(Demandes de renseignements écrites uniquement)</w:t>
            </w:r>
            <w:r w:rsidRPr="008D3C04">
              <w:rPr>
                <w:rStyle w:val="FootnoteReference"/>
                <w:rFonts w:asciiTheme="minorHAnsi" w:hAnsiTheme="minorHAnsi" w:cstheme="minorHAnsi"/>
                <w:sz w:val="22"/>
                <w:szCs w:val="22"/>
                <w:lang w:val="fr-FR"/>
              </w:rPr>
              <w:footnoteReference w:id="3"/>
            </w:r>
          </w:p>
        </w:tc>
        <w:tc>
          <w:tcPr>
            <w:tcW w:w="7216" w:type="dxa"/>
          </w:tcPr>
          <w:p w14:paraId="78F82430" w14:textId="77777777" w:rsidR="00915CBF" w:rsidRPr="008D3C04" w:rsidRDefault="00F57BB3" w:rsidP="00915CBF">
            <w:pPr>
              <w:rPr>
                <w:rFonts w:asciiTheme="minorHAnsi" w:hAnsiTheme="minorHAnsi" w:cstheme="minorHAnsi"/>
                <w:b/>
                <w:i/>
                <w:sz w:val="22"/>
                <w:szCs w:val="22"/>
                <w:lang w:val="fr-FR"/>
              </w:rPr>
            </w:pPr>
            <w:hyperlink r:id="rId22" w:history="1">
              <w:r w:rsidR="00915CBF" w:rsidRPr="008D3C04">
                <w:rPr>
                  <w:rStyle w:val="Hyperlink"/>
                  <w:rFonts w:asciiTheme="minorHAnsi" w:hAnsiTheme="minorHAnsi" w:cstheme="minorHAnsi"/>
                  <w:sz w:val="22"/>
                  <w:szCs w:val="22"/>
                  <w:lang w:val="fr-FR"/>
                </w:rPr>
                <w:t>upm.mg@undp.org</w:t>
              </w:r>
            </w:hyperlink>
          </w:p>
          <w:p w14:paraId="6291488F" w14:textId="77777777" w:rsidR="00915CBF" w:rsidRPr="008D3C04" w:rsidRDefault="00915CBF" w:rsidP="00915CBF">
            <w:pPr>
              <w:rPr>
                <w:rFonts w:asciiTheme="minorHAnsi" w:hAnsiTheme="minorHAnsi" w:cstheme="minorHAnsi"/>
                <w:b/>
                <w:i/>
                <w:lang w:val="fr-FR"/>
              </w:rPr>
            </w:pPr>
          </w:p>
          <w:p w14:paraId="3D83028E" w14:textId="77777777" w:rsidR="00A664EA" w:rsidRPr="008D3C04" w:rsidRDefault="00A664EA" w:rsidP="00A664EA">
            <w:pPr>
              <w:rPr>
                <w:rFonts w:asciiTheme="minorHAnsi" w:hAnsiTheme="minorHAnsi" w:cstheme="minorHAnsi"/>
                <w:sz w:val="22"/>
                <w:szCs w:val="22"/>
                <w:lang w:val="fr-FR"/>
              </w:rPr>
            </w:pPr>
            <w:r w:rsidRPr="008D3C04">
              <w:rPr>
                <w:rFonts w:asciiTheme="minorHAnsi" w:hAnsiTheme="minorHAnsi" w:cstheme="minorHAnsi"/>
                <w:snapToGrid w:val="0"/>
                <w:sz w:val="22"/>
                <w:szCs w:val="22"/>
                <w:lang w:val="fr-FR"/>
              </w:rPr>
              <w:t>Les réponses tardives du PNUD ne pourront pas servir de prétexte à la prorogation de la date-limite de dépôt des soumissions, sauf si le PNUD estime qu’une telle prorogation est nécessaire et communique une nouvelle date-limite aux soumissionnaires.</w:t>
            </w:r>
          </w:p>
        </w:tc>
      </w:tr>
      <w:tr w:rsidR="00C74D42" w:rsidRPr="008D3C04" w14:paraId="3D830292" w14:textId="77777777" w:rsidTr="0066211D">
        <w:tblPrEx>
          <w:tblLook w:val="0000" w:firstRow="0" w:lastRow="0" w:firstColumn="0" w:lastColumn="0" w:noHBand="0" w:noVBand="0"/>
        </w:tblPrEx>
        <w:trPr>
          <w:cantSplit/>
          <w:trHeight w:val="460"/>
        </w:trPr>
        <w:tc>
          <w:tcPr>
            <w:tcW w:w="2985" w:type="dxa"/>
          </w:tcPr>
          <w:p w14:paraId="3D830290" w14:textId="4ED9B41F" w:rsidR="00904CF7" w:rsidRPr="008D3C04" w:rsidRDefault="009B1FEA" w:rsidP="009B1FEA">
            <w:pPr>
              <w:rPr>
                <w:rFonts w:asciiTheme="minorHAnsi" w:hAnsiTheme="minorHAnsi" w:cstheme="minorHAnsi"/>
                <w:sz w:val="22"/>
                <w:szCs w:val="22"/>
                <w:lang w:val="fr-FR"/>
              </w:rPr>
            </w:pPr>
            <w:r w:rsidRPr="008D3C04">
              <w:rPr>
                <w:rFonts w:asciiTheme="minorHAnsi" w:hAnsiTheme="minorHAnsi" w:cstheme="minorHAnsi"/>
                <w:sz w:val="22"/>
                <w:szCs w:val="22"/>
                <w:lang w:val="fr-FR"/>
              </w:rPr>
              <w:t>Autres informations</w:t>
            </w:r>
            <w:r w:rsidR="00904CF7" w:rsidRPr="008D3C04">
              <w:rPr>
                <w:rFonts w:asciiTheme="minorHAnsi" w:hAnsiTheme="minorHAnsi" w:cstheme="minorHAnsi"/>
                <w:sz w:val="22"/>
                <w:szCs w:val="22"/>
                <w:lang w:val="fr-FR"/>
              </w:rPr>
              <w:t xml:space="preserve"> </w:t>
            </w:r>
          </w:p>
        </w:tc>
        <w:tc>
          <w:tcPr>
            <w:tcW w:w="7216" w:type="dxa"/>
          </w:tcPr>
          <w:p w14:paraId="683CC6BB" w14:textId="77777777" w:rsidR="0066211D" w:rsidRDefault="0066211D" w:rsidP="00915CBF">
            <w:pPr>
              <w:rPr>
                <w:rFonts w:asciiTheme="minorHAnsi" w:hAnsiTheme="minorHAnsi" w:cstheme="minorHAnsi"/>
                <w:b/>
                <w:sz w:val="22"/>
                <w:szCs w:val="22"/>
                <w:lang w:val="fr-FR"/>
              </w:rPr>
            </w:pPr>
          </w:p>
          <w:p w14:paraId="43E3F5D9" w14:textId="77777777" w:rsidR="0066211D" w:rsidRPr="00357ADD" w:rsidRDefault="0066211D" w:rsidP="0066211D">
            <w:pPr>
              <w:rPr>
                <w:lang w:val="fr-FR"/>
              </w:rPr>
            </w:pPr>
            <w:r w:rsidRPr="00357ADD">
              <w:rPr>
                <w:lang w:val="fr-FR"/>
              </w:rPr>
              <w:t xml:space="preserve">Le soumissionnaire devra fournir les documents suivants (conditions </w:t>
            </w:r>
            <w:r>
              <w:rPr>
                <w:lang w:val="fr-FR"/>
              </w:rPr>
              <w:t>d</w:t>
            </w:r>
            <w:r w:rsidRPr="00357ADD">
              <w:rPr>
                <w:lang w:val="fr-FR"/>
              </w:rPr>
              <w:t>’éligibilité)</w:t>
            </w:r>
            <w:r>
              <w:rPr>
                <w:lang w:val="fr-FR"/>
              </w:rPr>
              <w:t xml:space="preserve"> </w:t>
            </w:r>
            <w:r w:rsidRPr="00357ADD">
              <w:rPr>
                <w:lang w:val="fr-FR"/>
              </w:rPr>
              <w:t>:</w:t>
            </w:r>
          </w:p>
          <w:p w14:paraId="1B5B6BF6" w14:textId="77777777" w:rsidR="0066211D" w:rsidRDefault="0066211D" w:rsidP="00A06ABB">
            <w:pPr>
              <w:widowControl w:val="0"/>
              <w:numPr>
                <w:ilvl w:val="0"/>
                <w:numId w:val="9"/>
              </w:numPr>
              <w:overflowPunct w:val="0"/>
              <w:adjustRightInd w:val="0"/>
              <w:rPr>
                <w:kern w:val="28"/>
                <w:lang w:val="fr-FR"/>
              </w:rPr>
            </w:pPr>
            <w:r>
              <w:rPr>
                <w:kern w:val="28"/>
                <w:lang w:val="fr-FR"/>
              </w:rPr>
              <w:t xml:space="preserve">Une présentation de l’entreprise et de sa coentreprise si applicable avec une note méthodologique suivant les exigences reprises en annexe 02 - Formulaire de la présentation de la soumission ; </w:t>
            </w:r>
          </w:p>
          <w:p w14:paraId="1D4985F3" w14:textId="77777777" w:rsidR="0066211D" w:rsidRDefault="0066211D" w:rsidP="00A06ABB">
            <w:pPr>
              <w:widowControl w:val="0"/>
              <w:numPr>
                <w:ilvl w:val="0"/>
                <w:numId w:val="9"/>
              </w:numPr>
              <w:overflowPunct w:val="0"/>
              <w:adjustRightInd w:val="0"/>
              <w:rPr>
                <w:kern w:val="28"/>
                <w:lang w:val="fr-FR"/>
              </w:rPr>
            </w:pPr>
            <w:r>
              <w:rPr>
                <w:kern w:val="28"/>
                <w:lang w:val="fr-FR"/>
              </w:rPr>
              <w:t xml:space="preserve">Un Chronogramme clair des activités ainsi que du déploiement du personnel ressource à mobiliser par étape ;  </w:t>
            </w:r>
          </w:p>
          <w:p w14:paraId="28A47CFE" w14:textId="77777777" w:rsidR="0066211D" w:rsidRPr="00357ADD" w:rsidRDefault="0066211D" w:rsidP="00A06ABB">
            <w:pPr>
              <w:widowControl w:val="0"/>
              <w:numPr>
                <w:ilvl w:val="0"/>
                <w:numId w:val="9"/>
              </w:numPr>
              <w:overflowPunct w:val="0"/>
              <w:adjustRightInd w:val="0"/>
              <w:rPr>
                <w:kern w:val="28"/>
                <w:lang w:val="fr-FR"/>
              </w:rPr>
            </w:pPr>
            <w:r w:rsidRPr="00357ADD">
              <w:rPr>
                <w:kern w:val="28"/>
                <w:lang w:val="fr-FR"/>
              </w:rPr>
              <w:t>Une attestation d’immatriculation de l’entreprise (Numéro de Registre de commerce</w:t>
            </w:r>
            <w:r>
              <w:rPr>
                <w:kern w:val="28"/>
                <w:lang w:val="fr-FR"/>
              </w:rPr>
              <w:t xml:space="preserve"> ou équivalent</w:t>
            </w:r>
            <w:r w:rsidRPr="00357ADD">
              <w:rPr>
                <w:kern w:val="28"/>
                <w:lang w:val="fr-FR"/>
              </w:rPr>
              <w:t>), ainsi que les statuts ou tout document équivalent si le soumissionnaire n’est pas une société ;</w:t>
            </w:r>
          </w:p>
          <w:p w14:paraId="495BDB37" w14:textId="77777777" w:rsidR="0066211D" w:rsidRPr="00197AD8" w:rsidRDefault="0066211D" w:rsidP="00A06ABB">
            <w:pPr>
              <w:widowControl w:val="0"/>
              <w:numPr>
                <w:ilvl w:val="0"/>
                <w:numId w:val="9"/>
              </w:numPr>
              <w:overflowPunct w:val="0"/>
              <w:adjustRightInd w:val="0"/>
              <w:rPr>
                <w:kern w:val="28"/>
                <w:lang w:val="fr-FR"/>
              </w:rPr>
            </w:pPr>
            <w:r w:rsidRPr="00197AD8">
              <w:rPr>
                <w:kern w:val="28"/>
                <w:lang w:val="fr-FR"/>
              </w:rPr>
              <w:t>Copie d’une carte fiscale- NIF ou équivalent ;</w:t>
            </w:r>
          </w:p>
          <w:p w14:paraId="63F596A2" w14:textId="77777777" w:rsidR="0066211D" w:rsidRPr="00197AD8" w:rsidRDefault="0066211D" w:rsidP="00A06ABB">
            <w:pPr>
              <w:widowControl w:val="0"/>
              <w:numPr>
                <w:ilvl w:val="0"/>
                <w:numId w:val="9"/>
              </w:numPr>
              <w:overflowPunct w:val="0"/>
              <w:adjustRightInd w:val="0"/>
              <w:rPr>
                <w:kern w:val="28"/>
                <w:lang w:val="fr-FR"/>
              </w:rPr>
            </w:pPr>
            <w:r w:rsidRPr="00197AD8">
              <w:rPr>
                <w:kern w:val="28"/>
                <w:lang w:val="fr-FR"/>
              </w:rPr>
              <w:t xml:space="preserve">Copie du document statistique – STAT ou équivalent </w:t>
            </w:r>
          </w:p>
          <w:p w14:paraId="5FA0B3E5" w14:textId="30486760" w:rsidR="0066211D" w:rsidRPr="00197AD8" w:rsidRDefault="0066211D" w:rsidP="00A06ABB">
            <w:pPr>
              <w:widowControl w:val="0"/>
              <w:numPr>
                <w:ilvl w:val="0"/>
                <w:numId w:val="9"/>
              </w:numPr>
              <w:overflowPunct w:val="0"/>
              <w:adjustRightInd w:val="0"/>
              <w:rPr>
                <w:kern w:val="28"/>
                <w:lang w:val="fr-FR"/>
              </w:rPr>
            </w:pPr>
            <w:r w:rsidRPr="00197AD8">
              <w:rPr>
                <w:kern w:val="28"/>
                <w:lang w:val="fr-FR"/>
              </w:rPr>
              <w:t>Copie du Statut notarié</w:t>
            </w:r>
            <w:r w:rsidR="00051F7C">
              <w:rPr>
                <w:kern w:val="28"/>
                <w:lang w:val="fr-FR"/>
              </w:rPr>
              <w:t xml:space="preserve"> si applicable</w:t>
            </w:r>
            <w:r w:rsidRPr="00197AD8">
              <w:rPr>
                <w:kern w:val="28"/>
                <w:lang w:val="fr-FR"/>
              </w:rPr>
              <w:t xml:space="preserve"> ;  </w:t>
            </w:r>
          </w:p>
          <w:p w14:paraId="33223960" w14:textId="77777777" w:rsidR="0066211D" w:rsidRPr="007A1BC4" w:rsidRDefault="0066211D" w:rsidP="00A06ABB">
            <w:pPr>
              <w:widowControl w:val="0"/>
              <w:numPr>
                <w:ilvl w:val="0"/>
                <w:numId w:val="9"/>
              </w:numPr>
              <w:overflowPunct w:val="0"/>
              <w:adjustRightInd w:val="0"/>
              <w:rPr>
                <w:b/>
                <w:i/>
                <w:kern w:val="28"/>
                <w:lang w:val="fr-FR"/>
              </w:rPr>
            </w:pPr>
            <w:r w:rsidRPr="00357ADD">
              <w:rPr>
                <w:kern w:val="28"/>
                <w:lang w:val="fr-FR"/>
              </w:rPr>
              <w:t>Un tableau reprenant une liste des prestations similaires durant les 3 dernières années et la valeur de leurs contrats </w:t>
            </w:r>
            <w:r w:rsidRPr="00A17246">
              <w:rPr>
                <w:b/>
                <w:kern w:val="28"/>
                <w:lang w:val="fr-FR"/>
              </w:rPr>
              <w:t xml:space="preserve">(Nom de l’entreprise, intitulé du projet/mission, montant du marché, contacts des clients avec leurs noms, adresses email et numéro de téléphone) ; </w:t>
            </w:r>
          </w:p>
          <w:p w14:paraId="42FFE1E8" w14:textId="77777777" w:rsidR="0066211D" w:rsidRPr="007A1BC4" w:rsidRDefault="0066211D" w:rsidP="00A06ABB">
            <w:pPr>
              <w:widowControl w:val="0"/>
              <w:numPr>
                <w:ilvl w:val="0"/>
                <w:numId w:val="9"/>
              </w:numPr>
              <w:overflowPunct w:val="0"/>
              <w:adjustRightInd w:val="0"/>
              <w:rPr>
                <w:i/>
                <w:kern w:val="28"/>
                <w:lang w:val="fr-FR"/>
              </w:rPr>
            </w:pPr>
            <w:r w:rsidRPr="007A1BC4">
              <w:rPr>
                <w:kern w:val="28"/>
                <w:lang w:val="fr-FR"/>
              </w:rPr>
              <w:t xml:space="preserve">Au moins trois (03) copies des attestations de bonne exécution des marchés similaires à présenter ; </w:t>
            </w:r>
          </w:p>
          <w:p w14:paraId="6D8A4670" w14:textId="77777777" w:rsidR="0066211D" w:rsidRPr="0032159B" w:rsidRDefault="0066211D" w:rsidP="00A06ABB">
            <w:pPr>
              <w:widowControl w:val="0"/>
              <w:numPr>
                <w:ilvl w:val="0"/>
                <w:numId w:val="9"/>
              </w:numPr>
              <w:overflowPunct w:val="0"/>
              <w:adjustRightInd w:val="0"/>
              <w:rPr>
                <w:i/>
                <w:kern w:val="28"/>
                <w:lang w:val="fr-FR"/>
              </w:rPr>
            </w:pPr>
            <w:r>
              <w:rPr>
                <w:kern w:val="28"/>
                <w:lang w:val="fr-FR"/>
              </w:rPr>
              <w:t>Des coordonnées des personnes ou institutions auprès desquelles les références peuvent être vérifiées (adresses email, numéros de téléphone, fonction,) ;</w:t>
            </w:r>
          </w:p>
          <w:p w14:paraId="6CBD29A0" w14:textId="2EC43848" w:rsidR="0066211D" w:rsidRPr="00357ADD" w:rsidRDefault="0066211D" w:rsidP="00A06ABB">
            <w:pPr>
              <w:numPr>
                <w:ilvl w:val="0"/>
                <w:numId w:val="9"/>
              </w:numPr>
              <w:jc w:val="both"/>
              <w:rPr>
                <w:lang w:val="fr-FR" w:eastAsia="fr-FR"/>
              </w:rPr>
            </w:pPr>
            <w:r w:rsidRPr="00357ADD">
              <w:rPr>
                <w:lang w:val="fr-FR" w:eastAsia="fr-FR"/>
              </w:rPr>
              <w:t xml:space="preserve">Fournir une liste détaillée des </w:t>
            </w:r>
            <w:r>
              <w:rPr>
                <w:lang w:val="fr-FR" w:eastAsia="fr-FR"/>
              </w:rPr>
              <w:t xml:space="preserve">experts </w:t>
            </w:r>
            <w:r w:rsidR="00051F7C">
              <w:rPr>
                <w:lang w:val="fr-FR" w:eastAsia="fr-FR"/>
              </w:rPr>
              <w:t xml:space="preserve">suivant les termes de références </w:t>
            </w:r>
            <w:r>
              <w:rPr>
                <w:lang w:val="fr-FR" w:eastAsia="fr-FR"/>
              </w:rPr>
              <w:t xml:space="preserve">qui seront </w:t>
            </w:r>
            <w:r w:rsidRPr="00357ADD">
              <w:rPr>
                <w:lang w:val="fr-FR" w:eastAsia="fr-FR"/>
              </w:rPr>
              <w:t xml:space="preserve">affectés </w:t>
            </w:r>
            <w:r>
              <w:rPr>
                <w:lang w:val="fr-FR" w:eastAsia="fr-FR"/>
              </w:rPr>
              <w:t>à cette mission</w:t>
            </w:r>
            <w:r w:rsidRPr="00357ADD">
              <w:rPr>
                <w:lang w:val="fr-FR" w:eastAsia="fr-FR"/>
              </w:rPr>
              <w:t>,</w:t>
            </w:r>
            <w:r>
              <w:rPr>
                <w:lang w:val="fr-FR" w:eastAsia="fr-FR"/>
              </w:rPr>
              <w:t xml:space="preserve"> leurs</w:t>
            </w:r>
            <w:r w:rsidRPr="00357ADD">
              <w:rPr>
                <w:lang w:val="fr-FR" w:eastAsia="fr-FR"/>
              </w:rPr>
              <w:t xml:space="preserve"> responsabilités respectives ainsi que leurs qualifications </w:t>
            </w:r>
            <w:r w:rsidRPr="00357ADD">
              <w:rPr>
                <w:b/>
                <w:lang w:val="fr-FR" w:eastAsia="fr-FR"/>
              </w:rPr>
              <w:t>(Joindre le CV de chacun</w:t>
            </w:r>
            <w:r>
              <w:rPr>
                <w:b/>
                <w:lang w:val="fr-FR" w:eastAsia="fr-FR"/>
              </w:rPr>
              <w:t xml:space="preserve"> ainsi que leurs diplômes</w:t>
            </w:r>
            <w:r w:rsidRPr="00357ADD">
              <w:rPr>
                <w:b/>
                <w:lang w:val="fr-FR" w:eastAsia="fr-FR"/>
              </w:rPr>
              <w:t>) ;</w:t>
            </w:r>
          </w:p>
          <w:p w14:paraId="7AF18BDD" w14:textId="77777777" w:rsidR="0066211D" w:rsidRDefault="0066211D" w:rsidP="00915CBF">
            <w:pPr>
              <w:rPr>
                <w:rFonts w:asciiTheme="minorHAnsi" w:hAnsiTheme="minorHAnsi" w:cstheme="minorHAnsi"/>
                <w:b/>
                <w:sz w:val="22"/>
                <w:szCs w:val="22"/>
                <w:lang w:val="fr-FR"/>
              </w:rPr>
            </w:pPr>
          </w:p>
          <w:p w14:paraId="7298FCB3" w14:textId="7EA0D3FD" w:rsidR="00915CBF" w:rsidRPr="0066211D" w:rsidRDefault="00915CBF" w:rsidP="00915CBF">
            <w:pPr>
              <w:rPr>
                <w:rFonts w:asciiTheme="minorHAnsi" w:hAnsiTheme="minorHAnsi" w:cstheme="minorHAnsi"/>
                <w:b/>
                <w:lang w:val="fr-FR"/>
              </w:rPr>
            </w:pPr>
            <w:r w:rsidRPr="0066211D">
              <w:rPr>
                <w:rFonts w:asciiTheme="minorHAnsi" w:hAnsiTheme="minorHAnsi" w:cstheme="minorHAnsi"/>
                <w:b/>
                <w:lang w:val="fr-FR"/>
              </w:rPr>
              <w:t>Modalités de présentation des offres</w:t>
            </w:r>
          </w:p>
          <w:p w14:paraId="7223588F" w14:textId="77777777" w:rsidR="00915CBF" w:rsidRPr="0066211D" w:rsidRDefault="00915CBF" w:rsidP="00915CBF">
            <w:pPr>
              <w:rPr>
                <w:rFonts w:asciiTheme="minorHAnsi" w:hAnsiTheme="minorHAnsi" w:cstheme="minorHAnsi"/>
                <w:i/>
                <w:lang w:val="fr-FR"/>
              </w:rPr>
            </w:pPr>
          </w:p>
          <w:p w14:paraId="510957C4" w14:textId="77777777" w:rsidR="00915CBF" w:rsidRPr="0066211D" w:rsidRDefault="00915CBF" w:rsidP="00915CBF">
            <w:pPr>
              <w:tabs>
                <w:tab w:val="left" w:pos="4426"/>
                <w:tab w:val="right" w:pos="7218"/>
              </w:tabs>
              <w:jc w:val="both"/>
              <w:rPr>
                <w:rFonts w:asciiTheme="minorHAnsi" w:hAnsiTheme="minorHAnsi" w:cstheme="minorHAnsi"/>
                <w:b/>
                <w:color w:val="833C0B"/>
                <w:lang w:val="fr-FR"/>
              </w:rPr>
            </w:pPr>
            <w:r w:rsidRPr="0066211D">
              <w:rPr>
                <w:rFonts w:asciiTheme="minorHAnsi" w:hAnsiTheme="minorHAnsi" w:cstheme="minorHAnsi"/>
                <w:b/>
                <w:color w:val="833C0B"/>
                <w:lang w:val="fr-FR"/>
              </w:rPr>
              <w:t xml:space="preserve">Les enveloppes contenant la soumission financière et la soumission technique </w:t>
            </w:r>
            <w:r w:rsidRPr="0066211D">
              <w:rPr>
                <w:rFonts w:asciiTheme="minorHAnsi" w:hAnsiTheme="minorHAnsi" w:cstheme="minorHAnsi"/>
                <w:b/>
                <w:color w:val="833C0B"/>
                <w:u w:val="single"/>
                <w:lang w:val="fr-FR"/>
              </w:rPr>
              <w:t>DOIVENT ETRE COMPLETEMENT SEPAREES</w:t>
            </w:r>
            <w:r w:rsidRPr="0066211D">
              <w:rPr>
                <w:rFonts w:asciiTheme="minorHAnsi" w:hAnsiTheme="minorHAnsi" w:cstheme="minorHAnsi"/>
                <w:b/>
                <w:color w:val="833C0B"/>
                <w:lang w:val="fr-FR"/>
              </w:rPr>
              <w:t xml:space="preserve"> et </w:t>
            </w:r>
            <w:r w:rsidRPr="0066211D">
              <w:rPr>
                <w:rFonts w:asciiTheme="minorHAnsi" w:hAnsiTheme="minorHAnsi" w:cstheme="minorHAnsi"/>
                <w:b/>
                <w:color w:val="833C0B"/>
                <w:u w:val="single"/>
                <w:lang w:val="fr-FR"/>
              </w:rPr>
              <w:t>chacune doit être remise fermée</w:t>
            </w:r>
            <w:r w:rsidRPr="0066211D">
              <w:rPr>
                <w:rFonts w:asciiTheme="minorHAnsi" w:hAnsiTheme="minorHAnsi" w:cstheme="minorHAnsi"/>
                <w:b/>
                <w:color w:val="833C0B"/>
                <w:lang w:val="fr-FR"/>
              </w:rPr>
              <w:t xml:space="preserve"> et clairement revêtue de la mention « SOUMISSION TECHNIQUE » ou « SOUMISSION FINANCIERE », selon le cas. </w:t>
            </w:r>
          </w:p>
          <w:p w14:paraId="6E78D0BE" w14:textId="43BAC262" w:rsidR="00915CBF" w:rsidRPr="0066211D" w:rsidRDefault="00915CBF" w:rsidP="00915CBF">
            <w:pPr>
              <w:tabs>
                <w:tab w:val="left" w:pos="4426"/>
                <w:tab w:val="right" w:pos="7218"/>
              </w:tabs>
              <w:jc w:val="both"/>
              <w:rPr>
                <w:rFonts w:asciiTheme="minorHAnsi" w:hAnsiTheme="minorHAnsi" w:cstheme="minorHAnsi"/>
                <w:b/>
                <w:bCs/>
                <w:color w:val="833C0B"/>
                <w:kern w:val="28"/>
                <w:lang w:val="fr-FR"/>
              </w:rPr>
            </w:pPr>
            <w:r w:rsidRPr="0066211D">
              <w:rPr>
                <w:rFonts w:asciiTheme="minorHAnsi" w:hAnsiTheme="minorHAnsi" w:cstheme="minorHAnsi"/>
                <w:b/>
                <w:color w:val="833C0B"/>
                <w:lang w:val="fr-FR"/>
              </w:rPr>
              <w:t xml:space="preserve">Chaque enveloppe doit clairement indiquer le nom du soumissionnaire et la référence de l’appel à soumissionner </w:t>
            </w:r>
            <w:r w:rsidR="00051F7C">
              <w:rPr>
                <w:rFonts w:asciiTheme="minorHAnsi" w:hAnsiTheme="minorHAnsi" w:cstheme="minorHAnsi"/>
                <w:b/>
                <w:color w:val="833C0B"/>
                <w:highlight w:val="yellow"/>
                <w:u w:val="single"/>
                <w:lang w:val="fr-FR"/>
              </w:rPr>
              <w:t>3</w:t>
            </w:r>
            <w:r w:rsidR="00DE6611" w:rsidRPr="0066211D">
              <w:rPr>
                <w:rFonts w:asciiTheme="minorHAnsi" w:hAnsiTheme="minorHAnsi" w:cstheme="minorHAnsi"/>
                <w:b/>
                <w:color w:val="833C0B"/>
                <w:highlight w:val="yellow"/>
                <w:u w:val="single"/>
                <w:lang w:val="fr-FR"/>
              </w:rPr>
              <w:t>38</w:t>
            </w:r>
            <w:r w:rsidRPr="0066211D">
              <w:rPr>
                <w:rFonts w:asciiTheme="minorHAnsi" w:hAnsiTheme="minorHAnsi" w:cstheme="minorHAnsi"/>
                <w:b/>
                <w:color w:val="833C0B"/>
                <w:highlight w:val="yellow"/>
                <w:u w:val="single"/>
                <w:lang w:val="fr-FR"/>
              </w:rPr>
              <w:t>/RFP/</w:t>
            </w:r>
            <w:r w:rsidR="00051F7C">
              <w:rPr>
                <w:rFonts w:asciiTheme="minorHAnsi" w:hAnsiTheme="minorHAnsi" w:cstheme="minorHAnsi"/>
                <w:b/>
                <w:color w:val="833C0B"/>
                <w:highlight w:val="yellow"/>
                <w:u w:val="single"/>
                <w:lang w:val="fr-FR"/>
              </w:rPr>
              <w:t>GBCI</w:t>
            </w:r>
            <w:r w:rsidRPr="0066211D">
              <w:rPr>
                <w:rFonts w:asciiTheme="minorHAnsi" w:hAnsiTheme="minorHAnsi" w:cstheme="minorHAnsi"/>
                <w:b/>
                <w:color w:val="833C0B"/>
                <w:highlight w:val="yellow"/>
                <w:u w:val="single"/>
                <w:lang w:val="fr-FR"/>
              </w:rPr>
              <w:t>/201</w:t>
            </w:r>
            <w:r w:rsidR="00DE6611" w:rsidRPr="0066211D">
              <w:rPr>
                <w:rFonts w:asciiTheme="minorHAnsi" w:hAnsiTheme="minorHAnsi" w:cstheme="minorHAnsi"/>
                <w:b/>
                <w:color w:val="833C0B"/>
                <w:highlight w:val="yellow"/>
                <w:u w:val="single"/>
                <w:lang w:val="fr-FR"/>
              </w:rPr>
              <w:t>9</w:t>
            </w:r>
            <w:r w:rsidRPr="0066211D">
              <w:rPr>
                <w:rFonts w:asciiTheme="minorHAnsi" w:hAnsiTheme="minorHAnsi" w:cstheme="minorHAnsi"/>
                <w:b/>
                <w:color w:val="833C0B"/>
                <w:highlight w:val="yellow"/>
                <w:u w:val="single"/>
                <w:lang w:val="fr-FR"/>
              </w:rPr>
              <w:t>.</w:t>
            </w:r>
            <w:r w:rsidRPr="0066211D">
              <w:rPr>
                <w:rFonts w:asciiTheme="minorHAnsi" w:hAnsiTheme="minorHAnsi" w:cstheme="minorHAnsi"/>
                <w:b/>
                <w:color w:val="833C0B"/>
                <w:lang w:val="fr-FR"/>
              </w:rPr>
              <w:t xml:space="preserve"> </w:t>
            </w:r>
            <w:r w:rsidRPr="0066211D">
              <w:rPr>
                <w:rFonts w:asciiTheme="minorHAnsi" w:hAnsiTheme="minorHAnsi" w:cstheme="minorHAnsi"/>
                <w:b/>
                <w:color w:val="833C0B"/>
                <w:kern w:val="28"/>
                <w:lang w:val="fr-FR"/>
              </w:rPr>
              <w:t>LES DEUX ENVELOPPES SERONT MISES DANS UNE GRANDE ENVELOPPE ET DOIT indiquer l’adresse du PNUD ci-dessus avec mention «</w:t>
            </w:r>
            <w:r w:rsidRPr="0066211D">
              <w:rPr>
                <w:rFonts w:asciiTheme="minorHAnsi" w:hAnsiTheme="minorHAnsi" w:cstheme="minorHAnsi"/>
                <w:b/>
                <w:bCs/>
                <w:i/>
                <w:color w:val="833C0B"/>
                <w:kern w:val="28"/>
                <w:lang w:val="fr-FR"/>
              </w:rPr>
              <w:t xml:space="preserve"> A N’OUVRIR QU’EN SEANCE DE </w:t>
            </w:r>
            <w:r w:rsidR="00935443" w:rsidRPr="0066211D">
              <w:rPr>
                <w:rFonts w:asciiTheme="minorHAnsi" w:hAnsiTheme="minorHAnsi" w:cstheme="minorHAnsi"/>
                <w:b/>
                <w:bCs/>
                <w:i/>
                <w:color w:val="833C0B"/>
                <w:kern w:val="28"/>
                <w:lang w:val="fr-FR"/>
              </w:rPr>
              <w:t>DEPOUILLEMENT</w:t>
            </w:r>
            <w:r w:rsidR="00935443" w:rsidRPr="0066211D">
              <w:rPr>
                <w:rFonts w:asciiTheme="minorHAnsi" w:hAnsiTheme="minorHAnsi" w:cstheme="minorHAnsi"/>
                <w:b/>
                <w:bCs/>
                <w:color w:val="833C0B"/>
                <w:kern w:val="28"/>
                <w:lang w:val="fr-FR"/>
              </w:rPr>
              <w:t xml:space="preserve"> »</w:t>
            </w:r>
          </w:p>
          <w:p w14:paraId="2BED015C" w14:textId="77777777" w:rsidR="00915CBF" w:rsidRPr="008D3C04" w:rsidRDefault="00915CBF" w:rsidP="00915CBF">
            <w:pPr>
              <w:tabs>
                <w:tab w:val="left" w:pos="4426"/>
                <w:tab w:val="right" w:pos="7218"/>
              </w:tabs>
              <w:jc w:val="both"/>
              <w:rPr>
                <w:rFonts w:asciiTheme="minorHAnsi" w:hAnsiTheme="minorHAnsi" w:cstheme="minorHAnsi"/>
                <w:b/>
                <w:bCs/>
                <w:color w:val="833C0B"/>
                <w:kern w:val="28"/>
                <w:szCs w:val="24"/>
                <w:lang w:val="fr-FR"/>
              </w:rPr>
            </w:pPr>
          </w:p>
          <w:p w14:paraId="1C2AEEA3" w14:textId="77777777" w:rsidR="00915CBF" w:rsidRPr="008D3C04" w:rsidRDefault="00915CBF" w:rsidP="00915CBF">
            <w:pPr>
              <w:tabs>
                <w:tab w:val="left" w:pos="4426"/>
                <w:tab w:val="right" w:pos="7218"/>
              </w:tabs>
              <w:jc w:val="both"/>
              <w:rPr>
                <w:rFonts w:asciiTheme="minorHAnsi" w:hAnsiTheme="minorHAnsi" w:cstheme="minorHAnsi"/>
                <w:b/>
                <w:bCs/>
                <w:sz w:val="24"/>
                <w:szCs w:val="24"/>
                <w:u w:val="single"/>
                <w:lang w:val="fr-FR"/>
              </w:rPr>
            </w:pPr>
            <w:r w:rsidRPr="008D3C04">
              <w:rPr>
                <w:rFonts w:asciiTheme="minorHAnsi" w:hAnsiTheme="minorHAnsi" w:cstheme="minorHAnsi"/>
                <w:b/>
                <w:bCs/>
                <w:sz w:val="24"/>
                <w:szCs w:val="24"/>
                <w:highlight w:val="yellow"/>
                <w:u w:val="single"/>
                <w:lang w:val="fr-FR"/>
              </w:rPr>
              <w:t xml:space="preserve">Structure de la soumission </w:t>
            </w:r>
          </w:p>
          <w:p w14:paraId="3611A83A" w14:textId="77777777" w:rsidR="00915CBF" w:rsidRPr="008D3C04" w:rsidRDefault="00915CBF" w:rsidP="00915CBF">
            <w:pPr>
              <w:tabs>
                <w:tab w:val="left" w:pos="4426"/>
                <w:tab w:val="right" w:pos="7218"/>
              </w:tabs>
              <w:jc w:val="both"/>
              <w:rPr>
                <w:rFonts w:asciiTheme="minorHAnsi" w:hAnsiTheme="minorHAnsi" w:cstheme="minorHAnsi"/>
                <w:b/>
                <w:bCs/>
                <w:color w:val="833C0B"/>
                <w:kern w:val="28"/>
                <w:szCs w:val="24"/>
                <w:lang w:val="fr-FR"/>
              </w:rPr>
            </w:pPr>
          </w:p>
          <w:p w14:paraId="5E6F77B5" w14:textId="77777777" w:rsidR="00915CBF" w:rsidRPr="008D3C04" w:rsidRDefault="00915CBF" w:rsidP="00915CBF">
            <w:pPr>
              <w:pStyle w:val="BankNormal"/>
              <w:tabs>
                <w:tab w:val="left" w:pos="5686"/>
                <w:tab w:val="right" w:pos="7218"/>
              </w:tabs>
              <w:spacing w:after="0"/>
              <w:rPr>
                <w:rFonts w:asciiTheme="minorHAnsi" w:hAnsiTheme="minorHAnsi" w:cstheme="minorHAnsi"/>
                <w:b/>
                <w:color w:val="FF0000"/>
                <w:sz w:val="20"/>
                <w:u w:val="single"/>
                <w:lang w:val="fr-FR"/>
              </w:rPr>
            </w:pPr>
            <w:r w:rsidRPr="008D3C04">
              <w:rPr>
                <w:rFonts w:asciiTheme="minorHAnsi" w:hAnsiTheme="minorHAnsi" w:cstheme="minorHAnsi"/>
                <w:sz w:val="20"/>
                <w:lang w:val="fr-FR"/>
              </w:rPr>
              <w:t>Tous les documents de la Soumission doivent être signés, reliés et présentés de la manière suivante : (</w:t>
            </w:r>
            <w:r w:rsidRPr="008D3C04">
              <w:rPr>
                <w:rFonts w:asciiTheme="minorHAnsi" w:hAnsiTheme="minorHAnsi" w:cstheme="minorHAnsi"/>
                <w:b/>
                <w:color w:val="FF0000"/>
                <w:sz w:val="20"/>
                <w:u w:val="single"/>
                <w:lang w:val="fr-FR"/>
              </w:rPr>
              <w:t>DISPOSITION OBLIGATORE)</w:t>
            </w:r>
          </w:p>
          <w:p w14:paraId="75505542" w14:textId="77777777" w:rsidR="00915CBF" w:rsidRPr="008D3C04" w:rsidRDefault="00915CBF" w:rsidP="00915CBF">
            <w:pPr>
              <w:pStyle w:val="BankNormal"/>
              <w:tabs>
                <w:tab w:val="left" w:pos="5686"/>
                <w:tab w:val="right" w:pos="7218"/>
              </w:tabs>
              <w:spacing w:after="0"/>
              <w:rPr>
                <w:rFonts w:asciiTheme="minorHAnsi" w:hAnsiTheme="minorHAnsi" w:cstheme="minorHAnsi"/>
                <w:sz w:val="20"/>
                <w:lang w:val="fr-FR"/>
              </w:rPr>
            </w:pPr>
          </w:p>
          <w:p w14:paraId="25E3C482" w14:textId="77777777" w:rsidR="00915CBF" w:rsidRPr="008D3C04" w:rsidRDefault="00915CBF" w:rsidP="00915CBF">
            <w:pPr>
              <w:pStyle w:val="BankNormal"/>
              <w:tabs>
                <w:tab w:val="left" w:pos="5686"/>
                <w:tab w:val="right" w:pos="7218"/>
              </w:tabs>
              <w:spacing w:after="0"/>
              <w:rPr>
                <w:rFonts w:asciiTheme="minorHAnsi" w:hAnsiTheme="minorHAnsi" w:cstheme="minorHAnsi"/>
                <w:b/>
                <w:sz w:val="20"/>
                <w:u w:val="single"/>
                <w:lang w:val="fr-FR"/>
              </w:rPr>
            </w:pPr>
            <w:proofErr w:type="spellStart"/>
            <w:r w:rsidRPr="008D3C04">
              <w:rPr>
                <w:rFonts w:asciiTheme="minorHAnsi" w:hAnsiTheme="minorHAnsi" w:cstheme="minorHAnsi"/>
                <w:b/>
                <w:sz w:val="20"/>
                <w:u w:val="single"/>
                <w:lang w:val="fr-FR"/>
              </w:rPr>
              <w:t>Premiere</w:t>
            </w:r>
            <w:proofErr w:type="spellEnd"/>
            <w:r w:rsidRPr="008D3C04">
              <w:rPr>
                <w:rFonts w:asciiTheme="minorHAnsi" w:hAnsiTheme="minorHAnsi" w:cstheme="minorHAnsi"/>
                <w:b/>
                <w:sz w:val="20"/>
                <w:u w:val="single"/>
                <w:lang w:val="fr-FR"/>
              </w:rPr>
              <w:t xml:space="preserve"> (1</w:t>
            </w:r>
            <w:r w:rsidRPr="008D3C04">
              <w:rPr>
                <w:rFonts w:asciiTheme="minorHAnsi" w:hAnsiTheme="minorHAnsi" w:cstheme="minorHAnsi"/>
                <w:b/>
                <w:sz w:val="20"/>
                <w:u w:val="single"/>
                <w:vertAlign w:val="superscript"/>
                <w:lang w:val="fr-FR"/>
              </w:rPr>
              <w:t>ère</w:t>
            </w:r>
            <w:r w:rsidRPr="008D3C04">
              <w:rPr>
                <w:rFonts w:asciiTheme="minorHAnsi" w:hAnsiTheme="minorHAnsi" w:cstheme="minorHAnsi"/>
                <w:b/>
                <w:sz w:val="20"/>
                <w:u w:val="single"/>
                <w:lang w:val="fr-FR"/>
              </w:rPr>
              <w:t xml:space="preserve">) Partie : Offre Technique : </w:t>
            </w:r>
          </w:p>
          <w:p w14:paraId="2DF668B3" w14:textId="77777777" w:rsidR="00915CBF" w:rsidRPr="008D3C04" w:rsidRDefault="00915CBF" w:rsidP="00915CBF">
            <w:pPr>
              <w:pStyle w:val="BankNormal"/>
              <w:tabs>
                <w:tab w:val="left" w:pos="5686"/>
                <w:tab w:val="right" w:pos="7218"/>
              </w:tabs>
              <w:spacing w:after="0"/>
              <w:rPr>
                <w:rFonts w:asciiTheme="minorHAnsi" w:hAnsiTheme="minorHAnsi" w:cstheme="minorHAnsi"/>
                <w:b/>
                <w:sz w:val="20"/>
                <w:u w:val="single"/>
                <w:lang w:val="fr-FR"/>
              </w:rPr>
            </w:pPr>
          </w:p>
          <w:p w14:paraId="611B5AB7" w14:textId="77777777" w:rsidR="00915CBF" w:rsidRPr="008D3C04" w:rsidRDefault="00915CBF" w:rsidP="00915CBF">
            <w:pPr>
              <w:pStyle w:val="BankNormal"/>
              <w:tabs>
                <w:tab w:val="left" w:pos="5686"/>
                <w:tab w:val="right" w:pos="7218"/>
              </w:tabs>
              <w:spacing w:after="0"/>
              <w:rPr>
                <w:rFonts w:asciiTheme="minorHAnsi" w:hAnsiTheme="minorHAnsi" w:cstheme="minorHAnsi"/>
                <w:sz w:val="20"/>
                <w:lang w:val="fr-FR"/>
              </w:rPr>
            </w:pPr>
            <w:r w:rsidRPr="008D3C04">
              <w:rPr>
                <w:rFonts w:asciiTheme="minorHAnsi" w:hAnsiTheme="minorHAnsi" w:cstheme="minorHAnsi"/>
                <w:sz w:val="20"/>
                <w:lang w:val="fr-FR"/>
              </w:rPr>
              <w:t xml:space="preserve">1. Formulaire de la présentation de la soumission signé accompagné d’une description de profil de l’entreprise (Voir annexe 2) ; </w:t>
            </w:r>
          </w:p>
          <w:p w14:paraId="71740774" w14:textId="77777777" w:rsidR="00915CBF" w:rsidRPr="008D3C04" w:rsidRDefault="00915CBF" w:rsidP="00915CBF">
            <w:pPr>
              <w:pStyle w:val="BankNormal"/>
              <w:tabs>
                <w:tab w:val="left" w:pos="5686"/>
                <w:tab w:val="right" w:pos="7218"/>
              </w:tabs>
              <w:spacing w:after="0"/>
              <w:rPr>
                <w:rFonts w:asciiTheme="minorHAnsi" w:hAnsiTheme="minorHAnsi" w:cstheme="minorHAnsi"/>
                <w:sz w:val="20"/>
                <w:lang w:val="fr-FR"/>
              </w:rPr>
            </w:pPr>
            <w:r w:rsidRPr="008D3C04">
              <w:rPr>
                <w:rFonts w:asciiTheme="minorHAnsi" w:hAnsiTheme="minorHAnsi" w:cstheme="minorHAnsi"/>
                <w:sz w:val="20"/>
                <w:lang w:val="fr-FR"/>
              </w:rPr>
              <w:t>2. Documents requis établissant l’admissibilité : (Voir point ci-dessus ; avec les annexes concernées</w:t>
            </w:r>
          </w:p>
          <w:p w14:paraId="0B4ED957" w14:textId="77777777" w:rsidR="00915CBF" w:rsidRPr="008D3C04" w:rsidRDefault="00915CBF" w:rsidP="00915CBF">
            <w:pPr>
              <w:pStyle w:val="BankNormal"/>
              <w:tabs>
                <w:tab w:val="left" w:pos="5686"/>
                <w:tab w:val="right" w:pos="7218"/>
              </w:tabs>
              <w:spacing w:after="0"/>
              <w:rPr>
                <w:rFonts w:asciiTheme="minorHAnsi" w:hAnsiTheme="minorHAnsi" w:cstheme="minorHAnsi"/>
                <w:sz w:val="20"/>
                <w:lang w:val="fr-FR"/>
              </w:rPr>
            </w:pPr>
          </w:p>
          <w:p w14:paraId="6AF49D2B" w14:textId="77777777" w:rsidR="00915CBF" w:rsidRPr="008D3C04" w:rsidRDefault="00915CBF" w:rsidP="00915CBF">
            <w:pPr>
              <w:pStyle w:val="BankNormal"/>
              <w:tabs>
                <w:tab w:val="left" w:pos="5686"/>
                <w:tab w:val="right" w:pos="7218"/>
              </w:tabs>
              <w:spacing w:after="0"/>
              <w:rPr>
                <w:rFonts w:asciiTheme="minorHAnsi" w:hAnsiTheme="minorHAnsi" w:cstheme="minorHAnsi"/>
                <w:b/>
                <w:sz w:val="20"/>
                <w:u w:val="single"/>
                <w:lang w:val="fr-FR"/>
              </w:rPr>
            </w:pPr>
            <w:r w:rsidRPr="008D3C04">
              <w:rPr>
                <w:rFonts w:asciiTheme="minorHAnsi" w:hAnsiTheme="minorHAnsi" w:cstheme="minorHAnsi"/>
                <w:b/>
                <w:sz w:val="20"/>
                <w:u w:val="single"/>
                <w:lang w:val="fr-FR"/>
              </w:rPr>
              <w:t>Deuxième (2</w:t>
            </w:r>
            <w:r w:rsidRPr="008D3C04">
              <w:rPr>
                <w:rFonts w:asciiTheme="minorHAnsi" w:hAnsiTheme="minorHAnsi" w:cstheme="minorHAnsi"/>
                <w:b/>
                <w:sz w:val="20"/>
                <w:u w:val="single"/>
                <w:vertAlign w:val="superscript"/>
                <w:lang w:val="fr-FR"/>
              </w:rPr>
              <w:t>ème</w:t>
            </w:r>
            <w:r w:rsidRPr="008D3C04">
              <w:rPr>
                <w:rFonts w:asciiTheme="minorHAnsi" w:hAnsiTheme="minorHAnsi" w:cstheme="minorHAnsi"/>
                <w:b/>
                <w:sz w:val="20"/>
                <w:u w:val="single"/>
                <w:lang w:val="fr-FR"/>
              </w:rPr>
              <w:t xml:space="preserve">) Partie : Offre Financière : </w:t>
            </w:r>
          </w:p>
          <w:p w14:paraId="453E6E29" w14:textId="77777777" w:rsidR="00915CBF" w:rsidRPr="008D3C04" w:rsidRDefault="00915CBF" w:rsidP="00915CBF">
            <w:pPr>
              <w:pStyle w:val="BankNormal"/>
              <w:tabs>
                <w:tab w:val="left" w:pos="5686"/>
                <w:tab w:val="right" w:pos="7218"/>
              </w:tabs>
              <w:spacing w:after="0"/>
              <w:rPr>
                <w:rFonts w:asciiTheme="minorHAnsi" w:hAnsiTheme="minorHAnsi" w:cstheme="minorHAnsi"/>
                <w:sz w:val="20"/>
                <w:lang w:val="fr-FR"/>
              </w:rPr>
            </w:pPr>
          </w:p>
          <w:p w14:paraId="3D830291" w14:textId="6FB08BB1" w:rsidR="00904CF7" w:rsidRPr="008D3C04" w:rsidRDefault="00915CBF" w:rsidP="008A7B0F">
            <w:pPr>
              <w:rPr>
                <w:rFonts w:asciiTheme="minorHAnsi" w:hAnsiTheme="minorHAnsi" w:cstheme="minorHAnsi"/>
                <w:sz w:val="22"/>
                <w:szCs w:val="22"/>
                <w:lang w:val="fr-FR"/>
              </w:rPr>
            </w:pPr>
            <w:r w:rsidRPr="008D3C04">
              <w:rPr>
                <w:rFonts w:asciiTheme="minorHAnsi" w:hAnsiTheme="minorHAnsi" w:cstheme="minorHAnsi"/>
                <w:lang w:val="fr-FR"/>
              </w:rPr>
              <w:t xml:space="preserve">Voir Formulaire en annexe 3 </w:t>
            </w:r>
          </w:p>
        </w:tc>
      </w:tr>
    </w:tbl>
    <w:p w14:paraId="1671660C" w14:textId="3D4A0FBE" w:rsidR="009028B4" w:rsidRDefault="009028B4" w:rsidP="009028B4">
      <w:pPr>
        <w:suppressAutoHyphens/>
        <w:spacing w:after="120" w:line="276" w:lineRule="auto"/>
        <w:jc w:val="both"/>
        <w:rPr>
          <w:rFonts w:asciiTheme="minorHAnsi" w:hAnsiTheme="minorHAnsi" w:cstheme="minorHAnsi"/>
          <w:b/>
          <w:sz w:val="22"/>
          <w:szCs w:val="22"/>
          <w:u w:val="single"/>
        </w:rPr>
      </w:pPr>
    </w:p>
    <w:p w14:paraId="3F26459F" w14:textId="2D6F263F" w:rsidR="009028B4" w:rsidRDefault="008638FD" w:rsidP="009028B4">
      <w:pPr>
        <w:suppressAutoHyphens/>
        <w:spacing w:after="120" w:line="276" w:lineRule="auto"/>
        <w:jc w:val="both"/>
        <w:rPr>
          <w:rFonts w:asciiTheme="minorHAnsi" w:hAnsiTheme="minorHAnsi" w:cstheme="minorHAnsi"/>
          <w:b/>
          <w:sz w:val="22"/>
          <w:szCs w:val="22"/>
          <w:u w:val="single"/>
          <w:lang w:val="fr-FR"/>
        </w:rPr>
      </w:pPr>
      <w:r w:rsidRPr="008D3C04">
        <w:rPr>
          <w:rFonts w:asciiTheme="minorHAnsi" w:hAnsiTheme="minorHAnsi" w:cstheme="minorHAnsi"/>
          <w:b/>
          <w:sz w:val="22"/>
          <w:szCs w:val="22"/>
          <w:u w:val="single"/>
          <w:lang w:val="fr-FR"/>
        </w:rPr>
        <w:t>Critères d’évaluation technique</w:t>
      </w:r>
    </w:p>
    <w:p w14:paraId="48584836" w14:textId="7BE17B08" w:rsidR="00C5615B" w:rsidRDefault="00C5615B" w:rsidP="00C5615B">
      <w:pPr>
        <w:jc w:val="both"/>
        <w:rPr>
          <w:lang w:val="fr-FR"/>
        </w:rPr>
      </w:pPr>
      <w:r w:rsidRPr="00C5615B">
        <w:rPr>
          <w:lang w:val="fr-FR"/>
        </w:rPr>
        <w:t>Chaque</w:t>
      </w:r>
      <w:r>
        <w:rPr>
          <w:lang w:val="fr-FR"/>
        </w:rPr>
        <w:t xml:space="preserve"> proposition</w:t>
      </w:r>
      <w:r w:rsidRPr="00C5615B">
        <w:rPr>
          <w:lang w:val="fr-FR"/>
        </w:rPr>
        <w:t xml:space="preserve"> sera évaluée sur la base des critères suivants :</w:t>
      </w:r>
    </w:p>
    <w:p w14:paraId="1439D23A" w14:textId="0942B957" w:rsidR="00051F7C" w:rsidRDefault="00051F7C" w:rsidP="00C5615B">
      <w:pPr>
        <w:jc w:val="both"/>
        <w:rPr>
          <w:lang w:val="fr-FR"/>
        </w:rPr>
      </w:pPr>
    </w:p>
    <w:tbl>
      <w:tblPr>
        <w:tblW w:w="9356" w:type="dxa"/>
        <w:tblInd w:w="70" w:type="dxa"/>
        <w:tblLayout w:type="fixed"/>
        <w:tblCellMar>
          <w:left w:w="70" w:type="dxa"/>
          <w:right w:w="70" w:type="dxa"/>
        </w:tblCellMar>
        <w:tblLook w:val="04A0" w:firstRow="1" w:lastRow="0" w:firstColumn="1" w:lastColumn="0" w:noHBand="0" w:noVBand="1"/>
      </w:tblPr>
      <w:tblGrid>
        <w:gridCol w:w="7796"/>
        <w:gridCol w:w="1560"/>
      </w:tblGrid>
      <w:tr w:rsidR="00051F7C" w:rsidRPr="003F0685" w14:paraId="37BAC124" w14:textId="77777777" w:rsidTr="007D3CA1">
        <w:trPr>
          <w:trHeight w:val="464"/>
        </w:trPr>
        <w:tc>
          <w:tcPr>
            <w:tcW w:w="77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FEA4F" w14:textId="77777777" w:rsidR="00051F7C" w:rsidRPr="003F0685" w:rsidRDefault="00051F7C" w:rsidP="007D3CA1">
            <w:pPr>
              <w:spacing w:line="276" w:lineRule="auto"/>
              <w:ind w:left="654"/>
              <w:jc w:val="center"/>
              <w:rPr>
                <w:rFonts w:eastAsia="Calibri"/>
                <w:b/>
                <w:bCs/>
              </w:rPr>
            </w:pPr>
            <w:r w:rsidRPr="003F0685">
              <w:rPr>
                <w:rFonts w:eastAsia="Calibri"/>
                <w:b/>
                <w:bCs/>
              </w:rPr>
              <w:t>DESIGNATION CRITERES / SOUS CRITERES</w:t>
            </w:r>
          </w:p>
        </w:tc>
        <w:tc>
          <w:tcPr>
            <w:tcW w:w="1560" w:type="dxa"/>
            <w:tcBorders>
              <w:top w:val="single" w:sz="4" w:space="0" w:color="auto"/>
              <w:left w:val="single" w:sz="4" w:space="0" w:color="auto"/>
              <w:bottom w:val="single" w:sz="4" w:space="0" w:color="auto"/>
              <w:right w:val="single" w:sz="4" w:space="0" w:color="auto"/>
            </w:tcBorders>
            <w:vAlign w:val="center"/>
          </w:tcPr>
          <w:p w14:paraId="1B1CB790" w14:textId="77777777" w:rsidR="00051F7C" w:rsidRPr="003F0685" w:rsidRDefault="00051F7C" w:rsidP="007D3CA1">
            <w:pPr>
              <w:spacing w:line="276" w:lineRule="auto"/>
              <w:jc w:val="center"/>
              <w:rPr>
                <w:rFonts w:eastAsia="Calibri"/>
                <w:b/>
                <w:bCs/>
              </w:rPr>
            </w:pPr>
            <w:r w:rsidRPr="003F0685">
              <w:rPr>
                <w:rFonts w:eastAsia="Calibri"/>
                <w:b/>
                <w:bCs/>
              </w:rPr>
              <w:t>POINTS</w:t>
            </w:r>
          </w:p>
        </w:tc>
      </w:tr>
      <w:tr w:rsidR="00051F7C" w:rsidRPr="003F0685" w14:paraId="12D0E213" w14:textId="77777777" w:rsidTr="007D3CA1">
        <w:trPr>
          <w:trHeight w:val="387"/>
        </w:trPr>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9053E7" w14:textId="77777777" w:rsidR="00051F7C" w:rsidRPr="00305667" w:rsidRDefault="00051F7C" w:rsidP="007D3CA1">
            <w:pPr>
              <w:spacing w:before="120" w:line="276" w:lineRule="auto"/>
              <w:rPr>
                <w:rFonts w:eastAsia="Calibri"/>
                <w:lang w:val="fr-FR"/>
              </w:rPr>
            </w:pPr>
            <w:r w:rsidRPr="00305667">
              <w:rPr>
                <w:rFonts w:eastAsia="Calibri"/>
                <w:lang w:val="fr-FR"/>
              </w:rPr>
              <w:t xml:space="preserve">(i) Expérience des Candidats pertinente pour la </w:t>
            </w:r>
            <w:proofErr w:type="gramStart"/>
            <w:r w:rsidRPr="00305667">
              <w:rPr>
                <w:rFonts w:eastAsia="Calibri"/>
                <w:lang w:val="fr-FR"/>
              </w:rPr>
              <w:t>mission:</w:t>
            </w:r>
            <w:proofErr w:type="gramEnd"/>
          </w:p>
          <w:p w14:paraId="45EF85E1" w14:textId="77777777" w:rsidR="00051F7C" w:rsidRPr="00305667" w:rsidRDefault="00051F7C" w:rsidP="007D3CA1">
            <w:pPr>
              <w:spacing w:before="120" w:line="276" w:lineRule="auto"/>
              <w:rPr>
                <w:rFonts w:eastAsia="Calibri"/>
                <w:bCs/>
                <w:i/>
                <w:lang w:val="fr-FR"/>
              </w:rPr>
            </w:pPr>
            <w:r w:rsidRPr="00305667">
              <w:rPr>
                <w:rFonts w:eastAsia="Calibri"/>
                <w:bCs/>
                <w:i/>
                <w:lang w:val="fr-FR"/>
              </w:rPr>
              <w:t xml:space="preserve">Nombre de missions similaires réalisées : 1 point par mission. </w:t>
            </w:r>
          </w:p>
          <w:p w14:paraId="10EFF516" w14:textId="77777777" w:rsidR="00051F7C" w:rsidRPr="00305667" w:rsidRDefault="00051F7C" w:rsidP="007D3CA1">
            <w:pPr>
              <w:spacing w:before="120" w:line="276" w:lineRule="auto"/>
              <w:rPr>
                <w:rFonts w:eastAsia="Calibri"/>
                <w:bCs/>
                <w:i/>
                <w:lang w:val="fr-FR"/>
              </w:rPr>
            </w:pPr>
            <w:r w:rsidRPr="00305667">
              <w:rPr>
                <w:rFonts w:eastAsia="Calibri"/>
                <w:bCs/>
                <w:i/>
                <w:lang w:val="fr-FR"/>
              </w:rPr>
              <w:t>Note maximum pour 10 missions ou plus</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09A197E" w14:textId="77777777" w:rsidR="00051F7C" w:rsidRPr="003F0685" w:rsidRDefault="00051F7C" w:rsidP="007D3CA1">
            <w:pPr>
              <w:spacing w:before="120" w:line="276" w:lineRule="auto"/>
              <w:jc w:val="center"/>
              <w:rPr>
                <w:rFonts w:eastAsia="Calibri"/>
                <w:bCs/>
              </w:rPr>
            </w:pPr>
            <w:r w:rsidRPr="003F0685">
              <w:rPr>
                <w:rFonts w:eastAsia="Calibri"/>
                <w:b/>
                <w:i/>
              </w:rPr>
              <w:t>10 points</w:t>
            </w:r>
          </w:p>
        </w:tc>
      </w:tr>
      <w:tr w:rsidR="00051F7C" w:rsidRPr="003F0685" w14:paraId="2517F610" w14:textId="77777777" w:rsidTr="007D3CA1">
        <w:trPr>
          <w:trHeight w:val="207"/>
        </w:trPr>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7DAA92" w14:textId="77777777" w:rsidR="00051F7C" w:rsidRPr="00305667" w:rsidRDefault="00051F7C" w:rsidP="007D3CA1">
            <w:pPr>
              <w:spacing w:before="120" w:line="276" w:lineRule="auto"/>
              <w:ind w:left="355" w:hanging="355"/>
              <w:rPr>
                <w:rFonts w:eastAsia="Calibri"/>
                <w:bCs/>
                <w:lang w:val="fr-FR"/>
              </w:rPr>
            </w:pPr>
            <w:r w:rsidRPr="00305667">
              <w:rPr>
                <w:rFonts w:eastAsia="Calibri"/>
                <w:lang w:val="fr-FR"/>
              </w:rPr>
              <w:t>(ii) Conformité du plan de travail et de la méthode proposés aux Termes de référence :</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A05A1AB" w14:textId="77777777" w:rsidR="00051F7C" w:rsidRPr="003F0685" w:rsidRDefault="00051F7C" w:rsidP="007D3CA1">
            <w:pPr>
              <w:spacing w:before="120" w:line="276" w:lineRule="auto"/>
              <w:jc w:val="center"/>
              <w:rPr>
                <w:rFonts w:eastAsia="Calibri"/>
                <w:bCs/>
              </w:rPr>
            </w:pPr>
            <w:r w:rsidRPr="003F0685">
              <w:rPr>
                <w:rFonts w:eastAsia="Calibri"/>
                <w:b/>
                <w:i/>
              </w:rPr>
              <w:t>30 points</w:t>
            </w:r>
          </w:p>
        </w:tc>
      </w:tr>
      <w:tr w:rsidR="00051F7C" w:rsidRPr="003F0685" w14:paraId="35C37BF9" w14:textId="77777777" w:rsidTr="007D3CA1">
        <w:trPr>
          <w:trHeight w:val="387"/>
        </w:trPr>
        <w:tc>
          <w:tcPr>
            <w:tcW w:w="7796" w:type="dxa"/>
            <w:tcBorders>
              <w:top w:val="single" w:sz="4" w:space="0" w:color="auto"/>
              <w:left w:val="single" w:sz="4" w:space="0" w:color="auto"/>
              <w:right w:val="single" w:sz="4" w:space="0" w:color="auto"/>
            </w:tcBorders>
            <w:shd w:val="clear" w:color="auto" w:fill="FFFFFF"/>
            <w:vAlign w:val="center"/>
            <w:hideMark/>
          </w:tcPr>
          <w:p w14:paraId="23478E98" w14:textId="77777777" w:rsidR="00051F7C" w:rsidRPr="00305667" w:rsidRDefault="00051F7C" w:rsidP="007D3CA1">
            <w:pPr>
              <w:spacing w:before="120" w:line="276" w:lineRule="auto"/>
              <w:ind w:left="497"/>
              <w:rPr>
                <w:rFonts w:eastAsia="Calibri"/>
                <w:bCs/>
                <w:lang w:val="fr-FR"/>
              </w:rPr>
            </w:pPr>
            <w:r w:rsidRPr="00305667">
              <w:rPr>
                <w:rFonts w:eastAsia="Calibri"/>
                <w:lang w:val="fr-FR"/>
              </w:rPr>
              <w:t>a) Approche technique et méthodologie</w:t>
            </w:r>
          </w:p>
        </w:tc>
        <w:tc>
          <w:tcPr>
            <w:tcW w:w="1560" w:type="dxa"/>
            <w:tcBorders>
              <w:top w:val="single" w:sz="4" w:space="0" w:color="auto"/>
              <w:left w:val="single" w:sz="4" w:space="0" w:color="auto"/>
              <w:right w:val="single" w:sz="4" w:space="0" w:color="auto"/>
            </w:tcBorders>
            <w:shd w:val="clear" w:color="auto" w:fill="FFFFFF"/>
          </w:tcPr>
          <w:p w14:paraId="0B361B56" w14:textId="77777777" w:rsidR="00051F7C" w:rsidRPr="003F0685" w:rsidRDefault="00051F7C" w:rsidP="007D3CA1">
            <w:pPr>
              <w:spacing w:before="120" w:line="276" w:lineRule="auto"/>
              <w:jc w:val="center"/>
              <w:rPr>
                <w:rFonts w:eastAsia="Calibri"/>
                <w:bCs/>
              </w:rPr>
            </w:pPr>
            <w:r w:rsidRPr="003F0685">
              <w:rPr>
                <w:rFonts w:eastAsia="Calibri"/>
                <w:b/>
                <w:i/>
              </w:rPr>
              <w:t>10</w:t>
            </w:r>
          </w:p>
        </w:tc>
      </w:tr>
      <w:tr w:rsidR="00051F7C" w:rsidRPr="003F0685" w14:paraId="54A7046A" w14:textId="77777777" w:rsidTr="007D3CA1">
        <w:trPr>
          <w:trHeight w:val="387"/>
        </w:trPr>
        <w:tc>
          <w:tcPr>
            <w:tcW w:w="7796" w:type="dxa"/>
            <w:tcBorders>
              <w:left w:val="single" w:sz="4" w:space="0" w:color="auto"/>
              <w:right w:val="single" w:sz="4" w:space="0" w:color="auto"/>
            </w:tcBorders>
            <w:shd w:val="clear" w:color="auto" w:fill="FFFFFF"/>
            <w:vAlign w:val="center"/>
            <w:hideMark/>
          </w:tcPr>
          <w:p w14:paraId="2777CF1C" w14:textId="77777777" w:rsidR="00051F7C" w:rsidRPr="003F0685" w:rsidRDefault="00051F7C" w:rsidP="007D3CA1">
            <w:pPr>
              <w:spacing w:before="120" w:line="276" w:lineRule="auto"/>
              <w:ind w:left="497"/>
              <w:rPr>
                <w:rFonts w:eastAsia="Calibri"/>
                <w:bCs/>
              </w:rPr>
            </w:pPr>
            <w:r w:rsidRPr="003F0685">
              <w:rPr>
                <w:rFonts w:eastAsia="Calibri"/>
              </w:rPr>
              <w:t>b) Plan de travail</w:t>
            </w:r>
          </w:p>
        </w:tc>
        <w:tc>
          <w:tcPr>
            <w:tcW w:w="1560" w:type="dxa"/>
            <w:tcBorders>
              <w:left w:val="single" w:sz="4" w:space="0" w:color="auto"/>
              <w:right w:val="single" w:sz="4" w:space="0" w:color="auto"/>
            </w:tcBorders>
            <w:shd w:val="clear" w:color="auto" w:fill="FFFFFF"/>
          </w:tcPr>
          <w:p w14:paraId="3A511BDF" w14:textId="77777777" w:rsidR="00051F7C" w:rsidRPr="003F0685" w:rsidRDefault="00051F7C" w:rsidP="007D3CA1">
            <w:pPr>
              <w:spacing w:before="120" w:line="276" w:lineRule="auto"/>
              <w:jc w:val="center"/>
              <w:rPr>
                <w:rFonts w:eastAsia="Calibri"/>
                <w:bCs/>
              </w:rPr>
            </w:pPr>
            <w:r w:rsidRPr="003F0685">
              <w:rPr>
                <w:rFonts w:eastAsia="Calibri"/>
                <w:b/>
                <w:i/>
              </w:rPr>
              <w:t>10</w:t>
            </w:r>
          </w:p>
        </w:tc>
      </w:tr>
      <w:tr w:rsidR="00051F7C" w:rsidRPr="003F0685" w14:paraId="72386516" w14:textId="77777777" w:rsidTr="007D3CA1">
        <w:trPr>
          <w:trHeight w:val="387"/>
        </w:trPr>
        <w:tc>
          <w:tcPr>
            <w:tcW w:w="7796" w:type="dxa"/>
            <w:tcBorders>
              <w:left w:val="single" w:sz="4" w:space="0" w:color="auto"/>
              <w:bottom w:val="single" w:sz="4" w:space="0" w:color="auto"/>
              <w:right w:val="single" w:sz="4" w:space="0" w:color="auto"/>
            </w:tcBorders>
            <w:shd w:val="clear" w:color="auto" w:fill="FFFFFF"/>
            <w:vAlign w:val="center"/>
            <w:hideMark/>
          </w:tcPr>
          <w:p w14:paraId="26613E83" w14:textId="77777777" w:rsidR="00051F7C" w:rsidRPr="003F0685" w:rsidRDefault="00051F7C" w:rsidP="007D3CA1">
            <w:pPr>
              <w:spacing w:before="120" w:line="276" w:lineRule="auto"/>
              <w:ind w:left="497"/>
              <w:rPr>
                <w:rFonts w:eastAsia="Calibri"/>
                <w:bCs/>
              </w:rPr>
            </w:pPr>
            <w:r w:rsidRPr="003F0685">
              <w:rPr>
                <w:rFonts w:eastAsia="Calibri"/>
              </w:rPr>
              <w:t xml:space="preserve">c) </w:t>
            </w:r>
            <w:proofErr w:type="spellStart"/>
            <w:r w:rsidRPr="003F0685">
              <w:rPr>
                <w:rFonts w:eastAsia="Calibri"/>
              </w:rPr>
              <w:t>Organisation</w:t>
            </w:r>
            <w:proofErr w:type="spellEnd"/>
            <w:r w:rsidRPr="003F0685">
              <w:rPr>
                <w:rFonts w:eastAsia="Calibri"/>
              </w:rPr>
              <w:t xml:space="preserve"> et personnel</w:t>
            </w:r>
          </w:p>
        </w:tc>
        <w:tc>
          <w:tcPr>
            <w:tcW w:w="1560" w:type="dxa"/>
            <w:tcBorders>
              <w:left w:val="single" w:sz="4" w:space="0" w:color="auto"/>
              <w:bottom w:val="single" w:sz="4" w:space="0" w:color="auto"/>
              <w:right w:val="single" w:sz="4" w:space="0" w:color="auto"/>
            </w:tcBorders>
            <w:shd w:val="clear" w:color="auto" w:fill="FFFFFF"/>
          </w:tcPr>
          <w:p w14:paraId="7BA7DF8F" w14:textId="77777777" w:rsidR="00051F7C" w:rsidRPr="003F0685" w:rsidRDefault="00051F7C" w:rsidP="007D3CA1">
            <w:pPr>
              <w:spacing w:before="120" w:line="276" w:lineRule="auto"/>
              <w:jc w:val="center"/>
              <w:rPr>
                <w:rFonts w:eastAsia="Calibri"/>
                <w:bCs/>
              </w:rPr>
            </w:pPr>
            <w:r w:rsidRPr="003F0685">
              <w:rPr>
                <w:rFonts w:eastAsia="Calibri"/>
                <w:b/>
                <w:i/>
              </w:rPr>
              <w:t>10</w:t>
            </w:r>
          </w:p>
        </w:tc>
      </w:tr>
      <w:tr w:rsidR="00051F7C" w:rsidRPr="003F0685" w14:paraId="0A642C72" w14:textId="77777777" w:rsidTr="007D3CA1">
        <w:trPr>
          <w:trHeight w:val="207"/>
        </w:trPr>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8AEBCF" w14:textId="77777777" w:rsidR="00051F7C" w:rsidRPr="00305667" w:rsidRDefault="00051F7C" w:rsidP="007D3CA1">
            <w:pPr>
              <w:spacing w:before="120" w:line="276" w:lineRule="auto"/>
              <w:ind w:left="355" w:hanging="355"/>
              <w:rPr>
                <w:rFonts w:eastAsia="Calibri"/>
                <w:bCs/>
                <w:lang w:val="fr-FR"/>
              </w:rPr>
            </w:pPr>
            <w:r w:rsidRPr="00305667">
              <w:rPr>
                <w:rFonts w:eastAsia="Calibri"/>
                <w:lang w:val="fr-FR"/>
              </w:rPr>
              <w:t>(iii) Qualifications et compétence du Personnel Clé pour la mission</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48556EB" w14:textId="77777777" w:rsidR="00051F7C" w:rsidRPr="003F0685" w:rsidRDefault="00051F7C" w:rsidP="007D3CA1">
            <w:pPr>
              <w:spacing w:before="120" w:line="276" w:lineRule="auto"/>
              <w:jc w:val="center"/>
              <w:rPr>
                <w:rFonts w:eastAsia="Calibri"/>
                <w:bCs/>
              </w:rPr>
            </w:pPr>
            <w:r w:rsidRPr="003F0685">
              <w:rPr>
                <w:rFonts w:eastAsia="Calibri"/>
                <w:b/>
                <w:i/>
              </w:rPr>
              <w:t>60 points</w:t>
            </w:r>
          </w:p>
        </w:tc>
      </w:tr>
      <w:tr w:rsidR="00051F7C" w:rsidRPr="003F0685" w14:paraId="4FF8F66D" w14:textId="77777777" w:rsidTr="007D3CA1">
        <w:trPr>
          <w:trHeight w:val="387"/>
        </w:trPr>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09D84C" w14:textId="77777777" w:rsidR="00051F7C" w:rsidRPr="00305667" w:rsidRDefault="00051F7C" w:rsidP="007D3CA1">
            <w:pPr>
              <w:tabs>
                <w:tab w:val="right" w:pos="7218"/>
              </w:tabs>
              <w:spacing w:line="276" w:lineRule="auto"/>
              <w:ind w:left="720"/>
              <w:contextualSpacing/>
              <w:jc w:val="both"/>
              <w:rPr>
                <w:rFonts w:eastAsia="Calibri"/>
                <w:u w:val="single"/>
                <w:lang w:val="fr-FR"/>
              </w:rPr>
            </w:pPr>
            <w:r w:rsidRPr="00305667">
              <w:rPr>
                <w:rFonts w:eastAsia="Calibri"/>
                <w:u w:val="single"/>
                <w:lang w:val="fr-FR"/>
              </w:rPr>
              <w:t>Chef de Mission :</w:t>
            </w:r>
          </w:p>
          <w:p w14:paraId="54BBAF01" w14:textId="77777777" w:rsidR="00051F7C" w:rsidRPr="00305667" w:rsidRDefault="00051F7C" w:rsidP="007D3CA1">
            <w:pPr>
              <w:tabs>
                <w:tab w:val="right" w:pos="7218"/>
              </w:tabs>
              <w:spacing w:line="276" w:lineRule="auto"/>
              <w:ind w:left="71"/>
              <w:contextualSpacing/>
              <w:jc w:val="both"/>
              <w:rPr>
                <w:rFonts w:eastAsia="Calibri"/>
                <w:i/>
                <w:lang w:val="fr-FR"/>
              </w:rPr>
            </w:pPr>
            <w:r w:rsidRPr="00305667">
              <w:rPr>
                <w:rFonts w:eastAsia="Calibri"/>
                <w:i/>
                <w:lang w:val="fr-FR"/>
              </w:rPr>
              <w:t xml:space="preserve">Diplôme : </w:t>
            </w:r>
          </w:p>
          <w:p w14:paraId="3F359992"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Au moins Ingénieur Informaticien : 5 points</w:t>
            </w:r>
          </w:p>
          <w:p w14:paraId="06515893"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Autres : 0 point</w:t>
            </w:r>
          </w:p>
          <w:p w14:paraId="79BFAD68" w14:textId="77777777" w:rsidR="00051F7C" w:rsidRPr="00305667" w:rsidRDefault="00051F7C" w:rsidP="007D3CA1">
            <w:pPr>
              <w:tabs>
                <w:tab w:val="right" w:pos="7218"/>
              </w:tabs>
              <w:spacing w:line="276" w:lineRule="auto"/>
              <w:ind w:left="71"/>
              <w:contextualSpacing/>
              <w:jc w:val="both"/>
              <w:rPr>
                <w:rFonts w:eastAsia="Calibri"/>
                <w:i/>
                <w:lang w:val="fr-FR"/>
              </w:rPr>
            </w:pPr>
            <w:r w:rsidRPr="00305667">
              <w:rPr>
                <w:rFonts w:eastAsia="Calibri"/>
                <w:i/>
                <w:lang w:val="fr-FR"/>
              </w:rPr>
              <w:t>Années d’expériences en informatique :</w:t>
            </w:r>
          </w:p>
          <w:p w14:paraId="496C5CDA"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5 ou plus : 5 points</w:t>
            </w:r>
          </w:p>
          <w:p w14:paraId="5D32EA97"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&lt; 5 ans : 0 point</w:t>
            </w:r>
          </w:p>
          <w:p w14:paraId="055E8311" w14:textId="77777777" w:rsidR="00051F7C" w:rsidRPr="00305667" w:rsidRDefault="00051F7C" w:rsidP="007D3CA1">
            <w:pPr>
              <w:tabs>
                <w:tab w:val="right" w:pos="7218"/>
              </w:tabs>
              <w:spacing w:line="276" w:lineRule="auto"/>
              <w:ind w:left="71"/>
              <w:contextualSpacing/>
              <w:jc w:val="both"/>
              <w:rPr>
                <w:rFonts w:eastAsia="Calibri"/>
                <w:i/>
                <w:lang w:val="fr-FR"/>
              </w:rPr>
            </w:pPr>
            <w:r w:rsidRPr="00305667">
              <w:rPr>
                <w:rFonts w:eastAsia="Calibri"/>
                <w:i/>
                <w:lang w:val="fr-FR"/>
              </w:rPr>
              <w:t>Nombre de missions similaires :</w:t>
            </w:r>
          </w:p>
          <w:p w14:paraId="15D6DF59"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5 ou plus : 5 points</w:t>
            </w:r>
          </w:p>
          <w:p w14:paraId="6F430756"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3 à 4 ans : 3 points</w:t>
            </w:r>
          </w:p>
          <w:p w14:paraId="797D5C4F"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1 à 2 ans : 1 point</w:t>
            </w:r>
          </w:p>
          <w:p w14:paraId="594B3C75"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&lt; 1 : 0 point</w:t>
            </w:r>
          </w:p>
          <w:p w14:paraId="365B34CA" w14:textId="77777777" w:rsidR="00051F7C" w:rsidRPr="00305667" w:rsidRDefault="00051F7C" w:rsidP="007D3CA1">
            <w:pPr>
              <w:tabs>
                <w:tab w:val="right" w:pos="7218"/>
              </w:tabs>
              <w:spacing w:line="276" w:lineRule="auto"/>
              <w:ind w:left="71"/>
              <w:contextualSpacing/>
              <w:jc w:val="both"/>
              <w:rPr>
                <w:rFonts w:eastAsia="Calibri"/>
                <w:i/>
                <w:lang w:val="fr-FR"/>
              </w:rPr>
            </w:pPr>
            <w:r w:rsidRPr="00305667">
              <w:rPr>
                <w:rFonts w:eastAsia="Calibri"/>
                <w:i/>
                <w:lang w:val="fr-FR"/>
              </w:rPr>
              <w:t>Nombre de missions similaires en tant que Chef de Mission :</w:t>
            </w:r>
          </w:p>
          <w:p w14:paraId="6404EC84"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3 ou plus : 5 points</w:t>
            </w:r>
          </w:p>
          <w:p w14:paraId="2BF27A91"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1 à 2 : 3 points</w:t>
            </w:r>
          </w:p>
          <w:p w14:paraId="1054D4C3"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&lt; 1 : 0 point</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172E647" w14:textId="77777777" w:rsidR="00051F7C" w:rsidRPr="003F0685" w:rsidRDefault="00051F7C" w:rsidP="007D3CA1">
            <w:pPr>
              <w:spacing w:before="120" w:line="276" w:lineRule="auto"/>
              <w:ind w:left="720"/>
              <w:rPr>
                <w:rFonts w:eastAsia="Calibri"/>
                <w:b/>
                <w:i/>
              </w:rPr>
            </w:pPr>
            <w:r w:rsidRPr="003F0685">
              <w:rPr>
                <w:rFonts w:eastAsia="Calibri"/>
                <w:b/>
                <w:i/>
              </w:rPr>
              <w:t>20</w:t>
            </w:r>
          </w:p>
        </w:tc>
      </w:tr>
      <w:tr w:rsidR="00051F7C" w:rsidRPr="003F0685" w14:paraId="50CE4841" w14:textId="77777777" w:rsidTr="007D3CA1">
        <w:trPr>
          <w:trHeight w:val="387"/>
        </w:trPr>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129C20" w14:textId="77777777" w:rsidR="00051F7C" w:rsidRPr="00305667" w:rsidRDefault="00051F7C" w:rsidP="007D3CA1">
            <w:pPr>
              <w:tabs>
                <w:tab w:val="right" w:pos="7218"/>
              </w:tabs>
              <w:spacing w:line="276" w:lineRule="auto"/>
              <w:ind w:left="720"/>
              <w:contextualSpacing/>
              <w:jc w:val="both"/>
              <w:rPr>
                <w:rFonts w:eastAsia="Calibri"/>
                <w:u w:val="single"/>
                <w:lang w:val="fr-FR"/>
              </w:rPr>
            </w:pPr>
            <w:r w:rsidRPr="00305667">
              <w:rPr>
                <w:rFonts w:eastAsia="Calibri"/>
                <w:u w:val="single"/>
                <w:lang w:val="fr-FR"/>
              </w:rPr>
              <w:t xml:space="preserve">Spécialiste en développement web </w:t>
            </w:r>
            <w:proofErr w:type="spellStart"/>
            <w:r w:rsidRPr="00305667">
              <w:rPr>
                <w:rFonts w:eastAsia="Calibri"/>
                <w:u w:val="single"/>
                <w:lang w:val="fr-FR"/>
              </w:rPr>
              <w:t>php</w:t>
            </w:r>
            <w:proofErr w:type="spellEnd"/>
            <w:r w:rsidRPr="00305667">
              <w:rPr>
                <w:rFonts w:eastAsia="Calibri"/>
                <w:u w:val="single"/>
                <w:lang w:val="fr-FR"/>
              </w:rPr>
              <w:t> :</w:t>
            </w:r>
          </w:p>
          <w:p w14:paraId="6DFC3A02" w14:textId="77777777" w:rsidR="00051F7C" w:rsidRPr="00305667" w:rsidRDefault="00051F7C" w:rsidP="007D3CA1">
            <w:pPr>
              <w:tabs>
                <w:tab w:val="right" w:pos="7218"/>
              </w:tabs>
              <w:spacing w:line="276" w:lineRule="auto"/>
              <w:ind w:left="71"/>
              <w:contextualSpacing/>
              <w:jc w:val="both"/>
              <w:rPr>
                <w:rFonts w:eastAsia="Calibri"/>
                <w:i/>
                <w:lang w:val="fr-FR"/>
              </w:rPr>
            </w:pPr>
            <w:r w:rsidRPr="00305667">
              <w:rPr>
                <w:rFonts w:eastAsia="Calibri"/>
                <w:i/>
                <w:lang w:val="fr-FR"/>
              </w:rPr>
              <w:t xml:space="preserve">Diplôme : </w:t>
            </w:r>
          </w:p>
          <w:p w14:paraId="004A5C63"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Au moins Ingénieur Informaticien : 4 points</w:t>
            </w:r>
          </w:p>
          <w:p w14:paraId="3FC6E69B"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Autres : 0 point</w:t>
            </w:r>
          </w:p>
          <w:p w14:paraId="4C899B55" w14:textId="77777777" w:rsidR="00051F7C" w:rsidRPr="00305667" w:rsidRDefault="00051F7C" w:rsidP="007D3CA1">
            <w:pPr>
              <w:tabs>
                <w:tab w:val="right" w:pos="7218"/>
              </w:tabs>
              <w:spacing w:line="276" w:lineRule="auto"/>
              <w:ind w:left="71"/>
              <w:contextualSpacing/>
              <w:jc w:val="both"/>
              <w:rPr>
                <w:rFonts w:eastAsia="Calibri"/>
                <w:i/>
                <w:lang w:val="fr-FR"/>
              </w:rPr>
            </w:pPr>
            <w:r w:rsidRPr="00305667">
              <w:rPr>
                <w:rFonts w:eastAsia="Calibri"/>
                <w:i/>
                <w:lang w:val="fr-FR"/>
              </w:rPr>
              <w:t>Années d’expériences :</w:t>
            </w:r>
          </w:p>
          <w:p w14:paraId="5618D7A1"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 xml:space="preserve">5 ans ou </w:t>
            </w:r>
            <w:proofErr w:type="gramStart"/>
            <w:r w:rsidRPr="00305667">
              <w:rPr>
                <w:rFonts w:eastAsia="Calibri"/>
                <w:lang w:val="fr-FR"/>
              </w:rPr>
              <w:t>plus:</w:t>
            </w:r>
            <w:proofErr w:type="gramEnd"/>
            <w:r w:rsidRPr="00305667">
              <w:rPr>
                <w:rFonts w:eastAsia="Calibri"/>
                <w:lang w:val="fr-FR"/>
              </w:rPr>
              <w:t xml:space="preserve"> 4 points</w:t>
            </w:r>
          </w:p>
          <w:p w14:paraId="12152DD5"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&lt; 5 ans : 0 point</w:t>
            </w:r>
          </w:p>
          <w:p w14:paraId="518BFEE6" w14:textId="77777777" w:rsidR="00051F7C" w:rsidRPr="00305667" w:rsidRDefault="00051F7C" w:rsidP="007D3CA1">
            <w:pPr>
              <w:tabs>
                <w:tab w:val="right" w:pos="7218"/>
              </w:tabs>
              <w:spacing w:line="276" w:lineRule="auto"/>
              <w:ind w:left="71"/>
              <w:contextualSpacing/>
              <w:jc w:val="both"/>
              <w:rPr>
                <w:rFonts w:eastAsia="Calibri"/>
                <w:i/>
                <w:lang w:val="fr-FR"/>
              </w:rPr>
            </w:pPr>
            <w:r w:rsidRPr="00305667">
              <w:rPr>
                <w:rFonts w:eastAsia="Calibri"/>
                <w:i/>
                <w:lang w:val="fr-FR"/>
              </w:rPr>
              <w:t xml:space="preserve">Nombre de missions similaires réalisées (formateur web </w:t>
            </w:r>
            <w:proofErr w:type="spellStart"/>
            <w:r w:rsidRPr="00305667">
              <w:rPr>
                <w:rFonts w:eastAsia="Calibri"/>
                <w:i/>
                <w:lang w:val="fr-FR"/>
              </w:rPr>
              <w:t>php</w:t>
            </w:r>
            <w:proofErr w:type="spellEnd"/>
            <w:proofErr w:type="gramStart"/>
            <w:r w:rsidRPr="00305667">
              <w:rPr>
                <w:rFonts w:eastAsia="Calibri"/>
                <w:i/>
                <w:lang w:val="fr-FR"/>
              </w:rPr>
              <w:t>):</w:t>
            </w:r>
            <w:proofErr w:type="gramEnd"/>
          </w:p>
          <w:p w14:paraId="02BE9214"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3 ou plus 2 points</w:t>
            </w:r>
          </w:p>
          <w:p w14:paraId="63F6B88B"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1 à 2 : 1 points</w:t>
            </w:r>
          </w:p>
          <w:p w14:paraId="0B129DF2"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&lt; 1 : 0 point</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441F12D" w14:textId="77777777" w:rsidR="00051F7C" w:rsidRPr="003F0685" w:rsidRDefault="00051F7C" w:rsidP="007D3CA1">
            <w:pPr>
              <w:spacing w:before="120" w:line="276" w:lineRule="auto"/>
              <w:jc w:val="center"/>
              <w:rPr>
                <w:rFonts w:eastAsia="Calibri"/>
                <w:b/>
                <w:i/>
              </w:rPr>
            </w:pPr>
            <w:r w:rsidRPr="003F0685">
              <w:rPr>
                <w:rFonts w:eastAsia="Calibri"/>
                <w:b/>
                <w:i/>
              </w:rPr>
              <w:t>10</w:t>
            </w:r>
          </w:p>
        </w:tc>
      </w:tr>
      <w:tr w:rsidR="00051F7C" w:rsidRPr="003F0685" w14:paraId="795D89B8" w14:textId="77777777" w:rsidTr="007D3CA1">
        <w:trPr>
          <w:trHeight w:val="387"/>
        </w:trPr>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B6B796" w14:textId="77777777" w:rsidR="00051F7C" w:rsidRPr="00305667" w:rsidRDefault="00051F7C" w:rsidP="007D3CA1">
            <w:pPr>
              <w:tabs>
                <w:tab w:val="right" w:pos="7218"/>
              </w:tabs>
              <w:spacing w:line="276" w:lineRule="auto"/>
              <w:ind w:left="720"/>
              <w:contextualSpacing/>
              <w:jc w:val="both"/>
              <w:rPr>
                <w:rFonts w:eastAsia="Calibri"/>
                <w:u w:val="single"/>
                <w:lang w:val="fr-FR"/>
              </w:rPr>
            </w:pPr>
            <w:r w:rsidRPr="00305667">
              <w:rPr>
                <w:rFonts w:eastAsia="Calibri"/>
                <w:u w:val="single"/>
                <w:lang w:val="fr-FR"/>
              </w:rPr>
              <w:t>Spécialiste en développement web java :</w:t>
            </w:r>
          </w:p>
          <w:p w14:paraId="40ADC464" w14:textId="77777777" w:rsidR="00051F7C" w:rsidRPr="00305667" w:rsidRDefault="00051F7C" w:rsidP="007D3CA1">
            <w:pPr>
              <w:tabs>
                <w:tab w:val="right" w:pos="7218"/>
              </w:tabs>
              <w:spacing w:line="276" w:lineRule="auto"/>
              <w:ind w:left="71"/>
              <w:contextualSpacing/>
              <w:jc w:val="both"/>
              <w:rPr>
                <w:rFonts w:eastAsia="Calibri"/>
                <w:i/>
                <w:lang w:val="fr-FR"/>
              </w:rPr>
            </w:pPr>
            <w:r w:rsidRPr="00305667">
              <w:rPr>
                <w:rFonts w:eastAsia="Calibri"/>
                <w:i/>
                <w:lang w:val="fr-FR"/>
              </w:rPr>
              <w:t xml:space="preserve">Diplôme : </w:t>
            </w:r>
          </w:p>
          <w:p w14:paraId="6554146E"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Au moins Ingénieur Informaticien : 4 points</w:t>
            </w:r>
          </w:p>
          <w:p w14:paraId="65A0B393"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Autres : 0 point</w:t>
            </w:r>
          </w:p>
          <w:p w14:paraId="6115F2A8" w14:textId="77777777" w:rsidR="00051F7C" w:rsidRPr="00305667" w:rsidRDefault="00051F7C" w:rsidP="007D3CA1">
            <w:pPr>
              <w:tabs>
                <w:tab w:val="right" w:pos="7218"/>
              </w:tabs>
              <w:spacing w:line="276" w:lineRule="auto"/>
              <w:ind w:left="71"/>
              <w:contextualSpacing/>
              <w:jc w:val="both"/>
              <w:rPr>
                <w:rFonts w:eastAsia="Calibri"/>
                <w:i/>
                <w:lang w:val="fr-FR"/>
              </w:rPr>
            </w:pPr>
            <w:r w:rsidRPr="00305667">
              <w:rPr>
                <w:rFonts w:eastAsia="Calibri"/>
                <w:i/>
                <w:lang w:val="fr-FR"/>
              </w:rPr>
              <w:t>Années d’expériences :</w:t>
            </w:r>
          </w:p>
          <w:p w14:paraId="220AF239"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 xml:space="preserve">5 ans ou </w:t>
            </w:r>
            <w:proofErr w:type="gramStart"/>
            <w:r w:rsidRPr="00305667">
              <w:rPr>
                <w:rFonts w:eastAsia="Calibri"/>
                <w:lang w:val="fr-FR"/>
              </w:rPr>
              <w:t>plus:</w:t>
            </w:r>
            <w:proofErr w:type="gramEnd"/>
            <w:r w:rsidRPr="00305667">
              <w:rPr>
                <w:rFonts w:eastAsia="Calibri"/>
                <w:lang w:val="fr-FR"/>
              </w:rPr>
              <w:t xml:space="preserve"> 4 points</w:t>
            </w:r>
          </w:p>
          <w:p w14:paraId="18FB2A5C"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&lt; 5 ans : 0 point</w:t>
            </w:r>
          </w:p>
          <w:p w14:paraId="7694C0FE" w14:textId="77777777" w:rsidR="00051F7C" w:rsidRPr="00305667" w:rsidRDefault="00051F7C" w:rsidP="007D3CA1">
            <w:pPr>
              <w:tabs>
                <w:tab w:val="right" w:pos="7218"/>
              </w:tabs>
              <w:spacing w:line="276" w:lineRule="auto"/>
              <w:ind w:left="71"/>
              <w:contextualSpacing/>
              <w:jc w:val="both"/>
              <w:rPr>
                <w:rFonts w:eastAsia="Calibri"/>
                <w:i/>
                <w:lang w:val="fr-FR"/>
              </w:rPr>
            </w:pPr>
            <w:r w:rsidRPr="00305667">
              <w:rPr>
                <w:rFonts w:eastAsia="Calibri"/>
                <w:i/>
                <w:lang w:val="fr-FR"/>
              </w:rPr>
              <w:t>Nombre de missions similaires réalisées (formateur web java</w:t>
            </w:r>
            <w:proofErr w:type="gramStart"/>
            <w:r w:rsidRPr="00305667">
              <w:rPr>
                <w:rFonts w:eastAsia="Calibri"/>
                <w:i/>
                <w:lang w:val="fr-FR"/>
              </w:rPr>
              <w:t>):</w:t>
            </w:r>
            <w:proofErr w:type="gramEnd"/>
          </w:p>
          <w:p w14:paraId="43BCCB9B"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3 ou plus 2 points</w:t>
            </w:r>
          </w:p>
          <w:p w14:paraId="3CDBD28C"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1 à 2 : 1 point</w:t>
            </w:r>
          </w:p>
          <w:p w14:paraId="58292B83"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&lt; 1 : 0 point</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3E771496" w14:textId="77777777" w:rsidR="00051F7C" w:rsidRPr="003F0685" w:rsidRDefault="00051F7C" w:rsidP="007D3CA1">
            <w:pPr>
              <w:spacing w:before="120" w:line="276" w:lineRule="auto"/>
              <w:jc w:val="center"/>
              <w:rPr>
                <w:rFonts w:eastAsia="Calibri"/>
                <w:b/>
                <w:i/>
              </w:rPr>
            </w:pPr>
            <w:r w:rsidRPr="003F0685">
              <w:rPr>
                <w:rFonts w:eastAsia="Calibri"/>
                <w:b/>
                <w:i/>
              </w:rPr>
              <w:t>10</w:t>
            </w:r>
          </w:p>
        </w:tc>
      </w:tr>
      <w:tr w:rsidR="00051F7C" w:rsidRPr="003F0685" w14:paraId="32D11A41" w14:textId="77777777" w:rsidTr="007D3CA1">
        <w:trPr>
          <w:trHeight w:val="387"/>
        </w:trPr>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793FC6" w14:textId="77777777" w:rsidR="00051F7C" w:rsidRPr="00305667" w:rsidRDefault="00051F7C" w:rsidP="007D3CA1">
            <w:pPr>
              <w:tabs>
                <w:tab w:val="right" w:pos="7218"/>
              </w:tabs>
              <w:spacing w:line="276" w:lineRule="auto"/>
              <w:ind w:left="720"/>
              <w:contextualSpacing/>
              <w:jc w:val="both"/>
              <w:rPr>
                <w:rFonts w:eastAsia="Calibri"/>
                <w:u w:val="single"/>
                <w:lang w:val="fr-FR"/>
              </w:rPr>
            </w:pPr>
            <w:r w:rsidRPr="00305667">
              <w:rPr>
                <w:rFonts w:eastAsia="Calibri"/>
                <w:u w:val="single"/>
                <w:lang w:val="fr-FR"/>
              </w:rPr>
              <w:t>Spécialiste en développement d’applications mobiles hybrides multiplateformes :</w:t>
            </w:r>
          </w:p>
          <w:p w14:paraId="0A904003" w14:textId="77777777" w:rsidR="00051F7C" w:rsidRPr="00305667" w:rsidRDefault="00051F7C" w:rsidP="007D3CA1">
            <w:pPr>
              <w:tabs>
                <w:tab w:val="right" w:pos="7218"/>
              </w:tabs>
              <w:spacing w:line="276" w:lineRule="auto"/>
              <w:ind w:left="71"/>
              <w:contextualSpacing/>
              <w:jc w:val="both"/>
              <w:rPr>
                <w:rFonts w:eastAsia="Calibri"/>
                <w:i/>
                <w:lang w:val="fr-FR"/>
              </w:rPr>
            </w:pPr>
            <w:r w:rsidRPr="00305667">
              <w:rPr>
                <w:rFonts w:eastAsia="Calibri"/>
                <w:i/>
                <w:lang w:val="fr-FR"/>
              </w:rPr>
              <w:t xml:space="preserve">Diplôme : </w:t>
            </w:r>
          </w:p>
          <w:p w14:paraId="5AF46597"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Au moins Ingénieur Informaticien : 4 points</w:t>
            </w:r>
          </w:p>
          <w:p w14:paraId="6CEA3C07"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Autres : 0 point</w:t>
            </w:r>
          </w:p>
          <w:p w14:paraId="710DC124" w14:textId="77777777" w:rsidR="00051F7C" w:rsidRPr="00305667" w:rsidRDefault="00051F7C" w:rsidP="007D3CA1">
            <w:pPr>
              <w:tabs>
                <w:tab w:val="right" w:pos="7218"/>
              </w:tabs>
              <w:spacing w:line="276" w:lineRule="auto"/>
              <w:ind w:left="71"/>
              <w:contextualSpacing/>
              <w:jc w:val="both"/>
              <w:rPr>
                <w:rFonts w:eastAsia="Calibri"/>
                <w:i/>
                <w:lang w:val="fr-FR"/>
              </w:rPr>
            </w:pPr>
            <w:r w:rsidRPr="00305667">
              <w:rPr>
                <w:rFonts w:eastAsia="Calibri"/>
                <w:i/>
                <w:lang w:val="fr-FR"/>
              </w:rPr>
              <w:t>Années d’expériences :</w:t>
            </w:r>
          </w:p>
          <w:p w14:paraId="37B771CC"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 xml:space="preserve">5 ans ou </w:t>
            </w:r>
            <w:proofErr w:type="gramStart"/>
            <w:r w:rsidRPr="00305667">
              <w:rPr>
                <w:rFonts w:eastAsia="Calibri"/>
                <w:lang w:val="fr-FR"/>
              </w:rPr>
              <w:t>plus:</w:t>
            </w:r>
            <w:proofErr w:type="gramEnd"/>
            <w:r w:rsidRPr="00305667">
              <w:rPr>
                <w:rFonts w:eastAsia="Calibri"/>
                <w:lang w:val="fr-FR"/>
              </w:rPr>
              <w:t xml:space="preserve"> 4 points</w:t>
            </w:r>
          </w:p>
          <w:p w14:paraId="1395725C"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&lt; 5 ans : 0 point</w:t>
            </w:r>
          </w:p>
          <w:p w14:paraId="6750DF54" w14:textId="77777777" w:rsidR="00051F7C" w:rsidRPr="00305667" w:rsidRDefault="00051F7C" w:rsidP="007D3CA1">
            <w:pPr>
              <w:tabs>
                <w:tab w:val="right" w:pos="7218"/>
              </w:tabs>
              <w:spacing w:line="276" w:lineRule="auto"/>
              <w:ind w:left="71"/>
              <w:contextualSpacing/>
              <w:jc w:val="both"/>
              <w:rPr>
                <w:rFonts w:eastAsia="Calibri"/>
                <w:i/>
                <w:lang w:val="fr-FR"/>
              </w:rPr>
            </w:pPr>
            <w:r w:rsidRPr="00305667">
              <w:rPr>
                <w:rFonts w:eastAsia="Calibri"/>
                <w:i/>
                <w:lang w:val="fr-FR"/>
              </w:rPr>
              <w:t>Nombre de missions similaires réalisées (formateur applications mobiles</w:t>
            </w:r>
            <w:proofErr w:type="gramStart"/>
            <w:r w:rsidRPr="00305667">
              <w:rPr>
                <w:rFonts w:eastAsia="Calibri"/>
                <w:i/>
                <w:lang w:val="fr-FR"/>
              </w:rPr>
              <w:t>):</w:t>
            </w:r>
            <w:proofErr w:type="gramEnd"/>
          </w:p>
          <w:p w14:paraId="2494844A"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3 ou plus 2 points</w:t>
            </w:r>
          </w:p>
          <w:p w14:paraId="70A3DE80"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1 à 2 : 1 point</w:t>
            </w:r>
          </w:p>
          <w:p w14:paraId="599BC99D"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&lt; 1 : 0 point</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8926247" w14:textId="77777777" w:rsidR="00051F7C" w:rsidRPr="003F0685" w:rsidRDefault="00051F7C" w:rsidP="007D3CA1">
            <w:pPr>
              <w:spacing w:before="120" w:line="276" w:lineRule="auto"/>
              <w:jc w:val="center"/>
              <w:rPr>
                <w:rFonts w:eastAsia="Calibri"/>
                <w:b/>
                <w:i/>
              </w:rPr>
            </w:pPr>
            <w:r w:rsidRPr="003F0685">
              <w:rPr>
                <w:rFonts w:eastAsia="Calibri"/>
                <w:b/>
                <w:i/>
              </w:rPr>
              <w:t>10</w:t>
            </w:r>
          </w:p>
        </w:tc>
      </w:tr>
      <w:tr w:rsidR="00051F7C" w:rsidRPr="003F0685" w14:paraId="198B7297" w14:textId="77777777" w:rsidTr="007D3CA1">
        <w:trPr>
          <w:trHeight w:val="387"/>
        </w:trPr>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E90F00" w14:textId="77777777" w:rsidR="00051F7C" w:rsidRPr="00305667" w:rsidRDefault="00051F7C" w:rsidP="007D3CA1">
            <w:pPr>
              <w:tabs>
                <w:tab w:val="right" w:pos="7218"/>
              </w:tabs>
              <w:spacing w:line="276" w:lineRule="auto"/>
              <w:ind w:left="720"/>
              <w:contextualSpacing/>
              <w:jc w:val="both"/>
              <w:rPr>
                <w:rFonts w:eastAsia="Calibri"/>
                <w:u w:val="single"/>
                <w:lang w:val="fr-FR"/>
              </w:rPr>
            </w:pPr>
            <w:r w:rsidRPr="00305667">
              <w:rPr>
                <w:rFonts w:eastAsia="Calibri"/>
                <w:u w:val="single"/>
                <w:lang w:val="fr-FR"/>
              </w:rPr>
              <w:t>Spécialiste en gestion de base de données et interconnexion de systèmes informatiques :</w:t>
            </w:r>
          </w:p>
          <w:p w14:paraId="79F12F3D" w14:textId="77777777" w:rsidR="00051F7C" w:rsidRPr="00305667" w:rsidRDefault="00051F7C" w:rsidP="007D3CA1">
            <w:pPr>
              <w:tabs>
                <w:tab w:val="right" w:pos="7218"/>
              </w:tabs>
              <w:spacing w:line="276" w:lineRule="auto"/>
              <w:ind w:left="71"/>
              <w:contextualSpacing/>
              <w:jc w:val="both"/>
              <w:rPr>
                <w:rFonts w:eastAsia="Calibri"/>
                <w:i/>
                <w:lang w:val="fr-FR"/>
              </w:rPr>
            </w:pPr>
            <w:r w:rsidRPr="00305667">
              <w:rPr>
                <w:rFonts w:eastAsia="Calibri"/>
                <w:i/>
                <w:lang w:val="fr-FR"/>
              </w:rPr>
              <w:t xml:space="preserve">Diplôme : </w:t>
            </w:r>
          </w:p>
          <w:p w14:paraId="34AE38DD"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Au moins Ingénieur Informaticien : 4 points</w:t>
            </w:r>
          </w:p>
          <w:p w14:paraId="1AC839F3"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Autres : 0 point</w:t>
            </w:r>
          </w:p>
          <w:p w14:paraId="0E63D395" w14:textId="77777777" w:rsidR="00051F7C" w:rsidRPr="00305667" w:rsidRDefault="00051F7C" w:rsidP="007D3CA1">
            <w:pPr>
              <w:tabs>
                <w:tab w:val="right" w:pos="7218"/>
              </w:tabs>
              <w:spacing w:line="276" w:lineRule="auto"/>
              <w:ind w:left="71"/>
              <w:contextualSpacing/>
              <w:jc w:val="both"/>
              <w:rPr>
                <w:rFonts w:eastAsia="Calibri"/>
                <w:i/>
                <w:lang w:val="fr-FR"/>
              </w:rPr>
            </w:pPr>
            <w:r w:rsidRPr="00305667">
              <w:rPr>
                <w:rFonts w:eastAsia="Calibri"/>
                <w:i/>
                <w:lang w:val="fr-FR"/>
              </w:rPr>
              <w:t>Années d’expériences :</w:t>
            </w:r>
          </w:p>
          <w:p w14:paraId="26B8A65D"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 xml:space="preserve">5 ans ou </w:t>
            </w:r>
            <w:proofErr w:type="gramStart"/>
            <w:r w:rsidRPr="00305667">
              <w:rPr>
                <w:rFonts w:eastAsia="Calibri"/>
                <w:lang w:val="fr-FR"/>
              </w:rPr>
              <w:t>plus:</w:t>
            </w:r>
            <w:proofErr w:type="gramEnd"/>
            <w:r w:rsidRPr="00305667">
              <w:rPr>
                <w:rFonts w:eastAsia="Calibri"/>
                <w:lang w:val="fr-FR"/>
              </w:rPr>
              <w:t xml:space="preserve"> 4 points</w:t>
            </w:r>
          </w:p>
          <w:p w14:paraId="14D31036"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&lt; 5 ans : 0 point</w:t>
            </w:r>
          </w:p>
          <w:p w14:paraId="0021939B" w14:textId="77777777" w:rsidR="00051F7C" w:rsidRPr="00305667" w:rsidRDefault="00051F7C" w:rsidP="007D3CA1">
            <w:pPr>
              <w:tabs>
                <w:tab w:val="right" w:pos="7218"/>
              </w:tabs>
              <w:spacing w:line="276" w:lineRule="auto"/>
              <w:ind w:left="71"/>
              <w:contextualSpacing/>
              <w:jc w:val="both"/>
              <w:rPr>
                <w:rFonts w:eastAsia="Calibri"/>
                <w:i/>
                <w:lang w:val="fr-FR"/>
              </w:rPr>
            </w:pPr>
            <w:r w:rsidRPr="00305667">
              <w:rPr>
                <w:rFonts w:eastAsia="Calibri"/>
                <w:i/>
                <w:lang w:val="fr-FR"/>
              </w:rPr>
              <w:t>Nombre de missions similaires réalisées :</w:t>
            </w:r>
          </w:p>
          <w:p w14:paraId="23284653"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 xml:space="preserve">3 ou </w:t>
            </w:r>
            <w:proofErr w:type="gramStart"/>
            <w:r w:rsidRPr="00305667">
              <w:rPr>
                <w:rFonts w:eastAsia="Calibri"/>
                <w:lang w:val="fr-FR"/>
              </w:rPr>
              <w:t>plus:</w:t>
            </w:r>
            <w:proofErr w:type="gramEnd"/>
            <w:r w:rsidRPr="00305667">
              <w:rPr>
                <w:rFonts w:eastAsia="Calibri"/>
                <w:lang w:val="fr-FR"/>
              </w:rPr>
              <w:t xml:space="preserve"> 2 points</w:t>
            </w:r>
          </w:p>
          <w:p w14:paraId="5B1EADA7" w14:textId="77777777" w:rsidR="00051F7C" w:rsidRPr="00305667" w:rsidRDefault="00051F7C" w:rsidP="007D3CA1">
            <w:pPr>
              <w:tabs>
                <w:tab w:val="right" w:pos="7218"/>
              </w:tabs>
              <w:spacing w:line="276" w:lineRule="auto"/>
              <w:ind w:left="71" w:firstLine="851"/>
              <w:contextualSpacing/>
              <w:jc w:val="both"/>
              <w:rPr>
                <w:rFonts w:eastAsia="Calibri"/>
                <w:lang w:val="fr-FR"/>
              </w:rPr>
            </w:pPr>
            <w:r w:rsidRPr="00305667">
              <w:rPr>
                <w:rFonts w:eastAsia="Calibri"/>
                <w:lang w:val="fr-FR"/>
              </w:rPr>
              <w:t>1 à 2 : 1 point</w:t>
            </w:r>
          </w:p>
          <w:p w14:paraId="42F8BD2E" w14:textId="77777777" w:rsidR="00051F7C" w:rsidRPr="00305667" w:rsidRDefault="00051F7C" w:rsidP="007D3CA1">
            <w:pPr>
              <w:tabs>
                <w:tab w:val="right" w:pos="7218"/>
              </w:tabs>
              <w:spacing w:line="276" w:lineRule="auto"/>
              <w:ind w:left="71" w:firstLine="851"/>
              <w:contextualSpacing/>
              <w:jc w:val="both"/>
              <w:rPr>
                <w:rFonts w:eastAsia="Calibri"/>
                <w:i/>
                <w:lang w:val="fr-FR"/>
              </w:rPr>
            </w:pPr>
            <w:r w:rsidRPr="00305667">
              <w:rPr>
                <w:rFonts w:eastAsia="Calibri"/>
                <w:lang w:val="fr-FR"/>
              </w:rPr>
              <w:t>&lt; 1 : 0 point</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B7E5B8F" w14:textId="77777777" w:rsidR="00051F7C" w:rsidRPr="003F0685" w:rsidRDefault="00051F7C" w:rsidP="007D3CA1">
            <w:pPr>
              <w:spacing w:before="120" w:line="276" w:lineRule="auto"/>
              <w:jc w:val="center"/>
              <w:rPr>
                <w:rFonts w:eastAsia="Calibri"/>
                <w:b/>
                <w:i/>
              </w:rPr>
            </w:pPr>
            <w:r w:rsidRPr="003F0685">
              <w:rPr>
                <w:rFonts w:eastAsia="Calibri"/>
                <w:b/>
                <w:i/>
              </w:rPr>
              <w:t>10</w:t>
            </w:r>
          </w:p>
        </w:tc>
      </w:tr>
    </w:tbl>
    <w:p w14:paraId="5FCCEFE8" w14:textId="541C850D" w:rsidR="00051F7C" w:rsidRDefault="00051F7C" w:rsidP="00C5615B">
      <w:pPr>
        <w:jc w:val="both"/>
        <w:rPr>
          <w:lang w:val="fr-FR"/>
        </w:rPr>
      </w:pPr>
    </w:p>
    <w:p w14:paraId="65292188" w14:textId="75F84821" w:rsidR="00051F7C" w:rsidRDefault="00051F7C" w:rsidP="00C5615B">
      <w:pPr>
        <w:jc w:val="both"/>
        <w:rPr>
          <w:lang w:val="fr-FR"/>
        </w:rPr>
      </w:pPr>
    </w:p>
    <w:p w14:paraId="1C1B1B80" w14:textId="15B7C514" w:rsidR="00C5615B" w:rsidRDefault="00C5615B" w:rsidP="009028B4">
      <w:pPr>
        <w:suppressAutoHyphens/>
        <w:spacing w:after="120" w:line="276" w:lineRule="auto"/>
        <w:jc w:val="both"/>
        <w:rPr>
          <w:rFonts w:asciiTheme="minorHAnsi" w:hAnsiTheme="minorHAnsi" w:cstheme="minorHAnsi"/>
          <w:b/>
          <w:sz w:val="22"/>
          <w:szCs w:val="22"/>
          <w:u w:val="single"/>
          <w:lang w:val="fr-FR"/>
        </w:rPr>
      </w:pPr>
    </w:p>
    <w:p w14:paraId="461048E9" w14:textId="79C9F8C5" w:rsidR="00051F7C" w:rsidRDefault="00051F7C" w:rsidP="009028B4">
      <w:pPr>
        <w:suppressAutoHyphens/>
        <w:spacing w:after="120" w:line="276" w:lineRule="auto"/>
        <w:jc w:val="both"/>
        <w:rPr>
          <w:rFonts w:asciiTheme="minorHAnsi" w:hAnsiTheme="minorHAnsi" w:cstheme="minorHAnsi"/>
          <w:b/>
          <w:sz w:val="22"/>
          <w:szCs w:val="22"/>
          <w:u w:val="single"/>
          <w:lang w:val="fr-FR"/>
        </w:rPr>
      </w:pPr>
    </w:p>
    <w:p w14:paraId="54598D82" w14:textId="0A969C75" w:rsidR="00051F7C" w:rsidRDefault="00051F7C" w:rsidP="009028B4">
      <w:pPr>
        <w:suppressAutoHyphens/>
        <w:spacing w:after="120" w:line="276" w:lineRule="auto"/>
        <w:jc w:val="both"/>
        <w:rPr>
          <w:rFonts w:asciiTheme="minorHAnsi" w:hAnsiTheme="minorHAnsi" w:cstheme="minorHAnsi"/>
          <w:b/>
          <w:sz w:val="22"/>
          <w:szCs w:val="22"/>
          <w:u w:val="single"/>
          <w:lang w:val="fr-FR"/>
        </w:rPr>
      </w:pPr>
    </w:p>
    <w:p w14:paraId="4EFCDB04" w14:textId="556B103A" w:rsidR="00051F7C" w:rsidRDefault="00051F7C" w:rsidP="009028B4">
      <w:pPr>
        <w:suppressAutoHyphens/>
        <w:spacing w:after="120" w:line="276" w:lineRule="auto"/>
        <w:jc w:val="both"/>
        <w:rPr>
          <w:rFonts w:asciiTheme="minorHAnsi" w:hAnsiTheme="minorHAnsi" w:cstheme="minorHAnsi"/>
          <w:b/>
          <w:sz w:val="22"/>
          <w:szCs w:val="22"/>
          <w:u w:val="single"/>
          <w:lang w:val="fr-FR"/>
        </w:rPr>
      </w:pPr>
    </w:p>
    <w:p w14:paraId="075A70DE" w14:textId="33A8A86D" w:rsidR="00051F7C" w:rsidRDefault="00051F7C" w:rsidP="009028B4">
      <w:pPr>
        <w:suppressAutoHyphens/>
        <w:spacing w:after="120" w:line="276" w:lineRule="auto"/>
        <w:jc w:val="both"/>
        <w:rPr>
          <w:rFonts w:asciiTheme="minorHAnsi" w:hAnsiTheme="minorHAnsi" w:cstheme="minorHAnsi"/>
          <w:b/>
          <w:sz w:val="22"/>
          <w:szCs w:val="22"/>
          <w:u w:val="single"/>
          <w:lang w:val="fr-FR"/>
        </w:rPr>
      </w:pPr>
    </w:p>
    <w:p w14:paraId="685224C7" w14:textId="3259D590" w:rsidR="00051F7C" w:rsidRDefault="00051F7C" w:rsidP="009028B4">
      <w:pPr>
        <w:suppressAutoHyphens/>
        <w:spacing w:after="120" w:line="276" w:lineRule="auto"/>
        <w:jc w:val="both"/>
        <w:rPr>
          <w:rFonts w:asciiTheme="minorHAnsi" w:hAnsiTheme="minorHAnsi" w:cstheme="minorHAnsi"/>
          <w:b/>
          <w:sz w:val="22"/>
          <w:szCs w:val="22"/>
          <w:u w:val="single"/>
          <w:lang w:val="fr-FR"/>
        </w:rPr>
      </w:pPr>
    </w:p>
    <w:p w14:paraId="3B62C509" w14:textId="572DCE4C" w:rsidR="00051F7C" w:rsidRDefault="00051F7C" w:rsidP="009028B4">
      <w:pPr>
        <w:suppressAutoHyphens/>
        <w:spacing w:after="120" w:line="276" w:lineRule="auto"/>
        <w:jc w:val="both"/>
        <w:rPr>
          <w:rFonts w:asciiTheme="minorHAnsi" w:hAnsiTheme="minorHAnsi" w:cstheme="minorHAnsi"/>
          <w:b/>
          <w:sz w:val="22"/>
          <w:szCs w:val="22"/>
          <w:u w:val="single"/>
          <w:lang w:val="fr-FR"/>
        </w:rPr>
      </w:pPr>
    </w:p>
    <w:p w14:paraId="13502642" w14:textId="04D873FE" w:rsidR="00051F7C" w:rsidRDefault="00051F7C" w:rsidP="009028B4">
      <w:pPr>
        <w:suppressAutoHyphens/>
        <w:spacing w:after="120" w:line="276" w:lineRule="auto"/>
        <w:jc w:val="both"/>
        <w:rPr>
          <w:rFonts w:asciiTheme="minorHAnsi" w:hAnsiTheme="minorHAnsi" w:cstheme="minorHAnsi"/>
          <w:b/>
          <w:sz w:val="22"/>
          <w:szCs w:val="22"/>
          <w:u w:val="single"/>
          <w:lang w:val="fr-FR"/>
        </w:rPr>
      </w:pPr>
    </w:p>
    <w:p w14:paraId="7EE68BB8" w14:textId="6D8B17BD" w:rsidR="00051F7C" w:rsidRDefault="00051F7C" w:rsidP="009028B4">
      <w:pPr>
        <w:suppressAutoHyphens/>
        <w:spacing w:after="120" w:line="276" w:lineRule="auto"/>
        <w:jc w:val="both"/>
        <w:rPr>
          <w:rFonts w:asciiTheme="minorHAnsi" w:hAnsiTheme="minorHAnsi" w:cstheme="minorHAnsi"/>
          <w:b/>
          <w:sz w:val="22"/>
          <w:szCs w:val="22"/>
          <w:u w:val="single"/>
          <w:lang w:val="fr-FR"/>
        </w:rPr>
      </w:pPr>
    </w:p>
    <w:p w14:paraId="0C1A9E48" w14:textId="7436E3EE" w:rsidR="00051F7C" w:rsidRDefault="00051F7C" w:rsidP="009028B4">
      <w:pPr>
        <w:suppressAutoHyphens/>
        <w:spacing w:after="120" w:line="276" w:lineRule="auto"/>
        <w:jc w:val="both"/>
        <w:rPr>
          <w:rFonts w:asciiTheme="minorHAnsi" w:hAnsiTheme="minorHAnsi" w:cstheme="minorHAnsi"/>
          <w:b/>
          <w:sz w:val="22"/>
          <w:szCs w:val="22"/>
          <w:u w:val="single"/>
          <w:lang w:val="fr-FR"/>
        </w:rPr>
      </w:pPr>
    </w:p>
    <w:p w14:paraId="78D30F01" w14:textId="53F388C8" w:rsidR="00051F7C" w:rsidRDefault="00051F7C" w:rsidP="009028B4">
      <w:pPr>
        <w:suppressAutoHyphens/>
        <w:spacing w:after="120" w:line="276" w:lineRule="auto"/>
        <w:jc w:val="both"/>
        <w:rPr>
          <w:rFonts w:asciiTheme="minorHAnsi" w:hAnsiTheme="minorHAnsi" w:cstheme="minorHAnsi"/>
          <w:b/>
          <w:sz w:val="22"/>
          <w:szCs w:val="22"/>
          <w:u w:val="single"/>
          <w:lang w:val="fr-FR"/>
        </w:rPr>
      </w:pPr>
    </w:p>
    <w:p w14:paraId="40D33E64" w14:textId="77777777" w:rsidR="00051F7C" w:rsidRDefault="00051F7C" w:rsidP="009028B4">
      <w:pPr>
        <w:suppressAutoHyphens/>
        <w:spacing w:after="120" w:line="276" w:lineRule="auto"/>
        <w:jc w:val="both"/>
        <w:rPr>
          <w:rFonts w:asciiTheme="minorHAnsi" w:hAnsiTheme="minorHAnsi" w:cstheme="minorHAnsi"/>
          <w:b/>
          <w:sz w:val="22"/>
          <w:szCs w:val="22"/>
          <w:u w:val="single"/>
          <w:lang w:val="fr-FR"/>
        </w:rPr>
      </w:pPr>
    </w:p>
    <w:p w14:paraId="2EB1A822" w14:textId="77777777" w:rsidR="001A1422" w:rsidRPr="00F93F7A" w:rsidRDefault="001A1422" w:rsidP="001A1422">
      <w:pPr>
        <w:pBdr>
          <w:top w:val="single" w:sz="4" w:space="1" w:color="auto"/>
          <w:left w:val="single" w:sz="4" w:space="4" w:color="auto"/>
          <w:bottom w:val="single" w:sz="4" w:space="1" w:color="auto"/>
          <w:right w:val="single" w:sz="4" w:space="4" w:color="auto"/>
        </w:pBdr>
        <w:spacing w:after="120" w:line="276" w:lineRule="auto"/>
        <w:jc w:val="center"/>
        <w:rPr>
          <w:rFonts w:asciiTheme="minorHAnsi" w:hAnsiTheme="minorHAnsi" w:cstheme="minorHAnsi"/>
          <w:b/>
          <w:sz w:val="32"/>
          <w:szCs w:val="32"/>
          <w:lang w:val="fr-FR"/>
        </w:rPr>
      </w:pPr>
      <w:r w:rsidRPr="00F93F7A">
        <w:rPr>
          <w:rFonts w:asciiTheme="minorHAnsi" w:hAnsiTheme="minorHAnsi" w:cstheme="minorHAnsi"/>
          <w:b/>
          <w:sz w:val="32"/>
          <w:szCs w:val="32"/>
          <w:lang w:val="fr-FR"/>
        </w:rPr>
        <w:t>TERMES DE REFERENCE</w:t>
      </w:r>
    </w:p>
    <w:p w14:paraId="0E7744F6" w14:textId="77777777" w:rsidR="00C5615B" w:rsidRPr="00136291" w:rsidRDefault="00C5615B" w:rsidP="00C5615B">
      <w:pPr>
        <w:jc w:val="center"/>
        <w:rPr>
          <w:rFonts w:ascii="Arial Narrow" w:hAnsi="Arial Narrow" w:cs="Calibri"/>
          <w:b/>
          <w:sz w:val="18"/>
          <w:szCs w:val="18"/>
          <w:lang w:val="fr-FR"/>
        </w:rPr>
      </w:pPr>
    </w:p>
    <w:p w14:paraId="61214290" w14:textId="77777777" w:rsidR="00305667" w:rsidRPr="00305667" w:rsidRDefault="00305667" w:rsidP="00305667">
      <w:pPr>
        <w:pStyle w:val="BodyText"/>
        <w:rPr>
          <w:lang w:val="fr-FR"/>
        </w:rPr>
      </w:pPr>
      <w:r w:rsidRPr="00305667">
        <w:rPr>
          <w:lang w:val="fr-FR"/>
        </w:rPr>
        <w:t>DEMATERIALISATION DES PROCESSUS DES MARCHES PUBLICS :</w:t>
      </w:r>
    </w:p>
    <w:p w14:paraId="540383F3" w14:textId="77777777" w:rsidR="00305667" w:rsidRPr="00305667" w:rsidRDefault="00305667" w:rsidP="00305667">
      <w:pPr>
        <w:pStyle w:val="BodyText"/>
        <w:rPr>
          <w:lang w:val="fr-FR"/>
        </w:rPr>
      </w:pPr>
      <w:r w:rsidRPr="00305667">
        <w:rPr>
          <w:lang w:val="fr-FR"/>
        </w:rPr>
        <w:t>TERME DE REFERENCE POUR LE RECRUTEMENT D’UN CABINET POUR l’ASSISTANCE TECHNIQUE POUR L’ARMP (Autorité de Régulation des Marchés Publics)</w:t>
      </w:r>
    </w:p>
    <w:p w14:paraId="25E9E1DD" w14:textId="77777777" w:rsidR="00305667" w:rsidRPr="00305667" w:rsidRDefault="00305667" w:rsidP="00305667">
      <w:pPr>
        <w:pStyle w:val="Heading1"/>
        <w:spacing w:before="480"/>
        <w:rPr>
          <w:rFonts w:ascii="Times New Roman" w:hAnsi="Times New Roman" w:cs="Times New Roman"/>
          <w:b/>
          <w:bCs/>
          <w:i/>
          <w:iCs/>
          <w:color w:val="365F91"/>
          <w:sz w:val="22"/>
          <w:szCs w:val="22"/>
          <w:lang w:val="fr-FR"/>
        </w:rPr>
      </w:pPr>
      <w:r w:rsidRPr="00305667">
        <w:rPr>
          <w:rFonts w:ascii="Times New Roman" w:hAnsi="Times New Roman" w:cs="Times New Roman"/>
          <w:b/>
          <w:bCs/>
          <w:i/>
          <w:iCs/>
          <w:color w:val="365F91"/>
          <w:sz w:val="22"/>
          <w:szCs w:val="22"/>
          <w:lang w:val="fr-FR"/>
        </w:rPr>
        <w:t>CONTEXTE</w:t>
      </w:r>
    </w:p>
    <w:p w14:paraId="188A93EF" w14:textId="77777777" w:rsidR="00305667" w:rsidRPr="00305667" w:rsidRDefault="00305667" w:rsidP="00305667">
      <w:pPr>
        <w:rPr>
          <w:sz w:val="22"/>
          <w:szCs w:val="22"/>
          <w:lang w:val="fr-FR"/>
        </w:rPr>
      </w:pPr>
    </w:p>
    <w:p w14:paraId="1759F797" w14:textId="33EBBFE7" w:rsidR="00305667" w:rsidRPr="00305667" w:rsidRDefault="00305667" w:rsidP="00305667">
      <w:pPr>
        <w:jc w:val="both"/>
        <w:rPr>
          <w:sz w:val="22"/>
          <w:szCs w:val="22"/>
          <w:lang w:val="fr-FR"/>
        </w:rPr>
      </w:pPr>
      <w:r w:rsidRPr="00305667">
        <w:rPr>
          <w:sz w:val="22"/>
          <w:szCs w:val="22"/>
          <w:lang w:val="fr-FR"/>
        </w:rPr>
        <w:t>Depuis le début de l’année 2010, l’ARMP</w:t>
      </w:r>
      <w:r w:rsidRPr="003F0685">
        <w:rPr>
          <w:rStyle w:val="FootnoteReference"/>
          <w:sz w:val="22"/>
          <w:szCs w:val="22"/>
        </w:rPr>
        <w:footnoteReference w:id="4"/>
      </w:r>
      <w:r w:rsidRPr="00305667">
        <w:rPr>
          <w:sz w:val="22"/>
          <w:szCs w:val="22"/>
          <w:lang w:val="fr-FR"/>
        </w:rPr>
        <w:t xml:space="preserve"> réalise le déploiement de l’application SIGMP</w:t>
      </w:r>
      <w:r w:rsidRPr="003F0685">
        <w:rPr>
          <w:rStyle w:val="FootnoteReference"/>
          <w:sz w:val="22"/>
          <w:szCs w:val="22"/>
        </w:rPr>
        <w:footnoteReference w:id="5"/>
      </w:r>
      <w:r w:rsidRPr="00305667">
        <w:rPr>
          <w:sz w:val="22"/>
          <w:szCs w:val="22"/>
          <w:lang w:val="fr-FR"/>
        </w:rPr>
        <w:t xml:space="preserve">  dans tous les ministères et institutions au niveau central et dans les </w:t>
      </w:r>
      <w:r w:rsidR="00051F7C" w:rsidRPr="00305667">
        <w:rPr>
          <w:sz w:val="22"/>
          <w:szCs w:val="22"/>
          <w:lang w:val="fr-FR"/>
        </w:rPr>
        <w:t>vingt-deux</w:t>
      </w:r>
      <w:r w:rsidRPr="00305667">
        <w:rPr>
          <w:sz w:val="22"/>
          <w:szCs w:val="22"/>
          <w:lang w:val="fr-FR"/>
        </w:rPr>
        <w:t xml:space="preserve"> (22) régions de l’île (soit la totalité), dans le but de centraliser les données des passations des marchés en appliquant l’article 54 du CMP</w:t>
      </w:r>
      <w:r w:rsidRPr="003F0685">
        <w:rPr>
          <w:rStyle w:val="FootnoteReference"/>
          <w:sz w:val="22"/>
          <w:szCs w:val="22"/>
        </w:rPr>
        <w:footnoteReference w:id="6"/>
      </w:r>
      <w:r w:rsidRPr="00305667">
        <w:rPr>
          <w:sz w:val="22"/>
          <w:szCs w:val="22"/>
          <w:lang w:val="fr-FR"/>
        </w:rPr>
        <w:t>.</w:t>
      </w:r>
    </w:p>
    <w:p w14:paraId="717C256F" w14:textId="77777777" w:rsidR="00305667" w:rsidRPr="00305667" w:rsidRDefault="00305667" w:rsidP="00305667">
      <w:pPr>
        <w:jc w:val="both"/>
        <w:rPr>
          <w:sz w:val="22"/>
          <w:szCs w:val="22"/>
          <w:lang w:val="fr-FR"/>
        </w:rPr>
      </w:pPr>
    </w:p>
    <w:p w14:paraId="42B4FB66" w14:textId="77777777" w:rsidR="00305667" w:rsidRPr="00305667" w:rsidRDefault="00305667" w:rsidP="00305667">
      <w:pPr>
        <w:jc w:val="both"/>
        <w:rPr>
          <w:sz w:val="22"/>
          <w:szCs w:val="22"/>
          <w:lang w:val="fr-FR"/>
        </w:rPr>
      </w:pPr>
      <w:r w:rsidRPr="00305667">
        <w:rPr>
          <w:sz w:val="22"/>
          <w:szCs w:val="22"/>
          <w:lang w:val="fr-FR"/>
        </w:rPr>
        <w:t>Pour garantir la liquidation des engagements c’est-à-dire le payement des fournisseurs après services faits, chaque autorité contractante doit saisir les informations correspondant à sa dépense dans SIGMP à savoir donc le Bon de commande, la convention et le marché afin de pouvoir passer à l’étape de liquidation dans le système SIIGFP</w:t>
      </w:r>
      <w:r w:rsidRPr="003F0685">
        <w:rPr>
          <w:rStyle w:val="FootnoteReference"/>
          <w:sz w:val="22"/>
          <w:szCs w:val="22"/>
        </w:rPr>
        <w:footnoteReference w:id="7"/>
      </w:r>
      <w:r w:rsidRPr="00305667">
        <w:rPr>
          <w:sz w:val="22"/>
          <w:szCs w:val="22"/>
          <w:lang w:val="fr-FR"/>
        </w:rPr>
        <w:t xml:space="preserve">. Donc, la saisie des données dans SIGMP est incontournable pour les ministères ou institutions qui sont financés par le budget général de l’Etat Malgache. </w:t>
      </w:r>
    </w:p>
    <w:p w14:paraId="341D5D6F" w14:textId="77777777" w:rsidR="00305667" w:rsidRPr="00305667" w:rsidRDefault="00305667" w:rsidP="00305667">
      <w:pPr>
        <w:jc w:val="both"/>
        <w:rPr>
          <w:sz w:val="22"/>
          <w:szCs w:val="22"/>
          <w:lang w:val="fr-FR"/>
        </w:rPr>
      </w:pPr>
    </w:p>
    <w:p w14:paraId="65963BF2" w14:textId="77777777" w:rsidR="00305667" w:rsidRPr="00305667" w:rsidRDefault="00305667" w:rsidP="00305667">
      <w:pPr>
        <w:jc w:val="both"/>
        <w:rPr>
          <w:sz w:val="22"/>
          <w:szCs w:val="22"/>
          <w:lang w:val="fr-FR"/>
        </w:rPr>
      </w:pPr>
      <w:r w:rsidRPr="00305667">
        <w:rPr>
          <w:sz w:val="22"/>
          <w:szCs w:val="22"/>
          <w:lang w:val="fr-FR"/>
        </w:rPr>
        <w:t>Cette application, financée par BAD/FAD est en permanente amélioration, en s’adaptant aux modifications des textes en vigueur.</w:t>
      </w:r>
    </w:p>
    <w:p w14:paraId="4F869DD6" w14:textId="77777777" w:rsidR="00305667" w:rsidRPr="00305667" w:rsidRDefault="00305667" w:rsidP="00305667">
      <w:pPr>
        <w:jc w:val="both"/>
        <w:rPr>
          <w:sz w:val="22"/>
          <w:szCs w:val="22"/>
          <w:lang w:val="fr-FR"/>
        </w:rPr>
      </w:pPr>
      <w:r w:rsidRPr="00305667">
        <w:rPr>
          <w:sz w:val="22"/>
          <w:szCs w:val="22"/>
          <w:lang w:val="fr-FR"/>
        </w:rPr>
        <w:t>En termes de perspective, l’ARMP, prévoit de rendre plus intelligente et plus moderne l’application SIGMP qui sera dénommée e-</w:t>
      </w:r>
      <w:proofErr w:type="spellStart"/>
      <w:r w:rsidRPr="00305667">
        <w:rPr>
          <w:sz w:val="22"/>
          <w:szCs w:val="22"/>
          <w:lang w:val="fr-FR"/>
        </w:rPr>
        <w:t>Government</w:t>
      </w:r>
      <w:proofErr w:type="spellEnd"/>
      <w:r w:rsidRPr="00305667">
        <w:rPr>
          <w:sz w:val="22"/>
          <w:szCs w:val="22"/>
          <w:lang w:val="fr-FR"/>
        </w:rPr>
        <w:t xml:space="preserve"> Procurement (e-GP), dont les modules y afférents font l’objet des présents termes de référence (Cf. Objectifs spécifiques).</w:t>
      </w:r>
    </w:p>
    <w:p w14:paraId="7A61FC4C" w14:textId="77777777" w:rsidR="00305667" w:rsidRPr="00305667" w:rsidRDefault="00305667" w:rsidP="00305667">
      <w:pPr>
        <w:jc w:val="both"/>
        <w:rPr>
          <w:sz w:val="22"/>
          <w:szCs w:val="22"/>
          <w:lang w:val="fr-FR"/>
        </w:rPr>
      </w:pPr>
    </w:p>
    <w:p w14:paraId="1C18DC7C" w14:textId="77777777" w:rsidR="00305667" w:rsidRPr="00305667" w:rsidRDefault="00305667" w:rsidP="00305667">
      <w:pPr>
        <w:jc w:val="both"/>
        <w:rPr>
          <w:sz w:val="22"/>
          <w:szCs w:val="22"/>
          <w:lang w:val="fr-FR"/>
        </w:rPr>
      </w:pPr>
      <w:r w:rsidRPr="00305667">
        <w:rPr>
          <w:sz w:val="22"/>
          <w:szCs w:val="22"/>
          <w:lang w:val="fr-FR"/>
        </w:rPr>
        <w:t>La réalisation d’un projet de telle envergure requiert la mobilisation de compétences techniques pointues qui font actuellement défaut à l’ARMP.</w:t>
      </w:r>
    </w:p>
    <w:p w14:paraId="00CF31AE" w14:textId="77777777" w:rsidR="00305667" w:rsidRPr="00305667" w:rsidRDefault="00305667" w:rsidP="00305667">
      <w:pPr>
        <w:jc w:val="both"/>
        <w:rPr>
          <w:sz w:val="22"/>
          <w:szCs w:val="22"/>
          <w:lang w:val="fr-FR"/>
        </w:rPr>
      </w:pPr>
    </w:p>
    <w:p w14:paraId="27B18F45" w14:textId="77777777" w:rsidR="00305667" w:rsidRPr="00305667" w:rsidRDefault="00305667" w:rsidP="00305667">
      <w:pPr>
        <w:jc w:val="both"/>
        <w:rPr>
          <w:sz w:val="22"/>
          <w:szCs w:val="22"/>
          <w:lang w:val="fr-FR"/>
        </w:rPr>
      </w:pPr>
      <w:r w:rsidRPr="00305667">
        <w:rPr>
          <w:sz w:val="22"/>
          <w:szCs w:val="22"/>
          <w:lang w:val="fr-FR"/>
        </w:rPr>
        <w:t>Les présents termes de référence ont pour objet de définir les rôles et attributions d’un cabinet qui sera recruté pour fournir une assistance technique à l’ARMP durant les phases de conception et de réalisation du projet.</w:t>
      </w:r>
    </w:p>
    <w:p w14:paraId="61D2003D" w14:textId="77777777" w:rsidR="00305667" w:rsidRPr="00305667" w:rsidRDefault="00305667" w:rsidP="00305667">
      <w:pPr>
        <w:jc w:val="both"/>
        <w:rPr>
          <w:sz w:val="22"/>
          <w:szCs w:val="22"/>
          <w:lang w:val="fr-FR"/>
        </w:rPr>
      </w:pPr>
    </w:p>
    <w:p w14:paraId="50601603" w14:textId="77777777" w:rsidR="00305667" w:rsidRPr="00305667" w:rsidRDefault="00305667" w:rsidP="00305667">
      <w:pPr>
        <w:jc w:val="both"/>
        <w:rPr>
          <w:sz w:val="22"/>
          <w:szCs w:val="22"/>
          <w:lang w:val="fr-FR"/>
        </w:rPr>
      </w:pPr>
      <w:r w:rsidRPr="00305667">
        <w:rPr>
          <w:sz w:val="22"/>
          <w:szCs w:val="22"/>
          <w:lang w:val="fr-FR"/>
        </w:rPr>
        <w:t>Pour ce faire, elle sollicite l’appui technique et financier du PNUD par le biais de son Programme Gestion Budgétaire pour la Croissance Inclusive et les ODD (GBCI) dans le cadre d’un appui à moyen terme dont le présent recrutement fait partie.</w:t>
      </w:r>
    </w:p>
    <w:p w14:paraId="11395E30" w14:textId="77777777" w:rsidR="00305667" w:rsidRPr="00305667" w:rsidRDefault="00305667" w:rsidP="00305667">
      <w:pPr>
        <w:jc w:val="both"/>
        <w:rPr>
          <w:sz w:val="22"/>
          <w:szCs w:val="22"/>
          <w:lang w:val="fr-FR"/>
        </w:rPr>
      </w:pPr>
    </w:p>
    <w:p w14:paraId="60DF1CE5" w14:textId="77777777" w:rsidR="00305667" w:rsidRPr="003F0685" w:rsidRDefault="00305667" w:rsidP="00305667">
      <w:pPr>
        <w:pStyle w:val="Heading1"/>
        <w:numPr>
          <w:ilvl w:val="0"/>
          <w:numId w:val="31"/>
        </w:numPr>
        <w:spacing w:before="0"/>
        <w:rPr>
          <w:rFonts w:ascii="Times New Roman" w:hAnsi="Times New Roman" w:cs="Times New Roman"/>
          <w:b/>
          <w:bCs/>
          <w:i/>
          <w:iCs/>
          <w:color w:val="365F91"/>
          <w:sz w:val="22"/>
          <w:szCs w:val="22"/>
        </w:rPr>
      </w:pPr>
      <w:r w:rsidRPr="003F0685">
        <w:rPr>
          <w:rFonts w:ascii="Times New Roman" w:hAnsi="Times New Roman" w:cs="Times New Roman"/>
          <w:b/>
          <w:bCs/>
          <w:i/>
          <w:iCs/>
          <w:color w:val="365F91"/>
          <w:sz w:val="22"/>
          <w:szCs w:val="22"/>
        </w:rPr>
        <w:t>OBJECTIFS DE LA MISSION </w:t>
      </w:r>
    </w:p>
    <w:p w14:paraId="6A6465A4" w14:textId="77777777" w:rsidR="00305667" w:rsidRPr="003F0685" w:rsidRDefault="00305667" w:rsidP="00305667">
      <w:pPr>
        <w:pStyle w:val="NoSpacing"/>
        <w:rPr>
          <w:sz w:val="22"/>
          <w:szCs w:val="22"/>
        </w:rPr>
      </w:pPr>
    </w:p>
    <w:p w14:paraId="289C265C" w14:textId="77777777" w:rsidR="00305667" w:rsidRPr="003F0685" w:rsidRDefault="00305667" w:rsidP="00305667">
      <w:pPr>
        <w:pStyle w:val="NoSpacing"/>
        <w:rPr>
          <w:sz w:val="22"/>
          <w:szCs w:val="22"/>
        </w:rPr>
      </w:pPr>
    </w:p>
    <w:p w14:paraId="097872D7" w14:textId="77777777" w:rsidR="00305667" w:rsidRPr="00305667" w:rsidRDefault="00305667" w:rsidP="00305667">
      <w:pPr>
        <w:numPr>
          <w:ilvl w:val="0"/>
          <w:numId w:val="27"/>
        </w:numPr>
        <w:jc w:val="both"/>
        <w:rPr>
          <w:sz w:val="22"/>
          <w:szCs w:val="22"/>
          <w:lang w:val="fr-FR"/>
        </w:rPr>
      </w:pPr>
      <w:r w:rsidRPr="00305667">
        <w:rPr>
          <w:sz w:val="22"/>
          <w:szCs w:val="22"/>
          <w:lang w:val="fr-FR"/>
        </w:rPr>
        <w:t>L’objectif global de la mission est d’assister le gouvernement, par le biais de l’ARMP, pour l’étude et la mise en œuvre de la modernisation du Système Informatisé de Gestion des Marchés Publics (SIGMP) déjà fonctionnel.</w:t>
      </w:r>
    </w:p>
    <w:p w14:paraId="6CDA464B" w14:textId="77777777" w:rsidR="00305667" w:rsidRPr="00305667" w:rsidRDefault="00305667" w:rsidP="00305667">
      <w:pPr>
        <w:numPr>
          <w:ilvl w:val="0"/>
          <w:numId w:val="27"/>
        </w:numPr>
        <w:jc w:val="both"/>
        <w:rPr>
          <w:sz w:val="22"/>
          <w:szCs w:val="22"/>
          <w:lang w:val="fr-FR"/>
        </w:rPr>
      </w:pPr>
      <w:r w:rsidRPr="00305667">
        <w:rPr>
          <w:sz w:val="22"/>
          <w:szCs w:val="22"/>
          <w:lang w:val="fr-FR"/>
        </w:rPr>
        <w:t xml:space="preserve">Les objectifs spécifiques seront d’assister le gouvernement pour former un groupe de six (6) agents qui sera par la suite dénommé équipe de l’ARMP à l’exploitation des deux langages java web (j2e) et </w:t>
      </w:r>
      <w:proofErr w:type="spellStart"/>
      <w:r w:rsidRPr="00305667">
        <w:rPr>
          <w:sz w:val="22"/>
          <w:szCs w:val="22"/>
          <w:lang w:val="fr-FR"/>
        </w:rPr>
        <w:t>php</w:t>
      </w:r>
      <w:proofErr w:type="spellEnd"/>
      <w:r w:rsidRPr="00305667">
        <w:rPr>
          <w:sz w:val="22"/>
          <w:szCs w:val="22"/>
          <w:lang w:val="fr-FR"/>
        </w:rPr>
        <w:t xml:space="preserve"> avec l’exploitation de la base xml, et de les guider pendant les développements de modules pour rendre le SIGMP en un système plus performant : e-</w:t>
      </w:r>
      <w:proofErr w:type="spellStart"/>
      <w:r w:rsidRPr="00305667">
        <w:rPr>
          <w:sz w:val="22"/>
          <w:szCs w:val="22"/>
          <w:lang w:val="fr-FR"/>
        </w:rPr>
        <w:t>Government</w:t>
      </w:r>
      <w:proofErr w:type="spellEnd"/>
      <w:r w:rsidRPr="00305667">
        <w:rPr>
          <w:sz w:val="22"/>
          <w:szCs w:val="22"/>
          <w:lang w:val="fr-FR"/>
        </w:rPr>
        <w:t xml:space="preserve"> Procurement, dont les sept composantes principales sont respectivement :</w:t>
      </w:r>
    </w:p>
    <w:p w14:paraId="0CC7A130" w14:textId="77777777" w:rsidR="00305667" w:rsidRPr="00305667" w:rsidRDefault="00305667" w:rsidP="00305667">
      <w:pPr>
        <w:jc w:val="both"/>
        <w:rPr>
          <w:sz w:val="22"/>
          <w:szCs w:val="22"/>
          <w:lang w:val="fr-FR"/>
        </w:rPr>
      </w:pPr>
    </w:p>
    <w:p w14:paraId="617F5E51" w14:textId="77777777" w:rsidR="00305667" w:rsidRPr="00305667" w:rsidRDefault="00305667" w:rsidP="00305667">
      <w:pPr>
        <w:numPr>
          <w:ilvl w:val="1"/>
          <w:numId w:val="27"/>
        </w:numPr>
        <w:ind w:left="1434" w:hanging="357"/>
        <w:jc w:val="both"/>
        <w:rPr>
          <w:sz w:val="22"/>
          <w:szCs w:val="22"/>
          <w:lang w:val="fr-FR"/>
        </w:rPr>
      </w:pPr>
      <w:proofErr w:type="gramStart"/>
      <w:r w:rsidRPr="00305667">
        <w:rPr>
          <w:sz w:val="22"/>
          <w:szCs w:val="22"/>
          <w:lang w:val="fr-FR"/>
        </w:rPr>
        <w:t>e</w:t>
      </w:r>
      <w:proofErr w:type="gramEnd"/>
      <w:r w:rsidRPr="00305667">
        <w:rPr>
          <w:sz w:val="22"/>
          <w:szCs w:val="22"/>
          <w:lang w:val="fr-FR"/>
        </w:rPr>
        <w:t>-planification : Automatisation de la création du Plan Annuel de Passation des Marchés Publics au niveau des Autorités Contractantes</w:t>
      </w:r>
    </w:p>
    <w:p w14:paraId="6E5225E3" w14:textId="77777777" w:rsidR="00305667" w:rsidRPr="00305667" w:rsidRDefault="00305667" w:rsidP="00305667">
      <w:pPr>
        <w:numPr>
          <w:ilvl w:val="1"/>
          <w:numId w:val="27"/>
        </w:numPr>
        <w:ind w:left="1434" w:hanging="357"/>
        <w:jc w:val="both"/>
        <w:rPr>
          <w:sz w:val="22"/>
          <w:szCs w:val="22"/>
          <w:lang w:val="fr-FR"/>
        </w:rPr>
      </w:pPr>
      <w:proofErr w:type="gramStart"/>
      <w:r w:rsidRPr="00305667">
        <w:rPr>
          <w:sz w:val="22"/>
          <w:szCs w:val="22"/>
          <w:lang w:val="fr-FR"/>
        </w:rPr>
        <w:t>e</w:t>
      </w:r>
      <w:proofErr w:type="gramEnd"/>
      <w:r w:rsidRPr="00305667">
        <w:rPr>
          <w:sz w:val="22"/>
          <w:szCs w:val="22"/>
          <w:lang w:val="fr-FR"/>
        </w:rPr>
        <w:t>-dossier : Automatisation de la création des Dossiers d’Appel d’Offres, à partir des Documents types, par les Autorités Contractantes</w:t>
      </w:r>
    </w:p>
    <w:p w14:paraId="608454D9" w14:textId="77777777" w:rsidR="00305667" w:rsidRPr="00305667" w:rsidRDefault="00305667" w:rsidP="00305667">
      <w:pPr>
        <w:numPr>
          <w:ilvl w:val="1"/>
          <w:numId w:val="27"/>
        </w:numPr>
        <w:ind w:left="1434" w:hanging="357"/>
        <w:jc w:val="both"/>
        <w:rPr>
          <w:sz w:val="22"/>
          <w:szCs w:val="22"/>
          <w:lang w:val="fr-FR"/>
        </w:rPr>
      </w:pPr>
      <w:proofErr w:type="gramStart"/>
      <w:r w:rsidRPr="00305667">
        <w:rPr>
          <w:sz w:val="22"/>
          <w:szCs w:val="22"/>
          <w:lang w:val="fr-FR"/>
        </w:rPr>
        <w:t>e</w:t>
      </w:r>
      <w:proofErr w:type="gramEnd"/>
      <w:r w:rsidRPr="00305667">
        <w:rPr>
          <w:sz w:val="22"/>
          <w:szCs w:val="22"/>
          <w:lang w:val="fr-FR"/>
        </w:rPr>
        <w:t>-soumission : Soumission électronique des Offres de la part des Candidats</w:t>
      </w:r>
    </w:p>
    <w:p w14:paraId="4FB7EB83" w14:textId="77777777" w:rsidR="00305667" w:rsidRPr="00305667" w:rsidRDefault="00305667" w:rsidP="00305667">
      <w:pPr>
        <w:numPr>
          <w:ilvl w:val="1"/>
          <w:numId w:val="27"/>
        </w:numPr>
        <w:ind w:left="1434" w:hanging="357"/>
        <w:jc w:val="both"/>
        <w:rPr>
          <w:sz w:val="22"/>
          <w:szCs w:val="22"/>
          <w:lang w:val="fr-FR"/>
        </w:rPr>
      </w:pPr>
      <w:proofErr w:type="gramStart"/>
      <w:r w:rsidRPr="00305667">
        <w:rPr>
          <w:sz w:val="22"/>
          <w:szCs w:val="22"/>
          <w:lang w:val="fr-FR"/>
        </w:rPr>
        <w:t>e</w:t>
      </w:r>
      <w:proofErr w:type="gramEnd"/>
      <w:r w:rsidRPr="00305667">
        <w:rPr>
          <w:sz w:val="22"/>
          <w:szCs w:val="22"/>
          <w:lang w:val="fr-FR"/>
        </w:rPr>
        <w:t>-paiement : Achat en ligne des Dossiers d’Appel d’Offres et paiement des Cautions diverses par les Candidats</w:t>
      </w:r>
    </w:p>
    <w:p w14:paraId="5DD2E2E5" w14:textId="77777777" w:rsidR="00305667" w:rsidRPr="00305667" w:rsidRDefault="00305667" w:rsidP="00305667">
      <w:pPr>
        <w:numPr>
          <w:ilvl w:val="1"/>
          <w:numId w:val="27"/>
        </w:numPr>
        <w:ind w:left="1434" w:hanging="357"/>
        <w:jc w:val="both"/>
        <w:rPr>
          <w:sz w:val="22"/>
          <w:szCs w:val="22"/>
          <w:lang w:val="fr-FR"/>
        </w:rPr>
      </w:pPr>
      <w:proofErr w:type="gramStart"/>
      <w:r w:rsidRPr="00305667">
        <w:rPr>
          <w:sz w:val="22"/>
          <w:szCs w:val="22"/>
          <w:lang w:val="fr-FR"/>
        </w:rPr>
        <w:t>e</w:t>
      </w:r>
      <w:proofErr w:type="gramEnd"/>
      <w:r w:rsidRPr="00305667">
        <w:rPr>
          <w:sz w:val="22"/>
          <w:szCs w:val="22"/>
          <w:lang w:val="fr-FR"/>
        </w:rPr>
        <w:t>-évaluation : Automatisation des Evaluations et des propositions d’Attribution de marché par les Autorités Contractantes</w:t>
      </w:r>
    </w:p>
    <w:p w14:paraId="7E575104" w14:textId="77777777" w:rsidR="00305667" w:rsidRPr="00305667" w:rsidRDefault="00305667" w:rsidP="00305667">
      <w:pPr>
        <w:numPr>
          <w:ilvl w:val="1"/>
          <w:numId w:val="27"/>
        </w:numPr>
        <w:ind w:left="1434" w:hanging="357"/>
        <w:jc w:val="both"/>
        <w:rPr>
          <w:sz w:val="22"/>
          <w:szCs w:val="22"/>
          <w:lang w:val="fr-FR"/>
        </w:rPr>
      </w:pPr>
      <w:proofErr w:type="gramStart"/>
      <w:r w:rsidRPr="00305667">
        <w:rPr>
          <w:sz w:val="22"/>
          <w:szCs w:val="22"/>
          <w:lang w:val="fr-FR"/>
        </w:rPr>
        <w:t>e</w:t>
      </w:r>
      <w:proofErr w:type="gramEnd"/>
      <w:r w:rsidRPr="00305667">
        <w:rPr>
          <w:sz w:val="22"/>
          <w:szCs w:val="22"/>
          <w:lang w:val="fr-FR"/>
        </w:rPr>
        <w:t xml:space="preserve">-contrat : Automatisation de l’élaboration du contrat par les Autorités Contractantes. </w:t>
      </w:r>
    </w:p>
    <w:p w14:paraId="76CC00E2" w14:textId="77777777" w:rsidR="00305667" w:rsidRPr="00305667" w:rsidRDefault="00305667" w:rsidP="00305667">
      <w:pPr>
        <w:numPr>
          <w:ilvl w:val="1"/>
          <w:numId w:val="27"/>
        </w:numPr>
        <w:spacing w:after="200"/>
        <w:jc w:val="both"/>
        <w:rPr>
          <w:sz w:val="22"/>
          <w:szCs w:val="22"/>
          <w:lang w:val="fr-FR"/>
        </w:rPr>
      </w:pPr>
      <w:proofErr w:type="gramStart"/>
      <w:r w:rsidRPr="00305667">
        <w:rPr>
          <w:sz w:val="22"/>
          <w:szCs w:val="22"/>
          <w:lang w:val="fr-FR"/>
        </w:rPr>
        <w:t>e</w:t>
      </w:r>
      <w:proofErr w:type="gramEnd"/>
      <w:r w:rsidRPr="00305667">
        <w:rPr>
          <w:sz w:val="22"/>
          <w:szCs w:val="22"/>
          <w:lang w:val="fr-FR"/>
        </w:rPr>
        <w:t xml:space="preserve">-management : Gestion électronique du contrat </w:t>
      </w:r>
    </w:p>
    <w:p w14:paraId="0B4AD6D1" w14:textId="77777777" w:rsidR="00305667" w:rsidRPr="00305667" w:rsidRDefault="00305667" w:rsidP="00305667">
      <w:pPr>
        <w:numPr>
          <w:ilvl w:val="0"/>
          <w:numId w:val="27"/>
        </w:numPr>
        <w:jc w:val="both"/>
        <w:rPr>
          <w:sz w:val="22"/>
          <w:szCs w:val="22"/>
          <w:lang w:val="fr-FR"/>
        </w:rPr>
      </w:pPr>
      <w:r w:rsidRPr="00305667">
        <w:rPr>
          <w:sz w:val="22"/>
          <w:szCs w:val="22"/>
          <w:lang w:val="fr-FR"/>
        </w:rPr>
        <w:t>Chaque étape de la formation sera subdivisée en deux parties distinctes :</w:t>
      </w:r>
    </w:p>
    <w:p w14:paraId="511FB504" w14:textId="77777777" w:rsidR="00305667" w:rsidRPr="00305667" w:rsidRDefault="00305667" w:rsidP="00305667">
      <w:pPr>
        <w:numPr>
          <w:ilvl w:val="1"/>
          <w:numId w:val="27"/>
        </w:numPr>
        <w:ind w:left="1434" w:hanging="357"/>
        <w:jc w:val="both"/>
        <w:rPr>
          <w:sz w:val="22"/>
          <w:szCs w:val="22"/>
          <w:lang w:val="fr-FR"/>
        </w:rPr>
      </w:pPr>
      <w:r w:rsidRPr="00305667">
        <w:rPr>
          <w:sz w:val="22"/>
          <w:szCs w:val="22"/>
          <w:lang w:val="fr-FR"/>
        </w:rPr>
        <w:t>Formation théorique sur des langages, en formation continue, pendant les jours ouvrables, à partir de 15 heures ;</w:t>
      </w:r>
    </w:p>
    <w:p w14:paraId="487030EC" w14:textId="77777777" w:rsidR="00305667" w:rsidRPr="00305667" w:rsidRDefault="00305667" w:rsidP="00305667">
      <w:pPr>
        <w:numPr>
          <w:ilvl w:val="1"/>
          <w:numId w:val="27"/>
        </w:numPr>
        <w:ind w:left="1434" w:hanging="357"/>
        <w:jc w:val="both"/>
        <w:rPr>
          <w:sz w:val="22"/>
          <w:szCs w:val="22"/>
          <w:lang w:val="fr-FR"/>
        </w:rPr>
      </w:pPr>
      <w:r w:rsidRPr="00305667">
        <w:rPr>
          <w:sz w:val="22"/>
          <w:szCs w:val="22"/>
          <w:lang w:val="fr-FR"/>
        </w:rPr>
        <w:t>Formation pratique en réalisant les modules qui seront progressivement intégrés dans le système e-GP.</w:t>
      </w:r>
    </w:p>
    <w:p w14:paraId="131198BE" w14:textId="77777777" w:rsidR="00305667" w:rsidRPr="00305667" w:rsidRDefault="00305667" w:rsidP="00305667">
      <w:pPr>
        <w:ind w:left="1080"/>
        <w:jc w:val="both"/>
        <w:rPr>
          <w:sz w:val="22"/>
          <w:szCs w:val="22"/>
          <w:lang w:val="fr-FR"/>
        </w:rPr>
      </w:pPr>
    </w:p>
    <w:p w14:paraId="251D5DAF" w14:textId="77777777" w:rsidR="00305667" w:rsidRPr="00305667" w:rsidRDefault="00305667" w:rsidP="00305667">
      <w:pPr>
        <w:pStyle w:val="Heading1"/>
        <w:numPr>
          <w:ilvl w:val="0"/>
          <w:numId w:val="31"/>
        </w:numPr>
        <w:spacing w:before="0"/>
        <w:rPr>
          <w:rFonts w:ascii="Times New Roman" w:hAnsi="Times New Roman" w:cs="Times New Roman"/>
          <w:b/>
          <w:bCs/>
          <w:i/>
          <w:iCs/>
          <w:color w:val="365F91"/>
          <w:sz w:val="22"/>
          <w:szCs w:val="22"/>
          <w:lang w:val="fr-FR"/>
        </w:rPr>
      </w:pPr>
      <w:r w:rsidRPr="00305667">
        <w:rPr>
          <w:rFonts w:ascii="Times New Roman" w:hAnsi="Times New Roman" w:cs="Times New Roman"/>
          <w:b/>
          <w:bCs/>
          <w:i/>
          <w:iCs/>
          <w:color w:val="365F91"/>
          <w:sz w:val="22"/>
          <w:szCs w:val="22"/>
          <w:lang w:val="fr-FR"/>
        </w:rPr>
        <w:t>DESCRIPTION DES RESULTATS ATTENDUS DE LA MISSION :</w:t>
      </w:r>
    </w:p>
    <w:p w14:paraId="729FBFF0" w14:textId="77777777" w:rsidR="00305667" w:rsidRPr="00305667" w:rsidRDefault="00305667" w:rsidP="00305667">
      <w:pPr>
        <w:jc w:val="both"/>
        <w:rPr>
          <w:sz w:val="22"/>
          <w:szCs w:val="22"/>
          <w:lang w:val="fr-FR"/>
        </w:rPr>
      </w:pPr>
    </w:p>
    <w:p w14:paraId="75935152" w14:textId="77777777" w:rsidR="00305667" w:rsidRPr="00305667" w:rsidRDefault="00305667" w:rsidP="00305667">
      <w:pPr>
        <w:numPr>
          <w:ilvl w:val="0"/>
          <w:numId w:val="33"/>
        </w:numPr>
        <w:jc w:val="both"/>
        <w:rPr>
          <w:sz w:val="22"/>
          <w:szCs w:val="22"/>
          <w:lang w:val="fr-FR"/>
        </w:rPr>
      </w:pPr>
      <w:r w:rsidRPr="00305667">
        <w:rPr>
          <w:sz w:val="22"/>
          <w:szCs w:val="22"/>
          <w:lang w:val="fr-FR"/>
        </w:rPr>
        <w:t>A l’issue de chaque formation théorique, la constitution d’un organigramme des données pour la réalisation du module mercuriale sera effective ;</w:t>
      </w:r>
    </w:p>
    <w:p w14:paraId="2FA3AFCD" w14:textId="77777777" w:rsidR="00305667" w:rsidRPr="00305667" w:rsidRDefault="00305667" w:rsidP="00305667">
      <w:pPr>
        <w:numPr>
          <w:ilvl w:val="0"/>
          <w:numId w:val="33"/>
        </w:numPr>
        <w:jc w:val="both"/>
        <w:rPr>
          <w:sz w:val="22"/>
          <w:szCs w:val="22"/>
          <w:lang w:val="fr-FR"/>
        </w:rPr>
      </w:pPr>
      <w:r w:rsidRPr="00305667">
        <w:rPr>
          <w:sz w:val="22"/>
          <w:szCs w:val="22"/>
          <w:lang w:val="fr-FR"/>
        </w:rPr>
        <w:t>A l’issue de chaque formation pratique, les modules développés seront fonctionnels et prêts à être intégrés dans le système e-</w:t>
      </w:r>
      <w:proofErr w:type="gramStart"/>
      <w:r w:rsidRPr="00305667">
        <w:rPr>
          <w:sz w:val="22"/>
          <w:szCs w:val="22"/>
          <w:lang w:val="fr-FR"/>
        </w:rPr>
        <w:t>GP;</w:t>
      </w:r>
      <w:proofErr w:type="gramEnd"/>
    </w:p>
    <w:p w14:paraId="359C0C70" w14:textId="77777777" w:rsidR="00305667" w:rsidRPr="00305667" w:rsidRDefault="00305667" w:rsidP="00305667">
      <w:pPr>
        <w:numPr>
          <w:ilvl w:val="0"/>
          <w:numId w:val="33"/>
        </w:numPr>
        <w:jc w:val="both"/>
        <w:rPr>
          <w:sz w:val="22"/>
          <w:szCs w:val="22"/>
          <w:lang w:val="fr-FR"/>
        </w:rPr>
      </w:pPr>
      <w:r w:rsidRPr="00305667">
        <w:rPr>
          <w:sz w:val="22"/>
          <w:szCs w:val="22"/>
          <w:lang w:val="fr-FR"/>
        </w:rPr>
        <w:t>L’intégration du dernier module dans le système constituera le démarrage de l’exploitation de l’e-</w:t>
      </w:r>
      <w:proofErr w:type="spellStart"/>
      <w:r w:rsidRPr="00305667">
        <w:rPr>
          <w:sz w:val="22"/>
          <w:szCs w:val="22"/>
          <w:lang w:val="fr-FR"/>
        </w:rPr>
        <w:t>Government</w:t>
      </w:r>
      <w:proofErr w:type="spellEnd"/>
      <w:r w:rsidRPr="00305667">
        <w:rPr>
          <w:sz w:val="22"/>
          <w:szCs w:val="22"/>
          <w:lang w:val="fr-FR"/>
        </w:rPr>
        <w:t xml:space="preserve"> Procurement Malagasy, qui est d’ailleurs le résultat de la mission.</w:t>
      </w:r>
    </w:p>
    <w:p w14:paraId="3E95EAAC" w14:textId="77777777" w:rsidR="00305667" w:rsidRPr="00305667" w:rsidRDefault="00305667" w:rsidP="00305667">
      <w:pPr>
        <w:jc w:val="both"/>
        <w:rPr>
          <w:sz w:val="22"/>
          <w:szCs w:val="22"/>
          <w:lang w:val="fr-FR"/>
        </w:rPr>
      </w:pPr>
    </w:p>
    <w:p w14:paraId="185894FD" w14:textId="77777777" w:rsidR="00305667" w:rsidRPr="00305667" w:rsidRDefault="00305667" w:rsidP="00305667">
      <w:pPr>
        <w:pStyle w:val="Heading1"/>
        <w:numPr>
          <w:ilvl w:val="0"/>
          <w:numId w:val="31"/>
        </w:numPr>
        <w:spacing w:before="0"/>
        <w:rPr>
          <w:rFonts w:ascii="Times New Roman" w:hAnsi="Times New Roman" w:cs="Times New Roman"/>
          <w:b/>
          <w:bCs/>
          <w:i/>
          <w:iCs/>
          <w:color w:val="365F91"/>
          <w:sz w:val="22"/>
          <w:szCs w:val="22"/>
          <w:lang w:val="fr-FR"/>
        </w:rPr>
      </w:pPr>
      <w:r w:rsidRPr="00305667">
        <w:rPr>
          <w:rFonts w:ascii="Times New Roman" w:hAnsi="Times New Roman" w:cs="Times New Roman"/>
          <w:b/>
          <w:bCs/>
          <w:i/>
          <w:iCs/>
          <w:color w:val="365F91"/>
          <w:sz w:val="22"/>
          <w:szCs w:val="22"/>
          <w:lang w:val="fr-FR"/>
        </w:rPr>
        <w:t>DESCRIPTION DES DIFFERENTES PHASES DE LA MISSION </w:t>
      </w:r>
    </w:p>
    <w:p w14:paraId="195872D9" w14:textId="77777777" w:rsidR="00305667" w:rsidRPr="00305667" w:rsidRDefault="00305667" w:rsidP="00305667">
      <w:pPr>
        <w:rPr>
          <w:sz w:val="22"/>
          <w:szCs w:val="22"/>
          <w:lang w:val="fr-FR"/>
        </w:rPr>
      </w:pPr>
    </w:p>
    <w:p w14:paraId="713AA680" w14:textId="77777777" w:rsidR="00305667" w:rsidRPr="00305667" w:rsidRDefault="00305667" w:rsidP="00305667">
      <w:pPr>
        <w:numPr>
          <w:ilvl w:val="0"/>
          <w:numId w:val="34"/>
        </w:numPr>
        <w:jc w:val="both"/>
        <w:rPr>
          <w:sz w:val="22"/>
          <w:szCs w:val="22"/>
          <w:lang w:val="fr-FR"/>
        </w:rPr>
      </w:pPr>
      <w:r w:rsidRPr="00305667">
        <w:rPr>
          <w:sz w:val="22"/>
          <w:szCs w:val="22"/>
          <w:lang w:val="fr-FR"/>
        </w:rPr>
        <w:t>L’étude se déroulera en trois (3) phases principales. Chaque activité principale pour la réalisation de chacune des phases sera sanctionnée par la remise d’un rapport dont le contenu est indiqué au chapitre V. La phase I commencera dès l’approbation du contrat. La phase II démarrera après validation par l’ARMP, des rapports de la phase I. Et la phase III démarrera après validation par l’ARMP, des rapports de la phase II.</w:t>
      </w:r>
    </w:p>
    <w:p w14:paraId="72127B20" w14:textId="77777777" w:rsidR="00305667" w:rsidRPr="00305667" w:rsidRDefault="00305667" w:rsidP="00305667">
      <w:pPr>
        <w:ind w:left="720"/>
        <w:jc w:val="both"/>
        <w:rPr>
          <w:sz w:val="22"/>
          <w:szCs w:val="22"/>
          <w:lang w:val="fr-FR"/>
        </w:rPr>
      </w:pPr>
    </w:p>
    <w:p w14:paraId="4A0A79EE" w14:textId="77777777" w:rsidR="00305667" w:rsidRPr="00305667" w:rsidRDefault="00305667" w:rsidP="00305667">
      <w:pPr>
        <w:pStyle w:val="Heading1"/>
        <w:rPr>
          <w:rFonts w:ascii="Times New Roman" w:hAnsi="Times New Roman" w:cs="Times New Roman"/>
          <w:sz w:val="22"/>
          <w:szCs w:val="22"/>
          <w:lang w:val="fr-FR"/>
        </w:rPr>
      </w:pPr>
      <w:r w:rsidRPr="00305667">
        <w:rPr>
          <w:rFonts w:ascii="Times New Roman" w:hAnsi="Times New Roman" w:cs="Times New Roman"/>
          <w:sz w:val="22"/>
          <w:szCs w:val="22"/>
          <w:lang w:val="fr-FR"/>
        </w:rPr>
        <w:t>Phase I : Formation et développement des deux modules e-plan et e-dossier</w:t>
      </w:r>
    </w:p>
    <w:p w14:paraId="0EF46A51" w14:textId="77777777" w:rsidR="00305667" w:rsidRPr="00305667" w:rsidRDefault="00305667" w:rsidP="00305667">
      <w:pPr>
        <w:numPr>
          <w:ilvl w:val="0"/>
          <w:numId w:val="34"/>
        </w:numPr>
        <w:jc w:val="both"/>
        <w:rPr>
          <w:sz w:val="22"/>
          <w:szCs w:val="22"/>
          <w:lang w:val="fr-FR"/>
        </w:rPr>
      </w:pPr>
      <w:r w:rsidRPr="00305667">
        <w:rPr>
          <w:sz w:val="22"/>
          <w:szCs w:val="22"/>
          <w:lang w:val="fr-FR"/>
        </w:rPr>
        <w:t>Les principales activités de la phase I sont :</w:t>
      </w:r>
    </w:p>
    <w:p w14:paraId="519F6A82" w14:textId="77777777" w:rsidR="00305667" w:rsidRPr="00305667" w:rsidRDefault="00305667" w:rsidP="00305667">
      <w:pPr>
        <w:numPr>
          <w:ilvl w:val="1"/>
          <w:numId w:val="34"/>
        </w:numPr>
        <w:jc w:val="both"/>
        <w:rPr>
          <w:sz w:val="22"/>
          <w:szCs w:val="22"/>
          <w:lang w:val="fr-FR"/>
        </w:rPr>
      </w:pPr>
      <w:r w:rsidRPr="00305667">
        <w:rPr>
          <w:sz w:val="22"/>
          <w:szCs w:val="22"/>
          <w:lang w:val="fr-FR"/>
        </w:rPr>
        <w:t xml:space="preserve">Formation sur le langage </w:t>
      </w:r>
      <w:proofErr w:type="spellStart"/>
      <w:r w:rsidRPr="00305667">
        <w:rPr>
          <w:sz w:val="22"/>
          <w:szCs w:val="22"/>
          <w:lang w:val="fr-FR"/>
        </w:rPr>
        <w:t>php</w:t>
      </w:r>
      <w:proofErr w:type="spellEnd"/>
      <w:r w:rsidRPr="00305667">
        <w:rPr>
          <w:sz w:val="22"/>
          <w:szCs w:val="22"/>
          <w:lang w:val="fr-FR"/>
        </w:rPr>
        <w:t xml:space="preserve"> (MVC avec Framework </w:t>
      </w:r>
      <w:proofErr w:type="spellStart"/>
      <w:r w:rsidRPr="00305667">
        <w:rPr>
          <w:sz w:val="22"/>
          <w:szCs w:val="22"/>
          <w:lang w:val="fr-FR"/>
        </w:rPr>
        <w:t>CodeIgniter</w:t>
      </w:r>
      <w:proofErr w:type="spellEnd"/>
      <w:r w:rsidRPr="00305667">
        <w:rPr>
          <w:sz w:val="22"/>
          <w:szCs w:val="22"/>
          <w:lang w:val="fr-FR"/>
        </w:rPr>
        <w:t xml:space="preserve"> et </w:t>
      </w:r>
      <w:proofErr w:type="spellStart"/>
      <w:r w:rsidRPr="00305667">
        <w:rPr>
          <w:sz w:val="22"/>
          <w:szCs w:val="22"/>
          <w:lang w:val="fr-FR"/>
        </w:rPr>
        <w:t>Laravel</w:t>
      </w:r>
      <w:proofErr w:type="spellEnd"/>
      <w:r w:rsidRPr="00305667">
        <w:rPr>
          <w:sz w:val="22"/>
          <w:szCs w:val="22"/>
          <w:lang w:val="fr-FR"/>
        </w:rPr>
        <w:t xml:space="preserve"> pour Back-Office, </w:t>
      </w:r>
      <w:proofErr w:type="spellStart"/>
      <w:r w:rsidRPr="00305667">
        <w:rPr>
          <w:sz w:val="22"/>
          <w:szCs w:val="22"/>
          <w:lang w:val="fr-FR"/>
        </w:rPr>
        <w:t>Angular</w:t>
      </w:r>
      <w:proofErr w:type="spellEnd"/>
      <w:r w:rsidRPr="00305667">
        <w:rPr>
          <w:sz w:val="22"/>
          <w:szCs w:val="22"/>
          <w:lang w:val="fr-FR"/>
        </w:rPr>
        <w:t xml:space="preserve"> CLI pour le </w:t>
      </w:r>
      <w:proofErr w:type="spellStart"/>
      <w:r w:rsidRPr="00305667">
        <w:rPr>
          <w:sz w:val="22"/>
          <w:szCs w:val="22"/>
          <w:lang w:val="fr-FR"/>
        </w:rPr>
        <w:t>Front-Office</w:t>
      </w:r>
      <w:proofErr w:type="spellEnd"/>
      <w:proofErr w:type="gramStart"/>
      <w:r w:rsidRPr="00305667">
        <w:rPr>
          <w:sz w:val="22"/>
          <w:szCs w:val="22"/>
          <w:lang w:val="fr-FR"/>
        </w:rPr>
        <w:t>);</w:t>
      </w:r>
      <w:proofErr w:type="gramEnd"/>
    </w:p>
    <w:p w14:paraId="6BC5E932" w14:textId="77777777" w:rsidR="00305667" w:rsidRPr="00305667" w:rsidRDefault="00305667" w:rsidP="00305667">
      <w:pPr>
        <w:numPr>
          <w:ilvl w:val="1"/>
          <w:numId w:val="34"/>
        </w:numPr>
        <w:jc w:val="both"/>
        <w:rPr>
          <w:sz w:val="22"/>
          <w:szCs w:val="22"/>
          <w:lang w:val="fr-FR"/>
        </w:rPr>
      </w:pPr>
      <w:r w:rsidRPr="00305667">
        <w:rPr>
          <w:sz w:val="22"/>
          <w:szCs w:val="22"/>
          <w:lang w:val="fr-FR"/>
        </w:rPr>
        <w:t>Le cabinet définira l’organigramme des données pour le développement et test des deux modules, et ce en collaboration avec l’équipe de l’ARMP. ;</w:t>
      </w:r>
    </w:p>
    <w:p w14:paraId="2290198E" w14:textId="77777777" w:rsidR="00305667" w:rsidRPr="00305667" w:rsidRDefault="00305667" w:rsidP="00305667">
      <w:pPr>
        <w:numPr>
          <w:ilvl w:val="1"/>
          <w:numId w:val="34"/>
        </w:numPr>
        <w:jc w:val="both"/>
        <w:rPr>
          <w:sz w:val="22"/>
          <w:szCs w:val="22"/>
          <w:lang w:val="fr-FR"/>
        </w:rPr>
      </w:pPr>
      <w:r w:rsidRPr="00305667">
        <w:rPr>
          <w:sz w:val="22"/>
          <w:szCs w:val="22"/>
          <w:lang w:val="fr-FR"/>
        </w:rPr>
        <w:t>Après validation de la conformité de l’organigramme des données dûment approuvé par l’ARMP, le cabinet entamera la phase pratique en assistant l’équipe de l’ARMP dans la réalisation des deux modules ;</w:t>
      </w:r>
    </w:p>
    <w:p w14:paraId="0D310FC4" w14:textId="77777777" w:rsidR="00305667" w:rsidRPr="00305667" w:rsidRDefault="00305667" w:rsidP="00305667">
      <w:pPr>
        <w:numPr>
          <w:ilvl w:val="1"/>
          <w:numId w:val="34"/>
        </w:numPr>
        <w:jc w:val="both"/>
        <w:rPr>
          <w:sz w:val="22"/>
          <w:szCs w:val="22"/>
          <w:lang w:val="fr-FR"/>
        </w:rPr>
      </w:pPr>
      <w:r w:rsidRPr="00305667">
        <w:rPr>
          <w:sz w:val="22"/>
          <w:szCs w:val="22"/>
          <w:lang w:val="fr-FR"/>
        </w:rPr>
        <w:t>Le cabinet élaborera toujours en collaboration avec l’équipe de l’ARMP, les différents manuels de procédures nécessaires à l’exploitation et la maintenance dudit système ;</w:t>
      </w:r>
    </w:p>
    <w:p w14:paraId="2E368801" w14:textId="77777777" w:rsidR="00305667" w:rsidRPr="00305667" w:rsidRDefault="00305667" w:rsidP="00305667">
      <w:pPr>
        <w:ind w:left="1080"/>
        <w:jc w:val="both"/>
        <w:rPr>
          <w:sz w:val="22"/>
          <w:szCs w:val="22"/>
          <w:lang w:val="fr-FR"/>
        </w:rPr>
      </w:pPr>
      <w:r w:rsidRPr="00305667">
        <w:rPr>
          <w:sz w:val="22"/>
          <w:szCs w:val="22"/>
          <w:lang w:val="fr-FR"/>
        </w:rPr>
        <w:t xml:space="preserve">Pour la réalisation de la phase (i), le cabinet mettra à la disposition de l’équipe de l’ARMP les logistiques nécessaires (salle de formation, matériels informatiques … </w:t>
      </w:r>
      <w:proofErr w:type="spellStart"/>
      <w:r w:rsidRPr="00305667">
        <w:rPr>
          <w:sz w:val="22"/>
          <w:szCs w:val="22"/>
          <w:lang w:val="fr-FR"/>
        </w:rPr>
        <w:t>etc</w:t>
      </w:r>
      <w:proofErr w:type="spellEnd"/>
      <w:r w:rsidRPr="00305667">
        <w:rPr>
          <w:sz w:val="22"/>
          <w:szCs w:val="22"/>
          <w:lang w:val="fr-FR"/>
        </w:rPr>
        <w:t>)</w:t>
      </w:r>
    </w:p>
    <w:p w14:paraId="7D0C51DF" w14:textId="77777777" w:rsidR="00305667" w:rsidRPr="00305667" w:rsidRDefault="00305667" w:rsidP="00305667">
      <w:pPr>
        <w:ind w:left="1080"/>
        <w:jc w:val="both"/>
        <w:rPr>
          <w:sz w:val="22"/>
          <w:szCs w:val="22"/>
          <w:lang w:val="fr-FR"/>
        </w:rPr>
      </w:pPr>
    </w:p>
    <w:p w14:paraId="5CADCB1A" w14:textId="77777777" w:rsidR="00305667" w:rsidRPr="00305667" w:rsidRDefault="00305667" w:rsidP="00305667">
      <w:pPr>
        <w:pStyle w:val="Heading1"/>
        <w:rPr>
          <w:rFonts w:ascii="Times New Roman" w:hAnsi="Times New Roman" w:cs="Times New Roman"/>
          <w:sz w:val="22"/>
          <w:szCs w:val="22"/>
          <w:lang w:val="fr-FR"/>
        </w:rPr>
      </w:pPr>
      <w:r w:rsidRPr="00305667">
        <w:rPr>
          <w:rFonts w:ascii="Times New Roman" w:hAnsi="Times New Roman" w:cs="Times New Roman"/>
          <w:sz w:val="22"/>
          <w:szCs w:val="22"/>
          <w:lang w:val="fr-FR"/>
        </w:rPr>
        <w:t>Phase II : Formation et développement des trois modules e-soumission, e-paiement et e-</w:t>
      </w:r>
      <w:proofErr w:type="spellStart"/>
      <w:r w:rsidRPr="00305667">
        <w:rPr>
          <w:rFonts w:ascii="Times New Roman" w:hAnsi="Times New Roman" w:cs="Times New Roman"/>
          <w:sz w:val="22"/>
          <w:szCs w:val="22"/>
          <w:lang w:val="fr-FR"/>
        </w:rPr>
        <w:t>evaluatin</w:t>
      </w:r>
      <w:proofErr w:type="spellEnd"/>
      <w:r w:rsidRPr="00305667">
        <w:rPr>
          <w:rFonts w:ascii="Times New Roman" w:hAnsi="Times New Roman" w:cs="Times New Roman"/>
          <w:sz w:val="22"/>
          <w:szCs w:val="22"/>
          <w:lang w:val="fr-FR"/>
        </w:rPr>
        <w:t xml:space="preserve"> </w:t>
      </w:r>
    </w:p>
    <w:p w14:paraId="12557E4A" w14:textId="77777777" w:rsidR="00305667" w:rsidRPr="00305667" w:rsidRDefault="00305667" w:rsidP="00305667">
      <w:pPr>
        <w:rPr>
          <w:sz w:val="22"/>
          <w:szCs w:val="22"/>
          <w:lang w:val="fr-FR"/>
        </w:rPr>
      </w:pPr>
    </w:p>
    <w:p w14:paraId="74DA8830" w14:textId="77777777" w:rsidR="00305667" w:rsidRPr="00305667" w:rsidRDefault="00305667" w:rsidP="00305667">
      <w:pPr>
        <w:numPr>
          <w:ilvl w:val="0"/>
          <w:numId w:val="34"/>
        </w:numPr>
        <w:jc w:val="both"/>
        <w:rPr>
          <w:sz w:val="22"/>
          <w:szCs w:val="22"/>
          <w:lang w:val="fr-FR"/>
        </w:rPr>
      </w:pPr>
      <w:r w:rsidRPr="00305667">
        <w:rPr>
          <w:sz w:val="22"/>
          <w:szCs w:val="22"/>
          <w:lang w:val="fr-FR"/>
        </w:rPr>
        <w:t>Les principales activités de la phase II sont :</w:t>
      </w:r>
    </w:p>
    <w:p w14:paraId="7EA79930" w14:textId="77777777" w:rsidR="00305667" w:rsidRPr="00305667" w:rsidRDefault="00305667" w:rsidP="00305667">
      <w:pPr>
        <w:ind w:left="360"/>
        <w:jc w:val="both"/>
        <w:rPr>
          <w:sz w:val="22"/>
          <w:szCs w:val="22"/>
          <w:lang w:val="fr-FR"/>
        </w:rPr>
      </w:pPr>
    </w:p>
    <w:p w14:paraId="7EACBB19" w14:textId="77777777" w:rsidR="00305667" w:rsidRPr="00305667" w:rsidRDefault="00305667" w:rsidP="00305667">
      <w:pPr>
        <w:numPr>
          <w:ilvl w:val="1"/>
          <w:numId w:val="34"/>
        </w:numPr>
        <w:jc w:val="both"/>
        <w:rPr>
          <w:sz w:val="22"/>
          <w:szCs w:val="22"/>
          <w:lang w:val="fr-FR"/>
        </w:rPr>
      </w:pPr>
      <w:r w:rsidRPr="00305667">
        <w:rPr>
          <w:sz w:val="22"/>
          <w:szCs w:val="22"/>
          <w:lang w:val="fr-FR"/>
        </w:rPr>
        <w:t>Formation sur le développement des applications mobiles hybrides multiplateformes (Ionic) ;</w:t>
      </w:r>
    </w:p>
    <w:p w14:paraId="4392A73E" w14:textId="77777777" w:rsidR="00305667" w:rsidRPr="00305667" w:rsidRDefault="00305667" w:rsidP="00305667">
      <w:pPr>
        <w:numPr>
          <w:ilvl w:val="1"/>
          <w:numId w:val="34"/>
        </w:numPr>
        <w:jc w:val="both"/>
        <w:rPr>
          <w:sz w:val="22"/>
          <w:szCs w:val="22"/>
          <w:lang w:val="fr-FR"/>
        </w:rPr>
      </w:pPr>
      <w:r w:rsidRPr="00305667">
        <w:rPr>
          <w:sz w:val="22"/>
          <w:szCs w:val="22"/>
          <w:lang w:val="fr-FR"/>
        </w:rPr>
        <w:t xml:space="preserve">Le cabinet définira (a) un projet d’organigramme des informations essentielles qui devront être mises dans les transactions, (b) un projet d’organigramme fonctionnel de traitement pour les transactions avec les tiers (banques, trésor), et (c) l’organigramme des données pour le développement et test des trois modules, et ce en collaboration avec l’équipe de l’ARMP, </w:t>
      </w:r>
    </w:p>
    <w:p w14:paraId="6C26C46C" w14:textId="77777777" w:rsidR="00305667" w:rsidRPr="00305667" w:rsidRDefault="00305667" w:rsidP="00305667">
      <w:pPr>
        <w:numPr>
          <w:ilvl w:val="1"/>
          <w:numId w:val="34"/>
        </w:numPr>
        <w:jc w:val="both"/>
        <w:rPr>
          <w:sz w:val="22"/>
          <w:szCs w:val="22"/>
          <w:lang w:val="fr-FR"/>
        </w:rPr>
      </w:pPr>
      <w:r w:rsidRPr="00305667">
        <w:rPr>
          <w:sz w:val="22"/>
          <w:szCs w:val="22"/>
          <w:lang w:val="fr-FR"/>
        </w:rPr>
        <w:t>Après validation de la conformité de l’organigramme des données dûment approuvées par l’ARMP, le cabinet entamera la phase pratique en assistant l’équipe de l’ARMP dans la réalisation des trois modules ainsi que les Designs et contenus à afficher en applications mobile et écrans libres ;</w:t>
      </w:r>
    </w:p>
    <w:p w14:paraId="264A4757" w14:textId="77777777" w:rsidR="00305667" w:rsidRPr="00305667" w:rsidRDefault="00305667" w:rsidP="00305667">
      <w:pPr>
        <w:numPr>
          <w:ilvl w:val="0"/>
          <w:numId w:val="28"/>
        </w:numPr>
        <w:jc w:val="both"/>
        <w:rPr>
          <w:sz w:val="22"/>
          <w:szCs w:val="22"/>
          <w:lang w:val="fr-FR"/>
        </w:rPr>
      </w:pPr>
      <w:r w:rsidRPr="00305667">
        <w:rPr>
          <w:sz w:val="22"/>
          <w:szCs w:val="22"/>
          <w:lang w:val="fr-FR"/>
        </w:rPr>
        <w:t>Le cabinet élaborera toujours en collaboration avec l’équipe de l’ARMP, les différents manuels de procédures nécessaires à l’exploitation et la maintenance dudit système ;</w:t>
      </w:r>
    </w:p>
    <w:p w14:paraId="0A9FA1DC" w14:textId="77777777" w:rsidR="00305667" w:rsidRPr="00305667" w:rsidRDefault="00305667" w:rsidP="00305667">
      <w:pPr>
        <w:ind w:left="1080"/>
        <w:jc w:val="both"/>
        <w:rPr>
          <w:sz w:val="22"/>
          <w:szCs w:val="22"/>
          <w:lang w:val="fr-FR"/>
        </w:rPr>
      </w:pPr>
      <w:r w:rsidRPr="00305667">
        <w:rPr>
          <w:sz w:val="22"/>
          <w:szCs w:val="22"/>
          <w:lang w:val="fr-FR"/>
        </w:rPr>
        <w:t xml:space="preserve">Pour la réalisation du point (i) de cette phase, le cabinet mettra à la disposition de l’équipe de l’ARMP les logistiques nécessaires (salle de formation, matériels informatiques … </w:t>
      </w:r>
      <w:proofErr w:type="spellStart"/>
      <w:r w:rsidRPr="00305667">
        <w:rPr>
          <w:sz w:val="22"/>
          <w:szCs w:val="22"/>
          <w:lang w:val="fr-FR"/>
        </w:rPr>
        <w:t>etc</w:t>
      </w:r>
      <w:proofErr w:type="spellEnd"/>
      <w:r w:rsidRPr="00305667">
        <w:rPr>
          <w:sz w:val="22"/>
          <w:szCs w:val="22"/>
          <w:lang w:val="fr-FR"/>
        </w:rPr>
        <w:t>)</w:t>
      </w:r>
    </w:p>
    <w:p w14:paraId="291132D0" w14:textId="77777777" w:rsidR="00305667" w:rsidRPr="00305667" w:rsidRDefault="00305667" w:rsidP="00305667">
      <w:pPr>
        <w:ind w:left="1080"/>
        <w:jc w:val="both"/>
        <w:rPr>
          <w:sz w:val="22"/>
          <w:szCs w:val="22"/>
          <w:lang w:val="fr-FR"/>
        </w:rPr>
      </w:pPr>
    </w:p>
    <w:p w14:paraId="13D730C1" w14:textId="77777777" w:rsidR="00305667" w:rsidRPr="00305667" w:rsidRDefault="00305667" w:rsidP="00305667">
      <w:pPr>
        <w:pStyle w:val="Heading1"/>
        <w:rPr>
          <w:rFonts w:ascii="Times New Roman" w:hAnsi="Times New Roman" w:cs="Times New Roman"/>
          <w:sz w:val="22"/>
          <w:szCs w:val="22"/>
          <w:lang w:val="fr-FR"/>
        </w:rPr>
      </w:pPr>
      <w:r w:rsidRPr="00305667">
        <w:rPr>
          <w:rFonts w:ascii="Times New Roman" w:hAnsi="Times New Roman" w:cs="Times New Roman"/>
          <w:sz w:val="22"/>
          <w:szCs w:val="22"/>
          <w:lang w:val="fr-FR"/>
        </w:rPr>
        <w:t>Phase III : Formation et développement des deux modules e-contrat et e-management incluant les enchères électroniques inversées</w:t>
      </w:r>
    </w:p>
    <w:p w14:paraId="417611C3" w14:textId="77777777" w:rsidR="00305667" w:rsidRPr="00305667" w:rsidRDefault="00305667" w:rsidP="00305667">
      <w:pPr>
        <w:rPr>
          <w:sz w:val="22"/>
          <w:szCs w:val="22"/>
          <w:lang w:val="fr-FR"/>
        </w:rPr>
      </w:pPr>
    </w:p>
    <w:p w14:paraId="699441C6" w14:textId="77777777" w:rsidR="00305667" w:rsidRPr="00305667" w:rsidRDefault="00305667" w:rsidP="00305667">
      <w:pPr>
        <w:numPr>
          <w:ilvl w:val="0"/>
          <w:numId w:val="34"/>
        </w:numPr>
        <w:jc w:val="both"/>
        <w:rPr>
          <w:sz w:val="22"/>
          <w:szCs w:val="22"/>
          <w:lang w:val="fr-FR"/>
        </w:rPr>
      </w:pPr>
      <w:r w:rsidRPr="00305667">
        <w:rPr>
          <w:sz w:val="22"/>
          <w:szCs w:val="22"/>
          <w:lang w:val="fr-FR"/>
        </w:rPr>
        <w:t>Les principales activités de la phase III sont :</w:t>
      </w:r>
    </w:p>
    <w:p w14:paraId="77AC4442" w14:textId="77777777" w:rsidR="00305667" w:rsidRPr="00305667" w:rsidRDefault="00305667" w:rsidP="00305667">
      <w:pPr>
        <w:ind w:left="360"/>
        <w:jc w:val="both"/>
        <w:rPr>
          <w:sz w:val="22"/>
          <w:szCs w:val="22"/>
          <w:lang w:val="fr-FR"/>
        </w:rPr>
      </w:pPr>
    </w:p>
    <w:p w14:paraId="26C3976E" w14:textId="77777777" w:rsidR="00305667" w:rsidRPr="00305667" w:rsidRDefault="00305667" w:rsidP="00305667">
      <w:pPr>
        <w:numPr>
          <w:ilvl w:val="1"/>
          <w:numId w:val="34"/>
        </w:numPr>
        <w:jc w:val="both"/>
        <w:rPr>
          <w:sz w:val="22"/>
          <w:szCs w:val="22"/>
          <w:lang w:val="fr-FR"/>
        </w:rPr>
      </w:pPr>
      <w:r w:rsidRPr="00305667">
        <w:rPr>
          <w:sz w:val="22"/>
          <w:szCs w:val="22"/>
          <w:lang w:val="fr-FR"/>
        </w:rPr>
        <w:t>Formation sur le langage java web (Spring MVC) ;</w:t>
      </w:r>
    </w:p>
    <w:p w14:paraId="38952FC0" w14:textId="77777777" w:rsidR="00305667" w:rsidRPr="00305667" w:rsidRDefault="00305667" w:rsidP="00305667">
      <w:pPr>
        <w:numPr>
          <w:ilvl w:val="1"/>
          <w:numId w:val="34"/>
        </w:numPr>
        <w:jc w:val="both"/>
        <w:rPr>
          <w:sz w:val="22"/>
          <w:szCs w:val="22"/>
          <w:lang w:val="fr-FR"/>
        </w:rPr>
      </w:pPr>
      <w:r w:rsidRPr="00305667">
        <w:rPr>
          <w:sz w:val="22"/>
          <w:szCs w:val="22"/>
          <w:lang w:val="fr-FR"/>
        </w:rPr>
        <w:t>Le cabinet définira l’organigramme des données pour le développement et test des deux modules, et ce en collaboration avec l’équipe de l’ARMP ;</w:t>
      </w:r>
    </w:p>
    <w:p w14:paraId="4E55BBF4" w14:textId="77777777" w:rsidR="00305667" w:rsidRPr="00305667" w:rsidRDefault="00305667" w:rsidP="00305667">
      <w:pPr>
        <w:numPr>
          <w:ilvl w:val="1"/>
          <w:numId w:val="34"/>
        </w:numPr>
        <w:jc w:val="both"/>
        <w:rPr>
          <w:sz w:val="22"/>
          <w:szCs w:val="22"/>
          <w:lang w:val="fr-FR"/>
        </w:rPr>
      </w:pPr>
      <w:r w:rsidRPr="00305667">
        <w:rPr>
          <w:sz w:val="22"/>
          <w:szCs w:val="22"/>
          <w:lang w:val="fr-FR"/>
        </w:rPr>
        <w:t>Après validation de la conformité de l’organigramme des données dûment approuvées par l’ARMP, le cabinet entamera la phase pratique en assistant l’équipe de l’ARMP dans la réalisation des deux modules ainsi que les enchères électroniques inversées ;</w:t>
      </w:r>
    </w:p>
    <w:p w14:paraId="4A186C5C" w14:textId="77777777" w:rsidR="00305667" w:rsidRPr="00305667" w:rsidRDefault="00305667" w:rsidP="00305667">
      <w:pPr>
        <w:numPr>
          <w:ilvl w:val="1"/>
          <w:numId w:val="34"/>
        </w:numPr>
        <w:jc w:val="both"/>
        <w:rPr>
          <w:sz w:val="22"/>
          <w:szCs w:val="22"/>
          <w:lang w:val="fr-FR"/>
        </w:rPr>
      </w:pPr>
      <w:r w:rsidRPr="00305667">
        <w:rPr>
          <w:sz w:val="22"/>
          <w:szCs w:val="22"/>
          <w:lang w:val="fr-FR"/>
        </w:rPr>
        <w:t>Le cabinet élaborera toujours en collaboration avec l’équipe de l’ARMP, les différents manuels de procédures nécessaires à l’exploitation et la maintenance dudit système ;</w:t>
      </w:r>
    </w:p>
    <w:p w14:paraId="2601F4C4" w14:textId="77777777" w:rsidR="00305667" w:rsidRPr="00305667" w:rsidRDefault="00305667" w:rsidP="00305667">
      <w:pPr>
        <w:ind w:left="1080"/>
        <w:jc w:val="both"/>
        <w:rPr>
          <w:sz w:val="22"/>
          <w:szCs w:val="22"/>
          <w:lang w:val="fr-FR"/>
        </w:rPr>
      </w:pPr>
      <w:r w:rsidRPr="00305667">
        <w:rPr>
          <w:sz w:val="22"/>
          <w:szCs w:val="22"/>
          <w:lang w:val="fr-FR"/>
        </w:rPr>
        <w:t xml:space="preserve">Pour la réalisation du point (i) de cette phase, le cabinet mettra à la disposition de l’équipe de l’ARMP les logistiques nécessaires (salle de formation, matériels informatiques … </w:t>
      </w:r>
      <w:proofErr w:type="spellStart"/>
      <w:r w:rsidRPr="00305667">
        <w:rPr>
          <w:sz w:val="22"/>
          <w:szCs w:val="22"/>
          <w:lang w:val="fr-FR"/>
        </w:rPr>
        <w:t>etc</w:t>
      </w:r>
      <w:proofErr w:type="spellEnd"/>
      <w:r w:rsidRPr="00305667">
        <w:rPr>
          <w:sz w:val="22"/>
          <w:szCs w:val="22"/>
          <w:lang w:val="fr-FR"/>
        </w:rPr>
        <w:t>)</w:t>
      </w:r>
    </w:p>
    <w:p w14:paraId="3417D9E5" w14:textId="77777777" w:rsidR="00305667" w:rsidRPr="00305667" w:rsidRDefault="00305667" w:rsidP="00305667">
      <w:pPr>
        <w:jc w:val="both"/>
        <w:rPr>
          <w:sz w:val="22"/>
          <w:szCs w:val="22"/>
          <w:lang w:val="fr-FR"/>
        </w:rPr>
      </w:pPr>
    </w:p>
    <w:p w14:paraId="120F061A" w14:textId="77777777" w:rsidR="00305667" w:rsidRPr="003F0685" w:rsidRDefault="00305667" w:rsidP="00305667">
      <w:pPr>
        <w:pStyle w:val="Heading1"/>
        <w:numPr>
          <w:ilvl w:val="0"/>
          <w:numId w:val="31"/>
        </w:numPr>
        <w:spacing w:before="0"/>
        <w:rPr>
          <w:rFonts w:ascii="Times New Roman" w:hAnsi="Times New Roman" w:cs="Times New Roman"/>
          <w:b/>
          <w:bCs/>
          <w:i/>
          <w:iCs/>
          <w:color w:val="365F91"/>
          <w:sz w:val="22"/>
          <w:szCs w:val="22"/>
        </w:rPr>
      </w:pPr>
      <w:r w:rsidRPr="003F0685">
        <w:rPr>
          <w:rFonts w:ascii="Times New Roman" w:hAnsi="Times New Roman" w:cs="Times New Roman"/>
          <w:b/>
          <w:bCs/>
          <w:i/>
          <w:iCs/>
          <w:color w:val="365F91"/>
          <w:sz w:val="22"/>
          <w:szCs w:val="22"/>
        </w:rPr>
        <w:t>PROFIL DU CABINET </w:t>
      </w:r>
    </w:p>
    <w:p w14:paraId="6569DA1A" w14:textId="77777777" w:rsidR="00305667" w:rsidRPr="003F0685" w:rsidRDefault="00305667" w:rsidP="00305667">
      <w:pPr>
        <w:jc w:val="both"/>
        <w:rPr>
          <w:sz w:val="22"/>
          <w:szCs w:val="22"/>
        </w:rPr>
      </w:pPr>
    </w:p>
    <w:p w14:paraId="28E0FC4D" w14:textId="77777777" w:rsidR="00305667" w:rsidRPr="00305667" w:rsidRDefault="00305667" w:rsidP="00305667">
      <w:pPr>
        <w:numPr>
          <w:ilvl w:val="0"/>
          <w:numId w:val="34"/>
        </w:numPr>
        <w:jc w:val="both"/>
        <w:rPr>
          <w:sz w:val="22"/>
          <w:szCs w:val="22"/>
          <w:lang w:val="fr-FR"/>
        </w:rPr>
      </w:pPr>
      <w:r w:rsidRPr="00305667">
        <w:rPr>
          <w:sz w:val="22"/>
          <w:szCs w:val="22"/>
          <w:lang w:val="fr-FR"/>
        </w:rPr>
        <w:t>Le cabinet sera une firme ayant une expérience confirmée en matière de formation, de conception et d’exploitation de logiciel de gestion de procédures. Il mettra à la disposition de la mission une équipe compétente et qualifiée d’experts, ayant chacun une qualification académique équivalent à un DEA ou au moins un diplôme d’ingénieur dans le secteur Informatique. Une expérience de la firme, et le cas échéant des experts proposés, dans le domaine de l’organisation et des méthodes de gestion administrative, de la formation et du transfert de compétences - donc des missions similaires dans l’administration publique - et sanctionnée par des certificats de bonnes fins sera un avantage.</w:t>
      </w:r>
    </w:p>
    <w:p w14:paraId="5A3BDC2E" w14:textId="77777777" w:rsidR="00305667" w:rsidRPr="00305667" w:rsidRDefault="00305667" w:rsidP="00305667">
      <w:pPr>
        <w:ind w:left="720"/>
        <w:jc w:val="both"/>
        <w:rPr>
          <w:sz w:val="22"/>
          <w:szCs w:val="22"/>
          <w:lang w:val="fr-FR"/>
        </w:rPr>
      </w:pPr>
    </w:p>
    <w:p w14:paraId="457AB21E" w14:textId="77777777" w:rsidR="00305667" w:rsidRPr="003F0685" w:rsidRDefault="00305667" w:rsidP="00305667">
      <w:pPr>
        <w:numPr>
          <w:ilvl w:val="0"/>
          <w:numId w:val="34"/>
        </w:numPr>
        <w:jc w:val="both"/>
        <w:rPr>
          <w:sz w:val="22"/>
          <w:szCs w:val="22"/>
        </w:rPr>
      </w:pPr>
      <w:proofErr w:type="spellStart"/>
      <w:r w:rsidRPr="003F0685">
        <w:rPr>
          <w:sz w:val="22"/>
          <w:szCs w:val="22"/>
        </w:rPr>
        <w:t>L’équipe</w:t>
      </w:r>
      <w:proofErr w:type="spellEnd"/>
      <w:r w:rsidRPr="003F0685">
        <w:rPr>
          <w:sz w:val="22"/>
          <w:szCs w:val="22"/>
        </w:rPr>
        <w:t xml:space="preserve"> sera </w:t>
      </w:r>
      <w:proofErr w:type="spellStart"/>
      <w:r w:rsidRPr="003F0685">
        <w:rPr>
          <w:sz w:val="22"/>
          <w:szCs w:val="22"/>
        </w:rPr>
        <w:t>principalement</w:t>
      </w:r>
      <w:proofErr w:type="spellEnd"/>
      <w:r w:rsidRPr="003F0685">
        <w:rPr>
          <w:sz w:val="22"/>
          <w:szCs w:val="22"/>
        </w:rPr>
        <w:t xml:space="preserve"> </w:t>
      </w:r>
      <w:proofErr w:type="spellStart"/>
      <w:proofErr w:type="gramStart"/>
      <w:r w:rsidRPr="003F0685">
        <w:rPr>
          <w:sz w:val="22"/>
          <w:szCs w:val="22"/>
        </w:rPr>
        <w:t>composée</w:t>
      </w:r>
      <w:proofErr w:type="spellEnd"/>
      <w:r w:rsidRPr="003F0685">
        <w:rPr>
          <w:sz w:val="22"/>
          <w:szCs w:val="22"/>
        </w:rPr>
        <w:t> :</w:t>
      </w:r>
      <w:proofErr w:type="gramEnd"/>
      <w:r w:rsidRPr="003F0685">
        <w:rPr>
          <w:sz w:val="22"/>
          <w:szCs w:val="22"/>
        </w:rPr>
        <w:t xml:space="preserve"> </w:t>
      </w:r>
    </w:p>
    <w:p w14:paraId="0F1007D6" w14:textId="77777777" w:rsidR="00305667" w:rsidRPr="003F0685" w:rsidRDefault="00305667" w:rsidP="00305667">
      <w:pPr>
        <w:pStyle w:val="ListParagraph"/>
        <w:rPr>
          <w:szCs w:val="22"/>
        </w:rPr>
      </w:pPr>
    </w:p>
    <w:p w14:paraId="75095589" w14:textId="77777777" w:rsidR="00305667" w:rsidRPr="00305667" w:rsidRDefault="00305667" w:rsidP="00305667">
      <w:pPr>
        <w:numPr>
          <w:ilvl w:val="0"/>
          <w:numId w:val="32"/>
        </w:numPr>
        <w:jc w:val="both"/>
        <w:rPr>
          <w:sz w:val="22"/>
          <w:szCs w:val="22"/>
          <w:lang w:val="fr-FR"/>
        </w:rPr>
      </w:pPr>
      <w:r w:rsidRPr="00305667">
        <w:rPr>
          <w:sz w:val="22"/>
          <w:szCs w:val="22"/>
          <w:u w:val="single"/>
          <w:lang w:val="fr-FR"/>
        </w:rPr>
        <w:t>Chef de Mission</w:t>
      </w:r>
      <w:r w:rsidRPr="00305667">
        <w:rPr>
          <w:sz w:val="22"/>
          <w:szCs w:val="22"/>
          <w:lang w:val="fr-FR"/>
        </w:rPr>
        <w:t>, spécialiste en conception de systèmes informatiques web-</w:t>
      </w:r>
      <w:proofErr w:type="spellStart"/>
      <w:r w:rsidRPr="00305667">
        <w:rPr>
          <w:sz w:val="22"/>
          <w:szCs w:val="22"/>
          <w:lang w:val="fr-FR"/>
        </w:rPr>
        <w:t>based</w:t>
      </w:r>
      <w:proofErr w:type="spellEnd"/>
      <w:r w:rsidRPr="00305667">
        <w:rPr>
          <w:sz w:val="22"/>
          <w:szCs w:val="22"/>
          <w:lang w:val="fr-FR"/>
        </w:rPr>
        <w:t xml:space="preserve"> et ayant une expérience spécifique de 5 ans en tant que chef de mission dans le domaine, </w:t>
      </w:r>
    </w:p>
    <w:p w14:paraId="02235CD6" w14:textId="77777777" w:rsidR="00305667" w:rsidRPr="00305667" w:rsidRDefault="00305667" w:rsidP="00305667">
      <w:pPr>
        <w:ind w:left="1440"/>
        <w:jc w:val="both"/>
        <w:rPr>
          <w:sz w:val="22"/>
          <w:szCs w:val="22"/>
          <w:lang w:val="fr-FR"/>
        </w:rPr>
      </w:pPr>
    </w:p>
    <w:p w14:paraId="21AD3F28" w14:textId="77777777" w:rsidR="00305667" w:rsidRPr="00305667" w:rsidRDefault="00305667" w:rsidP="00305667">
      <w:pPr>
        <w:numPr>
          <w:ilvl w:val="0"/>
          <w:numId w:val="32"/>
        </w:numPr>
        <w:jc w:val="both"/>
        <w:rPr>
          <w:sz w:val="22"/>
          <w:szCs w:val="22"/>
          <w:lang w:val="fr-FR"/>
        </w:rPr>
      </w:pPr>
      <w:r w:rsidRPr="00305667">
        <w:rPr>
          <w:sz w:val="22"/>
          <w:szCs w:val="22"/>
          <w:u w:val="single"/>
          <w:lang w:val="fr-FR"/>
        </w:rPr>
        <w:t>Spécialiste formateur en développement</w:t>
      </w:r>
      <w:r w:rsidRPr="00305667">
        <w:rPr>
          <w:sz w:val="22"/>
          <w:szCs w:val="22"/>
          <w:lang w:val="fr-FR"/>
        </w:rPr>
        <w:t xml:space="preserve"> web </w:t>
      </w:r>
      <w:proofErr w:type="spellStart"/>
      <w:r w:rsidRPr="00305667">
        <w:rPr>
          <w:sz w:val="22"/>
          <w:szCs w:val="22"/>
          <w:lang w:val="fr-FR"/>
        </w:rPr>
        <w:t>php</w:t>
      </w:r>
      <w:proofErr w:type="spellEnd"/>
      <w:r w:rsidRPr="00305667">
        <w:rPr>
          <w:sz w:val="22"/>
          <w:szCs w:val="22"/>
          <w:lang w:val="fr-FR"/>
        </w:rPr>
        <w:t xml:space="preserve">, avec une expérience spécifique d’au moins 5 ans en matière de formateur en informatique, </w:t>
      </w:r>
    </w:p>
    <w:p w14:paraId="0E5CAAF7" w14:textId="77777777" w:rsidR="00305667" w:rsidRPr="00305667" w:rsidRDefault="00305667" w:rsidP="00305667">
      <w:pPr>
        <w:ind w:left="1440"/>
        <w:jc w:val="both"/>
        <w:rPr>
          <w:sz w:val="22"/>
          <w:szCs w:val="22"/>
          <w:lang w:val="fr-FR"/>
        </w:rPr>
      </w:pPr>
    </w:p>
    <w:p w14:paraId="14179083" w14:textId="77777777" w:rsidR="00305667" w:rsidRPr="00305667" w:rsidRDefault="00305667" w:rsidP="00305667">
      <w:pPr>
        <w:numPr>
          <w:ilvl w:val="0"/>
          <w:numId w:val="32"/>
        </w:numPr>
        <w:jc w:val="both"/>
        <w:rPr>
          <w:sz w:val="22"/>
          <w:szCs w:val="22"/>
          <w:lang w:val="fr-FR"/>
        </w:rPr>
      </w:pPr>
      <w:r w:rsidRPr="00305667">
        <w:rPr>
          <w:sz w:val="22"/>
          <w:szCs w:val="22"/>
          <w:u w:val="single"/>
          <w:lang w:val="fr-FR"/>
        </w:rPr>
        <w:t>Spécialiste formateur</w:t>
      </w:r>
      <w:r w:rsidRPr="00305667">
        <w:rPr>
          <w:sz w:val="22"/>
          <w:szCs w:val="22"/>
          <w:lang w:val="fr-FR"/>
        </w:rPr>
        <w:t xml:space="preserve"> en développement web java, avec une expérience spécifique d’au moins 5 ans en matière de formateur en informatique, </w:t>
      </w:r>
    </w:p>
    <w:p w14:paraId="670FAFB4" w14:textId="77777777" w:rsidR="00305667" w:rsidRPr="00305667" w:rsidRDefault="00305667" w:rsidP="00305667">
      <w:pPr>
        <w:pStyle w:val="ListParagraph"/>
        <w:rPr>
          <w:szCs w:val="22"/>
          <w:lang w:val="fr-FR"/>
        </w:rPr>
      </w:pPr>
    </w:p>
    <w:p w14:paraId="5FD47C7B" w14:textId="77777777" w:rsidR="00305667" w:rsidRPr="00305667" w:rsidRDefault="00305667" w:rsidP="00305667">
      <w:pPr>
        <w:numPr>
          <w:ilvl w:val="0"/>
          <w:numId w:val="32"/>
        </w:numPr>
        <w:jc w:val="both"/>
        <w:rPr>
          <w:sz w:val="22"/>
          <w:szCs w:val="22"/>
          <w:lang w:val="fr-FR"/>
        </w:rPr>
      </w:pPr>
      <w:r w:rsidRPr="00305667">
        <w:rPr>
          <w:sz w:val="22"/>
          <w:szCs w:val="22"/>
          <w:u w:val="single"/>
          <w:lang w:val="fr-FR"/>
        </w:rPr>
        <w:t>Spécialiste formateur</w:t>
      </w:r>
      <w:r w:rsidRPr="00305667">
        <w:rPr>
          <w:sz w:val="22"/>
          <w:szCs w:val="22"/>
          <w:lang w:val="fr-FR"/>
        </w:rPr>
        <w:t xml:space="preserve"> en développement d’applications mobiles hybrides multiplateformes, avec une expérience spécifique d’au moins 5 ans en matière de formateur en informatique, et </w:t>
      </w:r>
    </w:p>
    <w:p w14:paraId="75B870B1" w14:textId="77777777" w:rsidR="00305667" w:rsidRPr="00305667" w:rsidRDefault="00305667" w:rsidP="00305667">
      <w:pPr>
        <w:pStyle w:val="ListParagraph"/>
        <w:rPr>
          <w:szCs w:val="22"/>
          <w:lang w:val="fr-FR"/>
        </w:rPr>
      </w:pPr>
    </w:p>
    <w:p w14:paraId="3FC839BA" w14:textId="77777777" w:rsidR="00305667" w:rsidRPr="00305667" w:rsidRDefault="00305667" w:rsidP="00305667">
      <w:pPr>
        <w:numPr>
          <w:ilvl w:val="0"/>
          <w:numId w:val="32"/>
        </w:numPr>
        <w:jc w:val="both"/>
        <w:rPr>
          <w:sz w:val="22"/>
          <w:szCs w:val="22"/>
          <w:lang w:val="fr-FR"/>
        </w:rPr>
      </w:pPr>
      <w:r w:rsidRPr="00305667">
        <w:rPr>
          <w:sz w:val="22"/>
          <w:szCs w:val="22"/>
          <w:u w:val="single"/>
          <w:lang w:val="fr-FR"/>
        </w:rPr>
        <w:t>Spécialiste en gestion de base de données</w:t>
      </w:r>
      <w:r w:rsidRPr="00305667">
        <w:rPr>
          <w:sz w:val="22"/>
          <w:szCs w:val="22"/>
          <w:lang w:val="fr-FR"/>
        </w:rPr>
        <w:t xml:space="preserve"> et interconnexion de systèmes informatiques ayant une expérience d’au moins 5 ans dans le domaine de redondance de données multiplateformes. </w:t>
      </w:r>
    </w:p>
    <w:p w14:paraId="7F5B5F1F" w14:textId="77777777" w:rsidR="00305667" w:rsidRPr="00305667" w:rsidRDefault="00305667" w:rsidP="00305667">
      <w:pPr>
        <w:ind w:left="360"/>
        <w:jc w:val="both"/>
        <w:rPr>
          <w:sz w:val="22"/>
          <w:szCs w:val="22"/>
          <w:lang w:val="fr-FR"/>
        </w:rPr>
      </w:pPr>
    </w:p>
    <w:p w14:paraId="6F5D1E32" w14:textId="44E47E64" w:rsidR="00305667" w:rsidRPr="003F0685" w:rsidRDefault="00051F7C" w:rsidP="00305667">
      <w:pPr>
        <w:pStyle w:val="Heading1"/>
        <w:numPr>
          <w:ilvl w:val="0"/>
          <w:numId w:val="31"/>
        </w:numPr>
        <w:spacing w:before="0"/>
        <w:rPr>
          <w:rFonts w:ascii="Times New Roman" w:hAnsi="Times New Roman" w:cs="Times New Roman"/>
          <w:b/>
          <w:bCs/>
          <w:i/>
          <w:iCs/>
          <w:color w:val="365F91"/>
          <w:sz w:val="22"/>
          <w:szCs w:val="22"/>
        </w:rPr>
      </w:pPr>
      <w:r>
        <w:rPr>
          <w:rFonts w:ascii="Times New Roman" w:hAnsi="Times New Roman" w:cs="Times New Roman"/>
          <w:b/>
          <w:bCs/>
          <w:i/>
          <w:iCs/>
          <w:color w:val="365F91"/>
          <w:sz w:val="22"/>
          <w:szCs w:val="22"/>
        </w:rPr>
        <w:t xml:space="preserve">Documents </w:t>
      </w:r>
    </w:p>
    <w:p w14:paraId="625C60C5" w14:textId="77777777" w:rsidR="00305667" w:rsidRPr="003F0685" w:rsidRDefault="00305667" w:rsidP="00305667">
      <w:pPr>
        <w:ind w:left="360"/>
        <w:jc w:val="both"/>
        <w:rPr>
          <w:sz w:val="22"/>
          <w:szCs w:val="22"/>
        </w:rPr>
      </w:pPr>
    </w:p>
    <w:p w14:paraId="19BD70EC" w14:textId="77777777" w:rsidR="00305667" w:rsidRPr="00305667" w:rsidRDefault="00305667" w:rsidP="00305667">
      <w:pPr>
        <w:jc w:val="both"/>
        <w:rPr>
          <w:sz w:val="22"/>
          <w:szCs w:val="22"/>
          <w:lang w:val="fr-FR"/>
        </w:rPr>
      </w:pPr>
    </w:p>
    <w:p w14:paraId="13A1BEF7" w14:textId="6A75EC9A" w:rsidR="00305667" w:rsidRPr="003F0685" w:rsidRDefault="00305667" w:rsidP="00305667">
      <w:pPr>
        <w:numPr>
          <w:ilvl w:val="0"/>
          <w:numId w:val="29"/>
        </w:numPr>
        <w:jc w:val="both"/>
        <w:rPr>
          <w:sz w:val="22"/>
          <w:szCs w:val="22"/>
        </w:rPr>
      </w:pPr>
      <w:r w:rsidRPr="003F0685">
        <w:rPr>
          <w:sz w:val="22"/>
          <w:szCs w:val="22"/>
        </w:rPr>
        <w:t>La proposition technique</w:t>
      </w:r>
    </w:p>
    <w:p w14:paraId="3F27CA2B" w14:textId="77777777" w:rsidR="00305667" w:rsidRPr="003F0685" w:rsidRDefault="00305667" w:rsidP="00305667">
      <w:pPr>
        <w:ind w:left="720"/>
        <w:jc w:val="both"/>
        <w:rPr>
          <w:sz w:val="22"/>
          <w:szCs w:val="22"/>
        </w:rPr>
      </w:pPr>
    </w:p>
    <w:p w14:paraId="7483B58D" w14:textId="77777777" w:rsidR="00305667" w:rsidRPr="00305667" w:rsidRDefault="00305667" w:rsidP="00305667">
      <w:pPr>
        <w:jc w:val="both"/>
        <w:rPr>
          <w:sz w:val="22"/>
          <w:szCs w:val="22"/>
          <w:lang w:val="fr-FR"/>
        </w:rPr>
      </w:pPr>
      <w:r w:rsidRPr="00305667">
        <w:rPr>
          <w:sz w:val="22"/>
          <w:szCs w:val="22"/>
          <w:lang w:val="fr-FR"/>
        </w:rPr>
        <w:t>Le Candidat fournit les informations et documents démontrant qu'il a les capacités juridique, professionnelle et financière nécessaires, ainsi que l'expérience requise, pour exécuter le Marché, si sa proposition est acceptée.</w:t>
      </w:r>
    </w:p>
    <w:p w14:paraId="7BD8CB92" w14:textId="77777777" w:rsidR="00305667" w:rsidRPr="00305667" w:rsidRDefault="00305667" w:rsidP="00305667">
      <w:pPr>
        <w:jc w:val="both"/>
        <w:rPr>
          <w:sz w:val="22"/>
          <w:szCs w:val="22"/>
          <w:lang w:val="fr-FR"/>
        </w:rPr>
      </w:pPr>
      <w:r w:rsidRPr="00305667">
        <w:rPr>
          <w:sz w:val="22"/>
          <w:szCs w:val="22"/>
          <w:lang w:val="fr-FR"/>
        </w:rPr>
        <w:t>A cette fin, le Candidat joint à sa Proposition technique les fiches de renseignements suivantes, selon les formulaires en annexe :</w:t>
      </w:r>
    </w:p>
    <w:p w14:paraId="470688DD" w14:textId="77777777" w:rsidR="00305667" w:rsidRPr="00305667" w:rsidRDefault="00305667" w:rsidP="00305667">
      <w:pPr>
        <w:jc w:val="both"/>
        <w:rPr>
          <w:sz w:val="22"/>
          <w:szCs w:val="22"/>
          <w:lang w:val="fr-FR"/>
        </w:rPr>
      </w:pPr>
      <w:r w:rsidRPr="00305667">
        <w:rPr>
          <w:sz w:val="22"/>
          <w:szCs w:val="22"/>
          <w:lang w:val="fr-FR"/>
        </w:rPr>
        <w:t>1°</w:t>
      </w:r>
      <w:r w:rsidRPr="00305667">
        <w:rPr>
          <w:sz w:val="22"/>
          <w:szCs w:val="22"/>
          <w:lang w:val="fr-FR"/>
        </w:rPr>
        <w:tab/>
        <w:t>Une fiche de renseignements relative à son identification et à sa situation juridique ;</w:t>
      </w:r>
    </w:p>
    <w:p w14:paraId="60BD649E" w14:textId="77777777" w:rsidR="00305667" w:rsidRPr="00305667" w:rsidRDefault="00305667" w:rsidP="00305667">
      <w:pPr>
        <w:jc w:val="both"/>
        <w:rPr>
          <w:sz w:val="22"/>
          <w:szCs w:val="22"/>
          <w:lang w:val="fr-FR"/>
        </w:rPr>
      </w:pPr>
      <w:r w:rsidRPr="00305667">
        <w:rPr>
          <w:sz w:val="22"/>
          <w:szCs w:val="22"/>
          <w:lang w:val="fr-FR"/>
        </w:rPr>
        <w:t>2°</w:t>
      </w:r>
      <w:r w:rsidRPr="00305667">
        <w:rPr>
          <w:sz w:val="22"/>
          <w:szCs w:val="22"/>
          <w:lang w:val="fr-FR"/>
        </w:rPr>
        <w:tab/>
        <w:t>Une fiche de renseignements relative à ses capacités professionnelles ;</w:t>
      </w:r>
    </w:p>
    <w:p w14:paraId="595BFF92" w14:textId="77777777" w:rsidR="00051F7C" w:rsidRDefault="00051F7C" w:rsidP="00305667">
      <w:pPr>
        <w:jc w:val="both"/>
        <w:rPr>
          <w:sz w:val="22"/>
          <w:szCs w:val="22"/>
          <w:lang w:val="fr-FR"/>
        </w:rPr>
      </w:pPr>
    </w:p>
    <w:p w14:paraId="5CC9F589" w14:textId="762DE2A0" w:rsidR="00305667" w:rsidRPr="00305667" w:rsidRDefault="00305667" w:rsidP="00305667">
      <w:pPr>
        <w:jc w:val="both"/>
        <w:rPr>
          <w:sz w:val="22"/>
          <w:szCs w:val="22"/>
          <w:lang w:val="fr-FR"/>
        </w:rPr>
      </w:pPr>
      <w:r w:rsidRPr="00305667">
        <w:rPr>
          <w:sz w:val="22"/>
          <w:szCs w:val="22"/>
          <w:lang w:val="fr-FR"/>
        </w:rPr>
        <w:t>La description de la Proposition technique doit comporter :</w:t>
      </w:r>
    </w:p>
    <w:p w14:paraId="4ADD7770" w14:textId="77777777" w:rsidR="00305667" w:rsidRPr="00305667" w:rsidRDefault="00305667" w:rsidP="00305667">
      <w:pPr>
        <w:numPr>
          <w:ilvl w:val="0"/>
          <w:numId w:val="30"/>
        </w:numPr>
        <w:jc w:val="both"/>
        <w:rPr>
          <w:sz w:val="22"/>
          <w:szCs w:val="22"/>
          <w:lang w:val="fr-FR"/>
        </w:rPr>
      </w:pPr>
      <w:r w:rsidRPr="00305667">
        <w:rPr>
          <w:sz w:val="22"/>
          <w:szCs w:val="22"/>
          <w:lang w:val="fr-FR"/>
        </w:rPr>
        <w:t>La composition de l'équipe proposée, par spécialité ainsi que la poste et les tâches qui seront confiées à chacun de ses membres ;</w:t>
      </w:r>
    </w:p>
    <w:p w14:paraId="2D3BE865" w14:textId="77777777" w:rsidR="00305667" w:rsidRPr="00305667" w:rsidRDefault="00305667" w:rsidP="00305667">
      <w:pPr>
        <w:numPr>
          <w:ilvl w:val="0"/>
          <w:numId w:val="30"/>
        </w:numPr>
        <w:jc w:val="both"/>
        <w:rPr>
          <w:sz w:val="22"/>
          <w:szCs w:val="22"/>
          <w:lang w:val="fr-FR"/>
        </w:rPr>
      </w:pPr>
      <w:r w:rsidRPr="00305667">
        <w:rPr>
          <w:sz w:val="22"/>
          <w:szCs w:val="22"/>
          <w:lang w:val="fr-FR"/>
        </w:rPr>
        <w:t>Le curriculum vitae des membres du Personnel Clé ;</w:t>
      </w:r>
    </w:p>
    <w:p w14:paraId="6E4F22F6" w14:textId="77777777" w:rsidR="00305667" w:rsidRPr="00305667" w:rsidRDefault="00305667" w:rsidP="00305667">
      <w:pPr>
        <w:numPr>
          <w:ilvl w:val="0"/>
          <w:numId w:val="30"/>
        </w:numPr>
        <w:jc w:val="both"/>
        <w:rPr>
          <w:sz w:val="22"/>
          <w:szCs w:val="22"/>
          <w:lang w:val="fr-FR"/>
        </w:rPr>
      </w:pPr>
      <w:r w:rsidRPr="00305667">
        <w:rPr>
          <w:sz w:val="22"/>
          <w:szCs w:val="22"/>
          <w:lang w:val="fr-FR"/>
        </w:rPr>
        <w:t>Le calendrier d'intervention du Personnel Clé et le calendrier des activités ;</w:t>
      </w:r>
    </w:p>
    <w:p w14:paraId="6CFD2104" w14:textId="77777777" w:rsidR="00305667" w:rsidRPr="00305667" w:rsidRDefault="00305667" w:rsidP="00305667">
      <w:pPr>
        <w:numPr>
          <w:ilvl w:val="0"/>
          <w:numId w:val="30"/>
        </w:numPr>
        <w:jc w:val="both"/>
        <w:rPr>
          <w:sz w:val="22"/>
          <w:szCs w:val="22"/>
          <w:lang w:val="fr-FR"/>
        </w:rPr>
      </w:pPr>
      <w:r w:rsidRPr="00305667">
        <w:rPr>
          <w:sz w:val="22"/>
          <w:szCs w:val="22"/>
          <w:lang w:val="fr-FR"/>
        </w:rPr>
        <w:t xml:space="preserve"> La description de la méthodologie, de la conception et du plan de travail proposés pour réaliser les prestations</w:t>
      </w:r>
    </w:p>
    <w:p w14:paraId="5D811066" w14:textId="77777777" w:rsidR="00051F7C" w:rsidRDefault="00051F7C" w:rsidP="00305667">
      <w:pPr>
        <w:jc w:val="both"/>
        <w:rPr>
          <w:sz w:val="22"/>
          <w:szCs w:val="22"/>
          <w:lang w:val="fr-FR"/>
        </w:rPr>
      </w:pPr>
    </w:p>
    <w:p w14:paraId="230C8340" w14:textId="77777777" w:rsidR="00305667" w:rsidRPr="003F0685" w:rsidRDefault="00305667" w:rsidP="00305667">
      <w:pPr>
        <w:numPr>
          <w:ilvl w:val="0"/>
          <w:numId w:val="29"/>
        </w:numPr>
        <w:jc w:val="both"/>
      </w:pPr>
      <w:r w:rsidRPr="003F0685">
        <w:t>La proposition financière</w:t>
      </w:r>
    </w:p>
    <w:p w14:paraId="321403E5" w14:textId="77777777" w:rsidR="00305667" w:rsidRPr="003F0685" w:rsidRDefault="00305667" w:rsidP="00305667">
      <w:pPr>
        <w:ind w:left="360"/>
        <w:jc w:val="both"/>
      </w:pPr>
    </w:p>
    <w:p w14:paraId="44E63345" w14:textId="77777777" w:rsidR="00305667" w:rsidRPr="00305667" w:rsidRDefault="00305667" w:rsidP="00305667">
      <w:pPr>
        <w:jc w:val="both"/>
        <w:rPr>
          <w:lang w:val="fr-FR"/>
        </w:rPr>
      </w:pPr>
      <w:r w:rsidRPr="00305667">
        <w:rPr>
          <w:lang w:val="fr-FR"/>
        </w:rPr>
        <w:t xml:space="preserve">La proposition financière doit spécifier un montant total forfaitaire pour les tâches spécifiées dans les présents termes de référence. </w:t>
      </w:r>
    </w:p>
    <w:p w14:paraId="4E49B80E" w14:textId="77777777" w:rsidR="00305667" w:rsidRPr="00305667" w:rsidRDefault="00305667" w:rsidP="00305667">
      <w:pPr>
        <w:jc w:val="both"/>
        <w:rPr>
          <w:b/>
          <w:lang w:val="fr-FR"/>
        </w:rPr>
      </w:pPr>
      <w:r w:rsidRPr="00305667">
        <w:rPr>
          <w:lang w:val="fr-FR"/>
        </w:rPr>
        <w:t>La proposition financière doit inclure une ventilation de ce montant forfaitaire (nombre de jours ouvrables prévus.</w:t>
      </w:r>
    </w:p>
    <w:p w14:paraId="7D26D0B1" w14:textId="77777777" w:rsidR="00305667" w:rsidRPr="00305667" w:rsidRDefault="00305667" w:rsidP="00305667">
      <w:pPr>
        <w:jc w:val="both"/>
        <w:rPr>
          <w:lang w:val="fr-FR"/>
        </w:rPr>
      </w:pPr>
      <w:r w:rsidRPr="00305667">
        <w:rPr>
          <w:lang w:val="fr-FR"/>
        </w:rPr>
        <w:t>Tous les frais liés à cette mission y compris, entre autres, ordinateur, l’éventuelle sous-traitance d'experts, fournitures de bureau, déplacements à Antananarivo et d'autres coûts envisagés sont couverts par le cabinet. Ainsi, le budget proposé devrait inclure toutes les dépenses nécessaires pour atteindre les objectifs d'affectation.</w:t>
      </w:r>
    </w:p>
    <w:p w14:paraId="55210DCF" w14:textId="77777777" w:rsidR="00305667" w:rsidRPr="00305667" w:rsidRDefault="00305667" w:rsidP="00305667">
      <w:pPr>
        <w:ind w:left="360"/>
        <w:jc w:val="both"/>
        <w:rPr>
          <w:lang w:val="fr-FR"/>
        </w:rPr>
      </w:pPr>
    </w:p>
    <w:p w14:paraId="0D41EB9C" w14:textId="77777777" w:rsidR="00305667" w:rsidRPr="00305667" w:rsidRDefault="00305667" w:rsidP="00305667">
      <w:pPr>
        <w:ind w:left="360"/>
        <w:jc w:val="both"/>
        <w:rPr>
          <w:lang w:val="fr-FR"/>
        </w:rPr>
      </w:pPr>
    </w:p>
    <w:p w14:paraId="34F86A62" w14:textId="77777777" w:rsidR="00305667" w:rsidRPr="00305667" w:rsidRDefault="00305667" w:rsidP="00305667">
      <w:pPr>
        <w:numPr>
          <w:ilvl w:val="0"/>
          <w:numId w:val="31"/>
        </w:numPr>
        <w:jc w:val="both"/>
        <w:rPr>
          <w:b/>
          <w:lang w:val="fr-FR"/>
        </w:rPr>
      </w:pPr>
      <w:r w:rsidRPr="00305667">
        <w:rPr>
          <w:b/>
          <w:bCs/>
          <w:color w:val="365F91"/>
          <w:lang w:val="fr-FR"/>
        </w:rPr>
        <w:t>CALENDRIER DES LIVRABLES ET MODALITES DE PAIEMENT</w:t>
      </w:r>
    </w:p>
    <w:p w14:paraId="3915F99C" w14:textId="77777777" w:rsidR="00305667" w:rsidRPr="00305667" w:rsidRDefault="00305667" w:rsidP="00305667">
      <w:pPr>
        <w:pStyle w:val="NoSpacing"/>
        <w:rPr>
          <w:lang w:val="fr-FR"/>
        </w:rPr>
      </w:pPr>
      <w:r w:rsidRPr="00305667">
        <w:rPr>
          <w:lang w:val="fr-FR"/>
        </w:rPr>
        <w:t> </w:t>
      </w:r>
    </w:p>
    <w:p w14:paraId="1B159E81" w14:textId="77777777" w:rsidR="00305667" w:rsidRPr="00305667" w:rsidRDefault="00305667" w:rsidP="00305667">
      <w:pPr>
        <w:rPr>
          <w:lang w:val="fr-FR"/>
        </w:rPr>
      </w:pPr>
      <w:r w:rsidRPr="00305667">
        <w:rPr>
          <w:lang w:val="fr-FR"/>
        </w:rPr>
        <w:t>Le calendrier prendra en compte des différentes dates (possible) de notifications :</w:t>
      </w:r>
    </w:p>
    <w:p w14:paraId="276E839F" w14:textId="77777777" w:rsidR="00305667" w:rsidRPr="00305667" w:rsidRDefault="00305667" w:rsidP="00305667">
      <w:pPr>
        <w:rPr>
          <w:lang w:val="fr-FR"/>
        </w:rPr>
      </w:pPr>
      <w:r w:rsidRPr="00305667">
        <w:rPr>
          <w:lang w:val="fr-FR"/>
        </w:rPr>
        <w:t>J1 correspond à la date de notification pour la réalisation de la phase I,</w:t>
      </w:r>
    </w:p>
    <w:p w14:paraId="55BC2C8C" w14:textId="77777777" w:rsidR="00305667" w:rsidRPr="00305667" w:rsidRDefault="00305667" w:rsidP="00305667">
      <w:pPr>
        <w:rPr>
          <w:lang w:val="fr-FR"/>
        </w:rPr>
      </w:pPr>
      <w:r w:rsidRPr="00305667">
        <w:rPr>
          <w:lang w:val="fr-FR"/>
        </w:rPr>
        <w:t>J2 correspond à la date de notification pour la réalisation de la phase II,</w:t>
      </w:r>
    </w:p>
    <w:p w14:paraId="2F05E322" w14:textId="77777777" w:rsidR="00305667" w:rsidRPr="00305667" w:rsidRDefault="00305667" w:rsidP="00305667">
      <w:pPr>
        <w:rPr>
          <w:lang w:val="fr-FR"/>
        </w:rPr>
      </w:pPr>
      <w:r w:rsidRPr="00305667">
        <w:rPr>
          <w:lang w:val="fr-FR"/>
        </w:rPr>
        <w:t>J3 correspond à la date de notification pour la réalisation de la phase III.</w:t>
      </w:r>
    </w:p>
    <w:p w14:paraId="0FE754E3" w14:textId="77777777" w:rsidR="00305667" w:rsidRPr="00305667" w:rsidRDefault="00305667" w:rsidP="00305667">
      <w:pPr>
        <w:rPr>
          <w:lang w:val="fr-FR"/>
        </w:rPr>
      </w:pPr>
      <w:r w:rsidRPr="00305667">
        <w:rPr>
          <w:lang w:val="fr-FR"/>
        </w:rPr>
        <w:t>Il est toujours possible que l</w:t>
      </w:r>
    </w:p>
    <w:p w14:paraId="38B05185" w14:textId="77777777" w:rsidR="00305667" w:rsidRPr="00305667" w:rsidRDefault="00305667" w:rsidP="00305667">
      <w:pPr>
        <w:ind w:left="720"/>
        <w:jc w:val="both"/>
        <w:rPr>
          <w:lang w:val="fr-FR"/>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134"/>
        <w:gridCol w:w="2835"/>
        <w:gridCol w:w="1276"/>
        <w:gridCol w:w="1418"/>
        <w:gridCol w:w="1275"/>
        <w:tblGridChange w:id="2">
          <w:tblGrid>
            <w:gridCol w:w="992"/>
            <w:gridCol w:w="1134"/>
            <w:gridCol w:w="2835"/>
            <w:gridCol w:w="1276"/>
            <w:gridCol w:w="1418"/>
            <w:gridCol w:w="1275"/>
          </w:tblGrid>
        </w:tblGridChange>
      </w:tblGrid>
      <w:tr w:rsidR="00305667" w:rsidRPr="003F0685" w14:paraId="66070107" w14:textId="77777777" w:rsidTr="007D3CA1">
        <w:tc>
          <w:tcPr>
            <w:tcW w:w="992" w:type="dxa"/>
            <w:shd w:val="clear" w:color="auto" w:fill="auto"/>
          </w:tcPr>
          <w:p w14:paraId="5F3438FA" w14:textId="77777777" w:rsidR="00305667" w:rsidRPr="003F0685" w:rsidRDefault="00305667" w:rsidP="007D3CA1">
            <w:pPr>
              <w:jc w:val="center"/>
              <w:rPr>
                <w:b/>
              </w:rPr>
            </w:pPr>
            <w:r w:rsidRPr="003F0685">
              <w:rPr>
                <w:b/>
              </w:rPr>
              <w:t>Phases</w:t>
            </w:r>
          </w:p>
        </w:tc>
        <w:tc>
          <w:tcPr>
            <w:tcW w:w="1134" w:type="dxa"/>
            <w:shd w:val="clear" w:color="auto" w:fill="auto"/>
          </w:tcPr>
          <w:p w14:paraId="717AAA9B" w14:textId="77777777" w:rsidR="00305667" w:rsidRPr="003F0685" w:rsidRDefault="00305667" w:rsidP="007D3CA1">
            <w:pPr>
              <w:jc w:val="center"/>
              <w:rPr>
                <w:b/>
              </w:rPr>
            </w:pPr>
            <w:proofErr w:type="spellStart"/>
            <w:r w:rsidRPr="003F0685">
              <w:rPr>
                <w:b/>
              </w:rPr>
              <w:t>Activités</w:t>
            </w:r>
            <w:proofErr w:type="spellEnd"/>
          </w:p>
        </w:tc>
        <w:tc>
          <w:tcPr>
            <w:tcW w:w="2835" w:type="dxa"/>
            <w:shd w:val="clear" w:color="auto" w:fill="auto"/>
          </w:tcPr>
          <w:p w14:paraId="09EFE9B5" w14:textId="77777777" w:rsidR="00305667" w:rsidRPr="003F0685" w:rsidRDefault="00305667" w:rsidP="007D3CA1">
            <w:pPr>
              <w:jc w:val="center"/>
              <w:rPr>
                <w:b/>
              </w:rPr>
            </w:pPr>
            <w:r w:rsidRPr="003F0685">
              <w:rPr>
                <w:b/>
              </w:rPr>
              <w:t>Rapports/</w:t>
            </w:r>
            <w:proofErr w:type="spellStart"/>
            <w:r w:rsidRPr="003F0685">
              <w:rPr>
                <w:b/>
              </w:rPr>
              <w:t>livrables</w:t>
            </w:r>
            <w:proofErr w:type="spellEnd"/>
          </w:p>
        </w:tc>
        <w:tc>
          <w:tcPr>
            <w:tcW w:w="1276" w:type="dxa"/>
            <w:shd w:val="clear" w:color="auto" w:fill="auto"/>
          </w:tcPr>
          <w:p w14:paraId="53E57FB9" w14:textId="77777777" w:rsidR="00305667" w:rsidRPr="003F0685" w:rsidRDefault="00305667" w:rsidP="007D3CA1">
            <w:pPr>
              <w:jc w:val="center"/>
              <w:rPr>
                <w:b/>
              </w:rPr>
            </w:pPr>
            <w:r w:rsidRPr="003F0685">
              <w:rPr>
                <w:b/>
              </w:rPr>
              <w:t xml:space="preserve">Dernier </w:t>
            </w:r>
            <w:proofErr w:type="spellStart"/>
            <w:r w:rsidRPr="003F0685">
              <w:rPr>
                <w:b/>
              </w:rPr>
              <w:t>délai</w:t>
            </w:r>
            <w:proofErr w:type="spellEnd"/>
            <w:r w:rsidRPr="003F0685">
              <w:rPr>
                <w:b/>
              </w:rPr>
              <w:t xml:space="preserve"> de </w:t>
            </w:r>
            <w:proofErr w:type="spellStart"/>
            <w:r w:rsidRPr="003F0685">
              <w:rPr>
                <w:b/>
              </w:rPr>
              <w:t>dépôt</w:t>
            </w:r>
            <w:proofErr w:type="spellEnd"/>
          </w:p>
        </w:tc>
        <w:tc>
          <w:tcPr>
            <w:tcW w:w="1418" w:type="dxa"/>
            <w:shd w:val="clear" w:color="auto" w:fill="auto"/>
          </w:tcPr>
          <w:p w14:paraId="2661B42D" w14:textId="77777777" w:rsidR="00305667" w:rsidRPr="003F0685" w:rsidRDefault="00305667" w:rsidP="007D3CA1">
            <w:pPr>
              <w:jc w:val="center"/>
              <w:rPr>
                <w:b/>
              </w:rPr>
            </w:pPr>
            <w:r w:rsidRPr="003F0685">
              <w:rPr>
                <w:b/>
              </w:rPr>
              <w:t>Validation</w:t>
            </w:r>
          </w:p>
        </w:tc>
        <w:tc>
          <w:tcPr>
            <w:tcW w:w="1275" w:type="dxa"/>
            <w:shd w:val="clear" w:color="auto" w:fill="auto"/>
          </w:tcPr>
          <w:p w14:paraId="0D49DF45" w14:textId="77777777" w:rsidR="00305667" w:rsidRPr="003F0685" w:rsidRDefault="00305667" w:rsidP="007D3CA1">
            <w:pPr>
              <w:jc w:val="center"/>
              <w:rPr>
                <w:b/>
              </w:rPr>
            </w:pPr>
            <w:proofErr w:type="spellStart"/>
            <w:r w:rsidRPr="003F0685">
              <w:rPr>
                <w:b/>
              </w:rPr>
              <w:t>Modalités</w:t>
            </w:r>
            <w:proofErr w:type="spellEnd"/>
            <w:r w:rsidRPr="003F0685">
              <w:rPr>
                <w:b/>
              </w:rPr>
              <w:t xml:space="preserve"> de </w:t>
            </w:r>
            <w:proofErr w:type="spellStart"/>
            <w:r w:rsidRPr="003F0685">
              <w:rPr>
                <w:b/>
              </w:rPr>
              <w:t>paiement</w:t>
            </w:r>
            <w:proofErr w:type="spellEnd"/>
            <w:r w:rsidRPr="003F0685">
              <w:rPr>
                <w:b/>
              </w:rPr>
              <w:t xml:space="preserve"> (%)</w:t>
            </w:r>
          </w:p>
        </w:tc>
      </w:tr>
      <w:tr w:rsidR="00305667" w:rsidRPr="003F0685" w14:paraId="3B562F9D" w14:textId="77777777" w:rsidTr="007D3CA1">
        <w:tc>
          <w:tcPr>
            <w:tcW w:w="992" w:type="dxa"/>
            <w:vMerge w:val="restart"/>
            <w:shd w:val="clear" w:color="auto" w:fill="auto"/>
          </w:tcPr>
          <w:p w14:paraId="35BF54C4" w14:textId="77777777" w:rsidR="00305667" w:rsidRPr="003F0685" w:rsidRDefault="00305667" w:rsidP="007D3CA1">
            <w:pPr>
              <w:jc w:val="both"/>
            </w:pPr>
          </w:p>
          <w:p w14:paraId="0823BA46" w14:textId="77777777" w:rsidR="00305667" w:rsidRPr="003F0685" w:rsidRDefault="00305667" w:rsidP="007D3CA1">
            <w:pPr>
              <w:jc w:val="both"/>
            </w:pPr>
          </w:p>
          <w:p w14:paraId="5DADC574" w14:textId="77777777" w:rsidR="00305667" w:rsidRPr="003F0685" w:rsidRDefault="00305667" w:rsidP="007D3CA1">
            <w:pPr>
              <w:jc w:val="both"/>
            </w:pPr>
          </w:p>
          <w:p w14:paraId="6E7CCB8E" w14:textId="77777777" w:rsidR="00305667" w:rsidRPr="003F0685" w:rsidRDefault="00305667" w:rsidP="007D3CA1">
            <w:pPr>
              <w:jc w:val="both"/>
            </w:pPr>
          </w:p>
          <w:p w14:paraId="4499ED50" w14:textId="77777777" w:rsidR="00305667" w:rsidRPr="003F0685" w:rsidRDefault="00305667" w:rsidP="007D3CA1">
            <w:pPr>
              <w:jc w:val="both"/>
            </w:pPr>
          </w:p>
          <w:p w14:paraId="6031F119" w14:textId="77777777" w:rsidR="00305667" w:rsidRPr="003F0685" w:rsidRDefault="00305667" w:rsidP="007D3CA1">
            <w:pPr>
              <w:jc w:val="center"/>
            </w:pPr>
            <w:r w:rsidRPr="003F0685">
              <w:t>I</w:t>
            </w:r>
          </w:p>
        </w:tc>
        <w:tc>
          <w:tcPr>
            <w:tcW w:w="1134" w:type="dxa"/>
            <w:shd w:val="clear" w:color="auto" w:fill="auto"/>
          </w:tcPr>
          <w:p w14:paraId="76FB4084" w14:textId="77777777" w:rsidR="00305667" w:rsidRPr="003F0685" w:rsidRDefault="00305667" w:rsidP="007D3CA1">
            <w:pPr>
              <w:jc w:val="both"/>
            </w:pPr>
            <w:r w:rsidRPr="003F0685">
              <w:t>(</w:t>
            </w:r>
            <w:proofErr w:type="spellStart"/>
            <w:r w:rsidRPr="003F0685">
              <w:t>i</w:t>
            </w:r>
            <w:proofErr w:type="spellEnd"/>
            <w:r w:rsidRPr="003F0685">
              <w:t>)</w:t>
            </w:r>
          </w:p>
        </w:tc>
        <w:tc>
          <w:tcPr>
            <w:tcW w:w="2835" w:type="dxa"/>
            <w:shd w:val="clear" w:color="auto" w:fill="auto"/>
          </w:tcPr>
          <w:p w14:paraId="1FE7127F" w14:textId="77777777" w:rsidR="00305667" w:rsidRPr="003F0685" w:rsidRDefault="00305667" w:rsidP="007D3CA1">
            <w:pPr>
              <w:jc w:val="both"/>
            </w:pPr>
            <w:r w:rsidRPr="003F0685">
              <w:t xml:space="preserve">Rapport unique (R1) </w:t>
            </w:r>
          </w:p>
        </w:tc>
        <w:tc>
          <w:tcPr>
            <w:tcW w:w="1276" w:type="dxa"/>
            <w:shd w:val="clear" w:color="auto" w:fill="auto"/>
          </w:tcPr>
          <w:p w14:paraId="7EBD666D" w14:textId="77777777" w:rsidR="00305667" w:rsidRPr="003F0685" w:rsidRDefault="00305667" w:rsidP="007D3CA1">
            <w:pPr>
              <w:jc w:val="both"/>
            </w:pPr>
            <w:r w:rsidRPr="003F0685">
              <w:t>J1+45</w:t>
            </w:r>
          </w:p>
        </w:tc>
        <w:tc>
          <w:tcPr>
            <w:tcW w:w="1418" w:type="dxa"/>
            <w:shd w:val="clear" w:color="auto" w:fill="auto"/>
          </w:tcPr>
          <w:p w14:paraId="430F7110" w14:textId="77777777" w:rsidR="00305667" w:rsidRPr="003F0685" w:rsidRDefault="00305667" w:rsidP="007D3CA1">
            <w:pPr>
              <w:jc w:val="both"/>
            </w:pPr>
            <w:r w:rsidRPr="003F0685">
              <w:t>ARMP, GBCI, DNP</w:t>
            </w:r>
          </w:p>
        </w:tc>
        <w:tc>
          <w:tcPr>
            <w:tcW w:w="1275" w:type="dxa"/>
            <w:vMerge w:val="restart"/>
            <w:shd w:val="clear" w:color="auto" w:fill="auto"/>
          </w:tcPr>
          <w:p w14:paraId="42714A41" w14:textId="77777777" w:rsidR="00305667" w:rsidRPr="003F0685" w:rsidRDefault="00305667" w:rsidP="007D3CA1">
            <w:pPr>
              <w:jc w:val="center"/>
            </w:pPr>
          </w:p>
          <w:p w14:paraId="0F3A787B" w14:textId="77777777" w:rsidR="00305667" w:rsidRPr="003F0685" w:rsidRDefault="00305667" w:rsidP="007D3CA1">
            <w:pPr>
              <w:jc w:val="center"/>
            </w:pPr>
          </w:p>
          <w:p w14:paraId="512CCA7E" w14:textId="77777777" w:rsidR="00305667" w:rsidRPr="003F0685" w:rsidRDefault="00305667" w:rsidP="007D3CA1">
            <w:pPr>
              <w:jc w:val="center"/>
            </w:pPr>
          </w:p>
          <w:p w14:paraId="3E612C60" w14:textId="77777777" w:rsidR="00305667" w:rsidRPr="003F0685" w:rsidRDefault="00305667" w:rsidP="007D3CA1">
            <w:pPr>
              <w:jc w:val="center"/>
            </w:pPr>
          </w:p>
          <w:p w14:paraId="30F0283B" w14:textId="77777777" w:rsidR="00305667" w:rsidRPr="003F0685" w:rsidRDefault="00305667" w:rsidP="007D3CA1">
            <w:pPr>
              <w:jc w:val="center"/>
            </w:pPr>
          </w:p>
          <w:p w14:paraId="0844329C" w14:textId="77777777" w:rsidR="00305667" w:rsidRPr="003F0685" w:rsidRDefault="00305667" w:rsidP="007D3CA1">
            <w:pPr>
              <w:jc w:val="center"/>
            </w:pPr>
            <w:r w:rsidRPr="003F0685">
              <w:t>30</w:t>
            </w:r>
          </w:p>
        </w:tc>
      </w:tr>
      <w:tr w:rsidR="00305667" w:rsidRPr="003F0685" w14:paraId="0AEE0874" w14:textId="77777777" w:rsidTr="007D3CA1">
        <w:tc>
          <w:tcPr>
            <w:tcW w:w="992" w:type="dxa"/>
            <w:vMerge/>
            <w:shd w:val="clear" w:color="auto" w:fill="auto"/>
          </w:tcPr>
          <w:p w14:paraId="746D6290" w14:textId="77777777" w:rsidR="00305667" w:rsidRPr="003F0685" w:rsidRDefault="00305667" w:rsidP="007D3CA1">
            <w:pPr>
              <w:jc w:val="both"/>
            </w:pPr>
          </w:p>
        </w:tc>
        <w:tc>
          <w:tcPr>
            <w:tcW w:w="1134" w:type="dxa"/>
            <w:shd w:val="clear" w:color="auto" w:fill="auto"/>
          </w:tcPr>
          <w:p w14:paraId="236B27EC" w14:textId="77777777" w:rsidR="00305667" w:rsidRPr="003F0685" w:rsidRDefault="00305667" w:rsidP="007D3CA1">
            <w:pPr>
              <w:jc w:val="both"/>
            </w:pPr>
            <w:r w:rsidRPr="003F0685">
              <w:t>(ii)</w:t>
            </w:r>
          </w:p>
        </w:tc>
        <w:tc>
          <w:tcPr>
            <w:tcW w:w="2835" w:type="dxa"/>
            <w:shd w:val="clear" w:color="auto" w:fill="auto"/>
          </w:tcPr>
          <w:p w14:paraId="60E75B14" w14:textId="77777777" w:rsidR="00305667" w:rsidRPr="00305667" w:rsidRDefault="00305667" w:rsidP="007D3CA1">
            <w:pPr>
              <w:jc w:val="both"/>
              <w:rPr>
                <w:lang w:val="fr-FR"/>
              </w:rPr>
            </w:pPr>
            <w:r w:rsidRPr="00305667">
              <w:rPr>
                <w:lang w:val="fr-FR"/>
              </w:rPr>
              <w:t xml:space="preserve">Rapport spécifique (R2) </w:t>
            </w:r>
          </w:p>
          <w:p w14:paraId="269E0002" w14:textId="77777777" w:rsidR="00305667" w:rsidRPr="00305667" w:rsidRDefault="00305667" w:rsidP="007D3CA1">
            <w:pPr>
              <w:jc w:val="both"/>
              <w:rPr>
                <w:lang w:val="fr-FR"/>
              </w:rPr>
            </w:pPr>
            <w:r w:rsidRPr="00305667">
              <w:rPr>
                <w:lang w:val="fr-FR"/>
              </w:rPr>
              <w:t>Organigramme des données</w:t>
            </w:r>
          </w:p>
        </w:tc>
        <w:tc>
          <w:tcPr>
            <w:tcW w:w="1276" w:type="dxa"/>
            <w:shd w:val="clear" w:color="auto" w:fill="auto"/>
          </w:tcPr>
          <w:p w14:paraId="16731C3A" w14:textId="77777777" w:rsidR="00305667" w:rsidRPr="003F0685" w:rsidRDefault="00305667" w:rsidP="007D3CA1">
            <w:pPr>
              <w:jc w:val="both"/>
            </w:pPr>
            <w:r w:rsidRPr="003F0685">
              <w:t>J1+75</w:t>
            </w:r>
          </w:p>
        </w:tc>
        <w:tc>
          <w:tcPr>
            <w:tcW w:w="1418" w:type="dxa"/>
            <w:shd w:val="clear" w:color="auto" w:fill="auto"/>
          </w:tcPr>
          <w:p w14:paraId="590EAC32" w14:textId="77777777" w:rsidR="00305667" w:rsidRPr="003F0685" w:rsidRDefault="00305667" w:rsidP="007D3CA1">
            <w:pPr>
              <w:jc w:val="both"/>
            </w:pPr>
            <w:r w:rsidRPr="003F0685">
              <w:t>ARMP, GBCI, DNP</w:t>
            </w:r>
          </w:p>
        </w:tc>
        <w:tc>
          <w:tcPr>
            <w:tcW w:w="1275" w:type="dxa"/>
            <w:vMerge/>
            <w:shd w:val="clear" w:color="auto" w:fill="auto"/>
          </w:tcPr>
          <w:p w14:paraId="22F0CCD0" w14:textId="77777777" w:rsidR="00305667" w:rsidRPr="003F0685" w:rsidRDefault="00305667" w:rsidP="007D3CA1">
            <w:pPr>
              <w:jc w:val="center"/>
            </w:pPr>
          </w:p>
        </w:tc>
      </w:tr>
      <w:tr w:rsidR="00305667" w:rsidRPr="003F0685" w14:paraId="1EF4C387" w14:textId="77777777" w:rsidTr="007D3CA1">
        <w:tc>
          <w:tcPr>
            <w:tcW w:w="992" w:type="dxa"/>
            <w:vMerge/>
            <w:shd w:val="clear" w:color="auto" w:fill="auto"/>
          </w:tcPr>
          <w:p w14:paraId="68C70927" w14:textId="77777777" w:rsidR="00305667" w:rsidRPr="003F0685" w:rsidRDefault="00305667" w:rsidP="007D3CA1">
            <w:pPr>
              <w:jc w:val="both"/>
            </w:pPr>
          </w:p>
        </w:tc>
        <w:tc>
          <w:tcPr>
            <w:tcW w:w="1134" w:type="dxa"/>
            <w:shd w:val="clear" w:color="auto" w:fill="auto"/>
          </w:tcPr>
          <w:p w14:paraId="36B71428" w14:textId="77777777" w:rsidR="00305667" w:rsidRPr="003F0685" w:rsidRDefault="00305667" w:rsidP="007D3CA1">
            <w:pPr>
              <w:jc w:val="both"/>
            </w:pPr>
            <w:r w:rsidRPr="003F0685">
              <w:t>(iii) et (iv)</w:t>
            </w:r>
          </w:p>
        </w:tc>
        <w:tc>
          <w:tcPr>
            <w:tcW w:w="2835" w:type="dxa"/>
            <w:shd w:val="clear" w:color="auto" w:fill="auto"/>
          </w:tcPr>
          <w:p w14:paraId="288D0718" w14:textId="77777777" w:rsidR="00305667" w:rsidRPr="00305667" w:rsidRDefault="00305667" w:rsidP="007D3CA1">
            <w:pPr>
              <w:jc w:val="both"/>
              <w:rPr>
                <w:lang w:val="fr-FR"/>
              </w:rPr>
            </w:pPr>
            <w:r w:rsidRPr="00305667">
              <w:rPr>
                <w:lang w:val="fr-FR"/>
              </w:rPr>
              <w:t>Rapport unique (R3)</w:t>
            </w:r>
          </w:p>
          <w:p w14:paraId="4555DEE9" w14:textId="77777777" w:rsidR="00305667" w:rsidRPr="00305667" w:rsidRDefault="00305667" w:rsidP="007D3CA1">
            <w:pPr>
              <w:jc w:val="both"/>
              <w:rPr>
                <w:lang w:val="fr-FR"/>
              </w:rPr>
            </w:pPr>
            <w:r w:rsidRPr="00305667">
              <w:rPr>
                <w:lang w:val="fr-FR"/>
              </w:rPr>
              <w:t>Les manuels de procédures et d’utilisation des deux modules e-plan et e-dossier après les avoir intégrés dans le nouveau système e-GP</w:t>
            </w:r>
          </w:p>
        </w:tc>
        <w:tc>
          <w:tcPr>
            <w:tcW w:w="1276" w:type="dxa"/>
            <w:shd w:val="clear" w:color="auto" w:fill="auto"/>
          </w:tcPr>
          <w:p w14:paraId="0A557D85" w14:textId="77777777" w:rsidR="00305667" w:rsidRPr="003F0685" w:rsidRDefault="00305667" w:rsidP="007D3CA1">
            <w:pPr>
              <w:jc w:val="both"/>
            </w:pPr>
            <w:r w:rsidRPr="003F0685">
              <w:t>J1+105</w:t>
            </w:r>
          </w:p>
        </w:tc>
        <w:tc>
          <w:tcPr>
            <w:tcW w:w="1418" w:type="dxa"/>
            <w:shd w:val="clear" w:color="auto" w:fill="auto"/>
          </w:tcPr>
          <w:p w14:paraId="0CBD07E0" w14:textId="77777777" w:rsidR="00305667" w:rsidRPr="003F0685" w:rsidRDefault="00305667" w:rsidP="007D3CA1">
            <w:pPr>
              <w:jc w:val="both"/>
            </w:pPr>
            <w:r w:rsidRPr="003F0685">
              <w:t>ARMP, GBCI, DNP</w:t>
            </w:r>
          </w:p>
        </w:tc>
        <w:tc>
          <w:tcPr>
            <w:tcW w:w="1275" w:type="dxa"/>
            <w:vMerge/>
            <w:shd w:val="clear" w:color="auto" w:fill="auto"/>
          </w:tcPr>
          <w:p w14:paraId="4AE3C476" w14:textId="77777777" w:rsidR="00305667" w:rsidRPr="003F0685" w:rsidRDefault="00305667" w:rsidP="007D3CA1">
            <w:pPr>
              <w:jc w:val="center"/>
            </w:pPr>
          </w:p>
        </w:tc>
      </w:tr>
      <w:tr w:rsidR="00305667" w:rsidRPr="003F0685" w14:paraId="21A2C399" w14:textId="77777777" w:rsidTr="007D3CA1">
        <w:tc>
          <w:tcPr>
            <w:tcW w:w="992" w:type="dxa"/>
            <w:vMerge w:val="restart"/>
            <w:shd w:val="clear" w:color="auto" w:fill="auto"/>
          </w:tcPr>
          <w:p w14:paraId="2EFDD1A9" w14:textId="77777777" w:rsidR="00305667" w:rsidRPr="003F0685" w:rsidRDefault="00305667" w:rsidP="007D3CA1">
            <w:pPr>
              <w:jc w:val="center"/>
            </w:pPr>
          </w:p>
          <w:p w14:paraId="5A60FC09" w14:textId="77777777" w:rsidR="00305667" w:rsidRPr="003F0685" w:rsidRDefault="00305667" w:rsidP="007D3CA1">
            <w:pPr>
              <w:jc w:val="center"/>
            </w:pPr>
          </w:p>
          <w:p w14:paraId="55B1D596" w14:textId="77777777" w:rsidR="00305667" w:rsidRPr="003F0685" w:rsidRDefault="00305667" w:rsidP="007D3CA1">
            <w:pPr>
              <w:jc w:val="center"/>
            </w:pPr>
          </w:p>
          <w:p w14:paraId="225BC00C" w14:textId="77777777" w:rsidR="00305667" w:rsidRPr="003F0685" w:rsidRDefault="00305667" w:rsidP="007D3CA1">
            <w:pPr>
              <w:jc w:val="center"/>
            </w:pPr>
          </w:p>
          <w:p w14:paraId="34E35D0F" w14:textId="77777777" w:rsidR="00305667" w:rsidRPr="003F0685" w:rsidRDefault="00305667" w:rsidP="007D3CA1">
            <w:pPr>
              <w:jc w:val="center"/>
            </w:pPr>
          </w:p>
          <w:p w14:paraId="1175D3FB" w14:textId="77777777" w:rsidR="00305667" w:rsidRPr="003F0685" w:rsidRDefault="00305667" w:rsidP="007D3CA1">
            <w:pPr>
              <w:jc w:val="center"/>
            </w:pPr>
          </w:p>
          <w:p w14:paraId="7051FB41" w14:textId="77777777" w:rsidR="00305667" w:rsidRPr="003F0685" w:rsidRDefault="00305667" w:rsidP="007D3CA1">
            <w:pPr>
              <w:jc w:val="center"/>
            </w:pPr>
          </w:p>
          <w:p w14:paraId="1420D9DD" w14:textId="77777777" w:rsidR="00305667" w:rsidRPr="003F0685" w:rsidRDefault="00305667" w:rsidP="007D3CA1">
            <w:pPr>
              <w:jc w:val="center"/>
            </w:pPr>
            <w:r w:rsidRPr="003F0685">
              <w:t>II</w:t>
            </w:r>
          </w:p>
        </w:tc>
        <w:tc>
          <w:tcPr>
            <w:tcW w:w="1134" w:type="dxa"/>
            <w:shd w:val="clear" w:color="auto" w:fill="auto"/>
          </w:tcPr>
          <w:p w14:paraId="4B52A077" w14:textId="77777777" w:rsidR="00305667" w:rsidRPr="003F0685" w:rsidRDefault="00305667" w:rsidP="007D3CA1">
            <w:pPr>
              <w:jc w:val="both"/>
            </w:pPr>
            <w:r w:rsidRPr="003F0685">
              <w:t>(</w:t>
            </w:r>
            <w:proofErr w:type="spellStart"/>
            <w:r w:rsidRPr="003F0685">
              <w:t>i</w:t>
            </w:r>
            <w:proofErr w:type="spellEnd"/>
            <w:r w:rsidRPr="003F0685">
              <w:t>)</w:t>
            </w:r>
          </w:p>
        </w:tc>
        <w:tc>
          <w:tcPr>
            <w:tcW w:w="2835" w:type="dxa"/>
            <w:shd w:val="clear" w:color="auto" w:fill="auto"/>
          </w:tcPr>
          <w:p w14:paraId="3BE2E360" w14:textId="77777777" w:rsidR="00305667" w:rsidRPr="003F0685" w:rsidRDefault="00305667" w:rsidP="007D3CA1">
            <w:pPr>
              <w:jc w:val="both"/>
            </w:pPr>
            <w:r w:rsidRPr="003F0685">
              <w:t xml:space="preserve">Rapport unique (R4) </w:t>
            </w:r>
          </w:p>
          <w:p w14:paraId="0A39B42B" w14:textId="77777777" w:rsidR="00305667" w:rsidRPr="003F0685" w:rsidRDefault="00305667" w:rsidP="007D3CA1">
            <w:pPr>
              <w:jc w:val="both"/>
            </w:pPr>
          </w:p>
        </w:tc>
        <w:tc>
          <w:tcPr>
            <w:tcW w:w="1276" w:type="dxa"/>
            <w:shd w:val="clear" w:color="auto" w:fill="auto"/>
          </w:tcPr>
          <w:p w14:paraId="62C18460" w14:textId="77777777" w:rsidR="00305667" w:rsidRPr="003F0685" w:rsidRDefault="00305667" w:rsidP="007D3CA1">
            <w:pPr>
              <w:jc w:val="both"/>
            </w:pPr>
            <w:r w:rsidRPr="003F0685">
              <w:t>J2+30</w:t>
            </w:r>
          </w:p>
        </w:tc>
        <w:tc>
          <w:tcPr>
            <w:tcW w:w="1418" w:type="dxa"/>
            <w:shd w:val="clear" w:color="auto" w:fill="auto"/>
          </w:tcPr>
          <w:p w14:paraId="35003DE7" w14:textId="77777777" w:rsidR="00305667" w:rsidRPr="003F0685" w:rsidRDefault="00305667" w:rsidP="007D3CA1">
            <w:pPr>
              <w:jc w:val="both"/>
            </w:pPr>
            <w:r w:rsidRPr="003F0685">
              <w:t>ARMP, GBCI, DNP</w:t>
            </w:r>
          </w:p>
        </w:tc>
        <w:tc>
          <w:tcPr>
            <w:tcW w:w="1275" w:type="dxa"/>
            <w:vMerge w:val="restart"/>
            <w:shd w:val="clear" w:color="auto" w:fill="auto"/>
          </w:tcPr>
          <w:p w14:paraId="65539764" w14:textId="77777777" w:rsidR="00305667" w:rsidRPr="003F0685" w:rsidRDefault="00305667" w:rsidP="007D3CA1">
            <w:pPr>
              <w:jc w:val="center"/>
            </w:pPr>
          </w:p>
          <w:p w14:paraId="52E3B450" w14:textId="77777777" w:rsidR="00305667" w:rsidRPr="003F0685" w:rsidRDefault="00305667" w:rsidP="007D3CA1">
            <w:pPr>
              <w:jc w:val="center"/>
            </w:pPr>
          </w:p>
          <w:p w14:paraId="04894ADD" w14:textId="77777777" w:rsidR="00305667" w:rsidRPr="003F0685" w:rsidRDefault="00305667" w:rsidP="007D3CA1">
            <w:pPr>
              <w:jc w:val="center"/>
            </w:pPr>
          </w:p>
          <w:p w14:paraId="2209C60C" w14:textId="77777777" w:rsidR="00305667" w:rsidRPr="003F0685" w:rsidRDefault="00305667" w:rsidP="007D3CA1">
            <w:pPr>
              <w:jc w:val="center"/>
            </w:pPr>
          </w:p>
          <w:p w14:paraId="6BFF71F4" w14:textId="77777777" w:rsidR="00305667" w:rsidRPr="003F0685" w:rsidRDefault="00305667" w:rsidP="007D3CA1">
            <w:pPr>
              <w:jc w:val="center"/>
            </w:pPr>
          </w:p>
          <w:p w14:paraId="41C3954D" w14:textId="77777777" w:rsidR="00305667" w:rsidRPr="003F0685" w:rsidRDefault="00305667" w:rsidP="007D3CA1">
            <w:pPr>
              <w:jc w:val="center"/>
            </w:pPr>
          </w:p>
          <w:p w14:paraId="074387F6" w14:textId="77777777" w:rsidR="00305667" w:rsidRPr="003F0685" w:rsidRDefault="00305667" w:rsidP="007D3CA1">
            <w:pPr>
              <w:jc w:val="center"/>
            </w:pPr>
          </w:p>
          <w:p w14:paraId="44C3ABCD" w14:textId="77777777" w:rsidR="00305667" w:rsidRPr="003F0685" w:rsidRDefault="00305667" w:rsidP="007D3CA1">
            <w:pPr>
              <w:jc w:val="center"/>
            </w:pPr>
            <w:r w:rsidRPr="003F0685">
              <w:t>30</w:t>
            </w:r>
          </w:p>
        </w:tc>
      </w:tr>
      <w:tr w:rsidR="00305667" w:rsidRPr="003F0685" w14:paraId="30B91151" w14:textId="77777777" w:rsidTr="007D3CA1">
        <w:tc>
          <w:tcPr>
            <w:tcW w:w="992" w:type="dxa"/>
            <w:vMerge/>
            <w:shd w:val="clear" w:color="auto" w:fill="auto"/>
          </w:tcPr>
          <w:p w14:paraId="7C367C2D" w14:textId="77777777" w:rsidR="00305667" w:rsidRPr="003F0685" w:rsidRDefault="00305667" w:rsidP="007D3CA1">
            <w:pPr>
              <w:jc w:val="both"/>
            </w:pPr>
          </w:p>
        </w:tc>
        <w:tc>
          <w:tcPr>
            <w:tcW w:w="1134" w:type="dxa"/>
            <w:shd w:val="clear" w:color="auto" w:fill="auto"/>
          </w:tcPr>
          <w:p w14:paraId="5146C202" w14:textId="77777777" w:rsidR="00305667" w:rsidRPr="003F0685" w:rsidRDefault="00305667" w:rsidP="007D3CA1">
            <w:pPr>
              <w:jc w:val="both"/>
            </w:pPr>
            <w:r w:rsidRPr="003F0685">
              <w:t>(ii)</w:t>
            </w:r>
          </w:p>
        </w:tc>
        <w:tc>
          <w:tcPr>
            <w:tcW w:w="2835" w:type="dxa"/>
            <w:shd w:val="clear" w:color="auto" w:fill="auto"/>
          </w:tcPr>
          <w:p w14:paraId="228DA3B7" w14:textId="77777777" w:rsidR="00305667" w:rsidRPr="00305667" w:rsidRDefault="00305667" w:rsidP="007D3CA1">
            <w:pPr>
              <w:jc w:val="both"/>
              <w:rPr>
                <w:lang w:val="fr-FR"/>
              </w:rPr>
            </w:pPr>
            <w:r w:rsidRPr="00305667">
              <w:rPr>
                <w:lang w:val="fr-FR"/>
              </w:rPr>
              <w:t xml:space="preserve">Rapport spécifique (R5) </w:t>
            </w:r>
          </w:p>
          <w:p w14:paraId="2ECE66EB" w14:textId="77777777" w:rsidR="00305667" w:rsidRPr="00305667" w:rsidRDefault="00305667" w:rsidP="007D3CA1">
            <w:pPr>
              <w:jc w:val="both"/>
              <w:rPr>
                <w:lang w:val="fr-FR"/>
              </w:rPr>
            </w:pPr>
            <w:r w:rsidRPr="00305667">
              <w:rPr>
                <w:lang w:val="fr-FR"/>
              </w:rPr>
              <w:t>L’organigramme de données</w:t>
            </w:r>
          </w:p>
        </w:tc>
        <w:tc>
          <w:tcPr>
            <w:tcW w:w="1276" w:type="dxa"/>
            <w:shd w:val="clear" w:color="auto" w:fill="auto"/>
          </w:tcPr>
          <w:p w14:paraId="3F4F0B21" w14:textId="77777777" w:rsidR="00305667" w:rsidRPr="003F0685" w:rsidRDefault="00305667" w:rsidP="007D3CA1">
            <w:pPr>
              <w:jc w:val="both"/>
            </w:pPr>
            <w:r w:rsidRPr="003F0685">
              <w:t>J2+60</w:t>
            </w:r>
          </w:p>
        </w:tc>
        <w:tc>
          <w:tcPr>
            <w:tcW w:w="1418" w:type="dxa"/>
            <w:shd w:val="clear" w:color="auto" w:fill="auto"/>
          </w:tcPr>
          <w:p w14:paraId="566ACEF3" w14:textId="77777777" w:rsidR="00305667" w:rsidRPr="003F0685" w:rsidRDefault="00305667" w:rsidP="007D3CA1">
            <w:pPr>
              <w:jc w:val="both"/>
            </w:pPr>
            <w:r w:rsidRPr="003F0685">
              <w:t>ARMP, GBCI, DNP</w:t>
            </w:r>
          </w:p>
        </w:tc>
        <w:tc>
          <w:tcPr>
            <w:tcW w:w="1275" w:type="dxa"/>
            <w:vMerge/>
            <w:shd w:val="clear" w:color="auto" w:fill="auto"/>
          </w:tcPr>
          <w:p w14:paraId="5A921193" w14:textId="77777777" w:rsidR="00305667" w:rsidRPr="003F0685" w:rsidRDefault="00305667" w:rsidP="007D3CA1">
            <w:pPr>
              <w:jc w:val="center"/>
            </w:pPr>
          </w:p>
        </w:tc>
      </w:tr>
      <w:tr w:rsidR="00305667" w:rsidRPr="003F0685" w14:paraId="12DFD721" w14:textId="77777777" w:rsidTr="007D3CA1">
        <w:tc>
          <w:tcPr>
            <w:tcW w:w="992" w:type="dxa"/>
            <w:vMerge/>
            <w:shd w:val="clear" w:color="auto" w:fill="auto"/>
          </w:tcPr>
          <w:p w14:paraId="46DA0CE5" w14:textId="77777777" w:rsidR="00305667" w:rsidRPr="003F0685" w:rsidRDefault="00305667" w:rsidP="007D3CA1">
            <w:pPr>
              <w:jc w:val="both"/>
            </w:pPr>
          </w:p>
        </w:tc>
        <w:tc>
          <w:tcPr>
            <w:tcW w:w="1134" w:type="dxa"/>
            <w:shd w:val="clear" w:color="auto" w:fill="auto"/>
          </w:tcPr>
          <w:p w14:paraId="362D7712" w14:textId="77777777" w:rsidR="00305667" w:rsidRPr="003F0685" w:rsidRDefault="00305667" w:rsidP="007D3CA1">
            <w:pPr>
              <w:jc w:val="both"/>
            </w:pPr>
            <w:r w:rsidRPr="003F0685">
              <w:t>(iii) et (iv)</w:t>
            </w:r>
          </w:p>
        </w:tc>
        <w:tc>
          <w:tcPr>
            <w:tcW w:w="2835" w:type="dxa"/>
            <w:shd w:val="clear" w:color="auto" w:fill="auto"/>
          </w:tcPr>
          <w:p w14:paraId="093DCB21" w14:textId="77777777" w:rsidR="00305667" w:rsidRPr="003F0685" w:rsidRDefault="00305667" w:rsidP="007D3CA1">
            <w:pPr>
              <w:jc w:val="both"/>
            </w:pPr>
            <w:r w:rsidRPr="003F0685">
              <w:t>Rapport unique (R6)</w:t>
            </w:r>
          </w:p>
          <w:p w14:paraId="22A65F72" w14:textId="77777777" w:rsidR="00305667" w:rsidRPr="00305667" w:rsidRDefault="00305667" w:rsidP="007D3CA1">
            <w:pPr>
              <w:jc w:val="both"/>
              <w:rPr>
                <w:lang w:val="fr-FR"/>
              </w:rPr>
            </w:pPr>
            <w:r w:rsidRPr="00305667">
              <w:rPr>
                <w:lang w:val="fr-FR"/>
              </w:rPr>
              <w:t>Les manuels de procédures et d’utilisation des deux modules e-soumission, e-paiement et e-</w:t>
            </w:r>
            <w:proofErr w:type="spellStart"/>
            <w:r w:rsidRPr="00305667">
              <w:rPr>
                <w:lang w:val="fr-FR"/>
              </w:rPr>
              <w:t>evaluation</w:t>
            </w:r>
            <w:proofErr w:type="spellEnd"/>
            <w:r w:rsidRPr="00305667">
              <w:rPr>
                <w:lang w:val="fr-FR"/>
              </w:rPr>
              <w:t xml:space="preserve"> après les avoir intégrés dans le nouveau système e-GP, à l’issue des activités</w:t>
            </w:r>
          </w:p>
        </w:tc>
        <w:tc>
          <w:tcPr>
            <w:tcW w:w="1276" w:type="dxa"/>
            <w:shd w:val="clear" w:color="auto" w:fill="auto"/>
          </w:tcPr>
          <w:p w14:paraId="63A86391" w14:textId="77777777" w:rsidR="00305667" w:rsidRPr="003F0685" w:rsidRDefault="00305667" w:rsidP="007D3CA1">
            <w:pPr>
              <w:jc w:val="both"/>
            </w:pPr>
            <w:r w:rsidRPr="003F0685">
              <w:t>J2+90</w:t>
            </w:r>
          </w:p>
        </w:tc>
        <w:tc>
          <w:tcPr>
            <w:tcW w:w="1418" w:type="dxa"/>
            <w:shd w:val="clear" w:color="auto" w:fill="auto"/>
          </w:tcPr>
          <w:p w14:paraId="4E0092A2" w14:textId="77777777" w:rsidR="00305667" w:rsidRPr="003F0685" w:rsidRDefault="00305667" w:rsidP="007D3CA1">
            <w:pPr>
              <w:jc w:val="both"/>
            </w:pPr>
            <w:r w:rsidRPr="003F0685">
              <w:t>ARMP, GBCI, DNP</w:t>
            </w:r>
          </w:p>
        </w:tc>
        <w:tc>
          <w:tcPr>
            <w:tcW w:w="1275" w:type="dxa"/>
            <w:vMerge/>
            <w:shd w:val="clear" w:color="auto" w:fill="auto"/>
          </w:tcPr>
          <w:p w14:paraId="07062C58" w14:textId="77777777" w:rsidR="00305667" w:rsidRPr="003F0685" w:rsidRDefault="00305667" w:rsidP="007D3CA1">
            <w:pPr>
              <w:jc w:val="center"/>
            </w:pPr>
          </w:p>
        </w:tc>
      </w:tr>
      <w:tr w:rsidR="00305667" w:rsidRPr="003F0685" w14:paraId="765491E8" w14:textId="77777777" w:rsidTr="007D3CA1">
        <w:tc>
          <w:tcPr>
            <w:tcW w:w="992" w:type="dxa"/>
            <w:vMerge w:val="restart"/>
            <w:shd w:val="clear" w:color="auto" w:fill="auto"/>
          </w:tcPr>
          <w:p w14:paraId="304CD871" w14:textId="77777777" w:rsidR="00305667" w:rsidRPr="003F0685" w:rsidRDefault="00305667" w:rsidP="007D3CA1">
            <w:pPr>
              <w:jc w:val="center"/>
            </w:pPr>
          </w:p>
          <w:p w14:paraId="0F183D85" w14:textId="77777777" w:rsidR="00305667" w:rsidRPr="003F0685" w:rsidRDefault="00305667" w:rsidP="007D3CA1">
            <w:pPr>
              <w:jc w:val="center"/>
            </w:pPr>
          </w:p>
          <w:p w14:paraId="2FFCE252" w14:textId="77777777" w:rsidR="00305667" w:rsidRPr="003F0685" w:rsidRDefault="00305667" w:rsidP="007D3CA1">
            <w:pPr>
              <w:jc w:val="center"/>
            </w:pPr>
          </w:p>
          <w:p w14:paraId="138336D0" w14:textId="77777777" w:rsidR="00305667" w:rsidRPr="003F0685" w:rsidRDefault="00305667" w:rsidP="007D3CA1">
            <w:pPr>
              <w:jc w:val="center"/>
            </w:pPr>
          </w:p>
          <w:p w14:paraId="2BDA86EE" w14:textId="77777777" w:rsidR="00305667" w:rsidRPr="003F0685" w:rsidRDefault="00305667" w:rsidP="007D3CA1">
            <w:pPr>
              <w:jc w:val="center"/>
            </w:pPr>
          </w:p>
          <w:p w14:paraId="7977293B" w14:textId="77777777" w:rsidR="00305667" w:rsidRPr="003F0685" w:rsidRDefault="00305667" w:rsidP="007D3CA1">
            <w:pPr>
              <w:jc w:val="center"/>
            </w:pPr>
          </w:p>
          <w:p w14:paraId="6B75B54A" w14:textId="77777777" w:rsidR="00305667" w:rsidRPr="003F0685" w:rsidRDefault="00305667" w:rsidP="007D3CA1">
            <w:pPr>
              <w:jc w:val="center"/>
            </w:pPr>
            <w:r w:rsidRPr="003F0685">
              <w:t>III</w:t>
            </w:r>
          </w:p>
        </w:tc>
        <w:tc>
          <w:tcPr>
            <w:tcW w:w="1134" w:type="dxa"/>
            <w:shd w:val="clear" w:color="auto" w:fill="auto"/>
          </w:tcPr>
          <w:p w14:paraId="1DB8D7A3" w14:textId="77777777" w:rsidR="00305667" w:rsidRPr="003F0685" w:rsidRDefault="00305667" w:rsidP="007D3CA1">
            <w:pPr>
              <w:jc w:val="both"/>
            </w:pPr>
            <w:r w:rsidRPr="003F0685">
              <w:t>(</w:t>
            </w:r>
            <w:proofErr w:type="spellStart"/>
            <w:r w:rsidRPr="003F0685">
              <w:t>i</w:t>
            </w:r>
            <w:proofErr w:type="spellEnd"/>
            <w:r w:rsidRPr="003F0685">
              <w:t>)</w:t>
            </w:r>
          </w:p>
        </w:tc>
        <w:tc>
          <w:tcPr>
            <w:tcW w:w="2835" w:type="dxa"/>
            <w:shd w:val="clear" w:color="auto" w:fill="auto"/>
          </w:tcPr>
          <w:p w14:paraId="57355684" w14:textId="77777777" w:rsidR="00305667" w:rsidRPr="003F0685" w:rsidRDefault="00305667" w:rsidP="007D3CA1">
            <w:pPr>
              <w:jc w:val="both"/>
            </w:pPr>
            <w:r w:rsidRPr="003F0685">
              <w:t xml:space="preserve">Rapport unique (R7) </w:t>
            </w:r>
          </w:p>
        </w:tc>
        <w:tc>
          <w:tcPr>
            <w:tcW w:w="1276" w:type="dxa"/>
            <w:shd w:val="clear" w:color="auto" w:fill="auto"/>
          </w:tcPr>
          <w:p w14:paraId="3444D8AD" w14:textId="77777777" w:rsidR="00305667" w:rsidRPr="003F0685" w:rsidRDefault="00305667" w:rsidP="007D3CA1">
            <w:pPr>
              <w:jc w:val="both"/>
            </w:pPr>
            <w:r w:rsidRPr="003F0685">
              <w:t>J3+45</w:t>
            </w:r>
          </w:p>
        </w:tc>
        <w:tc>
          <w:tcPr>
            <w:tcW w:w="1418" w:type="dxa"/>
            <w:shd w:val="clear" w:color="auto" w:fill="auto"/>
          </w:tcPr>
          <w:p w14:paraId="50392CB4" w14:textId="77777777" w:rsidR="00305667" w:rsidRPr="003F0685" w:rsidRDefault="00305667" w:rsidP="007D3CA1">
            <w:pPr>
              <w:jc w:val="both"/>
            </w:pPr>
          </w:p>
        </w:tc>
        <w:tc>
          <w:tcPr>
            <w:tcW w:w="1275" w:type="dxa"/>
            <w:vMerge w:val="restart"/>
            <w:shd w:val="clear" w:color="auto" w:fill="auto"/>
          </w:tcPr>
          <w:p w14:paraId="3C74D6A6" w14:textId="77777777" w:rsidR="00305667" w:rsidRPr="003F0685" w:rsidRDefault="00305667" w:rsidP="007D3CA1">
            <w:pPr>
              <w:jc w:val="center"/>
            </w:pPr>
          </w:p>
          <w:p w14:paraId="695B6F4D" w14:textId="77777777" w:rsidR="00305667" w:rsidRPr="003F0685" w:rsidRDefault="00305667" w:rsidP="007D3CA1">
            <w:pPr>
              <w:jc w:val="center"/>
            </w:pPr>
          </w:p>
          <w:p w14:paraId="73C9C45F" w14:textId="77777777" w:rsidR="00305667" w:rsidRPr="003F0685" w:rsidRDefault="00305667" w:rsidP="007D3CA1">
            <w:pPr>
              <w:jc w:val="center"/>
            </w:pPr>
          </w:p>
          <w:p w14:paraId="1E7F63D4" w14:textId="77777777" w:rsidR="00305667" w:rsidRPr="003F0685" w:rsidRDefault="00305667" w:rsidP="007D3CA1">
            <w:pPr>
              <w:jc w:val="center"/>
            </w:pPr>
          </w:p>
          <w:p w14:paraId="18258479" w14:textId="77777777" w:rsidR="00305667" w:rsidRPr="003F0685" w:rsidRDefault="00305667" w:rsidP="007D3CA1">
            <w:pPr>
              <w:jc w:val="center"/>
            </w:pPr>
          </w:p>
          <w:p w14:paraId="7257E23B" w14:textId="77777777" w:rsidR="00305667" w:rsidRPr="003F0685" w:rsidRDefault="00305667" w:rsidP="007D3CA1">
            <w:pPr>
              <w:jc w:val="center"/>
            </w:pPr>
          </w:p>
          <w:p w14:paraId="308EEE31" w14:textId="77777777" w:rsidR="00305667" w:rsidRPr="003F0685" w:rsidRDefault="00305667" w:rsidP="007D3CA1">
            <w:pPr>
              <w:jc w:val="center"/>
            </w:pPr>
            <w:r w:rsidRPr="003F0685">
              <w:t>40</w:t>
            </w:r>
          </w:p>
        </w:tc>
      </w:tr>
      <w:tr w:rsidR="00305667" w:rsidRPr="003F0685" w14:paraId="51824132" w14:textId="77777777" w:rsidTr="007D3CA1">
        <w:tc>
          <w:tcPr>
            <w:tcW w:w="992" w:type="dxa"/>
            <w:vMerge/>
            <w:shd w:val="clear" w:color="auto" w:fill="auto"/>
          </w:tcPr>
          <w:p w14:paraId="256E75C2" w14:textId="77777777" w:rsidR="00305667" w:rsidRPr="003F0685" w:rsidRDefault="00305667" w:rsidP="007D3CA1">
            <w:pPr>
              <w:jc w:val="center"/>
            </w:pPr>
          </w:p>
        </w:tc>
        <w:tc>
          <w:tcPr>
            <w:tcW w:w="1134" w:type="dxa"/>
            <w:shd w:val="clear" w:color="auto" w:fill="auto"/>
          </w:tcPr>
          <w:p w14:paraId="19A84C5A" w14:textId="77777777" w:rsidR="00305667" w:rsidRPr="003F0685" w:rsidRDefault="00305667" w:rsidP="007D3CA1">
            <w:pPr>
              <w:jc w:val="both"/>
            </w:pPr>
            <w:r w:rsidRPr="003F0685">
              <w:t>(ii)</w:t>
            </w:r>
          </w:p>
        </w:tc>
        <w:tc>
          <w:tcPr>
            <w:tcW w:w="2835" w:type="dxa"/>
            <w:shd w:val="clear" w:color="auto" w:fill="auto"/>
          </w:tcPr>
          <w:p w14:paraId="6885C700" w14:textId="77777777" w:rsidR="00305667" w:rsidRPr="00305667" w:rsidRDefault="00305667" w:rsidP="007D3CA1">
            <w:pPr>
              <w:jc w:val="both"/>
              <w:rPr>
                <w:lang w:val="fr-FR"/>
              </w:rPr>
            </w:pPr>
            <w:r w:rsidRPr="00305667">
              <w:rPr>
                <w:lang w:val="fr-FR"/>
              </w:rPr>
              <w:t>Rapport spécifique (R8)</w:t>
            </w:r>
          </w:p>
          <w:p w14:paraId="6F302E94" w14:textId="77777777" w:rsidR="00305667" w:rsidRPr="00305667" w:rsidRDefault="00305667" w:rsidP="007D3CA1">
            <w:pPr>
              <w:jc w:val="both"/>
              <w:rPr>
                <w:lang w:val="fr-FR"/>
              </w:rPr>
            </w:pPr>
            <w:r w:rsidRPr="00305667">
              <w:rPr>
                <w:lang w:val="fr-FR"/>
              </w:rPr>
              <w:t>L’organigramme de données</w:t>
            </w:r>
          </w:p>
        </w:tc>
        <w:tc>
          <w:tcPr>
            <w:tcW w:w="1276" w:type="dxa"/>
            <w:shd w:val="clear" w:color="auto" w:fill="auto"/>
          </w:tcPr>
          <w:p w14:paraId="2677CCF8" w14:textId="77777777" w:rsidR="00305667" w:rsidRPr="003F0685" w:rsidRDefault="00305667" w:rsidP="007D3CA1">
            <w:pPr>
              <w:jc w:val="both"/>
            </w:pPr>
            <w:r w:rsidRPr="003F0685">
              <w:t>J3+75</w:t>
            </w:r>
          </w:p>
        </w:tc>
        <w:tc>
          <w:tcPr>
            <w:tcW w:w="1418" w:type="dxa"/>
            <w:shd w:val="clear" w:color="auto" w:fill="auto"/>
          </w:tcPr>
          <w:p w14:paraId="5CFEFA78" w14:textId="77777777" w:rsidR="00305667" w:rsidRPr="003F0685" w:rsidRDefault="00305667" w:rsidP="007D3CA1">
            <w:pPr>
              <w:jc w:val="both"/>
            </w:pPr>
          </w:p>
        </w:tc>
        <w:tc>
          <w:tcPr>
            <w:tcW w:w="1275" w:type="dxa"/>
            <w:vMerge/>
            <w:shd w:val="clear" w:color="auto" w:fill="auto"/>
          </w:tcPr>
          <w:p w14:paraId="3CDBA629" w14:textId="77777777" w:rsidR="00305667" w:rsidRPr="003F0685" w:rsidRDefault="00305667" w:rsidP="007D3CA1">
            <w:pPr>
              <w:jc w:val="both"/>
            </w:pPr>
          </w:p>
        </w:tc>
      </w:tr>
      <w:tr w:rsidR="00305667" w:rsidRPr="003F0685" w14:paraId="6B3569CA" w14:textId="77777777" w:rsidTr="007D3CA1">
        <w:tc>
          <w:tcPr>
            <w:tcW w:w="992" w:type="dxa"/>
            <w:vMerge/>
            <w:shd w:val="clear" w:color="auto" w:fill="auto"/>
          </w:tcPr>
          <w:p w14:paraId="0D0BEDE3" w14:textId="77777777" w:rsidR="00305667" w:rsidRPr="003F0685" w:rsidRDefault="00305667" w:rsidP="007D3CA1">
            <w:pPr>
              <w:jc w:val="center"/>
            </w:pPr>
          </w:p>
        </w:tc>
        <w:tc>
          <w:tcPr>
            <w:tcW w:w="1134" w:type="dxa"/>
            <w:shd w:val="clear" w:color="auto" w:fill="auto"/>
          </w:tcPr>
          <w:p w14:paraId="1DB1E553" w14:textId="77777777" w:rsidR="00305667" w:rsidRPr="003F0685" w:rsidRDefault="00305667" w:rsidP="007D3CA1">
            <w:pPr>
              <w:jc w:val="both"/>
            </w:pPr>
            <w:r w:rsidRPr="003F0685">
              <w:t>(iii) et (iv)</w:t>
            </w:r>
          </w:p>
        </w:tc>
        <w:tc>
          <w:tcPr>
            <w:tcW w:w="2835" w:type="dxa"/>
            <w:shd w:val="clear" w:color="auto" w:fill="auto"/>
          </w:tcPr>
          <w:p w14:paraId="4CB75C0C" w14:textId="77777777" w:rsidR="00305667" w:rsidRPr="00305667" w:rsidRDefault="00305667" w:rsidP="007D3CA1">
            <w:pPr>
              <w:jc w:val="both"/>
              <w:rPr>
                <w:lang w:val="fr-FR"/>
              </w:rPr>
            </w:pPr>
            <w:r w:rsidRPr="00305667">
              <w:rPr>
                <w:lang w:val="fr-FR"/>
              </w:rPr>
              <w:t>Rapport unique (R9)</w:t>
            </w:r>
          </w:p>
          <w:p w14:paraId="3153095C" w14:textId="77777777" w:rsidR="00305667" w:rsidRPr="00305667" w:rsidRDefault="00305667" w:rsidP="007D3CA1">
            <w:pPr>
              <w:jc w:val="both"/>
              <w:rPr>
                <w:lang w:val="fr-FR"/>
              </w:rPr>
            </w:pPr>
            <w:r w:rsidRPr="00305667">
              <w:rPr>
                <w:lang w:val="fr-FR"/>
              </w:rPr>
              <w:t>Les manuels de procédures et d’utilisation des deux modules e-contrat et e-management ainsi que les enchères électroniques inversées après les avoir intégrés dans le nouveau système e-GP</w:t>
            </w:r>
          </w:p>
        </w:tc>
        <w:tc>
          <w:tcPr>
            <w:tcW w:w="1276" w:type="dxa"/>
            <w:shd w:val="clear" w:color="auto" w:fill="auto"/>
          </w:tcPr>
          <w:p w14:paraId="599ACF75" w14:textId="77777777" w:rsidR="00305667" w:rsidRPr="003F0685" w:rsidRDefault="00305667" w:rsidP="007D3CA1">
            <w:pPr>
              <w:jc w:val="both"/>
            </w:pPr>
            <w:r w:rsidRPr="003F0685">
              <w:t>J3+105</w:t>
            </w:r>
          </w:p>
        </w:tc>
        <w:tc>
          <w:tcPr>
            <w:tcW w:w="1418" w:type="dxa"/>
            <w:shd w:val="clear" w:color="auto" w:fill="auto"/>
          </w:tcPr>
          <w:p w14:paraId="2315AED2" w14:textId="77777777" w:rsidR="00305667" w:rsidRPr="003F0685" w:rsidRDefault="00305667" w:rsidP="007D3CA1">
            <w:pPr>
              <w:jc w:val="both"/>
            </w:pPr>
          </w:p>
        </w:tc>
        <w:tc>
          <w:tcPr>
            <w:tcW w:w="1275" w:type="dxa"/>
            <w:vMerge/>
            <w:shd w:val="clear" w:color="auto" w:fill="auto"/>
          </w:tcPr>
          <w:p w14:paraId="11E076AC" w14:textId="77777777" w:rsidR="00305667" w:rsidRPr="003F0685" w:rsidRDefault="00305667" w:rsidP="007D3CA1">
            <w:pPr>
              <w:jc w:val="both"/>
            </w:pPr>
          </w:p>
        </w:tc>
      </w:tr>
      <w:tr w:rsidR="00305667" w:rsidRPr="003F0685" w14:paraId="4BA8E9A7" w14:textId="77777777" w:rsidTr="007D3CA1">
        <w:tc>
          <w:tcPr>
            <w:tcW w:w="992" w:type="dxa"/>
            <w:shd w:val="clear" w:color="auto" w:fill="auto"/>
          </w:tcPr>
          <w:p w14:paraId="7B286B42" w14:textId="77777777" w:rsidR="00305667" w:rsidRPr="003F0685" w:rsidRDefault="00305667" w:rsidP="007D3CA1">
            <w:pPr>
              <w:jc w:val="center"/>
            </w:pPr>
            <w:r w:rsidRPr="003F0685">
              <w:t>I, II et III</w:t>
            </w:r>
          </w:p>
        </w:tc>
        <w:tc>
          <w:tcPr>
            <w:tcW w:w="1134" w:type="dxa"/>
            <w:shd w:val="clear" w:color="auto" w:fill="auto"/>
          </w:tcPr>
          <w:p w14:paraId="58A7AD00" w14:textId="77777777" w:rsidR="00305667" w:rsidRPr="003F0685" w:rsidRDefault="00305667" w:rsidP="007D3CA1">
            <w:pPr>
              <w:jc w:val="both"/>
            </w:pPr>
          </w:p>
        </w:tc>
        <w:tc>
          <w:tcPr>
            <w:tcW w:w="2835" w:type="dxa"/>
            <w:shd w:val="clear" w:color="auto" w:fill="auto"/>
          </w:tcPr>
          <w:p w14:paraId="33A4B3BD" w14:textId="77777777" w:rsidR="00305667" w:rsidRPr="003F0685" w:rsidRDefault="00305667" w:rsidP="007D3CA1">
            <w:pPr>
              <w:jc w:val="both"/>
            </w:pPr>
            <w:r w:rsidRPr="003F0685">
              <w:t xml:space="preserve">Rapport unique final (R10) </w:t>
            </w:r>
          </w:p>
        </w:tc>
        <w:tc>
          <w:tcPr>
            <w:tcW w:w="1276" w:type="dxa"/>
            <w:shd w:val="clear" w:color="auto" w:fill="auto"/>
          </w:tcPr>
          <w:p w14:paraId="5090323A" w14:textId="77777777" w:rsidR="00305667" w:rsidRPr="003F0685" w:rsidRDefault="00305667" w:rsidP="007D3CA1">
            <w:pPr>
              <w:jc w:val="both"/>
            </w:pPr>
            <w:r w:rsidRPr="003F0685">
              <w:t>J3+120</w:t>
            </w:r>
          </w:p>
        </w:tc>
        <w:tc>
          <w:tcPr>
            <w:tcW w:w="1418" w:type="dxa"/>
            <w:shd w:val="clear" w:color="auto" w:fill="auto"/>
          </w:tcPr>
          <w:p w14:paraId="46E3A95F" w14:textId="77777777" w:rsidR="00305667" w:rsidRPr="003F0685" w:rsidRDefault="00305667" w:rsidP="007D3CA1">
            <w:pPr>
              <w:jc w:val="both"/>
            </w:pPr>
          </w:p>
        </w:tc>
        <w:tc>
          <w:tcPr>
            <w:tcW w:w="1275" w:type="dxa"/>
            <w:vMerge/>
            <w:shd w:val="clear" w:color="auto" w:fill="auto"/>
          </w:tcPr>
          <w:p w14:paraId="26E5743C" w14:textId="77777777" w:rsidR="00305667" w:rsidRPr="003F0685" w:rsidRDefault="00305667" w:rsidP="007D3CA1">
            <w:pPr>
              <w:jc w:val="both"/>
            </w:pPr>
          </w:p>
        </w:tc>
      </w:tr>
    </w:tbl>
    <w:p w14:paraId="2A188CED" w14:textId="77777777" w:rsidR="00305667" w:rsidRPr="003F0685" w:rsidRDefault="00305667" w:rsidP="00305667">
      <w:pPr>
        <w:ind w:left="720"/>
        <w:jc w:val="both"/>
      </w:pPr>
    </w:p>
    <w:p w14:paraId="0AE33119" w14:textId="77777777" w:rsidR="00305667" w:rsidRPr="003F0685" w:rsidRDefault="00305667" w:rsidP="00305667">
      <w:pPr>
        <w:ind w:left="720"/>
        <w:jc w:val="both"/>
      </w:pPr>
    </w:p>
    <w:p w14:paraId="48DF4D1F" w14:textId="77777777" w:rsidR="00305667" w:rsidRPr="00305667" w:rsidRDefault="00305667" w:rsidP="00305667">
      <w:pPr>
        <w:ind w:left="720"/>
        <w:jc w:val="both"/>
        <w:rPr>
          <w:sz w:val="22"/>
          <w:szCs w:val="22"/>
        </w:rPr>
      </w:pPr>
    </w:p>
    <w:p w14:paraId="399E6B37" w14:textId="77777777" w:rsidR="00305667" w:rsidRPr="00305667" w:rsidRDefault="00305667" w:rsidP="00305667">
      <w:pPr>
        <w:pStyle w:val="Heading1"/>
        <w:numPr>
          <w:ilvl w:val="0"/>
          <w:numId w:val="31"/>
        </w:numPr>
        <w:spacing w:before="0"/>
        <w:rPr>
          <w:rFonts w:ascii="Times New Roman" w:hAnsi="Times New Roman" w:cs="Times New Roman"/>
          <w:b/>
          <w:bCs/>
          <w:i/>
          <w:iCs/>
          <w:color w:val="365F91"/>
          <w:sz w:val="22"/>
          <w:szCs w:val="22"/>
          <w:lang w:val="fr-FR"/>
        </w:rPr>
      </w:pPr>
      <w:r w:rsidRPr="00305667">
        <w:rPr>
          <w:rFonts w:ascii="Times New Roman" w:hAnsi="Times New Roman" w:cs="Times New Roman"/>
          <w:b/>
          <w:bCs/>
          <w:i/>
          <w:iCs/>
          <w:color w:val="365F91"/>
          <w:sz w:val="22"/>
          <w:szCs w:val="22"/>
          <w:lang w:val="fr-FR"/>
        </w:rPr>
        <w:t xml:space="preserve">DUREE ET CALENDRIER INDICATIF DE LA MISSION </w:t>
      </w:r>
    </w:p>
    <w:p w14:paraId="0D83E55D" w14:textId="77777777" w:rsidR="00305667" w:rsidRPr="00305667" w:rsidRDefault="00305667" w:rsidP="00305667">
      <w:pPr>
        <w:jc w:val="both"/>
        <w:rPr>
          <w:sz w:val="22"/>
          <w:szCs w:val="22"/>
          <w:lang w:val="fr-FR"/>
        </w:rPr>
      </w:pPr>
    </w:p>
    <w:p w14:paraId="1802E619" w14:textId="77777777" w:rsidR="00305667" w:rsidRPr="00305667" w:rsidRDefault="00305667" w:rsidP="00305667">
      <w:pPr>
        <w:numPr>
          <w:ilvl w:val="0"/>
          <w:numId w:val="34"/>
        </w:numPr>
        <w:jc w:val="both"/>
        <w:rPr>
          <w:sz w:val="22"/>
          <w:szCs w:val="22"/>
          <w:lang w:val="fr-FR"/>
        </w:rPr>
      </w:pPr>
      <w:r w:rsidRPr="00305667">
        <w:rPr>
          <w:sz w:val="22"/>
          <w:szCs w:val="22"/>
          <w:lang w:val="fr-FR"/>
        </w:rPr>
        <w:t xml:space="preserve">Le cabinet exécutera la mission sur une durée totale de trois </w:t>
      </w:r>
      <w:proofErr w:type="gramStart"/>
      <w:r w:rsidRPr="00305667">
        <w:rPr>
          <w:sz w:val="22"/>
          <w:szCs w:val="22"/>
          <w:lang w:val="fr-FR"/>
        </w:rPr>
        <w:t>cent</w:t>
      </w:r>
      <w:proofErr w:type="gramEnd"/>
      <w:r w:rsidRPr="00305667">
        <w:rPr>
          <w:sz w:val="22"/>
          <w:szCs w:val="22"/>
          <w:lang w:val="fr-FR"/>
        </w:rPr>
        <w:t xml:space="preserve"> (300) jours repartie comme suit : </w:t>
      </w:r>
    </w:p>
    <w:p w14:paraId="4242013B" w14:textId="77777777" w:rsidR="00305667" w:rsidRPr="00305667" w:rsidRDefault="00305667" w:rsidP="00305667">
      <w:pPr>
        <w:numPr>
          <w:ilvl w:val="1"/>
          <w:numId w:val="34"/>
        </w:numPr>
        <w:jc w:val="both"/>
        <w:rPr>
          <w:sz w:val="22"/>
          <w:szCs w:val="22"/>
          <w:lang w:val="fr-FR"/>
        </w:rPr>
      </w:pPr>
      <w:r w:rsidRPr="00305667">
        <w:rPr>
          <w:sz w:val="22"/>
          <w:szCs w:val="22"/>
          <w:lang w:val="fr-FR"/>
        </w:rPr>
        <w:t xml:space="preserve">Cent vingt (120) jours pour l’ensemble des formations définies dans les activités (i) des phases I, II et III  </w:t>
      </w:r>
    </w:p>
    <w:p w14:paraId="79361E74" w14:textId="77777777" w:rsidR="00305667" w:rsidRPr="00305667" w:rsidRDefault="00305667" w:rsidP="00305667">
      <w:pPr>
        <w:numPr>
          <w:ilvl w:val="1"/>
          <w:numId w:val="34"/>
        </w:numPr>
        <w:jc w:val="both"/>
        <w:rPr>
          <w:sz w:val="22"/>
          <w:szCs w:val="22"/>
          <w:lang w:val="fr-FR"/>
        </w:rPr>
      </w:pPr>
      <w:r w:rsidRPr="00305667">
        <w:rPr>
          <w:sz w:val="22"/>
          <w:szCs w:val="22"/>
          <w:lang w:val="fr-FR"/>
        </w:rPr>
        <w:t xml:space="preserve">Quatre </w:t>
      </w:r>
      <w:proofErr w:type="spellStart"/>
      <w:r w:rsidRPr="00305667">
        <w:rPr>
          <w:sz w:val="22"/>
          <w:szCs w:val="22"/>
          <w:lang w:val="fr-FR"/>
        </w:rPr>
        <w:t>vint</w:t>
      </w:r>
      <w:proofErr w:type="spellEnd"/>
      <w:r w:rsidRPr="00305667">
        <w:rPr>
          <w:sz w:val="22"/>
          <w:szCs w:val="22"/>
          <w:lang w:val="fr-FR"/>
        </w:rPr>
        <w:t xml:space="preserve"> dix (90) jours pour l’ensemble des activités (ii) et (iii) des phases I, II et III  </w:t>
      </w:r>
    </w:p>
    <w:p w14:paraId="2C3B492B" w14:textId="77777777" w:rsidR="00305667" w:rsidRPr="00305667" w:rsidRDefault="00305667" w:rsidP="00305667">
      <w:pPr>
        <w:numPr>
          <w:ilvl w:val="1"/>
          <w:numId w:val="34"/>
        </w:numPr>
        <w:jc w:val="both"/>
        <w:rPr>
          <w:sz w:val="22"/>
          <w:szCs w:val="22"/>
          <w:lang w:val="fr-FR"/>
        </w:rPr>
      </w:pPr>
      <w:r w:rsidRPr="00305667">
        <w:rPr>
          <w:sz w:val="22"/>
          <w:szCs w:val="22"/>
          <w:lang w:val="fr-FR"/>
        </w:rPr>
        <w:t xml:space="preserve">Quatre </w:t>
      </w:r>
      <w:proofErr w:type="spellStart"/>
      <w:r w:rsidRPr="00305667">
        <w:rPr>
          <w:sz w:val="22"/>
          <w:szCs w:val="22"/>
          <w:lang w:val="fr-FR"/>
        </w:rPr>
        <w:t>vint</w:t>
      </w:r>
      <w:proofErr w:type="spellEnd"/>
      <w:r w:rsidRPr="00305667">
        <w:rPr>
          <w:sz w:val="22"/>
          <w:szCs w:val="22"/>
          <w:lang w:val="fr-FR"/>
        </w:rPr>
        <w:t xml:space="preserve"> dix (90) jours pour l’ensemble des formations définies dans les activités (iv) des phases I, II et III  </w:t>
      </w:r>
    </w:p>
    <w:p w14:paraId="7972C85D" w14:textId="77777777" w:rsidR="00305667" w:rsidRPr="00305667" w:rsidRDefault="00305667" w:rsidP="00305667">
      <w:pPr>
        <w:numPr>
          <w:ilvl w:val="0"/>
          <w:numId w:val="34"/>
        </w:numPr>
        <w:jc w:val="both"/>
        <w:rPr>
          <w:sz w:val="22"/>
          <w:szCs w:val="22"/>
          <w:lang w:val="fr-FR"/>
        </w:rPr>
      </w:pPr>
      <w:r w:rsidRPr="00305667">
        <w:rPr>
          <w:sz w:val="22"/>
          <w:szCs w:val="22"/>
          <w:lang w:val="fr-FR"/>
        </w:rPr>
        <w:t>Le cabinet peut proposer un autre planning selon sa méthodologie d’approche, mais les durées resteront les mêmes pour chaque type d’activité.</w:t>
      </w:r>
    </w:p>
    <w:p w14:paraId="437D9E82" w14:textId="77777777" w:rsidR="00305667" w:rsidRPr="00305667" w:rsidRDefault="00305667" w:rsidP="00305667">
      <w:pPr>
        <w:ind w:left="720"/>
        <w:jc w:val="both"/>
        <w:rPr>
          <w:sz w:val="22"/>
          <w:szCs w:val="22"/>
          <w:lang w:val="fr-FR"/>
        </w:rPr>
      </w:pPr>
    </w:p>
    <w:p w14:paraId="4536AB7B" w14:textId="77777777" w:rsidR="00305667" w:rsidRPr="00305667" w:rsidRDefault="00305667" w:rsidP="00305667">
      <w:pPr>
        <w:pStyle w:val="Heading1"/>
        <w:numPr>
          <w:ilvl w:val="0"/>
          <w:numId w:val="31"/>
        </w:numPr>
        <w:spacing w:before="0"/>
        <w:rPr>
          <w:rFonts w:ascii="Times New Roman" w:hAnsi="Times New Roman" w:cs="Times New Roman"/>
          <w:b/>
          <w:bCs/>
          <w:i/>
          <w:iCs/>
          <w:color w:val="365F91"/>
          <w:sz w:val="22"/>
          <w:szCs w:val="22"/>
          <w:lang w:val="fr-FR"/>
        </w:rPr>
      </w:pPr>
      <w:r w:rsidRPr="00305667">
        <w:rPr>
          <w:rFonts w:ascii="Times New Roman" w:hAnsi="Times New Roman" w:cs="Times New Roman"/>
          <w:b/>
          <w:bCs/>
          <w:i/>
          <w:iCs/>
          <w:color w:val="365F91"/>
          <w:sz w:val="22"/>
          <w:szCs w:val="22"/>
          <w:lang w:val="fr-FR"/>
        </w:rPr>
        <w:t xml:space="preserve">DOCUMENTS ET SERVICES FOURNIS PAR LE CLIENT </w:t>
      </w:r>
    </w:p>
    <w:p w14:paraId="5D5D67BF" w14:textId="77777777" w:rsidR="00305667" w:rsidRPr="00305667" w:rsidRDefault="00305667" w:rsidP="00305667">
      <w:pPr>
        <w:jc w:val="both"/>
        <w:rPr>
          <w:sz w:val="22"/>
          <w:szCs w:val="22"/>
          <w:lang w:val="fr-FR"/>
        </w:rPr>
      </w:pPr>
    </w:p>
    <w:p w14:paraId="6361F0F6" w14:textId="77777777" w:rsidR="00305667" w:rsidRPr="00305667" w:rsidRDefault="00305667" w:rsidP="00305667">
      <w:pPr>
        <w:numPr>
          <w:ilvl w:val="0"/>
          <w:numId w:val="34"/>
        </w:numPr>
        <w:jc w:val="both"/>
        <w:rPr>
          <w:sz w:val="22"/>
          <w:szCs w:val="22"/>
          <w:lang w:val="fr-FR"/>
        </w:rPr>
      </w:pPr>
      <w:r w:rsidRPr="00305667">
        <w:rPr>
          <w:sz w:val="22"/>
          <w:szCs w:val="22"/>
          <w:lang w:val="fr-FR"/>
        </w:rPr>
        <w:t>Les documents suivants seront mis à la disposition du cabinet au démarrage de la mission : (i) Le texte de loi portant Code des marchés publics, (ii) Décret et Arrêtés (éventuellement) relatif à l’organisation et au fonctionnement du cadre institutionnel des marchés publics, (iii) Le texte de Loi portant la dématérialisation des procédures à Madagascar, (iv) les Modèles de DAO types …etc.</w:t>
      </w:r>
    </w:p>
    <w:p w14:paraId="3F6600C2" w14:textId="77777777" w:rsidR="00305667" w:rsidRPr="00305667" w:rsidRDefault="00305667" w:rsidP="00305667">
      <w:pPr>
        <w:numPr>
          <w:ilvl w:val="0"/>
          <w:numId w:val="34"/>
        </w:numPr>
        <w:jc w:val="both"/>
        <w:rPr>
          <w:sz w:val="22"/>
          <w:szCs w:val="22"/>
          <w:lang w:val="fr-FR"/>
        </w:rPr>
      </w:pPr>
      <w:r w:rsidRPr="00305667">
        <w:rPr>
          <w:sz w:val="22"/>
          <w:szCs w:val="22"/>
          <w:lang w:val="fr-FR"/>
        </w:rPr>
        <w:t>Durant la phase d’implémentation, de chaque phase, le client mettra à la disposition du cabinet un bureau équipé du matériel essentiel (non compris le matériel informatique), notamment le mobilier de bureau.</w:t>
      </w:r>
    </w:p>
    <w:p w14:paraId="4737E1D3" w14:textId="77777777" w:rsidR="00305667" w:rsidRPr="00305667" w:rsidRDefault="00305667" w:rsidP="00305667">
      <w:pPr>
        <w:suppressAutoHyphens/>
        <w:autoSpaceDN w:val="0"/>
        <w:ind w:left="720"/>
        <w:textAlignment w:val="baseline"/>
        <w:rPr>
          <w:sz w:val="22"/>
          <w:szCs w:val="22"/>
        </w:rPr>
      </w:pPr>
      <w:proofErr w:type="spellStart"/>
      <w:r w:rsidRPr="00305667">
        <w:rPr>
          <w:sz w:val="22"/>
          <w:szCs w:val="22"/>
        </w:rPr>
        <w:t>Etablis</w:t>
      </w:r>
      <w:proofErr w:type="spellEnd"/>
      <w:r w:rsidRPr="00305667">
        <w:rPr>
          <w:sz w:val="22"/>
          <w:szCs w:val="22"/>
        </w:rPr>
        <w:t xml:space="preserve"> </w:t>
      </w:r>
      <w:proofErr w:type="gramStart"/>
      <w:r w:rsidRPr="00305667">
        <w:rPr>
          <w:sz w:val="22"/>
          <w:szCs w:val="22"/>
        </w:rPr>
        <w:t>par :</w:t>
      </w:r>
      <w:proofErr w:type="gramEnd"/>
    </w:p>
    <w:p w14:paraId="45DF4334" w14:textId="77777777" w:rsidR="00305667" w:rsidRPr="00305667" w:rsidRDefault="00305667" w:rsidP="00305667">
      <w:pPr>
        <w:suppressAutoHyphens/>
        <w:autoSpaceDN w:val="0"/>
        <w:ind w:left="720"/>
        <w:textAlignment w:val="baseline"/>
        <w:rPr>
          <w:sz w:val="22"/>
          <w:szCs w:val="22"/>
        </w:rPr>
      </w:pPr>
    </w:p>
    <w:p w14:paraId="2121FCC8" w14:textId="77777777" w:rsidR="00305667" w:rsidRPr="00305667" w:rsidRDefault="00305667" w:rsidP="00305667">
      <w:pPr>
        <w:pStyle w:val="Heading1"/>
        <w:numPr>
          <w:ilvl w:val="0"/>
          <w:numId w:val="31"/>
        </w:numPr>
        <w:spacing w:before="0"/>
        <w:rPr>
          <w:rFonts w:ascii="Times New Roman" w:hAnsi="Times New Roman" w:cs="Times New Roman"/>
          <w:b/>
          <w:bCs/>
          <w:i/>
          <w:iCs/>
          <w:color w:val="365F91"/>
          <w:sz w:val="22"/>
          <w:szCs w:val="22"/>
        </w:rPr>
      </w:pPr>
      <w:r w:rsidRPr="00305667">
        <w:rPr>
          <w:rFonts w:ascii="Times New Roman" w:hAnsi="Times New Roman" w:cs="Times New Roman"/>
          <w:b/>
          <w:bCs/>
          <w:i/>
          <w:iCs/>
          <w:color w:val="365F91"/>
          <w:sz w:val="22"/>
          <w:szCs w:val="22"/>
        </w:rPr>
        <w:t>PENALITES DE RETARD</w:t>
      </w:r>
    </w:p>
    <w:p w14:paraId="2FEB44CC" w14:textId="77777777" w:rsidR="00305667" w:rsidRPr="00305667" w:rsidRDefault="00305667" w:rsidP="00305667">
      <w:pPr>
        <w:suppressAutoHyphens/>
        <w:autoSpaceDN w:val="0"/>
        <w:spacing w:before="240"/>
        <w:jc w:val="both"/>
        <w:textAlignment w:val="baseline"/>
        <w:rPr>
          <w:sz w:val="22"/>
          <w:szCs w:val="22"/>
          <w:lang w:val="fr-FR"/>
        </w:rPr>
      </w:pPr>
      <w:r w:rsidRPr="00305667">
        <w:rPr>
          <w:sz w:val="22"/>
          <w:szCs w:val="22"/>
          <w:lang w:val="fr-FR"/>
        </w:rPr>
        <w:t>Les pénalités de retard seront d’application si la remise du rapport final excède de manière inconsidérée le chronogramme planifié par le consultant. Le PNUD avisera le consultant en cas de retard établi d’une date de remise attendue du rapport final n’excédant pas une semaine complémentaire non rémunérée. A partir du 8ème jour, une pénalité de 2% du marché par jour de retard sera appliquée. A partir de 10 %, le PNUD s’octroie le droit de renoncer au contrat de manière unilatérale sans contrepartie financière.</w:t>
      </w:r>
    </w:p>
    <w:p w14:paraId="6FBB0C2A" w14:textId="77777777" w:rsidR="00305667" w:rsidRPr="00305667" w:rsidRDefault="00305667" w:rsidP="00305667">
      <w:pPr>
        <w:suppressAutoHyphens/>
        <w:autoSpaceDN w:val="0"/>
        <w:textAlignment w:val="baseline"/>
        <w:rPr>
          <w:sz w:val="22"/>
          <w:szCs w:val="22"/>
          <w:lang w:val="fr-FR"/>
        </w:rPr>
      </w:pPr>
    </w:p>
    <w:p w14:paraId="75CEA117" w14:textId="77777777" w:rsidR="00305667" w:rsidRPr="00305667" w:rsidRDefault="00305667" w:rsidP="00305667">
      <w:pPr>
        <w:suppressAutoHyphens/>
        <w:autoSpaceDN w:val="0"/>
        <w:textAlignment w:val="baseline"/>
        <w:rPr>
          <w:sz w:val="22"/>
          <w:szCs w:val="22"/>
          <w:lang w:val="fr-FR"/>
        </w:rPr>
      </w:pPr>
    </w:p>
    <w:p w14:paraId="1306D6AF" w14:textId="77777777" w:rsidR="00305667" w:rsidRPr="00305667" w:rsidRDefault="00305667" w:rsidP="00305667">
      <w:pPr>
        <w:pStyle w:val="Heading1"/>
        <w:numPr>
          <w:ilvl w:val="0"/>
          <w:numId w:val="31"/>
        </w:numPr>
        <w:spacing w:before="0"/>
        <w:rPr>
          <w:rFonts w:ascii="Times New Roman" w:hAnsi="Times New Roman" w:cs="Times New Roman"/>
          <w:b/>
          <w:bCs/>
          <w:i/>
          <w:iCs/>
          <w:color w:val="365F91"/>
          <w:sz w:val="22"/>
          <w:szCs w:val="22"/>
        </w:rPr>
      </w:pPr>
      <w:r w:rsidRPr="00305667">
        <w:rPr>
          <w:rFonts w:ascii="Times New Roman" w:hAnsi="Times New Roman" w:cs="Times New Roman"/>
          <w:b/>
          <w:bCs/>
          <w:i/>
          <w:iCs/>
          <w:color w:val="365F91"/>
          <w:sz w:val="22"/>
          <w:szCs w:val="22"/>
        </w:rPr>
        <w:t>ETHIQUE D’EVALUATION</w:t>
      </w:r>
    </w:p>
    <w:p w14:paraId="0866BDA3" w14:textId="77777777" w:rsidR="00305667" w:rsidRPr="00305667" w:rsidRDefault="00305667" w:rsidP="00305667">
      <w:pPr>
        <w:suppressAutoHyphens/>
        <w:autoSpaceDN w:val="0"/>
        <w:jc w:val="both"/>
        <w:textAlignment w:val="baseline"/>
        <w:rPr>
          <w:sz w:val="22"/>
          <w:szCs w:val="22"/>
          <w:lang w:val="fr-FR"/>
        </w:rPr>
      </w:pPr>
      <w:r w:rsidRPr="00305667">
        <w:rPr>
          <w:sz w:val="22"/>
          <w:szCs w:val="22"/>
          <w:lang w:val="fr-FR"/>
        </w:rPr>
        <w:t>Les évaluateurs devront se référer, dans l’exercice de leurs missions, aux principes, à l’éthique et aux procédures de l’évaluation énoncés dans les « Directives éthiques pour l’évaluation » de l’UNEG. La connaissance de ces dispositifs est indispensable pour sauvegarder les droits et la confidentialité des personnes fournissant les informations, par exemple : mesures pour garantir la conformité avec les codes juridiques régissant les zones telles que les dispositions pour collecter et rapporter les données, particulièrement les autorisations nécessaires pour interviewer ou obtenir des informations au sujet des enfants et des adolescents ; dispositions permettant de stocker et de garder la sécurité des informations collectées et protocoles permettant de garantir l’anonymat et la confidentialité.</w:t>
      </w:r>
    </w:p>
    <w:p w14:paraId="6885C352" w14:textId="77777777" w:rsidR="00305667" w:rsidRPr="00305667" w:rsidRDefault="00305667" w:rsidP="00305667">
      <w:pPr>
        <w:suppressAutoHyphens/>
        <w:autoSpaceDN w:val="0"/>
        <w:spacing w:after="160"/>
        <w:ind w:left="720"/>
        <w:textAlignment w:val="baseline"/>
        <w:rPr>
          <w:b/>
          <w:sz w:val="22"/>
          <w:szCs w:val="22"/>
          <w:lang w:val="fr-FR"/>
        </w:rPr>
      </w:pPr>
    </w:p>
    <w:p w14:paraId="6EA307F6" w14:textId="77777777" w:rsidR="00305667" w:rsidRPr="00305667" w:rsidRDefault="00305667" w:rsidP="00305667">
      <w:pPr>
        <w:pStyle w:val="Heading1"/>
        <w:numPr>
          <w:ilvl w:val="0"/>
          <w:numId w:val="31"/>
        </w:numPr>
        <w:spacing w:before="0"/>
        <w:rPr>
          <w:rFonts w:ascii="Times New Roman" w:hAnsi="Times New Roman" w:cs="Times New Roman"/>
          <w:b/>
          <w:bCs/>
          <w:i/>
          <w:iCs/>
          <w:color w:val="365F91"/>
          <w:sz w:val="22"/>
          <w:szCs w:val="22"/>
        </w:rPr>
      </w:pPr>
      <w:r w:rsidRPr="00305667">
        <w:rPr>
          <w:rFonts w:ascii="Times New Roman" w:hAnsi="Times New Roman" w:cs="Times New Roman"/>
          <w:b/>
          <w:bCs/>
          <w:i/>
          <w:iCs/>
          <w:color w:val="365F91"/>
          <w:sz w:val="22"/>
          <w:szCs w:val="22"/>
        </w:rPr>
        <w:t>CONFIDENTIALITE</w:t>
      </w:r>
    </w:p>
    <w:p w14:paraId="74C9FF2C" w14:textId="7F756D23" w:rsidR="00C5615B" w:rsidRPr="00C5615B" w:rsidRDefault="00305667" w:rsidP="00305667">
      <w:pPr>
        <w:rPr>
          <w:rFonts w:asciiTheme="minorHAnsi" w:hAnsiTheme="minorHAnsi" w:cstheme="minorHAnsi"/>
          <w:lang w:val="fr-FR"/>
        </w:rPr>
      </w:pPr>
      <w:r w:rsidRPr="00305667">
        <w:rPr>
          <w:sz w:val="22"/>
          <w:szCs w:val="22"/>
          <w:lang w:val="fr-FR"/>
        </w:rPr>
        <w:t xml:space="preserve">Le consultant retenu s’engage à respecter la confidentialité des informations professionnelles qu’il recevra ou découvrira durant la </w:t>
      </w:r>
      <w:proofErr w:type="spellStart"/>
      <w:r w:rsidRPr="00305667">
        <w:rPr>
          <w:sz w:val="22"/>
          <w:szCs w:val="22"/>
          <w:lang w:val="fr-FR"/>
        </w:rPr>
        <w:t>missio</w:t>
      </w:r>
      <w:proofErr w:type="spellEnd"/>
      <w:r w:rsidR="00C5615B" w:rsidRPr="00C5615B">
        <w:rPr>
          <w:rFonts w:asciiTheme="minorHAnsi" w:hAnsiTheme="minorHAnsi" w:cstheme="minorHAnsi"/>
          <w:lang w:val="fr-FR"/>
        </w:rPr>
        <w:br w:type="page"/>
      </w:r>
    </w:p>
    <w:p w14:paraId="3D830294" w14:textId="77777777" w:rsidR="00904CF7" w:rsidRPr="008D3C04" w:rsidRDefault="00904CF7" w:rsidP="00904CF7">
      <w:pPr>
        <w:jc w:val="right"/>
        <w:rPr>
          <w:rFonts w:asciiTheme="minorHAnsi" w:hAnsiTheme="minorHAnsi" w:cstheme="minorHAnsi"/>
          <w:b/>
          <w:sz w:val="28"/>
          <w:szCs w:val="28"/>
          <w:lang w:val="fr-FR"/>
        </w:rPr>
      </w:pPr>
      <w:r w:rsidRPr="008D3C04">
        <w:rPr>
          <w:rFonts w:asciiTheme="minorHAnsi" w:hAnsiTheme="minorHAnsi" w:cstheme="minorHAnsi"/>
          <w:b/>
          <w:sz w:val="28"/>
          <w:szCs w:val="28"/>
          <w:lang w:val="fr-FR"/>
        </w:rPr>
        <w:t>Annex</w:t>
      </w:r>
      <w:r w:rsidR="002E472D" w:rsidRPr="008D3C04">
        <w:rPr>
          <w:rFonts w:asciiTheme="minorHAnsi" w:hAnsiTheme="minorHAnsi" w:cstheme="minorHAnsi"/>
          <w:b/>
          <w:sz w:val="28"/>
          <w:szCs w:val="28"/>
          <w:lang w:val="fr-FR"/>
        </w:rPr>
        <w:t>e</w:t>
      </w:r>
      <w:r w:rsidRPr="008D3C04">
        <w:rPr>
          <w:rFonts w:asciiTheme="minorHAnsi" w:hAnsiTheme="minorHAnsi" w:cstheme="minorHAnsi"/>
          <w:b/>
          <w:sz w:val="28"/>
          <w:szCs w:val="28"/>
          <w:lang w:val="fr-FR"/>
        </w:rPr>
        <w:t xml:space="preserve"> 2</w:t>
      </w:r>
    </w:p>
    <w:p w14:paraId="3D830295" w14:textId="77777777" w:rsidR="00904CF7" w:rsidRPr="008D3C04" w:rsidRDefault="00904CF7" w:rsidP="00904CF7">
      <w:pPr>
        <w:jc w:val="right"/>
        <w:rPr>
          <w:rFonts w:asciiTheme="minorHAnsi" w:hAnsiTheme="minorHAnsi" w:cstheme="minorHAnsi"/>
          <w:sz w:val="22"/>
          <w:szCs w:val="22"/>
          <w:lang w:val="fr-FR"/>
        </w:rPr>
      </w:pPr>
    </w:p>
    <w:p w14:paraId="3D830296" w14:textId="77777777" w:rsidR="00904CF7" w:rsidRPr="008D3C04" w:rsidRDefault="00904CF7" w:rsidP="00904CF7">
      <w:pPr>
        <w:jc w:val="center"/>
        <w:rPr>
          <w:rFonts w:asciiTheme="minorHAnsi" w:hAnsiTheme="minorHAnsi" w:cstheme="minorHAnsi"/>
          <w:b/>
          <w:sz w:val="28"/>
          <w:szCs w:val="28"/>
          <w:lang w:val="fr-FR"/>
        </w:rPr>
      </w:pPr>
      <w:r w:rsidRPr="008D3C04">
        <w:rPr>
          <w:rFonts w:asciiTheme="minorHAnsi" w:hAnsiTheme="minorHAnsi" w:cstheme="minorHAnsi"/>
          <w:b/>
          <w:sz w:val="28"/>
          <w:szCs w:val="28"/>
          <w:lang w:val="fr-FR"/>
        </w:rPr>
        <w:t>FORM</w:t>
      </w:r>
      <w:r w:rsidR="002E472D" w:rsidRPr="008D3C04">
        <w:rPr>
          <w:rFonts w:asciiTheme="minorHAnsi" w:hAnsiTheme="minorHAnsi" w:cstheme="minorHAnsi"/>
          <w:b/>
          <w:sz w:val="28"/>
          <w:szCs w:val="28"/>
          <w:lang w:val="fr-FR"/>
        </w:rPr>
        <w:t>ULAIRE DE</w:t>
      </w:r>
      <w:r w:rsidR="0044148F" w:rsidRPr="008D3C04">
        <w:rPr>
          <w:rFonts w:asciiTheme="minorHAnsi" w:hAnsiTheme="minorHAnsi" w:cstheme="minorHAnsi"/>
          <w:b/>
          <w:sz w:val="28"/>
          <w:szCs w:val="28"/>
          <w:lang w:val="fr-FR"/>
        </w:rPr>
        <w:t xml:space="preserve"> PRESENTATION</w:t>
      </w:r>
      <w:r w:rsidR="002E472D" w:rsidRPr="008D3C04">
        <w:rPr>
          <w:rFonts w:asciiTheme="minorHAnsi" w:hAnsiTheme="minorHAnsi" w:cstheme="minorHAnsi"/>
          <w:b/>
          <w:sz w:val="28"/>
          <w:szCs w:val="28"/>
          <w:lang w:val="fr-FR"/>
        </w:rPr>
        <w:t xml:space="preserve"> DE LA SOUMISSION DU PRESTATAIRE DE SERVICES</w:t>
      </w:r>
      <w:r w:rsidRPr="008D3C04">
        <w:rPr>
          <w:rStyle w:val="FootnoteReference"/>
          <w:rFonts w:asciiTheme="minorHAnsi" w:hAnsiTheme="minorHAnsi" w:cstheme="minorHAnsi"/>
          <w:b/>
          <w:sz w:val="28"/>
          <w:szCs w:val="28"/>
          <w:lang w:val="fr-FR"/>
        </w:rPr>
        <w:footnoteReference w:id="8"/>
      </w:r>
    </w:p>
    <w:p w14:paraId="3D830297" w14:textId="77777777" w:rsidR="00904CF7" w:rsidRPr="008D3C04" w:rsidRDefault="00904CF7" w:rsidP="00904CF7">
      <w:pPr>
        <w:jc w:val="center"/>
        <w:rPr>
          <w:rFonts w:asciiTheme="minorHAnsi" w:hAnsiTheme="minorHAnsi" w:cstheme="minorHAnsi"/>
          <w:b/>
          <w:i/>
          <w:lang w:val="fr-FR"/>
        </w:rPr>
      </w:pPr>
    </w:p>
    <w:p w14:paraId="3D830298" w14:textId="77777777" w:rsidR="00904CF7" w:rsidRPr="008D3C04" w:rsidRDefault="00904CF7" w:rsidP="00904CF7">
      <w:pPr>
        <w:jc w:val="center"/>
        <w:rPr>
          <w:rFonts w:asciiTheme="minorHAnsi" w:hAnsiTheme="minorHAnsi" w:cstheme="minorHAnsi"/>
          <w:b/>
          <w:i/>
          <w:lang w:val="fr-FR"/>
        </w:rPr>
      </w:pPr>
      <w:r w:rsidRPr="008D3C04">
        <w:rPr>
          <w:rFonts w:asciiTheme="minorHAnsi" w:hAnsiTheme="minorHAnsi" w:cstheme="minorHAnsi"/>
          <w:b/>
          <w:i/>
          <w:lang w:val="fr-FR"/>
        </w:rPr>
        <w:t>(</w:t>
      </w:r>
      <w:r w:rsidR="0044148F" w:rsidRPr="008D3C04">
        <w:rPr>
          <w:rFonts w:asciiTheme="minorHAnsi" w:hAnsiTheme="minorHAnsi" w:cstheme="minorHAnsi"/>
          <w:b/>
          <w:i/>
          <w:lang w:val="fr-FR"/>
        </w:rPr>
        <w:t>Le présent formulaire doit être soumis uniquement sur le papier à en-tête officiel du prestataire de services</w:t>
      </w:r>
      <w:r w:rsidRPr="008D3C04">
        <w:rPr>
          <w:rStyle w:val="FootnoteReference"/>
          <w:rFonts w:asciiTheme="minorHAnsi" w:hAnsiTheme="minorHAnsi" w:cstheme="minorHAnsi"/>
          <w:b/>
          <w:i/>
          <w:lang w:val="fr-FR"/>
        </w:rPr>
        <w:footnoteReference w:id="9"/>
      </w:r>
      <w:r w:rsidRPr="008D3C04">
        <w:rPr>
          <w:rFonts w:asciiTheme="minorHAnsi" w:hAnsiTheme="minorHAnsi" w:cstheme="minorHAnsi"/>
          <w:b/>
          <w:i/>
          <w:lang w:val="fr-FR"/>
        </w:rPr>
        <w:t>)</w:t>
      </w:r>
    </w:p>
    <w:p w14:paraId="3D830299" w14:textId="77777777" w:rsidR="00904CF7" w:rsidRPr="008D3C04" w:rsidRDefault="00904CF7" w:rsidP="00904CF7">
      <w:pPr>
        <w:pBdr>
          <w:bottom w:val="single" w:sz="6" w:space="1" w:color="auto"/>
        </w:pBdr>
        <w:jc w:val="center"/>
        <w:rPr>
          <w:rFonts w:asciiTheme="minorHAnsi" w:hAnsiTheme="minorHAnsi" w:cstheme="minorHAnsi"/>
          <w:b/>
          <w:lang w:val="fr-FR"/>
        </w:rPr>
      </w:pPr>
    </w:p>
    <w:p w14:paraId="3D83029A" w14:textId="77777777" w:rsidR="00904CF7" w:rsidRPr="008D3C04" w:rsidRDefault="00904CF7" w:rsidP="00904CF7">
      <w:pPr>
        <w:jc w:val="center"/>
        <w:rPr>
          <w:rFonts w:asciiTheme="minorHAnsi" w:hAnsiTheme="minorHAnsi" w:cstheme="minorHAnsi"/>
          <w:b/>
          <w:lang w:val="fr-FR"/>
        </w:rPr>
      </w:pPr>
    </w:p>
    <w:p w14:paraId="3D83029B" w14:textId="77777777" w:rsidR="00904CF7" w:rsidRPr="008D3C04" w:rsidRDefault="00904CF7" w:rsidP="00904CF7">
      <w:pPr>
        <w:jc w:val="right"/>
        <w:rPr>
          <w:rFonts w:asciiTheme="minorHAnsi" w:hAnsiTheme="minorHAnsi" w:cstheme="minorHAnsi"/>
          <w:lang w:val="fr-FR"/>
        </w:rPr>
      </w:pPr>
      <w:r w:rsidRPr="008D3C04">
        <w:rPr>
          <w:rFonts w:asciiTheme="minorHAnsi" w:hAnsiTheme="minorHAnsi" w:cstheme="minorHAnsi"/>
          <w:lang w:val="fr-FR"/>
        </w:rPr>
        <w:t>[</w:t>
      </w:r>
      <w:proofErr w:type="gramStart"/>
      <w:r w:rsidRPr="008D3C04">
        <w:rPr>
          <w:rFonts w:asciiTheme="minorHAnsi" w:hAnsiTheme="minorHAnsi" w:cstheme="minorHAnsi"/>
          <w:lang w:val="fr-FR"/>
        </w:rPr>
        <w:t>ins</w:t>
      </w:r>
      <w:r w:rsidR="00F41385" w:rsidRPr="008D3C04">
        <w:rPr>
          <w:rFonts w:asciiTheme="minorHAnsi" w:hAnsiTheme="minorHAnsi" w:cstheme="minorHAnsi"/>
          <w:lang w:val="fr-FR"/>
        </w:rPr>
        <w:t>érez</w:t>
      </w:r>
      <w:proofErr w:type="gramEnd"/>
      <w:r w:rsidR="00F41385" w:rsidRPr="008D3C04">
        <w:rPr>
          <w:rFonts w:asciiTheme="minorHAnsi" w:hAnsiTheme="minorHAnsi" w:cstheme="minorHAnsi"/>
          <w:lang w:val="fr-FR"/>
        </w:rPr>
        <w:t xml:space="preserve"> le lieu et la date</w:t>
      </w:r>
      <w:r w:rsidRPr="008D3C04">
        <w:rPr>
          <w:rFonts w:asciiTheme="minorHAnsi" w:hAnsiTheme="minorHAnsi" w:cstheme="minorHAnsi"/>
          <w:lang w:val="fr-FR"/>
        </w:rPr>
        <w:t>]</w:t>
      </w:r>
    </w:p>
    <w:p w14:paraId="3D83029C" w14:textId="77777777" w:rsidR="00904CF7" w:rsidRPr="008D3C04" w:rsidRDefault="00904CF7" w:rsidP="00904CF7">
      <w:pPr>
        <w:pStyle w:val="Header"/>
        <w:tabs>
          <w:tab w:val="clear" w:pos="4320"/>
          <w:tab w:val="clear" w:pos="8640"/>
        </w:tabs>
        <w:rPr>
          <w:rFonts w:asciiTheme="minorHAnsi" w:hAnsiTheme="minorHAnsi" w:cstheme="minorHAnsi"/>
          <w:lang w:val="fr-FR" w:eastAsia="it-IT"/>
        </w:rPr>
      </w:pPr>
    </w:p>
    <w:p w14:paraId="3D83029D" w14:textId="58A2D171" w:rsidR="00904CF7" w:rsidRPr="008D3C04" w:rsidRDefault="007370CC" w:rsidP="00904CF7">
      <w:pPr>
        <w:rPr>
          <w:rFonts w:asciiTheme="minorHAnsi" w:hAnsiTheme="minorHAnsi" w:cstheme="minorHAnsi"/>
          <w:lang w:val="fr-FR"/>
        </w:rPr>
      </w:pPr>
      <w:r w:rsidRPr="008D3C04">
        <w:rPr>
          <w:rFonts w:asciiTheme="minorHAnsi" w:hAnsiTheme="minorHAnsi" w:cstheme="minorHAnsi"/>
          <w:lang w:val="fr-FR"/>
        </w:rPr>
        <w:t>A l’attention du Représentant Résident</w:t>
      </w:r>
      <w:r w:rsidR="00F41385" w:rsidRPr="008D3C04">
        <w:rPr>
          <w:rFonts w:asciiTheme="minorHAnsi" w:hAnsiTheme="minorHAnsi" w:cstheme="minorHAnsi"/>
          <w:i/>
          <w:lang w:val="fr-FR"/>
        </w:rPr>
        <w:t xml:space="preserve"> du PNUD</w:t>
      </w:r>
    </w:p>
    <w:p w14:paraId="2F9C6C2A" w14:textId="77777777" w:rsidR="007370CC" w:rsidRPr="008D3C04" w:rsidRDefault="007370CC" w:rsidP="007370CC">
      <w:pPr>
        <w:rPr>
          <w:rFonts w:asciiTheme="minorHAnsi" w:hAnsiTheme="minorHAnsi" w:cstheme="minorHAnsi"/>
          <w:lang w:val="fr-FR"/>
        </w:rPr>
      </w:pPr>
      <w:r w:rsidRPr="008D3C04">
        <w:rPr>
          <w:rFonts w:asciiTheme="minorHAnsi" w:hAnsiTheme="minorHAnsi" w:cstheme="minorHAnsi"/>
          <w:lang w:val="fr-FR"/>
        </w:rPr>
        <w:t xml:space="preserve">PNUD - PROGRAMME DES NATIONS UNIES POUR LE DEVELOPPEMENT </w:t>
      </w:r>
    </w:p>
    <w:p w14:paraId="1EEE533D" w14:textId="77777777" w:rsidR="007370CC" w:rsidRPr="008D3C04" w:rsidRDefault="007370CC" w:rsidP="007370CC">
      <w:pPr>
        <w:rPr>
          <w:rFonts w:asciiTheme="minorHAnsi" w:hAnsiTheme="minorHAnsi" w:cstheme="minorHAnsi"/>
          <w:lang w:val="fr-FR"/>
        </w:rPr>
      </w:pPr>
      <w:r w:rsidRPr="008D3C04">
        <w:rPr>
          <w:rFonts w:asciiTheme="minorHAnsi" w:hAnsiTheme="minorHAnsi" w:cstheme="minorHAnsi"/>
          <w:lang w:val="fr-FR"/>
        </w:rPr>
        <w:t>MAISON COMMUNE DES NATIONS UNIES 3ème ETAGE</w:t>
      </w:r>
    </w:p>
    <w:p w14:paraId="37FC05AE" w14:textId="77777777" w:rsidR="007370CC" w:rsidRPr="008D3C04" w:rsidRDefault="007370CC" w:rsidP="007370CC">
      <w:pPr>
        <w:rPr>
          <w:rFonts w:asciiTheme="minorHAnsi" w:hAnsiTheme="minorHAnsi" w:cstheme="minorHAnsi"/>
          <w:lang w:val="fr-FR"/>
        </w:rPr>
      </w:pPr>
      <w:r w:rsidRPr="008D3C04">
        <w:rPr>
          <w:rFonts w:asciiTheme="minorHAnsi" w:hAnsiTheme="minorHAnsi" w:cstheme="minorHAnsi"/>
          <w:lang w:val="fr-FR"/>
        </w:rPr>
        <w:t>BP 1348 - RUE DR RASETA, ROUTE DE MAJUNGA</w:t>
      </w:r>
    </w:p>
    <w:p w14:paraId="3D83029E" w14:textId="5A72B8BB" w:rsidR="00904CF7" w:rsidRPr="008D3C04" w:rsidRDefault="007370CC" w:rsidP="007370CC">
      <w:pPr>
        <w:rPr>
          <w:rFonts w:asciiTheme="minorHAnsi" w:hAnsiTheme="minorHAnsi" w:cstheme="minorHAnsi"/>
          <w:lang w:val="fr-FR"/>
        </w:rPr>
      </w:pPr>
      <w:r w:rsidRPr="008D3C04">
        <w:rPr>
          <w:rFonts w:asciiTheme="minorHAnsi" w:hAnsiTheme="minorHAnsi" w:cstheme="minorHAnsi"/>
          <w:lang w:val="fr-FR"/>
        </w:rPr>
        <w:t>ANTANANARIVO/MADAGASCAR</w:t>
      </w:r>
    </w:p>
    <w:p w14:paraId="4D14EE78" w14:textId="77777777" w:rsidR="007370CC" w:rsidRPr="008D3C04" w:rsidRDefault="007370CC" w:rsidP="007370CC">
      <w:pPr>
        <w:rPr>
          <w:rFonts w:asciiTheme="minorHAnsi" w:hAnsiTheme="minorHAnsi" w:cstheme="minorHAnsi"/>
          <w:lang w:val="fr-FR"/>
        </w:rPr>
      </w:pPr>
    </w:p>
    <w:p w14:paraId="370D618A" w14:textId="77777777" w:rsidR="007370CC" w:rsidRPr="008D3C04" w:rsidRDefault="007370CC" w:rsidP="007370CC">
      <w:pPr>
        <w:rPr>
          <w:rFonts w:asciiTheme="minorHAnsi" w:hAnsiTheme="minorHAnsi" w:cstheme="minorHAnsi"/>
          <w:lang w:val="fr-FR"/>
        </w:rPr>
      </w:pPr>
      <w:r w:rsidRPr="008D3C04">
        <w:rPr>
          <w:rFonts w:asciiTheme="minorHAnsi" w:hAnsiTheme="minorHAnsi" w:cstheme="minorHAnsi"/>
          <w:lang w:val="fr-FR"/>
        </w:rPr>
        <w:t>Chère Madame/Cher Monsieur,</w:t>
      </w:r>
    </w:p>
    <w:p w14:paraId="1763ACD9" w14:textId="77777777" w:rsidR="007370CC" w:rsidRPr="008D3C04" w:rsidRDefault="007370CC" w:rsidP="007370CC">
      <w:pPr>
        <w:rPr>
          <w:rFonts w:asciiTheme="minorHAnsi" w:hAnsiTheme="minorHAnsi" w:cstheme="minorHAnsi"/>
          <w:lang w:val="fr-FR"/>
        </w:rPr>
      </w:pPr>
    </w:p>
    <w:p w14:paraId="65EABFC5" w14:textId="77777777" w:rsidR="007370CC" w:rsidRPr="008D3C04" w:rsidRDefault="007370CC" w:rsidP="007370CC">
      <w:pPr>
        <w:spacing w:before="120"/>
        <w:ind w:right="630" w:firstLine="720"/>
        <w:jc w:val="both"/>
        <w:rPr>
          <w:rFonts w:asciiTheme="minorHAnsi" w:hAnsiTheme="minorHAnsi" w:cstheme="minorHAnsi"/>
          <w:snapToGrid w:val="0"/>
          <w:lang w:val="fr-FR"/>
        </w:rPr>
      </w:pPr>
      <w:r w:rsidRPr="008D3C04">
        <w:rPr>
          <w:rFonts w:asciiTheme="minorHAnsi" w:hAnsiTheme="minorHAnsi" w:cstheme="minorHAnsi"/>
          <w:snapToGrid w:val="0"/>
          <w:lang w:val="fr-FR"/>
        </w:rPr>
        <w:t xml:space="preserve">Le prestataire de services soussigné accepte par les présentes de fournir les prestations suivantes au PNUD conformément aux exigences définies dans la RFP en date du </w:t>
      </w:r>
      <w:r w:rsidRPr="008D3C04">
        <w:rPr>
          <w:rFonts w:asciiTheme="minorHAnsi" w:hAnsiTheme="minorHAnsi" w:cstheme="minorHAnsi"/>
          <w:i/>
          <w:snapToGrid w:val="0"/>
          <w:lang w:val="fr-FR"/>
        </w:rPr>
        <w:t>[précisez la date]</w:t>
      </w:r>
      <w:r w:rsidRPr="008D3C04">
        <w:rPr>
          <w:rFonts w:asciiTheme="minorHAnsi" w:hAnsiTheme="minorHAnsi" w:cstheme="minorHAnsi"/>
          <w:snapToGrid w:val="0"/>
          <w:lang w:val="fr-FR"/>
        </w:rPr>
        <w:t xml:space="preserve"> et dans l’ensemble de ses annexes, ainsi qu’aux dispositions des conditions contractuelles générales du PNUD.</w:t>
      </w:r>
    </w:p>
    <w:p w14:paraId="1A4B659E" w14:textId="77777777" w:rsidR="007370CC" w:rsidRPr="008D3C04" w:rsidRDefault="007370CC" w:rsidP="007370CC">
      <w:pPr>
        <w:spacing w:before="120"/>
        <w:ind w:right="630" w:firstLine="720"/>
        <w:jc w:val="both"/>
        <w:rPr>
          <w:rFonts w:asciiTheme="minorHAnsi" w:hAnsiTheme="minorHAnsi" w:cstheme="minorHAnsi"/>
          <w:snapToGrid w:val="0"/>
          <w:lang w:val="fr-FR"/>
        </w:rPr>
      </w:pPr>
    </w:p>
    <w:tbl>
      <w:tblPr>
        <w:tblW w:w="9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60"/>
        <w:gridCol w:w="5148"/>
      </w:tblGrid>
      <w:tr w:rsidR="007370CC" w:rsidRPr="00320EED" w14:paraId="24371B00" w14:textId="77777777" w:rsidTr="009F6851">
        <w:tc>
          <w:tcPr>
            <w:tcW w:w="3960" w:type="dxa"/>
            <w:tcBorders>
              <w:top w:val="single" w:sz="4" w:space="0" w:color="auto"/>
              <w:bottom w:val="single" w:sz="4" w:space="0" w:color="auto"/>
              <w:right w:val="single" w:sz="4" w:space="0" w:color="auto"/>
            </w:tcBorders>
          </w:tcPr>
          <w:p w14:paraId="59860E47" w14:textId="7AC3D515" w:rsidR="007370CC" w:rsidRPr="008D3C04" w:rsidRDefault="007370CC" w:rsidP="009F6851">
            <w:pPr>
              <w:rPr>
                <w:rFonts w:asciiTheme="minorHAnsi" w:hAnsiTheme="minorHAnsi" w:cstheme="minorHAnsi"/>
                <w:b/>
                <w:bCs/>
                <w:lang w:val="fr-FR"/>
              </w:rPr>
            </w:pPr>
            <w:r w:rsidRPr="008D3C04">
              <w:rPr>
                <w:rFonts w:asciiTheme="minorHAnsi" w:hAnsiTheme="minorHAnsi" w:cstheme="minorHAnsi"/>
                <w:b/>
                <w:bCs/>
                <w:lang w:val="fr-FR"/>
              </w:rPr>
              <w:t>Nom de l’organisation/la société/Cabinet soumissionnaire :</w:t>
            </w:r>
          </w:p>
        </w:tc>
        <w:tc>
          <w:tcPr>
            <w:tcW w:w="5148" w:type="dxa"/>
            <w:tcBorders>
              <w:top w:val="single" w:sz="4" w:space="0" w:color="auto"/>
              <w:left w:val="single" w:sz="4" w:space="0" w:color="auto"/>
              <w:bottom w:val="single" w:sz="4" w:space="0" w:color="auto"/>
            </w:tcBorders>
          </w:tcPr>
          <w:p w14:paraId="06DE9642" w14:textId="77777777" w:rsidR="007370CC" w:rsidRPr="008D3C04" w:rsidRDefault="007370CC" w:rsidP="009F6851">
            <w:pPr>
              <w:rPr>
                <w:rFonts w:asciiTheme="minorHAnsi" w:hAnsiTheme="minorHAnsi" w:cstheme="minorHAnsi"/>
                <w:lang w:val="fr-FR"/>
              </w:rPr>
            </w:pPr>
          </w:p>
        </w:tc>
      </w:tr>
      <w:tr w:rsidR="007370CC" w:rsidRPr="008D3C04" w14:paraId="26AE75F3" w14:textId="77777777" w:rsidTr="009F6851">
        <w:tc>
          <w:tcPr>
            <w:tcW w:w="3960" w:type="dxa"/>
            <w:tcBorders>
              <w:top w:val="single" w:sz="4" w:space="0" w:color="auto"/>
              <w:bottom w:val="single" w:sz="4" w:space="0" w:color="auto"/>
              <w:right w:val="single" w:sz="4" w:space="0" w:color="auto"/>
            </w:tcBorders>
          </w:tcPr>
          <w:p w14:paraId="71138B3D" w14:textId="77777777" w:rsidR="007370CC" w:rsidRPr="008D3C04" w:rsidRDefault="007370CC" w:rsidP="009F6851">
            <w:pPr>
              <w:rPr>
                <w:rFonts w:asciiTheme="minorHAnsi" w:hAnsiTheme="minorHAnsi" w:cstheme="minorHAnsi"/>
                <w:b/>
                <w:bCs/>
                <w:lang w:val="fr-FR"/>
              </w:rPr>
            </w:pPr>
            <w:r w:rsidRPr="008D3C04">
              <w:rPr>
                <w:rFonts w:asciiTheme="minorHAnsi" w:hAnsiTheme="minorHAnsi" w:cstheme="minorHAnsi"/>
                <w:b/>
                <w:bCs/>
                <w:lang w:val="fr-FR"/>
              </w:rPr>
              <w:t>Pays d’immatriculation :</w:t>
            </w:r>
          </w:p>
        </w:tc>
        <w:tc>
          <w:tcPr>
            <w:tcW w:w="5148" w:type="dxa"/>
            <w:tcBorders>
              <w:top w:val="single" w:sz="4" w:space="0" w:color="auto"/>
              <w:left w:val="single" w:sz="4" w:space="0" w:color="auto"/>
              <w:bottom w:val="single" w:sz="4" w:space="0" w:color="auto"/>
            </w:tcBorders>
          </w:tcPr>
          <w:p w14:paraId="15D1A4DD" w14:textId="77777777" w:rsidR="007370CC" w:rsidRPr="008D3C04" w:rsidRDefault="007370CC" w:rsidP="009F6851">
            <w:pPr>
              <w:rPr>
                <w:rFonts w:asciiTheme="minorHAnsi" w:hAnsiTheme="minorHAnsi" w:cstheme="minorHAnsi"/>
                <w:lang w:val="fr-FR"/>
              </w:rPr>
            </w:pPr>
          </w:p>
        </w:tc>
      </w:tr>
      <w:tr w:rsidR="007370CC" w:rsidRPr="00320EED" w14:paraId="23323C35" w14:textId="77777777" w:rsidTr="009F6851">
        <w:tc>
          <w:tcPr>
            <w:tcW w:w="3960" w:type="dxa"/>
            <w:tcBorders>
              <w:top w:val="single" w:sz="4" w:space="0" w:color="auto"/>
              <w:bottom w:val="single" w:sz="4" w:space="0" w:color="auto"/>
              <w:right w:val="single" w:sz="4" w:space="0" w:color="auto"/>
            </w:tcBorders>
          </w:tcPr>
          <w:p w14:paraId="0DEF9F95" w14:textId="77777777" w:rsidR="007370CC" w:rsidRPr="008D3C04" w:rsidRDefault="007370CC" w:rsidP="009F6851">
            <w:pPr>
              <w:rPr>
                <w:rFonts w:asciiTheme="minorHAnsi" w:hAnsiTheme="minorHAnsi" w:cstheme="minorHAnsi"/>
                <w:b/>
                <w:bCs/>
                <w:lang w:val="fr-FR"/>
              </w:rPr>
            </w:pPr>
            <w:r w:rsidRPr="008D3C04">
              <w:rPr>
                <w:rFonts w:asciiTheme="minorHAnsi" w:hAnsiTheme="minorHAnsi" w:cstheme="minorHAnsi"/>
                <w:b/>
                <w:bCs/>
                <w:lang w:val="fr-FR"/>
              </w:rPr>
              <w:t>Nom de la personne à contacter au titre de la présente soumission :</w:t>
            </w:r>
          </w:p>
        </w:tc>
        <w:tc>
          <w:tcPr>
            <w:tcW w:w="5148" w:type="dxa"/>
            <w:tcBorders>
              <w:top w:val="single" w:sz="4" w:space="0" w:color="auto"/>
              <w:left w:val="single" w:sz="4" w:space="0" w:color="auto"/>
              <w:bottom w:val="single" w:sz="4" w:space="0" w:color="auto"/>
            </w:tcBorders>
          </w:tcPr>
          <w:p w14:paraId="3CC9C25D" w14:textId="77777777" w:rsidR="007370CC" w:rsidRPr="008D3C04" w:rsidRDefault="007370CC" w:rsidP="009F6851">
            <w:pPr>
              <w:rPr>
                <w:rFonts w:asciiTheme="minorHAnsi" w:hAnsiTheme="minorHAnsi" w:cstheme="minorHAnsi"/>
                <w:lang w:val="fr-FR"/>
              </w:rPr>
            </w:pPr>
          </w:p>
        </w:tc>
      </w:tr>
      <w:tr w:rsidR="007370CC" w:rsidRPr="008D3C04" w14:paraId="415A89A7" w14:textId="77777777" w:rsidTr="009F6851">
        <w:tc>
          <w:tcPr>
            <w:tcW w:w="3960" w:type="dxa"/>
            <w:tcBorders>
              <w:top w:val="single" w:sz="4" w:space="0" w:color="auto"/>
              <w:bottom w:val="single" w:sz="4" w:space="0" w:color="auto"/>
              <w:right w:val="single" w:sz="4" w:space="0" w:color="auto"/>
            </w:tcBorders>
          </w:tcPr>
          <w:p w14:paraId="593C8F99" w14:textId="77777777" w:rsidR="007370CC" w:rsidRPr="008D3C04" w:rsidRDefault="007370CC" w:rsidP="009F6851">
            <w:pPr>
              <w:rPr>
                <w:rFonts w:asciiTheme="minorHAnsi" w:hAnsiTheme="minorHAnsi" w:cstheme="minorHAnsi"/>
                <w:b/>
                <w:bCs/>
                <w:lang w:val="fr-FR"/>
              </w:rPr>
            </w:pPr>
            <w:r w:rsidRPr="008D3C04">
              <w:rPr>
                <w:rFonts w:asciiTheme="minorHAnsi" w:hAnsiTheme="minorHAnsi" w:cstheme="minorHAnsi"/>
                <w:b/>
                <w:bCs/>
                <w:lang w:val="fr-FR"/>
              </w:rPr>
              <w:t>Adresse :</w:t>
            </w:r>
          </w:p>
        </w:tc>
        <w:tc>
          <w:tcPr>
            <w:tcW w:w="5148" w:type="dxa"/>
            <w:tcBorders>
              <w:top w:val="single" w:sz="4" w:space="0" w:color="auto"/>
              <w:left w:val="single" w:sz="4" w:space="0" w:color="auto"/>
              <w:bottom w:val="single" w:sz="4" w:space="0" w:color="auto"/>
            </w:tcBorders>
          </w:tcPr>
          <w:p w14:paraId="035DD254" w14:textId="77777777" w:rsidR="007370CC" w:rsidRPr="008D3C04" w:rsidRDefault="007370CC" w:rsidP="009F6851">
            <w:pPr>
              <w:rPr>
                <w:rFonts w:asciiTheme="minorHAnsi" w:hAnsiTheme="minorHAnsi" w:cstheme="minorHAnsi"/>
                <w:lang w:val="fr-FR"/>
              </w:rPr>
            </w:pPr>
          </w:p>
        </w:tc>
      </w:tr>
      <w:tr w:rsidR="007370CC" w:rsidRPr="008D3C04" w14:paraId="7BC75393" w14:textId="77777777" w:rsidTr="009F6851">
        <w:tc>
          <w:tcPr>
            <w:tcW w:w="3960" w:type="dxa"/>
            <w:tcBorders>
              <w:top w:val="single" w:sz="4" w:space="0" w:color="auto"/>
              <w:bottom w:val="single" w:sz="4" w:space="0" w:color="auto"/>
              <w:right w:val="single" w:sz="4" w:space="0" w:color="auto"/>
            </w:tcBorders>
          </w:tcPr>
          <w:p w14:paraId="495F9ACB" w14:textId="77777777" w:rsidR="007370CC" w:rsidRPr="008D3C04" w:rsidRDefault="007370CC" w:rsidP="009F6851">
            <w:pPr>
              <w:rPr>
                <w:rFonts w:asciiTheme="minorHAnsi" w:hAnsiTheme="minorHAnsi" w:cstheme="minorHAnsi"/>
                <w:b/>
                <w:bCs/>
                <w:lang w:val="fr-FR"/>
              </w:rPr>
            </w:pPr>
            <w:r w:rsidRPr="008D3C04">
              <w:rPr>
                <w:rFonts w:asciiTheme="minorHAnsi" w:hAnsiTheme="minorHAnsi" w:cstheme="minorHAnsi"/>
                <w:b/>
                <w:bCs/>
                <w:lang w:val="fr-FR"/>
              </w:rPr>
              <w:t>Téléphone/fax :</w:t>
            </w:r>
          </w:p>
        </w:tc>
        <w:tc>
          <w:tcPr>
            <w:tcW w:w="5148" w:type="dxa"/>
            <w:tcBorders>
              <w:top w:val="single" w:sz="4" w:space="0" w:color="auto"/>
              <w:left w:val="single" w:sz="4" w:space="0" w:color="auto"/>
              <w:bottom w:val="single" w:sz="4" w:space="0" w:color="auto"/>
            </w:tcBorders>
          </w:tcPr>
          <w:p w14:paraId="73C23064" w14:textId="77777777" w:rsidR="007370CC" w:rsidRPr="008D3C04" w:rsidRDefault="007370CC" w:rsidP="009F6851">
            <w:pPr>
              <w:rPr>
                <w:rFonts w:asciiTheme="minorHAnsi" w:hAnsiTheme="minorHAnsi" w:cstheme="minorHAnsi"/>
                <w:lang w:val="fr-FR"/>
              </w:rPr>
            </w:pPr>
          </w:p>
        </w:tc>
      </w:tr>
      <w:tr w:rsidR="007370CC" w:rsidRPr="008D3C04" w14:paraId="743FFA62" w14:textId="77777777" w:rsidTr="009F6851">
        <w:tc>
          <w:tcPr>
            <w:tcW w:w="3960" w:type="dxa"/>
            <w:tcBorders>
              <w:top w:val="single" w:sz="4" w:space="0" w:color="auto"/>
              <w:bottom w:val="single" w:sz="4" w:space="0" w:color="auto"/>
              <w:right w:val="single" w:sz="4" w:space="0" w:color="auto"/>
            </w:tcBorders>
          </w:tcPr>
          <w:p w14:paraId="28DE3A4C" w14:textId="77777777" w:rsidR="007370CC" w:rsidRPr="008D3C04" w:rsidRDefault="007370CC" w:rsidP="009F6851">
            <w:pPr>
              <w:rPr>
                <w:rFonts w:asciiTheme="minorHAnsi" w:hAnsiTheme="minorHAnsi" w:cstheme="minorHAnsi"/>
                <w:b/>
                <w:bCs/>
                <w:lang w:val="fr-FR"/>
              </w:rPr>
            </w:pPr>
            <w:r w:rsidRPr="008D3C04">
              <w:rPr>
                <w:rFonts w:asciiTheme="minorHAnsi" w:hAnsiTheme="minorHAnsi" w:cstheme="minorHAnsi"/>
                <w:b/>
                <w:bCs/>
                <w:lang w:val="fr-FR"/>
              </w:rPr>
              <w:t>Courrier électronique :</w:t>
            </w:r>
          </w:p>
        </w:tc>
        <w:tc>
          <w:tcPr>
            <w:tcW w:w="5148" w:type="dxa"/>
            <w:tcBorders>
              <w:top w:val="single" w:sz="4" w:space="0" w:color="auto"/>
              <w:left w:val="single" w:sz="4" w:space="0" w:color="auto"/>
              <w:bottom w:val="single" w:sz="4" w:space="0" w:color="auto"/>
            </w:tcBorders>
          </w:tcPr>
          <w:p w14:paraId="706F2DE1" w14:textId="77777777" w:rsidR="007370CC" w:rsidRPr="008D3C04" w:rsidRDefault="007370CC" w:rsidP="009F6851">
            <w:pPr>
              <w:rPr>
                <w:rFonts w:asciiTheme="minorHAnsi" w:hAnsiTheme="minorHAnsi" w:cstheme="minorHAnsi"/>
                <w:lang w:val="fr-FR"/>
              </w:rPr>
            </w:pPr>
          </w:p>
        </w:tc>
      </w:tr>
    </w:tbl>
    <w:p w14:paraId="3D8302A2" w14:textId="77777777" w:rsidR="00904CF7" w:rsidRPr="008D3C04" w:rsidRDefault="00904CF7" w:rsidP="00904CF7">
      <w:pPr>
        <w:spacing w:before="120"/>
        <w:ind w:right="630" w:firstLine="720"/>
        <w:jc w:val="both"/>
        <w:rPr>
          <w:rFonts w:asciiTheme="minorHAnsi" w:hAnsiTheme="minorHAnsi" w:cstheme="minorHAnsi"/>
          <w:snapToGrid w:val="0"/>
          <w:lang w:val="fr-FR"/>
        </w:rPr>
      </w:pPr>
    </w:p>
    <w:p w14:paraId="3D8302A3" w14:textId="77777777" w:rsidR="00904CF7" w:rsidRPr="008D3C04" w:rsidRDefault="00904CF7" w:rsidP="00A06ABB">
      <w:pPr>
        <w:pStyle w:val="ListParagraph"/>
        <w:numPr>
          <w:ilvl w:val="0"/>
          <w:numId w:val="1"/>
        </w:numPr>
        <w:spacing w:line="240" w:lineRule="auto"/>
        <w:ind w:left="540" w:hanging="540"/>
        <w:rPr>
          <w:rFonts w:asciiTheme="minorHAnsi" w:hAnsiTheme="minorHAnsi" w:cstheme="minorHAnsi"/>
          <w:b/>
          <w:snapToGrid w:val="0"/>
          <w:sz w:val="20"/>
          <w:szCs w:val="20"/>
          <w:lang w:val="fr-FR"/>
        </w:rPr>
      </w:pPr>
      <w:r w:rsidRPr="008D3C04">
        <w:rPr>
          <w:rFonts w:asciiTheme="minorHAnsi" w:hAnsiTheme="minorHAnsi" w:cstheme="minorHAnsi"/>
          <w:b/>
          <w:snapToGrid w:val="0"/>
          <w:sz w:val="20"/>
          <w:szCs w:val="20"/>
          <w:lang w:val="fr-FR"/>
        </w:rPr>
        <w:t xml:space="preserve">Qualifications </w:t>
      </w:r>
      <w:r w:rsidR="00D60D6D" w:rsidRPr="008D3C04">
        <w:rPr>
          <w:rFonts w:asciiTheme="minorHAnsi" w:hAnsiTheme="minorHAnsi" w:cstheme="minorHAnsi"/>
          <w:b/>
          <w:snapToGrid w:val="0"/>
          <w:sz w:val="20"/>
          <w:szCs w:val="20"/>
          <w:lang w:val="fr-FR"/>
        </w:rPr>
        <w:t>du prestataire de services</w:t>
      </w:r>
    </w:p>
    <w:p w14:paraId="3D8302A4" w14:textId="77777777" w:rsidR="00904CF7" w:rsidRPr="008D3C04" w:rsidRDefault="00904CF7" w:rsidP="00904CF7">
      <w:pPr>
        <w:pStyle w:val="ListParagraph"/>
        <w:spacing w:line="240" w:lineRule="auto"/>
        <w:ind w:left="630"/>
        <w:rPr>
          <w:rFonts w:asciiTheme="minorHAnsi" w:hAnsiTheme="minorHAnsi" w:cstheme="minorHAnsi"/>
          <w:b/>
          <w:snapToGrid w:val="0"/>
          <w:sz w:val="20"/>
          <w:szCs w:val="20"/>
          <w:lang w:val="fr-FR"/>
        </w:rPr>
      </w:pPr>
    </w:p>
    <w:p w14:paraId="3D8302A5" w14:textId="77777777" w:rsidR="00904CF7" w:rsidRPr="008D3C04" w:rsidRDefault="00904CF7" w:rsidP="00904CF7">
      <w:pPr>
        <w:pStyle w:val="ListParagraph"/>
        <w:pBdr>
          <w:top w:val="single" w:sz="4" w:space="1" w:color="auto"/>
          <w:left w:val="single" w:sz="4" w:space="4" w:color="auto"/>
          <w:bottom w:val="single" w:sz="4" w:space="1" w:color="auto"/>
          <w:right w:val="single" w:sz="4" w:space="4" w:color="auto"/>
        </w:pBdr>
        <w:spacing w:line="240" w:lineRule="auto"/>
        <w:ind w:left="630"/>
        <w:rPr>
          <w:rFonts w:asciiTheme="minorHAnsi" w:hAnsiTheme="minorHAnsi" w:cstheme="minorHAnsi"/>
          <w:b/>
          <w:snapToGrid w:val="0"/>
          <w:lang w:val="fr-FR"/>
        </w:rPr>
      </w:pPr>
    </w:p>
    <w:p w14:paraId="3D8302A6" w14:textId="77777777" w:rsidR="00904CF7" w:rsidRPr="008D3C04" w:rsidRDefault="00D07CB3" w:rsidP="00904CF7">
      <w:pPr>
        <w:pStyle w:val="ListParagraph"/>
        <w:pBdr>
          <w:top w:val="single" w:sz="4" w:space="1" w:color="auto"/>
          <w:left w:val="single" w:sz="4" w:space="4" w:color="auto"/>
          <w:bottom w:val="single" w:sz="4" w:space="1" w:color="auto"/>
          <w:right w:val="single" w:sz="4" w:space="4" w:color="auto"/>
        </w:pBdr>
        <w:spacing w:line="240" w:lineRule="auto"/>
        <w:ind w:left="630"/>
        <w:rPr>
          <w:rFonts w:asciiTheme="minorHAnsi" w:hAnsiTheme="minorHAnsi" w:cstheme="minorHAnsi"/>
          <w:i/>
          <w:snapToGrid w:val="0"/>
          <w:sz w:val="20"/>
          <w:szCs w:val="20"/>
          <w:lang w:val="fr-FR"/>
        </w:rPr>
      </w:pPr>
      <w:r w:rsidRPr="008D3C04">
        <w:rPr>
          <w:rFonts w:asciiTheme="minorHAnsi" w:hAnsiTheme="minorHAnsi" w:cstheme="minorHAnsi"/>
          <w:i/>
          <w:snapToGrid w:val="0"/>
          <w:sz w:val="20"/>
          <w:szCs w:val="20"/>
          <w:lang w:val="fr-FR"/>
        </w:rPr>
        <w:t>Le prestataire de services doit décrire et expliquer les raisons pour lesquelles il est le mieux à même de répondre aux exigences du PNUD en indiquant ce qui suit :</w:t>
      </w:r>
    </w:p>
    <w:p w14:paraId="3D8302A7" w14:textId="77777777" w:rsidR="00904CF7" w:rsidRPr="008D3C04" w:rsidRDefault="00904CF7" w:rsidP="00904CF7">
      <w:pPr>
        <w:pStyle w:val="ListParagraph"/>
        <w:pBdr>
          <w:top w:val="single" w:sz="4" w:space="1" w:color="auto"/>
          <w:left w:val="single" w:sz="4" w:space="4" w:color="auto"/>
          <w:bottom w:val="single" w:sz="4" w:space="1" w:color="auto"/>
          <w:right w:val="single" w:sz="4" w:space="4" w:color="auto"/>
        </w:pBdr>
        <w:spacing w:line="240" w:lineRule="auto"/>
        <w:ind w:left="630"/>
        <w:rPr>
          <w:rFonts w:asciiTheme="minorHAnsi" w:hAnsiTheme="minorHAnsi" w:cstheme="minorHAnsi"/>
          <w:i/>
          <w:snapToGrid w:val="0"/>
          <w:lang w:val="fr-FR"/>
        </w:rPr>
      </w:pPr>
    </w:p>
    <w:p w14:paraId="3D8302A8" w14:textId="77777777" w:rsidR="00904CF7" w:rsidRPr="008D3C04" w:rsidRDefault="00904CF7" w:rsidP="00A06ABB">
      <w:pPr>
        <w:pStyle w:val="ListParagraph"/>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630" w:firstLine="0"/>
        <w:rPr>
          <w:rFonts w:asciiTheme="minorHAnsi" w:hAnsiTheme="minorHAnsi" w:cstheme="minorHAnsi"/>
          <w:i/>
          <w:snapToGrid w:val="0"/>
          <w:sz w:val="20"/>
          <w:szCs w:val="20"/>
          <w:lang w:val="fr-FR"/>
        </w:rPr>
      </w:pPr>
      <w:r w:rsidRPr="008D3C04">
        <w:rPr>
          <w:rFonts w:asciiTheme="minorHAnsi" w:hAnsiTheme="minorHAnsi" w:cstheme="minorHAnsi"/>
          <w:i/>
          <w:snapToGrid w:val="0"/>
          <w:sz w:val="20"/>
          <w:szCs w:val="20"/>
          <w:lang w:val="fr-FR"/>
        </w:rPr>
        <w:t>Profile – d</w:t>
      </w:r>
      <w:r w:rsidR="00334B24" w:rsidRPr="008D3C04">
        <w:rPr>
          <w:rFonts w:asciiTheme="minorHAnsi" w:hAnsiTheme="minorHAnsi" w:cstheme="minorHAnsi"/>
          <w:i/>
          <w:snapToGrid w:val="0"/>
          <w:sz w:val="20"/>
          <w:szCs w:val="20"/>
          <w:lang w:val="fr-FR"/>
        </w:rPr>
        <w:t>écrivant la nature de l’activité, le domaine d’expertise, les licences, certifications, accréditation</w:t>
      </w:r>
      <w:r w:rsidR="00A07ADB" w:rsidRPr="008D3C04">
        <w:rPr>
          <w:rFonts w:asciiTheme="minorHAnsi" w:hAnsiTheme="minorHAnsi" w:cstheme="minorHAnsi"/>
          <w:i/>
          <w:snapToGrid w:val="0"/>
          <w:sz w:val="20"/>
          <w:szCs w:val="20"/>
          <w:lang w:val="fr-FR"/>
        </w:rPr>
        <w:t>s</w:t>
      </w:r>
      <w:r w:rsidR="00334B24" w:rsidRPr="008D3C04">
        <w:rPr>
          <w:rFonts w:asciiTheme="minorHAnsi" w:hAnsiTheme="minorHAnsi" w:cstheme="minorHAnsi"/>
          <w:i/>
          <w:snapToGrid w:val="0"/>
          <w:sz w:val="20"/>
          <w:szCs w:val="20"/>
          <w:lang w:val="fr-FR"/>
        </w:rPr>
        <w:t> ;</w:t>
      </w:r>
    </w:p>
    <w:p w14:paraId="3D8302A9" w14:textId="77777777" w:rsidR="00904CF7" w:rsidRPr="008D3C04" w:rsidRDefault="00334B24" w:rsidP="00A06ABB">
      <w:pPr>
        <w:pStyle w:val="ListParagraph"/>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630" w:firstLine="0"/>
        <w:rPr>
          <w:rFonts w:asciiTheme="minorHAnsi" w:hAnsiTheme="minorHAnsi" w:cstheme="minorHAnsi"/>
          <w:i/>
          <w:snapToGrid w:val="0"/>
          <w:sz w:val="20"/>
          <w:szCs w:val="20"/>
          <w:lang w:val="fr-FR"/>
        </w:rPr>
      </w:pPr>
      <w:r w:rsidRPr="008D3C04">
        <w:rPr>
          <w:rFonts w:asciiTheme="minorHAnsi" w:hAnsiTheme="minorHAnsi" w:cstheme="minorHAnsi"/>
          <w:i/>
          <w:snapToGrid w:val="0"/>
          <w:sz w:val="20"/>
          <w:szCs w:val="20"/>
          <w:lang w:val="fr-FR"/>
        </w:rPr>
        <w:t>Licences commerciales – documents d’immatriculation, attestation du paiement des impôts, etc. ;</w:t>
      </w:r>
    </w:p>
    <w:p w14:paraId="3D8302AA" w14:textId="77777777" w:rsidR="00904CF7" w:rsidRPr="008D3C04" w:rsidRDefault="00334B24" w:rsidP="00A06ABB">
      <w:pPr>
        <w:pStyle w:val="ListParagraph"/>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990"/>
        <w:rPr>
          <w:rFonts w:asciiTheme="minorHAnsi" w:hAnsiTheme="minorHAnsi" w:cstheme="minorHAnsi"/>
          <w:i/>
          <w:snapToGrid w:val="0"/>
          <w:sz w:val="20"/>
          <w:szCs w:val="20"/>
          <w:lang w:val="fr-FR"/>
        </w:rPr>
      </w:pPr>
      <w:r w:rsidRPr="008D3C04">
        <w:rPr>
          <w:rFonts w:asciiTheme="minorHAnsi" w:hAnsiTheme="minorHAnsi" w:cstheme="minorHAnsi"/>
          <w:i/>
          <w:snapToGrid w:val="0"/>
          <w:sz w:val="20"/>
          <w:szCs w:val="20"/>
          <w:lang w:val="fr-FR"/>
        </w:rPr>
        <w:t>Etats financiers vérifiés les plus récents – état des résultat et bilan pour témoigner de sa stabilité financière, de s</w:t>
      </w:r>
      <w:r w:rsidR="00465C5F" w:rsidRPr="008D3C04">
        <w:rPr>
          <w:rFonts w:asciiTheme="minorHAnsi" w:hAnsiTheme="minorHAnsi" w:cstheme="minorHAnsi"/>
          <w:i/>
          <w:snapToGrid w:val="0"/>
          <w:sz w:val="20"/>
          <w:szCs w:val="20"/>
          <w:lang w:val="fr-FR"/>
        </w:rPr>
        <w:t>a</w:t>
      </w:r>
      <w:r w:rsidRPr="008D3C04">
        <w:rPr>
          <w:rFonts w:asciiTheme="minorHAnsi" w:hAnsiTheme="minorHAnsi" w:cstheme="minorHAnsi"/>
          <w:i/>
          <w:snapToGrid w:val="0"/>
          <w:sz w:val="20"/>
          <w:szCs w:val="20"/>
          <w:lang w:val="fr-FR"/>
        </w:rPr>
        <w:t xml:space="preserve"> liquidité, de sa solvabilité et de sa réputation sur le marché, etc. ;</w:t>
      </w:r>
    </w:p>
    <w:p w14:paraId="3D8302AB" w14:textId="77777777" w:rsidR="00904CF7" w:rsidRPr="008D3C04" w:rsidRDefault="00465C5F" w:rsidP="00A06ABB">
      <w:pPr>
        <w:pStyle w:val="ListParagraph"/>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990"/>
        <w:rPr>
          <w:rFonts w:asciiTheme="minorHAnsi" w:hAnsiTheme="minorHAnsi" w:cstheme="minorHAnsi"/>
          <w:i/>
          <w:snapToGrid w:val="0"/>
          <w:sz w:val="20"/>
          <w:szCs w:val="20"/>
          <w:lang w:val="fr-FR"/>
        </w:rPr>
      </w:pPr>
      <w:r w:rsidRPr="008D3C04">
        <w:rPr>
          <w:rFonts w:asciiTheme="minorHAnsi" w:hAnsiTheme="minorHAnsi" w:cstheme="minorHAnsi"/>
          <w:i/>
          <w:snapToGrid w:val="0"/>
          <w:sz w:val="20"/>
          <w:szCs w:val="20"/>
          <w:lang w:val="fr-FR"/>
        </w:rPr>
        <w:t>Antécédents</w:t>
      </w:r>
      <w:r w:rsidR="00904CF7" w:rsidRPr="008D3C04">
        <w:rPr>
          <w:rFonts w:asciiTheme="minorHAnsi" w:hAnsiTheme="minorHAnsi" w:cstheme="minorHAnsi"/>
          <w:i/>
          <w:snapToGrid w:val="0"/>
          <w:sz w:val="20"/>
          <w:szCs w:val="20"/>
          <w:lang w:val="fr-FR"/>
        </w:rPr>
        <w:t xml:space="preserve"> – list</w:t>
      </w:r>
      <w:r w:rsidRPr="008D3C04">
        <w:rPr>
          <w:rFonts w:asciiTheme="minorHAnsi" w:hAnsiTheme="minorHAnsi" w:cstheme="minorHAnsi"/>
          <w:i/>
          <w:snapToGrid w:val="0"/>
          <w:sz w:val="20"/>
          <w:szCs w:val="20"/>
          <w:lang w:val="fr-FR"/>
        </w:rPr>
        <w:t>e des clients ayant bénéficié de prestations similaire</w:t>
      </w:r>
      <w:r w:rsidR="00A07ADB" w:rsidRPr="008D3C04">
        <w:rPr>
          <w:rFonts w:asciiTheme="minorHAnsi" w:hAnsiTheme="minorHAnsi" w:cstheme="minorHAnsi"/>
          <w:i/>
          <w:snapToGrid w:val="0"/>
          <w:sz w:val="20"/>
          <w:szCs w:val="20"/>
          <w:lang w:val="fr-FR"/>
        </w:rPr>
        <w:t>s</w:t>
      </w:r>
      <w:r w:rsidRPr="008D3C04">
        <w:rPr>
          <w:rFonts w:asciiTheme="minorHAnsi" w:hAnsiTheme="minorHAnsi" w:cstheme="minorHAnsi"/>
          <w:i/>
          <w:snapToGrid w:val="0"/>
          <w:sz w:val="20"/>
          <w:szCs w:val="20"/>
          <w:lang w:val="fr-FR"/>
        </w:rPr>
        <w:t xml:space="preserve"> à celles que demande le PNUD</w:t>
      </w:r>
      <w:r w:rsidR="00904CF7" w:rsidRPr="008D3C04">
        <w:rPr>
          <w:rFonts w:asciiTheme="minorHAnsi" w:hAnsiTheme="minorHAnsi" w:cstheme="minorHAnsi"/>
          <w:i/>
          <w:snapToGrid w:val="0"/>
          <w:sz w:val="20"/>
          <w:szCs w:val="20"/>
          <w:lang w:val="fr-FR"/>
        </w:rPr>
        <w:t xml:space="preserve">, </w:t>
      </w:r>
      <w:r w:rsidRPr="008D3C04">
        <w:rPr>
          <w:rFonts w:asciiTheme="minorHAnsi" w:hAnsiTheme="minorHAnsi" w:cstheme="minorHAnsi"/>
          <w:i/>
          <w:snapToGrid w:val="0"/>
          <w:sz w:val="20"/>
          <w:szCs w:val="20"/>
          <w:lang w:val="fr-FR"/>
        </w:rPr>
        <w:t>contenant une description de l’objet du contrat, de la durée du contrat, de la valeur du contrat</w:t>
      </w:r>
      <w:r w:rsidR="00C92523" w:rsidRPr="008D3C04">
        <w:rPr>
          <w:rFonts w:asciiTheme="minorHAnsi" w:hAnsiTheme="minorHAnsi" w:cstheme="minorHAnsi"/>
          <w:i/>
          <w:snapToGrid w:val="0"/>
          <w:sz w:val="20"/>
          <w:szCs w:val="20"/>
          <w:lang w:val="fr-FR"/>
        </w:rPr>
        <w:t xml:space="preserve"> et</w:t>
      </w:r>
      <w:r w:rsidR="00EF0762" w:rsidRPr="008D3C04">
        <w:rPr>
          <w:rFonts w:asciiTheme="minorHAnsi" w:hAnsiTheme="minorHAnsi" w:cstheme="minorHAnsi"/>
          <w:i/>
          <w:snapToGrid w:val="0"/>
          <w:sz w:val="20"/>
          <w:szCs w:val="20"/>
          <w:lang w:val="fr-FR"/>
        </w:rPr>
        <w:t xml:space="preserve"> </w:t>
      </w:r>
      <w:r w:rsidR="002C4A8D" w:rsidRPr="008D3C04">
        <w:rPr>
          <w:rFonts w:asciiTheme="minorHAnsi" w:hAnsiTheme="minorHAnsi" w:cstheme="minorHAnsi"/>
          <w:i/>
          <w:snapToGrid w:val="0"/>
          <w:sz w:val="20"/>
          <w:szCs w:val="20"/>
          <w:lang w:val="fr-FR"/>
        </w:rPr>
        <w:t>des références à contacter ;</w:t>
      </w:r>
    </w:p>
    <w:p w14:paraId="3D8302AC" w14:textId="77777777" w:rsidR="00904CF7" w:rsidRPr="008D3C04" w:rsidRDefault="00904CF7" w:rsidP="00A06ABB">
      <w:pPr>
        <w:pStyle w:val="ListParagraph"/>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990"/>
        <w:rPr>
          <w:rFonts w:asciiTheme="minorHAnsi" w:hAnsiTheme="minorHAnsi" w:cstheme="minorHAnsi"/>
          <w:i/>
          <w:snapToGrid w:val="0"/>
          <w:sz w:val="20"/>
          <w:szCs w:val="20"/>
          <w:lang w:val="fr-FR"/>
        </w:rPr>
      </w:pPr>
      <w:r w:rsidRPr="008D3C04">
        <w:rPr>
          <w:rFonts w:asciiTheme="minorHAnsi" w:hAnsiTheme="minorHAnsi" w:cstheme="minorHAnsi"/>
          <w:i/>
          <w:snapToGrid w:val="0"/>
          <w:sz w:val="20"/>
          <w:szCs w:val="20"/>
          <w:lang w:val="fr-FR"/>
        </w:rPr>
        <w:t xml:space="preserve">Certificats </w:t>
      </w:r>
      <w:r w:rsidR="002C4A8D" w:rsidRPr="008D3C04">
        <w:rPr>
          <w:rFonts w:asciiTheme="minorHAnsi" w:hAnsiTheme="minorHAnsi" w:cstheme="minorHAnsi"/>
          <w:i/>
          <w:snapToGrid w:val="0"/>
          <w:sz w:val="20"/>
          <w:szCs w:val="20"/>
          <w:lang w:val="fr-FR"/>
        </w:rPr>
        <w:t>et</w:t>
      </w:r>
      <w:r w:rsidRPr="008D3C04">
        <w:rPr>
          <w:rFonts w:asciiTheme="minorHAnsi" w:hAnsiTheme="minorHAnsi" w:cstheme="minorHAnsi"/>
          <w:i/>
          <w:snapToGrid w:val="0"/>
          <w:sz w:val="20"/>
          <w:szCs w:val="20"/>
          <w:lang w:val="fr-FR"/>
        </w:rPr>
        <w:t xml:space="preserve"> </w:t>
      </w:r>
      <w:r w:rsidR="002C4A8D" w:rsidRPr="008D3C04">
        <w:rPr>
          <w:rFonts w:asciiTheme="minorHAnsi" w:hAnsiTheme="minorHAnsi" w:cstheme="minorHAnsi"/>
          <w:i/>
          <w:snapToGrid w:val="0"/>
          <w:sz w:val="20"/>
          <w:szCs w:val="20"/>
          <w:lang w:val="fr-FR"/>
        </w:rPr>
        <w:t>a</w:t>
      </w:r>
      <w:r w:rsidRPr="008D3C04">
        <w:rPr>
          <w:rFonts w:asciiTheme="minorHAnsi" w:hAnsiTheme="minorHAnsi" w:cstheme="minorHAnsi"/>
          <w:i/>
          <w:snapToGrid w:val="0"/>
          <w:sz w:val="20"/>
          <w:szCs w:val="20"/>
          <w:lang w:val="fr-FR"/>
        </w:rPr>
        <w:t>ccr</w:t>
      </w:r>
      <w:r w:rsidR="002C4A8D" w:rsidRPr="008D3C04">
        <w:rPr>
          <w:rFonts w:asciiTheme="minorHAnsi" w:hAnsiTheme="minorHAnsi" w:cstheme="minorHAnsi"/>
          <w:i/>
          <w:snapToGrid w:val="0"/>
          <w:sz w:val="20"/>
          <w:szCs w:val="20"/>
          <w:lang w:val="fr-FR"/>
        </w:rPr>
        <w:t>é</w:t>
      </w:r>
      <w:r w:rsidRPr="008D3C04">
        <w:rPr>
          <w:rFonts w:asciiTheme="minorHAnsi" w:hAnsiTheme="minorHAnsi" w:cstheme="minorHAnsi"/>
          <w:i/>
          <w:snapToGrid w:val="0"/>
          <w:sz w:val="20"/>
          <w:szCs w:val="20"/>
          <w:lang w:val="fr-FR"/>
        </w:rPr>
        <w:t>ditation</w:t>
      </w:r>
      <w:r w:rsidR="00E35304" w:rsidRPr="008D3C04">
        <w:rPr>
          <w:rFonts w:asciiTheme="minorHAnsi" w:hAnsiTheme="minorHAnsi" w:cstheme="minorHAnsi"/>
          <w:i/>
          <w:snapToGrid w:val="0"/>
          <w:sz w:val="20"/>
          <w:szCs w:val="20"/>
          <w:lang w:val="fr-FR"/>
        </w:rPr>
        <w:t>s</w:t>
      </w:r>
      <w:r w:rsidRPr="008D3C04">
        <w:rPr>
          <w:rFonts w:asciiTheme="minorHAnsi" w:hAnsiTheme="minorHAnsi" w:cstheme="minorHAnsi"/>
          <w:i/>
          <w:snapToGrid w:val="0"/>
          <w:sz w:val="20"/>
          <w:szCs w:val="20"/>
          <w:lang w:val="fr-FR"/>
        </w:rPr>
        <w:t xml:space="preserve"> – </w:t>
      </w:r>
      <w:r w:rsidR="002C4A8D" w:rsidRPr="008D3C04">
        <w:rPr>
          <w:rFonts w:asciiTheme="minorHAnsi" w:hAnsiTheme="minorHAnsi" w:cstheme="minorHAnsi"/>
          <w:i/>
          <w:snapToGrid w:val="0"/>
          <w:sz w:val="20"/>
          <w:szCs w:val="20"/>
          <w:lang w:val="fr-FR"/>
        </w:rPr>
        <w:t xml:space="preserve">y compris les certificats de qualité, les </w:t>
      </w:r>
      <w:r w:rsidR="000C486D" w:rsidRPr="008D3C04">
        <w:rPr>
          <w:rFonts w:asciiTheme="minorHAnsi" w:hAnsiTheme="minorHAnsi" w:cstheme="minorHAnsi"/>
          <w:i/>
          <w:snapToGrid w:val="0"/>
          <w:sz w:val="20"/>
          <w:szCs w:val="20"/>
          <w:lang w:val="fr-FR"/>
        </w:rPr>
        <w:t xml:space="preserve">enregistrements </w:t>
      </w:r>
      <w:r w:rsidR="002C4A8D" w:rsidRPr="008D3C04">
        <w:rPr>
          <w:rFonts w:asciiTheme="minorHAnsi" w:hAnsiTheme="minorHAnsi" w:cstheme="minorHAnsi"/>
          <w:i/>
          <w:snapToGrid w:val="0"/>
          <w:sz w:val="20"/>
          <w:szCs w:val="20"/>
          <w:lang w:val="fr-FR"/>
        </w:rPr>
        <w:t>de brevets, les certificats de viabilité environnementale</w:t>
      </w:r>
      <w:r w:rsidRPr="008D3C04">
        <w:rPr>
          <w:rFonts w:asciiTheme="minorHAnsi" w:hAnsiTheme="minorHAnsi" w:cstheme="minorHAnsi"/>
          <w:i/>
          <w:snapToGrid w:val="0"/>
          <w:sz w:val="20"/>
          <w:szCs w:val="20"/>
          <w:lang w:val="fr-FR"/>
        </w:rPr>
        <w:t xml:space="preserve">, etc.  </w:t>
      </w:r>
    </w:p>
    <w:p w14:paraId="3D8302AD" w14:textId="77777777" w:rsidR="00904CF7" w:rsidRPr="008D3C04" w:rsidRDefault="00294697" w:rsidP="00A06ABB">
      <w:pPr>
        <w:pStyle w:val="ListParagraph"/>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990"/>
        <w:rPr>
          <w:rFonts w:asciiTheme="minorHAnsi" w:hAnsiTheme="minorHAnsi" w:cstheme="minorHAnsi"/>
          <w:i/>
          <w:snapToGrid w:val="0"/>
          <w:sz w:val="20"/>
          <w:szCs w:val="20"/>
          <w:lang w:val="fr-FR"/>
        </w:rPr>
      </w:pPr>
      <w:r w:rsidRPr="008D3C04">
        <w:rPr>
          <w:rFonts w:asciiTheme="minorHAnsi" w:hAnsiTheme="minorHAnsi" w:cstheme="minorHAnsi"/>
          <w:i/>
          <w:snapToGrid w:val="0"/>
          <w:sz w:val="20"/>
          <w:szCs w:val="20"/>
          <w:lang w:val="fr-FR"/>
        </w:rPr>
        <w:t xml:space="preserve">Déclaration écrite </w:t>
      </w:r>
      <w:r w:rsidRPr="008D3C04">
        <w:rPr>
          <w:rFonts w:asciiTheme="minorHAnsi" w:hAnsiTheme="minorHAnsi" w:cstheme="minorHAnsi"/>
          <w:i/>
          <w:sz w:val="20"/>
          <w:szCs w:val="20"/>
          <w:lang w:val="fr-FR"/>
        </w:rPr>
        <w:t>de non-inscription sur la liste 1267/1989 du Conseil de sécurité de l’ONU, sur la liste de la division des achats de l’ONU ou sur toute autre liste d’exclusion de l’ONU.</w:t>
      </w:r>
    </w:p>
    <w:p w14:paraId="3D8302AE" w14:textId="46FD6F1B" w:rsidR="00904CF7" w:rsidRPr="008D3C04" w:rsidRDefault="00904CF7" w:rsidP="00904CF7">
      <w:pPr>
        <w:pStyle w:val="ListParagraph"/>
        <w:pBdr>
          <w:top w:val="single" w:sz="4" w:space="1" w:color="auto"/>
          <w:left w:val="single" w:sz="4" w:space="4" w:color="auto"/>
          <w:bottom w:val="single" w:sz="4" w:space="1" w:color="auto"/>
          <w:right w:val="single" w:sz="4" w:space="4" w:color="auto"/>
        </w:pBdr>
        <w:tabs>
          <w:tab w:val="left" w:pos="990"/>
        </w:tabs>
        <w:spacing w:line="240" w:lineRule="auto"/>
        <w:ind w:left="630"/>
        <w:rPr>
          <w:rFonts w:asciiTheme="minorHAnsi" w:hAnsiTheme="minorHAnsi" w:cstheme="minorHAnsi"/>
          <w:i/>
          <w:snapToGrid w:val="0"/>
          <w:sz w:val="20"/>
          <w:szCs w:val="20"/>
          <w:lang w:val="fr-FR"/>
        </w:rPr>
      </w:pPr>
    </w:p>
    <w:p w14:paraId="07666805" w14:textId="77777777" w:rsidR="007876BD" w:rsidRPr="008D3C04" w:rsidRDefault="007876BD" w:rsidP="007876BD">
      <w:pPr>
        <w:pStyle w:val="ListParagraph"/>
        <w:pBdr>
          <w:top w:val="single" w:sz="4" w:space="1" w:color="auto"/>
          <w:left w:val="single" w:sz="4" w:space="4" w:color="auto"/>
          <w:bottom w:val="single" w:sz="4" w:space="1" w:color="auto"/>
          <w:right w:val="single" w:sz="4" w:space="4" w:color="auto"/>
        </w:pBdr>
        <w:tabs>
          <w:tab w:val="left" w:pos="990"/>
        </w:tabs>
        <w:ind w:left="630"/>
        <w:rPr>
          <w:rFonts w:asciiTheme="minorHAnsi" w:hAnsiTheme="minorHAnsi" w:cstheme="minorHAnsi"/>
          <w:i/>
          <w:snapToGrid w:val="0"/>
          <w:sz w:val="20"/>
          <w:szCs w:val="20"/>
          <w:lang w:val="fr-FR"/>
        </w:rPr>
      </w:pPr>
      <w:r w:rsidRPr="008D3C04">
        <w:rPr>
          <w:rFonts w:asciiTheme="minorHAnsi" w:hAnsiTheme="minorHAnsi" w:cstheme="minorHAnsi"/>
          <w:i/>
          <w:snapToGrid w:val="0"/>
          <w:sz w:val="20"/>
          <w:szCs w:val="20"/>
          <w:lang w:val="fr-FR"/>
        </w:rPr>
        <w:t>Documents requis qui doivent être fournis pour établir l’admissibilité des soumissionnaires (sous la forme de « copies certifiées conformes » uniquement)</w:t>
      </w:r>
    </w:p>
    <w:p w14:paraId="72B7C156" w14:textId="77777777" w:rsidR="007876BD" w:rsidRPr="008D3C04" w:rsidRDefault="007876BD" w:rsidP="007876BD">
      <w:pPr>
        <w:pStyle w:val="ListParagraph"/>
        <w:pBdr>
          <w:top w:val="single" w:sz="4" w:space="1" w:color="auto"/>
          <w:left w:val="single" w:sz="4" w:space="4" w:color="auto"/>
          <w:bottom w:val="single" w:sz="4" w:space="1" w:color="auto"/>
          <w:right w:val="single" w:sz="4" w:space="4" w:color="auto"/>
        </w:pBdr>
        <w:tabs>
          <w:tab w:val="left" w:pos="990"/>
        </w:tabs>
        <w:ind w:left="630"/>
        <w:rPr>
          <w:rFonts w:asciiTheme="minorHAnsi" w:hAnsiTheme="minorHAnsi" w:cstheme="minorHAnsi"/>
          <w:i/>
          <w:snapToGrid w:val="0"/>
          <w:sz w:val="20"/>
          <w:szCs w:val="20"/>
          <w:lang w:val="fr-FR"/>
        </w:rPr>
      </w:pPr>
      <w:r w:rsidRPr="008D3C04">
        <w:rPr>
          <w:rFonts w:asciiTheme="minorHAnsi" w:hAnsiTheme="minorHAnsi" w:cstheme="minorHAnsi"/>
          <w:i/>
          <w:snapToGrid w:val="0"/>
          <w:sz w:val="20"/>
          <w:szCs w:val="20"/>
          <w:lang w:val="fr-FR"/>
        </w:rPr>
        <w:t>Le soumissionnaire devra fournir les documents suivants (conditions ’éligibilité) :</w:t>
      </w:r>
    </w:p>
    <w:p w14:paraId="01AB18D3" w14:textId="2116A5EC" w:rsidR="007876BD" w:rsidRPr="008D3C04" w:rsidRDefault="007876BD" w:rsidP="007876BD">
      <w:pPr>
        <w:pStyle w:val="ListParagraph"/>
        <w:pBdr>
          <w:top w:val="single" w:sz="4" w:space="1" w:color="auto"/>
          <w:left w:val="single" w:sz="4" w:space="4" w:color="auto"/>
          <w:bottom w:val="single" w:sz="4" w:space="1" w:color="auto"/>
          <w:right w:val="single" w:sz="4" w:space="4" w:color="auto"/>
        </w:pBdr>
        <w:tabs>
          <w:tab w:val="left" w:pos="990"/>
        </w:tabs>
        <w:ind w:left="630"/>
        <w:rPr>
          <w:rFonts w:asciiTheme="minorHAnsi" w:hAnsiTheme="minorHAnsi" w:cstheme="minorHAnsi"/>
          <w:snapToGrid w:val="0"/>
          <w:sz w:val="20"/>
          <w:szCs w:val="20"/>
          <w:lang w:val="fr-FR"/>
        </w:rPr>
      </w:pPr>
      <w:r w:rsidRPr="008D3C04">
        <w:rPr>
          <w:rFonts w:asciiTheme="minorHAnsi" w:hAnsiTheme="minorHAnsi" w:cstheme="minorHAnsi"/>
          <w:snapToGrid w:val="0"/>
          <w:sz w:val="20"/>
          <w:szCs w:val="20"/>
          <w:lang w:val="fr-FR"/>
        </w:rPr>
        <w:t>1.</w:t>
      </w:r>
      <w:r w:rsidRPr="008D3C04">
        <w:rPr>
          <w:rFonts w:asciiTheme="minorHAnsi" w:hAnsiTheme="minorHAnsi" w:cstheme="minorHAnsi"/>
          <w:snapToGrid w:val="0"/>
          <w:sz w:val="20"/>
          <w:szCs w:val="20"/>
          <w:lang w:val="fr-FR"/>
        </w:rPr>
        <w:tab/>
        <w:t xml:space="preserve">Une présentation du cabinet avec une note méthodologique suivant les exigences ci-dessous ; </w:t>
      </w:r>
    </w:p>
    <w:p w14:paraId="1BE41A3D" w14:textId="77777777" w:rsidR="007876BD" w:rsidRPr="008D3C04" w:rsidRDefault="007876BD" w:rsidP="007876BD">
      <w:pPr>
        <w:pStyle w:val="ListParagraph"/>
        <w:pBdr>
          <w:top w:val="single" w:sz="4" w:space="1" w:color="auto"/>
          <w:left w:val="single" w:sz="4" w:space="4" w:color="auto"/>
          <w:bottom w:val="single" w:sz="4" w:space="1" w:color="auto"/>
          <w:right w:val="single" w:sz="4" w:space="4" w:color="auto"/>
        </w:pBdr>
        <w:tabs>
          <w:tab w:val="left" w:pos="990"/>
        </w:tabs>
        <w:ind w:left="630"/>
        <w:rPr>
          <w:rFonts w:asciiTheme="minorHAnsi" w:hAnsiTheme="minorHAnsi" w:cstheme="minorHAnsi"/>
          <w:snapToGrid w:val="0"/>
          <w:sz w:val="20"/>
          <w:szCs w:val="20"/>
          <w:lang w:val="fr-FR"/>
        </w:rPr>
      </w:pPr>
      <w:r w:rsidRPr="008D3C04">
        <w:rPr>
          <w:rFonts w:asciiTheme="minorHAnsi" w:hAnsiTheme="minorHAnsi" w:cstheme="minorHAnsi"/>
          <w:snapToGrid w:val="0"/>
          <w:sz w:val="20"/>
          <w:szCs w:val="20"/>
          <w:lang w:val="fr-FR"/>
        </w:rPr>
        <w:t>2.</w:t>
      </w:r>
      <w:r w:rsidRPr="008D3C04">
        <w:rPr>
          <w:rFonts w:asciiTheme="minorHAnsi" w:hAnsiTheme="minorHAnsi" w:cstheme="minorHAnsi"/>
          <w:snapToGrid w:val="0"/>
          <w:sz w:val="20"/>
          <w:szCs w:val="20"/>
          <w:lang w:val="fr-FR"/>
        </w:rPr>
        <w:tab/>
        <w:t>Une attestation d’immatriculation de l’entreprise (Numéro de Registre de commerce ou équivalent), ainsi que les statuts ou tout document équivalent si le soumissionnaire n’est pas une société ;</w:t>
      </w:r>
    </w:p>
    <w:p w14:paraId="681CE347" w14:textId="74699416" w:rsidR="007876BD" w:rsidRPr="008D3C04" w:rsidRDefault="007876BD" w:rsidP="007876BD">
      <w:pPr>
        <w:pStyle w:val="ListParagraph"/>
        <w:pBdr>
          <w:top w:val="single" w:sz="4" w:space="1" w:color="auto"/>
          <w:left w:val="single" w:sz="4" w:space="4" w:color="auto"/>
          <w:bottom w:val="single" w:sz="4" w:space="1" w:color="auto"/>
          <w:right w:val="single" w:sz="4" w:space="4" w:color="auto"/>
        </w:pBdr>
        <w:tabs>
          <w:tab w:val="left" w:pos="990"/>
        </w:tabs>
        <w:ind w:left="630"/>
        <w:rPr>
          <w:rFonts w:asciiTheme="minorHAnsi" w:hAnsiTheme="minorHAnsi" w:cstheme="minorHAnsi"/>
          <w:snapToGrid w:val="0"/>
          <w:sz w:val="20"/>
          <w:szCs w:val="20"/>
          <w:lang w:val="fr-FR"/>
        </w:rPr>
      </w:pPr>
      <w:r w:rsidRPr="008D3C04">
        <w:rPr>
          <w:rFonts w:asciiTheme="minorHAnsi" w:hAnsiTheme="minorHAnsi" w:cstheme="minorHAnsi"/>
          <w:snapToGrid w:val="0"/>
          <w:sz w:val="20"/>
          <w:szCs w:val="20"/>
          <w:lang w:val="fr-FR"/>
        </w:rPr>
        <w:t>3.</w:t>
      </w:r>
      <w:r w:rsidRPr="008D3C04">
        <w:rPr>
          <w:rFonts w:asciiTheme="minorHAnsi" w:hAnsiTheme="minorHAnsi" w:cstheme="minorHAnsi"/>
          <w:snapToGrid w:val="0"/>
          <w:sz w:val="20"/>
          <w:szCs w:val="20"/>
          <w:lang w:val="fr-FR"/>
        </w:rPr>
        <w:tab/>
        <w:t xml:space="preserve">Un tableau reprenant une liste des prestations similaires durant les 3 dernières années et la valeur de leurs contrats (Nom de l’entreprise, intitulé du projet/mission, montant du marché, contacts des clients avec leurs noms, adresses email et numéro de téléphone) ; </w:t>
      </w:r>
    </w:p>
    <w:p w14:paraId="37480A23" w14:textId="2048E1B9" w:rsidR="007876BD" w:rsidRPr="008D3C04" w:rsidRDefault="007876BD" w:rsidP="007876BD">
      <w:pPr>
        <w:pStyle w:val="ListParagraph"/>
        <w:pBdr>
          <w:top w:val="single" w:sz="4" w:space="1" w:color="auto"/>
          <w:left w:val="single" w:sz="4" w:space="4" w:color="auto"/>
          <w:bottom w:val="single" w:sz="4" w:space="1" w:color="auto"/>
          <w:right w:val="single" w:sz="4" w:space="4" w:color="auto"/>
        </w:pBdr>
        <w:tabs>
          <w:tab w:val="left" w:pos="990"/>
        </w:tabs>
        <w:ind w:left="630"/>
        <w:rPr>
          <w:rFonts w:asciiTheme="minorHAnsi" w:hAnsiTheme="minorHAnsi" w:cstheme="minorHAnsi"/>
          <w:snapToGrid w:val="0"/>
          <w:sz w:val="20"/>
          <w:szCs w:val="20"/>
          <w:lang w:val="fr-FR"/>
        </w:rPr>
      </w:pPr>
      <w:r w:rsidRPr="008D3C04">
        <w:rPr>
          <w:rFonts w:asciiTheme="minorHAnsi" w:hAnsiTheme="minorHAnsi" w:cstheme="minorHAnsi"/>
          <w:snapToGrid w:val="0"/>
          <w:sz w:val="20"/>
          <w:szCs w:val="20"/>
          <w:lang w:val="fr-FR"/>
        </w:rPr>
        <w:t>4.</w:t>
      </w:r>
      <w:r w:rsidRPr="008D3C04">
        <w:rPr>
          <w:rFonts w:asciiTheme="minorHAnsi" w:hAnsiTheme="minorHAnsi" w:cstheme="minorHAnsi"/>
          <w:snapToGrid w:val="0"/>
          <w:sz w:val="20"/>
          <w:szCs w:val="20"/>
          <w:lang w:val="fr-FR"/>
        </w:rPr>
        <w:tab/>
        <w:t>Des coordonnées des personnes ou institutions auprès desquelles les références peuvent être vérifiées (adresses email, numéros de téléphone, fonction,) ;</w:t>
      </w:r>
    </w:p>
    <w:p w14:paraId="61B9B768" w14:textId="23792E8F" w:rsidR="007876BD" w:rsidRPr="008D3C04" w:rsidRDefault="007876BD" w:rsidP="007876BD">
      <w:pPr>
        <w:pStyle w:val="ListParagraph"/>
        <w:pBdr>
          <w:top w:val="single" w:sz="4" w:space="1" w:color="auto"/>
          <w:left w:val="single" w:sz="4" w:space="4" w:color="auto"/>
          <w:bottom w:val="single" w:sz="4" w:space="1" w:color="auto"/>
          <w:right w:val="single" w:sz="4" w:space="4" w:color="auto"/>
        </w:pBdr>
        <w:tabs>
          <w:tab w:val="left" w:pos="990"/>
        </w:tabs>
        <w:ind w:left="630"/>
        <w:rPr>
          <w:rFonts w:asciiTheme="minorHAnsi" w:hAnsiTheme="minorHAnsi" w:cstheme="minorHAnsi"/>
          <w:snapToGrid w:val="0"/>
          <w:sz w:val="20"/>
          <w:szCs w:val="20"/>
          <w:lang w:val="fr-FR"/>
        </w:rPr>
      </w:pPr>
      <w:r w:rsidRPr="008D3C04">
        <w:rPr>
          <w:rFonts w:asciiTheme="minorHAnsi" w:hAnsiTheme="minorHAnsi" w:cstheme="minorHAnsi"/>
          <w:snapToGrid w:val="0"/>
          <w:sz w:val="20"/>
          <w:szCs w:val="20"/>
          <w:lang w:val="fr-FR"/>
        </w:rPr>
        <w:t>5.</w:t>
      </w:r>
      <w:r w:rsidRPr="008D3C04">
        <w:rPr>
          <w:rFonts w:asciiTheme="minorHAnsi" w:hAnsiTheme="minorHAnsi" w:cstheme="minorHAnsi"/>
          <w:snapToGrid w:val="0"/>
          <w:sz w:val="20"/>
          <w:szCs w:val="20"/>
          <w:lang w:val="fr-FR"/>
        </w:rPr>
        <w:tab/>
        <w:t>Fournir une liste détaillée des experts qui seront affectés à cette mission, leurs responsabilités respectives ainsi que leurs qualifications (Joindre le CV de chacun) ;</w:t>
      </w:r>
    </w:p>
    <w:p w14:paraId="03299537" w14:textId="578FEA38" w:rsidR="007876BD" w:rsidRPr="008D3C04" w:rsidRDefault="007876BD" w:rsidP="007876BD">
      <w:pPr>
        <w:pStyle w:val="ListParagraph"/>
        <w:pBdr>
          <w:top w:val="single" w:sz="4" w:space="1" w:color="auto"/>
          <w:left w:val="single" w:sz="4" w:space="4" w:color="auto"/>
          <w:bottom w:val="single" w:sz="4" w:space="1" w:color="auto"/>
          <w:right w:val="single" w:sz="4" w:space="4" w:color="auto"/>
        </w:pBdr>
        <w:tabs>
          <w:tab w:val="left" w:pos="990"/>
        </w:tabs>
        <w:ind w:left="630"/>
        <w:rPr>
          <w:rFonts w:asciiTheme="minorHAnsi" w:hAnsiTheme="minorHAnsi" w:cstheme="minorHAnsi"/>
          <w:i/>
          <w:snapToGrid w:val="0"/>
          <w:sz w:val="20"/>
          <w:szCs w:val="20"/>
          <w:lang w:val="fr-FR"/>
        </w:rPr>
      </w:pPr>
      <w:r w:rsidRPr="008D3C04">
        <w:rPr>
          <w:rFonts w:asciiTheme="minorHAnsi" w:hAnsiTheme="minorHAnsi" w:cstheme="minorHAnsi"/>
          <w:snapToGrid w:val="0"/>
          <w:sz w:val="20"/>
          <w:szCs w:val="20"/>
          <w:lang w:val="fr-FR"/>
        </w:rPr>
        <w:t>6.</w:t>
      </w:r>
      <w:r w:rsidRPr="008D3C04">
        <w:rPr>
          <w:rFonts w:asciiTheme="minorHAnsi" w:hAnsiTheme="minorHAnsi" w:cstheme="minorHAnsi"/>
          <w:snapToGrid w:val="0"/>
          <w:sz w:val="20"/>
          <w:szCs w:val="20"/>
          <w:lang w:val="fr-FR"/>
        </w:rPr>
        <w:tab/>
        <w:t xml:space="preserve">Les états financiers certifiés les plus récents (état des résultats et bilan), au titre des 2 dernières années démontrant de la capacité financière du prestataire. </w:t>
      </w:r>
    </w:p>
    <w:p w14:paraId="3D8302AF" w14:textId="77777777" w:rsidR="00904CF7" w:rsidRPr="008D3C04" w:rsidRDefault="00904CF7" w:rsidP="00904CF7">
      <w:pPr>
        <w:pStyle w:val="ListParagraph"/>
        <w:tabs>
          <w:tab w:val="left" w:pos="990"/>
        </w:tabs>
        <w:spacing w:line="240" w:lineRule="auto"/>
        <w:ind w:left="990" w:hanging="450"/>
        <w:rPr>
          <w:rFonts w:asciiTheme="minorHAnsi" w:hAnsiTheme="minorHAnsi" w:cstheme="minorHAnsi"/>
          <w:b/>
          <w:snapToGrid w:val="0"/>
          <w:sz w:val="20"/>
          <w:szCs w:val="20"/>
          <w:lang w:val="fr-FR"/>
        </w:rPr>
      </w:pPr>
    </w:p>
    <w:p w14:paraId="3D8302B0" w14:textId="77777777" w:rsidR="00904CF7" w:rsidRPr="008D3C04" w:rsidRDefault="00904CF7" w:rsidP="00A06ABB">
      <w:pPr>
        <w:pStyle w:val="ListParagraph"/>
        <w:numPr>
          <w:ilvl w:val="0"/>
          <w:numId w:val="1"/>
        </w:numPr>
        <w:spacing w:line="240" w:lineRule="auto"/>
        <w:ind w:left="540" w:hanging="540"/>
        <w:rPr>
          <w:rFonts w:asciiTheme="minorHAnsi" w:hAnsiTheme="minorHAnsi" w:cstheme="minorHAnsi"/>
          <w:b/>
          <w:snapToGrid w:val="0"/>
          <w:sz w:val="20"/>
          <w:szCs w:val="20"/>
          <w:lang w:val="fr-FR"/>
        </w:rPr>
      </w:pPr>
      <w:r w:rsidRPr="008D3C04">
        <w:rPr>
          <w:rFonts w:asciiTheme="minorHAnsi" w:hAnsiTheme="minorHAnsi" w:cstheme="minorHAnsi"/>
          <w:b/>
          <w:snapToGrid w:val="0"/>
          <w:sz w:val="20"/>
          <w:szCs w:val="20"/>
          <w:lang w:val="fr-FR"/>
        </w:rPr>
        <w:t>M</w:t>
      </w:r>
      <w:r w:rsidR="00ED2240" w:rsidRPr="008D3C04">
        <w:rPr>
          <w:rFonts w:asciiTheme="minorHAnsi" w:hAnsiTheme="minorHAnsi" w:cstheme="minorHAnsi"/>
          <w:b/>
          <w:snapToGrid w:val="0"/>
          <w:sz w:val="20"/>
          <w:szCs w:val="20"/>
          <w:lang w:val="fr-FR"/>
        </w:rPr>
        <w:t>é</w:t>
      </w:r>
      <w:r w:rsidRPr="008D3C04">
        <w:rPr>
          <w:rFonts w:asciiTheme="minorHAnsi" w:hAnsiTheme="minorHAnsi" w:cstheme="minorHAnsi"/>
          <w:b/>
          <w:snapToGrid w:val="0"/>
          <w:sz w:val="20"/>
          <w:szCs w:val="20"/>
          <w:lang w:val="fr-FR"/>
        </w:rPr>
        <w:t>thodolog</w:t>
      </w:r>
      <w:r w:rsidR="00ED2240" w:rsidRPr="008D3C04">
        <w:rPr>
          <w:rFonts w:asciiTheme="minorHAnsi" w:hAnsiTheme="minorHAnsi" w:cstheme="minorHAnsi"/>
          <w:b/>
          <w:snapToGrid w:val="0"/>
          <w:sz w:val="20"/>
          <w:szCs w:val="20"/>
          <w:lang w:val="fr-FR"/>
        </w:rPr>
        <w:t>ie proposée pour la fourniture des services</w:t>
      </w:r>
    </w:p>
    <w:p w14:paraId="3D8302B1" w14:textId="77777777" w:rsidR="00904CF7" w:rsidRPr="008D3C04" w:rsidRDefault="00904CF7" w:rsidP="00904CF7">
      <w:pPr>
        <w:spacing w:before="120"/>
        <w:ind w:right="630" w:firstLine="720"/>
        <w:jc w:val="both"/>
        <w:rPr>
          <w:rFonts w:asciiTheme="minorHAnsi" w:hAnsiTheme="minorHAnsi" w:cstheme="minorHAnsi"/>
          <w:snapToGrid w:val="0"/>
          <w:lang w:val="fr-FR"/>
        </w:rPr>
      </w:pPr>
    </w:p>
    <w:tbl>
      <w:tblPr>
        <w:tblW w:w="8910" w:type="dxa"/>
        <w:tblInd w:w="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10"/>
      </w:tblGrid>
      <w:tr w:rsidR="00C74D42" w:rsidRPr="00320EED" w14:paraId="3D8302B5" w14:textId="77777777" w:rsidTr="00EF0762">
        <w:tc>
          <w:tcPr>
            <w:tcW w:w="8910" w:type="dxa"/>
            <w:tcBorders>
              <w:top w:val="single" w:sz="4" w:space="0" w:color="auto"/>
              <w:bottom w:val="single" w:sz="4" w:space="0" w:color="auto"/>
            </w:tcBorders>
          </w:tcPr>
          <w:p w14:paraId="3D8302B2" w14:textId="77777777" w:rsidR="00904CF7" w:rsidRPr="008D3C04" w:rsidRDefault="00904CF7" w:rsidP="00EF0762">
            <w:pPr>
              <w:rPr>
                <w:rFonts w:asciiTheme="minorHAnsi" w:hAnsiTheme="minorHAnsi" w:cstheme="minorHAnsi"/>
                <w:b/>
                <w:bCs/>
                <w:lang w:val="fr-FR"/>
              </w:rPr>
            </w:pPr>
          </w:p>
          <w:p w14:paraId="3D8302B3" w14:textId="77777777" w:rsidR="00904CF7" w:rsidRPr="008D3C04" w:rsidRDefault="00ED2240" w:rsidP="00C24AE0">
            <w:pPr>
              <w:pStyle w:val="BodyText2"/>
              <w:spacing w:after="0" w:line="240" w:lineRule="auto"/>
              <w:rPr>
                <w:rFonts w:asciiTheme="minorHAnsi" w:hAnsiTheme="minorHAnsi" w:cstheme="minorHAnsi"/>
                <w:i/>
                <w:iCs/>
                <w:sz w:val="20"/>
                <w:szCs w:val="20"/>
                <w:lang w:val="fr-FR"/>
              </w:rPr>
            </w:pPr>
            <w:r w:rsidRPr="008D3C04">
              <w:rPr>
                <w:rFonts w:asciiTheme="minorHAnsi" w:hAnsiTheme="minorHAnsi" w:cstheme="minorHAnsi"/>
                <w:i/>
                <w:iCs/>
                <w:sz w:val="20"/>
                <w:szCs w:val="20"/>
                <w:lang w:val="fr-FR"/>
              </w:rPr>
              <w:t xml:space="preserve">Le prestataire de services </w:t>
            </w:r>
            <w:r w:rsidR="00417606" w:rsidRPr="008D3C04">
              <w:rPr>
                <w:rFonts w:asciiTheme="minorHAnsi" w:hAnsiTheme="minorHAnsi" w:cstheme="minorHAnsi"/>
                <w:i/>
                <w:iCs/>
                <w:sz w:val="20"/>
                <w:szCs w:val="20"/>
                <w:lang w:val="fr-FR"/>
              </w:rPr>
              <w:t>doit décrire la manière dont il entend répondre aux exigences du PNUD</w:t>
            </w:r>
            <w:r w:rsidR="002A7DF4" w:rsidRPr="008D3C04">
              <w:rPr>
                <w:rFonts w:asciiTheme="minorHAnsi" w:hAnsiTheme="minorHAnsi" w:cstheme="minorHAnsi"/>
                <w:i/>
                <w:iCs/>
                <w:sz w:val="20"/>
                <w:szCs w:val="20"/>
                <w:lang w:val="fr-FR"/>
              </w:rPr>
              <w:t xml:space="preserve"> en fournissant une description détaillée </w:t>
            </w:r>
            <w:r w:rsidR="00F02F23" w:rsidRPr="008D3C04">
              <w:rPr>
                <w:rFonts w:asciiTheme="minorHAnsi" w:hAnsiTheme="minorHAnsi" w:cstheme="minorHAnsi"/>
                <w:i/>
                <w:iCs/>
                <w:sz w:val="20"/>
                <w:szCs w:val="20"/>
                <w:lang w:val="fr-FR"/>
              </w:rPr>
              <w:t xml:space="preserve">des </w:t>
            </w:r>
            <w:r w:rsidR="00396AE4" w:rsidRPr="008D3C04">
              <w:rPr>
                <w:rFonts w:asciiTheme="minorHAnsi" w:hAnsiTheme="minorHAnsi" w:cstheme="minorHAnsi"/>
                <w:i/>
                <w:iCs/>
                <w:sz w:val="20"/>
                <w:szCs w:val="20"/>
                <w:lang w:val="fr-FR"/>
              </w:rPr>
              <w:t>modalités d’exécution essentielles, des conditions d’information et des mécanismes d’assurance de la qualité qui seront mis en œuvre et en démontrant que la méthodologie proposée sera adaptée aux conditions locales et au contexte des</w:t>
            </w:r>
            <w:r w:rsidR="000823F1" w:rsidRPr="008D3C04">
              <w:rPr>
                <w:rFonts w:asciiTheme="minorHAnsi" w:hAnsiTheme="minorHAnsi" w:cstheme="minorHAnsi"/>
                <w:i/>
                <w:iCs/>
                <w:sz w:val="20"/>
                <w:szCs w:val="20"/>
                <w:lang w:val="fr-FR"/>
              </w:rPr>
              <w:t xml:space="preserve"> prestations</w:t>
            </w:r>
            <w:r w:rsidR="00396AE4" w:rsidRPr="008D3C04">
              <w:rPr>
                <w:rFonts w:asciiTheme="minorHAnsi" w:hAnsiTheme="minorHAnsi" w:cstheme="minorHAnsi"/>
                <w:i/>
                <w:iCs/>
                <w:sz w:val="20"/>
                <w:szCs w:val="20"/>
                <w:lang w:val="fr-FR"/>
              </w:rPr>
              <w:t>.</w:t>
            </w:r>
          </w:p>
          <w:p w14:paraId="3D8302B4" w14:textId="77777777" w:rsidR="00C24AE0" w:rsidRPr="008D3C04" w:rsidRDefault="00C24AE0" w:rsidP="00C24AE0">
            <w:pPr>
              <w:pStyle w:val="BodyText2"/>
              <w:spacing w:after="0" w:line="240" w:lineRule="auto"/>
              <w:rPr>
                <w:rFonts w:asciiTheme="minorHAnsi" w:hAnsiTheme="minorHAnsi" w:cstheme="minorHAnsi"/>
                <w:b/>
                <w:bCs/>
                <w:lang w:val="fr-FR"/>
              </w:rPr>
            </w:pPr>
          </w:p>
        </w:tc>
      </w:tr>
    </w:tbl>
    <w:p w14:paraId="3D8302B6" w14:textId="77777777" w:rsidR="00904CF7" w:rsidRPr="008D3C04" w:rsidRDefault="00904CF7" w:rsidP="00A06ABB">
      <w:pPr>
        <w:pStyle w:val="BodyText2"/>
        <w:numPr>
          <w:ilvl w:val="0"/>
          <w:numId w:val="1"/>
        </w:numPr>
        <w:spacing w:after="0" w:line="240" w:lineRule="auto"/>
        <w:ind w:left="540" w:hanging="540"/>
        <w:rPr>
          <w:rFonts w:asciiTheme="minorHAnsi" w:hAnsiTheme="minorHAnsi" w:cstheme="minorHAnsi"/>
          <w:b/>
          <w:sz w:val="20"/>
          <w:szCs w:val="20"/>
          <w:lang w:val="fr-FR"/>
        </w:rPr>
      </w:pPr>
      <w:r w:rsidRPr="008D3C04">
        <w:rPr>
          <w:rFonts w:asciiTheme="minorHAnsi" w:hAnsiTheme="minorHAnsi" w:cstheme="minorHAnsi"/>
          <w:b/>
          <w:sz w:val="20"/>
          <w:szCs w:val="20"/>
          <w:lang w:val="fr-FR"/>
        </w:rPr>
        <w:t xml:space="preserve">Qualifications </w:t>
      </w:r>
      <w:r w:rsidR="000823F1" w:rsidRPr="008D3C04">
        <w:rPr>
          <w:rFonts w:asciiTheme="minorHAnsi" w:hAnsiTheme="minorHAnsi" w:cstheme="minorHAnsi"/>
          <w:b/>
          <w:sz w:val="20"/>
          <w:szCs w:val="20"/>
          <w:lang w:val="fr-FR"/>
        </w:rPr>
        <w:t>du personnel clé</w:t>
      </w:r>
    </w:p>
    <w:p w14:paraId="3D8302B7" w14:textId="77777777" w:rsidR="00904CF7" w:rsidRPr="008D3C04" w:rsidRDefault="00904CF7" w:rsidP="00904CF7">
      <w:pPr>
        <w:pStyle w:val="BodyText2"/>
        <w:spacing w:after="0" w:line="240" w:lineRule="auto"/>
        <w:ind w:left="540"/>
        <w:rPr>
          <w:rFonts w:asciiTheme="minorHAnsi" w:hAnsiTheme="minorHAnsi" w:cstheme="minorHAnsi"/>
          <w:b/>
          <w:sz w:val="20"/>
          <w:szCs w:val="20"/>
          <w:lang w:val="fr-FR"/>
        </w:rPr>
      </w:pPr>
    </w:p>
    <w:p w14:paraId="3D8302B8" w14:textId="77777777" w:rsidR="00904CF7" w:rsidRPr="008D3C04" w:rsidRDefault="00904CF7" w:rsidP="00904CF7">
      <w:pPr>
        <w:pStyle w:val="BodyText2"/>
        <w:pBdr>
          <w:top w:val="single" w:sz="4" w:space="1" w:color="auto"/>
          <w:left w:val="single" w:sz="4" w:space="4" w:color="auto"/>
          <w:bottom w:val="single" w:sz="4" w:space="1" w:color="auto"/>
          <w:right w:val="single" w:sz="4" w:space="4" w:color="auto"/>
        </w:pBdr>
        <w:spacing w:after="0" w:line="240" w:lineRule="auto"/>
        <w:ind w:left="540"/>
        <w:rPr>
          <w:rFonts w:asciiTheme="minorHAnsi" w:hAnsiTheme="minorHAnsi" w:cstheme="minorHAnsi"/>
          <w:sz w:val="20"/>
          <w:lang w:val="fr-FR"/>
        </w:rPr>
      </w:pPr>
    </w:p>
    <w:p w14:paraId="3D8302B9" w14:textId="1DA06912" w:rsidR="00904CF7" w:rsidRPr="008D3C04" w:rsidRDefault="007876BD" w:rsidP="00904CF7">
      <w:pPr>
        <w:pStyle w:val="BodyText2"/>
        <w:pBdr>
          <w:top w:val="single" w:sz="4" w:space="1" w:color="auto"/>
          <w:left w:val="single" w:sz="4" w:space="4" w:color="auto"/>
          <w:bottom w:val="single" w:sz="4" w:space="1" w:color="auto"/>
          <w:right w:val="single" w:sz="4" w:space="4" w:color="auto"/>
        </w:pBdr>
        <w:spacing w:after="0" w:line="240" w:lineRule="auto"/>
        <w:ind w:left="540"/>
        <w:rPr>
          <w:rFonts w:asciiTheme="minorHAnsi" w:hAnsiTheme="minorHAnsi" w:cstheme="minorHAnsi"/>
          <w:i/>
          <w:sz w:val="20"/>
          <w:lang w:val="fr-FR"/>
        </w:rPr>
      </w:pPr>
      <w:r w:rsidRPr="008D3C04">
        <w:rPr>
          <w:rFonts w:asciiTheme="minorHAnsi" w:hAnsiTheme="minorHAnsi" w:cstheme="minorHAnsi"/>
          <w:i/>
          <w:sz w:val="20"/>
          <w:lang w:val="fr-FR"/>
        </w:rPr>
        <w:t>L</w:t>
      </w:r>
      <w:r w:rsidR="00E30D8A" w:rsidRPr="008D3C04">
        <w:rPr>
          <w:rFonts w:asciiTheme="minorHAnsi" w:hAnsiTheme="minorHAnsi" w:cstheme="minorHAnsi"/>
          <w:i/>
          <w:sz w:val="20"/>
          <w:lang w:val="fr-FR"/>
        </w:rPr>
        <w:t>e prestataire de services doit fournir :</w:t>
      </w:r>
    </w:p>
    <w:p w14:paraId="3D8302BA" w14:textId="77777777" w:rsidR="00904CF7" w:rsidRPr="008D3C04" w:rsidRDefault="00904CF7" w:rsidP="00904CF7">
      <w:pPr>
        <w:pStyle w:val="BodyText2"/>
        <w:pBdr>
          <w:top w:val="single" w:sz="4" w:space="1" w:color="auto"/>
          <w:left w:val="single" w:sz="4" w:space="4" w:color="auto"/>
          <w:bottom w:val="single" w:sz="4" w:space="1" w:color="auto"/>
          <w:right w:val="single" w:sz="4" w:space="4" w:color="auto"/>
        </w:pBdr>
        <w:spacing w:after="0" w:line="240" w:lineRule="auto"/>
        <w:ind w:left="540"/>
        <w:rPr>
          <w:rFonts w:asciiTheme="minorHAnsi" w:hAnsiTheme="minorHAnsi" w:cstheme="minorHAnsi"/>
          <w:i/>
          <w:sz w:val="20"/>
          <w:lang w:val="fr-FR"/>
        </w:rPr>
      </w:pPr>
    </w:p>
    <w:p w14:paraId="3D8302BB" w14:textId="77777777" w:rsidR="00904CF7" w:rsidRPr="008D3C04" w:rsidRDefault="00007B9F" w:rsidP="00A06ABB">
      <w:pPr>
        <w:pStyle w:val="BodyText2"/>
        <w:numPr>
          <w:ilvl w:val="0"/>
          <w:numId w:val="7"/>
        </w:numPr>
        <w:pBdr>
          <w:top w:val="single" w:sz="4" w:space="1" w:color="auto"/>
          <w:left w:val="single" w:sz="4" w:space="4" w:color="auto"/>
          <w:bottom w:val="single" w:sz="4" w:space="1" w:color="auto"/>
          <w:right w:val="single" w:sz="4" w:space="4" w:color="auto"/>
        </w:pBdr>
        <w:tabs>
          <w:tab w:val="left" w:pos="900"/>
        </w:tabs>
        <w:spacing w:after="0" w:line="240" w:lineRule="auto"/>
        <w:ind w:left="900"/>
        <w:rPr>
          <w:rFonts w:asciiTheme="minorHAnsi" w:hAnsiTheme="minorHAnsi" w:cstheme="minorHAnsi"/>
          <w:i/>
          <w:iCs/>
          <w:sz w:val="20"/>
          <w:szCs w:val="20"/>
          <w:lang w:val="fr-FR"/>
        </w:rPr>
      </w:pPr>
      <w:proofErr w:type="gramStart"/>
      <w:r w:rsidRPr="008D3C04">
        <w:rPr>
          <w:rFonts w:asciiTheme="minorHAnsi" w:hAnsiTheme="minorHAnsi" w:cstheme="minorHAnsi"/>
          <w:i/>
          <w:sz w:val="20"/>
          <w:lang w:val="fr-FR"/>
        </w:rPr>
        <w:t>l</w:t>
      </w:r>
      <w:r w:rsidR="007539D6" w:rsidRPr="008D3C04">
        <w:rPr>
          <w:rFonts w:asciiTheme="minorHAnsi" w:hAnsiTheme="minorHAnsi" w:cstheme="minorHAnsi"/>
          <w:i/>
          <w:sz w:val="20"/>
          <w:lang w:val="fr-FR"/>
        </w:rPr>
        <w:t>es</w:t>
      </w:r>
      <w:proofErr w:type="gramEnd"/>
      <w:r w:rsidR="007539D6" w:rsidRPr="008D3C04">
        <w:rPr>
          <w:rFonts w:asciiTheme="minorHAnsi" w:hAnsiTheme="minorHAnsi" w:cstheme="minorHAnsi"/>
          <w:i/>
          <w:sz w:val="20"/>
          <w:lang w:val="fr-FR"/>
        </w:rPr>
        <w:t xml:space="preserve"> noms et qualifications des membres du personnel clé qui fourniront les services, en indiquant qui assumera les fonctions de chef d’équipe, qui aura un rôle de soutien, etc. ;</w:t>
      </w:r>
    </w:p>
    <w:p w14:paraId="3D8302BC" w14:textId="77777777" w:rsidR="00904CF7" w:rsidRPr="008D3C04" w:rsidRDefault="00007B9F" w:rsidP="00A06ABB">
      <w:pPr>
        <w:pStyle w:val="BodyText2"/>
        <w:numPr>
          <w:ilvl w:val="0"/>
          <w:numId w:val="7"/>
        </w:numPr>
        <w:pBdr>
          <w:top w:val="single" w:sz="4" w:space="1" w:color="auto"/>
          <w:left w:val="single" w:sz="4" w:space="4" w:color="auto"/>
          <w:bottom w:val="single" w:sz="4" w:space="1" w:color="auto"/>
          <w:right w:val="single" w:sz="4" w:space="4" w:color="auto"/>
        </w:pBdr>
        <w:tabs>
          <w:tab w:val="left" w:pos="900"/>
        </w:tabs>
        <w:spacing w:after="0" w:line="240" w:lineRule="auto"/>
        <w:ind w:left="900"/>
        <w:rPr>
          <w:rFonts w:asciiTheme="minorHAnsi" w:hAnsiTheme="minorHAnsi" w:cstheme="minorHAnsi"/>
          <w:i/>
          <w:iCs/>
          <w:sz w:val="20"/>
          <w:szCs w:val="20"/>
          <w:lang w:val="fr-FR"/>
        </w:rPr>
      </w:pPr>
      <w:proofErr w:type="gramStart"/>
      <w:r w:rsidRPr="008D3C04">
        <w:rPr>
          <w:rFonts w:asciiTheme="minorHAnsi" w:hAnsiTheme="minorHAnsi" w:cstheme="minorHAnsi"/>
          <w:i/>
          <w:iCs/>
          <w:sz w:val="20"/>
          <w:szCs w:val="20"/>
          <w:lang w:val="fr-FR"/>
        </w:rPr>
        <w:t>des</w:t>
      </w:r>
      <w:proofErr w:type="gramEnd"/>
      <w:r w:rsidRPr="008D3C04">
        <w:rPr>
          <w:rFonts w:asciiTheme="minorHAnsi" w:hAnsiTheme="minorHAnsi" w:cstheme="minorHAnsi"/>
          <w:i/>
          <w:iCs/>
          <w:sz w:val="20"/>
          <w:szCs w:val="20"/>
          <w:lang w:val="fr-FR"/>
        </w:rPr>
        <w:t xml:space="preserve"> </w:t>
      </w:r>
      <w:r w:rsidR="00904CF7" w:rsidRPr="008D3C04">
        <w:rPr>
          <w:rFonts w:asciiTheme="minorHAnsi" w:hAnsiTheme="minorHAnsi" w:cstheme="minorHAnsi"/>
          <w:i/>
          <w:iCs/>
          <w:sz w:val="20"/>
          <w:szCs w:val="20"/>
          <w:lang w:val="fr-FR"/>
        </w:rPr>
        <w:t xml:space="preserve">CV </w:t>
      </w:r>
      <w:r w:rsidRPr="008D3C04">
        <w:rPr>
          <w:rFonts w:asciiTheme="minorHAnsi" w:hAnsiTheme="minorHAnsi" w:cstheme="minorHAnsi"/>
          <w:i/>
          <w:iCs/>
          <w:sz w:val="20"/>
          <w:szCs w:val="20"/>
          <w:lang w:val="fr-FR"/>
        </w:rPr>
        <w:t>témoignant des qualifications des intéressés</w:t>
      </w:r>
      <w:r w:rsidR="008B6382" w:rsidRPr="008D3C04">
        <w:rPr>
          <w:rFonts w:asciiTheme="minorHAnsi" w:hAnsiTheme="minorHAnsi" w:cstheme="minorHAnsi"/>
          <w:i/>
          <w:iCs/>
          <w:sz w:val="20"/>
          <w:szCs w:val="20"/>
          <w:lang w:val="fr-FR"/>
        </w:rPr>
        <w:t xml:space="preserve"> doivent être fournis</w:t>
      </w:r>
      <w:r w:rsidRPr="008D3C04">
        <w:rPr>
          <w:rFonts w:asciiTheme="minorHAnsi" w:hAnsiTheme="minorHAnsi" w:cstheme="minorHAnsi"/>
          <w:i/>
          <w:iCs/>
          <w:sz w:val="20"/>
          <w:szCs w:val="20"/>
          <w:lang w:val="fr-FR"/>
        </w:rPr>
        <w:t xml:space="preserve"> si la RFP en fait la demande</w:t>
      </w:r>
      <w:r w:rsidR="0098034F" w:rsidRPr="008D3C04">
        <w:rPr>
          <w:rFonts w:asciiTheme="minorHAnsi" w:hAnsiTheme="minorHAnsi" w:cstheme="minorHAnsi"/>
          <w:i/>
          <w:iCs/>
          <w:sz w:val="20"/>
          <w:szCs w:val="20"/>
          <w:lang w:val="fr-FR"/>
        </w:rPr>
        <w:t> ; et</w:t>
      </w:r>
      <w:r w:rsidR="00904CF7" w:rsidRPr="008D3C04">
        <w:rPr>
          <w:rFonts w:asciiTheme="minorHAnsi" w:hAnsiTheme="minorHAnsi" w:cstheme="minorHAnsi"/>
          <w:i/>
          <w:iCs/>
          <w:sz w:val="20"/>
          <w:szCs w:val="20"/>
          <w:lang w:val="fr-FR"/>
        </w:rPr>
        <w:t xml:space="preserve"> </w:t>
      </w:r>
    </w:p>
    <w:p w14:paraId="3D8302BD" w14:textId="77777777" w:rsidR="00904CF7" w:rsidRPr="008D3C04" w:rsidRDefault="008B6382" w:rsidP="00A06ABB">
      <w:pPr>
        <w:pStyle w:val="BodyText2"/>
        <w:numPr>
          <w:ilvl w:val="0"/>
          <w:numId w:val="7"/>
        </w:numPr>
        <w:pBdr>
          <w:top w:val="single" w:sz="4" w:space="1" w:color="auto"/>
          <w:left w:val="single" w:sz="4" w:space="4" w:color="auto"/>
          <w:bottom w:val="single" w:sz="4" w:space="1" w:color="auto"/>
          <w:right w:val="single" w:sz="4" w:space="4" w:color="auto"/>
        </w:pBdr>
        <w:tabs>
          <w:tab w:val="left" w:pos="900"/>
        </w:tabs>
        <w:spacing w:after="0" w:line="240" w:lineRule="auto"/>
        <w:ind w:left="900"/>
        <w:rPr>
          <w:rFonts w:asciiTheme="minorHAnsi" w:hAnsiTheme="minorHAnsi" w:cstheme="minorHAnsi"/>
          <w:i/>
          <w:iCs/>
          <w:sz w:val="20"/>
          <w:szCs w:val="20"/>
          <w:lang w:val="fr-FR"/>
        </w:rPr>
      </w:pPr>
      <w:proofErr w:type="gramStart"/>
      <w:r w:rsidRPr="008D3C04">
        <w:rPr>
          <w:rFonts w:asciiTheme="minorHAnsi" w:hAnsiTheme="minorHAnsi" w:cstheme="minorHAnsi"/>
          <w:i/>
          <w:iCs/>
          <w:sz w:val="20"/>
          <w:szCs w:val="20"/>
          <w:lang w:val="fr-FR"/>
        </w:rPr>
        <w:t>la</w:t>
      </w:r>
      <w:proofErr w:type="gramEnd"/>
      <w:r w:rsidRPr="008D3C04">
        <w:rPr>
          <w:rFonts w:asciiTheme="minorHAnsi" w:hAnsiTheme="minorHAnsi" w:cstheme="minorHAnsi"/>
          <w:i/>
          <w:iCs/>
          <w:sz w:val="20"/>
          <w:szCs w:val="20"/>
          <w:lang w:val="fr-FR"/>
        </w:rPr>
        <w:t xml:space="preserve"> confirmation écrite par chaque membre du personnel qu’il sera disponible pendant toute la durée du contrat.</w:t>
      </w:r>
    </w:p>
    <w:p w14:paraId="3D8302BE" w14:textId="77777777" w:rsidR="00904CF7" w:rsidRPr="008D3C04" w:rsidRDefault="00904CF7" w:rsidP="00904CF7">
      <w:pPr>
        <w:pBdr>
          <w:top w:val="single" w:sz="4" w:space="1" w:color="auto"/>
          <w:left w:val="single" w:sz="4" w:space="4" w:color="auto"/>
          <w:bottom w:val="single" w:sz="4" w:space="1" w:color="auto"/>
          <w:right w:val="single" w:sz="4" w:space="4" w:color="auto"/>
        </w:pBdr>
        <w:ind w:left="540"/>
        <w:rPr>
          <w:rFonts w:asciiTheme="minorHAnsi" w:hAnsiTheme="minorHAnsi" w:cstheme="minorHAnsi"/>
          <w:b/>
          <w:lang w:val="fr-FR"/>
        </w:rPr>
      </w:pPr>
    </w:p>
    <w:p w14:paraId="3D8302BF" w14:textId="2DEB8E9D" w:rsidR="00904CF7" w:rsidRPr="008D3C04" w:rsidRDefault="00904CF7" w:rsidP="00904CF7">
      <w:pPr>
        <w:rPr>
          <w:rFonts w:asciiTheme="minorHAnsi" w:hAnsiTheme="minorHAnsi" w:cstheme="minorHAnsi"/>
          <w:b/>
          <w:lang w:val="fr-FR"/>
        </w:rPr>
      </w:pPr>
    </w:p>
    <w:p w14:paraId="22FD1C6A" w14:textId="29FF7689" w:rsidR="007876BD" w:rsidRDefault="007876BD" w:rsidP="00904CF7">
      <w:pPr>
        <w:rPr>
          <w:rFonts w:asciiTheme="minorHAnsi" w:hAnsiTheme="minorHAnsi" w:cstheme="minorHAnsi"/>
          <w:b/>
          <w:lang w:val="fr-FR"/>
        </w:rPr>
      </w:pPr>
    </w:p>
    <w:p w14:paraId="70A11248" w14:textId="77777777" w:rsidR="00AA6444" w:rsidRPr="00AA6444" w:rsidRDefault="00AA6444" w:rsidP="00A06ABB">
      <w:pPr>
        <w:pStyle w:val="BodyText2"/>
        <w:numPr>
          <w:ilvl w:val="0"/>
          <w:numId w:val="1"/>
        </w:numPr>
        <w:spacing w:after="0" w:line="240" w:lineRule="auto"/>
        <w:ind w:left="540" w:hanging="540"/>
        <w:rPr>
          <w:rFonts w:asciiTheme="minorHAnsi" w:hAnsiTheme="minorHAnsi" w:cstheme="minorHAnsi"/>
          <w:b/>
          <w:sz w:val="20"/>
          <w:szCs w:val="20"/>
          <w:lang w:val="fr-FR"/>
        </w:rPr>
      </w:pPr>
      <w:r w:rsidRPr="00AA6444">
        <w:rPr>
          <w:rFonts w:asciiTheme="minorHAnsi" w:hAnsiTheme="minorHAnsi" w:cstheme="minorHAnsi"/>
          <w:b/>
          <w:sz w:val="20"/>
          <w:szCs w:val="20"/>
          <w:lang w:val="fr-FR"/>
        </w:rPr>
        <w:t>Tableau de conformité aux autres conditions et exigences connexes</w:t>
      </w:r>
    </w:p>
    <w:tbl>
      <w:tblPr>
        <w:tblW w:w="9999" w:type="dxa"/>
        <w:tblInd w:w="-290" w:type="dxa"/>
        <w:tblCellMar>
          <w:left w:w="70" w:type="dxa"/>
          <w:right w:w="70" w:type="dxa"/>
        </w:tblCellMar>
        <w:tblLook w:val="04A0" w:firstRow="1" w:lastRow="0" w:firstColumn="1" w:lastColumn="0" w:noHBand="0" w:noVBand="1"/>
      </w:tblPr>
      <w:tblGrid>
        <w:gridCol w:w="5928"/>
        <w:gridCol w:w="1265"/>
        <w:gridCol w:w="997"/>
        <w:gridCol w:w="1809"/>
      </w:tblGrid>
      <w:tr w:rsidR="00AA6444" w:rsidRPr="00583765" w14:paraId="32D9DF9B" w14:textId="77777777" w:rsidTr="00F57BB3">
        <w:trPr>
          <w:trHeight w:val="464"/>
        </w:trPr>
        <w:tc>
          <w:tcPr>
            <w:tcW w:w="592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E473CAE" w14:textId="77777777" w:rsidR="00AA6444" w:rsidRPr="00583765" w:rsidRDefault="00AA6444" w:rsidP="00F57BB3">
            <w:pPr>
              <w:rPr>
                <w:b/>
                <w:bCs/>
                <w:color w:val="000000"/>
                <w:lang w:val="fr-FR" w:eastAsia="fr-FR"/>
              </w:rPr>
            </w:pPr>
            <w:r w:rsidRPr="00583765">
              <w:rPr>
                <w:b/>
                <w:bCs/>
                <w:color w:val="000000"/>
                <w:lang w:val="fr-FR" w:eastAsia="fr-FR"/>
              </w:rPr>
              <w:t>Autres informations concernant notre offre de prix :</w:t>
            </w:r>
          </w:p>
        </w:tc>
        <w:tc>
          <w:tcPr>
            <w:tcW w:w="4071" w:type="dxa"/>
            <w:gridSpan w:val="3"/>
            <w:tcBorders>
              <w:top w:val="single" w:sz="4" w:space="0" w:color="auto"/>
              <w:left w:val="nil"/>
              <w:bottom w:val="single" w:sz="4" w:space="0" w:color="auto"/>
              <w:right w:val="single" w:sz="4" w:space="0" w:color="auto"/>
            </w:tcBorders>
            <w:shd w:val="clear" w:color="000000" w:fill="C6E0B4"/>
            <w:vAlign w:val="center"/>
            <w:hideMark/>
          </w:tcPr>
          <w:p w14:paraId="3DEFC809" w14:textId="77777777" w:rsidR="00AA6444" w:rsidRPr="00583765" w:rsidRDefault="00AA6444" w:rsidP="00F57BB3">
            <w:pPr>
              <w:jc w:val="center"/>
              <w:rPr>
                <w:b/>
                <w:bCs/>
                <w:color w:val="000000"/>
                <w:lang w:val="fr-FR" w:eastAsia="fr-FR"/>
              </w:rPr>
            </w:pPr>
            <w:r w:rsidRPr="00583765">
              <w:rPr>
                <w:b/>
                <w:bCs/>
                <w:color w:val="000000"/>
                <w:lang w:val="fr-FR" w:eastAsia="fr-FR"/>
              </w:rPr>
              <w:t>Vos réponses</w:t>
            </w:r>
          </w:p>
        </w:tc>
      </w:tr>
      <w:tr w:rsidR="00AA6444" w:rsidRPr="00320EED" w14:paraId="5D3D5613" w14:textId="77777777" w:rsidTr="00F57BB3">
        <w:trPr>
          <w:trHeight w:val="788"/>
        </w:trPr>
        <w:tc>
          <w:tcPr>
            <w:tcW w:w="5928" w:type="dxa"/>
            <w:vMerge/>
            <w:tcBorders>
              <w:top w:val="single" w:sz="4" w:space="0" w:color="auto"/>
              <w:left w:val="single" w:sz="4" w:space="0" w:color="auto"/>
              <w:bottom w:val="single" w:sz="4" w:space="0" w:color="auto"/>
              <w:right w:val="single" w:sz="4" w:space="0" w:color="auto"/>
            </w:tcBorders>
            <w:vAlign w:val="center"/>
            <w:hideMark/>
          </w:tcPr>
          <w:p w14:paraId="6B640B15" w14:textId="77777777" w:rsidR="00AA6444" w:rsidRPr="00583765" w:rsidRDefault="00AA6444" w:rsidP="00F57BB3">
            <w:pPr>
              <w:rPr>
                <w:b/>
                <w:bCs/>
                <w:color w:val="000000"/>
                <w:lang w:val="fr-FR" w:eastAsia="fr-FR"/>
              </w:rPr>
            </w:pPr>
          </w:p>
        </w:tc>
        <w:tc>
          <w:tcPr>
            <w:tcW w:w="0" w:type="auto"/>
            <w:tcBorders>
              <w:top w:val="nil"/>
              <w:left w:val="nil"/>
              <w:bottom w:val="single" w:sz="4" w:space="0" w:color="auto"/>
              <w:right w:val="single" w:sz="4" w:space="0" w:color="auto"/>
            </w:tcBorders>
            <w:shd w:val="clear" w:color="auto" w:fill="auto"/>
            <w:vAlign w:val="center"/>
            <w:hideMark/>
          </w:tcPr>
          <w:p w14:paraId="780A134B" w14:textId="77777777" w:rsidR="00AA6444" w:rsidRPr="00583765" w:rsidRDefault="00AA6444" w:rsidP="00F57BB3">
            <w:pPr>
              <w:jc w:val="center"/>
              <w:rPr>
                <w:color w:val="000000"/>
                <w:lang w:val="fr-FR" w:eastAsia="fr-FR"/>
              </w:rPr>
            </w:pPr>
            <w:r w:rsidRPr="00583765">
              <w:rPr>
                <w:color w:val="000000"/>
                <w:lang w:val="fr-FR" w:eastAsia="fr-FR"/>
              </w:rPr>
              <w:t>Oui, nous nous y conformerons</w:t>
            </w:r>
          </w:p>
        </w:tc>
        <w:tc>
          <w:tcPr>
            <w:tcW w:w="0" w:type="auto"/>
            <w:tcBorders>
              <w:top w:val="nil"/>
              <w:left w:val="nil"/>
              <w:bottom w:val="single" w:sz="4" w:space="0" w:color="auto"/>
              <w:right w:val="single" w:sz="4" w:space="0" w:color="auto"/>
            </w:tcBorders>
            <w:shd w:val="clear" w:color="auto" w:fill="auto"/>
            <w:vAlign w:val="center"/>
            <w:hideMark/>
          </w:tcPr>
          <w:p w14:paraId="35932F64" w14:textId="77777777" w:rsidR="00AA6444" w:rsidRPr="00583765" w:rsidRDefault="00AA6444" w:rsidP="00F57BB3">
            <w:pPr>
              <w:jc w:val="center"/>
              <w:rPr>
                <w:color w:val="000000"/>
                <w:lang w:val="fr-FR" w:eastAsia="fr-FR"/>
              </w:rPr>
            </w:pPr>
            <w:r w:rsidRPr="00583765">
              <w:rPr>
                <w:color w:val="000000"/>
                <w:lang w:val="fr-FR" w:eastAsia="fr-FR"/>
              </w:rPr>
              <w:t>Non, nous ne pouvons-nous y conformer</w:t>
            </w:r>
          </w:p>
        </w:tc>
        <w:tc>
          <w:tcPr>
            <w:tcW w:w="1809" w:type="dxa"/>
            <w:tcBorders>
              <w:top w:val="nil"/>
              <w:left w:val="nil"/>
              <w:bottom w:val="single" w:sz="4" w:space="0" w:color="auto"/>
              <w:right w:val="single" w:sz="4" w:space="0" w:color="auto"/>
            </w:tcBorders>
            <w:shd w:val="clear" w:color="auto" w:fill="auto"/>
            <w:vAlign w:val="center"/>
            <w:hideMark/>
          </w:tcPr>
          <w:p w14:paraId="6A8DCEA4" w14:textId="77777777" w:rsidR="00AA6444" w:rsidRPr="00583765" w:rsidRDefault="00AA6444" w:rsidP="00F57BB3">
            <w:pPr>
              <w:jc w:val="center"/>
              <w:rPr>
                <w:color w:val="000000"/>
                <w:lang w:val="fr-FR" w:eastAsia="fr-FR"/>
              </w:rPr>
            </w:pPr>
            <w:r w:rsidRPr="00583765">
              <w:rPr>
                <w:color w:val="000000"/>
                <w:lang w:val="fr-FR" w:eastAsia="fr-FR"/>
              </w:rPr>
              <w:t>Si vous ne pouvez pas vous y conformer, veuillez faire une contre-proposition</w:t>
            </w:r>
          </w:p>
        </w:tc>
      </w:tr>
      <w:tr w:rsidR="00AA6444" w:rsidRPr="00320EED" w14:paraId="15C9E6A4" w14:textId="77777777" w:rsidTr="00F57BB3">
        <w:trPr>
          <w:trHeight w:val="430"/>
        </w:trPr>
        <w:tc>
          <w:tcPr>
            <w:tcW w:w="5928" w:type="dxa"/>
            <w:tcBorders>
              <w:top w:val="nil"/>
              <w:left w:val="single" w:sz="4" w:space="0" w:color="auto"/>
              <w:bottom w:val="single" w:sz="4" w:space="0" w:color="auto"/>
              <w:right w:val="single" w:sz="4" w:space="0" w:color="auto"/>
            </w:tcBorders>
            <w:shd w:val="clear" w:color="auto" w:fill="auto"/>
            <w:vAlign w:val="center"/>
            <w:hideMark/>
          </w:tcPr>
          <w:p w14:paraId="151BF158" w14:textId="77777777" w:rsidR="00AA6444" w:rsidRPr="00583765" w:rsidRDefault="00AA6444" w:rsidP="00F57BB3">
            <w:pPr>
              <w:rPr>
                <w:color w:val="000000"/>
                <w:lang w:val="fr-FR" w:eastAsia="fr-FR"/>
              </w:rPr>
            </w:pPr>
            <w:r w:rsidRPr="00583765">
              <w:rPr>
                <w:color w:val="000000"/>
                <w:lang w:val="fr-FR" w:eastAsia="fr-FR"/>
              </w:rPr>
              <w:t xml:space="preserve">Délai d’exécution </w:t>
            </w:r>
            <w:r>
              <w:rPr>
                <w:color w:val="000000"/>
                <w:lang w:val="fr-FR" w:eastAsia="fr-FR"/>
              </w:rPr>
              <w:t xml:space="preserve">de la mission </w:t>
            </w:r>
          </w:p>
        </w:tc>
        <w:tc>
          <w:tcPr>
            <w:tcW w:w="0" w:type="auto"/>
            <w:tcBorders>
              <w:top w:val="nil"/>
              <w:left w:val="nil"/>
              <w:bottom w:val="single" w:sz="4" w:space="0" w:color="auto"/>
              <w:right w:val="single" w:sz="4" w:space="0" w:color="auto"/>
            </w:tcBorders>
            <w:shd w:val="clear" w:color="auto" w:fill="auto"/>
            <w:vAlign w:val="center"/>
            <w:hideMark/>
          </w:tcPr>
          <w:p w14:paraId="6C0679A9" w14:textId="77777777" w:rsidR="00AA6444" w:rsidRPr="00583765" w:rsidRDefault="00AA6444" w:rsidP="00F57BB3">
            <w:pPr>
              <w:jc w:val="right"/>
              <w:rPr>
                <w:color w:val="000000"/>
                <w:lang w:val="fr-FR" w:eastAsia="fr-FR"/>
              </w:rPr>
            </w:pPr>
            <w:r w:rsidRPr="00583765">
              <w:rPr>
                <w:color w:val="000000"/>
                <w:lang w:val="fr-FR" w:eastAsia="fr-FR"/>
              </w:rPr>
              <w:t> </w:t>
            </w:r>
          </w:p>
        </w:tc>
        <w:tc>
          <w:tcPr>
            <w:tcW w:w="0" w:type="auto"/>
            <w:tcBorders>
              <w:top w:val="nil"/>
              <w:left w:val="nil"/>
              <w:bottom w:val="single" w:sz="4" w:space="0" w:color="auto"/>
              <w:right w:val="single" w:sz="4" w:space="0" w:color="auto"/>
            </w:tcBorders>
            <w:shd w:val="clear" w:color="auto" w:fill="auto"/>
            <w:vAlign w:val="center"/>
            <w:hideMark/>
          </w:tcPr>
          <w:p w14:paraId="4F76272E" w14:textId="77777777" w:rsidR="00AA6444" w:rsidRPr="00583765" w:rsidRDefault="00AA6444" w:rsidP="00F57BB3">
            <w:pPr>
              <w:jc w:val="right"/>
              <w:rPr>
                <w:color w:val="000000"/>
                <w:lang w:val="fr-FR" w:eastAsia="fr-FR"/>
              </w:rPr>
            </w:pPr>
            <w:r w:rsidRPr="00583765">
              <w:rPr>
                <w:color w:val="000000"/>
                <w:lang w:val="fr-FR" w:eastAsia="fr-FR"/>
              </w:rPr>
              <w:t> </w:t>
            </w:r>
          </w:p>
        </w:tc>
        <w:tc>
          <w:tcPr>
            <w:tcW w:w="1809" w:type="dxa"/>
            <w:tcBorders>
              <w:top w:val="nil"/>
              <w:left w:val="nil"/>
              <w:bottom w:val="single" w:sz="4" w:space="0" w:color="auto"/>
              <w:right w:val="single" w:sz="4" w:space="0" w:color="auto"/>
            </w:tcBorders>
            <w:shd w:val="clear" w:color="auto" w:fill="auto"/>
            <w:vAlign w:val="center"/>
            <w:hideMark/>
          </w:tcPr>
          <w:p w14:paraId="02C9E103" w14:textId="77777777" w:rsidR="00AA6444" w:rsidRPr="00583765" w:rsidRDefault="00AA6444" w:rsidP="00F57BB3">
            <w:pPr>
              <w:jc w:val="right"/>
              <w:rPr>
                <w:color w:val="000000"/>
                <w:lang w:val="fr-FR" w:eastAsia="fr-FR"/>
              </w:rPr>
            </w:pPr>
            <w:r w:rsidRPr="00583765">
              <w:rPr>
                <w:color w:val="000000"/>
                <w:lang w:val="fr-FR" w:eastAsia="fr-FR"/>
              </w:rPr>
              <w:t> </w:t>
            </w:r>
          </w:p>
        </w:tc>
      </w:tr>
      <w:tr w:rsidR="00AA6444" w:rsidRPr="00320EED" w14:paraId="451B6D8C" w14:textId="77777777" w:rsidTr="00F57BB3">
        <w:trPr>
          <w:trHeight w:val="464"/>
        </w:trPr>
        <w:tc>
          <w:tcPr>
            <w:tcW w:w="5928" w:type="dxa"/>
            <w:tcBorders>
              <w:top w:val="nil"/>
              <w:left w:val="single" w:sz="4" w:space="0" w:color="auto"/>
              <w:bottom w:val="single" w:sz="4" w:space="0" w:color="auto"/>
              <w:right w:val="single" w:sz="4" w:space="0" w:color="auto"/>
            </w:tcBorders>
            <w:shd w:val="clear" w:color="auto" w:fill="auto"/>
            <w:vAlign w:val="center"/>
            <w:hideMark/>
          </w:tcPr>
          <w:p w14:paraId="7DA1DE0B" w14:textId="77777777" w:rsidR="00AA6444" w:rsidRPr="00583765" w:rsidRDefault="00AA6444" w:rsidP="00F57BB3">
            <w:pPr>
              <w:rPr>
                <w:color w:val="000000"/>
                <w:lang w:val="fr-FR" w:eastAsia="fr-FR"/>
              </w:rPr>
            </w:pPr>
            <w:r w:rsidRPr="00583765">
              <w:rPr>
                <w:color w:val="000000"/>
                <w:lang w:val="fr-FR" w:eastAsia="fr-FR"/>
              </w:rPr>
              <w:t xml:space="preserve">Conformité </w:t>
            </w:r>
            <w:r>
              <w:rPr>
                <w:color w:val="000000"/>
                <w:lang w:val="fr-FR" w:eastAsia="fr-FR"/>
              </w:rPr>
              <w:t xml:space="preserve">aux termes de référence ; </w:t>
            </w:r>
          </w:p>
        </w:tc>
        <w:tc>
          <w:tcPr>
            <w:tcW w:w="0" w:type="auto"/>
            <w:tcBorders>
              <w:top w:val="nil"/>
              <w:left w:val="nil"/>
              <w:bottom w:val="single" w:sz="4" w:space="0" w:color="auto"/>
              <w:right w:val="single" w:sz="4" w:space="0" w:color="auto"/>
            </w:tcBorders>
            <w:shd w:val="clear" w:color="auto" w:fill="auto"/>
            <w:vAlign w:val="center"/>
            <w:hideMark/>
          </w:tcPr>
          <w:p w14:paraId="45D0533E" w14:textId="77777777" w:rsidR="00AA6444" w:rsidRPr="00583765" w:rsidRDefault="00AA6444" w:rsidP="00F57BB3">
            <w:pPr>
              <w:jc w:val="right"/>
              <w:rPr>
                <w:color w:val="000000"/>
                <w:lang w:val="fr-FR" w:eastAsia="fr-FR"/>
              </w:rPr>
            </w:pPr>
            <w:r w:rsidRPr="00583765">
              <w:rPr>
                <w:color w:val="000000"/>
                <w:lang w:val="fr-FR" w:eastAsia="fr-FR"/>
              </w:rPr>
              <w:t> </w:t>
            </w:r>
          </w:p>
        </w:tc>
        <w:tc>
          <w:tcPr>
            <w:tcW w:w="0" w:type="auto"/>
            <w:tcBorders>
              <w:top w:val="nil"/>
              <w:left w:val="nil"/>
              <w:bottom w:val="single" w:sz="4" w:space="0" w:color="auto"/>
              <w:right w:val="single" w:sz="4" w:space="0" w:color="auto"/>
            </w:tcBorders>
            <w:shd w:val="clear" w:color="auto" w:fill="auto"/>
            <w:vAlign w:val="center"/>
            <w:hideMark/>
          </w:tcPr>
          <w:p w14:paraId="6416461E" w14:textId="77777777" w:rsidR="00AA6444" w:rsidRPr="00583765" w:rsidRDefault="00AA6444" w:rsidP="00F57BB3">
            <w:pPr>
              <w:jc w:val="right"/>
              <w:rPr>
                <w:color w:val="000000"/>
                <w:lang w:val="fr-FR" w:eastAsia="fr-FR"/>
              </w:rPr>
            </w:pPr>
            <w:r w:rsidRPr="00583765">
              <w:rPr>
                <w:color w:val="000000"/>
                <w:lang w:val="fr-FR" w:eastAsia="fr-FR"/>
              </w:rPr>
              <w:t> </w:t>
            </w:r>
          </w:p>
        </w:tc>
        <w:tc>
          <w:tcPr>
            <w:tcW w:w="1809" w:type="dxa"/>
            <w:tcBorders>
              <w:top w:val="nil"/>
              <w:left w:val="nil"/>
              <w:bottom w:val="single" w:sz="4" w:space="0" w:color="auto"/>
              <w:right w:val="single" w:sz="4" w:space="0" w:color="auto"/>
            </w:tcBorders>
            <w:shd w:val="clear" w:color="auto" w:fill="auto"/>
            <w:vAlign w:val="center"/>
            <w:hideMark/>
          </w:tcPr>
          <w:p w14:paraId="458CC983" w14:textId="77777777" w:rsidR="00AA6444" w:rsidRPr="00583765" w:rsidRDefault="00AA6444" w:rsidP="00F57BB3">
            <w:pPr>
              <w:jc w:val="right"/>
              <w:rPr>
                <w:color w:val="000000"/>
                <w:lang w:val="fr-FR" w:eastAsia="fr-FR"/>
              </w:rPr>
            </w:pPr>
            <w:r w:rsidRPr="00583765">
              <w:rPr>
                <w:color w:val="000000"/>
                <w:lang w:val="fr-FR" w:eastAsia="fr-FR"/>
              </w:rPr>
              <w:t> </w:t>
            </w:r>
          </w:p>
        </w:tc>
      </w:tr>
      <w:tr w:rsidR="00AA6444" w:rsidRPr="00320EED" w14:paraId="7E3CC67D" w14:textId="77777777" w:rsidTr="00F57BB3">
        <w:trPr>
          <w:trHeight w:val="464"/>
        </w:trPr>
        <w:tc>
          <w:tcPr>
            <w:tcW w:w="5928" w:type="dxa"/>
            <w:tcBorders>
              <w:top w:val="nil"/>
              <w:left w:val="single" w:sz="4" w:space="0" w:color="auto"/>
              <w:bottom w:val="single" w:sz="4" w:space="0" w:color="auto"/>
              <w:right w:val="single" w:sz="4" w:space="0" w:color="auto"/>
            </w:tcBorders>
            <w:shd w:val="clear" w:color="auto" w:fill="auto"/>
            <w:vAlign w:val="center"/>
            <w:hideMark/>
          </w:tcPr>
          <w:p w14:paraId="48466E39" w14:textId="55A95A3B" w:rsidR="00AA6444" w:rsidRPr="00583765" w:rsidRDefault="00AA6444" w:rsidP="00F57BB3">
            <w:pPr>
              <w:rPr>
                <w:color w:val="000000"/>
                <w:lang w:val="fr-FR" w:eastAsia="fr-FR"/>
              </w:rPr>
            </w:pPr>
            <w:r w:rsidRPr="00583765">
              <w:rPr>
                <w:color w:val="000000"/>
                <w:lang w:val="fr-FR" w:eastAsia="fr-FR"/>
              </w:rPr>
              <w:t xml:space="preserve">Validité de l’offre </w:t>
            </w:r>
            <w:r>
              <w:rPr>
                <w:color w:val="000000"/>
                <w:lang w:val="fr-FR" w:eastAsia="fr-FR"/>
              </w:rPr>
              <w:t>de 120 jours</w:t>
            </w:r>
          </w:p>
        </w:tc>
        <w:tc>
          <w:tcPr>
            <w:tcW w:w="0" w:type="auto"/>
            <w:tcBorders>
              <w:top w:val="nil"/>
              <w:left w:val="nil"/>
              <w:bottom w:val="single" w:sz="4" w:space="0" w:color="auto"/>
              <w:right w:val="single" w:sz="4" w:space="0" w:color="auto"/>
            </w:tcBorders>
            <w:shd w:val="clear" w:color="auto" w:fill="auto"/>
            <w:vAlign w:val="center"/>
            <w:hideMark/>
          </w:tcPr>
          <w:p w14:paraId="50FF5CCB" w14:textId="77777777" w:rsidR="00AA6444" w:rsidRPr="00583765" w:rsidRDefault="00AA6444" w:rsidP="00F57BB3">
            <w:pPr>
              <w:jc w:val="right"/>
              <w:rPr>
                <w:color w:val="000000"/>
                <w:lang w:val="fr-FR" w:eastAsia="fr-FR"/>
              </w:rPr>
            </w:pPr>
            <w:r w:rsidRPr="00583765">
              <w:rPr>
                <w:color w:val="000000"/>
                <w:lang w:val="fr-FR" w:eastAsia="fr-FR"/>
              </w:rPr>
              <w:t> </w:t>
            </w:r>
          </w:p>
        </w:tc>
        <w:tc>
          <w:tcPr>
            <w:tcW w:w="0" w:type="auto"/>
            <w:tcBorders>
              <w:top w:val="nil"/>
              <w:left w:val="nil"/>
              <w:bottom w:val="single" w:sz="4" w:space="0" w:color="auto"/>
              <w:right w:val="single" w:sz="4" w:space="0" w:color="auto"/>
            </w:tcBorders>
            <w:shd w:val="clear" w:color="auto" w:fill="auto"/>
            <w:vAlign w:val="center"/>
            <w:hideMark/>
          </w:tcPr>
          <w:p w14:paraId="6F97BAA6" w14:textId="77777777" w:rsidR="00AA6444" w:rsidRPr="00583765" w:rsidRDefault="00AA6444" w:rsidP="00F57BB3">
            <w:pPr>
              <w:jc w:val="right"/>
              <w:rPr>
                <w:color w:val="000000"/>
                <w:lang w:val="fr-FR" w:eastAsia="fr-FR"/>
              </w:rPr>
            </w:pPr>
            <w:r w:rsidRPr="00583765">
              <w:rPr>
                <w:color w:val="000000"/>
                <w:lang w:val="fr-FR" w:eastAsia="fr-FR"/>
              </w:rPr>
              <w:t> </w:t>
            </w:r>
          </w:p>
        </w:tc>
        <w:tc>
          <w:tcPr>
            <w:tcW w:w="1809" w:type="dxa"/>
            <w:tcBorders>
              <w:top w:val="nil"/>
              <w:left w:val="nil"/>
              <w:bottom w:val="single" w:sz="4" w:space="0" w:color="auto"/>
              <w:right w:val="single" w:sz="4" w:space="0" w:color="auto"/>
            </w:tcBorders>
            <w:shd w:val="clear" w:color="auto" w:fill="auto"/>
            <w:vAlign w:val="center"/>
            <w:hideMark/>
          </w:tcPr>
          <w:p w14:paraId="2AE06984" w14:textId="77777777" w:rsidR="00AA6444" w:rsidRPr="00583765" w:rsidRDefault="00AA6444" w:rsidP="00F57BB3">
            <w:pPr>
              <w:jc w:val="right"/>
              <w:rPr>
                <w:color w:val="000000"/>
                <w:lang w:val="fr-FR" w:eastAsia="fr-FR"/>
              </w:rPr>
            </w:pPr>
            <w:r w:rsidRPr="00583765">
              <w:rPr>
                <w:color w:val="000000"/>
                <w:lang w:val="fr-FR" w:eastAsia="fr-FR"/>
              </w:rPr>
              <w:t> </w:t>
            </w:r>
          </w:p>
        </w:tc>
      </w:tr>
      <w:tr w:rsidR="00AA6444" w:rsidRPr="00320EED" w14:paraId="7C5C292B" w14:textId="77777777" w:rsidTr="00F57BB3">
        <w:trPr>
          <w:trHeight w:val="3118"/>
        </w:trPr>
        <w:tc>
          <w:tcPr>
            <w:tcW w:w="5928" w:type="dxa"/>
            <w:tcBorders>
              <w:top w:val="nil"/>
              <w:left w:val="single" w:sz="4" w:space="0" w:color="auto"/>
              <w:bottom w:val="single" w:sz="4" w:space="0" w:color="auto"/>
              <w:right w:val="single" w:sz="4" w:space="0" w:color="auto"/>
            </w:tcBorders>
            <w:shd w:val="clear" w:color="auto" w:fill="auto"/>
            <w:vAlign w:val="center"/>
            <w:hideMark/>
          </w:tcPr>
          <w:p w14:paraId="7C97ABEF" w14:textId="77777777" w:rsidR="00AA6444" w:rsidRDefault="00AA6444" w:rsidP="00F57BB3">
            <w:pPr>
              <w:rPr>
                <w:color w:val="000000"/>
                <w:lang w:val="fr-FR" w:eastAsia="fr-FR"/>
              </w:rPr>
            </w:pPr>
            <w:r w:rsidRPr="00583765">
              <w:rPr>
                <w:color w:val="000000"/>
                <w:lang w:val="fr-FR" w:eastAsia="fr-FR"/>
              </w:rPr>
              <w:t>Accep</w:t>
            </w:r>
            <w:r>
              <w:rPr>
                <w:color w:val="000000"/>
                <w:lang w:val="fr-FR" w:eastAsia="fr-FR"/>
              </w:rPr>
              <w:t>ta</w:t>
            </w:r>
            <w:r w:rsidRPr="00583765">
              <w:rPr>
                <w:color w:val="000000"/>
                <w:lang w:val="fr-FR" w:eastAsia="fr-FR"/>
              </w:rPr>
              <w:t xml:space="preserve">tion de la totalité des conditions générales du PNUD </w:t>
            </w:r>
            <w:r>
              <w:rPr>
                <w:color w:val="000000"/>
                <w:lang w:val="fr-FR" w:eastAsia="fr-FR"/>
              </w:rPr>
              <w:t>reprises en Annexe 4</w:t>
            </w:r>
          </w:p>
          <w:p w14:paraId="61ABD9D9" w14:textId="77777777" w:rsidR="00AA6444" w:rsidRPr="00321DDC" w:rsidRDefault="00AA6444" w:rsidP="00F57BB3">
            <w:pPr>
              <w:rPr>
                <w:b/>
                <w:color w:val="000000"/>
                <w:lang w:val="fr-FR" w:eastAsia="fr-FR"/>
              </w:rPr>
            </w:pPr>
            <w:r w:rsidRPr="00321DDC">
              <w:rPr>
                <w:b/>
                <w:color w:val="000000"/>
                <w:lang w:val="fr-FR" w:eastAsia="fr-FR"/>
              </w:rPr>
              <w:t>L’Acceptation sans réserve des conditions générales du contrat du PNUD (CGC) par le soumissionnaire est un critère d’attribution du marché. Il s’agit d’un critère obligatoire qui ne peut pas être supprimé, quelle que soit la nature des services demandés. La non-acceptation des CGC peut constituer un motif de rejet de la soumission.</w:t>
            </w:r>
          </w:p>
          <w:p w14:paraId="18D13493" w14:textId="77777777" w:rsidR="00AA6444" w:rsidRPr="00321DDC" w:rsidRDefault="00AA6444" w:rsidP="00F57BB3">
            <w:pPr>
              <w:rPr>
                <w:color w:val="000000"/>
                <w:lang w:val="fr-FR" w:eastAsia="fr-FR"/>
              </w:rPr>
            </w:pPr>
          </w:p>
          <w:p w14:paraId="2CDA9D9B" w14:textId="77777777" w:rsidR="00AA6444" w:rsidRPr="00321DDC" w:rsidRDefault="00AA6444" w:rsidP="00F57BB3">
            <w:pPr>
              <w:rPr>
                <w:color w:val="000000"/>
                <w:lang w:val="fr-FR" w:eastAsia="fr-FR"/>
              </w:rPr>
            </w:pPr>
            <w:r w:rsidRPr="00321DDC">
              <w:rPr>
                <w:color w:val="000000"/>
                <w:lang w:val="fr-FR" w:eastAsia="fr-FR"/>
              </w:rPr>
              <w:t>Suivre le lien ci-après pour le modèle de contrat avec les conditions générales :</w:t>
            </w:r>
          </w:p>
          <w:p w14:paraId="59DD119B" w14:textId="77777777" w:rsidR="00AA6444" w:rsidRPr="00321DDC" w:rsidRDefault="00F57BB3" w:rsidP="00F57BB3">
            <w:pPr>
              <w:rPr>
                <w:color w:val="000000"/>
                <w:lang w:val="fr-FR" w:eastAsia="fr-FR"/>
              </w:rPr>
            </w:pPr>
            <w:hyperlink r:id="rId23" w:history="1">
              <w:r w:rsidR="00AA6444" w:rsidRPr="00321DDC">
                <w:rPr>
                  <w:rStyle w:val="Hyperlink"/>
                  <w:lang w:val="fr-FR" w:eastAsia="fr-FR"/>
                </w:rPr>
                <w:t>http://www.undp.org/content/undp/en/home/procurement/business/how-we-buy.html</w:t>
              </w:r>
            </w:hyperlink>
          </w:p>
          <w:p w14:paraId="10F96065" w14:textId="77777777" w:rsidR="00AA6444" w:rsidRDefault="00AA6444" w:rsidP="00F57BB3">
            <w:pPr>
              <w:rPr>
                <w:color w:val="000000"/>
                <w:lang w:val="fr-FR" w:eastAsia="fr-FR"/>
              </w:rPr>
            </w:pPr>
          </w:p>
          <w:p w14:paraId="49F3CA8C" w14:textId="77777777" w:rsidR="00AA6444" w:rsidRPr="00583765" w:rsidRDefault="00AA6444" w:rsidP="00F57BB3">
            <w:pPr>
              <w:rPr>
                <w:color w:val="000000"/>
                <w:lang w:val="fr-FR" w:eastAsia="fr-FR"/>
              </w:rPr>
            </w:pPr>
          </w:p>
        </w:tc>
        <w:tc>
          <w:tcPr>
            <w:tcW w:w="0" w:type="auto"/>
            <w:tcBorders>
              <w:top w:val="nil"/>
              <w:left w:val="nil"/>
              <w:bottom w:val="single" w:sz="4" w:space="0" w:color="auto"/>
              <w:right w:val="single" w:sz="4" w:space="0" w:color="auto"/>
            </w:tcBorders>
            <w:shd w:val="clear" w:color="auto" w:fill="auto"/>
            <w:vAlign w:val="center"/>
            <w:hideMark/>
          </w:tcPr>
          <w:p w14:paraId="28AE3E1E" w14:textId="77777777" w:rsidR="00AA6444" w:rsidRPr="00583765" w:rsidRDefault="00AA6444" w:rsidP="00F57BB3">
            <w:pPr>
              <w:jc w:val="right"/>
              <w:rPr>
                <w:color w:val="000000"/>
                <w:lang w:val="fr-FR" w:eastAsia="fr-FR"/>
              </w:rPr>
            </w:pPr>
            <w:r w:rsidRPr="00583765">
              <w:rPr>
                <w:color w:val="000000"/>
                <w:lang w:val="fr-FR" w:eastAsia="fr-FR"/>
              </w:rPr>
              <w:t> </w:t>
            </w:r>
          </w:p>
        </w:tc>
        <w:tc>
          <w:tcPr>
            <w:tcW w:w="0" w:type="auto"/>
            <w:tcBorders>
              <w:top w:val="nil"/>
              <w:left w:val="nil"/>
              <w:bottom w:val="single" w:sz="4" w:space="0" w:color="auto"/>
              <w:right w:val="single" w:sz="4" w:space="0" w:color="auto"/>
            </w:tcBorders>
            <w:shd w:val="clear" w:color="auto" w:fill="auto"/>
            <w:vAlign w:val="center"/>
            <w:hideMark/>
          </w:tcPr>
          <w:p w14:paraId="3F91D5E5" w14:textId="77777777" w:rsidR="00AA6444" w:rsidRPr="00583765" w:rsidRDefault="00AA6444" w:rsidP="00F57BB3">
            <w:pPr>
              <w:jc w:val="right"/>
              <w:rPr>
                <w:color w:val="000000"/>
                <w:lang w:val="fr-FR" w:eastAsia="fr-FR"/>
              </w:rPr>
            </w:pPr>
            <w:r w:rsidRPr="00583765">
              <w:rPr>
                <w:color w:val="000000"/>
                <w:lang w:val="fr-FR" w:eastAsia="fr-FR"/>
              </w:rPr>
              <w:t> </w:t>
            </w:r>
          </w:p>
        </w:tc>
        <w:tc>
          <w:tcPr>
            <w:tcW w:w="1809" w:type="dxa"/>
            <w:tcBorders>
              <w:top w:val="nil"/>
              <w:left w:val="nil"/>
              <w:bottom w:val="single" w:sz="4" w:space="0" w:color="auto"/>
              <w:right w:val="single" w:sz="4" w:space="0" w:color="auto"/>
            </w:tcBorders>
            <w:shd w:val="clear" w:color="auto" w:fill="auto"/>
            <w:vAlign w:val="center"/>
            <w:hideMark/>
          </w:tcPr>
          <w:p w14:paraId="58C79997" w14:textId="77777777" w:rsidR="00AA6444" w:rsidRPr="00583765" w:rsidRDefault="00AA6444" w:rsidP="00F57BB3">
            <w:pPr>
              <w:jc w:val="right"/>
              <w:rPr>
                <w:color w:val="000000"/>
                <w:lang w:val="fr-FR" w:eastAsia="fr-FR"/>
              </w:rPr>
            </w:pPr>
            <w:r w:rsidRPr="00583765">
              <w:rPr>
                <w:color w:val="000000"/>
                <w:lang w:val="fr-FR" w:eastAsia="fr-FR"/>
              </w:rPr>
              <w:t> </w:t>
            </w:r>
          </w:p>
        </w:tc>
      </w:tr>
    </w:tbl>
    <w:p w14:paraId="76A4455D" w14:textId="77777777" w:rsidR="00AA6444" w:rsidRPr="00583765" w:rsidRDefault="00AA6444" w:rsidP="00AA6444">
      <w:pPr>
        <w:ind w:left="990" w:right="630" w:hanging="990"/>
        <w:jc w:val="center"/>
        <w:rPr>
          <w:b/>
          <w:snapToGrid w:val="0"/>
          <w:u w:val="single"/>
          <w:lang w:val="fr-FR"/>
        </w:rPr>
      </w:pPr>
    </w:p>
    <w:p w14:paraId="1705EC9C" w14:textId="77777777" w:rsidR="00AA6444" w:rsidRPr="00357ADD" w:rsidRDefault="00AA6444" w:rsidP="00AA6444">
      <w:pPr>
        <w:ind w:left="4320"/>
        <w:rPr>
          <w:i/>
          <w:lang w:val="fr-FR"/>
        </w:rPr>
      </w:pPr>
      <w:r w:rsidRPr="00357ADD">
        <w:rPr>
          <w:i/>
          <w:lang w:val="fr-FR"/>
        </w:rPr>
        <w:t>[Nom et signature de la personne habilitée par le prestataire de services]</w:t>
      </w:r>
    </w:p>
    <w:p w14:paraId="48731FB0" w14:textId="03938C71" w:rsidR="00AA6444" w:rsidRDefault="00AA6444" w:rsidP="00904CF7">
      <w:pPr>
        <w:rPr>
          <w:rFonts w:asciiTheme="minorHAnsi" w:hAnsiTheme="minorHAnsi" w:cstheme="minorHAnsi"/>
          <w:b/>
          <w:lang w:val="fr-FR"/>
        </w:rPr>
      </w:pPr>
    </w:p>
    <w:p w14:paraId="4E7F74EF" w14:textId="0AB5E346" w:rsidR="00AA6444" w:rsidRDefault="00AA6444" w:rsidP="00904CF7">
      <w:pPr>
        <w:rPr>
          <w:rFonts w:asciiTheme="minorHAnsi" w:hAnsiTheme="minorHAnsi" w:cstheme="minorHAnsi"/>
          <w:b/>
          <w:lang w:val="fr-FR"/>
        </w:rPr>
      </w:pPr>
    </w:p>
    <w:p w14:paraId="7EDC9DDD" w14:textId="77777777" w:rsidR="00AA6444" w:rsidRPr="008D3C04" w:rsidRDefault="00AA6444" w:rsidP="00904CF7">
      <w:pPr>
        <w:rPr>
          <w:rFonts w:asciiTheme="minorHAnsi" w:hAnsiTheme="minorHAnsi" w:cstheme="minorHAnsi"/>
          <w:b/>
          <w:lang w:val="fr-FR"/>
        </w:rPr>
      </w:pPr>
    </w:p>
    <w:p w14:paraId="6E672337" w14:textId="05BEE30E" w:rsidR="007876BD" w:rsidRPr="008D3C04" w:rsidRDefault="007876BD" w:rsidP="00904CF7">
      <w:pPr>
        <w:rPr>
          <w:rFonts w:asciiTheme="minorHAnsi" w:hAnsiTheme="minorHAnsi" w:cstheme="minorHAnsi"/>
          <w:b/>
          <w:lang w:val="fr-FR"/>
        </w:rPr>
      </w:pPr>
    </w:p>
    <w:p w14:paraId="3D8302C0" w14:textId="77777777" w:rsidR="00904CF7" w:rsidRPr="008D3C04" w:rsidRDefault="008B6382" w:rsidP="00A06ABB">
      <w:pPr>
        <w:pStyle w:val="ListParagraph"/>
        <w:numPr>
          <w:ilvl w:val="0"/>
          <w:numId w:val="1"/>
        </w:numPr>
        <w:spacing w:line="240" w:lineRule="auto"/>
        <w:ind w:left="540" w:hanging="540"/>
        <w:rPr>
          <w:rFonts w:asciiTheme="minorHAnsi" w:hAnsiTheme="minorHAnsi" w:cstheme="minorHAnsi"/>
          <w:b/>
          <w:snapToGrid w:val="0"/>
          <w:sz w:val="20"/>
          <w:szCs w:val="20"/>
          <w:lang w:val="fr-FR"/>
        </w:rPr>
      </w:pPr>
      <w:r w:rsidRPr="008D3C04">
        <w:rPr>
          <w:rFonts w:asciiTheme="minorHAnsi" w:hAnsiTheme="minorHAnsi" w:cstheme="minorHAnsi"/>
          <w:b/>
          <w:snapToGrid w:val="0"/>
          <w:sz w:val="20"/>
          <w:szCs w:val="20"/>
          <w:lang w:val="fr-FR"/>
        </w:rPr>
        <w:t xml:space="preserve">Ventilation des coûts par </w:t>
      </w:r>
      <w:r w:rsidR="000C5C17" w:rsidRPr="008D3C04">
        <w:rPr>
          <w:rFonts w:asciiTheme="minorHAnsi" w:hAnsiTheme="minorHAnsi" w:cstheme="minorHAnsi"/>
          <w:b/>
          <w:snapToGrid w:val="0"/>
          <w:sz w:val="20"/>
          <w:szCs w:val="20"/>
          <w:lang w:val="fr-FR"/>
        </w:rPr>
        <w:t>prestation</w:t>
      </w:r>
      <w:r w:rsidR="00904CF7" w:rsidRPr="008D3C04">
        <w:rPr>
          <w:rFonts w:asciiTheme="minorHAnsi" w:hAnsiTheme="minorHAnsi" w:cstheme="minorHAnsi"/>
          <w:b/>
          <w:snapToGrid w:val="0"/>
          <w:sz w:val="20"/>
          <w:szCs w:val="20"/>
          <w:lang w:val="fr-FR"/>
        </w:rPr>
        <w:t>*</w:t>
      </w:r>
    </w:p>
    <w:p w14:paraId="3D8302C1" w14:textId="77777777" w:rsidR="00904CF7" w:rsidRPr="008D3C04" w:rsidRDefault="00904CF7" w:rsidP="00904CF7">
      <w:pPr>
        <w:rPr>
          <w:rFonts w:asciiTheme="minorHAnsi" w:hAnsiTheme="minorHAnsi" w:cstheme="minorHAnsi"/>
          <w:snapToGrid w:val="0"/>
          <w:lang w:val="fr-FR"/>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
        <w:gridCol w:w="3404"/>
        <w:gridCol w:w="2893"/>
        <w:gridCol w:w="1445"/>
      </w:tblGrid>
      <w:tr w:rsidR="00C74D42" w:rsidRPr="008D3C04" w14:paraId="3D8302C7" w14:textId="77777777" w:rsidTr="00EF0762">
        <w:tc>
          <w:tcPr>
            <w:tcW w:w="990" w:type="dxa"/>
          </w:tcPr>
          <w:p w14:paraId="3D8302C2" w14:textId="77777777" w:rsidR="00904CF7" w:rsidRPr="008D3C04" w:rsidRDefault="00904CF7" w:rsidP="00EF0762">
            <w:pPr>
              <w:jc w:val="center"/>
              <w:rPr>
                <w:rFonts w:asciiTheme="minorHAnsi" w:eastAsia="Calibri" w:hAnsiTheme="minorHAnsi" w:cstheme="minorHAnsi"/>
                <w:b/>
                <w:snapToGrid w:val="0"/>
                <w:lang w:val="fr-FR"/>
              </w:rPr>
            </w:pPr>
          </w:p>
        </w:tc>
        <w:tc>
          <w:tcPr>
            <w:tcW w:w="3510" w:type="dxa"/>
          </w:tcPr>
          <w:p w14:paraId="3D8302C3" w14:textId="3A72046E" w:rsidR="00904CF7" w:rsidRPr="008D3C04" w:rsidRDefault="007370CC" w:rsidP="00EF0762">
            <w:pPr>
              <w:jc w:val="center"/>
              <w:rPr>
                <w:rFonts w:asciiTheme="minorHAnsi" w:eastAsia="Calibri" w:hAnsiTheme="minorHAnsi" w:cstheme="minorHAnsi"/>
                <w:b/>
                <w:snapToGrid w:val="0"/>
                <w:lang w:val="fr-FR"/>
              </w:rPr>
            </w:pPr>
            <w:r w:rsidRPr="008D3C04">
              <w:rPr>
                <w:rFonts w:asciiTheme="minorHAnsi" w:eastAsia="Calibri" w:hAnsiTheme="minorHAnsi" w:cstheme="minorHAnsi"/>
                <w:b/>
                <w:snapToGrid w:val="0"/>
                <w:lang w:val="fr-FR"/>
              </w:rPr>
              <w:t xml:space="preserve">Livrables </w:t>
            </w:r>
          </w:p>
          <w:p w14:paraId="3D8302C4" w14:textId="5AC870F7" w:rsidR="00904CF7" w:rsidRPr="008D3C04" w:rsidRDefault="00904CF7" w:rsidP="00105367">
            <w:pPr>
              <w:jc w:val="center"/>
              <w:rPr>
                <w:rFonts w:asciiTheme="minorHAnsi" w:eastAsia="Calibri" w:hAnsiTheme="minorHAnsi" w:cstheme="minorHAnsi"/>
                <w:b/>
                <w:snapToGrid w:val="0"/>
                <w:lang w:val="fr-FR"/>
              </w:rPr>
            </w:pPr>
            <w:r w:rsidRPr="008D3C04">
              <w:rPr>
                <w:rFonts w:asciiTheme="minorHAnsi" w:eastAsia="Calibri" w:hAnsiTheme="minorHAnsi" w:cstheme="minorHAnsi"/>
                <w:b/>
                <w:i/>
                <w:iCs/>
                <w:snapToGrid w:val="0"/>
                <w:lang w:val="fr-FR"/>
              </w:rPr>
              <w:t>[</w:t>
            </w:r>
            <w:r w:rsidR="007370CC" w:rsidRPr="008D3C04">
              <w:rPr>
                <w:rFonts w:asciiTheme="minorHAnsi" w:eastAsia="Calibri" w:hAnsiTheme="minorHAnsi" w:cstheme="minorHAnsi"/>
                <w:b/>
                <w:i/>
                <w:iCs/>
                <w:snapToGrid w:val="0"/>
                <w:lang w:val="fr-FR"/>
              </w:rPr>
              <w:t>Énumérez</w:t>
            </w:r>
            <w:r w:rsidR="00105367" w:rsidRPr="008D3C04">
              <w:rPr>
                <w:rFonts w:asciiTheme="minorHAnsi" w:eastAsia="Calibri" w:hAnsiTheme="minorHAnsi" w:cstheme="minorHAnsi"/>
                <w:b/>
                <w:i/>
                <w:iCs/>
                <w:snapToGrid w:val="0"/>
                <w:lang w:val="fr-FR"/>
              </w:rPr>
              <w:t xml:space="preserve">-les telles qu’elles figurent dans </w:t>
            </w:r>
            <w:r w:rsidR="007370CC" w:rsidRPr="008D3C04">
              <w:rPr>
                <w:rFonts w:asciiTheme="minorHAnsi" w:eastAsia="Calibri" w:hAnsiTheme="minorHAnsi" w:cstheme="minorHAnsi"/>
                <w:b/>
                <w:i/>
                <w:iCs/>
                <w:snapToGrid w:val="0"/>
                <w:lang w:val="fr-FR"/>
              </w:rPr>
              <w:t>les termes de référence</w:t>
            </w:r>
            <w:r w:rsidRPr="008D3C04">
              <w:rPr>
                <w:rFonts w:asciiTheme="minorHAnsi" w:eastAsia="Calibri" w:hAnsiTheme="minorHAnsi" w:cstheme="minorHAnsi"/>
                <w:b/>
                <w:i/>
                <w:iCs/>
                <w:snapToGrid w:val="0"/>
                <w:lang w:val="fr-FR"/>
              </w:rPr>
              <w:t>]</w:t>
            </w:r>
          </w:p>
        </w:tc>
        <w:tc>
          <w:tcPr>
            <w:tcW w:w="2970" w:type="dxa"/>
          </w:tcPr>
          <w:p w14:paraId="3D8302C5" w14:textId="77777777" w:rsidR="00904CF7" w:rsidRPr="008D3C04" w:rsidRDefault="00105367" w:rsidP="00057B0C">
            <w:pPr>
              <w:jc w:val="center"/>
              <w:rPr>
                <w:rFonts w:asciiTheme="minorHAnsi" w:eastAsia="Calibri" w:hAnsiTheme="minorHAnsi" w:cstheme="minorHAnsi"/>
                <w:b/>
                <w:snapToGrid w:val="0"/>
                <w:lang w:val="fr-FR"/>
              </w:rPr>
            </w:pPr>
            <w:r w:rsidRPr="008D3C04">
              <w:rPr>
                <w:rFonts w:asciiTheme="minorHAnsi" w:eastAsia="Calibri" w:hAnsiTheme="minorHAnsi" w:cstheme="minorHAnsi"/>
                <w:b/>
                <w:snapToGrid w:val="0"/>
                <w:lang w:val="fr-FR"/>
              </w:rPr>
              <w:t>Pourcentage du prix total</w:t>
            </w:r>
          </w:p>
        </w:tc>
        <w:tc>
          <w:tcPr>
            <w:tcW w:w="1458" w:type="dxa"/>
          </w:tcPr>
          <w:p w14:paraId="3D8302C6" w14:textId="77777777" w:rsidR="00904CF7" w:rsidRPr="008D3C04" w:rsidRDefault="00356FD4" w:rsidP="00356FD4">
            <w:pPr>
              <w:jc w:val="center"/>
              <w:rPr>
                <w:rFonts w:asciiTheme="minorHAnsi" w:eastAsia="Calibri" w:hAnsiTheme="minorHAnsi" w:cstheme="minorHAnsi"/>
                <w:b/>
                <w:i/>
                <w:snapToGrid w:val="0"/>
                <w:lang w:val="fr-FR"/>
              </w:rPr>
            </w:pPr>
            <w:r w:rsidRPr="008D3C04">
              <w:rPr>
                <w:rFonts w:asciiTheme="minorHAnsi" w:eastAsia="Calibri" w:hAnsiTheme="minorHAnsi" w:cstheme="minorHAnsi"/>
                <w:b/>
                <w:snapToGrid w:val="0"/>
                <w:lang w:val="fr-FR"/>
              </w:rPr>
              <w:t xml:space="preserve">Prix </w:t>
            </w:r>
            <w:r w:rsidR="00904CF7" w:rsidRPr="008D3C04">
              <w:rPr>
                <w:rFonts w:asciiTheme="minorHAnsi" w:eastAsia="Calibri" w:hAnsiTheme="minorHAnsi" w:cstheme="minorHAnsi"/>
                <w:b/>
                <w:i/>
                <w:snapToGrid w:val="0"/>
                <w:lang w:val="fr-FR"/>
              </w:rPr>
              <w:t>(</w:t>
            </w:r>
            <w:r w:rsidRPr="008D3C04">
              <w:rPr>
                <w:rFonts w:asciiTheme="minorHAnsi" w:eastAsia="Calibri" w:hAnsiTheme="minorHAnsi" w:cstheme="minorHAnsi"/>
                <w:b/>
                <w:i/>
                <w:snapToGrid w:val="0"/>
                <w:lang w:val="fr-FR"/>
              </w:rPr>
              <w:t>forfaitaire, tout compris</w:t>
            </w:r>
            <w:r w:rsidR="00904CF7" w:rsidRPr="008D3C04">
              <w:rPr>
                <w:rFonts w:asciiTheme="minorHAnsi" w:eastAsia="Calibri" w:hAnsiTheme="minorHAnsi" w:cstheme="minorHAnsi"/>
                <w:b/>
                <w:i/>
                <w:snapToGrid w:val="0"/>
                <w:lang w:val="fr-FR"/>
              </w:rPr>
              <w:t>)</w:t>
            </w:r>
          </w:p>
        </w:tc>
      </w:tr>
      <w:tr w:rsidR="00C74D42" w:rsidRPr="008D3C04" w14:paraId="3D8302CC" w14:textId="77777777" w:rsidTr="00EF0762">
        <w:tc>
          <w:tcPr>
            <w:tcW w:w="990" w:type="dxa"/>
          </w:tcPr>
          <w:p w14:paraId="3D8302C8" w14:textId="77777777" w:rsidR="00904CF7" w:rsidRPr="008D3C04" w:rsidRDefault="00904CF7" w:rsidP="00EF0762">
            <w:pPr>
              <w:rPr>
                <w:rFonts w:asciiTheme="minorHAnsi" w:eastAsia="Calibri" w:hAnsiTheme="minorHAnsi" w:cstheme="minorHAnsi"/>
                <w:snapToGrid w:val="0"/>
                <w:lang w:val="fr-FR"/>
              </w:rPr>
            </w:pPr>
            <w:r w:rsidRPr="008D3C04">
              <w:rPr>
                <w:rFonts w:asciiTheme="minorHAnsi" w:eastAsia="Calibri" w:hAnsiTheme="minorHAnsi" w:cstheme="minorHAnsi"/>
                <w:snapToGrid w:val="0"/>
                <w:lang w:val="fr-FR"/>
              </w:rPr>
              <w:t>1</w:t>
            </w:r>
          </w:p>
        </w:tc>
        <w:tc>
          <w:tcPr>
            <w:tcW w:w="3510" w:type="dxa"/>
          </w:tcPr>
          <w:p w14:paraId="3D8302C9" w14:textId="6E165B3E" w:rsidR="00904CF7" w:rsidRPr="008D3C04" w:rsidRDefault="007370CC" w:rsidP="00B31846">
            <w:pPr>
              <w:rPr>
                <w:rFonts w:asciiTheme="minorHAnsi" w:eastAsia="Calibri" w:hAnsiTheme="minorHAnsi" w:cstheme="minorHAnsi"/>
                <w:snapToGrid w:val="0"/>
                <w:lang w:val="fr-FR"/>
              </w:rPr>
            </w:pPr>
            <w:r w:rsidRPr="008D3C04">
              <w:rPr>
                <w:rFonts w:asciiTheme="minorHAnsi" w:eastAsia="Calibri" w:hAnsiTheme="minorHAnsi" w:cstheme="minorHAnsi"/>
                <w:snapToGrid w:val="0"/>
                <w:lang w:val="fr-FR"/>
              </w:rPr>
              <w:t xml:space="preserve">Livrable </w:t>
            </w:r>
            <w:r w:rsidR="00904CF7" w:rsidRPr="008D3C04">
              <w:rPr>
                <w:rFonts w:asciiTheme="minorHAnsi" w:eastAsia="Calibri" w:hAnsiTheme="minorHAnsi" w:cstheme="minorHAnsi"/>
                <w:snapToGrid w:val="0"/>
                <w:lang w:val="fr-FR"/>
              </w:rPr>
              <w:t>1</w:t>
            </w:r>
          </w:p>
        </w:tc>
        <w:tc>
          <w:tcPr>
            <w:tcW w:w="2970" w:type="dxa"/>
          </w:tcPr>
          <w:p w14:paraId="3D8302CA" w14:textId="77777777" w:rsidR="00904CF7" w:rsidRPr="008D3C04" w:rsidRDefault="00904CF7" w:rsidP="00EF0762">
            <w:pPr>
              <w:rPr>
                <w:rFonts w:asciiTheme="minorHAnsi" w:eastAsia="Calibri" w:hAnsiTheme="minorHAnsi" w:cstheme="minorHAnsi"/>
                <w:snapToGrid w:val="0"/>
                <w:lang w:val="fr-FR"/>
              </w:rPr>
            </w:pPr>
            <w:r w:rsidRPr="008D3C04">
              <w:rPr>
                <w:rFonts w:asciiTheme="minorHAnsi" w:eastAsia="Calibri" w:hAnsiTheme="minorHAnsi" w:cstheme="minorHAnsi"/>
                <w:snapToGrid w:val="0"/>
                <w:lang w:val="fr-FR"/>
              </w:rPr>
              <w:t xml:space="preserve">  </w:t>
            </w:r>
          </w:p>
        </w:tc>
        <w:tc>
          <w:tcPr>
            <w:tcW w:w="1458" w:type="dxa"/>
          </w:tcPr>
          <w:p w14:paraId="3D8302CB" w14:textId="77777777" w:rsidR="00904CF7" w:rsidRPr="008D3C04" w:rsidRDefault="00904CF7" w:rsidP="00EF0762">
            <w:pPr>
              <w:rPr>
                <w:rFonts w:asciiTheme="minorHAnsi" w:eastAsia="Calibri" w:hAnsiTheme="minorHAnsi" w:cstheme="minorHAnsi"/>
                <w:snapToGrid w:val="0"/>
                <w:lang w:val="fr-FR"/>
              </w:rPr>
            </w:pPr>
          </w:p>
        </w:tc>
      </w:tr>
      <w:tr w:rsidR="00C74D42" w:rsidRPr="008D3C04" w14:paraId="3D8302D1" w14:textId="77777777" w:rsidTr="00EF0762">
        <w:tc>
          <w:tcPr>
            <w:tcW w:w="990" w:type="dxa"/>
          </w:tcPr>
          <w:p w14:paraId="3D8302CD" w14:textId="77777777" w:rsidR="00904CF7" w:rsidRPr="008D3C04" w:rsidRDefault="00904CF7" w:rsidP="00EF0762">
            <w:pPr>
              <w:rPr>
                <w:rFonts w:asciiTheme="minorHAnsi" w:eastAsia="Calibri" w:hAnsiTheme="minorHAnsi" w:cstheme="minorHAnsi"/>
                <w:snapToGrid w:val="0"/>
                <w:lang w:val="fr-FR"/>
              </w:rPr>
            </w:pPr>
            <w:r w:rsidRPr="008D3C04">
              <w:rPr>
                <w:rFonts w:asciiTheme="minorHAnsi" w:eastAsia="Calibri" w:hAnsiTheme="minorHAnsi" w:cstheme="minorHAnsi"/>
                <w:snapToGrid w:val="0"/>
                <w:lang w:val="fr-FR"/>
              </w:rPr>
              <w:t>2</w:t>
            </w:r>
          </w:p>
        </w:tc>
        <w:tc>
          <w:tcPr>
            <w:tcW w:w="3510" w:type="dxa"/>
          </w:tcPr>
          <w:p w14:paraId="3D8302CE" w14:textId="5DB795F5" w:rsidR="00904CF7" w:rsidRPr="008D3C04" w:rsidRDefault="007370CC" w:rsidP="00B31846">
            <w:pPr>
              <w:rPr>
                <w:rFonts w:asciiTheme="minorHAnsi" w:eastAsia="Calibri" w:hAnsiTheme="minorHAnsi" w:cstheme="minorHAnsi"/>
                <w:snapToGrid w:val="0"/>
                <w:lang w:val="fr-FR"/>
              </w:rPr>
            </w:pPr>
            <w:r w:rsidRPr="008D3C04">
              <w:rPr>
                <w:rFonts w:asciiTheme="minorHAnsi" w:eastAsia="Calibri" w:hAnsiTheme="minorHAnsi" w:cstheme="minorHAnsi"/>
                <w:snapToGrid w:val="0"/>
                <w:lang w:val="fr-FR"/>
              </w:rPr>
              <w:t>Livrable 2</w:t>
            </w:r>
          </w:p>
        </w:tc>
        <w:tc>
          <w:tcPr>
            <w:tcW w:w="2970" w:type="dxa"/>
          </w:tcPr>
          <w:p w14:paraId="3D8302CF" w14:textId="77777777" w:rsidR="00904CF7" w:rsidRPr="008D3C04" w:rsidRDefault="00904CF7" w:rsidP="00EF0762">
            <w:pPr>
              <w:rPr>
                <w:rFonts w:asciiTheme="minorHAnsi" w:eastAsia="Calibri" w:hAnsiTheme="minorHAnsi" w:cstheme="minorHAnsi"/>
                <w:snapToGrid w:val="0"/>
                <w:lang w:val="fr-FR"/>
              </w:rPr>
            </w:pPr>
          </w:p>
        </w:tc>
        <w:tc>
          <w:tcPr>
            <w:tcW w:w="1458" w:type="dxa"/>
          </w:tcPr>
          <w:p w14:paraId="3D8302D0" w14:textId="77777777" w:rsidR="00904CF7" w:rsidRPr="008D3C04" w:rsidRDefault="00904CF7" w:rsidP="00EF0762">
            <w:pPr>
              <w:rPr>
                <w:rFonts w:asciiTheme="minorHAnsi" w:eastAsia="Calibri" w:hAnsiTheme="minorHAnsi" w:cstheme="minorHAnsi"/>
                <w:snapToGrid w:val="0"/>
                <w:lang w:val="fr-FR"/>
              </w:rPr>
            </w:pPr>
          </w:p>
        </w:tc>
      </w:tr>
      <w:tr w:rsidR="00C74D42" w:rsidRPr="008D3C04" w14:paraId="3D8302D6" w14:textId="77777777" w:rsidTr="00EF0762">
        <w:tc>
          <w:tcPr>
            <w:tcW w:w="990" w:type="dxa"/>
          </w:tcPr>
          <w:p w14:paraId="3D8302D2" w14:textId="77777777" w:rsidR="00904CF7" w:rsidRPr="008D3C04" w:rsidRDefault="00904CF7" w:rsidP="00EF0762">
            <w:pPr>
              <w:rPr>
                <w:rFonts w:asciiTheme="minorHAnsi" w:eastAsia="Calibri" w:hAnsiTheme="minorHAnsi" w:cstheme="minorHAnsi"/>
                <w:snapToGrid w:val="0"/>
                <w:lang w:val="fr-FR"/>
              </w:rPr>
            </w:pPr>
            <w:r w:rsidRPr="008D3C04">
              <w:rPr>
                <w:rFonts w:asciiTheme="minorHAnsi" w:eastAsia="Calibri" w:hAnsiTheme="minorHAnsi" w:cstheme="minorHAnsi"/>
                <w:snapToGrid w:val="0"/>
                <w:lang w:val="fr-FR"/>
              </w:rPr>
              <w:t>3</w:t>
            </w:r>
          </w:p>
        </w:tc>
        <w:tc>
          <w:tcPr>
            <w:tcW w:w="3510" w:type="dxa"/>
          </w:tcPr>
          <w:p w14:paraId="3D8302D3" w14:textId="77777777" w:rsidR="00904CF7" w:rsidRPr="008D3C04" w:rsidRDefault="00904CF7" w:rsidP="00EF0762">
            <w:pPr>
              <w:rPr>
                <w:rFonts w:asciiTheme="minorHAnsi" w:eastAsia="Calibri" w:hAnsiTheme="minorHAnsi" w:cstheme="minorHAnsi"/>
                <w:snapToGrid w:val="0"/>
                <w:lang w:val="fr-FR"/>
              </w:rPr>
            </w:pPr>
            <w:r w:rsidRPr="008D3C04">
              <w:rPr>
                <w:rFonts w:asciiTheme="minorHAnsi" w:eastAsia="Calibri" w:hAnsiTheme="minorHAnsi" w:cstheme="minorHAnsi"/>
                <w:snapToGrid w:val="0"/>
                <w:lang w:val="fr-FR"/>
              </w:rPr>
              <w:t>….</w:t>
            </w:r>
          </w:p>
        </w:tc>
        <w:tc>
          <w:tcPr>
            <w:tcW w:w="2970" w:type="dxa"/>
          </w:tcPr>
          <w:p w14:paraId="3D8302D4" w14:textId="77777777" w:rsidR="00904CF7" w:rsidRPr="008D3C04" w:rsidRDefault="00904CF7" w:rsidP="00EF0762">
            <w:pPr>
              <w:rPr>
                <w:rFonts w:asciiTheme="minorHAnsi" w:eastAsia="Calibri" w:hAnsiTheme="minorHAnsi" w:cstheme="minorHAnsi"/>
                <w:snapToGrid w:val="0"/>
                <w:lang w:val="fr-FR"/>
              </w:rPr>
            </w:pPr>
          </w:p>
        </w:tc>
        <w:tc>
          <w:tcPr>
            <w:tcW w:w="1458" w:type="dxa"/>
          </w:tcPr>
          <w:p w14:paraId="3D8302D5" w14:textId="77777777" w:rsidR="00904CF7" w:rsidRPr="008D3C04" w:rsidRDefault="00904CF7" w:rsidP="00EF0762">
            <w:pPr>
              <w:rPr>
                <w:rFonts w:asciiTheme="minorHAnsi" w:eastAsia="Calibri" w:hAnsiTheme="minorHAnsi" w:cstheme="minorHAnsi"/>
                <w:snapToGrid w:val="0"/>
                <w:lang w:val="fr-FR"/>
              </w:rPr>
            </w:pPr>
          </w:p>
        </w:tc>
      </w:tr>
      <w:tr w:rsidR="00C74D42" w:rsidRPr="008D3C04" w14:paraId="3D8302DB" w14:textId="77777777" w:rsidTr="00EF0762">
        <w:tc>
          <w:tcPr>
            <w:tcW w:w="990" w:type="dxa"/>
          </w:tcPr>
          <w:p w14:paraId="3D8302D7" w14:textId="77777777" w:rsidR="00904CF7" w:rsidRPr="008D3C04" w:rsidRDefault="00904CF7" w:rsidP="00EF0762">
            <w:pPr>
              <w:rPr>
                <w:rFonts w:asciiTheme="minorHAnsi" w:eastAsia="Calibri" w:hAnsiTheme="minorHAnsi" w:cstheme="minorHAnsi"/>
                <w:snapToGrid w:val="0"/>
                <w:lang w:val="fr-FR"/>
              </w:rPr>
            </w:pPr>
          </w:p>
        </w:tc>
        <w:tc>
          <w:tcPr>
            <w:tcW w:w="3510" w:type="dxa"/>
          </w:tcPr>
          <w:p w14:paraId="3D8302D8" w14:textId="77777777" w:rsidR="00904CF7" w:rsidRPr="008D3C04" w:rsidRDefault="00904CF7" w:rsidP="00EF0762">
            <w:pPr>
              <w:rPr>
                <w:rFonts w:asciiTheme="minorHAnsi" w:eastAsia="Calibri" w:hAnsiTheme="minorHAnsi" w:cstheme="minorHAnsi"/>
                <w:snapToGrid w:val="0"/>
                <w:lang w:val="fr-FR"/>
              </w:rPr>
            </w:pPr>
            <w:r w:rsidRPr="008D3C04">
              <w:rPr>
                <w:rFonts w:asciiTheme="minorHAnsi" w:eastAsia="Calibri" w:hAnsiTheme="minorHAnsi" w:cstheme="minorHAnsi"/>
                <w:snapToGrid w:val="0"/>
                <w:lang w:val="fr-FR"/>
              </w:rPr>
              <w:t xml:space="preserve">Total </w:t>
            </w:r>
          </w:p>
        </w:tc>
        <w:tc>
          <w:tcPr>
            <w:tcW w:w="2970" w:type="dxa"/>
          </w:tcPr>
          <w:p w14:paraId="3D8302D9" w14:textId="77777777" w:rsidR="00904CF7" w:rsidRPr="008D3C04" w:rsidRDefault="00904CF7" w:rsidP="00EF0762">
            <w:pPr>
              <w:rPr>
                <w:rFonts w:asciiTheme="minorHAnsi" w:eastAsia="Calibri" w:hAnsiTheme="minorHAnsi" w:cstheme="minorHAnsi"/>
                <w:snapToGrid w:val="0"/>
                <w:lang w:val="fr-FR"/>
              </w:rPr>
            </w:pPr>
            <w:r w:rsidRPr="008D3C04">
              <w:rPr>
                <w:rFonts w:asciiTheme="minorHAnsi" w:eastAsia="Calibri" w:hAnsiTheme="minorHAnsi" w:cstheme="minorHAnsi"/>
                <w:snapToGrid w:val="0"/>
                <w:lang w:val="fr-FR"/>
              </w:rPr>
              <w:t>100</w:t>
            </w:r>
            <w:r w:rsidR="00B838C3" w:rsidRPr="008D3C04">
              <w:rPr>
                <w:rFonts w:asciiTheme="minorHAnsi" w:eastAsia="Calibri" w:hAnsiTheme="minorHAnsi" w:cstheme="minorHAnsi"/>
                <w:snapToGrid w:val="0"/>
                <w:lang w:val="fr-FR"/>
              </w:rPr>
              <w:t xml:space="preserve"> </w:t>
            </w:r>
            <w:r w:rsidRPr="008D3C04">
              <w:rPr>
                <w:rFonts w:asciiTheme="minorHAnsi" w:eastAsia="Calibri" w:hAnsiTheme="minorHAnsi" w:cstheme="minorHAnsi"/>
                <w:snapToGrid w:val="0"/>
                <w:lang w:val="fr-FR"/>
              </w:rPr>
              <w:t>%</w:t>
            </w:r>
          </w:p>
        </w:tc>
        <w:tc>
          <w:tcPr>
            <w:tcW w:w="1458" w:type="dxa"/>
          </w:tcPr>
          <w:p w14:paraId="3D8302DA" w14:textId="77777777" w:rsidR="00904CF7" w:rsidRPr="008D3C04" w:rsidRDefault="00904CF7" w:rsidP="00EF0762">
            <w:pPr>
              <w:rPr>
                <w:rFonts w:asciiTheme="minorHAnsi" w:eastAsia="Calibri" w:hAnsiTheme="minorHAnsi" w:cstheme="minorHAnsi"/>
                <w:snapToGrid w:val="0"/>
                <w:lang w:val="fr-FR"/>
              </w:rPr>
            </w:pPr>
          </w:p>
        </w:tc>
      </w:tr>
    </w:tbl>
    <w:p w14:paraId="3D8302DC" w14:textId="65F43E58" w:rsidR="00904CF7" w:rsidRPr="008D3C04" w:rsidRDefault="00904CF7" w:rsidP="00904CF7">
      <w:pPr>
        <w:tabs>
          <w:tab w:val="left" w:pos="540"/>
        </w:tabs>
        <w:ind w:left="540"/>
        <w:rPr>
          <w:rFonts w:asciiTheme="minorHAnsi" w:hAnsiTheme="minorHAnsi" w:cstheme="minorHAnsi"/>
          <w:i/>
          <w:snapToGrid w:val="0"/>
          <w:lang w:val="fr-FR"/>
        </w:rPr>
      </w:pPr>
      <w:r w:rsidRPr="008D3C04">
        <w:rPr>
          <w:rFonts w:asciiTheme="minorHAnsi" w:hAnsiTheme="minorHAnsi" w:cstheme="minorHAnsi"/>
          <w:i/>
          <w:snapToGrid w:val="0"/>
          <w:lang w:val="fr-FR"/>
        </w:rPr>
        <w:t>*</w:t>
      </w:r>
      <w:r w:rsidR="000C5C17" w:rsidRPr="008D3C04">
        <w:rPr>
          <w:rFonts w:asciiTheme="minorHAnsi" w:hAnsiTheme="minorHAnsi" w:cstheme="minorHAnsi"/>
          <w:i/>
          <w:snapToGrid w:val="0"/>
          <w:lang w:val="fr-FR"/>
        </w:rPr>
        <w:t>Ceci servira de fondement aux tranches de paiement</w:t>
      </w:r>
      <w:r w:rsidR="006A2B7E">
        <w:rPr>
          <w:rFonts w:asciiTheme="minorHAnsi" w:hAnsiTheme="minorHAnsi" w:cstheme="minorHAnsi"/>
          <w:i/>
          <w:snapToGrid w:val="0"/>
          <w:lang w:val="fr-FR"/>
        </w:rPr>
        <w:t xml:space="preserve"> (voir termes de référence). </w:t>
      </w:r>
    </w:p>
    <w:p w14:paraId="3D8302DD" w14:textId="77777777" w:rsidR="00904CF7" w:rsidRPr="008D3C04" w:rsidRDefault="00904CF7" w:rsidP="00904CF7">
      <w:pPr>
        <w:pStyle w:val="ListParagraph"/>
        <w:widowControl/>
        <w:overflowPunct/>
        <w:adjustRightInd/>
        <w:ind w:left="0"/>
        <w:rPr>
          <w:rFonts w:asciiTheme="minorHAnsi" w:hAnsiTheme="minorHAnsi" w:cstheme="minorHAnsi"/>
          <w:b/>
          <w:snapToGrid w:val="0"/>
          <w:sz w:val="20"/>
          <w:szCs w:val="20"/>
          <w:lang w:val="fr-FR"/>
        </w:rPr>
      </w:pPr>
    </w:p>
    <w:p w14:paraId="3D8302DE" w14:textId="69F2D42B" w:rsidR="00904CF7" w:rsidRPr="008D3C04" w:rsidRDefault="00B838C3" w:rsidP="00A06ABB">
      <w:pPr>
        <w:pStyle w:val="ListParagraph"/>
        <w:widowControl/>
        <w:numPr>
          <w:ilvl w:val="0"/>
          <w:numId w:val="1"/>
        </w:numPr>
        <w:tabs>
          <w:tab w:val="left" w:pos="540"/>
        </w:tabs>
        <w:overflowPunct/>
        <w:adjustRightInd/>
        <w:ind w:left="0"/>
        <w:rPr>
          <w:rFonts w:asciiTheme="minorHAnsi" w:hAnsiTheme="minorHAnsi" w:cstheme="minorHAnsi"/>
          <w:b/>
          <w:snapToGrid w:val="0"/>
          <w:sz w:val="20"/>
          <w:szCs w:val="20"/>
          <w:lang w:val="fr-FR"/>
        </w:rPr>
      </w:pPr>
      <w:r w:rsidRPr="008D3C04">
        <w:rPr>
          <w:rFonts w:asciiTheme="minorHAnsi" w:hAnsiTheme="minorHAnsi" w:cstheme="minorHAnsi"/>
          <w:b/>
          <w:snapToGrid w:val="0"/>
          <w:sz w:val="20"/>
          <w:szCs w:val="20"/>
          <w:lang w:val="fr-FR"/>
        </w:rPr>
        <w:t xml:space="preserve">Ventilation des coûts par </w:t>
      </w:r>
      <w:r w:rsidR="00DB1B8D" w:rsidRPr="008D3C04">
        <w:rPr>
          <w:rFonts w:asciiTheme="minorHAnsi" w:hAnsiTheme="minorHAnsi" w:cstheme="minorHAnsi"/>
          <w:b/>
          <w:snapToGrid w:val="0"/>
          <w:sz w:val="20"/>
          <w:szCs w:val="20"/>
          <w:lang w:val="fr-FR"/>
        </w:rPr>
        <w:t>é</w:t>
      </w:r>
      <w:r w:rsidRPr="008D3C04">
        <w:rPr>
          <w:rFonts w:asciiTheme="minorHAnsi" w:hAnsiTheme="minorHAnsi" w:cstheme="minorHAnsi"/>
          <w:b/>
          <w:snapToGrid w:val="0"/>
          <w:sz w:val="20"/>
          <w:szCs w:val="20"/>
          <w:lang w:val="fr-FR"/>
        </w:rPr>
        <w:t>l</w:t>
      </w:r>
      <w:r w:rsidR="00DB1B8D" w:rsidRPr="008D3C04">
        <w:rPr>
          <w:rFonts w:asciiTheme="minorHAnsi" w:hAnsiTheme="minorHAnsi" w:cstheme="minorHAnsi"/>
          <w:b/>
          <w:snapToGrid w:val="0"/>
          <w:sz w:val="20"/>
          <w:szCs w:val="20"/>
          <w:lang w:val="fr-FR"/>
        </w:rPr>
        <w:t>é</w:t>
      </w:r>
      <w:r w:rsidRPr="008D3C04">
        <w:rPr>
          <w:rFonts w:asciiTheme="minorHAnsi" w:hAnsiTheme="minorHAnsi" w:cstheme="minorHAnsi"/>
          <w:b/>
          <w:snapToGrid w:val="0"/>
          <w:sz w:val="20"/>
          <w:szCs w:val="20"/>
          <w:lang w:val="fr-FR"/>
        </w:rPr>
        <w:t xml:space="preserve">ment de </w:t>
      </w:r>
      <w:r w:rsidR="006A2B7E" w:rsidRPr="008D3C04">
        <w:rPr>
          <w:rFonts w:asciiTheme="minorHAnsi" w:hAnsiTheme="minorHAnsi" w:cstheme="minorHAnsi"/>
          <w:b/>
          <w:snapToGrid w:val="0"/>
          <w:sz w:val="20"/>
          <w:szCs w:val="20"/>
          <w:lang w:val="fr-FR"/>
        </w:rPr>
        <w:t xml:space="preserve">coût </w:t>
      </w:r>
    </w:p>
    <w:p w14:paraId="63FB0C26" w14:textId="61778978" w:rsidR="007370CC" w:rsidRPr="008D3C04" w:rsidRDefault="007370CC" w:rsidP="007370CC">
      <w:pPr>
        <w:tabs>
          <w:tab w:val="left" w:pos="540"/>
        </w:tabs>
        <w:rPr>
          <w:rFonts w:asciiTheme="minorHAnsi" w:hAnsiTheme="minorHAnsi" w:cstheme="minorHAnsi"/>
          <w:snapToGrid w:val="0"/>
          <w:sz w:val="22"/>
          <w:szCs w:val="22"/>
          <w:lang w:val="fr-FR"/>
        </w:rPr>
      </w:pPr>
      <w:r w:rsidRPr="008D3C04">
        <w:rPr>
          <w:rFonts w:asciiTheme="minorHAnsi" w:hAnsiTheme="minorHAnsi" w:cstheme="minorHAnsi"/>
          <w:snapToGrid w:val="0"/>
          <w:sz w:val="22"/>
          <w:szCs w:val="22"/>
          <w:lang w:val="fr-FR"/>
        </w:rPr>
        <w:t>Les soumissionnaires doivent fournir la composition des coûts au titre des prix indiqués ci-dessus pour chaque produit livrable à l’aide du format de présentation qui suit. Le PNUD utilisera la composition des coûts dans le cadre de l’évaluation du caractère raisonnable du prix, ainsi que pour le calcul du prix si les parties conviennent d’ajouter de nouveaux produits livrables au contenu des services.</w:t>
      </w:r>
    </w:p>
    <w:p w14:paraId="3DEA5915" w14:textId="62683EBD" w:rsidR="007370CC" w:rsidRPr="008D3C04" w:rsidRDefault="007370CC" w:rsidP="007370CC">
      <w:pPr>
        <w:tabs>
          <w:tab w:val="left" w:pos="540"/>
        </w:tabs>
        <w:rPr>
          <w:rFonts w:asciiTheme="minorHAnsi" w:hAnsiTheme="minorHAnsi" w:cstheme="minorHAnsi"/>
          <w:b/>
          <w:snapToGrid w:val="0"/>
          <w:lang w:val="fr-FR"/>
        </w:rPr>
      </w:pPr>
    </w:p>
    <w:tbl>
      <w:tblPr>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2"/>
        <w:gridCol w:w="1507"/>
        <w:gridCol w:w="1452"/>
        <w:gridCol w:w="1691"/>
        <w:gridCol w:w="1869"/>
      </w:tblGrid>
      <w:tr w:rsidR="007370CC" w:rsidRPr="00320EED" w14:paraId="2FA79B4B" w14:textId="77777777" w:rsidTr="009F6851">
        <w:trPr>
          <w:trHeight w:val="1195"/>
        </w:trPr>
        <w:tc>
          <w:tcPr>
            <w:tcW w:w="3112" w:type="dxa"/>
          </w:tcPr>
          <w:p w14:paraId="7A4993A8"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r w:rsidRPr="008D3C04">
              <w:rPr>
                <w:rFonts w:asciiTheme="minorHAnsi" w:eastAsia="Calibri" w:hAnsiTheme="minorHAnsi" w:cstheme="minorHAnsi"/>
                <w:snapToGrid w:val="0"/>
                <w:kern w:val="28"/>
                <w:lang w:val="fr-FR"/>
              </w:rPr>
              <w:t>Description de l’activité</w:t>
            </w:r>
          </w:p>
        </w:tc>
        <w:tc>
          <w:tcPr>
            <w:tcW w:w="1507" w:type="dxa"/>
          </w:tcPr>
          <w:p w14:paraId="73B27D3A" w14:textId="77777777" w:rsidR="007370CC" w:rsidRPr="008D3C04" w:rsidRDefault="007370CC" w:rsidP="009F6851">
            <w:pPr>
              <w:widowControl w:val="0"/>
              <w:overflowPunct w:val="0"/>
              <w:adjustRightInd w:val="0"/>
              <w:ind w:right="-108"/>
              <w:rPr>
                <w:rFonts w:asciiTheme="minorHAnsi" w:eastAsia="Calibri" w:hAnsiTheme="minorHAnsi" w:cstheme="minorHAnsi"/>
                <w:snapToGrid w:val="0"/>
                <w:kern w:val="28"/>
                <w:lang w:val="fr-FR"/>
              </w:rPr>
            </w:pPr>
            <w:r w:rsidRPr="008D3C04">
              <w:rPr>
                <w:rFonts w:asciiTheme="minorHAnsi" w:eastAsia="Calibri" w:hAnsiTheme="minorHAnsi" w:cstheme="minorHAnsi"/>
                <w:snapToGrid w:val="0"/>
                <w:kern w:val="28"/>
                <w:lang w:val="fr-FR"/>
              </w:rPr>
              <w:t>Rémunération par unité de temps (par ex., jour, mois, etc.)</w:t>
            </w:r>
          </w:p>
        </w:tc>
        <w:tc>
          <w:tcPr>
            <w:tcW w:w="1452" w:type="dxa"/>
          </w:tcPr>
          <w:p w14:paraId="217B1B2D" w14:textId="77777777" w:rsidR="007370CC" w:rsidRPr="008D3C04" w:rsidRDefault="007370CC" w:rsidP="009F6851">
            <w:pPr>
              <w:widowControl w:val="0"/>
              <w:overflowPunct w:val="0"/>
              <w:adjustRightInd w:val="0"/>
              <w:ind w:right="-108"/>
              <w:rPr>
                <w:rFonts w:asciiTheme="minorHAnsi" w:eastAsia="Calibri" w:hAnsiTheme="minorHAnsi" w:cstheme="minorHAnsi"/>
                <w:snapToGrid w:val="0"/>
                <w:kern w:val="28"/>
                <w:lang w:val="fr-FR"/>
              </w:rPr>
            </w:pPr>
            <w:r w:rsidRPr="008D3C04">
              <w:rPr>
                <w:rFonts w:asciiTheme="minorHAnsi" w:eastAsia="Calibri" w:hAnsiTheme="minorHAnsi" w:cstheme="minorHAnsi"/>
                <w:snapToGrid w:val="0"/>
                <w:kern w:val="28"/>
                <w:lang w:val="fr-FR"/>
              </w:rPr>
              <w:t>Période totale d’engagement</w:t>
            </w:r>
          </w:p>
        </w:tc>
        <w:tc>
          <w:tcPr>
            <w:tcW w:w="1691" w:type="dxa"/>
          </w:tcPr>
          <w:p w14:paraId="0ACE3FA1"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r w:rsidRPr="008D3C04">
              <w:rPr>
                <w:rFonts w:asciiTheme="minorHAnsi" w:eastAsia="Calibri" w:hAnsiTheme="minorHAnsi" w:cstheme="minorHAnsi"/>
                <w:snapToGrid w:val="0"/>
                <w:kern w:val="28"/>
                <w:lang w:val="fr-FR"/>
              </w:rPr>
              <w:t>Nombre d’employés</w:t>
            </w:r>
          </w:p>
        </w:tc>
        <w:tc>
          <w:tcPr>
            <w:tcW w:w="1869" w:type="dxa"/>
          </w:tcPr>
          <w:p w14:paraId="256BB265"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r w:rsidRPr="008D3C04">
              <w:rPr>
                <w:rFonts w:asciiTheme="minorHAnsi" w:eastAsia="Calibri" w:hAnsiTheme="minorHAnsi" w:cstheme="minorHAnsi"/>
                <w:snapToGrid w:val="0"/>
                <w:kern w:val="28"/>
                <w:lang w:val="fr-FR"/>
              </w:rPr>
              <w:t xml:space="preserve">Tarif total pour la période </w:t>
            </w:r>
          </w:p>
        </w:tc>
      </w:tr>
      <w:tr w:rsidR="007370CC" w:rsidRPr="00320EED" w14:paraId="5103144E" w14:textId="77777777" w:rsidTr="009F6851">
        <w:trPr>
          <w:trHeight w:val="607"/>
        </w:trPr>
        <w:tc>
          <w:tcPr>
            <w:tcW w:w="3112" w:type="dxa"/>
          </w:tcPr>
          <w:p w14:paraId="4BFD547A" w14:textId="77777777" w:rsidR="007370CC" w:rsidRPr="008D3C04" w:rsidRDefault="007370CC" w:rsidP="009F6851">
            <w:pPr>
              <w:widowControl w:val="0"/>
              <w:overflowPunct w:val="0"/>
              <w:adjustRightInd w:val="0"/>
              <w:rPr>
                <w:rFonts w:asciiTheme="minorHAnsi" w:eastAsia="Calibri" w:hAnsiTheme="minorHAnsi" w:cstheme="minorHAnsi"/>
                <w:b/>
                <w:snapToGrid w:val="0"/>
                <w:kern w:val="28"/>
                <w:lang w:val="fr-FR"/>
              </w:rPr>
            </w:pPr>
            <w:r w:rsidRPr="008D3C04">
              <w:rPr>
                <w:rFonts w:asciiTheme="minorHAnsi" w:eastAsia="Calibri" w:hAnsiTheme="minorHAnsi" w:cstheme="minorHAnsi"/>
                <w:b/>
                <w:snapToGrid w:val="0"/>
                <w:kern w:val="28"/>
                <w:lang w:val="fr-FR"/>
              </w:rPr>
              <w:t>I. Services fournis par le personnel</w:t>
            </w:r>
          </w:p>
        </w:tc>
        <w:tc>
          <w:tcPr>
            <w:tcW w:w="1507" w:type="dxa"/>
          </w:tcPr>
          <w:p w14:paraId="509EAA0E"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c>
          <w:tcPr>
            <w:tcW w:w="1452" w:type="dxa"/>
          </w:tcPr>
          <w:p w14:paraId="71EEBDD7"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c>
          <w:tcPr>
            <w:tcW w:w="1691" w:type="dxa"/>
          </w:tcPr>
          <w:p w14:paraId="6EF5CA61"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c>
          <w:tcPr>
            <w:tcW w:w="1869" w:type="dxa"/>
          </w:tcPr>
          <w:p w14:paraId="6661CD05"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r>
      <w:tr w:rsidR="007370CC" w:rsidRPr="008D3C04" w14:paraId="6CD1B144" w14:textId="77777777" w:rsidTr="009F6851">
        <w:trPr>
          <w:trHeight w:val="293"/>
        </w:trPr>
        <w:tc>
          <w:tcPr>
            <w:tcW w:w="3112" w:type="dxa"/>
          </w:tcPr>
          <w:p w14:paraId="27EF20BD"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r w:rsidRPr="008D3C04">
              <w:rPr>
                <w:rFonts w:asciiTheme="minorHAnsi" w:hAnsiTheme="minorHAnsi" w:cstheme="minorHAnsi"/>
                <w:snapToGrid w:val="0"/>
                <w:kern w:val="28"/>
                <w:lang w:val="fr-FR"/>
              </w:rPr>
              <w:t>Expert confirmé 1</w:t>
            </w:r>
          </w:p>
        </w:tc>
        <w:tc>
          <w:tcPr>
            <w:tcW w:w="1507" w:type="dxa"/>
          </w:tcPr>
          <w:p w14:paraId="1BC7AC6F"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c>
          <w:tcPr>
            <w:tcW w:w="1452" w:type="dxa"/>
          </w:tcPr>
          <w:p w14:paraId="562ED386"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c>
          <w:tcPr>
            <w:tcW w:w="1691" w:type="dxa"/>
          </w:tcPr>
          <w:p w14:paraId="5D75942B"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c>
          <w:tcPr>
            <w:tcW w:w="1869" w:type="dxa"/>
          </w:tcPr>
          <w:p w14:paraId="02C22352"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r>
      <w:tr w:rsidR="007370CC" w:rsidRPr="008D3C04" w14:paraId="445DFA5C" w14:textId="77777777" w:rsidTr="009F6851">
        <w:trPr>
          <w:trHeight w:val="293"/>
        </w:trPr>
        <w:tc>
          <w:tcPr>
            <w:tcW w:w="3112" w:type="dxa"/>
          </w:tcPr>
          <w:p w14:paraId="438A6B8D"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r w:rsidRPr="008D3C04">
              <w:rPr>
                <w:rFonts w:asciiTheme="minorHAnsi" w:eastAsia="Calibri" w:hAnsiTheme="minorHAnsi" w:cstheme="minorHAnsi"/>
                <w:snapToGrid w:val="0"/>
                <w:kern w:val="28"/>
                <w:lang w:val="fr-FR"/>
              </w:rPr>
              <w:t>Expert confirmé 2</w:t>
            </w:r>
          </w:p>
        </w:tc>
        <w:tc>
          <w:tcPr>
            <w:tcW w:w="1507" w:type="dxa"/>
          </w:tcPr>
          <w:p w14:paraId="304CD5B8"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c>
          <w:tcPr>
            <w:tcW w:w="1452" w:type="dxa"/>
          </w:tcPr>
          <w:p w14:paraId="0EAFB0FD"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c>
          <w:tcPr>
            <w:tcW w:w="1691" w:type="dxa"/>
          </w:tcPr>
          <w:p w14:paraId="052595C8"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c>
          <w:tcPr>
            <w:tcW w:w="1869" w:type="dxa"/>
          </w:tcPr>
          <w:p w14:paraId="0DEFD228"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r>
      <w:tr w:rsidR="007370CC" w:rsidRPr="008D3C04" w14:paraId="039094D4" w14:textId="77777777" w:rsidTr="009F6851">
        <w:trPr>
          <w:trHeight w:val="293"/>
        </w:trPr>
        <w:tc>
          <w:tcPr>
            <w:tcW w:w="3112" w:type="dxa"/>
          </w:tcPr>
          <w:p w14:paraId="645A6D3E"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r w:rsidRPr="008D3C04">
              <w:rPr>
                <w:rFonts w:asciiTheme="minorHAnsi" w:eastAsia="Calibri" w:hAnsiTheme="minorHAnsi" w:cstheme="minorHAnsi"/>
                <w:snapToGrid w:val="0"/>
                <w:kern w:val="28"/>
                <w:lang w:val="fr-FR"/>
              </w:rPr>
              <w:t xml:space="preserve">Expert confirmé 3 </w:t>
            </w:r>
          </w:p>
        </w:tc>
        <w:tc>
          <w:tcPr>
            <w:tcW w:w="1507" w:type="dxa"/>
          </w:tcPr>
          <w:p w14:paraId="7C1DCAD9"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c>
          <w:tcPr>
            <w:tcW w:w="1452" w:type="dxa"/>
          </w:tcPr>
          <w:p w14:paraId="1DFBD32E"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c>
          <w:tcPr>
            <w:tcW w:w="1691" w:type="dxa"/>
          </w:tcPr>
          <w:p w14:paraId="60E1585C"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c>
          <w:tcPr>
            <w:tcW w:w="1869" w:type="dxa"/>
          </w:tcPr>
          <w:p w14:paraId="4007BAA8"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r>
      <w:tr w:rsidR="005057B2" w:rsidRPr="008D3C04" w14:paraId="2CF478EE" w14:textId="77777777" w:rsidTr="009F6851">
        <w:trPr>
          <w:trHeight w:val="293"/>
        </w:trPr>
        <w:tc>
          <w:tcPr>
            <w:tcW w:w="3112" w:type="dxa"/>
          </w:tcPr>
          <w:p w14:paraId="045B16CC" w14:textId="34B30A13" w:rsidR="005057B2" w:rsidRPr="008D3C04" w:rsidRDefault="005057B2" w:rsidP="009F6851">
            <w:pPr>
              <w:widowControl w:val="0"/>
              <w:overflowPunct w:val="0"/>
              <w:adjustRightInd w:val="0"/>
              <w:rPr>
                <w:rFonts w:asciiTheme="minorHAnsi" w:eastAsia="Calibri" w:hAnsiTheme="minorHAnsi" w:cstheme="minorHAnsi"/>
                <w:snapToGrid w:val="0"/>
                <w:kern w:val="28"/>
                <w:lang w:val="fr-FR"/>
              </w:rPr>
            </w:pPr>
            <w:r w:rsidRPr="005057B2">
              <w:rPr>
                <w:rFonts w:asciiTheme="minorHAnsi" w:eastAsia="Calibri" w:hAnsiTheme="minorHAnsi" w:cstheme="minorHAnsi"/>
                <w:snapToGrid w:val="0"/>
                <w:kern w:val="28"/>
                <w:lang w:val="fr-FR"/>
              </w:rPr>
              <w:t xml:space="preserve">Expert confirmé </w:t>
            </w:r>
            <w:r>
              <w:rPr>
                <w:rFonts w:asciiTheme="minorHAnsi" w:eastAsia="Calibri" w:hAnsiTheme="minorHAnsi" w:cstheme="minorHAnsi"/>
                <w:snapToGrid w:val="0"/>
                <w:kern w:val="28"/>
                <w:lang w:val="fr-FR"/>
              </w:rPr>
              <w:t>4</w:t>
            </w:r>
          </w:p>
        </w:tc>
        <w:tc>
          <w:tcPr>
            <w:tcW w:w="1507" w:type="dxa"/>
          </w:tcPr>
          <w:p w14:paraId="35864802" w14:textId="77777777" w:rsidR="005057B2" w:rsidRPr="008D3C04" w:rsidRDefault="005057B2" w:rsidP="009F6851">
            <w:pPr>
              <w:widowControl w:val="0"/>
              <w:overflowPunct w:val="0"/>
              <w:adjustRightInd w:val="0"/>
              <w:rPr>
                <w:rFonts w:asciiTheme="minorHAnsi" w:eastAsia="Calibri" w:hAnsiTheme="minorHAnsi" w:cstheme="minorHAnsi"/>
                <w:snapToGrid w:val="0"/>
                <w:kern w:val="28"/>
                <w:lang w:val="fr-FR"/>
              </w:rPr>
            </w:pPr>
          </w:p>
        </w:tc>
        <w:tc>
          <w:tcPr>
            <w:tcW w:w="1452" w:type="dxa"/>
          </w:tcPr>
          <w:p w14:paraId="7B853B88" w14:textId="77777777" w:rsidR="005057B2" w:rsidRPr="008D3C04" w:rsidRDefault="005057B2" w:rsidP="009F6851">
            <w:pPr>
              <w:widowControl w:val="0"/>
              <w:overflowPunct w:val="0"/>
              <w:adjustRightInd w:val="0"/>
              <w:rPr>
                <w:rFonts w:asciiTheme="minorHAnsi" w:eastAsia="Calibri" w:hAnsiTheme="minorHAnsi" w:cstheme="minorHAnsi"/>
                <w:snapToGrid w:val="0"/>
                <w:kern w:val="28"/>
                <w:lang w:val="fr-FR"/>
              </w:rPr>
            </w:pPr>
          </w:p>
        </w:tc>
        <w:tc>
          <w:tcPr>
            <w:tcW w:w="1691" w:type="dxa"/>
          </w:tcPr>
          <w:p w14:paraId="4149C332" w14:textId="77777777" w:rsidR="005057B2" w:rsidRPr="008D3C04" w:rsidRDefault="005057B2" w:rsidP="009F6851">
            <w:pPr>
              <w:widowControl w:val="0"/>
              <w:overflowPunct w:val="0"/>
              <w:adjustRightInd w:val="0"/>
              <w:rPr>
                <w:rFonts w:asciiTheme="minorHAnsi" w:eastAsia="Calibri" w:hAnsiTheme="minorHAnsi" w:cstheme="minorHAnsi"/>
                <w:snapToGrid w:val="0"/>
                <w:kern w:val="28"/>
                <w:lang w:val="fr-FR"/>
              </w:rPr>
            </w:pPr>
          </w:p>
        </w:tc>
        <w:tc>
          <w:tcPr>
            <w:tcW w:w="1869" w:type="dxa"/>
          </w:tcPr>
          <w:p w14:paraId="45D2397E" w14:textId="77777777" w:rsidR="005057B2" w:rsidRPr="008D3C04" w:rsidRDefault="005057B2" w:rsidP="009F6851">
            <w:pPr>
              <w:widowControl w:val="0"/>
              <w:overflowPunct w:val="0"/>
              <w:adjustRightInd w:val="0"/>
              <w:rPr>
                <w:rFonts w:asciiTheme="minorHAnsi" w:eastAsia="Calibri" w:hAnsiTheme="minorHAnsi" w:cstheme="minorHAnsi"/>
                <w:snapToGrid w:val="0"/>
                <w:kern w:val="28"/>
                <w:lang w:val="fr-FR"/>
              </w:rPr>
            </w:pPr>
          </w:p>
        </w:tc>
      </w:tr>
      <w:tr w:rsidR="007370CC" w:rsidRPr="008D3C04" w14:paraId="2AA19DAF" w14:textId="77777777" w:rsidTr="009F6851">
        <w:trPr>
          <w:trHeight w:val="293"/>
        </w:trPr>
        <w:tc>
          <w:tcPr>
            <w:tcW w:w="3112" w:type="dxa"/>
          </w:tcPr>
          <w:p w14:paraId="5CAA3BAA"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r w:rsidRPr="008D3C04">
              <w:rPr>
                <w:rFonts w:asciiTheme="minorHAnsi" w:eastAsia="Calibri" w:hAnsiTheme="minorHAnsi" w:cstheme="minorHAnsi"/>
                <w:snapToGrid w:val="0"/>
                <w:kern w:val="28"/>
                <w:lang w:val="fr-FR"/>
              </w:rPr>
              <w:t xml:space="preserve">Autres si nécessaire </w:t>
            </w:r>
          </w:p>
        </w:tc>
        <w:tc>
          <w:tcPr>
            <w:tcW w:w="1507" w:type="dxa"/>
          </w:tcPr>
          <w:p w14:paraId="09BFE0DF"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c>
          <w:tcPr>
            <w:tcW w:w="1452" w:type="dxa"/>
          </w:tcPr>
          <w:p w14:paraId="21228502"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c>
          <w:tcPr>
            <w:tcW w:w="1691" w:type="dxa"/>
          </w:tcPr>
          <w:p w14:paraId="445567D5"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c>
          <w:tcPr>
            <w:tcW w:w="1869" w:type="dxa"/>
          </w:tcPr>
          <w:p w14:paraId="1B7D2282"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r>
      <w:tr w:rsidR="007370CC" w:rsidRPr="00320EED" w14:paraId="28E1CD39" w14:textId="77777777" w:rsidTr="009F6851">
        <w:trPr>
          <w:trHeight w:val="327"/>
        </w:trPr>
        <w:tc>
          <w:tcPr>
            <w:tcW w:w="3112" w:type="dxa"/>
          </w:tcPr>
          <w:p w14:paraId="152B0EDB" w14:textId="77777777" w:rsidR="007370CC" w:rsidRPr="008D3C04" w:rsidRDefault="007370CC" w:rsidP="009F6851">
            <w:pPr>
              <w:widowControl w:val="0"/>
              <w:overflowPunct w:val="0"/>
              <w:adjustRightInd w:val="0"/>
              <w:rPr>
                <w:rFonts w:asciiTheme="minorHAnsi" w:eastAsia="Calibri" w:hAnsiTheme="minorHAnsi" w:cstheme="minorHAnsi"/>
                <w:b/>
                <w:snapToGrid w:val="0"/>
                <w:kern w:val="28"/>
                <w:lang w:val="fr-FR"/>
              </w:rPr>
            </w:pPr>
            <w:r w:rsidRPr="008D3C04">
              <w:rPr>
                <w:rFonts w:asciiTheme="minorHAnsi" w:eastAsia="Calibri" w:hAnsiTheme="minorHAnsi" w:cstheme="minorHAnsi"/>
                <w:b/>
                <w:snapToGrid w:val="0"/>
                <w:kern w:val="28"/>
                <w:lang w:val="fr-FR"/>
              </w:rPr>
              <w:t>II. Frais (à déterminer par rapport à la mission et aux TDRs)</w:t>
            </w:r>
          </w:p>
        </w:tc>
        <w:tc>
          <w:tcPr>
            <w:tcW w:w="1507" w:type="dxa"/>
          </w:tcPr>
          <w:p w14:paraId="2FE59797"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c>
          <w:tcPr>
            <w:tcW w:w="1452" w:type="dxa"/>
          </w:tcPr>
          <w:p w14:paraId="15F53FE5"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c>
          <w:tcPr>
            <w:tcW w:w="1691" w:type="dxa"/>
          </w:tcPr>
          <w:p w14:paraId="7CA0E4F7"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c>
          <w:tcPr>
            <w:tcW w:w="1869" w:type="dxa"/>
          </w:tcPr>
          <w:p w14:paraId="437CE173"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r>
      <w:tr w:rsidR="007370CC" w:rsidRPr="008D3C04" w14:paraId="5E8D3ED5" w14:textId="77777777" w:rsidTr="009F6851">
        <w:trPr>
          <w:trHeight w:val="327"/>
        </w:trPr>
        <w:tc>
          <w:tcPr>
            <w:tcW w:w="3112" w:type="dxa"/>
          </w:tcPr>
          <w:p w14:paraId="798AD261" w14:textId="1FBEC1AA" w:rsidR="007370CC" w:rsidRPr="008D3C04" w:rsidRDefault="007370CC" w:rsidP="007370CC">
            <w:pPr>
              <w:widowControl w:val="0"/>
              <w:overflowPunct w:val="0"/>
              <w:adjustRightInd w:val="0"/>
              <w:rPr>
                <w:rFonts w:asciiTheme="minorHAnsi" w:eastAsia="Calibri" w:hAnsiTheme="minorHAnsi" w:cstheme="minorHAnsi"/>
                <w:snapToGrid w:val="0"/>
                <w:kern w:val="28"/>
                <w:lang w:val="fr-FR"/>
              </w:rPr>
            </w:pPr>
            <w:r w:rsidRPr="008D3C04">
              <w:rPr>
                <w:rFonts w:asciiTheme="minorHAnsi" w:eastAsia="Calibri" w:hAnsiTheme="minorHAnsi" w:cstheme="minorHAnsi"/>
                <w:snapToGrid w:val="0"/>
                <w:lang w:val="fr-FR"/>
              </w:rPr>
              <w:t xml:space="preserve">           1.  Frais de déplacement</w:t>
            </w:r>
          </w:p>
        </w:tc>
        <w:tc>
          <w:tcPr>
            <w:tcW w:w="1507" w:type="dxa"/>
          </w:tcPr>
          <w:p w14:paraId="5DB5C8CD" w14:textId="77777777" w:rsidR="007370CC" w:rsidRPr="008D3C04" w:rsidRDefault="007370CC" w:rsidP="007370CC">
            <w:pPr>
              <w:widowControl w:val="0"/>
              <w:overflowPunct w:val="0"/>
              <w:adjustRightInd w:val="0"/>
              <w:rPr>
                <w:rFonts w:asciiTheme="minorHAnsi" w:eastAsia="Calibri" w:hAnsiTheme="minorHAnsi" w:cstheme="minorHAnsi"/>
                <w:snapToGrid w:val="0"/>
                <w:kern w:val="28"/>
                <w:lang w:val="fr-FR"/>
              </w:rPr>
            </w:pPr>
          </w:p>
        </w:tc>
        <w:tc>
          <w:tcPr>
            <w:tcW w:w="1452" w:type="dxa"/>
          </w:tcPr>
          <w:p w14:paraId="21E53A2A" w14:textId="77777777" w:rsidR="007370CC" w:rsidRPr="008D3C04" w:rsidRDefault="007370CC" w:rsidP="007370CC">
            <w:pPr>
              <w:widowControl w:val="0"/>
              <w:overflowPunct w:val="0"/>
              <w:adjustRightInd w:val="0"/>
              <w:rPr>
                <w:rFonts w:asciiTheme="minorHAnsi" w:eastAsia="Calibri" w:hAnsiTheme="minorHAnsi" w:cstheme="minorHAnsi"/>
                <w:snapToGrid w:val="0"/>
                <w:kern w:val="28"/>
                <w:lang w:val="fr-FR"/>
              </w:rPr>
            </w:pPr>
          </w:p>
        </w:tc>
        <w:tc>
          <w:tcPr>
            <w:tcW w:w="1691" w:type="dxa"/>
          </w:tcPr>
          <w:p w14:paraId="71F520FE" w14:textId="77777777" w:rsidR="007370CC" w:rsidRPr="008D3C04" w:rsidRDefault="007370CC" w:rsidP="007370CC">
            <w:pPr>
              <w:widowControl w:val="0"/>
              <w:overflowPunct w:val="0"/>
              <w:adjustRightInd w:val="0"/>
              <w:rPr>
                <w:rFonts w:asciiTheme="minorHAnsi" w:eastAsia="Calibri" w:hAnsiTheme="minorHAnsi" w:cstheme="minorHAnsi"/>
                <w:snapToGrid w:val="0"/>
                <w:kern w:val="28"/>
                <w:lang w:val="fr-FR"/>
              </w:rPr>
            </w:pPr>
          </w:p>
        </w:tc>
        <w:tc>
          <w:tcPr>
            <w:tcW w:w="1869" w:type="dxa"/>
          </w:tcPr>
          <w:p w14:paraId="63FF91E7" w14:textId="77777777" w:rsidR="007370CC" w:rsidRPr="008D3C04" w:rsidRDefault="007370CC" w:rsidP="007370CC">
            <w:pPr>
              <w:widowControl w:val="0"/>
              <w:overflowPunct w:val="0"/>
              <w:adjustRightInd w:val="0"/>
              <w:rPr>
                <w:rFonts w:asciiTheme="minorHAnsi" w:eastAsia="Calibri" w:hAnsiTheme="minorHAnsi" w:cstheme="minorHAnsi"/>
                <w:snapToGrid w:val="0"/>
                <w:kern w:val="28"/>
                <w:lang w:val="fr-FR"/>
              </w:rPr>
            </w:pPr>
          </w:p>
        </w:tc>
      </w:tr>
      <w:tr w:rsidR="007370CC" w:rsidRPr="008D3C04" w14:paraId="19C4C526" w14:textId="77777777" w:rsidTr="009F6851">
        <w:trPr>
          <w:trHeight w:val="327"/>
        </w:trPr>
        <w:tc>
          <w:tcPr>
            <w:tcW w:w="3112" w:type="dxa"/>
          </w:tcPr>
          <w:p w14:paraId="6BB04B24" w14:textId="23C254A2" w:rsidR="007370CC" w:rsidRPr="008D3C04" w:rsidRDefault="007370CC" w:rsidP="007370CC">
            <w:pPr>
              <w:widowControl w:val="0"/>
              <w:overflowPunct w:val="0"/>
              <w:adjustRightInd w:val="0"/>
              <w:rPr>
                <w:rFonts w:asciiTheme="minorHAnsi" w:eastAsia="Calibri" w:hAnsiTheme="minorHAnsi" w:cstheme="minorHAnsi"/>
                <w:snapToGrid w:val="0"/>
                <w:kern w:val="28"/>
                <w:lang w:val="fr-FR"/>
              </w:rPr>
            </w:pPr>
            <w:r w:rsidRPr="008D3C04">
              <w:rPr>
                <w:rFonts w:asciiTheme="minorHAnsi" w:eastAsia="Calibri" w:hAnsiTheme="minorHAnsi" w:cstheme="minorHAnsi"/>
                <w:snapToGrid w:val="0"/>
                <w:lang w:val="fr-FR"/>
              </w:rPr>
              <w:t xml:space="preserve">           2.  </w:t>
            </w:r>
          </w:p>
        </w:tc>
        <w:tc>
          <w:tcPr>
            <w:tcW w:w="1507" w:type="dxa"/>
          </w:tcPr>
          <w:p w14:paraId="653F9525" w14:textId="77777777" w:rsidR="007370CC" w:rsidRPr="008D3C04" w:rsidRDefault="007370CC" w:rsidP="007370CC">
            <w:pPr>
              <w:widowControl w:val="0"/>
              <w:overflowPunct w:val="0"/>
              <w:adjustRightInd w:val="0"/>
              <w:rPr>
                <w:rFonts w:asciiTheme="minorHAnsi" w:eastAsia="Calibri" w:hAnsiTheme="minorHAnsi" w:cstheme="minorHAnsi"/>
                <w:snapToGrid w:val="0"/>
                <w:kern w:val="28"/>
                <w:lang w:val="fr-FR"/>
              </w:rPr>
            </w:pPr>
          </w:p>
        </w:tc>
        <w:tc>
          <w:tcPr>
            <w:tcW w:w="1452" w:type="dxa"/>
          </w:tcPr>
          <w:p w14:paraId="53498A07" w14:textId="77777777" w:rsidR="007370CC" w:rsidRPr="008D3C04" w:rsidRDefault="007370CC" w:rsidP="007370CC">
            <w:pPr>
              <w:widowControl w:val="0"/>
              <w:overflowPunct w:val="0"/>
              <w:adjustRightInd w:val="0"/>
              <w:rPr>
                <w:rFonts w:asciiTheme="minorHAnsi" w:eastAsia="Calibri" w:hAnsiTheme="minorHAnsi" w:cstheme="minorHAnsi"/>
                <w:snapToGrid w:val="0"/>
                <w:kern w:val="28"/>
                <w:lang w:val="fr-FR"/>
              </w:rPr>
            </w:pPr>
          </w:p>
        </w:tc>
        <w:tc>
          <w:tcPr>
            <w:tcW w:w="1691" w:type="dxa"/>
          </w:tcPr>
          <w:p w14:paraId="4741035D" w14:textId="77777777" w:rsidR="007370CC" w:rsidRPr="008D3C04" w:rsidRDefault="007370CC" w:rsidP="007370CC">
            <w:pPr>
              <w:widowControl w:val="0"/>
              <w:overflowPunct w:val="0"/>
              <w:adjustRightInd w:val="0"/>
              <w:rPr>
                <w:rFonts w:asciiTheme="minorHAnsi" w:eastAsia="Calibri" w:hAnsiTheme="minorHAnsi" w:cstheme="minorHAnsi"/>
                <w:snapToGrid w:val="0"/>
                <w:kern w:val="28"/>
                <w:lang w:val="fr-FR"/>
              </w:rPr>
            </w:pPr>
          </w:p>
        </w:tc>
        <w:tc>
          <w:tcPr>
            <w:tcW w:w="1869" w:type="dxa"/>
          </w:tcPr>
          <w:p w14:paraId="242AD1F1" w14:textId="77777777" w:rsidR="007370CC" w:rsidRPr="008D3C04" w:rsidRDefault="007370CC" w:rsidP="007370CC">
            <w:pPr>
              <w:widowControl w:val="0"/>
              <w:overflowPunct w:val="0"/>
              <w:adjustRightInd w:val="0"/>
              <w:rPr>
                <w:rFonts w:asciiTheme="minorHAnsi" w:eastAsia="Calibri" w:hAnsiTheme="minorHAnsi" w:cstheme="minorHAnsi"/>
                <w:snapToGrid w:val="0"/>
                <w:kern w:val="28"/>
                <w:lang w:val="fr-FR"/>
              </w:rPr>
            </w:pPr>
          </w:p>
        </w:tc>
      </w:tr>
      <w:tr w:rsidR="007370CC" w:rsidRPr="008D3C04" w14:paraId="04C5959B" w14:textId="77777777" w:rsidTr="009F6851">
        <w:trPr>
          <w:trHeight w:val="327"/>
        </w:trPr>
        <w:tc>
          <w:tcPr>
            <w:tcW w:w="3112" w:type="dxa"/>
          </w:tcPr>
          <w:p w14:paraId="2CCBF7EE" w14:textId="71358A9D" w:rsidR="007370CC" w:rsidRPr="008D3C04" w:rsidRDefault="007370CC" w:rsidP="007370CC">
            <w:pPr>
              <w:widowControl w:val="0"/>
              <w:overflowPunct w:val="0"/>
              <w:adjustRightInd w:val="0"/>
              <w:rPr>
                <w:rFonts w:asciiTheme="minorHAnsi" w:eastAsia="Calibri" w:hAnsiTheme="minorHAnsi" w:cstheme="minorHAnsi"/>
                <w:snapToGrid w:val="0"/>
                <w:kern w:val="28"/>
                <w:lang w:val="fr-FR"/>
              </w:rPr>
            </w:pPr>
            <w:r w:rsidRPr="008D3C04">
              <w:rPr>
                <w:rFonts w:asciiTheme="minorHAnsi" w:eastAsia="Calibri" w:hAnsiTheme="minorHAnsi" w:cstheme="minorHAnsi"/>
                <w:snapToGrid w:val="0"/>
                <w:lang w:val="fr-FR"/>
              </w:rPr>
              <w:t xml:space="preserve">           3.  </w:t>
            </w:r>
          </w:p>
        </w:tc>
        <w:tc>
          <w:tcPr>
            <w:tcW w:w="1507" w:type="dxa"/>
          </w:tcPr>
          <w:p w14:paraId="27F336FC" w14:textId="77777777" w:rsidR="007370CC" w:rsidRPr="008D3C04" w:rsidRDefault="007370CC" w:rsidP="007370CC">
            <w:pPr>
              <w:widowControl w:val="0"/>
              <w:overflowPunct w:val="0"/>
              <w:adjustRightInd w:val="0"/>
              <w:rPr>
                <w:rFonts w:asciiTheme="minorHAnsi" w:eastAsia="Calibri" w:hAnsiTheme="minorHAnsi" w:cstheme="minorHAnsi"/>
                <w:snapToGrid w:val="0"/>
                <w:kern w:val="28"/>
                <w:lang w:val="fr-FR"/>
              </w:rPr>
            </w:pPr>
          </w:p>
        </w:tc>
        <w:tc>
          <w:tcPr>
            <w:tcW w:w="1452" w:type="dxa"/>
          </w:tcPr>
          <w:p w14:paraId="38912D00" w14:textId="77777777" w:rsidR="007370CC" w:rsidRPr="008D3C04" w:rsidRDefault="007370CC" w:rsidP="007370CC">
            <w:pPr>
              <w:widowControl w:val="0"/>
              <w:overflowPunct w:val="0"/>
              <w:adjustRightInd w:val="0"/>
              <w:rPr>
                <w:rFonts w:asciiTheme="minorHAnsi" w:eastAsia="Calibri" w:hAnsiTheme="minorHAnsi" w:cstheme="minorHAnsi"/>
                <w:snapToGrid w:val="0"/>
                <w:kern w:val="28"/>
                <w:lang w:val="fr-FR"/>
              </w:rPr>
            </w:pPr>
          </w:p>
        </w:tc>
        <w:tc>
          <w:tcPr>
            <w:tcW w:w="1691" w:type="dxa"/>
          </w:tcPr>
          <w:p w14:paraId="34782F78" w14:textId="77777777" w:rsidR="007370CC" w:rsidRPr="008D3C04" w:rsidRDefault="007370CC" w:rsidP="007370CC">
            <w:pPr>
              <w:widowControl w:val="0"/>
              <w:overflowPunct w:val="0"/>
              <w:adjustRightInd w:val="0"/>
              <w:rPr>
                <w:rFonts w:asciiTheme="minorHAnsi" w:eastAsia="Calibri" w:hAnsiTheme="minorHAnsi" w:cstheme="minorHAnsi"/>
                <w:snapToGrid w:val="0"/>
                <w:kern w:val="28"/>
                <w:lang w:val="fr-FR"/>
              </w:rPr>
            </w:pPr>
          </w:p>
        </w:tc>
        <w:tc>
          <w:tcPr>
            <w:tcW w:w="1869" w:type="dxa"/>
          </w:tcPr>
          <w:p w14:paraId="01C1D99A" w14:textId="77777777" w:rsidR="007370CC" w:rsidRPr="008D3C04" w:rsidRDefault="007370CC" w:rsidP="007370CC">
            <w:pPr>
              <w:widowControl w:val="0"/>
              <w:overflowPunct w:val="0"/>
              <w:adjustRightInd w:val="0"/>
              <w:rPr>
                <w:rFonts w:asciiTheme="minorHAnsi" w:eastAsia="Calibri" w:hAnsiTheme="minorHAnsi" w:cstheme="minorHAnsi"/>
                <w:snapToGrid w:val="0"/>
                <w:kern w:val="28"/>
                <w:lang w:val="fr-FR"/>
              </w:rPr>
            </w:pPr>
          </w:p>
        </w:tc>
      </w:tr>
      <w:tr w:rsidR="007370CC" w:rsidRPr="008D3C04" w14:paraId="286A7629" w14:textId="77777777" w:rsidTr="009F6851">
        <w:trPr>
          <w:trHeight w:val="327"/>
        </w:trPr>
        <w:tc>
          <w:tcPr>
            <w:tcW w:w="3112" w:type="dxa"/>
          </w:tcPr>
          <w:p w14:paraId="2B0918AE" w14:textId="2E1398FB" w:rsidR="007370CC" w:rsidRPr="008D3C04" w:rsidRDefault="007370CC" w:rsidP="007370CC">
            <w:pPr>
              <w:widowControl w:val="0"/>
              <w:overflowPunct w:val="0"/>
              <w:adjustRightInd w:val="0"/>
              <w:rPr>
                <w:rFonts w:asciiTheme="minorHAnsi" w:eastAsia="Calibri" w:hAnsiTheme="minorHAnsi" w:cstheme="minorHAnsi"/>
                <w:snapToGrid w:val="0"/>
                <w:kern w:val="28"/>
                <w:lang w:val="fr-FR"/>
              </w:rPr>
            </w:pPr>
            <w:r w:rsidRPr="008D3C04">
              <w:rPr>
                <w:rFonts w:asciiTheme="minorHAnsi" w:eastAsia="Calibri" w:hAnsiTheme="minorHAnsi" w:cstheme="minorHAnsi"/>
                <w:snapToGrid w:val="0"/>
                <w:lang w:val="fr-FR"/>
              </w:rPr>
              <w:t xml:space="preserve">           4.  </w:t>
            </w:r>
          </w:p>
        </w:tc>
        <w:tc>
          <w:tcPr>
            <w:tcW w:w="1507" w:type="dxa"/>
          </w:tcPr>
          <w:p w14:paraId="17048C9E" w14:textId="77777777" w:rsidR="007370CC" w:rsidRPr="008D3C04" w:rsidRDefault="007370CC" w:rsidP="007370CC">
            <w:pPr>
              <w:widowControl w:val="0"/>
              <w:overflowPunct w:val="0"/>
              <w:adjustRightInd w:val="0"/>
              <w:rPr>
                <w:rFonts w:asciiTheme="minorHAnsi" w:eastAsia="Calibri" w:hAnsiTheme="minorHAnsi" w:cstheme="minorHAnsi"/>
                <w:snapToGrid w:val="0"/>
                <w:kern w:val="28"/>
                <w:lang w:val="fr-FR"/>
              </w:rPr>
            </w:pPr>
          </w:p>
        </w:tc>
        <w:tc>
          <w:tcPr>
            <w:tcW w:w="1452" w:type="dxa"/>
          </w:tcPr>
          <w:p w14:paraId="24934395" w14:textId="77777777" w:rsidR="007370CC" w:rsidRPr="008D3C04" w:rsidRDefault="007370CC" w:rsidP="007370CC">
            <w:pPr>
              <w:widowControl w:val="0"/>
              <w:overflowPunct w:val="0"/>
              <w:adjustRightInd w:val="0"/>
              <w:rPr>
                <w:rFonts w:asciiTheme="minorHAnsi" w:eastAsia="Calibri" w:hAnsiTheme="minorHAnsi" w:cstheme="minorHAnsi"/>
                <w:snapToGrid w:val="0"/>
                <w:kern w:val="28"/>
                <w:lang w:val="fr-FR"/>
              </w:rPr>
            </w:pPr>
          </w:p>
        </w:tc>
        <w:tc>
          <w:tcPr>
            <w:tcW w:w="1691" w:type="dxa"/>
          </w:tcPr>
          <w:p w14:paraId="40947379" w14:textId="77777777" w:rsidR="007370CC" w:rsidRPr="008D3C04" w:rsidRDefault="007370CC" w:rsidP="007370CC">
            <w:pPr>
              <w:widowControl w:val="0"/>
              <w:overflowPunct w:val="0"/>
              <w:adjustRightInd w:val="0"/>
              <w:rPr>
                <w:rFonts w:asciiTheme="minorHAnsi" w:eastAsia="Calibri" w:hAnsiTheme="minorHAnsi" w:cstheme="minorHAnsi"/>
                <w:snapToGrid w:val="0"/>
                <w:kern w:val="28"/>
                <w:lang w:val="fr-FR"/>
              </w:rPr>
            </w:pPr>
          </w:p>
        </w:tc>
        <w:tc>
          <w:tcPr>
            <w:tcW w:w="1869" w:type="dxa"/>
          </w:tcPr>
          <w:p w14:paraId="1A1EBDF7" w14:textId="77777777" w:rsidR="007370CC" w:rsidRPr="008D3C04" w:rsidRDefault="007370CC" w:rsidP="007370CC">
            <w:pPr>
              <w:widowControl w:val="0"/>
              <w:overflowPunct w:val="0"/>
              <w:adjustRightInd w:val="0"/>
              <w:rPr>
                <w:rFonts w:asciiTheme="minorHAnsi" w:eastAsia="Calibri" w:hAnsiTheme="minorHAnsi" w:cstheme="minorHAnsi"/>
                <w:snapToGrid w:val="0"/>
                <w:kern w:val="28"/>
                <w:lang w:val="fr-FR"/>
              </w:rPr>
            </w:pPr>
          </w:p>
        </w:tc>
      </w:tr>
      <w:tr w:rsidR="007370CC" w:rsidRPr="008D3C04" w14:paraId="22AA6AAE" w14:textId="77777777" w:rsidTr="009F6851">
        <w:trPr>
          <w:trHeight w:val="327"/>
        </w:trPr>
        <w:tc>
          <w:tcPr>
            <w:tcW w:w="3112" w:type="dxa"/>
          </w:tcPr>
          <w:p w14:paraId="1743DD09" w14:textId="40E0970C" w:rsidR="007370CC" w:rsidRPr="008D3C04" w:rsidRDefault="007370CC" w:rsidP="007370CC">
            <w:pPr>
              <w:widowControl w:val="0"/>
              <w:overflowPunct w:val="0"/>
              <w:adjustRightInd w:val="0"/>
              <w:rPr>
                <w:rFonts w:asciiTheme="minorHAnsi" w:eastAsia="Calibri" w:hAnsiTheme="minorHAnsi" w:cstheme="minorHAnsi"/>
                <w:snapToGrid w:val="0"/>
                <w:kern w:val="28"/>
                <w:lang w:val="fr-FR"/>
              </w:rPr>
            </w:pPr>
            <w:r w:rsidRPr="008D3C04">
              <w:rPr>
                <w:rFonts w:asciiTheme="minorHAnsi" w:eastAsia="Calibri" w:hAnsiTheme="minorHAnsi" w:cstheme="minorHAnsi"/>
                <w:snapToGrid w:val="0"/>
                <w:lang w:val="fr-FR"/>
              </w:rPr>
              <w:t xml:space="preserve">           5.  </w:t>
            </w:r>
          </w:p>
        </w:tc>
        <w:tc>
          <w:tcPr>
            <w:tcW w:w="1507" w:type="dxa"/>
          </w:tcPr>
          <w:p w14:paraId="21836974" w14:textId="77777777" w:rsidR="007370CC" w:rsidRPr="008D3C04" w:rsidRDefault="007370CC" w:rsidP="007370CC">
            <w:pPr>
              <w:widowControl w:val="0"/>
              <w:overflowPunct w:val="0"/>
              <w:adjustRightInd w:val="0"/>
              <w:rPr>
                <w:rFonts w:asciiTheme="minorHAnsi" w:eastAsia="Calibri" w:hAnsiTheme="minorHAnsi" w:cstheme="minorHAnsi"/>
                <w:snapToGrid w:val="0"/>
                <w:kern w:val="28"/>
                <w:lang w:val="fr-FR"/>
              </w:rPr>
            </w:pPr>
          </w:p>
        </w:tc>
        <w:tc>
          <w:tcPr>
            <w:tcW w:w="1452" w:type="dxa"/>
          </w:tcPr>
          <w:p w14:paraId="4971500C" w14:textId="77777777" w:rsidR="007370CC" w:rsidRPr="008D3C04" w:rsidRDefault="007370CC" w:rsidP="007370CC">
            <w:pPr>
              <w:widowControl w:val="0"/>
              <w:overflowPunct w:val="0"/>
              <w:adjustRightInd w:val="0"/>
              <w:rPr>
                <w:rFonts w:asciiTheme="minorHAnsi" w:eastAsia="Calibri" w:hAnsiTheme="minorHAnsi" w:cstheme="minorHAnsi"/>
                <w:snapToGrid w:val="0"/>
                <w:kern w:val="28"/>
                <w:lang w:val="fr-FR"/>
              </w:rPr>
            </w:pPr>
          </w:p>
        </w:tc>
        <w:tc>
          <w:tcPr>
            <w:tcW w:w="1691" w:type="dxa"/>
          </w:tcPr>
          <w:p w14:paraId="1B18AC16" w14:textId="77777777" w:rsidR="007370CC" w:rsidRPr="008D3C04" w:rsidRDefault="007370CC" w:rsidP="007370CC">
            <w:pPr>
              <w:widowControl w:val="0"/>
              <w:overflowPunct w:val="0"/>
              <w:adjustRightInd w:val="0"/>
              <w:rPr>
                <w:rFonts w:asciiTheme="minorHAnsi" w:eastAsia="Calibri" w:hAnsiTheme="minorHAnsi" w:cstheme="minorHAnsi"/>
                <w:snapToGrid w:val="0"/>
                <w:kern w:val="28"/>
                <w:lang w:val="fr-FR"/>
              </w:rPr>
            </w:pPr>
          </w:p>
        </w:tc>
        <w:tc>
          <w:tcPr>
            <w:tcW w:w="1869" w:type="dxa"/>
          </w:tcPr>
          <w:p w14:paraId="1C8E85A9" w14:textId="77777777" w:rsidR="007370CC" w:rsidRPr="008D3C04" w:rsidRDefault="007370CC" w:rsidP="007370CC">
            <w:pPr>
              <w:widowControl w:val="0"/>
              <w:overflowPunct w:val="0"/>
              <w:adjustRightInd w:val="0"/>
              <w:rPr>
                <w:rFonts w:asciiTheme="minorHAnsi" w:eastAsia="Calibri" w:hAnsiTheme="minorHAnsi" w:cstheme="minorHAnsi"/>
                <w:snapToGrid w:val="0"/>
                <w:kern w:val="28"/>
                <w:lang w:val="fr-FR"/>
              </w:rPr>
            </w:pPr>
          </w:p>
        </w:tc>
      </w:tr>
      <w:tr w:rsidR="007370CC" w:rsidRPr="008D3C04" w14:paraId="7E0E33CA" w14:textId="77777777" w:rsidTr="009F6851">
        <w:trPr>
          <w:trHeight w:val="327"/>
        </w:trPr>
        <w:tc>
          <w:tcPr>
            <w:tcW w:w="3112" w:type="dxa"/>
          </w:tcPr>
          <w:p w14:paraId="7ECB5738"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r w:rsidRPr="008D3C04">
              <w:rPr>
                <w:rFonts w:asciiTheme="minorHAnsi" w:eastAsia="Calibri" w:hAnsiTheme="minorHAnsi" w:cstheme="minorHAnsi"/>
                <w:snapToGrid w:val="0"/>
                <w:kern w:val="28"/>
                <w:lang w:val="fr-FR"/>
              </w:rPr>
              <w:t xml:space="preserve">           6.  Autres</w:t>
            </w:r>
          </w:p>
        </w:tc>
        <w:tc>
          <w:tcPr>
            <w:tcW w:w="1507" w:type="dxa"/>
          </w:tcPr>
          <w:p w14:paraId="59DE0085"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c>
          <w:tcPr>
            <w:tcW w:w="1452" w:type="dxa"/>
          </w:tcPr>
          <w:p w14:paraId="34C6CDDA"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c>
          <w:tcPr>
            <w:tcW w:w="1691" w:type="dxa"/>
          </w:tcPr>
          <w:p w14:paraId="49D3EE60"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c>
          <w:tcPr>
            <w:tcW w:w="1869" w:type="dxa"/>
          </w:tcPr>
          <w:p w14:paraId="626CABF8"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r>
      <w:tr w:rsidR="007370CC" w:rsidRPr="008D3C04" w14:paraId="04105825" w14:textId="77777777" w:rsidTr="009F6851">
        <w:trPr>
          <w:trHeight w:val="327"/>
        </w:trPr>
        <w:tc>
          <w:tcPr>
            <w:tcW w:w="3112" w:type="dxa"/>
          </w:tcPr>
          <w:p w14:paraId="01E5BF67" w14:textId="77777777" w:rsidR="007370CC" w:rsidRPr="008D3C04" w:rsidRDefault="007370CC" w:rsidP="009F6851">
            <w:pPr>
              <w:widowControl w:val="0"/>
              <w:overflowPunct w:val="0"/>
              <w:adjustRightInd w:val="0"/>
              <w:rPr>
                <w:rFonts w:asciiTheme="minorHAnsi" w:eastAsia="Calibri" w:hAnsiTheme="minorHAnsi" w:cstheme="minorHAnsi"/>
                <w:b/>
                <w:snapToGrid w:val="0"/>
                <w:kern w:val="28"/>
                <w:lang w:val="fr-FR"/>
              </w:rPr>
            </w:pPr>
            <w:r w:rsidRPr="008D3C04">
              <w:rPr>
                <w:rFonts w:asciiTheme="minorHAnsi" w:eastAsia="Calibri" w:hAnsiTheme="minorHAnsi" w:cstheme="minorHAnsi"/>
                <w:b/>
                <w:snapToGrid w:val="0"/>
                <w:kern w:val="28"/>
                <w:lang w:val="fr-FR"/>
              </w:rPr>
              <w:t>III. Autres coûts connexes</w:t>
            </w:r>
          </w:p>
        </w:tc>
        <w:tc>
          <w:tcPr>
            <w:tcW w:w="1507" w:type="dxa"/>
          </w:tcPr>
          <w:p w14:paraId="65EC7F00"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c>
          <w:tcPr>
            <w:tcW w:w="1452" w:type="dxa"/>
          </w:tcPr>
          <w:p w14:paraId="3CD0FFC4"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c>
          <w:tcPr>
            <w:tcW w:w="1691" w:type="dxa"/>
          </w:tcPr>
          <w:p w14:paraId="38F0C7BD"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c>
          <w:tcPr>
            <w:tcW w:w="1869" w:type="dxa"/>
          </w:tcPr>
          <w:p w14:paraId="082B66B8"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r>
      <w:tr w:rsidR="007370CC" w:rsidRPr="008D3C04" w14:paraId="401B2891" w14:textId="77777777" w:rsidTr="009F6851">
        <w:trPr>
          <w:trHeight w:val="327"/>
        </w:trPr>
        <w:tc>
          <w:tcPr>
            <w:tcW w:w="3112" w:type="dxa"/>
          </w:tcPr>
          <w:p w14:paraId="021238DF" w14:textId="77777777" w:rsidR="007370CC" w:rsidRPr="008D3C04" w:rsidRDefault="007370CC" w:rsidP="009F6851">
            <w:pPr>
              <w:widowControl w:val="0"/>
              <w:overflowPunct w:val="0"/>
              <w:adjustRightInd w:val="0"/>
              <w:rPr>
                <w:rFonts w:asciiTheme="minorHAnsi" w:eastAsia="Calibri" w:hAnsiTheme="minorHAnsi" w:cstheme="minorHAnsi"/>
                <w:b/>
                <w:snapToGrid w:val="0"/>
                <w:kern w:val="28"/>
                <w:lang w:val="fr-FR"/>
              </w:rPr>
            </w:pPr>
          </w:p>
        </w:tc>
        <w:tc>
          <w:tcPr>
            <w:tcW w:w="1507" w:type="dxa"/>
          </w:tcPr>
          <w:p w14:paraId="101C63AF"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c>
          <w:tcPr>
            <w:tcW w:w="1452" w:type="dxa"/>
          </w:tcPr>
          <w:p w14:paraId="2C28EB8C"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c>
          <w:tcPr>
            <w:tcW w:w="1691" w:type="dxa"/>
          </w:tcPr>
          <w:p w14:paraId="38E12277"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c>
          <w:tcPr>
            <w:tcW w:w="1869" w:type="dxa"/>
          </w:tcPr>
          <w:p w14:paraId="2FF40972" w14:textId="77777777" w:rsidR="007370CC" w:rsidRPr="008D3C04" w:rsidRDefault="007370CC" w:rsidP="009F6851">
            <w:pPr>
              <w:widowControl w:val="0"/>
              <w:overflowPunct w:val="0"/>
              <w:adjustRightInd w:val="0"/>
              <w:rPr>
                <w:rFonts w:asciiTheme="minorHAnsi" w:eastAsia="Calibri" w:hAnsiTheme="minorHAnsi" w:cstheme="minorHAnsi"/>
                <w:snapToGrid w:val="0"/>
                <w:kern w:val="28"/>
                <w:lang w:val="fr-FR"/>
              </w:rPr>
            </w:pPr>
          </w:p>
        </w:tc>
      </w:tr>
    </w:tbl>
    <w:p w14:paraId="543BB6C5" w14:textId="11DF82CE" w:rsidR="007370CC" w:rsidRPr="008D3C04" w:rsidRDefault="007370CC" w:rsidP="007370CC">
      <w:pPr>
        <w:tabs>
          <w:tab w:val="left" w:pos="540"/>
        </w:tabs>
        <w:rPr>
          <w:rFonts w:asciiTheme="minorHAnsi" w:hAnsiTheme="minorHAnsi" w:cstheme="minorHAnsi"/>
          <w:b/>
          <w:snapToGrid w:val="0"/>
          <w:lang w:val="fr-FR"/>
        </w:rPr>
      </w:pPr>
    </w:p>
    <w:p w14:paraId="3D830352" w14:textId="6FCCFED9" w:rsidR="00904CF7" w:rsidRPr="008D3C04" w:rsidRDefault="007370CC" w:rsidP="00904CF7">
      <w:pPr>
        <w:ind w:left="4320"/>
        <w:rPr>
          <w:rFonts w:asciiTheme="minorHAnsi" w:hAnsiTheme="minorHAnsi" w:cstheme="minorHAnsi"/>
          <w:i/>
          <w:lang w:val="fr-FR"/>
        </w:rPr>
      </w:pPr>
      <w:r w:rsidRPr="008D3C04">
        <w:rPr>
          <w:rFonts w:asciiTheme="minorHAnsi" w:hAnsiTheme="minorHAnsi" w:cstheme="minorHAnsi"/>
          <w:i/>
          <w:lang w:val="fr-FR"/>
        </w:rPr>
        <w:t xml:space="preserve"> </w:t>
      </w:r>
      <w:r w:rsidR="00904CF7" w:rsidRPr="008D3C04">
        <w:rPr>
          <w:rFonts w:asciiTheme="minorHAnsi" w:hAnsiTheme="minorHAnsi" w:cstheme="minorHAnsi"/>
          <w:i/>
          <w:lang w:val="fr-FR"/>
        </w:rPr>
        <w:t>[N</w:t>
      </w:r>
      <w:r w:rsidR="007237D4" w:rsidRPr="008D3C04">
        <w:rPr>
          <w:rFonts w:asciiTheme="minorHAnsi" w:hAnsiTheme="minorHAnsi" w:cstheme="minorHAnsi"/>
          <w:i/>
          <w:lang w:val="fr-FR"/>
        </w:rPr>
        <w:t>om et signature de la personne habilitée par le prestataire de services</w:t>
      </w:r>
      <w:r w:rsidR="00904CF7" w:rsidRPr="008D3C04">
        <w:rPr>
          <w:rFonts w:asciiTheme="minorHAnsi" w:hAnsiTheme="minorHAnsi" w:cstheme="minorHAnsi"/>
          <w:i/>
          <w:lang w:val="fr-FR"/>
        </w:rPr>
        <w:t>]</w:t>
      </w:r>
    </w:p>
    <w:p w14:paraId="3D830353" w14:textId="77777777" w:rsidR="00904CF7" w:rsidRPr="008D3C04" w:rsidRDefault="00904CF7" w:rsidP="00904CF7">
      <w:pPr>
        <w:ind w:left="4320"/>
        <w:rPr>
          <w:rFonts w:asciiTheme="minorHAnsi" w:hAnsiTheme="minorHAnsi" w:cstheme="minorHAnsi"/>
          <w:i/>
          <w:lang w:val="fr-FR"/>
        </w:rPr>
      </w:pPr>
      <w:r w:rsidRPr="008D3C04">
        <w:rPr>
          <w:rFonts w:asciiTheme="minorHAnsi" w:hAnsiTheme="minorHAnsi" w:cstheme="minorHAnsi"/>
          <w:i/>
          <w:lang w:val="fr-FR"/>
        </w:rPr>
        <w:t>[</w:t>
      </w:r>
      <w:r w:rsidR="007237D4" w:rsidRPr="008D3C04">
        <w:rPr>
          <w:rFonts w:asciiTheme="minorHAnsi" w:hAnsiTheme="minorHAnsi" w:cstheme="minorHAnsi"/>
          <w:i/>
          <w:lang w:val="fr-FR"/>
        </w:rPr>
        <w:t>Fonctions</w:t>
      </w:r>
      <w:r w:rsidRPr="008D3C04">
        <w:rPr>
          <w:rFonts w:asciiTheme="minorHAnsi" w:hAnsiTheme="minorHAnsi" w:cstheme="minorHAnsi"/>
          <w:i/>
          <w:lang w:val="fr-FR"/>
        </w:rPr>
        <w:t>]</w:t>
      </w:r>
    </w:p>
    <w:p w14:paraId="3D830354" w14:textId="77777777" w:rsidR="00904CF7" w:rsidRPr="008D3C04" w:rsidRDefault="00904CF7" w:rsidP="00904CF7">
      <w:pPr>
        <w:ind w:left="4320"/>
        <w:rPr>
          <w:rFonts w:asciiTheme="minorHAnsi" w:hAnsiTheme="minorHAnsi" w:cstheme="minorHAnsi"/>
          <w:i/>
          <w:sz w:val="22"/>
          <w:szCs w:val="22"/>
          <w:lang w:val="fr-FR"/>
        </w:rPr>
      </w:pPr>
      <w:r w:rsidRPr="008D3C04">
        <w:rPr>
          <w:rFonts w:asciiTheme="minorHAnsi" w:hAnsiTheme="minorHAnsi" w:cstheme="minorHAnsi"/>
          <w:i/>
          <w:sz w:val="22"/>
          <w:szCs w:val="22"/>
          <w:lang w:val="fr-FR"/>
        </w:rPr>
        <w:t>[Date]</w:t>
      </w:r>
    </w:p>
    <w:p w14:paraId="1E9F7D4D" w14:textId="4AEE4251" w:rsidR="007370CC" w:rsidRDefault="007370CC" w:rsidP="00904CF7">
      <w:pPr>
        <w:pStyle w:val="Heading8"/>
        <w:jc w:val="right"/>
        <w:rPr>
          <w:rFonts w:asciiTheme="minorHAnsi" w:hAnsiTheme="minorHAnsi" w:cstheme="minorHAnsi"/>
          <w:b/>
          <w:i w:val="0"/>
          <w:sz w:val="28"/>
          <w:lang w:val="fr-FR"/>
        </w:rPr>
      </w:pPr>
    </w:p>
    <w:p w14:paraId="3172FD56" w14:textId="236D92E7" w:rsidR="00AA6444" w:rsidRDefault="00AA6444" w:rsidP="00AA6444">
      <w:pPr>
        <w:rPr>
          <w:lang w:val="fr-FR"/>
        </w:rPr>
      </w:pPr>
    </w:p>
    <w:p w14:paraId="3DA96669" w14:textId="26CA905B" w:rsidR="00AA6444" w:rsidRDefault="00AA6444" w:rsidP="00AA6444">
      <w:pPr>
        <w:rPr>
          <w:lang w:val="fr-FR"/>
        </w:rPr>
      </w:pPr>
    </w:p>
    <w:p w14:paraId="4410AE1A" w14:textId="77777777" w:rsidR="00AA6444" w:rsidRPr="00AA6444" w:rsidRDefault="00AA6444" w:rsidP="00AA6444">
      <w:pPr>
        <w:rPr>
          <w:lang w:val="fr-FR"/>
        </w:rPr>
      </w:pPr>
    </w:p>
    <w:p w14:paraId="1AE0CB6A" w14:textId="57199EDB" w:rsidR="007370CC" w:rsidRDefault="007370CC" w:rsidP="00904CF7">
      <w:pPr>
        <w:pStyle w:val="Heading8"/>
        <w:jc w:val="right"/>
        <w:rPr>
          <w:rFonts w:asciiTheme="minorHAnsi" w:hAnsiTheme="minorHAnsi" w:cstheme="minorHAnsi"/>
          <w:b/>
          <w:i w:val="0"/>
          <w:sz w:val="28"/>
          <w:lang w:val="fr-FR"/>
        </w:rPr>
      </w:pPr>
    </w:p>
    <w:p w14:paraId="0CF02B07" w14:textId="74AF5B7F" w:rsidR="00AA6444" w:rsidRDefault="00AA6444" w:rsidP="00AA6444">
      <w:pPr>
        <w:rPr>
          <w:lang w:val="fr-FR"/>
        </w:rPr>
      </w:pPr>
    </w:p>
    <w:p w14:paraId="0655FA92" w14:textId="2B7A6804" w:rsidR="00AA6444" w:rsidRDefault="00AA6444" w:rsidP="00AA6444">
      <w:pPr>
        <w:rPr>
          <w:lang w:val="fr-FR"/>
        </w:rPr>
      </w:pPr>
    </w:p>
    <w:p w14:paraId="11F5250B" w14:textId="049AC455" w:rsidR="00AA6444" w:rsidRDefault="00AA6444" w:rsidP="00AA6444">
      <w:pPr>
        <w:rPr>
          <w:lang w:val="fr-FR"/>
        </w:rPr>
      </w:pPr>
    </w:p>
    <w:p w14:paraId="406AA03C" w14:textId="5591EFD8" w:rsidR="00AA6444" w:rsidRDefault="00AA6444" w:rsidP="00AA6444">
      <w:pPr>
        <w:rPr>
          <w:lang w:val="fr-FR"/>
        </w:rPr>
      </w:pPr>
    </w:p>
    <w:p w14:paraId="5AAB0756" w14:textId="6E454E39" w:rsidR="00AA6444" w:rsidRDefault="00AA6444" w:rsidP="00AA6444">
      <w:pPr>
        <w:rPr>
          <w:lang w:val="fr-FR"/>
        </w:rPr>
      </w:pPr>
    </w:p>
    <w:p w14:paraId="73D6D4B1" w14:textId="13AA9166" w:rsidR="00AA6444" w:rsidRDefault="00AA6444" w:rsidP="00AA6444">
      <w:pPr>
        <w:rPr>
          <w:lang w:val="fr-FR"/>
        </w:rPr>
      </w:pPr>
    </w:p>
    <w:p w14:paraId="1198BCB7" w14:textId="2B8C76F9" w:rsidR="00AA6444" w:rsidRDefault="00AA6444" w:rsidP="00AA6444">
      <w:pPr>
        <w:rPr>
          <w:lang w:val="fr-FR"/>
        </w:rPr>
      </w:pPr>
    </w:p>
    <w:p w14:paraId="46BCF4AA" w14:textId="5A02FF2A" w:rsidR="00AA6444" w:rsidRDefault="00AA6444" w:rsidP="00AA6444">
      <w:pPr>
        <w:rPr>
          <w:lang w:val="fr-FR"/>
        </w:rPr>
      </w:pPr>
    </w:p>
    <w:p w14:paraId="4003CD31" w14:textId="6CE3AFF5" w:rsidR="00AA6444" w:rsidRDefault="00AA6444" w:rsidP="00AA6444">
      <w:pPr>
        <w:rPr>
          <w:lang w:val="fr-FR"/>
        </w:rPr>
      </w:pPr>
    </w:p>
    <w:p w14:paraId="75E23E11" w14:textId="0373F9F5" w:rsidR="00AA6444" w:rsidRDefault="00AA6444" w:rsidP="00AA6444">
      <w:pPr>
        <w:rPr>
          <w:lang w:val="fr-FR"/>
        </w:rPr>
      </w:pPr>
    </w:p>
    <w:p w14:paraId="1348CF26" w14:textId="6B3F9F8C" w:rsidR="00AA6444" w:rsidRDefault="00AA6444" w:rsidP="00AA6444">
      <w:pPr>
        <w:rPr>
          <w:lang w:val="fr-FR"/>
        </w:rPr>
      </w:pPr>
    </w:p>
    <w:p w14:paraId="02D8A74A" w14:textId="4C9664E0" w:rsidR="00AA6444" w:rsidRDefault="00AA6444" w:rsidP="00AA6444">
      <w:pPr>
        <w:rPr>
          <w:lang w:val="fr-FR"/>
        </w:rPr>
      </w:pPr>
    </w:p>
    <w:p w14:paraId="40A8B88C" w14:textId="77777777" w:rsidR="00AA6444" w:rsidRPr="00AA6444" w:rsidRDefault="00AA6444" w:rsidP="00AA6444">
      <w:pPr>
        <w:rPr>
          <w:lang w:val="fr-FR"/>
        </w:rPr>
      </w:pPr>
    </w:p>
    <w:p w14:paraId="3D830355" w14:textId="6796AFBD" w:rsidR="00904CF7" w:rsidRPr="008D3C04" w:rsidRDefault="00904CF7" w:rsidP="00904CF7">
      <w:pPr>
        <w:pStyle w:val="Heading8"/>
        <w:jc w:val="right"/>
        <w:rPr>
          <w:rFonts w:asciiTheme="minorHAnsi" w:hAnsiTheme="minorHAnsi" w:cstheme="minorHAnsi"/>
          <w:b/>
          <w:i w:val="0"/>
          <w:sz w:val="28"/>
          <w:lang w:val="fr-FR"/>
        </w:rPr>
      </w:pPr>
      <w:r w:rsidRPr="008D3C04">
        <w:rPr>
          <w:rFonts w:asciiTheme="minorHAnsi" w:hAnsiTheme="minorHAnsi" w:cstheme="minorHAnsi"/>
          <w:b/>
          <w:i w:val="0"/>
          <w:sz w:val="28"/>
          <w:lang w:val="fr-FR"/>
        </w:rPr>
        <w:t>Annex</w:t>
      </w:r>
      <w:r w:rsidR="00DB1B8D" w:rsidRPr="008D3C04">
        <w:rPr>
          <w:rFonts w:asciiTheme="minorHAnsi" w:hAnsiTheme="minorHAnsi" w:cstheme="minorHAnsi"/>
          <w:b/>
          <w:i w:val="0"/>
          <w:sz w:val="28"/>
          <w:lang w:val="fr-FR"/>
        </w:rPr>
        <w:t>e</w:t>
      </w:r>
      <w:r w:rsidRPr="008D3C04">
        <w:rPr>
          <w:rFonts w:asciiTheme="minorHAnsi" w:hAnsiTheme="minorHAnsi" w:cstheme="minorHAnsi"/>
          <w:b/>
          <w:i w:val="0"/>
          <w:sz w:val="28"/>
          <w:lang w:val="fr-FR"/>
        </w:rPr>
        <w:t xml:space="preserve"> 3</w:t>
      </w:r>
    </w:p>
    <w:p w14:paraId="3D830356" w14:textId="77777777" w:rsidR="00904CF7" w:rsidRPr="008D3C04" w:rsidRDefault="00904CF7" w:rsidP="00904CF7">
      <w:pPr>
        <w:jc w:val="right"/>
        <w:rPr>
          <w:rFonts w:asciiTheme="minorHAnsi" w:hAnsiTheme="minorHAnsi" w:cstheme="minorHAnsi"/>
          <w:lang w:val="fr-FR"/>
        </w:rPr>
      </w:pPr>
    </w:p>
    <w:p w14:paraId="3D830357" w14:textId="77777777" w:rsidR="00904CF7" w:rsidRPr="008D3C04" w:rsidRDefault="00904CF7" w:rsidP="00904CF7">
      <w:pPr>
        <w:jc w:val="right"/>
        <w:rPr>
          <w:rFonts w:asciiTheme="minorHAnsi" w:hAnsiTheme="minorHAnsi" w:cstheme="minorHAnsi"/>
          <w:lang w:val="fr-FR"/>
        </w:rPr>
      </w:pPr>
    </w:p>
    <w:p w14:paraId="11A6D828" w14:textId="77777777" w:rsidR="00AA6444" w:rsidRPr="00E64C89" w:rsidRDefault="00AA6444" w:rsidP="00AA6444">
      <w:pPr>
        <w:pBdr>
          <w:bottom w:val="single" w:sz="4" w:space="1" w:color="auto"/>
        </w:pBdr>
        <w:spacing w:after="240"/>
        <w:jc w:val="center"/>
        <w:rPr>
          <w:b/>
          <w:sz w:val="32"/>
          <w:szCs w:val="24"/>
          <w:lang w:val="fr-FR"/>
        </w:rPr>
      </w:pPr>
      <w:r w:rsidRPr="00E64C89">
        <w:rPr>
          <w:b/>
          <w:sz w:val="32"/>
          <w:szCs w:val="24"/>
          <w:lang w:val="fr-FR"/>
        </w:rPr>
        <w:t xml:space="preserve"> Contrat de Services Professionnels</w:t>
      </w:r>
    </w:p>
    <w:p w14:paraId="48BF31CD" w14:textId="77777777" w:rsidR="00AA6444" w:rsidRPr="00E64C89" w:rsidRDefault="00AA6444" w:rsidP="00AA6444">
      <w:pPr>
        <w:widowControl w:val="0"/>
        <w:tabs>
          <w:tab w:val="left" w:pos="-720"/>
        </w:tabs>
        <w:suppressAutoHyphens/>
        <w:overflowPunct w:val="0"/>
        <w:adjustRightInd w:val="0"/>
        <w:jc w:val="center"/>
        <w:rPr>
          <w:b/>
          <w:caps/>
          <w:kern w:val="28"/>
          <w:u w:val="single"/>
          <w:lang w:val="fr-FR"/>
        </w:rPr>
      </w:pPr>
      <w:r w:rsidRPr="00E64C89">
        <w:rPr>
          <w:b/>
          <w:caps/>
          <w:color w:val="FFFFFF"/>
          <w:kern w:val="28"/>
          <w:sz w:val="24"/>
          <w:szCs w:val="24"/>
          <w:highlight w:val="black"/>
          <w:u w:val="single"/>
          <w:lang w:val="fr-FR"/>
        </w:rPr>
        <w:t>LE PRESENT DOCUMENT CONSTITUE LE MODELE DE CONTRAT DU PNUD FOURNI AU SOUMISSIONNAIRE POUR INFORMATION. LE RESPECT DE L’ENSEMBLE DE SES conditions EST OBLIGATOIRE</w:t>
      </w:r>
      <w:r w:rsidRPr="00E64C89">
        <w:rPr>
          <w:b/>
          <w:caps/>
          <w:color w:val="FFFFFF"/>
          <w:kern w:val="28"/>
          <w:highlight w:val="black"/>
          <w:u w:val="single"/>
          <w:lang w:val="fr-FR"/>
        </w:rPr>
        <w:t>.</w:t>
      </w:r>
      <w:r w:rsidRPr="00E64C89">
        <w:rPr>
          <w:b/>
          <w:caps/>
          <w:color w:val="FFFFFF"/>
          <w:kern w:val="28"/>
          <w:u w:val="single"/>
          <w:lang w:val="fr-FR"/>
        </w:rPr>
        <w:br/>
      </w:r>
    </w:p>
    <w:p w14:paraId="69E652F2" w14:textId="77777777" w:rsidR="00AA6444" w:rsidRPr="00E64C89" w:rsidRDefault="00AA6444" w:rsidP="00AA6444">
      <w:pPr>
        <w:widowControl w:val="0"/>
        <w:tabs>
          <w:tab w:val="left" w:pos="-720"/>
        </w:tabs>
        <w:suppressAutoHyphens/>
        <w:overflowPunct w:val="0"/>
        <w:adjustRightInd w:val="0"/>
        <w:jc w:val="center"/>
        <w:rPr>
          <w:b/>
          <w:caps/>
          <w:kern w:val="28"/>
          <w:u w:val="single"/>
          <w:lang w:val="fr-FR"/>
        </w:rPr>
      </w:pPr>
    </w:p>
    <w:p w14:paraId="44090713" w14:textId="77777777" w:rsidR="00AA6444" w:rsidRPr="00B072DE" w:rsidRDefault="00AA6444" w:rsidP="00AA6444">
      <w:pPr>
        <w:tabs>
          <w:tab w:val="center" w:pos="4680"/>
        </w:tabs>
        <w:suppressAutoHyphens/>
        <w:jc w:val="center"/>
        <w:rPr>
          <w:rFonts w:ascii="CG Times (W1)" w:hAnsi="CG Times (W1)"/>
          <w:sz w:val="24"/>
          <w:lang w:val="fr-FR" w:eastAsia="fr-FR"/>
        </w:rPr>
      </w:pPr>
      <w:r>
        <w:rPr>
          <w:rFonts w:ascii="CG Times (W1)" w:hAnsi="CG Times (W1)"/>
          <w:sz w:val="24"/>
          <w:lang w:val="fr-FR" w:eastAsia="fr-FR"/>
        </w:rPr>
        <w:object w:dxaOrig="1530" w:dyaOrig="1002" w14:anchorId="23BCB52B">
          <v:shape id="_x0000_i1026" type="#_x0000_t75" style="width:76.4pt;height:50.1pt" o:ole="">
            <v:imagedata r:id="rId24" o:title=""/>
          </v:shape>
          <o:OLEObject Type="Embed" ProgID="AcroExch.Document.DC" ShapeID="_x0000_i1026" DrawAspect="Icon" ObjectID="_1617096644" r:id="rId25"/>
        </w:object>
      </w:r>
      <w:r>
        <w:rPr>
          <w:rFonts w:ascii="CG Times (W1)" w:hAnsi="CG Times (W1)"/>
          <w:sz w:val="24"/>
          <w:lang w:val="fr-FR" w:eastAsia="fr-FR"/>
        </w:rPr>
        <w:object w:dxaOrig="1530" w:dyaOrig="1002" w14:anchorId="197EF217">
          <v:shape id="_x0000_i1027" type="#_x0000_t75" style="width:76.4pt;height:50.1pt" o:ole="">
            <v:imagedata r:id="rId20" o:title=""/>
          </v:shape>
          <o:OLEObject Type="Embed" ProgID="AcroExch.Document.DC" ShapeID="_x0000_i1027" DrawAspect="Icon" ObjectID="_1617096645" r:id="rId26"/>
        </w:object>
      </w:r>
    </w:p>
    <w:p w14:paraId="296132BB" w14:textId="77777777" w:rsidR="00AA6444" w:rsidRPr="00B072DE" w:rsidRDefault="00AA6444" w:rsidP="00AA6444">
      <w:pPr>
        <w:tabs>
          <w:tab w:val="center" w:pos="4680"/>
        </w:tabs>
        <w:suppressAutoHyphens/>
        <w:jc w:val="center"/>
        <w:rPr>
          <w:b/>
          <w:sz w:val="22"/>
          <w:szCs w:val="22"/>
          <w:lang w:val="fr-FR" w:eastAsia="fr-FR"/>
        </w:rPr>
      </w:pPr>
      <w:r w:rsidRPr="00B072DE">
        <w:rPr>
          <w:b/>
          <w:sz w:val="22"/>
          <w:szCs w:val="22"/>
          <w:lang w:val="fr-FR" w:eastAsia="fr-FR"/>
        </w:rPr>
        <w:t xml:space="preserve">Contrat </w:t>
      </w:r>
      <w:r>
        <w:rPr>
          <w:b/>
          <w:sz w:val="22"/>
          <w:szCs w:val="22"/>
          <w:lang w:val="fr-FR" w:eastAsia="fr-FR"/>
        </w:rPr>
        <w:t xml:space="preserve">type </w:t>
      </w:r>
      <w:r w:rsidRPr="00B072DE">
        <w:rPr>
          <w:b/>
          <w:sz w:val="22"/>
          <w:szCs w:val="22"/>
          <w:lang w:val="fr-FR" w:eastAsia="fr-FR"/>
        </w:rPr>
        <w:t xml:space="preserve">de fourniture de biens et/ou services </w:t>
      </w:r>
      <w:r w:rsidRPr="00B072DE">
        <w:rPr>
          <w:b/>
          <w:sz w:val="22"/>
          <w:szCs w:val="22"/>
          <w:lang w:val="fr-FR" w:eastAsia="fr-FR"/>
        </w:rPr>
        <w:fldChar w:fldCharType="begin"/>
      </w:r>
      <w:r w:rsidRPr="00B072DE">
        <w:rPr>
          <w:b/>
          <w:sz w:val="22"/>
          <w:szCs w:val="22"/>
          <w:lang w:val="fr-FR" w:eastAsia="fr-FR"/>
        </w:rPr>
        <w:instrText>PRIVE</w:instrText>
      </w:r>
      <w:r w:rsidRPr="00B072DE">
        <w:rPr>
          <w:b/>
          <w:sz w:val="22"/>
          <w:szCs w:val="22"/>
          <w:lang w:val="fr-FR" w:eastAsia="fr-FR"/>
        </w:rPr>
        <w:fldChar w:fldCharType="end"/>
      </w:r>
    </w:p>
    <w:p w14:paraId="10E3E6B6" w14:textId="77777777" w:rsidR="00AA6444" w:rsidRPr="00B072DE" w:rsidRDefault="00AA6444" w:rsidP="00AA6444">
      <w:pPr>
        <w:tabs>
          <w:tab w:val="center" w:pos="4680"/>
        </w:tabs>
        <w:suppressAutoHyphens/>
        <w:jc w:val="center"/>
        <w:rPr>
          <w:sz w:val="22"/>
          <w:szCs w:val="22"/>
          <w:lang w:val="fr-FR" w:eastAsia="fr-FR"/>
        </w:rPr>
      </w:pPr>
      <w:proofErr w:type="gramStart"/>
      <w:r w:rsidRPr="00B072DE">
        <w:rPr>
          <w:b/>
          <w:sz w:val="22"/>
          <w:szCs w:val="22"/>
          <w:lang w:val="fr-FR" w:eastAsia="fr-FR"/>
        </w:rPr>
        <w:t>entre</w:t>
      </w:r>
      <w:proofErr w:type="gramEnd"/>
      <w:r w:rsidRPr="00B072DE">
        <w:rPr>
          <w:b/>
          <w:sz w:val="22"/>
          <w:szCs w:val="22"/>
          <w:lang w:val="fr-FR" w:eastAsia="fr-FR"/>
        </w:rPr>
        <w:t xml:space="preserve"> le Programme des Nations Unies pour le développement et </w:t>
      </w:r>
      <w:r w:rsidRPr="00B072DE">
        <w:rPr>
          <w:sz w:val="22"/>
          <w:szCs w:val="22"/>
          <w:lang w:val="fr-FR" w:eastAsia="fr-FR"/>
        </w:rPr>
        <w:t>[</w:t>
      </w:r>
      <w:r w:rsidRPr="00B072DE">
        <w:rPr>
          <w:color w:val="FF0000"/>
          <w:sz w:val="22"/>
          <w:szCs w:val="22"/>
          <w:lang w:val="fr-FR" w:eastAsia="fr-FR"/>
        </w:rPr>
        <w:t>insérez le nom du Prestataire</w:t>
      </w:r>
      <w:r w:rsidRPr="00B072DE">
        <w:rPr>
          <w:sz w:val="22"/>
          <w:szCs w:val="22"/>
          <w:lang w:val="fr-FR" w:eastAsia="fr-FR"/>
        </w:rPr>
        <w:t>]</w:t>
      </w:r>
      <w:r>
        <w:rPr>
          <w:sz w:val="22"/>
          <w:szCs w:val="22"/>
          <w:lang w:val="fr-FR" w:eastAsia="fr-FR"/>
        </w:rPr>
        <w:t>-</w:t>
      </w:r>
    </w:p>
    <w:p w14:paraId="12167F21" w14:textId="77777777" w:rsidR="00AA6444" w:rsidRPr="00B072DE" w:rsidRDefault="00AA6444" w:rsidP="00AA6444">
      <w:pPr>
        <w:tabs>
          <w:tab w:val="center" w:pos="4680"/>
        </w:tabs>
        <w:suppressAutoHyphens/>
        <w:jc w:val="center"/>
        <w:rPr>
          <w:b/>
          <w:sz w:val="22"/>
          <w:szCs w:val="22"/>
          <w:lang w:val="fr-FR" w:eastAsia="fr-FR"/>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2"/>
        <w:gridCol w:w="5328"/>
      </w:tblGrid>
      <w:tr w:rsidR="00AA6444" w:rsidRPr="00320EED" w14:paraId="38253AA8" w14:textId="77777777" w:rsidTr="00F57BB3">
        <w:tc>
          <w:tcPr>
            <w:tcW w:w="10440" w:type="dxa"/>
            <w:gridSpan w:val="2"/>
          </w:tcPr>
          <w:p w14:paraId="0417D282" w14:textId="77777777" w:rsidR="00AA6444" w:rsidRPr="00B072DE" w:rsidRDefault="00AA6444" w:rsidP="00A06ABB">
            <w:pPr>
              <w:numPr>
                <w:ilvl w:val="0"/>
                <w:numId w:val="17"/>
              </w:numPr>
              <w:tabs>
                <w:tab w:val="left" w:pos="-720"/>
                <w:tab w:val="left" w:pos="284"/>
                <w:tab w:val="left" w:pos="720"/>
              </w:tabs>
              <w:suppressAutoHyphens/>
              <w:ind w:left="0" w:firstLine="0"/>
              <w:jc w:val="both"/>
              <w:rPr>
                <w:spacing w:val="-3"/>
                <w:szCs w:val="22"/>
                <w:lang w:val="fr-FR" w:eastAsia="fr-FR"/>
              </w:rPr>
            </w:pPr>
            <w:r w:rsidRPr="00B072DE">
              <w:rPr>
                <w:b/>
                <w:spacing w:val="-3"/>
                <w:szCs w:val="22"/>
                <w:lang w:val="fr-FR" w:eastAsia="fr-FR"/>
              </w:rPr>
              <w:t>Pays dans lequel les biens seront livrés et/ou les services seront fournis :</w:t>
            </w:r>
          </w:p>
          <w:p w14:paraId="20F37D93" w14:textId="77777777" w:rsidR="00AA6444" w:rsidRPr="00B072DE" w:rsidRDefault="00AA6444" w:rsidP="00F57BB3">
            <w:pPr>
              <w:tabs>
                <w:tab w:val="left" w:pos="-720"/>
                <w:tab w:val="left" w:pos="0"/>
                <w:tab w:val="left" w:pos="1080"/>
              </w:tabs>
              <w:suppressAutoHyphens/>
              <w:ind w:left="1080"/>
              <w:jc w:val="both"/>
              <w:rPr>
                <w:spacing w:val="-3"/>
                <w:szCs w:val="22"/>
                <w:lang w:val="fr-FR" w:eastAsia="fr-FR"/>
              </w:rPr>
            </w:pPr>
          </w:p>
        </w:tc>
      </w:tr>
      <w:tr w:rsidR="00AA6444" w:rsidRPr="00B072DE" w14:paraId="4BB5E090" w14:textId="77777777" w:rsidTr="00F57BB3">
        <w:tc>
          <w:tcPr>
            <w:tcW w:w="10440" w:type="dxa"/>
            <w:gridSpan w:val="2"/>
          </w:tcPr>
          <w:p w14:paraId="07481919" w14:textId="77777777" w:rsidR="00AA6444" w:rsidRPr="00B072DE" w:rsidRDefault="00AA6444" w:rsidP="00F57BB3">
            <w:pPr>
              <w:tabs>
                <w:tab w:val="left" w:pos="-720"/>
                <w:tab w:val="left" w:pos="720"/>
                <w:tab w:val="left" w:pos="1080"/>
              </w:tabs>
              <w:suppressAutoHyphens/>
              <w:jc w:val="both"/>
              <w:rPr>
                <w:b/>
                <w:spacing w:val="-3"/>
                <w:szCs w:val="22"/>
                <w:lang w:val="fr-FR" w:eastAsia="fr-FR"/>
              </w:rPr>
            </w:pPr>
            <w:r w:rsidRPr="00B072DE">
              <w:rPr>
                <w:spacing w:val="-3"/>
                <w:szCs w:val="22"/>
                <w:lang w:val="fr-FR" w:eastAsia="fr-FR"/>
              </w:rPr>
              <w:t xml:space="preserve">2.  </w:t>
            </w:r>
            <w:r w:rsidRPr="00B072DE">
              <w:rPr>
                <w:b/>
                <w:spacing w:val="-3"/>
                <w:szCs w:val="22"/>
                <w:lang w:val="fr-FR" w:eastAsia="fr-FR"/>
              </w:rPr>
              <w:t xml:space="preserve">PNUD </w:t>
            </w:r>
            <w:proofErr w:type="gramStart"/>
            <w:r w:rsidRPr="00B072DE">
              <w:rPr>
                <w:spacing w:val="-3"/>
                <w:szCs w:val="22"/>
                <w:lang w:val="fr-FR" w:eastAsia="fr-FR"/>
              </w:rPr>
              <w:t>[  ]</w:t>
            </w:r>
            <w:proofErr w:type="gramEnd"/>
            <w:r w:rsidRPr="00B072DE">
              <w:rPr>
                <w:b/>
                <w:spacing w:val="-3"/>
                <w:szCs w:val="22"/>
                <w:lang w:val="fr-FR" w:eastAsia="fr-FR"/>
              </w:rPr>
              <w:t xml:space="preserve">  </w:t>
            </w:r>
            <w:r w:rsidRPr="00B072DE">
              <w:rPr>
                <w:spacing w:val="-3"/>
                <w:szCs w:val="22"/>
                <w:lang w:val="fr-FR" w:eastAsia="fr-FR"/>
              </w:rPr>
              <w:t>Demande de prix</w:t>
            </w:r>
            <w:r w:rsidRPr="00B072DE">
              <w:rPr>
                <w:b/>
                <w:spacing w:val="-3"/>
                <w:szCs w:val="22"/>
                <w:lang w:val="fr-FR" w:eastAsia="fr-FR"/>
              </w:rPr>
              <w:t xml:space="preserve">  </w:t>
            </w:r>
            <w:r w:rsidRPr="00B072DE">
              <w:rPr>
                <w:spacing w:val="-3"/>
                <w:szCs w:val="22"/>
                <w:lang w:val="fr-FR" w:eastAsia="fr-FR"/>
              </w:rPr>
              <w:t>[  ]</w:t>
            </w:r>
            <w:r w:rsidRPr="00B072DE">
              <w:rPr>
                <w:b/>
                <w:spacing w:val="-3"/>
                <w:szCs w:val="22"/>
                <w:lang w:val="fr-FR" w:eastAsia="fr-FR"/>
              </w:rPr>
              <w:t xml:space="preserve"> </w:t>
            </w:r>
            <w:r w:rsidRPr="00B072DE">
              <w:rPr>
                <w:spacing w:val="-3"/>
                <w:szCs w:val="22"/>
                <w:lang w:val="fr-FR" w:eastAsia="fr-FR"/>
              </w:rPr>
              <w:t>Demande de proposition</w:t>
            </w:r>
            <w:r w:rsidRPr="00B072DE">
              <w:rPr>
                <w:b/>
                <w:spacing w:val="-3"/>
                <w:szCs w:val="22"/>
                <w:lang w:val="fr-FR" w:eastAsia="fr-FR"/>
              </w:rPr>
              <w:t xml:space="preserve">   </w:t>
            </w:r>
            <w:r w:rsidRPr="00B072DE">
              <w:rPr>
                <w:spacing w:val="-3"/>
                <w:szCs w:val="22"/>
                <w:lang w:val="fr-FR" w:eastAsia="fr-FR"/>
              </w:rPr>
              <w:t>[  ]</w:t>
            </w:r>
            <w:r w:rsidRPr="00B072DE">
              <w:rPr>
                <w:b/>
                <w:spacing w:val="-3"/>
                <w:szCs w:val="22"/>
                <w:lang w:val="fr-FR" w:eastAsia="fr-FR"/>
              </w:rPr>
              <w:t xml:space="preserve"> </w:t>
            </w:r>
            <w:r w:rsidRPr="00B072DE">
              <w:rPr>
                <w:spacing w:val="-3"/>
                <w:szCs w:val="22"/>
                <w:lang w:val="fr-FR" w:eastAsia="fr-FR"/>
              </w:rPr>
              <w:t>Appel d’offres  [  ] Contrat de gré à gré</w:t>
            </w:r>
          </w:p>
          <w:p w14:paraId="73F7944B" w14:textId="77777777" w:rsidR="00AA6444" w:rsidRPr="00B072DE" w:rsidRDefault="00AA6444" w:rsidP="00F57BB3">
            <w:pPr>
              <w:tabs>
                <w:tab w:val="left" w:pos="-720"/>
                <w:tab w:val="left" w:pos="720"/>
                <w:tab w:val="left" w:pos="1080"/>
              </w:tabs>
              <w:suppressAutoHyphens/>
              <w:jc w:val="both"/>
              <w:rPr>
                <w:spacing w:val="-3"/>
                <w:szCs w:val="22"/>
                <w:lang w:val="fr-FR" w:eastAsia="fr-FR"/>
              </w:rPr>
            </w:pPr>
            <w:r w:rsidRPr="00B072DE">
              <w:rPr>
                <w:spacing w:val="-3"/>
                <w:szCs w:val="22"/>
                <w:lang w:val="fr-FR" w:eastAsia="fr-FR"/>
              </w:rPr>
              <w:t xml:space="preserve">     Numéro et date :</w:t>
            </w:r>
          </w:p>
          <w:p w14:paraId="7C00F4A2" w14:textId="77777777" w:rsidR="00AA6444" w:rsidRPr="00B072DE" w:rsidRDefault="00AA6444" w:rsidP="00F57BB3">
            <w:pPr>
              <w:tabs>
                <w:tab w:val="left" w:pos="-720"/>
                <w:tab w:val="left" w:pos="720"/>
                <w:tab w:val="left" w:pos="1080"/>
              </w:tabs>
              <w:suppressAutoHyphens/>
              <w:jc w:val="both"/>
              <w:rPr>
                <w:spacing w:val="-3"/>
                <w:szCs w:val="22"/>
                <w:lang w:val="fr-FR" w:eastAsia="fr-FR"/>
              </w:rPr>
            </w:pPr>
          </w:p>
        </w:tc>
      </w:tr>
      <w:tr w:rsidR="00AA6444" w:rsidRPr="00320EED" w14:paraId="75725060" w14:textId="77777777" w:rsidTr="00F57BB3">
        <w:tc>
          <w:tcPr>
            <w:tcW w:w="10440" w:type="dxa"/>
            <w:gridSpan w:val="2"/>
          </w:tcPr>
          <w:p w14:paraId="1B74DBF1" w14:textId="77777777" w:rsidR="00AA6444" w:rsidRPr="00B072DE" w:rsidRDefault="00AA6444" w:rsidP="00F57BB3">
            <w:pPr>
              <w:tabs>
                <w:tab w:val="left" w:pos="-720"/>
                <w:tab w:val="left" w:pos="720"/>
                <w:tab w:val="left" w:pos="1080"/>
              </w:tabs>
              <w:suppressAutoHyphens/>
              <w:jc w:val="both"/>
              <w:rPr>
                <w:spacing w:val="-3"/>
                <w:szCs w:val="22"/>
                <w:lang w:val="fr-FR" w:eastAsia="fr-FR"/>
              </w:rPr>
            </w:pPr>
            <w:r w:rsidRPr="00B072DE">
              <w:rPr>
                <w:spacing w:val="-3"/>
                <w:szCs w:val="22"/>
                <w:lang w:val="fr-FR" w:eastAsia="fr-FR"/>
              </w:rPr>
              <w:t>3.</w:t>
            </w:r>
            <w:r w:rsidRPr="00B072DE">
              <w:rPr>
                <w:b/>
                <w:spacing w:val="-3"/>
                <w:szCs w:val="22"/>
                <w:lang w:val="fr-FR" w:eastAsia="fr-FR"/>
              </w:rPr>
              <w:t xml:space="preserve">  Référence du contrat (par ex., numéro d’attribution du contrat) :</w:t>
            </w:r>
          </w:p>
          <w:p w14:paraId="6D26680B" w14:textId="77777777" w:rsidR="00AA6444" w:rsidRPr="00B072DE" w:rsidRDefault="00AA6444" w:rsidP="00F57BB3">
            <w:pPr>
              <w:tabs>
                <w:tab w:val="left" w:pos="-720"/>
                <w:tab w:val="left" w:pos="720"/>
                <w:tab w:val="left" w:pos="1080"/>
              </w:tabs>
              <w:suppressAutoHyphens/>
              <w:jc w:val="both"/>
              <w:rPr>
                <w:spacing w:val="-3"/>
                <w:szCs w:val="22"/>
                <w:lang w:val="fr-FR" w:eastAsia="fr-FR"/>
              </w:rPr>
            </w:pPr>
          </w:p>
        </w:tc>
      </w:tr>
      <w:tr w:rsidR="00AA6444" w:rsidRPr="00320EED" w14:paraId="0D2ED3A9" w14:textId="77777777" w:rsidTr="00F57BB3">
        <w:tc>
          <w:tcPr>
            <w:tcW w:w="10440" w:type="dxa"/>
            <w:gridSpan w:val="2"/>
          </w:tcPr>
          <w:p w14:paraId="3D825FBF" w14:textId="77777777" w:rsidR="00AA6444" w:rsidRPr="00B072DE" w:rsidRDefault="00AA6444" w:rsidP="00F57BB3">
            <w:pPr>
              <w:tabs>
                <w:tab w:val="left" w:pos="-720"/>
                <w:tab w:val="left" w:pos="720"/>
                <w:tab w:val="left" w:pos="1080"/>
              </w:tabs>
              <w:suppressAutoHyphens/>
              <w:jc w:val="both"/>
              <w:rPr>
                <w:spacing w:val="-3"/>
                <w:szCs w:val="22"/>
                <w:lang w:val="fr-FR" w:eastAsia="fr-FR"/>
              </w:rPr>
            </w:pPr>
            <w:r w:rsidRPr="00B072DE">
              <w:rPr>
                <w:spacing w:val="-3"/>
                <w:szCs w:val="22"/>
                <w:lang w:val="fr-FR" w:eastAsia="fr-FR"/>
              </w:rPr>
              <w:t xml:space="preserve">4.  </w:t>
            </w:r>
            <w:r w:rsidRPr="00B072DE">
              <w:rPr>
                <w:b/>
                <w:spacing w:val="-3"/>
                <w:szCs w:val="22"/>
                <w:lang w:val="fr-FR" w:eastAsia="fr-FR"/>
              </w:rPr>
              <w:t>Contrat à long terme (« LTA »</w:t>
            </w:r>
            <w:proofErr w:type="gramStart"/>
            <w:r w:rsidRPr="00B072DE">
              <w:rPr>
                <w:b/>
                <w:spacing w:val="-3"/>
                <w:szCs w:val="22"/>
                <w:lang w:val="fr-FR" w:eastAsia="fr-FR"/>
              </w:rPr>
              <w:t>):</w:t>
            </w:r>
            <w:proofErr w:type="gramEnd"/>
            <w:r w:rsidRPr="00B072DE">
              <w:rPr>
                <w:spacing w:val="-3"/>
                <w:szCs w:val="22"/>
                <w:lang w:val="fr-FR" w:eastAsia="fr-FR"/>
              </w:rPr>
              <w:t xml:space="preserve">  [Oui]  [Non] [</w:t>
            </w:r>
            <w:r w:rsidRPr="00B072DE">
              <w:rPr>
                <w:color w:val="FF0000"/>
                <w:spacing w:val="-3"/>
                <w:szCs w:val="22"/>
                <w:lang w:val="fr-FR" w:eastAsia="fr-FR"/>
              </w:rPr>
              <w:t>cochez la case appropriée</w:t>
            </w:r>
            <w:r w:rsidRPr="00B072DE">
              <w:rPr>
                <w:spacing w:val="-3"/>
                <w:szCs w:val="22"/>
                <w:lang w:val="fr-FR" w:eastAsia="fr-FR"/>
              </w:rPr>
              <w:t>]</w:t>
            </w:r>
          </w:p>
          <w:p w14:paraId="4D9FF961" w14:textId="77777777" w:rsidR="00AA6444" w:rsidRPr="00B072DE" w:rsidRDefault="00AA6444" w:rsidP="00F57BB3">
            <w:pPr>
              <w:tabs>
                <w:tab w:val="left" w:pos="-720"/>
                <w:tab w:val="left" w:pos="720"/>
                <w:tab w:val="left" w:pos="1080"/>
              </w:tabs>
              <w:suppressAutoHyphens/>
              <w:jc w:val="both"/>
              <w:rPr>
                <w:spacing w:val="-3"/>
                <w:szCs w:val="22"/>
                <w:lang w:val="fr-FR" w:eastAsia="fr-FR"/>
              </w:rPr>
            </w:pPr>
          </w:p>
        </w:tc>
      </w:tr>
      <w:tr w:rsidR="00AA6444" w:rsidRPr="00320EED" w14:paraId="75D49106" w14:textId="77777777" w:rsidTr="00F57BB3">
        <w:tc>
          <w:tcPr>
            <w:tcW w:w="10440" w:type="dxa"/>
            <w:gridSpan w:val="2"/>
          </w:tcPr>
          <w:p w14:paraId="587AB091" w14:textId="77777777" w:rsidR="00AA6444" w:rsidRPr="00B072DE" w:rsidRDefault="00AA6444" w:rsidP="00F57BB3">
            <w:pPr>
              <w:tabs>
                <w:tab w:val="left" w:pos="-720"/>
                <w:tab w:val="left" w:pos="720"/>
                <w:tab w:val="left" w:pos="1080"/>
                <w:tab w:val="left" w:pos="3312"/>
              </w:tabs>
              <w:suppressAutoHyphens/>
              <w:jc w:val="both"/>
              <w:rPr>
                <w:spacing w:val="-3"/>
                <w:szCs w:val="22"/>
                <w:lang w:val="fr-FR" w:eastAsia="fr-FR"/>
              </w:rPr>
            </w:pPr>
            <w:r w:rsidRPr="00B072DE">
              <w:rPr>
                <w:spacing w:val="-3"/>
                <w:szCs w:val="22"/>
                <w:lang w:val="fr-FR" w:eastAsia="fr-FR"/>
              </w:rPr>
              <w:t>5.</w:t>
            </w:r>
            <w:r w:rsidRPr="00B072DE">
              <w:rPr>
                <w:b/>
                <w:spacing w:val="-3"/>
                <w:szCs w:val="22"/>
                <w:lang w:val="fr-FR" w:eastAsia="fr-FR"/>
              </w:rPr>
              <w:t xml:space="preserve">  Objet du contrat </w:t>
            </w:r>
            <w:proofErr w:type="gramStart"/>
            <w:r w:rsidRPr="00B072DE">
              <w:rPr>
                <w:b/>
                <w:spacing w:val="-3"/>
                <w:szCs w:val="22"/>
                <w:lang w:val="fr-FR" w:eastAsia="fr-FR"/>
              </w:rPr>
              <w:t>:</w:t>
            </w:r>
            <w:r w:rsidRPr="00B072DE">
              <w:rPr>
                <w:spacing w:val="-3"/>
                <w:szCs w:val="22"/>
                <w:lang w:val="fr-FR" w:eastAsia="fr-FR"/>
              </w:rPr>
              <w:t xml:space="preserve">  [</w:t>
            </w:r>
            <w:proofErr w:type="gramEnd"/>
            <w:r w:rsidRPr="00B072DE">
              <w:rPr>
                <w:spacing w:val="-3"/>
                <w:szCs w:val="22"/>
                <w:lang w:val="fr-FR" w:eastAsia="fr-FR"/>
              </w:rPr>
              <w:t xml:space="preserve">  ] biens              [  ] services            [  ] biens </w:t>
            </w:r>
            <w:r w:rsidRPr="00B072DE">
              <w:rPr>
                <w:i/>
                <w:spacing w:val="-3"/>
                <w:szCs w:val="22"/>
                <w:lang w:val="fr-FR" w:eastAsia="fr-FR"/>
              </w:rPr>
              <w:t>et</w:t>
            </w:r>
            <w:r w:rsidRPr="00B072DE">
              <w:rPr>
                <w:spacing w:val="-3"/>
                <w:szCs w:val="22"/>
                <w:lang w:val="fr-FR" w:eastAsia="fr-FR"/>
              </w:rPr>
              <w:t xml:space="preserve"> services</w:t>
            </w:r>
          </w:p>
        </w:tc>
      </w:tr>
      <w:tr w:rsidR="00AA6444" w:rsidRPr="00B072DE" w14:paraId="3A7223FD" w14:textId="77777777" w:rsidTr="00F57BB3">
        <w:tc>
          <w:tcPr>
            <w:tcW w:w="10440" w:type="dxa"/>
            <w:gridSpan w:val="2"/>
          </w:tcPr>
          <w:p w14:paraId="76CC9806" w14:textId="77777777" w:rsidR="00AA6444" w:rsidRPr="00B072DE" w:rsidRDefault="00AA6444" w:rsidP="00F57BB3">
            <w:pPr>
              <w:tabs>
                <w:tab w:val="left" w:pos="-720"/>
                <w:tab w:val="left" w:pos="720"/>
                <w:tab w:val="left" w:pos="1080"/>
              </w:tabs>
              <w:suppressAutoHyphens/>
              <w:jc w:val="both"/>
              <w:rPr>
                <w:b/>
                <w:spacing w:val="-3"/>
                <w:szCs w:val="22"/>
                <w:lang w:val="fr-FR" w:eastAsia="fr-FR"/>
              </w:rPr>
            </w:pPr>
            <w:r w:rsidRPr="00B072DE">
              <w:rPr>
                <w:spacing w:val="-3"/>
                <w:szCs w:val="22"/>
                <w:lang w:val="fr-FR" w:eastAsia="fr-FR"/>
              </w:rPr>
              <w:t xml:space="preserve">6.  </w:t>
            </w:r>
            <w:r w:rsidRPr="00B072DE">
              <w:rPr>
                <w:b/>
                <w:spacing w:val="-3"/>
                <w:szCs w:val="22"/>
                <w:lang w:val="fr-FR" w:eastAsia="fr-FR"/>
              </w:rPr>
              <w:t>Type de services :</w:t>
            </w:r>
            <w:r w:rsidRPr="00B072DE">
              <w:rPr>
                <w:spacing w:val="-3"/>
                <w:szCs w:val="22"/>
                <w:lang w:val="fr-FR" w:eastAsia="fr-FR"/>
              </w:rPr>
              <w:t xml:space="preserve"> </w:t>
            </w:r>
            <w:r w:rsidRPr="00B072DE">
              <w:rPr>
                <w:spacing w:val="-3"/>
                <w:szCs w:val="22"/>
                <w:vertAlign w:val="superscript"/>
                <w:lang w:val="fr-FR" w:eastAsia="fr-FR"/>
              </w:rPr>
              <w:t xml:space="preserve"> </w:t>
            </w:r>
          </w:p>
          <w:p w14:paraId="21F12055" w14:textId="77777777" w:rsidR="00AA6444" w:rsidRPr="00B072DE" w:rsidRDefault="00AA6444" w:rsidP="00F57BB3">
            <w:pPr>
              <w:tabs>
                <w:tab w:val="left" w:pos="-720"/>
                <w:tab w:val="left" w:pos="720"/>
                <w:tab w:val="left" w:pos="1080"/>
              </w:tabs>
              <w:suppressAutoHyphens/>
              <w:jc w:val="both"/>
              <w:rPr>
                <w:spacing w:val="-3"/>
                <w:szCs w:val="22"/>
                <w:lang w:val="fr-FR" w:eastAsia="fr-FR"/>
              </w:rPr>
            </w:pPr>
          </w:p>
        </w:tc>
      </w:tr>
      <w:tr w:rsidR="00AA6444" w:rsidRPr="00B072DE" w14:paraId="3649BA81" w14:textId="77777777" w:rsidTr="00F57BB3">
        <w:trPr>
          <w:trHeight w:val="620"/>
        </w:trPr>
        <w:tc>
          <w:tcPr>
            <w:tcW w:w="5112" w:type="dxa"/>
          </w:tcPr>
          <w:p w14:paraId="47DB62D9" w14:textId="77777777" w:rsidR="00AA6444" w:rsidRPr="00B072DE" w:rsidRDefault="00AA6444" w:rsidP="00F57BB3">
            <w:pPr>
              <w:tabs>
                <w:tab w:val="left" w:pos="-720"/>
                <w:tab w:val="left" w:pos="720"/>
                <w:tab w:val="left" w:pos="1080"/>
              </w:tabs>
              <w:suppressAutoHyphens/>
              <w:jc w:val="both"/>
              <w:rPr>
                <w:spacing w:val="-3"/>
                <w:szCs w:val="22"/>
                <w:lang w:val="fr-FR" w:eastAsia="fr-FR"/>
              </w:rPr>
            </w:pPr>
            <w:r w:rsidRPr="00B072DE">
              <w:rPr>
                <w:spacing w:val="-3"/>
                <w:szCs w:val="22"/>
                <w:lang w:val="fr-FR" w:eastAsia="fr-FR"/>
              </w:rPr>
              <w:t xml:space="preserve">7.  </w:t>
            </w:r>
            <w:r w:rsidRPr="00B072DE">
              <w:rPr>
                <w:b/>
                <w:spacing w:val="-3"/>
                <w:szCs w:val="22"/>
                <w:lang w:val="fr-FR" w:eastAsia="fr-FR"/>
              </w:rPr>
              <w:t>Date d’entrée en vigueur du contrat :</w:t>
            </w:r>
            <w:r w:rsidRPr="00B072DE">
              <w:rPr>
                <w:spacing w:val="-3"/>
                <w:szCs w:val="22"/>
                <w:lang w:val="fr-FR" w:eastAsia="fr-FR"/>
              </w:rPr>
              <w:t xml:space="preserve">  </w:t>
            </w:r>
          </w:p>
        </w:tc>
        <w:tc>
          <w:tcPr>
            <w:tcW w:w="5328" w:type="dxa"/>
          </w:tcPr>
          <w:p w14:paraId="466BF2AD" w14:textId="77777777" w:rsidR="00AA6444" w:rsidRPr="00B072DE" w:rsidRDefault="00AA6444" w:rsidP="00F57BB3">
            <w:pPr>
              <w:tabs>
                <w:tab w:val="left" w:pos="-720"/>
                <w:tab w:val="left" w:pos="720"/>
                <w:tab w:val="left" w:pos="1080"/>
              </w:tabs>
              <w:suppressAutoHyphens/>
              <w:jc w:val="both"/>
              <w:rPr>
                <w:spacing w:val="-3"/>
                <w:szCs w:val="22"/>
                <w:lang w:val="fr-FR" w:eastAsia="fr-FR"/>
              </w:rPr>
            </w:pPr>
            <w:r w:rsidRPr="00B072DE">
              <w:rPr>
                <w:spacing w:val="-3"/>
                <w:szCs w:val="22"/>
                <w:lang w:val="fr-FR" w:eastAsia="fr-FR"/>
              </w:rPr>
              <w:t xml:space="preserve">8.  </w:t>
            </w:r>
            <w:r w:rsidRPr="00B072DE">
              <w:rPr>
                <w:b/>
                <w:spacing w:val="-3"/>
                <w:szCs w:val="22"/>
                <w:lang w:val="fr-FR" w:eastAsia="fr-FR"/>
              </w:rPr>
              <w:t>Date d’expiration du contrat :</w:t>
            </w:r>
          </w:p>
        </w:tc>
      </w:tr>
      <w:tr w:rsidR="00AA6444" w:rsidRPr="00320EED" w14:paraId="6AE293B9" w14:textId="77777777" w:rsidTr="00F57BB3">
        <w:tc>
          <w:tcPr>
            <w:tcW w:w="10440" w:type="dxa"/>
            <w:gridSpan w:val="2"/>
          </w:tcPr>
          <w:p w14:paraId="4584B0AB" w14:textId="77777777" w:rsidR="00AA6444" w:rsidRPr="00B072DE" w:rsidRDefault="00AA6444" w:rsidP="00F57BB3">
            <w:pPr>
              <w:tabs>
                <w:tab w:val="left" w:pos="-720"/>
                <w:tab w:val="left" w:pos="720"/>
                <w:tab w:val="left" w:pos="1080"/>
              </w:tabs>
              <w:suppressAutoHyphens/>
              <w:jc w:val="both"/>
              <w:rPr>
                <w:spacing w:val="-3"/>
                <w:szCs w:val="22"/>
                <w:lang w:val="fr-FR" w:eastAsia="fr-FR"/>
              </w:rPr>
            </w:pPr>
            <w:r w:rsidRPr="00B072DE">
              <w:rPr>
                <w:spacing w:val="-3"/>
                <w:szCs w:val="22"/>
                <w:lang w:val="fr-FR" w:eastAsia="fr-FR"/>
              </w:rPr>
              <w:t xml:space="preserve">9.  </w:t>
            </w:r>
            <w:r w:rsidRPr="00B072DE">
              <w:rPr>
                <w:b/>
                <w:spacing w:val="-3"/>
                <w:szCs w:val="22"/>
                <w:lang w:val="fr-FR" w:eastAsia="fr-FR"/>
              </w:rPr>
              <w:t>Montant total du contrat :</w:t>
            </w:r>
            <w:r w:rsidRPr="00B072DE">
              <w:rPr>
                <w:spacing w:val="-3"/>
                <w:szCs w:val="22"/>
                <w:lang w:val="fr-FR" w:eastAsia="fr-FR"/>
              </w:rPr>
              <w:t xml:space="preserve"> [</w:t>
            </w:r>
            <w:r w:rsidRPr="00B072DE">
              <w:rPr>
                <w:color w:val="FF0000"/>
                <w:spacing w:val="-3"/>
                <w:szCs w:val="22"/>
                <w:lang w:val="fr-FR" w:eastAsia="fr-FR"/>
              </w:rPr>
              <w:t>insérez la devise et le montant en chiffres et en lettres</w:t>
            </w:r>
            <w:r w:rsidRPr="00B072DE">
              <w:rPr>
                <w:spacing w:val="-3"/>
                <w:szCs w:val="22"/>
                <w:lang w:val="fr-FR" w:eastAsia="fr-FR"/>
              </w:rPr>
              <w:t>]</w:t>
            </w:r>
          </w:p>
          <w:p w14:paraId="0E7A66BE" w14:textId="77777777" w:rsidR="00AA6444" w:rsidRPr="00B072DE" w:rsidRDefault="00AA6444" w:rsidP="00F57BB3">
            <w:pPr>
              <w:tabs>
                <w:tab w:val="left" w:pos="-720"/>
                <w:tab w:val="left" w:pos="720"/>
                <w:tab w:val="left" w:pos="1080"/>
              </w:tabs>
              <w:suppressAutoHyphens/>
              <w:jc w:val="both"/>
              <w:rPr>
                <w:spacing w:val="-3"/>
                <w:szCs w:val="22"/>
                <w:lang w:val="fr-FR" w:eastAsia="fr-FR"/>
              </w:rPr>
            </w:pPr>
            <w:r w:rsidRPr="00B072DE">
              <w:rPr>
                <w:spacing w:val="-3"/>
                <w:szCs w:val="22"/>
                <w:lang w:val="fr-FR" w:eastAsia="fr-FR"/>
              </w:rPr>
              <w:t xml:space="preserve">9a.  </w:t>
            </w:r>
            <w:r w:rsidRPr="00B072DE">
              <w:rPr>
                <w:b/>
                <w:spacing w:val="-3"/>
                <w:szCs w:val="22"/>
                <w:lang w:val="fr-FR" w:eastAsia="fr-FR"/>
              </w:rPr>
              <w:t>Acompte</w:t>
            </w:r>
            <w:r w:rsidRPr="00B072DE">
              <w:rPr>
                <w:spacing w:val="-3"/>
                <w:szCs w:val="22"/>
                <w:lang w:val="fr-FR" w:eastAsia="fr-FR"/>
              </w:rPr>
              <w:t> </w:t>
            </w:r>
            <w:r w:rsidRPr="00B072DE">
              <w:rPr>
                <w:b/>
                <w:spacing w:val="-3"/>
                <w:szCs w:val="22"/>
                <w:lang w:val="fr-FR" w:eastAsia="fr-FR"/>
              </w:rPr>
              <w:t>:</w:t>
            </w:r>
            <w:r w:rsidRPr="00B072DE">
              <w:rPr>
                <w:spacing w:val="-3"/>
                <w:szCs w:val="22"/>
                <w:lang w:val="fr-FR" w:eastAsia="fr-FR"/>
              </w:rPr>
              <w:t xml:space="preserve"> [</w:t>
            </w:r>
            <w:r w:rsidRPr="00B072DE">
              <w:rPr>
                <w:color w:val="FF0000"/>
                <w:spacing w:val="-3"/>
                <w:szCs w:val="22"/>
                <w:lang w:val="fr-FR" w:eastAsia="fr-FR"/>
              </w:rPr>
              <w:t>insérez la devise et le montant en chiffres et en lettres ou indiquez « sans objet »</w:t>
            </w:r>
            <w:r w:rsidRPr="00B072DE">
              <w:rPr>
                <w:spacing w:val="-3"/>
                <w:szCs w:val="22"/>
                <w:lang w:val="fr-FR" w:eastAsia="fr-FR"/>
              </w:rPr>
              <w:t>]</w:t>
            </w:r>
          </w:p>
          <w:p w14:paraId="08C4399B" w14:textId="77777777" w:rsidR="00AA6444" w:rsidRPr="00B072DE" w:rsidRDefault="00AA6444" w:rsidP="00F57BB3">
            <w:pPr>
              <w:tabs>
                <w:tab w:val="left" w:pos="-720"/>
                <w:tab w:val="left" w:pos="720"/>
                <w:tab w:val="left" w:pos="1080"/>
              </w:tabs>
              <w:suppressAutoHyphens/>
              <w:jc w:val="both"/>
              <w:rPr>
                <w:spacing w:val="-3"/>
                <w:szCs w:val="22"/>
                <w:lang w:val="fr-FR" w:eastAsia="fr-FR"/>
              </w:rPr>
            </w:pPr>
          </w:p>
        </w:tc>
      </w:tr>
      <w:tr w:rsidR="00AA6444" w:rsidRPr="00320EED" w14:paraId="61FE1611" w14:textId="77777777" w:rsidTr="00F57BB3">
        <w:tc>
          <w:tcPr>
            <w:tcW w:w="10440" w:type="dxa"/>
            <w:gridSpan w:val="2"/>
          </w:tcPr>
          <w:p w14:paraId="114A04B0" w14:textId="77777777" w:rsidR="00AA6444" w:rsidRPr="00B072DE" w:rsidRDefault="00AA6444" w:rsidP="00F57BB3">
            <w:pPr>
              <w:tabs>
                <w:tab w:val="left" w:pos="-720"/>
                <w:tab w:val="left" w:pos="720"/>
                <w:tab w:val="left" w:pos="1080"/>
              </w:tabs>
              <w:suppressAutoHyphens/>
              <w:jc w:val="both"/>
              <w:rPr>
                <w:spacing w:val="-3"/>
                <w:szCs w:val="22"/>
                <w:lang w:val="fr-FR" w:eastAsia="fr-FR"/>
              </w:rPr>
            </w:pPr>
            <w:r w:rsidRPr="00B072DE">
              <w:rPr>
                <w:spacing w:val="-3"/>
                <w:szCs w:val="22"/>
                <w:lang w:val="fr-FR" w:eastAsia="fr-FR"/>
              </w:rPr>
              <w:t xml:space="preserve">10.  </w:t>
            </w:r>
            <w:r w:rsidRPr="00B072DE">
              <w:rPr>
                <w:b/>
                <w:spacing w:val="-3"/>
                <w:szCs w:val="22"/>
                <w:lang w:val="fr-FR" w:eastAsia="fr-FR"/>
              </w:rPr>
              <w:t>Valeur totale des biens et/ou services :</w:t>
            </w:r>
          </w:p>
          <w:p w14:paraId="5FA29DBE" w14:textId="77777777" w:rsidR="00AA6444" w:rsidRPr="00B072DE" w:rsidRDefault="00AA6444" w:rsidP="00F57BB3">
            <w:pPr>
              <w:tabs>
                <w:tab w:val="left" w:pos="-720"/>
                <w:tab w:val="left" w:pos="720"/>
                <w:tab w:val="left" w:pos="1080"/>
              </w:tabs>
              <w:suppressAutoHyphens/>
              <w:jc w:val="both"/>
              <w:rPr>
                <w:spacing w:val="-3"/>
                <w:szCs w:val="22"/>
                <w:lang w:val="fr-FR" w:eastAsia="fr-FR"/>
              </w:rPr>
            </w:pPr>
            <w:r w:rsidRPr="00B072DE">
              <w:rPr>
                <w:spacing w:val="-3"/>
                <w:szCs w:val="22"/>
                <w:lang w:val="fr-FR" w:eastAsia="fr-FR"/>
              </w:rPr>
              <w:t xml:space="preserve">  </w:t>
            </w:r>
            <w:proofErr w:type="gramStart"/>
            <w:r w:rsidRPr="00B072DE">
              <w:rPr>
                <w:spacing w:val="-3"/>
                <w:szCs w:val="22"/>
                <w:lang w:val="fr-FR" w:eastAsia="fr-FR"/>
              </w:rPr>
              <w:t>[  ]</w:t>
            </w:r>
            <w:proofErr w:type="gramEnd"/>
            <w:r w:rsidRPr="00B072DE">
              <w:rPr>
                <w:spacing w:val="-3"/>
                <w:szCs w:val="22"/>
                <w:lang w:val="fr-FR" w:eastAsia="fr-FR"/>
              </w:rPr>
              <w:t xml:space="preserve"> </w:t>
            </w:r>
            <w:r w:rsidRPr="00B072DE">
              <w:rPr>
                <w:b/>
                <w:spacing w:val="-3"/>
                <w:szCs w:val="22"/>
                <w:lang w:val="fr-FR" w:eastAsia="fr-FR"/>
              </w:rPr>
              <w:t xml:space="preserve">inférieure à 50.000 USD </w:t>
            </w:r>
            <w:r w:rsidRPr="00B072DE">
              <w:rPr>
                <w:b/>
                <w:spacing w:val="-3"/>
                <w:lang w:val="fr-FR" w:eastAsia="fr-FR"/>
              </w:rPr>
              <w:t>(services uniquement)</w:t>
            </w:r>
            <w:r w:rsidRPr="00B072DE">
              <w:rPr>
                <w:spacing w:val="-3"/>
                <w:lang w:val="fr-FR" w:eastAsia="fr-FR"/>
              </w:rPr>
              <w:t xml:space="preserve"> – Les Conditions générales du PNUD relatives aux contrats institutionnels (</w:t>
            </w:r>
            <w:r w:rsidRPr="00B072DE">
              <w:rPr>
                <w:i/>
                <w:spacing w:val="-3"/>
                <w:lang w:val="fr-FR" w:eastAsia="fr-FR"/>
              </w:rPr>
              <w:t>de minimis</w:t>
            </w:r>
            <w:r w:rsidRPr="00B072DE">
              <w:rPr>
                <w:spacing w:val="-3"/>
                <w:lang w:val="fr-FR" w:eastAsia="fr-FR"/>
              </w:rPr>
              <w:t>) sont applicables.</w:t>
            </w:r>
          </w:p>
          <w:p w14:paraId="7C8A58A3" w14:textId="77777777" w:rsidR="00AA6444" w:rsidRPr="00B072DE" w:rsidRDefault="00AA6444" w:rsidP="00F57BB3">
            <w:pPr>
              <w:tabs>
                <w:tab w:val="left" w:pos="-720"/>
                <w:tab w:val="left" w:pos="720"/>
                <w:tab w:val="left" w:pos="1080"/>
              </w:tabs>
              <w:suppressAutoHyphens/>
              <w:jc w:val="both"/>
              <w:rPr>
                <w:spacing w:val="-3"/>
                <w:lang w:val="fr-FR" w:eastAsia="fr-FR"/>
              </w:rPr>
            </w:pPr>
            <w:r w:rsidRPr="00B072DE">
              <w:rPr>
                <w:spacing w:val="-3"/>
                <w:szCs w:val="22"/>
                <w:lang w:val="fr-FR" w:eastAsia="fr-FR"/>
              </w:rPr>
              <w:t xml:space="preserve">  </w:t>
            </w:r>
            <w:proofErr w:type="gramStart"/>
            <w:r w:rsidRPr="00B072DE">
              <w:rPr>
                <w:spacing w:val="-3"/>
                <w:szCs w:val="22"/>
                <w:lang w:val="fr-FR" w:eastAsia="fr-FR"/>
              </w:rPr>
              <w:t>[  ]</w:t>
            </w:r>
            <w:proofErr w:type="gramEnd"/>
            <w:r w:rsidRPr="00B072DE">
              <w:rPr>
                <w:spacing w:val="-3"/>
                <w:szCs w:val="22"/>
                <w:lang w:val="fr-FR" w:eastAsia="fr-FR"/>
              </w:rPr>
              <w:t xml:space="preserve"> </w:t>
            </w:r>
            <w:r w:rsidRPr="00B072DE">
              <w:rPr>
                <w:b/>
                <w:spacing w:val="-3"/>
                <w:szCs w:val="22"/>
                <w:lang w:val="fr-FR" w:eastAsia="fr-FR"/>
              </w:rPr>
              <w:t xml:space="preserve">inférieure à 50.000 USD </w:t>
            </w:r>
            <w:r w:rsidRPr="00B072DE">
              <w:rPr>
                <w:b/>
                <w:spacing w:val="-3"/>
                <w:lang w:val="fr-FR" w:eastAsia="fr-FR"/>
              </w:rPr>
              <w:t xml:space="preserve">(biens </w:t>
            </w:r>
            <w:r w:rsidRPr="00B072DE">
              <w:rPr>
                <w:b/>
                <w:i/>
                <w:spacing w:val="-3"/>
                <w:lang w:val="fr-FR" w:eastAsia="fr-FR"/>
              </w:rPr>
              <w:t>ou</w:t>
            </w:r>
            <w:r w:rsidRPr="00B072DE">
              <w:rPr>
                <w:b/>
                <w:spacing w:val="-3"/>
                <w:lang w:val="fr-FR" w:eastAsia="fr-FR"/>
              </w:rPr>
              <w:t xml:space="preserve"> biens et services)</w:t>
            </w:r>
            <w:r w:rsidRPr="00B072DE">
              <w:rPr>
                <w:b/>
                <w:i/>
                <w:spacing w:val="-3"/>
                <w:lang w:val="fr-FR" w:eastAsia="fr-FR"/>
              </w:rPr>
              <w:t xml:space="preserve"> </w:t>
            </w:r>
            <w:r w:rsidRPr="00B072DE">
              <w:rPr>
                <w:i/>
                <w:spacing w:val="-3"/>
                <w:lang w:val="fr-FR" w:eastAsia="fr-FR"/>
              </w:rPr>
              <w:t xml:space="preserve">– </w:t>
            </w:r>
            <w:r w:rsidRPr="00B072DE">
              <w:rPr>
                <w:spacing w:val="-3"/>
                <w:lang w:val="fr-FR" w:eastAsia="fr-FR"/>
              </w:rPr>
              <w:t>Les Conditions générales du PNUD relatives aux contrats sont applicables.</w:t>
            </w:r>
          </w:p>
          <w:p w14:paraId="62776484" w14:textId="77777777" w:rsidR="00AA6444" w:rsidRPr="00B072DE" w:rsidRDefault="00AA6444" w:rsidP="00F57BB3">
            <w:pPr>
              <w:tabs>
                <w:tab w:val="left" w:pos="-720"/>
                <w:tab w:val="left" w:pos="720"/>
                <w:tab w:val="left" w:pos="1080"/>
              </w:tabs>
              <w:suppressAutoHyphens/>
              <w:jc w:val="both"/>
              <w:rPr>
                <w:spacing w:val="-3"/>
                <w:lang w:val="fr-FR" w:eastAsia="fr-FR"/>
              </w:rPr>
            </w:pPr>
            <w:r w:rsidRPr="00B072DE">
              <w:rPr>
                <w:spacing w:val="-3"/>
                <w:szCs w:val="22"/>
                <w:lang w:val="fr-FR" w:eastAsia="fr-FR"/>
              </w:rPr>
              <w:t xml:space="preserve">  </w:t>
            </w:r>
            <w:proofErr w:type="gramStart"/>
            <w:r w:rsidRPr="00B072DE">
              <w:rPr>
                <w:spacing w:val="-3"/>
                <w:szCs w:val="22"/>
                <w:lang w:val="fr-FR" w:eastAsia="fr-FR"/>
              </w:rPr>
              <w:t>[  ]</w:t>
            </w:r>
            <w:proofErr w:type="gramEnd"/>
            <w:r w:rsidRPr="00B072DE">
              <w:rPr>
                <w:spacing w:val="-3"/>
                <w:szCs w:val="22"/>
                <w:lang w:val="fr-FR" w:eastAsia="fr-FR"/>
              </w:rPr>
              <w:t xml:space="preserve"> </w:t>
            </w:r>
            <w:r w:rsidRPr="00B072DE">
              <w:rPr>
                <w:b/>
                <w:spacing w:val="-3"/>
                <w:szCs w:val="22"/>
                <w:lang w:val="fr-FR" w:eastAsia="fr-FR"/>
              </w:rPr>
              <w:t xml:space="preserve">égale ou supérieure à 50.000 USD </w:t>
            </w:r>
            <w:r w:rsidRPr="00B072DE">
              <w:rPr>
                <w:b/>
                <w:spacing w:val="-3"/>
                <w:lang w:val="fr-FR" w:eastAsia="fr-FR"/>
              </w:rPr>
              <w:t xml:space="preserve">(bien </w:t>
            </w:r>
            <w:r w:rsidRPr="00B072DE">
              <w:rPr>
                <w:b/>
                <w:i/>
                <w:spacing w:val="-3"/>
                <w:lang w:val="fr-FR" w:eastAsia="fr-FR"/>
              </w:rPr>
              <w:t>et/ou</w:t>
            </w:r>
            <w:r w:rsidRPr="00B072DE">
              <w:rPr>
                <w:b/>
                <w:spacing w:val="-3"/>
                <w:lang w:val="fr-FR" w:eastAsia="fr-FR"/>
              </w:rPr>
              <w:t xml:space="preserve"> services)</w:t>
            </w:r>
            <w:r w:rsidRPr="00B072DE">
              <w:rPr>
                <w:spacing w:val="-3"/>
                <w:lang w:val="fr-FR" w:eastAsia="fr-FR"/>
              </w:rPr>
              <w:t xml:space="preserve"> </w:t>
            </w:r>
            <w:r w:rsidRPr="00B072DE">
              <w:rPr>
                <w:i/>
                <w:spacing w:val="-3"/>
                <w:lang w:val="fr-FR" w:eastAsia="fr-FR"/>
              </w:rPr>
              <w:t xml:space="preserve">– </w:t>
            </w:r>
            <w:r w:rsidRPr="00B072DE">
              <w:rPr>
                <w:spacing w:val="-3"/>
                <w:lang w:val="fr-FR" w:eastAsia="fr-FR"/>
              </w:rPr>
              <w:t>Les Conditions générales du PNUD relatives aux contrats sont applicables.</w:t>
            </w:r>
          </w:p>
          <w:p w14:paraId="19580D2C" w14:textId="77777777" w:rsidR="00AA6444" w:rsidRPr="00B072DE" w:rsidRDefault="00AA6444" w:rsidP="00F57BB3">
            <w:pPr>
              <w:tabs>
                <w:tab w:val="left" w:pos="-720"/>
                <w:tab w:val="left" w:pos="720"/>
                <w:tab w:val="left" w:pos="1080"/>
              </w:tabs>
              <w:suppressAutoHyphens/>
              <w:jc w:val="both"/>
              <w:rPr>
                <w:spacing w:val="-3"/>
                <w:szCs w:val="22"/>
                <w:lang w:val="fr-FR" w:eastAsia="fr-FR"/>
              </w:rPr>
            </w:pPr>
          </w:p>
        </w:tc>
      </w:tr>
      <w:tr w:rsidR="00AA6444" w:rsidRPr="00320EED" w14:paraId="6FEF218D" w14:textId="77777777" w:rsidTr="00F57BB3">
        <w:tc>
          <w:tcPr>
            <w:tcW w:w="10440" w:type="dxa"/>
            <w:gridSpan w:val="2"/>
          </w:tcPr>
          <w:p w14:paraId="6BA17625" w14:textId="77777777" w:rsidR="00AA6444" w:rsidRPr="00B072DE" w:rsidRDefault="00AA6444" w:rsidP="00F57BB3">
            <w:pPr>
              <w:tabs>
                <w:tab w:val="left" w:pos="-720"/>
                <w:tab w:val="left" w:pos="720"/>
                <w:tab w:val="left" w:pos="1080"/>
              </w:tabs>
              <w:suppressAutoHyphens/>
              <w:jc w:val="both"/>
              <w:rPr>
                <w:spacing w:val="-3"/>
                <w:szCs w:val="22"/>
                <w:lang w:val="fr-FR" w:eastAsia="fr-FR"/>
              </w:rPr>
            </w:pPr>
            <w:r w:rsidRPr="00B072DE">
              <w:rPr>
                <w:spacing w:val="-3"/>
                <w:szCs w:val="22"/>
                <w:lang w:val="fr-FR" w:eastAsia="fr-FR"/>
              </w:rPr>
              <w:t xml:space="preserve">11.  </w:t>
            </w:r>
            <w:r w:rsidRPr="00B072DE">
              <w:rPr>
                <w:b/>
                <w:spacing w:val="-3"/>
                <w:szCs w:val="22"/>
                <w:lang w:val="fr-FR" w:eastAsia="fr-FR"/>
              </w:rPr>
              <w:t>Méthode de paiement </w:t>
            </w:r>
            <w:proofErr w:type="gramStart"/>
            <w:r w:rsidRPr="00B072DE">
              <w:rPr>
                <w:b/>
                <w:spacing w:val="-3"/>
                <w:szCs w:val="22"/>
                <w:lang w:val="fr-FR" w:eastAsia="fr-FR"/>
              </w:rPr>
              <w:t>:</w:t>
            </w:r>
            <w:r w:rsidRPr="00B072DE">
              <w:rPr>
                <w:spacing w:val="-3"/>
                <w:szCs w:val="22"/>
                <w:lang w:val="fr-FR" w:eastAsia="fr-FR"/>
              </w:rPr>
              <w:t xml:space="preserve">  [</w:t>
            </w:r>
            <w:proofErr w:type="gramEnd"/>
            <w:r w:rsidRPr="00B072DE">
              <w:rPr>
                <w:spacing w:val="-3"/>
                <w:szCs w:val="22"/>
                <w:lang w:val="fr-FR" w:eastAsia="fr-FR"/>
              </w:rPr>
              <w:t xml:space="preserve">  ] prix forfaitaire    [  ] remboursement des coûts </w:t>
            </w:r>
          </w:p>
          <w:p w14:paraId="2C3E5FD4" w14:textId="77777777" w:rsidR="00AA6444" w:rsidRPr="00B072DE" w:rsidRDefault="00AA6444" w:rsidP="00F57BB3">
            <w:pPr>
              <w:tabs>
                <w:tab w:val="left" w:pos="-720"/>
                <w:tab w:val="left" w:pos="720"/>
                <w:tab w:val="left" w:pos="1080"/>
              </w:tabs>
              <w:suppressAutoHyphens/>
              <w:jc w:val="both"/>
              <w:rPr>
                <w:spacing w:val="-3"/>
                <w:szCs w:val="22"/>
                <w:lang w:val="fr-FR" w:eastAsia="fr-FR"/>
              </w:rPr>
            </w:pPr>
            <w:r w:rsidRPr="00B072DE">
              <w:rPr>
                <w:spacing w:val="-3"/>
                <w:szCs w:val="22"/>
                <w:lang w:val="fr-FR" w:eastAsia="fr-FR"/>
              </w:rPr>
              <w:t xml:space="preserve"> </w:t>
            </w:r>
          </w:p>
        </w:tc>
      </w:tr>
      <w:tr w:rsidR="00AA6444" w:rsidRPr="00B072DE" w14:paraId="2754C562" w14:textId="77777777" w:rsidTr="00F57BB3">
        <w:tc>
          <w:tcPr>
            <w:tcW w:w="10440" w:type="dxa"/>
            <w:gridSpan w:val="2"/>
          </w:tcPr>
          <w:p w14:paraId="43E720BF" w14:textId="77777777" w:rsidR="00AA6444" w:rsidRPr="00B072DE" w:rsidRDefault="00AA6444" w:rsidP="00F57BB3">
            <w:pPr>
              <w:tabs>
                <w:tab w:val="left" w:pos="-720"/>
                <w:tab w:val="left" w:pos="2189"/>
              </w:tabs>
              <w:suppressAutoHyphens/>
              <w:jc w:val="both"/>
              <w:rPr>
                <w:spacing w:val="-3"/>
                <w:szCs w:val="22"/>
                <w:lang w:val="fr-FR" w:eastAsia="fr-FR"/>
              </w:rPr>
            </w:pPr>
            <w:r w:rsidRPr="00B072DE">
              <w:rPr>
                <w:spacing w:val="-3"/>
                <w:szCs w:val="22"/>
                <w:lang w:val="fr-FR" w:eastAsia="fr-FR"/>
              </w:rPr>
              <w:t xml:space="preserve">12.  </w:t>
            </w:r>
            <w:r w:rsidRPr="00B072DE">
              <w:rPr>
                <w:b/>
                <w:spacing w:val="-3"/>
                <w:szCs w:val="22"/>
                <w:lang w:val="fr-FR" w:eastAsia="fr-FR"/>
              </w:rPr>
              <w:t>Nom du Prestataire :</w:t>
            </w:r>
          </w:p>
          <w:p w14:paraId="14E0296A" w14:textId="77777777" w:rsidR="00AA6444" w:rsidRPr="00B072DE" w:rsidRDefault="00AA6444" w:rsidP="00F57BB3">
            <w:pPr>
              <w:tabs>
                <w:tab w:val="left" w:pos="-720"/>
                <w:tab w:val="left" w:pos="2189"/>
              </w:tabs>
              <w:suppressAutoHyphens/>
              <w:jc w:val="both"/>
              <w:rPr>
                <w:spacing w:val="-3"/>
                <w:szCs w:val="22"/>
                <w:lang w:val="fr-FR" w:eastAsia="fr-FR"/>
              </w:rPr>
            </w:pPr>
            <w:r w:rsidRPr="00B072DE">
              <w:rPr>
                <w:spacing w:val="-3"/>
                <w:szCs w:val="22"/>
                <w:lang w:val="fr-FR" w:eastAsia="fr-FR"/>
              </w:rPr>
              <w:t>Adresse :</w:t>
            </w:r>
          </w:p>
          <w:p w14:paraId="76A17BCE" w14:textId="77777777" w:rsidR="00AA6444" w:rsidRPr="00B072DE" w:rsidRDefault="00AA6444" w:rsidP="00F57BB3">
            <w:pPr>
              <w:tabs>
                <w:tab w:val="left" w:pos="-720"/>
                <w:tab w:val="left" w:pos="2189"/>
              </w:tabs>
              <w:suppressAutoHyphens/>
              <w:jc w:val="both"/>
              <w:rPr>
                <w:spacing w:val="-3"/>
                <w:szCs w:val="22"/>
                <w:lang w:val="fr-FR" w:eastAsia="fr-FR"/>
              </w:rPr>
            </w:pPr>
          </w:p>
          <w:p w14:paraId="2C1785CC" w14:textId="77777777" w:rsidR="00AA6444" w:rsidRPr="00B072DE" w:rsidRDefault="00AA6444" w:rsidP="00F57BB3">
            <w:pPr>
              <w:tabs>
                <w:tab w:val="left" w:pos="-720"/>
                <w:tab w:val="left" w:pos="2189"/>
              </w:tabs>
              <w:suppressAutoHyphens/>
              <w:jc w:val="both"/>
              <w:rPr>
                <w:spacing w:val="-3"/>
                <w:szCs w:val="22"/>
                <w:lang w:val="fr-FR" w:eastAsia="fr-FR"/>
              </w:rPr>
            </w:pPr>
            <w:r w:rsidRPr="00B072DE">
              <w:rPr>
                <w:spacing w:val="-3"/>
                <w:szCs w:val="22"/>
                <w:lang w:val="fr-FR" w:eastAsia="fr-FR"/>
              </w:rPr>
              <w:t>Pays d’immatriculation :</w:t>
            </w:r>
          </w:p>
          <w:p w14:paraId="1D74B59C" w14:textId="77777777" w:rsidR="00AA6444" w:rsidRPr="00B072DE" w:rsidRDefault="00AA6444" w:rsidP="00F57BB3">
            <w:pPr>
              <w:tabs>
                <w:tab w:val="left" w:pos="-720"/>
                <w:tab w:val="left" w:pos="2189"/>
              </w:tabs>
              <w:suppressAutoHyphens/>
              <w:jc w:val="both"/>
              <w:rPr>
                <w:spacing w:val="-3"/>
                <w:szCs w:val="22"/>
                <w:lang w:val="fr-FR" w:eastAsia="fr-FR"/>
              </w:rPr>
            </w:pPr>
            <w:r w:rsidRPr="00B072DE">
              <w:rPr>
                <w:spacing w:val="-3"/>
                <w:szCs w:val="22"/>
                <w:lang w:val="fr-FR" w:eastAsia="fr-FR"/>
              </w:rPr>
              <w:t>Site Web :</w:t>
            </w:r>
          </w:p>
          <w:p w14:paraId="2167D4A0" w14:textId="77777777" w:rsidR="00AA6444" w:rsidRPr="00B072DE" w:rsidRDefault="00AA6444" w:rsidP="00F57BB3">
            <w:pPr>
              <w:tabs>
                <w:tab w:val="left" w:pos="-720"/>
                <w:tab w:val="left" w:pos="2189"/>
              </w:tabs>
              <w:suppressAutoHyphens/>
              <w:jc w:val="both"/>
              <w:rPr>
                <w:spacing w:val="-3"/>
                <w:szCs w:val="22"/>
                <w:lang w:val="fr-FR" w:eastAsia="fr-FR"/>
              </w:rPr>
            </w:pPr>
          </w:p>
        </w:tc>
      </w:tr>
      <w:tr w:rsidR="00AA6444" w:rsidRPr="00B072DE" w14:paraId="73867B2D" w14:textId="77777777" w:rsidTr="00F57BB3">
        <w:tc>
          <w:tcPr>
            <w:tcW w:w="10440" w:type="dxa"/>
            <w:gridSpan w:val="2"/>
          </w:tcPr>
          <w:p w14:paraId="7A251079" w14:textId="77777777" w:rsidR="00AA6444" w:rsidRPr="00B072DE" w:rsidRDefault="00AA6444" w:rsidP="00F57BB3">
            <w:pPr>
              <w:tabs>
                <w:tab w:val="left" w:pos="-720"/>
                <w:tab w:val="left" w:pos="720"/>
                <w:tab w:val="left" w:pos="1080"/>
              </w:tabs>
              <w:suppressAutoHyphens/>
              <w:jc w:val="both"/>
              <w:rPr>
                <w:spacing w:val="-3"/>
                <w:szCs w:val="22"/>
                <w:lang w:val="fr-FR" w:eastAsia="fr-FR"/>
              </w:rPr>
            </w:pPr>
            <w:r w:rsidRPr="00B072DE">
              <w:rPr>
                <w:spacing w:val="-3"/>
                <w:szCs w:val="22"/>
                <w:lang w:val="fr-FR" w:eastAsia="fr-FR"/>
              </w:rPr>
              <w:t xml:space="preserve">13.  </w:t>
            </w:r>
            <w:r w:rsidRPr="00B072DE">
              <w:rPr>
                <w:b/>
                <w:spacing w:val="-3"/>
                <w:szCs w:val="22"/>
                <w:lang w:val="fr-FR" w:eastAsia="fr-FR"/>
              </w:rPr>
              <w:t>Personne référente du Prestataire :</w:t>
            </w:r>
          </w:p>
          <w:p w14:paraId="7AF5E3EB" w14:textId="77777777" w:rsidR="00AA6444" w:rsidRPr="00B072DE" w:rsidRDefault="00AA6444" w:rsidP="00F57BB3">
            <w:pPr>
              <w:tabs>
                <w:tab w:val="left" w:pos="-720"/>
                <w:tab w:val="left" w:pos="720"/>
                <w:tab w:val="left" w:pos="1080"/>
              </w:tabs>
              <w:suppressAutoHyphens/>
              <w:jc w:val="both"/>
              <w:rPr>
                <w:spacing w:val="-3"/>
                <w:szCs w:val="22"/>
                <w:lang w:val="fr-FR" w:eastAsia="fr-FR"/>
              </w:rPr>
            </w:pPr>
            <w:r w:rsidRPr="00B072DE">
              <w:rPr>
                <w:spacing w:val="-3"/>
                <w:szCs w:val="22"/>
                <w:lang w:val="fr-FR" w:eastAsia="fr-FR"/>
              </w:rPr>
              <w:t>Fonctions :</w:t>
            </w:r>
          </w:p>
          <w:p w14:paraId="4635B937" w14:textId="77777777" w:rsidR="00AA6444" w:rsidRPr="00B072DE" w:rsidRDefault="00AA6444" w:rsidP="00F57BB3">
            <w:pPr>
              <w:tabs>
                <w:tab w:val="left" w:pos="-720"/>
                <w:tab w:val="left" w:pos="720"/>
                <w:tab w:val="left" w:pos="1080"/>
              </w:tabs>
              <w:suppressAutoHyphens/>
              <w:jc w:val="both"/>
              <w:rPr>
                <w:spacing w:val="-3"/>
                <w:szCs w:val="22"/>
                <w:lang w:val="fr-FR" w:eastAsia="fr-FR"/>
              </w:rPr>
            </w:pPr>
            <w:r w:rsidRPr="00B072DE">
              <w:rPr>
                <w:spacing w:val="-3"/>
                <w:szCs w:val="22"/>
                <w:lang w:val="fr-FR" w:eastAsia="fr-FR"/>
              </w:rPr>
              <w:t>Adresse :</w:t>
            </w:r>
          </w:p>
          <w:p w14:paraId="160F3CCA" w14:textId="77777777" w:rsidR="00AA6444" w:rsidRPr="00B072DE" w:rsidRDefault="00AA6444" w:rsidP="00F57BB3">
            <w:pPr>
              <w:tabs>
                <w:tab w:val="left" w:pos="-720"/>
                <w:tab w:val="left" w:pos="720"/>
                <w:tab w:val="left" w:pos="1080"/>
              </w:tabs>
              <w:suppressAutoHyphens/>
              <w:jc w:val="both"/>
              <w:rPr>
                <w:spacing w:val="-3"/>
                <w:szCs w:val="22"/>
                <w:lang w:val="fr-FR" w:eastAsia="fr-FR"/>
              </w:rPr>
            </w:pPr>
          </w:p>
          <w:p w14:paraId="619BC1A3" w14:textId="77777777" w:rsidR="00AA6444" w:rsidRPr="00B072DE" w:rsidRDefault="00AA6444" w:rsidP="00F57BB3">
            <w:pPr>
              <w:tabs>
                <w:tab w:val="left" w:pos="-720"/>
                <w:tab w:val="left" w:pos="720"/>
                <w:tab w:val="left" w:pos="1080"/>
              </w:tabs>
              <w:suppressAutoHyphens/>
              <w:jc w:val="both"/>
              <w:rPr>
                <w:spacing w:val="-3"/>
                <w:szCs w:val="22"/>
                <w:lang w:val="fr-FR" w:eastAsia="fr-FR"/>
              </w:rPr>
            </w:pPr>
            <w:r w:rsidRPr="00B072DE">
              <w:rPr>
                <w:spacing w:val="-3"/>
                <w:szCs w:val="22"/>
                <w:lang w:val="fr-FR" w:eastAsia="fr-FR"/>
              </w:rPr>
              <w:t>Numéro de téléphone :</w:t>
            </w:r>
          </w:p>
          <w:p w14:paraId="2F606328" w14:textId="77777777" w:rsidR="00AA6444" w:rsidRPr="00B072DE" w:rsidRDefault="00AA6444" w:rsidP="00F57BB3">
            <w:pPr>
              <w:tabs>
                <w:tab w:val="left" w:pos="-720"/>
                <w:tab w:val="left" w:pos="720"/>
                <w:tab w:val="left" w:pos="1080"/>
              </w:tabs>
              <w:suppressAutoHyphens/>
              <w:jc w:val="both"/>
              <w:rPr>
                <w:spacing w:val="-3"/>
                <w:szCs w:val="22"/>
                <w:lang w:val="fr-FR" w:eastAsia="fr-FR"/>
              </w:rPr>
            </w:pPr>
            <w:r w:rsidRPr="00B072DE">
              <w:rPr>
                <w:spacing w:val="-3"/>
                <w:szCs w:val="22"/>
                <w:lang w:val="fr-FR" w:eastAsia="fr-FR"/>
              </w:rPr>
              <w:t>Fax :</w:t>
            </w:r>
          </w:p>
          <w:p w14:paraId="1FC8C050" w14:textId="77777777" w:rsidR="00AA6444" w:rsidRPr="00B072DE" w:rsidRDefault="00AA6444" w:rsidP="00F57BB3">
            <w:pPr>
              <w:tabs>
                <w:tab w:val="left" w:pos="-720"/>
                <w:tab w:val="left" w:pos="720"/>
                <w:tab w:val="left" w:pos="1080"/>
              </w:tabs>
              <w:suppressAutoHyphens/>
              <w:jc w:val="both"/>
              <w:rPr>
                <w:spacing w:val="-3"/>
                <w:szCs w:val="22"/>
                <w:lang w:val="fr-FR" w:eastAsia="fr-FR"/>
              </w:rPr>
            </w:pPr>
            <w:r w:rsidRPr="00B072DE">
              <w:rPr>
                <w:spacing w:val="-3"/>
                <w:szCs w:val="22"/>
                <w:lang w:val="fr-FR" w:eastAsia="fr-FR"/>
              </w:rPr>
              <w:t>Courrier électronique :</w:t>
            </w:r>
          </w:p>
        </w:tc>
      </w:tr>
      <w:tr w:rsidR="00AA6444" w:rsidRPr="00B072DE" w14:paraId="5E0D7281" w14:textId="77777777" w:rsidTr="00F57BB3">
        <w:tc>
          <w:tcPr>
            <w:tcW w:w="10440" w:type="dxa"/>
            <w:gridSpan w:val="2"/>
          </w:tcPr>
          <w:p w14:paraId="09305D72" w14:textId="77777777" w:rsidR="00AA6444" w:rsidRPr="00B072DE" w:rsidRDefault="00AA6444" w:rsidP="00F57BB3">
            <w:pPr>
              <w:tabs>
                <w:tab w:val="left" w:pos="-720"/>
                <w:tab w:val="left" w:pos="720"/>
                <w:tab w:val="left" w:pos="1080"/>
              </w:tabs>
              <w:suppressAutoHyphens/>
              <w:jc w:val="both"/>
              <w:rPr>
                <w:spacing w:val="-3"/>
                <w:szCs w:val="22"/>
                <w:lang w:val="fr-FR" w:eastAsia="fr-FR"/>
              </w:rPr>
            </w:pPr>
            <w:r w:rsidRPr="00B072DE">
              <w:rPr>
                <w:spacing w:val="-3"/>
                <w:szCs w:val="22"/>
                <w:lang w:val="fr-FR" w:eastAsia="fr-FR"/>
              </w:rPr>
              <w:t xml:space="preserve">14.  </w:t>
            </w:r>
            <w:r w:rsidRPr="00B072DE">
              <w:rPr>
                <w:b/>
                <w:spacing w:val="-3"/>
                <w:szCs w:val="22"/>
                <w:lang w:val="fr-FR" w:eastAsia="fr-FR"/>
              </w:rPr>
              <w:t>Personne référente du PNUD :</w:t>
            </w:r>
          </w:p>
          <w:p w14:paraId="1F7D87B4" w14:textId="77777777" w:rsidR="00AA6444" w:rsidRPr="00B072DE" w:rsidRDefault="00AA6444" w:rsidP="00F57BB3">
            <w:pPr>
              <w:tabs>
                <w:tab w:val="left" w:pos="-720"/>
                <w:tab w:val="left" w:pos="720"/>
                <w:tab w:val="left" w:pos="1080"/>
              </w:tabs>
              <w:suppressAutoHyphens/>
              <w:jc w:val="both"/>
              <w:rPr>
                <w:spacing w:val="-3"/>
                <w:szCs w:val="22"/>
                <w:lang w:val="fr-FR" w:eastAsia="fr-FR"/>
              </w:rPr>
            </w:pPr>
            <w:r w:rsidRPr="00B072DE">
              <w:rPr>
                <w:spacing w:val="-3"/>
                <w:szCs w:val="22"/>
                <w:lang w:val="fr-FR" w:eastAsia="fr-FR"/>
              </w:rPr>
              <w:t>Fonctions :</w:t>
            </w:r>
          </w:p>
          <w:p w14:paraId="2DCBBB17" w14:textId="77777777" w:rsidR="00AA6444" w:rsidRPr="00B072DE" w:rsidRDefault="00AA6444" w:rsidP="00F57BB3">
            <w:pPr>
              <w:tabs>
                <w:tab w:val="left" w:pos="-720"/>
                <w:tab w:val="left" w:pos="720"/>
                <w:tab w:val="left" w:pos="1080"/>
              </w:tabs>
              <w:suppressAutoHyphens/>
              <w:jc w:val="both"/>
              <w:rPr>
                <w:spacing w:val="-3"/>
                <w:szCs w:val="22"/>
                <w:lang w:val="fr-FR" w:eastAsia="fr-FR"/>
              </w:rPr>
            </w:pPr>
            <w:r w:rsidRPr="00B072DE">
              <w:rPr>
                <w:spacing w:val="-3"/>
                <w:szCs w:val="22"/>
                <w:lang w:val="fr-FR" w:eastAsia="fr-FR"/>
              </w:rPr>
              <w:t>Adresse :</w:t>
            </w:r>
          </w:p>
          <w:p w14:paraId="7BD52BC2" w14:textId="77777777" w:rsidR="00AA6444" w:rsidRPr="00B072DE" w:rsidRDefault="00AA6444" w:rsidP="00F57BB3">
            <w:pPr>
              <w:tabs>
                <w:tab w:val="left" w:pos="-720"/>
                <w:tab w:val="left" w:pos="720"/>
                <w:tab w:val="left" w:pos="1080"/>
              </w:tabs>
              <w:suppressAutoHyphens/>
              <w:jc w:val="both"/>
              <w:rPr>
                <w:spacing w:val="-3"/>
                <w:szCs w:val="22"/>
                <w:lang w:val="fr-FR" w:eastAsia="fr-FR"/>
              </w:rPr>
            </w:pPr>
          </w:p>
          <w:p w14:paraId="3BFC997A" w14:textId="77777777" w:rsidR="00AA6444" w:rsidRPr="00B072DE" w:rsidRDefault="00AA6444" w:rsidP="00F57BB3">
            <w:pPr>
              <w:tabs>
                <w:tab w:val="left" w:pos="-720"/>
                <w:tab w:val="left" w:pos="720"/>
                <w:tab w:val="left" w:pos="1080"/>
              </w:tabs>
              <w:suppressAutoHyphens/>
              <w:jc w:val="both"/>
              <w:rPr>
                <w:spacing w:val="-3"/>
                <w:szCs w:val="22"/>
                <w:lang w:val="fr-FR" w:eastAsia="fr-FR"/>
              </w:rPr>
            </w:pPr>
            <w:r w:rsidRPr="00B072DE">
              <w:rPr>
                <w:spacing w:val="-3"/>
                <w:szCs w:val="22"/>
                <w:lang w:val="fr-FR" w:eastAsia="fr-FR"/>
              </w:rPr>
              <w:t>Numéro de téléphone :</w:t>
            </w:r>
          </w:p>
          <w:p w14:paraId="6498BBA7" w14:textId="77777777" w:rsidR="00AA6444" w:rsidRPr="00B072DE" w:rsidRDefault="00AA6444" w:rsidP="00F57BB3">
            <w:pPr>
              <w:tabs>
                <w:tab w:val="left" w:pos="-720"/>
                <w:tab w:val="left" w:pos="720"/>
                <w:tab w:val="left" w:pos="1080"/>
              </w:tabs>
              <w:suppressAutoHyphens/>
              <w:jc w:val="both"/>
              <w:rPr>
                <w:spacing w:val="-3"/>
                <w:szCs w:val="22"/>
                <w:lang w:val="fr-FR" w:eastAsia="fr-FR"/>
              </w:rPr>
            </w:pPr>
            <w:r w:rsidRPr="00B072DE">
              <w:rPr>
                <w:spacing w:val="-3"/>
                <w:szCs w:val="22"/>
                <w:lang w:val="fr-FR" w:eastAsia="fr-FR"/>
              </w:rPr>
              <w:t>Fax :</w:t>
            </w:r>
          </w:p>
          <w:p w14:paraId="5263E9CE" w14:textId="77777777" w:rsidR="00AA6444" w:rsidRPr="00B072DE" w:rsidRDefault="00AA6444" w:rsidP="00F57BB3">
            <w:pPr>
              <w:tabs>
                <w:tab w:val="left" w:pos="-720"/>
                <w:tab w:val="left" w:pos="720"/>
                <w:tab w:val="left" w:pos="1080"/>
              </w:tabs>
              <w:suppressAutoHyphens/>
              <w:jc w:val="both"/>
              <w:rPr>
                <w:spacing w:val="-3"/>
                <w:szCs w:val="22"/>
                <w:lang w:val="fr-FR" w:eastAsia="fr-FR"/>
              </w:rPr>
            </w:pPr>
            <w:r w:rsidRPr="00B072DE">
              <w:rPr>
                <w:spacing w:val="-3"/>
                <w:szCs w:val="22"/>
                <w:lang w:val="fr-FR" w:eastAsia="fr-FR"/>
              </w:rPr>
              <w:t>Courrier électronique :</w:t>
            </w:r>
          </w:p>
        </w:tc>
      </w:tr>
      <w:tr w:rsidR="00AA6444" w:rsidRPr="00320EED" w14:paraId="7ED0E5B3" w14:textId="77777777" w:rsidTr="00F57BB3">
        <w:tc>
          <w:tcPr>
            <w:tcW w:w="10440" w:type="dxa"/>
            <w:gridSpan w:val="2"/>
          </w:tcPr>
          <w:p w14:paraId="44EEA391" w14:textId="77777777" w:rsidR="00AA6444" w:rsidRPr="00B072DE" w:rsidRDefault="00AA6444" w:rsidP="00F57BB3">
            <w:pPr>
              <w:tabs>
                <w:tab w:val="left" w:pos="-720"/>
                <w:tab w:val="left" w:pos="720"/>
                <w:tab w:val="left" w:pos="1080"/>
              </w:tabs>
              <w:suppressAutoHyphens/>
              <w:jc w:val="both"/>
              <w:rPr>
                <w:spacing w:val="-3"/>
                <w:szCs w:val="22"/>
                <w:lang w:val="fr-FR" w:eastAsia="fr-FR"/>
              </w:rPr>
            </w:pPr>
            <w:r w:rsidRPr="00B072DE">
              <w:rPr>
                <w:spacing w:val="-3"/>
                <w:szCs w:val="22"/>
                <w:lang w:val="fr-FR" w:eastAsia="fr-FR"/>
              </w:rPr>
              <w:t xml:space="preserve">15.  </w:t>
            </w:r>
            <w:r w:rsidRPr="00B072DE">
              <w:rPr>
                <w:b/>
                <w:spacing w:val="-3"/>
                <w:szCs w:val="22"/>
                <w:lang w:val="fr-FR" w:eastAsia="fr-FR"/>
              </w:rPr>
              <w:t>Compte bancaire du Prestataire sur lequel les paiements doivent être effectués :</w:t>
            </w:r>
          </w:p>
          <w:p w14:paraId="1205D050" w14:textId="77777777" w:rsidR="00AA6444" w:rsidRPr="00B072DE" w:rsidRDefault="00AA6444" w:rsidP="00F57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Cs w:val="22"/>
                <w:lang w:val="fr-FR"/>
              </w:rPr>
            </w:pPr>
            <w:r w:rsidRPr="00B072DE">
              <w:rPr>
                <w:szCs w:val="22"/>
                <w:lang w:val="fr-FR"/>
              </w:rPr>
              <w:t>Bénéficiaire :</w:t>
            </w:r>
          </w:p>
          <w:p w14:paraId="0415505A" w14:textId="77777777" w:rsidR="00AA6444" w:rsidRPr="00B072DE" w:rsidRDefault="00AA6444" w:rsidP="00F57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Cs w:val="22"/>
                <w:lang w:val="fr-FR"/>
              </w:rPr>
            </w:pPr>
            <w:r w:rsidRPr="00B072DE">
              <w:rPr>
                <w:szCs w:val="22"/>
                <w:lang w:val="fr-FR"/>
              </w:rPr>
              <w:t>Nom du compte :</w:t>
            </w:r>
          </w:p>
          <w:p w14:paraId="40B84484" w14:textId="77777777" w:rsidR="00AA6444" w:rsidRPr="00B072DE" w:rsidRDefault="00AA6444" w:rsidP="00F57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Cs w:val="22"/>
                <w:lang w:val="fr-FR"/>
              </w:rPr>
            </w:pPr>
            <w:r w:rsidRPr="00B072DE">
              <w:rPr>
                <w:szCs w:val="22"/>
                <w:lang w:val="fr-FR"/>
              </w:rPr>
              <w:t>Numéro du compte :</w:t>
            </w:r>
          </w:p>
          <w:p w14:paraId="78296227" w14:textId="77777777" w:rsidR="00AA6444" w:rsidRPr="00B072DE" w:rsidRDefault="00AA6444" w:rsidP="00F57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Cs w:val="22"/>
                <w:lang w:val="fr-FR"/>
              </w:rPr>
            </w:pPr>
            <w:r w:rsidRPr="00B072DE">
              <w:rPr>
                <w:szCs w:val="22"/>
                <w:lang w:val="fr-FR"/>
              </w:rPr>
              <w:t>Nom de la banque :</w:t>
            </w:r>
          </w:p>
          <w:p w14:paraId="66A76914" w14:textId="77777777" w:rsidR="00AA6444" w:rsidRPr="00B072DE" w:rsidRDefault="00AA6444" w:rsidP="00F57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Cs w:val="22"/>
                <w:lang w:val="fr-FR"/>
              </w:rPr>
            </w:pPr>
            <w:r w:rsidRPr="00B072DE">
              <w:rPr>
                <w:szCs w:val="22"/>
                <w:lang w:val="fr-FR"/>
              </w:rPr>
              <w:t>Adresse de la banque :</w:t>
            </w:r>
          </w:p>
          <w:p w14:paraId="3F77084C" w14:textId="77777777" w:rsidR="00AA6444" w:rsidRPr="00B072DE" w:rsidRDefault="00AA6444" w:rsidP="00F57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Cs w:val="22"/>
                <w:lang w:val="fr-FR"/>
              </w:rPr>
            </w:pPr>
            <w:r w:rsidRPr="00B072DE">
              <w:rPr>
                <w:szCs w:val="22"/>
                <w:lang w:val="fr-FR"/>
              </w:rPr>
              <w:t>Code SWIFT de la banque :</w:t>
            </w:r>
          </w:p>
          <w:p w14:paraId="548611E4" w14:textId="77777777" w:rsidR="00AA6444" w:rsidRPr="00B072DE" w:rsidRDefault="00AA6444" w:rsidP="00F57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Cs w:val="22"/>
                <w:lang w:val="fr-FR"/>
              </w:rPr>
            </w:pPr>
            <w:r w:rsidRPr="00B072DE">
              <w:rPr>
                <w:szCs w:val="22"/>
                <w:lang w:val="fr-FR"/>
              </w:rPr>
              <w:t>Code de la banque :</w:t>
            </w:r>
          </w:p>
          <w:p w14:paraId="36694034" w14:textId="77777777" w:rsidR="00AA6444" w:rsidRPr="00B072DE" w:rsidRDefault="00AA6444" w:rsidP="00F57BB3">
            <w:pPr>
              <w:tabs>
                <w:tab w:val="left" w:pos="-720"/>
                <w:tab w:val="left" w:pos="720"/>
                <w:tab w:val="left" w:pos="1080"/>
              </w:tabs>
              <w:suppressAutoHyphens/>
              <w:jc w:val="both"/>
              <w:rPr>
                <w:szCs w:val="22"/>
                <w:lang w:val="fr-FR" w:eastAsia="fr-FR"/>
              </w:rPr>
            </w:pPr>
            <w:r w:rsidRPr="00B072DE">
              <w:rPr>
                <w:szCs w:val="22"/>
                <w:lang w:val="fr-FR" w:eastAsia="fr-FR"/>
              </w:rPr>
              <w:t>Instructions d’acheminement des paiements :</w:t>
            </w:r>
          </w:p>
        </w:tc>
      </w:tr>
    </w:tbl>
    <w:p w14:paraId="2F0909ED" w14:textId="77777777" w:rsidR="00AA6444" w:rsidRPr="00B072DE" w:rsidRDefault="00AA6444" w:rsidP="00AA6444">
      <w:pPr>
        <w:tabs>
          <w:tab w:val="left" w:pos="-720"/>
          <w:tab w:val="left" w:pos="0"/>
          <w:tab w:val="left" w:pos="709"/>
        </w:tabs>
        <w:suppressAutoHyphens/>
        <w:jc w:val="both"/>
        <w:rPr>
          <w:spacing w:val="-3"/>
          <w:sz w:val="16"/>
          <w:szCs w:val="16"/>
          <w:lang w:val="fr-FR" w:eastAsia="fr-FR"/>
        </w:rPr>
      </w:pPr>
    </w:p>
    <w:p w14:paraId="08CE935B" w14:textId="77777777" w:rsidR="00AA6444" w:rsidRPr="00B072DE" w:rsidRDefault="00AA6444" w:rsidP="00AA6444">
      <w:pPr>
        <w:tabs>
          <w:tab w:val="left" w:pos="-720"/>
          <w:tab w:val="left" w:pos="0"/>
          <w:tab w:val="left" w:pos="709"/>
        </w:tabs>
        <w:suppressAutoHyphens/>
        <w:jc w:val="both"/>
        <w:rPr>
          <w:spacing w:val="-3"/>
          <w:sz w:val="22"/>
          <w:szCs w:val="22"/>
          <w:lang w:val="fr-FR" w:eastAsia="fr-FR"/>
        </w:rPr>
      </w:pPr>
      <w:r w:rsidRPr="00B072DE">
        <w:rPr>
          <w:spacing w:val="-3"/>
          <w:sz w:val="22"/>
          <w:szCs w:val="22"/>
          <w:lang w:val="fr-FR" w:eastAsia="fr-FR"/>
        </w:rPr>
        <w:t>Le présent Contrat se compose des documents suivants qui, en cas de contradiction, prévaudront les uns sur les autres selon l’ordre suivant :</w:t>
      </w:r>
    </w:p>
    <w:p w14:paraId="77F7BDC2" w14:textId="77777777" w:rsidR="00AA6444" w:rsidRPr="00B072DE" w:rsidRDefault="00AA6444" w:rsidP="00AA6444">
      <w:pPr>
        <w:tabs>
          <w:tab w:val="left" w:pos="-720"/>
          <w:tab w:val="left" w:pos="0"/>
          <w:tab w:val="left" w:pos="709"/>
        </w:tabs>
        <w:suppressAutoHyphens/>
        <w:jc w:val="both"/>
        <w:rPr>
          <w:spacing w:val="-3"/>
          <w:sz w:val="16"/>
          <w:szCs w:val="16"/>
          <w:lang w:val="fr-FR" w:eastAsia="fr-FR"/>
        </w:rPr>
      </w:pPr>
    </w:p>
    <w:p w14:paraId="7637A20D" w14:textId="77777777" w:rsidR="00AA6444" w:rsidRPr="00B072DE" w:rsidRDefault="00AA6444" w:rsidP="00A06ABB">
      <w:pPr>
        <w:numPr>
          <w:ilvl w:val="0"/>
          <w:numId w:val="18"/>
        </w:numPr>
        <w:tabs>
          <w:tab w:val="left" w:pos="-720"/>
          <w:tab w:val="left" w:pos="0"/>
          <w:tab w:val="left" w:pos="720"/>
        </w:tabs>
        <w:suppressAutoHyphens/>
        <w:ind w:left="720" w:hanging="360"/>
        <w:jc w:val="both"/>
        <w:rPr>
          <w:spacing w:val="-3"/>
          <w:sz w:val="22"/>
          <w:szCs w:val="22"/>
          <w:lang w:val="fr-FR" w:eastAsia="fr-FR"/>
        </w:rPr>
      </w:pPr>
      <w:proofErr w:type="gramStart"/>
      <w:r w:rsidRPr="00B072DE">
        <w:rPr>
          <w:spacing w:val="-3"/>
          <w:sz w:val="22"/>
          <w:szCs w:val="22"/>
          <w:lang w:val="fr-FR" w:eastAsia="fr-FR"/>
        </w:rPr>
        <w:t>la</w:t>
      </w:r>
      <w:proofErr w:type="gramEnd"/>
      <w:r w:rsidRPr="00B072DE">
        <w:rPr>
          <w:spacing w:val="-3"/>
          <w:sz w:val="22"/>
          <w:szCs w:val="22"/>
          <w:lang w:val="fr-FR" w:eastAsia="fr-FR"/>
        </w:rPr>
        <w:t xml:space="preserve"> présente fiche descriptive (la « Fiche descriptive ») ;</w:t>
      </w:r>
    </w:p>
    <w:p w14:paraId="4F50C030" w14:textId="77777777" w:rsidR="00AA6444" w:rsidRPr="00B072DE" w:rsidRDefault="00AA6444" w:rsidP="00AA6444">
      <w:pPr>
        <w:tabs>
          <w:tab w:val="left" w:pos="-720"/>
          <w:tab w:val="left" w:pos="0"/>
          <w:tab w:val="left" w:pos="720"/>
        </w:tabs>
        <w:suppressAutoHyphens/>
        <w:ind w:left="720"/>
        <w:jc w:val="both"/>
        <w:rPr>
          <w:spacing w:val="-3"/>
          <w:sz w:val="22"/>
          <w:szCs w:val="22"/>
          <w:lang w:val="fr-FR" w:eastAsia="fr-FR"/>
        </w:rPr>
      </w:pPr>
    </w:p>
    <w:p w14:paraId="67E9C7D4" w14:textId="77777777" w:rsidR="00AA6444" w:rsidRPr="00B072DE" w:rsidRDefault="00AA6444" w:rsidP="00A06ABB">
      <w:pPr>
        <w:numPr>
          <w:ilvl w:val="0"/>
          <w:numId w:val="18"/>
        </w:numPr>
        <w:tabs>
          <w:tab w:val="left" w:pos="-720"/>
          <w:tab w:val="left" w:pos="0"/>
          <w:tab w:val="left" w:pos="720"/>
        </w:tabs>
        <w:suppressAutoHyphens/>
        <w:ind w:left="720" w:hanging="360"/>
        <w:jc w:val="both"/>
        <w:rPr>
          <w:spacing w:val="-3"/>
          <w:sz w:val="22"/>
          <w:szCs w:val="22"/>
          <w:lang w:val="fr-FR" w:eastAsia="fr-FR"/>
        </w:rPr>
      </w:pPr>
      <w:proofErr w:type="gramStart"/>
      <w:r w:rsidRPr="00B072DE">
        <w:rPr>
          <w:spacing w:val="-3"/>
          <w:sz w:val="22"/>
          <w:szCs w:val="22"/>
          <w:lang w:val="fr-FR" w:eastAsia="fr-FR"/>
        </w:rPr>
        <w:t>les</w:t>
      </w:r>
      <w:proofErr w:type="gramEnd"/>
      <w:r w:rsidRPr="00B072DE">
        <w:rPr>
          <w:spacing w:val="-3"/>
          <w:sz w:val="22"/>
          <w:szCs w:val="22"/>
          <w:lang w:val="fr-FR" w:eastAsia="fr-FR"/>
        </w:rPr>
        <w:t xml:space="preserve"> Conditions particulières du PNUD [</w:t>
      </w:r>
      <w:r w:rsidRPr="00B072DE">
        <w:rPr>
          <w:color w:val="FF0000"/>
          <w:spacing w:val="-3"/>
          <w:sz w:val="22"/>
          <w:szCs w:val="22"/>
          <w:lang w:val="fr-FR" w:eastAsia="fr-FR"/>
        </w:rPr>
        <w:t>supprimez si sans objet</w:t>
      </w:r>
      <w:r w:rsidRPr="00B072DE">
        <w:rPr>
          <w:spacing w:val="-3"/>
          <w:sz w:val="22"/>
          <w:szCs w:val="22"/>
          <w:lang w:val="fr-FR" w:eastAsia="fr-FR"/>
        </w:rPr>
        <w:t>] ;</w:t>
      </w:r>
    </w:p>
    <w:p w14:paraId="0EA3FA6B" w14:textId="77777777" w:rsidR="00AA6444" w:rsidRPr="00B072DE" w:rsidRDefault="00AA6444" w:rsidP="00AA6444">
      <w:pPr>
        <w:rPr>
          <w:spacing w:val="-3"/>
          <w:sz w:val="22"/>
          <w:szCs w:val="22"/>
          <w:lang w:val="fr-FR" w:eastAsia="fr-FR"/>
        </w:rPr>
      </w:pPr>
    </w:p>
    <w:p w14:paraId="43CA8BA6" w14:textId="77777777" w:rsidR="00AA6444" w:rsidRPr="00B072DE" w:rsidRDefault="00AA6444" w:rsidP="00A06ABB">
      <w:pPr>
        <w:numPr>
          <w:ilvl w:val="0"/>
          <w:numId w:val="18"/>
        </w:numPr>
        <w:tabs>
          <w:tab w:val="left" w:pos="-720"/>
          <w:tab w:val="left" w:pos="0"/>
          <w:tab w:val="left" w:pos="709"/>
        </w:tabs>
        <w:suppressAutoHyphens/>
        <w:ind w:left="720" w:hanging="360"/>
        <w:jc w:val="both"/>
        <w:rPr>
          <w:spacing w:val="-3"/>
          <w:sz w:val="22"/>
          <w:szCs w:val="22"/>
          <w:lang w:val="fr-FR" w:eastAsia="fr-FR"/>
        </w:rPr>
      </w:pPr>
      <w:r w:rsidRPr="00B072DE">
        <w:rPr>
          <w:spacing w:val="-3"/>
          <w:sz w:val="22"/>
          <w:szCs w:val="22"/>
          <w:lang w:val="fr-FR" w:eastAsia="fr-FR"/>
        </w:rPr>
        <w:t>[</w:t>
      </w:r>
      <w:proofErr w:type="gramStart"/>
      <w:r w:rsidRPr="00B072DE">
        <w:rPr>
          <w:spacing w:val="-3"/>
          <w:sz w:val="22"/>
          <w:szCs w:val="22"/>
          <w:lang w:val="fr-FR" w:eastAsia="fr-FR"/>
        </w:rPr>
        <w:t>les</w:t>
      </w:r>
      <w:proofErr w:type="gramEnd"/>
      <w:r w:rsidRPr="00B072DE">
        <w:rPr>
          <w:spacing w:val="-3"/>
          <w:sz w:val="22"/>
          <w:szCs w:val="22"/>
          <w:lang w:val="fr-FR" w:eastAsia="fr-FR"/>
        </w:rPr>
        <w:t xml:space="preserve"> Conditions générales du PNUD relatives aux contrats] [les Conditions générales du PNUD relatives aux contrats institutionnels (</w:t>
      </w:r>
      <w:r w:rsidRPr="00B072DE">
        <w:rPr>
          <w:i/>
          <w:spacing w:val="-3"/>
          <w:sz w:val="22"/>
          <w:szCs w:val="22"/>
          <w:lang w:val="fr-FR" w:eastAsia="fr-FR"/>
        </w:rPr>
        <w:t>de minimis</w:t>
      </w:r>
      <w:r w:rsidRPr="00B072DE">
        <w:rPr>
          <w:spacing w:val="-3"/>
          <w:sz w:val="22"/>
          <w:szCs w:val="22"/>
          <w:lang w:val="fr-FR" w:eastAsia="fr-FR"/>
        </w:rPr>
        <w:t>)] [</w:t>
      </w:r>
      <w:r w:rsidRPr="00B072DE">
        <w:rPr>
          <w:color w:val="FF0000"/>
          <w:spacing w:val="-3"/>
          <w:sz w:val="22"/>
          <w:szCs w:val="22"/>
          <w:lang w:val="fr-FR" w:eastAsia="fr-FR"/>
        </w:rPr>
        <w:t>choisissez les Conditions générales applicables en fonction de la valeur totale du Contrat et</w:t>
      </w:r>
      <w:r w:rsidRPr="00B072DE">
        <w:rPr>
          <w:spacing w:val="-3"/>
          <w:sz w:val="22"/>
          <w:szCs w:val="22"/>
          <w:lang w:val="fr-FR" w:eastAsia="fr-FR"/>
        </w:rPr>
        <w:t xml:space="preserve"> </w:t>
      </w:r>
      <w:r w:rsidRPr="00B072DE">
        <w:rPr>
          <w:color w:val="FF0000"/>
          <w:spacing w:val="-3"/>
          <w:sz w:val="22"/>
          <w:szCs w:val="22"/>
          <w:lang w:val="fr-FR" w:eastAsia="fr-FR"/>
        </w:rPr>
        <w:t>supprimez les crochets</w:t>
      </w:r>
      <w:r w:rsidRPr="00B072DE">
        <w:rPr>
          <w:spacing w:val="-3"/>
          <w:sz w:val="22"/>
          <w:szCs w:val="22"/>
          <w:lang w:val="fr-FR" w:eastAsia="fr-FR"/>
        </w:rPr>
        <w:t>] ;</w:t>
      </w:r>
    </w:p>
    <w:p w14:paraId="4C5C42A9" w14:textId="77777777" w:rsidR="00AA6444" w:rsidRPr="00B072DE" w:rsidRDefault="00AA6444" w:rsidP="00AA6444">
      <w:pPr>
        <w:tabs>
          <w:tab w:val="left" w:pos="-720"/>
          <w:tab w:val="left" w:pos="0"/>
          <w:tab w:val="left" w:pos="709"/>
        </w:tabs>
        <w:suppressAutoHyphens/>
        <w:ind w:left="709"/>
        <w:jc w:val="both"/>
        <w:rPr>
          <w:spacing w:val="-3"/>
          <w:sz w:val="22"/>
          <w:szCs w:val="22"/>
          <w:lang w:val="fr-FR" w:eastAsia="fr-FR"/>
        </w:rPr>
      </w:pPr>
    </w:p>
    <w:p w14:paraId="0A7621B1" w14:textId="77777777" w:rsidR="00AA6444" w:rsidRPr="00B072DE" w:rsidRDefault="00AA6444" w:rsidP="00A06ABB">
      <w:pPr>
        <w:numPr>
          <w:ilvl w:val="0"/>
          <w:numId w:val="18"/>
        </w:numPr>
        <w:tabs>
          <w:tab w:val="left" w:pos="-720"/>
          <w:tab w:val="left" w:pos="0"/>
          <w:tab w:val="left" w:pos="709"/>
        </w:tabs>
        <w:suppressAutoHyphens/>
        <w:ind w:left="720" w:hanging="360"/>
        <w:jc w:val="both"/>
        <w:rPr>
          <w:spacing w:val="-3"/>
          <w:sz w:val="22"/>
          <w:szCs w:val="22"/>
          <w:lang w:val="fr-FR" w:eastAsia="fr-FR"/>
        </w:rPr>
      </w:pPr>
      <w:proofErr w:type="gramStart"/>
      <w:r w:rsidRPr="00B072DE">
        <w:rPr>
          <w:spacing w:val="-3"/>
          <w:sz w:val="22"/>
          <w:szCs w:val="22"/>
          <w:lang w:val="fr-FR" w:eastAsia="fr-FR"/>
        </w:rPr>
        <w:t>les</w:t>
      </w:r>
      <w:proofErr w:type="gramEnd"/>
      <w:r w:rsidRPr="00B072DE">
        <w:rPr>
          <w:spacing w:val="-3"/>
          <w:sz w:val="22"/>
          <w:szCs w:val="22"/>
          <w:lang w:val="fr-FR" w:eastAsia="fr-FR"/>
        </w:rPr>
        <w:t xml:space="preserve"> Termes de référence (TOR) et le Calendrier de paiement, incluant la description des services, les produits livrables et les objectifs de réalisation visés, les délais, le calendrier de paiement et le montant total du Contrat [</w:t>
      </w:r>
      <w:r w:rsidRPr="00B072DE">
        <w:rPr>
          <w:color w:val="FF0000"/>
          <w:spacing w:val="-3"/>
          <w:sz w:val="22"/>
          <w:szCs w:val="22"/>
          <w:lang w:val="fr-FR" w:eastAsia="fr-FR"/>
        </w:rPr>
        <w:t>supprimez si sans objet</w:t>
      </w:r>
      <w:r w:rsidRPr="00B072DE">
        <w:rPr>
          <w:spacing w:val="-3"/>
          <w:sz w:val="22"/>
          <w:szCs w:val="22"/>
          <w:lang w:val="fr-FR" w:eastAsia="fr-FR"/>
        </w:rPr>
        <w:t>] ;</w:t>
      </w:r>
    </w:p>
    <w:p w14:paraId="70F74409" w14:textId="77777777" w:rsidR="00AA6444" w:rsidRPr="00B072DE" w:rsidRDefault="00AA6444" w:rsidP="00AA6444">
      <w:pPr>
        <w:ind w:left="720"/>
        <w:rPr>
          <w:spacing w:val="-3"/>
          <w:sz w:val="22"/>
          <w:szCs w:val="22"/>
          <w:lang w:val="fr-FR" w:eastAsia="fr-FR"/>
        </w:rPr>
      </w:pPr>
    </w:p>
    <w:p w14:paraId="58FA0B13" w14:textId="77777777" w:rsidR="00AA6444" w:rsidRPr="00B072DE" w:rsidRDefault="00AA6444" w:rsidP="00A06ABB">
      <w:pPr>
        <w:numPr>
          <w:ilvl w:val="0"/>
          <w:numId w:val="18"/>
        </w:numPr>
        <w:tabs>
          <w:tab w:val="left" w:pos="-720"/>
          <w:tab w:val="left" w:pos="0"/>
          <w:tab w:val="left" w:pos="709"/>
        </w:tabs>
        <w:suppressAutoHyphens/>
        <w:ind w:left="720" w:hanging="360"/>
        <w:jc w:val="both"/>
        <w:rPr>
          <w:spacing w:val="-3"/>
          <w:sz w:val="22"/>
          <w:szCs w:val="22"/>
          <w:lang w:val="fr-FR" w:eastAsia="fr-FR"/>
        </w:rPr>
      </w:pPr>
      <w:proofErr w:type="gramStart"/>
      <w:r w:rsidRPr="00B072DE">
        <w:rPr>
          <w:spacing w:val="-3"/>
          <w:sz w:val="22"/>
          <w:szCs w:val="22"/>
          <w:lang w:val="fr-FR" w:eastAsia="fr-FR"/>
        </w:rPr>
        <w:t>le</w:t>
      </w:r>
      <w:proofErr w:type="gramEnd"/>
      <w:r w:rsidRPr="00B072DE">
        <w:rPr>
          <w:spacing w:val="-3"/>
          <w:sz w:val="22"/>
          <w:szCs w:val="22"/>
          <w:lang w:val="fr-FR" w:eastAsia="fr-FR"/>
        </w:rPr>
        <w:t xml:space="preserve"> Cahier des charges techniques des biens [</w:t>
      </w:r>
      <w:r w:rsidRPr="00B072DE">
        <w:rPr>
          <w:color w:val="FF0000"/>
          <w:spacing w:val="-3"/>
          <w:sz w:val="22"/>
          <w:szCs w:val="22"/>
          <w:lang w:val="fr-FR" w:eastAsia="fr-FR"/>
        </w:rPr>
        <w:t>supprimez si sans objet</w:t>
      </w:r>
      <w:r w:rsidRPr="00B072DE">
        <w:rPr>
          <w:spacing w:val="-3"/>
          <w:sz w:val="22"/>
          <w:szCs w:val="22"/>
          <w:lang w:val="fr-FR" w:eastAsia="fr-FR"/>
        </w:rPr>
        <w:t>] ;</w:t>
      </w:r>
    </w:p>
    <w:p w14:paraId="0B87B0D9" w14:textId="77777777" w:rsidR="00AA6444" w:rsidRPr="00B072DE" w:rsidRDefault="00AA6444" w:rsidP="00AA6444">
      <w:pPr>
        <w:ind w:left="720"/>
        <w:rPr>
          <w:spacing w:val="-3"/>
          <w:sz w:val="22"/>
          <w:szCs w:val="22"/>
          <w:lang w:val="fr-FR" w:eastAsia="fr-FR"/>
        </w:rPr>
      </w:pPr>
    </w:p>
    <w:p w14:paraId="6F98193F" w14:textId="77777777" w:rsidR="00AA6444" w:rsidRPr="00B072DE" w:rsidRDefault="00AA6444" w:rsidP="00A06ABB">
      <w:pPr>
        <w:numPr>
          <w:ilvl w:val="0"/>
          <w:numId w:val="18"/>
        </w:numPr>
        <w:tabs>
          <w:tab w:val="left" w:pos="-720"/>
          <w:tab w:val="left" w:pos="0"/>
          <w:tab w:val="left" w:pos="720"/>
        </w:tabs>
        <w:suppressAutoHyphens/>
        <w:ind w:left="720" w:hanging="360"/>
        <w:jc w:val="both"/>
        <w:rPr>
          <w:spacing w:val="-3"/>
          <w:sz w:val="22"/>
          <w:szCs w:val="22"/>
          <w:lang w:val="fr-FR" w:eastAsia="fr-FR"/>
        </w:rPr>
      </w:pPr>
      <w:proofErr w:type="gramStart"/>
      <w:r w:rsidRPr="00B072DE">
        <w:rPr>
          <w:spacing w:val="-3"/>
          <w:sz w:val="22"/>
          <w:szCs w:val="22"/>
          <w:lang w:val="fr-FR" w:eastAsia="fr-FR"/>
        </w:rPr>
        <w:t>la</w:t>
      </w:r>
      <w:proofErr w:type="gramEnd"/>
      <w:r w:rsidRPr="00B072DE">
        <w:rPr>
          <w:spacing w:val="-3"/>
          <w:sz w:val="22"/>
          <w:szCs w:val="22"/>
          <w:lang w:val="fr-FR" w:eastAsia="fr-FR"/>
        </w:rPr>
        <w:t xml:space="preserve"> Proposition technique et la Proposition financière du Prestataire, en date du [</w:t>
      </w:r>
      <w:r w:rsidRPr="00B072DE">
        <w:rPr>
          <w:color w:val="FF0000"/>
          <w:spacing w:val="-3"/>
          <w:sz w:val="22"/>
          <w:szCs w:val="22"/>
          <w:lang w:val="fr-FR" w:eastAsia="fr-FR"/>
        </w:rPr>
        <w:t>insérez la date</w:t>
      </w:r>
      <w:r w:rsidRPr="00B072DE">
        <w:rPr>
          <w:spacing w:val="-3"/>
          <w:sz w:val="22"/>
          <w:szCs w:val="22"/>
          <w:lang w:val="fr-FR" w:eastAsia="fr-FR"/>
        </w:rPr>
        <w:t>], telles que clarifiées par le procès-verbal approuvé de la réunion de négociation, en date du [</w:t>
      </w:r>
      <w:r w:rsidRPr="00B072DE">
        <w:rPr>
          <w:color w:val="FF0000"/>
          <w:spacing w:val="-3"/>
          <w:sz w:val="22"/>
          <w:szCs w:val="22"/>
          <w:lang w:val="fr-FR" w:eastAsia="fr-FR"/>
        </w:rPr>
        <w:t>insérez la date</w:t>
      </w:r>
      <w:r w:rsidRPr="00B072DE">
        <w:rPr>
          <w:spacing w:val="-3"/>
          <w:sz w:val="22"/>
          <w:szCs w:val="22"/>
          <w:lang w:val="fr-FR" w:eastAsia="fr-FR"/>
        </w:rPr>
        <w:t>] ; ces documents ne sont pas joints à la présente Fiche descriptive mais connus des Parties et en leur possession, et font partie intégrante du présent Contrat ;</w:t>
      </w:r>
    </w:p>
    <w:p w14:paraId="390D6A5E" w14:textId="77777777" w:rsidR="00AA6444" w:rsidRPr="00B072DE" w:rsidRDefault="00AA6444" w:rsidP="00AA6444">
      <w:pPr>
        <w:ind w:left="720"/>
        <w:rPr>
          <w:spacing w:val="-3"/>
          <w:sz w:val="22"/>
          <w:szCs w:val="22"/>
          <w:lang w:val="fr-FR" w:eastAsia="fr-FR"/>
        </w:rPr>
      </w:pPr>
    </w:p>
    <w:p w14:paraId="52B661F4" w14:textId="77777777" w:rsidR="00AA6444" w:rsidRPr="00B072DE" w:rsidRDefault="00AA6444" w:rsidP="00A06ABB">
      <w:pPr>
        <w:numPr>
          <w:ilvl w:val="0"/>
          <w:numId w:val="18"/>
        </w:numPr>
        <w:tabs>
          <w:tab w:val="left" w:pos="-720"/>
          <w:tab w:val="left" w:pos="0"/>
          <w:tab w:val="left" w:pos="720"/>
        </w:tabs>
        <w:suppressAutoHyphens/>
        <w:ind w:left="720" w:hanging="360"/>
        <w:jc w:val="both"/>
        <w:rPr>
          <w:spacing w:val="-3"/>
          <w:sz w:val="22"/>
          <w:szCs w:val="22"/>
          <w:lang w:val="fr-FR" w:eastAsia="fr-FR"/>
        </w:rPr>
      </w:pPr>
      <w:proofErr w:type="gramStart"/>
      <w:r w:rsidRPr="00B072DE">
        <w:rPr>
          <w:spacing w:val="-3"/>
          <w:sz w:val="22"/>
          <w:szCs w:val="22"/>
          <w:lang w:val="fr-FR" w:eastAsia="fr-FR"/>
        </w:rPr>
        <w:t>les</w:t>
      </w:r>
      <w:proofErr w:type="gramEnd"/>
      <w:r w:rsidRPr="00B072DE">
        <w:rPr>
          <w:spacing w:val="-3"/>
          <w:sz w:val="22"/>
          <w:szCs w:val="22"/>
          <w:lang w:val="fr-FR" w:eastAsia="fr-FR"/>
        </w:rPr>
        <w:t xml:space="preserve"> Prix réduits [</w:t>
      </w:r>
      <w:r w:rsidRPr="00B072DE">
        <w:rPr>
          <w:color w:val="FF0000"/>
          <w:spacing w:val="-3"/>
          <w:sz w:val="22"/>
          <w:szCs w:val="22"/>
          <w:lang w:val="fr-FR" w:eastAsia="fr-FR"/>
        </w:rPr>
        <w:t>à utiliser lorsque le Prestataire est engagé sur la base d’un LTA ; supprimez si sans objet</w:t>
      </w:r>
      <w:r w:rsidRPr="00B072DE">
        <w:rPr>
          <w:spacing w:val="-3"/>
          <w:sz w:val="22"/>
          <w:szCs w:val="22"/>
          <w:lang w:val="fr-FR" w:eastAsia="fr-FR"/>
        </w:rPr>
        <w:t>].</w:t>
      </w:r>
    </w:p>
    <w:p w14:paraId="39D8A442" w14:textId="77777777" w:rsidR="00AA6444" w:rsidRPr="00B072DE" w:rsidRDefault="00AA6444" w:rsidP="00AA6444">
      <w:pPr>
        <w:tabs>
          <w:tab w:val="left" w:pos="-720"/>
          <w:tab w:val="left" w:pos="720"/>
          <w:tab w:val="left" w:pos="1260"/>
        </w:tabs>
        <w:suppressAutoHyphens/>
        <w:jc w:val="both"/>
        <w:rPr>
          <w:spacing w:val="-3"/>
          <w:sz w:val="22"/>
          <w:szCs w:val="22"/>
          <w:lang w:val="fr-FR" w:eastAsia="fr-FR"/>
        </w:rPr>
      </w:pPr>
    </w:p>
    <w:p w14:paraId="472250EB" w14:textId="77777777" w:rsidR="00AA6444" w:rsidRPr="00B072DE" w:rsidRDefault="00AA6444" w:rsidP="00AA6444">
      <w:pPr>
        <w:tabs>
          <w:tab w:val="left" w:pos="-720"/>
          <w:tab w:val="left" w:pos="720"/>
          <w:tab w:val="left" w:pos="1260"/>
        </w:tabs>
        <w:suppressAutoHyphens/>
        <w:jc w:val="both"/>
        <w:rPr>
          <w:spacing w:val="-3"/>
          <w:sz w:val="22"/>
          <w:szCs w:val="22"/>
          <w:lang w:val="fr-FR" w:eastAsia="fr-FR"/>
        </w:rPr>
      </w:pPr>
      <w:r w:rsidRPr="00B072DE">
        <w:rPr>
          <w:spacing w:val="-3"/>
          <w:sz w:val="22"/>
          <w:szCs w:val="22"/>
          <w:lang w:val="fr-FR" w:eastAsia="fr-FR"/>
        </w:rPr>
        <w:t>Les documents qui précèdent, qui sont incorporés au Contrat par renvoi, constitueront l’intégralité du contrat entre les Parties (le « Contrat »), et remplaceront le contenu des autres négociations et/ou contrats, oraux ou écrits, se rapportant à l’objet du présent Contrat.</w:t>
      </w:r>
    </w:p>
    <w:p w14:paraId="0A871227" w14:textId="77777777" w:rsidR="00AA6444" w:rsidRPr="00B072DE" w:rsidRDefault="00AA6444" w:rsidP="00AA6444">
      <w:pPr>
        <w:tabs>
          <w:tab w:val="left" w:pos="-720"/>
          <w:tab w:val="left" w:pos="720"/>
          <w:tab w:val="left" w:pos="1260"/>
        </w:tabs>
        <w:suppressAutoHyphens/>
        <w:jc w:val="both"/>
        <w:rPr>
          <w:b/>
          <w:spacing w:val="-3"/>
          <w:sz w:val="16"/>
          <w:szCs w:val="16"/>
          <w:lang w:val="fr-FR" w:eastAsia="fr-FR"/>
        </w:rPr>
      </w:pPr>
    </w:p>
    <w:p w14:paraId="7AD02048" w14:textId="77777777" w:rsidR="00AA6444" w:rsidRPr="00B072DE" w:rsidRDefault="00AA6444" w:rsidP="00AA6444">
      <w:pPr>
        <w:tabs>
          <w:tab w:val="left" w:pos="-720"/>
          <w:tab w:val="left" w:pos="720"/>
          <w:tab w:val="left" w:pos="1260"/>
        </w:tabs>
        <w:suppressAutoHyphens/>
        <w:jc w:val="both"/>
        <w:rPr>
          <w:spacing w:val="-3"/>
          <w:sz w:val="22"/>
          <w:szCs w:val="22"/>
          <w:lang w:val="fr-FR" w:eastAsia="fr-FR"/>
        </w:rPr>
      </w:pPr>
      <w:r w:rsidRPr="00B072DE">
        <w:rPr>
          <w:spacing w:val="-3"/>
          <w:sz w:val="22"/>
          <w:szCs w:val="22"/>
          <w:lang w:val="fr-FR" w:eastAsia="fr-FR"/>
        </w:rPr>
        <w:t>Le présent Contrat entrera en vigueur à la date de la dernière signature de la Fiche descriptive par les représentants des Parties dûment habilités à cette fin, et prendra fin à la Date d’expiration du Contrat indiquée sur la Fiche descriptive. Le présent Contrat ne peut être modifié s’il n’a pas fait l’objet d’un amendement signé par les représentants des Parties dûment habilités à cette fin.</w:t>
      </w:r>
    </w:p>
    <w:p w14:paraId="1D735A40" w14:textId="77777777" w:rsidR="00AA6444" w:rsidRPr="00B072DE" w:rsidRDefault="00AA6444" w:rsidP="00AA6444">
      <w:pPr>
        <w:tabs>
          <w:tab w:val="left" w:pos="-720"/>
          <w:tab w:val="left" w:pos="720"/>
          <w:tab w:val="left" w:pos="1260"/>
        </w:tabs>
        <w:suppressAutoHyphens/>
        <w:jc w:val="both"/>
        <w:rPr>
          <w:spacing w:val="-3"/>
          <w:sz w:val="22"/>
          <w:szCs w:val="22"/>
          <w:lang w:val="fr-FR" w:eastAsia="fr-FR"/>
        </w:rPr>
      </w:pPr>
    </w:p>
    <w:p w14:paraId="6D5A18E5" w14:textId="77777777" w:rsidR="00AA6444" w:rsidRPr="00B072DE" w:rsidRDefault="00AA6444" w:rsidP="00AA6444">
      <w:pPr>
        <w:tabs>
          <w:tab w:val="left" w:pos="-720"/>
          <w:tab w:val="left" w:pos="720"/>
          <w:tab w:val="left" w:pos="1260"/>
        </w:tabs>
        <w:suppressAutoHyphens/>
        <w:jc w:val="both"/>
        <w:rPr>
          <w:spacing w:val="-3"/>
          <w:sz w:val="22"/>
          <w:szCs w:val="22"/>
          <w:lang w:val="fr-FR" w:eastAsia="fr-FR"/>
        </w:rPr>
      </w:pPr>
      <w:r w:rsidRPr="00B072DE">
        <w:rPr>
          <w:b/>
          <w:spacing w:val="-3"/>
          <w:sz w:val="22"/>
          <w:szCs w:val="22"/>
          <w:lang w:val="fr-FR" w:eastAsia="fr-FR"/>
        </w:rPr>
        <w:t>EN FOI DE QUOI,</w:t>
      </w:r>
      <w:r w:rsidRPr="00B072DE">
        <w:rPr>
          <w:spacing w:val="-3"/>
          <w:sz w:val="22"/>
          <w:szCs w:val="22"/>
          <w:lang w:val="fr-FR" w:eastAsia="fr-FR"/>
        </w:rPr>
        <w:t xml:space="preserve"> les soussignés, dûment habilités par les Parties, signent le présent Contrat au nom des Parties au lieu et à la date indiqués ci-dessous.</w:t>
      </w:r>
    </w:p>
    <w:p w14:paraId="347A0C9E" w14:textId="77777777" w:rsidR="00AA6444" w:rsidRPr="00B072DE" w:rsidRDefault="00AA6444" w:rsidP="00AA6444">
      <w:pPr>
        <w:tabs>
          <w:tab w:val="left" w:pos="-720"/>
          <w:tab w:val="left" w:pos="720"/>
          <w:tab w:val="left" w:pos="1260"/>
        </w:tabs>
        <w:suppressAutoHyphens/>
        <w:jc w:val="both"/>
        <w:rPr>
          <w:spacing w:val="-3"/>
          <w:sz w:val="16"/>
          <w:szCs w:val="16"/>
          <w:lang w:val="fr-FR" w:eastAsia="fr-F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6"/>
        <w:gridCol w:w="3197"/>
        <w:gridCol w:w="1168"/>
        <w:gridCol w:w="3641"/>
      </w:tblGrid>
      <w:tr w:rsidR="00AA6444" w:rsidRPr="00B072DE" w14:paraId="18839F13" w14:textId="77777777" w:rsidTr="00F57BB3">
        <w:tc>
          <w:tcPr>
            <w:tcW w:w="5118" w:type="dxa"/>
            <w:gridSpan w:val="2"/>
          </w:tcPr>
          <w:p w14:paraId="4942D3F4" w14:textId="77777777" w:rsidR="00AA6444" w:rsidRPr="00B072DE" w:rsidRDefault="00AA6444" w:rsidP="00F57BB3">
            <w:pPr>
              <w:tabs>
                <w:tab w:val="left" w:pos="-720"/>
              </w:tabs>
              <w:suppressAutoHyphens/>
              <w:spacing w:before="120" w:after="120"/>
              <w:jc w:val="center"/>
              <w:rPr>
                <w:b/>
                <w:spacing w:val="-3"/>
                <w:sz w:val="22"/>
                <w:szCs w:val="22"/>
                <w:lang w:val="fr-FR" w:eastAsia="fr-FR"/>
              </w:rPr>
            </w:pPr>
            <w:r w:rsidRPr="00B072DE">
              <w:rPr>
                <w:b/>
                <w:spacing w:val="-3"/>
                <w:sz w:val="22"/>
                <w:szCs w:val="22"/>
                <w:lang w:val="fr-FR" w:eastAsia="fr-FR"/>
              </w:rPr>
              <w:t>Pour le Prestataire</w:t>
            </w:r>
          </w:p>
        </w:tc>
        <w:tc>
          <w:tcPr>
            <w:tcW w:w="5502" w:type="dxa"/>
            <w:gridSpan w:val="2"/>
          </w:tcPr>
          <w:p w14:paraId="23CA0737" w14:textId="77777777" w:rsidR="00AA6444" w:rsidRPr="00B072DE" w:rsidRDefault="00AA6444" w:rsidP="00F57BB3">
            <w:pPr>
              <w:tabs>
                <w:tab w:val="left" w:pos="-720"/>
              </w:tabs>
              <w:suppressAutoHyphens/>
              <w:spacing w:before="120" w:after="120"/>
              <w:jc w:val="center"/>
              <w:rPr>
                <w:b/>
                <w:spacing w:val="-3"/>
                <w:sz w:val="22"/>
                <w:szCs w:val="22"/>
                <w:lang w:val="fr-FR" w:eastAsia="fr-FR"/>
              </w:rPr>
            </w:pPr>
            <w:r w:rsidRPr="00B072DE">
              <w:rPr>
                <w:b/>
                <w:spacing w:val="-3"/>
                <w:sz w:val="22"/>
                <w:szCs w:val="22"/>
                <w:lang w:val="fr-FR" w:eastAsia="fr-FR"/>
              </w:rPr>
              <w:t>Pour le PNUD</w:t>
            </w:r>
          </w:p>
        </w:tc>
      </w:tr>
      <w:tr w:rsidR="00AA6444" w:rsidRPr="00B072DE" w14:paraId="138ED81A" w14:textId="77777777" w:rsidTr="00F57BB3">
        <w:tc>
          <w:tcPr>
            <w:tcW w:w="1251" w:type="dxa"/>
          </w:tcPr>
          <w:p w14:paraId="0C7A6A6E" w14:textId="77777777" w:rsidR="00AA6444" w:rsidRPr="00B072DE" w:rsidRDefault="00AA6444" w:rsidP="00F57BB3">
            <w:pPr>
              <w:tabs>
                <w:tab w:val="left" w:pos="-720"/>
              </w:tabs>
              <w:suppressAutoHyphens/>
              <w:spacing w:before="120" w:after="120"/>
              <w:jc w:val="both"/>
              <w:rPr>
                <w:spacing w:val="-3"/>
                <w:sz w:val="22"/>
                <w:szCs w:val="22"/>
                <w:lang w:val="fr-FR" w:eastAsia="fr-FR"/>
              </w:rPr>
            </w:pPr>
            <w:r w:rsidRPr="00B072DE">
              <w:rPr>
                <w:spacing w:val="-3"/>
                <w:sz w:val="22"/>
                <w:szCs w:val="22"/>
                <w:lang w:val="fr-FR" w:eastAsia="fr-FR"/>
              </w:rPr>
              <w:t>Signature :</w:t>
            </w:r>
          </w:p>
        </w:tc>
        <w:tc>
          <w:tcPr>
            <w:tcW w:w="3867" w:type="dxa"/>
          </w:tcPr>
          <w:p w14:paraId="4F51BF39" w14:textId="77777777" w:rsidR="00AA6444" w:rsidRPr="00B072DE" w:rsidRDefault="00AA6444" w:rsidP="00F57BB3">
            <w:pPr>
              <w:tabs>
                <w:tab w:val="left" w:pos="-720"/>
              </w:tabs>
              <w:suppressAutoHyphens/>
              <w:spacing w:before="120" w:after="120"/>
              <w:jc w:val="both"/>
              <w:rPr>
                <w:spacing w:val="-3"/>
                <w:sz w:val="22"/>
                <w:szCs w:val="22"/>
                <w:lang w:val="fr-FR" w:eastAsia="fr-FR"/>
              </w:rPr>
            </w:pPr>
          </w:p>
        </w:tc>
        <w:tc>
          <w:tcPr>
            <w:tcW w:w="1091" w:type="dxa"/>
          </w:tcPr>
          <w:p w14:paraId="0E21CF91" w14:textId="77777777" w:rsidR="00AA6444" w:rsidRPr="00B072DE" w:rsidRDefault="00AA6444" w:rsidP="00F57BB3">
            <w:pPr>
              <w:tabs>
                <w:tab w:val="left" w:pos="-720"/>
              </w:tabs>
              <w:suppressAutoHyphens/>
              <w:spacing w:before="120" w:after="120"/>
              <w:jc w:val="both"/>
              <w:rPr>
                <w:spacing w:val="-3"/>
                <w:sz w:val="22"/>
                <w:szCs w:val="22"/>
                <w:lang w:val="fr-FR" w:eastAsia="fr-FR"/>
              </w:rPr>
            </w:pPr>
            <w:r w:rsidRPr="00B072DE">
              <w:rPr>
                <w:spacing w:val="-3"/>
                <w:sz w:val="22"/>
                <w:szCs w:val="22"/>
                <w:lang w:val="fr-FR" w:eastAsia="fr-FR"/>
              </w:rPr>
              <w:t>Signature :</w:t>
            </w:r>
          </w:p>
        </w:tc>
        <w:tc>
          <w:tcPr>
            <w:tcW w:w="4411" w:type="dxa"/>
          </w:tcPr>
          <w:p w14:paraId="4224A9B2" w14:textId="77777777" w:rsidR="00AA6444" w:rsidRPr="00B072DE" w:rsidRDefault="00AA6444" w:rsidP="00F57BB3">
            <w:pPr>
              <w:spacing w:before="120" w:after="120"/>
              <w:rPr>
                <w:spacing w:val="-3"/>
                <w:sz w:val="22"/>
                <w:szCs w:val="22"/>
                <w:lang w:val="fr-FR" w:eastAsia="fr-FR"/>
              </w:rPr>
            </w:pPr>
          </w:p>
        </w:tc>
      </w:tr>
      <w:tr w:rsidR="00AA6444" w:rsidRPr="00B072DE" w14:paraId="00D706AB" w14:textId="77777777" w:rsidTr="00F57BB3">
        <w:tc>
          <w:tcPr>
            <w:tcW w:w="1251" w:type="dxa"/>
          </w:tcPr>
          <w:p w14:paraId="6A050707" w14:textId="77777777" w:rsidR="00AA6444" w:rsidRPr="00B072DE" w:rsidRDefault="00AA6444" w:rsidP="00F57BB3">
            <w:pPr>
              <w:tabs>
                <w:tab w:val="left" w:pos="-720"/>
              </w:tabs>
              <w:suppressAutoHyphens/>
              <w:spacing w:before="120" w:after="120"/>
              <w:jc w:val="both"/>
              <w:rPr>
                <w:spacing w:val="-3"/>
                <w:sz w:val="22"/>
                <w:szCs w:val="22"/>
                <w:lang w:val="fr-FR" w:eastAsia="fr-FR"/>
              </w:rPr>
            </w:pPr>
            <w:r w:rsidRPr="00B072DE">
              <w:rPr>
                <w:spacing w:val="-3"/>
                <w:sz w:val="22"/>
                <w:szCs w:val="22"/>
                <w:lang w:val="fr-FR" w:eastAsia="fr-FR"/>
              </w:rPr>
              <w:t>Nom :</w:t>
            </w:r>
          </w:p>
        </w:tc>
        <w:tc>
          <w:tcPr>
            <w:tcW w:w="3867" w:type="dxa"/>
          </w:tcPr>
          <w:p w14:paraId="5DEB907A" w14:textId="77777777" w:rsidR="00AA6444" w:rsidRPr="00B072DE" w:rsidRDefault="00AA6444" w:rsidP="00F57BB3">
            <w:pPr>
              <w:tabs>
                <w:tab w:val="left" w:pos="-720"/>
              </w:tabs>
              <w:suppressAutoHyphens/>
              <w:spacing w:before="120" w:after="120"/>
              <w:jc w:val="both"/>
              <w:rPr>
                <w:spacing w:val="-3"/>
                <w:sz w:val="22"/>
                <w:szCs w:val="22"/>
                <w:lang w:val="fr-FR" w:eastAsia="fr-FR"/>
              </w:rPr>
            </w:pPr>
          </w:p>
        </w:tc>
        <w:tc>
          <w:tcPr>
            <w:tcW w:w="1091" w:type="dxa"/>
          </w:tcPr>
          <w:p w14:paraId="3112789B" w14:textId="77777777" w:rsidR="00AA6444" w:rsidRPr="00B072DE" w:rsidRDefault="00AA6444" w:rsidP="00F57BB3">
            <w:pPr>
              <w:tabs>
                <w:tab w:val="left" w:pos="-720"/>
              </w:tabs>
              <w:suppressAutoHyphens/>
              <w:spacing w:before="120" w:after="120"/>
              <w:jc w:val="both"/>
              <w:rPr>
                <w:spacing w:val="-3"/>
                <w:sz w:val="22"/>
                <w:szCs w:val="22"/>
                <w:lang w:val="fr-FR" w:eastAsia="fr-FR"/>
              </w:rPr>
            </w:pPr>
            <w:r w:rsidRPr="00B072DE">
              <w:rPr>
                <w:spacing w:val="-3"/>
                <w:sz w:val="22"/>
                <w:szCs w:val="22"/>
                <w:lang w:val="fr-FR" w:eastAsia="fr-FR"/>
              </w:rPr>
              <w:t>Nom :</w:t>
            </w:r>
          </w:p>
        </w:tc>
        <w:tc>
          <w:tcPr>
            <w:tcW w:w="4411" w:type="dxa"/>
          </w:tcPr>
          <w:p w14:paraId="2CA99572" w14:textId="77777777" w:rsidR="00AA6444" w:rsidRPr="00B072DE" w:rsidRDefault="00AA6444" w:rsidP="00F57BB3">
            <w:pPr>
              <w:spacing w:before="120" w:after="120"/>
              <w:rPr>
                <w:spacing w:val="-3"/>
                <w:sz w:val="22"/>
                <w:szCs w:val="22"/>
                <w:lang w:val="fr-FR" w:eastAsia="fr-FR"/>
              </w:rPr>
            </w:pPr>
          </w:p>
        </w:tc>
      </w:tr>
      <w:tr w:rsidR="00AA6444" w:rsidRPr="00B072DE" w14:paraId="5687926D" w14:textId="77777777" w:rsidTr="00F57BB3">
        <w:tc>
          <w:tcPr>
            <w:tcW w:w="1251" w:type="dxa"/>
          </w:tcPr>
          <w:p w14:paraId="54276FD7" w14:textId="77777777" w:rsidR="00AA6444" w:rsidRPr="00B072DE" w:rsidRDefault="00AA6444" w:rsidP="00F57BB3">
            <w:pPr>
              <w:tabs>
                <w:tab w:val="left" w:pos="-720"/>
              </w:tabs>
              <w:suppressAutoHyphens/>
              <w:spacing w:before="120" w:after="120"/>
              <w:jc w:val="both"/>
              <w:rPr>
                <w:spacing w:val="-3"/>
                <w:sz w:val="22"/>
                <w:szCs w:val="22"/>
                <w:lang w:val="fr-FR" w:eastAsia="fr-FR"/>
              </w:rPr>
            </w:pPr>
            <w:r w:rsidRPr="00B072DE">
              <w:rPr>
                <w:spacing w:val="-3"/>
                <w:sz w:val="22"/>
                <w:szCs w:val="22"/>
                <w:lang w:val="fr-FR" w:eastAsia="fr-FR"/>
              </w:rPr>
              <w:t>Fonctions :</w:t>
            </w:r>
          </w:p>
        </w:tc>
        <w:tc>
          <w:tcPr>
            <w:tcW w:w="3867" w:type="dxa"/>
          </w:tcPr>
          <w:p w14:paraId="07FA5AE9" w14:textId="77777777" w:rsidR="00AA6444" w:rsidRPr="00B072DE" w:rsidRDefault="00AA6444" w:rsidP="00F57BB3">
            <w:pPr>
              <w:tabs>
                <w:tab w:val="left" w:pos="-720"/>
              </w:tabs>
              <w:suppressAutoHyphens/>
              <w:spacing w:before="120" w:after="120"/>
              <w:jc w:val="both"/>
              <w:rPr>
                <w:spacing w:val="-3"/>
                <w:sz w:val="22"/>
                <w:szCs w:val="22"/>
                <w:lang w:val="fr-FR" w:eastAsia="fr-FR"/>
              </w:rPr>
            </w:pPr>
          </w:p>
        </w:tc>
        <w:tc>
          <w:tcPr>
            <w:tcW w:w="1091" w:type="dxa"/>
          </w:tcPr>
          <w:p w14:paraId="2A7E4662" w14:textId="77777777" w:rsidR="00AA6444" w:rsidRPr="00B072DE" w:rsidRDefault="00AA6444" w:rsidP="00F57BB3">
            <w:pPr>
              <w:tabs>
                <w:tab w:val="left" w:pos="-720"/>
              </w:tabs>
              <w:suppressAutoHyphens/>
              <w:spacing w:before="120" w:after="120"/>
              <w:jc w:val="both"/>
              <w:rPr>
                <w:spacing w:val="-3"/>
                <w:sz w:val="22"/>
                <w:szCs w:val="22"/>
                <w:lang w:val="fr-FR" w:eastAsia="fr-FR"/>
              </w:rPr>
            </w:pPr>
            <w:r w:rsidRPr="00B072DE">
              <w:rPr>
                <w:spacing w:val="-3"/>
                <w:sz w:val="22"/>
                <w:szCs w:val="22"/>
                <w:lang w:val="fr-FR" w:eastAsia="fr-FR"/>
              </w:rPr>
              <w:t>Fonctions :</w:t>
            </w:r>
          </w:p>
        </w:tc>
        <w:tc>
          <w:tcPr>
            <w:tcW w:w="4411" w:type="dxa"/>
          </w:tcPr>
          <w:p w14:paraId="495ED7BF" w14:textId="77777777" w:rsidR="00AA6444" w:rsidRPr="00B072DE" w:rsidRDefault="00AA6444" w:rsidP="00F57BB3">
            <w:pPr>
              <w:spacing w:before="120" w:after="120"/>
              <w:rPr>
                <w:spacing w:val="-3"/>
                <w:sz w:val="22"/>
                <w:szCs w:val="22"/>
                <w:lang w:val="fr-FR" w:eastAsia="fr-FR"/>
              </w:rPr>
            </w:pPr>
          </w:p>
        </w:tc>
      </w:tr>
      <w:tr w:rsidR="00AA6444" w:rsidRPr="00B072DE" w14:paraId="399080F2" w14:textId="77777777" w:rsidTr="00F57BB3">
        <w:tc>
          <w:tcPr>
            <w:tcW w:w="1251" w:type="dxa"/>
          </w:tcPr>
          <w:p w14:paraId="2A0949D9" w14:textId="77777777" w:rsidR="00AA6444" w:rsidRPr="00B072DE" w:rsidRDefault="00AA6444" w:rsidP="00F57BB3">
            <w:pPr>
              <w:tabs>
                <w:tab w:val="left" w:pos="-720"/>
              </w:tabs>
              <w:suppressAutoHyphens/>
              <w:spacing w:before="120" w:after="120"/>
              <w:jc w:val="both"/>
              <w:rPr>
                <w:spacing w:val="-3"/>
                <w:sz w:val="22"/>
                <w:szCs w:val="22"/>
                <w:lang w:val="fr-FR" w:eastAsia="fr-FR"/>
              </w:rPr>
            </w:pPr>
            <w:proofErr w:type="gramStart"/>
            <w:r w:rsidRPr="00B072DE">
              <w:rPr>
                <w:spacing w:val="-3"/>
                <w:sz w:val="22"/>
                <w:szCs w:val="22"/>
                <w:lang w:val="fr-FR" w:eastAsia="fr-FR"/>
              </w:rPr>
              <w:t>Date:</w:t>
            </w:r>
            <w:proofErr w:type="gramEnd"/>
          </w:p>
        </w:tc>
        <w:tc>
          <w:tcPr>
            <w:tcW w:w="3867" w:type="dxa"/>
          </w:tcPr>
          <w:p w14:paraId="4162D30A" w14:textId="77777777" w:rsidR="00AA6444" w:rsidRPr="00B072DE" w:rsidRDefault="00AA6444" w:rsidP="00F57BB3">
            <w:pPr>
              <w:tabs>
                <w:tab w:val="left" w:pos="-720"/>
              </w:tabs>
              <w:suppressAutoHyphens/>
              <w:spacing w:before="120" w:after="120"/>
              <w:jc w:val="both"/>
              <w:rPr>
                <w:spacing w:val="-3"/>
                <w:sz w:val="22"/>
                <w:szCs w:val="22"/>
                <w:lang w:val="fr-FR" w:eastAsia="fr-FR"/>
              </w:rPr>
            </w:pPr>
          </w:p>
        </w:tc>
        <w:tc>
          <w:tcPr>
            <w:tcW w:w="1091" w:type="dxa"/>
          </w:tcPr>
          <w:p w14:paraId="0746EBDF" w14:textId="77777777" w:rsidR="00AA6444" w:rsidRPr="00B072DE" w:rsidRDefault="00AA6444" w:rsidP="00F57BB3">
            <w:pPr>
              <w:spacing w:before="120" w:after="120"/>
              <w:rPr>
                <w:spacing w:val="-3"/>
                <w:sz w:val="22"/>
                <w:szCs w:val="22"/>
                <w:lang w:val="fr-FR" w:eastAsia="fr-FR"/>
              </w:rPr>
            </w:pPr>
            <w:proofErr w:type="gramStart"/>
            <w:r w:rsidRPr="00B072DE">
              <w:rPr>
                <w:spacing w:val="-3"/>
                <w:sz w:val="22"/>
                <w:szCs w:val="22"/>
                <w:lang w:val="fr-FR" w:eastAsia="fr-FR"/>
              </w:rPr>
              <w:t>Date:</w:t>
            </w:r>
            <w:proofErr w:type="gramEnd"/>
          </w:p>
        </w:tc>
        <w:tc>
          <w:tcPr>
            <w:tcW w:w="4411" w:type="dxa"/>
          </w:tcPr>
          <w:p w14:paraId="46D37732" w14:textId="77777777" w:rsidR="00AA6444" w:rsidRPr="00B072DE" w:rsidRDefault="00AA6444" w:rsidP="00F57BB3">
            <w:pPr>
              <w:spacing w:before="120" w:after="120"/>
              <w:rPr>
                <w:spacing w:val="-3"/>
                <w:sz w:val="22"/>
                <w:szCs w:val="22"/>
                <w:lang w:val="fr-FR" w:eastAsia="fr-FR"/>
              </w:rPr>
            </w:pPr>
          </w:p>
        </w:tc>
      </w:tr>
    </w:tbl>
    <w:p w14:paraId="77AF9E33" w14:textId="77777777" w:rsidR="00AA6444" w:rsidRPr="00B072DE" w:rsidRDefault="00AA6444" w:rsidP="00AA6444">
      <w:pPr>
        <w:tabs>
          <w:tab w:val="left" w:pos="-720"/>
          <w:tab w:val="left" w:pos="720"/>
          <w:tab w:val="left" w:pos="1080"/>
        </w:tabs>
        <w:suppressAutoHyphens/>
        <w:spacing w:before="120" w:after="120"/>
        <w:rPr>
          <w:sz w:val="22"/>
          <w:szCs w:val="22"/>
          <w:lang w:val="fr-FR" w:eastAsia="fr-FR"/>
        </w:rPr>
      </w:pPr>
    </w:p>
    <w:p w14:paraId="27550603" w14:textId="77777777" w:rsidR="00AA6444" w:rsidRPr="00F03F6D" w:rsidRDefault="00AA6444" w:rsidP="00AA6444">
      <w:pPr>
        <w:jc w:val="center"/>
        <w:rPr>
          <w:b/>
          <w:lang w:val="fr-FR"/>
        </w:rPr>
      </w:pPr>
      <w:r w:rsidRPr="00F03F6D">
        <w:rPr>
          <w:lang w:val="fr-FR"/>
        </w:rPr>
        <w:br w:type="page"/>
      </w:r>
      <w:bookmarkStart w:id="3" w:name="b"/>
      <w:bookmarkEnd w:id="3"/>
      <w:r w:rsidRPr="00F03F6D">
        <w:rPr>
          <w:b/>
          <w:lang w:val="fr-FR"/>
        </w:rPr>
        <w:t>CONDITIONS CONTRACTUELLES G</w:t>
      </w:r>
      <w:r w:rsidRPr="00F03F6D">
        <w:rPr>
          <w:rFonts w:cs="Arial"/>
          <w:b/>
          <w:lang w:val="fr-FR"/>
        </w:rPr>
        <w:t>ÉNÉRALES DU PNUD POUR LES SERVICES PROFESSIONNELS</w:t>
      </w:r>
    </w:p>
    <w:p w14:paraId="03D461C2" w14:textId="77777777" w:rsidR="00AA6444" w:rsidRPr="00F03F6D" w:rsidRDefault="00AA6444" w:rsidP="00AA6444">
      <w:pPr>
        <w:jc w:val="both"/>
        <w:rPr>
          <w:b/>
          <w:lang w:val="fr-FR"/>
        </w:rPr>
      </w:pPr>
    </w:p>
    <w:p w14:paraId="05B6F997" w14:textId="77777777" w:rsidR="00AA6444" w:rsidRDefault="00AA6444" w:rsidP="00AA6444">
      <w:pPr>
        <w:pStyle w:val="Heading8"/>
        <w:rPr>
          <w:i w:val="0"/>
          <w:sz w:val="22"/>
          <w:szCs w:val="22"/>
          <w:lang w:val="fr-FR" w:eastAsia="fr-FR"/>
        </w:rPr>
      </w:pPr>
      <w:r>
        <w:rPr>
          <w:i w:val="0"/>
          <w:sz w:val="22"/>
          <w:szCs w:val="22"/>
          <w:lang w:val="fr-FR" w:eastAsia="fr-FR"/>
        </w:rPr>
        <w:tab/>
      </w:r>
      <w:r>
        <w:rPr>
          <w:i w:val="0"/>
          <w:sz w:val="22"/>
          <w:szCs w:val="22"/>
          <w:lang w:val="fr-FR" w:eastAsia="fr-FR"/>
        </w:rPr>
        <w:tab/>
      </w:r>
      <w:r>
        <w:rPr>
          <w:i w:val="0"/>
          <w:sz w:val="22"/>
          <w:szCs w:val="22"/>
          <w:lang w:val="fr-FR" w:eastAsia="fr-FR"/>
        </w:rPr>
        <w:tab/>
      </w:r>
      <w:r>
        <w:rPr>
          <w:i w:val="0"/>
          <w:sz w:val="22"/>
          <w:szCs w:val="22"/>
          <w:lang w:val="fr-FR" w:eastAsia="fr-FR"/>
        </w:rPr>
        <w:tab/>
      </w:r>
      <w:r>
        <w:rPr>
          <w:i w:val="0"/>
          <w:sz w:val="22"/>
          <w:szCs w:val="22"/>
          <w:lang w:val="fr-FR" w:eastAsia="fr-FR"/>
        </w:rPr>
        <w:tab/>
      </w:r>
      <w:r>
        <w:rPr>
          <w:i w:val="0"/>
          <w:sz w:val="22"/>
          <w:szCs w:val="22"/>
          <w:lang w:val="fr-FR" w:eastAsia="fr-FR"/>
        </w:rPr>
        <w:object w:dxaOrig="1530" w:dyaOrig="1002" w14:anchorId="361A0A10">
          <v:shape id="_x0000_i1028" type="#_x0000_t75" style="width:76.4pt;height:50.1pt" o:ole="">
            <v:imagedata r:id="rId27" o:title=""/>
          </v:shape>
          <o:OLEObject Type="Embed" ProgID="AcroExch.Document.DC" ShapeID="_x0000_i1028" DrawAspect="Icon" ObjectID="_1617096646" r:id="rId28"/>
        </w:object>
      </w:r>
    </w:p>
    <w:p w14:paraId="5791CC7A" w14:textId="77777777" w:rsidR="00AA6444" w:rsidRPr="00B072DE" w:rsidRDefault="00AA6444" w:rsidP="00AA6444">
      <w:pPr>
        <w:rPr>
          <w:lang w:val="fr-FR" w:eastAsia="fr-FR"/>
        </w:rPr>
      </w:pPr>
    </w:p>
    <w:p w14:paraId="0F5E4E1F" w14:textId="77777777" w:rsidR="00AA6444" w:rsidRPr="00B84AE2" w:rsidRDefault="00AA6444" w:rsidP="00AA6444">
      <w:pPr>
        <w:shd w:val="clear" w:color="auto" w:fill="FEFEFE"/>
        <w:rPr>
          <w:rFonts w:ascii="Calibri" w:hAnsi="Calibri" w:cs="Calibri"/>
          <w:b/>
          <w:color w:val="833C0B"/>
          <w:lang w:val="fr-FR"/>
        </w:rPr>
      </w:pPr>
    </w:p>
    <w:p w14:paraId="2FE7C105" w14:textId="77777777" w:rsidR="00AA6444" w:rsidRPr="00B072DE" w:rsidRDefault="00AA6444" w:rsidP="00AA6444">
      <w:pPr>
        <w:shd w:val="clear" w:color="auto" w:fill="FEFEFE"/>
        <w:rPr>
          <w:rFonts w:ascii="Calibri" w:hAnsi="Calibri" w:cs="Calibri"/>
          <w:b/>
          <w:color w:val="833C0B"/>
          <w:sz w:val="28"/>
          <w:szCs w:val="28"/>
          <w:lang w:val="fr-FR"/>
        </w:rPr>
      </w:pPr>
      <w:r w:rsidRPr="00B072DE">
        <w:rPr>
          <w:rFonts w:ascii="Calibri" w:hAnsi="Calibri" w:cs="Calibri"/>
          <w:b/>
          <w:color w:val="833C0B"/>
          <w:sz w:val="28"/>
          <w:szCs w:val="28"/>
          <w:lang w:val="fr-FR"/>
        </w:rPr>
        <w:t xml:space="preserve">L’Acceptation sans réserve des conditions générales du contrat du PNUD (CGC) par le </w:t>
      </w:r>
      <w:proofErr w:type="spellStart"/>
      <w:r w:rsidRPr="00B072DE">
        <w:rPr>
          <w:rFonts w:ascii="Calibri" w:hAnsi="Calibri" w:cs="Calibri"/>
          <w:b/>
          <w:color w:val="833C0B"/>
          <w:sz w:val="28"/>
          <w:szCs w:val="28"/>
          <w:lang w:val="fr-FR"/>
        </w:rPr>
        <w:t>soumissionaire</w:t>
      </w:r>
      <w:proofErr w:type="spellEnd"/>
      <w:r w:rsidRPr="00B072DE">
        <w:rPr>
          <w:rFonts w:ascii="Calibri" w:hAnsi="Calibri" w:cs="Calibri"/>
          <w:b/>
          <w:color w:val="833C0B"/>
          <w:sz w:val="28"/>
          <w:szCs w:val="28"/>
          <w:lang w:val="fr-FR"/>
        </w:rPr>
        <w:t xml:space="preserve"> est un critère d’attribution du marché. Il s’agit d’un critère obligatoire qui ne peut pas être supprimé, quelle que soit la nature des services demandés. </w:t>
      </w:r>
      <w:r w:rsidRPr="00B072DE">
        <w:rPr>
          <w:rFonts w:ascii="Calibri" w:hAnsi="Calibri" w:cs="Calibri"/>
          <w:b/>
          <w:color w:val="FF0000"/>
          <w:sz w:val="28"/>
          <w:szCs w:val="28"/>
          <w:lang w:val="fr-FR"/>
        </w:rPr>
        <w:t>La non-acceptation des CGC peut constituer un motif de rejet de la soumission.</w:t>
      </w:r>
    </w:p>
    <w:p w14:paraId="68E4BAC6" w14:textId="77777777" w:rsidR="00AA6444" w:rsidRPr="00B072DE" w:rsidRDefault="00AA6444" w:rsidP="00AA6444">
      <w:pPr>
        <w:shd w:val="clear" w:color="auto" w:fill="FEFEFE"/>
        <w:rPr>
          <w:rFonts w:ascii="Calibri" w:hAnsi="Calibri" w:cs="Arial"/>
          <w:color w:val="0A0A0A"/>
          <w:spacing w:val="8"/>
          <w:sz w:val="28"/>
          <w:szCs w:val="28"/>
          <w:lang w:val="fr-FR"/>
        </w:rPr>
      </w:pPr>
    </w:p>
    <w:p w14:paraId="29DE3598" w14:textId="77777777" w:rsidR="00AA6444" w:rsidRPr="00B072DE" w:rsidRDefault="00AA6444" w:rsidP="00AA6444">
      <w:pPr>
        <w:shd w:val="clear" w:color="auto" w:fill="FEFEFE"/>
        <w:rPr>
          <w:rFonts w:ascii="Calibri" w:hAnsi="Calibri" w:cs="Arial"/>
          <w:color w:val="0A0A0A"/>
          <w:spacing w:val="8"/>
          <w:sz w:val="28"/>
          <w:szCs w:val="28"/>
          <w:lang w:val="fr-FR"/>
        </w:rPr>
      </w:pPr>
      <w:r w:rsidRPr="00B072DE">
        <w:rPr>
          <w:rFonts w:ascii="Calibri" w:hAnsi="Calibri" w:cs="Arial"/>
          <w:color w:val="0A0A0A"/>
          <w:spacing w:val="8"/>
          <w:sz w:val="28"/>
          <w:szCs w:val="28"/>
          <w:lang w:val="fr-FR"/>
        </w:rPr>
        <w:t>Suivre le lien ci-après pour le modèle de contrat avec les conditions générales :</w:t>
      </w:r>
    </w:p>
    <w:p w14:paraId="4CBABEC4" w14:textId="77777777" w:rsidR="00AA6444" w:rsidRPr="00B072DE" w:rsidRDefault="00F57BB3" w:rsidP="00AA6444">
      <w:pPr>
        <w:pStyle w:val="BankNormal"/>
        <w:tabs>
          <w:tab w:val="left" w:pos="5686"/>
          <w:tab w:val="right" w:pos="7218"/>
        </w:tabs>
        <w:spacing w:after="0"/>
        <w:rPr>
          <w:rFonts w:ascii="Calibri" w:hAnsi="Calibri" w:cs="Calibri"/>
          <w:sz w:val="28"/>
          <w:szCs w:val="28"/>
          <w:lang w:val="fr-FR"/>
        </w:rPr>
      </w:pPr>
      <w:hyperlink r:id="rId29" w:history="1">
        <w:r w:rsidR="00AA6444" w:rsidRPr="00B072DE">
          <w:rPr>
            <w:rStyle w:val="Hyperlink"/>
            <w:rFonts w:ascii="Calibri" w:hAnsi="Calibri" w:cs="Arial"/>
            <w:spacing w:val="8"/>
            <w:sz w:val="28"/>
            <w:szCs w:val="28"/>
            <w:lang w:val="fr-FR"/>
          </w:rPr>
          <w:t>http://www.undp.org/content/undp/en/home/procurement/business/how-we-buy.html</w:t>
        </w:r>
      </w:hyperlink>
    </w:p>
    <w:p w14:paraId="33354809" w14:textId="77777777" w:rsidR="00AA6444" w:rsidRPr="00B072DE" w:rsidRDefault="00AA6444" w:rsidP="00AA6444">
      <w:pPr>
        <w:rPr>
          <w:sz w:val="28"/>
          <w:szCs w:val="28"/>
          <w:lang w:val="fr-FR" w:eastAsia="fr-FR"/>
        </w:rPr>
      </w:pPr>
    </w:p>
    <w:p w14:paraId="1E194B27" w14:textId="77777777" w:rsidR="00AA6444" w:rsidRPr="00B072DE" w:rsidRDefault="00AA6444" w:rsidP="00AA6444">
      <w:pPr>
        <w:rPr>
          <w:sz w:val="28"/>
          <w:szCs w:val="28"/>
          <w:lang w:val="fr-FR" w:eastAsia="fr-FR"/>
        </w:rPr>
      </w:pPr>
    </w:p>
    <w:p w14:paraId="4B64CE64" w14:textId="77777777" w:rsidR="00AA6444" w:rsidRPr="00B072DE" w:rsidRDefault="00AA6444" w:rsidP="00AA6444">
      <w:pPr>
        <w:rPr>
          <w:sz w:val="28"/>
          <w:szCs w:val="28"/>
          <w:lang w:val="fr-FR" w:eastAsia="fr-FR"/>
        </w:rPr>
      </w:pPr>
    </w:p>
    <w:p w14:paraId="3D8303F4" w14:textId="77777777" w:rsidR="00CF3A2E" w:rsidRPr="008D3C04" w:rsidRDefault="00CF3A2E" w:rsidP="00AA6444">
      <w:pPr>
        <w:pStyle w:val="Heading2"/>
        <w:jc w:val="center"/>
        <w:rPr>
          <w:rFonts w:asciiTheme="minorHAnsi" w:hAnsiTheme="minorHAnsi" w:cstheme="minorHAnsi"/>
          <w:lang w:val="fr-FR"/>
        </w:rPr>
      </w:pPr>
    </w:p>
    <w:sectPr w:rsidR="00CF3A2E" w:rsidRPr="008D3C04" w:rsidSect="00EF0762">
      <w:footerReference w:type="even" r:id="rId30"/>
      <w:footerReference w:type="default" r:id="rId31"/>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B90EF8" w14:textId="77777777" w:rsidR="008010B3" w:rsidRDefault="008010B3" w:rsidP="00904CF7">
      <w:r>
        <w:separator/>
      </w:r>
    </w:p>
  </w:endnote>
  <w:endnote w:type="continuationSeparator" w:id="0">
    <w:p w14:paraId="2A58B888" w14:textId="77777777" w:rsidR="008010B3" w:rsidRDefault="008010B3" w:rsidP="00904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CG Times (W1)">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303FD" w14:textId="77777777" w:rsidR="00F57BB3" w:rsidRDefault="00F57B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8303FE" w14:textId="77777777" w:rsidR="00F57BB3" w:rsidRDefault="00F57BB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303FF" w14:textId="1AD7EBC4" w:rsidR="00F57BB3" w:rsidRDefault="00F57BB3">
    <w:pPr>
      <w:pStyle w:val="Footer"/>
      <w:framePr w:wrap="around" w:vAnchor="text" w:hAnchor="margin" w:xAlign="right" w:y="1"/>
      <w:rPr>
        <w:rStyle w:val="PageNumber"/>
      </w:rPr>
    </w:pPr>
  </w:p>
  <w:p w14:paraId="47D7499A" w14:textId="77777777" w:rsidR="00F57BB3" w:rsidRDefault="00F57BB3" w:rsidP="008D3C04">
    <w:pPr>
      <w:pStyle w:val="Footer"/>
      <w:pBdr>
        <w:bottom w:val="single" w:sz="12" w:space="1" w:color="auto"/>
      </w:pBdr>
      <w:jc w:val="right"/>
    </w:pPr>
  </w:p>
  <w:p w14:paraId="292F68E5" w14:textId="2C92E172" w:rsidR="00F57BB3" w:rsidRPr="004B08C5" w:rsidRDefault="00F57BB3" w:rsidP="008D3C04">
    <w:pPr>
      <w:pStyle w:val="Footer"/>
      <w:tabs>
        <w:tab w:val="clear" w:pos="8640"/>
        <w:tab w:val="right" w:pos="9356"/>
      </w:tabs>
    </w:pPr>
    <w:r>
      <w:rPr>
        <w:b/>
      </w:rPr>
      <w:t>338</w:t>
    </w:r>
    <w:r w:rsidRPr="004B08C5">
      <w:rPr>
        <w:b/>
      </w:rPr>
      <w:t>/RFP/</w:t>
    </w:r>
    <w:r w:rsidR="00051F7C">
      <w:rPr>
        <w:b/>
      </w:rPr>
      <w:t>GBCI</w:t>
    </w:r>
    <w:r w:rsidRPr="004B08C5">
      <w:rPr>
        <w:b/>
      </w:rPr>
      <w:t>/201</w:t>
    </w:r>
    <w:r>
      <w:rPr>
        <w:b/>
      </w:rPr>
      <w:t>9</w:t>
    </w:r>
    <w:r w:rsidRPr="004B08C5">
      <w:tab/>
    </w:r>
    <w:r w:rsidRPr="004B08C5">
      <w:tab/>
      <w:t xml:space="preserve">              Page </w:t>
    </w:r>
    <w:r>
      <w:rPr>
        <w:b/>
        <w:bCs/>
        <w:sz w:val="24"/>
        <w:szCs w:val="24"/>
      </w:rPr>
      <w:fldChar w:fldCharType="begin"/>
    </w:r>
    <w:r w:rsidRPr="004B08C5">
      <w:rPr>
        <w:b/>
        <w:bCs/>
      </w:rPr>
      <w:instrText>PAGE</w:instrText>
    </w:r>
    <w:r>
      <w:rPr>
        <w:b/>
        <w:bCs/>
        <w:sz w:val="24"/>
        <w:szCs w:val="24"/>
      </w:rPr>
      <w:fldChar w:fldCharType="separate"/>
    </w:r>
    <w:r>
      <w:rPr>
        <w:b/>
        <w:bCs/>
      </w:rPr>
      <w:t>19</w:t>
    </w:r>
    <w:r>
      <w:rPr>
        <w:b/>
        <w:bCs/>
        <w:sz w:val="24"/>
        <w:szCs w:val="24"/>
      </w:rPr>
      <w:fldChar w:fldCharType="end"/>
    </w:r>
    <w:r w:rsidRPr="004B08C5">
      <w:t xml:space="preserve"> sur </w:t>
    </w:r>
    <w:r>
      <w:rPr>
        <w:b/>
        <w:bCs/>
        <w:sz w:val="24"/>
        <w:szCs w:val="24"/>
      </w:rPr>
      <w:fldChar w:fldCharType="begin"/>
    </w:r>
    <w:r w:rsidRPr="004B08C5">
      <w:rPr>
        <w:b/>
        <w:bCs/>
      </w:rPr>
      <w:instrText>NUMPAGES</w:instrText>
    </w:r>
    <w:r>
      <w:rPr>
        <w:b/>
        <w:bCs/>
        <w:sz w:val="24"/>
        <w:szCs w:val="24"/>
      </w:rPr>
      <w:fldChar w:fldCharType="separate"/>
    </w:r>
    <w:r>
      <w:rPr>
        <w:b/>
        <w:bCs/>
      </w:rPr>
      <w:t>24</w:t>
    </w:r>
    <w:r>
      <w:rPr>
        <w:b/>
        <w:bCs/>
        <w:sz w:val="24"/>
        <w:szCs w:val="24"/>
      </w:rPr>
      <w:fldChar w:fldCharType="end"/>
    </w:r>
  </w:p>
  <w:p w14:paraId="3D830400" w14:textId="77777777" w:rsidR="00F57BB3" w:rsidRDefault="00F57BB3">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46C61D" w14:textId="77777777" w:rsidR="008010B3" w:rsidRDefault="008010B3" w:rsidP="00904CF7">
      <w:r>
        <w:separator/>
      </w:r>
    </w:p>
  </w:footnote>
  <w:footnote w:type="continuationSeparator" w:id="0">
    <w:p w14:paraId="24264AC7" w14:textId="77777777" w:rsidR="008010B3" w:rsidRDefault="008010B3" w:rsidP="00904CF7">
      <w:r>
        <w:continuationSeparator/>
      </w:r>
    </w:p>
  </w:footnote>
  <w:footnote w:id="1">
    <w:p w14:paraId="6164DF82" w14:textId="77777777" w:rsidR="00F57BB3" w:rsidRPr="00C0646F" w:rsidRDefault="00F57BB3" w:rsidP="00E561D6">
      <w:pPr>
        <w:pStyle w:val="FootnoteText"/>
        <w:rPr>
          <w:rFonts w:ascii="Calibri" w:hAnsi="Calibri" w:cs="Calibri"/>
          <w:i/>
          <w:sz w:val="18"/>
          <w:szCs w:val="18"/>
          <w:lang w:val="fr-FR"/>
        </w:rPr>
      </w:pPr>
      <w:r w:rsidRPr="00C0646F">
        <w:rPr>
          <w:rStyle w:val="FootnoteReference"/>
          <w:rFonts w:ascii="Calibri" w:hAnsi="Calibri" w:cs="Calibri"/>
          <w:i/>
          <w:sz w:val="18"/>
          <w:szCs w:val="18"/>
        </w:rPr>
        <w:footnoteRef/>
      </w:r>
      <w:r w:rsidRPr="00C0646F">
        <w:rPr>
          <w:rFonts w:ascii="Calibri" w:hAnsi="Calibri" w:cs="Calibri"/>
          <w:i/>
          <w:sz w:val="18"/>
          <w:szCs w:val="18"/>
          <w:lang w:val="fr-FR"/>
        </w:rPr>
        <w:t xml:space="preserve"> </w:t>
      </w:r>
      <w:r w:rsidRPr="0050093D">
        <w:rPr>
          <w:rFonts w:ascii="Calibri" w:hAnsi="Calibri" w:cs="Calibri"/>
          <w:i/>
          <w:sz w:val="18"/>
          <w:szCs w:val="18"/>
          <w:lang w:val="fr-FR"/>
        </w:rPr>
        <w:t xml:space="preserve">Si un soumissionnaire opte de transmettre sa soumission par courrier express à partir </w:t>
      </w:r>
      <w:r>
        <w:rPr>
          <w:rFonts w:ascii="Calibri" w:hAnsi="Calibri" w:cs="Calibri"/>
          <w:i/>
          <w:sz w:val="18"/>
          <w:szCs w:val="18"/>
          <w:lang w:val="fr-FR"/>
        </w:rPr>
        <w:t>de Madagascar</w:t>
      </w:r>
      <w:r w:rsidRPr="0050093D">
        <w:rPr>
          <w:rFonts w:ascii="Calibri" w:hAnsi="Calibri" w:cs="Calibri"/>
          <w:i/>
          <w:sz w:val="18"/>
          <w:szCs w:val="18"/>
          <w:lang w:val="fr-FR"/>
        </w:rPr>
        <w:t xml:space="preserve"> ou de l’étranger, cela doit se faire obligatoirement avant la date et heure de clôture fixées à </w:t>
      </w:r>
      <w:r>
        <w:rPr>
          <w:rFonts w:ascii="Calibri" w:hAnsi="Calibri" w:cs="Calibri"/>
          <w:i/>
          <w:sz w:val="18"/>
          <w:szCs w:val="18"/>
          <w:lang w:val="fr-FR"/>
        </w:rPr>
        <w:t>Antananarivo</w:t>
      </w:r>
      <w:r w:rsidRPr="0050093D">
        <w:rPr>
          <w:rFonts w:ascii="Calibri" w:hAnsi="Calibri" w:cs="Calibri"/>
          <w:i/>
          <w:sz w:val="18"/>
          <w:szCs w:val="18"/>
          <w:lang w:val="fr-FR"/>
        </w:rPr>
        <w:t>. Une fois le dépôt effectué, le soumissionnaire doit faire parvenir au PNUD à l’</w:t>
      </w:r>
      <w:r>
        <w:rPr>
          <w:rFonts w:ascii="Calibri" w:hAnsi="Calibri" w:cs="Calibri"/>
          <w:i/>
          <w:sz w:val="18"/>
          <w:szCs w:val="18"/>
          <w:lang w:val="fr-FR"/>
        </w:rPr>
        <w:t>adresse</w:t>
      </w:r>
      <w:proofErr w:type="gramStart"/>
      <w:r>
        <w:rPr>
          <w:rFonts w:ascii="Calibri" w:hAnsi="Calibri" w:cs="Calibri"/>
          <w:i/>
          <w:sz w:val="18"/>
          <w:szCs w:val="18"/>
          <w:lang w:val="fr-FR"/>
        </w:rPr>
        <w:t xml:space="preserve"> «</w:t>
      </w:r>
      <w:r w:rsidRPr="00842866">
        <w:rPr>
          <w:rFonts w:ascii="Calibri" w:hAnsi="Calibri" w:cs="Calibri"/>
          <w:i/>
          <w:sz w:val="18"/>
          <w:szCs w:val="18"/>
          <w:lang w:val="fr-FR"/>
        </w:rPr>
        <w:t>upm.mg@undp.org</w:t>
      </w:r>
      <w:proofErr w:type="gramEnd"/>
      <w:r w:rsidRPr="0050093D">
        <w:rPr>
          <w:rFonts w:ascii="Calibri" w:hAnsi="Calibri" w:cs="Calibri"/>
          <w:i/>
          <w:sz w:val="18"/>
          <w:szCs w:val="18"/>
          <w:lang w:val="fr-FR"/>
        </w:rPr>
        <w:t>» la copie du récépissé de dépôt ou du LTA(AWB) pour permettre au PNUD de faire le suivi du pli. Si le PNUD ne reçoit pas par courrier électronique la copie du récépissé ou du LTA comme alerte, la soumission ne sera pas prise en compte pour l’évaluation et sera retournée à son envoyeur.</w:t>
      </w:r>
    </w:p>
  </w:footnote>
  <w:footnote w:id="2">
    <w:p w14:paraId="3D830405" w14:textId="77777777" w:rsidR="00F57BB3" w:rsidRPr="002B6018" w:rsidRDefault="00F57BB3" w:rsidP="00904CF7">
      <w:pPr>
        <w:pStyle w:val="FootnoteText"/>
        <w:rPr>
          <w:i/>
          <w:lang w:val="fr-FR"/>
        </w:rPr>
      </w:pPr>
      <w:r>
        <w:rPr>
          <w:rStyle w:val="FootnoteReference"/>
        </w:rPr>
        <w:footnoteRef/>
      </w:r>
      <w:r w:rsidRPr="002B6018">
        <w:rPr>
          <w:i/>
          <w:lang w:val="fr-FR"/>
        </w:rPr>
        <w:t xml:space="preserve"> </w:t>
      </w:r>
      <w:r w:rsidRPr="007F5C53">
        <w:rPr>
          <w:i/>
          <w:lang w:val="fr-FR"/>
        </w:rPr>
        <w:t>Si les informations sont disponibles sur le Web, il est possible de ne fournir qu’un simple URL permettant d’y accéder</w:t>
      </w:r>
      <w:r w:rsidRPr="002B6018">
        <w:rPr>
          <w:i/>
          <w:lang w:val="fr-FR"/>
        </w:rPr>
        <w:t>.</w:t>
      </w:r>
    </w:p>
  </w:footnote>
  <w:footnote w:id="3">
    <w:p w14:paraId="3D830408" w14:textId="77777777" w:rsidR="00F57BB3" w:rsidRPr="001A76C3" w:rsidRDefault="00F57BB3" w:rsidP="00904CF7">
      <w:pPr>
        <w:pStyle w:val="FootnoteText"/>
        <w:rPr>
          <w:i/>
          <w:lang w:val="fr-FR"/>
        </w:rPr>
      </w:pPr>
      <w:r w:rsidRPr="00183891">
        <w:rPr>
          <w:rStyle w:val="FootnoteReference"/>
          <w:i/>
        </w:rPr>
        <w:footnoteRef/>
      </w:r>
      <w:r w:rsidRPr="001A76C3">
        <w:rPr>
          <w:i/>
          <w:lang w:val="fr-FR"/>
        </w:rPr>
        <w:t xml:space="preserve"> </w:t>
      </w:r>
      <w:r>
        <w:rPr>
          <w:i/>
          <w:lang w:val="fr-FR"/>
        </w:rPr>
        <w:t>La personne à contacter et l’adresse sont indiquées à titre officiel par le PNUD</w:t>
      </w:r>
      <w:r w:rsidRPr="007F5C53">
        <w:rPr>
          <w:i/>
          <w:lang w:val="fr-FR"/>
        </w:rPr>
        <w:t xml:space="preserve">. Si des demandes de renseignements sont adressées à d’autres personnes ou adresses, </w:t>
      </w:r>
      <w:r>
        <w:rPr>
          <w:i/>
          <w:lang w:val="fr-FR"/>
        </w:rPr>
        <w:t>mê</w:t>
      </w:r>
      <w:r w:rsidRPr="007F5C53">
        <w:rPr>
          <w:i/>
          <w:lang w:val="fr-FR"/>
        </w:rPr>
        <w:t xml:space="preserve">me s’il s’agit de fonctionnaires du PNUD, </w:t>
      </w:r>
      <w:r>
        <w:rPr>
          <w:i/>
          <w:lang w:val="fr-FR"/>
        </w:rPr>
        <w:t>le PNUD ne sera pas tenu d’y répondre et ne pourra pas confirmer leur réception.</w:t>
      </w:r>
    </w:p>
  </w:footnote>
  <w:footnote w:id="4">
    <w:p w14:paraId="56E8D2D2" w14:textId="77777777" w:rsidR="00305667" w:rsidRPr="00305667" w:rsidRDefault="00305667" w:rsidP="00305667">
      <w:pPr>
        <w:pStyle w:val="FootnoteText"/>
        <w:rPr>
          <w:lang w:val="fr-FR"/>
        </w:rPr>
      </w:pPr>
      <w:r>
        <w:rPr>
          <w:rStyle w:val="FootnoteReference"/>
        </w:rPr>
        <w:footnoteRef/>
      </w:r>
      <w:r w:rsidRPr="00305667">
        <w:rPr>
          <w:lang w:val="fr-FR"/>
        </w:rPr>
        <w:t xml:space="preserve"> </w:t>
      </w:r>
      <w:proofErr w:type="gramStart"/>
      <w:r w:rsidRPr="00305667">
        <w:rPr>
          <w:lang w:val="fr-FR"/>
        </w:rPr>
        <w:t>ARMP:</w:t>
      </w:r>
      <w:proofErr w:type="gramEnd"/>
      <w:r w:rsidRPr="00305667">
        <w:rPr>
          <w:lang w:val="fr-FR"/>
        </w:rPr>
        <w:t xml:space="preserve"> Autorité de régulation des Marchés Publics de Madagascar</w:t>
      </w:r>
    </w:p>
  </w:footnote>
  <w:footnote w:id="5">
    <w:p w14:paraId="3CECACEA" w14:textId="77777777" w:rsidR="00305667" w:rsidRPr="00305667" w:rsidRDefault="00305667" w:rsidP="00305667">
      <w:pPr>
        <w:pStyle w:val="FootnoteText"/>
        <w:rPr>
          <w:lang w:val="fr-FR"/>
        </w:rPr>
      </w:pPr>
      <w:r>
        <w:rPr>
          <w:rStyle w:val="FootnoteReference"/>
        </w:rPr>
        <w:footnoteRef/>
      </w:r>
      <w:r w:rsidRPr="00305667">
        <w:rPr>
          <w:lang w:val="fr-FR"/>
        </w:rPr>
        <w:t xml:space="preserve"> </w:t>
      </w:r>
      <w:proofErr w:type="gramStart"/>
      <w:r w:rsidRPr="00305667">
        <w:rPr>
          <w:lang w:val="fr-FR"/>
        </w:rPr>
        <w:t>SIGMP:</w:t>
      </w:r>
      <w:proofErr w:type="gramEnd"/>
      <w:r w:rsidRPr="00305667">
        <w:rPr>
          <w:lang w:val="fr-FR"/>
        </w:rPr>
        <w:t xml:space="preserve"> Système Informatisé de la Gestion des Marchés Publics</w:t>
      </w:r>
    </w:p>
  </w:footnote>
  <w:footnote w:id="6">
    <w:p w14:paraId="5EB252B1" w14:textId="77777777" w:rsidR="00305667" w:rsidRPr="00305667" w:rsidRDefault="00305667" w:rsidP="00305667">
      <w:pPr>
        <w:pStyle w:val="FootnoteText"/>
        <w:rPr>
          <w:lang w:val="fr-FR"/>
        </w:rPr>
      </w:pPr>
      <w:r>
        <w:rPr>
          <w:rStyle w:val="FootnoteReference"/>
        </w:rPr>
        <w:footnoteRef/>
      </w:r>
      <w:r w:rsidRPr="00305667">
        <w:rPr>
          <w:lang w:val="fr-FR"/>
        </w:rPr>
        <w:t xml:space="preserve">  CMP : Code des Marchés Publics de Madagascar : Loi n° 2004-009 du 26 Juillet 2004 </w:t>
      </w:r>
    </w:p>
  </w:footnote>
  <w:footnote w:id="7">
    <w:p w14:paraId="7A1B274A" w14:textId="77777777" w:rsidR="00305667" w:rsidRPr="00305667" w:rsidRDefault="00305667" w:rsidP="00305667">
      <w:pPr>
        <w:pStyle w:val="FootnoteText"/>
        <w:rPr>
          <w:lang w:val="fr-FR"/>
        </w:rPr>
      </w:pPr>
      <w:r>
        <w:rPr>
          <w:rStyle w:val="FootnoteReference"/>
        </w:rPr>
        <w:footnoteRef/>
      </w:r>
      <w:r w:rsidRPr="00305667">
        <w:rPr>
          <w:lang w:val="fr-FR"/>
        </w:rPr>
        <w:t xml:space="preserve"> SIIGFP : Système Informatisé Intégré de la Gestion des Finances Publics</w:t>
      </w:r>
    </w:p>
  </w:footnote>
  <w:footnote w:id="8">
    <w:p w14:paraId="3D830409" w14:textId="77777777" w:rsidR="00F57BB3" w:rsidRPr="00ED2240" w:rsidRDefault="00F57BB3" w:rsidP="00904CF7">
      <w:pPr>
        <w:jc w:val="both"/>
        <w:rPr>
          <w:lang w:val="fr-FR"/>
        </w:rPr>
      </w:pPr>
      <w:r w:rsidRPr="0088197A">
        <w:rPr>
          <w:rStyle w:val="FootnoteReference"/>
        </w:rPr>
        <w:footnoteRef/>
      </w:r>
      <w:r w:rsidRPr="00ED2240">
        <w:rPr>
          <w:lang w:val="fr-FR"/>
        </w:rPr>
        <w:t xml:space="preserve"> </w:t>
      </w:r>
      <w:r w:rsidRPr="00064E61">
        <w:rPr>
          <w:i/>
          <w:snapToGrid w:val="0"/>
          <w:lang w:val="fr-FR"/>
        </w:rPr>
        <w:t xml:space="preserve">Ceci sert de guide au </w:t>
      </w:r>
      <w:r>
        <w:rPr>
          <w:i/>
          <w:snapToGrid w:val="0"/>
          <w:lang w:val="fr-FR"/>
        </w:rPr>
        <w:t xml:space="preserve">prestataire de services dans </w:t>
      </w:r>
      <w:r w:rsidRPr="00064E61">
        <w:rPr>
          <w:i/>
          <w:snapToGrid w:val="0"/>
          <w:lang w:val="fr-FR"/>
        </w:rPr>
        <w:t>le cadre de la pr</w:t>
      </w:r>
      <w:r>
        <w:rPr>
          <w:i/>
          <w:snapToGrid w:val="0"/>
          <w:lang w:val="fr-FR"/>
        </w:rPr>
        <w:t>é</w:t>
      </w:r>
      <w:r w:rsidRPr="00064E61">
        <w:rPr>
          <w:i/>
          <w:snapToGrid w:val="0"/>
          <w:lang w:val="fr-FR"/>
        </w:rPr>
        <w:t>paration</w:t>
      </w:r>
      <w:r>
        <w:rPr>
          <w:i/>
          <w:snapToGrid w:val="0"/>
          <w:lang w:val="fr-FR"/>
        </w:rPr>
        <w:t xml:space="preserve"> de sa soumission</w:t>
      </w:r>
      <w:r w:rsidRPr="00ED2240">
        <w:rPr>
          <w:i/>
          <w:snapToGrid w:val="0"/>
          <w:lang w:val="fr-FR"/>
        </w:rPr>
        <w:t xml:space="preserve">. </w:t>
      </w:r>
    </w:p>
  </w:footnote>
  <w:footnote w:id="9">
    <w:p w14:paraId="3D83040A" w14:textId="77777777" w:rsidR="00F57BB3" w:rsidRPr="0060670C" w:rsidRDefault="00F57BB3" w:rsidP="00904CF7">
      <w:pPr>
        <w:pStyle w:val="FootnoteText"/>
        <w:rPr>
          <w:i/>
          <w:lang w:val="fr-FR"/>
        </w:rPr>
      </w:pPr>
      <w:r w:rsidRPr="007E6019">
        <w:rPr>
          <w:rStyle w:val="FootnoteReference"/>
          <w:i/>
        </w:rPr>
        <w:footnoteRef/>
      </w:r>
      <w:r w:rsidRPr="0060670C">
        <w:rPr>
          <w:i/>
          <w:lang w:val="fr-FR"/>
        </w:rPr>
        <w:t xml:space="preserve"> </w:t>
      </w:r>
      <w:r w:rsidRPr="00064E61">
        <w:rPr>
          <w:i/>
          <w:lang w:val="fr-FR"/>
        </w:rPr>
        <w:t xml:space="preserve">Le papier à en-tête officiel </w:t>
      </w:r>
      <w:r>
        <w:rPr>
          <w:i/>
          <w:lang w:val="fr-FR"/>
        </w:rPr>
        <w:t>doit indiquer les coordonnées – adresses, courrier électronique, numéros de téléphone et de fax – aux fins de vérification.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657AC"/>
    <w:multiLevelType w:val="hybridMultilevel"/>
    <w:tmpl w:val="5DF28B74"/>
    <w:name w:val="WW8Num52222"/>
    <w:lvl w:ilvl="0" w:tplc="E724024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4D93656"/>
    <w:multiLevelType w:val="hybridMultilevel"/>
    <w:tmpl w:val="6F521452"/>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15:restartNumberingAfterBreak="0">
    <w:nsid w:val="09E66817"/>
    <w:multiLevelType w:val="hybridMultilevel"/>
    <w:tmpl w:val="27F2B6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AEA633D"/>
    <w:multiLevelType w:val="hybridMultilevel"/>
    <w:tmpl w:val="E5EAF750"/>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0D8B4DFF"/>
    <w:multiLevelType w:val="hybridMultilevel"/>
    <w:tmpl w:val="DA7E9BA4"/>
    <w:lvl w:ilvl="0" w:tplc="669A87CA">
      <w:numFmt w:val="bullet"/>
      <w:lvlText w:val="-"/>
      <w:lvlJc w:val="left"/>
      <w:pPr>
        <w:ind w:left="720" w:hanging="360"/>
      </w:pPr>
      <w:rPr>
        <w:rFonts w:ascii="Calibri" w:eastAsiaTheme="minorHAnsi" w:hAnsi="Calibri" w:cs="Calibri" w:hint="default"/>
      </w:rPr>
    </w:lvl>
    <w:lvl w:ilvl="1" w:tplc="DE308148">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BD1926"/>
    <w:multiLevelType w:val="hybridMultilevel"/>
    <w:tmpl w:val="0634796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560DA1"/>
    <w:multiLevelType w:val="hybridMultilevel"/>
    <w:tmpl w:val="E246233E"/>
    <w:lvl w:ilvl="0" w:tplc="1BF4D6E0">
      <w:start w:val="1"/>
      <w:numFmt w:val="lowerRoman"/>
      <w:lvlText w:val="(%1)"/>
      <w:lvlJc w:val="left"/>
      <w:pPr>
        <w:ind w:left="1440" w:hanging="72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7" w15:restartNumberingAfterBreak="0">
    <w:nsid w:val="1AF606FD"/>
    <w:multiLevelType w:val="hybridMultilevel"/>
    <w:tmpl w:val="218C6410"/>
    <w:lvl w:ilvl="0" w:tplc="0438565A">
      <w:start w:val="1"/>
      <w:numFmt w:val="decimal"/>
      <w:lvlText w:val="%1."/>
      <w:lvlJc w:val="left"/>
      <w:pPr>
        <w:ind w:left="2130" w:hanging="690"/>
      </w:pPr>
      <w:rPr>
        <w:rFonts w:hint="default"/>
      </w:r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8" w15:restartNumberingAfterBreak="0">
    <w:nsid w:val="1B402CBA"/>
    <w:multiLevelType w:val="hybridMultilevel"/>
    <w:tmpl w:val="C39A7B9C"/>
    <w:lvl w:ilvl="0" w:tplc="669A87C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A417F4"/>
    <w:multiLevelType w:val="hybridMultilevel"/>
    <w:tmpl w:val="5D3AE5FE"/>
    <w:lvl w:ilvl="0" w:tplc="F3021F2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35D63E9"/>
    <w:multiLevelType w:val="hybridMultilevel"/>
    <w:tmpl w:val="E6DE8694"/>
    <w:lvl w:ilvl="0" w:tplc="99641C88">
      <w:start w:val="1"/>
      <w:numFmt w:val="decimal"/>
      <w:lvlText w:val="%1."/>
      <w:lvlJc w:val="left"/>
      <w:pPr>
        <w:tabs>
          <w:tab w:val="num" w:pos="720"/>
        </w:tabs>
        <w:ind w:left="720" w:hanging="360"/>
      </w:pPr>
      <w:rPr>
        <w:rFonts w:hint="default"/>
      </w:rPr>
    </w:lvl>
    <w:lvl w:ilvl="1" w:tplc="CBAAB5A6">
      <w:start w:val="1"/>
      <w:numFmt w:val="lowerRoman"/>
      <w:lvlText w:val="%2)"/>
      <w:lvlJc w:val="right"/>
      <w:pPr>
        <w:tabs>
          <w:tab w:val="num" w:pos="1440"/>
        </w:tabs>
        <w:ind w:left="1440" w:hanging="360"/>
      </w:pPr>
      <w:rPr>
        <w:rFont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2CC95350"/>
    <w:multiLevelType w:val="hybridMultilevel"/>
    <w:tmpl w:val="F6B62522"/>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2" w15:restartNumberingAfterBreak="0">
    <w:nsid w:val="33D81D00"/>
    <w:multiLevelType w:val="hybridMultilevel"/>
    <w:tmpl w:val="2C4828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B1E1D05"/>
    <w:multiLevelType w:val="hybridMultilevel"/>
    <w:tmpl w:val="172415D6"/>
    <w:lvl w:ilvl="0" w:tplc="F3021F22">
      <w:numFmt w:val="bullet"/>
      <w:lvlText w:val="•"/>
      <w:lvlJc w:val="left"/>
      <w:pPr>
        <w:ind w:left="2160" w:hanging="360"/>
      </w:pPr>
      <w:rPr>
        <w:rFonts w:ascii="Times New Roman" w:eastAsia="Times New Roman" w:hAnsi="Times New Roman" w:cs="Times New Roman"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14" w15:restartNumberingAfterBreak="0">
    <w:nsid w:val="3B782420"/>
    <w:multiLevelType w:val="hybridMultilevel"/>
    <w:tmpl w:val="139A4D1E"/>
    <w:lvl w:ilvl="0" w:tplc="0409000F">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0472195"/>
    <w:multiLevelType w:val="hybridMultilevel"/>
    <w:tmpl w:val="E6DE8694"/>
    <w:lvl w:ilvl="0" w:tplc="99641C88">
      <w:start w:val="1"/>
      <w:numFmt w:val="decimal"/>
      <w:lvlText w:val="%1."/>
      <w:lvlJc w:val="left"/>
      <w:pPr>
        <w:tabs>
          <w:tab w:val="num" w:pos="720"/>
        </w:tabs>
        <w:ind w:left="720" w:hanging="360"/>
      </w:pPr>
      <w:rPr>
        <w:rFonts w:hint="default"/>
      </w:rPr>
    </w:lvl>
    <w:lvl w:ilvl="1" w:tplc="CBAAB5A6">
      <w:start w:val="1"/>
      <w:numFmt w:val="lowerRoman"/>
      <w:lvlText w:val="%2)"/>
      <w:lvlJc w:val="right"/>
      <w:pPr>
        <w:tabs>
          <w:tab w:val="num" w:pos="1440"/>
        </w:tabs>
        <w:ind w:left="1440" w:hanging="360"/>
      </w:pPr>
      <w:rPr>
        <w:rFont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43683997"/>
    <w:multiLevelType w:val="hybridMultilevel"/>
    <w:tmpl w:val="C12AE95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3AA09BB"/>
    <w:multiLevelType w:val="hybridMultilevel"/>
    <w:tmpl w:val="1418554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79C7F09"/>
    <w:multiLevelType w:val="hybridMultilevel"/>
    <w:tmpl w:val="D2848C14"/>
    <w:lvl w:ilvl="0" w:tplc="2E64059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498C4663"/>
    <w:multiLevelType w:val="hybridMultilevel"/>
    <w:tmpl w:val="5A340FF6"/>
    <w:lvl w:ilvl="0" w:tplc="C0226D16">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9EB0CC0"/>
    <w:multiLevelType w:val="hybridMultilevel"/>
    <w:tmpl w:val="9650E53E"/>
    <w:lvl w:ilvl="0" w:tplc="E724024A">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B46047C"/>
    <w:multiLevelType w:val="hybridMultilevel"/>
    <w:tmpl w:val="9C5A9892"/>
    <w:name w:val="WW8Num5222"/>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5C9054C7"/>
    <w:multiLevelType w:val="hybridMultilevel"/>
    <w:tmpl w:val="A29488FE"/>
    <w:lvl w:ilvl="0" w:tplc="E6D4D88E">
      <w:start w:val="1"/>
      <w:numFmt w:val="decimal"/>
      <w:lvlText w:val="%1-"/>
      <w:lvlJc w:val="left"/>
      <w:pPr>
        <w:ind w:left="928" w:hanging="360"/>
      </w:pPr>
      <w:rPr>
        <w:rFonts w:hint="default"/>
      </w:rPr>
    </w:lvl>
    <w:lvl w:ilvl="1" w:tplc="1A9C1C7E">
      <w:numFmt w:val="bullet"/>
      <w:lvlText w:val="•"/>
      <w:lvlJc w:val="left"/>
      <w:pPr>
        <w:ind w:left="1785" w:hanging="705"/>
      </w:pPr>
      <w:rPr>
        <w:rFonts w:ascii="Calibri" w:eastAsia="Times New Roman" w:hAnsi="Calibri"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E036197"/>
    <w:multiLevelType w:val="hybridMultilevel"/>
    <w:tmpl w:val="B150DCDC"/>
    <w:name w:val="WW8Num522"/>
    <w:lvl w:ilvl="0" w:tplc="64EC0E64">
      <w:start w:val="1"/>
      <w:numFmt w:val="bullet"/>
      <w:lvlText w:val=""/>
      <w:lvlJc w:val="left"/>
      <w:pPr>
        <w:ind w:left="1069" w:hanging="360"/>
      </w:pPr>
      <w:rPr>
        <w:rFonts w:ascii="Wingdings" w:hAnsi="Wingdings"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4" w15:restartNumberingAfterBreak="0">
    <w:nsid w:val="60351853"/>
    <w:multiLevelType w:val="hybridMultilevel"/>
    <w:tmpl w:val="B6FA4038"/>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15:restartNumberingAfterBreak="0">
    <w:nsid w:val="605F6ED4"/>
    <w:multiLevelType w:val="multilevel"/>
    <w:tmpl w:val="1DE05DB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numFmt w:val="bullet"/>
      <w:lvlText w:val=""/>
      <w:lvlJc w:val="left"/>
      <w:pPr>
        <w:ind w:left="720" w:hanging="720"/>
      </w:pPr>
      <w:rPr>
        <w:rFonts w:ascii="Marlett" w:eastAsia="Times New Roman" w:hAnsi="Marlett"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55668E3"/>
    <w:multiLevelType w:val="hybridMultilevel"/>
    <w:tmpl w:val="2A2EA890"/>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68A840C8"/>
    <w:multiLevelType w:val="hybridMultilevel"/>
    <w:tmpl w:val="DF9E459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9A0659B"/>
    <w:multiLevelType w:val="hybridMultilevel"/>
    <w:tmpl w:val="5A2847B4"/>
    <w:lvl w:ilvl="0" w:tplc="EA649692">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9E249E2"/>
    <w:multiLevelType w:val="hybridMultilevel"/>
    <w:tmpl w:val="C52A8974"/>
    <w:lvl w:ilvl="0" w:tplc="47AAB5F4">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71367142"/>
    <w:multiLevelType w:val="hybridMultilevel"/>
    <w:tmpl w:val="5E0E9DAE"/>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71634099"/>
    <w:multiLevelType w:val="hybridMultilevel"/>
    <w:tmpl w:val="3272B136"/>
    <w:lvl w:ilvl="0" w:tplc="D8F492FC">
      <w:start w:val="1"/>
      <w:numFmt w:val="upperLetter"/>
      <w:lvlText w:val="%1."/>
      <w:lvlJc w:val="left"/>
      <w:pPr>
        <w:ind w:left="360" w:firstLine="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726C5718"/>
    <w:multiLevelType w:val="hybridMultilevel"/>
    <w:tmpl w:val="E0501116"/>
    <w:lvl w:ilvl="0" w:tplc="42EE0D1A">
      <w:start w:val="4"/>
      <w:numFmt w:val="lowerRoman"/>
      <w:lvlText w:val="%1)"/>
      <w:lvlJc w:val="right"/>
      <w:pPr>
        <w:tabs>
          <w:tab w:val="num" w:pos="1440"/>
        </w:tabs>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812234A"/>
    <w:multiLevelType w:val="hybridMultilevel"/>
    <w:tmpl w:val="6FA0B6EC"/>
    <w:lvl w:ilvl="0" w:tplc="2BB05862">
      <w:start w:val="1"/>
      <w:numFmt w:val="decimal"/>
      <w:lvlText w:val="%1."/>
      <w:lvlJc w:val="left"/>
      <w:pPr>
        <w:ind w:left="720" w:hanging="360"/>
      </w:pPr>
      <w:rPr>
        <w:rFonts w:hint="default"/>
        <w:i w:val="0"/>
        <w:sz w:val="20"/>
        <w:szCs w:val="20"/>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4" w15:restartNumberingAfterBreak="0">
    <w:nsid w:val="797A087F"/>
    <w:multiLevelType w:val="hybridMultilevel"/>
    <w:tmpl w:val="E6DE8694"/>
    <w:lvl w:ilvl="0" w:tplc="99641C88">
      <w:start w:val="1"/>
      <w:numFmt w:val="decimal"/>
      <w:lvlText w:val="%1."/>
      <w:lvlJc w:val="left"/>
      <w:pPr>
        <w:tabs>
          <w:tab w:val="num" w:pos="720"/>
        </w:tabs>
        <w:ind w:left="720" w:hanging="360"/>
      </w:pPr>
      <w:rPr>
        <w:rFonts w:hint="default"/>
      </w:rPr>
    </w:lvl>
    <w:lvl w:ilvl="1" w:tplc="CBAAB5A6">
      <w:start w:val="1"/>
      <w:numFmt w:val="lowerRoman"/>
      <w:lvlText w:val="%2)"/>
      <w:lvlJc w:val="right"/>
      <w:pPr>
        <w:tabs>
          <w:tab w:val="num" w:pos="1440"/>
        </w:tabs>
        <w:ind w:left="1440" w:hanging="360"/>
      </w:pPr>
      <w:rPr>
        <w:rFont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15:restartNumberingAfterBreak="0">
    <w:nsid w:val="7F217C5A"/>
    <w:multiLevelType w:val="hybridMultilevel"/>
    <w:tmpl w:val="AC082C86"/>
    <w:name w:val="WW8Num52223"/>
    <w:lvl w:ilvl="0" w:tplc="E724024A">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31"/>
  </w:num>
  <w:num w:numId="2">
    <w:abstractNumId w:val="24"/>
  </w:num>
  <w:num w:numId="3">
    <w:abstractNumId w:val="25"/>
  </w:num>
  <w:num w:numId="4">
    <w:abstractNumId w:val="26"/>
  </w:num>
  <w:num w:numId="5">
    <w:abstractNumId w:val="30"/>
  </w:num>
  <w:num w:numId="6">
    <w:abstractNumId w:val="3"/>
  </w:num>
  <w:num w:numId="7">
    <w:abstractNumId w:val="1"/>
  </w:num>
  <w:num w:numId="8">
    <w:abstractNumId w:val="20"/>
  </w:num>
  <w:num w:numId="9">
    <w:abstractNumId w:val="33"/>
  </w:num>
  <w:num w:numId="10">
    <w:abstractNumId w:val="12"/>
  </w:num>
  <w:num w:numId="11">
    <w:abstractNumId w:val="5"/>
  </w:num>
  <w:num w:numId="12">
    <w:abstractNumId w:val="27"/>
  </w:num>
  <w:num w:numId="13">
    <w:abstractNumId w:val="8"/>
  </w:num>
  <w:num w:numId="14">
    <w:abstractNumId w:val="22"/>
  </w:num>
  <w:num w:numId="15">
    <w:abstractNumId w:val="18"/>
  </w:num>
  <w:num w:numId="16">
    <w:abstractNumId w:val="4"/>
  </w:num>
  <w:num w:numId="17">
    <w:abstractNumId w:val="28"/>
  </w:num>
  <w:num w:numId="18">
    <w:abstractNumId w:val="14"/>
  </w:num>
  <w:num w:numId="19">
    <w:abstractNumId w:val="2"/>
  </w:num>
  <w:num w:numId="20">
    <w:abstractNumId w:val="0"/>
  </w:num>
  <w:num w:numId="21">
    <w:abstractNumId w:val="21"/>
  </w:num>
  <w:num w:numId="22">
    <w:abstractNumId w:val="9"/>
  </w:num>
  <w:num w:numId="23">
    <w:abstractNumId w:val="19"/>
  </w:num>
  <w:num w:numId="24">
    <w:abstractNumId w:val="29"/>
  </w:num>
  <w:num w:numId="25">
    <w:abstractNumId w:val="13"/>
  </w:num>
  <w:num w:numId="26">
    <w:abstractNumId w:val="7"/>
  </w:num>
  <w:num w:numId="27">
    <w:abstractNumId w:val="15"/>
  </w:num>
  <w:num w:numId="28">
    <w:abstractNumId w:val="32"/>
  </w:num>
  <w:num w:numId="29">
    <w:abstractNumId w:val="16"/>
  </w:num>
  <w:num w:numId="30">
    <w:abstractNumId w:val="11"/>
  </w:num>
  <w:num w:numId="31">
    <w:abstractNumId w:val="17"/>
  </w:num>
  <w:num w:numId="32">
    <w:abstractNumId w:val="6"/>
  </w:num>
  <w:num w:numId="33">
    <w:abstractNumId w:val="34"/>
  </w:num>
  <w:num w:numId="34">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362"/>
    <w:rsid w:val="00002A94"/>
    <w:rsid w:val="00007B9F"/>
    <w:rsid w:val="00020366"/>
    <w:rsid w:val="00033832"/>
    <w:rsid w:val="00035594"/>
    <w:rsid w:val="00042C8F"/>
    <w:rsid w:val="00051F7C"/>
    <w:rsid w:val="00055523"/>
    <w:rsid w:val="00055729"/>
    <w:rsid w:val="00057B0C"/>
    <w:rsid w:val="0007352E"/>
    <w:rsid w:val="000823F1"/>
    <w:rsid w:val="00086951"/>
    <w:rsid w:val="00095947"/>
    <w:rsid w:val="000B473F"/>
    <w:rsid w:val="000B666D"/>
    <w:rsid w:val="000C486D"/>
    <w:rsid w:val="000C5C17"/>
    <w:rsid w:val="000C62B9"/>
    <w:rsid w:val="000D5EFD"/>
    <w:rsid w:val="000E053E"/>
    <w:rsid w:val="000E4792"/>
    <w:rsid w:val="000F622B"/>
    <w:rsid w:val="00105367"/>
    <w:rsid w:val="001114A7"/>
    <w:rsid w:val="0011703D"/>
    <w:rsid w:val="00123550"/>
    <w:rsid w:val="00136291"/>
    <w:rsid w:val="00136E53"/>
    <w:rsid w:val="00143AF2"/>
    <w:rsid w:val="001502BF"/>
    <w:rsid w:val="00154ADF"/>
    <w:rsid w:val="001618E3"/>
    <w:rsid w:val="001705FD"/>
    <w:rsid w:val="00172113"/>
    <w:rsid w:val="00182884"/>
    <w:rsid w:val="001A10DE"/>
    <w:rsid w:val="001A1422"/>
    <w:rsid w:val="001A76C3"/>
    <w:rsid w:val="001B21BB"/>
    <w:rsid w:val="001B2D82"/>
    <w:rsid w:val="001B50C4"/>
    <w:rsid w:val="001C7303"/>
    <w:rsid w:val="001F6375"/>
    <w:rsid w:val="00207144"/>
    <w:rsid w:val="0021349B"/>
    <w:rsid w:val="0021357B"/>
    <w:rsid w:val="00221473"/>
    <w:rsid w:val="002316F9"/>
    <w:rsid w:val="002339E8"/>
    <w:rsid w:val="00241984"/>
    <w:rsid w:val="002543DC"/>
    <w:rsid w:val="00255996"/>
    <w:rsid w:val="00261274"/>
    <w:rsid w:val="00263248"/>
    <w:rsid w:val="0026572A"/>
    <w:rsid w:val="00267341"/>
    <w:rsid w:val="00267B06"/>
    <w:rsid w:val="00267EAC"/>
    <w:rsid w:val="0027402E"/>
    <w:rsid w:val="0028582E"/>
    <w:rsid w:val="00290378"/>
    <w:rsid w:val="00290FC9"/>
    <w:rsid w:val="00294697"/>
    <w:rsid w:val="002A0C1B"/>
    <w:rsid w:val="002A352C"/>
    <w:rsid w:val="002A7DF4"/>
    <w:rsid w:val="002B6018"/>
    <w:rsid w:val="002B6ADF"/>
    <w:rsid w:val="002B6BC0"/>
    <w:rsid w:val="002B74C3"/>
    <w:rsid w:val="002C4A8D"/>
    <w:rsid w:val="002D50EB"/>
    <w:rsid w:val="002E472D"/>
    <w:rsid w:val="002F006F"/>
    <w:rsid w:val="002F0296"/>
    <w:rsid w:val="0030221A"/>
    <w:rsid w:val="00305667"/>
    <w:rsid w:val="00306C82"/>
    <w:rsid w:val="00320EED"/>
    <w:rsid w:val="0032591A"/>
    <w:rsid w:val="00326643"/>
    <w:rsid w:val="00334B24"/>
    <w:rsid w:val="003351B3"/>
    <w:rsid w:val="00337EE6"/>
    <w:rsid w:val="003401BA"/>
    <w:rsid w:val="00350029"/>
    <w:rsid w:val="003513A8"/>
    <w:rsid w:val="00356CE2"/>
    <w:rsid w:val="00356FD4"/>
    <w:rsid w:val="00372504"/>
    <w:rsid w:val="00374A84"/>
    <w:rsid w:val="00381651"/>
    <w:rsid w:val="003863FB"/>
    <w:rsid w:val="003879A8"/>
    <w:rsid w:val="0039673B"/>
    <w:rsid w:val="00396AE4"/>
    <w:rsid w:val="003A3A1F"/>
    <w:rsid w:val="003B2991"/>
    <w:rsid w:val="003B6552"/>
    <w:rsid w:val="003C5D0B"/>
    <w:rsid w:val="003D31D8"/>
    <w:rsid w:val="003E0892"/>
    <w:rsid w:val="003E5B07"/>
    <w:rsid w:val="003F3418"/>
    <w:rsid w:val="004028E7"/>
    <w:rsid w:val="00406DEA"/>
    <w:rsid w:val="00417606"/>
    <w:rsid w:val="00421606"/>
    <w:rsid w:val="0043760B"/>
    <w:rsid w:val="004378C4"/>
    <w:rsid w:val="0044148F"/>
    <w:rsid w:val="00445979"/>
    <w:rsid w:val="004559D9"/>
    <w:rsid w:val="00461C99"/>
    <w:rsid w:val="00465C5F"/>
    <w:rsid w:val="0047674F"/>
    <w:rsid w:val="004909A5"/>
    <w:rsid w:val="004A102B"/>
    <w:rsid w:val="004A3DF6"/>
    <w:rsid w:val="004B5306"/>
    <w:rsid w:val="004B7389"/>
    <w:rsid w:val="004C51AD"/>
    <w:rsid w:val="004D13BB"/>
    <w:rsid w:val="004D4388"/>
    <w:rsid w:val="004D5BB1"/>
    <w:rsid w:val="004D6112"/>
    <w:rsid w:val="004E0089"/>
    <w:rsid w:val="004F03F1"/>
    <w:rsid w:val="004F04B1"/>
    <w:rsid w:val="005057B2"/>
    <w:rsid w:val="00512949"/>
    <w:rsid w:val="0051308D"/>
    <w:rsid w:val="00515746"/>
    <w:rsid w:val="00517136"/>
    <w:rsid w:val="00525DBB"/>
    <w:rsid w:val="005439BE"/>
    <w:rsid w:val="005470EB"/>
    <w:rsid w:val="00552A39"/>
    <w:rsid w:val="00554973"/>
    <w:rsid w:val="00563777"/>
    <w:rsid w:val="00570CE3"/>
    <w:rsid w:val="00573948"/>
    <w:rsid w:val="00576AE5"/>
    <w:rsid w:val="00594700"/>
    <w:rsid w:val="005A430C"/>
    <w:rsid w:val="005B5C1A"/>
    <w:rsid w:val="005C3593"/>
    <w:rsid w:val="005D12F6"/>
    <w:rsid w:val="005D5E9A"/>
    <w:rsid w:val="006017E2"/>
    <w:rsid w:val="0060670C"/>
    <w:rsid w:val="006108A9"/>
    <w:rsid w:val="0061279D"/>
    <w:rsid w:val="00613A30"/>
    <w:rsid w:val="00617C4B"/>
    <w:rsid w:val="006211E6"/>
    <w:rsid w:val="00621878"/>
    <w:rsid w:val="00634761"/>
    <w:rsid w:val="006410CC"/>
    <w:rsid w:val="006444FE"/>
    <w:rsid w:val="006450A7"/>
    <w:rsid w:val="006471C7"/>
    <w:rsid w:val="00655E95"/>
    <w:rsid w:val="0066211D"/>
    <w:rsid w:val="006623BB"/>
    <w:rsid w:val="006645A8"/>
    <w:rsid w:val="006806F2"/>
    <w:rsid w:val="0068468D"/>
    <w:rsid w:val="00690A4F"/>
    <w:rsid w:val="006910DB"/>
    <w:rsid w:val="00692233"/>
    <w:rsid w:val="006925C9"/>
    <w:rsid w:val="00695A8C"/>
    <w:rsid w:val="00696794"/>
    <w:rsid w:val="006A2B7E"/>
    <w:rsid w:val="006A5D93"/>
    <w:rsid w:val="006C4970"/>
    <w:rsid w:val="006C5E72"/>
    <w:rsid w:val="006D5644"/>
    <w:rsid w:val="006E15F6"/>
    <w:rsid w:val="006F6B46"/>
    <w:rsid w:val="00705A7E"/>
    <w:rsid w:val="007143C9"/>
    <w:rsid w:val="007154F7"/>
    <w:rsid w:val="00722691"/>
    <w:rsid w:val="007237D4"/>
    <w:rsid w:val="00732ED0"/>
    <w:rsid w:val="007346A8"/>
    <w:rsid w:val="007370CC"/>
    <w:rsid w:val="00744DBE"/>
    <w:rsid w:val="00751556"/>
    <w:rsid w:val="007539D6"/>
    <w:rsid w:val="00757C5C"/>
    <w:rsid w:val="007601BD"/>
    <w:rsid w:val="00764D0A"/>
    <w:rsid w:val="00770252"/>
    <w:rsid w:val="00770875"/>
    <w:rsid w:val="00780EBB"/>
    <w:rsid w:val="007817ED"/>
    <w:rsid w:val="00781EFD"/>
    <w:rsid w:val="00785CEA"/>
    <w:rsid w:val="007876BD"/>
    <w:rsid w:val="007933DE"/>
    <w:rsid w:val="0079385A"/>
    <w:rsid w:val="00794247"/>
    <w:rsid w:val="0079507A"/>
    <w:rsid w:val="007A6474"/>
    <w:rsid w:val="007B1BA0"/>
    <w:rsid w:val="007B6FF2"/>
    <w:rsid w:val="007E78A5"/>
    <w:rsid w:val="007F05D4"/>
    <w:rsid w:val="007F51E6"/>
    <w:rsid w:val="007F6448"/>
    <w:rsid w:val="008010B3"/>
    <w:rsid w:val="008107A0"/>
    <w:rsid w:val="00832571"/>
    <w:rsid w:val="00836053"/>
    <w:rsid w:val="00836D3D"/>
    <w:rsid w:val="00846E9F"/>
    <w:rsid w:val="00847FA4"/>
    <w:rsid w:val="00851A40"/>
    <w:rsid w:val="00854A53"/>
    <w:rsid w:val="008627A4"/>
    <w:rsid w:val="008638FD"/>
    <w:rsid w:val="0087350D"/>
    <w:rsid w:val="0087570F"/>
    <w:rsid w:val="00876502"/>
    <w:rsid w:val="008840FE"/>
    <w:rsid w:val="00884D49"/>
    <w:rsid w:val="00884FAF"/>
    <w:rsid w:val="008A7B0F"/>
    <w:rsid w:val="008A7DC0"/>
    <w:rsid w:val="008B1D64"/>
    <w:rsid w:val="008B4847"/>
    <w:rsid w:val="008B6382"/>
    <w:rsid w:val="008C4867"/>
    <w:rsid w:val="008C6EBB"/>
    <w:rsid w:val="008D3C04"/>
    <w:rsid w:val="008F325E"/>
    <w:rsid w:val="008F7149"/>
    <w:rsid w:val="009028B4"/>
    <w:rsid w:val="00904CF7"/>
    <w:rsid w:val="00904F26"/>
    <w:rsid w:val="00906BC8"/>
    <w:rsid w:val="00914D4E"/>
    <w:rsid w:val="0091584F"/>
    <w:rsid w:val="00915CBF"/>
    <w:rsid w:val="0092380D"/>
    <w:rsid w:val="00923B31"/>
    <w:rsid w:val="00935443"/>
    <w:rsid w:val="00940979"/>
    <w:rsid w:val="0094728C"/>
    <w:rsid w:val="00952D9C"/>
    <w:rsid w:val="00957DC9"/>
    <w:rsid w:val="00966760"/>
    <w:rsid w:val="00966F3B"/>
    <w:rsid w:val="0098034F"/>
    <w:rsid w:val="00980DD3"/>
    <w:rsid w:val="00982497"/>
    <w:rsid w:val="00993718"/>
    <w:rsid w:val="009A4362"/>
    <w:rsid w:val="009B186E"/>
    <w:rsid w:val="009B1FEA"/>
    <w:rsid w:val="009B691C"/>
    <w:rsid w:val="009B79FF"/>
    <w:rsid w:val="009E2137"/>
    <w:rsid w:val="009E2DE2"/>
    <w:rsid w:val="009F0489"/>
    <w:rsid w:val="009F0C04"/>
    <w:rsid w:val="009F5F44"/>
    <w:rsid w:val="009F6851"/>
    <w:rsid w:val="00A06ABB"/>
    <w:rsid w:val="00A077FC"/>
    <w:rsid w:val="00A07ADB"/>
    <w:rsid w:val="00A2014A"/>
    <w:rsid w:val="00A35284"/>
    <w:rsid w:val="00A52CD5"/>
    <w:rsid w:val="00A55658"/>
    <w:rsid w:val="00A664EA"/>
    <w:rsid w:val="00A673F3"/>
    <w:rsid w:val="00A71514"/>
    <w:rsid w:val="00A7292A"/>
    <w:rsid w:val="00A73965"/>
    <w:rsid w:val="00A76EB2"/>
    <w:rsid w:val="00A87034"/>
    <w:rsid w:val="00AA6444"/>
    <w:rsid w:val="00AA64D3"/>
    <w:rsid w:val="00AB4BD9"/>
    <w:rsid w:val="00AC00DF"/>
    <w:rsid w:val="00AD16A5"/>
    <w:rsid w:val="00AD4D4C"/>
    <w:rsid w:val="00AE2209"/>
    <w:rsid w:val="00AF2054"/>
    <w:rsid w:val="00B019A9"/>
    <w:rsid w:val="00B039BC"/>
    <w:rsid w:val="00B043BB"/>
    <w:rsid w:val="00B26DD5"/>
    <w:rsid w:val="00B31846"/>
    <w:rsid w:val="00B325FD"/>
    <w:rsid w:val="00B367E2"/>
    <w:rsid w:val="00B3693F"/>
    <w:rsid w:val="00B413FD"/>
    <w:rsid w:val="00B478C1"/>
    <w:rsid w:val="00B47E8A"/>
    <w:rsid w:val="00B53A1B"/>
    <w:rsid w:val="00B55C00"/>
    <w:rsid w:val="00B62670"/>
    <w:rsid w:val="00B7055B"/>
    <w:rsid w:val="00B73667"/>
    <w:rsid w:val="00B76F41"/>
    <w:rsid w:val="00B82AA9"/>
    <w:rsid w:val="00B838C3"/>
    <w:rsid w:val="00B85661"/>
    <w:rsid w:val="00B95BA5"/>
    <w:rsid w:val="00B95FE1"/>
    <w:rsid w:val="00BB04E5"/>
    <w:rsid w:val="00BB0A55"/>
    <w:rsid w:val="00BB0D51"/>
    <w:rsid w:val="00BB1294"/>
    <w:rsid w:val="00BC7F19"/>
    <w:rsid w:val="00BE3DBF"/>
    <w:rsid w:val="00BE4BFA"/>
    <w:rsid w:val="00BF5996"/>
    <w:rsid w:val="00C15C03"/>
    <w:rsid w:val="00C20DE5"/>
    <w:rsid w:val="00C24AE0"/>
    <w:rsid w:val="00C266B8"/>
    <w:rsid w:val="00C34A3B"/>
    <w:rsid w:val="00C35F01"/>
    <w:rsid w:val="00C379F5"/>
    <w:rsid w:val="00C419CD"/>
    <w:rsid w:val="00C43117"/>
    <w:rsid w:val="00C5615B"/>
    <w:rsid w:val="00C74D42"/>
    <w:rsid w:val="00C75196"/>
    <w:rsid w:val="00C76721"/>
    <w:rsid w:val="00C76FE1"/>
    <w:rsid w:val="00C869D1"/>
    <w:rsid w:val="00C92523"/>
    <w:rsid w:val="00C92E09"/>
    <w:rsid w:val="00C94FD7"/>
    <w:rsid w:val="00C95FCA"/>
    <w:rsid w:val="00CA5D80"/>
    <w:rsid w:val="00CB12B3"/>
    <w:rsid w:val="00CD065F"/>
    <w:rsid w:val="00CD1647"/>
    <w:rsid w:val="00CF12C9"/>
    <w:rsid w:val="00CF3A2E"/>
    <w:rsid w:val="00D02F0E"/>
    <w:rsid w:val="00D05D9F"/>
    <w:rsid w:val="00D06C92"/>
    <w:rsid w:val="00D07CB3"/>
    <w:rsid w:val="00D2247B"/>
    <w:rsid w:val="00D24EBD"/>
    <w:rsid w:val="00D321DF"/>
    <w:rsid w:val="00D33C18"/>
    <w:rsid w:val="00D37955"/>
    <w:rsid w:val="00D40CE2"/>
    <w:rsid w:val="00D4155D"/>
    <w:rsid w:val="00D46D1C"/>
    <w:rsid w:val="00D51200"/>
    <w:rsid w:val="00D56270"/>
    <w:rsid w:val="00D60D6D"/>
    <w:rsid w:val="00D71AAB"/>
    <w:rsid w:val="00D746C7"/>
    <w:rsid w:val="00D75F07"/>
    <w:rsid w:val="00D87675"/>
    <w:rsid w:val="00D9002F"/>
    <w:rsid w:val="00D936C7"/>
    <w:rsid w:val="00D94B2C"/>
    <w:rsid w:val="00D97902"/>
    <w:rsid w:val="00DA4662"/>
    <w:rsid w:val="00DA60F2"/>
    <w:rsid w:val="00DB1B8D"/>
    <w:rsid w:val="00DB1F61"/>
    <w:rsid w:val="00DB65CF"/>
    <w:rsid w:val="00DD13D9"/>
    <w:rsid w:val="00DD61B3"/>
    <w:rsid w:val="00DE3032"/>
    <w:rsid w:val="00DE6611"/>
    <w:rsid w:val="00DF07B1"/>
    <w:rsid w:val="00DF1B5A"/>
    <w:rsid w:val="00DF372B"/>
    <w:rsid w:val="00DF5925"/>
    <w:rsid w:val="00DF60A7"/>
    <w:rsid w:val="00E13FF0"/>
    <w:rsid w:val="00E146C2"/>
    <w:rsid w:val="00E15716"/>
    <w:rsid w:val="00E17514"/>
    <w:rsid w:val="00E30CEB"/>
    <w:rsid w:val="00E30D8A"/>
    <w:rsid w:val="00E35304"/>
    <w:rsid w:val="00E35309"/>
    <w:rsid w:val="00E35B11"/>
    <w:rsid w:val="00E42413"/>
    <w:rsid w:val="00E42B1E"/>
    <w:rsid w:val="00E47A05"/>
    <w:rsid w:val="00E50EC3"/>
    <w:rsid w:val="00E536F5"/>
    <w:rsid w:val="00E54F11"/>
    <w:rsid w:val="00E561D6"/>
    <w:rsid w:val="00E7240D"/>
    <w:rsid w:val="00E86AEF"/>
    <w:rsid w:val="00E91539"/>
    <w:rsid w:val="00E91722"/>
    <w:rsid w:val="00EA2351"/>
    <w:rsid w:val="00EA7309"/>
    <w:rsid w:val="00EB1561"/>
    <w:rsid w:val="00EB3E79"/>
    <w:rsid w:val="00EB4C7D"/>
    <w:rsid w:val="00EB59B0"/>
    <w:rsid w:val="00EB66D2"/>
    <w:rsid w:val="00EB67C6"/>
    <w:rsid w:val="00ED2240"/>
    <w:rsid w:val="00ED3902"/>
    <w:rsid w:val="00EF0762"/>
    <w:rsid w:val="00EF6F44"/>
    <w:rsid w:val="00F02F23"/>
    <w:rsid w:val="00F327A6"/>
    <w:rsid w:val="00F37730"/>
    <w:rsid w:val="00F41385"/>
    <w:rsid w:val="00F570EF"/>
    <w:rsid w:val="00F57BB3"/>
    <w:rsid w:val="00F65465"/>
    <w:rsid w:val="00F70D90"/>
    <w:rsid w:val="00F93B8B"/>
    <w:rsid w:val="00F93F7A"/>
    <w:rsid w:val="00F96DCE"/>
    <w:rsid w:val="00F973C9"/>
    <w:rsid w:val="00FA7461"/>
    <w:rsid w:val="00FB2ECE"/>
    <w:rsid w:val="00FD3D23"/>
    <w:rsid w:val="00FD6065"/>
    <w:rsid w:val="00FD7B9F"/>
    <w:rsid w:val="00FE50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30181"/>
  <w15:docId w15:val="{033CE518-AB4B-4396-914F-DAA9ACB0C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fr-FR"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4CF7"/>
    <w:pPr>
      <w:spacing w:line="240" w:lineRule="auto"/>
      <w:jc w:val="left"/>
    </w:pPr>
    <w:rPr>
      <w:rFonts w:eastAsia="Times New Roman"/>
      <w:sz w:val="20"/>
      <w:szCs w:val="20"/>
      <w:lang w:val="en-US"/>
    </w:rPr>
  </w:style>
  <w:style w:type="paragraph" w:styleId="Heading1">
    <w:name w:val="heading 1"/>
    <w:basedOn w:val="Normal"/>
    <w:next w:val="Normal"/>
    <w:link w:val="Heading1Char"/>
    <w:uiPriority w:val="9"/>
    <w:qFormat/>
    <w:rsid w:val="0030566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904CF7"/>
    <w:pPr>
      <w:keepNext/>
      <w:spacing w:before="240" w:after="60"/>
      <w:outlineLvl w:val="1"/>
    </w:pPr>
    <w:rPr>
      <w:rFonts w:ascii="Cambria" w:hAnsi="Cambria"/>
      <w:b/>
      <w:bCs/>
      <w:i/>
      <w:iCs/>
      <w:sz w:val="28"/>
      <w:szCs w:val="28"/>
    </w:rPr>
  </w:style>
  <w:style w:type="paragraph" w:styleId="Heading8">
    <w:name w:val="heading 8"/>
    <w:basedOn w:val="Normal"/>
    <w:next w:val="Normal"/>
    <w:link w:val="Heading8Char"/>
    <w:uiPriority w:val="9"/>
    <w:qFormat/>
    <w:rsid w:val="00904CF7"/>
    <w:pPr>
      <w:spacing w:before="240" w:after="60"/>
      <w:outlineLvl w:val="7"/>
    </w:pPr>
    <w:rPr>
      <w:rFonts w:ascii="Calibri"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04CF7"/>
    <w:rPr>
      <w:rFonts w:ascii="Cambria" w:eastAsia="Times New Roman" w:hAnsi="Cambria"/>
      <w:b/>
      <w:bCs/>
      <w:i/>
      <w:iCs/>
      <w:sz w:val="28"/>
      <w:szCs w:val="28"/>
      <w:lang w:val="en-US"/>
    </w:rPr>
  </w:style>
  <w:style w:type="character" w:customStyle="1" w:styleId="Heading8Char">
    <w:name w:val="Heading 8 Char"/>
    <w:basedOn w:val="DefaultParagraphFont"/>
    <w:link w:val="Heading8"/>
    <w:uiPriority w:val="9"/>
    <w:rsid w:val="00904CF7"/>
    <w:rPr>
      <w:rFonts w:ascii="Calibri" w:eastAsia="Times New Roman" w:hAnsi="Calibri"/>
      <w:i/>
      <w:iCs/>
      <w:sz w:val="24"/>
      <w:szCs w:val="24"/>
      <w:lang w:val="en-US"/>
    </w:rPr>
  </w:style>
  <w:style w:type="paragraph" w:styleId="Header">
    <w:name w:val="header"/>
    <w:basedOn w:val="Normal"/>
    <w:link w:val="HeaderChar"/>
    <w:uiPriority w:val="99"/>
    <w:rsid w:val="00904CF7"/>
    <w:pPr>
      <w:tabs>
        <w:tab w:val="center" w:pos="4320"/>
        <w:tab w:val="right" w:pos="8640"/>
      </w:tabs>
    </w:pPr>
  </w:style>
  <w:style w:type="character" w:customStyle="1" w:styleId="HeaderChar">
    <w:name w:val="Header Char"/>
    <w:basedOn w:val="DefaultParagraphFont"/>
    <w:link w:val="Header"/>
    <w:uiPriority w:val="99"/>
    <w:rsid w:val="00904CF7"/>
    <w:rPr>
      <w:rFonts w:eastAsia="Times New Roman"/>
      <w:sz w:val="20"/>
      <w:szCs w:val="20"/>
      <w:lang w:val="en-US"/>
    </w:rPr>
  </w:style>
  <w:style w:type="paragraph" w:styleId="Footer">
    <w:name w:val="footer"/>
    <w:basedOn w:val="Normal"/>
    <w:link w:val="FooterChar"/>
    <w:uiPriority w:val="99"/>
    <w:rsid w:val="00904CF7"/>
    <w:pPr>
      <w:tabs>
        <w:tab w:val="center" w:pos="4320"/>
        <w:tab w:val="right" w:pos="8640"/>
      </w:tabs>
    </w:pPr>
  </w:style>
  <w:style w:type="character" w:customStyle="1" w:styleId="FooterChar">
    <w:name w:val="Footer Char"/>
    <w:basedOn w:val="DefaultParagraphFont"/>
    <w:link w:val="Footer"/>
    <w:uiPriority w:val="99"/>
    <w:rsid w:val="00904CF7"/>
    <w:rPr>
      <w:rFonts w:eastAsia="Times New Roman"/>
      <w:sz w:val="20"/>
      <w:szCs w:val="20"/>
      <w:lang w:val="en-US"/>
    </w:rPr>
  </w:style>
  <w:style w:type="character" w:styleId="PageNumber">
    <w:name w:val="page number"/>
    <w:basedOn w:val="DefaultParagraphFont"/>
    <w:semiHidden/>
    <w:rsid w:val="00904CF7"/>
  </w:style>
  <w:style w:type="character" w:styleId="Hyperlink">
    <w:name w:val="Hyperlink"/>
    <w:uiPriority w:val="99"/>
    <w:unhideWhenUsed/>
    <w:rsid w:val="00904CF7"/>
    <w:rPr>
      <w:color w:val="0000FF"/>
      <w:u w:val="single"/>
    </w:rPr>
  </w:style>
  <w:style w:type="character" w:styleId="Strong">
    <w:name w:val="Strong"/>
    <w:uiPriority w:val="22"/>
    <w:qFormat/>
    <w:rsid w:val="00904CF7"/>
    <w:rPr>
      <w:b/>
      <w:bCs/>
    </w:rPr>
  </w:style>
  <w:style w:type="paragraph" w:customStyle="1" w:styleId="BankNormal">
    <w:name w:val="BankNormal"/>
    <w:basedOn w:val="Normal"/>
    <w:rsid w:val="00904CF7"/>
    <w:pPr>
      <w:spacing w:after="240"/>
    </w:pPr>
    <w:rPr>
      <w:sz w:val="24"/>
    </w:rPr>
  </w:style>
  <w:style w:type="character" w:styleId="FootnoteReference">
    <w:name w:val="footnote reference"/>
    <w:uiPriority w:val="99"/>
    <w:rsid w:val="00904CF7"/>
    <w:rPr>
      <w:vertAlign w:val="superscript"/>
    </w:rPr>
  </w:style>
  <w:style w:type="paragraph" w:styleId="FootnoteText">
    <w:name w:val="footnote text"/>
    <w:basedOn w:val="Normal"/>
    <w:link w:val="FootnoteTextChar"/>
    <w:uiPriority w:val="99"/>
    <w:unhideWhenUsed/>
    <w:rsid w:val="00904CF7"/>
  </w:style>
  <w:style w:type="character" w:customStyle="1" w:styleId="FootnoteTextChar">
    <w:name w:val="Footnote Text Char"/>
    <w:basedOn w:val="DefaultParagraphFont"/>
    <w:link w:val="FootnoteText"/>
    <w:uiPriority w:val="99"/>
    <w:semiHidden/>
    <w:rsid w:val="00904CF7"/>
    <w:rPr>
      <w:rFonts w:eastAsia="Times New Roman"/>
      <w:sz w:val="20"/>
      <w:szCs w:val="20"/>
      <w:lang w:val="en-US"/>
    </w:rPr>
  </w:style>
  <w:style w:type="paragraph" w:styleId="ListParagraph">
    <w:name w:val="List Paragraph"/>
    <w:aliases w:val="Paragraphe  revu,Paragraphe de liste1,References,Paragraphe de liste rapport atelier Mada,List Paragraph (numbered (a)),Bullets,Numbered List Paragraph,List Paragraph1,Tiret lettres,Titre1,Bibliographie1,Bullet List,- List tir,liste 1"/>
    <w:basedOn w:val="Normal"/>
    <w:link w:val="ListParagraphChar"/>
    <w:uiPriority w:val="34"/>
    <w:qFormat/>
    <w:rsid w:val="00904CF7"/>
    <w:pPr>
      <w:widowControl w:val="0"/>
      <w:overflowPunct w:val="0"/>
      <w:adjustRightInd w:val="0"/>
      <w:spacing w:line="360" w:lineRule="auto"/>
      <w:ind w:left="720"/>
      <w:contextualSpacing/>
    </w:pPr>
    <w:rPr>
      <w:kern w:val="28"/>
      <w:sz w:val="22"/>
      <w:szCs w:val="24"/>
    </w:rPr>
  </w:style>
  <w:style w:type="paragraph" w:styleId="BodyText2">
    <w:name w:val="Body Text 2"/>
    <w:basedOn w:val="Normal"/>
    <w:link w:val="BodyText2Char"/>
    <w:uiPriority w:val="99"/>
    <w:unhideWhenUsed/>
    <w:rsid w:val="00904CF7"/>
    <w:pPr>
      <w:widowControl w:val="0"/>
      <w:overflowPunct w:val="0"/>
      <w:adjustRightInd w:val="0"/>
      <w:spacing w:after="120" w:line="480" w:lineRule="auto"/>
    </w:pPr>
    <w:rPr>
      <w:kern w:val="28"/>
      <w:sz w:val="24"/>
      <w:szCs w:val="24"/>
    </w:rPr>
  </w:style>
  <w:style w:type="character" w:customStyle="1" w:styleId="BodyText2Char">
    <w:name w:val="Body Text 2 Char"/>
    <w:basedOn w:val="DefaultParagraphFont"/>
    <w:link w:val="BodyText2"/>
    <w:uiPriority w:val="99"/>
    <w:rsid w:val="00904CF7"/>
    <w:rPr>
      <w:rFonts w:eastAsia="Times New Roman"/>
      <w:kern w:val="28"/>
      <w:sz w:val="24"/>
      <w:szCs w:val="24"/>
      <w:lang w:val="en-US"/>
    </w:rPr>
  </w:style>
  <w:style w:type="paragraph" w:styleId="BalloonText">
    <w:name w:val="Balloon Text"/>
    <w:basedOn w:val="Normal"/>
    <w:link w:val="BalloonTextChar"/>
    <w:uiPriority w:val="99"/>
    <w:semiHidden/>
    <w:unhideWhenUsed/>
    <w:rsid w:val="00904CF7"/>
    <w:rPr>
      <w:rFonts w:ascii="Tahoma" w:hAnsi="Tahoma" w:cs="Tahoma"/>
      <w:sz w:val="16"/>
      <w:szCs w:val="16"/>
    </w:rPr>
  </w:style>
  <w:style w:type="character" w:customStyle="1" w:styleId="BalloonTextChar">
    <w:name w:val="Balloon Text Char"/>
    <w:basedOn w:val="DefaultParagraphFont"/>
    <w:link w:val="BalloonText"/>
    <w:uiPriority w:val="99"/>
    <w:semiHidden/>
    <w:rsid w:val="00904CF7"/>
    <w:rPr>
      <w:rFonts w:ascii="Tahoma" w:eastAsia="Times New Roman" w:hAnsi="Tahoma" w:cs="Tahoma"/>
      <w:sz w:val="16"/>
      <w:szCs w:val="16"/>
      <w:lang w:val="en-US"/>
    </w:rPr>
  </w:style>
  <w:style w:type="paragraph" w:styleId="BlockText">
    <w:name w:val="Block Text"/>
    <w:basedOn w:val="Normal"/>
    <w:semiHidden/>
    <w:unhideWhenUsed/>
    <w:rsid w:val="0044148F"/>
    <w:pPr>
      <w:ind w:left="1008" w:right="-576" w:hanging="720"/>
      <w:jc w:val="both"/>
      <w:outlineLvl w:val="0"/>
    </w:pPr>
  </w:style>
  <w:style w:type="paragraph" w:styleId="BodyTextIndent">
    <w:name w:val="Body Text Indent"/>
    <w:basedOn w:val="Normal"/>
    <w:link w:val="BodyTextIndentChar"/>
    <w:uiPriority w:val="99"/>
    <w:semiHidden/>
    <w:unhideWhenUsed/>
    <w:rsid w:val="00267341"/>
    <w:pPr>
      <w:spacing w:after="120"/>
      <w:ind w:left="360"/>
    </w:pPr>
  </w:style>
  <w:style w:type="character" w:customStyle="1" w:styleId="BodyTextIndentChar">
    <w:name w:val="Body Text Indent Char"/>
    <w:basedOn w:val="DefaultParagraphFont"/>
    <w:link w:val="BodyTextIndent"/>
    <w:uiPriority w:val="99"/>
    <w:semiHidden/>
    <w:rsid w:val="00267341"/>
    <w:rPr>
      <w:rFonts w:eastAsia="Times New Roman"/>
      <w:sz w:val="20"/>
      <w:szCs w:val="20"/>
      <w:lang w:val="en-US"/>
    </w:rPr>
  </w:style>
  <w:style w:type="character" w:styleId="FollowedHyperlink">
    <w:name w:val="FollowedHyperlink"/>
    <w:basedOn w:val="DefaultParagraphFont"/>
    <w:uiPriority w:val="99"/>
    <w:semiHidden/>
    <w:unhideWhenUsed/>
    <w:rsid w:val="00B26DD5"/>
    <w:rPr>
      <w:color w:val="800080" w:themeColor="followedHyperlink"/>
      <w:u w:val="single"/>
    </w:rPr>
  </w:style>
  <w:style w:type="character" w:styleId="UnresolvedMention">
    <w:name w:val="Unresolved Mention"/>
    <w:basedOn w:val="DefaultParagraphFont"/>
    <w:uiPriority w:val="99"/>
    <w:semiHidden/>
    <w:unhideWhenUsed/>
    <w:rsid w:val="002543DC"/>
    <w:rPr>
      <w:color w:val="808080"/>
      <w:shd w:val="clear" w:color="auto" w:fill="E6E6E6"/>
    </w:rPr>
  </w:style>
  <w:style w:type="character" w:customStyle="1" w:styleId="ListParagraphChar">
    <w:name w:val="List Paragraph Char"/>
    <w:aliases w:val="Paragraphe  revu Char,Paragraphe de liste1 Char,References Char,Paragraphe de liste rapport atelier Mada Char,List Paragraph (numbered (a)) Char,Bullets Char,Numbered List Paragraph Char,List Paragraph1 Char,Tiret lettres Char"/>
    <w:link w:val="ListParagraph"/>
    <w:uiPriority w:val="34"/>
    <w:qFormat/>
    <w:locked/>
    <w:rsid w:val="001A1422"/>
    <w:rPr>
      <w:rFonts w:eastAsia="Times New Roman"/>
      <w:kern w:val="28"/>
      <w:szCs w:val="24"/>
      <w:lang w:val="en-US"/>
    </w:rPr>
  </w:style>
  <w:style w:type="table" w:styleId="TableGrid">
    <w:name w:val="Table Grid"/>
    <w:basedOn w:val="TableNormal"/>
    <w:uiPriority w:val="39"/>
    <w:rsid w:val="00C5615B"/>
    <w:pPr>
      <w:spacing w:line="240" w:lineRule="auto"/>
      <w:jc w:val="left"/>
    </w:pPr>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5615B"/>
    <w:pPr>
      <w:spacing w:before="100" w:beforeAutospacing="1" w:after="100" w:afterAutospacing="1"/>
    </w:pPr>
    <w:rPr>
      <w:rFonts w:ascii="Arial Unicode MS" w:eastAsia="Arial Unicode MS" w:hAnsi="Arial Unicode MS" w:cs="Arial Unicode MS"/>
      <w:sz w:val="24"/>
      <w:szCs w:val="24"/>
      <w:lang w:val="en-GB"/>
    </w:rPr>
  </w:style>
  <w:style w:type="paragraph" w:customStyle="1" w:styleId="Default">
    <w:name w:val="Default"/>
    <w:rsid w:val="00C5615B"/>
    <w:pPr>
      <w:autoSpaceDE w:val="0"/>
      <w:autoSpaceDN w:val="0"/>
      <w:adjustRightInd w:val="0"/>
      <w:spacing w:line="240" w:lineRule="auto"/>
      <w:jc w:val="left"/>
    </w:pPr>
    <w:rPr>
      <w:color w:val="000000"/>
      <w:sz w:val="24"/>
      <w:szCs w:val="24"/>
    </w:rPr>
  </w:style>
  <w:style w:type="character" w:styleId="CommentReference">
    <w:name w:val="annotation reference"/>
    <w:basedOn w:val="DefaultParagraphFont"/>
    <w:uiPriority w:val="99"/>
    <w:semiHidden/>
    <w:unhideWhenUsed/>
    <w:rsid w:val="00C5615B"/>
    <w:rPr>
      <w:sz w:val="16"/>
      <w:szCs w:val="16"/>
    </w:rPr>
  </w:style>
  <w:style w:type="paragraph" w:styleId="CommentText">
    <w:name w:val="annotation text"/>
    <w:basedOn w:val="Normal"/>
    <w:link w:val="CommentTextChar"/>
    <w:uiPriority w:val="99"/>
    <w:semiHidden/>
    <w:unhideWhenUsed/>
    <w:rsid w:val="00C5615B"/>
    <w:pPr>
      <w:spacing w:after="160"/>
    </w:pPr>
    <w:rPr>
      <w:rFonts w:asciiTheme="minorHAnsi" w:eastAsiaTheme="minorHAnsi" w:hAnsiTheme="minorHAnsi" w:cstheme="minorBidi"/>
      <w:lang w:val="fr-FR"/>
    </w:rPr>
  </w:style>
  <w:style w:type="character" w:customStyle="1" w:styleId="CommentTextChar">
    <w:name w:val="Comment Text Char"/>
    <w:basedOn w:val="DefaultParagraphFont"/>
    <w:link w:val="CommentText"/>
    <w:uiPriority w:val="99"/>
    <w:semiHidden/>
    <w:rsid w:val="00C5615B"/>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C5615B"/>
    <w:rPr>
      <w:b/>
      <w:bCs/>
    </w:rPr>
  </w:style>
  <w:style w:type="character" w:customStyle="1" w:styleId="CommentSubjectChar">
    <w:name w:val="Comment Subject Char"/>
    <w:basedOn w:val="CommentTextChar"/>
    <w:link w:val="CommentSubject"/>
    <w:uiPriority w:val="99"/>
    <w:semiHidden/>
    <w:rsid w:val="00C5615B"/>
    <w:rPr>
      <w:rFonts w:asciiTheme="minorHAnsi" w:hAnsiTheme="minorHAnsi" w:cstheme="minorBidi"/>
      <w:b/>
      <w:bCs/>
      <w:sz w:val="20"/>
      <w:szCs w:val="20"/>
    </w:rPr>
  </w:style>
  <w:style w:type="paragraph" w:customStyle="1" w:styleId="Listecouleur-Accent11">
    <w:name w:val="Liste couleur - Accent 11"/>
    <w:basedOn w:val="Normal"/>
    <w:rsid w:val="00C5615B"/>
    <w:pPr>
      <w:suppressAutoHyphens/>
      <w:spacing w:after="200" w:line="276" w:lineRule="auto"/>
      <w:ind w:left="720"/>
      <w:contextualSpacing/>
    </w:pPr>
    <w:rPr>
      <w:rFonts w:ascii="Calibri" w:eastAsia="Calibri" w:hAnsi="Calibri"/>
      <w:sz w:val="22"/>
      <w:szCs w:val="22"/>
      <w:lang w:val="fr-FR" w:eastAsia="zh-CN"/>
    </w:rPr>
  </w:style>
  <w:style w:type="paragraph" w:styleId="NoSpacing">
    <w:name w:val="No Spacing"/>
    <w:uiPriority w:val="1"/>
    <w:qFormat/>
    <w:rsid w:val="0066211D"/>
    <w:pPr>
      <w:spacing w:line="240" w:lineRule="auto"/>
      <w:jc w:val="left"/>
    </w:pPr>
    <w:rPr>
      <w:rFonts w:eastAsia="Times New Roman"/>
      <w:sz w:val="20"/>
      <w:szCs w:val="20"/>
      <w:lang w:val="en-US"/>
    </w:rPr>
  </w:style>
  <w:style w:type="character" w:customStyle="1" w:styleId="Heading1Char">
    <w:name w:val="Heading 1 Char"/>
    <w:basedOn w:val="DefaultParagraphFont"/>
    <w:link w:val="Heading1"/>
    <w:uiPriority w:val="9"/>
    <w:rsid w:val="00305667"/>
    <w:rPr>
      <w:rFonts w:asciiTheme="majorHAnsi" w:eastAsiaTheme="majorEastAsia" w:hAnsiTheme="majorHAnsi" w:cstheme="majorBidi"/>
      <w:color w:val="365F91" w:themeColor="accent1" w:themeShade="BF"/>
      <w:sz w:val="32"/>
      <w:szCs w:val="32"/>
      <w:lang w:val="en-US"/>
    </w:rPr>
  </w:style>
  <w:style w:type="paragraph" w:styleId="BodyText">
    <w:name w:val="Body Text"/>
    <w:basedOn w:val="Normal"/>
    <w:link w:val="BodyTextChar"/>
    <w:uiPriority w:val="99"/>
    <w:semiHidden/>
    <w:unhideWhenUsed/>
    <w:rsid w:val="00305667"/>
    <w:pPr>
      <w:spacing w:after="120"/>
    </w:pPr>
  </w:style>
  <w:style w:type="character" w:customStyle="1" w:styleId="BodyTextChar">
    <w:name w:val="Body Text Char"/>
    <w:basedOn w:val="DefaultParagraphFont"/>
    <w:link w:val="BodyText"/>
    <w:uiPriority w:val="99"/>
    <w:semiHidden/>
    <w:rsid w:val="00305667"/>
    <w:rPr>
      <w:rFonts w:eastAsia="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offres.mg@undp.org" TargetMode="External"/><Relationship Id="rId18" Type="http://schemas.openxmlformats.org/officeDocument/2006/relationships/hyperlink" Target="https://treasury.un.org/operationalrates/OperationalRates.php" TargetMode="External"/><Relationship Id="rId26"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dss.un.org/" TargetMode="External"/><Relationship Id="rId25" Type="http://schemas.openxmlformats.org/officeDocument/2006/relationships/oleObject" Target="embeddings/oleObject2.bin"/><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un.org/depts/ptd/pdf/conduct_english.pdf" TargetMode="External"/><Relationship Id="rId20" Type="http://schemas.openxmlformats.org/officeDocument/2006/relationships/image" Target="media/image2.emf"/><Relationship Id="rId29" Type="http://schemas.openxmlformats.org/officeDocument/2006/relationships/hyperlink" Target="http://www.undp.org/content/undp/en/home/procurement/business/how-we-buy.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undp.org/content/undp/en/home/operations/procurement/protestandsanctions/" TargetMode="External"/><Relationship Id="rId23" Type="http://schemas.openxmlformats.org/officeDocument/2006/relationships/hyperlink" Target="http://www.undp.org/content/undp/en/home/procurement/business/how-we-buy.html" TargetMode="External"/><Relationship Id="rId28" Type="http://schemas.openxmlformats.org/officeDocument/2006/relationships/oleObject" Target="embeddings/oleObject4.bin"/><Relationship Id="rId10" Type="http://schemas.openxmlformats.org/officeDocument/2006/relationships/footnotes" Target="footnotes.xml"/><Relationship Id="rId19" Type="http://schemas.openxmlformats.org/officeDocument/2006/relationships/hyperlink" Target="http://www.undp.org/content/undp/en/home/procurement/business/how-we-buy.html"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upm.mg@undp.org" TargetMode="External"/><Relationship Id="rId22" Type="http://schemas.openxmlformats.org/officeDocument/2006/relationships/hyperlink" Target="mailto:upm.mg@undp.org" TargetMode="External"/><Relationship Id="rId27" Type="http://schemas.openxmlformats.org/officeDocument/2006/relationships/image" Target="media/image4.emf"/><Relationship Id="rId30" Type="http://schemas.openxmlformats.org/officeDocument/2006/relationships/footer" Target="footer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2F1D4A3A54054685B1A575AFCAD7D9" ma:contentTypeVersion="19" ma:contentTypeDescription="Create a new document." ma:contentTypeScope="" ma:versionID="67bab3ec80cd1e661d8f4c0cc52e6f85">
  <xsd:schema xmlns:xsd="http://www.w3.org/2001/XMLSchema" xmlns:xs="http://www.w3.org/2001/XMLSchema" xmlns:p="http://schemas.microsoft.com/office/2006/metadata/properties" xmlns:ns2="80865120-1096-435a-981f-59a31bfae047" xmlns:ns3="bf4c0e24-4363-4a2c-98c4-ba38f29833df" targetNamespace="http://schemas.microsoft.com/office/2006/metadata/properties" ma:root="true" ma:fieldsID="b907934b3878060124194d1895a5d637" ns2:_="" ns3:_="">
    <xsd:import namespace="80865120-1096-435a-981f-59a31bfae047"/>
    <xsd:import namespace="bf4c0e24-4363-4a2c-98c4-ba38f29833df"/>
    <xsd:element name="properties">
      <xsd:complexType>
        <xsd:sequence>
          <xsd:element name="documentManagement">
            <xsd:complexType>
              <xsd:all>
                <xsd:element ref="ns2:Category" minOccurs="0"/>
                <xsd:element ref="ns2:Languag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65120-1096-435a-981f-59a31bfae047" elementFormDefault="qualified">
    <xsd:import namespace="http://schemas.microsoft.com/office/2006/documentManagement/types"/>
    <xsd:import namespace="http://schemas.microsoft.com/office/infopath/2007/PartnerControls"/>
    <xsd:element name="Category" ma:index="2" nillable="true" ma:displayName="Category" ma:default="Other" ma:format="Dropdown" ma:internalName="Category">
      <xsd:simpleType>
        <xsd:restriction base="dms:Choice">
          <xsd:enumeration value="Agreement for Pro Bono Professional"/>
          <xsd:enumeration value="Asset Management"/>
          <xsd:enumeration value="Award of Contract (CAP)"/>
          <xsd:enumeration value="Bank Guarantee"/>
          <xsd:enumeration value="Contract Forms"/>
          <xsd:enumeration value="Declaration of Impartiality"/>
          <xsd:enumeration value="Delegation of Procurement Authority"/>
          <xsd:enumeration value="Evaluation of Offers"/>
          <xsd:enumeration value="General Conditions"/>
          <xsd:enumeration value="General Release from Liability"/>
          <xsd:enumeration value="Institutional Contract"/>
          <xsd:enumeration value="Lease of Property"/>
          <xsd:enumeration value="Model Contracts"/>
          <xsd:enumeration value="National Implementation Procurement"/>
          <xsd:enumeration value="Non Reimbursable/Reimbursable Loan Agreement"/>
          <xsd:enumeration value="Other"/>
          <xsd:enumeration value="Planning and Strategy"/>
          <xsd:enumeration value="Procurement Audit"/>
          <xsd:enumeration value="Safety and Security"/>
          <xsd:enumeration value="Solicitation Documents"/>
          <xsd:enumeration value="Terms of References (TORs)"/>
          <xsd:enumeration value="Travel"/>
          <xsd:enumeration value="Vehicles"/>
        </xsd:restriction>
      </xsd:simpleType>
    </xsd:element>
    <xsd:element name="Language" ma:index="3" nillable="true" ma:displayName="Language" ma:default="English" ma:format="Dropdown" ma:internalName="Language">
      <xsd:simpleType>
        <xsd:restriction base="dms:Choice">
          <xsd:enumeration value="English"/>
          <xsd:enumeration value="French"/>
          <xsd:enumeration value="Spanish"/>
        </xsd:restriction>
      </xsd:simpleType>
    </xsd:element>
  </xsd:schema>
  <xsd:schema xmlns:xsd="http://www.w3.org/2001/XMLSchema" xmlns:xs="http://www.w3.org/2001/XMLSchema" xmlns:dms="http://schemas.microsoft.com/office/2006/documentManagement/types" xmlns:pc="http://schemas.microsoft.com/office/infopath/2007/PartnerControls" targetNamespace="bf4c0e24-4363-4a2c-98c4-ba38f29833d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Url/>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10002</Type>
    <SequenceNumber>50000</SequenceNumber>
    <Url/>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2</Type>
    <SequenceNumber>50000</SequenceNumber>
    <Url/>
    <Assembly>Nintex.Workflow, Version=1.0.0.0, Culture=neutral, PublicKeyToken=913f6bae0ca5ae12</Assembly>
    <Class>Nintex.Workflow.ConditionalWorkflowStartReceiver</Class>
    <Data>634911197213902555</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80865120-1096-435a-981f-59a31bfae047">Solicitation Documents</Category>
    <Language xmlns="80865120-1096-435a-981f-59a31bfae047">French</Language>
    <_dlc_DocId xmlns="bf4c0e24-4363-4a2c-98c4-ba38f29833df">UNITOOLTS-325-236</_dlc_DocId>
    <_dlc_DocIdUrl xmlns="bf4c0e24-4363-4a2c-98c4-ba38f29833df">
      <Url>https://intranet.undp.org/unit/oolts/oso/psu/_layouts/15/DocIdRedir.aspx?ID=UNITOOLTS-325-236</Url>
      <Description>UNITOOLTS-325-236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16BEB5-6B44-4020-9427-D308FD1EDB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65120-1096-435a-981f-59a31bfae047"/>
    <ds:schemaRef ds:uri="bf4c0e24-4363-4a2c-98c4-ba38f2983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BC0BB6-9C24-4F10-AAF6-10C889A2819F}">
  <ds:schemaRefs>
    <ds:schemaRef ds:uri="http://schemas.microsoft.com/sharepoint/events"/>
  </ds:schemaRefs>
</ds:datastoreItem>
</file>

<file path=customXml/itemProps3.xml><?xml version="1.0" encoding="utf-8"?>
<ds:datastoreItem xmlns:ds="http://schemas.openxmlformats.org/officeDocument/2006/customXml" ds:itemID="{DB94F332-2B38-4B37-86AC-267C7DEC5224}">
  <ds:schemaRefs>
    <ds:schemaRef ds:uri="http://schemas.microsoft.com/sharepoint/v3/contenttype/forms"/>
  </ds:schemaRefs>
</ds:datastoreItem>
</file>

<file path=customXml/itemProps4.xml><?xml version="1.0" encoding="utf-8"?>
<ds:datastoreItem xmlns:ds="http://schemas.openxmlformats.org/officeDocument/2006/customXml" ds:itemID="{D94ECC6E-B11F-49B7-8487-9EFA5BE144F8}">
  <ds:schemaRefs>
    <ds:schemaRef ds:uri="http://schemas.microsoft.com/office/2006/metadata/properties"/>
    <ds:schemaRef ds:uri="http://schemas.microsoft.com/office/infopath/2007/PartnerControls"/>
    <ds:schemaRef ds:uri="80865120-1096-435a-981f-59a31bfae047"/>
    <ds:schemaRef ds:uri="bf4c0e24-4363-4a2c-98c4-ba38f29833df"/>
  </ds:schemaRefs>
</ds:datastoreItem>
</file>

<file path=customXml/itemProps5.xml><?xml version="1.0" encoding="utf-8"?>
<ds:datastoreItem xmlns:ds="http://schemas.openxmlformats.org/officeDocument/2006/customXml" ds:itemID="{8D161DD3-4DE8-45F4-868E-C25D76660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24</Pages>
  <Words>7080</Words>
  <Characters>40358</Characters>
  <Application>Microsoft Office Word</Application>
  <DocSecurity>0</DocSecurity>
  <Lines>336</Lines>
  <Paragraphs>94</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Invitation A Soumissionner (pour Moins De Usd 150.000)</vt:lpstr>
      <vt:lpstr>Nous vous demandons de bien vouloir nous adresser votre soumission au titre de</vt:lpstr>
      <vt:lpstr/>
      <vt:lpstr>Sélection d’un (01) Cabinet pour l’étude et la mise en œuvre de la modernisation</vt:lpstr>
      <vt:lpstr/>
      <vt:lpstr>Veuillez utiliser le formulaire figurant dans l’annexe 2 jointe aux présentes po</vt:lpstr>
      <vt:lpstr/>
      <vt:lpstr>Les offres techniques et financières sous plis fermés peuvent être déposées jusq</vt:lpstr>
      <vt:lpstr/>
      <vt:lpstr>CONTEXTE</vt:lpstr>
      <vt:lpstr>OBJECTIFS DE LA MISSION </vt:lpstr>
      <vt:lpstr>DESCRIPTION DES RESULTATS ATTENDUS DE LA MISSION :</vt:lpstr>
      <vt:lpstr>DESCRIPTION DES DIFFERENTES PHASES DE LA MISSION </vt:lpstr>
      <vt:lpstr>Phase I : Formation et développement des deux modules e-plan et e-dossier</vt:lpstr>
      <vt:lpstr>Phase II : Formation et développement des trois modules e-soumission, e-paiement</vt:lpstr>
      <vt:lpstr>Phase III : Formation et développement des deux modules e-contrat et e-managemen</vt:lpstr>
      <vt:lpstr>PROFIL DU CABINET </vt:lpstr>
      <vt:lpstr>Documents </vt:lpstr>
      <vt:lpstr>DUREE ET CALENDRIER INDICATIF DE LA MISSION </vt:lpstr>
      <vt:lpstr>DOCUMENTS ET SERVICES FOURNIS PAR LE CLIENT </vt:lpstr>
      <vt:lpstr>PENALITES DE RETARD</vt:lpstr>
      <vt:lpstr>ETHIQUE D’EVALUATION</vt:lpstr>
      <vt:lpstr>CONFIDENTIALITE</vt:lpstr>
      <vt:lpstr>    </vt:lpstr>
    </vt:vector>
  </TitlesOfParts>
  <Company>Microsoft</Company>
  <LinksUpToDate>false</LinksUpToDate>
  <CharactersWithSpaces>47344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A Soumissionner (pour Moins De Usd 150.000)</dc:title>
  <dc:creator>UPM PNUD</dc:creator>
  <cp:lastModifiedBy>Salome Beia Safi</cp:lastModifiedBy>
  <cp:revision>228</cp:revision>
  <dcterms:created xsi:type="dcterms:W3CDTF">2018-11-23T22:31:00Z</dcterms:created>
  <dcterms:modified xsi:type="dcterms:W3CDTF">2019-04-18T09:43:00Z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0x010100752F1D4A3A54054685B1A575AFCAD7D9</vt:lpwstr>
  </property>
  <property fmtid="{D5CDD505-2E9C-101B-9397-08002B2CF9AE}" pid="3" name="_dlc_DocIdItemGuid">
    <vt:lpwstr>7d7f7739-52aa-4431-b0d2-81c7a1ee4a42</vt:lpwstr>
  </property>
</Properties>
</file>