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02A8" w14:textId="77777777" w:rsidR="00D06D88" w:rsidRDefault="00D06D88" w:rsidP="00D06D88">
      <w:pPr>
        <w:spacing w:after="200" w:line="276" w:lineRule="auto"/>
        <w:rPr>
          <w:rFonts w:ascii="Calibri" w:hAnsi="Calibri" w:cs="Calibri"/>
          <w:b/>
          <w:sz w:val="22"/>
          <w:szCs w:val="22"/>
        </w:rPr>
      </w:pPr>
      <w:r>
        <w:rPr>
          <w:rFonts w:ascii="Calibri" w:hAnsi="Calibri" w:cs="Calibri"/>
          <w:b/>
          <w:sz w:val="22"/>
          <w:szCs w:val="22"/>
        </w:rPr>
        <w:t>Annex 2</w:t>
      </w:r>
    </w:p>
    <w:p w14:paraId="18EEB6C0" w14:textId="77777777" w:rsidR="00D06D88" w:rsidRDefault="00D06D88" w:rsidP="00D06D88">
      <w:pPr>
        <w:rPr>
          <w:rFonts w:ascii="Calibri" w:hAnsi="Calibri" w:cs="Calibri"/>
          <w:sz w:val="22"/>
          <w:szCs w:val="22"/>
        </w:rPr>
      </w:pPr>
    </w:p>
    <w:p w14:paraId="18E5922C" w14:textId="77777777" w:rsidR="00D06D88" w:rsidRDefault="00D06D88" w:rsidP="00D06D88">
      <w:pPr>
        <w:jc w:val="center"/>
        <w:rPr>
          <w:rFonts w:ascii="Calibri" w:hAnsi="Calibri" w:cs="Calibri"/>
          <w:b/>
          <w:sz w:val="28"/>
          <w:szCs w:val="28"/>
        </w:rPr>
      </w:pPr>
      <w:r>
        <w:rPr>
          <w:rFonts w:ascii="Calibri" w:hAnsi="Calibri" w:cs="Calibri"/>
          <w:b/>
          <w:sz w:val="28"/>
          <w:szCs w:val="28"/>
        </w:rPr>
        <w:t>FORM FOR SUBMITTING SUPPLIER’S  QUOTATION</w:t>
      </w:r>
      <w:r>
        <w:rPr>
          <w:rStyle w:val="FootnoteReference"/>
          <w:rFonts w:ascii="Calibri" w:hAnsi="Calibri" w:cs="Calibri"/>
          <w:b/>
          <w:sz w:val="28"/>
          <w:szCs w:val="28"/>
        </w:rPr>
        <w:footnoteReference w:id="1"/>
      </w:r>
    </w:p>
    <w:p w14:paraId="3A255679" w14:textId="77777777" w:rsidR="00D06D88" w:rsidRDefault="00D06D88" w:rsidP="00D06D88">
      <w:pPr>
        <w:jc w:val="center"/>
        <w:rPr>
          <w:rFonts w:ascii="Calibri" w:hAnsi="Calibri" w:cs="Calibri"/>
          <w:b/>
          <w:i/>
          <w:sz w:val="22"/>
          <w:szCs w:val="22"/>
        </w:rPr>
      </w:pPr>
      <w:r>
        <w:rPr>
          <w:rFonts w:ascii="Calibri" w:hAnsi="Calibri" w:cs="Calibri"/>
          <w:b/>
          <w:i/>
          <w:sz w:val="22"/>
          <w:szCs w:val="22"/>
        </w:rPr>
        <w:t>(This Form must be submitted only using the Supplier’s Official Letterhead/Stationery</w:t>
      </w:r>
      <w:r>
        <w:rPr>
          <w:rStyle w:val="FootnoteReference"/>
          <w:rFonts w:ascii="Calibri" w:hAnsi="Calibri" w:cs="Calibri"/>
          <w:b/>
          <w:i/>
          <w:sz w:val="22"/>
          <w:szCs w:val="22"/>
        </w:rPr>
        <w:footnoteReference w:id="2"/>
      </w:r>
      <w:r>
        <w:rPr>
          <w:rFonts w:ascii="Calibri" w:hAnsi="Calibri" w:cs="Calibri"/>
          <w:b/>
          <w:i/>
          <w:sz w:val="22"/>
          <w:szCs w:val="22"/>
        </w:rPr>
        <w:t>)</w:t>
      </w:r>
    </w:p>
    <w:p w14:paraId="45732FCB" w14:textId="77777777" w:rsidR="00D06D88" w:rsidRDefault="00D06D88" w:rsidP="00D06D88">
      <w:pPr>
        <w:pBdr>
          <w:bottom w:val="single" w:sz="12" w:space="1" w:color="auto"/>
        </w:pBdr>
        <w:ind w:right="630"/>
        <w:jc w:val="both"/>
        <w:rPr>
          <w:rFonts w:ascii="Calibri" w:hAnsi="Calibri" w:cs="Calibri"/>
          <w:snapToGrid w:val="0"/>
          <w:sz w:val="22"/>
          <w:szCs w:val="22"/>
        </w:rPr>
      </w:pPr>
    </w:p>
    <w:p w14:paraId="6EFD5A02" w14:textId="77777777" w:rsidR="00D06D88" w:rsidRDefault="00D06D88" w:rsidP="00D06D88">
      <w:pPr>
        <w:spacing w:before="60" w:after="60"/>
        <w:rPr>
          <w:rFonts w:ascii="Calibri" w:eastAsia="Arial Unicode MS" w:hAnsi="Calibri" w:cs="Calibri"/>
          <w:sz w:val="22"/>
          <w:szCs w:val="22"/>
        </w:rPr>
      </w:pPr>
    </w:p>
    <w:p w14:paraId="0872E1B6" w14:textId="77777777" w:rsidR="00D06D88" w:rsidRDefault="00D06D88" w:rsidP="00D06D88">
      <w:pPr>
        <w:pStyle w:val="BodyText"/>
        <w:spacing w:before="60" w:after="60"/>
        <w:rPr>
          <w:rFonts w:ascii="Calibri" w:eastAsia="Arial Unicode MS" w:hAnsi="Calibri" w:cs="Calibri"/>
          <w:b/>
          <w:sz w:val="22"/>
          <w:szCs w:val="22"/>
        </w:rPr>
      </w:pPr>
      <w:r>
        <w:rPr>
          <w:rFonts w:ascii="Calibri" w:eastAsia="Arial Unicode MS" w:hAnsi="Calibri" w:cs="Calibri"/>
          <w:b/>
          <w:sz w:val="22"/>
          <w:szCs w:val="22"/>
        </w:rPr>
        <w:t>SUPPLIER’S DECLARATION(S)</w:t>
      </w:r>
    </w:p>
    <w:p w14:paraId="3A49B4A5" w14:textId="77777777" w:rsidR="00D06D88" w:rsidRDefault="00D06D88" w:rsidP="00D06D88">
      <w:pPr>
        <w:pStyle w:val="BodyText"/>
        <w:spacing w:before="60" w:after="60"/>
        <w:jc w:val="both"/>
        <w:rPr>
          <w:rFonts w:ascii="Calibri" w:hAnsi="Calibri" w:cs="Calibri"/>
          <w:sz w:val="22"/>
          <w:szCs w:val="22"/>
          <w:lang w:val="en-GB"/>
        </w:rPr>
      </w:pPr>
      <w:r>
        <w:rPr>
          <w:rFonts w:ascii="Calibri" w:eastAsia="Arial Unicode MS" w:hAnsi="Calibri" w:cs="Calibri"/>
          <w:sz w:val="22"/>
          <w:szCs w:val="22"/>
        </w:rPr>
        <w:t>In response to the Request for Quotation for the</w:t>
      </w:r>
      <w:r>
        <w:rPr>
          <w:rFonts w:asciiTheme="minorHAnsi" w:hAnsiTheme="minorHAnsi" w:cstheme="minorHAnsi"/>
        </w:rPr>
        <w:t xml:space="preserve"> provision of </w:t>
      </w:r>
      <w:r>
        <w:rPr>
          <w:rFonts w:asciiTheme="minorHAnsi" w:hAnsiTheme="minorHAnsi" w:cstheme="minorHAnsi"/>
          <w:b/>
        </w:rPr>
        <w:t>Compensation works for the Committee on Missing Persons in Cyprus</w:t>
      </w:r>
      <w:r>
        <w:rPr>
          <w:rFonts w:asciiTheme="minorHAnsi" w:eastAsia="Arial Unicode MS" w:hAnsiTheme="minorHAnsi" w:cstheme="minorHAnsi"/>
          <w:b/>
        </w:rPr>
        <w:t xml:space="preserve"> </w:t>
      </w:r>
      <w:r>
        <w:rPr>
          <w:rFonts w:ascii="Calibri" w:eastAsia="Arial Unicode MS" w:hAnsi="Calibri" w:cs="Calibri"/>
          <w:sz w:val="22"/>
          <w:szCs w:val="22"/>
        </w:rPr>
        <w:t>(Reference: UNDP CYP RFQ 050 2019), We, the undersigned, hereby declare that:</w:t>
      </w:r>
      <w:r>
        <w:rPr>
          <w:rFonts w:ascii="Calibri" w:hAnsi="Calibri" w:cs="Calibri"/>
          <w:sz w:val="22"/>
          <w:szCs w:val="22"/>
          <w:lang w:val="en-GB"/>
        </w:rPr>
        <w:t xml:space="preserve"> </w:t>
      </w:r>
    </w:p>
    <w:p w14:paraId="38A3FA41" w14:textId="77777777" w:rsidR="00D06D88" w:rsidRDefault="00D06D88" w:rsidP="00D06D88">
      <w:pPr>
        <w:pStyle w:val="BodyText"/>
        <w:spacing w:before="60" w:after="60"/>
        <w:jc w:val="both"/>
        <w:rPr>
          <w:rFonts w:ascii="Calibri" w:eastAsia="Arial Unicode MS" w:hAnsi="Calibri" w:cs="Calibri"/>
          <w:sz w:val="22"/>
          <w:szCs w:val="22"/>
        </w:rPr>
      </w:pPr>
    </w:p>
    <w:p w14:paraId="05C46110" w14:textId="77777777" w:rsidR="00D06D88" w:rsidRDefault="00D06D88" w:rsidP="00D06D88">
      <w:pPr>
        <w:pStyle w:val="ListParagraph"/>
        <w:numPr>
          <w:ilvl w:val="0"/>
          <w:numId w:val="1"/>
        </w:numPr>
        <w:spacing w:before="60" w:after="60" w:line="240" w:lineRule="auto"/>
        <w:ind w:left="547" w:hanging="547"/>
        <w:jc w:val="both"/>
        <w:rPr>
          <w:rFonts w:ascii="Calibri" w:hAnsi="Calibri" w:cs="Calibri"/>
          <w:szCs w:val="22"/>
          <w:lang w:val="en-GB"/>
        </w:rPr>
      </w:pPr>
      <w:r>
        <w:rPr>
          <w:rFonts w:ascii="Calibri" w:hAnsi="Calibri" w:cs="Calibri"/>
          <w:szCs w:val="22"/>
          <w:lang w:val="en-GB"/>
        </w:rPr>
        <w:t xml:space="preserve">All the information and statements made in this quotation are true and we accept that any misrepresentation contained in it may lead to our disqualification; </w:t>
      </w:r>
    </w:p>
    <w:p w14:paraId="59CC674C" w14:textId="77777777" w:rsidR="00D06D88" w:rsidRDefault="00D06D88" w:rsidP="00D06D88">
      <w:pPr>
        <w:pStyle w:val="ListParagraph"/>
        <w:numPr>
          <w:ilvl w:val="0"/>
          <w:numId w:val="1"/>
        </w:numPr>
        <w:spacing w:before="60" w:after="60" w:line="240" w:lineRule="auto"/>
        <w:ind w:left="547" w:hanging="547"/>
        <w:jc w:val="both"/>
        <w:rPr>
          <w:rFonts w:ascii="Calibri" w:hAnsi="Calibri" w:cs="Calibri"/>
          <w:szCs w:val="22"/>
          <w:lang w:val="en-GB"/>
        </w:rPr>
      </w:pPr>
      <w:r>
        <w:rPr>
          <w:rFonts w:ascii="Calibri" w:eastAsia="Arial Unicode MS" w:hAnsi="Calibri" w:cs="Calibri"/>
          <w:szCs w:val="22"/>
        </w:rPr>
        <w:t>We accept UNDP Purchase Order and General Terms and Conditions;</w:t>
      </w:r>
    </w:p>
    <w:p w14:paraId="11A3A933" w14:textId="77777777" w:rsidR="00D06D88" w:rsidRDefault="00D06D88" w:rsidP="00D06D88">
      <w:pPr>
        <w:pStyle w:val="ListParagraph"/>
        <w:numPr>
          <w:ilvl w:val="0"/>
          <w:numId w:val="1"/>
        </w:numPr>
        <w:spacing w:before="60" w:after="60" w:line="240" w:lineRule="auto"/>
        <w:ind w:left="547" w:hanging="547"/>
        <w:jc w:val="both"/>
        <w:rPr>
          <w:rFonts w:ascii="Calibri" w:hAnsi="Calibri" w:cs="Calibri"/>
          <w:szCs w:val="22"/>
          <w:lang w:val="en-GB"/>
        </w:rPr>
      </w:pPr>
      <w:r>
        <w:rPr>
          <w:rFonts w:ascii="Calibri" w:hAnsi="Calibri" w:cs="Calibri"/>
          <w:szCs w:val="22"/>
          <w:lang w:val="en-GB"/>
        </w:rPr>
        <w:t>We are currently not on the removed or suspended vendor list of the UN or other such lists of other UN agencies, nor are we associated with, any company or individual appearing on the 1267/1989 list of the UN Security Council;</w:t>
      </w:r>
    </w:p>
    <w:p w14:paraId="4E9ED428" w14:textId="77777777" w:rsidR="00D06D88" w:rsidRDefault="00D06D88" w:rsidP="00D06D88">
      <w:pPr>
        <w:pStyle w:val="ListParagraph"/>
        <w:numPr>
          <w:ilvl w:val="0"/>
          <w:numId w:val="1"/>
        </w:numPr>
        <w:spacing w:before="60" w:after="60" w:line="240" w:lineRule="auto"/>
        <w:ind w:left="547" w:hanging="547"/>
        <w:jc w:val="both"/>
        <w:rPr>
          <w:rFonts w:ascii="Calibri" w:hAnsi="Calibri" w:cs="Calibri"/>
          <w:szCs w:val="22"/>
          <w:lang w:val="en-GB"/>
        </w:rPr>
      </w:pPr>
      <w:r>
        <w:rPr>
          <w:rFonts w:ascii="Calibri" w:hAnsi="Calibri" w:cs="Calibri"/>
          <w:szCs w:val="22"/>
          <w:lang w:val="en-GB"/>
        </w:rPr>
        <w:t>We do not employ, nor anticipate employing, any person who is or was recently employed by the UN or UNDP;</w:t>
      </w:r>
    </w:p>
    <w:p w14:paraId="3E3DD913" w14:textId="77777777" w:rsidR="00D06D88" w:rsidRDefault="00D06D88" w:rsidP="00D06D88">
      <w:pPr>
        <w:pStyle w:val="ListParagraph"/>
        <w:spacing w:before="60" w:after="60"/>
        <w:ind w:left="-11"/>
        <w:jc w:val="both"/>
        <w:rPr>
          <w:rFonts w:asciiTheme="minorHAnsi" w:hAnsiTheme="minorHAnsi" w:cstheme="minorHAnsi"/>
          <w:b/>
          <w:szCs w:val="22"/>
          <w:lang w:val="fr-FR"/>
        </w:rPr>
      </w:pPr>
      <w:r>
        <w:rPr>
          <w:rFonts w:asciiTheme="minorHAnsi" w:hAnsiTheme="minorHAnsi" w:cstheme="minorHAnsi"/>
          <w:b/>
          <w:szCs w:val="22"/>
          <w:lang w:val="fr-FR"/>
        </w:rPr>
        <w:t xml:space="preserve"> </w:t>
      </w:r>
    </w:p>
    <w:p w14:paraId="65BD7FDF" w14:textId="77777777" w:rsidR="00D06D88" w:rsidRDefault="00D06D88" w:rsidP="00D06D88">
      <w:pPr>
        <w:jc w:val="both"/>
        <w:rPr>
          <w:rFonts w:asciiTheme="minorHAnsi" w:hAnsiTheme="minorHAnsi" w:cstheme="minorHAnsi"/>
          <w:sz w:val="22"/>
          <w:szCs w:val="22"/>
        </w:rPr>
      </w:pPr>
      <w:r>
        <w:rPr>
          <w:rFonts w:asciiTheme="minorHAnsi" w:hAnsiTheme="minorHAnsi" w:cstheme="minorHAnsi"/>
          <w:b/>
          <w:sz w:val="22"/>
          <w:szCs w:val="22"/>
          <w:u w:val="single"/>
        </w:rPr>
        <w:t>Table 1: Price Schedule:</w:t>
      </w:r>
      <w:r>
        <w:rPr>
          <w:rFonts w:asciiTheme="minorHAnsi" w:hAnsiTheme="minorHAnsi" w:cstheme="minorHAnsi"/>
          <w:sz w:val="22"/>
          <w:szCs w:val="22"/>
        </w:rPr>
        <w:t xml:space="preserve">  </w:t>
      </w:r>
    </w:p>
    <w:p w14:paraId="31DF8347" w14:textId="77777777" w:rsidR="00D06D88" w:rsidRDefault="00D06D88" w:rsidP="00D06D88">
      <w:pPr>
        <w:rPr>
          <w:rFonts w:ascii="Calibri" w:hAnsi="Calibri" w:cs="Calibri"/>
          <w:sz w:val="22"/>
          <w:szCs w:val="22"/>
        </w:rPr>
      </w:pPr>
    </w:p>
    <w:tbl>
      <w:tblPr>
        <w:tblStyle w:val="TableGrid"/>
        <w:tblW w:w="9535" w:type="dxa"/>
        <w:tblInd w:w="0" w:type="dxa"/>
        <w:tblLook w:val="04A0" w:firstRow="1" w:lastRow="0" w:firstColumn="1" w:lastColumn="0" w:noHBand="0" w:noVBand="1"/>
      </w:tblPr>
      <w:tblGrid>
        <w:gridCol w:w="9535"/>
      </w:tblGrid>
      <w:tr w:rsidR="00D06D88" w14:paraId="0BD2D996" w14:textId="77777777" w:rsidTr="00D06D88">
        <w:tc>
          <w:tcPr>
            <w:tcW w:w="9535" w:type="dxa"/>
            <w:tcBorders>
              <w:top w:val="single" w:sz="4" w:space="0" w:color="auto"/>
              <w:left w:val="single" w:sz="4" w:space="0" w:color="auto"/>
              <w:bottom w:val="single" w:sz="4" w:space="0" w:color="auto"/>
              <w:right w:val="single" w:sz="4" w:space="0" w:color="auto"/>
            </w:tcBorders>
          </w:tcPr>
          <w:p w14:paraId="66BBF888" w14:textId="77777777" w:rsidR="00D06D88" w:rsidRDefault="00D06D88">
            <w:pPr>
              <w:jc w:val="both"/>
              <w:rPr>
                <w:rFonts w:ascii="Segoe UI" w:hAnsi="Segoe UI" w:cs="Segoe UI"/>
                <w:sz w:val="18"/>
                <w:szCs w:val="18"/>
              </w:rPr>
            </w:pPr>
            <w:r>
              <w:rPr>
                <w:rFonts w:ascii="Segoe UI" w:hAnsi="Segoe UI" w:cs="Segoe UI"/>
                <w:bCs/>
                <w:sz w:val="18"/>
                <w:szCs w:val="18"/>
              </w:rPr>
              <w:t xml:space="preserve">Total: </w:t>
            </w:r>
            <w:r>
              <w:rPr>
                <w:rFonts w:ascii="Segoe UI" w:hAnsi="Segoe UI" w:cs="Segoe UI"/>
                <w:bCs/>
                <w:sz w:val="18"/>
                <w:szCs w:val="18"/>
              </w:rPr>
              <w:fldChar w:fldCharType="begin">
                <w:ffData>
                  <w:name w:val=""/>
                  <w:enabled/>
                  <w:calcOnExit w:val="0"/>
                  <w:textInput>
                    <w:default w:val="[Insert amount in words and figures and indicate currency]"/>
                    <w:format w:val="FIRST CAPITAL"/>
                  </w:textInput>
                </w:ffData>
              </w:fldChar>
            </w:r>
            <w:r>
              <w:rPr>
                <w:rFonts w:ascii="Segoe UI" w:hAnsi="Segoe UI" w:cs="Segoe UI"/>
                <w:bCs/>
                <w:sz w:val="18"/>
                <w:szCs w:val="18"/>
              </w:rPr>
              <w:instrText xml:space="preserve"> FORMTEXT </w:instrText>
            </w:r>
            <w:r>
              <w:rPr>
                <w:rFonts w:ascii="Segoe UI" w:hAnsi="Segoe UI" w:cs="Segoe UI"/>
                <w:bCs/>
                <w:sz w:val="18"/>
                <w:szCs w:val="18"/>
              </w:rPr>
            </w:r>
            <w:r>
              <w:rPr>
                <w:rFonts w:ascii="Segoe UI" w:hAnsi="Segoe UI" w:cs="Segoe UI"/>
                <w:bCs/>
                <w:sz w:val="18"/>
                <w:szCs w:val="18"/>
              </w:rPr>
              <w:fldChar w:fldCharType="separate"/>
            </w:r>
            <w:r>
              <w:rPr>
                <w:rFonts w:ascii="Segoe UI" w:hAnsi="Segoe UI" w:cs="Segoe UI"/>
                <w:bCs/>
                <w:noProof/>
                <w:sz w:val="18"/>
                <w:szCs w:val="18"/>
              </w:rPr>
              <w:t>[Insert amount in words and figures and indicate currency]</w:t>
            </w:r>
            <w:r>
              <w:rPr>
                <w:rFonts w:ascii="Segoe UI" w:hAnsi="Segoe UI" w:cs="Segoe UI"/>
                <w:bCs/>
                <w:sz w:val="18"/>
                <w:szCs w:val="18"/>
              </w:rPr>
              <w:fldChar w:fldCharType="end"/>
            </w:r>
            <w:r>
              <w:rPr>
                <w:rFonts w:ascii="Segoe UI" w:hAnsi="Segoe UI" w:cs="Segoe UI"/>
                <w:sz w:val="18"/>
                <w:szCs w:val="18"/>
              </w:rPr>
              <w:t xml:space="preserve">. </w:t>
            </w:r>
          </w:p>
          <w:p w14:paraId="543A6D05" w14:textId="77777777" w:rsidR="00D06D88" w:rsidRDefault="00D06D88">
            <w:pPr>
              <w:jc w:val="both"/>
              <w:rPr>
                <w:rFonts w:ascii="Segoe UI" w:hAnsi="Segoe UI" w:cs="Segoe UI"/>
                <w:sz w:val="18"/>
                <w:szCs w:val="18"/>
              </w:rPr>
            </w:pPr>
          </w:p>
          <w:p w14:paraId="60753D12" w14:textId="77777777" w:rsidR="00D06D88" w:rsidRDefault="00D06D88">
            <w:pPr>
              <w:jc w:val="both"/>
              <w:rPr>
                <w:rFonts w:ascii="Segoe UI" w:hAnsi="Segoe UI" w:cs="Segoe UI"/>
                <w:sz w:val="18"/>
                <w:szCs w:val="18"/>
              </w:rPr>
            </w:pPr>
            <w:r>
              <w:rPr>
                <w:rFonts w:ascii="Segoe UI" w:hAnsi="Segoe UI" w:cs="Segoe UI"/>
                <w:sz w:val="18"/>
                <w:szCs w:val="18"/>
              </w:rPr>
              <w:t>Breakdown (BoQ attached).</w:t>
            </w:r>
          </w:p>
          <w:p w14:paraId="0CB4B6BB" w14:textId="77777777" w:rsidR="00D06D88" w:rsidRDefault="00D06D88">
            <w:pPr>
              <w:rPr>
                <w:rFonts w:ascii="Calibri" w:hAnsi="Calibri" w:cs="Calibri"/>
                <w:sz w:val="22"/>
                <w:szCs w:val="22"/>
              </w:rPr>
            </w:pPr>
          </w:p>
        </w:tc>
      </w:tr>
    </w:tbl>
    <w:p w14:paraId="32F20511" w14:textId="77777777" w:rsidR="00D06D88" w:rsidRDefault="00D06D88" w:rsidP="00D06D88">
      <w:pPr>
        <w:rPr>
          <w:rFonts w:ascii="Calibri" w:hAnsi="Calibri" w:cs="Calibri"/>
          <w:sz w:val="22"/>
          <w:szCs w:val="22"/>
        </w:rPr>
      </w:pPr>
    </w:p>
    <w:p w14:paraId="09B93226" w14:textId="77777777" w:rsidR="00D06D88" w:rsidRDefault="00D06D88" w:rsidP="00D06D88">
      <w:pPr>
        <w:rPr>
          <w:rFonts w:ascii="Calibri" w:hAnsi="Calibri" w:cs="Calibri"/>
          <w:sz w:val="22"/>
          <w:szCs w:val="22"/>
        </w:rPr>
      </w:pPr>
    </w:p>
    <w:p w14:paraId="20C58E89" w14:textId="77777777" w:rsidR="00D06D88" w:rsidRDefault="00D06D88" w:rsidP="00D06D88">
      <w:pPr>
        <w:rPr>
          <w:rFonts w:ascii="Calibri" w:hAnsi="Calibri" w:cs="Calibri"/>
          <w:sz w:val="22"/>
          <w:szCs w:val="22"/>
        </w:rPr>
      </w:pPr>
    </w:p>
    <w:p w14:paraId="55F9D01F" w14:textId="77777777" w:rsidR="00D06D88" w:rsidRDefault="00D06D88" w:rsidP="00D06D88">
      <w:pPr>
        <w:rPr>
          <w:rFonts w:ascii="Calibri" w:hAnsi="Calibri" w:cs="Calibri"/>
          <w:b/>
          <w:sz w:val="22"/>
          <w:szCs w:val="22"/>
          <w:u w:val="single"/>
        </w:rPr>
      </w:pPr>
      <w:r>
        <w:rPr>
          <w:rFonts w:ascii="Calibri" w:hAnsi="Calibri" w:cs="Calibri"/>
          <w:b/>
          <w:sz w:val="22"/>
          <w:szCs w:val="22"/>
          <w:u w:val="single"/>
        </w:rPr>
        <w:t xml:space="preserve">TABLE 2: Offer to Comply with Other Conditions and Related Requirements </w:t>
      </w:r>
    </w:p>
    <w:p w14:paraId="6BB2117F" w14:textId="77777777" w:rsidR="00D06D88" w:rsidRDefault="00D06D88" w:rsidP="00D06D88">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350"/>
        <w:gridCol w:w="1620"/>
        <w:gridCol w:w="2340"/>
      </w:tblGrid>
      <w:tr w:rsidR="00D06D88" w14:paraId="4558057D" w14:textId="77777777" w:rsidTr="00D06D88">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14:paraId="295625FB" w14:textId="77777777" w:rsidR="00D06D88" w:rsidRDefault="00D06D88">
            <w:pPr>
              <w:spacing w:line="254" w:lineRule="auto"/>
              <w:ind w:firstLine="720"/>
              <w:rPr>
                <w:rFonts w:ascii="Calibri" w:hAnsi="Calibri" w:cs="Calibri"/>
                <w:b/>
                <w:sz w:val="22"/>
                <w:szCs w:val="22"/>
              </w:rPr>
            </w:pPr>
          </w:p>
          <w:p w14:paraId="68FBD6F0" w14:textId="77777777" w:rsidR="00D06D88" w:rsidRDefault="00D06D88">
            <w:pPr>
              <w:spacing w:line="254" w:lineRule="auto"/>
              <w:rPr>
                <w:rFonts w:ascii="Calibri" w:hAnsi="Calibri" w:cs="Calibri"/>
                <w:b/>
                <w:sz w:val="22"/>
                <w:szCs w:val="22"/>
              </w:rPr>
            </w:pPr>
            <w:r>
              <w:rPr>
                <w:rFonts w:ascii="Calibri" w:hAnsi="Calibri" w:cs="Calibri"/>
                <w:b/>
                <w:sz w:val="22"/>
                <w:szCs w:val="22"/>
              </w:rPr>
              <w:t>Other Information pertaining to our Quotation are as follows:</w:t>
            </w:r>
          </w:p>
        </w:tc>
        <w:tc>
          <w:tcPr>
            <w:tcW w:w="5310" w:type="dxa"/>
            <w:gridSpan w:val="3"/>
            <w:tcBorders>
              <w:top w:val="single" w:sz="4" w:space="0" w:color="auto"/>
              <w:left w:val="single" w:sz="4" w:space="0" w:color="auto"/>
              <w:bottom w:val="single" w:sz="4" w:space="0" w:color="auto"/>
              <w:right w:val="single" w:sz="4" w:space="0" w:color="auto"/>
            </w:tcBorders>
          </w:tcPr>
          <w:p w14:paraId="20719D57" w14:textId="77777777" w:rsidR="00D06D88" w:rsidRDefault="00D06D88">
            <w:pPr>
              <w:spacing w:line="254" w:lineRule="auto"/>
              <w:jc w:val="center"/>
              <w:rPr>
                <w:rFonts w:ascii="Calibri" w:hAnsi="Calibri" w:cs="Calibri"/>
                <w:b/>
                <w:sz w:val="22"/>
                <w:szCs w:val="22"/>
              </w:rPr>
            </w:pPr>
          </w:p>
          <w:p w14:paraId="41ADD884" w14:textId="77777777" w:rsidR="00D06D88" w:rsidRDefault="00D06D88">
            <w:pPr>
              <w:spacing w:line="254" w:lineRule="auto"/>
              <w:jc w:val="center"/>
              <w:rPr>
                <w:rFonts w:ascii="Calibri" w:hAnsi="Calibri" w:cs="Calibri"/>
                <w:b/>
                <w:sz w:val="22"/>
                <w:szCs w:val="22"/>
              </w:rPr>
            </w:pPr>
            <w:r>
              <w:rPr>
                <w:rFonts w:ascii="Calibri" w:hAnsi="Calibri" w:cs="Calibri"/>
                <w:b/>
                <w:sz w:val="22"/>
                <w:szCs w:val="22"/>
              </w:rPr>
              <w:t>Your Responses</w:t>
            </w:r>
          </w:p>
        </w:tc>
      </w:tr>
      <w:tr w:rsidR="00D06D88" w14:paraId="3196164B" w14:textId="77777777" w:rsidTr="00D06D88">
        <w:trPr>
          <w:trHeight w:val="382"/>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5CD75577" w14:textId="77777777" w:rsidR="00D06D88" w:rsidRDefault="00D06D88">
            <w:pPr>
              <w:spacing w:line="276" w:lineRule="auto"/>
              <w:rPr>
                <w:rFonts w:ascii="Calibri" w:hAnsi="Calibri" w:cs="Calibri"/>
                <w:b/>
                <w:sz w:val="22"/>
                <w:szCs w:val="22"/>
              </w:rPr>
            </w:pPr>
          </w:p>
        </w:tc>
        <w:tc>
          <w:tcPr>
            <w:tcW w:w="1350" w:type="dxa"/>
            <w:tcBorders>
              <w:top w:val="single" w:sz="4" w:space="0" w:color="auto"/>
              <w:left w:val="single" w:sz="4" w:space="0" w:color="auto"/>
              <w:bottom w:val="single" w:sz="4" w:space="0" w:color="auto"/>
              <w:right w:val="single" w:sz="4" w:space="0" w:color="auto"/>
            </w:tcBorders>
            <w:hideMark/>
          </w:tcPr>
          <w:p w14:paraId="4BF693E4" w14:textId="77777777" w:rsidR="00D06D88" w:rsidRDefault="00D06D88">
            <w:pPr>
              <w:spacing w:line="254" w:lineRule="auto"/>
              <w:jc w:val="center"/>
              <w:rPr>
                <w:rFonts w:ascii="Calibri" w:hAnsi="Calibri" w:cs="Calibri"/>
                <w:b/>
                <w:i/>
                <w:sz w:val="22"/>
                <w:szCs w:val="22"/>
              </w:rPr>
            </w:pPr>
            <w:r>
              <w:rPr>
                <w:rFonts w:ascii="Calibri" w:hAnsi="Calibri" w:cs="Calibri"/>
                <w:b/>
                <w:i/>
                <w:sz w:val="22"/>
                <w:szCs w:val="22"/>
              </w:rPr>
              <w:t>Yes, we will comply</w:t>
            </w:r>
          </w:p>
        </w:tc>
        <w:tc>
          <w:tcPr>
            <w:tcW w:w="1620" w:type="dxa"/>
            <w:tcBorders>
              <w:top w:val="single" w:sz="4" w:space="0" w:color="auto"/>
              <w:left w:val="single" w:sz="4" w:space="0" w:color="auto"/>
              <w:bottom w:val="single" w:sz="4" w:space="0" w:color="auto"/>
              <w:right w:val="single" w:sz="4" w:space="0" w:color="auto"/>
            </w:tcBorders>
            <w:hideMark/>
          </w:tcPr>
          <w:p w14:paraId="4D946D9D" w14:textId="77777777" w:rsidR="00D06D88" w:rsidRDefault="00D06D88">
            <w:pPr>
              <w:spacing w:line="254" w:lineRule="auto"/>
              <w:jc w:val="center"/>
              <w:rPr>
                <w:rFonts w:ascii="Calibri" w:hAnsi="Calibri" w:cs="Calibri"/>
                <w:b/>
                <w:i/>
                <w:sz w:val="22"/>
                <w:szCs w:val="22"/>
              </w:rPr>
            </w:pPr>
            <w:r>
              <w:rPr>
                <w:rFonts w:ascii="Calibri" w:hAnsi="Calibri" w:cs="Calibri"/>
                <w:b/>
                <w:i/>
                <w:sz w:val="22"/>
                <w:szCs w:val="22"/>
              </w:rPr>
              <w:t>No, we cannot comply</w:t>
            </w:r>
          </w:p>
        </w:tc>
        <w:tc>
          <w:tcPr>
            <w:tcW w:w="2340" w:type="dxa"/>
            <w:tcBorders>
              <w:top w:val="single" w:sz="4" w:space="0" w:color="auto"/>
              <w:left w:val="single" w:sz="4" w:space="0" w:color="auto"/>
              <w:bottom w:val="single" w:sz="4" w:space="0" w:color="auto"/>
              <w:right w:val="single" w:sz="4" w:space="0" w:color="auto"/>
            </w:tcBorders>
            <w:hideMark/>
          </w:tcPr>
          <w:p w14:paraId="523E0D6E" w14:textId="77777777" w:rsidR="00D06D88" w:rsidRDefault="00D06D88">
            <w:pPr>
              <w:spacing w:line="254" w:lineRule="auto"/>
              <w:jc w:val="center"/>
              <w:rPr>
                <w:rFonts w:ascii="Calibri" w:hAnsi="Calibri" w:cs="Calibri"/>
                <w:b/>
                <w:i/>
                <w:sz w:val="22"/>
                <w:szCs w:val="22"/>
              </w:rPr>
            </w:pPr>
            <w:r>
              <w:rPr>
                <w:rFonts w:ascii="Calibri" w:hAnsi="Calibri" w:cs="Calibri"/>
                <w:b/>
                <w:i/>
                <w:sz w:val="22"/>
                <w:szCs w:val="22"/>
              </w:rPr>
              <w:t>If you cannot comply, pls. indicate counter proposal</w:t>
            </w:r>
          </w:p>
        </w:tc>
      </w:tr>
      <w:tr w:rsidR="00D06D88" w14:paraId="5C6E576F" w14:textId="77777777" w:rsidTr="00D06D88">
        <w:trPr>
          <w:trHeight w:val="305"/>
        </w:trPr>
        <w:tc>
          <w:tcPr>
            <w:tcW w:w="4140" w:type="dxa"/>
            <w:tcBorders>
              <w:top w:val="single" w:sz="4" w:space="0" w:color="auto"/>
              <w:left w:val="single" w:sz="4" w:space="0" w:color="auto"/>
              <w:bottom w:val="single" w:sz="4" w:space="0" w:color="auto"/>
              <w:right w:val="nil"/>
            </w:tcBorders>
            <w:hideMark/>
          </w:tcPr>
          <w:p w14:paraId="65E21336" w14:textId="77777777" w:rsidR="00D06D88" w:rsidRDefault="00D06D88">
            <w:pPr>
              <w:spacing w:line="254" w:lineRule="auto"/>
              <w:rPr>
                <w:rFonts w:ascii="Calibri" w:hAnsi="Calibri" w:cs="Calibri"/>
                <w:bCs/>
                <w:sz w:val="22"/>
                <w:szCs w:val="22"/>
              </w:rPr>
            </w:pPr>
            <w:r>
              <w:rPr>
                <w:rFonts w:ascii="Calibri" w:hAnsi="Calibri" w:cs="Calibri"/>
                <w:bCs/>
                <w:sz w:val="22"/>
                <w:szCs w:val="22"/>
              </w:rPr>
              <w:t>All Provisions of the Specifications and UNDP General Terms and Conditions</w:t>
            </w:r>
          </w:p>
        </w:tc>
        <w:tc>
          <w:tcPr>
            <w:tcW w:w="1350" w:type="dxa"/>
            <w:tcBorders>
              <w:top w:val="single" w:sz="4" w:space="0" w:color="auto"/>
              <w:left w:val="single" w:sz="4" w:space="0" w:color="auto"/>
              <w:bottom w:val="single" w:sz="4" w:space="0" w:color="auto"/>
              <w:right w:val="single" w:sz="4" w:space="0" w:color="auto"/>
            </w:tcBorders>
          </w:tcPr>
          <w:p w14:paraId="2D07E1E6" w14:textId="77777777" w:rsidR="00D06D88" w:rsidRDefault="00D06D88">
            <w:pPr>
              <w:spacing w:line="254" w:lineRule="auto"/>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27201E2" w14:textId="77777777" w:rsidR="00D06D88" w:rsidRDefault="00D06D88">
            <w:pPr>
              <w:spacing w:line="254" w:lineRule="auto"/>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ABEFFF7" w14:textId="77777777" w:rsidR="00D06D88" w:rsidRDefault="00D06D88">
            <w:pPr>
              <w:spacing w:line="254" w:lineRule="auto"/>
              <w:jc w:val="right"/>
              <w:rPr>
                <w:rFonts w:ascii="Calibri" w:hAnsi="Calibri" w:cs="Calibri"/>
                <w:sz w:val="22"/>
                <w:szCs w:val="22"/>
              </w:rPr>
            </w:pPr>
          </w:p>
        </w:tc>
      </w:tr>
    </w:tbl>
    <w:p w14:paraId="101D19B7" w14:textId="77777777" w:rsidR="00D06D88" w:rsidRDefault="00D06D88" w:rsidP="00D06D88">
      <w:pPr>
        <w:rPr>
          <w:rFonts w:ascii="Calibri" w:hAnsi="Calibri" w:cs="Calibri"/>
          <w:sz w:val="22"/>
          <w:szCs w:val="22"/>
        </w:rPr>
      </w:pPr>
    </w:p>
    <w:p w14:paraId="47703388" w14:textId="77777777" w:rsidR="00D06D88" w:rsidRDefault="00D06D88" w:rsidP="00D06D88">
      <w:pPr>
        <w:rPr>
          <w:rFonts w:ascii="Calibri" w:hAnsi="Calibri" w:cs="Calibri"/>
          <w:sz w:val="22"/>
          <w:szCs w:val="22"/>
        </w:rPr>
      </w:pPr>
    </w:p>
    <w:p w14:paraId="3675CF22" w14:textId="77777777" w:rsidR="00D06D88" w:rsidRDefault="00D06D88" w:rsidP="00D06D88">
      <w:pPr>
        <w:rPr>
          <w:rFonts w:ascii="Calibri" w:hAnsi="Calibri" w:cs="Calibri"/>
          <w:b/>
          <w:sz w:val="22"/>
          <w:szCs w:val="22"/>
          <w:u w:val="single"/>
        </w:rPr>
      </w:pPr>
      <w:r>
        <w:rPr>
          <w:rFonts w:ascii="Calibri" w:hAnsi="Calibri" w:cs="Calibri"/>
          <w:b/>
          <w:sz w:val="22"/>
          <w:szCs w:val="22"/>
          <w:u w:val="single"/>
        </w:rPr>
        <w:t>TABLE 3: Company Background</w:t>
      </w:r>
    </w:p>
    <w:p w14:paraId="60982650" w14:textId="77777777" w:rsidR="00D06D88" w:rsidRDefault="00D06D88" w:rsidP="00D06D88">
      <w:pPr>
        <w:rPr>
          <w:rFonts w:ascii="Calibri" w:hAnsi="Calibri" w:cs="Calibri"/>
          <w:sz w:val="22"/>
          <w:szCs w:val="22"/>
        </w:rPr>
      </w:pPr>
    </w:p>
    <w:tbl>
      <w:tblPr>
        <w:tblStyle w:val="TableGrid"/>
        <w:tblW w:w="0" w:type="auto"/>
        <w:tblInd w:w="0" w:type="dxa"/>
        <w:tblLook w:val="04A0" w:firstRow="1" w:lastRow="0" w:firstColumn="1" w:lastColumn="0" w:noHBand="0" w:noVBand="1"/>
      </w:tblPr>
      <w:tblGrid>
        <w:gridCol w:w="9350"/>
      </w:tblGrid>
      <w:tr w:rsidR="00D06D88" w14:paraId="20CC4AD4" w14:textId="77777777" w:rsidTr="00D06D88">
        <w:tc>
          <w:tcPr>
            <w:tcW w:w="9350" w:type="dxa"/>
            <w:tcBorders>
              <w:top w:val="single" w:sz="4" w:space="0" w:color="auto"/>
              <w:left w:val="single" w:sz="4" w:space="0" w:color="auto"/>
              <w:bottom w:val="single" w:sz="4" w:space="0" w:color="auto"/>
              <w:right w:val="single" w:sz="4" w:space="0" w:color="auto"/>
            </w:tcBorders>
          </w:tcPr>
          <w:p w14:paraId="4802B888" w14:textId="77777777" w:rsidR="00D06D88" w:rsidRDefault="00D06D88">
            <w:pPr>
              <w:rPr>
                <w:rFonts w:ascii="Calibri" w:hAnsi="Calibri" w:cs="Calibri"/>
                <w:sz w:val="22"/>
                <w:szCs w:val="22"/>
              </w:rPr>
            </w:pPr>
          </w:p>
          <w:p w14:paraId="2B6E21B5" w14:textId="77777777" w:rsidR="00D06D88" w:rsidRDefault="00D06D88">
            <w:pPr>
              <w:rPr>
                <w:rFonts w:ascii="Calibri" w:hAnsi="Calibri" w:cs="Calibri"/>
                <w:sz w:val="22"/>
                <w:szCs w:val="22"/>
              </w:rPr>
            </w:pPr>
            <w:r>
              <w:rPr>
                <w:rFonts w:ascii="Calibri" w:hAnsi="Calibri" w:cs="Calibri"/>
                <w:sz w:val="22"/>
                <w:szCs w:val="22"/>
              </w:rPr>
              <w:t>Name of the company:</w:t>
            </w:r>
            <w:r>
              <w:rPr>
                <w:rFonts w:ascii="Calibri" w:hAnsi="Calibri" w:cs="Calibri"/>
                <w:sz w:val="22"/>
                <w:szCs w:val="22"/>
              </w:rPr>
              <w:br/>
            </w:r>
            <w:r>
              <w:rPr>
                <w:rFonts w:ascii="Calibri" w:hAnsi="Calibri" w:cs="Calibri"/>
                <w:sz w:val="22"/>
                <w:szCs w:val="22"/>
              </w:rPr>
              <w:br/>
              <w:t>Year and location of registration:</w:t>
            </w:r>
          </w:p>
          <w:p w14:paraId="3B0FF099" w14:textId="77777777" w:rsidR="00D06D88" w:rsidRDefault="00D06D88">
            <w:pPr>
              <w:rPr>
                <w:rFonts w:ascii="Calibri" w:hAnsi="Calibri" w:cs="Calibri"/>
                <w:sz w:val="22"/>
                <w:szCs w:val="22"/>
              </w:rPr>
            </w:pPr>
          </w:p>
          <w:p w14:paraId="6D8E013C" w14:textId="77777777" w:rsidR="00D06D88" w:rsidRDefault="00D06D88">
            <w:pPr>
              <w:rPr>
                <w:rFonts w:ascii="Calibri" w:hAnsi="Calibri" w:cs="Calibri"/>
                <w:sz w:val="22"/>
                <w:szCs w:val="22"/>
              </w:rPr>
            </w:pPr>
            <w:r>
              <w:rPr>
                <w:rFonts w:ascii="Calibri" w:hAnsi="Calibri" w:cs="Calibri"/>
                <w:sz w:val="22"/>
                <w:szCs w:val="22"/>
              </w:rPr>
              <w:t xml:space="preserve">Number of years of previous experience as building contractor: </w:t>
            </w:r>
          </w:p>
          <w:p w14:paraId="7BD24AF6" w14:textId="77777777" w:rsidR="00D06D88" w:rsidRDefault="00D06D88">
            <w:pPr>
              <w:rPr>
                <w:rFonts w:ascii="Calibri" w:hAnsi="Calibri" w:cs="Calibri"/>
                <w:sz w:val="22"/>
                <w:szCs w:val="22"/>
              </w:rPr>
            </w:pPr>
          </w:p>
          <w:p w14:paraId="4D92BC6C" w14:textId="77777777" w:rsidR="00D06D88" w:rsidRDefault="00D06D88">
            <w:pPr>
              <w:rPr>
                <w:rFonts w:ascii="Calibri" w:hAnsi="Calibri" w:cs="Calibri"/>
                <w:sz w:val="22"/>
                <w:szCs w:val="22"/>
              </w:rPr>
            </w:pPr>
            <w:r>
              <w:rPr>
                <w:rFonts w:ascii="Calibri" w:hAnsi="Calibri" w:cs="Calibri"/>
                <w:sz w:val="22"/>
                <w:szCs w:val="22"/>
              </w:rPr>
              <w:t xml:space="preserve">Number of staff: </w:t>
            </w:r>
          </w:p>
          <w:p w14:paraId="11535B38" w14:textId="77777777" w:rsidR="00D06D88" w:rsidRDefault="00D06D88">
            <w:pPr>
              <w:rPr>
                <w:rFonts w:ascii="Calibri" w:hAnsi="Calibri" w:cs="Calibri"/>
                <w:sz w:val="22"/>
                <w:szCs w:val="22"/>
              </w:rPr>
            </w:pPr>
          </w:p>
          <w:p w14:paraId="45DF40F8" w14:textId="77777777" w:rsidR="00D06D88" w:rsidRDefault="00D06D88">
            <w:pPr>
              <w:rPr>
                <w:rFonts w:ascii="Calibri" w:hAnsi="Calibri" w:cs="Calibri"/>
                <w:sz w:val="22"/>
                <w:szCs w:val="22"/>
              </w:rPr>
            </w:pPr>
          </w:p>
        </w:tc>
      </w:tr>
    </w:tbl>
    <w:p w14:paraId="585F6D99" w14:textId="77777777" w:rsidR="00D06D88" w:rsidRDefault="00D06D88" w:rsidP="00D06D88">
      <w:pPr>
        <w:rPr>
          <w:rFonts w:ascii="Calibri" w:hAnsi="Calibri" w:cs="Calibri"/>
          <w:sz w:val="22"/>
          <w:szCs w:val="22"/>
        </w:rPr>
      </w:pPr>
    </w:p>
    <w:p w14:paraId="5FFC6477" w14:textId="77777777" w:rsidR="00D06D88" w:rsidRDefault="00D06D88" w:rsidP="00D06D88">
      <w:pPr>
        <w:ind w:firstLine="720"/>
        <w:jc w:val="both"/>
        <w:rPr>
          <w:rFonts w:ascii="Calibri" w:hAnsi="Calibri" w:cs="Calibri"/>
          <w:sz w:val="22"/>
          <w:szCs w:val="22"/>
        </w:rPr>
      </w:pPr>
      <w:r>
        <w:rPr>
          <w:rFonts w:ascii="Calibri" w:hAnsi="Calibri" w:cs="Calibri"/>
          <w:sz w:val="22"/>
          <w:szCs w:val="22"/>
        </w:rPr>
        <w:t>All other information that we have not provided automatically implies our full compliance with the requirements, terms and conditions of the RFQ.</w:t>
      </w:r>
    </w:p>
    <w:p w14:paraId="70A719EC" w14:textId="77777777" w:rsidR="00D06D88" w:rsidRDefault="00D06D88" w:rsidP="00D06D88">
      <w:pPr>
        <w:ind w:firstLine="720"/>
        <w:jc w:val="both"/>
        <w:rPr>
          <w:rFonts w:ascii="Calibri" w:hAnsi="Calibri" w:cs="Calibri"/>
          <w:sz w:val="22"/>
          <w:szCs w:val="22"/>
        </w:rPr>
      </w:pPr>
    </w:p>
    <w:p w14:paraId="559A53C4" w14:textId="77777777" w:rsidR="00D06D88" w:rsidRDefault="00D06D88" w:rsidP="00D06D88">
      <w:pPr>
        <w:ind w:firstLine="720"/>
        <w:jc w:val="both"/>
        <w:rPr>
          <w:rFonts w:ascii="Calibri" w:hAnsi="Calibri" w:cs="Calibri"/>
          <w:sz w:val="22"/>
          <w:szCs w:val="22"/>
        </w:rPr>
      </w:pPr>
    </w:p>
    <w:p w14:paraId="1C8C68BC" w14:textId="77777777" w:rsidR="00D06D88" w:rsidRDefault="00D06D88" w:rsidP="00D06D88">
      <w:pPr>
        <w:ind w:left="3960"/>
        <w:rPr>
          <w:rFonts w:ascii="Calibri" w:hAnsi="Calibri" w:cs="Calibri"/>
          <w:i/>
          <w:sz w:val="22"/>
          <w:szCs w:val="22"/>
        </w:rPr>
      </w:pPr>
      <w:r>
        <w:rPr>
          <w:rFonts w:ascii="Calibri" w:hAnsi="Calibri" w:cs="Calibri"/>
          <w:i/>
          <w:sz w:val="22"/>
          <w:szCs w:val="22"/>
        </w:rPr>
        <w:t>[Name and Signature of the Supplier’s Authorized Person]</w:t>
      </w:r>
    </w:p>
    <w:p w14:paraId="519AC8AA" w14:textId="77777777" w:rsidR="00D06D88" w:rsidRDefault="00D06D88" w:rsidP="00D06D88">
      <w:pPr>
        <w:ind w:left="3960"/>
        <w:rPr>
          <w:rFonts w:ascii="Calibri" w:hAnsi="Calibri" w:cs="Calibri"/>
          <w:i/>
          <w:sz w:val="22"/>
          <w:szCs w:val="22"/>
        </w:rPr>
      </w:pPr>
      <w:r>
        <w:rPr>
          <w:rFonts w:ascii="Calibri" w:hAnsi="Calibri" w:cs="Calibri"/>
          <w:i/>
          <w:sz w:val="22"/>
          <w:szCs w:val="22"/>
        </w:rPr>
        <w:t>[Address, email and contact details of the Supplier’s Authorized Person]</w:t>
      </w:r>
    </w:p>
    <w:p w14:paraId="3A110FD4" w14:textId="77777777" w:rsidR="00D06D88" w:rsidRDefault="00D06D88" w:rsidP="00D06D88">
      <w:pPr>
        <w:ind w:left="3960"/>
        <w:rPr>
          <w:rFonts w:ascii="Calibri" w:hAnsi="Calibri" w:cs="Calibri"/>
          <w:i/>
          <w:sz w:val="22"/>
          <w:szCs w:val="22"/>
        </w:rPr>
      </w:pPr>
      <w:r>
        <w:rPr>
          <w:rFonts w:ascii="Calibri" w:hAnsi="Calibri" w:cs="Calibri"/>
          <w:i/>
          <w:sz w:val="22"/>
          <w:szCs w:val="22"/>
        </w:rPr>
        <w:t>[Designation]</w:t>
      </w:r>
    </w:p>
    <w:p w14:paraId="3B990B56" w14:textId="77777777" w:rsidR="00D06D88" w:rsidRDefault="00D06D88" w:rsidP="00D06D88">
      <w:pPr>
        <w:ind w:left="3960"/>
        <w:rPr>
          <w:rFonts w:ascii="Calibri" w:hAnsi="Calibri" w:cs="Calibri"/>
          <w:i/>
          <w:sz w:val="22"/>
          <w:szCs w:val="22"/>
        </w:rPr>
      </w:pPr>
      <w:r>
        <w:rPr>
          <w:rFonts w:ascii="Calibri" w:hAnsi="Calibri" w:cs="Calibri"/>
          <w:i/>
          <w:sz w:val="22"/>
          <w:szCs w:val="22"/>
        </w:rPr>
        <w:t>[Date]</w:t>
      </w:r>
    </w:p>
    <w:p w14:paraId="7954BB7B" w14:textId="77777777" w:rsidR="00D06D88" w:rsidRDefault="00D06D88" w:rsidP="00D06D88"/>
    <w:p w14:paraId="42A94456" w14:textId="77777777" w:rsidR="00D06D88" w:rsidRDefault="00D06D88" w:rsidP="00D06D88">
      <w:pPr>
        <w:jc w:val="both"/>
        <w:rPr>
          <w:rFonts w:asciiTheme="minorHAnsi" w:eastAsia="Calibri" w:hAnsiTheme="minorHAnsi" w:cs="Calibri"/>
          <w:sz w:val="22"/>
          <w:szCs w:val="22"/>
        </w:rPr>
      </w:pPr>
    </w:p>
    <w:p w14:paraId="6A964D39" w14:textId="77777777" w:rsidR="001E075D" w:rsidRDefault="001E075D">
      <w:bookmarkStart w:id="0" w:name="_GoBack"/>
      <w:bookmarkEnd w:id="0"/>
    </w:p>
    <w:sectPr w:rsidR="001E0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A5CA" w14:textId="77777777" w:rsidR="00D06D88" w:rsidRDefault="00D06D88" w:rsidP="00D06D88">
      <w:r>
        <w:separator/>
      </w:r>
    </w:p>
  </w:endnote>
  <w:endnote w:type="continuationSeparator" w:id="0">
    <w:p w14:paraId="0BB1162A" w14:textId="77777777" w:rsidR="00D06D88" w:rsidRDefault="00D06D88" w:rsidP="00D0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022D" w14:textId="77777777" w:rsidR="00D06D88" w:rsidRDefault="00D06D88" w:rsidP="00D06D88">
      <w:r>
        <w:separator/>
      </w:r>
    </w:p>
  </w:footnote>
  <w:footnote w:type="continuationSeparator" w:id="0">
    <w:p w14:paraId="5BC9793F" w14:textId="77777777" w:rsidR="00D06D88" w:rsidRDefault="00D06D88" w:rsidP="00D06D88">
      <w:r>
        <w:continuationSeparator/>
      </w:r>
    </w:p>
  </w:footnote>
  <w:footnote w:id="1">
    <w:p w14:paraId="72AF6B62" w14:textId="77777777" w:rsidR="00D06D88" w:rsidRDefault="00D06D88" w:rsidP="00D06D88">
      <w:pPr>
        <w:jc w:val="both"/>
        <w:rPr>
          <w:lang w:val="en-PH"/>
        </w:rPr>
      </w:pPr>
      <w:r>
        <w:rPr>
          <w:rStyle w:val="FootnoteReference"/>
        </w:rPr>
        <w:footnoteRef/>
      </w:r>
      <w:r>
        <w:t xml:space="preserve"> </w:t>
      </w:r>
      <w:r>
        <w:rPr>
          <w:i/>
          <w:snapToGrid w:val="0"/>
        </w:rPr>
        <w:t xml:space="preserve">This serves as a guide to the Supplier in preparing the quotation and price schedule. </w:t>
      </w:r>
    </w:p>
  </w:footnote>
  <w:footnote w:id="2">
    <w:p w14:paraId="4EB78E21" w14:textId="77777777" w:rsidR="00D06D88" w:rsidRDefault="00D06D88" w:rsidP="00D06D88">
      <w:pPr>
        <w:pStyle w:val="FootnoteText"/>
        <w:rPr>
          <w:i/>
          <w:lang w:val="en-PH"/>
        </w:rPr>
      </w:pPr>
      <w:r>
        <w:rPr>
          <w:rStyle w:val="FootnoteReference"/>
          <w:i/>
        </w:rPr>
        <w:footnoteRef/>
      </w:r>
      <w:r>
        <w:rPr>
          <w:i/>
        </w:rPr>
        <w:t xml:space="preserve"> Official </w:t>
      </w:r>
      <w:r>
        <w:rPr>
          <w:i/>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C1307"/>
    <w:multiLevelType w:val="hybridMultilevel"/>
    <w:tmpl w:val="51D84752"/>
    <w:lvl w:ilvl="0" w:tplc="04090017">
      <w:start w:val="1"/>
      <w:numFmt w:val="lowerLetter"/>
      <w:lvlText w:val="%1)"/>
      <w:lvlJc w:val="left"/>
      <w:pPr>
        <w:ind w:left="-11" w:hanging="360"/>
      </w:pPr>
    </w:lvl>
    <w:lvl w:ilvl="1" w:tplc="04090019">
      <w:start w:val="1"/>
      <w:numFmt w:val="lowerLetter"/>
      <w:lvlText w:val="%2."/>
      <w:lvlJc w:val="left"/>
      <w:pPr>
        <w:ind w:left="709" w:hanging="360"/>
      </w:pPr>
    </w:lvl>
    <w:lvl w:ilvl="2" w:tplc="0409001B">
      <w:start w:val="1"/>
      <w:numFmt w:val="lowerRoman"/>
      <w:lvlText w:val="%3."/>
      <w:lvlJc w:val="right"/>
      <w:pPr>
        <w:ind w:left="1429" w:hanging="180"/>
      </w:pPr>
    </w:lvl>
    <w:lvl w:ilvl="3" w:tplc="0409000F">
      <w:start w:val="1"/>
      <w:numFmt w:val="decimal"/>
      <w:lvlText w:val="%4."/>
      <w:lvlJc w:val="left"/>
      <w:pPr>
        <w:ind w:left="2149" w:hanging="360"/>
      </w:pPr>
    </w:lvl>
    <w:lvl w:ilvl="4" w:tplc="04090019">
      <w:start w:val="1"/>
      <w:numFmt w:val="lowerLetter"/>
      <w:lvlText w:val="%5."/>
      <w:lvlJc w:val="left"/>
      <w:pPr>
        <w:ind w:left="2869" w:hanging="360"/>
      </w:pPr>
    </w:lvl>
    <w:lvl w:ilvl="5" w:tplc="0409001B">
      <w:start w:val="1"/>
      <w:numFmt w:val="lowerRoman"/>
      <w:lvlText w:val="%6."/>
      <w:lvlJc w:val="right"/>
      <w:pPr>
        <w:ind w:left="3589" w:hanging="180"/>
      </w:pPr>
    </w:lvl>
    <w:lvl w:ilvl="6" w:tplc="0409000F">
      <w:start w:val="1"/>
      <w:numFmt w:val="decimal"/>
      <w:lvlText w:val="%7."/>
      <w:lvlJc w:val="left"/>
      <w:pPr>
        <w:ind w:left="4309" w:hanging="360"/>
      </w:pPr>
    </w:lvl>
    <w:lvl w:ilvl="7" w:tplc="04090019">
      <w:start w:val="1"/>
      <w:numFmt w:val="lowerLetter"/>
      <w:lvlText w:val="%8."/>
      <w:lvlJc w:val="left"/>
      <w:pPr>
        <w:ind w:left="5029" w:hanging="360"/>
      </w:pPr>
    </w:lvl>
    <w:lvl w:ilvl="8" w:tplc="0409001B">
      <w:start w:val="1"/>
      <w:numFmt w:val="lowerRoman"/>
      <w:lvlText w:val="%9."/>
      <w:lvlJc w:val="right"/>
      <w:pPr>
        <w:ind w:left="574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79"/>
    <w:rsid w:val="001D3B79"/>
    <w:rsid w:val="001E075D"/>
    <w:rsid w:val="0025231D"/>
    <w:rsid w:val="00D0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6075"/>
  <w15:chartTrackingRefBased/>
  <w15:docId w15:val="{90E8D22F-8B62-4B2B-AB93-675A4F42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6D88"/>
  </w:style>
  <w:style w:type="character" w:customStyle="1" w:styleId="FootnoteTextChar">
    <w:name w:val="Footnote Text Char"/>
    <w:basedOn w:val="DefaultParagraphFont"/>
    <w:link w:val="FootnoteText"/>
    <w:uiPriority w:val="99"/>
    <w:semiHidden/>
    <w:rsid w:val="00D06D8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06D88"/>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semiHidden/>
    <w:rsid w:val="00D06D88"/>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D06D88"/>
    <w:pPr>
      <w:widowControl w:val="0"/>
      <w:overflowPunct w:val="0"/>
      <w:adjustRightInd w:val="0"/>
      <w:spacing w:line="360" w:lineRule="auto"/>
      <w:ind w:left="720"/>
      <w:contextualSpacing/>
    </w:pPr>
    <w:rPr>
      <w:kern w:val="28"/>
      <w:sz w:val="22"/>
      <w:szCs w:val="24"/>
    </w:rPr>
  </w:style>
  <w:style w:type="character" w:styleId="FootnoteReference">
    <w:name w:val="footnote reference"/>
    <w:semiHidden/>
    <w:unhideWhenUsed/>
    <w:rsid w:val="00D06D88"/>
    <w:rPr>
      <w:vertAlign w:val="superscript"/>
    </w:rPr>
  </w:style>
  <w:style w:type="table" w:styleId="TableGrid">
    <w:name w:val="Table Grid"/>
    <w:basedOn w:val="TableNormal"/>
    <w:uiPriority w:val="39"/>
    <w:rsid w:val="00D06D8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2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Inal</dc:creator>
  <cp:keywords/>
  <dc:description/>
  <cp:lastModifiedBy>Mert Inal</cp:lastModifiedBy>
  <cp:revision>2</cp:revision>
  <dcterms:created xsi:type="dcterms:W3CDTF">2019-05-15T11:46:00Z</dcterms:created>
  <dcterms:modified xsi:type="dcterms:W3CDTF">2019-05-15T11:47:00Z</dcterms:modified>
</cp:coreProperties>
</file>