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7CE32" w14:textId="77777777" w:rsidR="001855F3" w:rsidRPr="009E10D7" w:rsidRDefault="001855F3" w:rsidP="001855F3">
      <w:pPr>
        <w:spacing w:before="100" w:beforeAutospacing="1" w:after="100" w:afterAutospacing="1" w:line="240" w:lineRule="auto"/>
        <w:jc w:val="right"/>
        <w:rPr>
          <w:rFonts w:ascii="Myriad Pro" w:hAnsi="Myriad Pro" w:cs="Calibri"/>
          <w:b/>
          <w:color w:val="000000"/>
          <w:sz w:val="20"/>
          <w:szCs w:val="20"/>
        </w:rPr>
      </w:pPr>
      <w:bookmarkStart w:id="0" w:name="_GoBack"/>
      <w:bookmarkEnd w:id="0"/>
      <w:r w:rsidRPr="009E10D7">
        <w:rPr>
          <w:rFonts w:ascii="Myriad Pro" w:hAnsi="Myriad Pro" w:cs="Calibri"/>
          <w:b/>
          <w:color w:val="000000"/>
          <w:sz w:val="20"/>
          <w:szCs w:val="20"/>
        </w:rPr>
        <w:t>ANNEX 3</w:t>
      </w:r>
    </w:p>
    <w:p w14:paraId="202E344D" w14:textId="77777777" w:rsidR="001855F3" w:rsidRPr="009E10D7" w:rsidRDefault="001855F3" w:rsidP="001855F3">
      <w:pPr>
        <w:jc w:val="center"/>
        <w:rPr>
          <w:rFonts w:ascii="Myriad Pro" w:hAnsi="Myriad Pro" w:cs="Arial"/>
          <w:b/>
          <w:sz w:val="20"/>
          <w:szCs w:val="20"/>
        </w:rPr>
      </w:pPr>
      <w:r w:rsidRPr="009E10D7">
        <w:rPr>
          <w:rFonts w:ascii="Myriad Pro" w:hAnsi="Myriad Pro" w:cs="Arial"/>
          <w:b/>
          <w:sz w:val="20"/>
          <w:szCs w:val="20"/>
        </w:rPr>
        <w:t>Proposal Template</w:t>
      </w:r>
    </w:p>
    <w:p w14:paraId="2799232C" w14:textId="77777777" w:rsidR="001855F3" w:rsidRPr="009E10D7" w:rsidRDefault="001855F3" w:rsidP="001855F3">
      <w:pPr>
        <w:rPr>
          <w:rFonts w:ascii="Myriad Pro" w:hAnsi="Myriad Pro" w:cs="Arial"/>
          <w:sz w:val="20"/>
          <w:szCs w:val="20"/>
        </w:rPr>
      </w:pPr>
      <w:r w:rsidRPr="009E10D7">
        <w:rPr>
          <w:rFonts w:ascii="Myriad Pro" w:hAnsi="Myriad Pro" w:cs="Arial"/>
          <w:sz w:val="20"/>
          <w:szCs w:val="20"/>
        </w:rPr>
        <w:t>UNDP Project:</w:t>
      </w:r>
      <w:r w:rsidRPr="009E10D7">
        <w:rPr>
          <w:rFonts w:ascii="Myriad Pro" w:hAnsi="Myriad Pro"/>
          <w:sz w:val="20"/>
          <w:szCs w:val="20"/>
        </w:rPr>
        <w:t xml:space="preserve"> </w:t>
      </w:r>
      <w:r w:rsidRPr="009E10D7">
        <w:rPr>
          <w:rFonts w:ascii="Myriad Pro" w:hAnsi="Myriad Pro" w:cs="Arial"/>
          <w:sz w:val="20"/>
          <w:szCs w:val="20"/>
        </w:rPr>
        <w:t>“Modernization of the Vocational Education and Training (VET) and Extension System Related to Agriculture in Georgia - Phase 2”</w:t>
      </w:r>
    </w:p>
    <w:tbl>
      <w:tblPr>
        <w:tblStyle w:val="TableGrid"/>
        <w:tblW w:w="0" w:type="auto"/>
        <w:tblLook w:val="04A0" w:firstRow="1" w:lastRow="0" w:firstColumn="1" w:lastColumn="0" w:noHBand="0" w:noVBand="1"/>
      </w:tblPr>
      <w:tblGrid>
        <w:gridCol w:w="2803"/>
        <w:gridCol w:w="6547"/>
      </w:tblGrid>
      <w:tr w:rsidR="001855F3" w:rsidRPr="009E10D7" w14:paraId="16E23AA8" w14:textId="77777777" w:rsidTr="006C54ED">
        <w:trPr>
          <w:trHeight w:val="432"/>
        </w:trPr>
        <w:tc>
          <w:tcPr>
            <w:tcW w:w="11152" w:type="dxa"/>
            <w:gridSpan w:val="2"/>
            <w:shd w:val="clear" w:color="auto" w:fill="F2F2F2" w:themeFill="background1" w:themeFillShade="F2"/>
            <w:vAlign w:val="center"/>
          </w:tcPr>
          <w:p w14:paraId="38E7277A" w14:textId="77777777" w:rsidR="001855F3" w:rsidRPr="009E10D7" w:rsidRDefault="001855F3" w:rsidP="006C54ED">
            <w:pPr>
              <w:jc w:val="center"/>
              <w:rPr>
                <w:rFonts w:ascii="Myriad Pro" w:eastAsia="Times New Roman" w:hAnsi="Myriad Pro"/>
                <w:b/>
                <w:bCs/>
                <w:iCs/>
                <w:sz w:val="20"/>
                <w:szCs w:val="20"/>
                <w:lang w:val="en-GB"/>
              </w:rPr>
            </w:pPr>
            <w:r w:rsidRPr="009E10D7">
              <w:rPr>
                <w:rFonts w:ascii="Myriad Pro" w:eastAsia="Times New Roman" w:hAnsi="Myriad Pro"/>
                <w:b/>
                <w:bCs/>
                <w:iCs/>
                <w:sz w:val="20"/>
                <w:szCs w:val="20"/>
                <w:lang w:val="en-GB"/>
              </w:rPr>
              <w:t>Applicant NGO</w:t>
            </w:r>
          </w:p>
        </w:tc>
      </w:tr>
      <w:tr w:rsidR="001855F3" w:rsidRPr="009E10D7" w14:paraId="734A3F50" w14:textId="77777777" w:rsidTr="006C54ED">
        <w:tc>
          <w:tcPr>
            <w:tcW w:w="11152" w:type="dxa"/>
            <w:gridSpan w:val="2"/>
            <w:vAlign w:val="center"/>
          </w:tcPr>
          <w:p w14:paraId="6B0A6377" w14:textId="0C397767" w:rsidR="001855F3" w:rsidRPr="001855F3" w:rsidRDefault="001855F3" w:rsidP="006C54ED">
            <w:pPr>
              <w:widowControl w:val="0"/>
              <w:autoSpaceDE w:val="0"/>
              <w:autoSpaceDN w:val="0"/>
              <w:adjustRightInd w:val="0"/>
              <w:rPr>
                <w:rFonts w:ascii="Myriad Pro" w:eastAsia="Times New Roman" w:hAnsi="Myriad Pro" w:cs="Arial"/>
                <w:b/>
                <w:bCs/>
                <w:sz w:val="20"/>
                <w:szCs w:val="20"/>
              </w:rPr>
            </w:pPr>
            <w:r w:rsidRPr="009E10D7">
              <w:rPr>
                <w:rFonts w:ascii="Myriad Pro" w:eastAsia="Times New Roman" w:hAnsi="Myriad Pro" w:cs="Arial"/>
                <w:b/>
                <w:bCs/>
                <w:sz w:val="20"/>
                <w:szCs w:val="20"/>
              </w:rPr>
              <w:t xml:space="preserve">Implementing (Leading) NGO: </w:t>
            </w:r>
          </w:p>
          <w:p w14:paraId="0896BFC6" w14:textId="77777777" w:rsidR="001855F3" w:rsidRPr="009E10D7" w:rsidRDefault="001855F3" w:rsidP="006C54ED">
            <w:pPr>
              <w:widowControl w:val="0"/>
              <w:autoSpaceDE w:val="0"/>
              <w:autoSpaceDN w:val="0"/>
              <w:adjustRightInd w:val="0"/>
              <w:rPr>
                <w:rFonts w:ascii="Myriad Pro" w:eastAsia="Times New Roman" w:hAnsi="Myriad Pro" w:cs="Arial"/>
                <w:sz w:val="20"/>
                <w:szCs w:val="20"/>
              </w:rPr>
            </w:pPr>
            <w:r w:rsidRPr="009E10D7">
              <w:rPr>
                <w:rFonts w:ascii="Myriad Pro" w:eastAsia="Times New Roman" w:hAnsi="Myriad Pro" w:cs="Arial"/>
                <w:sz w:val="20"/>
                <w:szCs w:val="20"/>
              </w:rPr>
              <w:t xml:space="preserve">- Full legal name </w:t>
            </w:r>
          </w:p>
          <w:p w14:paraId="1A47C601" w14:textId="77777777" w:rsidR="001855F3" w:rsidRPr="009E10D7" w:rsidRDefault="001855F3" w:rsidP="006C54ED">
            <w:pPr>
              <w:widowControl w:val="0"/>
              <w:tabs>
                <w:tab w:val="left" w:pos="5670"/>
              </w:tabs>
              <w:autoSpaceDE w:val="0"/>
              <w:autoSpaceDN w:val="0"/>
              <w:adjustRightInd w:val="0"/>
              <w:rPr>
                <w:rFonts w:ascii="Myriad Pro" w:eastAsia="Times New Roman" w:hAnsi="Myriad Pro" w:cs="Arial"/>
                <w:sz w:val="20"/>
                <w:szCs w:val="20"/>
              </w:rPr>
            </w:pPr>
            <w:r w:rsidRPr="009E10D7">
              <w:rPr>
                <w:rFonts w:ascii="Myriad Pro" w:eastAsia="Times New Roman" w:hAnsi="Myriad Pro" w:cs="Arial"/>
                <w:sz w:val="20"/>
                <w:szCs w:val="20"/>
              </w:rPr>
              <w:t>- Legal Status</w:t>
            </w:r>
          </w:p>
          <w:p w14:paraId="4E83DB3F" w14:textId="77777777" w:rsidR="001855F3" w:rsidRPr="009E10D7" w:rsidRDefault="001855F3" w:rsidP="006C54ED">
            <w:pPr>
              <w:rPr>
                <w:rFonts w:ascii="Myriad Pro" w:eastAsia="Times New Roman" w:hAnsi="Myriad Pro" w:cs="Arial"/>
                <w:bCs/>
                <w:sz w:val="20"/>
                <w:szCs w:val="20"/>
              </w:rPr>
            </w:pPr>
            <w:r w:rsidRPr="009E10D7">
              <w:rPr>
                <w:rFonts w:ascii="Myriad Pro" w:eastAsia="Times New Roman" w:hAnsi="Myriad Pro" w:cs="Arial"/>
                <w:sz w:val="20"/>
                <w:szCs w:val="20"/>
              </w:rPr>
              <w:t>- Website</w:t>
            </w:r>
            <w:r w:rsidRPr="009E10D7">
              <w:rPr>
                <w:rFonts w:ascii="Myriad Pro" w:eastAsia="Times New Roman" w:hAnsi="Myriad Pro" w:cs="Arial"/>
                <w:bCs/>
                <w:sz w:val="20"/>
                <w:szCs w:val="20"/>
              </w:rPr>
              <w:t xml:space="preserve"> of applicant (if applicable) </w:t>
            </w:r>
          </w:p>
          <w:p w14:paraId="237C515E" w14:textId="767F7F6F" w:rsidR="001855F3" w:rsidRPr="009E10D7" w:rsidRDefault="001855F3" w:rsidP="006C54ED">
            <w:pPr>
              <w:rPr>
                <w:rFonts w:ascii="Myriad Pro" w:eastAsia="Times New Roman" w:hAnsi="Myriad Pro" w:cs="Arial"/>
                <w:bCs/>
                <w:sz w:val="20"/>
                <w:szCs w:val="20"/>
              </w:rPr>
            </w:pPr>
            <w:r w:rsidRPr="009E10D7">
              <w:rPr>
                <w:rFonts w:ascii="Myriad Pro" w:eastAsia="Times New Roman" w:hAnsi="Myriad Pro" w:cs="Arial"/>
                <w:bCs/>
                <w:sz w:val="20"/>
                <w:szCs w:val="20"/>
              </w:rPr>
              <w:t>- Contact Person for Proposal (name, e-mail, mobile)</w:t>
            </w:r>
          </w:p>
        </w:tc>
      </w:tr>
      <w:tr w:rsidR="001855F3" w:rsidRPr="009E10D7" w14:paraId="6532DD8E" w14:textId="77777777" w:rsidTr="006C54ED">
        <w:tc>
          <w:tcPr>
            <w:tcW w:w="11152" w:type="dxa"/>
            <w:gridSpan w:val="2"/>
            <w:vAlign w:val="center"/>
          </w:tcPr>
          <w:p w14:paraId="7EB58BF6" w14:textId="609D794A" w:rsidR="001855F3" w:rsidRPr="009E10D7" w:rsidRDefault="001855F3" w:rsidP="006C54ED">
            <w:pPr>
              <w:widowControl w:val="0"/>
              <w:autoSpaceDE w:val="0"/>
              <w:autoSpaceDN w:val="0"/>
              <w:adjustRightInd w:val="0"/>
              <w:rPr>
                <w:rFonts w:ascii="Myriad Pro" w:eastAsia="Times New Roman" w:hAnsi="Myriad Pro" w:cs="Arial"/>
                <w:b/>
                <w:bCs/>
                <w:sz w:val="20"/>
                <w:szCs w:val="20"/>
              </w:rPr>
            </w:pPr>
            <w:r w:rsidRPr="009E10D7">
              <w:rPr>
                <w:rFonts w:ascii="Myriad Pro" w:eastAsia="Times New Roman" w:hAnsi="Myriad Pro" w:cs="Arial"/>
                <w:b/>
                <w:bCs/>
                <w:sz w:val="20"/>
                <w:szCs w:val="20"/>
              </w:rPr>
              <w:t>Partner Organization (</w:t>
            </w:r>
            <w:r w:rsidRPr="009E10D7">
              <w:rPr>
                <w:rFonts w:ascii="Myriad Pro" w:eastAsia="Times New Roman" w:hAnsi="Myriad Pro" w:cs="Arial"/>
                <w:b/>
                <w:bCs/>
                <w:i/>
                <w:sz w:val="20"/>
                <w:szCs w:val="20"/>
              </w:rPr>
              <w:t>if applicable</w:t>
            </w:r>
            <w:r w:rsidRPr="009E10D7">
              <w:rPr>
                <w:rFonts w:ascii="Myriad Pro" w:eastAsia="Times New Roman" w:hAnsi="Myriad Pro" w:cs="Arial"/>
                <w:b/>
                <w:bCs/>
                <w:sz w:val="20"/>
                <w:szCs w:val="20"/>
              </w:rPr>
              <w:t xml:space="preserve">): </w:t>
            </w:r>
          </w:p>
          <w:p w14:paraId="15C763FE" w14:textId="77777777" w:rsidR="001855F3" w:rsidRPr="009E10D7" w:rsidRDefault="001855F3" w:rsidP="006C54ED">
            <w:pPr>
              <w:widowControl w:val="0"/>
              <w:autoSpaceDE w:val="0"/>
              <w:autoSpaceDN w:val="0"/>
              <w:adjustRightInd w:val="0"/>
              <w:rPr>
                <w:rFonts w:ascii="Myriad Pro" w:eastAsia="Times New Roman" w:hAnsi="Myriad Pro" w:cs="Arial"/>
                <w:sz w:val="20"/>
                <w:szCs w:val="20"/>
              </w:rPr>
            </w:pPr>
            <w:r w:rsidRPr="009E10D7">
              <w:rPr>
                <w:rFonts w:ascii="Myriad Pro" w:eastAsia="Times New Roman" w:hAnsi="Myriad Pro" w:cs="Arial"/>
                <w:sz w:val="20"/>
                <w:szCs w:val="20"/>
              </w:rPr>
              <w:t xml:space="preserve">- Full legal name </w:t>
            </w:r>
          </w:p>
          <w:p w14:paraId="1D53C8FD" w14:textId="77777777" w:rsidR="001855F3" w:rsidRPr="009E10D7" w:rsidRDefault="001855F3" w:rsidP="006C54ED">
            <w:pPr>
              <w:widowControl w:val="0"/>
              <w:tabs>
                <w:tab w:val="left" w:pos="5670"/>
              </w:tabs>
              <w:autoSpaceDE w:val="0"/>
              <w:autoSpaceDN w:val="0"/>
              <w:adjustRightInd w:val="0"/>
              <w:rPr>
                <w:rFonts w:ascii="Myriad Pro" w:eastAsia="Times New Roman" w:hAnsi="Myriad Pro" w:cs="Arial"/>
                <w:sz w:val="20"/>
                <w:szCs w:val="20"/>
              </w:rPr>
            </w:pPr>
            <w:r w:rsidRPr="009E10D7">
              <w:rPr>
                <w:rFonts w:ascii="Myriad Pro" w:eastAsia="Times New Roman" w:hAnsi="Myriad Pro" w:cs="Arial"/>
                <w:sz w:val="20"/>
                <w:szCs w:val="20"/>
              </w:rPr>
              <w:t>- Legal Status</w:t>
            </w:r>
          </w:p>
          <w:p w14:paraId="325250DA" w14:textId="77777777" w:rsidR="001855F3" w:rsidRPr="009E10D7" w:rsidRDefault="001855F3" w:rsidP="006C54ED">
            <w:pPr>
              <w:rPr>
                <w:rFonts w:ascii="Myriad Pro" w:eastAsia="Times New Roman" w:hAnsi="Myriad Pro" w:cs="Arial"/>
                <w:bCs/>
                <w:sz w:val="20"/>
                <w:szCs w:val="20"/>
              </w:rPr>
            </w:pPr>
            <w:r w:rsidRPr="009E10D7">
              <w:rPr>
                <w:rFonts w:ascii="Myriad Pro" w:eastAsia="Times New Roman" w:hAnsi="Myriad Pro" w:cs="Arial"/>
                <w:sz w:val="20"/>
                <w:szCs w:val="20"/>
              </w:rPr>
              <w:t>- Website</w:t>
            </w:r>
            <w:r w:rsidRPr="009E10D7">
              <w:rPr>
                <w:rFonts w:ascii="Myriad Pro" w:eastAsia="Times New Roman" w:hAnsi="Myriad Pro" w:cs="Arial"/>
                <w:bCs/>
                <w:sz w:val="20"/>
                <w:szCs w:val="20"/>
              </w:rPr>
              <w:t xml:space="preserve"> of applicant (if applicable) </w:t>
            </w:r>
          </w:p>
          <w:p w14:paraId="319967E1" w14:textId="46F237EB" w:rsidR="001855F3" w:rsidRPr="001855F3" w:rsidRDefault="001855F3" w:rsidP="001855F3">
            <w:pPr>
              <w:rPr>
                <w:rFonts w:ascii="Myriad Pro" w:eastAsia="Times New Roman" w:hAnsi="Myriad Pro" w:cs="Arial"/>
                <w:bCs/>
                <w:sz w:val="20"/>
                <w:szCs w:val="20"/>
              </w:rPr>
            </w:pPr>
            <w:r w:rsidRPr="009E10D7">
              <w:rPr>
                <w:rFonts w:ascii="Myriad Pro" w:eastAsia="Times New Roman" w:hAnsi="Myriad Pro" w:cs="Arial"/>
                <w:bCs/>
                <w:sz w:val="20"/>
                <w:szCs w:val="20"/>
              </w:rPr>
              <w:t>- Contact Person for Proposal (name, e-mail, mobile)</w:t>
            </w:r>
          </w:p>
        </w:tc>
      </w:tr>
      <w:tr w:rsidR="001855F3" w:rsidRPr="009E10D7" w14:paraId="6FE2E257" w14:textId="77777777" w:rsidTr="006C54ED">
        <w:trPr>
          <w:trHeight w:val="432"/>
        </w:trPr>
        <w:tc>
          <w:tcPr>
            <w:tcW w:w="11152" w:type="dxa"/>
            <w:gridSpan w:val="2"/>
            <w:vAlign w:val="center"/>
          </w:tcPr>
          <w:p w14:paraId="6B6A80FA" w14:textId="77777777" w:rsidR="001855F3" w:rsidRPr="009E10D7" w:rsidRDefault="001855F3" w:rsidP="006C54ED">
            <w:pPr>
              <w:widowControl w:val="0"/>
              <w:autoSpaceDE w:val="0"/>
              <w:autoSpaceDN w:val="0"/>
              <w:adjustRightInd w:val="0"/>
              <w:rPr>
                <w:rFonts w:ascii="Myriad Pro" w:eastAsia="Times New Roman" w:hAnsi="Myriad Pro" w:cs="Arial"/>
                <w:b/>
                <w:bCs/>
                <w:sz w:val="20"/>
                <w:szCs w:val="20"/>
              </w:rPr>
            </w:pPr>
            <w:r w:rsidRPr="009E10D7">
              <w:rPr>
                <w:rFonts w:ascii="Myriad Pro" w:eastAsia="Times New Roman" w:hAnsi="Myriad Pro" w:cs="Arial"/>
                <w:b/>
                <w:bCs/>
                <w:sz w:val="20"/>
                <w:szCs w:val="20"/>
              </w:rPr>
              <w:t>Date of Submission</w:t>
            </w:r>
            <w:r w:rsidRPr="009E10D7">
              <w:rPr>
                <w:rFonts w:ascii="Myriad Pro" w:eastAsia="Times New Roman" w:hAnsi="Myriad Pro" w:cs="Arial"/>
                <w:sz w:val="20"/>
                <w:szCs w:val="20"/>
              </w:rPr>
              <w:t xml:space="preserve"> d/m/y</w:t>
            </w:r>
          </w:p>
        </w:tc>
      </w:tr>
      <w:tr w:rsidR="001855F3" w:rsidRPr="009E10D7" w14:paraId="188D9098" w14:textId="77777777" w:rsidTr="006C54ED">
        <w:trPr>
          <w:trHeight w:val="432"/>
        </w:trPr>
        <w:tc>
          <w:tcPr>
            <w:tcW w:w="3206" w:type="dxa"/>
            <w:tcBorders>
              <w:right w:val="single" w:sz="4" w:space="0" w:color="auto"/>
            </w:tcBorders>
            <w:vAlign w:val="center"/>
          </w:tcPr>
          <w:p w14:paraId="6E12169E" w14:textId="77777777" w:rsidR="001855F3" w:rsidRPr="009E10D7" w:rsidRDefault="001855F3" w:rsidP="006C54ED">
            <w:pPr>
              <w:widowControl w:val="0"/>
              <w:autoSpaceDE w:val="0"/>
              <w:autoSpaceDN w:val="0"/>
              <w:adjustRightInd w:val="0"/>
              <w:rPr>
                <w:rFonts w:ascii="Myriad Pro" w:eastAsia="Times New Roman" w:hAnsi="Myriad Pro" w:cs="Arial"/>
                <w:b/>
                <w:bCs/>
                <w:sz w:val="20"/>
                <w:szCs w:val="20"/>
              </w:rPr>
            </w:pPr>
            <w:r w:rsidRPr="009E10D7">
              <w:rPr>
                <w:rFonts w:ascii="Myriad Pro" w:eastAsia="Times New Roman" w:hAnsi="Myriad Pro" w:cs="Arial"/>
                <w:b/>
                <w:bCs/>
                <w:sz w:val="20"/>
                <w:szCs w:val="20"/>
              </w:rPr>
              <w:t>Total Budget (USD)</w:t>
            </w:r>
          </w:p>
        </w:tc>
        <w:tc>
          <w:tcPr>
            <w:tcW w:w="7946" w:type="dxa"/>
            <w:tcBorders>
              <w:left w:val="single" w:sz="4" w:space="0" w:color="auto"/>
            </w:tcBorders>
            <w:vAlign w:val="center"/>
          </w:tcPr>
          <w:p w14:paraId="46FAA4B5" w14:textId="77777777" w:rsidR="001855F3" w:rsidRPr="009E10D7" w:rsidRDefault="001855F3" w:rsidP="006C54ED">
            <w:pPr>
              <w:widowControl w:val="0"/>
              <w:autoSpaceDE w:val="0"/>
              <w:autoSpaceDN w:val="0"/>
              <w:adjustRightInd w:val="0"/>
              <w:rPr>
                <w:rFonts w:ascii="Myriad Pro" w:eastAsia="Times New Roman" w:hAnsi="Myriad Pro" w:cs="Arial"/>
                <w:b/>
                <w:bCs/>
                <w:sz w:val="20"/>
                <w:szCs w:val="20"/>
              </w:rPr>
            </w:pPr>
          </w:p>
        </w:tc>
      </w:tr>
    </w:tbl>
    <w:p w14:paraId="09F0CCB9" w14:textId="77777777" w:rsidR="001855F3" w:rsidRPr="009E10D7" w:rsidRDefault="001855F3" w:rsidP="001855F3">
      <w:pPr>
        <w:rPr>
          <w:rFonts w:ascii="Myriad Pro" w:hAnsi="Myriad Pro" w:cs="Arial"/>
          <w:sz w:val="20"/>
          <w:szCs w:val="20"/>
        </w:rPr>
      </w:pPr>
    </w:p>
    <w:tbl>
      <w:tblPr>
        <w:tblStyle w:val="TableGrid"/>
        <w:tblW w:w="0" w:type="auto"/>
        <w:tblLook w:val="04A0" w:firstRow="1" w:lastRow="0" w:firstColumn="1" w:lastColumn="0" w:noHBand="0" w:noVBand="1"/>
      </w:tblPr>
      <w:tblGrid>
        <w:gridCol w:w="9350"/>
      </w:tblGrid>
      <w:tr w:rsidR="001855F3" w:rsidRPr="009E10D7" w14:paraId="3FC447AE" w14:textId="77777777" w:rsidTr="006C54ED">
        <w:trPr>
          <w:trHeight w:val="432"/>
        </w:trPr>
        <w:tc>
          <w:tcPr>
            <w:tcW w:w="11376" w:type="dxa"/>
            <w:shd w:val="clear" w:color="auto" w:fill="F2F2F2" w:themeFill="background1" w:themeFillShade="F2"/>
            <w:vAlign w:val="center"/>
          </w:tcPr>
          <w:p w14:paraId="75EA7CD7" w14:textId="77777777" w:rsidR="001855F3" w:rsidRPr="009E10D7" w:rsidRDefault="001855F3" w:rsidP="006C54ED">
            <w:pPr>
              <w:jc w:val="center"/>
              <w:rPr>
                <w:rFonts w:ascii="Myriad Pro" w:eastAsia="Times New Roman" w:hAnsi="Myriad Pro"/>
                <w:b/>
                <w:bCs/>
                <w:iCs/>
                <w:sz w:val="20"/>
                <w:szCs w:val="20"/>
                <w:lang w:val="en-GB"/>
              </w:rPr>
            </w:pPr>
            <w:r w:rsidRPr="009E10D7">
              <w:rPr>
                <w:rFonts w:ascii="Myriad Pro" w:eastAsia="Times New Roman" w:hAnsi="Myriad Pro"/>
                <w:b/>
                <w:bCs/>
                <w:iCs/>
                <w:sz w:val="20"/>
                <w:szCs w:val="20"/>
                <w:lang w:val="en-GB"/>
              </w:rPr>
              <w:t>ORGANIZATIONS’ Profile</w:t>
            </w:r>
          </w:p>
        </w:tc>
      </w:tr>
      <w:tr w:rsidR="001855F3" w:rsidRPr="009E10D7" w14:paraId="6AB1B7CC" w14:textId="77777777" w:rsidTr="006C54ED">
        <w:tc>
          <w:tcPr>
            <w:tcW w:w="11376" w:type="dxa"/>
          </w:tcPr>
          <w:p w14:paraId="67FEB68D" w14:textId="77777777" w:rsidR="001855F3" w:rsidRPr="009E10D7" w:rsidRDefault="001855F3" w:rsidP="006C54ED">
            <w:pPr>
              <w:rPr>
                <w:rFonts w:ascii="Myriad Pro" w:eastAsia="Times New Roman" w:hAnsi="Myriad Pro"/>
                <w:b/>
                <w:bCs/>
                <w:iCs/>
                <w:sz w:val="20"/>
                <w:szCs w:val="20"/>
                <w:lang w:val="en-GB"/>
              </w:rPr>
            </w:pPr>
          </w:p>
          <w:p w14:paraId="31AE1EFB" w14:textId="77777777" w:rsidR="001855F3" w:rsidRPr="009E10D7" w:rsidRDefault="001855F3" w:rsidP="006C54ED">
            <w:pPr>
              <w:pStyle w:val="BankNormal"/>
              <w:tabs>
                <w:tab w:val="right" w:pos="7218"/>
              </w:tabs>
              <w:spacing w:after="0"/>
              <w:jc w:val="both"/>
              <w:rPr>
                <w:rFonts w:ascii="Myriad Pro" w:hAnsi="Myriad Pro"/>
                <w:iCs/>
                <w:sz w:val="20"/>
              </w:rPr>
            </w:pPr>
            <w:r w:rsidRPr="009E10D7">
              <w:rPr>
                <w:rFonts w:ascii="Myriad Pro" w:hAnsi="Myriad Pro" w:cstheme="minorHAnsi"/>
                <w:bCs/>
                <w:sz w:val="20"/>
                <w:lang w:val="en-GB"/>
              </w:rPr>
              <w:t xml:space="preserve">The list of the projects implemented at least within last 5 years, indicating budgets, donors, clients and general description (not more than 1/4 page for each project). </w:t>
            </w:r>
          </w:p>
          <w:p w14:paraId="7FE76244" w14:textId="77777777" w:rsidR="001855F3" w:rsidRPr="009E10D7" w:rsidRDefault="001855F3" w:rsidP="006C54ED">
            <w:pPr>
              <w:rPr>
                <w:rFonts w:ascii="Myriad Pro" w:eastAsia="Times New Roman" w:hAnsi="Myriad Pro"/>
                <w:b/>
                <w:bCs/>
                <w:iCs/>
                <w:sz w:val="20"/>
                <w:szCs w:val="20"/>
                <w:lang w:val="en-GB"/>
              </w:rPr>
            </w:pPr>
          </w:p>
        </w:tc>
      </w:tr>
    </w:tbl>
    <w:p w14:paraId="3EE4F8EE" w14:textId="77777777" w:rsidR="001855F3" w:rsidRPr="009E10D7" w:rsidRDefault="001855F3" w:rsidP="001855F3">
      <w:pPr>
        <w:rPr>
          <w:rFonts w:ascii="Myriad Pro" w:hAnsi="Myriad Pro" w:cs="Arial"/>
          <w:sz w:val="20"/>
          <w:szCs w:val="20"/>
        </w:rPr>
      </w:pPr>
    </w:p>
    <w:p w14:paraId="712EAAE9" w14:textId="77777777" w:rsidR="001855F3" w:rsidRPr="009E10D7" w:rsidRDefault="001855F3" w:rsidP="001855F3">
      <w:pPr>
        <w:spacing w:after="0" w:line="240" w:lineRule="auto"/>
        <w:jc w:val="center"/>
        <w:rPr>
          <w:rFonts w:ascii="Myriad Pro" w:eastAsia="Times New Roman" w:hAnsi="Myriad Pro"/>
          <w:b/>
          <w:bCs/>
          <w:iCs/>
          <w:sz w:val="20"/>
          <w:szCs w:val="20"/>
          <w:lang w:val="en-GB"/>
        </w:rPr>
      </w:pPr>
      <w:r w:rsidRPr="009E10D7">
        <w:rPr>
          <w:rFonts w:ascii="Myriad Pro" w:eastAsia="Times New Roman" w:hAnsi="Myriad Pro"/>
          <w:b/>
          <w:bCs/>
          <w:iCs/>
          <w:sz w:val="20"/>
          <w:szCs w:val="20"/>
          <w:lang w:val="en-GB"/>
        </w:rPr>
        <w:t>Proposal Description</w:t>
      </w:r>
    </w:p>
    <w:p w14:paraId="265F8E6E" w14:textId="77777777" w:rsidR="001855F3" w:rsidRPr="009E10D7" w:rsidRDefault="001855F3" w:rsidP="001855F3">
      <w:pPr>
        <w:pStyle w:val="NormalWeb"/>
        <w:jc w:val="both"/>
        <w:rPr>
          <w:rFonts w:ascii="Myriad Pro" w:hAnsi="Myriad Pro" w:cs="Calibri"/>
          <w:sz w:val="20"/>
          <w:szCs w:val="20"/>
        </w:rPr>
      </w:pPr>
      <w:r w:rsidRPr="009E10D7">
        <w:rPr>
          <w:rFonts w:ascii="Myriad Pro" w:hAnsi="Myriad Pro" w:cs="Calibri"/>
          <w:b/>
          <w:sz w:val="20"/>
          <w:szCs w:val="20"/>
        </w:rPr>
        <w:t>1/</w:t>
      </w:r>
      <w:r w:rsidRPr="009E10D7">
        <w:rPr>
          <w:rFonts w:ascii="Myriad Pro" w:hAnsi="Myriad Pro" w:cs="Calibri"/>
          <w:sz w:val="20"/>
          <w:szCs w:val="20"/>
        </w:rPr>
        <w:t xml:space="preserve"> </w:t>
      </w:r>
      <w:r w:rsidRPr="009E10D7">
        <w:rPr>
          <w:rFonts w:ascii="Myriad Pro" w:hAnsi="Myriad Pro" w:cs="Calibri"/>
          <w:b/>
          <w:sz w:val="20"/>
          <w:szCs w:val="20"/>
        </w:rPr>
        <w:t>Proposed Methodology, Approach, quality assurance plan and Implementation Plan</w:t>
      </w:r>
      <w:r w:rsidRPr="009E10D7">
        <w:rPr>
          <w:rFonts w:ascii="Myriad Pro" w:hAnsi="Myriad Pro" w:cs="Calibri"/>
          <w:sz w:val="20"/>
          <w:szCs w:val="20"/>
        </w:rPr>
        <w:t xml:space="preserve">  </w:t>
      </w:r>
    </w:p>
    <w:p w14:paraId="3AE7C716" w14:textId="77777777" w:rsidR="001855F3" w:rsidRPr="009E10D7" w:rsidRDefault="001855F3" w:rsidP="001855F3">
      <w:pPr>
        <w:pStyle w:val="NormalWeb"/>
        <w:jc w:val="both"/>
        <w:rPr>
          <w:rFonts w:ascii="Myriad Pro" w:hAnsi="Myriad Pro" w:cs="Calibri"/>
          <w:sz w:val="20"/>
          <w:szCs w:val="20"/>
        </w:rPr>
      </w:pPr>
      <w:r w:rsidRPr="009E10D7">
        <w:rPr>
          <w:rFonts w:ascii="Myriad Pro" w:hAnsi="Myriad Pro" w:cs="Calibri"/>
          <w:sz w:val="20"/>
          <w:szCs w:val="20"/>
        </w:rPr>
        <w:t>This section should demonstrate the NGO’s response to the Terms of Reference by identifying the specific components proposed, how the outputs/ delivery shall be addressed, as specified; providing a detailed description of the essential performance characteristics proposed; identifying the works/portions of the work that will be subcontracted.</w:t>
      </w:r>
    </w:p>
    <w:p w14:paraId="68CD6883" w14:textId="77777777" w:rsidR="001855F3" w:rsidRPr="009E10D7" w:rsidRDefault="001855F3" w:rsidP="001855F3">
      <w:pPr>
        <w:jc w:val="both"/>
        <w:rPr>
          <w:rFonts w:ascii="Myriad Pro" w:hAnsi="Myriad Pro" w:cs="Arial"/>
          <w:b/>
          <w:sz w:val="20"/>
          <w:szCs w:val="20"/>
          <w:u w:val="single"/>
        </w:rPr>
      </w:pPr>
      <w:r w:rsidRPr="009E10D7">
        <w:rPr>
          <w:rFonts w:ascii="Myriad Pro" w:hAnsi="Myriad Pro" w:cs="Calibri"/>
          <w:sz w:val="20"/>
          <w:szCs w:val="20"/>
        </w:rPr>
        <w:lastRenderedPageBreak/>
        <w:t xml:space="preserve">Moreover, the proposal </w:t>
      </w:r>
      <w:r w:rsidRPr="009E10D7">
        <w:rPr>
          <w:rFonts w:ascii="Myriad Pro" w:eastAsiaTheme="minorHAnsi" w:hAnsi="Myriad Pro" w:cstheme="minorHAnsi"/>
          <w:iCs/>
          <w:sz w:val="20"/>
          <w:szCs w:val="20"/>
        </w:rPr>
        <w:t>should</w:t>
      </w:r>
      <w:r w:rsidRPr="009E10D7">
        <w:rPr>
          <w:rFonts w:ascii="Myriad Pro" w:hAnsi="Myriad Pro" w:cs="Calibri"/>
          <w:sz w:val="20"/>
          <w:szCs w:val="20"/>
        </w:rPr>
        <w:t xml:space="preserve"> demonstrate how the proposed methodology meets or exceeds the TOR while ensuring the appropriateness of the approach to the local conditions and the rest of the project operating environment. </w:t>
      </w:r>
    </w:p>
    <w:p w14:paraId="2B2F5B68" w14:textId="77777777" w:rsidR="001855F3" w:rsidRPr="009E10D7" w:rsidRDefault="001855F3" w:rsidP="001855F3">
      <w:pPr>
        <w:pStyle w:val="NormalWeb"/>
        <w:jc w:val="both"/>
        <w:rPr>
          <w:rFonts w:ascii="Myriad Pro" w:hAnsi="Myriad Pro" w:cs="Calibri"/>
          <w:b/>
          <w:sz w:val="20"/>
          <w:szCs w:val="20"/>
        </w:rPr>
      </w:pPr>
      <w:r w:rsidRPr="009E10D7">
        <w:rPr>
          <w:rFonts w:ascii="Myriad Pro" w:hAnsi="Myriad Pro" w:cs="Calibri"/>
          <w:b/>
          <w:sz w:val="20"/>
          <w:szCs w:val="20"/>
        </w:rPr>
        <w:t>2/ Results to be achieved by the NGO</w:t>
      </w:r>
    </w:p>
    <w:p w14:paraId="52D27B3F" w14:textId="77777777" w:rsidR="001855F3" w:rsidRPr="009E10D7" w:rsidRDefault="001855F3" w:rsidP="001855F3">
      <w:pPr>
        <w:rPr>
          <w:rFonts w:ascii="Myriad Pro" w:hAnsi="Myriad Pro" w:cs="Arial"/>
          <w:sz w:val="20"/>
          <w:szCs w:val="20"/>
          <w:u w:val="single"/>
        </w:rPr>
      </w:pPr>
      <w:r w:rsidRPr="009E10D7">
        <w:rPr>
          <w:rFonts w:ascii="Myriad Pro" w:hAnsi="Myriad Pro" w:cs="Arial"/>
          <w:sz w:val="20"/>
          <w:szCs w:val="20"/>
          <w:u w:val="single"/>
        </w:rPr>
        <w:t>2.1/Objective, Outputs and Activities of the assignment.</w:t>
      </w:r>
    </w:p>
    <w:p w14:paraId="6FCF1140" w14:textId="77777777" w:rsidR="001855F3" w:rsidRPr="009E10D7" w:rsidRDefault="001855F3" w:rsidP="001855F3">
      <w:pPr>
        <w:jc w:val="both"/>
        <w:rPr>
          <w:rFonts w:ascii="Myriad Pro" w:hAnsi="Myriad Pro" w:cs="Calibri"/>
          <w:sz w:val="20"/>
          <w:szCs w:val="20"/>
        </w:rPr>
      </w:pPr>
      <w:r w:rsidRPr="009E10D7">
        <w:rPr>
          <w:rFonts w:ascii="Myriad Pro" w:hAnsi="Myriad Pro" w:cs="Calibri"/>
          <w:sz w:val="20"/>
          <w:szCs w:val="20"/>
        </w:rPr>
        <w:t>Provide a summary of the outputs to be achieved by the NGO. Please numerate outputs. Describe the activities per each output to be carried out by the NGO.</w:t>
      </w:r>
    </w:p>
    <w:p w14:paraId="75D5BDA2" w14:textId="77777777" w:rsidR="001855F3" w:rsidRPr="009E10D7" w:rsidRDefault="001855F3" w:rsidP="001855F3">
      <w:pPr>
        <w:widowControl w:val="0"/>
        <w:autoSpaceDE w:val="0"/>
        <w:autoSpaceDN w:val="0"/>
        <w:adjustRightInd w:val="0"/>
        <w:rPr>
          <w:rFonts w:ascii="Myriad Pro" w:hAnsi="Myriad Pro" w:cs="Arial"/>
          <w:sz w:val="20"/>
          <w:szCs w:val="20"/>
          <w:u w:val="single"/>
        </w:rPr>
      </w:pPr>
      <w:r w:rsidRPr="009E10D7">
        <w:rPr>
          <w:rFonts w:ascii="Myriad Pro" w:hAnsi="Myriad Pro" w:cs="Arial"/>
          <w:sz w:val="20"/>
          <w:szCs w:val="20"/>
          <w:u w:val="single"/>
        </w:rPr>
        <w:t>2.2/Beneficiaries</w:t>
      </w:r>
    </w:p>
    <w:p w14:paraId="23D8D395" w14:textId="77777777" w:rsidR="001855F3" w:rsidRPr="009E10D7" w:rsidRDefault="001855F3" w:rsidP="001855F3">
      <w:pPr>
        <w:jc w:val="both"/>
        <w:rPr>
          <w:rFonts w:ascii="Myriad Pro" w:hAnsi="Myriad Pro" w:cs="Calibri"/>
          <w:sz w:val="20"/>
          <w:szCs w:val="20"/>
        </w:rPr>
      </w:pPr>
      <w:r w:rsidRPr="009E10D7">
        <w:rPr>
          <w:rFonts w:ascii="Myriad Pro" w:hAnsi="Myriad Pro" w:cs="Calibri"/>
          <w:sz w:val="20"/>
          <w:szCs w:val="20"/>
        </w:rPr>
        <w:t xml:space="preserve">Briefly describe the main project target groups and indicate number of estimated direct and indirect beneficiaries, provide age and gender disaggregation of beneficiaries if applicable. </w:t>
      </w:r>
    </w:p>
    <w:p w14:paraId="5039CBFA" w14:textId="77777777" w:rsidR="001855F3" w:rsidRPr="009E10D7" w:rsidRDefault="001855F3" w:rsidP="001855F3">
      <w:pPr>
        <w:pStyle w:val="NormalWeb"/>
        <w:jc w:val="both"/>
        <w:rPr>
          <w:rFonts w:ascii="Myriad Pro" w:hAnsi="Myriad Pro" w:cs="Calibri"/>
          <w:b/>
          <w:sz w:val="20"/>
          <w:szCs w:val="20"/>
        </w:rPr>
      </w:pPr>
      <w:r w:rsidRPr="009E10D7">
        <w:rPr>
          <w:rFonts w:ascii="Myriad Pro" w:hAnsi="Myriad Pro" w:cs="Calibri"/>
          <w:b/>
          <w:sz w:val="20"/>
          <w:szCs w:val="20"/>
        </w:rPr>
        <w:t>3/ Workplan of activities</w:t>
      </w:r>
    </w:p>
    <w:p w14:paraId="54530F49" w14:textId="77777777" w:rsidR="001855F3" w:rsidRPr="009E10D7" w:rsidRDefault="001855F3" w:rsidP="001855F3">
      <w:pPr>
        <w:rPr>
          <w:rFonts w:ascii="Myriad Pro" w:hAnsi="Myriad Pro" w:cs="Arial"/>
          <w:sz w:val="20"/>
          <w:szCs w:val="20"/>
        </w:rPr>
      </w:pPr>
      <w:r w:rsidRPr="009E10D7">
        <w:rPr>
          <w:rFonts w:ascii="Myriad Pro" w:hAnsi="Myriad Pro" w:cs="Arial"/>
          <w:sz w:val="20"/>
          <w:szCs w:val="20"/>
        </w:rPr>
        <w:t xml:space="preserve">Provide a time-related sequence of the </w:t>
      </w:r>
      <w:proofErr w:type="gramStart"/>
      <w:r w:rsidRPr="009E10D7">
        <w:rPr>
          <w:rFonts w:ascii="Myriad Pro" w:hAnsi="Myriad Pro" w:cs="Arial"/>
          <w:sz w:val="20"/>
          <w:szCs w:val="20"/>
        </w:rPr>
        <w:t>activities’</w:t>
      </w:r>
      <w:proofErr w:type="gramEnd"/>
      <w:r w:rsidRPr="009E10D7">
        <w:rPr>
          <w:rFonts w:ascii="Myriad Pro" w:hAnsi="Myriad Pro" w:cs="Arial"/>
          <w:sz w:val="20"/>
          <w:szCs w:val="20"/>
        </w:rPr>
        <w:t xml:space="preserve"> from its inception to the finalization in the table below.</w:t>
      </w:r>
    </w:p>
    <w:tbl>
      <w:tblPr>
        <w:tblStyle w:val="TableGrid"/>
        <w:tblW w:w="9350" w:type="dxa"/>
        <w:jc w:val="center"/>
        <w:tblLook w:val="04A0" w:firstRow="1" w:lastRow="0" w:firstColumn="1" w:lastColumn="0" w:noHBand="0" w:noVBand="1"/>
      </w:tblPr>
      <w:tblGrid>
        <w:gridCol w:w="2081"/>
        <w:gridCol w:w="654"/>
        <w:gridCol w:w="622"/>
        <w:gridCol w:w="626"/>
        <w:gridCol w:w="618"/>
        <w:gridCol w:w="536"/>
        <w:gridCol w:w="632"/>
        <w:gridCol w:w="624"/>
        <w:gridCol w:w="603"/>
        <w:gridCol w:w="618"/>
        <w:gridCol w:w="611"/>
        <w:gridCol w:w="551"/>
        <w:gridCol w:w="574"/>
      </w:tblGrid>
      <w:tr w:rsidR="001855F3" w:rsidRPr="009E10D7" w14:paraId="23D600E4" w14:textId="77777777" w:rsidTr="006C54ED">
        <w:trPr>
          <w:jc w:val="center"/>
        </w:trPr>
        <w:tc>
          <w:tcPr>
            <w:tcW w:w="2081" w:type="dxa"/>
            <w:vAlign w:val="center"/>
          </w:tcPr>
          <w:p w14:paraId="117E38B7" w14:textId="77777777" w:rsidR="001855F3" w:rsidRPr="009E10D7" w:rsidRDefault="001855F3" w:rsidP="006C54ED">
            <w:pPr>
              <w:jc w:val="center"/>
              <w:rPr>
                <w:rFonts w:ascii="Myriad Pro" w:hAnsi="Myriad Pro" w:cs="Arial"/>
                <w:sz w:val="20"/>
                <w:szCs w:val="20"/>
              </w:rPr>
            </w:pPr>
          </w:p>
        </w:tc>
        <w:tc>
          <w:tcPr>
            <w:tcW w:w="7269" w:type="dxa"/>
            <w:gridSpan w:val="12"/>
          </w:tcPr>
          <w:p w14:paraId="32528C1D" w14:textId="77777777" w:rsidR="001855F3" w:rsidRPr="009E10D7" w:rsidRDefault="001855F3" w:rsidP="006C54ED">
            <w:pPr>
              <w:jc w:val="center"/>
              <w:rPr>
                <w:rFonts w:ascii="Myriad Pro" w:hAnsi="Myriad Pro" w:cs="Arial"/>
                <w:sz w:val="20"/>
                <w:szCs w:val="20"/>
              </w:rPr>
            </w:pPr>
            <w:r w:rsidRPr="009E10D7">
              <w:rPr>
                <w:rFonts w:ascii="Myriad Pro" w:hAnsi="Myriad Pro" w:cs="Arial"/>
                <w:sz w:val="20"/>
                <w:szCs w:val="20"/>
              </w:rPr>
              <w:t>YY</w:t>
            </w:r>
          </w:p>
        </w:tc>
      </w:tr>
      <w:tr w:rsidR="001855F3" w:rsidRPr="009E10D7" w14:paraId="09AE9E92" w14:textId="77777777" w:rsidTr="006C54ED">
        <w:trPr>
          <w:jc w:val="center"/>
        </w:trPr>
        <w:tc>
          <w:tcPr>
            <w:tcW w:w="2081" w:type="dxa"/>
            <w:vAlign w:val="center"/>
          </w:tcPr>
          <w:p w14:paraId="63ECE1D3" w14:textId="77777777" w:rsidR="001855F3" w:rsidRPr="009E10D7" w:rsidRDefault="001855F3" w:rsidP="006C54ED">
            <w:pPr>
              <w:rPr>
                <w:rFonts w:ascii="Myriad Pro" w:hAnsi="Myriad Pro" w:cs="Arial"/>
                <w:b/>
                <w:sz w:val="20"/>
                <w:szCs w:val="20"/>
              </w:rPr>
            </w:pPr>
            <w:r w:rsidRPr="009E10D7">
              <w:rPr>
                <w:rFonts w:ascii="Myriad Pro" w:hAnsi="Myriad Pro" w:cs="Arial"/>
                <w:b/>
                <w:sz w:val="20"/>
                <w:szCs w:val="20"/>
              </w:rPr>
              <w:t>Description of Activity</w:t>
            </w:r>
          </w:p>
        </w:tc>
        <w:tc>
          <w:tcPr>
            <w:tcW w:w="654" w:type="dxa"/>
            <w:vAlign w:val="center"/>
          </w:tcPr>
          <w:p w14:paraId="11A041EF" w14:textId="77777777" w:rsidR="001855F3" w:rsidRPr="009E10D7" w:rsidRDefault="001855F3" w:rsidP="006C54ED">
            <w:pPr>
              <w:spacing w:line="480" w:lineRule="auto"/>
              <w:jc w:val="center"/>
              <w:rPr>
                <w:rFonts w:ascii="Myriad Pro" w:hAnsi="Myriad Pro" w:cs="Arial"/>
                <w:sz w:val="20"/>
                <w:szCs w:val="20"/>
              </w:rPr>
            </w:pPr>
            <w:r w:rsidRPr="009E10D7">
              <w:rPr>
                <w:rFonts w:ascii="Myriad Pro" w:hAnsi="Myriad Pro" w:cs="Arial"/>
                <w:sz w:val="20"/>
                <w:szCs w:val="20"/>
              </w:rPr>
              <w:t>June</w:t>
            </w:r>
          </w:p>
        </w:tc>
        <w:tc>
          <w:tcPr>
            <w:tcW w:w="622" w:type="dxa"/>
            <w:vAlign w:val="center"/>
          </w:tcPr>
          <w:p w14:paraId="4C0E1EFA" w14:textId="77777777" w:rsidR="001855F3" w:rsidRPr="009E10D7" w:rsidRDefault="001855F3" w:rsidP="006C54ED">
            <w:pPr>
              <w:spacing w:line="480" w:lineRule="auto"/>
              <w:jc w:val="center"/>
              <w:rPr>
                <w:rFonts w:ascii="Myriad Pro" w:hAnsi="Myriad Pro" w:cs="Arial"/>
                <w:sz w:val="20"/>
                <w:szCs w:val="20"/>
              </w:rPr>
            </w:pPr>
            <w:r w:rsidRPr="009E10D7">
              <w:rPr>
                <w:rFonts w:ascii="Myriad Pro" w:hAnsi="Myriad Pro" w:cs="Arial"/>
                <w:sz w:val="20"/>
                <w:szCs w:val="20"/>
              </w:rPr>
              <w:t>July</w:t>
            </w:r>
          </w:p>
        </w:tc>
        <w:tc>
          <w:tcPr>
            <w:tcW w:w="626" w:type="dxa"/>
            <w:vAlign w:val="center"/>
          </w:tcPr>
          <w:p w14:paraId="54C73CA7" w14:textId="77777777" w:rsidR="001855F3" w:rsidRPr="009E10D7" w:rsidRDefault="001855F3" w:rsidP="006C54ED">
            <w:pPr>
              <w:spacing w:line="480" w:lineRule="auto"/>
              <w:jc w:val="center"/>
              <w:rPr>
                <w:rFonts w:ascii="Myriad Pro" w:hAnsi="Myriad Pro" w:cs="Arial"/>
                <w:sz w:val="20"/>
                <w:szCs w:val="20"/>
              </w:rPr>
            </w:pPr>
            <w:r w:rsidRPr="009E10D7">
              <w:rPr>
                <w:rFonts w:ascii="Myriad Pro" w:hAnsi="Myriad Pro" w:cs="Arial"/>
                <w:sz w:val="20"/>
                <w:szCs w:val="20"/>
              </w:rPr>
              <w:t>Aug</w:t>
            </w:r>
          </w:p>
        </w:tc>
        <w:tc>
          <w:tcPr>
            <w:tcW w:w="618" w:type="dxa"/>
            <w:vAlign w:val="center"/>
          </w:tcPr>
          <w:p w14:paraId="7A6EB8B8" w14:textId="77777777" w:rsidR="001855F3" w:rsidRPr="009E10D7" w:rsidRDefault="001855F3" w:rsidP="006C54ED">
            <w:pPr>
              <w:spacing w:line="480" w:lineRule="auto"/>
              <w:jc w:val="center"/>
              <w:rPr>
                <w:rFonts w:ascii="Myriad Pro" w:hAnsi="Myriad Pro" w:cs="Arial"/>
                <w:sz w:val="20"/>
                <w:szCs w:val="20"/>
              </w:rPr>
            </w:pPr>
            <w:r w:rsidRPr="009E10D7">
              <w:rPr>
                <w:rFonts w:ascii="Myriad Pro" w:hAnsi="Myriad Pro" w:cs="Arial"/>
                <w:sz w:val="20"/>
                <w:szCs w:val="20"/>
              </w:rPr>
              <w:t>Sep</w:t>
            </w:r>
          </w:p>
        </w:tc>
        <w:tc>
          <w:tcPr>
            <w:tcW w:w="536" w:type="dxa"/>
            <w:vAlign w:val="center"/>
          </w:tcPr>
          <w:p w14:paraId="04B153D2" w14:textId="77777777" w:rsidR="001855F3" w:rsidRPr="009E10D7" w:rsidRDefault="001855F3" w:rsidP="006C54ED">
            <w:pPr>
              <w:spacing w:line="480" w:lineRule="auto"/>
              <w:jc w:val="center"/>
              <w:rPr>
                <w:rFonts w:ascii="Myriad Pro" w:hAnsi="Myriad Pro" w:cs="Arial"/>
                <w:sz w:val="20"/>
                <w:szCs w:val="20"/>
              </w:rPr>
            </w:pPr>
            <w:r w:rsidRPr="009E10D7">
              <w:rPr>
                <w:rFonts w:ascii="Myriad Pro" w:hAnsi="Myriad Pro" w:cs="Arial"/>
                <w:sz w:val="20"/>
                <w:szCs w:val="20"/>
              </w:rPr>
              <w:t>Oct</w:t>
            </w:r>
          </w:p>
        </w:tc>
        <w:tc>
          <w:tcPr>
            <w:tcW w:w="632" w:type="dxa"/>
            <w:vAlign w:val="center"/>
          </w:tcPr>
          <w:p w14:paraId="21E96533" w14:textId="77777777" w:rsidR="001855F3" w:rsidRPr="009E10D7" w:rsidRDefault="001855F3" w:rsidP="006C54ED">
            <w:pPr>
              <w:spacing w:line="480" w:lineRule="auto"/>
              <w:jc w:val="center"/>
              <w:rPr>
                <w:rFonts w:ascii="Myriad Pro" w:hAnsi="Myriad Pro" w:cs="Arial"/>
                <w:sz w:val="20"/>
                <w:szCs w:val="20"/>
              </w:rPr>
            </w:pPr>
            <w:r w:rsidRPr="009E10D7">
              <w:rPr>
                <w:rFonts w:ascii="Myriad Pro" w:hAnsi="Myriad Pro" w:cs="Arial"/>
                <w:sz w:val="20"/>
                <w:szCs w:val="20"/>
              </w:rPr>
              <w:t>Nov</w:t>
            </w:r>
          </w:p>
        </w:tc>
        <w:tc>
          <w:tcPr>
            <w:tcW w:w="624" w:type="dxa"/>
          </w:tcPr>
          <w:p w14:paraId="11DC1B10" w14:textId="77777777" w:rsidR="001855F3" w:rsidRPr="009E10D7" w:rsidRDefault="001855F3" w:rsidP="006C54ED">
            <w:pPr>
              <w:jc w:val="center"/>
              <w:rPr>
                <w:rFonts w:ascii="Myriad Pro" w:hAnsi="Myriad Pro" w:cs="Arial"/>
                <w:sz w:val="20"/>
                <w:szCs w:val="20"/>
              </w:rPr>
            </w:pPr>
            <w:r w:rsidRPr="009E10D7">
              <w:rPr>
                <w:rFonts w:ascii="Myriad Pro" w:hAnsi="Myriad Pro" w:cs="Arial"/>
                <w:sz w:val="20"/>
                <w:szCs w:val="20"/>
              </w:rPr>
              <w:t>Dec</w:t>
            </w:r>
          </w:p>
        </w:tc>
        <w:tc>
          <w:tcPr>
            <w:tcW w:w="603" w:type="dxa"/>
          </w:tcPr>
          <w:p w14:paraId="4406FDDE" w14:textId="77777777" w:rsidR="001855F3" w:rsidRPr="009E10D7" w:rsidRDefault="001855F3" w:rsidP="006C54ED">
            <w:pPr>
              <w:jc w:val="center"/>
              <w:rPr>
                <w:rFonts w:ascii="Myriad Pro" w:hAnsi="Myriad Pro" w:cs="Arial"/>
                <w:sz w:val="20"/>
                <w:szCs w:val="20"/>
              </w:rPr>
            </w:pPr>
            <w:r w:rsidRPr="009E10D7">
              <w:rPr>
                <w:rFonts w:ascii="Myriad Pro" w:hAnsi="Myriad Pro" w:cs="Arial"/>
                <w:sz w:val="20"/>
                <w:szCs w:val="20"/>
              </w:rPr>
              <w:t>Jan</w:t>
            </w:r>
          </w:p>
        </w:tc>
        <w:tc>
          <w:tcPr>
            <w:tcW w:w="618" w:type="dxa"/>
          </w:tcPr>
          <w:p w14:paraId="5B460B4F" w14:textId="77777777" w:rsidR="001855F3" w:rsidRPr="009E10D7" w:rsidRDefault="001855F3" w:rsidP="006C54ED">
            <w:pPr>
              <w:jc w:val="center"/>
              <w:rPr>
                <w:rFonts w:ascii="Myriad Pro" w:hAnsi="Myriad Pro" w:cs="Arial"/>
                <w:sz w:val="20"/>
                <w:szCs w:val="20"/>
              </w:rPr>
            </w:pPr>
            <w:r w:rsidRPr="009E10D7">
              <w:rPr>
                <w:rFonts w:ascii="Myriad Pro" w:hAnsi="Myriad Pro" w:cs="Arial"/>
                <w:sz w:val="20"/>
                <w:szCs w:val="20"/>
              </w:rPr>
              <w:t>Feb</w:t>
            </w:r>
          </w:p>
        </w:tc>
        <w:tc>
          <w:tcPr>
            <w:tcW w:w="611" w:type="dxa"/>
          </w:tcPr>
          <w:p w14:paraId="292CB17D" w14:textId="77777777" w:rsidR="001855F3" w:rsidRPr="009E10D7" w:rsidRDefault="001855F3" w:rsidP="006C54ED">
            <w:pPr>
              <w:jc w:val="center"/>
              <w:rPr>
                <w:rFonts w:ascii="Myriad Pro" w:hAnsi="Myriad Pro" w:cs="Arial"/>
                <w:sz w:val="20"/>
                <w:szCs w:val="20"/>
              </w:rPr>
            </w:pPr>
            <w:r w:rsidRPr="009E10D7">
              <w:rPr>
                <w:rFonts w:ascii="Myriad Pro" w:hAnsi="Myriad Pro" w:cs="Arial"/>
                <w:sz w:val="20"/>
                <w:szCs w:val="20"/>
              </w:rPr>
              <w:t>Mar</w:t>
            </w:r>
          </w:p>
        </w:tc>
        <w:tc>
          <w:tcPr>
            <w:tcW w:w="551" w:type="dxa"/>
          </w:tcPr>
          <w:p w14:paraId="32A1CF71" w14:textId="77777777" w:rsidR="001855F3" w:rsidRPr="009E10D7" w:rsidRDefault="001855F3" w:rsidP="006C54ED">
            <w:pPr>
              <w:jc w:val="center"/>
              <w:rPr>
                <w:rFonts w:ascii="Myriad Pro" w:hAnsi="Myriad Pro" w:cs="Arial"/>
                <w:sz w:val="20"/>
                <w:szCs w:val="20"/>
              </w:rPr>
            </w:pPr>
            <w:r w:rsidRPr="009E10D7">
              <w:rPr>
                <w:rFonts w:ascii="Myriad Pro" w:hAnsi="Myriad Pro" w:cs="Arial"/>
                <w:sz w:val="20"/>
                <w:szCs w:val="20"/>
              </w:rPr>
              <w:t>Apr</w:t>
            </w:r>
          </w:p>
        </w:tc>
        <w:tc>
          <w:tcPr>
            <w:tcW w:w="574" w:type="dxa"/>
          </w:tcPr>
          <w:p w14:paraId="04A00363" w14:textId="77777777" w:rsidR="001855F3" w:rsidRPr="009E10D7" w:rsidRDefault="001855F3" w:rsidP="006C54ED">
            <w:pPr>
              <w:jc w:val="center"/>
              <w:rPr>
                <w:rFonts w:ascii="Myriad Pro" w:hAnsi="Myriad Pro" w:cs="Arial"/>
                <w:sz w:val="20"/>
                <w:szCs w:val="20"/>
              </w:rPr>
            </w:pPr>
            <w:r w:rsidRPr="009E10D7">
              <w:rPr>
                <w:rFonts w:ascii="Myriad Pro" w:hAnsi="Myriad Pro" w:cs="Arial"/>
                <w:sz w:val="20"/>
                <w:szCs w:val="20"/>
              </w:rPr>
              <w:t>May</w:t>
            </w:r>
          </w:p>
        </w:tc>
      </w:tr>
      <w:tr w:rsidR="001855F3" w:rsidRPr="009E10D7" w14:paraId="545A829F" w14:textId="77777777" w:rsidTr="006C54ED">
        <w:trPr>
          <w:jc w:val="center"/>
        </w:trPr>
        <w:tc>
          <w:tcPr>
            <w:tcW w:w="2081" w:type="dxa"/>
            <w:vAlign w:val="center"/>
          </w:tcPr>
          <w:p w14:paraId="0B0603F6" w14:textId="77777777" w:rsidR="001855F3" w:rsidRPr="009E10D7" w:rsidRDefault="001855F3" w:rsidP="006C54ED">
            <w:pPr>
              <w:rPr>
                <w:rFonts w:ascii="Myriad Pro" w:hAnsi="Myriad Pro" w:cs="Arial"/>
                <w:sz w:val="20"/>
                <w:szCs w:val="20"/>
              </w:rPr>
            </w:pPr>
            <w:r w:rsidRPr="009E10D7">
              <w:rPr>
                <w:rFonts w:ascii="Myriad Pro" w:hAnsi="Myriad Pro" w:cs="Arial"/>
                <w:sz w:val="20"/>
                <w:szCs w:val="20"/>
              </w:rPr>
              <w:t>Output 1</w:t>
            </w:r>
          </w:p>
        </w:tc>
        <w:tc>
          <w:tcPr>
            <w:tcW w:w="654" w:type="dxa"/>
            <w:tcBorders>
              <w:bottom w:val="single" w:sz="4" w:space="0" w:color="auto"/>
            </w:tcBorders>
            <w:vAlign w:val="center"/>
          </w:tcPr>
          <w:p w14:paraId="00D29B56" w14:textId="77777777" w:rsidR="001855F3" w:rsidRPr="009E10D7" w:rsidRDefault="001855F3" w:rsidP="006C54ED">
            <w:pPr>
              <w:rPr>
                <w:rFonts w:ascii="Myriad Pro" w:hAnsi="Myriad Pro"/>
                <w:bCs/>
                <w:iCs/>
                <w:sz w:val="20"/>
                <w:szCs w:val="20"/>
              </w:rPr>
            </w:pPr>
          </w:p>
        </w:tc>
        <w:tc>
          <w:tcPr>
            <w:tcW w:w="622" w:type="dxa"/>
            <w:tcBorders>
              <w:bottom w:val="single" w:sz="4" w:space="0" w:color="auto"/>
            </w:tcBorders>
            <w:vAlign w:val="center"/>
          </w:tcPr>
          <w:p w14:paraId="2A9DD0BD" w14:textId="77777777" w:rsidR="001855F3" w:rsidRPr="009E10D7" w:rsidRDefault="001855F3" w:rsidP="006C54ED">
            <w:pPr>
              <w:rPr>
                <w:rFonts w:ascii="Myriad Pro" w:hAnsi="Myriad Pro"/>
                <w:bCs/>
                <w:iCs/>
                <w:sz w:val="20"/>
                <w:szCs w:val="20"/>
              </w:rPr>
            </w:pPr>
          </w:p>
        </w:tc>
        <w:tc>
          <w:tcPr>
            <w:tcW w:w="626" w:type="dxa"/>
            <w:vAlign w:val="center"/>
          </w:tcPr>
          <w:p w14:paraId="035DB9BB" w14:textId="77777777" w:rsidR="001855F3" w:rsidRPr="009E10D7" w:rsidRDefault="001855F3" w:rsidP="006C54ED">
            <w:pPr>
              <w:rPr>
                <w:rFonts w:ascii="Myriad Pro" w:hAnsi="Myriad Pro"/>
                <w:bCs/>
                <w:iCs/>
                <w:sz w:val="20"/>
                <w:szCs w:val="20"/>
              </w:rPr>
            </w:pPr>
          </w:p>
        </w:tc>
        <w:tc>
          <w:tcPr>
            <w:tcW w:w="618" w:type="dxa"/>
            <w:vAlign w:val="center"/>
          </w:tcPr>
          <w:p w14:paraId="3DAAFC75" w14:textId="77777777" w:rsidR="001855F3" w:rsidRPr="009E10D7" w:rsidRDefault="001855F3" w:rsidP="006C54ED">
            <w:pPr>
              <w:rPr>
                <w:rFonts w:ascii="Myriad Pro" w:hAnsi="Myriad Pro"/>
                <w:bCs/>
                <w:iCs/>
                <w:sz w:val="20"/>
                <w:szCs w:val="20"/>
              </w:rPr>
            </w:pPr>
          </w:p>
        </w:tc>
        <w:tc>
          <w:tcPr>
            <w:tcW w:w="536" w:type="dxa"/>
            <w:vAlign w:val="center"/>
          </w:tcPr>
          <w:p w14:paraId="63A3FB91" w14:textId="77777777" w:rsidR="001855F3" w:rsidRPr="009E10D7" w:rsidRDefault="001855F3" w:rsidP="006C54ED">
            <w:pPr>
              <w:rPr>
                <w:rFonts w:ascii="Myriad Pro" w:hAnsi="Myriad Pro"/>
                <w:bCs/>
                <w:iCs/>
                <w:sz w:val="20"/>
                <w:szCs w:val="20"/>
              </w:rPr>
            </w:pPr>
          </w:p>
        </w:tc>
        <w:tc>
          <w:tcPr>
            <w:tcW w:w="632" w:type="dxa"/>
            <w:vAlign w:val="center"/>
          </w:tcPr>
          <w:p w14:paraId="24F6D0C7" w14:textId="77777777" w:rsidR="001855F3" w:rsidRPr="009E10D7" w:rsidRDefault="001855F3" w:rsidP="006C54ED">
            <w:pPr>
              <w:rPr>
                <w:rFonts w:ascii="Myriad Pro" w:hAnsi="Myriad Pro"/>
                <w:bCs/>
                <w:iCs/>
                <w:sz w:val="20"/>
                <w:szCs w:val="20"/>
              </w:rPr>
            </w:pPr>
          </w:p>
        </w:tc>
        <w:tc>
          <w:tcPr>
            <w:tcW w:w="624" w:type="dxa"/>
          </w:tcPr>
          <w:p w14:paraId="2BB439BC" w14:textId="77777777" w:rsidR="001855F3" w:rsidRPr="009E10D7" w:rsidRDefault="001855F3" w:rsidP="006C54ED">
            <w:pPr>
              <w:rPr>
                <w:rFonts w:ascii="Myriad Pro" w:hAnsi="Myriad Pro"/>
                <w:bCs/>
                <w:iCs/>
                <w:sz w:val="20"/>
                <w:szCs w:val="20"/>
              </w:rPr>
            </w:pPr>
          </w:p>
        </w:tc>
        <w:tc>
          <w:tcPr>
            <w:tcW w:w="603" w:type="dxa"/>
          </w:tcPr>
          <w:p w14:paraId="3C17BA2A" w14:textId="77777777" w:rsidR="001855F3" w:rsidRPr="009E10D7" w:rsidRDefault="001855F3" w:rsidP="006C54ED">
            <w:pPr>
              <w:rPr>
                <w:rFonts w:ascii="Myriad Pro" w:hAnsi="Myriad Pro"/>
                <w:bCs/>
                <w:iCs/>
                <w:sz w:val="20"/>
                <w:szCs w:val="20"/>
              </w:rPr>
            </w:pPr>
          </w:p>
        </w:tc>
        <w:tc>
          <w:tcPr>
            <w:tcW w:w="618" w:type="dxa"/>
          </w:tcPr>
          <w:p w14:paraId="754DA111" w14:textId="77777777" w:rsidR="001855F3" w:rsidRPr="009E10D7" w:rsidRDefault="001855F3" w:rsidP="006C54ED">
            <w:pPr>
              <w:rPr>
                <w:rFonts w:ascii="Myriad Pro" w:hAnsi="Myriad Pro"/>
                <w:bCs/>
                <w:iCs/>
                <w:sz w:val="20"/>
                <w:szCs w:val="20"/>
              </w:rPr>
            </w:pPr>
          </w:p>
        </w:tc>
        <w:tc>
          <w:tcPr>
            <w:tcW w:w="611" w:type="dxa"/>
          </w:tcPr>
          <w:p w14:paraId="3E28F1C7" w14:textId="77777777" w:rsidR="001855F3" w:rsidRPr="009E10D7" w:rsidRDefault="001855F3" w:rsidP="006C54ED">
            <w:pPr>
              <w:rPr>
                <w:rFonts w:ascii="Myriad Pro" w:hAnsi="Myriad Pro"/>
                <w:bCs/>
                <w:iCs/>
                <w:sz w:val="20"/>
                <w:szCs w:val="20"/>
              </w:rPr>
            </w:pPr>
          </w:p>
        </w:tc>
        <w:tc>
          <w:tcPr>
            <w:tcW w:w="551" w:type="dxa"/>
          </w:tcPr>
          <w:p w14:paraId="43D028A6" w14:textId="77777777" w:rsidR="001855F3" w:rsidRPr="009E10D7" w:rsidRDefault="001855F3" w:rsidP="006C54ED">
            <w:pPr>
              <w:rPr>
                <w:rFonts w:ascii="Myriad Pro" w:hAnsi="Myriad Pro"/>
                <w:bCs/>
                <w:iCs/>
                <w:sz w:val="20"/>
                <w:szCs w:val="20"/>
              </w:rPr>
            </w:pPr>
          </w:p>
        </w:tc>
        <w:tc>
          <w:tcPr>
            <w:tcW w:w="574" w:type="dxa"/>
          </w:tcPr>
          <w:p w14:paraId="23B43B7A" w14:textId="77777777" w:rsidR="001855F3" w:rsidRPr="009E10D7" w:rsidRDefault="001855F3" w:rsidP="006C54ED">
            <w:pPr>
              <w:rPr>
                <w:rFonts w:ascii="Myriad Pro" w:hAnsi="Myriad Pro"/>
                <w:bCs/>
                <w:iCs/>
                <w:sz w:val="20"/>
                <w:szCs w:val="20"/>
              </w:rPr>
            </w:pPr>
          </w:p>
        </w:tc>
      </w:tr>
      <w:tr w:rsidR="001855F3" w:rsidRPr="009E10D7" w14:paraId="6F611C9C" w14:textId="77777777" w:rsidTr="006C54ED">
        <w:trPr>
          <w:jc w:val="center"/>
        </w:trPr>
        <w:tc>
          <w:tcPr>
            <w:tcW w:w="2081" w:type="dxa"/>
            <w:vAlign w:val="center"/>
          </w:tcPr>
          <w:p w14:paraId="2F51FCA8" w14:textId="77777777" w:rsidR="001855F3" w:rsidRPr="009E10D7" w:rsidRDefault="001855F3" w:rsidP="006C54ED">
            <w:pPr>
              <w:jc w:val="both"/>
              <w:rPr>
                <w:rFonts w:ascii="Myriad Pro" w:hAnsi="Myriad Pro" w:cs="Arial"/>
                <w:sz w:val="20"/>
                <w:szCs w:val="20"/>
              </w:rPr>
            </w:pPr>
            <w:r w:rsidRPr="009E10D7">
              <w:rPr>
                <w:rFonts w:ascii="Myriad Pro" w:hAnsi="Myriad Pro"/>
                <w:bCs/>
                <w:iCs/>
                <w:sz w:val="20"/>
                <w:szCs w:val="20"/>
              </w:rPr>
              <w:t xml:space="preserve">Activity 1.1 </w:t>
            </w:r>
          </w:p>
        </w:tc>
        <w:tc>
          <w:tcPr>
            <w:tcW w:w="654" w:type="dxa"/>
            <w:shd w:val="clear" w:color="auto" w:fill="B4C6E7" w:themeFill="accent1" w:themeFillTint="66"/>
            <w:vAlign w:val="center"/>
          </w:tcPr>
          <w:p w14:paraId="77568C46" w14:textId="77777777" w:rsidR="001855F3" w:rsidRPr="009E10D7" w:rsidRDefault="001855F3" w:rsidP="006C54ED">
            <w:pPr>
              <w:rPr>
                <w:rFonts w:ascii="Myriad Pro" w:hAnsi="Myriad Pro"/>
                <w:bCs/>
                <w:iCs/>
                <w:sz w:val="20"/>
                <w:szCs w:val="20"/>
              </w:rPr>
            </w:pPr>
          </w:p>
        </w:tc>
        <w:tc>
          <w:tcPr>
            <w:tcW w:w="622" w:type="dxa"/>
            <w:shd w:val="clear" w:color="auto" w:fill="B4C6E7" w:themeFill="accent1" w:themeFillTint="66"/>
            <w:vAlign w:val="center"/>
          </w:tcPr>
          <w:p w14:paraId="4E505210" w14:textId="77777777" w:rsidR="001855F3" w:rsidRPr="009E10D7" w:rsidRDefault="001855F3" w:rsidP="006C54ED">
            <w:pPr>
              <w:rPr>
                <w:rFonts w:ascii="Myriad Pro" w:hAnsi="Myriad Pro"/>
                <w:bCs/>
                <w:iCs/>
                <w:sz w:val="20"/>
                <w:szCs w:val="20"/>
              </w:rPr>
            </w:pPr>
          </w:p>
        </w:tc>
        <w:tc>
          <w:tcPr>
            <w:tcW w:w="626" w:type="dxa"/>
            <w:tcBorders>
              <w:bottom w:val="single" w:sz="4" w:space="0" w:color="auto"/>
            </w:tcBorders>
            <w:vAlign w:val="center"/>
          </w:tcPr>
          <w:p w14:paraId="7A691ABB" w14:textId="77777777" w:rsidR="001855F3" w:rsidRPr="009E10D7" w:rsidRDefault="001855F3" w:rsidP="006C54ED">
            <w:pPr>
              <w:rPr>
                <w:rFonts w:ascii="Myriad Pro" w:hAnsi="Myriad Pro"/>
                <w:bCs/>
                <w:iCs/>
                <w:sz w:val="20"/>
                <w:szCs w:val="20"/>
              </w:rPr>
            </w:pPr>
          </w:p>
        </w:tc>
        <w:tc>
          <w:tcPr>
            <w:tcW w:w="618" w:type="dxa"/>
            <w:tcBorders>
              <w:bottom w:val="single" w:sz="4" w:space="0" w:color="auto"/>
            </w:tcBorders>
            <w:vAlign w:val="center"/>
          </w:tcPr>
          <w:p w14:paraId="2D337FDB" w14:textId="77777777" w:rsidR="001855F3" w:rsidRPr="009E10D7" w:rsidRDefault="001855F3" w:rsidP="006C54ED">
            <w:pPr>
              <w:rPr>
                <w:rFonts w:ascii="Myriad Pro" w:hAnsi="Myriad Pro"/>
                <w:bCs/>
                <w:iCs/>
                <w:sz w:val="20"/>
                <w:szCs w:val="20"/>
              </w:rPr>
            </w:pPr>
          </w:p>
        </w:tc>
        <w:tc>
          <w:tcPr>
            <w:tcW w:w="536" w:type="dxa"/>
            <w:tcBorders>
              <w:bottom w:val="single" w:sz="4" w:space="0" w:color="auto"/>
            </w:tcBorders>
            <w:vAlign w:val="center"/>
          </w:tcPr>
          <w:p w14:paraId="2BBCBB38" w14:textId="77777777" w:rsidR="001855F3" w:rsidRPr="009E10D7" w:rsidRDefault="001855F3" w:rsidP="006C54ED">
            <w:pPr>
              <w:rPr>
                <w:rFonts w:ascii="Myriad Pro" w:hAnsi="Myriad Pro"/>
                <w:bCs/>
                <w:iCs/>
                <w:sz w:val="20"/>
                <w:szCs w:val="20"/>
              </w:rPr>
            </w:pPr>
          </w:p>
        </w:tc>
        <w:tc>
          <w:tcPr>
            <w:tcW w:w="632" w:type="dxa"/>
            <w:tcBorders>
              <w:bottom w:val="single" w:sz="4" w:space="0" w:color="auto"/>
            </w:tcBorders>
            <w:vAlign w:val="center"/>
          </w:tcPr>
          <w:p w14:paraId="026711D7" w14:textId="77777777" w:rsidR="001855F3" w:rsidRPr="009E10D7" w:rsidRDefault="001855F3" w:rsidP="006C54ED">
            <w:pPr>
              <w:rPr>
                <w:rFonts w:ascii="Myriad Pro" w:hAnsi="Myriad Pro"/>
                <w:bCs/>
                <w:iCs/>
                <w:sz w:val="20"/>
                <w:szCs w:val="20"/>
              </w:rPr>
            </w:pPr>
          </w:p>
        </w:tc>
        <w:tc>
          <w:tcPr>
            <w:tcW w:w="624" w:type="dxa"/>
            <w:tcBorders>
              <w:bottom w:val="single" w:sz="4" w:space="0" w:color="auto"/>
            </w:tcBorders>
          </w:tcPr>
          <w:p w14:paraId="472404F3" w14:textId="77777777" w:rsidR="001855F3" w:rsidRPr="009E10D7" w:rsidRDefault="001855F3" w:rsidP="006C54ED">
            <w:pPr>
              <w:rPr>
                <w:rFonts w:ascii="Myriad Pro" w:hAnsi="Myriad Pro"/>
                <w:bCs/>
                <w:iCs/>
                <w:sz w:val="20"/>
                <w:szCs w:val="20"/>
              </w:rPr>
            </w:pPr>
          </w:p>
        </w:tc>
        <w:tc>
          <w:tcPr>
            <w:tcW w:w="603" w:type="dxa"/>
            <w:tcBorders>
              <w:bottom w:val="single" w:sz="4" w:space="0" w:color="auto"/>
            </w:tcBorders>
          </w:tcPr>
          <w:p w14:paraId="4BDEBFB0" w14:textId="77777777" w:rsidR="001855F3" w:rsidRPr="009E10D7" w:rsidRDefault="001855F3" w:rsidP="006C54ED">
            <w:pPr>
              <w:rPr>
                <w:rFonts w:ascii="Myriad Pro" w:hAnsi="Myriad Pro"/>
                <w:bCs/>
                <w:iCs/>
                <w:sz w:val="20"/>
                <w:szCs w:val="20"/>
              </w:rPr>
            </w:pPr>
          </w:p>
        </w:tc>
        <w:tc>
          <w:tcPr>
            <w:tcW w:w="618" w:type="dxa"/>
            <w:tcBorders>
              <w:bottom w:val="single" w:sz="4" w:space="0" w:color="auto"/>
            </w:tcBorders>
          </w:tcPr>
          <w:p w14:paraId="3B6C9283" w14:textId="77777777" w:rsidR="001855F3" w:rsidRPr="009E10D7" w:rsidRDefault="001855F3" w:rsidP="006C54ED">
            <w:pPr>
              <w:rPr>
                <w:rFonts w:ascii="Myriad Pro" w:hAnsi="Myriad Pro"/>
                <w:bCs/>
                <w:iCs/>
                <w:sz w:val="20"/>
                <w:szCs w:val="20"/>
              </w:rPr>
            </w:pPr>
          </w:p>
        </w:tc>
        <w:tc>
          <w:tcPr>
            <w:tcW w:w="611" w:type="dxa"/>
            <w:tcBorders>
              <w:bottom w:val="single" w:sz="4" w:space="0" w:color="auto"/>
            </w:tcBorders>
          </w:tcPr>
          <w:p w14:paraId="4F3D81AF" w14:textId="77777777" w:rsidR="001855F3" w:rsidRPr="009E10D7" w:rsidRDefault="001855F3" w:rsidP="006C54ED">
            <w:pPr>
              <w:rPr>
                <w:rFonts w:ascii="Myriad Pro" w:hAnsi="Myriad Pro"/>
                <w:bCs/>
                <w:iCs/>
                <w:sz w:val="20"/>
                <w:szCs w:val="20"/>
              </w:rPr>
            </w:pPr>
          </w:p>
        </w:tc>
        <w:tc>
          <w:tcPr>
            <w:tcW w:w="551" w:type="dxa"/>
            <w:tcBorders>
              <w:bottom w:val="single" w:sz="4" w:space="0" w:color="auto"/>
            </w:tcBorders>
          </w:tcPr>
          <w:p w14:paraId="05A4E51A" w14:textId="77777777" w:rsidR="001855F3" w:rsidRPr="009E10D7" w:rsidRDefault="001855F3" w:rsidP="006C54ED">
            <w:pPr>
              <w:rPr>
                <w:rFonts w:ascii="Myriad Pro" w:hAnsi="Myriad Pro"/>
                <w:bCs/>
                <w:iCs/>
                <w:sz w:val="20"/>
                <w:szCs w:val="20"/>
              </w:rPr>
            </w:pPr>
          </w:p>
        </w:tc>
        <w:tc>
          <w:tcPr>
            <w:tcW w:w="574" w:type="dxa"/>
            <w:tcBorders>
              <w:bottom w:val="single" w:sz="4" w:space="0" w:color="auto"/>
            </w:tcBorders>
          </w:tcPr>
          <w:p w14:paraId="21F5D7B6" w14:textId="77777777" w:rsidR="001855F3" w:rsidRPr="009E10D7" w:rsidRDefault="001855F3" w:rsidP="006C54ED">
            <w:pPr>
              <w:rPr>
                <w:rFonts w:ascii="Myriad Pro" w:hAnsi="Myriad Pro"/>
                <w:bCs/>
                <w:iCs/>
                <w:sz w:val="20"/>
                <w:szCs w:val="20"/>
              </w:rPr>
            </w:pPr>
          </w:p>
        </w:tc>
      </w:tr>
      <w:tr w:rsidR="001855F3" w:rsidRPr="009E10D7" w14:paraId="5CC08D21" w14:textId="77777777" w:rsidTr="006C54ED">
        <w:trPr>
          <w:jc w:val="center"/>
        </w:trPr>
        <w:tc>
          <w:tcPr>
            <w:tcW w:w="2081" w:type="dxa"/>
            <w:vAlign w:val="center"/>
          </w:tcPr>
          <w:p w14:paraId="7B936F0D" w14:textId="77777777" w:rsidR="001855F3" w:rsidRPr="009E10D7" w:rsidRDefault="001855F3" w:rsidP="006C54ED">
            <w:pPr>
              <w:jc w:val="both"/>
              <w:rPr>
                <w:rFonts w:ascii="Myriad Pro" w:hAnsi="Myriad Pro" w:cs="Arial"/>
                <w:sz w:val="20"/>
                <w:szCs w:val="20"/>
              </w:rPr>
            </w:pPr>
            <w:r w:rsidRPr="009E10D7">
              <w:rPr>
                <w:rFonts w:ascii="Myriad Pro" w:hAnsi="Myriad Pro"/>
                <w:bCs/>
                <w:iCs/>
                <w:sz w:val="20"/>
                <w:szCs w:val="20"/>
              </w:rPr>
              <w:t>Activity 1.2, etc.</w:t>
            </w:r>
          </w:p>
        </w:tc>
        <w:tc>
          <w:tcPr>
            <w:tcW w:w="654" w:type="dxa"/>
            <w:vAlign w:val="center"/>
          </w:tcPr>
          <w:p w14:paraId="62183297" w14:textId="77777777" w:rsidR="001855F3" w:rsidRPr="009E10D7" w:rsidRDefault="001855F3" w:rsidP="006C54ED">
            <w:pPr>
              <w:rPr>
                <w:rFonts w:ascii="Myriad Pro" w:hAnsi="Myriad Pro"/>
                <w:bCs/>
                <w:iCs/>
                <w:sz w:val="20"/>
                <w:szCs w:val="20"/>
              </w:rPr>
            </w:pPr>
          </w:p>
        </w:tc>
        <w:tc>
          <w:tcPr>
            <w:tcW w:w="622" w:type="dxa"/>
            <w:vAlign w:val="center"/>
          </w:tcPr>
          <w:p w14:paraId="5559C836" w14:textId="77777777" w:rsidR="001855F3" w:rsidRPr="009E10D7" w:rsidRDefault="001855F3" w:rsidP="006C54ED">
            <w:pPr>
              <w:rPr>
                <w:rFonts w:ascii="Myriad Pro" w:hAnsi="Myriad Pro"/>
                <w:bCs/>
                <w:iCs/>
                <w:sz w:val="20"/>
                <w:szCs w:val="20"/>
              </w:rPr>
            </w:pPr>
          </w:p>
        </w:tc>
        <w:tc>
          <w:tcPr>
            <w:tcW w:w="626" w:type="dxa"/>
            <w:shd w:val="clear" w:color="auto" w:fill="B4C6E7" w:themeFill="accent1" w:themeFillTint="66"/>
            <w:vAlign w:val="center"/>
          </w:tcPr>
          <w:p w14:paraId="70629508" w14:textId="77777777" w:rsidR="001855F3" w:rsidRPr="009E10D7" w:rsidRDefault="001855F3" w:rsidP="006C54ED">
            <w:pPr>
              <w:rPr>
                <w:rFonts w:ascii="Myriad Pro" w:hAnsi="Myriad Pro"/>
                <w:bCs/>
                <w:iCs/>
                <w:sz w:val="20"/>
                <w:szCs w:val="20"/>
              </w:rPr>
            </w:pPr>
          </w:p>
        </w:tc>
        <w:tc>
          <w:tcPr>
            <w:tcW w:w="618" w:type="dxa"/>
            <w:shd w:val="clear" w:color="auto" w:fill="B4C6E7" w:themeFill="accent1" w:themeFillTint="66"/>
            <w:vAlign w:val="center"/>
          </w:tcPr>
          <w:p w14:paraId="10FC56CF" w14:textId="77777777" w:rsidR="001855F3" w:rsidRPr="009E10D7" w:rsidRDefault="001855F3" w:rsidP="006C54ED">
            <w:pPr>
              <w:rPr>
                <w:rFonts w:ascii="Myriad Pro" w:hAnsi="Myriad Pro"/>
                <w:bCs/>
                <w:iCs/>
                <w:sz w:val="20"/>
                <w:szCs w:val="20"/>
              </w:rPr>
            </w:pPr>
          </w:p>
        </w:tc>
        <w:tc>
          <w:tcPr>
            <w:tcW w:w="536" w:type="dxa"/>
            <w:shd w:val="clear" w:color="auto" w:fill="B4C6E7" w:themeFill="accent1" w:themeFillTint="66"/>
            <w:vAlign w:val="center"/>
          </w:tcPr>
          <w:p w14:paraId="3B9B0343" w14:textId="77777777" w:rsidR="001855F3" w:rsidRPr="009E10D7" w:rsidRDefault="001855F3" w:rsidP="006C54ED">
            <w:pPr>
              <w:rPr>
                <w:rFonts w:ascii="Myriad Pro" w:hAnsi="Myriad Pro"/>
                <w:bCs/>
                <w:iCs/>
                <w:sz w:val="20"/>
                <w:szCs w:val="20"/>
              </w:rPr>
            </w:pPr>
          </w:p>
        </w:tc>
        <w:tc>
          <w:tcPr>
            <w:tcW w:w="632" w:type="dxa"/>
            <w:shd w:val="clear" w:color="auto" w:fill="B4C6E7" w:themeFill="accent1" w:themeFillTint="66"/>
            <w:vAlign w:val="center"/>
          </w:tcPr>
          <w:p w14:paraId="44D906CB" w14:textId="77777777" w:rsidR="001855F3" w:rsidRPr="009E10D7" w:rsidRDefault="001855F3" w:rsidP="006C54ED">
            <w:pPr>
              <w:rPr>
                <w:rFonts w:ascii="Myriad Pro" w:hAnsi="Myriad Pro"/>
                <w:bCs/>
                <w:iCs/>
                <w:sz w:val="20"/>
                <w:szCs w:val="20"/>
              </w:rPr>
            </w:pPr>
          </w:p>
        </w:tc>
        <w:tc>
          <w:tcPr>
            <w:tcW w:w="624" w:type="dxa"/>
            <w:shd w:val="clear" w:color="auto" w:fill="B4C6E7" w:themeFill="accent1" w:themeFillTint="66"/>
          </w:tcPr>
          <w:p w14:paraId="54E67156" w14:textId="77777777" w:rsidR="001855F3" w:rsidRPr="009E10D7" w:rsidRDefault="001855F3" w:rsidP="006C54ED">
            <w:pPr>
              <w:rPr>
                <w:rFonts w:ascii="Myriad Pro" w:hAnsi="Myriad Pro"/>
                <w:bCs/>
                <w:iCs/>
                <w:sz w:val="20"/>
                <w:szCs w:val="20"/>
              </w:rPr>
            </w:pPr>
          </w:p>
        </w:tc>
        <w:tc>
          <w:tcPr>
            <w:tcW w:w="603" w:type="dxa"/>
            <w:shd w:val="clear" w:color="auto" w:fill="B4C6E7" w:themeFill="accent1" w:themeFillTint="66"/>
          </w:tcPr>
          <w:p w14:paraId="2796D70C" w14:textId="77777777" w:rsidR="001855F3" w:rsidRPr="009E10D7" w:rsidRDefault="001855F3" w:rsidP="006C54ED">
            <w:pPr>
              <w:rPr>
                <w:rFonts w:ascii="Myriad Pro" w:hAnsi="Myriad Pro"/>
                <w:bCs/>
                <w:iCs/>
                <w:sz w:val="20"/>
                <w:szCs w:val="20"/>
              </w:rPr>
            </w:pPr>
          </w:p>
        </w:tc>
        <w:tc>
          <w:tcPr>
            <w:tcW w:w="618" w:type="dxa"/>
            <w:shd w:val="clear" w:color="auto" w:fill="B4C6E7" w:themeFill="accent1" w:themeFillTint="66"/>
          </w:tcPr>
          <w:p w14:paraId="60C4A2ED" w14:textId="77777777" w:rsidR="001855F3" w:rsidRPr="009E10D7" w:rsidRDefault="001855F3" w:rsidP="006C54ED">
            <w:pPr>
              <w:rPr>
                <w:rFonts w:ascii="Myriad Pro" w:hAnsi="Myriad Pro"/>
                <w:bCs/>
                <w:iCs/>
                <w:sz w:val="20"/>
                <w:szCs w:val="20"/>
              </w:rPr>
            </w:pPr>
          </w:p>
        </w:tc>
        <w:tc>
          <w:tcPr>
            <w:tcW w:w="611" w:type="dxa"/>
            <w:shd w:val="clear" w:color="auto" w:fill="B4C6E7" w:themeFill="accent1" w:themeFillTint="66"/>
          </w:tcPr>
          <w:p w14:paraId="72AB4772" w14:textId="77777777" w:rsidR="001855F3" w:rsidRPr="009E10D7" w:rsidRDefault="001855F3" w:rsidP="006C54ED">
            <w:pPr>
              <w:rPr>
                <w:rFonts w:ascii="Myriad Pro" w:hAnsi="Myriad Pro"/>
                <w:bCs/>
                <w:iCs/>
                <w:sz w:val="20"/>
                <w:szCs w:val="20"/>
              </w:rPr>
            </w:pPr>
          </w:p>
        </w:tc>
        <w:tc>
          <w:tcPr>
            <w:tcW w:w="551" w:type="dxa"/>
            <w:shd w:val="clear" w:color="auto" w:fill="B4C6E7" w:themeFill="accent1" w:themeFillTint="66"/>
          </w:tcPr>
          <w:p w14:paraId="2FE0C917" w14:textId="77777777" w:rsidR="001855F3" w:rsidRPr="009E10D7" w:rsidRDefault="001855F3" w:rsidP="006C54ED">
            <w:pPr>
              <w:rPr>
                <w:rFonts w:ascii="Myriad Pro" w:hAnsi="Myriad Pro"/>
                <w:bCs/>
                <w:iCs/>
                <w:sz w:val="20"/>
                <w:szCs w:val="20"/>
              </w:rPr>
            </w:pPr>
          </w:p>
        </w:tc>
        <w:tc>
          <w:tcPr>
            <w:tcW w:w="574" w:type="dxa"/>
            <w:shd w:val="clear" w:color="auto" w:fill="B4C6E7" w:themeFill="accent1" w:themeFillTint="66"/>
          </w:tcPr>
          <w:p w14:paraId="5D8F47C1" w14:textId="77777777" w:rsidR="001855F3" w:rsidRPr="009E10D7" w:rsidRDefault="001855F3" w:rsidP="006C54ED">
            <w:pPr>
              <w:rPr>
                <w:rFonts w:ascii="Myriad Pro" w:hAnsi="Myriad Pro"/>
                <w:bCs/>
                <w:iCs/>
                <w:sz w:val="20"/>
                <w:szCs w:val="20"/>
              </w:rPr>
            </w:pPr>
          </w:p>
        </w:tc>
      </w:tr>
    </w:tbl>
    <w:p w14:paraId="61F318E8" w14:textId="77777777" w:rsidR="001855F3" w:rsidRPr="009E10D7" w:rsidRDefault="001855F3" w:rsidP="001855F3">
      <w:pPr>
        <w:pStyle w:val="NormalWeb"/>
        <w:jc w:val="both"/>
        <w:rPr>
          <w:rFonts w:ascii="Myriad Pro" w:hAnsi="Myriad Pro" w:cs="Calibri"/>
          <w:b/>
          <w:sz w:val="20"/>
          <w:szCs w:val="20"/>
        </w:rPr>
      </w:pPr>
      <w:r w:rsidRPr="009E10D7">
        <w:rPr>
          <w:rFonts w:ascii="Myriad Pro" w:hAnsi="Myriad Pro" w:cs="Calibri"/>
          <w:b/>
          <w:sz w:val="20"/>
          <w:szCs w:val="20"/>
        </w:rPr>
        <w:t xml:space="preserve">4/ Management and Key Personnel </w:t>
      </w:r>
    </w:p>
    <w:p w14:paraId="460F6807" w14:textId="77777777" w:rsidR="001855F3" w:rsidRPr="009E10D7" w:rsidRDefault="001855F3" w:rsidP="001855F3">
      <w:pPr>
        <w:jc w:val="both"/>
        <w:rPr>
          <w:rFonts w:ascii="Myriad Pro" w:hAnsi="Myriad Pro" w:cs="Calibri"/>
          <w:sz w:val="20"/>
          <w:szCs w:val="20"/>
        </w:rPr>
      </w:pPr>
      <w:r w:rsidRPr="009E10D7">
        <w:rPr>
          <w:rFonts w:ascii="Myriad Pro" w:hAnsi="Myriad Pro" w:cs="Calibri"/>
          <w:sz w:val="20"/>
          <w:szCs w:val="20"/>
        </w:rPr>
        <w:t>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w:t>
      </w:r>
    </w:p>
    <w:p w14:paraId="5816B606" w14:textId="77777777" w:rsidR="001855F3" w:rsidRPr="009E10D7" w:rsidRDefault="001855F3" w:rsidP="001855F3">
      <w:pPr>
        <w:pStyle w:val="NormalWeb"/>
        <w:jc w:val="both"/>
        <w:rPr>
          <w:rFonts w:ascii="Myriad Pro" w:hAnsi="Myriad Pro" w:cs="Calibri"/>
          <w:b/>
          <w:sz w:val="20"/>
          <w:szCs w:val="20"/>
        </w:rPr>
      </w:pPr>
      <w:r w:rsidRPr="009E10D7">
        <w:rPr>
          <w:rFonts w:ascii="Myriad Pro" w:hAnsi="Myriad Pro" w:cs="Calibri"/>
          <w:b/>
          <w:sz w:val="20"/>
          <w:szCs w:val="20"/>
        </w:rPr>
        <w:t>5/ Gender mainstreaming</w:t>
      </w:r>
    </w:p>
    <w:p w14:paraId="7A51EA14" w14:textId="77777777" w:rsidR="001855F3" w:rsidRPr="009E10D7" w:rsidRDefault="001855F3" w:rsidP="001855F3">
      <w:pPr>
        <w:jc w:val="both"/>
        <w:rPr>
          <w:rFonts w:ascii="Myriad Pro" w:hAnsi="Myriad Pro" w:cs="Calibri"/>
          <w:sz w:val="20"/>
          <w:szCs w:val="20"/>
        </w:rPr>
      </w:pPr>
      <w:r w:rsidRPr="009E10D7">
        <w:rPr>
          <w:rFonts w:ascii="Myriad Pro" w:hAnsi="Myriad Pro" w:cs="Calibri"/>
          <w:sz w:val="20"/>
          <w:szCs w:val="20"/>
        </w:rPr>
        <w:t>Explain how the project will endeavor to enhance gender equality (e.g. provide data disaggregation by gender, etc.).</w:t>
      </w:r>
    </w:p>
    <w:p w14:paraId="338E02AB" w14:textId="77777777" w:rsidR="001855F3" w:rsidRPr="009E10D7" w:rsidRDefault="001855F3" w:rsidP="001855F3">
      <w:pPr>
        <w:pStyle w:val="NormalWeb"/>
        <w:jc w:val="both"/>
        <w:rPr>
          <w:rFonts w:ascii="Myriad Pro" w:hAnsi="Myriad Pro" w:cs="Calibri"/>
          <w:b/>
          <w:sz w:val="20"/>
          <w:szCs w:val="20"/>
        </w:rPr>
      </w:pPr>
      <w:r w:rsidRPr="009E10D7">
        <w:rPr>
          <w:rFonts w:ascii="Myriad Pro" w:hAnsi="Myriad Pro" w:cs="Calibri"/>
          <w:b/>
          <w:sz w:val="20"/>
          <w:szCs w:val="20"/>
        </w:rPr>
        <w:t>6/ Sustainability</w:t>
      </w:r>
    </w:p>
    <w:p w14:paraId="6A092845" w14:textId="77777777" w:rsidR="001855F3" w:rsidRPr="0043477A" w:rsidRDefault="001855F3" w:rsidP="001855F3">
      <w:pPr>
        <w:jc w:val="both"/>
        <w:rPr>
          <w:rFonts w:ascii="Myriad Pro" w:hAnsi="Myriad Pro" w:cs="Calibri"/>
          <w:sz w:val="20"/>
          <w:szCs w:val="20"/>
        </w:rPr>
        <w:sectPr w:rsidR="001855F3" w:rsidRPr="0043477A" w:rsidSect="00531290">
          <w:headerReference w:type="default" r:id="rId6"/>
          <w:pgSz w:w="12240" w:h="15840" w:code="1"/>
          <w:pgMar w:top="893" w:right="1440" w:bottom="1440" w:left="1440" w:header="720" w:footer="302" w:gutter="0"/>
          <w:pgNumType w:start="5"/>
          <w:cols w:space="720"/>
        </w:sectPr>
      </w:pPr>
      <w:r w:rsidRPr="009E10D7">
        <w:rPr>
          <w:rFonts w:ascii="Myriad Pro" w:hAnsi="Myriad Pro" w:cs="Calibri"/>
          <w:sz w:val="20"/>
          <w:szCs w:val="20"/>
        </w:rPr>
        <w:t>Explain what the lasting effects of your initiative are and how you will ensure that the results are sustained once the project is over.</w:t>
      </w:r>
    </w:p>
    <w:p w14:paraId="7C5ACA36" w14:textId="77777777" w:rsidR="001855F3" w:rsidRPr="00911CED" w:rsidRDefault="001855F3" w:rsidP="001855F3">
      <w:pPr>
        <w:rPr>
          <w:rFonts w:ascii="Myriad Pro" w:hAnsi="Myriad Pro" w:cs="Arial"/>
          <w:b/>
          <w:sz w:val="20"/>
          <w:szCs w:val="20"/>
        </w:rPr>
      </w:pPr>
    </w:p>
    <w:p w14:paraId="420C7014" w14:textId="77777777" w:rsidR="001855F3" w:rsidRPr="00485D20" w:rsidRDefault="001855F3" w:rsidP="001855F3">
      <w:pPr>
        <w:rPr>
          <w:rFonts w:ascii="Myriad Pro" w:hAnsi="Myriad Pro" w:cs="Arial"/>
          <w:b/>
          <w:sz w:val="20"/>
          <w:szCs w:val="20"/>
        </w:rPr>
      </w:pPr>
      <w:r w:rsidRPr="00485D20">
        <w:rPr>
          <w:rFonts w:ascii="Myriad Pro" w:hAnsi="Myriad Pro" w:cs="Arial"/>
          <w:b/>
          <w:sz w:val="20"/>
          <w:szCs w:val="20"/>
        </w:rPr>
        <w:t xml:space="preserve">7/ Financial Proposal / Budget (USD) </w:t>
      </w:r>
    </w:p>
    <w:p w14:paraId="72348FD8" w14:textId="77777777" w:rsidR="001855F3" w:rsidRPr="00485D20" w:rsidRDefault="001855F3" w:rsidP="001855F3">
      <w:pPr>
        <w:rPr>
          <w:rFonts w:ascii="Myriad Pro" w:hAnsi="Myriad Pro" w:cs="Arial"/>
          <w:sz w:val="20"/>
          <w:szCs w:val="20"/>
        </w:rPr>
      </w:pPr>
      <w:r w:rsidRPr="00485D20">
        <w:rPr>
          <w:rFonts w:ascii="Myriad Pro" w:hAnsi="Myriad Pro" w:cs="Arial"/>
          <w:sz w:val="20"/>
          <w:szCs w:val="20"/>
        </w:rPr>
        <w:t>Provide budget with detailed description of the project inputs by activity. This may include personnel, contracts, training, equipment, grants.</w:t>
      </w:r>
    </w:p>
    <w:p w14:paraId="657F56D7" w14:textId="77777777" w:rsidR="001855F3" w:rsidRPr="00485D20" w:rsidRDefault="001855F3" w:rsidP="001855F3">
      <w:pPr>
        <w:rPr>
          <w:rFonts w:ascii="Myriad Pro" w:hAnsi="Myriad Pro" w:cs="Arial"/>
          <w:sz w:val="20"/>
          <w:szCs w:val="20"/>
        </w:rPr>
      </w:pPr>
      <w:r w:rsidRPr="00485D20">
        <w:rPr>
          <w:rFonts w:ascii="Myriad Pro" w:hAnsi="Myriad Pro" w:cs="Arial"/>
          <w:sz w:val="20"/>
          <w:szCs w:val="20"/>
        </w:rPr>
        <w:t>Suggested budget template:</w:t>
      </w:r>
    </w:p>
    <w:tbl>
      <w:tblPr>
        <w:tblW w:w="9620" w:type="dxa"/>
        <w:tblLayout w:type="fixed"/>
        <w:tblLook w:val="04A0" w:firstRow="1" w:lastRow="0" w:firstColumn="1" w:lastColumn="0" w:noHBand="0" w:noVBand="1"/>
      </w:tblPr>
      <w:tblGrid>
        <w:gridCol w:w="3410"/>
        <w:gridCol w:w="1440"/>
        <w:gridCol w:w="1440"/>
        <w:gridCol w:w="1350"/>
        <w:gridCol w:w="1980"/>
      </w:tblGrid>
      <w:tr w:rsidR="001855F3" w:rsidRPr="00485D20" w14:paraId="14CF9036" w14:textId="77777777" w:rsidTr="006C54ED">
        <w:trPr>
          <w:trHeight w:val="1249"/>
        </w:trPr>
        <w:tc>
          <w:tcPr>
            <w:tcW w:w="34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335C3B" w14:textId="77777777" w:rsidR="001855F3" w:rsidRPr="00485D20" w:rsidRDefault="001855F3" w:rsidP="006C54ED">
            <w:pPr>
              <w:jc w:val="center"/>
              <w:rPr>
                <w:rFonts w:ascii="Myriad Pro" w:hAnsi="Myriad Pro"/>
                <w:b/>
                <w:bCs/>
                <w:color w:val="000000"/>
                <w:sz w:val="20"/>
                <w:szCs w:val="20"/>
              </w:rPr>
            </w:pPr>
            <w:r w:rsidRPr="00485D20">
              <w:rPr>
                <w:rFonts w:ascii="Myriad Pro" w:hAnsi="Myriad Pro"/>
                <w:b/>
                <w:bCs/>
                <w:color w:val="000000"/>
                <w:sz w:val="20"/>
                <w:szCs w:val="20"/>
              </w:rPr>
              <w:t>Activities/sub-activities</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0A663361" w14:textId="77777777" w:rsidR="001855F3" w:rsidRPr="00485D20" w:rsidRDefault="001855F3" w:rsidP="006C54ED">
            <w:pPr>
              <w:jc w:val="center"/>
              <w:rPr>
                <w:rFonts w:ascii="Myriad Pro" w:hAnsi="Myriad Pro"/>
                <w:b/>
                <w:bCs/>
                <w:color w:val="000000"/>
                <w:sz w:val="20"/>
                <w:szCs w:val="20"/>
              </w:rPr>
            </w:pPr>
            <w:r w:rsidRPr="00485D20">
              <w:rPr>
                <w:rFonts w:ascii="Myriad Pro" w:hAnsi="Myriad Pro"/>
                <w:b/>
                <w:bCs/>
                <w:color w:val="000000"/>
                <w:sz w:val="20"/>
                <w:szCs w:val="20"/>
              </w:rPr>
              <w:t>Unit</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0DCDD1F4" w14:textId="77777777" w:rsidR="001855F3" w:rsidRPr="00485D20" w:rsidRDefault="001855F3" w:rsidP="006C54ED">
            <w:pPr>
              <w:jc w:val="center"/>
              <w:rPr>
                <w:rFonts w:ascii="Myriad Pro" w:hAnsi="Myriad Pro"/>
                <w:b/>
                <w:bCs/>
                <w:color w:val="000000"/>
                <w:sz w:val="20"/>
                <w:szCs w:val="20"/>
              </w:rPr>
            </w:pPr>
            <w:r w:rsidRPr="00485D20">
              <w:rPr>
                <w:rFonts w:ascii="Myriad Pro" w:hAnsi="Myriad Pro"/>
                <w:b/>
                <w:bCs/>
                <w:color w:val="000000"/>
                <w:sz w:val="20"/>
                <w:szCs w:val="20"/>
              </w:rPr>
              <w:t>Unit rate</w:t>
            </w:r>
          </w:p>
        </w:tc>
        <w:tc>
          <w:tcPr>
            <w:tcW w:w="1350" w:type="dxa"/>
            <w:tcBorders>
              <w:top w:val="single" w:sz="8" w:space="0" w:color="auto"/>
              <w:left w:val="nil"/>
              <w:bottom w:val="single" w:sz="4" w:space="0" w:color="auto"/>
              <w:right w:val="single" w:sz="4" w:space="0" w:color="auto"/>
            </w:tcBorders>
            <w:shd w:val="clear" w:color="auto" w:fill="auto"/>
            <w:vAlign w:val="center"/>
            <w:hideMark/>
          </w:tcPr>
          <w:p w14:paraId="2BFC3C95" w14:textId="77777777" w:rsidR="001855F3" w:rsidRPr="00485D20" w:rsidRDefault="001855F3" w:rsidP="006C54ED">
            <w:pPr>
              <w:jc w:val="center"/>
              <w:rPr>
                <w:rFonts w:ascii="Myriad Pro" w:hAnsi="Myriad Pro"/>
                <w:b/>
                <w:bCs/>
                <w:color w:val="000000"/>
                <w:sz w:val="20"/>
                <w:szCs w:val="20"/>
              </w:rPr>
            </w:pPr>
            <w:r w:rsidRPr="00485D20">
              <w:rPr>
                <w:rFonts w:ascii="Myriad Pro" w:hAnsi="Myriad Pro"/>
                <w:b/>
                <w:bCs/>
                <w:color w:val="000000"/>
                <w:sz w:val="20"/>
                <w:szCs w:val="20"/>
              </w:rPr>
              <w:t># of Units</w:t>
            </w:r>
          </w:p>
        </w:tc>
        <w:tc>
          <w:tcPr>
            <w:tcW w:w="1980" w:type="dxa"/>
            <w:tcBorders>
              <w:top w:val="single" w:sz="8" w:space="0" w:color="auto"/>
              <w:left w:val="nil"/>
              <w:bottom w:val="single" w:sz="4" w:space="0" w:color="auto"/>
              <w:right w:val="single" w:sz="8" w:space="0" w:color="auto"/>
            </w:tcBorders>
            <w:shd w:val="clear" w:color="auto" w:fill="auto"/>
            <w:vAlign w:val="center"/>
            <w:hideMark/>
          </w:tcPr>
          <w:p w14:paraId="06ACE9CA" w14:textId="77777777" w:rsidR="001855F3" w:rsidRPr="00485D20" w:rsidRDefault="001855F3" w:rsidP="006C54ED">
            <w:pPr>
              <w:jc w:val="center"/>
              <w:rPr>
                <w:rFonts w:ascii="Myriad Pro" w:hAnsi="Myriad Pro"/>
                <w:b/>
                <w:bCs/>
                <w:color w:val="000000"/>
                <w:sz w:val="20"/>
                <w:szCs w:val="20"/>
              </w:rPr>
            </w:pPr>
            <w:r w:rsidRPr="00485D20">
              <w:rPr>
                <w:rFonts w:ascii="Myriad Pro" w:hAnsi="Myriad Pro"/>
                <w:b/>
                <w:bCs/>
                <w:color w:val="000000"/>
                <w:sz w:val="20"/>
                <w:szCs w:val="20"/>
              </w:rPr>
              <w:t>TOTAL</w:t>
            </w:r>
          </w:p>
          <w:p w14:paraId="32918CB3" w14:textId="77777777" w:rsidR="001855F3" w:rsidRPr="00485D20" w:rsidRDefault="001855F3" w:rsidP="006C54ED">
            <w:pPr>
              <w:jc w:val="center"/>
              <w:rPr>
                <w:rFonts w:ascii="Myriad Pro" w:hAnsi="Myriad Pro"/>
                <w:b/>
                <w:bCs/>
                <w:color w:val="000000"/>
                <w:sz w:val="20"/>
                <w:szCs w:val="20"/>
              </w:rPr>
            </w:pPr>
            <w:r w:rsidRPr="00485D20">
              <w:rPr>
                <w:rFonts w:ascii="Myriad Pro" w:hAnsi="Myriad Pro"/>
                <w:b/>
                <w:bCs/>
                <w:color w:val="000000"/>
                <w:sz w:val="20"/>
                <w:szCs w:val="20"/>
              </w:rPr>
              <w:t>USD</w:t>
            </w:r>
          </w:p>
        </w:tc>
      </w:tr>
      <w:tr w:rsidR="001855F3" w:rsidRPr="00485D20" w14:paraId="77DFA544"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79DC31A5" w14:textId="77777777" w:rsidR="001855F3" w:rsidRPr="00485D20" w:rsidRDefault="001855F3" w:rsidP="006C54ED">
            <w:pPr>
              <w:rPr>
                <w:rFonts w:ascii="Myriad Pro" w:hAnsi="Myriad Pro"/>
                <w:b/>
                <w:bCs/>
                <w:color w:val="000000"/>
                <w:sz w:val="20"/>
                <w:szCs w:val="20"/>
              </w:rPr>
            </w:pPr>
            <w:r w:rsidRPr="00485D20">
              <w:rPr>
                <w:rFonts w:ascii="Myriad Pro" w:hAnsi="Myriad Pro"/>
                <w:b/>
                <w:bCs/>
                <w:color w:val="000000"/>
                <w:sz w:val="20"/>
                <w:szCs w:val="20"/>
              </w:rPr>
              <w:t>Output 1</w:t>
            </w:r>
          </w:p>
        </w:tc>
        <w:tc>
          <w:tcPr>
            <w:tcW w:w="1440" w:type="dxa"/>
            <w:tcBorders>
              <w:top w:val="nil"/>
              <w:left w:val="nil"/>
              <w:bottom w:val="single" w:sz="4" w:space="0" w:color="auto"/>
              <w:right w:val="single" w:sz="4" w:space="0" w:color="auto"/>
            </w:tcBorders>
            <w:shd w:val="clear" w:color="auto" w:fill="auto"/>
            <w:vAlign w:val="center"/>
            <w:hideMark/>
          </w:tcPr>
          <w:p w14:paraId="0F697278" w14:textId="77777777" w:rsidR="001855F3" w:rsidRPr="00485D20" w:rsidRDefault="001855F3" w:rsidP="006C54ED">
            <w:pPr>
              <w:jc w:val="center"/>
              <w:rPr>
                <w:rFonts w:ascii="Myriad Pro" w:hAnsi="Myriad Pro"/>
                <w:b/>
                <w:bCs/>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5B590BE1" w14:textId="77777777" w:rsidR="001855F3" w:rsidRPr="00485D20" w:rsidRDefault="001855F3" w:rsidP="006C54ED">
            <w:pPr>
              <w:jc w:val="center"/>
              <w:rPr>
                <w:rFonts w:ascii="Myriad Pro" w:hAnsi="Myriad Pro"/>
                <w:b/>
                <w:bCs/>
                <w:color w:val="000000"/>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0229AFFA" w14:textId="77777777" w:rsidR="001855F3" w:rsidRPr="00485D20" w:rsidRDefault="001855F3" w:rsidP="006C54ED">
            <w:pPr>
              <w:jc w:val="center"/>
              <w:rPr>
                <w:rFonts w:ascii="Myriad Pro" w:hAnsi="Myriad Pro"/>
                <w:b/>
                <w:bCs/>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1450B941" w14:textId="77777777" w:rsidR="001855F3" w:rsidRPr="00485D20" w:rsidRDefault="001855F3" w:rsidP="006C54ED">
            <w:pPr>
              <w:jc w:val="center"/>
              <w:rPr>
                <w:rFonts w:ascii="Myriad Pro" w:hAnsi="Myriad Pro"/>
                <w:b/>
                <w:bCs/>
                <w:color w:val="000000"/>
                <w:sz w:val="20"/>
                <w:szCs w:val="20"/>
              </w:rPr>
            </w:pPr>
          </w:p>
        </w:tc>
      </w:tr>
      <w:tr w:rsidR="001855F3" w:rsidRPr="00485D20" w14:paraId="4B9279C1"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59D40A74" w14:textId="77777777" w:rsidR="001855F3" w:rsidRPr="00485D20" w:rsidRDefault="001855F3" w:rsidP="006C54ED">
            <w:pPr>
              <w:rPr>
                <w:rFonts w:ascii="Myriad Pro" w:hAnsi="Myriad Pro"/>
                <w:b/>
                <w:bCs/>
                <w:color w:val="000000"/>
                <w:sz w:val="20"/>
                <w:szCs w:val="20"/>
              </w:rPr>
            </w:pPr>
            <w:r w:rsidRPr="00485D20">
              <w:rPr>
                <w:rFonts w:ascii="Myriad Pro" w:hAnsi="Myriad Pro"/>
                <w:b/>
                <w:bCs/>
                <w:color w:val="000000"/>
                <w:sz w:val="20"/>
                <w:szCs w:val="20"/>
              </w:rPr>
              <w:t>Activity 1</w:t>
            </w:r>
          </w:p>
        </w:tc>
        <w:tc>
          <w:tcPr>
            <w:tcW w:w="1440" w:type="dxa"/>
            <w:tcBorders>
              <w:top w:val="nil"/>
              <w:left w:val="nil"/>
              <w:bottom w:val="single" w:sz="4" w:space="0" w:color="auto"/>
              <w:right w:val="single" w:sz="4" w:space="0" w:color="auto"/>
            </w:tcBorders>
            <w:shd w:val="clear" w:color="auto" w:fill="auto"/>
            <w:vAlign w:val="center"/>
            <w:hideMark/>
          </w:tcPr>
          <w:p w14:paraId="36A1DB95" w14:textId="77777777" w:rsidR="001855F3" w:rsidRPr="00485D20" w:rsidRDefault="001855F3" w:rsidP="006C54ED">
            <w:pPr>
              <w:jc w:val="center"/>
              <w:rPr>
                <w:rFonts w:ascii="Myriad Pro" w:hAnsi="Myriad Pro"/>
                <w:b/>
                <w:bCs/>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7A71BBFE" w14:textId="77777777" w:rsidR="001855F3" w:rsidRPr="00485D20" w:rsidRDefault="001855F3" w:rsidP="006C54ED">
            <w:pPr>
              <w:jc w:val="center"/>
              <w:rPr>
                <w:rFonts w:ascii="Myriad Pro" w:hAnsi="Myriad Pro"/>
                <w:b/>
                <w:bCs/>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7845E972" w14:textId="77777777" w:rsidR="001855F3" w:rsidRPr="00485D20" w:rsidRDefault="001855F3" w:rsidP="006C54ED">
            <w:pPr>
              <w:jc w:val="cente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2D19A317" w14:textId="77777777" w:rsidR="001855F3" w:rsidRPr="00485D20" w:rsidRDefault="001855F3" w:rsidP="006C54ED">
            <w:pPr>
              <w:jc w:val="center"/>
              <w:rPr>
                <w:rFonts w:ascii="Myriad Pro" w:hAnsi="Myriad Pro"/>
                <w:b/>
                <w:bCs/>
                <w:color w:val="000000"/>
                <w:sz w:val="20"/>
                <w:szCs w:val="20"/>
              </w:rPr>
            </w:pPr>
          </w:p>
        </w:tc>
      </w:tr>
      <w:tr w:rsidR="001855F3" w:rsidRPr="00485D20" w14:paraId="610AB872"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4D55B721" w14:textId="77777777" w:rsidR="001855F3" w:rsidRPr="00485D20" w:rsidRDefault="001855F3" w:rsidP="006C54ED">
            <w:pPr>
              <w:rPr>
                <w:rFonts w:ascii="Myriad Pro" w:hAnsi="Myriad Pro"/>
                <w:color w:val="000000"/>
                <w:sz w:val="20"/>
                <w:szCs w:val="20"/>
              </w:rPr>
            </w:pPr>
            <w:r w:rsidRPr="00485D20">
              <w:rPr>
                <w:rFonts w:ascii="Myriad Pro" w:hAnsi="Myriad Pro"/>
                <w:color w:val="000000"/>
                <w:sz w:val="20"/>
                <w:szCs w:val="20"/>
              </w:rPr>
              <w:t>1.1/ Local consultant</w:t>
            </w:r>
          </w:p>
        </w:tc>
        <w:tc>
          <w:tcPr>
            <w:tcW w:w="1440" w:type="dxa"/>
            <w:tcBorders>
              <w:top w:val="nil"/>
              <w:left w:val="nil"/>
              <w:bottom w:val="single" w:sz="4" w:space="0" w:color="auto"/>
              <w:right w:val="single" w:sz="4" w:space="0" w:color="auto"/>
            </w:tcBorders>
            <w:shd w:val="clear" w:color="auto" w:fill="auto"/>
            <w:vAlign w:val="center"/>
            <w:hideMark/>
          </w:tcPr>
          <w:p w14:paraId="6C5F5AE8" w14:textId="77777777" w:rsidR="001855F3" w:rsidRPr="00485D20" w:rsidRDefault="001855F3" w:rsidP="006C54ED">
            <w:pPr>
              <w:jc w:val="center"/>
              <w:rPr>
                <w:rFonts w:ascii="Myriad Pro" w:hAnsi="Myriad Pro"/>
                <w:color w:val="000000"/>
                <w:sz w:val="20"/>
                <w:szCs w:val="20"/>
              </w:rPr>
            </w:pPr>
            <w:r w:rsidRPr="00485D20">
              <w:rPr>
                <w:rFonts w:ascii="Myriad Pro" w:hAnsi="Myriad Pro"/>
                <w:color w:val="000000"/>
                <w:sz w:val="20"/>
                <w:szCs w:val="20"/>
              </w:rPr>
              <w:t>month</w:t>
            </w:r>
          </w:p>
        </w:tc>
        <w:tc>
          <w:tcPr>
            <w:tcW w:w="1440" w:type="dxa"/>
            <w:tcBorders>
              <w:top w:val="nil"/>
              <w:left w:val="nil"/>
              <w:bottom w:val="single" w:sz="4" w:space="0" w:color="auto"/>
              <w:right w:val="single" w:sz="4" w:space="0" w:color="auto"/>
            </w:tcBorders>
            <w:shd w:val="clear" w:color="auto" w:fill="auto"/>
            <w:vAlign w:val="center"/>
            <w:hideMark/>
          </w:tcPr>
          <w:p w14:paraId="212F6208" w14:textId="77777777" w:rsidR="001855F3" w:rsidRPr="00485D20" w:rsidRDefault="001855F3" w:rsidP="006C54ED">
            <w:pPr>
              <w:jc w:val="center"/>
              <w:rPr>
                <w:rFonts w:ascii="Myriad Pro" w:hAnsi="Myriad Pro"/>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31D0882D" w14:textId="77777777" w:rsidR="001855F3" w:rsidRPr="00485D20" w:rsidRDefault="001855F3" w:rsidP="006C54ED">
            <w:pP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2804F3D3" w14:textId="77777777" w:rsidR="001855F3" w:rsidRPr="00485D20" w:rsidRDefault="001855F3" w:rsidP="006C54ED">
            <w:pPr>
              <w:jc w:val="center"/>
              <w:rPr>
                <w:rFonts w:ascii="Myriad Pro" w:hAnsi="Myriad Pro"/>
                <w:color w:val="000000"/>
                <w:sz w:val="20"/>
                <w:szCs w:val="20"/>
              </w:rPr>
            </w:pPr>
          </w:p>
        </w:tc>
      </w:tr>
      <w:tr w:rsidR="001855F3" w:rsidRPr="00485D20" w14:paraId="1799DD3D"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7352E299" w14:textId="77777777" w:rsidR="001855F3" w:rsidRPr="00485D20" w:rsidRDefault="001855F3" w:rsidP="006C54ED">
            <w:pPr>
              <w:rPr>
                <w:rFonts w:ascii="Myriad Pro" w:hAnsi="Myriad Pro"/>
                <w:color w:val="000000"/>
                <w:sz w:val="20"/>
                <w:szCs w:val="20"/>
              </w:rPr>
            </w:pPr>
            <w:r w:rsidRPr="00485D20">
              <w:rPr>
                <w:rFonts w:ascii="Myriad Pro" w:hAnsi="Myriad Pro"/>
                <w:color w:val="000000"/>
                <w:sz w:val="20"/>
                <w:szCs w:val="20"/>
              </w:rPr>
              <w:t>1.2/ Conference</w:t>
            </w:r>
          </w:p>
        </w:tc>
        <w:tc>
          <w:tcPr>
            <w:tcW w:w="1440" w:type="dxa"/>
            <w:tcBorders>
              <w:top w:val="nil"/>
              <w:left w:val="nil"/>
              <w:bottom w:val="single" w:sz="4" w:space="0" w:color="auto"/>
              <w:right w:val="single" w:sz="4" w:space="0" w:color="auto"/>
            </w:tcBorders>
            <w:shd w:val="clear" w:color="auto" w:fill="auto"/>
            <w:vAlign w:val="center"/>
            <w:hideMark/>
          </w:tcPr>
          <w:p w14:paraId="4DCC0B15" w14:textId="77777777" w:rsidR="001855F3" w:rsidRPr="00485D20" w:rsidRDefault="001855F3" w:rsidP="006C54ED">
            <w:pPr>
              <w:jc w:val="center"/>
              <w:rPr>
                <w:rFonts w:ascii="Myriad Pro" w:hAnsi="Myriad Pro"/>
                <w:color w:val="000000"/>
                <w:sz w:val="20"/>
                <w:szCs w:val="20"/>
              </w:rPr>
            </w:pPr>
            <w:r w:rsidRPr="00485D20">
              <w:rPr>
                <w:rFonts w:ascii="Myriad Pro" w:hAnsi="Myriad Pro"/>
                <w:color w:val="000000"/>
                <w:sz w:val="20"/>
                <w:szCs w:val="20"/>
              </w:rPr>
              <w:t>lumpsum</w:t>
            </w:r>
          </w:p>
        </w:tc>
        <w:tc>
          <w:tcPr>
            <w:tcW w:w="1440" w:type="dxa"/>
            <w:tcBorders>
              <w:top w:val="nil"/>
              <w:left w:val="nil"/>
              <w:bottom w:val="single" w:sz="4" w:space="0" w:color="auto"/>
              <w:right w:val="single" w:sz="4" w:space="0" w:color="auto"/>
            </w:tcBorders>
            <w:shd w:val="clear" w:color="auto" w:fill="auto"/>
            <w:vAlign w:val="center"/>
            <w:hideMark/>
          </w:tcPr>
          <w:p w14:paraId="27D1F614" w14:textId="77777777" w:rsidR="001855F3" w:rsidRPr="00485D20" w:rsidRDefault="001855F3" w:rsidP="006C54ED">
            <w:pPr>
              <w:jc w:val="center"/>
              <w:rPr>
                <w:rFonts w:ascii="Myriad Pro" w:hAnsi="Myriad Pro"/>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3CDA21C0" w14:textId="77777777" w:rsidR="001855F3" w:rsidRPr="00485D20" w:rsidRDefault="001855F3" w:rsidP="006C54ED">
            <w:pP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174D9D57" w14:textId="77777777" w:rsidR="001855F3" w:rsidRPr="00485D20" w:rsidRDefault="001855F3" w:rsidP="006C54ED">
            <w:pPr>
              <w:jc w:val="center"/>
              <w:rPr>
                <w:rFonts w:ascii="Myriad Pro" w:hAnsi="Myriad Pro"/>
                <w:color w:val="000000"/>
                <w:sz w:val="20"/>
                <w:szCs w:val="20"/>
              </w:rPr>
            </w:pPr>
          </w:p>
        </w:tc>
      </w:tr>
      <w:tr w:rsidR="001855F3" w:rsidRPr="00485D20" w14:paraId="1FBD6007" w14:textId="77777777" w:rsidTr="006C54ED">
        <w:trPr>
          <w:trHeight w:val="386"/>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04C91D58" w14:textId="77777777" w:rsidR="001855F3" w:rsidRPr="00485D20" w:rsidRDefault="001855F3" w:rsidP="006C54ED">
            <w:pPr>
              <w:rPr>
                <w:rFonts w:ascii="Myriad Pro" w:hAnsi="Myriad Pro"/>
                <w:color w:val="000000"/>
                <w:sz w:val="20"/>
                <w:szCs w:val="20"/>
              </w:rPr>
            </w:pPr>
            <w:r w:rsidRPr="00485D20">
              <w:rPr>
                <w:rFonts w:ascii="Myriad Pro" w:hAnsi="Myriad Pro"/>
                <w:color w:val="000000"/>
                <w:sz w:val="20"/>
                <w:szCs w:val="20"/>
              </w:rPr>
              <w:t xml:space="preserve">1.3/ </w:t>
            </w:r>
            <w:proofErr w:type="spellStart"/>
            <w:r w:rsidRPr="00485D20">
              <w:rPr>
                <w:rFonts w:ascii="Myriad Pro" w:hAnsi="Myriad Pro"/>
                <w:color w:val="000000"/>
                <w:sz w:val="20"/>
                <w:szCs w:val="20"/>
              </w:rPr>
              <w:t>etc</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32776494" w14:textId="77777777" w:rsidR="001855F3" w:rsidRPr="00485D20" w:rsidRDefault="001855F3" w:rsidP="006C54ED">
            <w:pPr>
              <w:rPr>
                <w:rFonts w:ascii="Myriad Pro" w:hAnsi="Myriad Pro"/>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295A50AB" w14:textId="77777777" w:rsidR="001855F3" w:rsidRPr="00485D20" w:rsidRDefault="001855F3" w:rsidP="006C54ED">
            <w:pPr>
              <w:jc w:val="center"/>
              <w:rPr>
                <w:rFonts w:ascii="Myriad Pro" w:hAnsi="Myriad Pro"/>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08D56DDE" w14:textId="77777777" w:rsidR="001855F3" w:rsidRPr="00485D20" w:rsidRDefault="001855F3" w:rsidP="006C54ED">
            <w:pPr>
              <w:jc w:val="cente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7EE48488" w14:textId="77777777" w:rsidR="001855F3" w:rsidRPr="00485D20" w:rsidRDefault="001855F3" w:rsidP="006C54ED">
            <w:pPr>
              <w:jc w:val="center"/>
              <w:rPr>
                <w:rFonts w:ascii="Myriad Pro" w:hAnsi="Myriad Pro"/>
                <w:color w:val="000000"/>
                <w:sz w:val="20"/>
                <w:szCs w:val="20"/>
              </w:rPr>
            </w:pPr>
          </w:p>
        </w:tc>
      </w:tr>
      <w:tr w:rsidR="001855F3" w:rsidRPr="00485D20" w14:paraId="49FBFFD6"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3F19A185" w14:textId="77777777" w:rsidR="001855F3" w:rsidRPr="00485D20" w:rsidRDefault="001855F3" w:rsidP="006C54ED">
            <w:pPr>
              <w:rPr>
                <w:rFonts w:ascii="Myriad Pro" w:hAnsi="Myriad Pro"/>
                <w:i/>
                <w:iCs/>
                <w:color w:val="000000"/>
                <w:sz w:val="20"/>
                <w:szCs w:val="20"/>
              </w:rPr>
            </w:pPr>
            <w:r w:rsidRPr="00485D20">
              <w:rPr>
                <w:rFonts w:ascii="Myriad Pro" w:hAnsi="Myriad Pro"/>
                <w:i/>
                <w:iCs/>
                <w:color w:val="000000"/>
                <w:sz w:val="20"/>
                <w:szCs w:val="20"/>
              </w:rPr>
              <w:t>Sub-total Activity 1</w:t>
            </w:r>
          </w:p>
        </w:tc>
        <w:tc>
          <w:tcPr>
            <w:tcW w:w="1440" w:type="dxa"/>
            <w:tcBorders>
              <w:top w:val="nil"/>
              <w:left w:val="nil"/>
              <w:bottom w:val="single" w:sz="4" w:space="0" w:color="auto"/>
              <w:right w:val="single" w:sz="4" w:space="0" w:color="auto"/>
            </w:tcBorders>
            <w:shd w:val="clear" w:color="auto" w:fill="auto"/>
            <w:vAlign w:val="center"/>
            <w:hideMark/>
          </w:tcPr>
          <w:p w14:paraId="55562EE7" w14:textId="77777777" w:rsidR="001855F3" w:rsidRPr="00485D20" w:rsidRDefault="001855F3" w:rsidP="006C54ED">
            <w:pPr>
              <w:jc w:val="center"/>
              <w:rPr>
                <w:rFonts w:ascii="Myriad Pro" w:hAnsi="Myriad Pro"/>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6652279C" w14:textId="77777777" w:rsidR="001855F3" w:rsidRPr="00485D20" w:rsidRDefault="001855F3" w:rsidP="006C54ED">
            <w:pPr>
              <w:jc w:val="center"/>
              <w:rPr>
                <w:rFonts w:ascii="Myriad Pro" w:hAnsi="Myriad Pro"/>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78C687C0" w14:textId="77777777" w:rsidR="001855F3" w:rsidRPr="00485D20" w:rsidRDefault="001855F3" w:rsidP="006C54ED">
            <w:pPr>
              <w:jc w:val="cente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7352C928" w14:textId="77777777" w:rsidR="001855F3" w:rsidRPr="00485D20" w:rsidRDefault="001855F3" w:rsidP="006C54ED">
            <w:pPr>
              <w:jc w:val="center"/>
              <w:rPr>
                <w:rFonts w:ascii="Myriad Pro" w:hAnsi="Myriad Pro"/>
                <w:i/>
                <w:iCs/>
                <w:color w:val="000000"/>
                <w:sz w:val="20"/>
                <w:szCs w:val="20"/>
              </w:rPr>
            </w:pPr>
          </w:p>
        </w:tc>
      </w:tr>
      <w:tr w:rsidR="001855F3" w:rsidRPr="00485D20" w14:paraId="3153607B" w14:textId="77777777" w:rsidTr="006C54ED">
        <w:trPr>
          <w:trHeight w:val="393"/>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63929BC4" w14:textId="77777777" w:rsidR="001855F3" w:rsidRPr="00485D20" w:rsidRDefault="001855F3" w:rsidP="006C54ED">
            <w:pPr>
              <w:rPr>
                <w:rFonts w:ascii="Myriad Pro" w:hAnsi="Myriad Pro"/>
                <w:b/>
                <w:bCs/>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A6EA50B" w14:textId="77777777" w:rsidR="001855F3" w:rsidRPr="00485D20" w:rsidRDefault="001855F3" w:rsidP="006C54ED">
            <w:pPr>
              <w:jc w:val="center"/>
              <w:rPr>
                <w:rFonts w:ascii="Myriad Pro" w:hAnsi="Myriad Pro"/>
                <w:b/>
                <w:bCs/>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51BE4D9E" w14:textId="77777777" w:rsidR="001855F3" w:rsidRPr="00485D20" w:rsidRDefault="001855F3" w:rsidP="006C54ED">
            <w:pPr>
              <w:jc w:val="center"/>
              <w:rPr>
                <w:rFonts w:ascii="Myriad Pro" w:hAnsi="Myriad Pro"/>
                <w:b/>
                <w:bCs/>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0CB49033" w14:textId="77777777" w:rsidR="001855F3" w:rsidRPr="00485D20" w:rsidRDefault="001855F3" w:rsidP="006C54ED">
            <w:pPr>
              <w:jc w:val="cente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060CBA4A" w14:textId="77777777" w:rsidR="001855F3" w:rsidRPr="00485D20" w:rsidRDefault="001855F3" w:rsidP="006C54ED">
            <w:pPr>
              <w:jc w:val="center"/>
              <w:rPr>
                <w:rFonts w:ascii="Myriad Pro" w:hAnsi="Myriad Pro"/>
                <w:color w:val="000000"/>
                <w:sz w:val="20"/>
                <w:szCs w:val="20"/>
              </w:rPr>
            </w:pPr>
          </w:p>
        </w:tc>
      </w:tr>
      <w:tr w:rsidR="001855F3" w:rsidRPr="00485D20" w14:paraId="76FC51E8"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14:paraId="66A91FFB" w14:textId="77777777" w:rsidR="001855F3" w:rsidRPr="00485D20" w:rsidRDefault="001855F3" w:rsidP="006C54ED">
            <w:pPr>
              <w:rPr>
                <w:rFonts w:ascii="Myriad Pro" w:hAnsi="Myriad Pro"/>
                <w:color w:val="000000"/>
                <w:sz w:val="20"/>
                <w:szCs w:val="20"/>
              </w:rPr>
            </w:pPr>
            <w:r w:rsidRPr="00485D20">
              <w:rPr>
                <w:rFonts w:ascii="Myriad Pro" w:hAnsi="Myriad Pro"/>
                <w:color w:val="000000"/>
                <w:sz w:val="20"/>
                <w:szCs w:val="20"/>
              </w:rPr>
              <w:t>Management Activity</w:t>
            </w:r>
          </w:p>
        </w:tc>
        <w:tc>
          <w:tcPr>
            <w:tcW w:w="1440" w:type="dxa"/>
            <w:tcBorders>
              <w:top w:val="nil"/>
              <w:left w:val="nil"/>
              <w:bottom w:val="single" w:sz="4" w:space="0" w:color="auto"/>
              <w:right w:val="single" w:sz="4" w:space="0" w:color="auto"/>
            </w:tcBorders>
            <w:shd w:val="clear" w:color="auto" w:fill="auto"/>
            <w:noWrap/>
            <w:vAlign w:val="bottom"/>
            <w:hideMark/>
          </w:tcPr>
          <w:p w14:paraId="013CBD19" w14:textId="77777777" w:rsidR="001855F3" w:rsidRPr="00485D20" w:rsidRDefault="001855F3" w:rsidP="006C54ED">
            <w:pPr>
              <w:jc w:val="center"/>
              <w:rPr>
                <w:rFonts w:ascii="Myriad Pro" w:hAnsi="Myriad Pro"/>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122F248D" w14:textId="77777777" w:rsidR="001855F3" w:rsidRPr="00485D20" w:rsidRDefault="001855F3" w:rsidP="006C54ED">
            <w:pPr>
              <w:jc w:val="center"/>
              <w:rPr>
                <w:rFonts w:ascii="Myriad Pro" w:hAnsi="Myriad Pro"/>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3599FF1B" w14:textId="77777777" w:rsidR="001855F3" w:rsidRPr="00485D20" w:rsidRDefault="001855F3" w:rsidP="006C54ED">
            <w:pPr>
              <w:jc w:val="cente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6FDC7188" w14:textId="77777777" w:rsidR="001855F3" w:rsidRPr="00485D20" w:rsidRDefault="001855F3" w:rsidP="006C54ED">
            <w:pPr>
              <w:jc w:val="center"/>
              <w:rPr>
                <w:rFonts w:ascii="Myriad Pro" w:hAnsi="Myriad Pro"/>
                <w:color w:val="000000"/>
                <w:sz w:val="20"/>
                <w:szCs w:val="20"/>
              </w:rPr>
            </w:pPr>
          </w:p>
        </w:tc>
      </w:tr>
      <w:tr w:rsidR="001855F3" w:rsidRPr="00485D20" w14:paraId="0DFCD191"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14:paraId="48DF39E0" w14:textId="77777777" w:rsidR="001855F3" w:rsidRPr="00485D20" w:rsidRDefault="001855F3" w:rsidP="006C54ED">
            <w:pPr>
              <w:rPr>
                <w:rFonts w:ascii="Myriad Pro" w:hAnsi="Myriad Pro"/>
                <w:color w:val="000000"/>
                <w:sz w:val="20"/>
                <w:szCs w:val="20"/>
              </w:rPr>
            </w:pPr>
            <w:r w:rsidRPr="00485D20">
              <w:rPr>
                <w:rFonts w:ascii="Myriad Pro" w:hAnsi="Myriad Pro"/>
                <w:color w:val="000000"/>
                <w:sz w:val="20"/>
                <w:szCs w:val="20"/>
              </w:rPr>
              <w:t>Project Manager (full time)</w:t>
            </w:r>
          </w:p>
        </w:tc>
        <w:tc>
          <w:tcPr>
            <w:tcW w:w="1440" w:type="dxa"/>
            <w:tcBorders>
              <w:top w:val="nil"/>
              <w:left w:val="nil"/>
              <w:bottom w:val="single" w:sz="4" w:space="0" w:color="auto"/>
              <w:right w:val="single" w:sz="4" w:space="0" w:color="auto"/>
            </w:tcBorders>
            <w:shd w:val="clear" w:color="auto" w:fill="auto"/>
            <w:vAlign w:val="center"/>
            <w:hideMark/>
          </w:tcPr>
          <w:p w14:paraId="36BC254F" w14:textId="77777777" w:rsidR="001855F3" w:rsidRPr="00485D20" w:rsidRDefault="001855F3" w:rsidP="006C54ED">
            <w:pPr>
              <w:jc w:val="center"/>
              <w:rPr>
                <w:rFonts w:ascii="Myriad Pro" w:hAnsi="Myriad Pro"/>
                <w:color w:val="000000"/>
                <w:sz w:val="20"/>
                <w:szCs w:val="20"/>
              </w:rPr>
            </w:pPr>
            <w:r w:rsidRPr="00485D20">
              <w:rPr>
                <w:rFonts w:ascii="Myriad Pro" w:hAnsi="Myriad Pro"/>
                <w:color w:val="000000"/>
                <w:sz w:val="20"/>
                <w:szCs w:val="20"/>
              </w:rPr>
              <w:t>month</w:t>
            </w:r>
          </w:p>
        </w:tc>
        <w:tc>
          <w:tcPr>
            <w:tcW w:w="1440" w:type="dxa"/>
            <w:tcBorders>
              <w:top w:val="nil"/>
              <w:left w:val="nil"/>
              <w:bottom w:val="single" w:sz="4" w:space="0" w:color="auto"/>
              <w:right w:val="single" w:sz="4" w:space="0" w:color="auto"/>
            </w:tcBorders>
            <w:shd w:val="clear" w:color="auto" w:fill="auto"/>
            <w:noWrap/>
            <w:vAlign w:val="bottom"/>
            <w:hideMark/>
          </w:tcPr>
          <w:p w14:paraId="6AF026DB" w14:textId="77777777" w:rsidR="001855F3" w:rsidRPr="00485D20" w:rsidRDefault="001855F3" w:rsidP="006C54ED">
            <w:pPr>
              <w:rPr>
                <w:rFonts w:ascii="Myriad Pro" w:hAnsi="Myriad Pro"/>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1A0F93A0" w14:textId="77777777" w:rsidR="001855F3" w:rsidRPr="00485D20" w:rsidRDefault="001855F3" w:rsidP="006C54ED">
            <w:pP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629F2289" w14:textId="77777777" w:rsidR="001855F3" w:rsidRPr="00485D20" w:rsidRDefault="001855F3" w:rsidP="006C54ED">
            <w:pPr>
              <w:jc w:val="center"/>
              <w:rPr>
                <w:rFonts w:ascii="Myriad Pro" w:hAnsi="Myriad Pro"/>
                <w:color w:val="000000"/>
                <w:sz w:val="20"/>
                <w:szCs w:val="20"/>
              </w:rPr>
            </w:pPr>
          </w:p>
        </w:tc>
      </w:tr>
      <w:tr w:rsidR="001855F3" w:rsidRPr="00485D20" w14:paraId="08BC07BD"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14:paraId="37005B74" w14:textId="77777777" w:rsidR="001855F3" w:rsidRPr="00485D20" w:rsidRDefault="001855F3" w:rsidP="006C54ED">
            <w:pPr>
              <w:rPr>
                <w:rFonts w:ascii="Myriad Pro" w:hAnsi="Myriad Pro"/>
                <w:color w:val="000000"/>
                <w:sz w:val="20"/>
                <w:szCs w:val="20"/>
              </w:rPr>
            </w:pPr>
            <w:r w:rsidRPr="00485D20">
              <w:rPr>
                <w:rFonts w:ascii="Myriad Pro" w:hAnsi="Myriad Pro"/>
                <w:color w:val="000000"/>
                <w:sz w:val="20"/>
                <w:szCs w:val="20"/>
              </w:rPr>
              <w:t>Office supplies</w:t>
            </w:r>
          </w:p>
        </w:tc>
        <w:tc>
          <w:tcPr>
            <w:tcW w:w="1440" w:type="dxa"/>
            <w:tcBorders>
              <w:top w:val="nil"/>
              <w:left w:val="nil"/>
              <w:bottom w:val="single" w:sz="4" w:space="0" w:color="auto"/>
              <w:right w:val="single" w:sz="4" w:space="0" w:color="auto"/>
            </w:tcBorders>
            <w:shd w:val="clear" w:color="auto" w:fill="auto"/>
            <w:vAlign w:val="center"/>
            <w:hideMark/>
          </w:tcPr>
          <w:p w14:paraId="23C13853" w14:textId="77777777" w:rsidR="001855F3" w:rsidRPr="00485D20" w:rsidRDefault="001855F3" w:rsidP="006C54ED">
            <w:pPr>
              <w:jc w:val="center"/>
              <w:rPr>
                <w:rFonts w:ascii="Myriad Pro" w:hAnsi="Myriad Pro"/>
                <w:color w:val="000000"/>
                <w:sz w:val="20"/>
                <w:szCs w:val="20"/>
              </w:rPr>
            </w:pPr>
            <w:r w:rsidRPr="00485D20">
              <w:rPr>
                <w:rFonts w:ascii="Myriad Pro" w:hAnsi="Myriad Pro"/>
                <w:color w:val="000000"/>
                <w:sz w:val="20"/>
                <w:szCs w:val="20"/>
              </w:rPr>
              <w:t>month</w:t>
            </w:r>
          </w:p>
        </w:tc>
        <w:tc>
          <w:tcPr>
            <w:tcW w:w="1440" w:type="dxa"/>
            <w:tcBorders>
              <w:top w:val="nil"/>
              <w:left w:val="nil"/>
              <w:bottom w:val="single" w:sz="4" w:space="0" w:color="auto"/>
              <w:right w:val="single" w:sz="4" w:space="0" w:color="auto"/>
            </w:tcBorders>
            <w:shd w:val="clear" w:color="auto" w:fill="auto"/>
            <w:noWrap/>
            <w:vAlign w:val="bottom"/>
            <w:hideMark/>
          </w:tcPr>
          <w:p w14:paraId="469A910F" w14:textId="77777777" w:rsidR="001855F3" w:rsidRPr="00485D20" w:rsidRDefault="001855F3" w:rsidP="006C54ED">
            <w:pPr>
              <w:rPr>
                <w:rFonts w:ascii="Myriad Pro" w:hAnsi="Myriad Pro"/>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32BBBC2D" w14:textId="77777777" w:rsidR="001855F3" w:rsidRPr="00485D20" w:rsidRDefault="001855F3" w:rsidP="006C54ED">
            <w:pP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vAlign w:val="center"/>
            <w:hideMark/>
          </w:tcPr>
          <w:p w14:paraId="672EC803" w14:textId="77777777" w:rsidR="001855F3" w:rsidRPr="00485D20" w:rsidRDefault="001855F3" w:rsidP="006C54ED">
            <w:pPr>
              <w:jc w:val="center"/>
              <w:rPr>
                <w:rFonts w:ascii="Myriad Pro" w:hAnsi="Myriad Pro"/>
                <w:color w:val="000000"/>
                <w:sz w:val="20"/>
                <w:szCs w:val="20"/>
              </w:rPr>
            </w:pPr>
          </w:p>
        </w:tc>
      </w:tr>
      <w:tr w:rsidR="001855F3" w:rsidRPr="00485D20" w14:paraId="40742426"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14:paraId="30819FAC" w14:textId="77777777" w:rsidR="001855F3" w:rsidRPr="00485D20" w:rsidRDefault="001855F3" w:rsidP="006C54ED">
            <w:pPr>
              <w:rPr>
                <w:rFonts w:ascii="Myriad Pro" w:hAnsi="Myriad Pro"/>
                <w:color w:val="000000"/>
                <w:sz w:val="20"/>
                <w:szCs w:val="20"/>
              </w:rPr>
            </w:pPr>
            <w:r w:rsidRPr="00485D20">
              <w:rPr>
                <w:rFonts w:ascii="Myriad Pro" w:hAnsi="Myriad Pro"/>
                <w:color w:val="000000"/>
                <w:sz w:val="20"/>
                <w:szCs w:val="20"/>
              </w:rPr>
              <w:t xml:space="preserve">Etc. </w:t>
            </w:r>
          </w:p>
        </w:tc>
        <w:tc>
          <w:tcPr>
            <w:tcW w:w="1440" w:type="dxa"/>
            <w:tcBorders>
              <w:top w:val="nil"/>
              <w:left w:val="nil"/>
              <w:bottom w:val="single" w:sz="4" w:space="0" w:color="auto"/>
              <w:right w:val="single" w:sz="4" w:space="0" w:color="auto"/>
            </w:tcBorders>
            <w:shd w:val="clear" w:color="auto" w:fill="auto"/>
            <w:noWrap/>
            <w:vAlign w:val="bottom"/>
            <w:hideMark/>
          </w:tcPr>
          <w:p w14:paraId="77D7644B" w14:textId="77777777" w:rsidR="001855F3" w:rsidRPr="00485D20" w:rsidRDefault="001855F3" w:rsidP="006C54ED">
            <w:pPr>
              <w:jc w:val="center"/>
              <w:rPr>
                <w:rFonts w:ascii="Myriad Pro" w:hAnsi="Myriad Pro"/>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1D2F9725" w14:textId="77777777" w:rsidR="001855F3" w:rsidRPr="00485D20" w:rsidRDefault="001855F3" w:rsidP="006C54ED">
            <w:pPr>
              <w:jc w:val="center"/>
              <w:rPr>
                <w:rFonts w:ascii="Myriad Pro" w:hAnsi="Myriad Pro"/>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45C630B2" w14:textId="77777777" w:rsidR="001855F3" w:rsidRPr="00485D20" w:rsidRDefault="001855F3" w:rsidP="006C54ED">
            <w:pPr>
              <w:jc w:val="cente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noWrap/>
            <w:vAlign w:val="bottom"/>
            <w:hideMark/>
          </w:tcPr>
          <w:p w14:paraId="5F46F6BA" w14:textId="77777777" w:rsidR="001855F3" w:rsidRPr="00485D20" w:rsidRDefault="001855F3" w:rsidP="006C54ED">
            <w:pPr>
              <w:jc w:val="center"/>
              <w:rPr>
                <w:rFonts w:ascii="Myriad Pro" w:hAnsi="Myriad Pro"/>
                <w:i/>
                <w:iCs/>
                <w:color w:val="000000"/>
                <w:sz w:val="20"/>
                <w:szCs w:val="20"/>
              </w:rPr>
            </w:pPr>
          </w:p>
        </w:tc>
      </w:tr>
      <w:tr w:rsidR="001855F3" w:rsidRPr="00485D20" w14:paraId="5B833BC1" w14:textId="77777777" w:rsidTr="006C54ED">
        <w:trPr>
          <w:trHeight w:val="288"/>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429B92D5" w14:textId="77777777" w:rsidR="001855F3" w:rsidRPr="00485D20" w:rsidRDefault="001855F3" w:rsidP="006C54ED">
            <w:pPr>
              <w:rPr>
                <w:rFonts w:ascii="Myriad Pro" w:hAnsi="Myriad Pro"/>
                <w:i/>
                <w:iCs/>
                <w:color w:val="000000"/>
                <w:sz w:val="20"/>
                <w:szCs w:val="20"/>
              </w:rPr>
            </w:pPr>
            <w:r w:rsidRPr="00485D20">
              <w:rPr>
                <w:rFonts w:ascii="Myriad Pro" w:hAnsi="Myriad Pro"/>
                <w:i/>
                <w:iCs/>
                <w:color w:val="000000"/>
                <w:sz w:val="20"/>
                <w:szCs w:val="20"/>
              </w:rPr>
              <w:t>Sub-total Activity Management</w:t>
            </w:r>
          </w:p>
        </w:tc>
        <w:tc>
          <w:tcPr>
            <w:tcW w:w="1440" w:type="dxa"/>
            <w:tcBorders>
              <w:top w:val="nil"/>
              <w:left w:val="nil"/>
              <w:bottom w:val="single" w:sz="4" w:space="0" w:color="auto"/>
              <w:right w:val="single" w:sz="4" w:space="0" w:color="auto"/>
            </w:tcBorders>
            <w:shd w:val="clear" w:color="auto" w:fill="auto"/>
            <w:noWrap/>
            <w:vAlign w:val="bottom"/>
            <w:hideMark/>
          </w:tcPr>
          <w:p w14:paraId="655CC4BA" w14:textId="77777777" w:rsidR="001855F3" w:rsidRPr="00485D20" w:rsidRDefault="001855F3" w:rsidP="006C54ED">
            <w:pPr>
              <w:jc w:val="center"/>
              <w:rPr>
                <w:rFonts w:ascii="Myriad Pro" w:hAnsi="Myriad Pro"/>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32F3FB1F" w14:textId="77777777" w:rsidR="001855F3" w:rsidRPr="00485D20" w:rsidRDefault="001855F3" w:rsidP="006C54ED">
            <w:pPr>
              <w:jc w:val="center"/>
              <w:rPr>
                <w:rFonts w:ascii="Myriad Pro" w:hAnsi="Myriad Pro"/>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54F5AF26" w14:textId="77777777" w:rsidR="001855F3" w:rsidRPr="00485D20" w:rsidRDefault="001855F3" w:rsidP="006C54ED">
            <w:pPr>
              <w:jc w:val="center"/>
              <w:rPr>
                <w:rFonts w:ascii="Myriad Pro" w:hAnsi="Myriad Pro"/>
                <w:color w:val="000000"/>
                <w:sz w:val="20"/>
                <w:szCs w:val="20"/>
              </w:rPr>
            </w:pPr>
          </w:p>
        </w:tc>
        <w:tc>
          <w:tcPr>
            <w:tcW w:w="1980" w:type="dxa"/>
            <w:tcBorders>
              <w:top w:val="nil"/>
              <w:left w:val="nil"/>
              <w:bottom w:val="single" w:sz="4" w:space="0" w:color="auto"/>
              <w:right w:val="single" w:sz="8" w:space="0" w:color="auto"/>
            </w:tcBorders>
            <w:shd w:val="clear" w:color="auto" w:fill="auto"/>
            <w:noWrap/>
            <w:vAlign w:val="bottom"/>
            <w:hideMark/>
          </w:tcPr>
          <w:p w14:paraId="704D2B4E" w14:textId="77777777" w:rsidR="001855F3" w:rsidRPr="00485D20" w:rsidRDefault="001855F3" w:rsidP="006C54ED">
            <w:pPr>
              <w:jc w:val="center"/>
              <w:rPr>
                <w:rFonts w:ascii="Myriad Pro" w:hAnsi="Myriad Pro"/>
                <w:i/>
                <w:iCs/>
                <w:color w:val="000000"/>
                <w:sz w:val="20"/>
                <w:szCs w:val="20"/>
              </w:rPr>
            </w:pPr>
          </w:p>
        </w:tc>
      </w:tr>
      <w:tr w:rsidR="001855F3" w:rsidRPr="00485D20" w14:paraId="603E70BE" w14:textId="77777777" w:rsidTr="006C54ED">
        <w:trPr>
          <w:trHeight w:val="303"/>
        </w:trPr>
        <w:tc>
          <w:tcPr>
            <w:tcW w:w="3410" w:type="dxa"/>
            <w:tcBorders>
              <w:top w:val="nil"/>
              <w:left w:val="single" w:sz="8" w:space="0" w:color="auto"/>
              <w:bottom w:val="single" w:sz="4" w:space="0" w:color="auto"/>
              <w:right w:val="single" w:sz="4" w:space="0" w:color="auto"/>
            </w:tcBorders>
            <w:shd w:val="clear" w:color="auto" w:fill="auto"/>
            <w:noWrap/>
            <w:vAlign w:val="bottom"/>
            <w:hideMark/>
          </w:tcPr>
          <w:p w14:paraId="54985505" w14:textId="77777777" w:rsidR="001855F3" w:rsidRPr="00485D20" w:rsidRDefault="001855F3" w:rsidP="006C54ED">
            <w:pPr>
              <w:rPr>
                <w:rFonts w:ascii="Myriad Pro" w:hAnsi="Myriad Pro"/>
                <w:b/>
                <w:bCs/>
                <w:color w:val="000000"/>
                <w:sz w:val="20"/>
                <w:szCs w:val="20"/>
              </w:rPr>
            </w:pPr>
            <w:r w:rsidRPr="00485D20">
              <w:rPr>
                <w:rFonts w:ascii="Myriad Pro" w:hAnsi="Myriad Pro"/>
                <w:b/>
                <w:bCs/>
                <w:color w:val="000000"/>
                <w:sz w:val="20"/>
                <w:szCs w:val="20"/>
              </w:rPr>
              <w:t>GRAND total</w:t>
            </w:r>
          </w:p>
        </w:tc>
        <w:tc>
          <w:tcPr>
            <w:tcW w:w="1440" w:type="dxa"/>
            <w:tcBorders>
              <w:top w:val="nil"/>
              <w:left w:val="nil"/>
              <w:bottom w:val="single" w:sz="4" w:space="0" w:color="auto"/>
              <w:right w:val="single" w:sz="4" w:space="0" w:color="auto"/>
            </w:tcBorders>
            <w:shd w:val="clear" w:color="auto" w:fill="auto"/>
            <w:noWrap/>
            <w:vAlign w:val="bottom"/>
            <w:hideMark/>
          </w:tcPr>
          <w:p w14:paraId="73028EF5" w14:textId="77777777" w:rsidR="001855F3" w:rsidRPr="00485D20" w:rsidRDefault="001855F3" w:rsidP="006C54ED">
            <w:pPr>
              <w:jc w:val="center"/>
              <w:rPr>
                <w:rFonts w:ascii="Myriad Pro" w:hAnsi="Myriad Pro"/>
                <w:b/>
                <w:bCs/>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44334DA8" w14:textId="77777777" w:rsidR="001855F3" w:rsidRPr="00485D20" w:rsidRDefault="001855F3" w:rsidP="006C54ED">
            <w:pPr>
              <w:jc w:val="center"/>
              <w:rPr>
                <w:rFonts w:ascii="Myriad Pro" w:hAnsi="Myriad Pro"/>
                <w:b/>
                <w:bCs/>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bottom"/>
            <w:hideMark/>
          </w:tcPr>
          <w:p w14:paraId="7F36FB39" w14:textId="77777777" w:rsidR="001855F3" w:rsidRPr="00485D20" w:rsidRDefault="001855F3" w:rsidP="006C54ED">
            <w:pPr>
              <w:jc w:val="center"/>
              <w:rPr>
                <w:rFonts w:ascii="Myriad Pro" w:hAnsi="Myriad Pro"/>
                <w:b/>
                <w:bCs/>
                <w:color w:val="000000"/>
                <w:sz w:val="20"/>
                <w:szCs w:val="20"/>
              </w:rPr>
            </w:pPr>
          </w:p>
        </w:tc>
        <w:tc>
          <w:tcPr>
            <w:tcW w:w="1980" w:type="dxa"/>
            <w:tcBorders>
              <w:top w:val="nil"/>
              <w:left w:val="nil"/>
              <w:bottom w:val="single" w:sz="4" w:space="0" w:color="auto"/>
              <w:right w:val="single" w:sz="8" w:space="0" w:color="auto"/>
            </w:tcBorders>
            <w:shd w:val="clear" w:color="auto" w:fill="auto"/>
            <w:noWrap/>
            <w:vAlign w:val="bottom"/>
            <w:hideMark/>
          </w:tcPr>
          <w:p w14:paraId="7B50A7B3" w14:textId="77777777" w:rsidR="001855F3" w:rsidRPr="00485D20" w:rsidRDefault="001855F3" w:rsidP="006C54ED">
            <w:pPr>
              <w:jc w:val="center"/>
              <w:rPr>
                <w:rFonts w:ascii="Myriad Pro" w:hAnsi="Myriad Pro"/>
                <w:b/>
                <w:bCs/>
                <w:color w:val="000000"/>
                <w:sz w:val="20"/>
                <w:szCs w:val="20"/>
              </w:rPr>
            </w:pPr>
          </w:p>
        </w:tc>
      </w:tr>
    </w:tbl>
    <w:p w14:paraId="56780675" w14:textId="77777777" w:rsidR="001855F3" w:rsidRPr="00485D20" w:rsidRDefault="001855F3" w:rsidP="001855F3">
      <w:pPr>
        <w:rPr>
          <w:rFonts w:ascii="Myriad Pro" w:hAnsi="Myriad Pro" w:cs="Arial"/>
          <w:sz w:val="20"/>
          <w:szCs w:val="20"/>
        </w:rPr>
      </w:pPr>
    </w:p>
    <w:p w14:paraId="559CA3C0" w14:textId="77777777" w:rsidR="001855F3" w:rsidRPr="00485D20" w:rsidRDefault="001855F3" w:rsidP="001855F3">
      <w:pPr>
        <w:rPr>
          <w:rFonts w:ascii="Myriad Pro" w:hAnsi="Myriad Pro" w:cs="Arial"/>
          <w:sz w:val="20"/>
          <w:szCs w:val="20"/>
        </w:rPr>
      </w:pPr>
    </w:p>
    <w:p w14:paraId="7542D024" w14:textId="77777777" w:rsidR="001855F3" w:rsidRPr="00485D20" w:rsidRDefault="001855F3" w:rsidP="001855F3">
      <w:pPr>
        <w:rPr>
          <w:rFonts w:ascii="Myriad Pro" w:hAnsi="Myriad Pro" w:cs="Arial"/>
          <w:sz w:val="20"/>
          <w:szCs w:val="20"/>
        </w:rPr>
      </w:pPr>
    </w:p>
    <w:p w14:paraId="1F37FBA7" w14:textId="77777777" w:rsidR="001855F3" w:rsidRPr="00485D20" w:rsidRDefault="001855F3" w:rsidP="001855F3">
      <w:pPr>
        <w:rPr>
          <w:rFonts w:ascii="Myriad Pro" w:hAnsi="Myriad Pro" w:cs="Arial"/>
          <w:sz w:val="20"/>
          <w:szCs w:val="20"/>
        </w:rPr>
      </w:pPr>
    </w:p>
    <w:p w14:paraId="31763B78" w14:textId="77777777" w:rsidR="00A66498" w:rsidRDefault="001F1E78"/>
    <w:sectPr w:rsidR="00A66498" w:rsidSect="00D35D48">
      <w:headerReference w:type="even" r:id="rId7"/>
      <w:headerReference w:type="default" r:id="rId8"/>
      <w:footerReference w:type="even" r:id="rId9"/>
      <w:footerReference w:type="default" r:id="rId10"/>
      <w:headerReference w:type="first" r:id="rId11"/>
      <w:footerReference w:type="first" r:id="rId12"/>
      <w:pgSz w:w="11907" w:h="16839" w:code="9"/>
      <w:pgMar w:top="14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BD71" w14:textId="77777777" w:rsidR="001F1E78" w:rsidRDefault="001F1E78">
      <w:pPr>
        <w:spacing w:after="0" w:line="240" w:lineRule="auto"/>
      </w:pPr>
      <w:r>
        <w:separator/>
      </w:r>
    </w:p>
  </w:endnote>
  <w:endnote w:type="continuationSeparator" w:id="0">
    <w:p w14:paraId="5C539DBB" w14:textId="77777777" w:rsidR="001F1E78" w:rsidRDefault="001F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EEC7" w14:textId="77777777" w:rsidR="00CD775E" w:rsidRDefault="001F1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BD3F" w14:textId="77777777" w:rsidR="00CD775E" w:rsidRDefault="001855F3">
    <w:pPr>
      <w:pStyle w:val="Footer"/>
      <w:jc w:val="center"/>
    </w:pPr>
    <w:r>
      <w:fldChar w:fldCharType="begin"/>
    </w:r>
    <w:r>
      <w:instrText xml:space="preserve"> PAGE   \* MERGEFORMAT </w:instrText>
    </w:r>
    <w:r>
      <w:fldChar w:fldCharType="separate"/>
    </w:r>
    <w:r>
      <w:rPr>
        <w:noProof/>
      </w:rPr>
      <w:t>3</w:t>
    </w:r>
    <w:r>
      <w:fldChar w:fldCharType="end"/>
    </w:r>
  </w:p>
  <w:p w14:paraId="6736CAE3" w14:textId="77777777" w:rsidR="00CD775E" w:rsidRDefault="001F1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69F73" w14:textId="77777777" w:rsidR="00CD775E" w:rsidRDefault="001F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1A23" w14:textId="77777777" w:rsidR="001F1E78" w:rsidRDefault="001F1E78">
      <w:pPr>
        <w:spacing w:after="0" w:line="240" w:lineRule="auto"/>
      </w:pPr>
      <w:r>
        <w:separator/>
      </w:r>
    </w:p>
  </w:footnote>
  <w:footnote w:type="continuationSeparator" w:id="0">
    <w:p w14:paraId="548C9027" w14:textId="77777777" w:rsidR="001F1E78" w:rsidRDefault="001F1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F1D6" w14:textId="77777777" w:rsidR="00CD775E" w:rsidRDefault="001F1E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E73E" w14:textId="77777777" w:rsidR="00CD775E" w:rsidRDefault="001F1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1FB5" w14:textId="77777777" w:rsidR="00CD775E" w:rsidRDefault="001F1E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CD81" w14:textId="77777777" w:rsidR="00CD775E" w:rsidRDefault="001F1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K0MDWxMLU0MzaxMDJS0lEKTi0uzszPAykwrAUAHPkGliwAAAA="/>
  </w:docVars>
  <w:rsids>
    <w:rsidRoot w:val="00D32B15"/>
    <w:rsid w:val="000A37AA"/>
    <w:rsid w:val="001855F3"/>
    <w:rsid w:val="001F1E78"/>
    <w:rsid w:val="00212EDE"/>
    <w:rsid w:val="00D32B15"/>
    <w:rsid w:val="00E5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6BE4"/>
  <w15:chartTrackingRefBased/>
  <w15:docId w15:val="{F673CFD1-F16F-4B30-A25E-CE4E7C3B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5F3"/>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F3"/>
    <w:pPr>
      <w:tabs>
        <w:tab w:val="center" w:pos="4680"/>
        <w:tab w:val="right" w:pos="9360"/>
      </w:tabs>
    </w:pPr>
  </w:style>
  <w:style w:type="character" w:customStyle="1" w:styleId="HeaderChar">
    <w:name w:val="Header Char"/>
    <w:basedOn w:val="DefaultParagraphFont"/>
    <w:link w:val="Header"/>
    <w:uiPriority w:val="99"/>
    <w:rsid w:val="001855F3"/>
    <w:rPr>
      <w:rFonts w:eastAsiaTheme="minorEastAsia" w:cs="Times New Roman"/>
    </w:rPr>
  </w:style>
  <w:style w:type="paragraph" w:styleId="Footer">
    <w:name w:val="footer"/>
    <w:basedOn w:val="Normal"/>
    <w:link w:val="FooterChar"/>
    <w:uiPriority w:val="99"/>
    <w:unhideWhenUsed/>
    <w:rsid w:val="001855F3"/>
    <w:pPr>
      <w:tabs>
        <w:tab w:val="center" w:pos="4680"/>
        <w:tab w:val="right" w:pos="9360"/>
      </w:tabs>
    </w:pPr>
  </w:style>
  <w:style w:type="character" w:customStyle="1" w:styleId="FooterChar">
    <w:name w:val="Footer Char"/>
    <w:basedOn w:val="DefaultParagraphFont"/>
    <w:link w:val="Footer"/>
    <w:uiPriority w:val="99"/>
    <w:rsid w:val="001855F3"/>
    <w:rPr>
      <w:rFonts w:eastAsiaTheme="minorEastAsia" w:cs="Times New Roman"/>
    </w:rPr>
  </w:style>
  <w:style w:type="paragraph" w:styleId="NormalWeb">
    <w:name w:val="Normal (Web)"/>
    <w:basedOn w:val="Normal"/>
    <w:uiPriority w:val="99"/>
    <w:unhideWhenUsed/>
    <w:rsid w:val="001855F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855F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1855F3"/>
    <w:pPr>
      <w:spacing w:after="24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Begiashvili</dc:creator>
  <cp:keywords/>
  <dc:description/>
  <cp:lastModifiedBy>Nana Jamburia</cp:lastModifiedBy>
  <cp:revision>2</cp:revision>
  <dcterms:created xsi:type="dcterms:W3CDTF">2019-05-22T08:10:00Z</dcterms:created>
  <dcterms:modified xsi:type="dcterms:W3CDTF">2019-05-22T08:10:00Z</dcterms:modified>
</cp:coreProperties>
</file>