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a3"/>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a3"/>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a3"/>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a3"/>
        <w:rPr>
          <w:rFonts w:ascii="Arial" w:eastAsia="Times New Roman" w:hAnsi="Arial" w:cs="Arial"/>
          <w:color w:val="000000"/>
          <w:sz w:val="20"/>
          <w:szCs w:val="20"/>
          <w:lang w:eastAsia="en-PH"/>
        </w:rPr>
      </w:pPr>
    </w:p>
    <w:p w14:paraId="3CCFD74F" w14:textId="77777777" w:rsidR="00D0425F" w:rsidRDefault="00D62E27" w:rsidP="00D0425F">
      <w:pPr>
        <w:pStyle w:val="a3"/>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a3"/>
        <w:rPr>
          <w:rFonts w:ascii="Arial" w:eastAsia="Times New Roman" w:hAnsi="Arial" w:cs="Arial"/>
          <w:color w:val="000000"/>
          <w:sz w:val="20"/>
          <w:szCs w:val="20"/>
          <w:lang w:eastAsia="en-PH"/>
        </w:rPr>
      </w:pPr>
    </w:p>
    <w:p w14:paraId="3DCF1913" w14:textId="77777777" w:rsidR="00D0425F" w:rsidRDefault="00D62E27" w:rsidP="00D0425F">
      <w:pPr>
        <w:pStyle w:val="a3"/>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a3"/>
        <w:rPr>
          <w:rFonts w:ascii="Arial" w:eastAsia="Times New Roman" w:hAnsi="Arial" w:cs="Arial"/>
          <w:color w:val="000000"/>
          <w:sz w:val="20"/>
          <w:szCs w:val="20"/>
          <w:lang w:eastAsia="en-PH"/>
        </w:rPr>
      </w:pPr>
    </w:p>
    <w:p w14:paraId="081B178C" w14:textId="4D01BE4D" w:rsidR="00D62E27" w:rsidRPr="00D0425F" w:rsidRDefault="00D62E27" w:rsidP="00D0425F">
      <w:pPr>
        <w:pStyle w:val="a3"/>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a3"/>
        <w:rPr>
          <w:rFonts w:ascii="Arial" w:eastAsia="Times New Roman" w:hAnsi="Arial" w:cs="Arial"/>
          <w:color w:val="000000"/>
          <w:sz w:val="20"/>
          <w:szCs w:val="20"/>
          <w:lang w:eastAsia="en-PH"/>
        </w:rPr>
      </w:pPr>
    </w:p>
    <w:p w14:paraId="7CDCF4BD" w14:textId="77777777" w:rsidR="00D62E27" w:rsidRPr="000F482B" w:rsidRDefault="00D62E27" w:rsidP="00D62E27">
      <w:pPr>
        <w:pStyle w:val="a3"/>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a3"/>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a3"/>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a3"/>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a3"/>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a3"/>
        <w:rPr>
          <w:rFonts w:ascii="Arial" w:eastAsia="Times New Roman" w:hAnsi="Arial" w:cs="Arial"/>
          <w:color w:val="000000"/>
          <w:sz w:val="20"/>
          <w:szCs w:val="20"/>
          <w:lang w:eastAsia="en-PH"/>
        </w:rPr>
      </w:pPr>
    </w:p>
    <w:p w14:paraId="3C4AC839" w14:textId="77777777" w:rsidR="00D62E27" w:rsidRPr="000F482B" w:rsidRDefault="00D62E27" w:rsidP="00D0425F">
      <w:pPr>
        <w:pStyle w:val="a3"/>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a3"/>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a3"/>
        <w:rPr>
          <w:rFonts w:ascii="Arial" w:hAnsi="Arial" w:cs="Arial"/>
          <w:sz w:val="20"/>
          <w:szCs w:val="20"/>
        </w:rPr>
      </w:pPr>
    </w:p>
    <w:p w14:paraId="2080F025" w14:textId="77777777" w:rsidR="00D62E27" w:rsidRPr="000F482B" w:rsidRDefault="00D62E27" w:rsidP="00D0425F">
      <w:pPr>
        <w:pStyle w:val="a3"/>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a3"/>
        <w:ind w:left="1080" w:hanging="630"/>
        <w:rPr>
          <w:rFonts w:ascii="Arial" w:hAnsi="Arial" w:cs="Arial"/>
          <w:sz w:val="20"/>
          <w:szCs w:val="20"/>
        </w:rPr>
      </w:pPr>
    </w:p>
    <w:p w14:paraId="6C544055" w14:textId="77777777" w:rsidR="00D62E27" w:rsidRPr="000F482B" w:rsidRDefault="00D62E27" w:rsidP="00D62E27">
      <w:pPr>
        <w:pStyle w:val="a3"/>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a3"/>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a3"/>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a3"/>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a3"/>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a3"/>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a3"/>
        <w:spacing w:after="0" w:line="240" w:lineRule="auto"/>
        <w:ind w:left="1170"/>
        <w:rPr>
          <w:rFonts w:ascii="Arial" w:hAnsi="Arial" w:cs="Arial"/>
          <w:sz w:val="20"/>
          <w:szCs w:val="20"/>
        </w:rPr>
      </w:pPr>
    </w:p>
    <w:tbl>
      <w:tblPr>
        <w:tblStyle w:val="a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a3"/>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a3"/>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a3"/>
        <w:spacing w:after="0" w:line="240" w:lineRule="auto"/>
        <w:ind w:left="1170"/>
        <w:rPr>
          <w:rFonts w:ascii="Arial" w:hAnsi="Arial" w:cs="Arial"/>
          <w:sz w:val="20"/>
          <w:szCs w:val="20"/>
        </w:rPr>
      </w:pPr>
    </w:p>
    <w:tbl>
      <w:tblPr>
        <w:tblStyle w:val="a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a3"/>
        <w:spacing w:after="0" w:line="240" w:lineRule="auto"/>
        <w:ind w:left="1170"/>
        <w:rPr>
          <w:rFonts w:ascii="Arial" w:hAnsi="Arial" w:cs="Arial"/>
          <w:sz w:val="20"/>
          <w:szCs w:val="20"/>
        </w:rPr>
      </w:pPr>
    </w:p>
    <w:p w14:paraId="68B439D5" w14:textId="77777777" w:rsidR="00D62E27" w:rsidRPr="000F482B" w:rsidRDefault="00D62E27" w:rsidP="00D62E27">
      <w:pPr>
        <w:pStyle w:val="a3"/>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a3"/>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a3"/>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a3"/>
        <w:rPr>
          <w:rFonts w:ascii="Arial" w:hAnsi="Arial" w:cs="Arial"/>
          <w:sz w:val="18"/>
          <w:szCs w:val="18"/>
          <w:lang w:val="en-US"/>
        </w:rPr>
      </w:pPr>
    </w:p>
    <w:p w14:paraId="0DFA466A" w14:textId="77777777" w:rsidR="00D62E27" w:rsidRPr="007074A5" w:rsidRDefault="00D62E27" w:rsidP="00D0425F">
      <w:pPr>
        <w:pStyle w:val="a3"/>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a3"/>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a3"/>
        <w:tabs>
          <w:tab w:val="left" w:pos="9270"/>
        </w:tabs>
        <w:spacing w:after="0" w:line="240" w:lineRule="auto"/>
        <w:ind w:left="360"/>
        <w:jc w:val="both"/>
        <w:rPr>
          <w:rFonts w:ascii="Arial" w:hAnsi="Arial" w:cs="Arial"/>
          <w:sz w:val="18"/>
          <w:szCs w:val="18"/>
        </w:rPr>
      </w:pPr>
    </w:p>
    <w:tbl>
      <w:tblPr>
        <w:tblStyle w:val="a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a3"/>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a3"/>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a3"/>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a3"/>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a3"/>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a3"/>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a3"/>
        <w:tabs>
          <w:tab w:val="left" w:pos="9270"/>
        </w:tabs>
        <w:spacing w:after="0" w:line="240" w:lineRule="auto"/>
        <w:ind w:left="360"/>
        <w:jc w:val="both"/>
        <w:rPr>
          <w:rFonts w:ascii="Arial" w:hAnsi="Arial" w:cs="Arial"/>
          <w:sz w:val="18"/>
          <w:szCs w:val="18"/>
        </w:rPr>
      </w:pPr>
    </w:p>
    <w:tbl>
      <w:tblPr>
        <w:tblStyle w:val="a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a3"/>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a3"/>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a3"/>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 xml:space="preserve">If "yes", give full </w:t>
      </w:r>
      <w:proofErr w:type="gramStart"/>
      <w:r w:rsidRPr="00135365">
        <w:rPr>
          <w:rFonts w:ascii="Arial" w:eastAsia="Times New Roman" w:hAnsi="Arial" w:cs="Arial"/>
          <w:sz w:val="20"/>
          <w:szCs w:val="20"/>
          <w:lang w:val="en-GB"/>
        </w:rPr>
        <w:t>particulars of</w:t>
      </w:r>
      <w:proofErr w:type="gramEnd"/>
      <w:r w:rsidRPr="00135365">
        <w:rPr>
          <w:rFonts w:ascii="Arial" w:eastAsia="Times New Roman" w:hAnsi="Arial" w:cs="Arial"/>
          <w:sz w:val="20"/>
          <w:szCs w:val="20"/>
          <w:lang w:val="en-GB"/>
        </w:rPr>
        <w:t xml:space="preserve"> each case in an attached statement.</w:t>
      </w:r>
    </w:p>
    <w:p w14:paraId="3329B17D" w14:textId="77777777" w:rsidR="00D62E27" w:rsidRPr="00135365" w:rsidRDefault="00D62E27" w:rsidP="00D62E27">
      <w:pPr>
        <w:pStyle w:val="a3"/>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a3"/>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a3"/>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a3"/>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a3"/>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a3"/>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a3"/>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a3"/>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aa"/>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a3"/>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a3"/>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a3"/>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431"/>
        <w:gridCol w:w="1701"/>
        <w:gridCol w:w="1728"/>
      </w:tblGrid>
      <w:tr w:rsidR="00D62E27" w:rsidRPr="000F482B" w14:paraId="37CE9AC9" w14:textId="77777777" w:rsidTr="00202B80">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431"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701"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1728"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202B80">
        <w:tc>
          <w:tcPr>
            <w:tcW w:w="3780" w:type="dxa"/>
          </w:tcPr>
          <w:p w14:paraId="0C14E17F" w14:textId="77777777" w:rsidR="00D62E27" w:rsidRPr="000F482B" w:rsidRDefault="00D62E27" w:rsidP="00396C6B">
            <w:pPr>
              <w:pStyle w:val="a3"/>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431"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701"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1728"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202B80">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431"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701"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728"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202B80">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431"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701"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728"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202B80">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431"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701"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728"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202B80">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431"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701"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728"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202B80">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431"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701"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728"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202B80">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431"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701"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728"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202B80">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431"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701"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728"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202B80">
        <w:tc>
          <w:tcPr>
            <w:tcW w:w="3780" w:type="dxa"/>
          </w:tcPr>
          <w:p w14:paraId="26BBEDBF" w14:textId="452D4570" w:rsidR="00D62E27" w:rsidRPr="000F482B" w:rsidRDefault="00D62E27" w:rsidP="00396C6B">
            <w:pPr>
              <w:pStyle w:val="a3"/>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aa"/>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w:t>
            </w:r>
            <w:r w:rsidR="00BD2BCB">
              <w:rPr>
                <w:rFonts w:ascii="Arial" w:eastAsia="Calibri" w:hAnsi="Arial" w:cs="Arial"/>
                <w:b/>
                <w:snapToGrid w:val="0"/>
                <w:sz w:val="20"/>
                <w:szCs w:val="20"/>
              </w:rPr>
              <w:t>j</w:t>
            </w:r>
            <w:r w:rsidRPr="000F482B">
              <w:rPr>
                <w:rFonts w:ascii="Arial" w:eastAsia="Calibri" w:hAnsi="Arial" w:cs="Arial"/>
                <w:b/>
                <w:snapToGrid w:val="0"/>
                <w:sz w:val="20"/>
                <w:szCs w:val="20"/>
              </w:rPr>
              <w:t>oin duty station</w:t>
            </w:r>
            <w:r>
              <w:rPr>
                <w:rFonts w:ascii="Arial" w:eastAsia="Calibri" w:hAnsi="Arial" w:cs="Arial"/>
                <w:b/>
                <w:snapToGrid w:val="0"/>
                <w:sz w:val="20"/>
                <w:szCs w:val="20"/>
              </w:rPr>
              <w:t xml:space="preserve"> </w:t>
            </w:r>
          </w:p>
        </w:tc>
        <w:tc>
          <w:tcPr>
            <w:tcW w:w="1431"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701"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728"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202B80">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431"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701"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728"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202B80">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431"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701"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728"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202B80">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431"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701"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728"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202B80">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431"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701"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728"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202B80">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431"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701"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728"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202B80">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431"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701"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728"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202B80">
        <w:tc>
          <w:tcPr>
            <w:tcW w:w="3780" w:type="dxa"/>
          </w:tcPr>
          <w:p w14:paraId="2970B3ED" w14:textId="77777777" w:rsidR="00D62E27" w:rsidRPr="000F482B" w:rsidRDefault="00D62E27" w:rsidP="00396C6B">
            <w:pPr>
              <w:pStyle w:val="a3"/>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431" w:type="dxa"/>
          </w:tcPr>
          <w:p w14:paraId="63B3495C" w14:textId="2A13FD90" w:rsidR="00D62E27" w:rsidRPr="00DE06A9" w:rsidRDefault="00D62E27" w:rsidP="00396C6B">
            <w:pPr>
              <w:spacing w:after="0" w:line="240" w:lineRule="auto"/>
              <w:jc w:val="both"/>
              <w:rPr>
                <w:rFonts w:ascii="Arial" w:eastAsia="Calibri" w:hAnsi="Arial" w:cs="Arial"/>
                <w:b/>
                <w:snapToGrid w:val="0"/>
                <w:sz w:val="20"/>
                <w:szCs w:val="20"/>
              </w:rPr>
            </w:pPr>
          </w:p>
        </w:tc>
        <w:tc>
          <w:tcPr>
            <w:tcW w:w="1701"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728"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4203FE" w:rsidRPr="000F482B" w14:paraId="12721167" w14:textId="77777777" w:rsidTr="00202B80">
        <w:tc>
          <w:tcPr>
            <w:tcW w:w="3780" w:type="dxa"/>
          </w:tcPr>
          <w:p w14:paraId="157E36E0" w14:textId="5BF334AF" w:rsidR="004203FE" w:rsidRPr="004203FE" w:rsidRDefault="004203FE" w:rsidP="004203FE">
            <w:pPr>
              <w:spacing w:after="0" w:line="240" w:lineRule="auto"/>
              <w:jc w:val="both"/>
              <w:rPr>
                <w:rFonts w:ascii="Arial" w:eastAsia="Calibri" w:hAnsi="Arial" w:cs="Arial"/>
                <w:b/>
                <w:snapToGrid w:val="0"/>
                <w:sz w:val="20"/>
                <w:szCs w:val="20"/>
              </w:rPr>
            </w:pPr>
            <w:r w:rsidRPr="004203FE">
              <w:rPr>
                <w:rFonts w:ascii="Arial" w:eastAsia="Calibri" w:hAnsi="Arial" w:cs="Arial"/>
                <w:b/>
                <w:snapToGrid w:val="0"/>
                <w:sz w:val="20"/>
                <w:szCs w:val="20"/>
              </w:rPr>
              <w:t>Osh region</w:t>
            </w:r>
          </w:p>
        </w:tc>
        <w:tc>
          <w:tcPr>
            <w:tcW w:w="1431" w:type="dxa"/>
          </w:tcPr>
          <w:p w14:paraId="260BF177" w14:textId="77777777" w:rsidR="004203FE" w:rsidRPr="00DE06A9" w:rsidRDefault="004203FE" w:rsidP="00396C6B">
            <w:pPr>
              <w:spacing w:after="0" w:line="240" w:lineRule="auto"/>
              <w:jc w:val="both"/>
              <w:rPr>
                <w:rFonts w:ascii="Arial" w:eastAsia="Calibri" w:hAnsi="Arial" w:cs="Arial"/>
                <w:b/>
                <w:snapToGrid w:val="0"/>
                <w:sz w:val="20"/>
                <w:szCs w:val="20"/>
              </w:rPr>
            </w:pPr>
          </w:p>
        </w:tc>
        <w:tc>
          <w:tcPr>
            <w:tcW w:w="1701" w:type="dxa"/>
          </w:tcPr>
          <w:p w14:paraId="333B1DA6" w14:textId="77777777" w:rsidR="004203FE" w:rsidRPr="000F482B" w:rsidRDefault="004203FE" w:rsidP="00396C6B">
            <w:pPr>
              <w:spacing w:after="0" w:line="240" w:lineRule="auto"/>
              <w:jc w:val="both"/>
              <w:rPr>
                <w:rFonts w:ascii="Arial" w:eastAsia="Calibri" w:hAnsi="Arial" w:cs="Arial"/>
                <w:snapToGrid w:val="0"/>
                <w:sz w:val="20"/>
                <w:szCs w:val="20"/>
              </w:rPr>
            </w:pPr>
          </w:p>
        </w:tc>
        <w:tc>
          <w:tcPr>
            <w:tcW w:w="1728" w:type="dxa"/>
          </w:tcPr>
          <w:p w14:paraId="7DED44B7" w14:textId="77777777" w:rsidR="004203FE" w:rsidRPr="000F482B" w:rsidRDefault="004203FE"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202B80">
        <w:tc>
          <w:tcPr>
            <w:tcW w:w="3780" w:type="dxa"/>
          </w:tcPr>
          <w:p w14:paraId="42338EB7" w14:textId="5D754BA6"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r w:rsidR="0042485B">
              <w:rPr>
                <w:rFonts w:ascii="Arial" w:eastAsia="Calibri" w:hAnsi="Arial" w:cs="Arial"/>
                <w:snapToGrid w:val="0"/>
                <w:sz w:val="20"/>
                <w:szCs w:val="20"/>
              </w:rPr>
              <w:t xml:space="preserve"> </w:t>
            </w:r>
            <w:bookmarkStart w:id="3" w:name="_GoBack"/>
            <w:bookmarkEnd w:id="3"/>
          </w:p>
        </w:tc>
        <w:tc>
          <w:tcPr>
            <w:tcW w:w="1431"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701" w:type="dxa"/>
          </w:tcPr>
          <w:p w14:paraId="7082FB0B" w14:textId="032F3E7A" w:rsidR="00D62E27" w:rsidRPr="000F482B" w:rsidRDefault="00D62E27" w:rsidP="00396C6B">
            <w:pPr>
              <w:spacing w:after="0" w:line="240" w:lineRule="auto"/>
              <w:jc w:val="both"/>
              <w:rPr>
                <w:rFonts w:ascii="Arial" w:eastAsia="Calibri" w:hAnsi="Arial" w:cs="Arial"/>
                <w:snapToGrid w:val="0"/>
                <w:sz w:val="20"/>
                <w:szCs w:val="20"/>
              </w:rPr>
            </w:pPr>
          </w:p>
        </w:tc>
        <w:tc>
          <w:tcPr>
            <w:tcW w:w="1728"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8A7717" w:rsidRPr="000F482B" w14:paraId="785AF00D" w14:textId="77777777" w:rsidTr="00202B80">
        <w:tc>
          <w:tcPr>
            <w:tcW w:w="3780" w:type="dxa"/>
          </w:tcPr>
          <w:p w14:paraId="0A01BA98" w14:textId="40052BD7" w:rsidR="008A7717" w:rsidRPr="000F482B" w:rsidRDefault="00C81CD4"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Land transportation</w:t>
            </w:r>
            <w:r w:rsidR="00202B80">
              <w:rPr>
                <w:rFonts w:ascii="Arial" w:eastAsia="Calibri" w:hAnsi="Arial" w:cs="Arial"/>
                <w:snapToGrid w:val="0"/>
                <w:sz w:val="20"/>
                <w:szCs w:val="20"/>
              </w:rPr>
              <w:t xml:space="preserve"> (</w:t>
            </w:r>
            <w:r w:rsidR="009F45A4">
              <w:rPr>
                <w:rFonts w:ascii="Arial" w:eastAsia="Calibri" w:hAnsi="Arial" w:cs="Arial"/>
                <w:snapToGrid w:val="0"/>
                <w:sz w:val="20"/>
                <w:szCs w:val="20"/>
              </w:rPr>
              <w:t>O</w:t>
            </w:r>
            <w:r w:rsidR="00202B80">
              <w:rPr>
                <w:rFonts w:ascii="Arial" w:eastAsia="Calibri" w:hAnsi="Arial" w:cs="Arial"/>
                <w:snapToGrid w:val="0"/>
                <w:sz w:val="20"/>
                <w:szCs w:val="20"/>
              </w:rPr>
              <w:t>sh region)</w:t>
            </w:r>
          </w:p>
        </w:tc>
        <w:tc>
          <w:tcPr>
            <w:tcW w:w="1431" w:type="dxa"/>
          </w:tcPr>
          <w:p w14:paraId="7F6002CD" w14:textId="77777777" w:rsidR="008A7717" w:rsidRPr="000F482B" w:rsidRDefault="008A7717" w:rsidP="00396C6B">
            <w:pPr>
              <w:spacing w:after="0" w:line="240" w:lineRule="auto"/>
              <w:jc w:val="both"/>
              <w:rPr>
                <w:rFonts w:ascii="Arial" w:eastAsia="Calibri" w:hAnsi="Arial" w:cs="Arial"/>
                <w:snapToGrid w:val="0"/>
                <w:sz w:val="20"/>
                <w:szCs w:val="20"/>
              </w:rPr>
            </w:pPr>
          </w:p>
        </w:tc>
        <w:tc>
          <w:tcPr>
            <w:tcW w:w="1701" w:type="dxa"/>
          </w:tcPr>
          <w:p w14:paraId="21586B69" w14:textId="467C6D91" w:rsidR="008A7717" w:rsidRDefault="008A7717" w:rsidP="00396C6B">
            <w:pPr>
              <w:spacing w:after="0" w:line="240" w:lineRule="auto"/>
              <w:jc w:val="both"/>
              <w:rPr>
                <w:rFonts w:ascii="Arial" w:eastAsia="Calibri" w:hAnsi="Arial" w:cs="Arial"/>
                <w:snapToGrid w:val="0"/>
                <w:sz w:val="20"/>
                <w:szCs w:val="20"/>
              </w:rPr>
            </w:pPr>
          </w:p>
        </w:tc>
        <w:tc>
          <w:tcPr>
            <w:tcW w:w="1728" w:type="dxa"/>
          </w:tcPr>
          <w:p w14:paraId="581D5536" w14:textId="77777777" w:rsidR="008A7717" w:rsidRPr="000F482B" w:rsidRDefault="008A771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202B80">
        <w:tc>
          <w:tcPr>
            <w:tcW w:w="3780" w:type="dxa"/>
          </w:tcPr>
          <w:p w14:paraId="4A16CF03" w14:textId="6FE52461" w:rsidR="00D62E27" w:rsidRPr="000F482B" w:rsidRDefault="0042485B"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Living allowance</w:t>
            </w:r>
          </w:p>
        </w:tc>
        <w:tc>
          <w:tcPr>
            <w:tcW w:w="1431"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701" w:type="dxa"/>
          </w:tcPr>
          <w:p w14:paraId="5CE5F52C" w14:textId="2E8423B4" w:rsidR="00D62E27" w:rsidRPr="000F482B" w:rsidRDefault="00D62E27" w:rsidP="00396C6B">
            <w:pPr>
              <w:spacing w:after="0" w:line="240" w:lineRule="auto"/>
              <w:jc w:val="both"/>
              <w:rPr>
                <w:rFonts w:ascii="Arial" w:eastAsia="Calibri" w:hAnsi="Arial" w:cs="Arial"/>
                <w:snapToGrid w:val="0"/>
                <w:sz w:val="20"/>
                <w:szCs w:val="20"/>
              </w:rPr>
            </w:pPr>
          </w:p>
        </w:tc>
        <w:tc>
          <w:tcPr>
            <w:tcW w:w="1728"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202B80">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431"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701"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728"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202B80">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431"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701"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728"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E06A9" w:rsidRPr="000F482B" w14:paraId="4BD2B05C" w14:textId="77777777" w:rsidTr="00202B80">
        <w:tc>
          <w:tcPr>
            <w:tcW w:w="3780" w:type="dxa"/>
          </w:tcPr>
          <w:p w14:paraId="250AA12F" w14:textId="3BAF9E8D" w:rsidR="00DE06A9" w:rsidRPr="000F482B" w:rsidRDefault="004203FE" w:rsidP="00396C6B">
            <w:pPr>
              <w:spacing w:after="0" w:line="240" w:lineRule="auto"/>
              <w:jc w:val="both"/>
              <w:rPr>
                <w:rFonts w:ascii="Arial" w:eastAsia="Calibri" w:hAnsi="Arial" w:cs="Arial"/>
                <w:snapToGrid w:val="0"/>
                <w:sz w:val="20"/>
                <w:szCs w:val="20"/>
              </w:rPr>
            </w:pPr>
            <w:r w:rsidRPr="00DE06A9">
              <w:rPr>
                <w:rFonts w:ascii="Arial" w:eastAsia="Calibri" w:hAnsi="Arial" w:cs="Arial"/>
                <w:b/>
                <w:snapToGrid w:val="0"/>
                <w:sz w:val="20"/>
                <w:szCs w:val="20"/>
              </w:rPr>
              <w:t>Chui region</w:t>
            </w:r>
          </w:p>
        </w:tc>
        <w:tc>
          <w:tcPr>
            <w:tcW w:w="1431" w:type="dxa"/>
          </w:tcPr>
          <w:p w14:paraId="23D64285" w14:textId="0C267DAA" w:rsidR="00DE06A9" w:rsidRPr="00DE06A9" w:rsidRDefault="00DE06A9" w:rsidP="00396C6B">
            <w:pPr>
              <w:spacing w:after="0" w:line="240" w:lineRule="auto"/>
              <w:jc w:val="both"/>
              <w:rPr>
                <w:rFonts w:ascii="Arial" w:eastAsia="Calibri" w:hAnsi="Arial" w:cs="Arial"/>
                <w:b/>
                <w:snapToGrid w:val="0"/>
                <w:sz w:val="20"/>
                <w:szCs w:val="20"/>
              </w:rPr>
            </w:pPr>
          </w:p>
        </w:tc>
        <w:tc>
          <w:tcPr>
            <w:tcW w:w="1701" w:type="dxa"/>
          </w:tcPr>
          <w:p w14:paraId="6DC2B5DD" w14:textId="77777777" w:rsidR="00DE06A9" w:rsidRPr="000F482B" w:rsidRDefault="00DE06A9" w:rsidP="00396C6B">
            <w:pPr>
              <w:spacing w:after="0" w:line="240" w:lineRule="auto"/>
              <w:jc w:val="both"/>
              <w:rPr>
                <w:rFonts w:ascii="Arial" w:eastAsia="Calibri" w:hAnsi="Arial" w:cs="Arial"/>
                <w:snapToGrid w:val="0"/>
                <w:sz w:val="20"/>
                <w:szCs w:val="20"/>
              </w:rPr>
            </w:pPr>
          </w:p>
        </w:tc>
        <w:tc>
          <w:tcPr>
            <w:tcW w:w="1728" w:type="dxa"/>
          </w:tcPr>
          <w:p w14:paraId="61C7DF69" w14:textId="77777777" w:rsidR="00DE06A9" w:rsidRPr="000F482B" w:rsidRDefault="00DE06A9" w:rsidP="00396C6B">
            <w:pPr>
              <w:spacing w:after="0" w:line="240" w:lineRule="auto"/>
              <w:jc w:val="both"/>
              <w:rPr>
                <w:rFonts w:ascii="Arial" w:eastAsia="Calibri" w:hAnsi="Arial" w:cs="Arial"/>
                <w:snapToGrid w:val="0"/>
                <w:sz w:val="20"/>
                <w:szCs w:val="20"/>
              </w:rPr>
            </w:pPr>
          </w:p>
        </w:tc>
      </w:tr>
      <w:tr w:rsidR="009F45A4" w:rsidRPr="000F482B" w14:paraId="49265818" w14:textId="77777777" w:rsidTr="00202B80">
        <w:tc>
          <w:tcPr>
            <w:tcW w:w="3780" w:type="dxa"/>
          </w:tcPr>
          <w:p w14:paraId="29771AE5" w14:textId="662509FD" w:rsidR="009F45A4" w:rsidRPr="000F482B" w:rsidRDefault="009F45A4" w:rsidP="009F45A4">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431" w:type="dxa"/>
          </w:tcPr>
          <w:p w14:paraId="594F9B4E" w14:textId="77777777" w:rsidR="009F45A4" w:rsidRPr="000F482B" w:rsidRDefault="009F45A4" w:rsidP="009F45A4">
            <w:pPr>
              <w:spacing w:after="0" w:line="240" w:lineRule="auto"/>
              <w:jc w:val="both"/>
              <w:rPr>
                <w:rFonts w:ascii="Arial" w:eastAsia="Calibri" w:hAnsi="Arial" w:cs="Arial"/>
                <w:snapToGrid w:val="0"/>
                <w:sz w:val="20"/>
                <w:szCs w:val="20"/>
              </w:rPr>
            </w:pPr>
          </w:p>
        </w:tc>
        <w:tc>
          <w:tcPr>
            <w:tcW w:w="1701" w:type="dxa"/>
          </w:tcPr>
          <w:p w14:paraId="5E05F08D" w14:textId="191E39C9" w:rsidR="009F45A4" w:rsidRPr="000F482B" w:rsidRDefault="009F45A4" w:rsidP="009F45A4">
            <w:pPr>
              <w:spacing w:after="0" w:line="240" w:lineRule="auto"/>
              <w:jc w:val="both"/>
              <w:rPr>
                <w:rFonts w:ascii="Arial" w:eastAsia="Calibri" w:hAnsi="Arial" w:cs="Arial"/>
                <w:snapToGrid w:val="0"/>
                <w:sz w:val="20"/>
                <w:szCs w:val="20"/>
              </w:rPr>
            </w:pPr>
          </w:p>
        </w:tc>
        <w:tc>
          <w:tcPr>
            <w:tcW w:w="1728" w:type="dxa"/>
          </w:tcPr>
          <w:p w14:paraId="24EA3CAC" w14:textId="77777777" w:rsidR="009F45A4" w:rsidRPr="000F482B" w:rsidRDefault="009F45A4" w:rsidP="009F45A4">
            <w:pPr>
              <w:spacing w:after="0" w:line="240" w:lineRule="auto"/>
              <w:jc w:val="both"/>
              <w:rPr>
                <w:rFonts w:ascii="Arial" w:eastAsia="Calibri" w:hAnsi="Arial" w:cs="Arial"/>
                <w:snapToGrid w:val="0"/>
                <w:sz w:val="20"/>
                <w:szCs w:val="20"/>
              </w:rPr>
            </w:pPr>
          </w:p>
        </w:tc>
      </w:tr>
      <w:tr w:rsidR="009F45A4" w:rsidRPr="000F482B" w14:paraId="0274D376" w14:textId="77777777" w:rsidTr="00202B80">
        <w:tc>
          <w:tcPr>
            <w:tcW w:w="3780" w:type="dxa"/>
          </w:tcPr>
          <w:p w14:paraId="06C5ACB4" w14:textId="62C6A425" w:rsidR="009F45A4" w:rsidRPr="000F482B" w:rsidRDefault="009F45A4" w:rsidP="009F45A4">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Land transportation (Chui region)</w:t>
            </w:r>
          </w:p>
        </w:tc>
        <w:tc>
          <w:tcPr>
            <w:tcW w:w="1431" w:type="dxa"/>
          </w:tcPr>
          <w:p w14:paraId="687F214C" w14:textId="77777777" w:rsidR="009F45A4" w:rsidRPr="000F482B" w:rsidRDefault="009F45A4" w:rsidP="009F45A4">
            <w:pPr>
              <w:spacing w:after="0" w:line="240" w:lineRule="auto"/>
              <w:jc w:val="both"/>
              <w:rPr>
                <w:rFonts w:ascii="Arial" w:eastAsia="Calibri" w:hAnsi="Arial" w:cs="Arial"/>
                <w:snapToGrid w:val="0"/>
                <w:sz w:val="20"/>
                <w:szCs w:val="20"/>
              </w:rPr>
            </w:pPr>
          </w:p>
        </w:tc>
        <w:tc>
          <w:tcPr>
            <w:tcW w:w="1701" w:type="dxa"/>
          </w:tcPr>
          <w:p w14:paraId="702D4B61" w14:textId="2775868A" w:rsidR="009F45A4" w:rsidRPr="000F482B" w:rsidRDefault="009F45A4" w:rsidP="009F45A4">
            <w:pPr>
              <w:spacing w:after="0" w:line="240" w:lineRule="auto"/>
              <w:jc w:val="both"/>
              <w:rPr>
                <w:rFonts w:ascii="Arial" w:eastAsia="Calibri" w:hAnsi="Arial" w:cs="Arial"/>
                <w:snapToGrid w:val="0"/>
                <w:sz w:val="20"/>
                <w:szCs w:val="20"/>
              </w:rPr>
            </w:pPr>
          </w:p>
        </w:tc>
        <w:tc>
          <w:tcPr>
            <w:tcW w:w="1728" w:type="dxa"/>
          </w:tcPr>
          <w:p w14:paraId="14B1C239" w14:textId="77777777" w:rsidR="009F45A4" w:rsidRPr="000F482B" w:rsidRDefault="009F45A4" w:rsidP="009F45A4">
            <w:pPr>
              <w:spacing w:after="0" w:line="240" w:lineRule="auto"/>
              <w:jc w:val="both"/>
              <w:rPr>
                <w:rFonts w:ascii="Arial" w:eastAsia="Calibri" w:hAnsi="Arial" w:cs="Arial"/>
                <w:snapToGrid w:val="0"/>
                <w:sz w:val="20"/>
                <w:szCs w:val="20"/>
              </w:rPr>
            </w:pPr>
          </w:p>
        </w:tc>
      </w:tr>
      <w:tr w:rsidR="009F45A4" w:rsidRPr="000F482B" w14:paraId="7CD832A8" w14:textId="77777777" w:rsidTr="00202B80">
        <w:tc>
          <w:tcPr>
            <w:tcW w:w="3780" w:type="dxa"/>
          </w:tcPr>
          <w:p w14:paraId="7FF8D07D" w14:textId="4B931033" w:rsidR="009F45A4" w:rsidRPr="000F482B" w:rsidRDefault="00D72630" w:rsidP="009F45A4">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Living allowance</w:t>
            </w:r>
          </w:p>
        </w:tc>
        <w:tc>
          <w:tcPr>
            <w:tcW w:w="1431" w:type="dxa"/>
          </w:tcPr>
          <w:p w14:paraId="076335D0" w14:textId="77777777" w:rsidR="009F45A4" w:rsidRPr="000F482B" w:rsidRDefault="009F45A4" w:rsidP="009F45A4">
            <w:pPr>
              <w:spacing w:after="0" w:line="240" w:lineRule="auto"/>
              <w:jc w:val="both"/>
              <w:rPr>
                <w:rFonts w:ascii="Arial" w:eastAsia="Calibri" w:hAnsi="Arial" w:cs="Arial"/>
                <w:snapToGrid w:val="0"/>
                <w:sz w:val="20"/>
                <w:szCs w:val="20"/>
              </w:rPr>
            </w:pPr>
          </w:p>
        </w:tc>
        <w:tc>
          <w:tcPr>
            <w:tcW w:w="1701" w:type="dxa"/>
          </w:tcPr>
          <w:p w14:paraId="04141D58" w14:textId="77777777" w:rsidR="009F45A4" w:rsidRDefault="009F45A4" w:rsidP="009F45A4">
            <w:pPr>
              <w:spacing w:after="0" w:line="240" w:lineRule="auto"/>
              <w:jc w:val="both"/>
              <w:rPr>
                <w:rFonts w:ascii="Arial" w:eastAsia="Calibri" w:hAnsi="Arial" w:cs="Arial"/>
                <w:snapToGrid w:val="0"/>
                <w:sz w:val="20"/>
                <w:szCs w:val="20"/>
              </w:rPr>
            </w:pPr>
          </w:p>
        </w:tc>
        <w:tc>
          <w:tcPr>
            <w:tcW w:w="1728" w:type="dxa"/>
          </w:tcPr>
          <w:p w14:paraId="12B675F7" w14:textId="77777777" w:rsidR="009F45A4" w:rsidRPr="000F482B" w:rsidRDefault="009F45A4" w:rsidP="009F45A4">
            <w:pPr>
              <w:spacing w:after="0" w:line="240" w:lineRule="auto"/>
              <w:jc w:val="both"/>
              <w:rPr>
                <w:rFonts w:ascii="Arial" w:eastAsia="Calibri" w:hAnsi="Arial" w:cs="Arial"/>
                <w:snapToGrid w:val="0"/>
                <w:sz w:val="20"/>
                <w:szCs w:val="20"/>
              </w:rPr>
            </w:pPr>
          </w:p>
        </w:tc>
      </w:tr>
      <w:tr w:rsidR="008A7717" w:rsidRPr="000F482B" w14:paraId="2E98041F" w14:textId="77777777" w:rsidTr="00202B80">
        <w:tc>
          <w:tcPr>
            <w:tcW w:w="3780" w:type="dxa"/>
          </w:tcPr>
          <w:p w14:paraId="1D674C37" w14:textId="18E2EFA9" w:rsidR="008A7717" w:rsidRPr="000F482B" w:rsidRDefault="008A7717" w:rsidP="008A7717">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431" w:type="dxa"/>
          </w:tcPr>
          <w:p w14:paraId="1EE3A416" w14:textId="77777777" w:rsidR="008A7717" w:rsidRPr="000F482B" w:rsidRDefault="008A7717" w:rsidP="008A7717">
            <w:pPr>
              <w:spacing w:after="0" w:line="240" w:lineRule="auto"/>
              <w:jc w:val="both"/>
              <w:rPr>
                <w:rFonts w:ascii="Arial" w:eastAsia="Calibri" w:hAnsi="Arial" w:cs="Arial"/>
                <w:snapToGrid w:val="0"/>
                <w:sz w:val="20"/>
                <w:szCs w:val="20"/>
              </w:rPr>
            </w:pPr>
          </w:p>
        </w:tc>
        <w:tc>
          <w:tcPr>
            <w:tcW w:w="1701" w:type="dxa"/>
          </w:tcPr>
          <w:p w14:paraId="1E1AAC1F" w14:textId="77777777" w:rsidR="008A7717" w:rsidRPr="000F482B" w:rsidRDefault="008A7717" w:rsidP="008A7717">
            <w:pPr>
              <w:spacing w:after="0" w:line="240" w:lineRule="auto"/>
              <w:jc w:val="both"/>
              <w:rPr>
                <w:rFonts w:ascii="Arial" w:eastAsia="Calibri" w:hAnsi="Arial" w:cs="Arial"/>
                <w:snapToGrid w:val="0"/>
                <w:sz w:val="20"/>
                <w:szCs w:val="20"/>
              </w:rPr>
            </w:pPr>
          </w:p>
        </w:tc>
        <w:tc>
          <w:tcPr>
            <w:tcW w:w="1728" w:type="dxa"/>
          </w:tcPr>
          <w:p w14:paraId="0049E9B9" w14:textId="77777777" w:rsidR="008A7717" w:rsidRPr="000F482B" w:rsidRDefault="008A7717" w:rsidP="008A7717">
            <w:pPr>
              <w:spacing w:after="0" w:line="240" w:lineRule="auto"/>
              <w:jc w:val="both"/>
              <w:rPr>
                <w:rFonts w:ascii="Arial" w:eastAsia="Calibri" w:hAnsi="Arial" w:cs="Arial"/>
                <w:snapToGrid w:val="0"/>
                <w:sz w:val="20"/>
                <w:szCs w:val="20"/>
              </w:rPr>
            </w:pPr>
          </w:p>
        </w:tc>
      </w:tr>
      <w:tr w:rsidR="008A7717" w:rsidRPr="000F482B" w14:paraId="6F32CB24" w14:textId="77777777" w:rsidTr="00202B80">
        <w:tc>
          <w:tcPr>
            <w:tcW w:w="3780" w:type="dxa"/>
          </w:tcPr>
          <w:p w14:paraId="5DEBA8B0" w14:textId="0AA80830" w:rsidR="008A7717" w:rsidRPr="000F482B" w:rsidRDefault="008A7717" w:rsidP="008A7717">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431" w:type="dxa"/>
          </w:tcPr>
          <w:p w14:paraId="34B358EE" w14:textId="77777777" w:rsidR="008A7717" w:rsidRPr="000F482B" w:rsidRDefault="008A7717" w:rsidP="008A7717">
            <w:pPr>
              <w:spacing w:after="0" w:line="240" w:lineRule="auto"/>
              <w:jc w:val="both"/>
              <w:rPr>
                <w:rFonts w:ascii="Arial" w:eastAsia="Calibri" w:hAnsi="Arial" w:cs="Arial"/>
                <w:snapToGrid w:val="0"/>
                <w:sz w:val="20"/>
                <w:szCs w:val="20"/>
              </w:rPr>
            </w:pPr>
          </w:p>
        </w:tc>
        <w:tc>
          <w:tcPr>
            <w:tcW w:w="1701" w:type="dxa"/>
          </w:tcPr>
          <w:p w14:paraId="5F677900" w14:textId="77777777" w:rsidR="008A7717" w:rsidRPr="000F482B" w:rsidRDefault="008A7717" w:rsidP="008A7717">
            <w:pPr>
              <w:spacing w:after="0" w:line="240" w:lineRule="auto"/>
              <w:jc w:val="both"/>
              <w:rPr>
                <w:rFonts w:ascii="Arial" w:eastAsia="Calibri" w:hAnsi="Arial" w:cs="Arial"/>
                <w:snapToGrid w:val="0"/>
                <w:sz w:val="20"/>
                <w:szCs w:val="20"/>
              </w:rPr>
            </w:pPr>
          </w:p>
        </w:tc>
        <w:tc>
          <w:tcPr>
            <w:tcW w:w="1728" w:type="dxa"/>
          </w:tcPr>
          <w:p w14:paraId="1F99ED56" w14:textId="77777777" w:rsidR="008A7717" w:rsidRPr="000F482B" w:rsidRDefault="008A7717" w:rsidP="008A7717">
            <w:pPr>
              <w:spacing w:after="0" w:line="240" w:lineRule="auto"/>
              <w:jc w:val="both"/>
              <w:rPr>
                <w:rFonts w:ascii="Arial" w:eastAsia="Calibri" w:hAnsi="Arial" w:cs="Arial"/>
                <w:snapToGrid w:val="0"/>
                <w:sz w:val="20"/>
                <w:szCs w:val="20"/>
              </w:rPr>
            </w:pPr>
          </w:p>
        </w:tc>
      </w:tr>
      <w:tr w:rsidR="006561F3" w:rsidRPr="00566F51" w14:paraId="2161339D" w14:textId="77777777" w:rsidTr="00202B80">
        <w:tc>
          <w:tcPr>
            <w:tcW w:w="3780" w:type="dxa"/>
          </w:tcPr>
          <w:p w14:paraId="1264B089" w14:textId="0B7DC46A" w:rsidR="006561F3" w:rsidRPr="00566F51" w:rsidRDefault="006561F3" w:rsidP="008A7717">
            <w:pPr>
              <w:spacing w:after="0" w:line="240" w:lineRule="auto"/>
              <w:jc w:val="both"/>
              <w:rPr>
                <w:rFonts w:ascii="Arial" w:eastAsia="Calibri" w:hAnsi="Arial" w:cs="Arial"/>
                <w:b/>
                <w:snapToGrid w:val="0"/>
                <w:sz w:val="20"/>
                <w:szCs w:val="20"/>
              </w:rPr>
            </w:pPr>
            <w:r>
              <w:rPr>
                <w:rFonts w:ascii="Arial" w:eastAsia="Calibri" w:hAnsi="Arial" w:cs="Arial"/>
                <w:b/>
                <w:snapToGrid w:val="0"/>
                <w:sz w:val="20"/>
                <w:szCs w:val="20"/>
              </w:rPr>
              <w:t>Professional fees:</w:t>
            </w:r>
          </w:p>
        </w:tc>
        <w:tc>
          <w:tcPr>
            <w:tcW w:w="1431" w:type="dxa"/>
          </w:tcPr>
          <w:p w14:paraId="3BD52E18" w14:textId="77777777" w:rsidR="006561F3" w:rsidRPr="00566F51" w:rsidRDefault="006561F3" w:rsidP="008A7717">
            <w:pPr>
              <w:spacing w:after="0" w:line="240" w:lineRule="auto"/>
              <w:jc w:val="both"/>
              <w:rPr>
                <w:rFonts w:ascii="Arial" w:eastAsia="Calibri" w:hAnsi="Arial" w:cs="Arial"/>
                <w:b/>
                <w:snapToGrid w:val="0"/>
                <w:sz w:val="20"/>
                <w:szCs w:val="20"/>
              </w:rPr>
            </w:pPr>
          </w:p>
        </w:tc>
        <w:tc>
          <w:tcPr>
            <w:tcW w:w="1701" w:type="dxa"/>
          </w:tcPr>
          <w:p w14:paraId="7C561CA4" w14:textId="77777777" w:rsidR="006561F3" w:rsidRPr="00566F51" w:rsidRDefault="006561F3" w:rsidP="008A7717">
            <w:pPr>
              <w:spacing w:after="0" w:line="240" w:lineRule="auto"/>
              <w:jc w:val="both"/>
              <w:rPr>
                <w:rFonts w:ascii="Arial" w:eastAsia="Calibri" w:hAnsi="Arial" w:cs="Arial"/>
                <w:b/>
                <w:snapToGrid w:val="0"/>
                <w:sz w:val="20"/>
                <w:szCs w:val="20"/>
              </w:rPr>
            </w:pPr>
          </w:p>
        </w:tc>
        <w:tc>
          <w:tcPr>
            <w:tcW w:w="1728" w:type="dxa"/>
          </w:tcPr>
          <w:p w14:paraId="0E95BC30" w14:textId="77777777" w:rsidR="006561F3" w:rsidRPr="00566F51" w:rsidRDefault="006561F3" w:rsidP="008A7717">
            <w:pPr>
              <w:spacing w:after="0" w:line="240" w:lineRule="auto"/>
              <w:jc w:val="both"/>
              <w:rPr>
                <w:rFonts w:ascii="Arial" w:eastAsia="Calibri" w:hAnsi="Arial" w:cs="Arial"/>
                <w:b/>
                <w:snapToGrid w:val="0"/>
                <w:sz w:val="20"/>
                <w:szCs w:val="20"/>
              </w:rPr>
            </w:pPr>
          </w:p>
        </w:tc>
      </w:tr>
      <w:tr w:rsidR="006561F3" w:rsidRPr="00566F51" w14:paraId="647B52C7" w14:textId="77777777" w:rsidTr="00202B80">
        <w:tc>
          <w:tcPr>
            <w:tcW w:w="3780" w:type="dxa"/>
          </w:tcPr>
          <w:p w14:paraId="0262A7ED" w14:textId="5BE8212E" w:rsidR="006561F3" w:rsidRPr="00566F51" w:rsidRDefault="006561F3" w:rsidP="008A7717">
            <w:pPr>
              <w:spacing w:after="0" w:line="240" w:lineRule="auto"/>
              <w:jc w:val="both"/>
              <w:rPr>
                <w:rFonts w:ascii="Arial" w:eastAsia="Calibri" w:hAnsi="Arial" w:cs="Arial"/>
                <w:b/>
                <w:snapToGrid w:val="0"/>
                <w:sz w:val="20"/>
                <w:szCs w:val="20"/>
              </w:rPr>
            </w:pPr>
            <w:r>
              <w:rPr>
                <w:rFonts w:ascii="Arial" w:eastAsia="Calibri" w:hAnsi="Arial" w:cs="Arial"/>
                <w:b/>
                <w:snapToGrid w:val="0"/>
                <w:sz w:val="20"/>
                <w:szCs w:val="20"/>
              </w:rPr>
              <w:t>Duty travel</w:t>
            </w:r>
          </w:p>
        </w:tc>
        <w:tc>
          <w:tcPr>
            <w:tcW w:w="1431" w:type="dxa"/>
          </w:tcPr>
          <w:p w14:paraId="1DD0E63F" w14:textId="77777777" w:rsidR="006561F3" w:rsidRPr="00566F51" w:rsidRDefault="006561F3" w:rsidP="008A7717">
            <w:pPr>
              <w:spacing w:after="0" w:line="240" w:lineRule="auto"/>
              <w:jc w:val="both"/>
              <w:rPr>
                <w:rFonts w:ascii="Arial" w:eastAsia="Calibri" w:hAnsi="Arial" w:cs="Arial"/>
                <w:b/>
                <w:snapToGrid w:val="0"/>
                <w:sz w:val="20"/>
                <w:szCs w:val="20"/>
              </w:rPr>
            </w:pPr>
          </w:p>
        </w:tc>
        <w:tc>
          <w:tcPr>
            <w:tcW w:w="1701" w:type="dxa"/>
          </w:tcPr>
          <w:p w14:paraId="721DCCBD" w14:textId="77777777" w:rsidR="006561F3" w:rsidRPr="00566F51" w:rsidRDefault="006561F3" w:rsidP="008A7717">
            <w:pPr>
              <w:spacing w:after="0" w:line="240" w:lineRule="auto"/>
              <w:jc w:val="both"/>
              <w:rPr>
                <w:rFonts w:ascii="Arial" w:eastAsia="Calibri" w:hAnsi="Arial" w:cs="Arial"/>
                <w:b/>
                <w:snapToGrid w:val="0"/>
                <w:sz w:val="20"/>
                <w:szCs w:val="20"/>
              </w:rPr>
            </w:pPr>
          </w:p>
        </w:tc>
        <w:tc>
          <w:tcPr>
            <w:tcW w:w="1728" w:type="dxa"/>
          </w:tcPr>
          <w:p w14:paraId="7C4454EF" w14:textId="77777777" w:rsidR="006561F3" w:rsidRPr="00566F51" w:rsidRDefault="006561F3" w:rsidP="008A7717">
            <w:pPr>
              <w:spacing w:after="0" w:line="240" w:lineRule="auto"/>
              <w:jc w:val="both"/>
              <w:rPr>
                <w:rFonts w:ascii="Arial" w:eastAsia="Calibri" w:hAnsi="Arial" w:cs="Arial"/>
                <w:b/>
                <w:snapToGrid w:val="0"/>
                <w:sz w:val="20"/>
                <w:szCs w:val="20"/>
              </w:rPr>
            </w:pPr>
          </w:p>
        </w:tc>
      </w:tr>
      <w:tr w:rsidR="008A7717" w:rsidRPr="00566F51" w14:paraId="1FA4CCA7" w14:textId="77777777" w:rsidTr="00202B80">
        <w:tc>
          <w:tcPr>
            <w:tcW w:w="3780" w:type="dxa"/>
          </w:tcPr>
          <w:p w14:paraId="284B78FA" w14:textId="51CB7B95" w:rsidR="008A7717" w:rsidRPr="00566F51" w:rsidRDefault="00566F51" w:rsidP="008A7717">
            <w:pPr>
              <w:spacing w:after="0" w:line="240" w:lineRule="auto"/>
              <w:jc w:val="both"/>
              <w:rPr>
                <w:rFonts w:ascii="Arial" w:eastAsia="Calibri" w:hAnsi="Arial" w:cs="Arial"/>
                <w:b/>
                <w:snapToGrid w:val="0"/>
                <w:sz w:val="20"/>
                <w:szCs w:val="20"/>
              </w:rPr>
            </w:pPr>
            <w:r w:rsidRPr="00566F51">
              <w:rPr>
                <w:rFonts w:ascii="Arial" w:eastAsia="Calibri" w:hAnsi="Arial" w:cs="Arial"/>
                <w:b/>
                <w:snapToGrid w:val="0"/>
                <w:sz w:val="20"/>
                <w:szCs w:val="20"/>
              </w:rPr>
              <w:t>Total:</w:t>
            </w:r>
          </w:p>
        </w:tc>
        <w:tc>
          <w:tcPr>
            <w:tcW w:w="1431" w:type="dxa"/>
          </w:tcPr>
          <w:p w14:paraId="726CCA50" w14:textId="77777777" w:rsidR="008A7717" w:rsidRPr="00566F51" w:rsidRDefault="008A7717" w:rsidP="008A7717">
            <w:pPr>
              <w:spacing w:after="0" w:line="240" w:lineRule="auto"/>
              <w:jc w:val="both"/>
              <w:rPr>
                <w:rFonts w:ascii="Arial" w:eastAsia="Calibri" w:hAnsi="Arial" w:cs="Arial"/>
                <w:b/>
                <w:snapToGrid w:val="0"/>
                <w:sz w:val="20"/>
                <w:szCs w:val="20"/>
              </w:rPr>
            </w:pPr>
          </w:p>
        </w:tc>
        <w:tc>
          <w:tcPr>
            <w:tcW w:w="1701" w:type="dxa"/>
          </w:tcPr>
          <w:p w14:paraId="529A4171" w14:textId="77777777" w:rsidR="008A7717" w:rsidRPr="00566F51" w:rsidRDefault="008A7717" w:rsidP="008A7717">
            <w:pPr>
              <w:spacing w:after="0" w:line="240" w:lineRule="auto"/>
              <w:jc w:val="both"/>
              <w:rPr>
                <w:rFonts w:ascii="Arial" w:eastAsia="Calibri" w:hAnsi="Arial" w:cs="Arial"/>
                <w:b/>
                <w:snapToGrid w:val="0"/>
                <w:sz w:val="20"/>
                <w:szCs w:val="20"/>
              </w:rPr>
            </w:pPr>
          </w:p>
        </w:tc>
        <w:tc>
          <w:tcPr>
            <w:tcW w:w="1728" w:type="dxa"/>
          </w:tcPr>
          <w:p w14:paraId="02CD78ED" w14:textId="77777777" w:rsidR="008A7717" w:rsidRPr="00566F51" w:rsidRDefault="008A7717" w:rsidP="008A7717">
            <w:pPr>
              <w:spacing w:after="0" w:line="240" w:lineRule="auto"/>
              <w:jc w:val="both"/>
              <w:rPr>
                <w:rFonts w:ascii="Arial" w:eastAsia="Calibri" w:hAnsi="Arial" w:cs="Arial"/>
                <w:b/>
                <w:snapToGrid w:val="0"/>
                <w:sz w:val="20"/>
                <w:szCs w:val="20"/>
              </w:rPr>
            </w:pPr>
          </w:p>
        </w:tc>
      </w:tr>
    </w:tbl>
    <w:p w14:paraId="0112504C" w14:textId="77777777" w:rsidR="00D62E27" w:rsidRPr="000F482B" w:rsidRDefault="00D62E27" w:rsidP="00D62E27">
      <w:pPr>
        <w:pStyle w:val="a3"/>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a3"/>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5EF92E25" w:rsidR="00D62E27" w:rsidRPr="000F482B" w:rsidRDefault="00DE06A9" w:rsidP="00D62E27">
      <w:pPr>
        <w:rPr>
          <w:rFonts w:ascii="Arial" w:eastAsia="Times New Roman" w:hAnsi="Arial" w:cs="Arial"/>
          <w:snapToGrid w:val="0"/>
          <w:sz w:val="20"/>
          <w:szCs w:val="20"/>
        </w:rPr>
      </w:pPr>
      <w:r>
        <w:rPr>
          <w:rFonts w:ascii="Arial" w:eastAsia="Times New Roman" w:hAnsi="Arial" w:cs="Arial"/>
          <w:snapToGrid w:val="0"/>
          <w:sz w:val="20"/>
          <w:szCs w:val="20"/>
        </w:rPr>
        <w:t xml:space="preserve"> </w:t>
      </w: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lastRenderedPageBreak/>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lastRenderedPageBreak/>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21AE0" w14:textId="77777777" w:rsidR="003D5E18" w:rsidRDefault="003D5E18" w:rsidP="005F5227">
      <w:pPr>
        <w:spacing w:after="0" w:line="240" w:lineRule="auto"/>
      </w:pPr>
      <w:r>
        <w:separator/>
      </w:r>
    </w:p>
  </w:endnote>
  <w:endnote w:type="continuationSeparator" w:id="0">
    <w:p w14:paraId="59A33695" w14:textId="77777777" w:rsidR="003D5E18" w:rsidRDefault="003D5E18"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2B17E9D0" w:rsidR="0089480E" w:rsidRPr="00D62E27" w:rsidRDefault="00D62E27" w:rsidP="0089480E">
        <w:pPr>
          <w:pStyle w:val="a6"/>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1C327E">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a6"/>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81504" w14:textId="77777777" w:rsidR="003D5E18" w:rsidRDefault="003D5E18" w:rsidP="005F5227">
      <w:pPr>
        <w:spacing w:after="0" w:line="240" w:lineRule="auto"/>
      </w:pPr>
      <w:r>
        <w:separator/>
      </w:r>
    </w:p>
  </w:footnote>
  <w:footnote w:type="continuationSeparator" w:id="0">
    <w:p w14:paraId="79A93730" w14:textId="77777777" w:rsidR="003D5E18" w:rsidRDefault="003D5E18" w:rsidP="005F5227">
      <w:pPr>
        <w:spacing w:after="0" w:line="240" w:lineRule="auto"/>
      </w:pPr>
      <w:r>
        <w:continuationSeparator/>
      </w:r>
    </w:p>
  </w:footnote>
  <w:footnote w:id="1">
    <w:p w14:paraId="305D4A74" w14:textId="77777777" w:rsidR="00D62E27" w:rsidRPr="007C01FC" w:rsidRDefault="00D62E27" w:rsidP="00D62E27">
      <w:pPr>
        <w:pStyle w:val="a8"/>
      </w:pPr>
      <w:r>
        <w:rPr>
          <w:rStyle w:val="aa"/>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a8"/>
        <w:rPr>
          <w:lang w:val="en-US"/>
        </w:rPr>
      </w:pPr>
      <w:r>
        <w:rPr>
          <w:rStyle w:val="aa"/>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35B4E"/>
    <w:rsid w:val="000C0177"/>
    <w:rsid w:val="000D26DF"/>
    <w:rsid w:val="000E611D"/>
    <w:rsid w:val="000F53CE"/>
    <w:rsid w:val="00120E7D"/>
    <w:rsid w:val="001334FA"/>
    <w:rsid w:val="0014409B"/>
    <w:rsid w:val="00172D1E"/>
    <w:rsid w:val="00182727"/>
    <w:rsid w:val="00182FE6"/>
    <w:rsid w:val="001A12CE"/>
    <w:rsid w:val="001C327E"/>
    <w:rsid w:val="001D1E99"/>
    <w:rsid w:val="00202B80"/>
    <w:rsid w:val="002155D7"/>
    <w:rsid w:val="0022574B"/>
    <w:rsid w:val="00242AB6"/>
    <w:rsid w:val="00263221"/>
    <w:rsid w:val="00263677"/>
    <w:rsid w:val="00270309"/>
    <w:rsid w:val="0027060A"/>
    <w:rsid w:val="002940C3"/>
    <w:rsid w:val="002B08B1"/>
    <w:rsid w:val="003276E8"/>
    <w:rsid w:val="00334AC5"/>
    <w:rsid w:val="00351339"/>
    <w:rsid w:val="00363913"/>
    <w:rsid w:val="003A7C19"/>
    <w:rsid w:val="003C5261"/>
    <w:rsid w:val="003D2A1D"/>
    <w:rsid w:val="003D5E18"/>
    <w:rsid w:val="003F0B15"/>
    <w:rsid w:val="003F3739"/>
    <w:rsid w:val="00401097"/>
    <w:rsid w:val="004203FE"/>
    <w:rsid w:val="0042485B"/>
    <w:rsid w:val="0043015D"/>
    <w:rsid w:val="004723D5"/>
    <w:rsid w:val="00473C3B"/>
    <w:rsid w:val="004775C3"/>
    <w:rsid w:val="004B1253"/>
    <w:rsid w:val="004B6A21"/>
    <w:rsid w:val="004C456E"/>
    <w:rsid w:val="004E0BF9"/>
    <w:rsid w:val="005050B5"/>
    <w:rsid w:val="00524E47"/>
    <w:rsid w:val="005276B3"/>
    <w:rsid w:val="005456BB"/>
    <w:rsid w:val="00566F51"/>
    <w:rsid w:val="00573461"/>
    <w:rsid w:val="005814AA"/>
    <w:rsid w:val="005A5DD2"/>
    <w:rsid w:val="005F5227"/>
    <w:rsid w:val="00624590"/>
    <w:rsid w:val="00642692"/>
    <w:rsid w:val="006561F3"/>
    <w:rsid w:val="00697619"/>
    <w:rsid w:val="006C6F4D"/>
    <w:rsid w:val="006C7C0D"/>
    <w:rsid w:val="00730C8D"/>
    <w:rsid w:val="00747462"/>
    <w:rsid w:val="007B1ECF"/>
    <w:rsid w:val="007C3902"/>
    <w:rsid w:val="007D5391"/>
    <w:rsid w:val="007E2056"/>
    <w:rsid w:val="00802478"/>
    <w:rsid w:val="00823BB0"/>
    <w:rsid w:val="0089480E"/>
    <w:rsid w:val="00897BC1"/>
    <w:rsid w:val="008A7717"/>
    <w:rsid w:val="008C21A5"/>
    <w:rsid w:val="008D6243"/>
    <w:rsid w:val="0090658D"/>
    <w:rsid w:val="009230C7"/>
    <w:rsid w:val="00954DFC"/>
    <w:rsid w:val="00982932"/>
    <w:rsid w:val="0099180E"/>
    <w:rsid w:val="009A018B"/>
    <w:rsid w:val="009D7C41"/>
    <w:rsid w:val="009F45A4"/>
    <w:rsid w:val="00A001E1"/>
    <w:rsid w:val="00A03B69"/>
    <w:rsid w:val="00A42DA9"/>
    <w:rsid w:val="00A461A6"/>
    <w:rsid w:val="00A47036"/>
    <w:rsid w:val="00A6180A"/>
    <w:rsid w:val="00A72DF2"/>
    <w:rsid w:val="00A73062"/>
    <w:rsid w:val="00A8202E"/>
    <w:rsid w:val="00A82042"/>
    <w:rsid w:val="00AE2DC2"/>
    <w:rsid w:val="00B07396"/>
    <w:rsid w:val="00B2460D"/>
    <w:rsid w:val="00B367DD"/>
    <w:rsid w:val="00B4199B"/>
    <w:rsid w:val="00B574E9"/>
    <w:rsid w:val="00B86CEF"/>
    <w:rsid w:val="00BB7871"/>
    <w:rsid w:val="00BD2BCB"/>
    <w:rsid w:val="00BD2ED6"/>
    <w:rsid w:val="00BD49AB"/>
    <w:rsid w:val="00BE6DC3"/>
    <w:rsid w:val="00C256FF"/>
    <w:rsid w:val="00C34399"/>
    <w:rsid w:val="00C51732"/>
    <w:rsid w:val="00C7398D"/>
    <w:rsid w:val="00C81CD4"/>
    <w:rsid w:val="00C865FF"/>
    <w:rsid w:val="00CF5B39"/>
    <w:rsid w:val="00D0425F"/>
    <w:rsid w:val="00D409F4"/>
    <w:rsid w:val="00D416D6"/>
    <w:rsid w:val="00D4346E"/>
    <w:rsid w:val="00D4672B"/>
    <w:rsid w:val="00D50297"/>
    <w:rsid w:val="00D62E27"/>
    <w:rsid w:val="00D72630"/>
    <w:rsid w:val="00DA111B"/>
    <w:rsid w:val="00DE06A9"/>
    <w:rsid w:val="00E165D4"/>
    <w:rsid w:val="00E20F34"/>
    <w:rsid w:val="00E664DD"/>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51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136"/>
    <w:pPr>
      <w:ind w:left="720"/>
      <w:contextualSpacing/>
    </w:pPr>
  </w:style>
  <w:style w:type="paragraph" w:styleId="a4">
    <w:name w:val="header"/>
    <w:basedOn w:val="a"/>
    <w:link w:val="a5"/>
    <w:uiPriority w:val="99"/>
    <w:unhideWhenUsed/>
    <w:rsid w:val="005F5227"/>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5F5227"/>
  </w:style>
  <w:style w:type="paragraph" w:styleId="a6">
    <w:name w:val="footer"/>
    <w:basedOn w:val="a"/>
    <w:link w:val="a7"/>
    <w:uiPriority w:val="99"/>
    <w:unhideWhenUsed/>
    <w:rsid w:val="005F5227"/>
    <w:pPr>
      <w:tabs>
        <w:tab w:val="center" w:pos="4680"/>
        <w:tab w:val="right" w:pos="9360"/>
      </w:tabs>
      <w:spacing w:after="0" w:line="240" w:lineRule="auto"/>
    </w:pPr>
  </w:style>
  <w:style w:type="character" w:customStyle="1" w:styleId="a7">
    <w:name w:val="Нижний колонтитул Знак"/>
    <w:basedOn w:val="a0"/>
    <w:link w:val="a6"/>
    <w:uiPriority w:val="99"/>
    <w:rsid w:val="005F5227"/>
  </w:style>
  <w:style w:type="paragraph" w:styleId="a8">
    <w:name w:val="footnote text"/>
    <w:basedOn w:val="a"/>
    <w:link w:val="a9"/>
    <w:uiPriority w:val="99"/>
    <w:semiHidden/>
    <w:unhideWhenUsed/>
    <w:rsid w:val="005F5227"/>
    <w:pPr>
      <w:spacing w:after="0" w:line="240" w:lineRule="auto"/>
    </w:pPr>
    <w:rPr>
      <w:sz w:val="20"/>
      <w:szCs w:val="20"/>
    </w:rPr>
  </w:style>
  <w:style w:type="character" w:customStyle="1" w:styleId="a9">
    <w:name w:val="Текст сноски Знак"/>
    <w:basedOn w:val="a0"/>
    <w:link w:val="a8"/>
    <w:uiPriority w:val="99"/>
    <w:semiHidden/>
    <w:rsid w:val="005F5227"/>
    <w:rPr>
      <w:sz w:val="20"/>
      <w:szCs w:val="20"/>
    </w:rPr>
  </w:style>
  <w:style w:type="character" w:styleId="aa">
    <w:name w:val="footnote reference"/>
    <w:basedOn w:val="a0"/>
    <w:uiPriority w:val="99"/>
    <w:semiHidden/>
    <w:unhideWhenUsed/>
    <w:rsid w:val="005F5227"/>
    <w:rPr>
      <w:vertAlign w:val="superscript"/>
    </w:rPr>
  </w:style>
  <w:style w:type="paragraph" w:styleId="ab">
    <w:name w:val="Balloon Text"/>
    <w:basedOn w:val="a"/>
    <w:link w:val="ac"/>
    <w:uiPriority w:val="99"/>
    <w:semiHidden/>
    <w:unhideWhenUsed/>
    <w:rsid w:val="00D416D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416D6"/>
    <w:rPr>
      <w:rFonts w:ascii="Tahoma" w:hAnsi="Tahoma" w:cs="Tahoma"/>
      <w:sz w:val="16"/>
      <w:szCs w:val="16"/>
    </w:rPr>
  </w:style>
  <w:style w:type="table" w:styleId="ad">
    <w:name w:val="Table Grid"/>
    <w:basedOn w:val="a1"/>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EF0E4E54E92546BEF4A8BE48926E7E" ma:contentTypeVersion="8" ma:contentTypeDescription="Create a new document." ma:contentTypeScope="" ma:versionID="b2fdc8d26ed91646d096dee1cbdfc474">
  <xsd:schema xmlns:xsd="http://www.w3.org/2001/XMLSchema" xmlns:xs="http://www.w3.org/2001/XMLSchema" xmlns:p="http://schemas.microsoft.com/office/2006/metadata/properties" xmlns:ns2="76e90b63-6abe-4bbd-9678-ecc322b12e8a" xmlns:ns3="52e0c42f-0a85-4cd0-92c0-ce292d0258c5" targetNamespace="http://schemas.microsoft.com/office/2006/metadata/properties" ma:root="true" ma:fieldsID="06a3cabf0cf35566264ed87239c956ae" ns2:_="" ns3:_="">
    <xsd:import namespace="76e90b63-6abe-4bbd-9678-ecc322b12e8a"/>
    <xsd:import namespace="52e0c42f-0a85-4cd0-92c0-ce292d0258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90b63-6abe-4bbd-9678-ecc322b12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e0c42f-0a85-4cd0-92c0-ce292d0258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D5E36-AFA0-488A-992B-6181F3A42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90b63-6abe-4bbd-9678-ecc322b12e8a"/>
    <ds:schemaRef ds:uri="52e0c42f-0a85-4cd0-92c0-ce292d025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4BD92A30-64BA-4A9D-9359-6CF81E4C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1078</Words>
  <Characters>6149</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Template for Confirmation of Interest and Submission of Financial Proposal</vt:lpstr>
      <vt:lpstr>Template for Confirmation of Interest and Submission of Financial Proposal</vt:lpstr>
    </vt:vector>
  </TitlesOfParts>
  <Company>United Nations Development Programme</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Aida Aidaralieva</cp:lastModifiedBy>
  <cp:revision>25</cp:revision>
  <cp:lastPrinted>2019-05-29T03:16:00Z</cp:lastPrinted>
  <dcterms:created xsi:type="dcterms:W3CDTF">2018-08-15T05:00:00Z</dcterms:created>
  <dcterms:modified xsi:type="dcterms:W3CDTF">2019-05-29T04:05:00Z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0x010100C0EF0E4E54E92546BEF4A8BE48926E7E</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