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FE9E" w14:textId="77777777" w:rsidR="00643A6E" w:rsidRPr="00027E5E" w:rsidRDefault="00643A6E" w:rsidP="00643A6E">
      <w:pPr>
        <w:jc w:val="right"/>
        <w:rPr>
          <w:rFonts w:ascii="Segoe UI" w:hAnsi="Segoe UI" w:cs="Segoe UI"/>
          <w:b/>
          <w:sz w:val="32"/>
          <w:szCs w:val="32"/>
        </w:rPr>
      </w:pPr>
      <w:r w:rsidRPr="00027E5E">
        <w:rPr>
          <w:rFonts w:ascii="Segoe UI" w:hAnsi="Segoe UI" w:cs="Segoe UI"/>
          <w:b/>
          <w:noProof/>
        </w:rPr>
        <w:drawing>
          <wp:inline distT="0" distB="0" distL="0" distR="0" wp14:anchorId="6E748489" wp14:editId="070D780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20213858" w14:textId="77777777" w:rsidR="00643A6E" w:rsidRPr="00027E5E" w:rsidRDefault="00643A6E" w:rsidP="00643A6E">
      <w:pPr>
        <w:jc w:val="center"/>
        <w:rPr>
          <w:rFonts w:ascii="Segoe UI" w:hAnsi="Segoe UI" w:cs="Segoe UI"/>
          <w:b/>
          <w:sz w:val="28"/>
          <w:szCs w:val="28"/>
        </w:rPr>
      </w:pPr>
    </w:p>
    <w:p w14:paraId="08ED1683" w14:textId="77777777" w:rsidR="00643A6E" w:rsidRPr="00027E5E" w:rsidRDefault="00643A6E" w:rsidP="00643A6E">
      <w:pPr>
        <w:jc w:val="center"/>
        <w:rPr>
          <w:rFonts w:ascii="Segoe UI" w:hAnsi="Segoe UI" w:cs="Segoe UI"/>
          <w:b/>
          <w:sz w:val="28"/>
          <w:szCs w:val="28"/>
          <w:u w:val="single"/>
        </w:rPr>
      </w:pPr>
      <w:r w:rsidRPr="00027E5E">
        <w:rPr>
          <w:rFonts w:ascii="Segoe UI" w:hAnsi="Segoe UI" w:cs="Segoe UI"/>
          <w:b/>
          <w:sz w:val="28"/>
          <w:szCs w:val="28"/>
          <w:u w:val="single"/>
        </w:rPr>
        <w:t xml:space="preserve">REQUEST FOR QUOTATION </w:t>
      </w:r>
    </w:p>
    <w:p w14:paraId="0318545C" w14:textId="5A69DDE4" w:rsidR="00643A6E" w:rsidRPr="00027E5E" w:rsidRDefault="00643A6E" w:rsidP="00643A6E">
      <w:pPr>
        <w:jc w:val="center"/>
        <w:rPr>
          <w:rFonts w:ascii="Segoe UI" w:hAnsi="Segoe UI" w:cs="Segoe UI"/>
          <w:b/>
          <w:sz w:val="28"/>
          <w:szCs w:val="28"/>
        </w:rPr>
      </w:pPr>
    </w:p>
    <w:p w14:paraId="2D28C102" w14:textId="77777777" w:rsidR="00643A6E" w:rsidRPr="00027E5E" w:rsidRDefault="00643A6E" w:rsidP="00643A6E">
      <w:pPr>
        <w:jc w:val="center"/>
        <w:rPr>
          <w:rFonts w:ascii="Segoe UI" w:hAnsi="Segoe UI" w:cs="Segoe UI"/>
          <w:sz w:val="22"/>
          <w:szCs w:val="22"/>
        </w:rPr>
      </w:pPr>
    </w:p>
    <w:p w14:paraId="1AF25FA6" w14:textId="77777777" w:rsidR="00643A6E" w:rsidRPr="00027E5E" w:rsidRDefault="00643A6E" w:rsidP="00643A6E">
      <w:pPr>
        <w:jc w:val="center"/>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027E5E" w14:paraId="4482B5DD" w14:textId="77777777" w:rsidTr="0037507F">
        <w:trPr>
          <w:cantSplit/>
        </w:trPr>
        <w:tc>
          <w:tcPr>
            <w:tcW w:w="5400" w:type="dxa"/>
            <w:vMerge w:val="restart"/>
          </w:tcPr>
          <w:p w14:paraId="1B0B4D0C" w14:textId="77777777" w:rsidR="00643A6E" w:rsidRPr="00027E5E" w:rsidRDefault="00643A6E" w:rsidP="0037507F">
            <w:pPr>
              <w:jc w:val="center"/>
              <w:rPr>
                <w:rFonts w:ascii="Segoe UI" w:hAnsi="Segoe UI" w:cs="Segoe UI"/>
                <w:sz w:val="22"/>
                <w:szCs w:val="22"/>
              </w:rPr>
            </w:pPr>
          </w:p>
          <w:p w14:paraId="2B97ACC9" w14:textId="77777777" w:rsidR="00EA2823" w:rsidRPr="00027E5E" w:rsidRDefault="00EA2823" w:rsidP="00EA2823">
            <w:pPr>
              <w:jc w:val="center"/>
              <w:rPr>
                <w:rFonts w:ascii="Segoe UI" w:hAnsi="Segoe UI" w:cs="Segoe UI"/>
                <w:sz w:val="22"/>
                <w:szCs w:val="22"/>
              </w:rPr>
            </w:pPr>
            <w:r w:rsidRPr="00027E5E">
              <w:rPr>
                <w:rFonts w:ascii="Segoe UI" w:hAnsi="Segoe UI" w:cs="Segoe UI"/>
                <w:sz w:val="22"/>
                <w:szCs w:val="22"/>
              </w:rPr>
              <w:t>UNDP BIH</w:t>
            </w:r>
          </w:p>
          <w:p w14:paraId="3228A03B" w14:textId="74CC58C2" w:rsidR="00643A6E" w:rsidRPr="00027E5E" w:rsidRDefault="00EA2823" w:rsidP="00EA2823">
            <w:pPr>
              <w:jc w:val="center"/>
              <w:rPr>
                <w:rFonts w:ascii="Segoe UI" w:hAnsi="Segoe UI" w:cs="Segoe UI"/>
                <w:sz w:val="22"/>
                <w:szCs w:val="22"/>
              </w:rPr>
            </w:pPr>
            <w:proofErr w:type="spellStart"/>
            <w:r w:rsidRPr="00027E5E">
              <w:rPr>
                <w:rFonts w:ascii="Segoe UI" w:hAnsi="Segoe UI" w:cs="Segoe UI"/>
                <w:sz w:val="22"/>
                <w:szCs w:val="22"/>
              </w:rPr>
              <w:t>Zmaja</w:t>
            </w:r>
            <w:proofErr w:type="spellEnd"/>
            <w:r w:rsidRPr="00027E5E">
              <w:rPr>
                <w:rFonts w:ascii="Segoe UI" w:hAnsi="Segoe UI" w:cs="Segoe UI"/>
                <w:sz w:val="22"/>
                <w:szCs w:val="22"/>
              </w:rPr>
              <w:t xml:space="preserve"> od </w:t>
            </w:r>
            <w:proofErr w:type="spellStart"/>
            <w:r w:rsidRPr="00027E5E">
              <w:rPr>
                <w:rFonts w:ascii="Segoe UI" w:hAnsi="Segoe UI" w:cs="Segoe UI"/>
                <w:sz w:val="22"/>
                <w:szCs w:val="22"/>
              </w:rPr>
              <w:t>Bosne</w:t>
            </w:r>
            <w:proofErr w:type="spellEnd"/>
            <w:r w:rsidRPr="00027E5E">
              <w:rPr>
                <w:rFonts w:ascii="Segoe UI" w:hAnsi="Segoe UI" w:cs="Segoe UI"/>
                <w:sz w:val="22"/>
                <w:szCs w:val="22"/>
              </w:rPr>
              <w:t xml:space="preserve"> bb; Sarajevo</w:t>
            </w:r>
          </w:p>
        </w:tc>
        <w:tc>
          <w:tcPr>
            <w:tcW w:w="3960" w:type="dxa"/>
          </w:tcPr>
          <w:p w14:paraId="3B7AF156" w14:textId="77777777" w:rsidR="00643A6E" w:rsidRPr="00027E5E" w:rsidRDefault="00643A6E" w:rsidP="0037507F">
            <w:pPr>
              <w:rPr>
                <w:rFonts w:ascii="Segoe UI" w:hAnsi="Segoe UI" w:cs="Segoe UI"/>
                <w:sz w:val="22"/>
                <w:szCs w:val="22"/>
              </w:rPr>
            </w:pPr>
          </w:p>
          <w:p w14:paraId="6F0ACF2F" w14:textId="0367BA97" w:rsidR="00643A6E" w:rsidRPr="00027E5E" w:rsidRDefault="00643A6E" w:rsidP="007340D6">
            <w:pPr>
              <w:rPr>
                <w:rFonts w:ascii="Segoe UI" w:hAnsi="Segoe UI" w:cs="Segoe UI"/>
                <w:sz w:val="22"/>
                <w:szCs w:val="22"/>
              </w:rPr>
            </w:pPr>
            <w:r w:rsidRPr="00027E5E">
              <w:rPr>
                <w:rFonts w:ascii="Segoe UI" w:hAnsi="Segoe UI" w:cs="Segoe UI"/>
                <w:sz w:val="22"/>
                <w:szCs w:val="22"/>
              </w:rPr>
              <w:t xml:space="preserve">DATE: </w:t>
            </w:r>
            <w:sdt>
              <w:sdtPr>
                <w:rPr>
                  <w:rFonts w:ascii="Segoe UI" w:hAnsi="Segoe UI" w:cs="Segoe UI"/>
                  <w:sz w:val="22"/>
                  <w:szCs w:val="22"/>
                </w:rPr>
                <w:id w:val="-1738546267"/>
                <w:placeholder>
                  <w:docPart w:val="08FDA33861504FA0AD5BAB67BC06A1C0"/>
                </w:placeholder>
                <w:date w:fullDate="2019-07-11T00:00:00Z">
                  <w:dateFormat w:val="MMMM d, yyyy"/>
                  <w:lid w:val="en-US"/>
                  <w:storeMappedDataAs w:val="dateTime"/>
                  <w:calendar w:val="gregorian"/>
                </w:date>
              </w:sdtPr>
              <w:sdtEndPr/>
              <w:sdtContent>
                <w:r w:rsidR="00DD7EAC" w:rsidRPr="00027E5E">
                  <w:rPr>
                    <w:rFonts w:ascii="Segoe UI" w:hAnsi="Segoe UI" w:cs="Segoe UI"/>
                    <w:sz w:val="22"/>
                    <w:szCs w:val="22"/>
                  </w:rPr>
                  <w:t xml:space="preserve">July </w:t>
                </w:r>
                <w:r w:rsidR="00E81D4B" w:rsidRPr="00027E5E">
                  <w:rPr>
                    <w:rFonts w:ascii="Segoe UI" w:hAnsi="Segoe UI" w:cs="Segoe UI"/>
                    <w:sz w:val="22"/>
                    <w:szCs w:val="22"/>
                  </w:rPr>
                  <w:t>1</w:t>
                </w:r>
                <w:r w:rsidR="0033245A">
                  <w:rPr>
                    <w:rFonts w:ascii="Segoe UI" w:hAnsi="Segoe UI" w:cs="Segoe UI"/>
                    <w:sz w:val="22"/>
                    <w:szCs w:val="22"/>
                  </w:rPr>
                  <w:t>1</w:t>
                </w:r>
                <w:r w:rsidR="00DD7EAC" w:rsidRPr="00027E5E">
                  <w:rPr>
                    <w:rFonts w:ascii="Segoe UI" w:hAnsi="Segoe UI" w:cs="Segoe UI"/>
                    <w:sz w:val="22"/>
                    <w:szCs w:val="22"/>
                  </w:rPr>
                  <w:t>, 2019</w:t>
                </w:r>
              </w:sdtContent>
            </w:sdt>
          </w:p>
        </w:tc>
      </w:tr>
      <w:tr w:rsidR="00643A6E" w:rsidRPr="00027E5E" w14:paraId="22D886E6" w14:textId="77777777" w:rsidTr="0037507F">
        <w:trPr>
          <w:cantSplit/>
          <w:trHeight w:val="460"/>
        </w:trPr>
        <w:tc>
          <w:tcPr>
            <w:tcW w:w="5400" w:type="dxa"/>
            <w:vMerge/>
          </w:tcPr>
          <w:p w14:paraId="0BCCF56D" w14:textId="77777777" w:rsidR="00643A6E" w:rsidRPr="00027E5E" w:rsidRDefault="00643A6E" w:rsidP="0037507F">
            <w:pPr>
              <w:rPr>
                <w:rFonts w:ascii="Segoe UI" w:hAnsi="Segoe UI" w:cs="Segoe UI"/>
                <w:sz w:val="22"/>
                <w:szCs w:val="22"/>
              </w:rPr>
            </w:pPr>
          </w:p>
        </w:tc>
        <w:tc>
          <w:tcPr>
            <w:tcW w:w="3960" w:type="dxa"/>
            <w:tcBorders>
              <w:bottom w:val="single" w:sz="4" w:space="0" w:color="auto"/>
            </w:tcBorders>
          </w:tcPr>
          <w:p w14:paraId="04C57D44" w14:textId="77777777" w:rsidR="00643A6E" w:rsidRPr="00027E5E" w:rsidRDefault="00643A6E" w:rsidP="0037507F">
            <w:pPr>
              <w:rPr>
                <w:rFonts w:ascii="Segoe UI" w:hAnsi="Segoe UI" w:cs="Segoe UI"/>
                <w:sz w:val="22"/>
                <w:szCs w:val="22"/>
              </w:rPr>
            </w:pPr>
          </w:p>
          <w:p w14:paraId="208E2145" w14:textId="2D44C3F9" w:rsidR="00643A6E" w:rsidRPr="00027E5E" w:rsidRDefault="00643A6E" w:rsidP="0037507F">
            <w:pPr>
              <w:rPr>
                <w:rFonts w:ascii="Segoe UI" w:hAnsi="Segoe UI" w:cs="Segoe UI"/>
                <w:sz w:val="22"/>
                <w:szCs w:val="22"/>
              </w:rPr>
            </w:pPr>
            <w:r w:rsidRPr="00027E5E">
              <w:rPr>
                <w:rFonts w:ascii="Segoe UI" w:hAnsi="Segoe UI" w:cs="Segoe UI"/>
                <w:sz w:val="22"/>
                <w:szCs w:val="22"/>
              </w:rPr>
              <w:t xml:space="preserve">REFERENCE: </w:t>
            </w:r>
            <w:proofErr w:type="spellStart"/>
            <w:r w:rsidR="00EA2823" w:rsidRPr="00027E5E">
              <w:rPr>
                <w:rFonts w:ascii="Segoe UI" w:hAnsi="Segoe UI" w:cs="Segoe UI"/>
                <w:b/>
                <w:sz w:val="22"/>
                <w:szCs w:val="22"/>
              </w:rPr>
              <w:t>BiH</w:t>
            </w:r>
            <w:proofErr w:type="spellEnd"/>
            <w:r w:rsidR="00EA2823" w:rsidRPr="00027E5E">
              <w:rPr>
                <w:rFonts w:ascii="Segoe UI" w:hAnsi="Segoe UI" w:cs="Segoe UI"/>
                <w:b/>
                <w:sz w:val="22"/>
                <w:szCs w:val="22"/>
              </w:rPr>
              <w:t>/RFQ/</w:t>
            </w:r>
            <w:r w:rsidR="00DD7EAC" w:rsidRPr="00027E5E">
              <w:rPr>
                <w:rFonts w:ascii="Segoe UI" w:hAnsi="Segoe UI" w:cs="Segoe UI"/>
                <w:b/>
                <w:sz w:val="22"/>
                <w:szCs w:val="22"/>
              </w:rPr>
              <w:t>09</w:t>
            </w:r>
            <w:r w:rsidR="00E841A2">
              <w:rPr>
                <w:rFonts w:ascii="Segoe UI" w:hAnsi="Segoe UI" w:cs="Segoe UI"/>
                <w:b/>
                <w:sz w:val="22"/>
                <w:szCs w:val="22"/>
              </w:rPr>
              <w:t>1</w:t>
            </w:r>
            <w:r w:rsidR="00EA2823" w:rsidRPr="00027E5E">
              <w:rPr>
                <w:rFonts w:ascii="Segoe UI" w:hAnsi="Segoe UI" w:cs="Segoe UI"/>
                <w:b/>
                <w:sz w:val="22"/>
                <w:szCs w:val="22"/>
              </w:rPr>
              <w:t>/19</w:t>
            </w:r>
          </w:p>
        </w:tc>
      </w:tr>
    </w:tbl>
    <w:p w14:paraId="671FC56E" w14:textId="77777777" w:rsidR="00643A6E" w:rsidRPr="00027E5E" w:rsidRDefault="00643A6E" w:rsidP="00643A6E">
      <w:pPr>
        <w:rPr>
          <w:rFonts w:ascii="Segoe UI" w:hAnsi="Segoe UI" w:cs="Segoe UI"/>
          <w:color w:val="FF0000"/>
          <w:sz w:val="22"/>
          <w:szCs w:val="22"/>
        </w:rPr>
      </w:pPr>
    </w:p>
    <w:p w14:paraId="501E582E" w14:textId="77777777" w:rsidR="00643A6E" w:rsidRPr="00027E5E" w:rsidRDefault="00643A6E" w:rsidP="00643A6E">
      <w:pPr>
        <w:rPr>
          <w:rFonts w:ascii="Segoe UI" w:hAnsi="Segoe UI" w:cs="Segoe UI"/>
          <w:sz w:val="22"/>
          <w:szCs w:val="22"/>
        </w:rPr>
      </w:pPr>
    </w:p>
    <w:p w14:paraId="2417545D" w14:textId="77777777" w:rsidR="00643A6E" w:rsidRPr="00027E5E" w:rsidRDefault="00643A6E" w:rsidP="00643A6E">
      <w:pPr>
        <w:rPr>
          <w:rFonts w:ascii="Segoe UI" w:hAnsi="Segoe UI" w:cs="Segoe UI"/>
          <w:sz w:val="22"/>
          <w:szCs w:val="22"/>
        </w:rPr>
      </w:pPr>
      <w:r w:rsidRPr="00027E5E">
        <w:rPr>
          <w:rFonts w:ascii="Segoe UI" w:hAnsi="Segoe UI" w:cs="Segoe UI"/>
          <w:sz w:val="22"/>
          <w:szCs w:val="22"/>
        </w:rPr>
        <w:t>Dear Sir / Madam:</w:t>
      </w:r>
    </w:p>
    <w:p w14:paraId="763033C0" w14:textId="77777777" w:rsidR="00643A6E" w:rsidRPr="00027E5E" w:rsidRDefault="00643A6E" w:rsidP="00643A6E">
      <w:pPr>
        <w:rPr>
          <w:rFonts w:ascii="Segoe UI" w:hAnsi="Segoe UI" w:cs="Segoe UI"/>
          <w:sz w:val="22"/>
          <w:szCs w:val="22"/>
        </w:rPr>
      </w:pPr>
    </w:p>
    <w:p w14:paraId="7CE4F735" w14:textId="39FD528D" w:rsidR="007340D6" w:rsidRPr="00027E5E" w:rsidRDefault="00DD7EAC" w:rsidP="00DD7EAC">
      <w:pPr>
        <w:tabs>
          <w:tab w:val="left" w:pos="720"/>
          <w:tab w:val="left" w:pos="1350"/>
          <w:tab w:val="left" w:pos="1530"/>
          <w:tab w:val="left" w:pos="2066"/>
          <w:tab w:val="center" w:pos="5400"/>
          <w:tab w:val="right" w:leader="dot" w:pos="8640"/>
        </w:tabs>
        <w:rPr>
          <w:rFonts w:ascii="Segoe UI" w:hAnsi="Segoe UI" w:cs="Segoe UI"/>
          <w:b/>
          <w:bCs/>
          <w:color w:val="000000" w:themeColor="text1"/>
          <w:sz w:val="28"/>
          <w:szCs w:val="28"/>
          <w:lang w:val="en-GB"/>
        </w:rPr>
      </w:pPr>
      <w:r w:rsidRPr="00027E5E">
        <w:rPr>
          <w:rFonts w:ascii="Segoe UI" w:hAnsi="Segoe UI" w:cs="Segoe UI"/>
          <w:sz w:val="22"/>
          <w:szCs w:val="22"/>
        </w:rPr>
        <w:tab/>
      </w:r>
      <w:r w:rsidR="00643A6E" w:rsidRPr="00027E5E">
        <w:rPr>
          <w:rFonts w:ascii="Segoe UI" w:hAnsi="Segoe UI" w:cs="Segoe UI"/>
          <w:sz w:val="22"/>
          <w:szCs w:val="22"/>
        </w:rPr>
        <w:t xml:space="preserve">We kindly request you to submit your quotation </w:t>
      </w:r>
      <w:r w:rsidR="00643A6E" w:rsidRPr="00027E5E">
        <w:rPr>
          <w:rFonts w:ascii="Segoe UI" w:hAnsi="Segoe UI" w:cs="Segoe UI"/>
          <w:color w:val="000000" w:themeColor="text1"/>
          <w:sz w:val="22"/>
          <w:szCs w:val="22"/>
        </w:rPr>
        <w:t>for</w:t>
      </w:r>
      <w:r w:rsidRPr="00027E5E">
        <w:rPr>
          <w:rFonts w:ascii="Segoe UI" w:hAnsi="Segoe UI" w:cs="Segoe UI"/>
          <w:b/>
          <w:color w:val="000000" w:themeColor="text1"/>
          <w:sz w:val="22"/>
          <w:szCs w:val="22"/>
        </w:rPr>
        <w:t>:</w:t>
      </w:r>
    </w:p>
    <w:p w14:paraId="23D6B337" w14:textId="26FB9162" w:rsidR="0037507F" w:rsidRPr="00027E5E" w:rsidRDefault="0037507F" w:rsidP="0037507F">
      <w:pPr>
        <w:jc w:val="both"/>
        <w:outlineLvl w:val="0"/>
        <w:rPr>
          <w:rFonts w:ascii="Segoe UI" w:hAnsi="Segoe UI" w:cs="Segoe UI"/>
          <w:b/>
          <w:sz w:val="22"/>
          <w:szCs w:val="22"/>
        </w:rPr>
      </w:pPr>
    </w:p>
    <w:p w14:paraId="7EA60677" w14:textId="275AB4FE" w:rsidR="0037507F" w:rsidRPr="00027E5E" w:rsidRDefault="00DD7EAC" w:rsidP="0037507F">
      <w:pPr>
        <w:ind w:left="720"/>
        <w:jc w:val="both"/>
        <w:rPr>
          <w:rFonts w:ascii="Segoe UI" w:hAnsi="Segoe UI" w:cs="Segoe UI"/>
          <w:b/>
          <w:sz w:val="22"/>
          <w:szCs w:val="22"/>
          <w:lang w:val="en-GB"/>
        </w:rPr>
      </w:pPr>
      <w:r w:rsidRPr="00027E5E">
        <w:rPr>
          <w:rFonts w:ascii="Segoe UI" w:hAnsi="Segoe UI" w:cs="Segoe UI"/>
          <w:b/>
          <w:sz w:val="22"/>
          <w:szCs w:val="22"/>
          <w:lang w:val="en-GB"/>
        </w:rPr>
        <w:t>Performance of 1</w:t>
      </w:r>
      <w:r w:rsidR="00C60D22">
        <w:rPr>
          <w:rFonts w:ascii="Segoe UI" w:hAnsi="Segoe UI" w:cs="Segoe UI"/>
          <w:b/>
          <w:sz w:val="22"/>
          <w:szCs w:val="22"/>
          <w:lang w:val="en-GB"/>
        </w:rPr>
        <w:t>8</w:t>
      </w:r>
      <w:r w:rsidRPr="00027E5E">
        <w:rPr>
          <w:rFonts w:ascii="Segoe UI" w:hAnsi="Segoe UI" w:cs="Segoe UI"/>
          <w:b/>
          <w:sz w:val="22"/>
          <w:szCs w:val="22"/>
          <w:lang w:val="en-GB"/>
        </w:rPr>
        <w:t xml:space="preserve"> detailed energy audits in Sarajevo Canton</w:t>
      </w:r>
    </w:p>
    <w:p w14:paraId="3713E436" w14:textId="77777777" w:rsidR="00E10EA7" w:rsidRPr="00027E5E" w:rsidRDefault="00E10EA7" w:rsidP="00E10EA7">
      <w:pPr>
        <w:outlineLvl w:val="0"/>
        <w:rPr>
          <w:rFonts w:ascii="Segoe UI" w:hAnsi="Segoe UI" w:cs="Segoe UI"/>
          <w:sz w:val="22"/>
          <w:szCs w:val="22"/>
        </w:rPr>
      </w:pPr>
    </w:p>
    <w:p w14:paraId="0D4E56D1" w14:textId="5825A410" w:rsidR="00643A6E" w:rsidRPr="00027E5E" w:rsidRDefault="00CF2642" w:rsidP="00E10EA7">
      <w:pPr>
        <w:outlineLvl w:val="0"/>
        <w:rPr>
          <w:rFonts w:ascii="Segoe UI" w:hAnsi="Segoe UI" w:cs="Segoe UI"/>
          <w:sz w:val="22"/>
          <w:szCs w:val="22"/>
        </w:rPr>
      </w:pPr>
      <w:r w:rsidRPr="00027E5E">
        <w:rPr>
          <w:rFonts w:ascii="Segoe UI" w:hAnsi="Segoe UI" w:cs="Segoe UI"/>
          <w:sz w:val="22"/>
          <w:szCs w:val="22"/>
        </w:rPr>
        <w:t>and</w:t>
      </w:r>
      <w:r w:rsidR="00643A6E" w:rsidRPr="00027E5E">
        <w:rPr>
          <w:rFonts w:ascii="Segoe UI" w:hAnsi="Segoe UI" w:cs="Segoe UI"/>
          <w:sz w:val="22"/>
          <w:szCs w:val="22"/>
        </w:rPr>
        <w:t xml:space="preserve"> as detailed in Annex 1 of this RFQ.  When preparing your quotation, please be guided by the form attached hereto as Annex 2.  </w:t>
      </w:r>
    </w:p>
    <w:p w14:paraId="1D5A1B24" w14:textId="77777777" w:rsidR="00643A6E" w:rsidRPr="00027E5E" w:rsidRDefault="00643A6E" w:rsidP="00643A6E">
      <w:pPr>
        <w:ind w:firstLine="720"/>
        <w:outlineLvl w:val="0"/>
        <w:rPr>
          <w:rFonts w:ascii="Segoe UI" w:hAnsi="Segoe UI" w:cs="Segoe UI"/>
          <w:sz w:val="22"/>
          <w:szCs w:val="22"/>
        </w:rPr>
      </w:pPr>
    </w:p>
    <w:p w14:paraId="0A7C125E" w14:textId="71B5723C" w:rsidR="00643A6E" w:rsidRPr="00027E5E" w:rsidRDefault="00643A6E" w:rsidP="00643A6E">
      <w:pPr>
        <w:ind w:firstLine="720"/>
        <w:outlineLvl w:val="0"/>
        <w:rPr>
          <w:rFonts w:ascii="Segoe UI" w:hAnsi="Segoe UI" w:cs="Segoe UI"/>
          <w:sz w:val="22"/>
          <w:szCs w:val="22"/>
        </w:rPr>
      </w:pPr>
      <w:r w:rsidRPr="00027E5E">
        <w:rPr>
          <w:rFonts w:ascii="Segoe UI" w:hAnsi="Segoe UI" w:cs="Segoe UI"/>
          <w:sz w:val="22"/>
          <w:szCs w:val="22"/>
        </w:rPr>
        <w:t xml:space="preserve">Quotations may be submitted on or before </w:t>
      </w:r>
      <w:sdt>
        <w:sdtPr>
          <w:rPr>
            <w:rFonts w:ascii="Segoe UI" w:hAnsi="Segoe UI" w:cs="Segoe UI"/>
            <w:b/>
            <w:sz w:val="22"/>
            <w:szCs w:val="22"/>
          </w:rPr>
          <w:id w:val="1779909563"/>
          <w:placeholder>
            <w:docPart w:val="56E4D6EBFD0449F5BF568E7F721D67DD"/>
          </w:placeholder>
          <w:date w:fullDate="2019-04-25T00:00:00Z">
            <w:dateFormat w:val="MMMM d, yyyy"/>
            <w:lid w:val="en-US"/>
            <w:storeMappedDataAs w:val="dateTime"/>
            <w:calendar w:val="gregorian"/>
          </w:date>
        </w:sdtPr>
        <w:sdtEndPr/>
        <w:sdtContent>
          <w:r w:rsidR="00DD7EAC" w:rsidRPr="00027E5E">
            <w:rPr>
              <w:rFonts w:ascii="Segoe UI" w:hAnsi="Segoe UI" w:cs="Segoe UI"/>
              <w:b/>
              <w:sz w:val="22"/>
              <w:szCs w:val="22"/>
            </w:rPr>
            <w:t>April 2</w:t>
          </w:r>
          <w:r w:rsidR="002858F7">
            <w:rPr>
              <w:rFonts w:ascii="Segoe UI" w:hAnsi="Segoe UI" w:cs="Segoe UI"/>
              <w:b/>
              <w:sz w:val="22"/>
              <w:szCs w:val="22"/>
            </w:rPr>
            <w:t>5</w:t>
          </w:r>
          <w:r w:rsidR="00DD7EAC" w:rsidRPr="00027E5E">
            <w:rPr>
              <w:rFonts w:ascii="Segoe UI" w:hAnsi="Segoe UI" w:cs="Segoe UI"/>
              <w:b/>
              <w:sz w:val="22"/>
              <w:szCs w:val="22"/>
            </w:rPr>
            <w:t>, 2019</w:t>
          </w:r>
        </w:sdtContent>
      </w:sdt>
      <w:r w:rsidR="00E11439" w:rsidRPr="00027E5E">
        <w:rPr>
          <w:rFonts w:ascii="Segoe UI" w:hAnsi="Segoe UI" w:cs="Segoe UI"/>
          <w:b/>
          <w:sz w:val="22"/>
          <w:szCs w:val="22"/>
        </w:rPr>
        <w:t>, 1</w:t>
      </w:r>
      <w:r w:rsidR="00DD7EAC" w:rsidRPr="00027E5E">
        <w:rPr>
          <w:rFonts w:ascii="Segoe UI" w:hAnsi="Segoe UI" w:cs="Segoe UI"/>
          <w:b/>
          <w:sz w:val="22"/>
          <w:szCs w:val="22"/>
        </w:rPr>
        <w:t>2</w:t>
      </w:r>
      <w:r w:rsidR="00E11439" w:rsidRPr="00027E5E">
        <w:rPr>
          <w:rFonts w:ascii="Segoe UI" w:hAnsi="Segoe UI" w:cs="Segoe UI"/>
          <w:b/>
          <w:sz w:val="22"/>
          <w:szCs w:val="22"/>
        </w:rPr>
        <w:t xml:space="preserve">.00 h </w:t>
      </w:r>
      <w:r w:rsidRPr="00027E5E">
        <w:rPr>
          <w:rFonts w:ascii="Segoe UI" w:hAnsi="Segoe UI" w:cs="Segoe UI"/>
          <w:sz w:val="22"/>
          <w:szCs w:val="22"/>
        </w:rPr>
        <w:t>and via</w:t>
      </w:r>
      <w:r w:rsidR="00AD34B7" w:rsidRPr="00027E5E">
        <w:rPr>
          <w:rFonts w:ascii="Segoe UI" w:hAnsi="Segoe UI" w:cs="Segoe UI"/>
          <w:sz w:val="22"/>
          <w:szCs w:val="22"/>
        </w:rPr>
        <w:t xml:space="preserve"> </w:t>
      </w:r>
      <w:r w:rsidRPr="00027E5E">
        <w:rPr>
          <w:rFonts w:ascii="Segoe UI" w:hAnsi="Segoe UI" w:cs="Segoe UI"/>
          <w:b/>
          <w:i/>
          <w:color w:val="000000" w:themeColor="text1"/>
          <w:sz w:val="22"/>
          <w:szCs w:val="22"/>
        </w:rPr>
        <w:t>courier mail</w:t>
      </w:r>
      <w:r w:rsidRPr="00027E5E">
        <w:rPr>
          <w:rFonts w:ascii="Segoe UI" w:hAnsi="Segoe UI" w:cs="Segoe UI"/>
          <w:i/>
          <w:color w:val="000000" w:themeColor="text1"/>
          <w:sz w:val="22"/>
          <w:szCs w:val="22"/>
        </w:rPr>
        <w:t xml:space="preserve"> </w:t>
      </w:r>
      <w:r w:rsidRPr="00027E5E">
        <w:rPr>
          <w:rFonts w:ascii="Segoe UI" w:hAnsi="Segoe UI" w:cs="Segoe UI"/>
          <w:sz w:val="22"/>
          <w:szCs w:val="22"/>
        </w:rPr>
        <w:t>to the address below:</w:t>
      </w:r>
      <w:r w:rsidR="00DD7EAC" w:rsidRPr="00027E5E">
        <w:rPr>
          <w:rFonts w:ascii="Segoe UI" w:hAnsi="Segoe UI" w:cs="Segoe UI"/>
          <w:sz w:val="22"/>
          <w:szCs w:val="22"/>
        </w:rPr>
        <w:tab/>
      </w:r>
    </w:p>
    <w:p w14:paraId="118D6559" w14:textId="77777777" w:rsidR="00643A6E" w:rsidRPr="00027E5E" w:rsidRDefault="00643A6E" w:rsidP="00643A6E">
      <w:pPr>
        <w:ind w:firstLine="720"/>
        <w:outlineLvl w:val="0"/>
        <w:rPr>
          <w:rFonts w:ascii="Segoe UI" w:hAnsi="Segoe UI" w:cs="Segoe UI"/>
          <w:sz w:val="22"/>
          <w:szCs w:val="22"/>
        </w:rPr>
      </w:pPr>
    </w:p>
    <w:p w14:paraId="3ADEA3A2" w14:textId="77777777" w:rsidR="00E37925" w:rsidRPr="00027E5E" w:rsidRDefault="00E37925" w:rsidP="00E37925">
      <w:pPr>
        <w:jc w:val="center"/>
        <w:outlineLvl w:val="0"/>
        <w:rPr>
          <w:rFonts w:ascii="Segoe UI" w:hAnsi="Segoe UI" w:cs="Segoe UI"/>
          <w:b/>
          <w:sz w:val="22"/>
          <w:szCs w:val="22"/>
        </w:rPr>
      </w:pPr>
      <w:r w:rsidRPr="00027E5E">
        <w:rPr>
          <w:rFonts w:ascii="Segoe UI" w:hAnsi="Segoe UI" w:cs="Segoe UI"/>
          <w:b/>
          <w:sz w:val="22"/>
          <w:szCs w:val="22"/>
        </w:rPr>
        <w:t xml:space="preserve">United Nations Development </w:t>
      </w:r>
      <w:proofErr w:type="spellStart"/>
      <w:r w:rsidRPr="00027E5E">
        <w:rPr>
          <w:rFonts w:ascii="Segoe UI" w:hAnsi="Segoe UI" w:cs="Segoe UI"/>
          <w:b/>
          <w:sz w:val="22"/>
          <w:szCs w:val="22"/>
        </w:rPr>
        <w:t>Programme</w:t>
      </w:r>
      <w:proofErr w:type="spellEnd"/>
    </w:p>
    <w:sdt>
      <w:sdtPr>
        <w:rPr>
          <w:rStyle w:val="Style5"/>
          <w:rFonts w:ascii="Segoe UI" w:hAnsi="Segoe UI" w:cs="Segoe UI"/>
          <w:sz w:val="22"/>
          <w:szCs w:val="22"/>
        </w:rPr>
        <w:id w:val="1729036511"/>
        <w:text w:multiLine="1"/>
      </w:sdtPr>
      <w:sdtEndPr>
        <w:rPr>
          <w:rStyle w:val="Style5"/>
        </w:rPr>
      </w:sdtEndPr>
      <w:sdtContent>
        <w:p w14:paraId="0A384F4D" w14:textId="77777777" w:rsidR="00E37925" w:rsidRPr="00027E5E" w:rsidRDefault="00E37925" w:rsidP="00E37925">
          <w:pPr>
            <w:jc w:val="center"/>
            <w:outlineLvl w:val="0"/>
            <w:rPr>
              <w:rFonts w:ascii="Segoe UI" w:hAnsi="Segoe UI" w:cs="Segoe UI"/>
              <w:b/>
              <w:i/>
              <w:color w:val="FF0000"/>
              <w:sz w:val="22"/>
              <w:szCs w:val="22"/>
            </w:rPr>
          </w:pPr>
          <w:proofErr w:type="spellStart"/>
          <w:r w:rsidRPr="00027E5E">
            <w:rPr>
              <w:rStyle w:val="Style5"/>
              <w:rFonts w:ascii="Segoe UI" w:hAnsi="Segoe UI" w:cs="Segoe UI"/>
              <w:sz w:val="22"/>
              <w:szCs w:val="22"/>
            </w:rPr>
            <w:t>Zmaja</w:t>
          </w:r>
          <w:proofErr w:type="spellEnd"/>
          <w:r w:rsidRPr="00027E5E">
            <w:rPr>
              <w:rStyle w:val="Style5"/>
              <w:rFonts w:ascii="Segoe UI" w:hAnsi="Segoe UI" w:cs="Segoe UI"/>
              <w:sz w:val="22"/>
              <w:szCs w:val="22"/>
            </w:rPr>
            <w:t xml:space="preserve"> od </w:t>
          </w:r>
          <w:proofErr w:type="spellStart"/>
          <w:r w:rsidRPr="00027E5E">
            <w:rPr>
              <w:rStyle w:val="Style5"/>
              <w:rFonts w:ascii="Segoe UI" w:hAnsi="Segoe UI" w:cs="Segoe UI"/>
              <w:sz w:val="22"/>
              <w:szCs w:val="22"/>
            </w:rPr>
            <w:t>Bosne</w:t>
          </w:r>
          <w:proofErr w:type="spellEnd"/>
          <w:r w:rsidRPr="00027E5E">
            <w:rPr>
              <w:rStyle w:val="Style5"/>
              <w:rFonts w:ascii="Segoe UI" w:hAnsi="Segoe UI" w:cs="Segoe UI"/>
              <w:sz w:val="22"/>
              <w:szCs w:val="22"/>
            </w:rPr>
            <w:t xml:space="preserve"> bb, Sarajevo 71000</w:t>
          </w:r>
        </w:p>
      </w:sdtContent>
    </w:sdt>
    <w:sdt>
      <w:sdtPr>
        <w:rPr>
          <w:rFonts w:ascii="Segoe UI" w:hAnsi="Segoe UI" w:cs="Segoe UI"/>
          <w:sz w:val="22"/>
          <w:szCs w:val="22"/>
        </w:rPr>
        <w:id w:val="-486321503"/>
        <w:text/>
      </w:sdtPr>
      <w:sdtEndPr/>
      <w:sdtContent>
        <w:p w14:paraId="2D470175" w14:textId="77777777" w:rsidR="00E37925" w:rsidRPr="00027E5E" w:rsidRDefault="00E37925" w:rsidP="00E37925">
          <w:pPr>
            <w:jc w:val="center"/>
            <w:outlineLvl w:val="0"/>
            <w:rPr>
              <w:rFonts w:ascii="Segoe UI" w:hAnsi="Segoe UI" w:cs="Segoe UI"/>
              <w:b/>
              <w:i/>
              <w:color w:val="FF0000"/>
              <w:sz w:val="22"/>
              <w:szCs w:val="22"/>
            </w:rPr>
          </w:pPr>
          <w:r w:rsidRPr="00027E5E">
            <w:rPr>
              <w:rFonts w:ascii="Segoe UI" w:hAnsi="Segoe UI" w:cs="Segoe UI"/>
              <w:sz w:val="22"/>
              <w:szCs w:val="22"/>
            </w:rPr>
            <w:t>General Service</w:t>
          </w:r>
        </w:p>
      </w:sdtContent>
    </w:sdt>
    <w:p w14:paraId="739909A4" w14:textId="3ABB0FB2" w:rsidR="00643A6E" w:rsidRPr="00027E5E" w:rsidRDefault="007158B8" w:rsidP="00E37925">
      <w:pPr>
        <w:jc w:val="center"/>
        <w:outlineLvl w:val="0"/>
        <w:rPr>
          <w:rFonts w:ascii="Segoe UI" w:hAnsi="Segoe UI" w:cs="Segoe UI"/>
          <w:b/>
          <w:i/>
          <w:color w:val="000000" w:themeColor="text1"/>
          <w:sz w:val="22"/>
          <w:szCs w:val="22"/>
        </w:rPr>
      </w:pPr>
      <w:sdt>
        <w:sdtPr>
          <w:rPr>
            <w:rFonts w:ascii="Segoe UI" w:eastAsia="Calibri" w:hAnsi="Segoe UI" w:cs="Segoe UI"/>
            <w:b/>
            <w:bCs/>
            <w:sz w:val="22"/>
            <w:szCs w:val="22"/>
          </w:rPr>
          <w:id w:val="-1562475875"/>
          <w:text/>
        </w:sdtPr>
        <w:sdtEndPr/>
        <w:sdtContent>
          <w:r w:rsidR="00E37925" w:rsidRPr="00027E5E">
            <w:rPr>
              <w:rFonts w:ascii="Segoe UI" w:eastAsia="Calibri" w:hAnsi="Segoe UI" w:cs="Segoe UI"/>
              <w:b/>
              <w:bCs/>
              <w:sz w:val="22"/>
              <w:szCs w:val="22"/>
            </w:rPr>
            <w:t>Ref: BIH/RFQ/</w:t>
          </w:r>
          <w:r w:rsidR="00DD7EAC" w:rsidRPr="00027E5E">
            <w:rPr>
              <w:rFonts w:ascii="Segoe UI" w:eastAsia="Calibri" w:hAnsi="Segoe UI" w:cs="Segoe UI"/>
              <w:b/>
              <w:bCs/>
              <w:sz w:val="22"/>
              <w:szCs w:val="22"/>
            </w:rPr>
            <w:t>09</w:t>
          </w:r>
          <w:r w:rsidR="00E841A2">
            <w:rPr>
              <w:rFonts w:ascii="Segoe UI" w:eastAsia="Calibri" w:hAnsi="Segoe UI" w:cs="Segoe UI"/>
              <w:b/>
              <w:bCs/>
              <w:sz w:val="22"/>
              <w:szCs w:val="22"/>
            </w:rPr>
            <w:t>1</w:t>
          </w:r>
          <w:r w:rsidR="00E37925" w:rsidRPr="00027E5E">
            <w:rPr>
              <w:rFonts w:ascii="Segoe UI" w:eastAsia="Calibri" w:hAnsi="Segoe UI" w:cs="Segoe UI"/>
              <w:b/>
              <w:bCs/>
              <w:sz w:val="22"/>
              <w:szCs w:val="22"/>
            </w:rPr>
            <w:t>/19</w:t>
          </w:r>
        </w:sdtContent>
      </w:sdt>
      <w:r w:rsidR="00643A6E" w:rsidRPr="00027E5E">
        <w:rPr>
          <w:rFonts w:ascii="Segoe UI" w:hAnsi="Segoe UI" w:cs="Segoe UI"/>
          <w:sz w:val="22"/>
          <w:szCs w:val="22"/>
        </w:rPr>
        <w:t xml:space="preserve"> </w:t>
      </w:r>
    </w:p>
    <w:p w14:paraId="485CE476" w14:textId="77777777" w:rsidR="00643A6E" w:rsidRPr="00027E5E" w:rsidRDefault="00643A6E" w:rsidP="00643A6E">
      <w:pPr>
        <w:jc w:val="both"/>
        <w:rPr>
          <w:rFonts w:ascii="Segoe UI" w:hAnsi="Segoe UI" w:cs="Segoe UI"/>
          <w:sz w:val="22"/>
          <w:szCs w:val="22"/>
        </w:rPr>
      </w:pPr>
    </w:p>
    <w:p w14:paraId="5560061D" w14:textId="77777777"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1552BE1B" w14:textId="77777777" w:rsidR="00643A6E" w:rsidRPr="00027E5E" w:rsidRDefault="00643A6E" w:rsidP="00643A6E">
      <w:pPr>
        <w:jc w:val="both"/>
        <w:rPr>
          <w:rFonts w:ascii="Segoe UI" w:hAnsi="Segoe UI" w:cs="Segoe UI"/>
          <w:sz w:val="22"/>
          <w:szCs w:val="22"/>
        </w:rPr>
      </w:pPr>
      <w:r w:rsidRPr="00027E5E">
        <w:rPr>
          <w:rFonts w:ascii="Segoe UI" w:hAnsi="Segoe UI" w:cs="Segoe UI"/>
          <w:sz w:val="22"/>
          <w:szCs w:val="22"/>
        </w:rPr>
        <w:tab/>
      </w:r>
    </w:p>
    <w:p w14:paraId="18607EC2" w14:textId="77777777" w:rsidR="00DD7EAC" w:rsidRPr="00027E5E" w:rsidRDefault="00DD7EAC" w:rsidP="00643A6E">
      <w:pPr>
        <w:ind w:firstLine="720"/>
        <w:jc w:val="both"/>
        <w:rPr>
          <w:rFonts w:ascii="Segoe UI" w:hAnsi="Segoe UI" w:cs="Segoe UI"/>
          <w:sz w:val="22"/>
          <w:szCs w:val="22"/>
        </w:rPr>
      </w:pPr>
    </w:p>
    <w:p w14:paraId="140F71BE" w14:textId="247D0F93"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 xml:space="preserve">Please take note of the following requirements and conditions pertaining to the supply of the abovementioned </w:t>
      </w:r>
      <w:r w:rsidR="002C3B53" w:rsidRPr="00027E5E">
        <w:rPr>
          <w:rFonts w:ascii="Segoe UI" w:hAnsi="Segoe UI" w:cs="Segoe UI"/>
          <w:sz w:val="22"/>
          <w:szCs w:val="22"/>
        </w:rPr>
        <w:t>services</w:t>
      </w:r>
      <w:r w:rsidRPr="00027E5E">
        <w:rPr>
          <w:rFonts w:ascii="Segoe UI" w:hAnsi="Segoe UI" w:cs="Segoe UI"/>
          <w:sz w:val="22"/>
          <w:szCs w:val="22"/>
        </w:rPr>
        <w:t xml:space="preserve">: </w:t>
      </w:r>
    </w:p>
    <w:p w14:paraId="1A88A314" w14:textId="77777777" w:rsidR="00DD7EAC" w:rsidRPr="00027E5E" w:rsidRDefault="00DD7EAC" w:rsidP="00643A6E">
      <w:pPr>
        <w:ind w:firstLine="720"/>
        <w:jc w:val="both"/>
        <w:rPr>
          <w:rFonts w:ascii="Segoe UI" w:hAnsi="Segoe UI" w:cs="Segoe UI"/>
          <w:i/>
          <w:color w:val="000000" w:themeColor="text1"/>
          <w:sz w:val="22"/>
          <w:szCs w:val="22"/>
        </w:rPr>
      </w:pPr>
    </w:p>
    <w:p w14:paraId="7448CFB7" w14:textId="77777777" w:rsidR="00643A6E" w:rsidRPr="00027E5E" w:rsidRDefault="00643A6E" w:rsidP="00643A6E">
      <w:pPr>
        <w:rPr>
          <w:rFonts w:ascii="Segoe UI" w:hAnsi="Segoe UI" w:cs="Segoe U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643A6E" w:rsidRPr="00027E5E" w14:paraId="575611B5" w14:textId="77777777" w:rsidTr="000412C3">
        <w:trPr>
          <w:cantSplit/>
          <w:trHeight w:val="998"/>
        </w:trPr>
        <w:tc>
          <w:tcPr>
            <w:tcW w:w="2880" w:type="dxa"/>
          </w:tcPr>
          <w:p w14:paraId="7784DD4C"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Exact Address/es of Delivery Location/s (identify all, if multiple)</w:t>
            </w:r>
          </w:p>
        </w:tc>
        <w:tc>
          <w:tcPr>
            <w:tcW w:w="6390" w:type="dxa"/>
            <w:vAlign w:val="center"/>
          </w:tcPr>
          <w:p w14:paraId="0833ECB4" w14:textId="3279BFDC" w:rsidR="00643A6E" w:rsidRPr="00027E5E" w:rsidRDefault="00DD7EAC" w:rsidP="00D67FA9">
            <w:pPr>
              <w:jc w:val="both"/>
              <w:rPr>
                <w:rFonts w:ascii="Segoe UI" w:hAnsi="Segoe UI" w:cs="Segoe UI"/>
                <w:sz w:val="22"/>
                <w:szCs w:val="22"/>
                <w:lang w:val="sr-Cyrl-BA"/>
              </w:rPr>
            </w:pPr>
            <w:r w:rsidRPr="00027E5E">
              <w:rPr>
                <w:rFonts w:ascii="Segoe UI" w:hAnsi="Segoe UI" w:cs="Segoe UI"/>
                <w:sz w:val="22"/>
                <w:szCs w:val="22"/>
              </w:rPr>
              <w:t xml:space="preserve">Activities will be conducted at the premises of the service provider and the locations of public buildings subject to this </w:t>
            </w:r>
            <w:proofErr w:type="spellStart"/>
            <w:r w:rsidRPr="00027E5E">
              <w:rPr>
                <w:rFonts w:ascii="Segoe UI" w:hAnsi="Segoe UI" w:cs="Segoe UI"/>
                <w:sz w:val="22"/>
                <w:szCs w:val="22"/>
              </w:rPr>
              <w:t>ToR</w:t>
            </w:r>
            <w:proofErr w:type="spellEnd"/>
            <w:r w:rsidRPr="00027E5E">
              <w:rPr>
                <w:rFonts w:ascii="Segoe UI" w:hAnsi="Segoe UI" w:cs="Segoe UI"/>
                <w:sz w:val="22"/>
                <w:szCs w:val="22"/>
              </w:rPr>
              <w:t>.</w:t>
            </w:r>
          </w:p>
        </w:tc>
      </w:tr>
      <w:tr w:rsidR="00643A6E" w:rsidRPr="00027E5E" w14:paraId="3999DF10" w14:textId="77777777" w:rsidTr="000412C3">
        <w:trPr>
          <w:cantSplit/>
          <w:trHeight w:val="240"/>
        </w:trPr>
        <w:tc>
          <w:tcPr>
            <w:tcW w:w="2880" w:type="dxa"/>
          </w:tcPr>
          <w:p w14:paraId="3E8F9696" w14:textId="478946CD" w:rsidR="00643A6E" w:rsidRPr="00027E5E" w:rsidRDefault="00643A6E" w:rsidP="0037507F">
            <w:pPr>
              <w:rPr>
                <w:rFonts w:ascii="Segoe UI" w:hAnsi="Segoe UI" w:cs="Segoe UI"/>
                <w:sz w:val="22"/>
                <w:szCs w:val="22"/>
              </w:rPr>
            </w:pPr>
            <w:r w:rsidRPr="00027E5E">
              <w:rPr>
                <w:rFonts w:ascii="Segoe UI" w:hAnsi="Segoe UI" w:cs="Segoe UI"/>
                <w:sz w:val="22"/>
                <w:szCs w:val="22"/>
              </w:rPr>
              <w:t xml:space="preserve">Latest Expected Delivery Date and </w:t>
            </w:r>
            <w:r w:rsidR="00927618" w:rsidRPr="00027E5E">
              <w:rPr>
                <w:rFonts w:ascii="Segoe UI" w:hAnsi="Segoe UI" w:cs="Segoe UI"/>
                <w:sz w:val="22"/>
                <w:szCs w:val="22"/>
              </w:rPr>
              <w:t>Time (</w:t>
            </w:r>
            <w:r w:rsidRPr="00027E5E">
              <w:rPr>
                <w:rFonts w:ascii="Segoe UI" w:hAnsi="Segoe UI" w:cs="Segoe UI"/>
                <w:i/>
                <w:sz w:val="22"/>
                <w:szCs w:val="22"/>
              </w:rPr>
              <w:t>if delivery time exceeds this, quote may be rejected by UNDP)</w:t>
            </w:r>
          </w:p>
        </w:tc>
        <w:tc>
          <w:tcPr>
            <w:tcW w:w="6390" w:type="dxa"/>
            <w:vAlign w:val="center"/>
          </w:tcPr>
          <w:p w14:paraId="77BD83AE" w14:textId="4921D489" w:rsidR="00700815" w:rsidRPr="00027E5E" w:rsidRDefault="00F333F6" w:rsidP="00D91770">
            <w:pPr>
              <w:ind w:left="72"/>
              <w:rPr>
                <w:rFonts w:ascii="Segoe UI" w:hAnsi="Segoe UI" w:cs="Segoe UI"/>
                <w:b/>
                <w:sz w:val="22"/>
              </w:rPr>
            </w:pPr>
            <w:r w:rsidRPr="00027E5E">
              <w:rPr>
                <w:rFonts w:ascii="Segoe UI" w:hAnsi="Segoe UI" w:cs="Segoe UI"/>
                <w:sz w:val="22"/>
              </w:rPr>
              <w:t xml:space="preserve">Service to be completed within </w:t>
            </w:r>
            <w:r w:rsidR="00DD7EAC" w:rsidRPr="00027E5E">
              <w:rPr>
                <w:rFonts w:ascii="Segoe UI" w:hAnsi="Segoe UI" w:cs="Segoe UI"/>
                <w:b/>
                <w:sz w:val="22"/>
              </w:rPr>
              <w:t>2</w:t>
            </w:r>
            <w:r w:rsidR="00700815" w:rsidRPr="00027E5E">
              <w:rPr>
                <w:rFonts w:ascii="Segoe UI" w:hAnsi="Segoe UI" w:cs="Segoe UI"/>
                <w:b/>
                <w:sz w:val="22"/>
              </w:rPr>
              <w:t xml:space="preserve"> months </w:t>
            </w:r>
          </w:p>
        </w:tc>
      </w:tr>
      <w:tr w:rsidR="00643A6E" w:rsidRPr="00027E5E" w14:paraId="1C88406A" w14:textId="77777777" w:rsidTr="000412C3">
        <w:tc>
          <w:tcPr>
            <w:tcW w:w="2880" w:type="dxa"/>
          </w:tcPr>
          <w:p w14:paraId="04656297"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 xml:space="preserve">Preferred </w:t>
            </w:r>
          </w:p>
          <w:p w14:paraId="558F9815" w14:textId="59E5146F" w:rsidR="00643A6E" w:rsidRPr="00027E5E" w:rsidRDefault="00643A6E" w:rsidP="0037507F">
            <w:pPr>
              <w:rPr>
                <w:rFonts w:ascii="Segoe UI" w:hAnsi="Segoe UI" w:cs="Segoe UI"/>
                <w:sz w:val="22"/>
                <w:szCs w:val="22"/>
              </w:rPr>
            </w:pPr>
            <w:r w:rsidRPr="00027E5E">
              <w:rPr>
                <w:rFonts w:ascii="Segoe UI" w:hAnsi="Segoe UI" w:cs="Segoe UI"/>
                <w:sz w:val="22"/>
                <w:szCs w:val="22"/>
              </w:rPr>
              <w:t>Currency of Quotation</w:t>
            </w:r>
          </w:p>
        </w:tc>
        <w:tc>
          <w:tcPr>
            <w:tcW w:w="6390" w:type="dxa"/>
            <w:vAlign w:val="center"/>
          </w:tcPr>
          <w:p w14:paraId="1145521F" w14:textId="6BE6E403" w:rsidR="00643A6E" w:rsidRPr="00027E5E" w:rsidRDefault="007158B8" w:rsidP="000412C3">
            <w:pPr>
              <w:rPr>
                <w:rFonts w:ascii="Segoe UI" w:hAnsi="Segoe UI" w:cs="Segoe UI"/>
                <w:sz w:val="22"/>
                <w:szCs w:val="22"/>
              </w:rPr>
            </w:pPr>
            <w:sdt>
              <w:sdtPr>
                <w:rPr>
                  <w:rFonts w:ascii="Segoe UI" w:hAnsi="Segoe UI" w:cs="Segoe UI"/>
                  <w:sz w:val="22"/>
                  <w:szCs w:val="22"/>
                </w:rPr>
                <w:id w:val="641473219"/>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643A6E" w:rsidRPr="00027E5E">
              <w:rPr>
                <w:rFonts w:ascii="Segoe UI" w:hAnsi="Segoe UI" w:cs="Segoe UI"/>
                <w:sz w:val="22"/>
                <w:szCs w:val="22"/>
              </w:rPr>
              <w:t xml:space="preserve">Local </w:t>
            </w:r>
            <w:r w:rsidR="00023A12" w:rsidRPr="00027E5E">
              <w:rPr>
                <w:rFonts w:ascii="Segoe UI" w:hAnsi="Segoe UI" w:cs="Segoe UI"/>
                <w:sz w:val="22"/>
                <w:szCs w:val="22"/>
              </w:rPr>
              <w:t>Currency:</w:t>
            </w:r>
            <w:r w:rsidR="00643A6E" w:rsidRPr="00027E5E">
              <w:rPr>
                <w:rFonts w:ascii="Segoe UI" w:hAnsi="Segoe UI" w:cs="Segoe UI"/>
                <w:sz w:val="22"/>
                <w:szCs w:val="22"/>
              </w:rPr>
              <w:t xml:space="preserve"> </w:t>
            </w:r>
            <w:sdt>
              <w:sdtPr>
                <w:rPr>
                  <w:rFonts w:ascii="Segoe UI" w:hAnsi="Segoe UI" w:cs="Segoe UI"/>
                  <w:sz w:val="22"/>
                  <w:szCs w:val="22"/>
                </w:rPr>
                <w:id w:val="991767461"/>
                <w:text/>
              </w:sdtPr>
              <w:sdtEndPr/>
              <w:sdtContent>
                <w:r w:rsidR="0078311A" w:rsidRPr="00027E5E">
                  <w:rPr>
                    <w:rFonts w:ascii="Segoe UI" w:hAnsi="Segoe UI" w:cs="Segoe UI"/>
                    <w:sz w:val="22"/>
                    <w:szCs w:val="22"/>
                  </w:rPr>
                  <w:t>BAM</w:t>
                </w:r>
              </w:sdtContent>
            </w:sdt>
          </w:p>
        </w:tc>
      </w:tr>
      <w:tr w:rsidR="00643A6E" w:rsidRPr="00027E5E" w14:paraId="180A546B" w14:textId="77777777" w:rsidTr="000412C3">
        <w:tc>
          <w:tcPr>
            <w:tcW w:w="2880" w:type="dxa"/>
          </w:tcPr>
          <w:p w14:paraId="4CC586B6" w14:textId="28A8D06E" w:rsidR="00643A6E" w:rsidRPr="00027E5E" w:rsidRDefault="00643A6E" w:rsidP="0037507F">
            <w:pPr>
              <w:rPr>
                <w:rFonts w:ascii="Segoe UI" w:hAnsi="Segoe UI" w:cs="Segoe UI"/>
                <w:sz w:val="22"/>
                <w:szCs w:val="22"/>
              </w:rPr>
            </w:pPr>
            <w:r w:rsidRPr="00027E5E">
              <w:rPr>
                <w:rFonts w:ascii="Segoe UI" w:hAnsi="Segoe UI" w:cs="Segoe UI"/>
                <w:sz w:val="22"/>
                <w:szCs w:val="22"/>
              </w:rPr>
              <w:t>Value Added Tax on Price Quotation</w:t>
            </w:r>
          </w:p>
        </w:tc>
        <w:tc>
          <w:tcPr>
            <w:tcW w:w="6390" w:type="dxa"/>
            <w:vAlign w:val="center"/>
          </w:tcPr>
          <w:p w14:paraId="6F59B9DE" w14:textId="040A36EB" w:rsidR="00643A6E" w:rsidRPr="00027E5E" w:rsidRDefault="007158B8" w:rsidP="000412C3">
            <w:pPr>
              <w:rPr>
                <w:rFonts w:ascii="Segoe UI" w:hAnsi="Segoe UI" w:cs="Segoe UI"/>
                <w:sz w:val="22"/>
                <w:szCs w:val="22"/>
              </w:rPr>
            </w:pPr>
            <w:sdt>
              <w:sdtPr>
                <w:rPr>
                  <w:rFonts w:ascii="Segoe UI" w:hAnsi="Segoe UI" w:cs="Segoe UI"/>
                  <w:sz w:val="22"/>
                  <w:szCs w:val="22"/>
                </w:rPr>
                <w:id w:val="2076546514"/>
                <w14:checkbox>
                  <w14:checked w14:val="1"/>
                  <w14:checkedState w14:val="2612" w14:font="Arial Unicode MS"/>
                  <w14:uncheckedState w14:val="2610" w14:font="Arial Unicode MS"/>
                </w14:checkbox>
              </w:sdtPr>
              <w:sdtEndPr/>
              <w:sdtContent>
                <w:r w:rsidR="00A25BB2" w:rsidRPr="00027E5E">
                  <w:rPr>
                    <w:rFonts w:ascii="Segoe UI Symbol" w:eastAsia="Malgun Gothic Semilight" w:hAnsi="Segoe UI Symbol" w:cs="Segoe UI Symbol"/>
                    <w:sz w:val="22"/>
                    <w:szCs w:val="22"/>
                  </w:rPr>
                  <w:t>☒</w:t>
                </w:r>
              </w:sdtContent>
            </w:sdt>
            <w:r w:rsidR="00643A6E" w:rsidRPr="00027E5E">
              <w:rPr>
                <w:rFonts w:ascii="Segoe UI" w:hAnsi="Segoe UI" w:cs="Segoe UI"/>
                <w:sz w:val="22"/>
                <w:szCs w:val="22"/>
              </w:rPr>
              <w:t xml:space="preserve"> Must be exclusive of VAT and other applicable indirect taxes</w:t>
            </w:r>
          </w:p>
          <w:p w14:paraId="50DF4A08" w14:textId="795100A1" w:rsidR="007B4647" w:rsidRPr="00027E5E" w:rsidRDefault="007B4647" w:rsidP="000412C3">
            <w:pPr>
              <w:rPr>
                <w:rFonts w:ascii="Segoe UI" w:hAnsi="Segoe UI" w:cs="Segoe UI"/>
                <w:sz w:val="22"/>
                <w:szCs w:val="22"/>
              </w:rPr>
            </w:pPr>
            <w:r w:rsidRPr="00027E5E">
              <w:rPr>
                <w:rFonts w:ascii="Segoe UI" w:hAnsi="Segoe UI" w:cs="Segoe UI"/>
                <w:sz w:val="22"/>
                <w:szCs w:val="22"/>
              </w:rPr>
              <w:t>(VAT stated separately)</w:t>
            </w:r>
          </w:p>
        </w:tc>
      </w:tr>
      <w:tr w:rsidR="00643A6E" w:rsidRPr="00027E5E" w14:paraId="7CE61D35" w14:textId="77777777" w:rsidTr="000412C3">
        <w:trPr>
          <w:cantSplit/>
          <w:trHeight w:val="476"/>
        </w:trPr>
        <w:tc>
          <w:tcPr>
            <w:tcW w:w="2880" w:type="dxa"/>
            <w:tcBorders>
              <w:bottom w:val="single" w:sz="4" w:space="0" w:color="auto"/>
            </w:tcBorders>
          </w:tcPr>
          <w:p w14:paraId="0EF33696"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 xml:space="preserve">Deadline for the Submission of Quotation </w:t>
            </w:r>
          </w:p>
        </w:tc>
        <w:tc>
          <w:tcPr>
            <w:tcW w:w="6390" w:type="dxa"/>
            <w:tcBorders>
              <w:bottom w:val="single" w:sz="4" w:space="0" w:color="auto"/>
            </w:tcBorders>
            <w:vAlign w:val="center"/>
          </w:tcPr>
          <w:p w14:paraId="6674EFFB" w14:textId="57F13389" w:rsidR="00643A6E" w:rsidRPr="00027E5E" w:rsidRDefault="00E47276" w:rsidP="000412C3">
            <w:pPr>
              <w:rPr>
                <w:rFonts w:ascii="Segoe UI" w:hAnsi="Segoe UI" w:cs="Segoe UI"/>
                <w:color w:val="000000" w:themeColor="text1"/>
                <w:sz w:val="22"/>
                <w:szCs w:val="22"/>
              </w:rPr>
            </w:pPr>
            <w:r w:rsidRPr="00502076">
              <w:rPr>
                <w:rFonts w:ascii="Segoe UI" w:hAnsi="Segoe UI" w:cs="Segoe UI"/>
                <w:b/>
                <w:sz w:val="22"/>
                <w:szCs w:val="22"/>
              </w:rPr>
              <w:t>1</w:t>
            </w:r>
            <w:r w:rsidR="00DD7EAC" w:rsidRPr="00502076">
              <w:rPr>
                <w:rFonts w:ascii="Segoe UI" w:hAnsi="Segoe UI" w:cs="Segoe UI"/>
                <w:b/>
                <w:sz w:val="22"/>
                <w:szCs w:val="22"/>
              </w:rPr>
              <w:t>2</w:t>
            </w:r>
            <w:r w:rsidRPr="00502076">
              <w:rPr>
                <w:rFonts w:ascii="Segoe UI" w:hAnsi="Segoe UI" w:cs="Segoe UI"/>
                <w:b/>
                <w:sz w:val="22"/>
                <w:szCs w:val="22"/>
              </w:rPr>
              <w:t>.00 h</w:t>
            </w:r>
            <w:r w:rsidR="00643A6E" w:rsidRPr="00502076">
              <w:rPr>
                <w:rFonts w:ascii="Segoe UI" w:hAnsi="Segoe UI" w:cs="Segoe UI"/>
                <w:b/>
                <w:sz w:val="22"/>
                <w:szCs w:val="22"/>
              </w:rPr>
              <w:t>,</w:t>
            </w:r>
            <w:r w:rsidR="00643A6E" w:rsidRPr="00502076">
              <w:rPr>
                <w:rFonts w:ascii="Segoe UI" w:hAnsi="Segoe UI" w:cs="Segoe UI"/>
                <w:b/>
                <w:i/>
                <w:color w:val="FF0000"/>
                <w:sz w:val="22"/>
                <w:szCs w:val="22"/>
              </w:rPr>
              <w:t xml:space="preserve"> </w:t>
            </w:r>
            <w:sdt>
              <w:sdtPr>
                <w:rPr>
                  <w:rFonts w:ascii="Segoe UI" w:hAnsi="Segoe UI" w:cs="Segoe UI"/>
                  <w:b/>
                  <w:sz w:val="22"/>
                  <w:szCs w:val="22"/>
                </w:rPr>
                <w:id w:val="324095417"/>
                <w:date w:fullDate="2019-07-25T00:00:00Z">
                  <w:dateFormat w:val="dddd, MMMM dd, yyyy"/>
                  <w:lid w:val="en-US"/>
                  <w:storeMappedDataAs w:val="dateTime"/>
                  <w:calendar w:val="gregorian"/>
                </w:date>
              </w:sdtPr>
              <w:sdtEndPr/>
              <w:sdtContent>
                <w:r w:rsidR="00E841A2" w:rsidRPr="00502076">
                  <w:rPr>
                    <w:rFonts w:ascii="Segoe UI" w:hAnsi="Segoe UI" w:cs="Segoe UI"/>
                    <w:b/>
                    <w:sz w:val="22"/>
                    <w:szCs w:val="22"/>
                  </w:rPr>
                  <w:t>Thursday, July 25, 2019</w:t>
                </w:r>
              </w:sdtContent>
            </w:sdt>
            <w:r w:rsidR="00643A6E" w:rsidRPr="00027E5E">
              <w:rPr>
                <w:rFonts w:ascii="Segoe UI" w:hAnsi="Segoe UI" w:cs="Segoe UI"/>
                <w:sz w:val="22"/>
                <w:szCs w:val="22"/>
              </w:rPr>
              <w:t xml:space="preserve">  </w:t>
            </w:r>
            <w:sdt>
              <w:sdtPr>
                <w:rPr>
                  <w:rFonts w:ascii="Segoe UI" w:hAnsi="Segoe UI" w:cs="Segoe UI"/>
                  <w:sz w:val="22"/>
                  <w:szCs w:val="22"/>
                </w:rPr>
                <w:id w:val="-916781823"/>
                <w:text/>
              </w:sdtPr>
              <w:sdtEndPr/>
              <w:sdtContent>
                <w:r w:rsidR="00631DB0" w:rsidRPr="00027E5E">
                  <w:rPr>
                    <w:rFonts w:ascii="Segoe UI" w:hAnsi="Segoe UI" w:cs="Segoe UI"/>
                    <w:sz w:val="22"/>
                    <w:szCs w:val="22"/>
                  </w:rPr>
                  <w:t>CET</w:t>
                </w:r>
              </w:sdtContent>
            </w:sdt>
          </w:p>
          <w:p w14:paraId="42ECD38A" w14:textId="77777777" w:rsidR="00643A6E" w:rsidRPr="00027E5E" w:rsidRDefault="00643A6E" w:rsidP="000412C3">
            <w:pPr>
              <w:rPr>
                <w:rFonts w:ascii="Segoe UI" w:hAnsi="Segoe UI" w:cs="Segoe UI"/>
                <w:sz w:val="22"/>
                <w:szCs w:val="22"/>
              </w:rPr>
            </w:pPr>
          </w:p>
        </w:tc>
      </w:tr>
      <w:tr w:rsidR="00643A6E" w:rsidRPr="00027E5E" w14:paraId="7EDBC2D1" w14:textId="77777777" w:rsidTr="000412C3">
        <w:tc>
          <w:tcPr>
            <w:tcW w:w="2880" w:type="dxa"/>
          </w:tcPr>
          <w:p w14:paraId="09B54EA9"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 xml:space="preserve">All documentations, including catalogs, instructions and operating manuals, shall be in this language </w:t>
            </w:r>
          </w:p>
        </w:tc>
        <w:tc>
          <w:tcPr>
            <w:tcW w:w="6390" w:type="dxa"/>
            <w:vAlign w:val="center"/>
          </w:tcPr>
          <w:p w14:paraId="24FE8576" w14:textId="3E0D465C" w:rsidR="00643A6E" w:rsidRPr="00027E5E" w:rsidRDefault="007158B8" w:rsidP="000412C3">
            <w:pPr>
              <w:rPr>
                <w:rFonts w:ascii="Segoe UI" w:hAnsi="Segoe UI" w:cs="Segoe UI"/>
                <w:sz w:val="22"/>
                <w:szCs w:val="22"/>
              </w:rPr>
            </w:pPr>
            <w:sdt>
              <w:sdtPr>
                <w:rPr>
                  <w:rFonts w:ascii="Segoe UI" w:hAnsi="Segoe UI" w:cs="Segoe UI"/>
                  <w:sz w:val="22"/>
                  <w:szCs w:val="22"/>
                </w:rPr>
                <w:id w:val="701369133"/>
                <w14:checkbox>
                  <w14:checked w14:val="1"/>
                  <w14:checkedState w14:val="2612" w14:font="Arial Unicode MS"/>
                  <w14:uncheckedState w14:val="2610" w14:font="Arial Unicode MS"/>
                </w14:checkbox>
              </w:sdtPr>
              <w:sdtEndPr/>
              <w:sdtContent>
                <w:r w:rsidR="00631DB0" w:rsidRPr="00027E5E">
                  <w:rPr>
                    <w:rFonts w:ascii="Segoe UI Symbol" w:eastAsia="Malgun Gothic Semilight" w:hAnsi="Segoe UI Symbol" w:cs="Segoe UI Symbol"/>
                    <w:sz w:val="22"/>
                    <w:szCs w:val="22"/>
                  </w:rPr>
                  <w:t>☒</w:t>
                </w:r>
              </w:sdtContent>
            </w:sdt>
            <w:r w:rsidR="00643A6E" w:rsidRPr="00027E5E">
              <w:rPr>
                <w:rFonts w:ascii="Segoe UI" w:hAnsi="Segoe UI" w:cs="Segoe UI"/>
                <w:sz w:val="22"/>
                <w:szCs w:val="22"/>
              </w:rPr>
              <w:t xml:space="preserve"> </w:t>
            </w:r>
            <w:sdt>
              <w:sdtPr>
                <w:rPr>
                  <w:rFonts w:ascii="Segoe UI" w:hAnsi="Segoe UI" w:cs="Segoe UI"/>
                  <w:sz w:val="22"/>
                  <w:szCs w:val="22"/>
                </w:rPr>
                <w:id w:val="-1787574863"/>
                <w:text/>
              </w:sdtPr>
              <w:sdtEndPr/>
              <w:sdtContent>
                <w:r w:rsidR="004C021B" w:rsidRPr="00027E5E">
                  <w:rPr>
                    <w:rFonts w:ascii="Segoe UI" w:hAnsi="Segoe UI" w:cs="Segoe UI"/>
                    <w:sz w:val="22"/>
                    <w:szCs w:val="22"/>
                  </w:rPr>
                  <w:t xml:space="preserve">English language </w:t>
                </w:r>
                <w:r w:rsidR="00DD7EAC" w:rsidRPr="00027E5E">
                  <w:rPr>
                    <w:rFonts w:ascii="Segoe UI" w:hAnsi="Segoe UI" w:cs="Segoe UI"/>
                    <w:sz w:val="22"/>
                    <w:szCs w:val="22"/>
                  </w:rPr>
                  <w:t>or</w:t>
                </w:r>
                <w:r w:rsidR="004C021B" w:rsidRPr="00027E5E">
                  <w:rPr>
                    <w:rFonts w:ascii="Segoe UI" w:hAnsi="Segoe UI" w:cs="Segoe UI"/>
                    <w:sz w:val="22"/>
                    <w:szCs w:val="22"/>
                  </w:rPr>
                  <w:t xml:space="preserve"> </w:t>
                </w:r>
                <w:r w:rsidR="00DD7EAC" w:rsidRPr="00027E5E">
                  <w:rPr>
                    <w:rFonts w:ascii="Segoe UI" w:hAnsi="Segoe UI" w:cs="Segoe UI"/>
                    <w:sz w:val="22"/>
                    <w:szCs w:val="22"/>
                  </w:rPr>
                  <w:t xml:space="preserve">BHS </w:t>
                </w:r>
              </w:sdtContent>
            </w:sdt>
          </w:p>
        </w:tc>
      </w:tr>
      <w:tr w:rsidR="00643A6E" w:rsidRPr="00027E5E" w14:paraId="52EFC489" w14:textId="77777777" w:rsidTr="000412C3">
        <w:tc>
          <w:tcPr>
            <w:tcW w:w="2880" w:type="dxa"/>
          </w:tcPr>
          <w:p w14:paraId="05E5DF2C" w14:textId="77777777" w:rsidR="00643A6E" w:rsidRPr="00027E5E" w:rsidRDefault="00643A6E" w:rsidP="0037507F">
            <w:pPr>
              <w:rPr>
                <w:rFonts w:ascii="Segoe UI" w:hAnsi="Segoe UI" w:cs="Segoe UI"/>
                <w:sz w:val="22"/>
                <w:szCs w:val="22"/>
              </w:rPr>
            </w:pPr>
          </w:p>
          <w:p w14:paraId="6C510A14" w14:textId="02BFED9B" w:rsidR="00643A6E" w:rsidRPr="00027E5E" w:rsidRDefault="00643A6E" w:rsidP="0037507F">
            <w:pPr>
              <w:rPr>
                <w:rFonts w:ascii="Segoe UI" w:hAnsi="Segoe UI" w:cs="Segoe UI"/>
                <w:sz w:val="22"/>
                <w:szCs w:val="22"/>
              </w:rPr>
            </w:pPr>
            <w:r w:rsidRPr="00027E5E">
              <w:rPr>
                <w:rFonts w:ascii="Segoe UI" w:hAnsi="Segoe UI" w:cs="Segoe UI"/>
                <w:sz w:val="22"/>
                <w:szCs w:val="22"/>
              </w:rPr>
              <w:t>Documents to be submitted</w:t>
            </w:r>
          </w:p>
        </w:tc>
        <w:tc>
          <w:tcPr>
            <w:tcW w:w="6390" w:type="dxa"/>
            <w:vAlign w:val="center"/>
          </w:tcPr>
          <w:p w14:paraId="340EC6C6" w14:textId="52DD9BB6" w:rsidR="00CE2BD8" w:rsidRPr="00027E5E" w:rsidRDefault="00CE2BD8" w:rsidP="00F638D0">
            <w:pPr>
              <w:pStyle w:val="NoSpacing"/>
              <w:numPr>
                <w:ilvl w:val="0"/>
                <w:numId w:val="1"/>
              </w:numPr>
              <w:rPr>
                <w:rFonts w:ascii="Segoe UI" w:hAnsi="Segoe UI" w:cs="Segoe UI"/>
                <w:sz w:val="22"/>
                <w:szCs w:val="22"/>
              </w:rPr>
            </w:pPr>
            <w:r w:rsidRPr="00027E5E">
              <w:rPr>
                <w:rFonts w:ascii="Segoe UI" w:hAnsi="Segoe UI" w:cs="Segoe UI"/>
                <w:snapToGrid w:val="0"/>
                <w:sz w:val="22"/>
                <w:szCs w:val="22"/>
              </w:rPr>
              <w:t>Certified copy of company’s registration relevant to required works,</w:t>
            </w:r>
          </w:p>
          <w:p w14:paraId="00E2641F" w14:textId="1AE8D344" w:rsidR="00DD7EAC" w:rsidRPr="00027E5E" w:rsidRDefault="001B210C" w:rsidP="00F638D0">
            <w:pPr>
              <w:numPr>
                <w:ilvl w:val="0"/>
                <w:numId w:val="1"/>
              </w:numPr>
              <w:rPr>
                <w:rFonts w:ascii="Segoe UI" w:hAnsi="Segoe UI" w:cs="Segoe UI"/>
                <w:bCs/>
                <w:snapToGrid w:val="0"/>
                <w:sz w:val="22"/>
                <w:szCs w:val="22"/>
              </w:rPr>
            </w:pPr>
            <w:r w:rsidRPr="00027E5E">
              <w:rPr>
                <w:rFonts w:ascii="Segoe UI" w:hAnsi="Segoe UI" w:cs="Segoe UI"/>
                <w:bCs/>
                <w:snapToGrid w:val="0"/>
                <w:sz w:val="22"/>
                <w:szCs w:val="22"/>
              </w:rPr>
              <w:t>Certified cop</w:t>
            </w:r>
            <w:r w:rsidR="009F6E6D" w:rsidRPr="00027E5E">
              <w:rPr>
                <w:rFonts w:ascii="Segoe UI" w:hAnsi="Segoe UI" w:cs="Segoe UI"/>
                <w:bCs/>
                <w:snapToGrid w:val="0"/>
                <w:sz w:val="22"/>
                <w:szCs w:val="22"/>
              </w:rPr>
              <w:t xml:space="preserve">y </w:t>
            </w:r>
            <w:r w:rsidR="00644648" w:rsidRPr="00027E5E">
              <w:rPr>
                <w:rFonts w:ascii="Segoe UI" w:hAnsi="Segoe UI" w:cs="Segoe UI"/>
                <w:bCs/>
                <w:snapToGrid w:val="0"/>
                <w:sz w:val="22"/>
                <w:szCs w:val="22"/>
              </w:rPr>
              <w:t>of a</w:t>
            </w:r>
            <w:r w:rsidR="00DD7EAC" w:rsidRPr="00027E5E">
              <w:rPr>
                <w:rFonts w:ascii="Segoe UI" w:hAnsi="Segoe UI" w:cs="Segoe UI"/>
                <w:bCs/>
                <w:snapToGrid w:val="0"/>
                <w:sz w:val="22"/>
                <w:szCs w:val="22"/>
              </w:rPr>
              <w:t xml:space="preserve"> Module 2 authorization for complex buildings systems in Federation of </w:t>
            </w:r>
            <w:proofErr w:type="spellStart"/>
            <w:r w:rsidR="00DD7EAC" w:rsidRPr="00027E5E">
              <w:rPr>
                <w:rFonts w:ascii="Segoe UI" w:hAnsi="Segoe UI" w:cs="Segoe UI"/>
                <w:bCs/>
                <w:snapToGrid w:val="0"/>
                <w:sz w:val="22"/>
                <w:szCs w:val="22"/>
              </w:rPr>
              <w:t>BiH</w:t>
            </w:r>
            <w:proofErr w:type="spellEnd"/>
            <w:r w:rsidR="00DD7EAC" w:rsidRPr="00027E5E">
              <w:rPr>
                <w:rFonts w:ascii="Segoe UI" w:hAnsi="Segoe UI" w:cs="Segoe UI"/>
                <w:bCs/>
                <w:snapToGrid w:val="0"/>
                <w:sz w:val="22"/>
                <w:szCs w:val="22"/>
              </w:rPr>
              <w:t xml:space="preserve">; </w:t>
            </w:r>
          </w:p>
          <w:p w14:paraId="75D2980E" w14:textId="3C21531E" w:rsidR="00DD7EAC" w:rsidRPr="00027E5E" w:rsidRDefault="00BA38BC" w:rsidP="003E7756">
            <w:pPr>
              <w:numPr>
                <w:ilvl w:val="0"/>
                <w:numId w:val="1"/>
              </w:numPr>
              <w:rPr>
                <w:rFonts w:ascii="Segoe UI" w:hAnsi="Segoe UI" w:cs="Segoe UI"/>
                <w:bCs/>
                <w:snapToGrid w:val="0"/>
                <w:sz w:val="22"/>
                <w:szCs w:val="22"/>
              </w:rPr>
            </w:pPr>
            <w:r w:rsidRPr="00027E5E">
              <w:rPr>
                <w:rFonts w:ascii="Segoe UI" w:hAnsi="Segoe UI" w:cs="Segoe UI"/>
                <w:bCs/>
                <w:snapToGrid w:val="0"/>
                <w:sz w:val="22"/>
                <w:szCs w:val="22"/>
              </w:rPr>
              <w:t>Reference list proving m</w:t>
            </w:r>
            <w:r w:rsidR="00DD7EAC" w:rsidRPr="00027E5E">
              <w:rPr>
                <w:rFonts w:ascii="Segoe UI" w:hAnsi="Segoe UI" w:cs="Segoe UI"/>
                <w:bCs/>
                <w:snapToGrid w:val="0"/>
                <w:sz w:val="22"/>
                <w:szCs w:val="22"/>
              </w:rPr>
              <w:t>inimum 3 years of relevant experience</w:t>
            </w:r>
            <w:r w:rsidR="00FE39DC" w:rsidRPr="00027E5E">
              <w:rPr>
                <w:rFonts w:ascii="Segoe UI" w:hAnsi="Segoe UI" w:cs="Segoe UI"/>
                <w:bCs/>
                <w:snapToGrid w:val="0"/>
                <w:sz w:val="22"/>
                <w:szCs w:val="22"/>
              </w:rPr>
              <w:t>, and m</w:t>
            </w:r>
            <w:r w:rsidR="00DD7EAC" w:rsidRPr="00027E5E">
              <w:rPr>
                <w:rFonts w:ascii="Segoe UI" w:hAnsi="Segoe UI" w:cs="Segoe UI"/>
                <w:bCs/>
                <w:snapToGrid w:val="0"/>
                <w:sz w:val="22"/>
                <w:szCs w:val="22"/>
              </w:rPr>
              <w:t xml:space="preserve">inimum 2 contracts of similar scope, nature and complexity implemented over the last 5 years. </w:t>
            </w:r>
          </w:p>
          <w:p w14:paraId="2B203AC6" w14:textId="77777777" w:rsidR="00DD7EAC" w:rsidRPr="00027E5E" w:rsidRDefault="00DD7EAC" w:rsidP="00F638D0">
            <w:pPr>
              <w:numPr>
                <w:ilvl w:val="0"/>
                <w:numId w:val="1"/>
              </w:numPr>
              <w:rPr>
                <w:rFonts w:ascii="Segoe UI" w:hAnsi="Segoe UI" w:cs="Segoe UI"/>
                <w:bCs/>
                <w:snapToGrid w:val="0"/>
                <w:sz w:val="22"/>
                <w:szCs w:val="22"/>
              </w:rPr>
            </w:pPr>
            <w:r w:rsidRPr="00027E5E">
              <w:rPr>
                <w:rFonts w:ascii="Segoe UI" w:hAnsi="Segoe UI" w:cs="Segoe UI"/>
                <w:bCs/>
                <w:snapToGrid w:val="0"/>
                <w:sz w:val="22"/>
                <w:szCs w:val="22"/>
              </w:rPr>
              <w:t xml:space="preserve">Minimum average annual turnover of USD 100,000 for the last 3 years. </w:t>
            </w:r>
          </w:p>
          <w:p w14:paraId="11696A85" w14:textId="035766E7" w:rsidR="00DD7EAC" w:rsidRPr="00027E5E" w:rsidRDefault="007700A8" w:rsidP="00F638D0">
            <w:pPr>
              <w:numPr>
                <w:ilvl w:val="0"/>
                <w:numId w:val="1"/>
              </w:numPr>
              <w:rPr>
                <w:rFonts w:ascii="Segoe UI" w:hAnsi="Segoe UI" w:cs="Segoe UI"/>
                <w:bCs/>
                <w:snapToGrid w:val="0"/>
                <w:sz w:val="22"/>
                <w:szCs w:val="22"/>
              </w:rPr>
            </w:pPr>
            <w:r w:rsidRPr="00027E5E">
              <w:rPr>
                <w:rFonts w:ascii="Segoe UI" w:hAnsi="Segoe UI" w:cs="Segoe UI"/>
                <w:bCs/>
                <w:snapToGrid w:val="0"/>
                <w:sz w:val="22"/>
                <w:szCs w:val="22"/>
              </w:rPr>
              <w:t xml:space="preserve">Reference letters and/or contracts for implementation of detailed energy audits for least at least 50 public buildings of similar complexity in </w:t>
            </w:r>
            <w:proofErr w:type="spellStart"/>
            <w:r w:rsidRPr="00027E5E">
              <w:rPr>
                <w:rFonts w:ascii="Segoe UI" w:hAnsi="Segoe UI" w:cs="Segoe UI"/>
                <w:bCs/>
                <w:snapToGrid w:val="0"/>
                <w:sz w:val="22"/>
                <w:szCs w:val="22"/>
              </w:rPr>
              <w:t>BiH</w:t>
            </w:r>
            <w:proofErr w:type="spellEnd"/>
            <w:r w:rsidR="00DD7EAC" w:rsidRPr="00027E5E">
              <w:rPr>
                <w:rFonts w:ascii="Segoe UI" w:hAnsi="Segoe UI" w:cs="Segoe UI"/>
                <w:bCs/>
                <w:snapToGrid w:val="0"/>
                <w:sz w:val="22"/>
                <w:szCs w:val="22"/>
              </w:rPr>
              <w:t xml:space="preserve">. References must include investors’ contact details, project values, square meters, etc.; </w:t>
            </w:r>
          </w:p>
          <w:p w14:paraId="72A3759C" w14:textId="611F8698" w:rsidR="004B2AF4" w:rsidRPr="00027E5E" w:rsidRDefault="004B2AF4" w:rsidP="00F638D0">
            <w:pPr>
              <w:numPr>
                <w:ilvl w:val="0"/>
                <w:numId w:val="1"/>
              </w:numPr>
              <w:rPr>
                <w:rFonts w:ascii="Segoe UI" w:hAnsi="Segoe UI" w:cs="Segoe UI"/>
                <w:bCs/>
                <w:snapToGrid w:val="0"/>
                <w:sz w:val="22"/>
                <w:szCs w:val="22"/>
              </w:rPr>
            </w:pPr>
            <w:r w:rsidRPr="00027E5E">
              <w:rPr>
                <w:rFonts w:ascii="Segoe UI" w:hAnsi="Segoe UI" w:cs="Segoe UI"/>
                <w:bCs/>
                <w:snapToGrid w:val="0"/>
                <w:sz w:val="22"/>
                <w:szCs w:val="22"/>
              </w:rPr>
              <w:t>List of team members (engineers and other personal) to be engaged for the contract (names, education, skills, years of experience)</w:t>
            </w:r>
          </w:p>
          <w:p w14:paraId="64C8A720" w14:textId="24646A36" w:rsidR="00CE2BD8" w:rsidRPr="00027E5E" w:rsidRDefault="00AA671B" w:rsidP="00F638D0">
            <w:pPr>
              <w:numPr>
                <w:ilvl w:val="0"/>
                <w:numId w:val="1"/>
              </w:numPr>
              <w:rPr>
                <w:rFonts w:ascii="Segoe UI" w:hAnsi="Segoe UI" w:cs="Segoe UI"/>
                <w:sz w:val="22"/>
                <w:szCs w:val="22"/>
                <w:lang w:val="en-CA"/>
              </w:rPr>
            </w:pPr>
            <w:r w:rsidRPr="00027E5E">
              <w:rPr>
                <w:rFonts w:ascii="Segoe UI" w:hAnsi="Segoe UI" w:cs="Segoe UI"/>
                <w:sz w:val="22"/>
                <w:szCs w:val="22"/>
                <w:lang w:val="en-CA"/>
              </w:rPr>
              <w:t>CV of each team member with</w:t>
            </w:r>
            <w:r w:rsidR="00057F31" w:rsidRPr="00027E5E">
              <w:rPr>
                <w:rFonts w:ascii="Segoe UI" w:hAnsi="Segoe UI" w:cs="Segoe UI"/>
                <w:sz w:val="22"/>
                <w:szCs w:val="22"/>
                <w:lang w:val="en-CA"/>
              </w:rPr>
              <w:t xml:space="preserve"> contact</w:t>
            </w:r>
            <w:r w:rsidRPr="00027E5E">
              <w:rPr>
                <w:rFonts w:ascii="Segoe UI" w:hAnsi="Segoe UI" w:cs="Segoe UI"/>
                <w:sz w:val="22"/>
                <w:szCs w:val="22"/>
                <w:lang w:val="en-CA"/>
              </w:rPr>
              <w:t xml:space="preserve"> references and letters of recommendation</w:t>
            </w:r>
          </w:p>
          <w:p w14:paraId="6E31C783" w14:textId="5A3B42C1" w:rsidR="00CE2BD8" w:rsidRPr="00027E5E" w:rsidRDefault="00CE2BD8" w:rsidP="00F638D0">
            <w:pPr>
              <w:pStyle w:val="NoSpacing"/>
              <w:numPr>
                <w:ilvl w:val="0"/>
                <w:numId w:val="1"/>
              </w:numPr>
              <w:rPr>
                <w:rFonts w:ascii="Segoe UI" w:hAnsi="Segoe UI" w:cs="Segoe UI"/>
                <w:bCs/>
                <w:sz w:val="22"/>
                <w:szCs w:val="22"/>
                <w:lang w:val="en-GB"/>
              </w:rPr>
            </w:pPr>
            <w:r w:rsidRPr="00027E5E">
              <w:rPr>
                <w:rFonts w:ascii="Segoe UI" w:hAnsi="Segoe UI" w:cs="Segoe UI"/>
                <w:sz w:val="22"/>
                <w:szCs w:val="22"/>
                <w:lang w:val="en-CA"/>
              </w:rPr>
              <w:t xml:space="preserve">Copies of professional license and/or professional exam certificates of each team member (diploma and </w:t>
            </w:r>
            <w:r w:rsidR="00AA671B" w:rsidRPr="00027E5E">
              <w:rPr>
                <w:rFonts w:ascii="Segoe UI" w:hAnsi="Segoe UI" w:cs="Segoe UI"/>
                <w:sz w:val="22"/>
                <w:szCs w:val="22"/>
                <w:lang w:val="en-CA"/>
              </w:rPr>
              <w:t>professional license and/or professional exam certificates</w:t>
            </w:r>
            <w:r w:rsidRPr="00027E5E">
              <w:rPr>
                <w:rFonts w:ascii="Segoe UI" w:hAnsi="Segoe UI" w:cs="Segoe UI"/>
                <w:sz w:val="22"/>
                <w:szCs w:val="22"/>
                <w:lang w:val="en-CA"/>
              </w:rPr>
              <w:t xml:space="preserve"> for each </w:t>
            </w:r>
            <w:r w:rsidR="00AA671B" w:rsidRPr="00027E5E">
              <w:rPr>
                <w:rFonts w:ascii="Segoe UI" w:hAnsi="Segoe UI" w:cs="Segoe UI"/>
                <w:sz w:val="22"/>
                <w:szCs w:val="22"/>
                <w:lang w:val="en-CA"/>
              </w:rPr>
              <w:t>team member</w:t>
            </w:r>
            <w:r w:rsidRPr="00027E5E">
              <w:rPr>
                <w:rFonts w:ascii="Segoe UI" w:hAnsi="Segoe UI" w:cs="Segoe UI"/>
                <w:sz w:val="22"/>
                <w:szCs w:val="22"/>
                <w:lang w:val="en-CA"/>
              </w:rPr>
              <w:t xml:space="preserve"> required)</w:t>
            </w:r>
          </w:p>
          <w:p w14:paraId="075A1999" w14:textId="77777777" w:rsidR="00CE2BD8" w:rsidRPr="00027E5E" w:rsidRDefault="00CE2BD8" w:rsidP="00F638D0">
            <w:pPr>
              <w:pStyle w:val="NoSpacing"/>
              <w:numPr>
                <w:ilvl w:val="0"/>
                <w:numId w:val="1"/>
              </w:numPr>
              <w:rPr>
                <w:rFonts w:ascii="Segoe UI" w:hAnsi="Segoe UI" w:cs="Segoe UI"/>
                <w:bCs/>
                <w:sz w:val="22"/>
                <w:szCs w:val="22"/>
                <w:lang w:val="en-GB"/>
              </w:rPr>
            </w:pPr>
            <w:r w:rsidRPr="00027E5E">
              <w:rPr>
                <w:rFonts w:ascii="Segoe UI" w:hAnsi="Segoe UI" w:cs="Segoe UI"/>
                <w:sz w:val="22"/>
                <w:szCs w:val="22"/>
                <w:lang w:val="en-CA"/>
              </w:rPr>
              <w:lastRenderedPageBreak/>
              <w:t>Statement on availability and exclusivity during the entire contracted period, signed by each team member</w:t>
            </w:r>
          </w:p>
          <w:p w14:paraId="3D34E355" w14:textId="293B7AF8" w:rsidR="00CE2BD8" w:rsidRPr="00027E5E" w:rsidRDefault="00CE2BD8" w:rsidP="00F638D0">
            <w:pPr>
              <w:widowControl w:val="0"/>
              <w:numPr>
                <w:ilvl w:val="0"/>
                <w:numId w:val="1"/>
              </w:numPr>
              <w:overflowPunct w:val="0"/>
              <w:adjustRightInd w:val="0"/>
              <w:contextualSpacing/>
              <w:rPr>
                <w:rFonts w:ascii="Segoe UI" w:hAnsi="Segoe UI" w:cs="Segoe UI"/>
                <w:kern w:val="28"/>
                <w:sz w:val="22"/>
                <w:szCs w:val="22"/>
                <w:lang w:val="en-CA"/>
              </w:rPr>
            </w:pPr>
            <w:r w:rsidRPr="00027E5E">
              <w:rPr>
                <w:rFonts w:ascii="Segoe UI" w:hAnsi="Segoe UI" w:cs="Segoe UI"/>
                <w:sz w:val="22"/>
                <w:szCs w:val="22"/>
                <w:lang w:val="en-CA"/>
              </w:rPr>
              <w:t>Contract on the Joint Venture establishment</w:t>
            </w:r>
            <w:r w:rsidR="004C021B" w:rsidRPr="00027E5E">
              <w:rPr>
                <w:rFonts w:ascii="Segoe UI" w:hAnsi="Segoe UI" w:cs="Segoe UI"/>
                <w:sz w:val="22"/>
                <w:szCs w:val="22"/>
                <w:lang w:val="en-CA"/>
              </w:rPr>
              <w:t>,</w:t>
            </w:r>
            <w:r w:rsidRPr="00027E5E">
              <w:rPr>
                <w:rFonts w:ascii="Segoe UI" w:hAnsi="Segoe UI" w:cs="Segoe UI"/>
                <w:sz w:val="22"/>
                <w:szCs w:val="22"/>
                <w:lang w:val="en-CA"/>
              </w:rPr>
              <w:t xml:space="preserve"> if applicable</w:t>
            </w:r>
          </w:p>
          <w:p w14:paraId="6D367C2A" w14:textId="078BE4CE" w:rsidR="00386586" w:rsidRPr="00027E5E" w:rsidDel="00F84374" w:rsidRDefault="00643A6E" w:rsidP="00B45051">
            <w:pPr>
              <w:widowControl w:val="0"/>
              <w:numPr>
                <w:ilvl w:val="0"/>
                <w:numId w:val="1"/>
              </w:numPr>
              <w:overflowPunct w:val="0"/>
              <w:adjustRightInd w:val="0"/>
              <w:contextualSpacing/>
              <w:rPr>
                <w:rFonts w:ascii="Segoe UI" w:hAnsi="Segoe UI" w:cs="Segoe UI"/>
                <w:kern w:val="28"/>
                <w:sz w:val="22"/>
                <w:szCs w:val="22"/>
                <w:lang w:val="en-CA"/>
              </w:rPr>
            </w:pPr>
            <w:r w:rsidRPr="00027E5E">
              <w:rPr>
                <w:rFonts w:ascii="Segoe UI" w:hAnsi="Segoe UI" w:cs="Segoe UI"/>
                <w:sz w:val="22"/>
                <w:szCs w:val="22"/>
              </w:rPr>
              <w:t>Written Self-Declaration of not being included in the UN Security Council 1267/1989 list, UN Procurement Division List or other UN Ineligibility List</w:t>
            </w:r>
          </w:p>
        </w:tc>
      </w:tr>
      <w:tr w:rsidR="00643A6E" w:rsidRPr="00027E5E" w14:paraId="4066E765" w14:textId="77777777" w:rsidTr="000412C3">
        <w:tc>
          <w:tcPr>
            <w:tcW w:w="2880" w:type="dxa"/>
          </w:tcPr>
          <w:p w14:paraId="442FD506" w14:textId="1A3D8AE4" w:rsidR="00643A6E" w:rsidRPr="00027E5E" w:rsidRDefault="00643A6E" w:rsidP="0037507F">
            <w:pPr>
              <w:rPr>
                <w:rFonts w:ascii="Segoe UI" w:hAnsi="Segoe UI" w:cs="Segoe UI"/>
                <w:sz w:val="22"/>
                <w:szCs w:val="22"/>
              </w:rPr>
            </w:pPr>
          </w:p>
          <w:p w14:paraId="23B07FE5"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Period of Validity of Quotes starting the Submission Date</w:t>
            </w:r>
          </w:p>
        </w:tc>
        <w:tc>
          <w:tcPr>
            <w:tcW w:w="6390" w:type="dxa"/>
            <w:vAlign w:val="center"/>
          </w:tcPr>
          <w:p w14:paraId="24652BB6" w14:textId="69C8DA04" w:rsidR="00643A6E" w:rsidRPr="00027E5E" w:rsidRDefault="007158B8" w:rsidP="000412C3">
            <w:pPr>
              <w:tabs>
                <w:tab w:val="left" w:pos="940"/>
              </w:tabs>
              <w:rPr>
                <w:rFonts w:ascii="Segoe UI" w:hAnsi="Segoe UI" w:cs="Segoe UI"/>
                <w:sz w:val="22"/>
                <w:szCs w:val="22"/>
              </w:rPr>
            </w:pPr>
            <w:sdt>
              <w:sdtPr>
                <w:rPr>
                  <w:rFonts w:ascii="Segoe UI" w:hAnsi="Segoe UI" w:cs="Segoe UI"/>
                  <w:sz w:val="22"/>
                  <w:szCs w:val="22"/>
                </w:rPr>
                <w:id w:val="-734862323"/>
                <w14:checkbox>
                  <w14:checked w14:val="1"/>
                  <w14:checkedState w14:val="2612" w14:font="Arial Unicode MS"/>
                  <w14:uncheckedState w14:val="2610" w14:font="Arial Unicode MS"/>
                </w14:checkbox>
              </w:sdtPr>
              <w:sdtEndPr/>
              <w:sdtContent>
                <w:r w:rsidR="007A79F8" w:rsidRPr="00027E5E">
                  <w:rPr>
                    <w:rFonts w:ascii="Segoe UI Symbol" w:eastAsia="Malgun Gothic Semilight" w:hAnsi="Segoe UI Symbol" w:cs="Segoe UI Symbol"/>
                    <w:sz w:val="22"/>
                    <w:szCs w:val="22"/>
                  </w:rPr>
                  <w:t>☒</w:t>
                </w:r>
              </w:sdtContent>
            </w:sdt>
            <w:r w:rsidR="00643A6E" w:rsidRPr="00027E5E">
              <w:rPr>
                <w:rFonts w:ascii="Segoe UI" w:hAnsi="Segoe UI" w:cs="Segoe UI"/>
                <w:sz w:val="22"/>
                <w:szCs w:val="22"/>
              </w:rPr>
              <w:t xml:space="preserve"> 120 days </w:t>
            </w:r>
          </w:p>
          <w:p w14:paraId="575E483F" w14:textId="77777777" w:rsidR="00643A6E" w:rsidRPr="00027E5E" w:rsidRDefault="00643A6E" w:rsidP="000412C3">
            <w:pPr>
              <w:tabs>
                <w:tab w:val="left" w:pos="940"/>
              </w:tabs>
              <w:rPr>
                <w:rFonts w:ascii="Segoe UI" w:hAnsi="Segoe UI" w:cs="Segoe UI"/>
                <w:iCs/>
                <w:sz w:val="22"/>
                <w:szCs w:val="22"/>
              </w:rPr>
            </w:pPr>
          </w:p>
          <w:p w14:paraId="7F7B0EC6" w14:textId="77777777" w:rsidR="00643A6E" w:rsidRPr="00027E5E" w:rsidRDefault="00643A6E" w:rsidP="000412C3">
            <w:pPr>
              <w:tabs>
                <w:tab w:val="left" w:pos="940"/>
              </w:tabs>
              <w:rPr>
                <w:rFonts w:ascii="Segoe UI" w:hAnsi="Segoe UI" w:cs="Segoe UI"/>
                <w:sz w:val="22"/>
                <w:szCs w:val="22"/>
              </w:rPr>
            </w:pPr>
            <w:r w:rsidRPr="00027E5E">
              <w:rPr>
                <w:rFonts w:ascii="Segoe UI" w:hAnsi="Segoe UI" w:cs="Segoe U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027E5E" w14:paraId="24AE9A9D" w14:textId="77777777" w:rsidTr="000412C3">
        <w:tc>
          <w:tcPr>
            <w:tcW w:w="2880" w:type="dxa"/>
          </w:tcPr>
          <w:p w14:paraId="57D2C6FC"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Partial Quotes</w:t>
            </w:r>
          </w:p>
        </w:tc>
        <w:tc>
          <w:tcPr>
            <w:tcW w:w="6390" w:type="dxa"/>
            <w:vAlign w:val="center"/>
          </w:tcPr>
          <w:p w14:paraId="0DEB339F" w14:textId="3A3879F8" w:rsidR="00643A6E" w:rsidRPr="00027E5E" w:rsidRDefault="0089660A" w:rsidP="00756998">
            <w:pPr>
              <w:rPr>
                <w:rFonts w:ascii="Segoe UI" w:hAnsi="Segoe UI" w:cs="Segoe UI"/>
                <w:sz w:val="22"/>
                <w:szCs w:val="22"/>
              </w:rPr>
            </w:pPr>
            <w:r w:rsidRPr="00027E5E">
              <w:rPr>
                <w:rFonts w:ascii="Segoe UI" w:hAnsi="Segoe UI" w:cs="Segoe UI"/>
                <w:sz w:val="22"/>
                <w:szCs w:val="22"/>
              </w:rPr>
              <w:t xml:space="preserve">Partial Quotes are </w:t>
            </w:r>
            <w:r w:rsidR="00B45051" w:rsidRPr="00027E5E">
              <w:rPr>
                <w:rFonts w:ascii="Segoe UI" w:hAnsi="Segoe UI" w:cs="Segoe UI"/>
                <w:sz w:val="22"/>
                <w:szCs w:val="22"/>
              </w:rPr>
              <w:t xml:space="preserve">not </w:t>
            </w:r>
            <w:r w:rsidR="00023A12" w:rsidRPr="00027E5E">
              <w:rPr>
                <w:rFonts w:ascii="Segoe UI" w:hAnsi="Segoe UI" w:cs="Segoe UI"/>
                <w:sz w:val="22"/>
                <w:szCs w:val="22"/>
              </w:rPr>
              <w:t>permitted</w:t>
            </w:r>
            <w:r w:rsidR="004C021B" w:rsidRPr="00027E5E">
              <w:rPr>
                <w:rFonts w:ascii="Segoe UI" w:hAnsi="Segoe UI" w:cs="Segoe UI"/>
                <w:sz w:val="22"/>
                <w:szCs w:val="22"/>
              </w:rPr>
              <w:t>;</w:t>
            </w:r>
          </w:p>
        </w:tc>
      </w:tr>
      <w:tr w:rsidR="00643A6E" w:rsidRPr="00027E5E" w14:paraId="1DAC7D98" w14:textId="77777777" w:rsidTr="000412C3">
        <w:tc>
          <w:tcPr>
            <w:tcW w:w="2880" w:type="dxa"/>
          </w:tcPr>
          <w:p w14:paraId="036982BE" w14:textId="77777777" w:rsidR="00643A6E" w:rsidRPr="00027E5E" w:rsidRDefault="00643A6E" w:rsidP="0037507F">
            <w:pPr>
              <w:rPr>
                <w:rFonts w:ascii="Segoe UI" w:hAnsi="Segoe UI" w:cs="Segoe UI"/>
                <w:sz w:val="22"/>
                <w:szCs w:val="22"/>
              </w:rPr>
            </w:pPr>
          </w:p>
          <w:p w14:paraId="09CA727F" w14:textId="2C943C11" w:rsidR="00643A6E" w:rsidRPr="00027E5E" w:rsidRDefault="00643A6E" w:rsidP="0037507F">
            <w:pPr>
              <w:rPr>
                <w:rFonts w:ascii="Segoe UI" w:hAnsi="Segoe UI" w:cs="Segoe UI"/>
                <w:sz w:val="22"/>
                <w:szCs w:val="22"/>
              </w:rPr>
            </w:pPr>
            <w:r w:rsidRPr="00027E5E">
              <w:rPr>
                <w:rFonts w:ascii="Segoe UI" w:hAnsi="Segoe UI" w:cs="Segoe UI"/>
                <w:sz w:val="22"/>
                <w:szCs w:val="22"/>
              </w:rPr>
              <w:t>Payment Terms</w:t>
            </w:r>
          </w:p>
        </w:tc>
        <w:tc>
          <w:tcPr>
            <w:tcW w:w="6390" w:type="dxa"/>
            <w:vAlign w:val="center"/>
          </w:tcPr>
          <w:p w14:paraId="303D004E" w14:textId="4C15871C" w:rsidR="00643A6E" w:rsidRPr="00027E5E" w:rsidRDefault="00BB2258" w:rsidP="000412C3">
            <w:pPr>
              <w:rPr>
                <w:rFonts w:ascii="Segoe UI" w:hAnsi="Segoe UI" w:cs="Segoe UI"/>
                <w:sz w:val="22"/>
                <w:szCs w:val="22"/>
              </w:rPr>
            </w:pPr>
            <w:r w:rsidRPr="00027E5E">
              <w:rPr>
                <w:rFonts w:ascii="Segoe UI" w:hAnsi="Segoe UI" w:cs="Segoe UI"/>
                <w:sz w:val="22"/>
                <w:szCs w:val="22"/>
              </w:rPr>
              <w:t>Upon full competition</w:t>
            </w:r>
            <w:r w:rsidR="005B5231" w:rsidRPr="00027E5E">
              <w:rPr>
                <w:rFonts w:ascii="Segoe UI" w:hAnsi="Segoe UI" w:cs="Segoe UI"/>
                <w:sz w:val="22"/>
                <w:szCs w:val="22"/>
              </w:rPr>
              <w:t xml:space="preserve"> of service and acceptance by UNDP</w:t>
            </w:r>
          </w:p>
        </w:tc>
      </w:tr>
      <w:tr w:rsidR="00643A6E" w:rsidRPr="00027E5E" w14:paraId="3C3BDBDC" w14:textId="77777777" w:rsidTr="004C021B">
        <w:trPr>
          <w:trHeight w:val="460"/>
        </w:trPr>
        <w:tc>
          <w:tcPr>
            <w:tcW w:w="2880" w:type="dxa"/>
          </w:tcPr>
          <w:p w14:paraId="3E558D95" w14:textId="77777777" w:rsidR="00643A6E" w:rsidRPr="00027E5E" w:rsidRDefault="00643A6E" w:rsidP="0037507F">
            <w:pPr>
              <w:rPr>
                <w:rFonts w:ascii="Segoe UI" w:hAnsi="Segoe UI" w:cs="Segoe UI"/>
                <w:sz w:val="22"/>
                <w:szCs w:val="22"/>
              </w:rPr>
            </w:pPr>
          </w:p>
          <w:p w14:paraId="1224753F" w14:textId="77777777" w:rsidR="00643A6E" w:rsidRPr="00027E5E" w:rsidRDefault="00643A6E" w:rsidP="0037507F">
            <w:pPr>
              <w:rPr>
                <w:rFonts w:ascii="Segoe UI" w:hAnsi="Segoe UI" w:cs="Segoe UI"/>
                <w:sz w:val="22"/>
                <w:szCs w:val="22"/>
              </w:rPr>
            </w:pPr>
            <w:r w:rsidRPr="00027E5E">
              <w:rPr>
                <w:rFonts w:ascii="Segoe UI" w:hAnsi="Segoe UI" w:cs="Segoe UI"/>
                <w:sz w:val="22"/>
                <w:szCs w:val="22"/>
              </w:rPr>
              <w:t xml:space="preserve">Liquidated Damages </w:t>
            </w:r>
          </w:p>
        </w:tc>
        <w:tc>
          <w:tcPr>
            <w:tcW w:w="6390" w:type="dxa"/>
            <w:vAlign w:val="center"/>
          </w:tcPr>
          <w:p w14:paraId="061744F0" w14:textId="01621D60" w:rsidR="00C55FF3" w:rsidRPr="00027E5E" w:rsidRDefault="00C55FF3" w:rsidP="000412C3">
            <w:pPr>
              <w:rPr>
                <w:rFonts w:ascii="Segoe UI" w:hAnsi="Segoe UI" w:cs="Segoe UI"/>
                <w:sz w:val="22"/>
                <w:szCs w:val="22"/>
              </w:rPr>
            </w:pPr>
            <w:r w:rsidRPr="00027E5E">
              <w:rPr>
                <w:rFonts w:ascii="Segoe UI" w:hAnsi="Segoe UI" w:cs="Segoe UI"/>
                <w:sz w:val="22"/>
                <w:szCs w:val="22"/>
              </w:rPr>
              <w:t xml:space="preserve">Percentage of contract price per day of delay: </w:t>
            </w:r>
            <w:r w:rsidR="00641F59" w:rsidRPr="00027E5E">
              <w:rPr>
                <w:rFonts w:ascii="Segoe UI" w:hAnsi="Segoe UI" w:cs="Segoe UI"/>
                <w:sz w:val="22"/>
                <w:szCs w:val="22"/>
              </w:rPr>
              <w:t>0,5</w:t>
            </w:r>
            <w:r w:rsidRPr="00027E5E">
              <w:rPr>
                <w:rFonts w:ascii="Segoe UI" w:hAnsi="Segoe UI" w:cs="Segoe UI"/>
                <w:sz w:val="22"/>
                <w:szCs w:val="22"/>
              </w:rPr>
              <w:t>%</w:t>
            </w:r>
          </w:p>
          <w:p w14:paraId="45BC5D9D" w14:textId="08037B62" w:rsidR="00C55FF3" w:rsidRPr="00027E5E" w:rsidRDefault="00C55FF3" w:rsidP="000412C3">
            <w:pPr>
              <w:rPr>
                <w:rFonts w:ascii="Segoe UI" w:hAnsi="Segoe UI" w:cs="Segoe UI"/>
                <w:sz w:val="22"/>
                <w:szCs w:val="22"/>
              </w:rPr>
            </w:pPr>
            <w:r w:rsidRPr="00027E5E">
              <w:rPr>
                <w:rFonts w:ascii="Segoe UI" w:hAnsi="Segoe UI" w:cs="Segoe UI"/>
                <w:sz w:val="22"/>
                <w:szCs w:val="22"/>
              </w:rPr>
              <w:t xml:space="preserve">Max. no. of days of delay: </w:t>
            </w:r>
            <w:r w:rsidR="00641F59" w:rsidRPr="00027E5E">
              <w:rPr>
                <w:rFonts w:ascii="Segoe UI" w:hAnsi="Segoe UI" w:cs="Segoe UI"/>
                <w:sz w:val="22"/>
                <w:szCs w:val="22"/>
              </w:rPr>
              <w:t>20</w:t>
            </w:r>
            <w:r w:rsidRPr="00027E5E">
              <w:rPr>
                <w:rFonts w:ascii="Segoe UI" w:hAnsi="Segoe UI" w:cs="Segoe UI"/>
                <w:sz w:val="22"/>
                <w:szCs w:val="22"/>
              </w:rPr>
              <w:t xml:space="preserve"> calendar days</w:t>
            </w:r>
          </w:p>
          <w:p w14:paraId="26128F68" w14:textId="4CA8DC7D" w:rsidR="00643A6E" w:rsidRPr="00027E5E" w:rsidRDefault="00C55FF3" w:rsidP="000412C3">
            <w:pPr>
              <w:rPr>
                <w:rFonts w:ascii="Segoe UI" w:hAnsi="Segoe UI" w:cs="Segoe UI"/>
                <w:sz w:val="22"/>
                <w:szCs w:val="22"/>
                <w:highlight w:val="yellow"/>
              </w:rPr>
            </w:pPr>
            <w:r w:rsidRPr="00027E5E">
              <w:rPr>
                <w:rFonts w:ascii="Segoe UI" w:hAnsi="Segoe UI" w:cs="Segoe UI"/>
                <w:sz w:val="22"/>
                <w:szCs w:val="22"/>
              </w:rPr>
              <w:t>Next course of action: Termination of Contract</w:t>
            </w:r>
          </w:p>
        </w:tc>
      </w:tr>
      <w:tr w:rsidR="00643A6E" w:rsidRPr="00027E5E" w14:paraId="104559E2" w14:textId="77777777" w:rsidTr="004C021B">
        <w:trPr>
          <w:trHeight w:val="460"/>
        </w:trPr>
        <w:tc>
          <w:tcPr>
            <w:tcW w:w="2880" w:type="dxa"/>
          </w:tcPr>
          <w:p w14:paraId="7B4063AC" w14:textId="77777777" w:rsidR="00643A6E" w:rsidRPr="00027E5E" w:rsidRDefault="00643A6E" w:rsidP="004B2EBF">
            <w:pPr>
              <w:rPr>
                <w:rFonts w:ascii="Segoe UI" w:hAnsi="Segoe UI" w:cs="Segoe UI"/>
                <w:sz w:val="22"/>
                <w:szCs w:val="22"/>
              </w:rPr>
            </w:pPr>
          </w:p>
          <w:p w14:paraId="47A0E547" w14:textId="77777777" w:rsidR="00643A6E" w:rsidRPr="00027E5E" w:rsidRDefault="00643A6E" w:rsidP="004B2EBF">
            <w:pPr>
              <w:rPr>
                <w:rFonts w:ascii="Segoe UI" w:hAnsi="Segoe UI" w:cs="Segoe UI"/>
                <w:sz w:val="22"/>
                <w:szCs w:val="22"/>
              </w:rPr>
            </w:pPr>
            <w:r w:rsidRPr="00027E5E">
              <w:rPr>
                <w:rFonts w:ascii="Segoe UI" w:hAnsi="Segoe UI" w:cs="Segoe UI"/>
                <w:sz w:val="22"/>
                <w:szCs w:val="22"/>
              </w:rPr>
              <w:t xml:space="preserve">Evaluation Criteria </w:t>
            </w:r>
          </w:p>
          <w:p w14:paraId="2E33AA12" w14:textId="19B69C3C" w:rsidR="00643A6E" w:rsidRPr="00027E5E" w:rsidRDefault="00643A6E" w:rsidP="004B2EBF">
            <w:pPr>
              <w:rPr>
                <w:rFonts w:ascii="Segoe UI" w:hAnsi="Segoe UI" w:cs="Segoe UI"/>
                <w:sz w:val="22"/>
                <w:szCs w:val="22"/>
              </w:rPr>
            </w:pPr>
          </w:p>
        </w:tc>
        <w:tc>
          <w:tcPr>
            <w:tcW w:w="6390" w:type="dxa"/>
            <w:vAlign w:val="center"/>
          </w:tcPr>
          <w:p w14:paraId="4F84BFC6" w14:textId="22BCFEA5" w:rsidR="00AC3728" w:rsidRPr="00027E5E" w:rsidRDefault="007158B8" w:rsidP="004B2EBF">
            <w:pPr>
              <w:spacing w:line="276" w:lineRule="auto"/>
              <w:rPr>
                <w:rFonts w:ascii="Segoe UI" w:hAnsi="Segoe UI" w:cs="Segoe UI"/>
                <w:sz w:val="22"/>
                <w:szCs w:val="22"/>
              </w:rPr>
            </w:pPr>
            <w:sdt>
              <w:sdtPr>
                <w:rPr>
                  <w:rFonts w:ascii="Segoe UI" w:hAnsi="Segoe UI" w:cs="Segoe UI"/>
                  <w:sz w:val="22"/>
                  <w:szCs w:val="22"/>
                </w:rPr>
                <w:id w:val="-743647157"/>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643A6E" w:rsidRPr="00027E5E">
              <w:rPr>
                <w:rFonts w:ascii="Segoe UI" w:hAnsi="Segoe UI" w:cs="Segoe UI"/>
                <w:sz w:val="22"/>
                <w:szCs w:val="22"/>
              </w:rPr>
              <w:t>Technical responsiveness/Full compliance to requirements and lowest price</w:t>
            </w:r>
            <w:r w:rsidR="005413AD" w:rsidRPr="00027E5E">
              <w:rPr>
                <w:rFonts w:ascii="Segoe UI" w:hAnsi="Segoe UI" w:cs="Segoe UI"/>
                <w:sz w:val="22"/>
                <w:szCs w:val="22"/>
              </w:rPr>
              <w:t xml:space="preserve"> </w:t>
            </w:r>
          </w:p>
          <w:p w14:paraId="1830B980" w14:textId="64E05C1F" w:rsidR="00AC3728" w:rsidRPr="00027E5E" w:rsidRDefault="007158B8" w:rsidP="004B2EBF">
            <w:pPr>
              <w:spacing w:line="276" w:lineRule="auto"/>
              <w:rPr>
                <w:rFonts w:ascii="Segoe UI" w:hAnsi="Segoe UI" w:cs="Segoe UI"/>
                <w:sz w:val="22"/>
                <w:szCs w:val="22"/>
              </w:rPr>
            </w:pPr>
            <w:sdt>
              <w:sdtPr>
                <w:rPr>
                  <w:rFonts w:ascii="Segoe UI" w:hAnsi="Segoe UI" w:cs="Segoe UI"/>
                  <w:sz w:val="22"/>
                  <w:szCs w:val="22"/>
                </w:rPr>
                <w:id w:val="1014043406"/>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643A6E" w:rsidRPr="00027E5E">
              <w:rPr>
                <w:rFonts w:ascii="Segoe UI" w:hAnsi="Segoe UI" w:cs="Segoe UI"/>
                <w:sz w:val="22"/>
                <w:szCs w:val="22"/>
              </w:rPr>
              <w:t>Full acceptance of the PO/Contract General Terms and Conditions</w:t>
            </w:r>
          </w:p>
          <w:p w14:paraId="59A19D0A" w14:textId="20951E94" w:rsidR="00AC3728" w:rsidRPr="00027E5E" w:rsidRDefault="007158B8" w:rsidP="004B2EBF">
            <w:pPr>
              <w:spacing w:line="276" w:lineRule="auto"/>
              <w:rPr>
                <w:rFonts w:ascii="Segoe UI" w:hAnsi="Segoe UI" w:cs="Segoe UI"/>
                <w:sz w:val="22"/>
                <w:szCs w:val="22"/>
              </w:rPr>
            </w:pPr>
            <w:sdt>
              <w:sdtPr>
                <w:rPr>
                  <w:rFonts w:ascii="Segoe UI" w:hAnsi="Segoe UI" w:cs="Segoe UI"/>
                  <w:sz w:val="22"/>
                  <w:szCs w:val="22"/>
                </w:rPr>
                <w:id w:val="1906098437"/>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AC3728" w:rsidRPr="00027E5E">
              <w:rPr>
                <w:rFonts w:ascii="Segoe UI" w:hAnsi="Segoe UI" w:cs="Segoe UI"/>
                <w:sz w:val="22"/>
                <w:szCs w:val="22"/>
              </w:rPr>
              <w:t xml:space="preserve">Module 2 authorization for complex buildings systems in Federation of </w:t>
            </w:r>
            <w:proofErr w:type="spellStart"/>
            <w:r w:rsidR="00AC3728" w:rsidRPr="00027E5E">
              <w:rPr>
                <w:rFonts w:ascii="Segoe UI" w:hAnsi="Segoe UI" w:cs="Segoe UI"/>
                <w:sz w:val="22"/>
                <w:szCs w:val="22"/>
              </w:rPr>
              <w:t>BiH</w:t>
            </w:r>
            <w:proofErr w:type="spellEnd"/>
            <w:r w:rsidR="00AC3728" w:rsidRPr="00027E5E">
              <w:rPr>
                <w:rFonts w:ascii="Segoe UI" w:hAnsi="Segoe UI" w:cs="Segoe UI"/>
                <w:sz w:val="22"/>
                <w:szCs w:val="22"/>
              </w:rPr>
              <w:t>;</w:t>
            </w:r>
          </w:p>
          <w:p w14:paraId="75D18201" w14:textId="48572415" w:rsidR="00FC77EC" w:rsidRPr="00027E5E" w:rsidRDefault="007158B8" w:rsidP="004B2EBF">
            <w:pPr>
              <w:spacing w:line="276" w:lineRule="auto"/>
              <w:rPr>
                <w:rFonts w:ascii="Segoe UI" w:hAnsi="Segoe UI" w:cs="Segoe UI"/>
                <w:sz w:val="22"/>
                <w:szCs w:val="22"/>
              </w:rPr>
            </w:pPr>
            <w:sdt>
              <w:sdtPr>
                <w:rPr>
                  <w:rFonts w:ascii="Segoe UI" w:hAnsi="Segoe UI" w:cs="Segoe UI"/>
                  <w:sz w:val="22"/>
                  <w:szCs w:val="22"/>
                </w:rPr>
                <w:id w:val="990066117"/>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FC77EC" w:rsidRPr="00027E5E">
              <w:rPr>
                <w:rFonts w:ascii="Segoe UI" w:hAnsi="Segoe UI" w:cs="Segoe UI"/>
                <w:sz w:val="22"/>
                <w:szCs w:val="22"/>
              </w:rPr>
              <w:t xml:space="preserve">Experience in execution of detailed energy audits in public sector building proven through reference letters and/or contracts for implementation of at least at least 50 public buildings of similar complexity in </w:t>
            </w:r>
            <w:proofErr w:type="spellStart"/>
            <w:r w:rsidR="00FC77EC" w:rsidRPr="00027E5E">
              <w:rPr>
                <w:rFonts w:ascii="Segoe UI" w:hAnsi="Segoe UI" w:cs="Segoe UI"/>
                <w:sz w:val="22"/>
                <w:szCs w:val="22"/>
              </w:rPr>
              <w:t>BiH</w:t>
            </w:r>
            <w:proofErr w:type="spellEnd"/>
            <w:r w:rsidR="00FC77EC" w:rsidRPr="00027E5E">
              <w:rPr>
                <w:rFonts w:ascii="Segoe UI" w:hAnsi="Segoe UI" w:cs="Segoe UI"/>
                <w:sz w:val="22"/>
                <w:szCs w:val="22"/>
              </w:rPr>
              <w:t>. References must include investors’ contact details, project values, square meters, etc.;</w:t>
            </w:r>
          </w:p>
          <w:p w14:paraId="6BAA9CD5" w14:textId="051CD1AB" w:rsidR="00D91770" w:rsidRPr="00027E5E" w:rsidRDefault="007158B8" w:rsidP="004B2EBF">
            <w:pPr>
              <w:pStyle w:val="NoSpacing"/>
              <w:spacing w:line="276" w:lineRule="auto"/>
              <w:rPr>
                <w:rFonts w:ascii="Segoe UI" w:hAnsi="Segoe UI" w:cs="Segoe UI"/>
                <w:kern w:val="28"/>
                <w:sz w:val="22"/>
                <w:szCs w:val="22"/>
              </w:rPr>
            </w:pPr>
            <w:sdt>
              <w:sdtPr>
                <w:rPr>
                  <w:rFonts w:ascii="Segoe UI" w:hAnsi="Segoe UI" w:cs="Segoe UI"/>
                  <w:sz w:val="22"/>
                  <w:szCs w:val="22"/>
                </w:rPr>
                <w:id w:val="-1541430939"/>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D91770" w:rsidRPr="00027E5E">
              <w:rPr>
                <w:rFonts w:ascii="Segoe UI" w:hAnsi="Segoe UI" w:cs="Segoe UI"/>
                <w:kern w:val="28"/>
                <w:sz w:val="22"/>
                <w:szCs w:val="22"/>
              </w:rPr>
              <w:t xml:space="preserve">The service provider must demonstrate purchase or lease/ rent option for the equipment necessary to conduct measurements including but not limited to: </w:t>
            </w:r>
          </w:p>
          <w:p w14:paraId="0B4F95F0" w14:textId="77777777" w:rsidR="00D91770" w:rsidRPr="00027E5E" w:rsidRDefault="00D91770" w:rsidP="004B2EBF">
            <w:pPr>
              <w:numPr>
                <w:ilvl w:val="0"/>
                <w:numId w:val="31"/>
              </w:numPr>
              <w:spacing w:line="276" w:lineRule="auto"/>
              <w:jc w:val="both"/>
              <w:rPr>
                <w:rFonts w:ascii="Segoe UI" w:hAnsi="Segoe UI" w:cs="Segoe UI"/>
                <w:kern w:val="28"/>
                <w:sz w:val="22"/>
                <w:szCs w:val="22"/>
              </w:rPr>
            </w:pPr>
            <w:r w:rsidRPr="00027E5E">
              <w:rPr>
                <w:rFonts w:ascii="Segoe UI" w:hAnsi="Segoe UI" w:cs="Segoe UI"/>
                <w:kern w:val="28"/>
                <w:sz w:val="22"/>
                <w:szCs w:val="22"/>
              </w:rPr>
              <w:t xml:space="preserve">thermo vision camera, </w:t>
            </w:r>
          </w:p>
          <w:p w14:paraId="0737C3BA" w14:textId="38A9701D" w:rsidR="00D91770" w:rsidRPr="00027E5E" w:rsidRDefault="00D91770" w:rsidP="004B2EBF">
            <w:pPr>
              <w:numPr>
                <w:ilvl w:val="0"/>
                <w:numId w:val="31"/>
              </w:numPr>
              <w:spacing w:line="276" w:lineRule="auto"/>
              <w:jc w:val="both"/>
              <w:rPr>
                <w:rFonts w:ascii="Segoe UI" w:hAnsi="Segoe UI" w:cs="Segoe UI"/>
                <w:kern w:val="28"/>
                <w:sz w:val="22"/>
                <w:szCs w:val="22"/>
              </w:rPr>
            </w:pPr>
            <w:r w:rsidRPr="00027E5E">
              <w:rPr>
                <w:rFonts w:ascii="Segoe UI" w:hAnsi="Segoe UI" w:cs="Segoe UI"/>
                <w:kern w:val="28"/>
                <w:sz w:val="22"/>
                <w:szCs w:val="22"/>
              </w:rPr>
              <w:t>anemometer,</w:t>
            </w:r>
          </w:p>
          <w:p w14:paraId="38CA97B5" w14:textId="77777777" w:rsidR="00D91770" w:rsidRPr="00027E5E" w:rsidRDefault="00D91770" w:rsidP="004B2EBF">
            <w:pPr>
              <w:numPr>
                <w:ilvl w:val="0"/>
                <w:numId w:val="31"/>
              </w:numPr>
              <w:spacing w:line="276" w:lineRule="auto"/>
              <w:jc w:val="both"/>
              <w:rPr>
                <w:rFonts w:ascii="Segoe UI" w:hAnsi="Segoe UI" w:cs="Segoe UI"/>
                <w:kern w:val="28"/>
                <w:sz w:val="22"/>
                <w:szCs w:val="22"/>
              </w:rPr>
            </w:pPr>
            <w:r w:rsidRPr="00027E5E">
              <w:rPr>
                <w:rFonts w:ascii="Segoe UI" w:hAnsi="Segoe UI" w:cs="Segoe UI"/>
                <w:kern w:val="28"/>
                <w:sz w:val="22"/>
                <w:szCs w:val="22"/>
              </w:rPr>
              <w:t xml:space="preserve">thermal flux meter, </w:t>
            </w:r>
          </w:p>
          <w:p w14:paraId="2D98D1B4" w14:textId="09391E90" w:rsidR="00D91770" w:rsidRPr="00027E5E" w:rsidRDefault="00D91770" w:rsidP="004B2EBF">
            <w:pPr>
              <w:numPr>
                <w:ilvl w:val="0"/>
                <w:numId w:val="31"/>
              </w:numPr>
              <w:spacing w:line="276" w:lineRule="auto"/>
              <w:jc w:val="both"/>
              <w:rPr>
                <w:rFonts w:ascii="Segoe UI" w:hAnsi="Segoe UI" w:cs="Segoe UI"/>
                <w:kern w:val="28"/>
                <w:sz w:val="22"/>
                <w:szCs w:val="22"/>
              </w:rPr>
            </w:pPr>
            <w:r w:rsidRPr="00027E5E">
              <w:rPr>
                <w:rFonts w:ascii="Segoe UI" w:hAnsi="Segoe UI" w:cs="Segoe UI"/>
                <w:kern w:val="28"/>
                <w:sz w:val="22"/>
                <w:szCs w:val="22"/>
              </w:rPr>
              <w:t>lux meter</w:t>
            </w:r>
          </w:p>
          <w:p w14:paraId="4739B169" w14:textId="3DC07FE4" w:rsidR="00DD7EAC" w:rsidRPr="00027E5E" w:rsidRDefault="007158B8" w:rsidP="004B2EBF">
            <w:pPr>
              <w:spacing w:line="276" w:lineRule="auto"/>
              <w:jc w:val="both"/>
              <w:rPr>
                <w:rFonts w:ascii="Segoe UI" w:hAnsi="Segoe UI" w:cs="Segoe UI"/>
                <w:sz w:val="22"/>
                <w:szCs w:val="22"/>
              </w:rPr>
            </w:pPr>
            <w:sdt>
              <w:sdtPr>
                <w:rPr>
                  <w:rFonts w:ascii="Segoe UI" w:hAnsi="Segoe UI" w:cs="Segoe UI"/>
                  <w:sz w:val="22"/>
                  <w:szCs w:val="22"/>
                </w:rPr>
                <w:id w:val="1644078348"/>
                <w14:checkbox>
                  <w14:checked w14:val="1"/>
                  <w14:checkedState w14:val="2612" w14:font="Arial Unicode MS"/>
                  <w14:uncheckedState w14:val="2610" w14:font="Arial Unicode MS"/>
                </w14:checkbox>
              </w:sdtPr>
              <w:sdtEndPr/>
              <w:sdtContent>
                <w:r w:rsidR="00C3796E" w:rsidRPr="00027E5E">
                  <w:rPr>
                    <w:rFonts w:ascii="Segoe UI Symbol" w:eastAsia="Arial Unicode MS" w:hAnsi="Segoe UI Symbol" w:cs="Segoe UI Symbol"/>
                    <w:sz w:val="22"/>
                    <w:szCs w:val="22"/>
                  </w:rPr>
                  <w:t>☒</w:t>
                </w:r>
              </w:sdtContent>
            </w:sdt>
            <w:r w:rsidR="00C3796E" w:rsidRPr="00027E5E">
              <w:rPr>
                <w:rFonts w:ascii="Segoe UI" w:hAnsi="Segoe UI" w:cs="Segoe UI"/>
                <w:sz w:val="22"/>
                <w:szCs w:val="22"/>
              </w:rPr>
              <w:t xml:space="preserve">  </w:t>
            </w:r>
            <w:r w:rsidR="007A7579" w:rsidRPr="00027E5E">
              <w:rPr>
                <w:rFonts w:ascii="Segoe UI" w:hAnsi="Segoe UI" w:cs="Segoe UI"/>
                <w:sz w:val="22"/>
                <w:szCs w:val="22"/>
              </w:rPr>
              <w:t>Personnel proposed for this project</w:t>
            </w:r>
            <w:r w:rsidR="00FA2D4B" w:rsidRPr="00027E5E">
              <w:rPr>
                <w:rFonts w:ascii="Segoe UI" w:hAnsi="Segoe UI" w:cs="Segoe UI"/>
                <w:sz w:val="22"/>
                <w:szCs w:val="22"/>
              </w:rPr>
              <w:t xml:space="preserve">: </w:t>
            </w:r>
          </w:p>
          <w:p w14:paraId="6DB3E9F4" w14:textId="1CF72FD6" w:rsidR="00DD7EAC" w:rsidRPr="00027E5E" w:rsidRDefault="00DD7EAC" w:rsidP="007D338D">
            <w:pPr>
              <w:autoSpaceDE w:val="0"/>
              <w:autoSpaceDN w:val="0"/>
              <w:adjustRightInd w:val="0"/>
              <w:spacing w:line="276" w:lineRule="auto"/>
              <w:ind w:left="317"/>
              <w:jc w:val="both"/>
              <w:rPr>
                <w:rFonts w:ascii="Segoe UI" w:hAnsi="Segoe UI" w:cs="Segoe UI"/>
                <w:kern w:val="28"/>
                <w:sz w:val="22"/>
                <w:szCs w:val="22"/>
              </w:rPr>
            </w:pPr>
            <w:r w:rsidRPr="00027E5E">
              <w:rPr>
                <w:rFonts w:ascii="Segoe UI" w:hAnsi="Segoe UI" w:cs="Segoe UI"/>
                <w:kern w:val="28"/>
                <w:sz w:val="22"/>
                <w:szCs w:val="22"/>
              </w:rPr>
              <w:t xml:space="preserve">The service provider must have a proposed team of </w:t>
            </w:r>
            <w:r w:rsidR="007D338D" w:rsidRPr="00027E5E">
              <w:rPr>
                <w:rFonts w:ascii="Segoe UI" w:hAnsi="Segoe UI" w:cs="Segoe UI"/>
                <w:kern w:val="28"/>
                <w:sz w:val="22"/>
                <w:szCs w:val="22"/>
              </w:rPr>
              <w:t xml:space="preserve">minimum </w:t>
            </w:r>
            <w:r w:rsidRPr="00027E5E">
              <w:rPr>
                <w:rFonts w:ascii="Segoe UI" w:hAnsi="Segoe UI" w:cs="Segoe UI"/>
                <w:kern w:val="28"/>
                <w:sz w:val="22"/>
                <w:szCs w:val="22"/>
              </w:rPr>
              <w:t xml:space="preserve">6 (six) requested experts (at least three engineers must be full </w:t>
            </w:r>
            <w:r w:rsidRPr="00027E5E">
              <w:rPr>
                <w:rFonts w:ascii="Segoe UI" w:hAnsi="Segoe UI" w:cs="Segoe UI"/>
                <w:kern w:val="28"/>
                <w:sz w:val="22"/>
                <w:szCs w:val="22"/>
              </w:rPr>
              <w:lastRenderedPageBreak/>
              <w:t xml:space="preserve">time employees). In addition to that, </w:t>
            </w:r>
            <w:r w:rsidR="007A7579" w:rsidRPr="00027E5E">
              <w:rPr>
                <w:rFonts w:ascii="Segoe UI" w:hAnsi="Segoe UI" w:cs="Segoe UI"/>
                <w:kern w:val="28"/>
                <w:sz w:val="22"/>
                <w:szCs w:val="22"/>
              </w:rPr>
              <w:t xml:space="preserve">all </w:t>
            </w:r>
            <w:r w:rsidR="00FF2ED1" w:rsidRPr="00027E5E">
              <w:rPr>
                <w:rFonts w:ascii="Segoe UI" w:hAnsi="Segoe UI" w:cs="Segoe UI"/>
                <w:kern w:val="28"/>
                <w:sz w:val="22"/>
                <w:szCs w:val="22"/>
              </w:rPr>
              <w:t xml:space="preserve">mechanical and electrical engineers </w:t>
            </w:r>
            <w:r w:rsidRPr="00027E5E">
              <w:rPr>
                <w:rFonts w:ascii="Segoe UI" w:hAnsi="Segoe UI" w:cs="Segoe UI"/>
                <w:kern w:val="28"/>
                <w:sz w:val="22"/>
                <w:szCs w:val="22"/>
              </w:rPr>
              <w:t>must possess</w:t>
            </w:r>
            <w:r w:rsidR="00FF2ED1" w:rsidRPr="00027E5E">
              <w:rPr>
                <w:rFonts w:ascii="Segoe UI" w:hAnsi="Segoe UI" w:cs="Segoe UI"/>
                <w:kern w:val="28"/>
                <w:sz w:val="22"/>
                <w:szCs w:val="22"/>
              </w:rPr>
              <w:t xml:space="preserve"> </w:t>
            </w:r>
            <w:r w:rsidRPr="00027E5E">
              <w:rPr>
                <w:rFonts w:ascii="Segoe UI" w:hAnsi="Segoe UI" w:cs="Segoe UI"/>
                <w:kern w:val="28"/>
                <w:sz w:val="22"/>
                <w:szCs w:val="22"/>
              </w:rPr>
              <w:t xml:space="preserve">Module 2 authorization for complex buildings systems in Federation of </w:t>
            </w:r>
            <w:proofErr w:type="spellStart"/>
            <w:r w:rsidRPr="00027E5E">
              <w:rPr>
                <w:rFonts w:ascii="Segoe UI" w:hAnsi="Segoe UI" w:cs="Segoe UI"/>
                <w:kern w:val="28"/>
                <w:sz w:val="22"/>
                <w:szCs w:val="22"/>
              </w:rPr>
              <w:t>BiH</w:t>
            </w:r>
            <w:proofErr w:type="spellEnd"/>
            <w:r w:rsidRPr="00027E5E">
              <w:rPr>
                <w:rFonts w:ascii="Segoe UI" w:hAnsi="Segoe UI" w:cs="Segoe UI"/>
                <w:kern w:val="28"/>
                <w:sz w:val="22"/>
                <w:szCs w:val="22"/>
              </w:rPr>
              <w:t xml:space="preserve">, while </w:t>
            </w:r>
            <w:r w:rsidR="007A7579" w:rsidRPr="00027E5E">
              <w:rPr>
                <w:rFonts w:ascii="Segoe UI" w:hAnsi="Segoe UI" w:cs="Segoe UI"/>
                <w:kern w:val="28"/>
                <w:sz w:val="22"/>
                <w:szCs w:val="22"/>
              </w:rPr>
              <w:t xml:space="preserve">all </w:t>
            </w:r>
            <w:r w:rsidR="00FF2ED1" w:rsidRPr="00027E5E">
              <w:rPr>
                <w:rFonts w:ascii="Segoe UI" w:hAnsi="Segoe UI" w:cs="Segoe UI"/>
                <w:kern w:val="28"/>
                <w:sz w:val="22"/>
                <w:szCs w:val="22"/>
              </w:rPr>
              <w:t>architect</w:t>
            </w:r>
            <w:r w:rsidR="0033245A">
              <w:rPr>
                <w:rFonts w:ascii="Segoe UI" w:hAnsi="Segoe UI" w:cs="Segoe UI"/>
                <w:kern w:val="28"/>
                <w:sz w:val="22"/>
                <w:szCs w:val="22"/>
              </w:rPr>
              <w:t>s</w:t>
            </w:r>
            <w:r w:rsidR="00FF2ED1" w:rsidRPr="00027E5E">
              <w:rPr>
                <w:rFonts w:ascii="Segoe UI" w:hAnsi="Segoe UI" w:cs="Segoe UI"/>
                <w:kern w:val="28"/>
                <w:sz w:val="22"/>
                <w:szCs w:val="22"/>
              </w:rPr>
              <w:t xml:space="preserve"> or civil engineer</w:t>
            </w:r>
            <w:r w:rsidR="007A7579" w:rsidRPr="00027E5E">
              <w:rPr>
                <w:rFonts w:ascii="Segoe UI" w:hAnsi="Segoe UI" w:cs="Segoe UI"/>
                <w:kern w:val="28"/>
                <w:sz w:val="22"/>
                <w:szCs w:val="22"/>
              </w:rPr>
              <w:t>s</w:t>
            </w:r>
            <w:r w:rsidR="00FF2ED1" w:rsidRPr="00027E5E">
              <w:rPr>
                <w:rFonts w:ascii="Segoe UI" w:hAnsi="Segoe UI" w:cs="Segoe UI"/>
                <w:kern w:val="28"/>
                <w:sz w:val="22"/>
                <w:szCs w:val="22"/>
              </w:rPr>
              <w:t xml:space="preserve"> </w:t>
            </w:r>
            <w:r w:rsidRPr="00027E5E">
              <w:rPr>
                <w:rFonts w:ascii="Segoe UI" w:hAnsi="Segoe UI" w:cs="Segoe UI"/>
                <w:kern w:val="28"/>
                <w:sz w:val="22"/>
                <w:szCs w:val="22"/>
              </w:rPr>
              <w:t>must posses</w:t>
            </w:r>
            <w:r w:rsidR="007A7579" w:rsidRPr="00027E5E">
              <w:rPr>
                <w:rFonts w:ascii="Segoe UI" w:hAnsi="Segoe UI" w:cs="Segoe UI"/>
                <w:kern w:val="28"/>
                <w:sz w:val="22"/>
                <w:szCs w:val="22"/>
              </w:rPr>
              <w:t>s</w:t>
            </w:r>
            <w:r w:rsidRPr="00027E5E">
              <w:rPr>
                <w:rFonts w:ascii="Segoe UI" w:hAnsi="Segoe UI" w:cs="Segoe UI"/>
                <w:kern w:val="28"/>
                <w:sz w:val="22"/>
                <w:szCs w:val="22"/>
              </w:rPr>
              <w:t xml:space="preserve"> Module 1 authorization for simple buildings systems in Federation of </w:t>
            </w:r>
            <w:proofErr w:type="spellStart"/>
            <w:r w:rsidRPr="00027E5E">
              <w:rPr>
                <w:rFonts w:ascii="Segoe UI" w:hAnsi="Segoe UI" w:cs="Segoe UI"/>
                <w:kern w:val="28"/>
                <w:sz w:val="22"/>
                <w:szCs w:val="22"/>
              </w:rPr>
              <w:t>BiH</w:t>
            </w:r>
            <w:proofErr w:type="spellEnd"/>
            <w:r w:rsidRPr="00027E5E">
              <w:rPr>
                <w:rFonts w:ascii="Segoe UI" w:hAnsi="Segoe UI" w:cs="Segoe UI"/>
                <w:kern w:val="28"/>
                <w:sz w:val="22"/>
                <w:szCs w:val="22"/>
              </w:rPr>
              <w:t>.</w:t>
            </w:r>
          </w:p>
          <w:p w14:paraId="2A23207D" w14:textId="0BEBBC4C" w:rsidR="00DD7EAC" w:rsidRPr="00027E5E" w:rsidRDefault="007A7579" w:rsidP="004B2EBF">
            <w:pPr>
              <w:spacing w:line="276" w:lineRule="auto"/>
              <w:rPr>
                <w:rFonts w:ascii="Segoe UI" w:hAnsi="Segoe UI" w:cs="Segoe UI"/>
                <w:b/>
                <w:sz w:val="22"/>
                <w:szCs w:val="22"/>
              </w:rPr>
            </w:pPr>
            <w:r w:rsidRPr="00027E5E">
              <w:rPr>
                <w:rFonts w:ascii="Segoe UI" w:hAnsi="Segoe UI" w:cs="Segoe UI"/>
                <w:b/>
                <w:sz w:val="22"/>
                <w:szCs w:val="22"/>
              </w:rPr>
              <w:t>Minimum key personnel:</w:t>
            </w:r>
          </w:p>
          <w:p w14:paraId="6DA361BC" w14:textId="51F2EEB2" w:rsidR="007A7579" w:rsidRPr="00027E5E" w:rsidRDefault="0038375C" w:rsidP="004B2EBF">
            <w:pPr>
              <w:pStyle w:val="ListParagraph"/>
              <w:numPr>
                <w:ilvl w:val="0"/>
                <w:numId w:val="31"/>
              </w:numPr>
              <w:spacing w:line="276" w:lineRule="auto"/>
              <w:rPr>
                <w:rFonts w:ascii="Segoe UI" w:hAnsi="Segoe UI" w:cs="Segoe UI"/>
                <w:szCs w:val="22"/>
              </w:rPr>
            </w:pPr>
            <w:r w:rsidRPr="00027E5E">
              <w:rPr>
                <w:rFonts w:ascii="Segoe UI" w:hAnsi="Segoe UI" w:cs="Segoe UI"/>
                <w:szCs w:val="22"/>
              </w:rPr>
              <w:t xml:space="preserve">2 (two) </w:t>
            </w:r>
            <w:r w:rsidR="00DF77FF" w:rsidRPr="00027E5E">
              <w:rPr>
                <w:rFonts w:ascii="Segoe UI" w:hAnsi="Segoe UI" w:cs="Segoe UI"/>
                <w:szCs w:val="22"/>
              </w:rPr>
              <w:t>university graduate</w:t>
            </w:r>
            <w:r w:rsidR="0033245A">
              <w:rPr>
                <w:rFonts w:ascii="Segoe UI" w:hAnsi="Segoe UI" w:cs="Segoe UI"/>
                <w:szCs w:val="22"/>
              </w:rPr>
              <w:t>d</w:t>
            </w:r>
            <w:r w:rsidR="00DF77FF" w:rsidRPr="00027E5E">
              <w:rPr>
                <w:rFonts w:ascii="Segoe UI" w:hAnsi="Segoe UI" w:cs="Segoe UI"/>
                <w:szCs w:val="22"/>
              </w:rPr>
              <w:t xml:space="preserve"> mechanical engineers</w:t>
            </w:r>
            <w:r w:rsidR="004B2EBF" w:rsidRPr="00027E5E">
              <w:rPr>
                <w:rFonts w:ascii="Segoe UI" w:hAnsi="Segoe UI" w:cs="Segoe UI"/>
                <w:szCs w:val="22"/>
              </w:rPr>
              <w:t xml:space="preserve"> (out of which one will act as the lead mechanical expert)</w:t>
            </w:r>
            <w:r w:rsidR="00DF77FF" w:rsidRPr="00027E5E">
              <w:rPr>
                <w:rFonts w:ascii="Segoe UI" w:hAnsi="Segoe UI" w:cs="Segoe UI"/>
                <w:szCs w:val="22"/>
              </w:rPr>
              <w:t xml:space="preserve"> with minimum of 7 years of experience and professional ex</w:t>
            </w:r>
            <w:r w:rsidR="00C3796E" w:rsidRPr="00027E5E">
              <w:rPr>
                <w:rFonts w:ascii="Segoe UI" w:hAnsi="Segoe UI" w:cs="Segoe UI"/>
                <w:szCs w:val="22"/>
              </w:rPr>
              <w:t>perience in:</w:t>
            </w:r>
          </w:p>
          <w:p w14:paraId="6F346F71" w14:textId="79BC4E42" w:rsidR="00C3796E" w:rsidRPr="00027E5E" w:rsidRDefault="007D338D"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 xml:space="preserve">conduction of </w:t>
            </w:r>
            <w:r w:rsidR="00C3796E" w:rsidRPr="00027E5E">
              <w:rPr>
                <w:rFonts w:ascii="Segoe UI" w:hAnsi="Segoe UI" w:cs="Segoe UI"/>
                <w:kern w:val="28"/>
                <w:sz w:val="22"/>
                <w:szCs w:val="22"/>
              </w:rPr>
              <w:t>detailed energy audits in public building sector;</w:t>
            </w:r>
          </w:p>
          <w:p w14:paraId="49A4355D" w14:textId="77777777" w:rsidR="00C3796E" w:rsidRPr="00027E5E" w:rsidRDefault="00C3796E"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 xml:space="preserve">calculations of energy performance in public building sector, </w:t>
            </w:r>
          </w:p>
          <w:p w14:paraId="0B91B1FE" w14:textId="3BA01F9B" w:rsidR="00C3796E" w:rsidRPr="00027E5E" w:rsidRDefault="00C3796E" w:rsidP="004B2EBF">
            <w:pPr>
              <w:pStyle w:val="ListParagraph"/>
              <w:numPr>
                <w:ilvl w:val="0"/>
                <w:numId w:val="32"/>
              </w:numPr>
              <w:spacing w:line="276" w:lineRule="auto"/>
              <w:rPr>
                <w:rFonts w:ascii="Segoe UI" w:hAnsi="Segoe UI" w:cs="Segoe UI"/>
                <w:szCs w:val="22"/>
              </w:rPr>
            </w:pPr>
            <w:r w:rsidRPr="00027E5E">
              <w:rPr>
                <w:rFonts w:ascii="Segoe UI" w:hAnsi="Segoe UI" w:cs="Segoe UI"/>
                <w:szCs w:val="22"/>
              </w:rPr>
              <w:t>energy efficiency in public building sector</w:t>
            </w:r>
          </w:p>
          <w:p w14:paraId="2BB2F228" w14:textId="6FBC0737" w:rsidR="004B2EBF" w:rsidRPr="00027E5E" w:rsidRDefault="004B2EBF" w:rsidP="004B2EBF">
            <w:pPr>
              <w:pStyle w:val="ListParagraph"/>
              <w:numPr>
                <w:ilvl w:val="0"/>
                <w:numId w:val="31"/>
              </w:numPr>
              <w:spacing w:line="276" w:lineRule="auto"/>
              <w:jc w:val="both"/>
              <w:rPr>
                <w:rFonts w:ascii="Segoe UI" w:hAnsi="Segoe UI" w:cs="Segoe UI"/>
                <w:szCs w:val="22"/>
              </w:rPr>
            </w:pPr>
            <w:r w:rsidRPr="00027E5E">
              <w:rPr>
                <w:rFonts w:ascii="Segoe UI" w:hAnsi="Segoe UI" w:cs="Segoe UI"/>
                <w:szCs w:val="22"/>
              </w:rPr>
              <w:t>3 (three) university graduate</w:t>
            </w:r>
            <w:r w:rsidR="0033245A">
              <w:rPr>
                <w:rFonts w:ascii="Segoe UI" w:hAnsi="Segoe UI" w:cs="Segoe UI"/>
                <w:szCs w:val="22"/>
              </w:rPr>
              <w:t>d</w:t>
            </w:r>
            <w:r w:rsidRPr="00027E5E">
              <w:rPr>
                <w:rFonts w:ascii="Segoe UI" w:hAnsi="Segoe UI" w:cs="Segoe UI"/>
                <w:szCs w:val="22"/>
              </w:rPr>
              <w:t xml:space="preserve"> architect or civil engineer with minimum 7 years of experience and professional experience in:</w:t>
            </w:r>
          </w:p>
          <w:p w14:paraId="0B00C2F9" w14:textId="1C8F09E5" w:rsidR="004B2EBF" w:rsidRPr="00027E5E" w:rsidRDefault="007D338D"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 xml:space="preserve">conduction of </w:t>
            </w:r>
            <w:r w:rsidR="004B2EBF" w:rsidRPr="00027E5E">
              <w:rPr>
                <w:rFonts w:ascii="Segoe UI" w:hAnsi="Segoe UI" w:cs="Segoe UI"/>
                <w:kern w:val="28"/>
                <w:sz w:val="22"/>
                <w:szCs w:val="22"/>
              </w:rPr>
              <w:t>detailed energy audits in public building sector;</w:t>
            </w:r>
          </w:p>
          <w:p w14:paraId="37448726" w14:textId="2411A447" w:rsidR="004B2EBF" w:rsidRPr="00027E5E" w:rsidRDefault="004B2EBF"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 xml:space="preserve">calculations of energy performance in public building sector, </w:t>
            </w:r>
          </w:p>
          <w:p w14:paraId="6CB57F4C" w14:textId="1C1A7DA6" w:rsidR="00DD7EAC" w:rsidRPr="00027E5E" w:rsidRDefault="004B2EBF"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energy efficiency in public building sector</w:t>
            </w:r>
          </w:p>
          <w:p w14:paraId="2EC368CA" w14:textId="1EF613BD" w:rsidR="00DD7EAC" w:rsidRPr="00027E5E" w:rsidRDefault="00DD7EAC" w:rsidP="004B2EBF">
            <w:pPr>
              <w:pStyle w:val="ListParagraph"/>
              <w:numPr>
                <w:ilvl w:val="0"/>
                <w:numId w:val="31"/>
              </w:numPr>
              <w:spacing w:line="276" w:lineRule="auto"/>
              <w:jc w:val="both"/>
              <w:rPr>
                <w:rFonts w:ascii="Segoe UI" w:hAnsi="Segoe UI" w:cs="Segoe UI"/>
                <w:szCs w:val="22"/>
              </w:rPr>
            </w:pPr>
            <w:r w:rsidRPr="00027E5E">
              <w:rPr>
                <w:rFonts w:ascii="Segoe UI" w:hAnsi="Segoe UI" w:cs="Segoe UI"/>
                <w:szCs w:val="22"/>
              </w:rPr>
              <w:t xml:space="preserve">1 (one) </w:t>
            </w:r>
            <w:r w:rsidR="004B2EBF" w:rsidRPr="00027E5E">
              <w:rPr>
                <w:rFonts w:ascii="Segoe UI" w:hAnsi="Segoe UI" w:cs="Segoe UI"/>
                <w:szCs w:val="22"/>
              </w:rPr>
              <w:t xml:space="preserve">graduated </w:t>
            </w:r>
            <w:r w:rsidRPr="00027E5E">
              <w:rPr>
                <w:rFonts w:ascii="Segoe UI" w:hAnsi="Segoe UI" w:cs="Segoe UI"/>
                <w:szCs w:val="22"/>
              </w:rPr>
              <w:t xml:space="preserve">electrical engineer with minimum 7 years of experience </w:t>
            </w:r>
            <w:r w:rsidR="004B2EBF" w:rsidRPr="00027E5E">
              <w:rPr>
                <w:rFonts w:ascii="Segoe UI" w:hAnsi="Segoe UI" w:cs="Segoe UI"/>
                <w:szCs w:val="22"/>
              </w:rPr>
              <w:t>and p</w:t>
            </w:r>
            <w:r w:rsidRPr="00027E5E">
              <w:rPr>
                <w:rFonts w:ascii="Segoe UI" w:hAnsi="Segoe UI" w:cs="Segoe UI"/>
                <w:szCs w:val="22"/>
              </w:rPr>
              <w:t>rofessional experience in:</w:t>
            </w:r>
          </w:p>
          <w:p w14:paraId="1997EC52" w14:textId="3394ED7C" w:rsidR="00DD7EAC" w:rsidRPr="00027E5E" w:rsidRDefault="007D338D"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 xml:space="preserve">conduction of </w:t>
            </w:r>
            <w:r w:rsidR="00DD7EAC" w:rsidRPr="00027E5E">
              <w:rPr>
                <w:rFonts w:ascii="Segoe UI" w:hAnsi="Segoe UI" w:cs="Segoe UI"/>
                <w:kern w:val="28"/>
                <w:sz w:val="22"/>
                <w:szCs w:val="22"/>
              </w:rPr>
              <w:t>detailed energy audits in public building sector;</w:t>
            </w:r>
          </w:p>
          <w:p w14:paraId="7451BE95" w14:textId="0717ADB1" w:rsidR="00DD7EAC" w:rsidRPr="00027E5E" w:rsidRDefault="00DD7EAC"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 xml:space="preserve">calculations of energy performance in public building sector, </w:t>
            </w:r>
          </w:p>
          <w:p w14:paraId="06D92061" w14:textId="074E67A5" w:rsidR="00AC7645" w:rsidRPr="00027E5E" w:rsidRDefault="00DD7EAC" w:rsidP="004B2EBF">
            <w:pPr>
              <w:pStyle w:val="NoSpacing"/>
              <w:numPr>
                <w:ilvl w:val="0"/>
                <w:numId w:val="32"/>
              </w:numPr>
              <w:spacing w:line="276" w:lineRule="auto"/>
              <w:rPr>
                <w:rFonts w:ascii="Segoe UI" w:hAnsi="Segoe UI" w:cs="Segoe UI"/>
                <w:kern w:val="28"/>
                <w:sz w:val="22"/>
                <w:szCs w:val="22"/>
              </w:rPr>
            </w:pPr>
            <w:r w:rsidRPr="00027E5E">
              <w:rPr>
                <w:rFonts w:ascii="Segoe UI" w:hAnsi="Segoe UI" w:cs="Segoe UI"/>
                <w:kern w:val="28"/>
                <w:sz w:val="22"/>
                <w:szCs w:val="22"/>
              </w:rPr>
              <w:t>energy efficiency in public building sector</w:t>
            </w:r>
          </w:p>
        </w:tc>
      </w:tr>
      <w:tr w:rsidR="002B51C4" w:rsidRPr="00027E5E" w14:paraId="265F1E33" w14:textId="77777777" w:rsidTr="007340D6">
        <w:tblPrEx>
          <w:tblLook w:val="04A0" w:firstRow="1" w:lastRow="0" w:firstColumn="1" w:lastColumn="0" w:noHBand="0" w:noVBand="1"/>
        </w:tblPrEx>
        <w:tc>
          <w:tcPr>
            <w:tcW w:w="2880" w:type="dxa"/>
            <w:shd w:val="clear" w:color="auto" w:fill="auto"/>
          </w:tcPr>
          <w:p w14:paraId="11A546A7" w14:textId="1F0FB61F" w:rsidR="002B51C4" w:rsidRPr="00027E5E" w:rsidRDefault="002B51C4" w:rsidP="002B51C4">
            <w:pPr>
              <w:rPr>
                <w:rFonts w:ascii="Segoe UI" w:hAnsi="Segoe UI" w:cs="Segoe UI"/>
                <w:bCs/>
                <w:sz w:val="22"/>
                <w:szCs w:val="22"/>
              </w:rPr>
            </w:pPr>
          </w:p>
          <w:p w14:paraId="494E6743" w14:textId="77777777" w:rsidR="002B51C4" w:rsidRPr="00027E5E" w:rsidRDefault="002B51C4" w:rsidP="002B51C4">
            <w:pPr>
              <w:rPr>
                <w:rFonts w:ascii="Segoe UI" w:hAnsi="Segoe UI" w:cs="Segoe UI"/>
                <w:bCs/>
                <w:sz w:val="22"/>
                <w:szCs w:val="22"/>
              </w:rPr>
            </w:pPr>
            <w:r w:rsidRPr="00027E5E">
              <w:rPr>
                <w:rFonts w:ascii="Segoe UI" w:hAnsi="Segoe UI" w:cs="Segoe UI"/>
                <w:bCs/>
                <w:sz w:val="22"/>
                <w:szCs w:val="22"/>
              </w:rPr>
              <w:t>UNDP will award to:</w:t>
            </w:r>
          </w:p>
          <w:p w14:paraId="366B1B11" w14:textId="77777777" w:rsidR="002B51C4" w:rsidRPr="00027E5E" w:rsidRDefault="002B51C4" w:rsidP="002B51C4">
            <w:pPr>
              <w:rPr>
                <w:rFonts w:ascii="Segoe UI" w:hAnsi="Segoe UI" w:cs="Segoe UI"/>
                <w:bCs/>
                <w:sz w:val="22"/>
                <w:szCs w:val="22"/>
              </w:rPr>
            </w:pPr>
          </w:p>
        </w:tc>
        <w:tc>
          <w:tcPr>
            <w:tcW w:w="6390" w:type="dxa"/>
            <w:shd w:val="clear" w:color="auto" w:fill="auto"/>
          </w:tcPr>
          <w:p w14:paraId="7BE61128" w14:textId="3D1ADB6A" w:rsidR="002B51C4" w:rsidRPr="00027E5E" w:rsidRDefault="007158B8" w:rsidP="002B51C4">
            <w:pPr>
              <w:ind w:left="-7"/>
              <w:rPr>
                <w:rFonts w:ascii="Segoe UI" w:hAnsi="Segoe UI" w:cs="Segoe UI"/>
                <w:sz w:val="22"/>
                <w:szCs w:val="22"/>
                <w:lang w:val="en-GB"/>
              </w:rPr>
            </w:pPr>
            <w:sdt>
              <w:sdtPr>
                <w:rPr>
                  <w:rFonts w:ascii="Segoe UI" w:hAnsi="Segoe UI" w:cs="Segoe UI"/>
                  <w:bCs/>
                  <w:sz w:val="22"/>
                  <w:szCs w:val="22"/>
                  <w:lang w:val="en-GB"/>
                </w:rPr>
                <w:id w:val="1602063479"/>
              </w:sdtPr>
              <w:sdtEndPr>
                <w:rPr>
                  <w:bCs w:val="0"/>
                  <w:color w:val="000000" w:themeColor="text1"/>
                  <w:lang w:val="en-US"/>
                </w:rPr>
              </w:sdtEndPr>
              <w:sdtContent/>
            </w:sdt>
            <w:sdt>
              <w:sdtPr>
                <w:rPr>
                  <w:rFonts w:ascii="Segoe UI" w:hAnsi="Segoe UI" w:cs="Segoe UI"/>
                  <w:color w:val="000000" w:themeColor="text1"/>
                  <w:sz w:val="22"/>
                  <w:szCs w:val="22"/>
                </w:rPr>
                <w:id w:val="1764569758"/>
              </w:sdtPr>
              <w:sdtEndPr/>
              <w:sdtContent>
                <w:sdt>
                  <w:sdtPr>
                    <w:rPr>
                      <w:rFonts w:ascii="Segoe UI" w:hAnsi="Segoe UI" w:cs="Segoe UI"/>
                      <w:snapToGrid w:val="0"/>
                      <w:color w:val="000000" w:themeColor="text1"/>
                      <w:sz w:val="22"/>
                      <w:szCs w:val="22"/>
                    </w:rPr>
                    <w:id w:val="1560172"/>
                  </w:sdtPr>
                  <w:sdtEndPr/>
                  <w:sdtContent>
                    <w:sdt>
                      <w:sdtPr>
                        <w:rPr>
                          <w:rFonts w:ascii="Segoe UI" w:hAnsi="Segoe UI" w:cs="Segoe UI"/>
                          <w:sz w:val="22"/>
                          <w:szCs w:val="22"/>
                        </w:rPr>
                        <w:id w:val="1940407565"/>
                        <w14:checkbox>
                          <w14:checked w14:val="1"/>
                          <w14:checkedState w14:val="2612" w14:font="Arial Unicode MS"/>
                          <w14:uncheckedState w14:val="2610" w14:font="Arial Unicode MS"/>
                        </w14:checkbox>
                      </w:sdtPr>
                      <w:sdtEndPr/>
                      <w:sdtContent>
                        <w:r w:rsidR="002B51C4" w:rsidRPr="00027E5E">
                          <w:rPr>
                            <w:rFonts w:ascii="Segoe UI Symbol" w:eastAsia="Malgun Gothic Semilight" w:hAnsi="Segoe UI Symbol" w:cs="Segoe UI Symbol"/>
                            <w:sz w:val="22"/>
                            <w:szCs w:val="22"/>
                          </w:rPr>
                          <w:t>☒</w:t>
                        </w:r>
                      </w:sdtContent>
                    </w:sdt>
                  </w:sdtContent>
                </w:sdt>
              </w:sdtContent>
            </w:sdt>
            <w:r w:rsidR="002B51C4" w:rsidRPr="00027E5E">
              <w:rPr>
                <w:rFonts w:ascii="Segoe UI" w:hAnsi="Segoe UI" w:cs="Segoe UI"/>
                <w:color w:val="000000" w:themeColor="text1"/>
                <w:sz w:val="22"/>
                <w:szCs w:val="22"/>
              </w:rPr>
              <w:t xml:space="preserve">  </w:t>
            </w:r>
            <w:r w:rsidR="007D338D" w:rsidRPr="00027E5E">
              <w:rPr>
                <w:rFonts w:ascii="Segoe UI" w:hAnsi="Segoe UI" w:cs="Segoe UI"/>
                <w:color w:val="000000" w:themeColor="text1"/>
                <w:sz w:val="22"/>
                <w:szCs w:val="22"/>
              </w:rPr>
              <w:t xml:space="preserve">One </w:t>
            </w:r>
            <w:r w:rsidR="002B51C4" w:rsidRPr="00027E5E">
              <w:rPr>
                <w:rFonts w:ascii="Segoe UI" w:hAnsi="Segoe UI" w:cs="Segoe UI"/>
                <w:bCs/>
                <w:sz w:val="22"/>
                <w:szCs w:val="22"/>
                <w:lang w:val="en-GB"/>
              </w:rPr>
              <w:t>Bidder, depending on the following</w:t>
            </w:r>
            <w:r w:rsidR="002B51C4" w:rsidRPr="00027E5E">
              <w:rPr>
                <w:rFonts w:ascii="Segoe UI" w:hAnsi="Segoe UI" w:cs="Segoe UI"/>
                <w:sz w:val="22"/>
                <w:szCs w:val="22"/>
                <w:lang w:val="en-GB"/>
              </w:rPr>
              <w:t xml:space="preserve"> factors:   </w:t>
            </w:r>
          </w:p>
          <w:p w14:paraId="442D1781" w14:textId="77777777" w:rsidR="002B51C4" w:rsidRPr="00027E5E" w:rsidRDefault="002B51C4" w:rsidP="00F638D0">
            <w:pPr>
              <w:pStyle w:val="ListParagraph"/>
              <w:numPr>
                <w:ilvl w:val="0"/>
                <w:numId w:val="4"/>
              </w:numPr>
              <w:spacing w:line="240" w:lineRule="auto"/>
              <w:ind w:left="360"/>
              <w:contextualSpacing w:val="0"/>
              <w:rPr>
                <w:rFonts w:ascii="Segoe UI" w:hAnsi="Segoe UI" w:cs="Segoe UI"/>
                <w:szCs w:val="22"/>
              </w:rPr>
            </w:pPr>
            <w:r w:rsidRPr="00027E5E">
              <w:rPr>
                <w:rFonts w:ascii="Segoe UI" w:hAnsi="Segoe UI" w:cs="Segoe UI"/>
                <w:szCs w:val="22"/>
              </w:rPr>
              <w:t>Technical responsiveness/Full compliance to requirements.</w:t>
            </w:r>
          </w:p>
          <w:p w14:paraId="03C84EA4" w14:textId="1B6DC00B" w:rsidR="002B51C4" w:rsidRPr="00027E5E" w:rsidRDefault="002B51C4" w:rsidP="00F638D0">
            <w:pPr>
              <w:pStyle w:val="ListParagraph"/>
              <w:numPr>
                <w:ilvl w:val="0"/>
                <w:numId w:val="4"/>
              </w:numPr>
              <w:spacing w:line="240" w:lineRule="auto"/>
              <w:ind w:left="360"/>
              <w:contextualSpacing w:val="0"/>
              <w:rPr>
                <w:rFonts w:ascii="Segoe UI" w:hAnsi="Segoe UI" w:cs="Segoe UI"/>
                <w:szCs w:val="22"/>
              </w:rPr>
            </w:pPr>
            <w:r w:rsidRPr="00027E5E">
              <w:rPr>
                <w:rFonts w:ascii="Segoe UI" w:hAnsi="Segoe UI" w:cs="Segoe UI"/>
                <w:szCs w:val="22"/>
              </w:rPr>
              <w:t xml:space="preserve">Lowest price offer of technically qualified/responsive Bid.  </w:t>
            </w:r>
          </w:p>
        </w:tc>
      </w:tr>
      <w:tr w:rsidR="002B51C4" w:rsidRPr="00027E5E" w14:paraId="2E8A98D3" w14:textId="77777777" w:rsidTr="000412C3">
        <w:tblPrEx>
          <w:tblLook w:val="04A0" w:firstRow="1" w:lastRow="0" w:firstColumn="1" w:lastColumn="0" w:noHBand="0" w:noVBand="1"/>
        </w:tblPrEx>
        <w:tc>
          <w:tcPr>
            <w:tcW w:w="2880" w:type="dxa"/>
            <w:shd w:val="clear" w:color="auto" w:fill="auto"/>
          </w:tcPr>
          <w:p w14:paraId="2E8796EC" w14:textId="77777777" w:rsidR="002B51C4" w:rsidRPr="00027E5E" w:rsidRDefault="002B51C4" w:rsidP="002B51C4">
            <w:pPr>
              <w:rPr>
                <w:rFonts w:ascii="Segoe UI" w:hAnsi="Segoe UI" w:cs="Segoe UI"/>
                <w:bCs/>
                <w:sz w:val="22"/>
                <w:szCs w:val="22"/>
              </w:rPr>
            </w:pPr>
          </w:p>
          <w:p w14:paraId="6CD5FB4D" w14:textId="77777777" w:rsidR="002B51C4" w:rsidRPr="00027E5E" w:rsidRDefault="002B51C4" w:rsidP="002B51C4">
            <w:pPr>
              <w:rPr>
                <w:rFonts w:ascii="Segoe UI" w:hAnsi="Segoe UI" w:cs="Segoe UI"/>
                <w:bCs/>
                <w:sz w:val="22"/>
                <w:szCs w:val="22"/>
              </w:rPr>
            </w:pPr>
            <w:r w:rsidRPr="00027E5E">
              <w:rPr>
                <w:rFonts w:ascii="Segoe UI" w:hAnsi="Segoe UI" w:cs="Segoe UI"/>
                <w:bCs/>
                <w:sz w:val="22"/>
                <w:szCs w:val="22"/>
              </w:rPr>
              <w:t>Type of Contract to be Signed</w:t>
            </w:r>
          </w:p>
        </w:tc>
        <w:tc>
          <w:tcPr>
            <w:tcW w:w="6390" w:type="dxa"/>
            <w:shd w:val="clear" w:color="auto" w:fill="auto"/>
            <w:vAlign w:val="center"/>
          </w:tcPr>
          <w:p w14:paraId="145AD217" w14:textId="4705A83D" w:rsidR="002B51C4" w:rsidRPr="00027E5E" w:rsidRDefault="007158B8" w:rsidP="002B51C4">
            <w:pPr>
              <w:pStyle w:val="BankNormal"/>
              <w:spacing w:after="0"/>
              <w:rPr>
                <w:rFonts w:ascii="Segoe UI" w:hAnsi="Segoe UI" w:cs="Segoe UI"/>
                <w:snapToGrid w:val="0"/>
                <w:sz w:val="22"/>
                <w:szCs w:val="22"/>
              </w:rPr>
            </w:pPr>
            <w:sdt>
              <w:sdtPr>
                <w:rPr>
                  <w:rFonts w:ascii="Segoe UI" w:hAnsi="Segoe UI" w:cs="Segoe UI"/>
                  <w:snapToGrid w:val="0"/>
                  <w:sz w:val="22"/>
                  <w:szCs w:val="22"/>
                </w:rPr>
                <w:id w:val="1015655232"/>
                <w14:checkbox>
                  <w14:checked w14:val="1"/>
                  <w14:checkedState w14:val="2612" w14:font="Arial Unicode MS"/>
                  <w14:uncheckedState w14:val="2610" w14:font="Arial Unicode MS"/>
                </w14:checkbox>
              </w:sdtPr>
              <w:sdtEndPr/>
              <w:sdtContent>
                <w:r w:rsidR="002B51C4" w:rsidRPr="00027E5E">
                  <w:rPr>
                    <w:rFonts w:ascii="Segoe UI Symbol" w:eastAsia="Malgun Gothic Semilight" w:hAnsi="Segoe UI Symbol" w:cs="Segoe UI Symbol"/>
                    <w:snapToGrid w:val="0"/>
                    <w:sz w:val="22"/>
                    <w:szCs w:val="22"/>
                  </w:rPr>
                  <w:t>☒</w:t>
                </w:r>
              </w:sdtContent>
            </w:sdt>
            <w:r w:rsidR="002B51C4" w:rsidRPr="00027E5E">
              <w:rPr>
                <w:rFonts w:ascii="Segoe UI" w:hAnsi="Segoe UI" w:cs="Segoe UI"/>
                <w:snapToGrid w:val="0"/>
                <w:sz w:val="22"/>
                <w:szCs w:val="22"/>
              </w:rPr>
              <w:t xml:space="preserve"> </w:t>
            </w:r>
            <w:sdt>
              <w:sdtPr>
                <w:rPr>
                  <w:rFonts w:ascii="Segoe UI" w:hAnsi="Segoe UI" w:cs="Segoe UI"/>
                  <w:snapToGrid w:val="0"/>
                  <w:sz w:val="22"/>
                  <w:szCs w:val="22"/>
                </w:rPr>
                <w:id w:val="2110387133"/>
                <w:text/>
              </w:sdtPr>
              <w:sdtEndPr>
                <w:rPr>
                  <w:shd w:val="clear" w:color="auto" w:fill="BFBFBF" w:themeFill="background1" w:themeFillShade="BF"/>
                </w:rPr>
              </w:sdtEndPr>
              <w:sdtContent>
                <w:r w:rsidR="002B51C4" w:rsidRPr="00027E5E">
                  <w:rPr>
                    <w:rFonts w:ascii="Segoe UI" w:hAnsi="Segoe UI" w:cs="Segoe UI"/>
                    <w:snapToGrid w:val="0"/>
                    <w:sz w:val="22"/>
                    <w:szCs w:val="22"/>
                  </w:rPr>
                  <w:t>Contract for Services</w:t>
                </w:r>
              </w:sdtContent>
            </w:sdt>
          </w:p>
        </w:tc>
      </w:tr>
      <w:tr w:rsidR="002B51C4" w:rsidRPr="00027E5E" w14:paraId="5F760B0F" w14:textId="77777777" w:rsidTr="000412C3">
        <w:tc>
          <w:tcPr>
            <w:tcW w:w="2880" w:type="dxa"/>
          </w:tcPr>
          <w:p w14:paraId="7CFD74A5" w14:textId="77777777" w:rsidR="002B51C4" w:rsidRPr="00027E5E" w:rsidRDefault="002B51C4" w:rsidP="002B51C4">
            <w:pPr>
              <w:rPr>
                <w:rFonts w:ascii="Segoe UI" w:hAnsi="Segoe UI" w:cs="Segoe UI"/>
                <w:sz w:val="22"/>
                <w:szCs w:val="22"/>
              </w:rPr>
            </w:pPr>
          </w:p>
          <w:p w14:paraId="698DAE98" w14:textId="77777777" w:rsidR="002B51C4" w:rsidRPr="00027E5E" w:rsidRDefault="002B51C4" w:rsidP="002B51C4">
            <w:pPr>
              <w:rPr>
                <w:rFonts w:ascii="Segoe UI" w:hAnsi="Segoe UI" w:cs="Segoe UI"/>
                <w:sz w:val="22"/>
                <w:szCs w:val="22"/>
              </w:rPr>
            </w:pPr>
            <w:r w:rsidRPr="00027E5E">
              <w:rPr>
                <w:rFonts w:ascii="Segoe UI" w:hAnsi="Segoe UI" w:cs="Segoe UI"/>
                <w:sz w:val="22"/>
                <w:szCs w:val="22"/>
              </w:rPr>
              <w:lastRenderedPageBreak/>
              <w:t>Special conditions of Contract</w:t>
            </w:r>
          </w:p>
        </w:tc>
        <w:tc>
          <w:tcPr>
            <w:tcW w:w="6390" w:type="dxa"/>
            <w:vAlign w:val="center"/>
          </w:tcPr>
          <w:p w14:paraId="76E437E9" w14:textId="3CD65BE8" w:rsidR="002B51C4" w:rsidRPr="00027E5E" w:rsidRDefault="007158B8" w:rsidP="002B51C4">
            <w:pPr>
              <w:pStyle w:val="BankNormal"/>
              <w:spacing w:after="0"/>
              <w:rPr>
                <w:rFonts w:ascii="Segoe UI" w:hAnsi="Segoe UI" w:cs="Segoe UI"/>
                <w:snapToGrid w:val="0"/>
                <w:sz w:val="22"/>
                <w:szCs w:val="22"/>
              </w:rPr>
            </w:pPr>
            <w:sdt>
              <w:sdtPr>
                <w:rPr>
                  <w:rFonts w:ascii="Segoe UI" w:hAnsi="Segoe UI" w:cs="Segoe UI"/>
                  <w:snapToGrid w:val="0"/>
                  <w:sz w:val="22"/>
                  <w:szCs w:val="22"/>
                </w:rPr>
                <w:id w:val="-1840539102"/>
                <w14:checkbox>
                  <w14:checked w14:val="1"/>
                  <w14:checkedState w14:val="2612" w14:font="Arial Unicode MS"/>
                  <w14:uncheckedState w14:val="2610" w14:font="Arial Unicode MS"/>
                </w14:checkbox>
              </w:sdtPr>
              <w:sdtEndPr/>
              <w:sdtContent>
                <w:r w:rsidR="002B51C4" w:rsidRPr="00027E5E">
                  <w:rPr>
                    <w:rFonts w:ascii="Segoe UI Symbol" w:eastAsia="Malgun Gothic Semilight" w:hAnsi="Segoe UI Symbol" w:cs="Segoe UI Symbol"/>
                    <w:snapToGrid w:val="0"/>
                    <w:sz w:val="22"/>
                    <w:szCs w:val="22"/>
                  </w:rPr>
                  <w:t>☒</w:t>
                </w:r>
              </w:sdtContent>
            </w:sdt>
            <w:r w:rsidR="002B51C4" w:rsidRPr="00027E5E">
              <w:rPr>
                <w:rFonts w:ascii="Segoe UI" w:hAnsi="Segoe UI" w:cs="Segoe UI"/>
                <w:snapToGrid w:val="0"/>
                <w:sz w:val="22"/>
                <w:szCs w:val="22"/>
              </w:rPr>
              <w:t xml:space="preserve"> Cancellation of PO/Contract if the delivery/completion is delayed by </w:t>
            </w:r>
            <w:sdt>
              <w:sdtPr>
                <w:rPr>
                  <w:rFonts w:ascii="Segoe UI" w:hAnsi="Segoe UI" w:cs="Segoe UI"/>
                  <w:snapToGrid w:val="0"/>
                  <w:sz w:val="22"/>
                  <w:szCs w:val="22"/>
                </w:rPr>
                <w:id w:val="1247691321"/>
                <w:text/>
              </w:sdtPr>
              <w:sdtEndPr/>
              <w:sdtContent>
                <w:r w:rsidR="002B51C4" w:rsidRPr="00027E5E">
                  <w:rPr>
                    <w:rFonts w:ascii="Segoe UI" w:hAnsi="Segoe UI" w:cs="Segoe UI"/>
                    <w:snapToGrid w:val="0"/>
                    <w:sz w:val="22"/>
                    <w:szCs w:val="22"/>
                  </w:rPr>
                  <w:t>10 days</w:t>
                </w:r>
              </w:sdtContent>
            </w:sdt>
          </w:p>
        </w:tc>
      </w:tr>
      <w:tr w:rsidR="002B51C4" w:rsidRPr="00027E5E" w14:paraId="21464205" w14:textId="77777777" w:rsidTr="000412C3">
        <w:tc>
          <w:tcPr>
            <w:tcW w:w="2880" w:type="dxa"/>
          </w:tcPr>
          <w:p w14:paraId="0A694018" w14:textId="77777777" w:rsidR="002B51C4" w:rsidRPr="00027E5E" w:rsidRDefault="002B51C4" w:rsidP="002B51C4">
            <w:pPr>
              <w:rPr>
                <w:rFonts w:ascii="Segoe UI" w:hAnsi="Segoe UI" w:cs="Segoe UI"/>
                <w:sz w:val="22"/>
                <w:szCs w:val="22"/>
              </w:rPr>
            </w:pPr>
          </w:p>
          <w:p w14:paraId="0CC1FF89" w14:textId="77777777" w:rsidR="002B51C4" w:rsidRPr="00027E5E" w:rsidDel="00163CAD" w:rsidRDefault="002B51C4" w:rsidP="002B51C4">
            <w:pPr>
              <w:rPr>
                <w:rFonts w:ascii="Segoe UI" w:hAnsi="Segoe UI" w:cs="Segoe UI"/>
                <w:sz w:val="22"/>
                <w:szCs w:val="22"/>
              </w:rPr>
            </w:pPr>
            <w:r w:rsidRPr="00027E5E">
              <w:rPr>
                <w:rFonts w:ascii="Segoe UI" w:hAnsi="Segoe UI" w:cs="Segoe UI"/>
                <w:sz w:val="22"/>
                <w:szCs w:val="22"/>
              </w:rPr>
              <w:t>Conditions for Release of Payment</w:t>
            </w:r>
          </w:p>
        </w:tc>
        <w:tc>
          <w:tcPr>
            <w:tcW w:w="6390" w:type="dxa"/>
            <w:vAlign w:val="center"/>
          </w:tcPr>
          <w:p w14:paraId="50859A93" w14:textId="592F2A86" w:rsidR="002B51C4" w:rsidRPr="00027E5E" w:rsidDel="00307F3E" w:rsidRDefault="00FC77EC" w:rsidP="00FC77EC">
            <w:pPr>
              <w:rPr>
                <w:rFonts w:ascii="Segoe UI" w:hAnsi="Segoe UI" w:cs="Segoe UI"/>
                <w:snapToGrid w:val="0"/>
                <w:sz w:val="22"/>
                <w:szCs w:val="22"/>
                <w:lang w:val="en-GB"/>
              </w:rPr>
            </w:pPr>
            <w:r w:rsidRPr="00027E5E">
              <w:rPr>
                <w:rFonts w:ascii="Segoe UI" w:hAnsi="Segoe UI" w:cs="Segoe UI"/>
                <w:snapToGrid w:val="0"/>
                <w:sz w:val="22"/>
                <w:szCs w:val="22"/>
                <w:lang w:val="en-GB"/>
              </w:rPr>
              <w:t>100 percent upon successful completion of activities and upon submission and approval of reports related to deliverables (to be submitted not later than October 2019)</w:t>
            </w:r>
          </w:p>
        </w:tc>
      </w:tr>
      <w:tr w:rsidR="002B51C4" w:rsidRPr="00027E5E" w14:paraId="22288403" w14:textId="77777777" w:rsidTr="000412C3">
        <w:trPr>
          <w:cantSplit/>
          <w:trHeight w:val="460"/>
        </w:trPr>
        <w:tc>
          <w:tcPr>
            <w:tcW w:w="2880" w:type="dxa"/>
          </w:tcPr>
          <w:p w14:paraId="3A905F49" w14:textId="77777777" w:rsidR="002B51C4" w:rsidRPr="00027E5E" w:rsidRDefault="002B51C4" w:rsidP="002B51C4">
            <w:pPr>
              <w:rPr>
                <w:rFonts w:ascii="Segoe UI" w:hAnsi="Segoe UI" w:cs="Segoe UI"/>
                <w:sz w:val="22"/>
                <w:szCs w:val="22"/>
              </w:rPr>
            </w:pPr>
          </w:p>
          <w:p w14:paraId="7BFFA42C" w14:textId="0FBC55FC" w:rsidR="002B51C4" w:rsidRPr="00027E5E" w:rsidRDefault="002B51C4" w:rsidP="002B51C4">
            <w:pPr>
              <w:rPr>
                <w:rFonts w:ascii="Segoe UI" w:hAnsi="Segoe UI" w:cs="Segoe UI"/>
                <w:sz w:val="22"/>
                <w:szCs w:val="22"/>
              </w:rPr>
            </w:pPr>
            <w:r w:rsidRPr="00027E5E">
              <w:rPr>
                <w:rFonts w:ascii="Segoe UI" w:hAnsi="Segoe UI" w:cs="Segoe UI"/>
                <w:sz w:val="22"/>
                <w:szCs w:val="22"/>
              </w:rPr>
              <w:t>Annexes to this RFQ</w:t>
            </w:r>
          </w:p>
        </w:tc>
        <w:tc>
          <w:tcPr>
            <w:tcW w:w="6390" w:type="dxa"/>
            <w:vAlign w:val="center"/>
          </w:tcPr>
          <w:p w14:paraId="678C156B" w14:textId="3EACEAD3" w:rsidR="002B51C4" w:rsidRPr="00512D37" w:rsidRDefault="007158B8" w:rsidP="002B51C4">
            <w:pPr>
              <w:rPr>
                <w:rFonts w:ascii="Segoe UI" w:hAnsi="Segoe UI" w:cs="Segoe UI"/>
                <w:sz w:val="22"/>
                <w:szCs w:val="22"/>
              </w:rPr>
            </w:pPr>
            <w:sdt>
              <w:sdtPr>
                <w:rPr>
                  <w:rFonts w:ascii="Segoe UI" w:hAnsi="Segoe UI" w:cs="Segoe UI"/>
                  <w:sz w:val="22"/>
                  <w:szCs w:val="22"/>
                </w:rPr>
                <w:id w:val="781080330"/>
                <w14:checkbox>
                  <w14:checked w14:val="1"/>
                  <w14:checkedState w14:val="2612" w14:font="Arial Unicode MS"/>
                  <w14:uncheckedState w14:val="2610" w14:font="Arial Unicode MS"/>
                </w14:checkbox>
              </w:sdtPr>
              <w:sdtEndPr/>
              <w:sdtContent>
                <w:r w:rsidR="002B51C4" w:rsidRPr="00512D37">
                  <w:rPr>
                    <w:rFonts w:ascii="Segoe UI Symbol" w:eastAsia="Malgun Gothic Semilight" w:hAnsi="Segoe UI Symbol" w:cs="Segoe UI Symbol"/>
                    <w:sz w:val="22"/>
                    <w:szCs w:val="22"/>
                  </w:rPr>
                  <w:t>☒</w:t>
                </w:r>
              </w:sdtContent>
            </w:sdt>
            <w:r w:rsidR="002B51C4" w:rsidRPr="00512D37">
              <w:rPr>
                <w:rFonts w:ascii="Segoe UI" w:hAnsi="Segoe UI" w:cs="Segoe UI"/>
                <w:sz w:val="22"/>
                <w:szCs w:val="22"/>
              </w:rPr>
              <w:t xml:space="preserve"> Terms of Reference (</w:t>
            </w:r>
            <w:proofErr w:type="spellStart"/>
            <w:r w:rsidR="002B51C4" w:rsidRPr="00512D37">
              <w:rPr>
                <w:rFonts w:ascii="Segoe UI" w:hAnsi="Segoe UI" w:cs="Segoe UI"/>
                <w:sz w:val="22"/>
                <w:szCs w:val="22"/>
              </w:rPr>
              <w:t>ToR</w:t>
            </w:r>
            <w:proofErr w:type="spellEnd"/>
            <w:r w:rsidR="002B51C4" w:rsidRPr="00512D37">
              <w:rPr>
                <w:rFonts w:ascii="Segoe UI" w:hAnsi="Segoe UI" w:cs="Segoe UI"/>
                <w:sz w:val="22"/>
                <w:szCs w:val="22"/>
              </w:rPr>
              <w:t>) (Annex 1)</w:t>
            </w:r>
          </w:p>
          <w:p w14:paraId="0C27A1E9" w14:textId="14E3867E" w:rsidR="002B51C4" w:rsidRPr="00512D37" w:rsidRDefault="007158B8" w:rsidP="002B51C4">
            <w:pPr>
              <w:rPr>
                <w:rFonts w:ascii="Segoe UI" w:hAnsi="Segoe UI" w:cs="Segoe UI"/>
                <w:sz w:val="22"/>
                <w:szCs w:val="22"/>
              </w:rPr>
            </w:pPr>
            <w:sdt>
              <w:sdtPr>
                <w:rPr>
                  <w:rFonts w:ascii="Segoe UI" w:hAnsi="Segoe UI" w:cs="Segoe UI"/>
                  <w:sz w:val="22"/>
                  <w:szCs w:val="22"/>
                </w:rPr>
                <w:id w:val="595137996"/>
                <w14:checkbox>
                  <w14:checked w14:val="1"/>
                  <w14:checkedState w14:val="2612" w14:font="Arial Unicode MS"/>
                  <w14:uncheckedState w14:val="2610" w14:font="Arial Unicode MS"/>
                </w14:checkbox>
              </w:sdtPr>
              <w:sdtEndPr/>
              <w:sdtContent>
                <w:r w:rsidR="002B51C4" w:rsidRPr="00512D37">
                  <w:rPr>
                    <w:rFonts w:ascii="Segoe UI Symbol" w:eastAsia="Malgun Gothic Semilight" w:hAnsi="Segoe UI Symbol" w:cs="Segoe UI Symbol"/>
                    <w:sz w:val="22"/>
                    <w:szCs w:val="22"/>
                  </w:rPr>
                  <w:t>☒</w:t>
                </w:r>
              </w:sdtContent>
            </w:sdt>
            <w:r w:rsidR="002B51C4" w:rsidRPr="00512D37">
              <w:rPr>
                <w:rFonts w:ascii="Segoe UI" w:hAnsi="Segoe UI" w:cs="Segoe UI"/>
                <w:sz w:val="22"/>
                <w:szCs w:val="22"/>
              </w:rPr>
              <w:t xml:space="preserve"> Form for Submission of Quotation (Annex 2)</w:t>
            </w:r>
          </w:p>
          <w:p w14:paraId="3A1B1B7A" w14:textId="3805D10D" w:rsidR="002B51C4" w:rsidRPr="00512D37" w:rsidRDefault="007158B8" w:rsidP="002B51C4">
            <w:pPr>
              <w:rPr>
                <w:rFonts w:ascii="Segoe UI" w:hAnsi="Segoe UI" w:cs="Segoe UI"/>
                <w:sz w:val="22"/>
                <w:szCs w:val="22"/>
              </w:rPr>
            </w:pPr>
            <w:sdt>
              <w:sdtPr>
                <w:rPr>
                  <w:rFonts w:ascii="Segoe UI" w:hAnsi="Segoe UI" w:cs="Segoe UI"/>
                  <w:sz w:val="22"/>
                  <w:szCs w:val="22"/>
                </w:rPr>
                <w:id w:val="-51854137"/>
                <w14:checkbox>
                  <w14:checked w14:val="1"/>
                  <w14:checkedState w14:val="2612" w14:font="Arial Unicode MS"/>
                  <w14:uncheckedState w14:val="2610" w14:font="Arial Unicode MS"/>
                </w14:checkbox>
              </w:sdtPr>
              <w:sdtEndPr/>
              <w:sdtContent>
                <w:r w:rsidR="002B51C4" w:rsidRPr="00512D37">
                  <w:rPr>
                    <w:rFonts w:ascii="Segoe UI Symbol" w:eastAsia="Malgun Gothic Semilight" w:hAnsi="Segoe UI Symbol" w:cs="Segoe UI Symbol"/>
                    <w:sz w:val="22"/>
                    <w:szCs w:val="22"/>
                  </w:rPr>
                  <w:t>☒</w:t>
                </w:r>
              </w:sdtContent>
            </w:sdt>
            <w:r w:rsidR="002B51C4" w:rsidRPr="00512D37">
              <w:rPr>
                <w:rFonts w:ascii="Segoe UI" w:hAnsi="Segoe UI" w:cs="Segoe UI"/>
                <w:sz w:val="22"/>
                <w:szCs w:val="22"/>
              </w:rPr>
              <w:t xml:space="preserve"> General Terms and Conditions / Special Conditions (Annex 3) Link:  </w:t>
            </w:r>
            <w:hyperlink r:id="rId12" w:history="1">
              <w:r w:rsidR="002B51C4" w:rsidRPr="00512D37">
                <w:rPr>
                  <w:rStyle w:val="Hyperlink"/>
                  <w:rFonts w:ascii="Segoe UI" w:hAnsi="Segoe UI" w:cs="Segoe UI"/>
                  <w:sz w:val="22"/>
                  <w:szCs w:val="22"/>
                </w:rPr>
                <w:t xml:space="preserve">English version </w:t>
              </w:r>
            </w:hyperlink>
            <w:r w:rsidR="002B51C4" w:rsidRPr="00512D37">
              <w:rPr>
                <w:rFonts w:ascii="Segoe UI" w:hAnsi="Segoe UI" w:cs="Segoe UI"/>
                <w:sz w:val="22"/>
                <w:szCs w:val="22"/>
              </w:rPr>
              <w:t xml:space="preserve"> </w:t>
            </w:r>
          </w:p>
          <w:p w14:paraId="3E48AD29" w14:textId="77777777" w:rsidR="002B51C4" w:rsidRPr="00512D37" w:rsidRDefault="002B51C4" w:rsidP="002B51C4">
            <w:pPr>
              <w:ind w:left="-18"/>
              <w:rPr>
                <w:rFonts w:ascii="Segoe UI" w:hAnsi="Segoe UI" w:cs="Segoe UI"/>
                <w:sz w:val="22"/>
                <w:szCs w:val="22"/>
              </w:rPr>
            </w:pPr>
          </w:p>
          <w:p w14:paraId="73DB790E" w14:textId="77777777" w:rsidR="002B51C4" w:rsidRPr="00512D37" w:rsidRDefault="002B51C4" w:rsidP="002B51C4">
            <w:pPr>
              <w:rPr>
                <w:rFonts w:ascii="Segoe UI" w:hAnsi="Segoe UI" w:cs="Segoe UI"/>
                <w:sz w:val="22"/>
                <w:szCs w:val="22"/>
              </w:rPr>
            </w:pPr>
            <w:r w:rsidRPr="00512D37">
              <w:rPr>
                <w:rFonts w:ascii="Segoe UI" w:hAnsi="Segoe UI" w:cs="Segoe UI"/>
                <w:sz w:val="22"/>
                <w:szCs w:val="22"/>
              </w:rPr>
              <w:t xml:space="preserve">Non-acceptance of the terms of the General Terms and Conditions (GTC) shall be grounds for disqualification from this procurement process.  </w:t>
            </w:r>
          </w:p>
        </w:tc>
      </w:tr>
      <w:tr w:rsidR="002B51C4" w:rsidRPr="00027E5E" w14:paraId="38738D38" w14:textId="77777777" w:rsidTr="000412C3">
        <w:trPr>
          <w:cantSplit/>
          <w:trHeight w:val="460"/>
        </w:trPr>
        <w:tc>
          <w:tcPr>
            <w:tcW w:w="2880" w:type="dxa"/>
          </w:tcPr>
          <w:p w14:paraId="0FCAF4C2" w14:textId="77777777" w:rsidR="002B51C4" w:rsidRPr="00027E5E" w:rsidRDefault="002B51C4" w:rsidP="002B51C4">
            <w:pPr>
              <w:rPr>
                <w:rFonts w:ascii="Segoe UI" w:hAnsi="Segoe UI" w:cs="Segoe UI"/>
                <w:sz w:val="22"/>
                <w:szCs w:val="22"/>
              </w:rPr>
            </w:pPr>
          </w:p>
          <w:p w14:paraId="639CDE52" w14:textId="77777777" w:rsidR="002B51C4" w:rsidRPr="00027E5E" w:rsidRDefault="002B51C4" w:rsidP="002B51C4">
            <w:pPr>
              <w:rPr>
                <w:rFonts w:ascii="Segoe UI" w:hAnsi="Segoe UI" w:cs="Segoe UI"/>
                <w:sz w:val="22"/>
                <w:szCs w:val="22"/>
              </w:rPr>
            </w:pPr>
            <w:r w:rsidRPr="00027E5E">
              <w:rPr>
                <w:rFonts w:ascii="Segoe UI" w:hAnsi="Segoe UI" w:cs="Segoe UI"/>
                <w:sz w:val="22"/>
                <w:szCs w:val="22"/>
              </w:rPr>
              <w:t>Contact Person for Inquiries</w:t>
            </w:r>
          </w:p>
          <w:p w14:paraId="739E8153" w14:textId="77777777" w:rsidR="002B51C4" w:rsidRPr="00027E5E" w:rsidRDefault="002B51C4" w:rsidP="002B51C4">
            <w:pPr>
              <w:rPr>
                <w:rFonts w:ascii="Segoe UI" w:hAnsi="Segoe UI" w:cs="Segoe UI"/>
                <w:sz w:val="22"/>
                <w:szCs w:val="22"/>
              </w:rPr>
            </w:pPr>
            <w:r w:rsidRPr="00027E5E">
              <w:rPr>
                <w:rFonts w:ascii="Segoe UI" w:hAnsi="Segoe UI" w:cs="Segoe UI"/>
                <w:sz w:val="22"/>
                <w:szCs w:val="22"/>
              </w:rPr>
              <w:t>(Written inquiries only)</w:t>
            </w:r>
            <w:r w:rsidRPr="00027E5E">
              <w:rPr>
                <w:rStyle w:val="FootnoteReference"/>
                <w:rFonts w:ascii="Segoe UI" w:hAnsi="Segoe UI" w:cs="Segoe UI"/>
                <w:sz w:val="22"/>
                <w:szCs w:val="22"/>
              </w:rPr>
              <w:footnoteReference w:id="1"/>
            </w:r>
          </w:p>
        </w:tc>
        <w:tc>
          <w:tcPr>
            <w:tcW w:w="6390" w:type="dxa"/>
            <w:vAlign w:val="center"/>
          </w:tcPr>
          <w:p w14:paraId="32BC02C8" w14:textId="77777777" w:rsidR="002B51C4" w:rsidRPr="00027E5E" w:rsidRDefault="002B51C4" w:rsidP="002B51C4">
            <w:pPr>
              <w:rPr>
                <w:rFonts w:ascii="Segoe UI" w:hAnsi="Segoe UI" w:cs="Segoe UI"/>
                <w:sz w:val="22"/>
                <w:szCs w:val="22"/>
              </w:rPr>
            </w:pPr>
          </w:p>
          <w:sdt>
            <w:sdtPr>
              <w:rPr>
                <w:rFonts w:ascii="Segoe UI" w:hAnsi="Segoe UI" w:cs="Segoe UI"/>
                <w:i/>
                <w:color w:val="000000" w:themeColor="text1"/>
                <w:sz w:val="22"/>
                <w:szCs w:val="22"/>
              </w:rPr>
              <w:id w:val="-833301597"/>
              <w:text/>
            </w:sdtPr>
            <w:sdtEndPr/>
            <w:sdtContent>
              <w:p w14:paraId="277E30B8" w14:textId="1B8C2274" w:rsidR="002B51C4" w:rsidRPr="00027E5E" w:rsidRDefault="002B51C4" w:rsidP="002B51C4">
                <w:pPr>
                  <w:rPr>
                    <w:rFonts w:ascii="Segoe UI" w:hAnsi="Segoe UI" w:cs="Segoe UI"/>
                    <w:i/>
                    <w:color w:val="000000" w:themeColor="text1"/>
                    <w:sz w:val="22"/>
                    <w:szCs w:val="22"/>
                  </w:rPr>
                </w:pPr>
                <w:r w:rsidRPr="00027E5E">
                  <w:rPr>
                    <w:rFonts w:ascii="Segoe UI" w:hAnsi="Segoe UI" w:cs="Segoe UI"/>
                    <w:i/>
                    <w:color w:val="000000" w:themeColor="text1"/>
                    <w:sz w:val="22"/>
                    <w:szCs w:val="22"/>
                  </w:rPr>
                  <w:t>UNDP BIH</w:t>
                </w:r>
              </w:p>
            </w:sdtContent>
          </w:sdt>
          <w:sdt>
            <w:sdtPr>
              <w:rPr>
                <w:rFonts w:ascii="Segoe UI" w:hAnsi="Segoe UI" w:cs="Segoe UI"/>
                <w:i/>
                <w:color w:val="000000" w:themeColor="text1"/>
                <w:sz w:val="22"/>
                <w:szCs w:val="22"/>
              </w:rPr>
              <w:id w:val="1516029632"/>
              <w:text/>
            </w:sdtPr>
            <w:sdtEndPr/>
            <w:sdtContent>
              <w:p w14:paraId="0EC1CCF9" w14:textId="037F602D" w:rsidR="002B51C4" w:rsidRPr="00027E5E" w:rsidRDefault="002B51C4" w:rsidP="002B51C4">
                <w:pPr>
                  <w:rPr>
                    <w:rFonts w:ascii="Segoe UI" w:hAnsi="Segoe UI" w:cs="Segoe UI"/>
                    <w:i/>
                    <w:color w:val="000000" w:themeColor="text1"/>
                    <w:sz w:val="22"/>
                    <w:szCs w:val="22"/>
                  </w:rPr>
                </w:pPr>
                <w:r w:rsidRPr="00027E5E">
                  <w:rPr>
                    <w:rFonts w:ascii="Segoe UI" w:hAnsi="Segoe UI" w:cs="Segoe UI"/>
                    <w:i/>
                    <w:color w:val="000000" w:themeColor="text1"/>
                    <w:sz w:val="22"/>
                    <w:szCs w:val="22"/>
                  </w:rPr>
                  <w:t>GENERAL SERVICES</w:t>
                </w:r>
              </w:p>
            </w:sdtContent>
          </w:sdt>
          <w:sdt>
            <w:sdtPr>
              <w:rPr>
                <w:rFonts w:ascii="Segoe UI" w:hAnsi="Segoe UI" w:cs="Segoe UI"/>
                <w:i/>
                <w:color w:val="000000" w:themeColor="text1"/>
                <w:sz w:val="22"/>
                <w:szCs w:val="22"/>
              </w:rPr>
              <w:id w:val="-730925469"/>
              <w:text/>
            </w:sdtPr>
            <w:sdtEndPr/>
            <w:sdtContent>
              <w:p w14:paraId="33461330" w14:textId="79444F60" w:rsidR="002B51C4" w:rsidRPr="00027E5E" w:rsidRDefault="002B51C4" w:rsidP="002B51C4">
                <w:pPr>
                  <w:rPr>
                    <w:rFonts w:ascii="Segoe UI" w:hAnsi="Segoe UI" w:cs="Segoe UI"/>
                    <w:i/>
                    <w:color w:val="000000" w:themeColor="text1"/>
                    <w:sz w:val="22"/>
                    <w:szCs w:val="22"/>
                  </w:rPr>
                </w:pPr>
                <w:r w:rsidRPr="00027E5E">
                  <w:rPr>
                    <w:rFonts w:ascii="Segoe UI" w:hAnsi="Segoe UI" w:cs="Segoe UI"/>
                    <w:i/>
                    <w:color w:val="000000" w:themeColor="text1"/>
                    <w:sz w:val="22"/>
                    <w:szCs w:val="22"/>
                  </w:rPr>
                  <w:t xml:space="preserve">033 552 330/ registry.ba@undp.org </w:t>
                </w:r>
              </w:p>
            </w:sdtContent>
          </w:sdt>
          <w:p w14:paraId="4EBD9F02" w14:textId="77777777" w:rsidR="002B51C4" w:rsidRPr="00027E5E" w:rsidRDefault="002B51C4" w:rsidP="002B51C4">
            <w:pPr>
              <w:rPr>
                <w:rFonts w:ascii="Segoe UI" w:hAnsi="Segoe UI" w:cs="Segoe UI"/>
                <w:sz w:val="22"/>
                <w:szCs w:val="22"/>
              </w:rPr>
            </w:pPr>
            <w:r w:rsidRPr="00027E5E">
              <w:rPr>
                <w:rFonts w:ascii="Segoe UI" w:hAnsi="Segoe UI" w:cs="Segoe U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93E880B" w14:textId="77777777" w:rsidR="00643A6E" w:rsidRPr="00027E5E" w:rsidRDefault="00643A6E" w:rsidP="00643A6E">
      <w:pPr>
        <w:rPr>
          <w:rFonts w:ascii="Segoe UI" w:hAnsi="Segoe UI" w:cs="Segoe UI"/>
          <w:sz w:val="22"/>
          <w:szCs w:val="22"/>
        </w:rPr>
      </w:pPr>
    </w:p>
    <w:p w14:paraId="079359C0" w14:textId="77777777"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5C791659" w14:textId="77777777" w:rsidR="004D302B" w:rsidRPr="00027E5E" w:rsidRDefault="004D302B" w:rsidP="00643A6E">
      <w:pPr>
        <w:ind w:firstLine="720"/>
        <w:jc w:val="both"/>
        <w:rPr>
          <w:rFonts w:ascii="Segoe UI" w:hAnsi="Segoe UI" w:cs="Segoe UI"/>
          <w:sz w:val="22"/>
          <w:szCs w:val="22"/>
        </w:rPr>
      </w:pPr>
    </w:p>
    <w:p w14:paraId="6592DE5B" w14:textId="7482E431"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1BF5DE1B" w14:textId="77777777" w:rsidR="00643A6E" w:rsidRPr="00027E5E" w:rsidRDefault="00643A6E" w:rsidP="00643A6E">
      <w:pPr>
        <w:ind w:firstLine="720"/>
        <w:jc w:val="both"/>
        <w:rPr>
          <w:rFonts w:ascii="Segoe UI" w:hAnsi="Segoe UI" w:cs="Segoe UI"/>
          <w:sz w:val="22"/>
          <w:szCs w:val="22"/>
        </w:rPr>
      </w:pPr>
    </w:p>
    <w:p w14:paraId="04E3471E" w14:textId="77777777"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2EFA0F46" w14:textId="77777777" w:rsidR="00643A6E" w:rsidRPr="00027E5E" w:rsidRDefault="00643A6E" w:rsidP="00643A6E">
      <w:pPr>
        <w:ind w:firstLine="720"/>
        <w:jc w:val="both"/>
        <w:rPr>
          <w:rFonts w:ascii="Segoe UI" w:hAnsi="Segoe UI" w:cs="Segoe UI"/>
          <w:sz w:val="22"/>
          <w:szCs w:val="22"/>
        </w:rPr>
      </w:pPr>
    </w:p>
    <w:p w14:paraId="02809FED" w14:textId="77777777" w:rsidR="00643A6E" w:rsidRPr="00027E5E" w:rsidRDefault="00643A6E" w:rsidP="00643A6E">
      <w:pPr>
        <w:pStyle w:val="ListParagraph"/>
        <w:tabs>
          <w:tab w:val="left" w:pos="0"/>
        </w:tabs>
        <w:spacing w:line="240" w:lineRule="auto"/>
        <w:ind w:left="0" w:firstLine="720"/>
        <w:jc w:val="both"/>
        <w:rPr>
          <w:rFonts w:ascii="Segoe UI" w:hAnsi="Segoe UI" w:cs="Segoe UI"/>
          <w:bCs/>
          <w:szCs w:val="22"/>
          <w:lang w:val="en-GB"/>
        </w:rPr>
      </w:pPr>
      <w:r w:rsidRPr="00027E5E">
        <w:rPr>
          <w:rFonts w:ascii="Segoe UI" w:hAnsi="Segoe UI" w:cs="Segoe UI"/>
          <w:szCs w:val="22"/>
        </w:rPr>
        <w:t xml:space="preserve">At any time during the validity of the quotation, no price variation due to escalation, inflation, fluctuation in exchange rates, or any other market factors shall be accepted by UNDP after it has received the quotation.   </w:t>
      </w:r>
      <w:r w:rsidRPr="00027E5E">
        <w:rPr>
          <w:rFonts w:ascii="Segoe UI" w:hAnsi="Segoe UI" w:cs="Segoe U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w:t>
      </w:r>
      <w:r w:rsidRPr="00027E5E">
        <w:rPr>
          <w:rFonts w:ascii="Segoe UI" w:hAnsi="Segoe UI" w:cs="Segoe UI"/>
          <w:bCs/>
          <w:szCs w:val="22"/>
          <w:lang w:val="en-GB"/>
        </w:rPr>
        <w:lastRenderedPageBreak/>
        <w:t xml:space="preserve">other terms and conditions.  </w:t>
      </w:r>
    </w:p>
    <w:p w14:paraId="115B194B" w14:textId="77777777" w:rsidR="00643A6E" w:rsidRPr="00027E5E" w:rsidRDefault="00643A6E" w:rsidP="00643A6E">
      <w:pPr>
        <w:jc w:val="both"/>
        <w:rPr>
          <w:rStyle w:val="Strong"/>
          <w:rFonts w:ascii="Segoe UI" w:hAnsi="Segoe UI" w:cs="Segoe UI"/>
          <w:b w:val="0"/>
          <w:iCs/>
          <w:sz w:val="22"/>
          <w:szCs w:val="22"/>
        </w:rPr>
      </w:pPr>
    </w:p>
    <w:p w14:paraId="40723D04" w14:textId="77777777"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0C5C1E4" w14:textId="77777777" w:rsidR="00643A6E" w:rsidRPr="00027E5E" w:rsidRDefault="00643A6E" w:rsidP="00643A6E">
      <w:pPr>
        <w:ind w:firstLine="720"/>
        <w:rPr>
          <w:rFonts w:ascii="Segoe UI" w:hAnsi="Segoe UI" w:cs="Segoe UI"/>
          <w:sz w:val="22"/>
          <w:szCs w:val="22"/>
        </w:rPr>
      </w:pPr>
    </w:p>
    <w:p w14:paraId="606169CE" w14:textId="77777777" w:rsidR="00643A6E" w:rsidRPr="00027E5E" w:rsidRDefault="00643A6E" w:rsidP="00643A6E">
      <w:pPr>
        <w:ind w:firstLine="720"/>
        <w:jc w:val="both"/>
        <w:rPr>
          <w:rFonts w:ascii="Segoe UI" w:hAnsi="Segoe UI" w:cs="Segoe UI"/>
          <w:sz w:val="22"/>
          <w:szCs w:val="22"/>
        </w:rPr>
      </w:pPr>
      <w:r w:rsidRPr="00027E5E">
        <w:rPr>
          <w:rFonts w:ascii="Segoe UI" w:hAnsi="Segoe UI" w:cs="Segoe UI"/>
          <w:snapToGrid w:val="0"/>
          <w:sz w:val="22"/>
          <w:szCs w:val="22"/>
        </w:rPr>
        <w:t xml:space="preserve">UNDP is not bound to accept any quotation, nor award a contract/Purchase Order, nor be responsible for any costs </w:t>
      </w:r>
      <w:r w:rsidRPr="00027E5E">
        <w:rPr>
          <w:rFonts w:ascii="Segoe UI" w:hAnsi="Segoe UI" w:cs="Segoe UI"/>
          <w:sz w:val="22"/>
          <w:szCs w:val="22"/>
        </w:rPr>
        <w:t xml:space="preserve">associated with a Supplier’s preparation and submission of a quotation, regardless of the outcome or the manner of conducting the selection process. </w:t>
      </w:r>
    </w:p>
    <w:p w14:paraId="5E01FC58" w14:textId="77777777" w:rsidR="00643A6E" w:rsidRPr="00027E5E" w:rsidRDefault="00643A6E" w:rsidP="00643A6E">
      <w:pPr>
        <w:ind w:firstLine="720"/>
        <w:jc w:val="both"/>
        <w:rPr>
          <w:rFonts w:ascii="Segoe UI" w:hAnsi="Segoe UI" w:cs="Segoe UI"/>
          <w:sz w:val="22"/>
          <w:szCs w:val="22"/>
        </w:rPr>
      </w:pPr>
    </w:p>
    <w:p w14:paraId="4AAD774A" w14:textId="77777777" w:rsidR="00643A6E" w:rsidRPr="00027E5E" w:rsidRDefault="00643A6E" w:rsidP="00643A6E">
      <w:pPr>
        <w:jc w:val="both"/>
        <w:rPr>
          <w:rFonts w:ascii="Segoe UI" w:hAnsi="Segoe UI" w:cs="Segoe UI"/>
          <w:iCs/>
          <w:snapToGrid w:val="0"/>
          <w:sz w:val="22"/>
          <w:szCs w:val="22"/>
        </w:rPr>
      </w:pPr>
      <w:r w:rsidRPr="00027E5E">
        <w:rPr>
          <w:rFonts w:ascii="Segoe UI" w:hAnsi="Segoe UI" w:cs="Segoe UI"/>
          <w:iCs/>
          <w:sz w:val="22"/>
          <w:szCs w:val="22"/>
        </w:rPr>
        <w:tab/>
        <w:t xml:space="preserve">Please be advised that UNDP’s vendor protest procedure is intended to afford an opportunity to appeal for persons or firms not awarded a purchase order or contract in a competitive procurement process.  </w:t>
      </w:r>
      <w:r w:rsidRPr="00027E5E">
        <w:rPr>
          <w:rStyle w:val="Strong"/>
          <w:rFonts w:ascii="Segoe UI" w:hAnsi="Segoe UI" w:cs="Segoe UI"/>
          <w:iCs/>
          <w:sz w:val="22"/>
          <w:szCs w:val="22"/>
        </w:rPr>
        <w:t xml:space="preserve">In the event that </w:t>
      </w:r>
      <w:r w:rsidRPr="00027E5E">
        <w:rPr>
          <w:rFonts w:ascii="Segoe UI" w:hAnsi="Segoe UI" w:cs="Segoe UI"/>
          <w:iCs/>
          <w:snapToGrid w:val="0"/>
          <w:sz w:val="22"/>
          <w:szCs w:val="22"/>
        </w:rPr>
        <w:t xml:space="preserve">you believe you have not been fairly treated, you can find detailed information about vendor protest procedures in the following link: </w:t>
      </w:r>
    </w:p>
    <w:p w14:paraId="38C62D56" w14:textId="77777777" w:rsidR="00643A6E" w:rsidRPr="00027E5E" w:rsidRDefault="007158B8" w:rsidP="00643A6E">
      <w:pPr>
        <w:jc w:val="both"/>
        <w:rPr>
          <w:rFonts w:ascii="Segoe UI" w:hAnsi="Segoe UI" w:cs="Segoe UI"/>
          <w:sz w:val="22"/>
          <w:szCs w:val="22"/>
        </w:rPr>
      </w:pPr>
      <w:hyperlink r:id="rId13" w:history="1">
        <w:r w:rsidR="00643A6E" w:rsidRPr="00027E5E">
          <w:rPr>
            <w:rStyle w:val="Hyperlink"/>
            <w:rFonts w:ascii="Segoe UI" w:hAnsi="Segoe UI" w:cs="Segoe UI"/>
            <w:sz w:val="22"/>
            <w:szCs w:val="22"/>
          </w:rPr>
          <w:t>http://www.undp.org/content/undp/en/home/operations/procurement/protestandsanctions/</w:t>
        </w:r>
      </w:hyperlink>
    </w:p>
    <w:p w14:paraId="6CC784FC" w14:textId="77777777" w:rsidR="00643A6E" w:rsidRPr="00027E5E" w:rsidRDefault="00643A6E" w:rsidP="00643A6E">
      <w:pPr>
        <w:jc w:val="both"/>
        <w:rPr>
          <w:rStyle w:val="Strong"/>
          <w:rFonts w:ascii="Segoe UI" w:hAnsi="Segoe UI" w:cs="Segoe UI"/>
          <w:b w:val="0"/>
          <w:iCs/>
          <w:sz w:val="22"/>
          <w:szCs w:val="22"/>
        </w:rPr>
      </w:pPr>
      <w:r w:rsidRPr="00027E5E">
        <w:rPr>
          <w:rStyle w:val="Strong"/>
          <w:rFonts w:ascii="Segoe UI" w:hAnsi="Segoe UI" w:cs="Segoe UI"/>
          <w:iCs/>
          <w:sz w:val="22"/>
          <w:szCs w:val="22"/>
        </w:rPr>
        <w:tab/>
      </w:r>
    </w:p>
    <w:p w14:paraId="3D89AF21" w14:textId="77777777" w:rsidR="00643A6E" w:rsidRPr="00027E5E" w:rsidRDefault="00643A6E" w:rsidP="00643A6E">
      <w:pPr>
        <w:ind w:firstLine="720"/>
        <w:jc w:val="both"/>
        <w:rPr>
          <w:rFonts w:ascii="Segoe UI" w:hAnsi="Segoe UI" w:cs="Segoe UI"/>
          <w:sz w:val="22"/>
          <w:szCs w:val="22"/>
        </w:rPr>
      </w:pPr>
      <w:r w:rsidRPr="00027E5E">
        <w:rPr>
          <w:rStyle w:val="Strong"/>
          <w:rFonts w:ascii="Segoe UI" w:hAnsi="Segoe UI" w:cs="Segoe UI"/>
          <w:iCs/>
          <w:sz w:val="22"/>
          <w:szCs w:val="22"/>
        </w:rPr>
        <w:t xml:space="preserve">UNDP encourages every prospective Vendor to </w:t>
      </w:r>
      <w:r w:rsidRPr="00027E5E">
        <w:rPr>
          <w:rFonts w:ascii="Segoe UI" w:hAnsi="Segoe UI" w:cs="Segoe U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CCEBCAB" w14:textId="77777777" w:rsidR="00643A6E" w:rsidRPr="00027E5E" w:rsidRDefault="00643A6E" w:rsidP="00643A6E">
      <w:pPr>
        <w:jc w:val="both"/>
        <w:rPr>
          <w:rFonts w:ascii="Segoe UI" w:hAnsi="Segoe UI" w:cs="Segoe UI"/>
          <w:sz w:val="22"/>
          <w:szCs w:val="22"/>
        </w:rPr>
      </w:pPr>
    </w:p>
    <w:p w14:paraId="536ED41E" w14:textId="77777777" w:rsidR="00643A6E" w:rsidRPr="00027E5E" w:rsidRDefault="00643A6E" w:rsidP="00643A6E">
      <w:pPr>
        <w:ind w:firstLine="720"/>
        <w:jc w:val="both"/>
        <w:rPr>
          <w:rFonts w:ascii="Segoe UI" w:hAnsi="Segoe UI" w:cs="Segoe UI"/>
          <w:sz w:val="22"/>
          <w:szCs w:val="22"/>
        </w:rPr>
      </w:pPr>
      <w:r w:rsidRPr="00027E5E">
        <w:rPr>
          <w:rFonts w:ascii="Segoe UI" w:hAnsi="Segoe UI" w:cs="Segoe U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4" w:history="1">
        <w:r w:rsidRPr="00027E5E">
          <w:rPr>
            <w:rStyle w:val="Hyperlink"/>
            <w:rFonts w:ascii="Segoe UI" w:hAnsi="Segoe UI" w:cs="Segoe UI"/>
            <w:sz w:val="22"/>
            <w:szCs w:val="22"/>
          </w:rPr>
          <w:t>http://www.un.org/depts/ptd/pdf/conduct_english.pdf</w:t>
        </w:r>
      </w:hyperlink>
      <w:r w:rsidRPr="00027E5E">
        <w:rPr>
          <w:rFonts w:ascii="Segoe UI" w:hAnsi="Segoe UI" w:cs="Segoe UI"/>
          <w:sz w:val="22"/>
          <w:szCs w:val="22"/>
        </w:rPr>
        <w:t xml:space="preserve"> </w:t>
      </w:r>
    </w:p>
    <w:p w14:paraId="42E2592B" w14:textId="77777777" w:rsidR="00643A6E" w:rsidRPr="00027E5E" w:rsidRDefault="00643A6E" w:rsidP="00643A6E">
      <w:pPr>
        <w:rPr>
          <w:rFonts w:ascii="Segoe UI" w:hAnsi="Segoe UI" w:cs="Segoe UI"/>
          <w:sz w:val="22"/>
          <w:szCs w:val="22"/>
        </w:rPr>
      </w:pPr>
    </w:p>
    <w:p w14:paraId="6EAF6884" w14:textId="6AAE4C04" w:rsidR="00643A6E" w:rsidRPr="00027E5E" w:rsidRDefault="00643A6E" w:rsidP="007534E5">
      <w:pPr>
        <w:ind w:left="720"/>
        <w:rPr>
          <w:rStyle w:val="Strong"/>
          <w:rFonts w:ascii="Segoe UI" w:hAnsi="Segoe UI" w:cs="Segoe UI"/>
          <w:b w:val="0"/>
          <w:iCs/>
          <w:sz w:val="22"/>
          <w:szCs w:val="22"/>
        </w:rPr>
      </w:pPr>
      <w:r w:rsidRPr="00027E5E">
        <w:rPr>
          <w:rStyle w:val="Strong"/>
          <w:rFonts w:ascii="Segoe UI" w:hAnsi="Segoe UI" w:cs="Segoe UI"/>
          <w:iCs/>
          <w:sz w:val="22"/>
          <w:szCs w:val="22"/>
        </w:rPr>
        <w:t>Thank you and we look forward to receiving your quotation.</w:t>
      </w:r>
    </w:p>
    <w:p w14:paraId="3E70AAB1" w14:textId="609334AD" w:rsidR="00643A6E" w:rsidRPr="00027E5E" w:rsidRDefault="007158B8" w:rsidP="00643A6E">
      <w:pPr>
        <w:jc w:val="both"/>
        <w:rPr>
          <w:rStyle w:val="Strong"/>
          <w:rFonts w:ascii="Segoe UI" w:hAnsi="Segoe UI" w:cs="Segoe UI"/>
          <w:b w:val="0"/>
          <w:iCs/>
          <w:sz w:val="22"/>
          <w:szCs w:val="22"/>
        </w:rPr>
      </w:pPr>
      <w:hyperlink r:id="rId15" w:history="1">
        <w:r w:rsidR="009A630A" w:rsidRPr="00027E5E">
          <w:rPr>
            <w:rStyle w:val="Hyperlink"/>
            <w:rFonts w:ascii="Segoe UI" w:hAnsi="Segoe UI" w:cs="Segoe UI"/>
            <w:iCs/>
            <w:sz w:val="22"/>
            <w:szCs w:val="22"/>
          </w:rPr>
          <w:t>http://www.undp.org/content/undp/en/home/operations/procurement/business/protest-and-sanctions/</w:t>
        </w:r>
      </w:hyperlink>
    </w:p>
    <w:p w14:paraId="4E325545" w14:textId="1431B537" w:rsidR="009A630A" w:rsidRPr="00027E5E" w:rsidRDefault="007158B8" w:rsidP="00643A6E">
      <w:pPr>
        <w:jc w:val="both"/>
        <w:rPr>
          <w:rStyle w:val="Strong"/>
          <w:rFonts w:ascii="Segoe UI" w:hAnsi="Segoe UI" w:cs="Segoe UI"/>
          <w:b w:val="0"/>
          <w:iCs/>
          <w:sz w:val="22"/>
          <w:szCs w:val="22"/>
        </w:rPr>
      </w:pPr>
      <w:hyperlink r:id="rId16" w:history="1">
        <w:r w:rsidR="007A6796" w:rsidRPr="00027E5E">
          <w:rPr>
            <w:rStyle w:val="Hyperlink"/>
            <w:rFonts w:ascii="Segoe UI" w:hAnsi="Segoe UI" w:cs="Segoe UI"/>
            <w:iCs/>
            <w:sz w:val="22"/>
            <w:szCs w:val="22"/>
          </w:rPr>
          <w:t>http://www.undp.org/content/dam/undp/documents/procurement/documents/UNDP_supplier_code_of_conduct.pdf</w:t>
        </w:r>
      </w:hyperlink>
      <w:r w:rsidR="007A6796" w:rsidRPr="00027E5E">
        <w:rPr>
          <w:rStyle w:val="Strong"/>
          <w:rFonts w:ascii="Segoe UI" w:hAnsi="Segoe UI" w:cs="Segoe UI"/>
          <w:b w:val="0"/>
          <w:iCs/>
          <w:sz w:val="22"/>
          <w:szCs w:val="22"/>
        </w:rPr>
        <w:t xml:space="preserve"> </w:t>
      </w:r>
    </w:p>
    <w:p w14:paraId="26CC61C5" w14:textId="3BA71BE1" w:rsidR="00643A6E" w:rsidRPr="00027E5E" w:rsidRDefault="00643A6E" w:rsidP="007534E5">
      <w:pPr>
        <w:ind w:left="5760" w:firstLine="720"/>
        <w:jc w:val="both"/>
        <w:rPr>
          <w:rFonts w:ascii="Segoe UI" w:hAnsi="Segoe UI" w:cs="Segoe UI"/>
          <w:iCs/>
          <w:snapToGrid w:val="0"/>
          <w:sz w:val="22"/>
          <w:szCs w:val="22"/>
        </w:rPr>
      </w:pPr>
      <w:r w:rsidRPr="00027E5E">
        <w:rPr>
          <w:rStyle w:val="Strong"/>
          <w:rFonts w:ascii="Segoe UI" w:hAnsi="Segoe UI" w:cs="Segoe UI"/>
          <w:iCs/>
          <w:sz w:val="22"/>
          <w:szCs w:val="22"/>
        </w:rPr>
        <w:t>Sincerely yours,</w:t>
      </w:r>
    </w:p>
    <w:p w14:paraId="4E19AFA5" w14:textId="77777777" w:rsidR="004D302B" w:rsidRPr="00027E5E" w:rsidRDefault="007158B8" w:rsidP="004D302B">
      <w:pPr>
        <w:ind w:left="5760" w:firstLine="720"/>
        <w:jc w:val="both"/>
        <w:rPr>
          <w:rFonts w:ascii="Segoe UI" w:hAnsi="Segoe UI" w:cs="Segoe UI"/>
          <w:i/>
          <w:iCs/>
          <w:snapToGrid w:val="0"/>
          <w:color w:val="000000" w:themeColor="text1"/>
          <w:sz w:val="22"/>
          <w:szCs w:val="22"/>
        </w:rPr>
      </w:pPr>
      <w:sdt>
        <w:sdtPr>
          <w:rPr>
            <w:rFonts w:ascii="Segoe UI" w:hAnsi="Segoe UI" w:cs="Segoe UI"/>
            <w:i/>
            <w:iCs/>
            <w:snapToGrid w:val="0"/>
            <w:color w:val="000000" w:themeColor="text1"/>
            <w:sz w:val="22"/>
            <w:szCs w:val="22"/>
          </w:rPr>
          <w:id w:val="1967156142"/>
          <w:text/>
        </w:sdtPr>
        <w:sdtEndPr/>
        <w:sdtContent>
          <w:r w:rsidR="00352E9E" w:rsidRPr="00027E5E">
            <w:rPr>
              <w:rFonts w:ascii="Segoe UI" w:hAnsi="Segoe UI" w:cs="Segoe UI"/>
              <w:i/>
              <w:iCs/>
              <w:snapToGrid w:val="0"/>
              <w:color w:val="000000" w:themeColor="text1"/>
              <w:sz w:val="22"/>
              <w:szCs w:val="22"/>
            </w:rPr>
            <w:t>UNDP BiH</w:t>
          </w:r>
        </w:sdtContent>
      </w:sdt>
    </w:p>
    <w:p w14:paraId="64A627EE" w14:textId="77777777" w:rsidR="002E1C2C" w:rsidRPr="00027E5E" w:rsidRDefault="002E1C2C">
      <w:pPr>
        <w:spacing w:after="200" w:line="276" w:lineRule="auto"/>
        <w:rPr>
          <w:rFonts w:ascii="Segoe UI" w:hAnsi="Segoe UI" w:cs="Segoe UI"/>
          <w:b/>
          <w:sz w:val="22"/>
          <w:szCs w:val="22"/>
        </w:rPr>
      </w:pPr>
      <w:r w:rsidRPr="00027E5E">
        <w:rPr>
          <w:rFonts w:ascii="Segoe UI" w:hAnsi="Segoe UI" w:cs="Segoe UI"/>
          <w:b/>
          <w:sz w:val="22"/>
          <w:szCs w:val="22"/>
        </w:rPr>
        <w:br w:type="page"/>
      </w:r>
    </w:p>
    <w:p w14:paraId="48A9370A" w14:textId="171D933C" w:rsidR="00643A6E" w:rsidRPr="00027E5E" w:rsidRDefault="00643A6E" w:rsidP="004D302B">
      <w:pPr>
        <w:ind w:left="5760" w:firstLine="720"/>
        <w:jc w:val="right"/>
        <w:rPr>
          <w:rFonts w:ascii="Segoe UI" w:hAnsi="Segoe UI" w:cs="Segoe UI"/>
          <w:i/>
          <w:iCs/>
          <w:snapToGrid w:val="0"/>
          <w:color w:val="000000" w:themeColor="text1"/>
          <w:sz w:val="22"/>
          <w:szCs w:val="22"/>
        </w:rPr>
      </w:pPr>
      <w:r w:rsidRPr="00027E5E">
        <w:rPr>
          <w:rFonts w:ascii="Segoe UI" w:hAnsi="Segoe UI" w:cs="Segoe UI"/>
          <w:b/>
          <w:sz w:val="22"/>
          <w:szCs w:val="22"/>
        </w:rPr>
        <w:lastRenderedPageBreak/>
        <w:t>Annex 1</w:t>
      </w:r>
    </w:p>
    <w:p w14:paraId="2444EDBD" w14:textId="77777777" w:rsidR="00643A6E" w:rsidRPr="00027E5E" w:rsidRDefault="00643A6E" w:rsidP="00643A6E">
      <w:pPr>
        <w:jc w:val="right"/>
        <w:rPr>
          <w:rFonts w:ascii="Segoe UI" w:hAnsi="Segoe UI" w:cs="Segoe UI"/>
          <w:b/>
          <w:sz w:val="22"/>
          <w:szCs w:val="22"/>
        </w:rPr>
      </w:pPr>
    </w:p>
    <w:p w14:paraId="74EAA6F8" w14:textId="77777777" w:rsidR="00643A6E" w:rsidRPr="00027E5E" w:rsidRDefault="00643A6E" w:rsidP="00643A6E">
      <w:pPr>
        <w:jc w:val="right"/>
        <w:rPr>
          <w:rFonts w:ascii="Segoe UI" w:hAnsi="Segoe UI" w:cs="Segoe UI"/>
          <w:b/>
          <w:sz w:val="22"/>
          <w:szCs w:val="22"/>
        </w:rPr>
      </w:pPr>
    </w:p>
    <w:p w14:paraId="07AF2C09" w14:textId="65AE05CA" w:rsidR="00643A6E" w:rsidRPr="00027E5E" w:rsidRDefault="00DB236D" w:rsidP="00643A6E">
      <w:pPr>
        <w:jc w:val="center"/>
        <w:rPr>
          <w:rFonts w:ascii="Segoe UI" w:hAnsi="Segoe UI" w:cs="Segoe UI"/>
          <w:b/>
          <w:sz w:val="22"/>
          <w:szCs w:val="22"/>
        </w:rPr>
      </w:pPr>
      <w:r w:rsidRPr="00027E5E">
        <w:rPr>
          <w:rFonts w:ascii="Segoe UI" w:hAnsi="Segoe UI" w:cs="Segoe UI"/>
          <w:b/>
          <w:sz w:val="28"/>
          <w:szCs w:val="28"/>
        </w:rPr>
        <w:t>Terms of Reference (</w:t>
      </w:r>
      <w:proofErr w:type="spellStart"/>
      <w:r w:rsidRPr="00027E5E">
        <w:rPr>
          <w:rFonts w:ascii="Segoe UI" w:hAnsi="Segoe UI" w:cs="Segoe UI"/>
          <w:b/>
          <w:sz w:val="28"/>
          <w:szCs w:val="28"/>
        </w:rPr>
        <w:t>ToR</w:t>
      </w:r>
      <w:proofErr w:type="spellEnd"/>
      <w:r w:rsidRPr="00027E5E">
        <w:rPr>
          <w:rFonts w:ascii="Segoe UI" w:hAnsi="Segoe UI" w:cs="Segoe UI"/>
          <w:b/>
          <w:sz w:val="28"/>
          <w:szCs w:val="28"/>
        </w:rPr>
        <w:t>)</w:t>
      </w:r>
    </w:p>
    <w:p w14:paraId="74DA0667" w14:textId="77777777" w:rsidR="00E50549" w:rsidRPr="00027E5E" w:rsidRDefault="00E50549" w:rsidP="00637469">
      <w:pPr>
        <w:rPr>
          <w:rFonts w:ascii="Segoe UI" w:hAnsi="Segoe UI" w:cs="Segoe UI"/>
          <w:b/>
          <w:sz w:val="22"/>
          <w:szCs w:val="22"/>
        </w:rPr>
      </w:pPr>
      <w:bookmarkStart w:id="0" w:name="_Hlk2594867"/>
    </w:p>
    <w:bookmarkEnd w:id="0"/>
    <w:p w14:paraId="0D3ED422" w14:textId="77777777" w:rsidR="00D6170E" w:rsidRPr="00512D37" w:rsidRDefault="00D6170E" w:rsidP="00F638D0">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Background Information and Rationale, Project Description</w:t>
      </w:r>
    </w:p>
    <w:p w14:paraId="0B7AF439" w14:textId="77777777" w:rsidR="00D6170E" w:rsidRPr="00027E5E" w:rsidRDefault="00D6170E" w:rsidP="00D6170E">
      <w:pPr>
        <w:jc w:val="both"/>
        <w:rPr>
          <w:rFonts w:ascii="Segoe UI" w:eastAsia="Calibri" w:hAnsi="Segoe UI" w:cs="Segoe UI"/>
          <w:lang w:val="en-GB"/>
        </w:rPr>
      </w:pPr>
      <w:r w:rsidRPr="00027E5E">
        <w:rPr>
          <w:rFonts w:ascii="Segoe UI" w:eastAsia="Calibri" w:hAnsi="Segoe UI" w:cs="Segoe UI"/>
          <w:lang w:val="en-GB"/>
        </w:rPr>
        <w:t xml:space="preserve">During the past three years UNDP has made a significant contribution in promotion of energy efficiency in </w:t>
      </w:r>
      <w:proofErr w:type="spellStart"/>
      <w:r w:rsidRPr="00027E5E">
        <w:rPr>
          <w:rFonts w:ascii="Segoe UI" w:eastAsia="Calibri" w:hAnsi="Segoe UI" w:cs="Segoe UI"/>
          <w:lang w:val="en-GB"/>
        </w:rPr>
        <w:t>BiH</w:t>
      </w:r>
      <w:proofErr w:type="spellEnd"/>
      <w:r w:rsidRPr="00027E5E">
        <w:rPr>
          <w:rFonts w:ascii="Segoe UI" w:eastAsia="Calibri" w:hAnsi="Segoe UI" w:cs="Segoe UI"/>
          <w:lang w:val="en-GB"/>
        </w:rPr>
        <w:t>. The focus has been given to the introduction of energy efficiency in the public sector across Bosnia and Herzegovina by implementation of 38 energy efficiency infrastructure projects (total investment 3,8 million USD) and applying EMIS (Energy Management Information System) into more than 1,300 public buildings. These activities resulted in annual CO2 emission reduction of about 2,200 tonnes, total annual costs savings of 660,000 USD, better living quality, creation of “green jobs” (</w:t>
      </w:r>
      <w:proofErr w:type="gramStart"/>
      <w:r w:rsidRPr="00027E5E">
        <w:rPr>
          <w:rFonts w:ascii="Segoe UI" w:eastAsia="Calibri" w:hAnsi="Segoe UI" w:cs="Segoe UI"/>
          <w:lang w:val="en-GB"/>
        </w:rPr>
        <w:t>660 man</w:t>
      </w:r>
      <w:proofErr w:type="gramEnd"/>
      <w:r w:rsidRPr="00027E5E">
        <w:rPr>
          <w:rFonts w:ascii="Segoe UI" w:eastAsia="Calibri" w:hAnsi="Segoe UI" w:cs="Segoe UI"/>
          <w:lang w:val="en-GB"/>
        </w:rPr>
        <w:t xml:space="preserve"> months), increased awareness and understanding for energy efficiency and its resulting benefits.</w:t>
      </w:r>
    </w:p>
    <w:p w14:paraId="06F7E82E" w14:textId="77777777" w:rsidR="00D6170E" w:rsidRPr="00027E5E" w:rsidRDefault="00D6170E" w:rsidP="00D6170E">
      <w:pPr>
        <w:jc w:val="both"/>
        <w:rPr>
          <w:rFonts w:ascii="Segoe UI" w:eastAsia="Calibri" w:hAnsi="Segoe UI" w:cs="Segoe UI"/>
          <w:lang w:val="en-GB"/>
        </w:rPr>
      </w:pPr>
    </w:p>
    <w:p w14:paraId="6F92EC66" w14:textId="77777777" w:rsidR="00D6170E" w:rsidRPr="00027E5E" w:rsidRDefault="00D6170E" w:rsidP="00D6170E">
      <w:pPr>
        <w:jc w:val="both"/>
        <w:rPr>
          <w:rFonts w:ascii="Segoe UI" w:eastAsia="Calibri" w:hAnsi="Segoe UI" w:cs="Segoe UI"/>
          <w:lang w:val="en-GB"/>
        </w:rPr>
      </w:pPr>
      <w:r w:rsidRPr="00027E5E">
        <w:rPr>
          <w:rFonts w:ascii="Segoe UI" w:eastAsia="Calibri" w:hAnsi="Segoe UI" w:cs="Segoe UI"/>
          <w:lang w:val="en-GB"/>
        </w:rPr>
        <w:t>Based on this experience and obvious results UNDP continues to promote and work on energy efficiency in public sector together with government of B&amp;H on local and national level through different activities such as performance of detailed energy audits, training for public administration management, EMIS installation, development of EE action plans, etc.</w:t>
      </w:r>
    </w:p>
    <w:p w14:paraId="7283EE07" w14:textId="77777777" w:rsidR="00D6170E" w:rsidRPr="00027E5E" w:rsidRDefault="00D6170E" w:rsidP="00D6170E">
      <w:pPr>
        <w:jc w:val="both"/>
        <w:rPr>
          <w:rFonts w:ascii="Segoe UI" w:eastAsia="Calibri" w:hAnsi="Segoe UI" w:cs="Segoe UI"/>
          <w:lang w:val="en-GB"/>
        </w:rPr>
      </w:pPr>
    </w:p>
    <w:p w14:paraId="4A4F6ED0" w14:textId="4E13B3AB" w:rsidR="00D6170E" w:rsidRPr="00027E5E" w:rsidRDefault="00D6170E" w:rsidP="00D6170E">
      <w:pPr>
        <w:jc w:val="both"/>
        <w:rPr>
          <w:rFonts w:ascii="Segoe UI" w:eastAsia="Calibri" w:hAnsi="Segoe UI" w:cs="Segoe UI"/>
          <w:lang w:val="en-GB"/>
        </w:rPr>
      </w:pPr>
      <w:r w:rsidRPr="00027E5E">
        <w:rPr>
          <w:rFonts w:ascii="Segoe UI" w:eastAsia="Calibri" w:hAnsi="Segoe UI" w:cs="Segoe UI"/>
          <w:lang w:val="en-GB"/>
        </w:rPr>
        <w:t xml:space="preserve">This procurement consists of 18 detailed energy audits on public in Sarajevo Canton, </w:t>
      </w:r>
      <w:proofErr w:type="spellStart"/>
      <w:r w:rsidRPr="00027E5E">
        <w:rPr>
          <w:rFonts w:ascii="Segoe UI" w:eastAsia="Calibri" w:hAnsi="Segoe UI" w:cs="Segoe UI"/>
          <w:lang w:val="en-GB"/>
        </w:rPr>
        <w:t>FBiH</w:t>
      </w:r>
      <w:proofErr w:type="spellEnd"/>
      <w:r w:rsidRPr="00027E5E">
        <w:rPr>
          <w:rFonts w:ascii="Segoe UI" w:eastAsia="Calibri" w:hAnsi="Segoe UI" w:cs="Segoe UI"/>
          <w:lang w:val="en-GB"/>
        </w:rPr>
        <w:t>, Bosnia and Herzegovina.</w:t>
      </w:r>
    </w:p>
    <w:p w14:paraId="142310CC" w14:textId="77777777" w:rsidR="00D6170E" w:rsidRPr="00027E5E" w:rsidRDefault="00D6170E" w:rsidP="00D6170E">
      <w:pPr>
        <w:jc w:val="both"/>
        <w:rPr>
          <w:rFonts w:ascii="Segoe UI" w:eastAsia="Calibri" w:hAnsi="Segoe UI" w:cs="Segoe UI"/>
          <w:b/>
          <w:lang w:val="en-GB"/>
        </w:rPr>
      </w:pPr>
    </w:p>
    <w:p w14:paraId="2048154A" w14:textId="77777777" w:rsidR="00D6170E" w:rsidRPr="00512D37" w:rsidRDefault="00D6170E" w:rsidP="00F638D0">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 xml:space="preserve">Specific Objectives </w:t>
      </w:r>
    </w:p>
    <w:p w14:paraId="146D5725" w14:textId="68D2077A" w:rsidR="00ED3770" w:rsidRPr="00512D37" w:rsidRDefault="00D6170E" w:rsidP="00512D37">
      <w:pPr>
        <w:spacing w:after="160" w:line="259" w:lineRule="auto"/>
        <w:jc w:val="both"/>
        <w:rPr>
          <w:rFonts w:ascii="Segoe UI" w:eastAsia="Calibri" w:hAnsi="Segoe UI" w:cs="Segoe UI"/>
          <w:szCs w:val="22"/>
          <w:lang w:val="en-GB"/>
        </w:rPr>
      </w:pPr>
      <w:r w:rsidRPr="00027E5E">
        <w:rPr>
          <w:rFonts w:ascii="Segoe UI" w:eastAsia="Calibri" w:hAnsi="Segoe UI" w:cs="Segoe UI"/>
          <w:szCs w:val="22"/>
          <w:lang w:val="en-GB"/>
        </w:rPr>
        <w:t>The overall objective of the assignment is to</w:t>
      </w:r>
      <w:r w:rsidR="00512D37">
        <w:rPr>
          <w:rFonts w:ascii="Segoe UI" w:eastAsia="Calibri" w:hAnsi="Segoe UI" w:cs="Segoe UI"/>
          <w:szCs w:val="22"/>
          <w:lang w:val="en-GB"/>
        </w:rPr>
        <w:t xml:space="preserve"> </w:t>
      </w:r>
      <w:r w:rsidRPr="00027E5E">
        <w:rPr>
          <w:rFonts w:ascii="Segoe UI" w:eastAsia="Calibri" w:hAnsi="Segoe UI" w:cs="Segoe UI"/>
          <w:szCs w:val="22"/>
          <w:lang w:val="en-GB"/>
        </w:rPr>
        <w:t>perform detailed energy audits of 1</w:t>
      </w:r>
      <w:r w:rsidR="00ED3770" w:rsidRPr="00027E5E">
        <w:rPr>
          <w:rFonts w:ascii="Segoe UI" w:eastAsia="Calibri" w:hAnsi="Segoe UI" w:cs="Segoe UI"/>
          <w:szCs w:val="22"/>
          <w:lang w:val="en-GB"/>
        </w:rPr>
        <w:t>8</w:t>
      </w:r>
      <w:r w:rsidRPr="00027E5E">
        <w:rPr>
          <w:rFonts w:ascii="Segoe UI" w:eastAsia="Calibri" w:hAnsi="Segoe UI" w:cs="Segoe UI"/>
          <w:szCs w:val="22"/>
          <w:lang w:val="en-GB"/>
        </w:rPr>
        <w:t xml:space="preserve"> public buildings in Sarajevo Canton. </w:t>
      </w:r>
    </w:p>
    <w:p w14:paraId="362D9616" w14:textId="77777777" w:rsidR="00D6170E" w:rsidRPr="00512D37" w:rsidRDefault="00D6170E" w:rsidP="00F638D0">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 xml:space="preserve">Scope </w:t>
      </w:r>
    </w:p>
    <w:p w14:paraId="69FBCD91" w14:textId="21A511D9" w:rsidR="00ED3770" w:rsidRPr="00512D37" w:rsidRDefault="00ED3770" w:rsidP="00512D37">
      <w:pPr>
        <w:pStyle w:val="Heading2"/>
        <w:jc w:val="both"/>
        <w:rPr>
          <w:rFonts w:ascii="Segoe UI" w:eastAsiaTheme="minorHAnsi" w:hAnsi="Segoe UI" w:cs="Segoe UI"/>
          <w:bCs/>
          <w:color w:val="auto"/>
          <w:sz w:val="20"/>
          <w:szCs w:val="20"/>
          <w:lang w:val="en-GB"/>
        </w:rPr>
      </w:pPr>
      <w:bookmarkStart w:id="1" w:name="_Toc12980335"/>
      <w:r w:rsidRPr="00027E5E">
        <w:rPr>
          <w:rFonts w:ascii="Segoe UI" w:eastAsiaTheme="minorHAnsi" w:hAnsi="Segoe UI" w:cs="Segoe UI"/>
          <w:bCs/>
          <w:color w:val="auto"/>
          <w:sz w:val="20"/>
          <w:szCs w:val="20"/>
          <w:lang w:val="en-GB"/>
        </w:rPr>
        <w:t xml:space="preserve">The outcomes of this intervention </w:t>
      </w:r>
      <w:proofErr w:type="gramStart"/>
      <w:r w:rsidR="00512D37">
        <w:rPr>
          <w:rFonts w:ascii="Segoe UI" w:eastAsiaTheme="minorHAnsi" w:hAnsi="Segoe UI" w:cs="Segoe UI"/>
          <w:bCs/>
          <w:color w:val="auto"/>
          <w:sz w:val="20"/>
          <w:szCs w:val="20"/>
          <w:lang w:val="en-GB"/>
        </w:rPr>
        <w:t>is</w:t>
      </w:r>
      <w:proofErr w:type="gramEnd"/>
      <w:r w:rsidRPr="00512D37">
        <w:rPr>
          <w:rFonts w:ascii="Segoe UI" w:eastAsiaTheme="minorHAnsi" w:hAnsi="Segoe UI" w:cs="Segoe UI"/>
          <w:bCs/>
          <w:color w:val="auto"/>
          <w:sz w:val="20"/>
          <w:szCs w:val="20"/>
          <w:lang w:val="en-GB"/>
        </w:rPr>
        <w:t xml:space="preserve"> </w:t>
      </w:r>
      <w:r w:rsidR="00C418BF" w:rsidRPr="00512D37">
        <w:rPr>
          <w:rFonts w:ascii="Segoe UI" w:eastAsiaTheme="minorHAnsi" w:hAnsi="Segoe UI" w:cs="Segoe UI"/>
          <w:bCs/>
          <w:color w:val="auto"/>
          <w:sz w:val="20"/>
          <w:szCs w:val="20"/>
          <w:lang w:val="en-GB"/>
        </w:rPr>
        <w:t xml:space="preserve">development of 18 </w:t>
      </w:r>
      <w:r w:rsidRPr="00512D37">
        <w:rPr>
          <w:rFonts w:ascii="Segoe UI" w:eastAsiaTheme="minorHAnsi" w:hAnsi="Segoe UI" w:cs="Segoe UI"/>
          <w:bCs/>
          <w:color w:val="auto"/>
          <w:sz w:val="20"/>
          <w:szCs w:val="20"/>
          <w:lang w:val="en-GB"/>
        </w:rPr>
        <w:t xml:space="preserve">detailed energy audits </w:t>
      </w:r>
      <w:r w:rsidR="00C418BF" w:rsidRPr="00512D37">
        <w:rPr>
          <w:rFonts w:ascii="Segoe UI" w:eastAsiaTheme="minorHAnsi" w:hAnsi="Segoe UI" w:cs="Segoe UI"/>
          <w:bCs/>
          <w:color w:val="auto"/>
          <w:sz w:val="20"/>
          <w:szCs w:val="20"/>
          <w:lang w:val="en-GB"/>
        </w:rPr>
        <w:t>for public sector buildings in Sarajevo Canton</w:t>
      </w:r>
      <w:r w:rsidRPr="00512D37">
        <w:rPr>
          <w:rFonts w:ascii="Segoe UI" w:eastAsiaTheme="minorHAnsi" w:hAnsi="Segoe UI" w:cs="Segoe UI"/>
          <w:bCs/>
          <w:color w:val="auto"/>
          <w:sz w:val="20"/>
          <w:szCs w:val="20"/>
          <w:lang w:val="en-GB"/>
        </w:rPr>
        <w:t xml:space="preserve">. </w:t>
      </w:r>
    </w:p>
    <w:p w14:paraId="44F92B21" w14:textId="77777777" w:rsidR="00512D37" w:rsidRPr="00512D37" w:rsidRDefault="00512D37" w:rsidP="00512D37">
      <w:pPr>
        <w:spacing w:line="259" w:lineRule="auto"/>
        <w:jc w:val="both"/>
        <w:rPr>
          <w:rFonts w:ascii="Segoe UI" w:eastAsia="Calibri" w:hAnsi="Segoe UI" w:cs="Segoe UI"/>
          <w:lang w:val="en-GB"/>
        </w:rPr>
      </w:pPr>
    </w:p>
    <w:bookmarkEnd w:id="1"/>
    <w:p w14:paraId="3702036D" w14:textId="48D9D2B5" w:rsidR="00D6170E" w:rsidRPr="00512D37" w:rsidRDefault="00D6170E" w:rsidP="00F638D0">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 xml:space="preserve"> Outputs/ tasks</w:t>
      </w:r>
    </w:p>
    <w:p w14:paraId="677552BA" w14:textId="1AF395C5" w:rsidR="00533513" w:rsidRPr="00027E5E" w:rsidRDefault="00533513" w:rsidP="00533513">
      <w:pPr>
        <w:spacing w:after="160" w:line="259" w:lineRule="auto"/>
        <w:contextualSpacing/>
        <w:jc w:val="both"/>
        <w:rPr>
          <w:rFonts w:ascii="Segoe UI" w:eastAsia="Calibri" w:hAnsi="Segoe UI" w:cs="Segoe UI"/>
          <w:b/>
          <w:sz w:val="24"/>
          <w:szCs w:val="24"/>
          <w:u w:val="single"/>
          <w:lang w:val="en-GB"/>
        </w:rPr>
      </w:pPr>
    </w:p>
    <w:p w14:paraId="634A48C2" w14:textId="77777777" w:rsidR="00D6170E" w:rsidRPr="00027E5E" w:rsidRDefault="00D6170E" w:rsidP="00F638D0">
      <w:pPr>
        <w:keepNext/>
        <w:numPr>
          <w:ilvl w:val="0"/>
          <w:numId w:val="15"/>
        </w:numPr>
        <w:spacing w:after="160" w:line="259" w:lineRule="auto"/>
        <w:jc w:val="both"/>
        <w:outlineLvl w:val="1"/>
        <w:rPr>
          <w:rFonts w:ascii="Segoe UI" w:eastAsia="Calibri" w:hAnsi="Segoe UI" w:cs="Segoe UI"/>
          <w:b/>
          <w:bCs/>
          <w:i/>
          <w:iCs/>
          <w:vanish/>
          <w:sz w:val="28"/>
          <w:szCs w:val="22"/>
          <w:lang w:val="en-GB" w:eastAsia="x-none"/>
        </w:rPr>
      </w:pPr>
      <w:bookmarkStart w:id="2" w:name="_Toc532848813"/>
      <w:bookmarkStart w:id="3" w:name="_Toc532889585"/>
      <w:bookmarkStart w:id="4" w:name="_Toc533026670"/>
      <w:bookmarkStart w:id="5" w:name="_Toc12980336"/>
      <w:bookmarkStart w:id="6" w:name="_Hlk13481452"/>
      <w:bookmarkEnd w:id="2"/>
      <w:bookmarkEnd w:id="3"/>
      <w:bookmarkEnd w:id="4"/>
      <w:bookmarkEnd w:id="5"/>
    </w:p>
    <w:p w14:paraId="33D6245A" w14:textId="77777777" w:rsidR="00D6170E" w:rsidRPr="00027E5E" w:rsidRDefault="00D6170E" w:rsidP="00F638D0">
      <w:pPr>
        <w:keepNext/>
        <w:numPr>
          <w:ilvl w:val="0"/>
          <w:numId w:val="15"/>
        </w:numPr>
        <w:spacing w:after="160" w:line="259" w:lineRule="auto"/>
        <w:jc w:val="both"/>
        <w:outlineLvl w:val="1"/>
        <w:rPr>
          <w:rFonts w:ascii="Segoe UI" w:eastAsia="Calibri" w:hAnsi="Segoe UI" w:cs="Segoe UI"/>
          <w:b/>
          <w:bCs/>
          <w:i/>
          <w:iCs/>
          <w:vanish/>
          <w:sz w:val="28"/>
          <w:szCs w:val="22"/>
          <w:lang w:val="en-GB" w:eastAsia="x-none"/>
        </w:rPr>
      </w:pPr>
      <w:bookmarkStart w:id="7" w:name="_Toc532848814"/>
      <w:bookmarkStart w:id="8" w:name="_Toc532889586"/>
      <w:bookmarkStart w:id="9" w:name="_Toc533026671"/>
      <w:bookmarkStart w:id="10" w:name="_Toc12980337"/>
      <w:bookmarkEnd w:id="7"/>
      <w:bookmarkEnd w:id="8"/>
      <w:bookmarkEnd w:id="9"/>
      <w:bookmarkEnd w:id="10"/>
    </w:p>
    <w:p w14:paraId="393D5D6C" w14:textId="77777777" w:rsidR="00D6170E" w:rsidRPr="00027E5E" w:rsidRDefault="00D6170E" w:rsidP="00F638D0">
      <w:pPr>
        <w:keepNext/>
        <w:numPr>
          <w:ilvl w:val="0"/>
          <w:numId w:val="15"/>
        </w:numPr>
        <w:spacing w:after="160" w:line="259" w:lineRule="auto"/>
        <w:jc w:val="both"/>
        <w:outlineLvl w:val="1"/>
        <w:rPr>
          <w:rFonts w:ascii="Segoe UI" w:eastAsia="Calibri" w:hAnsi="Segoe UI" w:cs="Segoe UI"/>
          <w:b/>
          <w:bCs/>
          <w:i/>
          <w:iCs/>
          <w:vanish/>
          <w:sz w:val="28"/>
          <w:szCs w:val="22"/>
          <w:lang w:val="en-GB" w:eastAsia="x-none"/>
        </w:rPr>
      </w:pPr>
      <w:bookmarkStart w:id="11" w:name="_Toc532848815"/>
      <w:bookmarkStart w:id="12" w:name="_Toc532889587"/>
      <w:bookmarkStart w:id="13" w:name="_Toc533026672"/>
      <w:bookmarkStart w:id="14" w:name="_Toc12980338"/>
      <w:bookmarkEnd w:id="11"/>
      <w:bookmarkEnd w:id="12"/>
      <w:bookmarkEnd w:id="13"/>
      <w:bookmarkEnd w:id="14"/>
    </w:p>
    <w:p w14:paraId="0235D214" w14:textId="77777777" w:rsidR="00D6170E" w:rsidRPr="00027E5E" w:rsidRDefault="00D6170E" w:rsidP="00F638D0">
      <w:pPr>
        <w:keepNext/>
        <w:numPr>
          <w:ilvl w:val="0"/>
          <w:numId w:val="15"/>
        </w:numPr>
        <w:spacing w:after="160" w:line="259" w:lineRule="auto"/>
        <w:jc w:val="both"/>
        <w:outlineLvl w:val="1"/>
        <w:rPr>
          <w:rFonts w:ascii="Segoe UI" w:eastAsia="Calibri" w:hAnsi="Segoe UI" w:cs="Segoe UI"/>
          <w:b/>
          <w:bCs/>
          <w:i/>
          <w:iCs/>
          <w:vanish/>
          <w:sz w:val="28"/>
          <w:szCs w:val="22"/>
          <w:lang w:val="en-GB" w:eastAsia="x-none"/>
        </w:rPr>
      </w:pPr>
      <w:bookmarkStart w:id="15" w:name="_Toc532848816"/>
      <w:bookmarkStart w:id="16" w:name="_Toc532889588"/>
      <w:bookmarkStart w:id="17" w:name="_Toc533026673"/>
      <w:bookmarkStart w:id="18" w:name="_Toc12980339"/>
      <w:bookmarkEnd w:id="15"/>
      <w:bookmarkEnd w:id="16"/>
      <w:bookmarkEnd w:id="17"/>
      <w:bookmarkEnd w:id="18"/>
    </w:p>
    <w:p w14:paraId="65C8F492" w14:textId="7809F636" w:rsidR="00D6170E" w:rsidRPr="00512D37" w:rsidRDefault="00D6170E" w:rsidP="00D6170E">
      <w:pPr>
        <w:keepNext/>
        <w:jc w:val="both"/>
        <w:outlineLvl w:val="1"/>
        <w:rPr>
          <w:rFonts w:ascii="Segoe UI" w:eastAsia="Calibri" w:hAnsi="Segoe UI" w:cs="Segoe UI"/>
          <w:b/>
          <w:sz w:val="22"/>
          <w:szCs w:val="24"/>
          <w:u w:val="single"/>
          <w:lang w:val="en-GB"/>
        </w:rPr>
      </w:pPr>
      <w:bookmarkStart w:id="19" w:name="_Toc12980340"/>
      <w:r w:rsidRPr="00512D37">
        <w:rPr>
          <w:rFonts w:ascii="Segoe UI" w:eastAsia="Calibri" w:hAnsi="Segoe UI" w:cs="Segoe UI"/>
          <w:b/>
          <w:sz w:val="22"/>
          <w:szCs w:val="24"/>
          <w:u w:val="single"/>
          <w:lang w:val="en-GB"/>
        </w:rPr>
        <w:t>The detailed energy audit for public buildings activities include following tasks</w:t>
      </w:r>
      <w:bookmarkEnd w:id="19"/>
    </w:p>
    <w:bookmarkEnd w:id="6"/>
    <w:p w14:paraId="695B84CB" w14:textId="77777777" w:rsidR="00D6170E" w:rsidRPr="00027E5E" w:rsidRDefault="00D6170E" w:rsidP="00512D37">
      <w:pPr>
        <w:spacing w:line="259" w:lineRule="auto"/>
        <w:rPr>
          <w:rFonts w:ascii="Segoe UI" w:eastAsia="Calibri" w:hAnsi="Segoe UI" w:cs="Segoe UI"/>
          <w:sz w:val="22"/>
          <w:szCs w:val="22"/>
          <w:lang w:val="en-GB"/>
        </w:rPr>
      </w:pPr>
    </w:p>
    <w:p w14:paraId="770244F9" w14:textId="77777777" w:rsidR="00D6170E" w:rsidRPr="00027E5E" w:rsidRDefault="00D6170E" w:rsidP="00F638D0">
      <w:pPr>
        <w:numPr>
          <w:ilvl w:val="0"/>
          <w:numId w:val="13"/>
        </w:numPr>
        <w:spacing w:after="200" w:line="276" w:lineRule="auto"/>
        <w:contextualSpacing/>
        <w:jc w:val="both"/>
        <w:rPr>
          <w:rFonts w:ascii="Segoe UI" w:eastAsia="Calibri" w:hAnsi="Segoe UI" w:cs="Segoe UI"/>
          <w:b/>
          <w:kern w:val="28"/>
          <w:lang w:val="en-GB"/>
        </w:rPr>
      </w:pPr>
      <w:r w:rsidRPr="00027E5E">
        <w:rPr>
          <w:rFonts w:ascii="Segoe UI" w:eastAsia="Calibri" w:hAnsi="Segoe UI" w:cs="Segoe UI"/>
          <w:b/>
          <w:kern w:val="28"/>
          <w:lang w:val="en-GB"/>
        </w:rPr>
        <w:t xml:space="preserve">DETAILED ENERGY AUDIT (complex building systems) OF PUBLIC BUILDINGS </w:t>
      </w:r>
    </w:p>
    <w:p w14:paraId="2D1CED82" w14:textId="77777777" w:rsidR="00D6170E" w:rsidRPr="00027E5E" w:rsidRDefault="00D6170E" w:rsidP="00D6170E">
      <w:pPr>
        <w:keepNext/>
        <w:keepLines/>
        <w:spacing w:before="40" w:line="259" w:lineRule="auto"/>
        <w:jc w:val="both"/>
        <w:outlineLvl w:val="1"/>
        <w:rPr>
          <w:rFonts w:ascii="Segoe UI" w:hAnsi="Segoe UI" w:cs="Segoe UI"/>
          <w:b/>
          <w:i/>
          <w:color w:val="2F5496"/>
          <w:lang w:val="en-GB"/>
        </w:rPr>
      </w:pPr>
      <w:bookmarkStart w:id="20" w:name="_Toc12980341"/>
      <w:r w:rsidRPr="00027E5E">
        <w:rPr>
          <w:rFonts w:ascii="Segoe UI" w:hAnsi="Segoe UI" w:cs="Segoe UI"/>
          <w:b/>
          <w:i/>
          <w:lang w:val="en-GB"/>
        </w:rPr>
        <w:t>The detailed energy audit activities include the following tasks:</w:t>
      </w:r>
      <w:bookmarkEnd w:id="20"/>
    </w:p>
    <w:p w14:paraId="49D0612D" w14:textId="77777777" w:rsidR="00D6170E" w:rsidRPr="00027E5E" w:rsidRDefault="00D6170E" w:rsidP="00512D37">
      <w:pPr>
        <w:numPr>
          <w:ilvl w:val="0"/>
          <w:numId w:val="14"/>
        </w:numPr>
        <w:spacing w:line="276" w:lineRule="auto"/>
        <w:jc w:val="both"/>
        <w:rPr>
          <w:rFonts w:ascii="Segoe UI" w:eastAsia="Calibri" w:hAnsi="Segoe UI" w:cs="Segoe UI"/>
          <w:lang w:val="x-none" w:eastAsia="x-none" w:bidi="en-US"/>
        </w:rPr>
      </w:pPr>
      <w:r w:rsidRPr="00027E5E">
        <w:rPr>
          <w:rFonts w:ascii="Segoe UI" w:eastAsia="Calibri" w:hAnsi="Segoe UI" w:cs="Segoe UI"/>
          <w:lang w:val="x-none" w:eastAsia="x-none" w:bidi="en-US"/>
        </w:rPr>
        <w:t xml:space="preserve">Conduct an </w:t>
      </w:r>
      <w:r w:rsidRPr="00027E5E">
        <w:rPr>
          <w:rFonts w:ascii="Segoe UI" w:eastAsia="Calibri" w:hAnsi="Segoe UI" w:cs="Segoe UI"/>
          <w:lang w:val="en-GB" w:eastAsia="x-none" w:bidi="en-US"/>
        </w:rPr>
        <w:t>detailed</w:t>
      </w:r>
      <w:r w:rsidRPr="00027E5E">
        <w:rPr>
          <w:rFonts w:ascii="Segoe UI" w:eastAsia="Calibri" w:hAnsi="Segoe UI" w:cs="Segoe UI"/>
          <w:lang w:val="bs-Latn-BA" w:eastAsia="x-none" w:bidi="en-US"/>
        </w:rPr>
        <w:t xml:space="preserve"> </w:t>
      </w:r>
      <w:r w:rsidRPr="00027E5E">
        <w:rPr>
          <w:rFonts w:ascii="Segoe UI" w:eastAsia="Calibri" w:hAnsi="Segoe UI" w:cs="Segoe UI"/>
          <w:lang w:val="x-none" w:eastAsia="x-none" w:bidi="en-US"/>
        </w:rPr>
        <w:t>energy audit (complex building systems) of public buildings</w:t>
      </w:r>
      <w:r w:rsidRPr="00027E5E">
        <w:rPr>
          <w:rFonts w:ascii="Segoe UI" w:eastAsia="Calibri" w:hAnsi="Segoe UI" w:cs="Segoe UI"/>
          <w:lang w:val="bs-Latn-BA" w:eastAsia="x-none" w:bidi="en-US"/>
        </w:rPr>
        <w:t>.</w:t>
      </w:r>
    </w:p>
    <w:p w14:paraId="5A2CEA17" w14:textId="77777777" w:rsidR="00D6170E" w:rsidRPr="00027E5E" w:rsidRDefault="00D6170E" w:rsidP="00512D37">
      <w:pPr>
        <w:numPr>
          <w:ilvl w:val="0"/>
          <w:numId w:val="14"/>
        </w:numPr>
        <w:spacing w:line="276" w:lineRule="auto"/>
        <w:jc w:val="both"/>
        <w:rPr>
          <w:rFonts w:ascii="Segoe UI" w:eastAsia="Calibri" w:hAnsi="Segoe UI" w:cs="Segoe UI"/>
          <w:lang w:val="x-none" w:eastAsia="x-none" w:bidi="en-US"/>
        </w:rPr>
      </w:pPr>
      <w:r w:rsidRPr="00027E5E">
        <w:rPr>
          <w:rFonts w:ascii="Segoe UI" w:eastAsia="Calibri" w:hAnsi="Segoe UI" w:cs="Segoe UI"/>
          <w:lang w:val="x-none" w:eastAsia="x-none" w:bidi="en-US"/>
        </w:rPr>
        <w:t>Conduction of on-site measurements of selected facilities to determine energy losses, current energy efficiency of the heating and lightning system and building user pattern.</w:t>
      </w:r>
    </w:p>
    <w:p w14:paraId="2E564E1C" w14:textId="24E60EB4" w:rsidR="00D6170E" w:rsidRPr="00027E5E" w:rsidRDefault="00D6170E" w:rsidP="00F638D0">
      <w:pPr>
        <w:numPr>
          <w:ilvl w:val="0"/>
          <w:numId w:val="14"/>
        </w:numPr>
        <w:spacing w:after="160" w:line="259" w:lineRule="auto"/>
        <w:jc w:val="both"/>
        <w:rPr>
          <w:rFonts w:ascii="Segoe UI" w:eastAsia="Calibri" w:hAnsi="Segoe UI" w:cs="Segoe UI"/>
          <w:lang w:val="x-none" w:eastAsia="x-none" w:bidi="en-US"/>
        </w:rPr>
      </w:pPr>
      <w:r w:rsidRPr="00027E5E">
        <w:rPr>
          <w:rFonts w:ascii="Segoe UI" w:eastAsia="Calibri" w:hAnsi="Segoe UI" w:cs="Segoe UI"/>
          <w:lang w:val="x-none" w:eastAsia="x-none" w:bidi="en-US"/>
        </w:rPr>
        <w:t>Classify the energy rating/energy class of selected facilities in accordance to the EU Energy Performance Building Directive / legislation on energy classification of buildings.</w:t>
      </w:r>
    </w:p>
    <w:p w14:paraId="3FFF62D6" w14:textId="43793B4E" w:rsidR="00D6170E" w:rsidRPr="00027E5E" w:rsidRDefault="00D6170E" w:rsidP="00D6170E">
      <w:pPr>
        <w:spacing w:after="160" w:line="259" w:lineRule="auto"/>
        <w:jc w:val="both"/>
        <w:rPr>
          <w:rFonts w:ascii="Segoe UI" w:eastAsia="Calibri" w:hAnsi="Segoe UI" w:cs="Segoe UI"/>
          <w:b/>
          <w:lang w:eastAsia="x-none" w:bidi="en-US"/>
        </w:rPr>
      </w:pPr>
      <w:r w:rsidRPr="00027E5E">
        <w:rPr>
          <w:rFonts w:ascii="Segoe UI" w:eastAsia="Calibri" w:hAnsi="Segoe UI" w:cs="Segoe UI"/>
          <w:b/>
          <w:lang w:eastAsia="x-none" w:bidi="en-US"/>
        </w:rPr>
        <w:t>List of 18 public buildings in Sarajevo Canton</w:t>
      </w:r>
    </w:p>
    <w:tbl>
      <w:tblPr>
        <w:tblW w:w="9918" w:type="dxa"/>
        <w:tblLook w:val="04A0" w:firstRow="1" w:lastRow="0" w:firstColumn="1" w:lastColumn="0" w:noHBand="0" w:noVBand="1"/>
      </w:tblPr>
      <w:tblGrid>
        <w:gridCol w:w="659"/>
        <w:gridCol w:w="4581"/>
        <w:gridCol w:w="3260"/>
        <w:gridCol w:w="1418"/>
      </w:tblGrid>
      <w:tr w:rsidR="00D6170E" w:rsidRPr="00027E5E" w14:paraId="2632C5C1" w14:textId="77777777" w:rsidTr="008A0CAC">
        <w:trPr>
          <w:trHeight w:val="28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7D57" w14:textId="77777777" w:rsidR="00D6170E" w:rsidRPr="00027E5E" w:rsidRDefault="00D6170E" w:rsidP="00D6170E">
            <w:pPr>
              <w:jc w:val="center"/>
              <w:rPr>
                <w:rFonts w:ascii="Segoe UI" w:hAnsi="Segoe UI" w:cs="Segoe UI"/>
                <w:b/>
                <w:bCs/>
                <w:color w:val="000000"/>
                <w:lang w:val="hr-HR"/>
              </w:rPr>
            </w:pPr>
            <w:r w:rsidRPr="00027E5E">
              <w:rPr>
                <w:rFonts w:ascii="Segoe UI" w:hAnsi="Segoe UI" w:cs="Segoe UI"/>
                <w:b/>
                <w:bCs/>
                <w:color w:val="000000"/>
                <w:lang w:val="hr-HR"/>
              </w:rPr>
              <w:lastRenderedPageBreak/>
              <w:t>#</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14:paraId="0CF84508" w14:textId="77777777" w:rsidR="00D6170E" w:rsidRPr="00027E5E" w:rsidRDefault="00D6170E" w:rsidP="00D6170E">
            <w:pPr>
              <w:jc w:val="center"/>
              <w:rPr>
                <w:rFonts w:ascii="Segoe UI" w:hAnsi="Segoe UI" w:cs="Segoe UI"/>
                <w:b/>
                <w:bCs/>
                <w:color w:val="000000"/>
                <w:lang w:val="hr-HR"/>
              </w:rPr>
            </w:pPr>
            <w:r w:rsidRPr="00027E5E">
              <w:rPr>
                <w:rFonts w:ascii="Segoe UI" w:hAnsi="Segoe UI" w:cs="Segoe UI"/>
                <w:b/>
                <w:bCs/>
                <w:color w:val="000000"/>
                <w:lang w:val="hr-HR"/>
              </w:rPr>
              <w:t>Building / Objekat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B7CEFE4" w14:textId="77777777" w:rsidR="00D6170E" w:rsidRPr="00027E5E" w:rsidRDefault="00D6170E" w:rsidP="00D6170E">
            <w:pPr>
              <w:jc w:val="center"/>
              <w:rPr>
                <w:rFonts w:ascii="Segoe UI" w:hAnsi="Segoe UI" w:cs="Segoe UI"/>
                <w:b/>
                <w:bCs/>
                <w:color w:val="000000"/>
                <w:lang w:val="hr-HR"/>
              </w:rPr>
            </w:pPr>
            <w:r w:rsidRPr="00027E5E">
              <w:rPr>
                <w:rFonts w:ascii="Segoe UI" w:hAnsi="Segoe UI" w:cs="Segoe UI"/>
                <w:b/>
                <w:bCs/>
                <w:color w:val="000000"/>
                <w:lang w:val="hr-HR"/>
              </w:rPr>
              <w:t>Address / Adresa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0BC934" w14:textId="77777777" w:rsidR="00D6170E" w:rsidRPr="00027E5E" w:rsidRDefault="00D6170E" w:rsidP="00D6170E">
            <w:pPr>
              <w:jc w:val="center"/>
              <w:rPr>
                <w:rFonts w:ascii="Segoe UI" w:hAnsi="Segoe UI" w:cs="Segoe UI"/>
                <w:b/>
                <w:bCs/>
                <w:color w:val="000000"/>
                <w:lang w:val="hr-HR"/>
              </w:rPr>
            </w:pPr>
            <w:r w:rsidRPr="00027E5E">
              <w:rPr>
                <w:rFonts w:ascii="Segoe UI" w:hAnsi="Segoe UI" w:cs="Segoe UI"/>
                <w:b/>
                <w:bCs/>
                <w:color w:val="000000"/>
                <w:lang w:val="hr-HR"/>
              </w:rPr>
              <w:t xml:space="preserve">Area / Površina </w:t>
            </w:r>
          </w:p>
        </w:tc>
      </w:tr>
      <w:tr w:rsidR="00D6170E" w:rsidRPr="00027E5E" w14:paraId="13090182"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4D94C51"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w:t>
            </w:r>
          </w:p>
        </w:tc>
        <w:tc>
          <w:tcPr>
            <w:tcW w:w="4581" w:type="dxa"/>
            <w:tcBorders>
              <w:top w:val="nil"/>
              <w:left w:val="nil"/>
              <w:bottom w:val="single" w:sz="4" w:space="0" w:color="auto"/>
              <w:right w:val="single" w:sz="4" w:space="0" w:color="auto"/>
            </w:tcBorders>
            <w:shd w:val="clear" w:color="auto" w:fill="auto"/>
            <w:vAlign w:val="center"/>
            <w:hideMark/>
          </w:tcPr>
          <w:p w14:paraId="1F5172AE"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JU "</w:t>
            </w:r>
            <w:proofErr w:type="spellStart"/>
            <w:r w:rsidRPr="00027E5E">
              <w:rPr>
                <w:rFonts w:ascii="Segoe UI" w:eastAsia="Calibri" w:hAnsi="Segoe UI" w:cs="Segoe UI"/>
              </w:rPr>
              <w:t>Terapijska</w:t>
            </w:r>
            <w:proofErr w:type="spellEnd"/>
            <w:r w:rsidRPr="00027E5E">
              <w:rPr>
                <w:rFonts w:ascii="Segoe UI" w:eastAsia="Calibri" w:hAnsi="Segoe UI" w:cs="Segoe UI"/>
              </w:rPr>
              <w:t xml:space="preserve"> </w:t>
            </w:r>
            <w:proofErr w:type="spellStart"/>
            <w:r w:rsidRPr="00027E5E">
              <w:rPr>
                <w:rFonts w:ascii="Segoe UI" w:eastAsia="Calibri" w:hAnsi="Segoe UI" w:cs="Segoe UI"/>
              </w:rPr>
              <w:t>zajednica</w:t>
            </w:r>
            <w:proofErr w:type="spellEnd"/>
            <w:r w:rsidRPr="00027E5E">
              <w:rPr>
                <w:rFonts w:ascii="Segoe UI" w:eastAsia="Calibri" w:hAnsi="Segoe UI" w:cs="Segoe UI"/>
              </w:rPr>
              <w:t xml:space="preserve"> </w:t>
            </w:r>
            <w:proofErr w:type="spellStart"/>
            <w:r w:rsidRPr="00027E5E">
              <w:rPr>
                <w:rFonts w:ascii="Segoe UI" w:eastAsia="Calibri" w:hAnsi="Segoe UI" w:cs="Segoe UI"/>
              </w:rPr>
              <w:t>Kampus</w:t>
            </w:r>
            <w:proofErr w:type="spellEnd"/>
            <w:r w:rsidRPr="00027E5E">
              <w:rPr>
                <w:rFonts w:ascii="Segoe UI" w:eastAsia="Calibri" w:hAnsi="Segoe UI" w:cs="Segoe UI"/>
              </w:rPr>
              <w:t xml:space="preserve">" </w:t>
            </w:r>
            <w:proofErr w:type="spellStart"/>
            <w:r w:rsidRPr="00027E5E">
              <w:rPr>
                <w:rFonts w:ascii="Segoe UI" w:eastAsia="Calibri" w:hAnsi="Segoe UI" w:cs="Segoe UI"/>
              </w:rPr>
              <w:t>Kantona</w:t>
            </w:r>
            <w:proofErr w:type="spellEnd"/>
            <w:r w:rsidRPr="00027E5E">
              <w:rPr>
                <w:rFonts w:ascii="Segoe UI" w:eastAsia="Calibri" w:hAnsi="Segoe UI" w:cs="Segoe UI"/>
              </w:rPr>
              <w:t xml:space="preserve"> Sarajevo - </w:t>
            </w:r>
            <w:proofErr w:type="spellStart"/>
            <w:r w:rsidRPr="00027E5E">
              <w:rPr>
                <w:rFonts w:ascii="Segoe UI" w:eastAsia="Calibri" w:hAnsi="Segoe UI" w:cs="Segoe UI"/>
              </w:rPr>
              <w:t>objekti</w:t>
            </w:r>
            <w:proofErr w:type="spellEnd"/>
            <w:r w:rsidRPr="00027E5E">
              <w:rPr>
                <w:rFonts w:ascii="Segoe UI" w:eastAsia="Calibri" w:hAnsi="Segoe UI" w:cs="Segoe UI"/>
              </w:rPr>
              <w:t xml:space="preserve"> </w:t>
            </w:r>
            <w:proofErr w:type="spellStart"/>
            <w:r w:rsidRPr="00027E5E">
              <w:rPr>
                <w:rFonts w:ascii="Segoe UI" w:eastAsia="Calibri" w:hAnsi="Segoe UI" w:cs="Segoe UI"/>
              </w:rPr>
              <w:t>Rakovica</w:t>
            </w:r>
            <w:proofErr w:type="spellEnd"/>
          </w:p>
        </w:tc>
        <w:tc>
          <w:tcPr>
            <w:tcW w:w="3260" w:type="dxa"/>
            <w:tcBorders>
              <w:top w:val="nil"/>
              <w:left w:val="nil"/>
              <w:bottom w:val="single" w:sz="4" w:space="0" w:color="auto"/>
              <w:right w:val="single" w:sz="4" w:space="0" w:color="auto"/>
            </w:tcBorders>
            <w:shd w:val="clear" w:color="auto" w:fill="auto"/>
            <w:vAlign w:val="center"/>
          </w:tcPr>
          <w:p w14:paraId="12A939FB"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Rakovica</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Ilidža</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1221194"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1.000,00</w:t>
            </w:r>
          </w:p>
        </w:tc>
      </w:tr>
      <w:tr w:rsidR="00D6170E" w:rsidRPr="00027E5E" w14:paraId="6CD48A60"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B8B882E"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2</w:t>
            </w:r>
          </w:p>
        </w:tc>
        <w:tc>
          <w:tcPr>
            <w:tcW w:w="4581" w:type="dxa"/>
            <w:tcBorders>
              <w:top w:val="nil"/>
              <w:left w:val="nil"/>
              <w:bottom w:val="single" w:sz="4" w:space="0" w:color="auto"/>
              <w:right w:val="single" w:sz="4" w:space="0" w:color="auto"/>
            </w:tcBorders>
            <w:shd w:val="clear" w:color="auto" w:fill="auto"/>
            <w:vAlign w:val="center"/>
            <w:hideMark/>
          </w:tcPr>
          <w:p w14:paraId="12F43BA5"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Policijska</w:t>
            </w:r>
            <w:proofErr w:type="spellEnd"/>
            <w:r w:rsidRPr="00027E5E">
              <w:rPr>
                <w:rFonts w:ascii="Segoe UI" w:eastAsia="Calibri" w:hAnsi="Segoe UI" w:cs="Segoe UI"/>
              </w:rPr>
              <w:t xml:space="preserve"> </w:t>
            </w:r>
            <w:proofErr w:type="spellStart"/>
            <w:r w:rsidRPr="00027E5E">
              <w:rPr>
                <w:rFonts w:ascii="Segoe UI" w:eastAsia="Calibri" w:hAnsi="Segoe UI" w:cs="Segoe UI"/>
              </w:rPr>
              <w:t>stanica</w:t>
            </w:r>
            <w:proofErr w:type="spellEnd"/>
            <w:r w:rsidRPr="00027E5E">
              <w:rPr>
                <w:rFonts w:ascii="Segoe UI" w:eastAsia="Calibri" w:hAnsi="Segoe UI" w:cs="Segoe UI"/>
              </w:rPr>
              <w:t xml:space="preserve"> </w:t>
            </w:r>
            <w:proofErr w:type="spellStart"/>
            <w:r w:rsidRPr="00027E5E">
              <w:rPr>
                <w:rFonts w:ascii="Segoe UI" w:eastAsia="Calibri" w:hAnsi="Segoe UI" w:cs="Segoe UI"/>
              </w:rPr>
              <w:t>Ilijaš</w:t>
            </w:r>
            <w:proofErr w:type="spellEnd"/>
          </w:p>
        </w:tc>
        <w:tc>
          <w:tcPr>
            <w:tcW w:w="3260" w:type="dxa"/>
            <w:tcBorders>
              <w:top w:val="nil"/>
              <w:left w:val="nil"/>
              <w:bottom w:val="single" w:sz="4" w:space="0" w:color="auto"/>
              <w:right w:val="single" w:sz="4" w:space="0" w:color="auto"/>
            </w:tcBorders>
            <w:shd w:val="clear" w:color="auto" w:fill="auto"/>
            <w:vAlign w:val="center"/>
          </w:tcPr>
          <w:p w14:paraId="3EA0EC87"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Hašima</w:t>
            </w:r>
            <w:proofErr w:type="spellEnd"/>
            <w:r w:rsidRPr="00027E5E">
              <w:rPr>
                <w:rFonts w:ascii="Segoe UI" w:eastAsia="Calibri" w:hAnsi="Segoe UI" w:cs="Segoe UI"/>
              </w:rPr>
              <w:t xml:space="preserve"> </w:t>
            </w:r>
            <w:proofErr w:type="spellStart"/>
            <w:r w:rsidRPr="00027E5E">
              <w:rPr>
                <w:rFonts w:ascii="Segoe UI" w:eastAsia="Calibri" w:hAnsi="Segoe UI" w:cs="Segoe UI"/>
              </w:rPr>
              <w:t>Spahića</w:t>
            </w:r>
            <w:proofErr w:type="spellEnd"/>
            <w:r w:rsidRPr="00027E5E">
              <w:rPr>
                <w:rFonts w:ascii="Segoe UI" w:eastAsia="Calibri" w:hAnsi="Segoe UI" w:cs="Segoe UI"/>
              </w:rPr>
              <w:t xml:space="preserve"> 17a, </w:t>
            </w:r>
            <w:proofErr w:type="spellStart"/>
            <w:r w:rsidRPr="00027E5E">
              <w:rPr>
                <w:rFonts w:ascii="Segoe UI" w:eastAsia="Calibri" w:hAnsi="Segoe UI" w:cs="Segoe UI"/>
              </w:rPr>
              <w:t>Ilijaš</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E9ECABD"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1.000,00</w:t>
            </w:r>
          </w:p>
        </w:tc>
      </w:tr>
      <w:tr w:rsidR="00D6170E" w:rsidRPr="00027E5E" w14:paraId="071DD1DB"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0CD7D49"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3</w:t>
            </w:r>
          </w:p>
        </w:tc>
        <w:tc>
          <w:tcPr>
            <w:tcW w:w="4581" w:type="dxa"/>
            <w:tcBorders>
              <w:top w:val="nil"/>
              <w:left w:val="nil"/>
              <w:bottom w:val="single" w:sz="4" w:space="0" w:color="auto"/>
              <w:right w:val="single" w:sz="4" w:space="0" w:color="auto"/>
            </w:tcBorders>
            <w:shd w:val="clear" w:color="auto" w:fill="auto"/>
            <w:vAlign w:val="center"/>
            <w:hideMark/>
          </w:tcPr>
          <w:p w14:paraId="564C2F76"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Policijska</w:t>
            </w:r>
            <w:proofErr w:type="spellEnd"/>
            <w:r w:rsidRPr="00027E5E">
              <w:rPr>
                <w:rFonts w:ascii="Segoe UI" w:eastAsia="Calibri" w:hAnsi="Segoe UI" w:cs="Segoe UI"/>
              </w:rPr>
              <w:t xml:space="preserve"> </w:t>
            </w:r>
            <w:proofErr w:type="spellStart"/>
            <w:r w:rsidRPr="00027E5E">
              <w:rPr>
                <w:rFonts w:ascii="Segoe UI" w:eastAsia="Calibri" w:hAnsi="Segoe UI" w:cs="Segoe UI"/>
              </w:rPr>
              <w:t>stanica</w:t>
            </w:r>
            <w:proofErr w:type="spellEnd"/>
            <w:r w:rsidRPr="00027E5E">
              <w:rPr>
                <w:rFonts w:ascii="Segoe UI" w:eastAsia="Calibri" w:hAnsi="Segoe UI" w:cs="Segoe UI"/>
              </w:rPr>
              <w:t xml:space="preserve"> </w:t>
            </w:r>
            <w:proofErr w:type="spellStart"/>
            <w:r w:rsidRPr="00027E5E">
              <w:rPr>
                <w:rFonts w:ascii="Segoe UI" w:eastAsia="Calibri" w:hAnsi="Segoe UI" w:cs="Segoe UI"/>
              </w:rPr>
              <w:t>Trnovo</w:t>
            </w:r>
            <w:proofErr w:type="spellEnd"/>
          </w:p>
        </w:tc>
        <w:tc>
          <w:tcPr>
            <w:tcW w:w="3260" w:type="dxa"/>
            <w:tcBorders>
              <w:top w:val="nil"/>
              <w:left w:val="nil"/>
              <w:bottom w:val="single" w:sz="4" w:space="0" w:color="auto"/>
              <w:right w:val="single" w:sz="4" w:space="0" w:color="auto"/>
            </w:tcBorders>
            <w:shd w:val="clear" w:color="auto" w:fill="auto"/>
            <w:vAlign w:val="center"/>
          </w:tcPr>
          <w:p w14:paraId="43C5A8D2"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Trnovskog</w:t>
            </w:r>
            <w:proofErr w:type="spellEnd"/>
            <w:r w:rsidRPr="00027E5E">
              <w:rPr>
                <w:rFonts w:ascii="Segoe UI" w:eastAsia="Calibri" w:hAnsi="Segoe UI" w:cs="Segoe UI"/>
              </w:rPr>
              <w:t xml:space="preserve"> </w:t>
            </w:r>
            <w:proofErr w:type="spellStart"/>
            <w:r w:rsidRPr="00027E5E">
              <w:rPr>
                <w:rFonts w:ascii="Segoe UI" w:eastAsia="Calibri" w:hAnsi="Segoe UI" w:cs="Segoe UI"/>
              </w:rPr>
              <w:t>bataljona</w:t>
            </w:r>
            <w:proofErr w:type="spellEnd"/>
            <w:r w:rsidRPr="00027E5E">
              <w:rPr>
                <w:rFonts w:ascii="Segoe UI" w:eastAsia="Calibri" w:hAnsi="Segoe UI" w:cs="Segoe UI"/>
              </w:rPr>
              <w:t xml:space="preserve"> 105, </w:t>
            </w:r>
            <w:proofErr w:type="spellStart"/>
            <w:r w:rsidRPr="00027E5E">
              <w:rPr>
                <w:rFonts w:ascii="Segoe UI" w:eastAsia="Calibri" w:hAnsi="Segoe UI" w:cs="Segoe UI"/>
              </w:rPr>
              <w:t>Trnovo</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0EA49CC"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220,00</w:t>
            </w:r>
          </w:p>
        </w:tc>
      </w:tr>
      <w:tr w:rsidR="00D6170E" w:rsidRPr="00027E5E" w14:paraId="0B6A03CD" w14:textId="77777777" w:rsidTr="008A0CAC">
        <w:trPr>
          <w:trHeight w:val="305"/>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E08819F"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4</w:t>
            </w:r>
          </w:p>
        </w:tc>
        <w:tc>
          <w:tcPr>
            <w:tcW w:w="4581" w:type="dxa"/>
            <w:tcBorders>
              <w:top w:val="nil"/>
              <w:left w:val="nil"/>
              <w:bottom w:val="single" w:sz="4" w:space="0" w:color="auto"/>
              <w:right w:val="single" w:sz="4" w:space="0" w:color="auto"/>
            </w:tcBorders>
            <w:shd w:val="clear" w:color="auto" w:fill="auto"/>
            <w:vAlign w:val="center"/>
            <w:hideMark/>
          </w:tcPr>
          <w:p w14:paraId="47617A0B"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 xml:space="preserve">Dom </w:t>
            </w:r>
            <w:proofErr w:type="spellStart"/>
            <w:r w:rsidRPr="00027E5E">
              <w:rPr>
                <w:rFonts w:ascii="Segoe UI" w:eastAsia="Calibri" w:hAnsi="Segoe UI" w:cs="Segoe UI"/>
              </w:rPr>
              <w:t>zdravlja</w:t>
            </w:r>
            <w:proofErr w:type="spellEnd"/>
            <w:r w:rsidRPr="00027E5E">
              <w:rPr>
                <w:rFonts w:ascii="Segoe UI" w:eastAsia="Calibri" w:hAnsi="Segoe UI" w:cs="Segoe UI"/>
              </w:rPr>
              <w:t xml:space="preserve"> </w:t>
            </w:r>
            <w:proofErr w:type="spellStart"/>
            <w:r w:rsidRPr="00027E5E">
              <w:rPr>
                <w:rFonts w:ascii="Segoe UI" w:eastAsia="Calibri" w:hAnsi="Segoe UI" w:cs="Segoe UI"/>
              </w:rPr>
              <w:t>Ilijaš</w:t>
            </w:r>
            <w:proofErr w:type="spellEnd"/>
            <w:r w:rsidRPr="00027E5E">
              <w:rPr>
                <w:rFonts w:ascii="Segoe UI" w:eastAsia="Calibri" w:hAnsi="Segoe UI" w:cs="Segoe UI"/>
              </w:rPr>
              <w:t xml:space="preserve">, </w:t>
            </w:r>
            <w:proofErr w:type="spellStart"/>
            <w:r w:rsidRPr="00027E5E">
              <w:rPr>
                <w:rFonts w:ascii="Segoe UI" w:eastAsia="Calibri" w:hAnsi="Segoe UI" w:cs="Segoe UI"/>
              </w:rPr>
              <w:t>ambulanta</w:t>
            </w:r>
            <w:proofErr w:type="spellEnd"/>
            <w:r w:rsidRPr="00027E5E">
              <w:rPr>
                <w:rFonts w:ascii="Segoe UI" w:eastAsia="Calibri" w:hAnsi="Segoe UI" w:cs="Segoe UI"/>
              </w:rPr>
              <w:t xml:space="preserve"> </w:t>
            </w:r>
            <w:proofErr w:type="spellStart"/>
            <w:r w:rsidRPr="00027E5E">
              <w:rPr>
                <w:rFonts w:ascii="Segoe UI" w:eastAsia="Calibri" w:hAnsi="Segoe UI" w:cs="Segoe UI"/>
              </w:rPr>
              <w:t>Srednje</w:t>
            </w:r>
            <w:proofErr w:type="spellEnd"/>
          </w:p>
        </w:tc>
        <w:tc>
          <w:tcPr>
            <w:tcW w:w="3260" w:type="dxa"/>
            <w:tcBorders>
              <w:top w:val="nil"/>
              <w:left w:val="nil"/>
              <w:bottom w:val="single" w:sz="4" w:space="0" w:color="auto"/>
              <w:right w:val="single" w:sz="4" w:space="0" w:color="auto"/>
            </w:tcBorders>
            <w:shd w:val="clear" w:color="auto" w:fill="auto"/>
            <w:vAlign w:val="center"/>
          </w:tcPr>
          <w:p w14:paraId="0193C434"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Srednje</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Ilijaš</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CDAA7F4"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505,60</w:t>
            </w:r>
          </w:p>
        </w:tc>
      </w:tr>
      <w:tr w:rsidR="00D6170E" w:rsidRPr="00027E5E" w14:paraId="0B874016"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D208B60"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5</w:t>
            </w:r>
          </w:p>
        </w:tc>
        <w:tc>
          <w:tcPr>
            <w:tcW w:w="4581" w:type="dxa"/>
            <w:tcBorders>
              <w:top w:val="nil"/>
              <w:left w:val="nil"/>
              <w:bottom w:val="single" w:sz="4" w:space="0" w:color="auto"/>
              <w:right w:val="single" w:sz="4" w:space="0" w:color="auto"/>
            </w:tcBorders>
            <w:shd w:val="clear" w:color="auto" w:fill="auto"/>
            <w:vAlign w:val="center"/>
            <w:hideMark/>
          </w:tcPr>
          <w:p w14:paraId="648FD766"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 xml:space="preserve">Dom </w:t>
            </w:r>
            <w:proofErr w:type="spellStart"/>
            <w:r w:rsidRPr="00027E5E">
              <w:rPr>
                <w:rFonts w:ascii="Segoe UI" w:eastAsia="Calibri" w:hAnsi="Segoe UI" w:cs="Segoe UI"/>
              </w:rPr>
              <w:t>zdravlja</w:t>
            </w:r>
            <w:proofErr w:type="spellEnd"/>
            <w:r w:rsidRPr="00027E5E">
              <w:rPr>
                <w:rFonts w:ascii="Segoe UI" w:eastAsia="Calibri" w:hAnsi="Segoe UI" w:cs="Segoe UI"/>
              </w:rPr>
              <w:t xml:space="preserve"> </w:t>
            </w:r>
            <w:proofErr w:type="spellStart"/>
            <w:r w:rsidRPr="00027E5E">
              <w:rPr>
                <w:rFonts w:ascii="Segoe UI" w:eastAsia="Calibri" w:hAnsi="Segoe UI" w:cs="Segoe UI"/>
              </w:rPr>
              <w:t>Ilijaš</w:t>
            </w:r>
            <w:proofErr w:type="spellEnd"/>
            <w:r w:rsidRPr="00027E5E">
              <w:rPr>
                <w:rFonts w:ascii="Segoe UI" w:eastAsia="Calibri" w:hAnsi="Segoe UI" w:cs="Segoe UI"/>
              </w:rPr>
              <w:t xml:space="preserve">, </w:t>
            </w:r>
            <w:proofErr w:type="spellStart"/>
            <w:r w:rsidRPr="00027E5E">
              <w:rPr>
                <w:rFonts w:ascii="Segoe UI" w:eastAsia="Calibri" w:hAnsi="Segoe UI" w:cs="Segoe UI"/>
              </w:rPr>
              <w:t>ambulanta</w:t>
            </w:r>
            <w:proofErr w:type="spellEnd"/>
            <w:r w:rsidRPr="00027E5E">
              <w:rPr>
                <w:rFonts w:ascii="Segoe UI" w:eastAsia="Calibri" w:hAnsi="Segoe UI" w:cs="Segoe UI"/>
              </w:rPr>
              <w:t xml:space="preserve"> </w:t>
            </w:r>
            <w:proofErr w:type="spellStart"/>
            <w:r w:rsidRPr="00027E5E">
              <w:rPr>
                <w:rFonts w:ascii="Segoe UI" w:eastAsia="Calibri" w:hAnsi="Segoe UI" w:cs="Segoe UI"/>
              </w:rPr>
              <w:t>Mrakovo</w:t>
            </w:r>
            <w:proofErr w:type="spellEnd"/>
          </w:p>
        </w:tc>
        <w:tc>
          <w:tcPr>
            <w:tcW w:w="3260" w:type="dxa"/>
            <w:tcBorders>
              <w:top w:val="nil"/>
              <w:left w:val="nil"/>
              <w:bottom w:val="single" w:sz="4" w:space="0" w:color="auto"/>
              <w:right w:val="single" w:sz="4" w:space="0" w:color="auto"/>
            </w:tcBorders>
            <w:shd w:val="clear" w:color="auto" w:fill="auto"/>
            <w:vAlign w:val="center"/>
          </w:tcPr>
          <w:p w14:paraId="7D474D7A"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Mrakovo</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Ilijaš</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37430F7"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162,00</w:t>
            </w:r>
          </w:p>
        </w:tc>
      </w:tr>
      <w:tr w:rsidR="00D6170E" w:rsidRPr="00027E5E" w14:paraId="49EAF202"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EB242FD"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6</w:t>
            </w:r>
          </w:p>
        </w:tc>
        <w:tc>
          <w:tcPr>
            <w:tcW w:w="4581" w:type="dxa"/>
            <w:tcBorders>
              <w:top w:val="nil"/>
              <w:left w:val="nil"/>
              <w:bottom w:val="single" w:sz="4" w:space="0" w:color="auto"/>
              <w:right w:val="single" w:sz="4" w:space="0" w:color="auto"/>
            </w:tcBorders>
            <w:shd w:val="clear" w:color="auto" w:fill="auto"/>
            <w:vAlign w:val="center"/>
            <w:hideMark/>
          </w:tcPr>
          <w:p w14:paraId="77C0CA2F"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 xml:space="preserve">Dom </w:t>
            </w:r>
            <w:proofErr w:type="spellStart"/>
            <w:r w:rsidRPr="00027E5E">
              <w:rPr>
                <w:rFonts w:ascii="Segoe UI" w:eastAsia="Calibri" w:hAnsi="Segoe UI" w:cs="Segoe UI"/>
              </w:rPr>
              <w:t>zdravlja</w:t>
            </w:r>
            <w:proofErr w:type="spellEnd"/>
            <w:r w:rsidRPr="00027E5E">
              <w:rPr>
                <w:rFonts w:ascii="Segoe UI" w:eastAsia="Calibri" w:hAnsi="Segoe UI" w:cs="Segoe UI"/>
              </w:rPr>
              <w:t xml:space="preserve"> </w:t>
            </w:r>
            <w:proofErr w:type="spellStart"/>
            <w:r w:rsidRPr="00027E5E">
              <w:rPr>
                <w:rFonts w:ascii="Segoe UI" w:eastAsia="Calibri" w:hAnsi="Segoe UI" w:cs="Segoe UI"/>
              </w:rPr>
              <w:t>Hadžići</w:t>
            </w:r>
            <w:proofErr w:type="spellEnd"/>
            <w:r w:rsidRPr="00027E5E">
              <w:rPr>
                <w:rFonts w:ascii="Segoe UI" w:eastAsia="Calibri" w:hAnsi="Segoe UI" w:cs="Segoe UI"/>
              </w:rPr>
              <w:t xml:space="preserve">, </w:t>
            </w:r>
            <w:proofErr w:type="spellStart"/>
            <w:r w:rsidRPr="00027E5E">
              <w:rPr>
                <w:rFonts w:ascii="Segoe UI" w:eastAsia="Calibri" w:hAnsi="Segoe UI" w:cs="Segoe UI"/>
              </w:rPr>
              <w:t>ambulanta</w:t>
            </w:r>
            <w:proofErr w:type="spellEnd"/>
            <w:r w:rsidRPr="00027E5E">
              <w:rPr>
                <w:rFonts w:ascii="Segoe UI" w:eastAsia="Calibri" w:hAnsi="Segoe UI" w:cs="Segoe UI"/>
              </w:rPr>
              <w:t xml:space="preserve"> </w:t>
            </w:r>
            <w:proofErr w:type="spellStart"/>
            <w:r w:rsidRPr="00027E5E">
              <w:rPr>
                <w:rFonts w:ascii="Segoe UI" w:eastAsia="Calibri" w:hAnsi="Segoe UI" w:cs="Segoe UI"/>
              </w:rPr>
              <w:t>Tarčin</w:t>
            </w:r>
            <w:proofErr w:type="spellEnd"/>
          </w:p>
        </w:tc>
        <w:tc>
          <w:tcPr>
            <w:tcW w:w="3260" w:type="dxa"/>
            <w:tcBorders>
              <w:top w:val="nil"/>
              <w:left w:val="nil"/>
              <w:bottom w:val="single" w:sz="4" w:space="0" w:color="auto"/>
              <w:right w:val="single" w:sz="4" w:space="0" w:color="auto"/>
            </w:tcBorders>
            <w:shd w:val="clear" w:color="auto" w:fill="auto"/>
            <w:vAlign w:val="center"/>
          </w:tcPr>
          <w:p w14:paraId="3A196AF4"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Đoke</w:t>
            </w:r>
            <w:proofErr w:type="spellEnd"/>
            <w:r w:rsidRPr="00027E5E">
              <w:rPr>
                <w:rFonts w:ascii="Segoe UI" w:eastAsia="Calibri" w:hAnsi="Segoe UI" w:cs="Segoe UI"/>
              </w:rPr>
              <w:t xml:space="preserve"> </w:t>
            </w:r>
            <w:proofErr w:type="spellStart"/>
            <w:r w:rsidRPr="00027E5E">
              <w:rPr>
                <w:rFonts w:ascii="Segoe UI" w:eastAsia="Calibri" w:hAnsi="Segoe UI" w:cs="Segoe UI"/>
              </w:rPr>
              <w:t>Mrđana</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Hadžići</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C28F278" w14:textId="77777777" w:rsidR="00D6170E" w:rsidRPr="00027E5E" w:rsidRDefault="00D6170E" w:rsidP="00D6170E">
            <w:pPr>
              <w:jc w:val="right"/>
              <w:rPr>
                <w:rFonts w:ascii="Segoe UI" w:hAnsi="Segoe UI" w:cs="Segoe UI"/>
                <w:lang w:val="bs-Cyrl-BA"/>
              </w:rPr>
            </w:pPr>
            <w:r w:rsidRPr="00027E5E">
              <w:rPr>
                <w:rFonts w:ascii="Segoe UI" w:hAnsi="Segoe UI" w:cs="Segoe UI"/>
                <w:lang w:val="hr-HR"/>
              </w:rPr>
              <w:t>228,7</w:t>
            </w:r>
            <w:r w:rsidRPr="00027E5E">
              <w:rPr>
                <w:rFonts w:ascii="Segoe UI" w:hAnsi="Segoe UI" w:cs="Segoe UI"/>
                <w:lang w:val="bs-Cyrl-BA"/>
              </w:rPr>
              <w:t>5</w:t>
            </w:r>
          </w:p>
        </w:tc>
      </w:tr>
      <w:tr w:rsidR="00D6170E" w:rsidRPr="00027E5E" w14:paraId="6F9DAB38"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5531FDA"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7</w:t>
            </w:r>
          </w:p>
        </w:tc>
        <w:tc>
          <w:tcPr>
            <w:tcW w:w="4581" w:type="dxa"/>
            <w:tcBorders>
              <w:top w:val="nil"/>
              <w:left w:val="nil"/>
              <w:bottom w:val="single" w:sz="4" w:space="0" w:color="auto"/>
              <w:right w:val="single" w:sz="4" w:space="0" w:color="auto"/>
            </w:tcBorders>
            <w:shd w:val="clear" w:color="auto" w:fill="auto"/>
            <w:vAlign w:val="center"/>
            <w:hideMark/>
          </w:tcPr>
          <w:p w14:paraId="70F9C1F6"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Sarajevski</w:t>
            </w:r>
            <w:proofErr w:type="spellEnd"/>
            <w:r w:rsidRPr="00027E5E">
              <w:rPr>
                <w:rFonts w:ascii="Segoe UI" w:eastAsia="Calibri" w:hAnsi="Segoe UI" w:cs="Segoe UI"/>
              </w:rPr>
              <w:t xml:space="preserve"> </w:t>
            </w:r>
            <w:proofErr w:type="spellStart"/>
            <w:r w:rsidRPr="00027E5E">
              <w:rPr>
                <w:rFonts w:ascii="Segoe UI" w:eastAsia="Calibri" w:hAnsi="Segoe UI" w:cs="Segoe UI"/>
              </w:rPr>
              <w:t>ratni</w:t>
            </w:r>
            <w:proofErr w:type="spellEnd"/>
            <w:r w:rsidRPr="00027E5E">
              <w:rPr>
                <w:rFonts w:ascii="Segoe UI" w:eastAsia="Calibri" w:hAnsi="Segoe UI" w:cs="Segoe UI"/>
              </w:rPr>
              <w:t xml:space="preserve"> </w:t>
            </w:r>
            <w:proofErr w:type="spellStart"/>
            <w:r w:rsidRPr="00027E5E">
              <w:rPr>
                <w:rFonts w:ascii="Segoe UI" w:eastAsia="Calibri" w:hAnsi="Segoe UI" w:cs="Segoe UI"/>
              </w:rPr>
              <w:t>teatar</w:t>
            </w:r>
            <w:proofErr w:type="spellEnd"/>
            <w:r w:rsidRPr="00027E5E">
              <w:rPr>
                <w:rFonts w:ascii="Segoe UI" w:eastAsia="Calibri" w:hAnsi="Segoe UI" w:cs="Segoe UI"/>
              </w:rPr>
              <w:t xml:space="preserve"> - SARTR</w:t>
            </w:r>
          </w:p>
        </w:tc>
        <w:tc>
          <w:tcPr>
            <w:tcW w:w="3260" w:type="dxa"/>
            <w:tcBorders>
              <w:top w:val="nil"/>
              <w:left w:val="nil"/>
              <w:bottom w:val="single" w:sz="4" w:space="0" w:color="auto"/>
              <w:right w:val="single" w:sz="4" w:space="0" w:color="auto"/>
            </w:tcBorders>
            <w:shd w:val="clear" w:color="auto" w:fill="auto"/>
            <w:vAlign w:val="center"/>
          </w:tcPr>
          <w:p w14:paraId="3892FD6B"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Gabelina</w:t>
            </w:r>
            <w:proofErr w:type="spellEnd"/>
            <w:r w:rsidRPr="00027E5E">
              <w:rPr>
                <w:rFonts w:ascii="Segoe UI" w:eastAsia="Calibri" w:hAnsi="Segoe UI" w:cs="Segoe UI"/>
              </w:rPr>
              <w:t xml:space="preserve"> br. 16, Centar</w:t>
            </w:r>
          </w:p>
        </w:tc>
        <w:tc>
          <w:tcPr>
            <w:tcW w:w="1418" w:type="dxa"/>
            <w:tcBorders>
              <w:top w:val="nil"/>
              <w:left w:val="nil"/>
              <w:bottom w:val="single" w:sz="4" w:space="0" w:color="auto"/>
              <w:right w:val="single" w:sz="4" w:space="0" w:color="auto"/>
            </w:tcBorders>
            <w:shd w:val="clear" w:color="auto" w:fill="auto"/>
            <w:vAlign w:val="center"/>
            <w:hideMark/>
          </w:tcPr>
          <w:p w14:paraId="7A10BFDE" w14:textId="77777777" w:rsidR="00D6170E" w:rsidRPr="00027E5E" w:rsidRDefault="00D6170E" w:rsidP="00D6170E">
            <w:pPr>
              <w:jc w:val="right"/>
              <w:rPr>
                <w:rFonts w:ascii="Segoe UI" w:hAnsi="Segoe UI" w:cs="Segoe UI"/>
              </w:rPr>
            </w:pPr>
            <w:r w:rsidRPr="00027E5E">
              <w:rPr>
                <w:rFonts w:ascii="Segoe UI" w:hAnsi="Segoe UI" w:cs="Segoe UI"/>
                <w:lang w:val="hr-HR"/>
              </w:rPr>
              <w:t>678,</w:t>
            </w:r>
            <w:r w:rsidRPr="00027E5E">
              <w:rPr>
                <w:rFonts w:ascii="Segoe UI" w:hAnsi="Segoe UI" w:cs="Segoe UI"/>
                <w:lang w:val="bs-Cyrl-BA"/>
              </w:rPr>
              <w:t>30</w:t>
            </w:r>
          </w:p>
        </w:tc>
      </w:tr>
      <w:tr w:rsidR="00D6170E" w:rsidRPr="00027E5E" w14:paraId="270684D2"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EBE820D"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8</w:t>
            </w:r>
          </w:p>
        </w:tc>
        <w:tc>
          <w:tcPr>
            <w:tcW w:w="4581" w:type="dxa"/>
            <w:tcBorders>
              <w:top w:val="nil"/>
              <w:left w:val="nil"/>
              <w:bottom w:val="single" w:sz="4" w:space="0" w:color="auto"/>
              <w:right w:val="single" w:sz="4" w:space="0" w:color="auto"/>
            </w:tcBorders>
            <w:shd w:val="clear" w:color="auto" w:fill="auto"/>
            <w:vAlign w:val="center"/>
            <w:hideMark/>
          </w:tcPr>
          <w:p w14:paraId="3D8FE631"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Vrtic</w:t>
            </w:r>
            <w:proofErr w:type="spellEnd"/>
            <w:r w:rsidRPr="00027E5E">
              <w:rPr>
                <w:rFonts w:ascii="Segoe UI" w:eastAsia="Calibri" w:hAnsi="Segoe UI" w:cs="Segoe UI"/>
              </w:rPr>
              <w:t xml:space="preserve"> </w:t>
            </w:r>
            <w:proofErr w:type="spellStart"/>
            <w:r w:rsidRPr="00027E5E">
              <w:rPr>
                <w:rFonts w:ascii="Segoe UI" w:eastAsia="Calibri" w:hAnsi="Segoe UI" w:cs="Segoe UI"/>
              </w:rPr>
              <w:t>Leptiric</w:t>
            </w:r>
            <w:proofErr w:type="spellEnd"/>
            <w:r w:rsidRPr="00027E5E">
              <w:rPr>
                <w:rFonts w:ascii="Segoe UI" w:eastAsia="Calibri" w:hAnsi="Segoe UI" w:cs="Segoe UI"/>
              </w:rPr>
              <w:t xml:space="preserve">, </w:t>
            </w:r>
            <w:proofErr w:type="spellStart"/>
            <w:r w:rsidRPr="00027E5E">
              <w:rPr>
                <w:rFonts w:ascii="Segoe UI" w:eastAsia="Calibri" w:hAnsi="Segoe UI" w:cs="Segoe UI"/>
              </w:rPr>
              <w:t>Centar</w:t>
            </w:r>
            <w:proofErr w:type="spellEnd"/>
            <w:r w:rsidRPr="00027E5E">
              <w:rPr>
                <w:rFonts w:ascii="Segoe UI" w:eastAsia="Calibri" w:hAnsi="Segoe UI" w:cs="Segoe UI"/>
              </w:rPr>
              <w:t xml:space="preserve"> Sarajevo</w:t>
            </w:r>
          </w:p>
        </w:tc>
        <w:tc>
          <w:tcPr>
            <w:tcW w:w="3260" w:type="dxa"/>
            <w:tcBorders>
              <w:top w:val="nil"/>
              <w:left w:val="nil"/>
              <w:bottom w:val="single" w:sz="4" w:space="0" w:color="auto"/>
              <w:right w:val="single" w:sz="4" w:space="0" w:color="auto"/>
            </w:tcBorders>
            <w:shd w:val="clear" w:color="auto" w:fill="auto"/>
            <w:vAlign w:val="center"/>
          </w:tcPr>
          <w:p w14:paraId="547ECBDA"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Kranjčevićeva</w:t>
            </w:r>
            <w:proofErr w:type="spellEnd"/>
            <w:r w:rsidRPr="00027E5E">
              <w:rPr>
                <w:rFonts w:ascii="Segoe UI" w:eastAsia="Calibri" w:hAnsi="Segoe UI" w:cs="Segoe UI"/>
              </w:rPr>
              <w:t xml:space="preserve"> 23, </w:t>
            </w:r>
            <w:proofErr w:type="spellStart"/>
            <w:r w:rsidRPr="00027E5E">
              <w:rPr>
                <w:rFonts w:ascii="Segoe UI" w:eastAsia="Calibri" w:hAnsi="Segoe UI" w:cs="Segoe UI"/>
              </w:rPr>
              <w:t>Centar</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F5F532C"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493,50</w:t>
            </w:r>
          </w:p>
        </w:tc>
      </w:tr>
      <w:tr w:rsidR="00D6170E" w:rsidRPr="00027E5E" w14:paraId="46777C32"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0222ADB"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9</w:t>
            </w:r>
          </w:p>
        </w:tc>
        <w:tc>
          <w:tcPr>
            <w:tcW w:w="4581" w:type="dxa"/>
            <w:tcBorders>
              <w:top w:val="nil"/>
              <w:left w:val="nil"/>
              <w:bottom w:val="single" w:sz="4" w:space="0" w:color="auto"/>
              <w:right w:val="single" w:sz="4" w:space="0" w:color="auto"/>
            </w:tcBorders>
            <w:shd w:val="clear" w:color="auto" w:fill="auto"/>
            <w:vAlign w:val="center"/>
            <w:hideMark/>
          </w:tcPr>
          <w:p w14:paraId="79D2E0BB"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Ambulanta</w:t>
            </w:r>
            <w:proofErr w:type="spellEnd"/>
            <w:r w:rsidRPr="00027E5E">
              <w:rPr>
                <w:rFonts w:ascii="Segoe UI" w:eastAsia="Calibri" w:hAnsi="Segoe UI" w:cs="Segoe UI"/>
              </w:rPr>
              <w:t xml:space="preserve"> </w:t>
            </w:r>
            <w:proofErr w:type="spellStart"/>
            <w:r w:rsidRPr="00027E5E">
              <w:rPr>
                <w:rFonts w:ascii="Segoe UI" w:eastAsia="Calibri" w:hAnsi="Segoe UI" w:cs="Segoe UI"/>
              </w:rPr>
              <w:t>Šabići</w:t>
            </w:r>
            <w:proofErr w:type="spellEnd"/>
            <w:r w:rsidRPr="00027E5E">
              <w:rPr>
                <w:rFonts w:ascii="Segoe UI" w:eastAsia="Calibri" w:hAnsi="Segoe UI" w:cs="Segoe UI"/>
              </w:rPr>
              <w:t xml:space="preserve">, </w:t>
            </w:r>
            <w:proofErr w:type="spellStart"/>
            <w:r w:rsidRPr="00027E5E">
              <w:rPr>
                <w:rFonts w:ascii="Segoe UI" w:eastAsia="Calibri" w:hAnsi="Segoe UI" w:cs="Segoe UI"/>
              </w:rPr>
              <w:t>Trnovo</w:t>
            </w:r>
            <w:proofErr w:type="spellEnd"/>
          </w:p>
        </w:tc>
        <w:tc>
          <w:tcPr>
            <w:tcW w:w="3260" w:type="dxa"/>
            <w:tcBorders>
              <w:top w:val="nil"/>
              <w:left w:val="nil"/>
              <w:bottom w:val="single" w:sz="4" w:space="0" w:color="auto"/>
              <w:right w:val="single" w:sz="4" w:space="0" w:color="auto"/>
            </w:tcBorders>
            <w:shd w:val="clear" w:color="auto" w:fill="auto"/>
            <w:vAlign w:val="center"/>
          </w:tcPr>
          <w:p w14:paraId="2A046996"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Šabići</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Trnovo</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6535884" w14:textId="77777777" w:rsidR="00D6170E" w:rsidRPr="00027E5E" w:rsidRDefault="00D6170E" w:rsidP="00D6170E">
            <w:pPr>
              <w:jc w:val="right"/>
              <w:rPr>
                <w:rFonts w:ascii="Segoe UI" w:hAnsi="Segoe UI" w:cs="Segoe UI"/>
                <w:color w:val="000000"/>
                <w:lang w:val="hr-HR"/>
              </w:rPr>
            </w:pPr>
            <w:r w:rsidRPr="00027E5E">
              <w:rPr>
                <w:rFonts w:ascii="Segoe UI" w:hAnsi="Segoe UI" w:cs="Segoe UI"/>
                <w:color w:val="000000"/>
                <w:lang w:val="hr-HR"/>
              </w:rPr>
              <w:t>91,00</w:t>
            </w:r>
          </w:p>
        </w:tc>
      </w:tr>
      <w:tr w:rsidR="00D6170E" w:rsidRPr="00027E5E" w14:paraId="28C401AD"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0E46580"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10</w:t>
            </w:r>
          </w:p>
        </w:tc>
        <w:tc>
          <w:tcPr>
            <w:tcW w:w="4581" w:type="dxa"/>
            <w:tcBorders>
              <w:top w:val="nil"/>
              <w:left w:val="nil"/>
              <w:bottom w:val="single" w:sz="4" w:space="0" w:color="auto"/>
              <w:right w:val="single" w:sz="4" w:space="0" w:color="auto"/>
            </w:tcBorders>
            <w:shd w:val="clear" w:color="auto" w:fill="auto"/>
            <w:noWrap/>
            <w:vAlign w:val="center"/>
            <w:hideMark/>
          </w:tcPr>
          <w:p w14:paraId="0516C974"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Ambulanta</w:t>
            </w:r>
            <w:proofErr w:type="spellEnd"/>
            <w:r w:rsidRPr="00027E5E">
              <w:rPr>
                <w:rFonts w:ascii="Segoe UI" w:eastAsia="Calibri" w:hAnsi="Segoe UI" w:cs="Segoe UI"/>
              </w:rPr>
              <w:t xml:space="preserve"> </w:t>
            </w:r>
            <w:proofErr w:type="spellStart"/>
            <w:r w:rsidRPr="00027E5E">
              <w:rPr>
                <w:rFonts w:ascii="Segoe UI" w:eastAsia="Calibri" w:hAnsi="Segoe UI" w:cs="Segoe UI"/>
              </w:rPr>
              <w:t>Dejčići</w:t>
            </w:r>
            <w:proofErr w:type="spellEnd"/>
            <w:r w:rsidRPr="00027E5E">
              <w:rPr>
                <w:rFonts w:ascii="Segoe UI" w:eastAsia="Calibri" w:hAnsi="Segoe UI" w:cs="Segoe UI"/>
              </w:rPr>
              <w:t xml:space="preserve">, </w:t>
            </w:r>
            <w:proofErr w:type="spellStart"/>
            <w:r w:rsidRPr="00027E5E">
              <w:rPr>
                <w:rFonts w:ascii="Segoe UI" w:eastAsia="Calibri" w:hAnsi="Segoe UI" w:cs="Segoe UI"/>
              </w:rPr>
              <w:t>Trnovo</w:t>
            </w:r>
            <w:proofErr w:type="spellEnd"/>
          </w:p>
        </w:tc>
        <w:tc>
          <w:tcPr>
            <w:tcW w:w="3260" w:type="dxa"/>
            <w:tcBorders>
              <w:top w:val="nil"/>
              <w:left w:val="nil"/>
              <w:bottom w:val="single" w:sz="4" w:space="0" w:color="auto"/>
              <w:right w:val="single" w:sz="4" w:space="0" w:color="auto"/>
            </w:tcBorders>
            <w:shd w:val="clear" w:color="auto" w:fill="auto"/>
            <w:vAlign w:val="center"/>
          </w:tcPr>
          <w:p w14:paraId="563B149F"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Dejčići</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Trnovo</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392FB6B" w14:textId="77777777" w:rsidR="00D6170E" w:rsidRPr="00027E5E" w:rsidRDefault="00D6170E" w:rsidP="00D6170E">
            <w:pPr>
              <w:jc w:val="right"/>
              <w:rPr>
                <w:rFonts w:ascii="Segoe UI" w:hAnsi="Segoe UI" w:cs="Segoe UI"/>
                <w:color w:val="000000"/>
                <w:lang w:val="hr-HR"/>
              </w:rPr>
            </w:pPr>
            <w:r w:rsidRPr="00027E5E">
              <w:rPr>
                <w:rFonts w:ascii="Segoe UI" w:hAnsi="Segoe UI" w:cs="Segoe UI"/>
                <w:color w:val="000000"/>
                <w:lang w:val="hr-HR"/>
              </w:rPr>
              <w:t>190,00</w:t>
            </w:r>
          </w:p>
        </w:tc>
      </w:tr>
      <w:tr w:rsidR="00D6170E" w:rsidRPr="00027E5E" w14:paraId="558C8CD1"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2812078"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11</w:t>
            </w:r>
          </w:p>
        </w:tc>
        <w:tc>
          <w:tcPr>
            <w:tcW w:w="4581" w:type="dxa"/>
            <w:tcBorders>
              <w:top w:val="nil"/>
              <w:left w:val="nil"/>
              <w:bottom w:val="single" w:sz="4" w:space="0" w:color="auto"/>
              <w:right w:val="single" w:sz="4" w:space="0" w:color="auto"/>
            </w:tcBorders>
            <w:shd w:val="clear" w:color="auto" w:fill="auto"/>
            <w:vAlign w:val="center"/>
            <w:hideMark/>
          </w:tcPr>
          <w:p w14:paraId="2EC74E2C"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Vrtić</w:t>
            </w:r>
            <w:proofErr w:type="spellEnd"/>
            <w:r w:rsidRPr="00027E5E">
              <w:rPr>
                <w:rFonts w:ascii="Segoe UI" w:eastAsia="Calibri" w:hAnsi="Segoe UI" w:cs="Segoe UI"/>
              </w:rPr>
              <w:t xml:space="preserve"> </w:t>
            </w:r>
            <w:proofErr w:type="spellStart"/>
            <w:r w:rsidRPr="00027E5E">
              <w:rPr>
                <w:rFonts w:ascii="Segoe UI" w:eastAsia="Calibri" w:hAnsi="Segoe UI" w:cs="Segoe UI"/>
              </w:rPr>
              <w:t>Biseri</w:t>
            </w:r>
            <w:proofErr w:type="spellEnd"/>
            <w:r w:rsidRPr="00027E5E">
              <w:rPr>
                <w:rFonts w:ascii="Segoe UI" w:eastAsia="Calibri" w:hAnsi="Segoe UI" w:cs="Segoe UI"/>
              </w:rPr>
              <w:t xml:space="preserve">, </w:t>
            </w:r>
            <w:proofErr w:type="spellStart"/>
            <w:r w:rsidRPr="00027E5E">
              <w:rPr>
                <w:rFonts w:ascii="Segoe UI" w:eastAsia="Calibri" w:hAnsi="Segoe UI" w:cs="Segoe UI"/>
              </w:rPr>
              <w:t>Stari</w:t>
            </w:r>
            <w:proofErr w:type="spellEnd"/>
            <w:r w:rsidRPr="00027E5E">
              <w:rPr>
                <w:rFonts w:ascii="Segoe UI" w:eastAsia="Calibri" w:hAnsi="Segoe UI" w:cs="Segoe UI"/>
              </w:rPr>
              <w:t xml:space="preserve"> Grad Sarajevo</w:t>
            </w:r>
          </w:p>
        </w:tc>
        <w:tc>
          <w:tcPr>
            <w:tcW w:w="3260" w:type="dxa"/>
            <w:tcBorders>
              <w:top w:val="nil"/>
              <w:left w:val="nil"/>
              <w:bottom w:val="single" w:sz="4" w:space="0" w:color="auto"/>
              <w:right w:val="single" w:sz="4" w:space="0" w:color="auto"/>
            </w:tcBorders>
            <w:shd w:val="clear" w:color="auto" w:fill="auto"/>
            <w:vAlign w:val="center"/>
          </w:tcPr>
          <w:p w14:paraId="2F0EB8C4"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Očaktanum</w:t>
            </w:r>
            <w:proofErr w:type="spellEnd"/>
            <w:r w:rsidRPr="00027E5E">
              <w:rPr>
                <w:rFonts w:ascii="Segoe UI" w:eastAsia="Calibri" w:hAnsi="Segoe UI" w:cs="Segoe UI"/>
              </w:rPr>
              <w:t xml:space="preserve">, </w:t>
            </w:r>
            <w:proofErr w:type="spellStart"/>
            <w:r w:rsidRPr="00027E5E">
              <w:rPr>
                <w:rFonts w:ascii="Segoe UI" w:eastAsia="Calibri" w:hAnsi="Segoe UI" w:cs="Segoe UI"/>
              </w:rPr>
              <w:t>Stari</w:t>
            </w:r>
            <w:proofErr w:type="spellEnd"/>
            <w:r w:rsidRPr="00027E5E">
              <w:rPr>
                <w:rFonts w:ascii="Segoe UI" w:eastAsia="Calibri" w:hAnsi="Segoe UI" w:cs="Segoe UI"/>
              </w:rPr>
              <w:t xml:space="preserve"> Grad</w:t>
            </w:r>
          </w:p>
        </w:tc>
        <w:tc>
          <w:tcPr>
            <w:tcW w:w="1418" w:type="dxa"/>
            <w:tcBorders>
              <w:top w:val="nil"/>
              <w:left w:val="nil"/>
              <w:bottom w:val="single" w:sz="4" w:space="0" w:color="auto"/>
              <w:right w:val="single" w:sz="4" w:space="0" w:color="auto"/>
            </w:tcBorders>
            <w:shd w:val="clear" w:color="auto" w:fill="auto"/>
            <w:vAlign w:val="center"/>
            <w:hideMark/>
          </w:tcPr>
          <w:p w14:paraId="62D30C52" w14:textId="77777777" w:rsidR="00D6170E" w:rsidRPr="00027E5E" w:rsidRDefault="00D6170E" w:rsidP="00D6170E">
            <w:pPr>
              <w:jc w:val="right"/>
              <w:rPr>
                <w:rFonts w:ascii="Segoe UI" w:hAnsi="Segoe UI" w:cs="Segoe UI"/>
                <w:color w:val="000000"/>
                <w:lang w:val="hr-HR"/>
              </w:rPr>
            </w:pPr>
            <w:r w:rsidRPr="00027E5E">
              <w:rPr>
                <w:rFonts w:ascii="Segoe UI" w:hAnsi="Segoe UI" w:cs="Segoe UI"/>
                <w:color w:val="000000"/>
                <w:lang w:val="hr-HR"/>
              </w:rPr>
              <w:t>569,00</w:t>
            </w:r>
          </w:p>
        </w:tc>
      </w:tr>
      <w:tr w:rsidR="00D6170E" w:rsidRPr="00027E5E" w14:paraId="24E45897"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C02FE67"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12</w:t>
            </w:r>
          </w:p>
        </w:tc>
        <w:tc>
          <w:tcPr>
            <w:tcW w:w="4581" w:type="dxa"/>
            <w:tcBorders>
              <w:top w:val="nil"/>
              <w:left w:val="nil"/>
              <w:bottom w:val="single" w:sz="4" w:space="0" w:color="auto"/>
              <w:right w:val="single" w:sz="4" w:space="0" w:color="auto"/>
            </w:tcBorders>
            <w:shd w:val="clear" w:color="auto" w:fill="auto"/>
            <w:vAlign w:val="center"/>
            <w:hideMark/>
          </w:tcPr>
          <w:p w14:paraId="69E66C0A"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 xml:space="preserve">OŠ Safet Beg </w:t>
            </w:r>
            <w:proofErr w:type="spellStart"/>
            <w:r w:rsidRPr="00027E5E">
              <w:rPr>
                <w:rFonts w:ascii="Segoe UI" w:eastAsia="Calibri" w:hAnsi="Segoe UI" w:cs="Segoe UI"/>
              </w:rPr>
              <w:t>Bašagić</w:t>
            </w:r>
            <w:proofErr w:type="spellEnd"/>
            <w:r w:rsidRPr="00027E5E">
              <w:rPr>
                <w:rFonts w:ascii="Segoe UI" w:eastAsia="Calibri" w:hAnsi="Segoe UI" w:cs="Segoe UI"/>
              </w:rPr>
              <w:t xml:space="preserve">, </w:t>
            </w:r>
            <w:proofErr w:type="spellStart"/>
            <w:r w:rsidRPr="00027E5E">
              <w:rPr>
                <w:rFonts w:ascii="Segoe UI" w:eastAsia="Calibri" w:hAnsi="Segoe UI" w:cs="Segoe UI"/>
              </w:rPr>
              <w:t>Centar</w:t>
            </w:r>
            <w:proofErr w:type="spellEnd"/>
            <w:r w:rsidRPr="00027E5E">
              <w:rPr>
                <w:rFonts w:ascii="Segoe UI" w:eastAsia="Calibri" w:hAnsi="Segoe UI" w:cs="Segoe UI"/>
              </w:rPr>
              <w:t xml:space="preserve"> Sarajevo</w:t>
            </w:r>
          </w:p>
        </w:tc>
        <w:tc>
          <w:tcPr>
            <w:tcW w:w="3260" w:type="dxa"/>
            <w:tcBorders>
              <w:top w:val="nil"/>
              <w:left w:val="nil"/>
              <w:bottom w:val="single" w:sz="4" w:space="0" w:color="auto"/>
              <w:right w:val="single" w:sz="4" w:space="0" w:color="auto"/>
            </w:tcBorders>
            <w:shd w:val="clear" w:color="auto" w:fill="auto"/>
            <w:vAlign w:val="center"/>
          </w:tcPr>
          <w:p w14:paraId="47CBA56E"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Gimnazijska</w:t>
            </w:r>
            <w:proofErr w:type="spellEnd"/>
            <w:r w:rsidRPr="00027E5E">
              <w:rPr>
                <w:rFonts w:ascii="Segoe UI" w:eastAsia="Calibri" w:hAnsi="Segoe UI" w:cs="Segoe UI"/>
              </w:rPr>
              <w:t xml:space="preserve"> 1, </w:t>
            </w:r>
            <w:proofErr w:type="spellStart"/>
            <w:r w:rsidRPr="00027E5E">
              <w:rPr>
                <w:rFonts w:ascii="Segoe UI" w:eastAsia="Calibri" w:hAnsi="Segoe UI" w:cs="Segoe UI"/>
              </w:rPr>
              <w:t>Centar</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A965915" w14:textId="77777777" w:rsidR="00D6170E" w:rsidRPr="00027E5E" w:rsidRDefault="00D6170E" w:rsidP="00D6170E">
            <w:pPr>
              <w:jc w:val="right"/>
              <w:rPr>
                <w:rFonts w:ascii="Segoe UI" w:hAnsi="Segoe UI" w:cs="Segoe UI"/>
                <w:color w:val="000000"/>
                <w:lang w:val="hr-HR"/>
              </w:rPr>
            </w:pPr>
            <w:r w:rsidRPr="00027E5E">
              <w:rPr>
                <w:rFonts w:ascii="Segoe UI" w:hAnsi="Segoe UI" w:cs="Segoe UI"/>
                <w:color w:val="000000"/>
                <w:lang w:val="hr-HR"/>
              </w:rPr>
              <w:t>1.158,00</w:t>
            </w:r>
          </w:p>
        </w:tc>
      </w:tr>
      <w:tr w:rsidR="00D6170E" w:rsidRPr="00027E5E" w14:paraId="225187D3"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7276A27"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13</w:t>
            </w:r>
          </w:p>
        </w:tc>
        <w:tc>
          <w:tcPr>
            <w:tcW w:w="4581" w:type="dxa"/>
            <w:tcBorders>
              <w:top w:val="nil"/>
              <w:left w:val="nil"/>
              <w:bottom w:val="single" w:sz="4" w:space="0" w:color="auto"/>
              <w:right w:val="single" w:sz="4" w:space="0" w:color="auto"/>
            </w:tcBorders>
            <w:shd w:val="clear" w:color="auto" w:fill="auto"/>
            <w:vAlign w:val="center"/>
            <w:hideMark/>
          </w:tcPr>
          <w:p w14:paraId="6E203714"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Biblioteka</w:t>
            </w:r>
            <w:proofErr w:type="spellEnd"/>
            <w:r w:rsidRPr="00027E5E">
              <w:rPr>
                <w:rFonts w:ascii="Segoe UI" w:eastAsia="Calibri" w:hAnsi="Segoe UI" w:cs="Segoe UI"/>
              </w:rPr>
              <w:t xml:space="preserve"> Sarajevo, </w:t>
            </w:r>
            <w:proofErr w:type="spellStart"/>
            <w:r w:rsidRPr="00027E5E">
              <w:rPr>
                <w:rFonts w:ascii="Segoe UI" w:eastAsia="Calibri" w:hAnsi="Segoe UI" w:cs="Segoe UI"/>
              </w:rPr>
              <w:t>Centar</w:t>
            </w:r>
            <w:proofErr w:type="spellEnd"/>
            <w:r w:rsidRPr="00027E5E">
              <w:rPr>
                <w:rFonts w:ascii="Segoe UI" w:eastAsia="Calibri" w:hAnsi="Segoe UI" w:cs="Segoe UI"/>
              </w:rPr>
              <w:t xml:space="preserve"> Sarajevo</w:t>
            </w:r>
          </w:p>
        </w:tc>
        <w:tc>
          <w:tcPr>
            <w:tcW w:w="3260" w:type="dxa"/>
            <w:tcBorders>
              <w:top w:val="nil"/>
              <w:left w:val="nil"/>
              <w:bottom w:val="single" w:sz="4" w:space="0" w:color="auto"/>
              <w:right w:val="single" w:sz="4" w:space="0" w:color="auto"/>
            </w:tcBorders>
            <w:shd w:val="clear" w:color="auto" w:fill="auto"/>
            <w:vAlign w:val="center"/>
          </w:tcPr>
          <w:p w14:paraId="64EDDD18"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 xml:space="preserve">Mis </w:t>
            </w:r>
            <w:proofErr w:type="spellStart"/>
            <w:r w:rsidRPr="00027E5E">
              <w:rPr>
                <w:rFonts w:ascii="Segoe UI" w:eastAsia="Calibri" w:hAnsi="Segoe UI" w:cs="Segoe UI"/>
              </w:rPr>
              <w:t>Irbina</w:t>
            </w:r>
            <w:proofErr w:type="spellEnd"/>
            <w:r w:rsidRPr="00027E5E">
              <w:rPr>
                <w:rFonts w:ascii="Segoe UI" w:eastAsia="Calibri" w:hAnsi="Segoe UI" w:cs="Segoe UI"/>
              </w:rPr>
              <w:t xml:space="preserve"> 4, </w:t>
            </w:r>
            <w:proofErr w:type="spellStart"/>
            <w:r w:rsidRPr="00027E5E">
              <w:rPr>
                <w:rFonts w:ascii="Segoe UI" w:eastAsia="Calibri" w:hAnsi="Segoe UI" w:cs="Segoe UI"/>
              </w:rPr>
              <w:t>Centar</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447D20A" w14:textId="77777777" w:rsidR="00D6170E" w:rsidRPr="00027E5E" w:rsidRDefault="00D6170E" w:rsidP="00D6170E">
            <w:pPr>
              <w:jc w:val="right"/>
              <w:rPr>
                <w:rFonts w:ascii="Segoe UI" w:hAnsi="Segoe UI" w:cs="Segoe UI"/>
                <w:lang w:val="hr-HR"/>
              </w:rPr>
            </w:pPr>
            <w:r w:rsidRPr="00027E5E">
              <w:rPr>
                <w:rFonts w:ascii="Segoe UI" w:hAnsi="Segoe UI" w:cs="Segoe UI"/>
                <w:lang w:val="hr-HR"/>
              </w:rPr>
              <w:t>420,00</w:t>
            </w:r>
          </w:p>
        </w:tc>
      </w:tr>
      <w:tr w:rsidR="00D6170E" w:rsidRPr="00027E5E" w14:paraId="10D7977F"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CD47A5A"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14</w:t>
            </w:r>
          </w:p>
        </w:tc>
        <w:tc>
          <w:tcPr>
            <w:tcW w:w="4581" w:type="dxa"/>
            <w:tcBorders>
              <w:top w:val="nil"/>
              <w:left w:val="nil"/>
              <w:bottom w:val="single" w:sz="4" w:space="0" w:color="auto"/>
              <w:right w:val="single" w:sz="4" w:space="0" w:color="auto"/>
            </w:tcBorders>
            <w:shd w:val="clear" w:color="auto" w:fill="auto"/>
            <w:vAlign w:val="center"/>
            <w:hideMark/>
          </w:tcPr>
          <w:p w14:paraId="6E669A38"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OŠ "</w:t>
            </w:r>
            <w:proofErr w:type="spellStart"/>
            <w:r w:rsidRPr="00027E5E">
              <w:rPr>
                <w:rFonts w:ascii="Segoe UI" w:eastAsia="Calibri" w:hAnsi="Segoe UI" w:cs="Segoe UI"/>
              </w:rPr>
              <w:t>Porodice</w:t>
            </w:r>
            <w:proofErr w:type="spellEnd"/>
            <w:r w:rsidRPr="00027E5E">
              <w:rPr>
                <w:rFonts w:ascii="Segoe UI" w:eastAsia="Calibri" w:hAnsi="Segoe UI" w:cs="Segoe UI"/>
              </w:rPr>
              <w:t xml:space="preserve"> </w:t>
            </w:r>
            <w:proofErr w:type="spellStart"/>
            <w:r w:rsidRPr="00027E5E">
              <w:rPr>
                <w:rFonts w:ascii="Segoe UI" w:eastAsia="Calibri" w:hAnsi="Segoe UI" w:cs="Segoe UI"/>
              </w:rPr>
              <w:t>ef</w:t>
            </w:r>
            <w:proofErr w:type="spellEnd"/>
            <w:r w:rsidRPr="00027E5E">
              <w:rPr>
                <w:rFonts w:ascii="Segoe UI" w:eastAsia="Calibri" w:hAnsi="Segoe UI" w:cs="Segoe UI"/>
              </w:rPr>
              <w:t>. Ramić", PŠ "Kamenica Gora"</w:t>
            </w:r>
          </w:p>
        </w:tc>
        <w:tc>
          <w:tcPr>
            <w:tcW w:w="3260" w:type="dxa"/>
            <w:tcBorders>
              <w:top w:val="nil"/>
              <w:left w:val="nil"/>
              <w:bottom w:val="single" w:sz="4" w:space="0" w:color="auto"/>
              <w:right w:val="single" w:sz="4" w:space="0" w:color="auto"/>
            </w:tcBorders>
            <w:shd w:val="clear" w:color="auto" w:fill="auto"/>
            <w:vAlign w:val="center"/>
          </w:tcPr>
          <w:p w14:paraId="71375A24"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Gora bb, Vogošća</w:t>
            </w:r>
          </w:p>
        </w:tc>
        <w:tc>
          <w:tcPr>
            <w:tcW w:w="1418" w:type="dxa"/>
            <w:tcBorders>
              <w:top w:val="nil"/>
              <w:left w:val="nil"/>
              <w:bottom w:val="single" w:sz="4" w:space="0" w:color="auto"/>
              <w:right w:val="single" w:sz="4" w:space="0" w:color="auto"/>
            </w:tcBorders>
            <w:shd w:val="clear" w:color="auto" w:fill="auto"/>
            <w:vAlign w:val="center"/>
            <w:hideMark/>
          </w:tcPr>
          <w:p w14:paraId="738A0465" w14:textId="77777777" w:rsidR="00D6170E" w:rsidRPr="00027E5E" w:rsidRDefault="00D6170E" w:rsidP="00D6170E">
            <w:pPr>
              <w:jc w:val="right"/>
              <w:rPr>
                <w:rFonts w:ascii="Segoe UI" w:hAnsi="Segoe UI" w:cs="Segoe UI"/>
                <w:color w:val="000000"/>
                <w:lang w:val="hr-HR"/>
              </w:rPr>
            </w:pPr>
            <w:r w:rsidRPr="00027E5E">
              <w:rPr>
                <w:rFonts w:ascii="Segoe UI" w:hAnsi="Segoe UI" w:cs="Segoe UI"/>
                <w:color w:val="000000"/>
                <w:lang w:val="hr-HR"/>
              </w:rPr>
              <w:t>356,00</w:t>
            </w:r>
          </w:p>
        </w:tc>
      </w:tr>
      <w:tr w:rsidR="00D6170E" w:rsidRPr="00027E5E" w14:paraId="463BC1A1"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9DB9FE7" w14:textId="7777777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15</w:t>
            </w:r>
          </w:p>
        </w:tc>
        <w:tc>
          <w:tcPr>
            <w:tcW w:w="4581" w:type="dxa"/>
            <w:tcBorders>
              <w:top w:val="nil"/>
              <w:left w:val="nil"/>
              <w:bottom w:val="single" w:sz="4" w:space="0" w:color="auto"/>
              <w:right w:val="single" w:sz="4" w:space="0" w:color="auto"/>
            </w:tcBorders>
            <w:shd w:val="clear" w:color="auto" w:fill="auto"/>
            <w:vAlign w:val="center"/>
            <w:hideMark/>
          </w:tcPr>
          <w:p w14:paraId="399246AC" w14:textId="77777777" w:rsidR="00D6170E" w:rsidRPr="00027E5E" w:rsidRDefault="00D6170E" w:rsidP="00D6170E">
            <w:pPr>
              <w:rPr>
                <w:rFonts w:ascii="Segoe UI" w:hAnsi="Segoe UI" w:cs="Segoe UI"/>
                <w:color w:val="000000"/>
                <w:lang w:val="hr-HR"/>
              </w:rPr>
            </w:pPr>
            <w:r w:rsidRPr="00027E5E">
              <w:rPr>
                <w:rFonts w:ascii="Segoe UI" w:eastAsia="Calibri" w:hAnsi="Segoe UI" w:cs="Segoe UI"/>
              </w:rPr>
              <w:t>OŠ "</w:t>
            </w:r>
            <w:proofErr w:type="spellStart"/>
            <w:r w:rsidRPr="00027E5E">
              <w:rPr>
                <w:rFonts w:ascii="Segoe UI" w:eastAsia="Calibri" w:hAnsi="Segoe UI" w:cs="Segoe UI"/>
              </w:rPr>
              <w:t>Srednje</w:t>
            </w:r>
            <w:proofErr w:type="spellEnd"/>
            <w:r w:rsidRPr="00027E5E">
              <w:rPr>
                <w:rFonts w:ascii="Segoe UI" w:eastAsia="Calibri" w:hAnsi="Segoe UI" w:cs="Segoe UI"/>
              </w:rPr>
              <w:t>", PŠ "</w:t>
            </w:r>
            <w:proofErr w:type="spellStart"/>
            <w:r w:rsidRPr="00027E5E">
              <w:rPr>
                <w:rFonts w:ascii="Segoe UI" w:eastAsia="Calibri" w:hAnsi="Segoe UI" w:cs="Segoe UI"/>
              </w:rPr>
              <w:t>Gajevi</w:t>
            </w:r>
            <w:proofErr w:type="spellEnd"/>
            <w:r w:rsidRPr="00027E5E">
              <w:rPr>
                <w:rFonts w:ascii="Segoe UI" w:eastAsia="Calibri" w:hAnsi="Segoe UI" w:cs="Segoe UI"/>
              </w:rPr>
              <w:t xml:space="preserve">", </w:t>
            </w:r>
            <w:proofErr w:type="spellStart"/>
            <w:r w:rsidRPr="00027E5E">
              <w:rPr>
                <w:rFonts w:ascii="Segoe UI" w:eastAsia="Calibri" w:hAnsi="Segoe UI" w:cs="Segoe UI"/>
              </w:rPr>
              <w:t>Ilijaš</w:t>
            </w:r>
            <w:proofErr w:type="spellEnd"/>
          </w:p>
        </w:tc>
        <w:tc>
          <w:tcPr>
            <w:tcW w:w="3260" w:type="dxa"/>
            <w:tcBorders>
              <w:top w:val="nil"/>
              <w:left w:val="nil"/>
              <w:bottom w:val="single" w:sz="4" w:space="0" w:color="auto"/>
              <w:right w:val="single" w:sz="4" w:space="0" w:color="auto"/>
            </w:tcBorders>
            <w:shd w:val="clear" w:color="auto" w:fill="auto"/>
            <w:vAlign w:val="center"/>
          </w:tcPr>
          <w:p w14:paraId="3BAE0196" w14:textId="77777777" w:rsidR="00D6170E" w:rsidRPr="00027E5E" w:rsidRDefault="00D6170E" w:rsidP="00D6170E">
            <w:pPr>
              <w:rPr>
                <w:rFonts w:ascii="Segoe UI" w:hAnsi="Segoe UI" w:cs="Segoe UI"/>
                <w:color w:val="000000"/>
                <w:lang w:val="hr-HR"/>
              </w:rPr>
            </w:pPr>
            <w:proofErr w:type="spellStart"/>
            <w:r w:rsidRPr="00027E5E">
              <w:rPr>
                <w:rFonts w:ascii="Segoe UI" w:eastAsia="Calibri" w:hAnsi="Segoe UI" w:cs="Segoe UI"/>
              </w:rPr>
              <w:t>Gajevi</w:t>
            </w:r>
            <w:proofErr w:type="spellEnd"/>
            <w:r w:rsidRPr="00027E5E">
              <w:rPr>
                <w:rFonts w:ascii="Segoe UI" w:eastAsia="Calibri" w:hAnsi="Segoe UI" w:cs="Segoe UI"/>
              </w:rPr>
              <w:t xml:space="preserve"> bb, </w:t>
            </w:r>
            <w:proofErr w:type="spellStart"/>
            <w:r w:rsidRPr="00027E5E">
              <w:rPr>
                <w:rFonts w:ascii="Segoe UI" w:eastAsia="Calibri" w:hAnsi="Segoe UI" w:cs="Segoe UI"/>
              </w:rPr>
              <w:t>Ilijaš</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D7FADD0" w14:textId="77777777" w:rsidR="00D6170E" w:rsidRPr="00027E5E" w:rsidRDefault="00D6170E" w:rsidP="00D6170E">
            <w:pPr>
              <w:jc w:val="right"/>
              <w:rPr>
                <w:rFonts w:ascii="Segoe UI" w:hAnsi="Segoe UI" w:cs="Segoe UI"/>
                <w:color w:val="000000"/>
                <w:lang w:val="bs-Cyrl-BA"/>
              </w:rPr>
            </w:pPr>
            <w:r w:rsidRPr="00027E5E">
              <w:rPr>
                <w:rFonts w:ascii="Segoe UI" w:hAnsi="Segoe UI" w:cs="Segoe UI"/>
                <w:color w:val="000000"/>
                <w:lang w:val="hr-HR"/>
              </w:rPr>
              <w:t>130,00</w:t>
            </w:r>
          </w:p>
        </w:tc>
      </w:tr>
      <w:tr w:rsidR="00D6170E" w:rsidRPr="00027E5E" w14:paraId="00008C2F"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tcPr>
          <w:p w14:paraId="7D8018BF" w14:textId="670C87A9"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16</w:t>
            </w:r>
          </w:p>
        </w:tc>
        <w:tc>
          <w:tcPr>
            <w:tcW w:w="4581" w:type="dxa"/>
            <w:tcBorders>
              <w:top w:val="nil"/>
              <w:left w:val="nil"/>
              <w:bottom w:val="single" w:sz="4" w:space="0" w:color="auto"/>
              <w:right w:val="single" w:sz="4" w:space="0" w:color="auto"/>
            </w:tcBorders>
            <w:shd w:val="clear" w:color="auto" w:fill="auto"/>
            <w:vAlign w:val="center"/>
          </w:tcPr>
          <w:p w14:paraId="364260BB" w14:textId="77777777" w:rsidR="00D6170E" w:rsidRPr="00027E5E" w:rsidRDefault="00D6170E" w:rsidP="00D6170E">
            <w:pPr>
              <w:rPr>
                <w:rFonts w:ascii="Segoe UI" w:eastAsia="Calibri" w:hAnsi="Segoe UI" w:cs="Segoe UI"/>
              </w:rPr>
            </w:pPr>
            <w:r w:rsidRPr="00027E5E">
              <w:rPr>
                <w:rFonts w:ascii="Segoe UI" w:eastAsia="Calibri" w:hAnsi="Segoe UI" w:cs="Segoe UI"/>
              </w:rPr>
              <w:t xml:space="preserve">JU </w:t>
            </w:r>
            <w:proofErr w:type="spellStart"/>
            <w:r w:rsidRPr="00027E5E">
              <w:rPr>
                <w:rFonts w:ascii="Segoe UI" w:eastAsia="Calibri" w:hAnsi="Segoe UI" w:cs="Segoe UI"/>
              </w:rPr>
              <w:t>Kantonalna</w:t>
            </w:r>
            <w:proofErr w:type="spellEnd"/>
            <w:r w:rsidRPr="00027E5E">
              <w:rPr>
                <w:rFonts w:ascii="Segoe UI" w:eastAsia="Calibri" w:hAnsi="Segoe UI" w:cs="Segoe UI"/>
              </w:rPr>
              <w:t xml:space="preserve"> </w:t>
            </w:r>
            <w:proofErr w:type="spellStart"/>
            <w:r w:rsidRPr="00027E5E">
              <w:rPr>
                <w:rFonts w:ascii="Segoe UI" w:eastAsia="Calibri" w:hAnsi="Segoe UI" w:cs="Segoe UI"/>
              </w:rPr>
              <w:t>psihijatrijska</w:t>
            </w:r>
            <w:proofErr w:type="spellEnd"/>
            <w:r w:rsidRPr="00027E5E">
              <w:rPr>
                <w:rFonts w:ascii="Segoe UI" w:eastAsia="Calibri" w:hAnsi="Segoe UI" w:cs="Segoe UI"/>
              </w:rPr>
              <w:t xml:space="preserve"> </w:t>
            </w:r>
            <w:proofErr w:type="spellStart"/>
            <w:r w:rsidRPr="00027E5E">
              <w:rPr>
                <w:rFonts w:ascii="Segoe UI" w:eastAsia="Calibri" w:hAnsi="Segoe UI" w:cs="Segoe UI"/>
              </w:rPr>
              <w:t>bolnica</w:t>
            </w:r>
            <w:proofErr w:type="spellEnd"/>
            <w:r w:rsidRPr="00027E5E">
              <w:rPr>
                <w:rFonts w:ascii="Segoe UI" w:eastAsia="Calibri" w:hAnsi="Segoe UI" w:cs="Segoe UI"/>
              </w:rPr>
              <w:t xml:space="preserve"> Sarajevo, </w:t>
            </w:r>
            <w:proofErr w:type="spellStart"/>
            <w:r w:rsidRPr="00027E5E">
              <w:rPr>
                <w:rFonts w:ascii="Segoe UI" w:eastAsia="Calibri" w:hAnsi="Segoe UI" w:cs="Segoe UI"/>
              </w:rPr>
              <w:t>Jagomir</w:t>
            </w:r>
            <w:proofErr w:type="spellEnd"/>
          </w:p>
        </w:tc>
        <w:tc>
          <w:tcPr>
            <w:tcW w:w="3260" w:type="dxa"/>
            <w:tcBorders>
              <w:top w:val="nil"/>
              <w:left w:val="nil"/>
              <w:bottom w:val="single" w:sz="4" w:space="0" w:color="auto"/>
              <w:right w:val="single" w:sz="4" w:space="0" w:color="auto"/>
            </w:tcBorders>
            <w:shd w:val="clear" w:color="auto" w:fill="auto"/>
            <w:vAlign w:val="center"/>
          </w:tcPr>
          <w:p w14:paraId="2B85BDD3" w14:textId="66AD68DB" w:rsidR="00D6170E" w:rsidRPr="00027E5E" w:rsidRDefault="00C41918" w:rsidP="00D6170E">
            <w:pPr>
              <w:rPr>
                <w:rFonts w:ascii="Segoe UI" w:eastAsia="Calibri" w:hAnsi="Segoe UI" w:cs="Segoe UI"/>
              </w:rPr>
            </w:pPr>
            <w:proofErr w:type="spellStart"/>
            <w:r w:rsidRPr="00027E5E">
              <w:rPr>
                <w:rFonts w:ascii="Segoe UI" w:eastAsia="Calibri" w:hAnsi="Segoe UI" w:cs="Segoe UI"/>
              </w:rPr>
              <w:t>Nahorevska</w:t>
            </w:r>
            <w:proofErr w:type="spellEnd"/>
            <w:r w:rsidRPr="00027E5E">
              <w:rPr>
                <w:rFonts w:ascii="Segoe UI" w:eastAsia="Calibri" w:hAnsi="Segoe UI" w:cs="Segoe UI"/>
              </w:rPr>
              <w:t xml:space="preserve"> 177</w:t>
            </w:r>
          </w:p>
        </w:tc>
        <w:tc>
          <w:tcPr>
            <w:tcW w:w="1418" w:type="dxa"/>
            <w:tcBorders>
              <w:top w:val="nil"/>
              <w:left w:val="nil"/>
              <w:bottom w:val="single" w:sz="4" w:space="0" w:color="auto"/>
              <w:right w:val="single" w:sz="4" w:space="0" w:color="auto"/>
            </w:tcBorders>
            <w:shd w:val="clear" w:color="auto" w:fill="auto"/>
            <w:vAlign w:val="center"/>
          </w:tcPr>
          <w:p w14:paraId="44D023F7" w14:textId="00B3AD72" w:rsidR="00D6170E" w:rsidRPr="00027E5E" w:rsidRDefault="00C41918" w:rsidP="00D6170E">
            <w:pPr>
              <w:jc w:val="right"/>
              <w:rPr>
                <w:rFonts w:ascii="Segoe UI" w:hAnsi="Segoe UI" w:cs="Segoe UI"/>
                <w:color w:val="000000"/>
                <w:lang w:val="hr-HR"/>
              </w:rPr>
            </w:pPr>
            <w:r w:rsidRPr="00027E5E">
              <w:rPr>
                <w:rFonts w:ascii="Segoe UI" w:hAnsi="Segoe UI" w:cs="Segoe UI"/>
                <w:color w:val="000000"/>
                <w:lang w:val="hr-HR"/>
              </w:rPr>
              <w:t>1.290,00</w:t>
            </w:r>
          </w:p>
        </w:tc>
      </w:tr>
      <w:tr w:rsidR="00D6170E" w:rsidRPr="00027E5E" w14:paraId="6E1B8E87"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tcPr>
          <w:p w14:paraId="300E8532" w14:textId="07732152"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17</w:t>
            </w:r>
          </w:p>
        </w:tc>
        <w:tc>
          <w:tcPr>
            <w:tcW w:w="4581" w:type="dxa"/>
            <w:tcBorders>
              <w:top w:val="nil"/>
              <w:left w:val="nil"/>
              <w:bottom w:val="single" w:sz="4" w:space="0" w:color="auto"/>
              <w:right w:val="single" w:sz="4" w:space="0" w:color="auto"/>
            </w:tcBorders>
            <w:shd w:val="clear" w:color="auto" w:fill="auto"/>
          </w:tcPr>
          <w:p w14:paraId="3818A9C1" w14:textId="77777777" w:rsidR="00D6170E" w:rsidRPr="00027E5E" w:rsidRDefault="00D6170E" w:rsidP="00D6170E">
            <w:pPr>
              <w:rPr>
                <w:rFonts w:ascii="Segoe UI" w:eastAsia="Calibri" w:hAnsi="Segoe UI" w:cs="Segoe UI"/>
              </w:rPr>
            </w:pPr>
            <w:r w:rsidRPr="00027E5E">
              <w:rPr>
                <w:rFonts w:ascii="Segoe UI" w:eastAsia="Calibri" w:hAnsi="Segoe UI" w:cs="Segoe UI"/>
              </w:rPr>
              <w:t>Dom Zdravlja Hadžići</w:t>
            </w:r>
          </w:p>
        </w:tc>
        <w:tc>
          <w:tcPr>
            <w:tcW w:w="3260" w:type="dxa"/>
            <w:tcBorders>
              <w:top w:val="nil"/>
              <w:left w:val="nil"/>
              <w:bottom w:val="single" w:sz="4" w:space="0" w:color="auto"/>
              <w:right w:val="single" w:sz="4" w:space="0" w:color="auto"/>
            </w:tcBorders>
            <w:shd w:val="clear" w:color="auto" w:fill="auto"/>
            <w:vAlign w:val="center"/>
          </w:tcPr>
          <w:p w14:paraId="25352988" w14:textId="1520021A" w:rsidR="00D6170E" w:rsidRPr="00027E5E" w:rsidRDefault="00C41918" w:rsidP="00D6170E">
            <w:pPr>
              <w:rPr>
                <w:rFonts w:ascii="Segoe UI" w:eastAsia="Calibri" w:hAnsi="Segoe UI" w:cs="Segoe UI"/>
              </w:rPr>
            </w:pPr>
            <w:r w:rsidRPr="00027E5E">
              <w:rPr>
                <w:rFonts w:ascii="Segoe UI" w:eastAsia="Calibri" w:hAnsi="Segoe UI" w:cs="Segoe UI"/>
              </w:rPr>
              <w:t>6. mart br. 14</w:t>
            </w:r>
          </w:p>
        </w:tc>
        <w:tc>
          <w:tcPr>
            <w:tcW w:w="1418" w:type="dxa"/>
            <w:tcBorders>
              <w:top w:val="nil"/>
              <w:left w:val="nil"/>
              <w:bottom w:val="single" w:sz="4" w:space="0" w:color="auto"/>
              <w:right w:val="single" w:sz="4" w:space="0" w:color="auto"/>
            </w:tcBorders>
            <w:shd w:val="clear" w:color="auto" w:fill="auto"/>
            <w:vAlign w:val="center"/>
          </w:tcPr>
          <w:p w14:paraId="038706C6" w14:textId="26824109" w:rsidR="00D6170E" w:rsidRPr="00027E5E" w:rsidRDefault="00C41918" w:rsidP="00D6170E">
            <w:pPr>
              <w:jc w:val="right"/>
              <w:rPr>
                <w:rFonts w:ascii="Segoe UI" w:hAnsi="Segoe UI" w:cs="Segoe UI"/>
                <w:color w:val="000000"/>
                <w:lang w:val="hr-HR"/>
              </w:rPr>
            </w:pPr>
            <w:r w:rsidRPr="00027E5E">
              <w:rPr>
                <w:rFonts w:ascii="Segoe UI" w:hAnsi="Segoe UI" w:cs="Segoe UI"/>
                <w:color w:val="000000"/>
                <w:lang w:val="hr-HR"/>
              </w:rPr>
              <w:t>1.865,92</w:t>
            </w:r>
          </w:p>
        </w:tc>
      </w:tr>
      <w:tr w:rsidR="00D6170E" w:rsidRPr="00027E5E" w14:paraId="4EB07A16" w14:textId="77777777" w:rsidTr="008A0CAC">
        <w:trPr>
          <w:trHeight w:val="328"/>
        </w:trPr>
        <w:tc>
          <w:tcPr>
            <w:tcW w:w="659" w:type="dxa"/>
            <w:tcBorders>
              <w:top w:val="nil"/>
              <w:left w:val="single" w:sz="4" w:space="0" w:color="auto"/>
              <w:bottom w:val="single" w:sz="4" w:space="0" w:color="auto"/>
              <w:right w:val="single" w:sz="4" w:space="0" w:color="auto"/>
            </w:tcBorders>
            <w:shd w:val="clear" w:color="auto" w:fill="auto"/>
            <w:vAlign w:val="center"/>
          </w:tcPr>
          <w:p w14:paraId="3237BE84" w14:textId="2232A097" w:rsidR="00D6170E" w:rsidRPr="00027E5E" w:rsidRDefault="00D6170E" w:rsidP="00D6170E">
            <w:pPr>
              <w:jc w:val="center"/>
              <w:rPr>
                <w:rFonts w:ascii="Segoe UI" w:hAnsi="Segoe UI" w:cs="Segoe UI"/>
                <w:color w:val="000000"/>
                <w:lang w:val="hr-HR"/>
              </w:rPr>
            </w:pPr>
            <w:r w:rsidRPr="00027E5E">
              <w:rPr>
                <w:rFonts w:ascii="Segoe UI" w:hAnsi="Segoe UI" w:cs="Segoe UI"/>
                <w:color w:val="000000"/>
                <w:lang w:val="hr-HR"/>
              </w:rPr>
              <w:t>18</w:t>
            </w:r>
          </w:p>
        </w:tc>
        <w:tc>
          <w:tcPr>
            <w:tcW w:w="4581" w:type="dxa"/>
            <w:tcBorders>
              <w:top w:val="nil"/>
              <w:left w:val="nil"/>
              <w:bottom w:val="single" w:sz="4" w:space="0" w:color="auto"/>
              <w:right w:val="single" w:sz="4" w:space="0" w:color="auto"/>
            </w:tcBorders>
            <w:shd w:val="clear" w:color="auto" w:fill="auto"/>
          </w:tcPr>
          <w:p w14:paraId="1F948FF8" w14:textId="77777777" w:rsidR="00D6170E" w:rsidRPr="00027E5E" w:rsidRDefault="00D6170E" w:rsidP="00D6170E">
            <w:pPr>
              <w:rPr>
                <w:rFonts w:ascii="Segoe UI" w:eastAsia="Calibri" w:hAnsi="Segoe UI" w:cs="Segoe UI"/>
              </w:rPr>
            </w:pPr>
            <w:proofErr w:type="spellStart"/>
            <w:r w:rsidRPr="00027E5E">
              <w:rPr>
                <w:rFonts w:ascii="Segoe UI" w:eastAsia="Calibri" w:hAnsi="Segoe UI" w:cs="Segoe UI"/>
              </w:rPr>
              <w:t>Vrtić</w:t>
            </w:r>
            <w:proofErr w:type="spellEnd"/>
            <w:r w:rsidRPr="00027E5E">
              <w:rPr>
                <w:rFonts w:ascii="Segoe UI" w:eastAsia="Calibri" w:hAnsi="Segoe UI" w:cs="Segoe UI"/>
              </w:rPr>
              <w:t xml:space="preserve"> "</w:t>
            </w:r>
            <w:proofErr w:type="spellStart"/>
            <w:r w:rsidRPr="00027E5E">
              <w:rPr>
                <w:rFonts w:ascii="Segoe UI" w:eastAsia="Calibri" w:hAnsi="Segoe UI" w:cs="Segoe UI"/>
              </w:rPr>
              <w:t>Košuta</w:t>
            </w:r>
            <w:proofErr w:type="spellEnd"/>
            <w:r w:rsidRPr="00027E5E">
              <w:rPr>
                <w:rFonts w:ascii="Segoe UI" w:eastAsia="Calibri" w:hAnsi="Segoe UI" w:cs="Segoe UI"/>
              </w:rPr>
              <w:t>"</w:t>
            </w:r>
          </w:p>
        </w:tc>
        <w:tc>
          <w:tcPr>
            <w:tcW w:w="3260" w:type="dxa"/>
            <w:tcBorders>
              <w:top w:val="nil"/>
              <w:left w:val="nil"/>
              <w:bottom w:val="single" w:sz="4" w:space="0" w:color="auto"/>
              <w:right w:val="single" w:sz="4" w:space="0" w:color="auto"/>
            </w:tcBorders>
            <w:shd w:val="clear" w:color="auto" w:fill="auto"/>
            <w:vAlign w:val="center"/>
          </w:tcPr>
          <w:p w14:paraId="2163D18C" w14:textId="561785FA" w:rsidR="00D6170E" w:rsidRPr="00027E5E" w:rsidRDefault="00C41918" w:rsidP="00D6170E">
            <w:pPr>
              <w:rPr>
                <w:rFonts w:ascii="Segoe UI" w:eastAsia="Calibri" w:hAnsi="Segoe UI" w:cs="Segoe UI"/>
              </w:rPr>
            </w:pPr>
            <w:proofErr w:type="spellStart"/>
            <w:r w:rsidRPr="00027E5E">
              <w:rPr>
                <w:rFonts w:ascii="Segoe UI" w:eastAsia="Calibri" w:hAnsi="Segoe UI" w:cs="Segoe UI"/>
              </w:rPr>
              <w:t>Aleja</w:t>
            </w:r>
            <w:proofErr w:type="spellEnd"/>
            <w:r w:rsidRPr="00027E5E">
              <w:rPr>
                <w:rFonts w:ascii="Segoe UI" w:eastAsia="Calibri" w:hAnsi="Segoe UI" w:cs="Segoe UI"/>
              </w:rPr>
              <w:t xml:space="preserve"> </w:t>
            </w:r>
            <w:proofErr w:type="spellStart"/>
            <w:r w:rsidRPr="00027E5E">
              <w:rPr>
                <w:rFonts w:ascii="Segoe UI" w:eastAsia="Calibri" w:hAnsi="Segoe UI" w:cs="Segoe UI"/>
              </w:rPr>
              <w:t>Lipa</w:t>
            </w:r>
            <w:proofErr w:type="spellEnd"/>
            <w:r w:rsidRPr="00027E5E">
              <w:rPr>
                <w:rFonts w:ascii="Segoe UI" w:eastAsia="Calibri" w:hAnsi="Segoe UI" w:cs="Segoe UI"/>
              </w:rPr>
              <w:t xml:space="preserve"> 49</w:t>
            </w:r>
          </w:p>
        </w:tc>
        <w:tc>
          <w:tcPr>
            <w:tcW w:w="1418" w:type="dxa"/>
            <w:tcBorders>
              <w:top w:val="nil"/>
              <w:left w:val="nil"/>
              <w:bottom w:val="single" w:sz="4" w:space="0" w:color="auto"/>
              <w:right w:val="single" w:sz="4" w:space="0" w:color="auto"/>
            </w:tcBorders>
            <w:shd w:val="clear" w:color="auto" w:fill="auto"/>
            <w:vAlign w:val="center"/>
          </w:tcPr>
          <w:p w14:paraId="0D6AA108" w14:textId="45CAF6A7" w:rsidR="00D6170E" w:rsidRPr="00027E5E" w:rsidRDefault="00C41918" w:rsidP="00D6170E">
            <w:pPr>
              <w:jc w:val="right"/>
              <w:rPr>
                <w:rFonts w:ascii="Segoe UI" w:hAnsi="Segoe UI" w:cs="Segoe UI"/>
                <w:color w:val="000000"/>
                <w:lang w:val="hr-HR"/>
              </w:rPr>
            </w:pPr>
            <w:r w:rsidRPr="00027E5E">
              <w:rPr>
                <w:rFonts w:ascii="Segoe UI" w:hAnsi="Segoe UI" w:cs="Segoe UI"/>
                <w:color w:val="000000"/>
                <w:lang w:val="hr-HR"/>
              </w:rPr>
              <w:t>1.290,00</w:t>
            </w:r>
          </w:p>
        </w:tc>
      </w:tr>
      <w:tr w:rsidR="00D6170E" w:rsidRPr="00027E5E" w14:paraId="5F4BFF40" w14:textId="77777777" w:rsidTr="008A0CAC">
        <w:trPr>
          <w:trHeight w:val="160"/>
        </w:trPr>
        <w:tc>
          <w:tcPr>
            <w:tcW w:w="659" w:type="dxa"/>
            <w:tcBorders>
              <w:top w:val="nil"/>
              <w:left w:val="nil"/>
              <w:bottom w:val="nil"/>
              <w:right w:val="nil"/>
            </w:tcBorders>
            <w:shd w:val="clear" w:color="auto" w:fill="auto"/>
            <w:vAlign w:val="bottom"/>
            <w:hideMark/>
          </w:tcPr>
          <w:p w14:paraId="63487116" w14:textId="77777777" w:rsidR="00D6170E" w:rsidRPr="00027E5E" w:rsidRDefault="00D6170E" w:rsidP="00D6170E">
            <w:pPr>
              <w:jc w:val="right"/>
              <w:rPr>
                <w:rFonts w:ascii="Segoe UI" w:hAnsi="Segoe UI" w:cs="Segoe UI"/>
                <w:color w:val="FF0000"/>
                <w:lang w:val="hr-HR"/>
              </w:rPr>
            </w:pPr>
          </w:p>
        </w:tc>
        <w:tc>
          <w:tcPr>
            <w:tcW w:w="4581" w:type="dxa"/>
            <w:tcBorders>
              <w:top w:val="nil"/>
              <w:left w:val="nil"/>
              <w:bottom w:val="nil"/>
              <w:right w:val="nil"/>
            </w:tcBorders>
            <w:shd w:val="clear" w:color="auto" w:fill="auto"/>
            <w:vAlign w:val="bottom"/>
            <w:hideMark/>
          </w:tcPr>
          <w:p w14:paraId="6D2743B0" w14:textId="77777777" w:rsidR="00D6170E" w:rsidRPr="00027E5E" w:rsidRDefault="00D6170E" w:rsidP="00D6170E">
            <w:pPr>
              <w:rPr>
                <w:rFonts w:ascii="Segoe UI" w:hAnsi="Segoe UI" w:cs="Segoe UI"/>
                <w:lang w:val="hr-HR"/>
              </w:rPr>
            </w:pPr>
          </w:p>
        </w:tc>
        <w:tc>
          <w:tcPr>
            <w:tcW w:w="3260" w:type="dxa"/>
            <w:tcBorders>
              <w:top w:val="nil"/>
              <w:left w:val="nil"/>
              <w:bottom w:val="nil"/>
              <w:right w:val="nil"/>
            </w:tcBorders>
            <w:shd w:val="clear" w:color="auto" w:fill="auto"/>
            <w:vAlign w:val="bottom"/>
            <w:hideMark/>
          </w:tcPr>
          <w:p w14:paraId="165CA9F5" w14:textId="77777777" w:rsidR="00D6170E" w:rsidRPr="00027E5E" w:rsidRDefault="00D6170E" w:rsidP="00D6170E">
            <w:pPr>
              <w:jc w:val="right"/>
              <w:rPr>
                <w:rFonts w:ascii="Segoe UI" w:hAnsi="Segoe UI" w:cs="Segoe UI"/>
                <w:b/>
                <w:color w:val="000000"/>
                <w:lang w:val="hr-HR"/>
              </w:rPr>
            </w:pPr>
            <w:r w:rsidRPr="00027E5E">
              <w:rPr>
                <w:rFonts w:ascii="Segoe UI" w:hAnsi="Segoe UI" w:cs="Segoe UI"/>
                <w:b/>
                <w:color w:val="000000"/>
                <w:lang w:val="hr-HR"/>
              </w:rPr>
              <w:t>Total/Ukupno:</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BF0C895" w14:textId="5211901F" w:rsidR="00D6170E" w:rsidRPr="00027E5E" w:rsidRDefault="005F6E84" w:rsidP="00D6170E">
            <w:pPr>
              <w:jc w:val="right"/>
              <w:rPr>
                <w:rFonts w:ascii="Segoe UI" w:hAnsi="Segoe UI" w:cs="Segoe UI"/>
                <w:b/>
                <w:bCs/>
                <w:color w:val="000000"/>
                <w:lang w:val="hr-HR"/>
              </w:rPr>
            </w:pPr>
            <w:r w:rsidRPr="00027E5E">
              <w:rPr>
                <w:rFonts w:ascii="Segoe UI" w:hAnsi="Segoe UI" w:cs="Segoe UI"/>
                <w:b/>
                <w:bCs/>
                <w:color w:val="000000"/>
                <w:lang w:val="hr-HR"/>
              </w:rPr>
              <w:t>11.639,07</w:t>
            </w:r>
          </w:p>
        </w:tc>
      </w:tr>
    </w:tbl>
    <w:p w14:paraId="018C35A9" w14:textId="77777777" w:rsidR="00D6170E" w:rsidRPr="00027E5E" w:rsidRDefault="00D6170E" w:rsidP="00D6170E">
      <w:pPr>
        <w:spacing w:after="160" w:line="259" w:lineRule="auto"/>
        <w:jc w:val="both"/>
        <w:rPr>
          <w:rFonts w:ascii="Segoe UI" w:eastAsia="Calibri" w:hAnsi="Segoe UI" w:cs="Segoe UI"/>
          <w:sz w:val="4"/>
          <w:szCs w:val="4"/>
          <w:highlight w:val="cyan"/>
          <w:lang w:eastAsia="x-none" w:bidi="en-US"/>
        </w:rPr>
      </w:pPr>
    </w:p>
    <w:p w14:paraId="7AF34E16" w14:textId="77777777" w:rsidR="00D6170E" w:rsidRPr="00027E5E" w:rsidRDefault="00D6170E" w:rsidP="00D6170E">
      <w:pPr>
        <w:pBdr>
          <w:top w:val="single" w:sz="4" w:space="1" w:color="auto"/>
          <w:left w:val="single" w:sz="4" w:space="4" w:color="auto"/>
          <w:bottom w:val="single" w:sz="4" w:space="1" w:color="auto"/>
          <w:right w:val="single" w:sz="4" w:space="0" w:color="auto"/>
        </w:pBdr>
        <w:spacing w:after="160" w:line="259" w:lineRule="auto"/>
        <w:rPr>
          <w:rFonts w:ascii="Segoe UI" w:eastAsia="Calibri" w:hAnsi="Segoe UI" w:cs="Segoe UI"/>
          <w:b/>
          <w:lang w:val="en-GB"/>
        </w:rPr>
      </w:pPr>
      <w:r w:rsidRPr="00027E5E">
        <w:rPr>
          <w:rFonts w:ascii="Segoe UI" w:eastAsia="Calibri" w:hAnsi="Segoe UI" w:cs="Segoe UI"/>
          <w:b/>
          <w:lang w:val="en-GB"/>
        </w:rPr>
        <w:t>Note: UNDP reserves the right to make changes in the list of public buildings for performance of tasks within the contract, with maximum deviation in surface +/- 10 %. Confirmed list of public buildings will be shared with company/</w:t>
      </w:r>
      <w:proofErr w:type="spellStart"/>
      <w:r w:rsidRPr="00027E5E">
        <w:rPr>
          <w:rFonts w:ascii="Segoe UI" w:eastAsia="Calibri" w:hAnsi="Segoe UI" w:cs="Segoe UI"/>
          <w:b/>
          <w:lang w:val="en-GB"/>
        </w:rPr>
        <w:t>ies</w:t>
      </w:r>
      <w:proofErr w:type="spellEnd"/>
      <w:r w:rsidRPr="00027E5E">
        <w:rPr>
          <w:rFonts w:ascii="Segoe UI" w:eastAsia="Calibri" w:hAnsi="Segoe UI" w:cs="Segoe UI"/>
          <w:b/>
          <w:lang w:val="en-GB"/>
        </w:rPr>
        <w:t xml:space="preserve"> prior to execution of deliverable.  </w:t>
      </w:r>
    </w:p>
    <w:p w14:paraId="361CFE81" w14:textId="77777777" w:rsidR="00D6170E" w:rsidRPr="00027E5E" w:rsidRDefault="00D6170E" w:rsidP="00D6170E">
      <w:pPr>
        <w:spacing w:after="160" w:line="259" w:lineRule="auto"/>
        <w:rPr>
          <w:rFonts w:ascii="Segoe UI" w:eastAsia="Calibri" w:hAnsi="Segoe UI" w:cs="Segoe UI"/>
          <w:lang w:val="en-GB"/>
        </w:rPr>
      </w:pPr>
      <w:r w:rsidRPr="00027E5E">
        <w:rPr>
          <w:rFonts w:ascii="Segoe UI" w:eastAsia="Calibri" w:hAnsi="Segoe UI" w:cs="Segoe UI"/>
          <w:lang w:val="en-GB"/>
        </w:rPr>
        <w:t>Within the audit activities, the auditor must:</w:t>
      </w:r>
    </w:p>
    <w:p w14:paraId="115C67BE"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Analyse energy characteristics of the building and characteristics of energy consumption and cost management;</w:t>
      </w:r>
    </w:p>
    <w:p w14:paraId="2104A570"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Analyse energy costs and projections of further energy consumption;</w:t>
      </w:r>
    </w:p>
    <w:p w14:paraId="4A4B831E"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Analyse possible measures of increasing energy efficiency of the building;</w:t>
      </w:r>
    </w:p>
    <w:p w14:paraId="4DF1F009"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Propose measures of increasing energy efficiency of the building;</w:t>
      </w:r>
    </w:p>
    <w:p w14:paraId="559276D0"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Analyse energy, economic and environmental related effects of proposed measures;</w:t>
      </w:r>
    </w:p>
    <w:p w14:paraId="6EE4F8D4"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Perform comparative analysis of energy consumption indicators of the building in comparison with other buildings of similar purpose;</w:t>
      </w:r>
    </w:p>
    <w:p w14:paraId="612AD31A" w14:textId="77777777"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Provide recommendations for energy management within the building;</w:t>
      </w:r>
    </w:p>
    <w:p w14:paraId="4374BE9A" w14:textId="07CD437D" w:rsidR="00D6170E" w:rsidRPr="00027E5E" w:rsidRDefault="00D6170E" w:rsidP="00F638D0">
      <w:pPr>
        <w:numPr>
          <w:ilvl w:val="1"/>
          <w:numId w:val="25"/>
        </w:numPr>
        <w:spacing w:after="200" w:line="276" w:lineRule="auto"/>
        <w:ind w:left="851" w:hanging="425"/>
        <w:contextualSpacing/>
        <w:rPr>
          <w:rFonts w:ascii="Segoe UI" w:eastAsia="Calibri" w:hAnsi="Segoe UI" w:cs="Segoe UI"/>
          <w:i/>
          <w:kern w:val="28"/>
          <w:lang w:val="en-GB"/>
        </w:rPr>
      </w:pPr>
      <w:r w:rsidRPr="00027E5E">
        <w:rPr>
          <w:rFonts w:ascii="Segoe UI" w:eastAsia="Calibri" w:hAnsi="Segoe UI" w:cs="Segoe UI"/>
          <w:i/>
          <w:kern w:val="28"/>
          <w:lang w:val="en-GB"/>
        </w:rPr>
        <w:t>Prepare and deliver final report on detailed energy audit of the building;</w:t>
      </w:r>
    </w:p>
    <w:p w14:paraId="70C10251"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Analyse</w:t>
      </w:r>
      <w:r w:rsidRPr="00027E5E">
        <w:rPr>
          <w:rFonts w:ascii="Segoe UI" w:eastAsia="Calibri" w:hAnsi="Segoe UI" w:cs="Segoe UI"/>
          <w:b/>
          <w:kern w:val="28"/>
          <w:lang w:val="en-GB"/>
        </w:rPr>
        <w:t xml:space="preserve"> </w:t>
      </w:r>
      <w:r w:rsidRPr="00027E5E">
        <w:rPr>
          <w:rFonts w:ascii="Segoe UI" w:eastAsia="Calibri" w:hAnsi="Segoe UI" w:cs="Segoe UI"/>
          <w:b/>
          <w:i/>
          <w:kern w:val="28"/>
          <w:lang w:val="en-GB"/>
        </w:rPr>
        <w:t>energy characteristics of the building and characteristics of energy consumption and cost management to include:</w:t>
      </w:r>
    </w:p>
    <w:p w14:paraId="3782DE9A"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Filled visit and necessary information gathering;</w:t>
      </w:r>
    </w:p>
    <w:p w14:paraId="32A2997B"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lastRenderedPageBreak/>
        <w:t>General part – short description of characteristics of energy consumption and cost management, responsible persons, energy costs financing, decision making system about investments into the building maintenance, functioning of the energy consumption information system, motivation for applying energy efficiency measures;</w:t>
      </w:r>
    </w:p>
    <w:p w14:paraId="22E6CDDD"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thermal characteristics of the building envelope;</w:t>
      </w:r>
    </w:p>
    <w:p w14:paraId="0B746A62"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energy characteristics of the building heating system;</w:t>
      </w:r>
    </w:p>
    <w:p w14:paraId="0C21F5F1"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energy characteristics of the building cooling system;</w:t>
      </w:r>
    </w:p>
    <w:p w14:paraId="0DE4C4D8"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energy characteristics of the building consumable hot tap water preparation system;</w:t>
      </w:r>
    </w:p>
    <w:p w14:paraId="1C603EFB"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energy characteristics of the building electrical consumption system – electrical installations, lighting, gadgets and other consuming devices;</w:t>
      </w:r>
    </w:p>
    <w:p w14:paraId="335CD29D"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energy characteristics of specific subsystems (kitchen, laundry, etc.)</w:t>
      </w:r>
    </w:p>
    <w:p w14:paraId="0B08AA0E"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sanitary water consumption;</w:t>
      </w:r>
    </w:p>
    <w:p w14:paraId="66708678" w14:textId="77777777" w:rsidR="00D6170E" w:rsidRPr="00027E5E" w:rsidRDefault="00D6170E" w:rsidP="00F638D0">
      <w:pPr>
        <w:numPr>
          <w:ilvl w:val="0"/>
          <w:numId w:val="19"/>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the system of regulation and management;</w:t>
      </w:r>
    </w:p>
    <w:p w14:paraId="05E389F5" w14:textId="77777777" w:rsidR="00D6170E" w:rsidRPr="00027E5E" w:rsidRDefault="00D6170E" w:rsidP="00D6170E">
      <w:pPr>
        <w:spacing w:after="200" w:line="276" w:lineRule="auto"/>
        <w:ind w:left="720"/>
        <w:contextualSpacing/>
        <w:rPr>
          <w:rFonts w:ascii="Segoe UI" w:eastAsia="Calibri" w:hAnsi="Segoe UI" w:cs="Segoe UI"/>
          <w:kern w:val="28"/>
          <w:lang w:val="en-GB"/>
        </w:rPr>
      </w:pPr>
    </w:p>
    <w:p w14:paraId="05301FC0"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Analyse</w:t>
      </w:r>
      <w:r w:rsidRPr="00027E5E">
        <w:rPr>
          <w:rFonts w:ascii="Segoe UI" w:eastAsia="Calibri" w:hAnsi="Segoe UI" w:cs="Segoe UI"/>
          <w:b/>
          <w:kern w:val="28"/>
          <w:lang w:val="en-GB"/>
        </w:rPr>
        <w:t xml:space="preserve"> </w:t>
      </w:r>
      <w:r w:rsidRPr="00027E5E">
        <w:rPr>
          <w:rFonts w:ascii="Segoe UI" w:eastAsia="Calibri" w:hAnsi="Segoe UI" w:cs="Segoe UI"/>
          <w:b/>
          <w:i/>
          <w:kern w:val="28"/>
          <w:lang w:val="en-GB"/>
        </w:rPr>
        <w:t>energy costs and projections of further energy consumption to include:</w:t>
      </w:r>
    </w:p>
    <w:p w14:paraId="223EAE84" w14:textId="77777777" w:rsidR="00D6170E" w:rsidRPr="00027E5E" w:rsidRDefault="00D6170E" w:rsidP="00F638D0">
      <w:pPr>
        <w:numPr>
          <w:ilvl w:val="0"/>
          <w:numId w:val="20"/>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all costs related to energy and water for a period of 36 months;</w:t>
      </w:r>
    </w:p>
    <w:p w14:paraId="59B9C668" w14:textId="77777777" w:rsidR="00D6170E" w:rsidRPr="00027E5E" w:rsidRDefault="00D6170E" w:rsidP="00F638D0">
      <w:pPr>
        <w:numPr>
          <w:ilvl w:val="0"/>
          <w:numId w:val="20"/>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the characteristics of energy and water consumption</w:t>
      </w:r>
    </w:p>
    <w:p w14:paraId="46FD766C" w14:textId="77777777" w:rsidR="00D6170E" w:rsidRPr="00027E5E" w:rsidRDefault="00D6170E" w:rsidP="00F638D0">
      <w:pPr>
        <w:numPr>
          <w:ilvl w:val="0"/>
          <w:numId w:val="20"/>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Determination of relevant indicators of energy consumption for the subject building;</w:t>
      </w:r>
    </w:p>
    <w:p w14:paraId="04B4E3A1" w14:textId="77777777" w:rsidR="00D6170E" w:rsidRPr="00027E5E" w:rsidRDefault="00D6170E" w:rsidP="00D6170E">
      <w:pPr>
        <w:spacing w:after="200" w:line="276" w:lineRule="auto"/>
        <w:ind w:left="720"/>
        <w:contextualSpacing/>
        <w:rPr>
          <w:rFonts w:ascii="Segoe UI" w:eastAsia="Calibri" w:hAnsi="Segoe UI" w:cs="Segoe UI"/>
          <w:kern w:val="28"/>
          <w:lang w:val="en-GB"/>
        </w:rPr>
      </w:pPr>
    </w:p>
    <w:p w14:paraId="2A8D5B86" w14:textId="77777777" w:rsidR="00D6170E" w:rsidRPr="00027E5E" w:rsidRDefault="00D6170E" w:rsidP="00F638D0">
      <w:pPr>
        <w:numPr>
          <w:ilvl w:val="1"/>
          <w:numId w:val="18"/>
        </w:numPr>
        <w:spacing w:after="200" w:line="276" w:lineRule="auto"/>
        <w:contextualSpacing/>
        <w:rPr>
          <w:rFonts w:ascii="Segoe UI" w:eastAsia="Calibri" w:hAnsi="Segoe UI" w:cs="Segoe UI"/>
          <w:b/>
          <w:i/>
          <w:kern w:val="28"/>
          <w:lang w:val="en-GB"/>
        </w:rPr>
      </w:pPr>
      <w:r w:rsidRPr="00027E5E">
        <w:rPr>
          <w:rFonts w:ascii="Segoe UI" w:eastAsia="Calibri" w:hAnsi="Segoe UI" w:cs="Segoe UI"/>
          <w:b/>
          <w:i/>
          <w:kern w:val="28"/>
          <w:lang w:val="en-GB"/>
        </w:rPr>
        <w:t>Analyse</w:t>
      </w:r>
      <w:r w:rsidRPr="00027E5E">
        <w:rPr>
          <w:rFonts w:ascii="Segoe UI" w:eastAsia="Calibri" w:hAnsi="Segoe UI" w:cs="Segoe UI"/>
          <w:b/>
          <w:kern w:val="28"/>
          <w:lang w:val="en-GB"/>
        </w:rPr>
        <w:t xml:space="preserve"> </w:t>
      </w:r>
      <w:r w:rsidRPr="00027E5E">
        <w:rPr>
          <w:rFonts w:ascii="Segoe UI" w:eastAsia="Calibri" w:hAnsi="Segoe UI" w:cs="Segoe UI"/>
          <w:b/>
          <w:i/>
          <w:kern w:val="28"/>
          <w:lang w:val="en-GB"/>
        </w:rPr>
        <w:t>possible measures of increasing energy efficiency of the building to include:</w:t>
      </w:r>
    </w:p>
    <w:p w14:paraId="0BFCFAD3"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Increase of thermal performance the building envelope;</w:t>
      </w:r>
    </w:p>
    <w:p w14:paraId="032F2DA6"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Increase of energy characteristics of the facility heating system;</w:t>
      </w:r>
    </w:p>
    <w:p w14:paraId="43F6E73C"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Increase of energy performance of the facility cooling system;</w:t>
      </w:r>
    </w:p>
    <w:p w14:paraId="7211CFE6"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Increase of energy performance of the system for preparation of consumable hot water;</w:t>
      </w:r>
    </w:p>
    <w:p w14:paraId="30619900"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Increase of energy performance of the electric energy consumption system;</w:t>
      </w:r>
    </w:p>
    <w:p w14:paraId="2B3764F3"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Analysis of possibility of fuel replacement or usage of renewable energy sources to generate heat energy;</w:t>
      </w:r>
    </w:p>
    <w:p w14:paraId="072890DA"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 Improving system of regulation and management;</w:t>
      </w:r>
    </w:p>
    <w:p w14:paraId="3A49B51E" w14:textId="77777777" w:rsidR="00D6170E" w:rsidRPr="00027E5E" w:rsidRDefault="00D6170E" w:rsidP="00F638D0">
      <w:pPr>
        <w:numPr>
          <w:ilvl w:val="0"/>
          <w:numId w:val="21"/>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Improving water supply system;</w:t>
      </w:r>
    </w:p>
    <w:p w14:paraId="38B60309" w14:textId="77777777" w:rsidR="00D6170E" w:rsidRPr="00027E5E" w:rsidRDefault="00D6170E" w:rsidP="00D6170E">
      <w:pPr>
        <w:spacing w:after="200" w:line="276" w:lineRule="auto"/>
        <w:ind w:left="720"/>
        <w:contextualSpacing/>
        <w:rPr>
          <w:rFonts w:ascii="Segoe UI" w:eastAsia="Calibri" w:hAnsi="Segoe UI" w:cs="Segoe UI"/>
          <w:kern w:val="28"/>
          <w:lang w:val="en-GB"/>
        </w:rPr>
      </w:pPr>
    </w:p>
    <w:p w14:paraId="399F4085"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Propose measures of increasing energy efficiency of the building to include:</w:t>
      </w:r>
    </w:p>
    <w:p w14:paraId="2D7AF666" w14:textId="77777777" w:rsidR="00D6170E" w:rsidRPr="00027E5E" w:rsidRDefault="00D6170E" w:rsidP="00F638D0">
      <w:pPr>
        <w:numPr>
          <w:ilvl w:val="0"/>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Detailed description of each measure proposed to increase energy efficiency of the building;</w:t>
      </w:r>
    </w:p>
    <w:p w14:paraId="7EC3F135" w14:textId="5E91AB77" w:rsidR="00D6170E" w:rsidRPr="00027E5E" w:rsidRDefault="00D6170E" w:rsidP="00F638D0">
      <w:pPr>
        <w:numPr>
          <w:ilvl w:val="0"/>
          <w:numId w:val="22"/>
        </w:numPr>
        <w:spacing w:after="200" w:line="276" w:lineRule="auto"/>
        <w:contextualSpacing/>
        <w:jc w:val="both"/>
        <w:rPr>
          <w:rFonts w:ascii="Segoe UI" w:eastAsia="Calibri" w:hAnsi="Segoe UI" w:cs="Segoe UI"/>
          <w:kern w:val="28"/>
          <w:lang w:val="en-GB"/>
        </w:rPr>
      </w:pPr>
      <w:r w:rsidRPr="00027E5E">
        <w:rPr>
          <w:rFonts w:ascii="Segoe UI" w:eastAsia="Calibri" w:hAnsi="Segoe UI" w:cs="Segoe UI"/>
          <w:kern w:val="28"/>
          <w:lang w:val="en-GB"/>
        </w:rPr>
        <w:t xml:space="preserve">For installation of the heat meter appropriate system for remote readings based on the M-Bus system (according to EN1434-3) must be included in the cost estimation. </w:t>
      </w:r>
    </w:p>
    <w:p w14:paraId="156BD929" w14:textId="77777777" w:rsidR="005F518C" w:rsidRPr="00027E5E" w:rsidRDefault="005F518C" w:rsidP="005F518C">
      <w:pPr>
        <w:spacing w:after="200" w:line="276" w:lineRule="auto"/>
        <w:ind w:left="720"/>
        <w:contextualSpacing/>
        <w:jc w:val="both"/>
        <w:rPr>
          <w:rFonts w:ascii="Segoe UI" w:eastAsia="Calibri" w:hAnsi="Segoe UI" w:cs="Segoe UI"/>
          <w:kern w:val="28"/>
          <w:lang w:val="en-GB"/>
        </w:rPr>
      </w:pPr>
    </w:p>
    <w:p w14:paraId="3E096F9F"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Analyse</w:t>
      </w:r>
      <w:r w:rsidRPr="00027E5E">
        <w:rPr>
          <w:rFonts w:ascii="Segoe UI" w:eastAsia="Calibri" w:hAnsi="Segoe UI" w:cs="Segoe UI"/>
          <w:b/>
          <w:kern w:val="28"/>
          <w:lang w:val="en-GB"/>
        </w:rPr>
        <w:t xml:space="preserve"> </w:t>
      </w:r>
      <w:r w:rsidRPr="00027E5E">
        <w:rPr>
          <w:rFonts w:ascii="Segoe UI" w:eastAsia="Calibri" w:hAnsi="Segoe UI" w:cs="Segoe UI"/>
          <w:b/>
          <w:i/>
          <w:kern w:val="28"/>
          <w:lang w:val="en-GB"/>
        </w:rPr>
        <w:t>energy, economic and environmental related effects of proposed measures to include:</w:t>
      </w:r>
    </w:p>
    <w:p w14:paraId="0B0BF9DC" w14:textId="77777777" w:rsidR="00D6170E" w:rsidRPr="00027E5E" w:rsidRDefault="00D6170E" w:rsidP="00F638D0">
      <w:pPr>
        <w:numPr>
          <w:ilvl w:val="0"/>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Quantitative analysis of energy savings;</w:t>
      </w:r>
    </w:p>
    <w:p w14:paraId="657D3141" w14:textId="167D60CB" w:rsidR="00D6170E" w:rsidRPr="00027E5E" w:rsidRDefault="00D6170E" w:rsidP="00F638D0">
      <w:pPr>
        <w:numPr>
          <w:ilvl w:val="0"/>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Quantitative analysis of the </w:t>
      </w:r>
      <w:r w:rsidR="005F518C" w:rsidRPr="00027E5E">
        <w:rPr>
          <w:rFonts w:ascii="Segoe UI" w:eastAsia="Calibri" w:hAnsi="Segoe UI" w:cs="Segoe UI"/>
          <w:kern w:val="28"/>
          <w:lang w:val="en-GB"/>
        </w:rPr>
        <w:t>cost</w:t>
      </w:r>
      <w:r w:rsidRPr="00027E5E">
        <w:rPr>
          <w:rFonts w:ascii="Segoe UI" w:eastAsia="Calibri" w:hAnsi="Segoe UI" w:cs="Segoe UI"/>
          <w:kern w:val="28"/>
          <w:lang w:val="en-GB"/>
        </w:rPr>
        <w:t xml:space="preserve"> savings;</w:t>
      </w:r>
      <w:r w:rsidR="005F518C" w:rsidRPr="00027E5E">
        <w:rPr>
          <w:rFonts w:ascii="Segoe UI" w:eastAsia="Calibri" w:hAnsi="Segoe UI" w:cs="Segoe UI"/>
          <w:kern w:val="28"/>
          <w:lang w:val="en-GB"/>
        </w:rPr>
        <w:t xml:space="preserve"> Cost savings must include calculations for two </w:t>
      </w:r>
      <w:proofErr w:type="spellStart"/>
      <w:r w:rsidR="005F518C" w:rsidRPr="00027E5E">
        <w:rPr>
          <w:rFonts w:ascii="Segoe UI" w:eastAsia="Calibri" w:hAnsi="Segoe UI" w:cs="Segoe UI"/>
          <w:kern w:val="28"/>
          <w:lang w:val="en-GB"/>
        </w:rPr>
        <w:t>optiobns</w:t>
      </w:r>
      <w:proofErr w:type="spellEnd"/>
      <w:r w:rsidR="005F518C" w:rsidRPr="00027E5E">
        <w:rPr>
          <w:rFonts w:ascii="Segoe UI" w:eastAsia="Calibri" w:hAnsi="Segoe UI" w:cs="Segoe UI"/>
          <w:kern w:val="28"/>
          <w:lang w:val="en-GB"/>
        </w:rPr>
        <w:t>:</w:t>
      </w:r>
    </w:p>
    <w:p w14:paraId="057320E4" w14:textId="68DA7079" w:rsidR="005F518C" w:rsidRPr="00027E5E" w:rsidRDefault="005F518C" w:rsidP="00F638D0">
      <w:pPr>
        <w:numPr>
          <w:ilvl w:val="1"/>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Real savings based on average paid energy bills vs. proposed scenarios. </w:t>
      </w:r>
    </w:p>
    <w:p w14:paraId="05DFD6D9" w14:textId="518E54A3" w:rsidR="005F518C" w:rsidRPr="00027E5E" w:rsidRDefault="005F518C" w:rsidP="00F638D0">
      <w:pPr>
        <w:numPr>
          <w:ilvl w:val="1"/>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Savings based on calculated baseline vs. proposed scenarios.</w:t>
      </w:r>
    </w:p>
    <w:p w14:paraId="0ED77DA2" w14:textId="77777777" w:rsidR="00D6170E" w:rsidRPr="00027E5E" w:rsidRDefault="00D6170E" w:rsidP="00F638D0">
      <w:pPr>
        <w:numPr>
          <w:ilvl w:val="0"/>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At least three scenarios of implementation of the proposed measures to increase energy efficiency of the building. </w:t>
      </w:r>
    </w:p>
    <w:p w14:paraId="7BFB5C5B" w14:textId="77777777" w:rsidR="00D6170E" w:rsidRPr="00027E5E" w:rsidRDefault="00D6170E" w:rsidP="00F638D0">
      <w:pPr>
        <w:numPr>
          <w:ilvl w:val="0"/>
          <w:numId w:val="22"/>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lastRenderedPageBreak/>
        <w:t>Provide following output table for identified measures and scenarios: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062"/>
        <w:gridCol w:w="979"/>
        <w:gridCol w:w="1025"/>
        <w:gridCol w:w="1083"/>
        <w:gridCol w:w="1113"/>
        <w:gridCol w:w="1185"/>
        <w:gridCol w:w="1466"/>
        <w:gridCol w:w="983"/>
      </w:tblGrid>
      <w:tr w:rsidR="00D6170E" w:rsidRPr="00027E5E" w14:paraId="38F11707" w14:textId="10E97B8E" w:rsidTr="00D6170E">
        <w:trPr>
          <w:trHeight w:val="985"/>
          <w:jc w:val="center"/>
        </w:trPr>
        <w:tc>
          <w:tcPr>
            <w:tcW w:w="1585" w:type="dxa"/>
            <w:shd w:val="clear" w:color="auto" w:fill="auto"/>
            <w:vAlign w:val="center"/>
          </w:tcPr>
          <w:p w14:paraId="75130B3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r w:rsidRPr="00027E5E">
              <w:rPr>
                <w:rFonts w:ascii="Segoe UI" w:eastAsia="Calibri" w:hAnsi="Segoe UI" w:cs="Segoe UI"/>
                <w:kern w:val="28"/>
                <w:lang w:val="en-GB"/>
              </w:rPr>
              <w:br w:type="page"/>
            </w:r>
          </w:p>
        </w:tc>
        <w:tc>
          <w:tcPr>
            <w:tcW w:w="1062" w:type="dxa"/>
            <w:shd w:val="clear" w:color="auto" w:fill="auto"/>
            <w:vAlign w:val="center"/>
          </w:tcPr>
          <w:p w14:paraId="76A21611"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 xml:space="preserve">Investment </w:t>
            </w:r>
            <w:r w:rsidRPr="00027E5E">
              <w:rPr>
                <w:rFonts w:ascii="Segoe UI" w:eastAsia="Calibri" w:hAnsi="Segoe UI" w:cs="Segoe UI"/>
                <w:b/>
                <w:kern w:val="28"/>
                <w:sz w:val="16"/>
                <w:lang w:val="en-GB"/>
              </w:rPr>
              <w:br/>
              <w:t>[BAM]</w:t>
            </w:r>
          </w:p>
        </w:tc>
        <w:tc>
          <w:tcPr>
            <w:tcW w:w="1045" w:type="dxa"/>
            <w:shd w:val="clear" w:color="auto" w:fill="auto"/>
            <w:vAlign w:val="center"/>
          </w:tcPr>
          <w:p w14:paraId="43358954"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Savings of heat energy</w:t>
            </w:r>
          </w:p>
          <w:p w14:paraId="77E23ECB"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[kWh]</w:t>
            </w:r>
          </w:p>
        </w:tc>
        <w:tc>
          <w:tcPr>
            <w:tcW w:w="1076" w:type="dxa"/>
            <w:shd w:val="clear" w:color="auto" w:fill="auto"/>
            <w:vAlign w:val="center"/>
          </w:tcPr>
          <w:p w14:paraId="3D8FE570"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Financial savings for heat energy [BAM]</w:t>
            </w:r>
          </w:p>
        </w:tc>
        <w:tc>
          <w:tcPr>
            <w:tcW w:w="1150" w:type="dxa"/>
            <w:shd w:val="clear" w:color="auto" w:fill="auto"/>
            <w:vAlign w:val="center"/>
          </w:tcPr>
          <w:p w14:paraId="5461BE8C"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Savings of electrical energy</w:t>
            </w:r>
          </w:p>
          <w:p w14:paraId="44D7D7ED"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[kWh]</w:t>
            </w:r>
          </w:p>
        </w:tc>
        <w:tc>
          <w:tcPr>
            <w:tcW w:w="1155" w:type="dxa"/>
            <w:shd w:val="clear" w:color="auto" w:fill="auto"/>
            <w:vAlign w:val="center"/>
          </w:tcPr>
          <w:p w14:paraId="27837B7C"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 xml:space="preserve">Financial </w:t>
            </w:r>
            <w:proofErr w:type="spellStart"/>
            <w:r w:rsidRPr="00027E5E">
              <w:rPr>
                <w:rFonts w:ascii="Segoe UI" w:eastAsia="Calibri" w:hAnsi="Segoe UI" w:cs="Segoe UI"/>
                <w:b/>
                <w:kern w:val="28"/>
                <w:sz w:val="16"/>
                <w:lang w:val="en-GB"/>
              </w:rPr>
              <w:t>savingsfor</w:t>
            </w:r>
            <w:proofErr w:type="spellEnd"/>
            <w:r w:rsidRPr="00027E5E">
              <w:rPr>
                <w:rFonts w:ascii="Segoe UI" w:eastAsia="Calibri" w:hAnsi="Segoe UI" w:cs="Segoe UI"/>
                <w:b/>
                <w:kern w:val="28"/>
                <w:sz w:val="16"/>
                <w:lang w:val="en-GB"/>
              </w:rPr>
              <w:t xml:space="preserve"> electrical energy</w:t>
            </w:r>
          </w:p>
          <w:p w14:paraId="7A251C76"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[BAM]</w:t>
            </w:r>
          </w:p>
        </w:tc>
        <w:tc>
          <w:tcPr>
            <w:tcW w:w="1286" w:type="dxa"/>
            <w:shd w:val="clear" w:color="auto" w:fill="auto"/>
            <w:vAlign w:val="center"/>
          </w:tcPr>
          <w:p w14:paraId="7CC1C197"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 xml:space="preserve">Expected simple payback </w:t>
            </w:r>
            <w:r w:rsidRPr="00027E5E">
              <w:rPr>
                <w:rFonts w:ascii="Segoe UI" w:eastAsia="Calibri" w:hAnsi="Segoe UI" w:cs="Segoe UI"/>
                <w:b/>
                <w:kern w:val="28"/>
                <w:sz w:val="16"/>
                <w:lang w:val="en-GB"/>
              </w:rPr>
              <w:br/>
              <w:t>[years]</w:t>
            </w:r>
          </w:p>
        </w:tc>
        <w:tc>
          <w:tcPr>
            <w:tcW w:w="1580" w:type="dxa"/>
          </w:tcPr>
          <w:p w14:paraId="302CBF42"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 xml:space="preserve">Specific savings per amount of </w:t>
            </w:r>
            <w:proofErr w:type="spellStart"/>
            <w:r w:rsidRPr="00027E5E">
              <w:rPr>
                <w:rFonts w:ascii="Segoe UI" w:eastAsia="Calibri" w:hAnsi="Segoe UI" w:cs="Segoe UI"/>
                <w:b/>
                <w:kern w:val="28"/>
                <w:sz w:val="16"/>
                <w:lang w:val="en-GB"/>
              </w:rPr>
              <w:t>investement</w:t>
            </w:r>
            <w:proofErr w:type="spellEnd"/>
          </w:p>
          <w:p w14:paraId="3FB21521"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(2+4) / (1)</w:t>
            </w:r>
          </w:p>
          <w:p w14:paraId="2DE157C6"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(kWh/BAM)</w:t>
            </w:r>
          </w:p>
        </w:tc>
        <w:tc>
          <w:tcPr>
            <w:tcW w:w="404" w:type="dxa"/>
          </w:tcPr>
          <w:p w14:paraId="6835BBE4" w14:textId="4A47111B"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Reduction of CO2 emissions</w:t>
            </w:r>
          </w:p>
        </w:tc>
      </w:tr>
      <w:tr w:rsidR="00D6170E" w:rsidRPr="00027E5E" w14:paraId="4AE97710" w14:textId="70761AB4" w:rsidTr="00D6170E">
        <w:trPr>
          <w:trHeight w:val="207"/>
          <w:jc w:val="center"/>
        </w:trPr>
        <w:tc>
          <w:tcPr>
            <w:tcW w:w="1585" w:type="dxa"/>
            <w:shd w:val="clear" w:color="auto" w:fill="auto"/>
            <w:vAlign w:val="center"/>
          </w:tcPr>
          <w:p w14:paraId="140D480E"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62" w:type="dxa"/>
            <w:shd w:val="clear" w:color="auto" w:fill="auto"/>
            <w:vAlign w:val="center"/>
          </w:tcPr>
          <w:p w14:paraId="5C91F2C3"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1</w:t>
            </w:r>
          </w:p>
        </w:tc>
        <w:tc>
          <w:tcPr>
            <w:tcW w:w="1045" w:type="dxa"/>
            <w:shd w:val="clear" w:color="auto" w:fill="auto"/>
            <w:vAlign w:val="center"/>
          </w:tcPr>
          <w:p w14:paraId="661B0D16"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2</w:t>
            </w:r>
          </w:p>
        </w:tc>
        <w:tc>
          <w:tcPr>
            <w:tcW w:w="1076" w:type="dxa"/>
            <w:shd w:val="clear" w:color="auto" w:fill="auto"/>
            <w:vAlign w:val="center"/>
          </w:tcPr>
          <w:p w14:paraId="36D1F490"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3</w:t>
            </w:r>
          </w:p>
        </w:tc>
        <w:tc>
          <w:tcPr>
            <w:tcW w:w="1150" w:type="dxa"/>
            <w:shd w:val="clear" w:color="auto" w:fill="auto"/>
            <w:vAlign w:val="center"/>
          </w:tcPr>
          <w:p w14:paraId="2F9FFD8C"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4</w:t>
            </w:r>
          </w:p>
        </w:tc>
        <w:tc>
          <w:tcPr>
            <w:tcW w:w="1155" w:type="dxa"/>
            <w:shd w:val="clear" w:color="auto" w:fill="auto"/>
            <w:vAlign w:val="center"/>
          </w:tcPr>
          <w:p w14:paraId="27CEB768" w14:textId="77777777" w:rsidR="00D6170E" w:rsidRPr="00027E5E" w:rsidRDefault="00D6170E"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5</w:t>
            </w:r>
          </w:p>
        </w:tc>
        <w:tc>
          <w:tcPr>
            <w:tcW w:w="1286" w:type="dxa"/>
            <w:shd w:val="clear" w:color="auto" w:fill="auto"/>
            <w:vAlign w:val="center"/>
          </w:tcPr>
          <w:p w14:paraId="405ED890"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6</w:t>
            </w:r>
          </w:p>
        </w:tc>
        <w:tc>
          <w:tcPr>
            <w:tcW w:w="1580" w:type="dxa"/>
          </w:tcPr>
          <w:p w14:paraId="11A6E69B" w14:textId="77777777"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7</w:t>
            </w:r>
          </w:p>
        </w:tc>
        <w:tc>
          <w:tcPr>
            <w:tcW w:w="404" w:type="dxa"/>
          </w:tcPr>
          <w:p w14:paraId="7DEB5569" w14:textId="236824A2" w:rsidR="00D6170E" w:rsidRPr="00027E5E" w:rsidRDefault="00D6170E"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8</w:t>
            </w:r>
          </w:p>
        </w:tc>
      </w:tr>
      <w:tr w:rsidR="00D6170E" w:rsidRPr="00027E5E" w14:paraId="70144C2D" w14:textId="48389E3F" w:rsidTr="00D6170E">
        <w:trPr>
          <w:trHeight w:val="198"/>
          <w:jc w:val="center"/>
        </w:trPr>
        <w:tc>
          <w:tcPr>
            <w:tcW w:w="1585" w:type="dxa"/>
            <w:shd w:val="clear" w:color="auto" w:fill="auto"/>
            <w:vAlign w:val="center"/>
          </w:tcPr>
          <w:p w14:paraId="798987D6"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Measure 1</w:t>
            </w:r>
          </w:p>
        </w:tc>
        <w:tc>
          <w:tcPr>
            <w:tcW w:w="1062" w:type="dxa"/>
            <w:shd w:val="clear" w:color="auto" w:fill="auto"/>
            <w:vAlign w:val="center"/>
          </w:tcPr>
          <w:p w14:paraId="2C2D1394"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5854F1E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4DD0FC4A"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656B86C3"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691DC58C"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36307C7A"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7D242E61"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3F1BAF87"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06F02C49" w14:textId="2429A350" w:rsidTr="00D6170E">
        <w:trPr>
          <w:trHeight w:val="187"/>
          <w:jc w:val="center"/>
        </w:trPr>
        <w:tc>
          <w:tcPr>
            <w:tcW w:w="1585" w:type="dxa"/>
            <w:shd w:val="clear" w:color="auto" w:fill="auto"/>
            <w:vAlign w:val="center"/>
          </w:tcPr>
          <w:p w14:paraId="55BB4DD0"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Measure 2</w:t>
            </w:r>
          </w:p>
        </w:tc>
        <w:tc>
          <w:tcPr>
            <w:tcW w:w="1062" w:type="dxa"/>
            <w:shd w:val="clear" w:color="auto" w:fill="auto"/>
            <w:vAlign w:val="center"/>
          </w:tcPr>
          <w:p w14:paraId="0DA4FAF5"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0D3C4D0B"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5D644FC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6C554248"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1DDCBED1"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389118BD"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316EE912"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6C6B02A9"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6FE19014" w14:textId="6051FBFD" w:rsidTr="00D6170E">
        <w:trPr>
          <w:trHeight w:val="198"/>
          <w:jc w:val="center"/>
        </w:trPr>
        <w:tc>
          <w:tcPr>
            <w:tcW w:w="1585" w:type="dxa"/>
            <w:shd w:val="clear" w:color="auto" w:fill="auto"/>
            <w:vAlign w:val="center"/>
          </w:tcPr>
          <w:p w14:paraId="46DFB0B4"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Measure 3</w:t>
            </w:r>
          </w:p>
        </w:tc>
        <w:tc>
          <w:tcPr>
            <w:tcW w:w="1062" w:type="dxa"/>
            <w:shd w:val="clear" w:color="auto" w:fill="auto"/>
            <w:vAlign w:val="center"/>
          </w:tcPr>
          <w:p w14:paraId="0E8ACE79"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7E1FACB4"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203170CD"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23C1223F"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434B801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427DA47C"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691BF060"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443CF6A5"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4F3A6C45" w14:textId="71CEFAB2" w:rsidTr="00D6170E">
        <w:trPr>
          <w:trHeight w:val="187"/>
          <w:jc w:val="center"/>
        </w:trPr>
        <w:tc>
          <w:tcPr>
            <w:tcW w:w="1585" w:type="dxa"/>
            <w:shd w:val="clear" w:color="auto" w:fill="auto"/>
            <w:vAlign w:val="center"/>
          </w:tcPr>
          <w:p w14:paraId="3B613D1C"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Measure n</w:t>
            </w:r>
          </w:p>
        </w:tc>
        <w:tc>
          <w:tcPr>
            <w:tcW w:w="1062" w:type="dxa"/>
            <w:shd w:val="clear" w:color="auto" w:fill="auto"/>
            <w:vAlign w:val="center"/>
          </w:tcPr>
          <w:p w14:paraId="1C72401A"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6611F29F"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59959B0C"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5B69FAAB"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0BC24DC3"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382DEAF0"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549ABC6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2C7467F1"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15087DDB" w14:textId="08C443F9" w:rsidTr="00D6170E">
        <w:trPr>
          <w:trHeight w:val="198"/>
          <w:jc w:val="center"/>
        </w:trPr>
        <w:tc>
          <w:tcPr>
            <w:tcW w:w="1585" w:type="dxa"/>
            <w:shd w:val="clear" w:color="auto" w:fill="auto"/>
            <w:vAlign w:val="center"/>
          </w:tcPr>
          <w:p w14:paraId="0F587D65"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Measure n+1</w:t>
            </w:r>
          </w:p>
        </w:tc>
        <w:tc>
          <w:tcPr>
            <w:tcW w:w="1062" w:type="dxa"/>
            <w:shd w:val="clear" w:color="auto" w:fill="auto"/>
            <w:vAlign w:val="center"/>
          </w:tcPr>
          <w:p w14:paraId="50CF3580"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384456FA"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30C988BE"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3E8FA549"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27C4A734"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3E4F4CE2"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03454F8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6C705C81"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6E7753BC" w14:textId="2D99B1C8" w:rsidTr="00D6170E">
        <w:trPr>
          <w:trHeight w:val="398"/>
          <w:jc w:val="center"/>
        </w:trPr>
        <w:tc>
          <w:tcPr>
            <w:tcW w:w="1585" w:type="dxa"/>
            <w:shd w:val="clear" w:color="auto" w:fill="auto"/>
            <w:vAlign w:val="center"/>
          </w:tcPr>
          <w:p w14:paraId="01D0FA8E"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Scenario 1 (measure x + measure y)</w:t>
            </w:r>
          </w:p>
        </w:tc>
        <w:tc>
          <w:tcPr>
            <w:tcW w:w="1062" w:type="dxa"/>
            <w:shd w:val="clear" w:color="auto" w:fill="auto"/>
            <w:vAlign w:val="center"/>
          </w:tcPr>
          <w:p w14:paraId="4928C259"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3BB4A2FB"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1BDD4F14"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142F6838"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79BDD76D"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02FE5B73"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7306FF2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7C46154D"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07C25962" w14:textId="27AC2E66" w:rsidTr="00D6170E">
        <w:trPr>
          <w:trHeight w:val="387"/>
          <w:jc w:val="center"/>
        </w:trPr>
        <w:tc>
          <w:tcPr>
            <w:tcW w:w="1585" w:type="dxa"/>
            <w:shd w:val="clear" w:color="auto" w:fill="auto"/>
            <w:vAlign w:val="center"/>
          </w:tcPr>
          <w:p w14:paraId="72D438AC"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Scenario 2 (measure x + measure y + measure z)</w:t>
            </w:r>
          </w:p>
        </w:tc>
        <w:tc>
          <w:tcPr>
            <w:tcW w:w="1062" w:type="dxa"/>
            <w:shd w:val="clear" w:color="auto" w:fill="auto"/>
            <w:vAlign w:val="center"/>
          </w:tcPr>
          <w:p w14:paraId="528F158B"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563A677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199FFE4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29EA8631"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252AD993"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77E992B9"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56AEB77F"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137CC99D"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r w:rsidR="00D6170E" w:rsidRPr="00027E5E" w14:paraId="10DA7469" w14:textId="354F353F" w:rsidTr="00D6170E">
        <w:trPr>
          <w:trHeight w:val="387"/>
          <w:jc w:val="center"/>
        </w:trPr>
        <w:tc>
          <w:tcPr>
            <w:tcW w:w="1585" w:type="dxa"/>
            <w:shd w:val="clear" w:color="auto" w:fill="auto"/>
            <w:vAlign w:val="center"/>
          </w:tcPr>
          <w:p w14:paraId="45EBBAB3" w14:textId="77777777" w:rsidR="00D6170E" w:rsidRPr="00027E5E" w:rsidRDefault="00D6170E" w:rsidP="00D6170E">
            <w:pPr>
              <w:spacing w:after="160" w:line="259" w:lineRule="auto"/>
              <w:jc w:val="center"/>
              <w:rPr>
                <w:rFonts w:ascii="Segoe UI" w:eastAsia="Calibri" w:hAnsi="Segoe UI" w:cs="Segoe UI"/>
                <w:b/>
                <w:bCs/>
                <w:color w:val="000000"/>
                <w:sz w:val="16"/>
                <w:lang w:val="en-GB"/>
              </w:rPr>
            </w:pPr>
            <w:r w:rsidRPr="00027E5E">
              <w:rPr>
                <w:rFonts w:ascii="Segoe UI" w:eastAsia="Calibri" w:hAnsi="Segoe UI" w:cs="Segoe UI"/>
                <w:b/>
                <w:bCs/>
                <w:color w:val="000000"/>
                <w:sz w:val="16"/>
                <w:lang w:val="en-GB"/>
              </w:rPr>
              <w:t>Scenario 3 (measure x + measure y + measure z + measure…)</w:t>
            </w:r>
          </w:p>
        </w:tc>
        <w:tc>
          <w:tcPr>
            <w:tcW w:w="1062" w:type="dxa"/>
            <w:shd w:val="clear" w:color="auto" w:fill="auto"/>
            <w:vAlign w:val="center"/>
          </w:tcPr>
          <w:p w14:paraId="7F664468"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45" w:type="dxa"/>
            <w:shd w:val="clear" w:color="auto" w:fill="auto"/>
            <w:vAlign w:val="center"/>
          </w:tcPr>
          <w:p w14:paraId="115B52C1"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076" w:type="dxa"/>
            <w:shd w:val="clear" w:color="auto" w:fill="auto"/>
            <w:vAlign w:val="center"/>
          </w:tcPr>
          <w:p w14:paraId="77826B16"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0" w:type="dxa"/>
            <w:shd w:val="clear" w:color="auto" w:fill="auto"/>
            <w:vAlign w:val="center"/>
          </w:tcPr>
          <w:p w14:paraId="615314F0"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155" w:type="dxa"/>
            <w:shd w:val="clear" w:color="auto" w:fill="auto"/>
            <w:vAlign w:val="center"/>
          </w:tcPr>
          <w:p w14:paraId="4B573565"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286" w:type="dxa"/>
            <w:shd w:val="clear" w:color="auto" w:fill="auto"/>
            <w:vAlign w:val="center"/>
          </w:tcPr>
          <w:p w14:paraId="6BA84758"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1580" w:type="dxa"/>
          </w:tcPr>
          <w:p w14:paraId="31C5EB23"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c>
          <w:tcPr>
            <w:tcW w:w="404" w:type="dxa"/>
          </w:tcPr>
          <w:p w14:paraId="3ABA87FB" w14:textId="77777777" w:rsidR="00D6170E" w:rsidRPr="00027E5E" w:rsidRDefault="00D6170E" w:rsidP="00D6170E">
            <w:pPr>
              <w:spacing w:after="160" w:line="259" w:lineRule="auto"/>
              <w:contextualSpacing/>
              <w:jc w:val="center"/>
              <w:rPr>
                <w:rFonts w:ascii="Segoe UI" w:eastAsia="Calibri" w:hAnsi="Segoe UI" w:cs="Segoe UI"/>
                <w:kern w:val="28"/>
                <w:sz w:val="16"/>
                <w:lang w:val="en-GB"/>
              </w:rPr>
            </w:pPr>
          </w:p>
        </w:tc>
      </w:tr>
    </w:tbl>
    <w:p w14:paraId="27B099B1" w14:textId="77777777" w:rsidR="00D6170E" w:rsidRPr="00027E5E" w:rsidRDefault="00D6170E" w:rsidP="00D6170E">
      <w:pPr>
        <w:spacing w:after="200" w:line="276" w:lineRule="auto"/>
        <w:contextualSpacing/>
        <w:rPr>
          <w:rFonts w:ascii="Segoe UI" w:eastAsia="Calibri" w:hAnsi="Segoe UI" w:cs="Segoe UI"/>
          <w:kern w:val="28"/>
          <w:lang w:val="en-GB"/>
        </w:rPr>
      </w:pPr>
    </w:p>
    <w:p w14:paraId="3D04E1F5" w14:textId="77777777" w:rsidR="00D6170E" w:rsidRPr="00027E5E" w:rsidRDefault="00D6170E" w:rsidP="00D6170E">
      <w:pPr>
        <w:spacing w:after="200" w:line="276" w:lineRule="auto"/>
        <w:contextualSpacing/>
        <w:rPr>
          <w:rFonts w:ascii="Segoe UI" w:eastAsia="Calibri" w:hAnsi="Segoe UI" w:cs="Segoe UI"/>
          <w:kern w:val="28"/>
          <w:lang w:val="en-G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032"/>
        <w:gridCol w:w="1098"/>
        <w:gridCol w:w="1155"/>
        <w:gridCol w:w="1191"/>
        <w:gridCol w:w="1191"/>
        <w:gridCol w:w="1189"/>
        <w:gridCol w:w="1238"/>
        <w:gridCol w:w="996"/>
      </w:tblGrid>
      <w:tr w:rsidR="005F518C" w:rsidRPr="00027E5E" w14:paraId="5BAEE7FD" w14:textId="68488B00" w:rsidTr="005F518C">
        <w:trPr>
          <w:trHeight w:val="985"/>
          <w:jc w:val="center"/>
        </w:trPr>
        <w:tc>
          <w:tcPr>
            <w:tcW w:w="1402" w:type="dxa"/>
            <w:shd w:val="clear" w:color="auto" w:fill="auto"/>
            <w:vAlign w:val="center"/>
          </w:tcPr>
          <w:p w14:paraId="7F5D58D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033" w:type="dxa"/>
            <w:shd w:val="clear" w:color="auto" w:fill="auto"/>
            <w:vAlign w:val="center"/>
          </w:tcPr>
          <w:p w14:paraId="3B26B621"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Investicija</w:t>
            </w:r>
            <w:proofErr w:type="spellEnd"/>
            <w:r w:rsidRPr="00027E5E">
              <w:rPr>
                <w:rFonts w:ascii="Segoe UI" w:eastAsia="Calibri" w:hAnsi="Segoe UI" w:cs="Segoe UI"/>
                <w:b/>
                <w:kern w:val="28"/>
                <w:sz w:val="16"/>
                <w:lang w:val="en-GB"/>
              </w:rPr>
              <w:t xml:space="preserve"> </w:t>
            </w:r>
            <w:r w:rsidRPr="00027E5E">
              <w:rPr>
                <w:rFonts w:ascii="Segoe UI" w:eastAsia="Calibri" w:hAnsi="Segoe UI" w:cs="Segoe UI"/>
                <w:b/>
                <w:kern w:val="28"/>
                <w:sz w:val="16"/>
                <w:lang w:val="en-GB"/>
              </w:rPr>
              <w:br/>
              <w:t>[KM]</w:t>
            </w:r>
          </w:p>
        </w:tc>
        <w:tc>
          <w:tcPr>
            <w:tcW w:w="1102" w:type="dxa"/>
            <w:shd w:val="clear" w:color="auto" w:fill="auto"/>
            <w:vAlign w:val="center"/>
          </w:tcPr>
          <w:p w14:paraId="5725F178" w14:textId="77777777" w:rsidR="005F518C" w:rsidRPr="00027E5E" w:rsidRDefault="005F518C" w:rsidP="00D6170E">
            <w:pPr>
              <w:spacing w:after="160" w:line="259" w:lineRule="auto"/>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Ušteda</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toplotne</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energije</w:t>
            </w:r>
            <w:proofErr w:type="spellEnd"/>
          </w:p>
          <w:p w14:paraId="65AD6E7F"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[kWh]</w:t>
            </w:r>
          </w:p>
        </w:tc>
        <w:tc>
          <w:tcPr>
            <w:tcW w:w="1159" w:type="dxa"/>
            <w:shd w:val="clear" w:color="auto" w:fill="auto"/>
            <w:vAlign w:val="center"/>
          </w:tcPr>
          <w:p w14:paraId="4974D92D" w14:textId="77777777" w:rsidR="005F518C" w:rsidRPr="00027E5E" w:rsidRDefault="005F518C" w:rsidP="00D6170E">
            <w:pPr>
              <w:spacing w:after="160" w:line="259" w:lineRule="auto"/>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Ušteda</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troškova</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toplotne</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energije</w:t>
            </w:r>
            <w:proofErr w:type="spellEnd"/>
          </w:p>
          <w:p w14:paraId="22BC616D"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[KM]</w:t>
            </w:r>
          </w:p>
        </w:tc>
        <w:tc>
          <w:tcPr>
            <w:tcW w:w="1195" w:type="dxa"/>
            <w:shd w:val="clear" w:color="auto" w:fill="auto"/>
            <w:vAlign w:val="center"/>
          </w:tcPr>
          <w:p w14:paraId="2FF2506A" w14:textId="77777777" w:rsidR="005F518C" w:rsidRPr="00027E5E" w:rsidRDefault="005F518C" w:rsidP="00D6170E">
            <w:pPr>
              <w:spacing w:after="160" w:line="259" w:lineRule="auto"/>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Ušteda</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električne</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energije</w:t>
            </w:r>
            <w:proofErr w:type="spellEnd"/>
          </w:p>
          <w:p w14:paraId="7E03C6B9"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[kWh]</w:t>
            </w:r>
          </w:p>
        </w:tc>
        <w:tc>
          <w:tcPr>
            <w:tcW w:w="1195" w:type="dxa"/>
            <w:shd w:val="clear" w:color="auto" w:fill="auto"/>
            <w:vAlign w:val="center"/>
          </w:tcPr>
          <w:p w14:paraId="71EBADB3" w14:textId="77777777" w:rsidR="005F518C" w:rsidRPr="00027E5E" w:rsidRDefault="005F518C" w:rsidP="00D6170E">
            <w:pPr>
              <w:spacing w:after="160" w:line="259" w:lineRule="auto"/>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Ušteda</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troškova</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električne</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energije</w:t>
            </w:r>
            <w:proofErr w:type="spellEnd"/>
          </w:p>
          <w:p w14:paraId="7973AE06"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[KM]</w:t>
            </w:r>
          </w:p>
        </w:tc>
        <w:tc>
          <w:tcPr>
            <w:tcW w:w="1191" w:type="dxa"/>
            <w:shd w:val="clear" w:color="auto" w:fill="auto"/>
            <w:vAlign w:val="center"/>
          </w:tcPr>
          <w:p w14:paraId="65E82213"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Očekivani</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jednostavni</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povrat</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investicije</w:t>
            </w:r>
            <w:proofErr w:type="spellEnd"/>
            <w:r w:rsidRPr="00027E5E">
              <w:rPr>
                <w:rFonts w:ascii="Segoe UI" w:eastAsia="Calibri" w:hAnsi="Segoe UI" w:cs="Segoe UI"/>
                <w:b/>
                <w:kern w:val="28"/>
                <w:sz w:val="16"/>
                <w:lang w:val="en-GB"/>
              </w:rPr>
              <w:br/>
              <w:t>[</w:t>
            </w:r>
            <w:proofErr w:type="spellStart"/>
            <w:r w:rsidRPr="00027E5E">
              <w:rPr>
                <w:rFonts w:ascii="Segoe UI" w:eastAsia="Calibri" w:hAnsi="Segoe UI" w:cs="Segoe UI"/>
                <w:b/>
                <w:kern w:val="28"/>
                <w:sz w:val="16"/>
                <w:lang w:val="en-GB"/>
              </w:rPr>
              <w:t>godina</w:t>
            </w:r>
            <w:proofErr w:type="spellEnd"/>
            <w:r w:rsidRPr="00027E5E">
              <w:rPr>
                <w:rFonts w:ascii="Segoe UI" w:eastAsia="Calibri" w:hAnsi="Segoe UI" w:cs="Segoe UI"/>
                <w:b/>
                <w:kern w:val="28"/>
                <w:sz w:val="16"/>
                <w:lang w:val="en-GB"/>
              </w:rPr>
              <w:t>]</w:t>
            </w:r>
          </w:p>
        </w:tc>
        <w:tc>
          <w:tcPr>
            <w:tcW w:w="1241" w:type="dxa"/>
          </w:tcPr>
          <w:p w14:paraId="15702386"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Specifične</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uštede</w:t>
            </w:r>
            <w:proofErr w:type="spellEnd"/>
            <w:r w:rsidRPr="00027E5E">
              <w:rPr>
                <w:rFonts w:ascii="Segoe UI" w:eastAsia="Calibri" w:hAnsi="Segoe UI" w:cs="Segoe UI"/>
                <w:b/>
                <w:kern w:val="28"/>
                <w:sz w:val="16"/>
                <w:lang w:val="en-GB"/>
              </w:rPr>
              <w:t xml:space="preserve"> po</w:t>
            </w:r>
          </w:p>
          <w:p w14:paraId="0A0F7F62"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iznosu</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investicije</w:t>
            </w:r>
            <w:proofErr w:type="spellEnd"/>
          </w:p>
          <w:p w14:paraId="0F9692D2"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(2+4) / (1)</w:t>
            </w:r>
          </w:p>
          <w:p w14:paraId="1E8B28F4"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(kWh/KM)</w:t>
            </w:r>
          </w:p>
        </w:tc>
        <w:tc>
          <w:tcPr>
            <w:tcW w:w="967" w:type="dxa"/>
          </w:tcPr>
          <w:p w14:paraId="42096162" w14:textId="6148D237" w:rsidR="005F518C" w:rsidRPr="00027E5E" w:rsidRDefault="005F518C" w:rsidP="00D6170E">
            <w:pPr>
              <w:spacing w:after="160" w:line="259" w:lineRule="auto"/>
              <w:contextualSpacing/>
              <w:jc w:val="center"/>
              <w:rPr>
                <w:rFonts w:ascii="Segoe UI" w:eastAsia="Calibri" w:hAnsi="Segoe UI" w:cs="Segoe UI"/>
                <w:b/>
                <w:kern w:val="28"/>
                <w:sz w:val="16"/>
                <w:lang w:val="en-GB"/>
              </w:rPr>
            </w:pPr>
            <w:proofErr w:type="spellStart"/>
            <w:r w:rsidRPr="00027E5E">
              <w:rPr>
                <w:rFonts w:ascii="Segoe UI" w:eastAsia="Calibri" w:hAnsi="Segoe UI" w:cs="Segoe UI"/>
                <w:b/>
                <w:kern w:val="28"/>
                <w:sz w:val="16"/>
                <w:lang w:val="en-GB"/>
              </w:rPr>
              <w:t>Smanjenje</w:t>
            </w:r>
            <w:proofErr w:type="spellEnd"/>
            <w:r w:rsidRPr="00027E5E">
              <w:rPr>
                <w:rFonts w:ascii="Segoe UI" w:eastAsia="Calibri" w:hAnsi="Segoe UI" w:cs="Segoe UI"/>
                <w:b/>
                <w:kern w:val="28"/>
                <w:sz w:val="16"/>
                <w:lang w:val="en-GB"/>
              </w:rPr>
              <w:t xml:space="preserve"> </w:t>
            </w:r>
            <w:proofErr w:type="spellStart"/>
            <w:r w:rsidRPr="00027E5E">
              <w:rPr>
                <w:rFonts w:ascii="Segoe UI" w:eastAsia="Calibri" w:hAnsi="Segoe UI" w:cs="Segoe UI"/>
                <w:b/>
                <w:kern w:val="28"/>
                <w:sz w:val="16"/>
                <w:lang w:val="en-GB"/>
              </w:rPr>
              <w:t>emisije</w:t>
            </w:r>
            <w:proofErr w:type="spellEnd"/>
            <w:r w:rsidRPr="00027E5E">
              <w:rPr>
                <w:rFonts w:ascii="Segoe UI" w:eastAsia="Calibri" w:hAnsi="Segoe UI" w:cs="Segoe UI"/>
                <w:b/>
                <w:kern w:val="28"/>
                <w:sz w:val="16"/>
                <w:lang w:val="en-GB"/>
              </w:rPr>
              <w:t xml:space="preserve"> CO2</w:t>
            </w:r>
          </w:p>
        </w:tc>
      </w:tr>
      <w:tr w:rsidR="005F518C" w:rsidRPr="00027E5E" w14:paraId="60D8F02D" w14:textId="7CE9B308" w:rsidTr="005F518C">
        <w:trPr>
          <w:trHeight w:val="207"/>
          <w:jc w:val="center"/>
        </w:trPr>
        <w:tc>
          <w:tcPr>
            <w:tcW w:w="1402" w:type="dxa"/>
            <w:shd w:val="clear" w:color="auto" w:fill="auto"/>
            <w:vAlign w:val="center"/>
          </w:tcPr>
          <w:p w14:paraId="6006BC76"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033" w:type="dxa"/>
            <w:shd w:val="clear" w:color="auto" w:fill="auto"/>
            <w:vAlign w:val="center"/>
          </w:tcPr>
          <w:p w14:paraId="7D78D5C0"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1</w:t>
            </w:r>
          </w:p>
        </w:tc>
        <w:tc>
          <w:tcPr>
            <w:tcW w:w="1102" w:type="dxa"/>
            <w:shd w:val="clear" w:color="auto" w:fill="auto"/>
            <w:vAlign w:val="center"/>
          </w:tcPr>
          <w:p w14:paraId="1FAD339E" w14:textId="77777777" w:rsidR="005F518C" w:rsidRPr="00027E5E" w:rsidRDefault="005F518C"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2</w:t>
            </w:r>
          </w:p>
        </w:tc>
        <w:tc>
          <w:tcPr>
            <w:tcW w:w="1159" w:type="dxa"/>
            <w:shd w:val="clear" w:color="auto" w:fill="auto"/>
            <w:vAlign w:val="center"/>
          </w:tcPr>
          <w:p w14:paraId="52A1FA75" w14:textId="77777777" w:rsidR="005F518C" w:rsidRPr="00027E5E" w:rsidRDefault="005F518C"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3</w:t>
            </w:r>
          </w:p>
        </w:tc>
        <w:tc>
          <w:tcPr>
            <w:tcW w:w="1195" w:type="dxa"/>
            <w:shd w:val="clear" w:color="auto" w:fill="auto"/>
            <w:vAlign w:val="center"/>
          </w:tcPr>
          <w:p w14:paraId="2B122DFA" w14:textId="77777777" w:rsidR="005F518C" w:rsidRPr="00027E5E" w:rsidRDefault="005F518C"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4</w:t>
            </w:r>
          </w:p>
        </w:tc>
        <w:tc>
          <w:tcPr>
            <w:tcW w:w="1195" w:type="dxa"/>
            <w:shd w:val="clear" w:color="auto" w:fill="auto"/>
            <w:vAlign w:val="center"/>
          </w:tcPr>
          <w:p w14:paraId="737A90A1" w14:textId="77777777" w:rsidR="005F518C" w:rsidRPr="00027E5E" w:rsidRDefault="005F518C" w:rsidP="00D6170E">
            <w:pPr>
              <w:spacing w:after="160" w:line="259" w:lineRule="auto"/>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5</w:t>
            </w:r>
          </w:p>
        </w:tc>
        <w:tc>
          <w:tcPr>
            <w:tcW w:w="1191" w:type="dxa"/>
            <w:shd w:val="clear" w:color="auto" w:fill="auto"/>
            <w:vAlign w:val="center"/>
          </w:tcPr>
          <w:p w14:paraId="400B7543"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6</w:t>
            </w:r>
          </w:p>
        </w:tc>
        <w:tc>
          <w:tcPr>
            <w:tcW w:w="1241" w:type="dxa"/>
          </w:tcPr>
          <w:p w14:paraId="129E6016"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r w:rsidRPr="00027E5E">
              <w:rPr>
                <w:rFonts w:ascii="Segoe UI" w:eastAsia="Calibri" w:hAnsi="Segoe UI" w:cs="Segoe UI"/>
                <w:b/>
                <w:kern w:val="28"/>
                <w:sz w:val="16"/>
                <w:lang w:val="en-GB"/>
              </w:rPr>
              <w:t>7</w:t>
            </w:r>
          </w:p>
        </w:tc>
        <w:tc>
          <w:tcPr>
            <w:tcW w:w="967" w:type="dxa"/>
          </w:tcPr>
          <w:p w14:paraId="2C863038" w14:textId="77777777" w:rsidR="005F518C" w:rsidRPr="00027E5E" w:rsidRDefault="005F518C" w:rsidP="00D6170E">
            <w:pPr>
              <w:spacing w:after="160" w:line="259" w:lineRule="auto"/>
              <w:contextualSpacing/>
              <w:jc w:val="center"/>
              <w:rPr>
                <w:rFonts w:ascii="Segoe UI" w:eastAsia="Calibri" w:hAnsi="Segoe UI" w:cs="Segoe UI"/>
                <w:b/>
                <w:kern w:val="28"/>
                <w:sz w:val="16"/>
                <w:lang w:val="en-GB"/>
              </w:rPr>
            </w:pPr>
          </w:p>
        </w:tc>
      </w:tr>
      <w:tr w:rsidR="005F518C" w:rsidRPr="00027E5E" w14:paraId="6551D049" w14:textId="32F4A6FE" w:rsidTr="005F518C">
        <w:trPr>
          <w:trHeight w:val="198"/>
          <w:jc w:val="center"/>
        </w:trPr>
        <w:tc>
          <w:tcPr>
            <w:tcW w:w="1402" w:type="dxa"/>
            <w:shd w:val="clear" w:color="auto" w:fill="auto"/>
            <w:vAlign w:val="center"/>
          </w:tcPr>
          <w:p w14:paraId="7D82D36C"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1</w:t>
            </w:r>
          </w:p>
        </w:tc>
        <w:tc>
          <w:tcPr>
            <w:tcW w:w="1033" w:type="dxa"/>
            <w:shd w:val="clear" w:color="auto" w:fill="auto"/>
            <w:vAlign w:val="center"/>
          </w:tcPr>
          <w:p w14:paraId="1EF5D7B6"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5861362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2467A2F4"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36E33F3C"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46FDBD68"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0F582C1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44A0BBCF"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6EB71F2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091B9591" w14:textId="02334D47" w:rsidTr="005F518C">
        <w:trPr>
          <w:trHeight w:val="187"/>
          <w:jc w:val="center"/>
        </w:trPr>
        <w:tc>
          <w:tcPr>
            <w:tcW w:w="1402" w:type="dxa"/>
            <w:shd w:val="clear" w:color="auto" w:fill="auto"/>
            <w:vAlign w:val="center"/>
          </w:tcPr>
          <w:p w14:paraId="0EB0636E"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2</w:t>
            </w:r>
          </w:p>
        </w:tc>
        <w:tc>
          <w:tcPr>
            <w:tcW w:w="1033" w:type="dxa"/>
            <w:shd w:val="clear" w:color="auto" w:fill="auto"/>
            <w:vAlign w:val="center"/>
          </w:tcPr>
          <w:p w14:paraId="1FE31D73"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66ED77E0"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3F1CC7EF"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4E2EE375"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77D8CBDA"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53116DE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5EB2B6CC"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05284722"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01E1194D" w14:textId="753D8884" w:rsidTr="005F518C">
        <w:trPr>
          <w:trHeight w:val="198"/>
          <w:jc w:val="center"/>
        </w:trPr>
        <w:tc>
          <w:tcPr>
            <w:tcW w:w="1402" w:type="dxa"/>
            <w:shd w:val="clear" w:color="auto" w:fill="auto"/>
            <w:vAlign w:val="center"/>
          </w:tcPr>
          <w:p w14:paraId="02458CE8"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3</w:t>
            </w:r>
          </w:p>
        </w:tc>
        <w:tc>
          <w:tcPr>
            <w:tcW w:w="1033" w:type="dxa"/>
            <w:shd w:val="clear" w:color="auto" w:fill="auto"/>
            <w:vAlign w:val="center"/>
          </w:tcPr>
          <w:p w14:paraId="413B60B8"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1DFA54C8"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2793304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54B019C4"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02D9455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64465CA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7A5DF731"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54AB2462"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041778B0" w14:textId="449F98A5" w:rsidTr="005F518C">
        <w:trPr>
          <w:trHeight w:val="187"/>
          <w:jc w:val="center"/>
        </w:trPr>
        <w:tc>
          <w:tcPr>
            <w:tcW w:w="1402" w:type="dxa"/>
            <w:shd w:val="clear" w:color="auto" w:fill="auto"/>
            <w:vAlign w:val="center"/>
          </w:tcPr>
          <w:p w14:paraId="3394543F"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n</w:t>
            </w:r>
          </w:p>
        </w:tc>
        <w:tc>
          <w:tcPr>
            <w:tcW w:w="1033" w:type="dxa"/>
            <w:shd w:val="clear" w:color="auto" w:fill="auto"/>
            <w:vAlign w:val="center"/>
          </w:tcPr>
          <w:p w14:paraId="5C70D45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6F8F348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63DFAD02"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16FD10F4"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0580115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1D26395C"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5E73307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39AFD200"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1400790F" w14:textId="29181E99" w:rsidTr="005F518C">
        <w:trPr>
          <w:trHeight w:val="198"/>
          <w:jc w:val="center"/>
        </w:trPr>
        <w:tc>
          <w:tcPr>
            <w:tcW w:w="1402" w:type="dxa"/>
            <w:shd w:val="clear" w:color="auto" w:fill="auto"/>
            <w:vAlign w:val="center"/>
          </w:tcPr>
          <w:p w14:paraId="137DAC8A"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n+1</w:t>
            </w:r>
          </w:p>
        </w:tc>
        <w:tc>
          <w:tcPr>
            <w:tcW w:w="1033" w:type="dxa"/>
            <w:shd w:val="clear" w:color="auto" w:fill="auto"/>
            <w:vAlign w:val="center"/>
          </w:tcPr>
          <w:p w14:paraId="5750F13D"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57439976"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576317B6"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0F9184C6"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5C9F69BC"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6AA827E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501014F2"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1D5A89D5"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01CF52AD" w14:textId="35667756" w:rsidTr="005F518C">
        <w:trPr>
          <w:trHeight w:val="398"/>
          <w:jc w:val="center"/>
        </w:trPr>
        <w:tc>
          <w:tcPr>
            <w:tcW w:w="1402" w:type="dxa"/>
            <w:shd w:val="clear" w:color="auto" w:fill="auto"/>
            <w:vAlign w:val="center"/>
          </w:tcPr>
          <w:p w14:paraId="7130F290"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Scenarij</w:t>
            </w:r>
            <w:proofErr w:type="spellEnd"/>
            <w:r w:rsidRPr="00027E5E">
              <w:rPr>
                <w:rFonts w:ascii="Segoe UI" w:eastAsia="Calibri" w:hAnsi="Segoe UI" w:cs="Segoe UI"/>
                <w:b/>
                <w:bCs/>
                <w:color w:val="000000"/>
                <w:sz w:val="16"/>
                <w:lang w:val="en-GB"/>
              </w:rPr>
              <w:t xml:space="preserve"> 1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x +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y)</w:t>
            </w:r>
          </w:p>
        </w:tc>
        <w:tc>
          <w:tcPr>
            <w:tcW w:w="1033" w:type="dxa"/>
            <w:shd w:val="clear" w:color="auto" w:fill="auto"/>
            <w:vAlign w:val="center"/>
          </w:tcPr>
          <w:p w14:paraId="7DD66E67"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26565B6F"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59FE6818"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0FEC5875"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790A3E04"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18FA2487"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4F58194C"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36FCF89B"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606BC290" w14:textId="21DA2E66" w:rsidTr="005F518C">
        <w:trPr>
          <w:trHeight w:val="387"/>
          <w:jc w:val="center"/>
        </w:trPr>
        <w:tc>
          <w:tcPr>
            <w:tcW w:w="1402" w:type="dxa"/>
            <w:shd w:val="clear" w:color="auto" w:fill="auto"/>
            <w:vAlign w:val="center"/>
          </w:tcPr>
          <w:p w14:paraId="09A37711"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lastRenderedPageBreak/>
              <w:t>Scenarij</w:t>
            </w:r>
            <w:proofErr w:type="spellEnd"/>
            <w:r w:rsidRPr="00027E5E">
              <w:rPr>
                <w:rFonts w:ascii="Segoe UI" w:eastAsia="Calibri" w:hAnsi="Segoe UI" w:cs="Segoe UI"/>
                <w:b/>
                <w:bCs/>
                <w:color w:val="000000"/>
                <w:sz w:val="16"/>
                <w:lang w:val="en-GB"/>
              </w:rPr>
              <w:t xml:space="preserve"> 2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x +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y +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z)</w:t>
            </w:r>
          </w:p>
        </w:tc>
        <w:tc>
          <w:tcPr>
            <w:tcW w:w="1033" w:type="dxa"/>
            <w:shd w:val="clear" w:color="auto" w:fill="auto"/>
            <w:vAlign w:val="center"/>
          </w:tcPr>
          <w:p w14:paraId="5F1B6DD7"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3A51B773"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6BF785F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11DBA170"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31CD0275"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20E401E5"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66297B4A"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4A32BB99"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r w:rsidR="005F518C" w:rsidRPr="00027E5E" w14:paraId="247572F2" w14:textId="1753AD6F" w:rsidTr="005F518C">
        <w:trPr>
          <w:trHeight w:val="387"/>
          <w:jc w:val="center"/>
        </w:trPr>
        <w:tc>
          <w:tcPr>
            <w:tcW w:w="1402" w:type="dxa"/>
            <w:shd w:val="clear" w:color="auto" w:fill="auto"/>
            <w:vAlign w:val="center"/>
          </w:tcPr>
          <w:p w14:paraId="2113F1BF" w14:textId="77777777" w:rsidR="005F518C" w:rsidRPr="00027E5E" w:rsidRDefault="005F518C" w:rsidP="00D6170E">
            <w:pPr>
              <w:spacing w:after="160" w:line="259" w:lineRule="auto"/>
              <w:jc w:val="center"/>
              <w:rPr>
                <w:rFonts w:ascii="Segoe UI" w:eastAsia="Calibri" w:hAnsi="Segoe UI" w:cs="Segoe UI"/>
                <w:b/>
                <w:bCs/>
                <w:color w:val="000000"/>
                <w:sz w:val="16"/>
                <w:lang w:val="en-GB"/>
              </w:rPr>
            </w:pPr>
            <w:proofErr w:type="spellStart"/>
            <w:r w:rsidRPr="00027E5E">
              <w:rPr>
                <w:rFonts w:ascii="Segoe UI" w:eastAsia="Calibri" w:hAnsi="Segoe UI" w:cs="Segoe UI"/>
                <w:b/>
                <w:bCs/>
                <w:color w:val="000000"/>
                <w:sz w:val="16"/>
                <w:lang w:val="en-GB"/>
              </w:rPr>
              <w:t>Scenarij</w:t>
            </w:r>
            <w:proofErr w:type="spellEnd"/>
            <w:r w:rsidRPr="00027E5E">
              <w:rPr>
                <w:rFonts w:ascii="Segoe UI" w:eastAsia="Calibri" w:hAnsi="Segoe UI" w:cs="Segoe UI"/>
                <w:b/>
                <w:bCs/>
                <w:color w:val="000000"/>
                <w:sz w:val="16"/>
                <w:lang w:val="en-GB"/>
              </w:rPr>
              <w:t xml:space="preserve"> 3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x +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y +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 xml:space="preserve"> z + </w:t>
            </w:r>
            <w:proofErr w:type="spellStart"/>
            <w:r w:rsidRPr="00027E5E">
              <w:rPr>
                <w:rFonts w:ascii="Segoe UI" w:eastAsia="Calibri" w:hAnsi="Segoe UI" w:cs="Segoe UI"/>
                <w:b/>
                <w:bCs/>
                <w:color w:val="000000"/>
                <w:sz w:val="16"/>
                <w:lang w:val="en-GB"/>
              </w:rPr>
              <w:t>mjera</w:t>
            </w:r>
            <w:proofErr w:type="spellEnd"/>
            <w:r w:rsidRPr="00027E5E">
              <w:rPr>
                <w:rFonts w:ascii="Segoe UI" w:eastAsia="Calibri" w:hAnsi="Segoe UI" w:cs="Segoe UI"/>
                <w:b/>
                <w:bCs/>
                <w:color w:val="000000"/>
                <w:sz w:val="16"/>
                <w:lang w:val="en-GB"/>
              </w:rPr>
              <w:t>…)</w:t>
            </w:r>
          </w:p>
        </w:tc>
        <w:tc>
          <w:tcPr>
            <w:tcW w:w="1033" w:type="dxa"/>
            <w:shd w:val="clear" w:color="auto" w:fill="auto"/>
            <w:vAlign w:val="center"/>
          </w:tcPr>
          <w:p w14:paraId="152DE14A"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02" w:type="dxa"/>
            <w:shd w:val="clear" w:color="auto" w:fill="auto"/>
            <w:vAlign w:val="center"/>
          </w:tcPr>
          <w:p w14:paraId="1C289081"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59" w:type="dxa"/>
            <w:shd w:val="clear" w:color="auto" w:fill="auto"/>
            <w:vAlign w:val="center"/>
          </w:tcPr>
          <w:p w14:paraId="5B3C5651"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34C836C5"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5" w:type="dxa"/>
            <w:shd w:val="clear" w:color="auto" w:fill="auto"/>
            <w:vAlign w:val="center"/>
          </w:tcPr>
          <w:p w14:paraId="7FE9F922"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191" w:type="dxa"/>
            <w:shd w:val="clear" w:color="auto" w:fill="auto"/>
            <w:vAlign w:val="center"/>
          </w:tcPr>
          <w:p w14:paraId="4E0777D3"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1241" w:type="dxa"/>
          </w:tcPr>
          <w:p w14:paraId="0F8CB7D7"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c>
          <w:tcPr>
            <w:tcW w:w="967" w:type="dxa"/>
          </w:tcPr>
          <w:p w14:paraId="00312E6E" w14:textId="77777777" w:rsidR="005F518C" w:rsidRPr="00027E5E" w:rsidRDefault="005F518C" w:rsidP="00D6170E">
            <w:pPr>
              <w:spacing w:after="160" w:line="259" w:lineRule="auto"/>
              <w:contextualSpacing/>
              <w:jc w:val="center"/>
              <w:rPr>
                <w:rFonts w:ascii="Segoe UI" w:eastAsia="Calibri" w:hAnsi="Segoe UI" w:cs="Segoe UI"/>
                <w:kern w:val="28"/>
                <w:sz w:val="16"/>
                <w:lang w:val="en-GB"/>
              </w:rPr>
            </w:pPr>
          </w:p>
        </w:tc>
      </w:tr>
    </w:tbl>
    <w:p w14:paraId="48C77E76" w14:textId="77777777" w:rsidR="00D6170E" w:rsidRPr="00027E5E" w:rsidRDefault="00D6170E" w:rsidP="00D6170E">
      <w:p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 Savings and investment costs must be calculated with included VAT / </w:t>
      </w:r>
      <w:proofErr w:type="spellStart"/>
      <w:r w:rsidRPr="00027E5E">
        <w:rPr>
          <w:rFonts w:ascii="Segoe UI" w:eastAsia="Calibri" w:hAnsi="Segoe UI" w:cs="Segoe UI"/>
          <w:kern w:val="28"/>
          <w:lang w:val="en-GB"/>
        </w:rPr>
        <w:t>Uštede</w:t>
      </w:r>
      <w:proofErr w:type="spellEnd"/>
      <w:r w:rsidRPr="00027E5E">
        <w:rPr>
          <w:rFonts w:ascii="Segoe UI" w:eastAsia="Calibri" w:hAnsi="Segoe UI" w:cs="Segoe UI"/>
          <w:kern w:val="28"/>
          <w:lang w:val="en-GB"/>
        </w:rPr>
        <w:t xml:space="preserve"> </w:t>
      </w:r>
      <w:proofErr w:type="spellStart"/>
      <w:r w:rsidRPr="00027E5E">
        <w:rPr>
          <w:rFonts w:ascii="Segoe UI" w:eastAsia="Calibri" w:hAnsi="Segoe UI" w:cs="Segoe UI"/>
          <w:kern w:val="28"/>
          <w:lang w:val="en-GB"/>
        </w:rPr>
        <w:t>i</w:t>
      </w:r>
      <w:proofErr w:type="spellEnd"/>
      <w:r w:rsidRPr="00027E5E">
        <w:rPr>
          <w:rFonts w:ascii="Segoe UI" w:eastAsia="Calibri" w:hAnsi="Segoe UI" w:cs="Segoe UI"/>
          <w:kern w:val="28"/>
          <w:lang w:val="en-GB"/>
        </w:rPr>
        <w:t xml:space="preserve"> </w:t>
      </w:r>
      <w:proofErr w:type="spellStart"/>
      <w:r w:rsidRPr="00027E5E">
        <w:rPr>
          <w:rFonts w:ascii="Segoe UI" w:eastAsia="Calibri" w:hAnsi="Segoe UI" w:cs="Segoe UI"/>
          <w:kern w:val="28"/>
          <w:lang w:val="en-GB"/>
        </w:rPr>
        <w:t>investicije</w:t>
      </w:r>
      <w:proofErr w:type="spellEnd"/>
      <w:r w:rsidRPr="00027E5E">
        <w:rPr>
          <w:rFonts w:ascii="Segoe UI" w:eastAsia="Calibri" w:hAnsi="Segoe UI" w:cs="Segoe UI"/>
          <w:kern w:val="28"/>
          <w:lang w:val="en-GB"/>
        </w:rPr>
        <w:t xml:space="preserve"> </w:t>
      </w:r>
      <w:proofErr w:type="spellStart"/>
      <w:r w:rsidRPr="00027E5E">
        <w:rPr>
          <w:rFonts w:ascii="Segoe UI" w:eastAsia="Calibri" w:hAnsi="Segoe UI" w:cs="Segoe UI"/>
          <w:kern w:val="28"/>
          <w:lang w:val="en-GB"/>
        </w:rPr>
        <w:t>izračunati</w:t>
      </w:r>
      <w:proofErr w:type="spellEnd"/>
      <w:r w:rsidRPr="00027E5E">
        <w:rPr>
          <w:rFonts w:ascii="Segoe UI" w:eastAsia="Calibri" w:hAnsi="Segoe UI" w:cs="Segoe UI"/>
          <w:kern w:val="28"/>
          <w:lang w:val="en-GB"/>
        </w:rPr>
        <w:t xml:space="preserve"> </w:t>
      </w:r>
      <w:proofErr w:type="spellStart"/>
      <w:r w:rsidRPr="00027E5E">
        <w:rPr>
          <w:rFonts w:ascii="Segoe UI" w:eastAsia="Calibri" w:hAnsi="Segoe UI" w:cs="Segoe UI"/>
          <w:kern w:val="28"/>
          <w:lang w:val="en-GB"/>
        </w:rPr>
        <w:t>sa</w:t>
      </w:r>
      <w:proofErr w:type="spellEnd"/>
      <w:r w:rsidRPr="00027E5E">
        <w:rPr>
          <w:rFonts w:ascii="Segoe UI" w:eastAsia="Calibri" w:hAnsi="Segoe UI" w:cs="Segoe UI"/>
          <w:kern w:val="28"/>
          <w:lang w:val="en-GB"/>
        </w:rPr>
        <w:t xml:space="preserve"> </w:t>
      </w:r>
      <w:proofErr w:type="spellStart"/>
      <w:r w:rsidRPr="00027E5E">
        <w:rPr>
          <w:rFonts w:ascii="Segoe UI" w:eastAsia="Calibri" w:hAnsi="Segoe UI" w:cs="Segoe UI"/>
          <w:kern w:val="28"/>
          <w:lang w:val="en-GB"/>
        </w:rPr>
        <w:t>sadržanim</w:t>
      </w:r>
      <w:proofErr w:type="spellEnd"/>
      <w:r w:rsidRPr="00027E5E">
        <w:rPr>
          <w:rFonts w:ascii="Segoe UI" w:eastAsia="Calibri" w:hAnsi="Segoe UI" w:cs="Segoe UI"/>
          <w:kern w:val="28"/>
          <w:lang w:val="en-GB"/>
        </w:rPr>
        <w:t xml:space="preserve"> PDV-</w:t>
      </w:r>
      <w:proofErr w:type="spellStart"/>
      <w:r w:rsidRPr="00027E5E">
        <w:rPr>
          <w:rFonts w:ascii="Segoe UI" w:eastAsia="Calibri" w:hAnsi="Segoe UI" w:cs="Segoe UI"/>
          <w:kern w:val="28"/>
          <w:lang w:val="en-GB"/>
        </w:rPr>
        <w:t>om.</w:t>
      </w:r>
      <w:proofErr w:type="spellEnd"/>
    </w:p>
    <w:p w14:paraId="284B58D3" w14:textId="77777777" w:rsidR="00D6170E" w:rsidRPr="00027E5E" w:rsidRDefault="00D6170E" w:rsidP="00D6170E">
      <w:pPr>
        <w:spacing w:after="200" w:line="276" w:lineRule="auto"/>
        <w:contextualSpacing/>
        <w:rPr>
          <w:rFonts w:ascii="Segoe UI" w:eastAsia="Calibri" w:hAnsi="Segoe UI" w:cs="Segoe UI"/>
          <w:kern w:val="28"/>
          <w:lang w:val="en-GB"/>
        </w:rPr>
      </w:pPr>
    </w:p>
    <w:p w14:paraId="6D9B55F7"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Perform comparative analysis of energy consumption indicators of the building in comparison with other buildings of similar purpose to include:</w:t>
      </w:r>
    </w:p>
    <w:p w14:paraId="7B3DD139" w14:textId="77777777" w:rsidR="00D6170E" w:rsidRPr="00027E5E" w:rsidRDefault="00D6170E" w:rsidP="00F638D0">
      <w:pPr>
        <w:numPr>
          <w:ilvl w:val="0"/>
          <w:numId w:val="23"/>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Comparison of relevant indicators of energy consumption of the subject building with similar facilities in </w:t>
      </w:r>
      <w:proofErr w:type="spellStart"/>
      <w:r w:rsidRPr="00027E5E">
        <w:rPr>
          <w:rFonts w:ascii="Segoe UI" w:eastAsia="Calibri" w:hAnsi="Segoe UI" w:cs="Segoe UI"/>
          <w:kern w:val="28"/>
          <w:lang w:val="en-GB"/>
        </w:rPr>
        <w:t>BiH</w:t>
      </w:r>
      <w:proofErr w:type="spellEnd"/>
      <w:r w:rsidRPr="00027E5E">
        <w:rPr>
          <w:rFonts w:ascii="Segoe UI" w:eastAsia="Calibri" w:hAnsi="Segoe UI" w:cs="Segoe UI"/>
          <w:kern w:val="28"/>
          <w:lang w:val="en-GB"/>
        </w:rPr>
        <w:t xml:space="preserve"> and the region for the current state of energy consumption</w:t>
      </w:r>
    </w:p>
    <w:p w14:paraId="0D907883" w14:textId="77777777" w:rsidR="00D6170E" w:rsidRPr="00027E5E" w:rsidRDefault="00D6170E" w:rsidP="00F638D0">
      <w:pPr>
        <w:numPr>
          <w:ilvl w:val="0"/>
          <w:numId w:val="23"/>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Comparison of relevant indicators of energy consumption of the subject structure with similar facilities in </w:t>
      </w:r>
      <w:proofErr w:type="spellStart"/>
      <w:r w:rsidRPr="00027E5E">
        <w:rPr>
          <w:rFonts w:ascii="Segoe UI" w:eastAsia="Calibri" w:hAnsi="Segoe UI" w:cs="Segoe UI"/>
          <w:kern w:val="28"/>
          <w:lang w:val="en-GB"/>
        </w:rPr>
        <w:t>BiH</w:t>
      </w:r>
      <w:proofErr w:type="spellEnd"/>
      <w:r w:rsidRPr="00027E5E">
        <w:rPr>
          <w:rFonts w:ascii="Segoe UI" w:eastAsia="Calibri" w:hAnsi="Segoe UI" w:cs="Segoe UI"/>
          <w:kern w:val="28"/>
          <w:lang w:val="en-GB"/>
        </w:rPr>
        <w:t xml:space="preserve"> and the region following the implementation of the proposed measures to increase building energy efficiency.</w:t>
      </w:r>
    </w:p>
    <w:p w14:paraId="7A6BF65A" w14:textId="77777777" w:rsidR="00D6170E" w:rsidRPr="00027E5E" w:rsidRDefault="00D6170E" w:rsidP="00D6170E">
      <w:pPr>
        <w:spacing w:after="200" w:line="276" w:lineRule="auto"/>
        <w:contextualSpacing/>
        <w:rPr>
          <w:rFonts w:ascii="Segoe UI" w:eastAsia="Calibri" w:hAnsi="Segoe UI" w:cs="Segoe UI"/>
          <w:kern w:val="28"/>
          <w:lang w:val="en-GB"/>
        </w:rPr>
      </w:pPr>
    </w:p>
    <w:p w14:paraId="1AD6E6D0"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Provide recommendations for energy management within the building to include:</w:t>
      </w:r>
    </w:p>
    <w:p w14:paraId="416186D0" w14:textId="77777777" w:rsidR="00D6170E" w:rsidRPr="00027E5E" w:rsidRDefault="00D6170E" w:rsidP="00F638D0">
      <w:pPr>
        <w:numPr>
          <w:ilvl w:val="0"/>
          <w:numId w:val="24"/>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Qualitative recommendations for energy and water management in order to achieve and maintain the calculated values of energy savings;</w:t>
      </w:r>
    </w:p>
    <w:p w14:paraId="557DBDD1" w14:textId="77777777" w:rsidR="00D6170E" w:rsidRPr="00027E5E" w:rsidRDefault="00D6170E" w:rsidP="00D6170E">
      <w:pPr>
        <w:spacing w:after="200" w:line="276" w:lineRule="auto"/>
        <w:ind w:left="720"/>
        <w:contextualSpacing/>
        <w:rPr>
          <w:rFonts w:ascii="Segoe UI" w:eastAsia="Calibri" w:hAnsi="Segoe UI" w:cs="Segoe UI"/>
          <w:kern w:val="28"/>
          <w:lang w:val="en-GB"/>
        </w:rPr>
      </w:pPr>
    </w:p>
    <w:p w14:paraId="53E7D61D" w14:textId="77777777" w:rsidR="00D6170E" w:rsidRPr="00027E5E" w:rsidRDefault="00D6170E" w:rsidP="00F638D0">
      <w:pPr>
        <w:numPr>
          <w:ilvl w:val="1"/>
          <w:numId w:val="18"/>
        </w:numPr>
        <w:spacing w:after="200" w:line="276" w:lineRule="auto"/>
        <w:contextualSpacing/>
        <w:jc w:val="both"/>
        <w:rPr>
          <w:rFonts w:ascii="Segoe UI" w:eastAsia="Calibri" w:hAnsi="Segoe UI" w:cs="Segoe UI"/>
          <w:b/>
          <w:i/>
          <w:kern w:val="28"/>
          <w:lang w:val="en-GB"/>
        </w:rPr>
      </w:pPr>
      <w:r w:rsidRPr="00027E5E">
        <w:rPr>
          <w:rFonts w:ascii="Segoe UI" w:eastAsia="Calibri" w:hAnsi="Segoe UI" w:cs="Segoe UI"/>
          <w:b/>
          <w:i/>
          <w:kern w:val="28"/>
          <w:lang w:val="en-GB"/>
        </w:rPr>
        <w:t>Drafting final report on the detailed energy audit of the building to include:</w:t>
      </w:r>
    </w:p>
    <w:p w14:paraId="000DF28D" w14:textId="77777777" w:rsidR="00D6170E" w:rsidRPr="00027E5E" w:rsidRDefault="00D6170E" w:rsidP="00F638D0">
      <w:pPr>
        <w:numPr>
          <w:ilvl w:val="0"/>
          <w:numId w:val="24"/>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All above stated items</w:t>
      </w:r>
    </w:p>
    <w:p w14:paraId="321EC0CC"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Measurement results as separate appendix (Thermo-graphic imaging of the construction parts of the building envelope; Results from flue gas analysis, excess air and other needed variables to determine combustion efficiency </w:t>
      </w:r>
    </w:p>
    <w:p w14:paraId="60D72714"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 xml:space="preserve">Energy class in accordance to the EU EPBD directive (2010/31/EU) e.g. legislation on energy classification of buildings </w:t>
      </w:r>
    </w:p>
    <w:p w14:paraId="390310FE" w14:textId="77777777" w:rsidR="00D6170E" w:rsidRPr="00027E5E" w:rsidRDefault="00D6170E" w:rsidP="00D6170E">
      <w:pPr>
        <w:spacing w:after="200" w:line="276" w:lineRule="auto"/>
        <w:contextualSpacing/>
        <w:jc w:val="both"/>
        <w:rPr>
          <w:rFonts w:ascii="Segoe UI" w:eastAsia="Calibri" w:hAnsi="Segoe UI" w:cs="Segoe UI"/>
          <w:b/>
          <w:kern w:val="28"/>
          <w:lang w:val="en-GB"/>
        </w:rPr>
      </w:pPr>
    </w:p>
    <w:p w14:paraId="45AFBB3D" w14:textId="77777777" w:rsidR="00D6170E" w:rsidRPr="00027E5E" w:rsidRDefault="00D6170E" w:rsidP="00D6170E">
      <w:pPr>
        <w:spacing w:after="200" w:line="276" w:lineRule="auto"/>
        <w:contextualSpacing/>
        <w:jc w:val="both"/>
        <w:rPr>
          <w:rFonts w:ascii="Segoe UI" w:eastAsia="Calibri" w:hAnsi="Segoe UI" w:cs="Segoe UI"/>
          <w:b/>
          <w:kern w:val="28"/>
          <w:lang w:val="en-GB"/>
        </w:rPr>
      </w:pPr>
      <w:r w:rsidRPr="00027E5E">
        <w:rPr>
          <w:rFonts w:ascii="Segoe UI" w:eastAsia="Calibri" w:hAnsi="Segoe UI" w:cs="Segoe UI"/>
          <w:b/>
          <w:kern w:val="28"/>
          <w:lang w:val="en-GB"/>
        </w:rPr>
        <w:t>ON SITE MEASUREMENTS AND TESTING OF SELECTED FACILITIES TO DETERMINE ENERGY LOSSES, CURRENT ENERGY EFFICIENCY OF THE HEATING AND LIGHTNING SYSTEM AND BUILDING USER PATTERN</w:t>
      </w:r>
    </w:p>
    <w:p w14:paraId="01AEDA45" w14:textId="77777777" w:rsidR="00D6170E" w:rsidRPr="00027E5E" w:rsidRDefault="00D6170E" w:rsidP="00D6170E">
      <w:pPr>
        <w:widowControl w:val="0"/>
        <w:overflowPunct w:val="0"/>
        <w:adjustRightInd w:val="0"/>
        <w:spacing w:after="160" w:line="360" w:lineRule="auto"/>
        <w:contextualSpacing/>
        <w:rPr>
          <w:rFonts w:ascii="Segoe UI" w:eastAsia="Calibri" w:hAnsi="Segoe UI" w:cs="Segoe UI"/>
          <w:kern w:val="28"/>
          <w:lang w:val="en-GB"/>
        </w:rPr>
      </w:pPr>
      <w:r w:rsidRPr="00027E5E">
        <w:rPr>
          <w:rFonts w:ascii="Segoe UI" w:eastAsia="Calibri" w:hAnsi="Segoe UI" w:cs="Segoe UI"/>
          <w:kern w:val="28"/>
          <w:lang w:val="en-GB"/>
        </w:rPr>
        <w:t>With the aim of clearly defining the current state of energy consumption, and in order to determine the accurate input parameters needed for energy and economic calculations of expected energy savings of the given buildings, the auditor is required to take on-site measurements, including (but not limited to):</w:t>
      </w:r>
    </w:p>
    <w:p w14:paraId="2BF84B01"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Thermo-graphic imaging of the building envelope;</w:t>
      </w:r>
    </w:p>
    <w:p w14:paraId="6F623935"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Thermo-graphic imaging of heating distribution system;</w:t>
      </w:r>
    </w:p>
    <w:p w14:paraId="2639A0EA"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Thermo-graphic imaging of heating bodies;</w:t>
      </w:r>
    </w:p>
    <w:p w14:paraId="0BDEF1D3"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Flue gas analysis, excess air and other needed variables to determine combustion efficiency</w:t>
      </w:r>
    </w:p>
    <w:p w14:paraId="02EFE3B4"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lastRenderedPageBreak/>
        <w:t>Measurement of electricity parameters (power, voltage, etc.);</w:t>
      </w:r>
    </w:p>
    <w:p w14:paraId="47FF1EC5"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Determine the temperature of building surfaces;</w:t>
      </w:r>
    </w:p>
    <w:p w14:paraId="214C561E"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Determine the level and intensity of illumination;</w:t>
      </w:r>
    </w:p>
    <w:p w14:paraId="0890929F" w14:textId="77777777" w:rsidR="00D6170E" w:rsidRPr="00027E5E" w:rsidRDefault="00D6170E" w:rsidP="00F638D0">
      <w:pPr>
        <w:numPr>
          <w:ilvl w:val="0"/>
          <w:numId w:val="16"/>
        </w:numPr>
        <w:spacing w:after="200" w:line="276" w:lineRule="auto"/>
        <w:contextualSpacing/>
        <w:rPr>
          <w:rFonts w:ascii="Segoe UI" w:eastAsia="Calibri" w:hAnsi="Segoe UI" w:cs="Segoe UI"/>
          <w:kern w:val="28"/>
          <w:lang w:val="en-GB"/>
        </w:rPr>
      </w:pPr>
      <w:r w:rsidRPr="00027E5E">
        <w:rPr>
          <w:rFonts w:ascii="Segoe UI" w:eastAsia="Calibri" w:hAnsi="Segoe UI" w:cs="Segoe UI"/>
          <w:kern w:val="28"/>
          <w:lang w:val="en-GB"/>
        </w:rPr>
        <w:t>Measurement of heat flow through the building envelopes (heated space-outer space, heated space- unheated space, unheated space-outer space);</w:t>
      </w:r>
    </w:p>
    <w:p w14:paraId="2D558972" w14:textId="77777777" w:rsidR="00D6170E" w:rsidRPr="00027E5E" w:rsidRDefault="00D6170E" w:rsidP="00D6170E">
      <w:pPr>
        <w:spacing w:after="200" w:line="276" w:lineRule="auto"/>
        <w:ind w:left="747"/>
        <w:contextualSpacing/>
        <w:rPr>
          <w:rFonts w:ascii="Segoe UI" w:eastAsia="Calibri" w:hAnsi="Segoe UI" w:cs="Segoe UI"/>
          <w:kern w:val="28"/>
          <w:lang w:val="en-GB"/>
        </w:rPr>
      </w:pPr>
    </w:p>
    <w:p w14:paraId="4586B048" w14:textId="77777777" w:rsidR="00D6170E" w:rsidRPr="00027E5E" w:rsidRDefault="00D6170E" w:rsidP="00D6170E">
      <w:pPr>
        <w:spacing w:after="160" w:line="259" w:lineRule="auto"/>
        <w:rPr>
          <w:rFonts w:ascii="Segoe UI" w:eastAsia="Calibri" w:hAnsi="Segoe UI" w:cs="Segoe UI"/>
          <w:b/>
          <w:u w:val="single"/>
          <w:lang w:val="en-GB"/>
        </w:rPr>
      </w:pPr>
      <w:r w:rsidRPr="00027E5E">
        <w:rPr>
          <w:rFonts w:ascii="Segoe UI" w:eastAsia="Calibri" w:hAnsi="Segoe UI" w:cs="Segoe UI"/>
          <w:b/>
          <w:u w:val="single"/>
          <w:lang w:val="en-GB"/>
        </w:rPr>
        <w:t>List of inputs and services which will be provided to the contractor by UNDP</w:t>
      </w:r>
    </w:p>
    <w:p w14:paraId="5B259A23" w14:textId="77777777" w:rsidR="00D6170E" w:rsidRPr="00027E5E" w:rsidRDefault="00D6170E" w:rsidP="00F638D0">
      <w:pPr>
        <w:numPr>
          <w:ilvl w:val="0"/>
          <w:numId w:val="17"/>
        </w:numPr>
        <w:spacing w:after="160" w:line="259" w:lineRule="auto"/>
        <w:rPr>
          <w:rFonts w:ascii="Segoe UI" w:eastAsia="Calibri" w:hAnsi="Segoe UI" w:cs="Segoe UI"/>
          <w:vanish/>
          <w:kern w:val="28"/>
          <w:lang w:val="en-GB"/>
        </w:rPr>
      </w:pPr>
    </w:p>
    <w:p w14:paraId="4C9724B4" w14:textId="77777777" w:rsidR="00D6170E" w:rsidRPr="00027E5E" w:rsidRDefault="00D6170E" w:rsidP="00F638D0">
      <w:pPr>
        <w:numPr>
          <w:ilvl w:val="0"/>
          <w:numId w:val="17"/>
        </w:numPr>
        <w:spacing w:after="160" w:line="259" w:lineRule="auto"/>
        <w:rPr>
          <w:rFonts w:ascii="Segoe UI" w:eastAsia="Calibri" w:hAnsi="Segoe UI" w:cs="Segoe UI"/>
          <w:vanish/>
          <w:kern w:val="28"/>
          <w:lang w:val="en-GB"/>
        </w:rPr>
      </w:pPr>
    </w:p>
    <w:p w14:paraId="5D67EE1F" w14:textId="77777777" w:rsidR="00D6170E" w:rsidRPr="00027E5E" w:rsidRDefault="00D6170E" w:rsidP="00F638D0">
      <w:pPr>
        <w:numPr>
          <w:ilvl w:val="0"/>
          <w:numId w:val="17"/>
        </w:numPr>
        <w:spacing w:after="160" w:line="259" w:lineRule="auto"/>
        <w:rPr>
          <w:rFonts w:ascii="Segoe UI" w:eastAsia="Calibri" w:hAnsi="Segoe UI" w:cs="Segoe UI"/>
          <w:vanish/>
          <w:kern w:val="28"/>
          <w:lang w:val="en-GB"/>
        </w:rPr>
      </w:pPr>
    </w:p>
    <w:p w14:paraId="77270834" w14:textId="77777777" w:rsidR="00D6170E" w:rsidRPr="00027E5E" w:rsidRDefault="00D6170E" w:rsidP="00D6170E">
      <w:pPr>
        <w:spacing w:after="160" w:line="259" w:lineRule="auto"/>
        <w:jc w:val="both"/>
        <w:rPr>
          <w:rFonts w:ascii="Segoe UI" w:eastAsia="Calibri" w:hAnsi="Segoe UI" w:cs="Segoe UI"/>
          <w:bCs/>
          <w:lang w:val="en-GB"/>
        </w:rPr>
      </w:pPr>
      <w:r w:rsidRPr="00027E5E">
        <w:rPr>
          <w:rFonts w:ascii="Segoe UI" w:eastAsia="Calibri" w:hAnsi="Segoe UI" w:cs="Segoe UI"/>
          <w:bCs/>
          <w:lang w:val="en-GB"/>
        </w:rPr>
        <w:t xml:space="preserve">The Contractor will be provided with data currently available to UNDP on contact data of building owner, energy consumption and energy related costs during the last 36 months. However, Contractor’s obligation is to ensure all required data in order to provide the required deliverables.  </w:t>
      </w:r>
    </w:p>
    <w:p w14:paraId="2F72B724" w14:textId="77777777" w:rsidR="00D6170E" w:rsidRPr="00027E5E" w:rsidRDefault="00D6170E" w:rsidP="00D6170E">
      <w:pPr>
        <w:spacing w:after="160" w:line="259" w:lineRule="auto"/>
        <w:rPr>
          <w:rFonts w:ascii="Segoe UI" w:eastAsia="Calibri" w:hAnsi="Segoe UI" w:cs="Segoe UI"/>
          <w:lang w:val="en-GB" w:bidi="en-US"/>
        </w:rPr>
      </w:pPr>
      <w:r w:rsidRPr="00027E5E">
        <w:rPr>
          <w:rFonts w:ascii="Segoe UI" w:eastAsia="Calibri" w:hAnsi="Segoe UI" w:cs="Segoe UI"/>
          <w:lang w:val="en-GB" w:bidi="en-US"/>
        </w:rPr>
        <w:t>The Final report on the detailed energy audit of the building should include:</w:t>
      </w:r>
    </w:p>
    <w:p w14:paraId="5EE8AA7B" w14:textId="77777777" w:rsidR="00D6170E" w:rsidRPr="00027E5E" w:rsidRDefault="00D6170E" w:rsidP="00F638D0">
      <w:pPr>
        <w:numPr>
          <w:ilvl w:val="0"/>
          <w:numId w:val="16"/>
        </w:numPr>
        <w:spacing w:after="200" w:line="276" w:lineRule="auto"/>
        <w:contextualSpacing/>
        <w:jc w:val="both"/>
        <w:rPr>
          <w:rFonts w:ascii="Segoe UI" w:eastAsia="Calibri" w:hAnsi="Segoe UI" w:cs="Segoe UI"/>
          <w:kern w:val="28"/>
          <w:lang w:val="en-GB"/>
        </w:rPr>
      </w:pPr>
      <w:r w:rsidRPr="00027E5E">
        <w:rPr>
          <w:rFonts w:ascii="Segoe UI" w:eastAsia="Calibri" w:hAnsi="Segoe UI" w:cs="Segoe UI"/>
          <w:kern w:val="28"/>
          <w:lang w:val="en-GB"/>
        </w:rPr>
        <w:t xml:space="preserve">All items stated under the activity </w:t>
      </w:r>
      <w:r w:rsidRPr="00027E5E">
        <w:rPr>
          <w:rFonts w:ascii="Segoe UI" w:eastAsia="Calibri" w:hAnsi="Segoe UI" w:cs="Segoe UI"/>
          <w:lang w:val="en-GB" w:bidi="en-US"/>
        </w:rPr>
        <w:t xml:space="preserve">detailed </w:t>
      </w:r>
      <w:r w:rsidRPr="00027E5E">
        <w:rPr>
          <w:rFonts w:ascii="Segoe UI" w:eastAsia="Calibri" w:hAnsi="Segoe UI" w:cs="Segoe UI"/>
          <w:i/>
          <w:kern w:val="28"/>
          <w:lang w:val="en-GB"/>
        </w:rPr>
        <w:t>energy audit of public buildings.</w:t>
      </w:r>
    </w:p>
    <w:p w14:paraId="1EE118B0" w14:textId="77777777" w:rsidR="00D6170E" w:rsidRPr="00027E5E" w:rsidRDefault="00D6170E" w:rsidP="00F638D0">
      <w:pPr>
        <w:numPr>
          <w:ilvl w:val="0"/>
          <w:numId w:val="16"/>
        </w:numPr>
        <w:spacing w:after="160" w:line="276" w:lineRule="auto"/>
        <w:ind w:left="792"/>
        <w:contextualSpacing/>
        <w:jc w:val="both"/>
        <w:rPr>
          <w:rFonts w:ascii="Segoe UI" w:eastAsia="Calibri" w:hAnsi="Segoe UI" w:cs="Segoe UI"/>
          <w:u w:val="single"/>
          <w:lang w:val="en-GB"/>
        </w:rPr>
      </w:pPr>
      <w:r w:rsidRPr="00027E5E">
        <w:rPr>
          <w:rFonts w:ascii="Segoe UI" w:eastAsia="Calibri" w:hAnsi="Segoe UI" w:cs="Segoe UI"/>
          <w:kern w:val="28"/>
          <w:lang w:val="en-GB"/>
        </w:rPr>
        <w:t>Measurement results as separate appendix (Thermo-graphic imaging of the construction parts of the building envelope; Results from flue gas analysis, excess air and other needed variables to determine combustion efficiency.</w:t>
      </w:r>
    </w:p>
    <w:p w14:paraId="3C7CCFE9" w14:textId="6C5AC825" w:rsidR="00D6170E" w:rsidRPr="00027E5E" w:rsidRDefault="00D6170E" w:rsidP="00D6170E">
      <w:pPr>
        <w:spacing w:line="276" w:lineRule="auto"/>
        <w:ind w:left="792"/>
        <w:contextualSpacing/>
        <w:jc w:val="both"/>
        <w:rPr>
          <w:rFonts w:ascii="Segoe UI" w:eastAsia="Calibri" w:hAnsi="Segoe UI" w:cs="Segoe UI"/>
          <w:u w:val="single"/>
          <w:lang w:val="en-GB"/>
        </w:rPr>
      </w:pPr>
    </w:p>
    <w:p w14:paraId="1B40EB6C"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 xml:space="preserve">Approach and Methodology </w:t>
      </w:r>
    </w:p>
    <w:p w14:paraId="69C8D0D6" w14:textId="77777777" w:rsidR="00D6170E" w:rsidRPr="00027E5E" w:rsidRDefault="00D6170E" w:rsidP="00D6170E">
      <w:pPr>
        <w:widowControl w:val="0"/>
        <w:overflowPunct w:val="0"/>
        <w:adjustRightInd w:val="0"/>
        <w:spacing w:after="120"/>
        <w:jc w:val="both"/>
        <w:rPr>
          <w:rFonts w:ascii="Segoe UI" w:hAnsi="Segoe UI" w:cs="Segoe UI"/>
          <w:kern w:val="28"/>
          <w:lang w:val="en-GB"/>
        </w:rPr>
      </w:pPr>
      <w:bookmarkStart w:id="21" w:name="_Toc397606977"/>
      <w:bookmarkStart w:id="22" w:name="_Toc399848835"/>
      <w:r w:rsidRPr="00027E5E">
        <w:rPr>
          <w:rFonts w:ascii="Segoe UI" w:hAnsi="Segoe UI" w:cs="Segoe UI"/>
          <w:kern w:val="28"/>
          <w:lang w:val="en-GB"/>
        </w:rPr>
        <w:t xml:space="preserve">This section should demonstrate the Offeror`s in-depth understanding of the purpose and objectives of the </w:t>
      </w:r>
      <w:proofErr w:type="spellStart"/>
      <w:r w:rsidRPr="00027E5E">
        <w:rPr>
          <w:rFonts w:ascii="Segoe UI" w:hAnsi="Segoe UI" w:cs="Segoe UI"/>
          <w:kern w:val="28"/>
          <w:lang w:val="en-GB"/>
        </w:rPr>
        <w:t>ToR</w:t>
      </w:r>
      <w:proofErr w:type="spellEnd"/>
      <w:r w:rsidRPr="00027E5E">
        <w:rPr>
          <w:rFonts w:ascii="Segoe UI" w:hAnsi="Segoe UI" w:cs="Segoe UI"/>
          <w:kern w:val="28"/>
          <w:lang w:val="en-GB"/>
        </w:rPr>
        <w:t xml:space="preserve"> and provide the Offeror`s approach to structuring and most effective implementation of the service. In addition, this section should clearly show the Offeror`s understanding and sufficient detailed consideration of </w:t>
      </w:r>
      <w:proofErr w:type="gramStart"/>
      <w:r w:rsidRPr="00027E5E">
        <w:rPr>
          <w:rFonts w:ascii="Segoe UI" w:hAnsi="Segoe UI" w:cs="Segoe UI"/>
          <w:kern w:val="28"/>
          <w:lang w:val="en-GB"/>
        </w:rPr>
        <w:t>all important</w:t>
      </w:r>
      <w:proofErr w:type="gramEnd"/>
      <w:r w:rsidRPr="00027E5E">
        <w:rPr>
          <w:rFonts w:ascii="Segoe UI" w:hAnsi="Segoe UI" w:cs="Segoe UI"/>
          <w:kern w:val="28"/>
          <w:lang w:val="en-GB"/>
        </w:rPr>
        <w:t xml:space="preserve"> aspects of the service with regard to providing business Development Services training courses and conducting market assessment of commodities or sub-sectors.</w:t>
      </w:r>
    </w:p>
    <w:p w14:paraId="58008060" w14:textId="77777777" w:rsidR="00D6170E" w:rsidRPr="00027E5E" w:rsidRDefault="00D6170E" w:rsidP="00D6170E">
      <w:pPr>
        <w:widowControl w:val="0"/>
        <w:overflowPunct w:val="0"/>
        <w:adjustRightInd w:val="0"/>
        <w:spacing w:after="120"/>
        <w:jc w:val="both"/>
        <w:rPr>
          <w:rFonts w:ascii="Segoe UI" w:hAnsi="Segoe UI" w:cs="Segoe UI"/>
          <w:kern w:val="28"/>
          <w:lang w:val="en-GB"/>
        </w:rPr>
      </w:pPr>
      <w:r w:rsidRPr="00027E5E">
        <w:rPr>
          <w:rFonts w:ascii="Segoe UI" w:hAnsi="Segoe UI" w:cs="Segoe UI"/>
          <w:kern w:val="28"/>
          <w:lang w:val="en-GB"/>
        </w:rPr>
        <w:t xml:space="preserve">Being the core instrument for the successful provision of the service, the proposed by the Offeror methodology shall undoubtedly demonstrate capability to reach the envisaged results of the </w:t>
      </w:r>
      <w:proofErr w:type="spellStart"/>
      <w:r w:rsidRPr="00027E5E">
        <w:rPr>
          <w:rFonts w:ascii="Segoe UI" w:hAnsi="Segoe UI" w:cs="Segoe UI"/>
          <w:kern w:val="28"/>
          <w:lang w:val="en-GB"/>
        </w:rPr>
        <w:t>ToR</w:t>
      </w:r>
      <w:proofErr w:type="spellEnd"/>
      <w:r w:rsidRPr="00027E5E">
        <w:rPr>
          <w:rFonts w:ascii="Segoe UI" w:hAnsi="Segoe UI" w:cs="Segoe UI"/>
          <w:kern w:val="28"/>
          <w:lang w:val="en-GB"/>
        </w:rPr>
        <w:t xml:space="preserve"> and strong relevance to the specific scope, objectives and range of tasks in a complex manner. </w:t>
      </w:r>
    </w:p>
    <w:p w14:paraId="2649CC87" w14:textId="77777777" w:rsidR="00D6170E" w:rsidRPr="00027E5E" w:rsidRDefault="00D6170E" w:rsidP="00D6170E">
      <w:pPr>
        <w:widowControl w:val="0"/>
        <w:overflowPunct w:val="0"/>
        <w:adjustRightInd w:val="0"/>
        <w:spacing w:after="120"/>
        <w:jc w:val="both"/>
        <w:rPr>
          <w:rFonts w:ascii="Segoe UI" w:hAnsi="Segoe UI" w:cs="Segoe UI"/>
          <w:kern w:val="28"/>
          <w:lang w:val="en-GB"/>
        </w:rPr>
      </w:pPr>
      <w:r w:rsidRPr="00027E5E">
        <w:rPr>
          <w:rFonts w:ascii="Segoe UI" w:hAnsi="Segoe UI" w:cs="Segoe UI"/>
          <w:kern w:val="28"/>
          <w:lang w:val="en-GB"/>
        </w:rPr>
        <w:t xml:space="preserve">This section should propose the Offeror`s vision and approach to organizing and performing the tasks as stated within the </w:t>
      </w:r>
      <w:proofErr w:type="spellStart"/>
      <w:r w:rsidRPr="00027E5E">
        <w:rPr>
          <w:rFonts w:ascii="Segoe UI" w:hAnsi="Segoe UI" w:cs="Segoe UI"/>
          <w:kern w:val="28"/>
          <w:lang w:val="en-GB"/>
        </w:rPr>
        <w:t>ToR</w:t>
      </w:r>
      <w:proofErr w:type="spellEnd"/>
      <w:r w:rsidRPr="00027E5E">
        <w:rPr>
          <w:rFonts w:ascii="Segoe UI" w:hAnsi="Segoe UI" w:cs="Segoe UI"/>
          <w:kern w:val="28"/>
          <w:lang w:val="en-GB"/>
        </w:rPr>
        <w:t xml:space="preserve"> and as per the overall scope and objectives of the service in the most logical, realistic, efficient and relevant to the context in </w:t>
      </w:r>
      <w:proofErr w:type="spellStart"/>
      <w:r w:rsidRPr="00027E5E">
        <w:rPr>
          <w:rFonts w:ascii="Segoe UI" w:hAnsi="Segoe UI" w:cs="Segoe UI"/>
          <w:kern w:val="28"/>
          <w:lang w:val="en-GB"/>
        </w:rPr>
        <w:t>BiH</w:t>
      </w:r>
      <w:proofErr w:type="spellEnd"/>
      <w:r w:rsidRPr="00027E5E">
        <w:rPr>
          <w:rFonts w:ascii="Segoe UI" w:hAnsi="Segoe UI" w:cs="Segoe UI"/>
          <w:kern w:val="28"/>
          <w:lang w:val="en-GB"/>
        </w:rPr>
        <w:t xml:space="preserve"> manner. </w:t>
      </w:r>
    </w:p>
    <w:p w14:paraId="69B8DB43" w14:textId="388FA294" w:rsidR="00EC1486" w:rsidRPr="00027E5E" w:rsidRDefault="00D6170E" w:rsidP="00D6170E">
      <w:pPr>
        <w:widowControl w:val="0"/>
        <w:overflowPunct w:val="0"/>
        <w:adjustRightInd w:val="0"/>
        <w:spacing w:after="120"/>
        <w:jc w:val="both"/>
        <w:rPr>
          <w:rFonts w:ascii="Segoe UI" w:hAnsi="Segoe UI" w:cs="Segoe UI"/>
          <w:kern w:val="28"/>
          <w:lang w:val="en-GB"/>
        </w:rPr>
      </w:pPr>
      <w:r w:rsidRPr="00027E5E">
        <w:rPr>
          <w:rFonts w:ascii="Segoe UI" w:hAnsi="Segoe UI" w:cs="Segoe UI"/>
          <w:kern w:val="28"/>
          <w:lang w:val="en-GB"/>
        </w:rPr>
        <w:t xml:space="preserve">This part shall also contain a general work plan, which illustrates the anticipated </w:t>
      </w:r>
      <w:proofErr w:type="gramStart"/>
      <w:r w:rsidRPr="00027E5E">
        <w:rPr>
          <w:rFonts w:ascii="Segoe UI" w:hAnsi="Segoe UI" w:cs="Segoe UI"/>
          <w:kern w:val="28"/>
          <w:lang w:val="en-GB"/>
        </w:rPr>
        <w:t>work-flow</w:t>
      </w:r>
      <w:proofErr w:type="gramEnd"/>
      <w:r w:rsidRPr="00027E5E">
        <w:rPr>
          <w:rFonts w:ascii="Segoe UI" w:hAnsi="Segoe UI" w:cs="Segoe UI"/>
          <w:kern w:val="28"/>
          <w:lang w:val="en-GB"/>
        </w:rPr>
        <w:t xml:space="preserve"> and timeframe of implementation of the tasks and activities.</w:t>
      </w:r>
    </w:p>
    <w:bookmarkEnd w:id="21"/>
    <w:bookmarkEnd w:id="22"/>
    <w:p w14:paraId="199F1A7D" w14:textId="77777777" w:rsidR="00D6170E" w:rsidRPr="00027E5E" w:rsidRDefault="00D6170E" w:rsidP="00D6170E">
      <w:pPr>
        <w:jc w:val="both"/>
        <w:rPr>
          <w:rFonts w:ascii="Segoe UI" w:eastAsia="Calibri" w:hAnsi="Segoe UI" w:cs="Segoe UI"/>
          <w:b/>
          <w:lang w:val="en-GB"/>
        </w:rPr>
      </w:pPr>
    </w:p>
    <w:p w14:paraId="07C7FDF6"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Deliverables and Schedules/Expected Outputs</w:t>
      </w:r>
    </w:p>
    <w:p w14:paraId="5DE133AE" w14:textId="0955DFBA" w:rsidR="00D6170E" w:rsidRPr="00027E5E" w:rsidRDefault="0027102B" w:rsidP="00D6170E">
      <w:pPr>
        <w:spacing w:after="160" w:line="259" w:lineRule="auto"/>
        <w:rPr>
          <w:rFonts w:ascii="Segoe UI" w:eastAsia="Calibri" w:hAnsi="Segoe UI" w:cs="Segoe UI"/>
          <w:lang w:val="en-GB" w:bidi="en-US"/>
        </w:rPr>
      </w:pPr>
      <w:r w:rsidRPr="00027E5E">
        <w:rPr>
          <w:rFonts w:ascii="Segoe UI" w:eastAsia="Calibri" w:hAnsi="Segoe UI" w:cs="Segoe UI"/>
          <w:lang w:val="en-GB" w:bidi="en-US"/>
        </w:rPr>
        <w:t xml:space="preserve">Draft and </w:t>
      </w:r>
      <w:r w:rsidR="00D6170E" w:rsidRPr="00027E5E">
        <w:rPr>
          <w:rFonts w:ascii="Segoe UI" w:eastAsia="Calibri" w:hAnsi="Segoe UI" w:cs="Segoe UI"/>
          <w:lang w:val="en-GB" w:bidi="en-US"/>
        </w:rPr>
        <w:t>Final report</w:t>
      </w:r>
      <w:r w:rsidR="004A7937" w:rsidRPr="00027E5E">
        <w:rPr>
          <w:rFonts w:ascii="Segoe UI" w:eastAsia="Calibri" w:hAnsi="Segoe UI" w:cs="Segoe UI"/>
          <w:lang w:val="en-GB" w:bidi="en-US"/>
        </w:rPr>
        <w:t>s</w:t>
      </w:r>
      <w:r w:rsidR="00D6170E" w:rsidRPr="00027E5E">
        <w:rPr>
          <w:rFonts w:ascii="Segoe UI" w:eastAsia="Calibri" w:hAnsi="Segoe UI" w:cs="Segoe UI"/>
          <w:lang w:val="en-GB" w:bidi="en-US"/>
        </w:rPr>
        <w:t xml:space="preserve"> on the detailed energy audits should include:</w:t>
      </w:r>
    </w:p>
    <w:p w14:paraId="238886B6" w14:textId="77777777" w:rsidR="00D6170E" w:rsidRPr="00027E5E" w:rsidRDefault="00D6170E" w:rsidP="00F638D0">
      <w:pPr>
        <w:numPr>
          <w:ilvl w:val="0"/>
          <w:numId w:val="7"/>
        </w:numPr>
        <w:spacing w:after="200" w:line="276" w:lineRule="auto"/>
        <w:contextualSpacing/>
        <w:jc w:val="both"/>
        <w:rPr>
          <w:rFonts w:ascii="Segoe UI" w:eastAsia="Calibri" w:hAnsi="Segoe UI" w:cs="Segoe UI"/>
          <w:lang w:val="en-GB"/>
        </w:rPr>
      </w:pPr>
      <w:r w:rsidRPr="00027E5E">
        <w:rPr>
          <w:rFonts w:ascii="Segoe UI" w:eastAsia="Calibri" w:hAnsi="Segoe UI" w:cs="Segoe UI"/>
          <w:lang w:val="en-GB"/>
        </w:rPr>
        <w:t xml:space="preserve">All items stated under the activity </w:t>
      </w:r>
      <w:r w:rsidRPr="00027E5E">
        <w:rPr>
          <w:rFonts w:ascii="Segoe UI" w:eastAsia="Calibri" w:hAnsi="Segoe UI" w:cs="Segoe UI"/>
          <w:i/>
          <w:lang w:val="en-GB"/>
        </w:rPr>
        <w:t xml:space="preserve">in this </w:t>
      </w:r>
      <w:proofErr w:type="spellStart"/>
      <w:r w:rsidRPr="00027E5E">
        <w:rPr>
          <w:rFonts w:ascii="Segoe UI" w:eastAsia="Calibri" w:hAnsi="Segoe UI" w:cs="Segoe UI"/>
          <w:i/>
          <w:lang w:val="en-GB"/>
        </w:rPr>
        <w:t>ToR</w:t>
      </w:r>
      <w:proofErr w:type="spellEnd"/>
    </w:p>
    <w:p w14:paraId="47A4A831" w14:textId="77777777" w:rsidR="00D6170E" w:rsidRPr="00027E5E" w:rsidRDefault="00D6170E" w:rsidP="00F638D0">
      <w:pPr>
        <w:widowControl w:val="0"/>
        <w:numPr>
          <w:ilvl w:val="0"/>
          <w:numId w:val="7"/>
        </w:numPr>
        <w:overflowPunct w:val="0"/>
        <w:adjustRightInd w:val="0"/>
        <w:spacing w:after="160" w:line="360" w:lineRule="auto"/>
        <w:contextualSpacing/>
        <w:jc w:val="both"/>
        <w:rPr>
          <w:rFonts w:ascii="Segoe UI" w:eastAsia="Calibri" w:hAnsi="Segoe UI" w:cs="Segoe UI"/>
          <w:lang w:val="en-GB"/>
        </w:rPr>
      </w:pPr>
      <w:r w:rsidRPr="00027E5E">
        <w:rPr>
          <w:rFonts w:ascii="Segoe UI" w:eastAsia="Calibri" w:hAnsi="Segoe UI" w:cs="Segoe UI"/>
          <w:lang w:val="en-GB"/>
        </w:rPr>
        <w:t>Measurement results as separate appendix;</w:t>
      </w:r>
    </w:p>
    <w:p w14:paraId="12D542DC" w14:textId="4B073973" w:rsidR="00D6170E" w:rsidRPr="00027E5E" w:rsidRDefault="004A7937" w:rsidP="00D6170E">
      <w:pPr>
        <w:tabs>
          <w:tab w:val="num" w:pos="456"/>
        </w:tabs>
        <w:spacing w:before="120" w:after="160" w:line="259" w:lineRule="auto"/>
        <w:jc w:val="both"/>
        <w:rPr>
          <w:rFonts w:ascii="Segoe UI" w:eastAsia="Calibri" w:hAnsi="Segoe UI" w:cs="Segoe UI"/>
          <w:lang w:val="en-GB"/>
        </w:rPr>
      </w:pPr>
      <w:r w:rsidRPr="00027E5E">
        <w:rPr>
          <w:rFonts w:ascii="Segoe UI" w:eastAsia="Calibri" w:hAnsi="Segoe UI" w:cs="Segoe UI"/>
          <w:lang w:val="en-GB"/>
        </w:rPr>
        <w:t xml:space="preserve">Draft reports for QA assessment will be submitted electronically. </w:t>
      </w:r>
      <w:r w:rsidR="00D6170E" w:rsidRPr="00027E5E">
        <w:rPr>
          <w:rFonts w:ascii="Segoe UI" w:eastAsia="Calibri" w:hAnsi="Segoe UI" w:cs="Segoe UI"/>
          <w:lang w:val="en-GB"/>
        </w:rPr>
        <w:t xml:space="preserve">The service provider will deliver </w:t>
      </w:r>
      <w:r w:rsidRPr="00027E5E">
        <w:rPr>
          <w:rFonts w:ascii="Segoe UI" w:eastAsia="Calibri" w:hAnsi="Segoe UI" w:cs="Segoe UI"/>
          <w:lang w:val="en-GB"/>
        </w:rPr>
        <w:t xml:space="preserve">final reports on </w:t>
      </w:r>
      <w:r w:rsidR="00D6170E" w:rsidRPr="00027E5E">
        <w:rPr>
          <w:rFonts w:ascii="Segoe UI" w:eastAsia="Calibri" w:hAnsi="Segoe UI" w:cs="Segoe UI"/>
          <w:lang w:val="en-GB"/>
        </w:rPr>
        <w:t>two hard copies in colour for each output and two electronic versions on separate CD’s.</w:t>
      </w:r>
    </w:p>
    <w:p w14:paraId="1A72AA58" w14:textId="289FB72F" w:rsidR="00D6170E" w:rsidRPr="00027E5E" w:rsidRDefault="00D6170E" w:rsidP="00D6170E">
      <w:pPr>
        <w:tabs>
          <w:tab w:val="num" w:pos="456"/>
        </w:tabs>
        <w:spacing w:before="120" w:after="160" w:line="259" w:lineRule="auto"/>
        <w:jc w:val="both"/>
        <w:rPr>
          <w:rFonts w:ascii="Segoe UI" w:eastAsia="Calibri" w:hAnsi="Segoe UI" w:cs="Segoe UI"/>
          <w:bCs/>
          <w:lang w:val="en-GB"/>
        </w:rPr>
      </w:pPr>
      <w:r w:rsidRPr="00027E5E">
        <w:rPr>
          <w:rFonts w:ascii="Segoe UI" w:eastAsia="Calibri" w:hAnsi="Segoe UI" w:cs="Segoe UI"/>
          <w:bCs/>
          <w:lang w:val="en-GB"/>
        </w:rPr>
        <w:t>Successful Offeror</w:t>
      </w:r>
      <w:r w:rsidR="004A7937" w:rsidRPr="00027E5E">
        <w:rPr>
          <w:rFonts w:ascii="Segoe UI" w:eastAsia="Calibri" w:hAnsi="Segoe UI" w:cs="Segoe UI"/>
          <w:bCs/>
          <w:lang w:val="en-GB"/>
        </w:rPr>
        <w:t>s</w:t>
      </w:r>
      <w:r w:rsidRPr="00027E5E">
        <w:rPr>
          <w:rFonts w:ascii="Segoe UI" w:eastAsia="Calibri" w:hAnsi="Segoe UI" w:cs="Segoe UI"/>
          <w:bCs/>
          <w:lang w:val="en-GB"/>
        </w:rPr>
        <w:t xml:space="preserve"> will be requested to conduct the services in accordance to the table below. This indicates </w:t>
      </w:r>
      <w:r w:rsidRPr="00027E5E">
        <w:rPr>
          <w:rFonts w:ascii="Segoe UI" w:eastAsia="Calibri" w:hAnsi="Segoe UI" w:cs="Segoe UI"/>
          <w:b/>
          <w:bCs/>
          <w:lang w:val="en-GB"/>
        </w:rPr>
        <w:t>key steps</w:t>
      </w:r>
      <w:r w:rsidRPr="00027E5E">
        <w:rPr>
          <w:rFonts w:ascii="Segoe UI" w:eastAsia="Calibri" w:hAnsi="Segoe UI" w:cs="Segoe UI"/>
          <w:bCs/>
          <w:lang w:val="en-GB"/>
        </w:rPr>
        <w:t xml:space="preserve"> of the services to be undertaken. </w:t>
      </w:r>
    </w:p>
    <w:p w14:paraId="3BFDC331" w14:textId="77777777" w:rsidR="00D6170E" w:rsidRPr="00027E5E" w:rsidRDefault="00D6170E" w:rsidP="00D6170E">
      <w:pPr>
        <w:tabs>
          <w:tab w:val="num" w:pos="456"/>
        </w:tabs>
        <w:spacing w:before="120" w:after="160" w:line="259" w:lineRule="auto"/>
        <w:jc w:val="both"/>
        <w:rPr>
          <w:rFonts w:ascii="Segoe UI" w:eastAsia="Calibri" w:hAnsi="Segoe UI" w:cs="Segoe UI"/>
          <w:b/>
          <w:bCs/>
          <w:u w:val="single"/>
          <w:lang w:val="en-GB"/>
        </w:rPr>
      </w:pPr>
      <w:r w:rsidRPr="00027E5E">
        <w:rPr>
          <w:rFonts w:ascii="Segoe UI" w:eastAsia="Calibri" w:hAnsi="Segoe UI" w:cs="Segoe UI"/>
          <w:b/>
          <w:bCs/>
          <w:u w:val="single"/>
          <w:lang w:val="en-GB"/>
        </w:rPr>
        <w:t>Deliverables:</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940"/>
      </w:tblGrid>
      <w:tr w:rsidR="00D6170E" w:rsidRPr="00027E5E" w14:paraId="7DB0E752" w14:textId="77777777" w:rsidTr="008A0CAC">
        <w:trPr>
          <w:trHeight w:val="367"/>
          <w:jc w:val="center"/>
        </w:trPr>
        <w:tc>
          <w:tcPr>
            <w:tcW w:w="7230" w:type="dxa"/>
            <w:vAlign w:val="center"/>
            <w:hideMark/>
          </w:tcPr>
          <w:p w14:paraId="113604BF" w14:textId="77777777" w:rsidR="00D6170E" w:rsidRPr="00027E5E" w:rsidRDefault="00D6170E" w:rsidP="00D6170E">
            <w:pPr>
              <w:tabs>
                <w:tab w:val="num" w:pos="-92"/>
              </w:tabs>
              <w:spacing w:after="160" w:line="259" w:lineRule="auto"/>
              <w:jc w:val="center"/>
              <w:rPr>
                <w:rFonts w:ascii="Segoe UI" w:eastAsia="Calibri" w:hAnsi="Segoe UI" w:cs="Segoe UI"/>
                <w:bCs/>
                <w:lang w:val="en-GB"/>
              </w:rPr>
            </w:pPr>
            <w:r w:rsidRPr="00027E5E">
              <w:rPr>
                <w:rFonts w:ascii="Segoe UI" w:eastAsia="Calibri" w:hAnsi="Segoe UI" w:cs="Segoe UI"/>
                <w:lang w:val="en-GB"/>
              </w:rPr>
              <w:lastRenderedPageBreak/>
              <w:t>Activity (as per TOR)</w:t>
            </w:r>
          </w:p>
        </w:tc>
        <w:tc>
          <w:tcPr>
            <w:tcW w:w="2940" w:type="dxa"/>
            <w:vAlign w:val="center"/>
            <w:hideMark/>
          </w:tcPr>
          <w:p w14:paraId="6060D3F9" w14:textId="77777777" w:rsidR="00D6170E" w:rsidRPr="00027E5E" w:rsidRDefault="00D6170E" w:rsidP="00D6170E">
            <w:pPr>
              <w:tabs>
                <w:tab w:val="num" w:pos="456"/>
              </w:tabs>
              <w:spacing w:after="160" w:line="259" w:lineRule="auto"/>
              <w:jc w:val="center"/>
              <w:rPr>
                <w:rFonts w:ascii="Segoe UI" w:eastAsia="Calibri" w:hAnsi="Segoe UI" w:cs="Segoe UI"/>
                <w:bCs/>
                <w:lang w:val="en-GB"/>
              </w:rPr>
            </w:pPr>
            <w:r w:rsidRPr="00027E5E">
              <w:rPr>
                <w:rFonts w:ascii="Segoe UI" w:eastAsia="Calibri" w:hAnsi="Segoe UI" w:cs="Segoe UI"/>
                <w:lang w:val="en-GB"/>
              </w:rPr>
              <w:t>Estimated completion deadline</w:t>
            </w:r>
          </w:p>
        </w:tc>
      </w:tr>
      <w:tr w:rsidR="00D6170E" w:rsidRPr="00027E5E" w14:paraId="496CCDB3" w14:textId="77777777" w:rsidTr="008A0CAC">
        <w:trPr>
          <w:trHeight w:val="665"/>
          <w:jc w:val="center"/>
        </w:trPr>
        <w:tc>
          <w:tcPr>
            <w:tcW w:w="7230" w:type="dxa"/>
            <w:vAlign w:val="center"/>
          </w:tcPr>
          <w:p w14:paraId="06A73C43" w14:textId="1C1F5025" w:rsidR="00D6170E" w:rsidRPr="00027E5E" w:rsidRDefault="00D6170E" w:rsidP="00D6170E">
            <w:pPr>
              <w:spacing w:after="200" w:line="276" w:lineRule="auto"/>
              <w:rPr>
                <w:rFonts w:ascii="Segoe UI" w:eastAsia="Calibri" w:hAnsi="Segoe UI" w:cs="Segoe UI"/>
                <w:lang w:val="en-GB"/>
              </w:rPr>
            </w:pPr>
            <w:r w:rsidRPr="00027E5E">
              <w:rPr>
                <w:rFonts w:ascii="Segoe UI" w:eastAsia="Calibri" w:hAnsi="Segoe UI" w:cs="Segoe UI"/>
                <w:lang w:val="en-GB"/>
              </w:rPr>
              <w:t xml:space="preserve">Delivery of </w:t>
            </w:r>
            <w:r w:rsidR="008A0CAC" w:rsidRPr="00027E5E">
              <w:rPr>
                <w:rFonts w:ascii="Segoe UI" w:eastAsia="Calibri" w:hAnsi="Segoe UI" w:cs="Segoe UI"/>
                <w:lang w:val="en-GB"/>
              </w:rPr>
              <w:t>draft</w:t>
            </w:r>
            <w:r w:rsidRPr="00027E5E">
              <w:rPr>
                <w:rFonts w:ascii="Segoe UI" w:eastAsia="Calibri" w:hAnsi="Segoe UI" w:cs="Segoe UI"/>
                <w:lang w:val="en-GB"/>
              </w:rPr>
              <w:t xml:space="preserve"> reports on the detailed energy audits for 1</w:t>
            </w:r>
            <w:r w:rsidR="008A0CAC" w:rsidRPr="00027E5E">
              <w:rPr>
                <w:rFonts w:ascii="Segoe UI" w:eastAsia="Calibri" w:hAnsi="Segoe UI" w:cs="Segoe UI"/>
                <w:lang w:val="en-GB"/>
              </w:rPr>
              <w:t>8</w:t>
            </w:r>
            <w:r w:rsidRPr="00027E5E">
              <w:rPr>
                <w:rFonts w:ascii="Segoe UI" w:eastAsia="Calibri" w:hAnsi="Segoe UI" w:cs="Segoe UI"/>
                <w:lang w:val="en-GB"/>
              </w:rPr>
              <w:t xml:space="preserve"> public buildings in Sarajevo Canton</w:t>
            </w:r>
            <w:r w:rsidR="004A7937" w:rsidRPr="00027E5E">
              <w:rPr>
                <w:rFonts w:ascii="Segoe UI" w:eastAsia="Calibri" w:hAnsi="Segoe UI" w:cs="Segoe UI"/>
                <w:lang w:val="en-GB"/>
              </w:rPr>
              <w:t xml:space="preserve"> </w:t>
            </w:r>
          </w:p>
        </w:tc>
        <w:tc>
          <w:tcPr>
            <w:tcW w:w="2940" w:type="dxa"/>
            <w:vAlign w:val="center"/>
          </w:tcPr>
          <w:p w14:paraId="58BF9966" w14:textId="77777777" w:rsidR="00D6170E" w:rsidRPr="00027E5E" w:rsidRDefault="00D6170E" w:rsidP="00D6170E">
            <w:pPr>
              <w:tabs>
                <w:tab w:val="num" w:pos="456"/>
              </w:tabs>
              <w:spacing w:after="160" w:line="259" w:lineRule="auto"/>
              <w:jc w:val="center"/>
              <w:rPr>
                <w:rFonts w:ascii="Segoe UI" w:eastAsia="Calibri" w:hAnsi="Segoe UI" w:cs="Segoe UI"/>
                <w:bCs/>
                <w:lang w:val="en-GB"/>
              </w:rPr>
            </w:pPr>
            <w:r w:rsidRPr="00027E5E">
              <w:rPr>
                <w:rFonts w:ascii="Segoe UI" w:eastAsia="Calibri" w:hAnsi="Segoe UI" w:cs="Segoe UI"/>
                <w:bCs/>
                <w:lang w:val="en-GB"/>
              </w:rPr>
              <w:t>September 2019</w:t>
            </w:r>
          </w:p>
        </w:tc>
      </w:tr>
      <w:tr w:rsidR="008A0CAC" w:rsidRPr="00027E5E" w14:paraId="2CA6C07A" w14:textId="77777777" w:rsidTr="008A0CAC">
        <w:trPr>
          <w:trHeight w:val="665"/>
          <w:jc w:val="center"/>
        </w:trPr>
        <w:tc>
          <w:tcPr>
            <w:tcW w:w="7230" w:type="dxa"/>
            <w:vAlign w:val="center"/>
          </w:tcPr>
          <w:p w14:paraId="77040255" w14:textId="5937CC9D" w:rsidR="00E14504" w:rsidRPr="00027E5E" w:rsidRDefault="008A0CAC" w:rsidP="008A0CAC">
            <w:pPr>
              <w:spacing w:after="200" w:line="276" w:lineRule="auto"/>
              <w:rPr>
                <w:rFonts w:ascii="Segoe UI" w:eastAsia="Calibri" w:hAnsi="Segoe UI" w:cs="Segoe UI"/>
                <w:lang w:val="en-GB"/>
              </w:rPr>
            </w:pPr>
            <w:r w:rsidRPr="00027E5E">
              <w:rPr>
                <w:rFonts w:ascii="Segoe UI" w:eastAsia="Calibri" w:hAnsi="Segoe UI" w:cs="Segoe UI"/>
                <w:lang w:val="en-GB"/>
              </w:rPr>
              <w:t>Delivery of final reports on the detailed energy audits for 18 public buildings in Sarajevo Canton</w:t>
            </w:r>
            <w:r w:rsidR="004A7937" w:rsidRPr="00027E5E">
              <w:rPr>
                <w:rFonts w:ascii="Segoe UI" w:eastAsia="Calibri" w:hAnsi="Segoe UI" w:cs="Segoe UI"/>
                <w:lang w:val="en-GB"/>
              </w:rPr>
              <w:t xml:space="preserve"> </w:t>
            </w:r>
          </w:p>
        </w:tc>
        <w:tc>
          <w:tcPr>
            <w:tcW w:w="2940" w:type="dxa"/>
            <w:vAlign w:val="center"/>
          </w:tcPr>
          <w:p w14:paraId="6FDA817E" w14:textId="306E056D" w:rsidR="008A0CAC" w:rsidRPr="00027E5E" w:rsidRDefault="008A0CAC" w:rsidP="008A0CAC">
            <w:pPr>
              <w:tabs>
                <w:tab w:val="num" w:pos="456"/>
              </w:tabs>
              <w:spacing w:after="160" w:line="259" w:lineRule="auto"/>
              <w:jc w:val="center"/>
              <w:rPr>
                <w:rFonts w:ascii="Segoe UI" w:eastAsia="Calibri" w:hAnsi="Segoe UI" w:cs="Segoe UI"/>
                <w:bCs/>
                <w:lang w:val="en-GB"/>
              </w:rPr>
            </w:pPr>
            <w:r w:rsidRPr="00027E5E">
              <w:rPr>
                <w:rFonts w:ascii="Segoe UI" w:eastAsia="Calibri" w:hAnsi="Segoe UI" w:cs="Segoe UI"/>
                <w:bCs/>
                <w:lang w:val="en-GB"/>
              </w:rPr>
              <w:t>October 2019</w:t>
            </w:r>
          </w:p>
        </w:tc>
      </w:tr>
    </w:tbl>
    <w:p w14:paraId="6E1C183A" w14:textId="77777777" w:rsidR="00D6170E" w:rsidRPr="00027E5E" w:rsidRDefault="00D6170E" w:rsidP="00D6170E">
      <w:pPr>
        <w:spacing w:after="160" w:line="259" w:lineRule="auto"/>
        <w:jc w:val="both"/>
        <w:rPr>
          <w:rFonts w:ascii="Segoe UI" w:eastAsia="Calibri" w:hAnsi="Segoe UI" w:cs="Segoe UI"/>
          <w:b/>
          <w:bCs/>
          <w:lang w:val="en-GB"/>
        </w:rPr>
      </w:pPr>
    </w:p>
    <w:p w14:paraId="1B6A7A8F" w14:textId="79B1775B" w:rsidR="00D6170E" w:rsidRPr="00027E5E" w:rsidRDefault="00D6170E" w:rsidP="008A0CAC">
      <w:pPr>
        <w:spacing w:after="160" w:line="259" w:lineRule="auto"/>
        <w:jc w:val="both"/>
        <w:rPr>
          <w:rFonts w:ascii="Segoe UI" w:eastAsia="Calibri" w:hAnsi="Segoe UI" w:cs="Segoe UI"/>
          <w:color w:val="000000"/>
          <w:u w:val="single"/>
          <w:lang w:val="en-GB"/>
        </w:rPr>
      </w:pPr>
      <w:r w:rsidRPr="00027E5E">
        <w:rPr>
          <w:rFonts w:ascii="Segoe UI" w:eastAsia="Calibri" w:hAnsi="Segoe UI" w:cs="Segoe UI"/>
          <w:b/>
          <w:bCs/>
          <w:lang w:val="en-GB"/>
        </w:rPr>
        <w:t xml:space="preserve">The Contractor must perform corrections </w:t>
      </w:r>
      <w:r w:rsidR="00DC5E2B" w:rsidRPr="00027E5E">
        <w:rPr>
          <w:rFonts w:ascii="Segoe UI" w:eastAsia="Calibri" w:hAnsi="Segoe UI" w:cs="Segoe UI"/>
          <w:b/>
          <w:bCs/>
          <w:lang w:val="en-GB"/>
        </w:rPr>
        <w:t>i</w:t>
      </w:r>
      <w:r w:rsidRPr="00027E5E">
        <w:rPr>
          <w:rFonts w:ascii="Segoe UI" w:eastAsia="Calibri" w:hAnsi="Segoe UI" w:cs="Segoe UI"/>
          <w:b/>
          <w:bCs/>
          <w:lang w:val="en-GB"/>
        </w:rPr>
        <w:t>f significant errors/mistakes within detailed energy audits are identified on a later stage (</w:t>
      </w:r>
      <w:r w:rsidR="00DC5E2B" w:rsidRPr="00027E5E">
        <w:rPr>
          <w:rFonts w:ascii="Segoe UI" w:eastAsia="Calibri" w:hAnsi="Segoe UI" w:cs="Segoe UI"/>
          <w:b/>
          <w:bCs/>
          <w:lang w:val="en-GB"/>
        </w:rPr>
        <w:t>even after QA stage and</w:t>
      </w:r>
      <w:r w:rsidRPr="00027E5E">
        <w:rPr>
          <w:rFonts w:ascii="Segoe UI" w:eastAsia="Calibri" w:hAnsi="Segoe UI" w:cs="Segoe UI"/>
          <w:b/>
          <w:bCs/>
          <w:lang w:val="en-GB"/>
        </w:rPr>
        <w:t xml:space="preserve"> contractual obligations), </w:t>
      </w:r>
    </w:p>
    <w:p w14:paraId="5EEC7ED0" w14:textId="77777777" w:rsidR="00D6170E" w:rsidRPr="00027E5E" w:rsidRDefault="00D6170E" w:rsidP="00D6170E">
      <w:pPr>
        <w:widowControl w:val="0"/>
        <w:overflowPunct w:val="0"/>
        <w:adjustRightInd w:val="0"/>
        <w:ind w:left="907"/>
        <w:contextualSpacing/>
        <w:jc w:val="both"/>
        <w:rPr>
          <w:rFonts w:ascii="Segoe UI" w:eastAsia="Calibri" w:hAnsi="Segoe UI" w:cs="Segoe UI"/>
          <w:lang w:val="en-GB"/>
        </w:rPr>
      </w:pPr>
    </w:p>
    <w:p w14:paraId="31C9DA9D"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Key Performance Indicators and Service Level</w:t>
      </w:r>
    </w:p>
    <w:p w14:paraId="27D485D7" w14:textId="77777777" w:rsidR="00D6170E" w:rsidRPr="00027E5E" w:rsidRDefault="00D6170E" w:rsidP="00D6170E">
      <w:pPr>
        <w:widowControl w:val="0"/>
        <w:overflowPunct w:val="0"/>
        <w:adjustRightInd w:val="0"/>
        <w:jc w:val="both"/>
        <w:rPr>
          <w:rFonts w:ascii="Segoe UI" w:eastAsia="Calibri" w:hAnsi="Segoe UI" w:cs="Segoe UI"/>
          <w:lang w:val="en-GB"/>
        </w:rPr>
      </w:pPr>
      <w:r w:rsidRPr="00027E5E">
        <w:rPr>
          <w:rFonts w:ascii="Segoe UI" w:eastAsia="Calibri" w:hAnsi="Segoe UI" w:cs="Segoe UI"/>
          <w:lang w:val="en-GB"/>
        </w:rPr>
        <w:t>Key performance indicators are as follows:</w:t>
      </w:r>
    </w:p>
    <w:p w14:paraId="1F1F438D" w14:textId="77777777" w:rsidR="00D6170E" w:rsidRPr="00027E5E" w:rsidRDefault="00D6170E" w:rsidP="0083197B">
      <w:pPr>
        <w:widowControl w:val="0"/>
        <w:numPr>
          <w:ilvl w:val="0"/>
          <w:numId w:val="12"/>
        </w:numPr>
        <w:overflowPunct w:val="0"/>
        <w:adjustRightInd w:val="0"/>
        <w:spacing w:line="259" w:lineRule="auto"/>
        <w:contextualSpacing/>
        <w:jc w:val="both"/>
        <w:rPr>
          <w:rFonts w:ascii="Segoe UI" w:eastAsia="Calibri" w:hAnsi="Segoe UI" w:cs="Segoe UI"/>
          <w:lang w:val="en-GB"/>
        </w:rPr>
      </w:pPr>
      <w:r w:rsidRPr="00027E5E">
        <w:rPr>
          <w:rFonts w:ascii="Segoe UI" w:eastAsia="Calibri" w:hAnsi="Segoe UI" w:cs="Segoe UI"/>
          <w:lang w:val="en-GB"/>
        </w:rPr>
        <w:t>All activities completed by defined deadlines and reports delivered in time.</w:t>
      </w:r>
    </w:p>
    <w:p w14:paraId="0D6F45C7" w14:textId="77777777" w:rsidR="00D6170E" w:rsidRPr="0083197B" w:rsidRDefault="00D6170E" w:rsidP="0083197B">
      <w:pPr>
        <w:pStyle w:val="ListParagraph"/>
        <w:numPr>
          <w:ilvl w:val="0"/>
          <w:numId w:val="33"/>
        </w:numPr>
        <w:jc w:val="both"/>
        <w:rPr>
          <w:rFonts w:ascii="Segoe UI" w:eastAsia="Calibri" w:hAnsi="Segoe UI" w:cs="Segoe UI"/>
          <w:kern w:val="0"/>
          <w:sz w:val="20"/>
          <w:szCs w:val="20"/>
          <w:lang w:val="en-GB"/>
        </w:rPr>
      </w:pPr>
      <w:r w:rsidRPr="0083197B">
        <w:rPr>
          <w:rFonts w:ascii="Segoe UI" w:eastAsia="Calibri" w:hAnsi="Segoe UI" w:cs="Segoe UI"/>
          <w:kern w:val="0"/>
          <w:sz w:val="20"/>
          <w:szCs w:val="20"/>
          <w:lang w:val="en-GB"/>
        </w:rPr>
        <w:t xml:space="preserve">All key activities and deliverables will be subject to review by UNDP team and Project partners. </w:t>
      </w:r>
    </w:p>
    <w:p w14:paraId="00D496B3" w14:textId="77777777" w:rsidR="00D6170E" w:rsidRPr="00512D37" w:rsidRDefault="00D6170E" w:rsidP="00D6170E">
      <w:pPr>
        <w:widowControl w:val="0"/>
        <w:overflowPunct w:val="0"/>
        <w:adjustRightInd w:val="0"/>
        <w:jc w:val="both"/>
        <w:rPr>
          <w:rFonts w:ascii="Segoe UI" w:eastAsia="Calibri" w:hAnsi="Segoe UI" w:cs="Segoe UI"/>
          <w:sz w:val="24"/>
          <w:lang w:val="en-GB"/>
        </w:rPr>
      </w:pPr>
    </w:p>
    <w:p w14:paraId="76A5F55D"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 xml:space="preserve">Governance and Accountability </w:t>
      </w:r>
    </w:p>
    <w:p w14:paraId="57C2F4A9" w14:textId="77777777" w:rsidR="00D6170E" w:rsidRPr="00027E5E" w:rsidRDefault="00D6170E" w:rsidP="00D6170E">
      <w:pPr>
        <w:widowControl w:val="0"/>
        <w:overflowPunct w:val="0"/>
        <w:adjustRightInd w:val="0"/>
        <w:spacing w:after="120"/>
        <w:jc w:val="both"/>
        <w:rPr>
          <w:rFonts w:ascii="Segoe UI" w:eastAsia="Calibri" w:hAnsi="Segoe UI" w:cs="Segoe UI"/>
          <w:lang w:val="en-GB"/>
        </w:rPr>
      </w:pPr>
      <w:r w:rsidRPr="00027E5E">
        <w:rPr>
          <w:rFonts w:ascii="Segoe UI" w:eastAsia="Calibri" w:hAnsi="Segoe UI" w:cs="Segoe UI"/>
          <w:lang w:val="en-GB"/>
        </w:rPr>
        <w:t xml:space="preserve">Monitoring and evaluation of the Service Provider’s work will be conducted by the UNDP team. Apart from the reports specified as deliverables, the service provider is expected to report monthly informing on the progress made; results and deliverables in place; critical reflection on issues and challenges faced, or these that may need attention in the following period. Template for these reports will be provided by UNDP. </w:t>
      </w:r>
    </w:p>
    <w:p w14:paraId="6D30D0C8" w14:textId="77777777" w:rsidR="00D6170E" w:rsidRPr="00027E5E" w:rsidRDefault="00D6170E" w:rsidP="00D6170E">
      <w:pPr>
        <w:widowControl w:val="0"/>
        <w:overflowPunct w:val="0"/>
        <w:adjustRightInd w:val="0"/>
        <w:spacing w:after="120"/>
        <w:jc w:val="both"/>
        <w:rPr>
          <w:rFonts w:ascii="Segoe UI" w:eastAsia="Calibri" w:hAnsi="Segoe UI" w:cs="Segoe UI"/>
          <w:lang w:val="en-GB"/>
        </w:rPr>
      </w:pPr>
      <w:r w:rsidRPr="00027E5E">
        <w:rPr>
          <w:rFonts w:ascii="Segoe UI" w:eastAsia="Calibri" w:hAnsi="Segoe UI" w:cs="Segoe UI"/>
          <w:lang w:val="en-GB"/>
        </w:rPr>
        <w:t xml:space="preserve">UNDP withholds the right to request additional periodical updates/reports on </w:t>
      </w:r>
      <w:proofErr w:type="gramStart"/>
      <w:r w:rsidRPr="00027E5E">
        <w:rPr>
          <w:rFonts w:ascii="Segoe UI" w:eastAsia="Calibri" w:hAnsi="Segoe UI" w:cs="Segoe UI"/>
          <w:lang w:val="en-GB"/>
        </w:rPr>
        <w:t>particular issues</w:t>
      </w:r>
      <w:proofErr w:type="gramEnd"/>
      <w:r w:rsidRPr="00027E5E">
        <w:rPr>
          <w:rFonts w:ascii="Segoe UI" w:eastAsia="Calibri" w:hAnsi="Segoe UI" w:cs="Segoe UI"/>
          <w:lang w:val="en-GB"/>
        </w:rPr>
        <w:t>. All reports will be submitted in writing to the above-mentioned persons.</w:t>
      </w:r>
    </w:p>
    <w:p w14:paraId="04C67D40" w14:textId="77777777" w:rsidR="00D6170E" w:rsidRPr="00027E5E" w:rsidRDefault="00D6170E" w:rsidP="00D6170E">
      <w:pPr>
        <w:widowControl w:val="0"/>
        <w:overflowPunct w:val="0"/>
        <w:adjustRightInd w:val="0"/>
        <w:spacing w:after="120"/>
        <w:jc w:val="both"/>
        <w:rPr>
          <w:rFonts w:ascii="Segoe UI" w:eastAsia="Calibri" w:hAnsi="Segoe UI" w:cs="Segoe UI"/>
          <w:lang w:val="en-GB"/>
        </w:rPr>
      </w:pPr>
      <w:r w:rsidRPr="00027E5E">
        <w:rPr>
          <w:rFonts w:ascii="Segoe UI" w:eastAsia="Calibri" w:hAnsi="Segoe UI" w:cs="Segoe UI"/>
          <w:lang w:val="en-GB"/>
        </w:rPr>
        <w:t xml:space="preserve">Due to complexity of the tasks, Service Provider will need to appoint at least one person who </w:t>
      </w:r>
      <w:proofErr w:type="gramStart"/>
      <w:r w:rsidRPr="00027E5E">
        <w:rPr>
          <w:rFonts w:ascii="Segoe UI" w:eastAsia="Calibri" w:hAnsi="Segoe UI" w:cs="Segoe UI"/>
          <w:lang w:val="en-GB"/>
        </w:rPr>
        <w:t>will at all times</w:t>
      </w:r>
      <w:proofErr w:type="gramEnd"/>
      <w:r w:rsidRPr="00027E5E">
        <w:rPr>
          <w:rFonts w:ascii="Segoe UI" w:eastAsia="Calibri" w:hAnsi="Segoe UI" w:cs="Segoe UI"/>
          <w:lang w:val="en-GB"/>
        </w:rPr>
        <w:t xml:space="preserve"> be responsible for keeping track of plans, activities, progress reports and ongoing issues.</w:t>
      </w:r>
    </w:p>
    <w:p w14:paraId="410D252B" w14:textId="77777777" w:rsidR="008A0CAC" w:rsidRPr="00512D37" w:rsidRDefault="008A0CAC" w:rsidP="00512D37">
      <w:pPr>
        <w:widowControl w:val="0"/>
        <w:overflowPunct w:val="0"/>
        <w:adjustRightInd w:val="0"/>
        <w:jc w:val="both"/>
        <w:rPr>
          <w:rFonts w:ascii="Segoe UI" w:eastAsia="Calibri" w:hAnsi="Segoe UI" w:cs="Segoe UI"/>
          <w:sz w:val="24"/>
          <w:lang w:val="en-GB"/>
        </w:rPr>
      </w:pPr>
    </w:p>
    <w:p w14:paraId="4C42508E"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Facilities to be provided by UNDP</w:t>
      </w:r>
    </w:p>
    <w:p w14:paraId="27193878" w14:textId="77777777" w:rsidR="00D6170E" w:rsidRPr="00E14504" w:rsidRDefault="00D6170E" w:rsidP="00E14504">
      <w:pPr>
        <w:spacing w:after="160" w:line="259" w:lineRule="auto"/>
        <w:contextualSpacing/>
        <w:jc w:val="both"/>
        <w:rPr>
          <w:rFonts w:ascii="Segoe UI" w:eastAsia="Calibri" w:hAnsi="Segoe UI" w:cs="Segoe UI"/>
          <w:bCs/>
          <w:lang w:val="en-GB"/>
        </w:rPr>
      </w:pPr>
      <w:r w:rsidRPr="00E14504">
        <w:rPr>
          <w:rFonts w:ascii="Segoe UI" w:eastAsia="Calibri" w:hAnsi="Segoe UI" w:cs="Segoe UI"/>
          <w:bCs/>
          <w:lang w:val="en-GB"/>
        </w:rPr>
        <w:t xml:space="preserve">The Contractor will be provided with contact data of Municipalities/end-users. However, Contractor’s obligation is to ensure all required data in order to provide the required deliverables.  </w:t>
      </w:r>
    </w:p>
    <w:p w14:paraId="0D98281E" w14:textId="77777777" w:rsidR="00D6170E" w:rsidRPr="00512D37" w:rsidRDefault="00D6170E" w:rsidP="00D6170E">
      <w:pPr>
        <w:widowControl w:val="0"/>
        <w:overflowPunct w:val="0"/>
        <w:adjustRightInd w:val="0"/>
        <w:spacing w:after="120"/>
        <w:ind w:left="720"/>
        <w:contextualSpacing/>
        <w:jc w:val="both"/>
        <w:rPr>
          <w:rFonts w:ascii="Segoe UI" w:eastAsia="Calibri" w:hAnsi="Segoe UI" w:cs="Segoe UI"/>
          <w:sz w:val="24"/>
          <w:lang w:val="en-GB"/>
        </w:rPr>
      </w:pPr>
    </w:p>
    <w:p w14:paraId="2147B62E"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 xml:space="preserve">Expected duration of the contract/assignment </w:t>
      </w:r>
    </w:p>
    <w:p w14:paraId="5724CDCA" w14:textId="65237A86" w:rsidR="00D6170E" w:rsidRPr="00027E5E" w:rsidRDefault="00D6170E" w:rsidP="00D6170E">
      <w:pPr>
        <w:widowControl w:val="0"/>
        <w:tabs>
          <w:tab w:val="left" w:pos="0"/>
          <w:tab w:val="left" w:pos="680"/>
          <w:tab w:val="left" w:pos="1060"/>
        </w:tabs>
        <w:jc w:val="both"/>
        <w:rPr>
          <w:rFonts w:ascii="Segoe UI" w:hAnsi="Segoe UI" w:cs="Segoe UI"/>
          <w:snapToGrid w:val="0"/>
          <w:lang w:val="en-GB"/>
        </w:rPr>
      </w:pPr>
      <w:r w:rsidRPr="00027E5E">
        <w:rPr>
          <w:rFonts w:ascii="Segoe UI" w:hAnsi="Segoe UI" w:cs="Segoe UI"/>
          <w:snapToGrid w:val="0"/>
          <w:lang w:val="en-GB"/>
        </w:rPr>
        <w:t xml:space="preserve">Expected duration of work is </w:t>
      </w:r>
      <w:r w:rsidR="008A0CAC" w:rsidRPr="00027E5E">
        <w:rPr>
          <w:rFonts w:ascii="Segoe UI" w:hAnsi="Segoe UI" w:cs="Segoe UI"/>
          <w:snapToGrid w:val="0"/>
          <w:lang w:val="en-GB"/>
        </w:rPr>
        <w:t>2</w:t>
      </w:r>
      <w:r w:rsidRPr="00027E5E">
        <w:rPr>
          <w:rFonts w:ascii="Segoe UI" w:hAnsi="Segoe UI" w:cs="Segoe UI"/>
          <w:snapToGrid w:val="0"/>
          <w:lang w:val="en-GB"/>
        </w:rPr>
        <w:t xml:space="preserve"> months starting from </w:t>
      </w:r>
      <w:r w:rsidR="008A0CAC" w:rsidRPr="00027E5E">
        <w:rPr>
          <w:rFonts w:ascii="Segoe UI" w:hAnsi="Segoe UI" w:cs="Segoe UI"/>
          <w:snapToGrid w:val="0"/>
          <w:lang w:val="en-GB"/>
        </w:rPr>
        <w:t>August</w:t>
      </w:r>
      <w:r w:rsidRPr="00027E5E">
        <w:rPr>
          <w:rFonts w:ascii="Segoe UI" w:hAnsi="Segoe UI" w:cs="Segoe UI"/>
          <w:snapToGrid w:val="0"/>
          <w:lang w:val="en-GB"/>
        </w:rPr>
        <w:t xml:space="preserve"> 2019. Expected date of full completion of all activities is </w:t>
      </w:r>
      <w:r w:rsidR="008A0CAC" w:rsidRPr="00027E5E">
        <w:rPr>
          <w:rFonts w:ascii="Segoe UI" w:hAnsi="Segoe UI" w:cs="Segoe UI"/>
          <w:snapToGrid w:val="0"/>
          <w:lang w:val="en-GB"/>
        </w:rPr>
        <w:t>October</w:t>
      </w:r>
      <w:r w:rsidRPr="00027E5E">
        <w:rPr>
          <w:rFonts w:ascii="Segoe UI" w:hAnsi="Segoe UI" w:cs="Segoe UI"/>
          <w:snapToGrid w:val="0"/>
          <w:lang w:val="en-GB"/>
        </w:rPr>
        <w:t xml:space="preserve"> 2019.</w:t>
      </w:r>
    </w:p>
    <w:p w14:paraId="0DE5012D" w14:textId="77777777" w:rsidR="002A6AB3" w:rsidRPr="00027E5E" w:rsidRDefault="002A6AB3" w:rsidP="00D6170E">
      <w:pPr>
        <w:widowControl w:val="0"/>
        <w:tabs>
          <w:tab w:val="left" w:pos="0"/>
          <w:tab w:val="left" w:pos="680"/>
          <w:tab w:val="left" w:pos="1060"/>
        </w:tabs>
        <w:jc w:val="both"/>
        <w:rPr>
          <w:rFonts w:ascii="Segoe UI" w:hAnsi="Segoe UI" w:cs="Segoe UI"/>
          <w:snapToGrid w:val="0"/>
          <w:lang w:val="en-GB"/>
        </w:rPr>
      </w:pPr>
    </w:p>
    <w:p w14:paraId="30B0FA69"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Duty Station</w:t>
      </w:r>
    </w:p>
    <w:p w14:paraId="10835D1F" w14:textId="77777777" w:rsidR="00D6170E" w:rsidRPr="00027E5E" w:rsidRDefault="00D6170E" w:rsidP="00D6170E">
      <w:pPr>
        <w:widowControl w:val="0"/>
        <w:tabs>
          <w:tab w:val="left" w:pos="0"/>
          <w:tab w:val="left" w:pos="680"/>
          <w:tab w:val="left" w:pos="1060"/>
        </w:tabs>
        <w:jc w:val="both"/>
        <w:rPr>
          <w:rFonts w:ascii="Segoe UI" w:hAnsi="Segoe UI" w:cs="Segoe UI"/>
          <w:snapToGrid w:val="0"/>
          <w:lang w:val="en-GB"/>
        </w:rPr>
      </w:pPr>
      <w:r w:rsidRPr="00027E5E">
        <w:rPr>
          <w:rFonts w:ascii="Segoe UI" w:hAnsi="Segoe UI" w:cs="Segoe UI"/>
          <w:snapToGrid w:val="0"/>
          <w:lang w:val="en-GB"/>
        </w:rPr>
        <w:t xml:space="preserve">Activities will be conducted at the premises of the service provider and the locations of public buildings subject to this </w:t>
      </w:r>
      <w:proofErr w:type="spellStart"/>
      <w:r w:rsidRPr="00027E5E">
        <w:rPr>
          <w:rFonts w:ascii="Segoe UI" w:hAnsi="Segoe UI" w:cs="Segoe UI"/>
          <w:snapToGrid w:val="0"/>
          <w:lang w:val="en-GB"/>
        </w:rPr>
        <w:t>ToR</w:t>
      </w:r>
      <w:proofErr w:type="spellEnd"/>
      <w:r w:rsidRPr="00027E5E">
        <w:rPr>
          <w:rFonts w:ascii="Segoe UI" w:hAnsi="Segoe UI" w:cs="Segoe UI"/>
          <w:snapToGrid w:val="0"/>
          <w:lang w:val="en-GB"/>
        </w:rPr>
        <w:t>.</w:t>
      </w:r>
    </w:p>
    <w:p w14:paraId="7875B61E" w14:textId="77777777" w:rsidR="00D6170E" w:rsidRPr="00512D37" w:rsidRDefault="00D6170E" w:rsidP="00D6170E">
      <w:pPr>
        <w:ind w:left="1134"/>
        <w:jc w:val="both"/>
        <w:rPr>
          <w:rFonts w:ascii="Segoe UI" w:eastAsia="Calibri" w:hAnsi="Segoe UI" w:cs="Segoe UI"/>
          <w:b/>
          <w:bCs/>
          <w:sz w:val="24"/>
          <w:lang w:val="en-GB"/>
        </w:rPr>
      </w:pPr>
    </w:p>
    <w:p w14:paraId="4EBC6404"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Professional Qualifications of the Successful Contractor and its key personnel</w:t>
      </w:r>
    </w:p>
    <w:p w14:paraId="747A5B02" w14:textId="729FA8B5" w:rsidR="00D6170E" w:rsidRPr="00027E5E" w:rsidRDefault="00D6170E" w:rsidP="00D6170E">
      <w:pPr>
        <w:spacing w:after="160" w:line="259" w:lineRule="auto"/>
        <w:jc w:val="both"/>
        <w:rPr>
          <w:rFonts w:ascii="Segoe UI" w:eastAsia="Calibri" w:hAnsi="Segoe UI" w:cs="Segoe UI"/>
          <w:snapToGrid w:val="0"/>
          <w:lang w:val="en-GB"/>
        </w:rPr>
      </w:pPr>
      <w:r w:rsidRPr="00027E5E">
        <w:rPr>
          <w:rFonts w:ascii="Segoe UI" w:eastAsia="Calibri" w:hAnsi="Segoe UI" w:cs="Segoe UI"/>
          <w:snapToGrid w:val="0"/>
          <w:lang w:val="en-GB"/>
        </w:rPr>
        <w:t xml:space="preserve">This section should provide information of the Offeror, to include the year and state/country of incorporation and a brief description of the Offeror’s previous and present activities most relevant to this </w:t>
      </w:r>
      <w:proofErr w:type="spellStart"/>
      <w:r w:rsidRPr="00027E5E">
        <w:rPr>
          <w:rFonts w:ascii="Segoe UI" w:eastAsia="Calibri" w:hAnsi="Segoe UI" w:cs="Segoe UI"/>
          <w:snapToGrid w:val="0"/>
          <w:lang w:val="en-GB"/>
        </w:rPr>
        <w:t>ToR</w:t>
      </w:r>
      <w:proofErr w:type="spellEnd"/>
      <w:r w:rsidRPr="00027E5E">
        <w:rPr>
          <w:rFonts w:ascii="Segoe UI" w:eastAsia="Calibri" w:hAnsi="Segoe UI" w:cs="Segoe UI"/>
          <w:snapToGrid w:val="0"/>
          <w:lang w:val="en-GB"/>
        </w:rPr>
        <w:t xml:space="preserve">, as well as </w:t>
      </w:r>
      <w:r w:rsidRPr="00027E5E">
        <w:rPr>
          <w:rFonts w:ascii="Segoe UI" w:eastAsia="Calibri" w:hAnsi="Segoe UI" w:cs="Segoe UI"/>
          <w:snapToGrid w:val="0"/>
          <w:lang w:val="en-GB"/>
        </w:rPr>
        <w:lastRenderedPageBreak/>
        <w:t>description of specific knowledge and previous experience in areas within the scope of this Quotation, structured in the following manner:</w:t>
      </w:r>
    </w:p>
    <w:p w14:paraId="150241A2" w14:textId="77777777" w:rsidR="00D6170E" w:rsidRPr="00E14504" w:rsidRDefault="00D6170E" w:rsidP="00F638D0">
      <w:pPr>
        <w:pStyle w:val="NoSpacing"/>
        <w:numPr>
          <w:ilvl w:val="0"/>
          <w:numId w:val="26"/>
        </w:numPr>
        <w:rPr>
          <w:rFonts w:ascii="Segoe UI" w:eastAsia="Calibri" w:hAnsi="Segoe UI" w:cs="Segoe UI"/>
          <w:lang w:val="en-GB"/>
        </w:rPr>
      </w:pPr>
      <w:r w:rsidRPr="00E14504">
        <w:rPr>
          <w:rFonts w:ascii="Segoe UI" w:eastAsia="Calibri" w:hAnsi="Segoe UI" w:cs="Segoe UI"/>
          <w:lang w:val="en-GB"/>
        </w:rPr>
        <w:t>Vendor is legally registered entity.</w:t>
      </w:r>
    </w:p>
    <w:p w14:paraId="129C9887" w14:textId="77777777" w:rsidR="00D6170E" w:rsidRPr="00E14504" w:rsidRDefault="00D6170E" w:rsidP="00F638D0">
      <w:pPr>
        <w:pStyle w:val="NoSpacing"/>
        <w:numPr>
          <w:ilvl w:val="0"/>
          <w:numId w:val="26"/>
        </w:numPr>
        <w:rPr>
          <w:rFonts w:ascii="Segoe UI" w:eastAsia="Calibri" w:hAnsi="Segoe UI" w:cs="Segoe UI"/>
          <w:snapToGrid w:val="0"/>
          <w:lang w:val="en-GB"/>
        </w:rPr>
      </w:pPr>
      <w:r w:rsidRPr="00E14504">
        <w:rPr>
          <w:rFonts w:ascii="Segoe UI" w:eastAsia="Calibri" w:hAnsi="Segoe UI" w:cs="Segoe UI"/>
          <w:snapToGrid w:val="0"/>
          <w:lang w:val="en-GB"/>
        </w:rPr>
        <w:t xml:space="preserve">The service provider must have a Module 2 authorization for complex buildings systems in Federation of </w:t>
      </w:r>
      <w:proofErr w:type="spellStart"/>
      <w:r w:rsidRPr="00E14504">
        <w:rPr>
          <w:rFonts w:ascii="Segoe UI" w:eastAsia="Calibri" w:hAnsi="Segoe UI" w:cs="Segoe UI"/>
          <w:snapToGrid w:val="0"/>
          <w:lang w:val="en-GB"/>
        </w:rPr>
        <w:t>BiH</w:t>
      </w:r>
      <w:proofErr w:type="spellEnd"/>
      <w:r w:rsidRPr="00E14504">
        <w:rPr>
          <w:rFonts w:ascii="Segoe UI" w:eastAsia="Calibri" w:hAnsi="Segoe UI" w:cs="Segoe UI"/>
          <w:snapToGrid w:val="0"/>
          <w:lang w:val="en-GB"/>
        </w:rPr>
        <w:t xml:space="preserve">; </w:t>
      </w:r>
    </w:p>
    <w:p w14:paraId="1C94411F" w14:textId="6A8B3365" w:rsidR="00D6170E" w:rsidRPr="00E14504" w:rsidRDefault="00D6170E" w:rsidP="00F638D0">
      <w:pPr>
        <w:pStyle w:val="NoSpacing"/>
        <w:numPr>
          <w:ilvl w:val="0"/>
          <w:numId w:val="26"/>
        </w:numPr>
        <w:rPr>
          <w:rFonts w:ascii="Segoe UI" w:eastAsia="Calibri" w:hAnsi="Segoe UI" w:cs="Segoe UI"/>
          <w:lang w:val="en-GB"/>
        </w:rPr>
      </w:pPr>
      <w:r w:rsidRPr="00E14504">
        <w:rPr>
          <w:rFonts w:ascii="Segoe UI" w:eastAsia="Calibri" w:hAnsi="Segoe UI" w:cs="Segoe UI"/>
          <w:lang w:val="en-GB"/>
        </w:rPr>
        <w:t>Minimum 3 years of relevant experience</w:t>
      </w:r>
      <w:r w:rsidR="002F375A" w:rsidRPr="00E14504">
        <w:rPr>
          <w:rFonts w:ascii="Segoe UI" w:eastAsia="Calibri" w:hAnsi="Segoe UI" w:cs="Segoe UI"/>
          <w:lang w:val="en-GB"/>
        </w:rPr>
        <w:t>;</w:t>
      </w:r>
    </w:p>
    <w:p w14:paraId="7E930013" w14:textId="77777777" w:rsidR="00D6170E" w:rsidRPr="00E14504" w:rsidRDefault="00D6170E" w:rsidP="00F638D0">
      <w:pPr>
        <w:pStyle w:val="NoSpacing"/>
        <w:numPr>
          <w:ilvl w:val="0"/>
          <w:numId w:val="26"/>
        </w:numPr>
        <w:rPr>
          <w:rFonts w:ascii="Segoe UI" w:eastAsia="Calibri" w:hAnsi="Segoe UI" w:cs="Segoe UI"/>
          <w:lang w:val="en-GB"/>
        </w:rPr>
      </w:pPr>
      <w:r w:rsidRPr="00E14504">
        <w:rPr>
          <w:rFonts w:ascii="Segoe UI" w:eastAsia="Calibri" w:hAnsi="Segoe UI" w:cs="Segoe UI"/>
          <w:lang w:val="en-GB"/>
        </w:rPr>
        <w:t xml:space="preserve">Minimum 2 contracts of similar scope, nature and complexity implemented over the last 5 years. </w:t>
      </w:r>
    </w:p>
    <w:p w14:paraId="6876D37C" w14:textId="6C15A5CF" w:rsidR="00D6170E" w:rsidRPr="00E14504" w:rsidRDefault="00D6170E" w:rsidP="00F638D0">
      <w:pPr>
        <w:pStyle w:val="NoSpacing"/>
        <w:numPr>
          <w:ilvl w:val="0"/>
          <w:numId w:val="26"/>
        </w:numPr>
        <w:rPr>
          <w:rFonts w:ascii="Segoe UI" w:eastAsia="Calibri" w:hAnsi="Segoe UI" w:cs="Segoe UI"/>
          <w:lang w:val="en-GB"/>
        </w:rPr>
      </w:pPr>
      <w:r w:rsidRPr="00E14504">
        <w:rPr>
          <w:rFonts w:ascii="Segoe UI" w:eastAsia="Calibri" w:hAnsi="Segoe UI" w:cs="Segoe UI"/>
          <w:lang w:val="en-GB"/>
        </w:rPr>
        <w:t>Minimum average annual turnover of USD 100,000 for the last 3 years</w:t>
      </w:r>
      <w:r w:rsidR="002F375A" w:rsidRPr="00E14504">
        <w:rPr>
          <w:rFonts w:ascii="Segoe UI" w:eastAsia="Calibri" w:hAnsi="Segoe UI" w:cs="Segoe UI"/>
          <w:lang w:val="en-GB"/>
        </w:rPr>
        <w:t>;</w:t>
      </w:r>
    </w:p>
    <w:p w14:paraId="319C1C2E" w14:textId="4BAC636D" w:rsidR="00D6170E" w:rsidRPr="00E14504" w:rsidRDefault="00D6170E" w:rsidP="00F638D0">
      <w:pPr>
        <w:pStyle w:val="NoSpacing"/>
        <w:numPr>
          <w:ilvl w:val="0"/>
          <w:numId w:val="26"/>
        </w:numPr>
        <w:rPr>
          <w:rFonts w:ascii="Segoe UI" w:eastAsia="Calibri" w:hAnsi="Segoe UI" w:cs="Segoe UI"/>
          <w:snapToGrid w:val="0"/>
          <w:lang w:val="en-GB"/>
        </w:rPr>
      </w:pPr>
      <w:r w:rsidRPr="00E14504">
        <w:rPr>
          <w:rFonts w:ascii="Segoe UI" w:eastAsia="Calibri" w:hAnsi="Segoe UI" w:cs="Segoe UI"/>
          <w:snapToGrid w:val="0"/>
          <w:lang w:val="en-GB"/>
        </w:rPr>
        <w:t xml:space="preserve">Experience in execution of detailed energy audits in public sector building proven through reference letters and/or contracts for implementation of at least at least </w:t>
      </w:r>
      <w:r w:rsidR="00E841A2">
        <w:rPr>
          <w:rFonts w:ascii="Segoe UI" w:eastAsia="Calibri" w:hAnsi="Segoe UI" w:cs="Segoe UI"/>
          <w:snapToGrid w:val="0"/>
          <w:lang w:val="en-GB"/>
        </w:rPr>
        <w:t>20</w:t>
      </w:r>
      <w:r w:rsidRPr="00E14504">
        <w:rPr>
          <w:rFonts w:ascii="Segoe UI" w:eastAsia="Calibri" w:hAnsi="Segoe UI" w:cs="Segoe UI"/>
          <w:snapToGrid w:val="0"/>
          <w:lang w:val="en-GB"/>
        </w:rPr>
        <w:t xml:space="preserve"> public buildings of similar complexity in </w:t>
      </w:r>
      <w:proofErr w:type="spellStart"/>
      <w:r w:rsidRPr="00E14504">
        <w:rPr>
          <w:rFonts w:ascii="Segoe UI" w:eastAsia="Calibri" w:hAnsi="Segoe UI" w:cs="Segoe UI"/>
          <w:snapToGrid w:val="0"/>
          <w:lang w:val="en-GB"/>
        </w:rPr>
        <w:t>BiH</w:t>
      </w:r>
      <w:proofErr w:type="spellEnd"/>
      <w:r w:rsidRPr="00E14504">
        <w:rPr>
          <w:rFonts w:ascii="Segoe UI" w:eastAsia="Calibri" w:hAnsi="Segoe UI" w:cs="Segoe UI"/>
          <w:snapToGrid w:val="0"/>
          <w:lang w:val="en-GB"/>
        </w:rPr>
        <w:t>.</w:t>
      </w:r>
      <w:r w:rsidRPr="00E14504">
        <w:rPr>
          <w:rFonts w:ascii="Segoe UI" w:eastAsia="Calibri" w:hAnsi="Segoe UI" w:cs="Segoe UI"/>
          <w:lang w:val="en-GB"/>
        </w:rPr>
        <w:t xml:space="preserve"> </w:t>
      </w:r>
      <w:r w:rsidRPr="00E14504">
        <w:rPr>
          <w:rFonts w:ascii="Segoe UI" w:eastAsia="Calibri" w:hAnsi="Segoe UI" w:cs="Segoe UI"/>
          <w:snapToGrid w:val="0"/>
          <w:lang w:val="en-GB"/>
        </w:rPr>
        <w:t xml:space="preserve">References must include investors’ contact details, project values, square meters, etc.; </w:t>
      </w:r>
    </w:p>
    <w:p w14:paraId="4CF1EC46" w14:textId="1586F3EF" w:rsidR="00D6170E" w:rsidRPr="00E14504" w:rsidRDefault="00D6170E" w:rsidP="00F638D0">
      <w:pPr>
        <w:pStyle w:val="NoSpacing"/>
        <w:numPr>
          <w:ilvl w:val="0"/>
          <w:numId w:val="26"/>
        </w:numPr>
        <w:rPr>
          <w:rFonts w:ascii="Segoe UI" w:eastAsia="Calibri" w:hAnsi="Segoe UI" w:cs="Segoe UI"/>
          <w:snapToGrid w:val="0"/>
          <w:lang w:bidi="en-US"/>
        </w:rPr>
      </w:pPr>
      <w:r w:rsidRPr="00E14504">
        <w:rPr>
          <w:rFonts w:ascii="Segoe UI" w:eastAsia="Calibri" w:hAnsi="Segoe UI" w:cs="Segoe UI"/>
          <w:snapToGrid w:val="0"/>
        </w:rPr>
        <w:t>Strong analytical skills – statistics and visualization</w:t>
      </w:r>
      <w:r w:rsidR="002F375A" w:rsidRPr="00E14504">
        <w:rPr>
          <w:rFonts w:ascii="Segoe UI" w:eastAsia="Calibri" w:hAnsi="Segoe UI" w:cs="Segoe UI"/>
          <w:snapToGrid w:val="0"/>
        </w:rPr>
        <w:t>;</w:t>
      </w:r>
    </w:p>
    <w:p w14:paraId="780211EB" w14:textId="074A1022" w:rsidR="00D6170E" w:rsidRPr="00E14504" w:rsidRDefault="00D6170E" w:rsidP="00F638D0">
      <w:pPr>
        <w:pStyle w:val="NoSpacing"/>
        <w:numPr>
          <w:ilvl w:val="0"/>
          <w:numId w:val="26"/>
        </w:numPr>
        <w:rPr>
          <w:rFonts w:ascii="Segoe UI" w:eastAsia="Calibri" w:hAnsi="Segoe UI" w:cs="Segoe UI"/>
          <w:snapToGrid w:val="0"/>
          <w:lang w:bidi="en-US"/>
        </w:rPr>
      </w:pPr>
      <w:r w:rsidRPr="00E14504">
        <w:rPr>
          <w:rFonts w:ascii="Segoe UI" w:eastAsia="Calibri" w:hAnsi="Segoe UI" w:cs="Segoe UI"/>
          <w:snapToGrid w:val="0"/>
          <w:lang w:bidi="en-US"/>
        </w:rPr>
        <w:t>Good and proven experience and skills on general communication and co-operation</w:t>
      </w:r>
    </w:p>
    <w:p w14:paraId="2FC6E04D" w14:textId="7548C381" w:rsidR="00D6170E" w:rsidRPr="00E14504" w:rsidRDefault="00D6170E" w:rsidP="00F638D0">
      <w:pPr>
        <w:pStyle w:val="NoSpacing"/>
        <w:numPr>
          <w:ilvl w:val="0"/>
          <w:numId w:val="26"/>
        </w:numPr>
        <w:rPr>
          <w:rFonts w:ascii="Segoe UI" w:eastAsia="Calibri" w:hAnsi="Segoe UI" w:cs="Segoe UI"/>
          <w:snapToGrid w:val="0"/>
          <w:lang w:val="en-GB" w:bidi="en-US"/>
        </w:rPr>
      </w:pPr>
      <w:r w:rsidRPr="00E14504">
        <w:rPr>
          <w:rFonts w:ascii="Segoe UI" w:eastAsia="Calibri" w:hAnsi="Segoe UI" w:cs="Segoe UI"/>
          <w:snapToGrid w:val="0"/>
          <w:lang w:val="en-GB" w:bidi="en-US"/>
        </w:rPr>
        <w:t>Ownership or lease of relevant measurement equipment</w:t>
      </w:r>
      <w:r w:rsidR="002F375A" w:rsidRPr="00E14504">
        <w:rPr>
          <w:rFonts w:ascii="Segoe UI" w:eastAsia="Calibri" w:hAnsi="Segoe UI" w:cs="Segoe UI"/>
          <w:snapToGrid w:val="0"/>
          <w:lang w:val="en-GB" w:bidi="en-US"/>
        </w:rPr>
        <w:t>;</w:t>
      </w:r>
    </w:p>
    <w:p w14:paraId="07963BDE" w14:textId="77777777" w:rsidR="00D6170E" w:rsidRPr="00E14504" w:rsidRDefault="00D6170E" w:rsidP="00F638D0">
      <w:pPr>
        <w:pStyle w:val="NoSpacing"/>
        <w:numPr>
          <w:ilvl w:val="0"/>
          <w:numId w:val="26"/>
        </w:numPr>
        <w:rPr>
          <w:rFonts w:ascii="Segoe UI" w:eastAsia="Calibri" w:hAnsi="Segoe UI" w:cs="Segoe UI"/>
          <w:snapToGrid w:val="0"/>
          <w:lang w:bidi="en-US"/>
        </w:rPr>
      </w:pPr>
      <w:r w:rsidRPr="00E14504">
        <w:rPr>
          <w:rFonts w:ascii="Segoe UI" w:eastAsia="Calibri" w:hAnsi="Segoe UI" w:cs="Segoe UI"/>
          <w:snapToGrid w:val="0"/>
          <w:lang w:bidi="en-US"/>
        </w:rPr>
        <w:t>Expertise of Offeror’s full time employed employees or independent consultants, with the following minimum key staff requirements:</w:t>
      </w:r>
    </w:p>
    <w:p w14:paraId="298373B7" w14:textId="77777777" w:rsidR="00D6170E" w:rsidRPr="00027E5E" w:rsidRDefault="00D6170E" w:rsidP="00D6170E">
      <w:pPr>
        <w:ind w:left="360"/>
        <w:jc w:val="both"/>
        <w:rPr>
          <w:rFonts w:ascii="Segoe UI" w:eastAsia="Calibri" w:hAnsi="Segoe UI" w:cs="Segoe UI"/>
          <w:snapToGrid w:val="0"/>
          <w:lang w:val="en-GB" w:bidi="en-US"/>
        </w:rPr>
      </w:pPr>
    </w:p>
    <w:p w14:paraId="32FAF292" w14:textId="77777777" w:rsidR="00D6170E" w:rsidRPr="00027E5E" w:rsidRDefault="00D6170E" w:rsidP="00D6170E">
      <w:pPr>
        <w:autoSpaceDE w:val="0"/>
        <w:autoSpaceDN w:val="0"/>
        <w:adjustRightInd w:val="0"/>
        <w:spacing w:before="60" w:after="60"/>
        <w:jc w:val="both"/>
        <w:rPr>
          <w:rFonts w:ascii="Segoe UI" w:eastAsia="Calibri" w:hAnsi="Segoe UI" w:cs="Segoe UI"/>
          <w:lang w:val="en-GB"/>
        </w:rPr>
      </w:pPr>
      <w:r w:rsidRPr="00027E5E">
        <w:rPr>
          <w:rFonts w:ascii="Segoe UI" w:eastAsia="Calibri" w:hAnsi="Segoe UI" w:cs="Segoe UI"/>
          <w:lang w:val="en-GB"/>
        </w:rPr>
        <w:t>The service provider must have a proposed team of 6 (six) requested experts (</w:t>
      </w:r>
      <w:r w:rsidRPr="00027E5E">
        <w:rPr>
          <w:rFonts w:ascii="Segoe UI" w:eastAsia="Calibri" w:hAnsi="Segoe UI" w:cs="Segoe UI"/>
          <w:b/>
          <w:u w:val="single"/>
          <w:lang w:val="en-GB"/>
        </w:rPr>
        <w:t>at least three engineers must be full time employees</w:t>
      </w:r>
      <w:r w:rsidRPr="00027E5E">
        <w:rPr>
          <w:rFonts w:ascii="Segoe UI" w:eastAsia="Calibri" w:hAnsi="Segoe UI" w:cs="Segoe UI"/>
          <w:lang w:val="en-GB"/>
        </w:rPr>
        <w:t xml:space="preserve">). In addition to that, </w:t>
      </w:r>
      <w:r w:rsidRPr="00027E5E">
        <w:rPr>
          <w:rFonts w:ascii="Segoe UI" w:eastAsia="Calibri" w:hAnsi="Segoe UI" w:cs="Segoe UI"/>
          <w:b/>
          <w:lang w:val="en-GB"/>
        </w:rPr>
        <w:t>Experts 1, 2 and 6 must be in possession of Module 2</w:t>
      </w:r>
      <w:r w:rsidRPr="00027E5E">
        <w:rPr>
          <w:rFonts w:ascii="Segoe UI" w:eastAsia="Calibri" w:hAnsi="Segoe UI" w:cs="Segoe UI"/>
          <w:lang w:val="en-GB"/>
        </w:rPr>
        <w:t xml:space="preserve"> authorization for complex buildings systems in Federation of </w:t>
      </w:r>
      <w:proofErr w:type="spellStart"/>
      <w:r w:rsidRPr="00027E5E">
        <w:rPr>
          <w:rFonts w:ascii="Segoe UI" w:eastAsia="Calibri" w:hAnsi="Segoe UI" w:cs="Segoe UI"/>
          <w:lang w:val="en-GB"/>
        </w:rPr>
        <w:t>BiH</w:t>
      </w:r>
      <w:proofErr w:type="spellEnd"/>
      <w:r w:rsidRPr="00027E5E">
        <w:rPr>
          <w:rFonts w:ascii="Segoe UI" w:eastAsia="Calibri" w:hAnsi="Segoe UI" w:cs="Segoe UI"/>
          <w:lang w:val="en-GB"/>
        </w:rPr>
        <w:t>, while</w:t>
      </w:r>
      <w:r w:rsidRPr="00027E5E">
        <w:rPr>
          <w:rFonts w:ascii="Segoe UI" w:eastAsia="Calibri" w:hAnsi="Segoe UI" w:cs="Segoe UI"/>
          <w:b/>
          <w:lang w:val="en-GB"/>
        </w:rPr>
        <w:t xml:space="preserve"> Experts 3, 4 and 5 must be in possession of at least Module 1</w:t>
      </w:r>
      <w:r w:rsidRPr="00027E5E">
        <w:rPr>
          <w:rFonts w:ascii="Segoe UI" w:eastAsia="Calibri" w:hAnsi="Segoe UI" w:cs="Segoe UI"/>
          <w:lang w:val="en-GB"/>
        </w:rPr>
        <w:t xml:space="preserve"> authorization for simple buildings systems in Federation of </w:t>
      </w:r>
      <w:proofErr w:type="spellStart"/>
      <w:r w:rsidRPr="00027E5E">
        <w:rPr>
          <w:rFonts w:ascii="Segoe UI" w:eastAsia="Calibri" w:hAnsi="Segoe UI" w:cs="Segoe UI"/>
          <w:lang w:val="en-GB"/>
        </w:rPr>
        <w:t>BiH</w:t>
      </w:r>
      <w:proofErr w:type="spellEnd"/>
      <w:r w:rsidRPr="00027E5E">
        <w:rPr>
          <w:rFonts w:ascii="Segoe UI" w:eastAsia="Calibri" w:hAnsi="Segoe UI" w:cs="Segoe UI"/>
          <w:snapToGrid w:val="0"/>
          <w:lang w:val="en-GB"/>
        </w:rPr>
        <w:t>.</w:t>
      </w:r>
    </w:p>
    <w:p w14:paraId="6038A2A1" w14:textId="77777777" w:rsidR="00D6170E" w:rsidRPr="00027E5E" w:rsidRDefault="00D6170E" w:rsidP="00D6170E">
      <w:pPr>
        <w:ind w:left="360"/>
        <w:rPr>
          <w:rFonts w:ascii="Segoe UI" w:eastAsia="Calibri" w:hAnsi="Segoe UI" w:cs="Segoe UI"/>
          <w:lang w:val="en-GB"/>
        </w:rPr>
      </w:pPr>
    </w:p>
    <w:p w14:paraId="77C3E149" w14:textId="659AE455" w:rsidR="00D6170E" w:rsidRPr="00027E5E" w:rsidRDefault="00D6170E" w:rsidP="00F638D0">
      <w:pPr>
        <w:numPr>
          <w:ilvl w:val="0"/>
          <w:numId w:val="9"/>
        </w:numPr>
        <w:tabs>
          <w:tab w:val="num" w:pos="851"/>
        </w:tabs>
        <w:spacing w:after="160" w:line="259" w:lineRule="auto"/>
        <w:ind w:left="851" w:hanging="311"/>
        <w:jc w:val="both"/>
        <w:rPr>
          <w:rFonts w:ascii="Segoe UI" w:eastAsia="Calibri" w:hAnsi="Segoe UI" w:cs="Segoe UI"/>
          <w:snapToGrid w:val="0"/>
          <w:lang w:val="en-GB"/>
        </w:rPr>
      </w:pPr>
      <w:r w:rsidRPr="00027E5E">
        <w:rPr>
          <w:rFonts w:ascii="Segoe UI" w:eastAsia="Calibri" w:hAnsi="Segoe UI" w:cs="Segoe UI"/>
          <w:b/>
          <w:snapToGrid w:val="0"/>
          <w:lang w:val="en-GB"/>
        </w:rPr>
        <w:t xml:space="preserve">Expert 1 - Lead Mechanical </w:t>
      </w:r>
      <w:r w:rsidR="00333611">
        <w:rPr>
          <w:rFonts w:ascii="Segoe UI" w:eastAsia="Calibri" w:hAnsi="Segoe UI" w:cs="Segoe UI"/>
          <w:b/>
          <w:snapToGrid w:val="0"/>
          <w:lang w:val="en-GB"/>
        </w:rPr>
        <w:t>e</w:t>
      </w:r>
      <w:r w:rsidRPr="00027E5E">
        <w:rPr>
          <w:rFonts w:ascii="Segoe UI" w:eastAsia="Calibri" w:hAnsi="Segoe UI" w:cs="Segoe UI"/>
          <w:b/>
          <w:snapToGrid w:val="0"/>
          <w:lang w:val="en-GB"/>
        </w:rPr>
        <w:t>xpert</w:t>
      </w:r>
      <w:r w:rsidRPr="00027E5E">
        <w:rPr>
          <w:rFonts w:ascii="Segoe UI" w:eastAsia="Calibri" w:hAnsi="Segoe UI" w:cs="Segoe UI"/>
          <w:snapToGrid w:val="0"/>
          <w:lang w:val="en-GB"/>
        </w:rPr>
        <w:t>: At least 1 (one)</w:t>
      </w:r>
      <w:r w:rsidRPr="00027E5E">
        <w:rPr>
          <w:rFonts w:ascii="Segoe UI" w:eastAsia="Calibri" w:hAnsi="Segoe UI" w:cs="Segoe UI"/>
          <w:lang w:val="en-GB"/>
        </w:rPr>
        <w:t xml:space="preserve"> university graduate mechanical engineer with minimum of 7 years of experience</w:t>
      </w:r>
    </w:p>
    <w:p w14:paraId="30A6B5D1" w14:textId="77777777" w:rsidR="00D6170E" w:rsidRPr="00027E5E" w:rsidRDefault="00D6170E" w:rsidP="00D6170E">
      <w:pPr>
        <w:ind w:left="131" w:firstLine="720"/>
        <w:jc w:val="both"/>
        <w:rPr>
          <w:rFonts w:ascii="Segoe UI" w:eastAsia="Calibri" w:hAnsi="Segoe UI" w:cs="Segoe UI"/>
          <w:lang w:val="en-GB" w:bidi="en-US"/>
        </w:rPr>
      </w:pPr>
      <w:r w:rsidRPr="00027E5E">
        <w:rPr>
          <w:rFonts w:ascii="Segoe UI" w:eastAsia="Calibri" w:hAnsi="Segoe UI" w:cs="Segoe UI"/>
          <w:snapToGrid w:val="0"/>
          <w:lang w:val="en-GB" w:bidi="en-US"/>
        </w:rPr>
        <w:t xml:space="preserve">- </w:t>
      </w:r>
      <w:r w:rsidRPr="00027E5E">
        <w:rPr>
          <w:rFonts w:ascii="Segoe UI" w:eastAsia="Calibri" w:hAnsi="Segoe UI" w:cs="Segoe UI"/>
          <w:lang w:val="en-GB" w:bidi="en-US"/>
        </w:rPr>
        <w:t>Professional experience in:</w:t>
      </w:r>
    </w:p>
    <w:p w14:paraId="0699D5FE" w14:textId="2B0E4167" w:rsidR="00D6170E" w:rsidRPr="00333611" w:rsidRDefault="00333611"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 xml:space="preserve">conduction of </w:t>
      </w:r>
      <w:r w:rsidR="00D6170E" w:rsidRPr="00333611">
        <w:rPr>
          <w:rFonts w:ascii="Segoe UI" w:eastAsia="Calibri" w:hAnsi="Segoe UI" w:cs="Segoe UI"/>
          <w:lang w:val="en-GB" w:bidi="en-US"/>
        </w:rPr>
        <w:t>detailed energy audits in public building sector;</w:t>
      </w:r>
    </w:p>
    <w:p w14:paraId="56B31430" w14:textId="77777777"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 xml:space="preserve">calculations of energy performance in public building sector, </w:t>
      </w:r>
    </w:p>
    <w:p w14:paraId="2F1A6801" w14:textId="77777777"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energy efficiency in public building sector</w:t>
      </w:r>
    </w:p>
    <w:p w14:paraId="2314BDCA" w14:textId="77777777" w:rsidR="00D6170E" w:rsidRPr="00333611" w:rsidRDefault="00D6170E" w:rsidP="00D6170E">
      <w:pPr>
        <w:jc w:val="both"/>
        <w:rPr>
          <w:rFonts w:ascii="Segoe UI" w:eastAsia="Calibri" w:hAnsi="Segoe UI" w:cs="Segoe UI"/>
          <w:snapToGrid w:val="0"/>
          <w:lang w:val="en-GB"/>
        </w:rPr>
      </w:pPr>
    </w:p>
    <w:p w14:paraId="6DC1B689" w14:textId="1F870B98" w:rsidR="00D6170E" w:rsidRPr="00333611" w:rsidRDefault="00D6170E" w:rsidP="00F638D0">
      <w:pPr>
        <w:numPr>
          <w:ilvl w:val="0"/>
          <w:numId w:val="9"/>
        </w:numPr>
        <w:tabs>
          <w:tab w:val="num" w:pos="851"/>
        </w:tabs>
        <w:spacing w:after="160" w:line="259" w:lineRule="auto"/>
        <w:ind w:left="851" w:hanging="311"/>
        <w:jc w:val="both"/>
        <w:rPr>
          <w:rFonts w:ascii="Segoe UI" w:eastAsia="Calibri" w:hAnsi="Segoe UI" w:cs="Segoe UI"/>
          <w:snapToGrid w:val="0"/>
          <w:lang w:val="en-GB"/>
        </w:rPr>
      </w:pPr>
      <w:r w:rsidRPr="00333611">
        <w:rPr>
          <w:rFonts w:ascii="Segoe UI" w:eastAsia="Calibri" w:hAnsi="Segoe UI" w:cs="Segoe UI"/>
          <w:b/>
          <w:snapToGrid w:val="0"/>
          <w:lang w:val="en-GB"/>
        </w:rPr>
        <w:t xml:space="preserve">Expert 2 - Mechanical </w:t>
      </w:r>
      <w:r w:rsidR="00333611">
        <w:rPr>
          <w:rFonts w:ascii="Segoe UI" w:eastAsia="Calibri" w:hAnsi="Segoe UI" w:cs="Segoe UI"/>
          <w:b/>
          <w:snapToGrid w:val="0"/>
          <w:lang w:val="en-GB"/>
        </w:rPr>
        <w:t>e</w:t>
      </w:r>
      <w:r w:rsidRPr="00333611">
        <w:rPr>
          <w:rFonts w:ascii="Segoe UI" w:eastAsia="Calibri" w:hAnsi="Segoe UI" w:cs="Segoe UI"/>
          <w:b/>
          <w:snapToGrid w:val="0"/>
          <w:lang w:val="en-GB"/>
        </w:rPr>
        <w:t>ngineer</w:t>
      </w:r>
      <w:r w:rsidR="00333611">
        <w:rPr>
          <w:rFonts w:ascii="Segoe UI" w:eastAsia="Calibri" w:hAnsi="Segoe UI" w:cs="Segoe UI"/>
          <w:b/>
          <w:snapToGrid w:val="0"/>
          <w:lang w:val="en-GB"/>
        </w:rPr>
        <w:t>ing</w:t>
      </w:r>
      <w:r w:rsidRPr="00333611">
        <w:rPr>
          <w:rFonts w:ascii="Segoe UI" w:eastAsia="Calibri" w:hAnsi="Segoe UI" w:cs="Segoe UI"/>
          <w:b/>
          <w:snapToGrid w:val="0"/>
          <w:lang w:val="en-GB"/>
        </w:rPr>
        <w:t xml:space="preserve"> </w:t>
      </w:r>
      <w:r w:rsidR="00333611">
        <w:rPr>
          <w:rFonts w:ascii="Segoe UI" w:eastAsia="Calibri" w:hAnsi="Segoe UI" w:cs="Segoe UI"/>
          <w:b/>
          <w:snapToGrid w:val="0"/>
          <w:lang w:val="en-GB"/>
        </w:rPr>
        <w:t>e</w:t>
      </w:r>
      <w:r w:rsidRPr="00333611">
        <w:rPr>
          <w:rFonts w:ascii="Segoe UI" w:eastAsia="Calibri" w:hAnsi="Segoe UI" w:cs="Segoe UI"/>
          <w:b/>
          <w:snapToGrid w:val="0"/>
          <w:lang w:val="en-GB"/>
        </w:rPr>
        <w:t>xpert</w:t>
      </w:r>
      <w:r w:rsidRPr="00333611">
        <w:rPr>
          <w:rFonts w:ascii="Segoe UI" w:eastAsia="Calibri" w:hAnsi="Segoe UI" w:cs="Segoe UI"/>
          <w:snapToGrid w:val="0"/>
          <w:lang w:val="en-GB"/>
        </w:rPr>
        <w:t xml:space="preserve">: </w:t>
      </w:r>
      <w:r w:rsidRPr="00333611">
        <w:rPr>
          <w:rFonts w:ascii="Segoe UI" w:eastAsia="Calibri" w:hAnsi="Segoe UI" w:cs="Segoe UI"/>
          <w:lang w:val="en-GB"/>
        </w:rPr>
        <w:t xml:space="preserve">At least </w:t>
      </w:r>
      <w:r w:rsidRPr="00333611">
        <w:rPr>
          <w:rFonts w:ascii="Segoe UI" w:eastAsia="Calibri" w:hAnsi="Segoe UI" w:cs="Segoe UI"/>
          <w:snapToGrid w:val="0"/>
          <w:lang w:val="en-GB"/>
        </w:rPr>
        <w:t>1 (one)</w:t>
      </w:r>
      <w:r w:rsidRPr="00333611">
        <w:rPr>
          <w:rFonts w:ascii="Segoe UI" w:eastAsia="Calibri" w:hAnsi="Segoe UI" w:cs="Segoe UI"/>
          <w:lang w:val="en-GB"/>
        </w:rPr>
        <w:t xml:space="preserve"> university graduate mechanical engineer with minimum of 7 years of experience </w:t>
      </w:r>
    </w:p>
    <w:p w14:paraId="3B84A2E6" w14:textId="77777777" w:rsidR="00D6170E" w:rsidRPr="00333611" w:rsidRDefault="00D6170E" w:rsidP="00D6170E">
      <w:pPr>
        <w:ind w:left="131" w:firstLine="720"/>
        <w:jc w:val="both"/>
        <w:rPr>
          <w:rFonts w:ascii="Segoe UI" w:eastAsia="Calibri" w:hAnsi="Segoe UI" w:cs="Segoe UI"/>
          <w:lang w:val="en-GB" w:bidi="en-US"/>
        </w:rPr>
      </w:pPr>
      <w:r w:rsidRPr="00333611">
        <w:rPr>
          <w:rFonts w:ascii="Segoe UI" w:eastAsia="Calibri" w:hAnsi="Segoe UI" w:cs="Segoe UI"/>
          <w:snapToGrid w:val="0"/>
          <w:lang w:val="en-GB" w:bidi="en-US"/>
        </w:rPr>
        <w:t xml:space="preserve">- </w:t>
      </w:r>
      <w:r w:rsidRPr="00333611">
        <w:rPr>
          <w:rFonts w:ascii="Segoe UI" w:eastAsia="Calibri" w:hAnsi="Segoe UI" w:cs="Segoe UI"/>
          <w:lang w:val="en-GB" w:bidi="en-US"/>
        </w:rPr>
        <w:t>Professional experience in:</w:t>
      </w:r>
    </w:p>
    <w:p w14:paraId="6A6A3894" w14:textId="6BFB4BBC" w:rsidR="00D6170E" w:rsidRPr="00333611" w:rsidRDefault="00333611"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conduction of</w:t>
      </w:r>
      <w:r w:rsidR="00D6170E" w:rsidRPr="00333611">
        <w:rPr>
          <w:rFonts w:ascii="Segoe UI" w:eastAsia="Calibri" w:hAnsi="Segoe UI" w:cs="Segoe UI"/>
          <w:lang w:val="en-GB" w:bidi="en-US"/>
        </w:rPr>
        <w:t xml:space="preserve"> detailed energy audits in public building sector;</w:t>
      </w:r>
    </w:p>
    <w:p w14:paraId="08097C9B" w14:textId="77777777"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 xml:space="preserve">calculations of energy performance in public building sector, </w:t>
      </w:r>
    </w:p>
    <w:p w14:paraId="20DD2043" w14:textId="6E185025"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energy efficiency in public building sector</w:t>
      </w:r>
      <w:r w:rsidR="003F7AF9" w:rsidRPr="00333611">
        <w:rPr>
          <w:rFonts w:ascii="Segoe UI" w:eastAsia="Calibri" w:hAnsi="Segoe UI" w:cs="Segoe UI"/>
          <w:lang w:val="en-GB" w:bidi="en-US"/>
        </w:rPr>
        <w:t>.</w:t>
      </w:r>
    </w:p>
    <w:p w14:paraId="5E2B7019" w14:textId="00BF3336" w:rsidR="00D6170E" w:rsidRPr="00333611" w:rsidRDefault="00D6170E" w:rsidP="00F638D0">
      <w:pPr>
        <w:numPr>
          <w:ilvl w:val="0"/>
          <w:numId w:val="9"/>
        </w:numPr>
        <w:tabs>
          <w:tab w:val="num" w:pos="851"/>
        </w:tabs>
        <w:spacing w:after="160" w:line="259" w:lineRule="auto"/>
        <w:ind w:left="851" w:hanging="311"/>
        <w:jc w:val="both"/>
        <w:rPr>
          <w:rFonts w:ascii="Segoe UI" w:eastAsia="Calibri" w:hAnsi="Segoe UI" w:cs="Segoe UI"/>
          <w:b/>
          <w:snapToGrid w:val="0"/>
          <w:lang w:val="en-GB"/>
        </w:rPr>
      </w:pPr>
      <w:r w:rsidRPr="00333611">
        <w:rPr>
          <w:rFonts w:ascii="Segoe UI" w:eastAsia="Calibri" w:hAnsi="Segoe UI" w:cs="Segoe UI"/>
          <w:b/>
          <w:snapToGrid w:val="0"/>
          <w:lang w:val="en-GB"/>
        </w:rPr>
        <w:t xml:space="preserve"> Expert 3, 4 and 5 </w:t>
      </w:r>
      <w:r w:rsidR="00333611">
        <w:rPr>
          <w:rFonts w:ascii="Segoe UI" w:eastAsia="Calibri" w:hAnsi="Segoe UI" w:cs="Segoe UI"/>
          <w:b/>
          <w:snapToGrid w:val="0"/>
          <w:lang w:val="en-GB"/>
        </w:rPr>
        <w:t>–</w:t>
      </w:r>
      <w:r w:rsidRPr="00333611">
        <w:rPr>
          <w:rFonts w:ascii="Segoe UI" w:eastAsia="Calibri" w:hAnsi="Segoe UI" w:cs="Segoe UI"/>
          <w:b/>
          <w:snapToGrid w:val="0"/>
          <w:lang w:val="en-GB"/>
        </w:rPr>
        <w:t xml:space="preserve"> Architect</w:t>
      </w:r>
      <w:r w:rsidR="00333611">
        <w:rPr>
          <w:rFonts w:ascii="Segoe UI" w:eastAsia="Calibri" w:hAnsi="Segoe UI" w:cs="Segoe UI"/>
          <w:b/>
          <w:snapToGrid w:val="0"/>
          <w:lang w:val="en-GB"/>
        </w:rPr>
        <w:t xml:space="preserve">ure </w:t>
      </w:r>
      <w:r w:rsidRPr="00333611">
        <w:rPr>
          <w:rFonts w:ascii="Segoe UI" w:eastAsia="Calibri" w:hAnsi="Segoe UI" w:cs="Segoe UI"/>
          <w:b/>
          <w:snapToGrid w:val="0"/>
          <w:lang w:val="en-GB"/>
        </w:rPr>
        <w:t>or Civil</w:t>
      </w:r>
      <w:r w:rsidR="00333611">
        <w:rPr>
          <w:rFonts w:ascii="Segoe UI" w:eastAsia="Calibri" w:hAnsi="Segoe UI" w:cs="Segoe UI"/>
          <w:b/>
          <w:snapToGrid w:val="0"/>
          <w:lang w:val="en-GB"/>
        </w:rPr>
        <w:t xml:space="preserve"> engineering</w:t>
      </w:r>
      <w:r w:rsidRPr="00333611">
        <w:rPr>
          <w:rFonts w:ascii="Segoe UI" w:eastAsia="Calibri" w:hAnsi="Segoe UI" w:cs="Segoe UI"/>
          <w:b/>
          <w:snapToGrid w:val="0"/>
          <w:lang w:val="en-GB"/>
        </w:rPr>
        <w:t xml:space="preserve"> </w:t>
      </w:r>
      <w:r w:rsidR="00333611">
        <w:rPr>
          <w:rFonts w:ascii="Segoe UI" w:eastAsia="Calibri" w:hAnsi="Segoe UI" w:cs="Segoe UI"/>
          <w:b/>
          <w:snapToGrid w:val="0"/>
          <w:lang w:val="en-GB"/>
        </w:rPr>
        <w:t>e</w:t>
      </w:r>
      <w:r w:rsidRPr="00333611">
        <w:rPr>
          <w:rFonts w:ascii="Segoe UI" w:eastAsia="Calibri" w:hAnsi="Segoe UI" w:cs="Segoe UI"/>
          <w:b/>
          <w:snapToGrid w:val="0"/>
          <w:lang w:val="en-GB"/>
        </w:rPr>
        <w:t xml:space="preserve">xpert: </w:t>
      </w:r>
      <w:r w:rsidRPr="00333611">
        <w:rPr>
          <w:rFonts w:ascii="Segoe UI" w:eastAsia="Calibri" w:hAnsi="Segoe UI" w:cs="Segoe UI"/>
          <w:snapToGrid w:val="0"/>
          <w:lang w:val="en-GB"/>
        </w:rPr>
        <w:t xml:space="preserve">At least 3 (three) university graduate architect or civil engineer with minimum 7 years of experience </w:t>
      </w:r>
    </w:p>
    <w:p w14:paraId="43784D0B" w14:textId="77777777" w:rsidR="00D6170E" w:rsidRPr="00333611" w:rsidRDefault="00D6170E" w:rsidP="00D6170E">
      <w:pPr>
        <w:ind w:left="131" w:firstLine="720"/>
        <w:jc w:val="both"/>
        <w:rPr>
          <w:rFonts w:ascii="Segoe UI" w:eastAsia="Calibri" w:hAnsi="Segoe UI" w:cs="Segoe UI"/>
          <w:lang w:val="en-GB" w:bidi="en-US"/>
        </w:rPr>
      </w:pPr>
      <w:r w:rsidRPr="00333611">
        <w:rPr>
          <w:rFonts w:ascii="Segoe UI" w:eastAsia="Calibri" w:hAnsi="Segoe UI" w:cs="Segoe UI"/>
          <w:snapToGrid w:val="0"/>
          <w:lang w:val="en-GB" w:bidi="en-US"/>
        </w:rPr>
        <w:t xml:space="preserve">- </w:t>
      </w:r>
      <w:r w:rsidRPr="00333611">
        <w:rPr>
          <w:rFonts w:ascii="Segoe UI" w:eastAsia="Calibri" w:hAnsi="Segoe UI" w:cs="Segoe UI"/>
          <w:lang w:val="en-GB" w:bidi="en-US"/>
        </w:rPr>
        <w:t>Professional experience in:</w:t>
      </w:r>
    </w:p>
    <w:p w14:paraId="7930704A" w14:textId="4AF58DB9" w:rsidR="00D6170E" w:rsidRPr="00333611" w:rsidRDefault="00333611"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conduction of</w:t>
      </w:r>
      <w:r w:rsidR="00D6170E" w:rsidRPr="00333611">
        <w:rPr>
          <w:rFonts w:ascii="Segoe UI" w:eastAsia="Calibri" w:hAnsi="Segoe UI" w:cs="Segoe UI"/>
          <w:lang w:val="en-GB" w:bidi="en-US"/>
        </w:rPr>
        <w:t xml:space="preserve"> detailed energy audits in public building sector;</w:t>
      </w:r>
    </w:p>
    <w:p w14:paraId="5250CA28" w14:textId="1C6CE274"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calculations of energy performance in public building sector</w:t>
      </w:r>
      <w:r w:rsidR="003F7AF9" w:rsidRPr="00333611">
        <w:rPr>
          <w:rFonts w:ascii="Segoe UI" w:eastAsia="Calibri" w:hAnsi="Segoe UI" w:cs="Segoe UI"/>
          <w:lang w:val="en-GB" w:bidi="en-US"/>
        </w:rPr>
        <w:t>;</w:t>
      </w:r>
    </w:p>
    <w:p w14:paraId="3AED10AA" w14:textId="35C79188"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energy efficiency in public building sector</w:t>
      </w:r>
      <w:r w:rsidR="003F7AF9" w:rsidRPr="00333611">
        <w:rPr>
          <w:rFonts w:ascii="Segoe UI" w:eastAsia="Calibri" w:hAnsi="Segoe UI" w:cs="Segoe UI"/>
          <w:lang w:val="en-GB" w:bidi="en-US"/>
        </w:rPr>
        <w:t>.</w:t>
      </w:r>
    </w:p>
    <w:p w14:paraId="33A52759" w14:textId="77777777" w:rsidR="00D6170E" w:rsidRPr="00333611" w:rsidRDefault="00D6170E" w:rsidP="00D6170E">
      <w:pPr>
        <w:jc w:val="both"/>
        <w:rPr>
          <w:rFonts w:ascii="Segoe UI" w:eastAsia="Calibri" w:hAnsi="Segoe UI" w:cs="Segoe UI"/>
          <w:b/>
          <w:snapToGrid w:val="0"/>
          <w:lang w:val="en-GB"/>
        </w:rPr>
      </w:pPr>
    </w:p>
    <w:p w14:paraId="61E33E2C" w14:textId="31526486" w:rsidR="00D6170E" w:rsidRPr="00333611" w:rsidRDefault="00D6170E" w:rsidP="00F638D0">
      <w:pPr>
        <w:numPr>
          <w:ilvl w:val="0"/>
          <w:numId w:val="9"/>
        </w:numPr>
        <w:tabs>
          <w:tab w:val="num" w:pos="851"/>
        </w:tabs>
        <w:spacing w:after="160" w:line="259" w:lineRule="auto"/>
        <w:ind w:left="851" w:hanging="311"/>
        <w:jc w:val="both"/>
        <w:rPr>
          <w:rFonts w:ascii="Segoe UI" w:eastAsia="Calibri" w:hAnsi="Segoe UI" w:cs="Segoe UI"/>
          <w:b/>
          <w:snapToGrid w:val="0"/>
          <w:lang w:val="en-GB"/>
        </w:rPr>
      </w:pPr>
      <w:r w:rsidRPr="00333611">
        <w:rPr>
          <w:rFonts w:ascii="Segoe UI" w:eastAsia="Calibri" w:hAnsi="Segoe UI" w:cs="Segoe UI"/>
          <w:b/>
          <w:snapToGrid w:val="0"/>
          <w:lang w:val="en-GB"/>
        </w:rPr>
        <w:t xml:space="preserve">Expert 5 – Electrical </w:t>
      </w:r>
      <w:r w:rsidR="00333611">
        <w:rPr>
          <w:rFonts w:ascii="Segoe UI" w:eastAsia="Calibri" w:hAnsi="Segoe UI" w:cs="Segoe UI"/>
          <w:b/>
          <w:snapToGrid w:val="0"/>
          <w:lang w:val="en-GB"/>
        </w:rPr>
        <w:t>engineering e</w:t>
      </w:r>
      <w:r w:rsidRPr="00333611">
        <w:rPr>
          <w:rFonts w:ascii="Segoe UI" w:eastAsia="Calibri" w:hAnsi="Segoe UI" w:cs="Segoe UI"/>
          <w:b/>
          <w:snapToGrid w:val="0"/>
          <w:lang w:val="en-GB"/>
        </w:rPr>
        <w:t xml:space="preserve">xpert: </w:t>
      </w:r>
      <w:r w:rsidRPr="00333611">
        <w:rPr>
          <w:rFonts w:ascii="Segoe UI" w:eastAsia="Calibri" w:hAnsi="Segoe UI" w:cs="Segoe UI"/>
          <w:snapToGrid w:val="0"/>
          <w:lang w:val="en-GB"/>
        </w:rPr>
        <w:t>At least 1 (one)</w:t>
      </w:r>
      <w:r w:rsidRPr="00333611">
        <w:rPr>
          <w:rFonts w:ascii="Segoe UI" w:eastAsia="Calibri" w:hAnsi="Segoe UI" w:cs="Segoe UI"/>
          <w:lang w:val="en-GB"/>
        </w:rPr>
        <w:t xml:space="preserve"> </w:t>
      </w:r>
      <w:r w:rsidRPr="00333611">
        <w:rPr>
          <w:rFonts w:ascii="Segoe UI" w:eastAsia="Calibri" w:hAnsi="Segoe UI" w:cs="Segoe UI"/>
          <w:snapToGrid w:val="0"/>
          <w:lang w:val="en-GB"/>
        </w:rPr>
        <w:t xml:space="preserve">electrical engineer with minimum 7 years of experience </w:t>
      </w:r>
    </w:p>
    <w:p w14:paraId="65D50AB4" w14:textId="77777777" w:rsidR="00D6170E" w:rsidRPr="00333611" w:rsidRDefault="00D6170E" w:rsidP="00D6170E">
      <w:pPr>
        <w:ind w:left="131" w:firstLine="720"/>
        <w:jc w:val="both"/>
        <w:rPr>
          <w:rFonts w:ascii="Segoe UI" w:eastAsia="Calibri" w:hAnsi="Segoe UI" w:cs="Segoe UI"/>
          <w:lang w:val="en-GB" w:bidi="en-US"/>
        </w:rPr>
      </w:pPr>
      <w:r w:rsidRPr="00333611">
        <w:rPr>
          <w:rFonts w:ascii="Segoe UI" w:eastAsia="Calibri" w:hAnsi="Segoe UI" w:cs="Segoe UI"/>
          <w:snapToGrid w:val="0"/>
          <w:lang w:val="en-GB" w:bidi="en-US"/>
        </w:rPr>
        <w:lastRenderedPageBreak/>
        <w:t xml:space="preserve">- </w:t>
      </w:r>
      <w:r w:rsidRPr="00333611">
        <w:rPr>
          <w:rFonts w:ascii="Segoe UI" w:eastAsia="Calibri" w:hAnsi="Segoe UI" w:cs="Segoe UI"/>
          <w:lang w:val="en-GB" w:bidi="en-US"/>
        </w:rPr>
        <w:t>Professional experience in:</w:t>
      </w:r>
    </w:p>
    <w:p w14:paraId="39088ABC" w14:textId="566E6F6D" w:rsidR="00D6170E" w:rsidRPr="00333611" w:rsidRDefault="00333611"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conduction of</w:t>
      </w:r>
      <w:r w:rsidR="00D6170E" w:rsidRPr="00333611">
        <w:rPr>
          <w:rFonts w:ascii="Segoe UI" w:eastAsia="Calibri" w:hAnsi="Segoe UI" w:cs="Segoe UI"/>
          <w:lang w:val="en-GB" w:bidi="en-US"/>
        </w:rPr>
        <w:t xml:space="preserve"> detailed energy audits in public building sector;</w:t>
      </w:r>
    </w:p>
    <w:p w14:paraId="17BF24FE" w14:textId="0B8EF683"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calculations of energy performance in public building sector</w:t>
      </w:r>
      <w:r w:rsidR="003F7AF9" w:rsidRPr="00333611">
        <w:rPr>
          <w:rFonts w:ascii="Segoe UI" w:eastAsia="Calibri" w:hAnsi="Segoe UI" w:cs="Segoe UI"/>
          <w:lang w:val="en-GB" w:bidi="en-US"/>
        </w:rPr>
        <w:t>;</w:t>
      </w:r>
    </w:p>
    <w:p w14:paraId="1AFADDD2" w14:textId="77777777" w:rsidR="00D6170E" w:rsidRPr="00333611" w:rsidRDefault="00D6170E" w:rsidP="00F638D0">
      <w:pPr>
        <w:pStyle w:val="NoSpacing"/>
        <w:numPr>
          <w:ilvl w:val="0"/>
          <w:numId w:val="27"/>
        </w:numPr>
        <w:rPr>
          <w:rFonts w:ascii="Segoe UI" w:eastAsia="Calibri" w:hAnsi="Segoe UI" w:cs="Segoe UI"/>
          <w:lang w:val="en-GB" w:bidi="en-US"/>
        </w:rPr>
      </w:pPr>
      <w:r w:rsidRPr="00333611">
        <w:rPr>
          <w:rFonts w:ascii="Segoe UI" w:eastAsia="Calibri" w:hAnsi="Segoe UI" w:cs="Segoe UI"/>
          <w:lang w:val="en-GB" w:bidi="en-US"/>
        </w:rPr>
        <w:t>energy efficiency in public building sector</w:t>
      </w:r>
    </w:p>
    <w:p w14:paraId="658A03F1" w14:textId="77777777" w:rsidR="002826E5" w:rsidRPr="00027E5E" w:rsidRDefault="002826E5" w:rsidP="00D6170E">
      <w:pPr>
        <w:tabs>
          <w:tab w:val="left" w:pos="450"/>
        </w:tabs>
        <w:jc w:val="both"/>
        <w:rPr>
          <w:rFonts w:ascii="Segoe UI" w:eastAsia="Calibri" w:hAnsi="Segoe UI" w:cs="Segoe UI"/>
          <w:b/>
          <w:sz w:val="24"/>
          <w:szCs w:val="24"/>
          <w:u w:val="single"/>
          <w:lang w:val="en-GB"/>
        </w:rPr>
      </w:pPr>
    </w:p>
    <w:p w14:paraId="3406D2C6" w14:textId="77777777" w:rsidR="00D6170E" w:rsidRPr="00512D37" w:rsidRDefault="00D6170E" w:rsidP="00512D37">
      <w:pPr>
        <w:numPr>
          <w:ilvl w:val="0"/>
          <w:numId w:val="11"/>
        </w:numPr>
        <w:spacing w:after="160" w:line="259" w:lineRule="auto"/>
        <w:contextualSpacing/>
        <w:jc w:val="both"/>
        <w:rPr>
          <w:rFonts w:ascii="Segoe UI" w:eastAsia="Calibri" w:hAnsi="Segoe UI" w:cs="Segoe UI"/>
          <w:b/>
          <w:sz w:val="22"/>
          <w:szCs w:val="22"/>
          <w:u w:val="single"/>
          <w:lang w:val="en-GB"/>
        </w:rPr>
      </w:pPr>
      <w:r w:rsidRPr="00512D37">
        <w:rPr>
          <w:rFonts w:ascii="Segoe UI" w:eastAsia="Calibri" w:hAnsi="Segoe UI" w:cs="Segoe UI"/>
          <w:b/>
          <w:sz w:val="22"/>
          <w:szCs w:val="22"/>
          <w:u w:val="single"/>
          <w:lang w:val="en-GB"/>
        </w:rPr>
        <w:t>Price and Schedule of Payments</w:t>
      </w:r>
    </w:p>
    <w:p w14:paraId="04D0D757" w14:textId="77777777" w:rsidR="00D6170E" w:rsidRPr="00027E5E" w:rsidRDefault="00D6170E" w:rsidP="00D6170E">
      <w:pPr>
        <w:spacing w:after="160" w:line="276" w:lineRule="auto"/>
        <w:rPr>
          <w:rFonts w:ascii="Segoe UI" w:hAnsi="Segoe UI" w:cs="Segoe UI"/>
          <w:snapToGrid w:val="0"/>
          <w:lang w:val="en-GB"/>
        </w:rPr>
      </w:pPr>
      <w:r w:rsidRPr="00027E5E">
        <w:rPr>
          <w:rFonts w:ascii="Segoe UI" w:hAnsi="Segoe UI" w:cs="Segoe UI"/>
          <w:snapToGrid w:val="0"/>
          <w:lang w:val="en-GB"/>
        </w:rPr>
        <w:t xml:space="preserve"> Payments of the delivered services will be done according to the following timetable:</w:t>
      </w:r>
    </w:p>
    <w:p w14:paraId="5AE1DD2D" w14:textId="371753C1" w:rsidR="00D6170E" w:rsidRPr="00027E5E" w:rsidRDefault="00D6170E" w:rsidP="00F638D0">
      <w:pPr>
        <w:numPr>
          <w:ilvl w:val="0"/>
          <w:numId w:val="3"/>
        </w:numPr>
        <w:spacing w:after="160" w:line="276" w:lineRule="auto"/>
        <w:contextualSpacing/>
        <w:rPr>
          <w:rFonts w:ascii="Segoe UI" w:hAnsi="Segoe UI" w:cs="Segoe UI"/>
          <w:snapToGrid w:val="0"/>
          <w:lang w:val="en-GB"/>
        </w:rPr>
      </w:pPr>
      <w:r w:rsidRPr="00027E5E">
        <w:rPr>
          <w:rFonts w:ascii="Segoe UI" w:hAnsi="Segoe UI" w:cs="Segoe UI"/>
          <w:snapToGrid w:val="0"/>
          <w:lang w:val="en-GB"/>
        </w:rPr>
        <w:t>100 percent upon successful completion of activities and upon submission and approval of reports related to deliverable</w:t>
      </w:r>
      <w:r w:rsidR="000B4938">
        <w:rPr>
          <w:rFonts w:ascii="Segoe UI" w:hAnsi="Segoe UI" w:cs="Segoe UI"/>
          <w:snapToGrid w:val="0"/>
          <w:lang w:val="en-GB"/>
        </w:rPr>
        <w:t>s</w:t>
      </w:r>
      <w:r w:rsidRPr="00027E5E">
        <w:rPr>
          <w:rFonts w:ascii="Segoe UI" w:hAnsi="Segoe UI" w:cs="Segoe UI"/>
          <w:snapToGrid w:val="0"/>
          <w:lang w:val="en-GB"/>
        </w:rPr>
        <w:t xml:space="preserve"> (to be submitted not later than </w:t>
      </w:r>
      <w:r w:rsidR="000B4938">
        <w:rPr>
          <w:rFonts w:ascii="Segoe UI" w:hAnsi="Segoe UI" w:cs="Segoe UI"/>
          <w:snapToGrid w:val="0"/>
          <w:lang w:val="en-GB"/>
        </w:rPr>
        <w:t>October</w:t>
      </w:r>
      <w:r w:rsidRPr="00027E5E">
        <w:rPr>
          <w:rFonts w:ascii="Segoe UI" w:hAnsi="Segoe UI" w:cs="Segoe UI"/>
          <w:snapToGrid w:val="0"/>
          <w:lang w:val="en-GB"/>
        </w:rPr>
        <w:t xml:space="preserve"> 2019)</w:t>
      </w:r>
    </w:p>
    <w:p w14:paraId="06EC1F08" w14:textId="558A43E4" w:rsidR="00E50549" w:rsidRPr="00027E5E" w:rsidRDefault="00E50549" w:rsidP="00E50549">
      <w:pPr>
        <w:jc w:val="both"/>
        <w:rPr>
          <w:rFonts w:ascii="Segoe UI" w:hAnsi="Segoe UI" w:cs="Segoe UI"/>
          <w:kern w:val="28"/>
          <w:sz w:val="22"/>
          <w:szCs w:val="22"/>
        </w:rPr>
      </w:pPr>
    </w:p>
    <w:p w14:paraId="638B228E" w14:textId="185F8CD8" w:rsidR="00FD7CB5" w:rsidRPr="00027E5E" w:rsidRDefault="00FD7CB5" w:rsidP="00E50549">
      <w:pPr>
        <w:jc w:val="both"/>
        <w:rPr>
          <w:rFonts w:ascii="Segoe UI" w:hAnsi="Segoe UI" w:cs="Segoe UI"/>
          <w:b/>
          <w:sz w:val="22"/>
          <w:szCs w:val="22"/>
          <w:u w:val="single"/>
        </w:rPr>
        <w:sectPr w:rsidR="00FD7CB5" w:rsidRPr="00027E5E" w:rsidSect="004C021B">
          <w:pgSz w:w="12240" w:h="15840" w:code="1"/>
          <w:pgMar w:top="1417" w:right="1417" w:bottom="1417" w:left="1417" w:header="720" w:footer="720" w:gutter="0"/>
          <w:cols w:space="720"/>
          <w:docGrid w:linePitch="272"/>
        </w:sectPr>
      </w:pPr>
    </w:p>
    <w:p w14:paraId="5B95E82F" w14:textId="3D24F7F5" w:rsidR="00643A6E" w:rsidRPr="00027E5E" w:rsidRDefault="00643A6E" w:rsidP="00DB236D">
      <w:pPr>
        <w:jc w:val="right"/>
        <w:rPr>
          <w:rFonts w:ascii="Segoe UI" w:hAnsi="Segoe UI" w:cs="Segoe UI"/>
          <w:b/>
          <w:sz w:val="22"/>
          <w:szCs w:val="22"/>
        </w:rPr>
      </w:pPr>
      <w:r w:rsidRPr="00027E5E">
        <w:rPr>
          <w:rFonts w:ascii="Segoe UI" w:hAnsi="Segoe UI" w:cs="Segoe UI"/>
          <w:b/>
          <w:sz w:val="22"/>
          <w:szCs w:val="22"/>
        </w:rPr>
        <w:lastRenderedPageBreak/>
        <w:t>Annex 2</w:t>
      </w:r>
    </w:p>
    <w:p w14:paraId="1E1EFA32" w14:textId="77777777" w:rsidR="00643A6E" w:rsidRPr="00027E5E" w:rsidRDefault="00643A6E" w:rsidP="00643A6E">
      <w:pPr>
        <w:rPr>
          <w:rFonts w:ascii="Segoe UI" w:hAnsi="Segoe UI" w:cs="Segoe UI"/>
          <w:sz w:val="22"/>
          <w:szCs w:val="22"/>
        </w:rPr>
      </w:pPr>
    </w:p>
    <w:p w14:paraId="465DFEA9" w14:textId="77777777" w:rsidR="00643A6E" w:rsidRPr="00027E5E" w:rsidRDefault="00643A6E" w:rsidP="00643A6E">
      <w:pPr>
        <w:jc w:val="center"/>
        <w:rPr>
          <w:rFonts w:ascii="Segoe UI" w:hAnsi="Segoe UI" w:cs="Segoe UI"/>
          <w:b/>
          <w:sz w:val="28"/>
          <w:szCs w:val="28"/>
        </w:rPr>
      </w:pPr>
      <w:r w:rsidRPr="00027E5E">
        <w:rPr>
          <w:rFonts w:ascii="Segoe UI" w:hAnsi="Segoe UI" w:cs="Segoe UI"/>
          <w:b/>
          <w:sz w:val="28"/>
          <w:szCs w:val="28"/>
        </w:rPr>
        <w:t>FORM FOR SUBMITTING SUPPLIER’S  QUOTATION</w:t>
      </w:r>
      <w:r w:rsidRPr="00027E5E">
        <w:rPr>
          <w:rStyle w:val="FootnoteReference"/>
          <w:rFonts w:ascii="Segoe UI" w:hAnsi="Segoe UI" w:cs="Segoe UI"/>
          <w:b/>
          <w:sz w:val="28"/>
          <w:szCs w:val="28"/>
        </w:rPr>
        <w:footnoteReference w:id="2"/>
      </w:r>
    </w:p>
    <w:p w14:paraId="0A3FB564" w14:textId="77777777" w:rsidR="00643A6E" w:rsidRPr="00027E5E" w:rsidRDefault="00643A6E" w:rsidP="00643A6E">
      <w:pPr>
        <w:jc w:val="center"/>
        <w:rPr>
          <w:rFonts w:ascii="Segoe UI" w:hAnsi="Segoe UI" w:cs="Segoe UI"/>
          <w:b/>
          <w:i/>
          <w:sz w:val="22"/>
          <w:szCs w:val="22"/>
        </w:rPr>
      </w:pPr>
      <w:r w:rsidRPr="00027E5E">
        <w:rPr>
          <w:rFonts w:ascii="Segoe UI" w:hAnsi="Segoe UI" w:cs="Segoe UI"/>
          <w:b/>
          <w:i/>
          <w:sz w:val="22"/>
          <w:szCs w:val="22"/>
        </w:rPr>
        <w:t>(This Form must be submitted only using the Supplier’s Official Letterhead/Stationery</w:t>
      </w:r>
      <w:r w:rsidRPr="00027E5E">
        <w:rPr>
          <w:rStyle w:val="FootnoteReference"/>
          <w:rFonts w:ascii="Segoe UI" w:hAnsi="Segoe UI" w:cs="Segoe UI"/>
          <w:b/>
          <w:i/>
          <w:sz w:val="22"/>
          <w:szCs w:val="22"/>
        </w:rPr>
        <w:footnoteReference w:id="3"/>
      </w:r>
      <w:r w:rsidRPr="00027E5E">
        <w:rPr>
          <w:rFonts w:ascii="Segoe UI" w:hAnsi="Segoe UI" w:cs="Segoe UI"/>
          <w:b/>
          <w:i/>
          <w:sz w:val="22"/>
          <w:szCs w:val="22"/>
        </w:rPr>
        <w:t>)</w:t>
      </w:r>
    </w:p>
    <w:p w14:paraId="7975D21D" w14:textId="77777777" w:rsidR="00643A6E" w:rsidRPr="00027E5E" w:rsidRDefault="00643A6E" w:rsidP="00643A6E">
      <w:pPr>
        <w:pBdr>
          <w:bottom w:val="single" w:sz="12" w:space="1" w:color="auto"/>
        </w:pBdr>
        <w:ind w:right="630"/>
        <w:jc w:val="both"/>
        <w:rPr>
          <w:rFonts w:ascii="Segoe UI" w:hAnsi="Segoe UI" w:cs="Segoe UI"/>
          <w:snapToGrid w:val="0"/>
          <w:sz w:val="22"/>
          <w:szCs w:val="22"/>
        </w:rPr>
      </w:pPr>
    </w:p>
    <w:p w14:paraId="6CB5BEAA" w14:textId="77777777" w:rsidR="00643A6E" w:rsidRPr="00027E5E" w:rsidRDefault="00643A6E" w:rsidP="00643A6E">
      <w:pPr>
        <w:jc w:val="center"/>
        <w:rPr>
          <w:rFonts w:ascii="Segoe UI" w:hAnsi="Segoe UI" w:cs="Segoe UI"/>
          <w:b/>
          <w:sz w:val="22"/>
          <w:szCs w:val="22"/>
        </w:rPr>
      </w:pPr>
    </w:p>
    <w:p w14:paraId="6B65B97A" w14:textId="3BDFBF4C" w:rsidR="00643A6E" w:rsidRPr="00027E5E" w:rsidRDefault="00643A6E" w:rsidP="00643A6E">
      <w:pPr>
        <w:spacing w:before="120"/>
        <w:ind w:right="630" w:firstLine="720"/>
        <w:jc w:val="both"/>
        <w:rPr>
          <w:rFonts w:ascii="Segoe UI" w:hAnsi="Segoe UI" w:cs="Segoe UI"/>
          <w:snapToGrid w:val="0"/>
          <w:sz w:val="22"/>
          <w:szCs w:val="22"/>
        </w:rPr>
      </w:pPr>
      <w:r w:rsidRPr="00027E5E">
        <w:rPr>
          <w:rFonts w:ascii="Segoe UI" w:hAnsi="Segoe UI" w:cs="Segoe UI"/>
          <w:snapToGrid w:val="0"/>
          <w:sz w:val="22"/>
          <w:szCs w:val="22"/>
        </w:rPr>
        <w:t xml:space="preserve">We, the undersigned, hereby accept in full the UNDP General Terms and Conditions, and hereby offer to </w:t>
      </w:r>
      <w:r w:rsidR="00EE5CE7" w:rsidRPr="00027E5E">
        <w:rPr>
          <w:rFonts w:ascii="Segoe UI" w:hAnsi="Segoe UI" w:cs="Segoe UI"/>
          <w:snapToGrid w:val="0"/>
          <w:sz w:val="22"/>
          <w:szCs w:val="22"/>
        </w:rPr>
        <w:t>provide services</w:t>
      </w:r>
      <w:r w:rsidRPr="00027E5E">
        <w:rPr>
          <w:rFonts w:ascii="Segoe UI" w:hAnsi="Segoe UI" w:cs="Segoe UI"/>
          <w:snapToGrid w:val="0"/>
          <w:sz w:val="22"/>
          <w:szCs w:val="22"/>
        </w:rPr>
        <w:t xml:space="preserve"> listed below in conformity with the </w:t>
      </w:r>
      <w:proofErr w:type="spellStart"/>
      <w:r w:rsidR="00EE5CE7" w:rsidRPr="00027E5E">
        <w:rPr>
          <w:rFonts w:ascii="Segoe UI" w:hAnsi="Segoe UI" w:cs="Segoe UI"/>
          <w:snapToGrid w:val="0"/>
          <w:sz w:val="22"/>
          <w:szCs w:val="22"/>
        </w:rPr>
        <w:t>ToR</w:t>
      </w:r>
      <w:proofErr w:type="spellEnd"/>
      <w:r w:rsidRPr="00027E5E">
        <w:rPr>
          <w:rFonts w:ascii="Segoe UI" w:hAnsi="Segoe UI" w:cs="Segoe UI"/>
          <w:snapToGrid w:val="0"/>
          <w:sz w:val="22"/>
          <w:szCs w:val="22"/>
        </w:rPr>
        <w:t xml:space="preserve"> and requirements of UNDP as per RFQ Reference No.</w:t>
      </w:r>
      <w:r w:rsidR="00273145" w:rsidRPr="00027E5E">
        <w:rPr>
          <w:rFonts w:ascii="Segoe UI" w:hAnsi="Segoe UI" w:cs="Segoe UI"/>
          <w:snapToGrid w:val="0"/>
          <w:sz w:val="22"/>
          <w:szCs w:val="22"/>
        </w:rPr>
        <w:t>0</w:t>
      </w:r>
      <w:r w:rsidR="005F6E84" w:rsidRPr="00027E5E">
        <w:rPr>
          <w:rFonts w:ascii="Segoe UI" w:hAnsi="Segoe UI" w:cs="Segoe UI"/>
          <w:snapToGrid w:val="0"/>
          <w:sz w:val="22"/>
          <w:szCs w:val="22"/>
        </w:rPr>
        <w:t>92</w:t>
      </w:r>
      <w:r w:rsidR="00273145" w:rsidRPr="00027E5E">
        <w:rPr>
          <w:rFonts w:ascii="Segoe UI" w:hAnsi="Segoe UI" w:cs="Segoe UI"/>
          <w:snapToGrid w:val="0"/>
          <w:sz w:val="22"/>
          <w:szCs w:val="22"/>
        </w:rPr>
        <w:t>-19</w:t>
      </w:r>
      <w:r w:rsidRPr="00027E5E">
        <w:rPr>
          <w:rFonts w:ascii="Segoe UI" w:hAnsi="Segoe UI" w:cs="Segoe UI"/>
          <w:snapToGrid w:val="0"/>
          <w:sz w:val="22"/>
          <w:szCs w:val="22"/>
        </w:rPr>
        <w:t>:</w:t>
      </w:r>
    </w:p>
    <w:p w14:paraId="661B5A53" w14:textId="77777777" w:rsidR="00D418C3" w:rsidRPr="00027E5E" w:rsidRDefault="00D418C3" w:rsidP="00D418C3">
      <w:pPr>
        <w:ind w:left="990" w:right="630" w:hanging="990"/>
        <w:jc w:val="center"/>
        <w:rPr>
          <w:rFonts w:ascii="Segoe UI" w:hAnsi="Segoe UI" w:cs="Segoe UI"/>
          <w:b/>
          <w:snapToGrid w:val="0"/>
          <w:sz w:val="22"/>
          <w:szCs w:val="22"/>
          <w:u w:val="single"/>
        </w:rPr>
      </w:pPr>
    </w:p>
    <w:p w14:paraId="79F23C40" w14:textId="315038CC" w:rsidR="00643A6E" w:rsidRPr="00027E5E" w:rsidRDefault="00643A6E" w:rsidP="00643A6E">
      <w:pPr>
        <w:ind w:left="990" w:right="630" w:hanging="990"/>
        <w:jc w:val="both"/>
        <w:rPr>
          <w:rFonts w:ascii="Segoe UI" w:hAnsi="Segoe UI" w:cs="Segoe UI"/>
          <w:b/>
          <w:snapToGrid w:val="0"/>
          <w:sz w:val="22"/>
          <w:szCs w:val="22"/>
          <w:u w:val="single"/>
        </w:rPr>
      </w:pPr>
      <w:r w:rsidRPr="00027E5E">
        <w:rPr>
          <w:rFonts w:ascii="Segoe UI" w:hAnsi="Segoe UI" w:cs="Segoe UI"/>
          <w:b/>
          <w:snapToGrid w:val="0"/>
          <w:sz w:val="22"/>
          <w:szCs w:val="22"/>
          <w:u w:val="single"/>
        </w:rPr>
        <w:t xml:space="preserve">TABLE </w:t>
      </w:r>
      <w:proofErr w:type="gramStart"/>
      <w:r w:rsidRPr="00027E5E">
        <w:rPr>
          <w:rFonts w:ascii="Segoe UI" w:hAnsi="Segoe UI" w:cs="Segoe UI"/>
          <w:b/>
          <w:snapToGrid w:val="0"/>
          <w:sz w:val="22"/>
          <w:szCs w:val="22"/>
          <w:u w:val="single"/>
        </w:rPr>
        <w:t>1 :</w:t>
      </w:r>
      <w:proofErr w:type="gramEnd"/>
      <w:r w:rsidRPr="00027E5E">
        <w:rPr>
          <w:rFonts w:ascii="Segoe UI" w:hAnsi="Segoe UI" w:cs="Segoe UI"/>
          <w:b/>
          <w:snapToGrid w:val="0"/>
          <w:sz w:val="22"/>
          <w:szCs w:val="22"/>
          <w:u w:val="single"/>
        </w:rPr>
        <w:t xml:space="preserve"> </w:t>
      </w:r>
      <w:r w:rsidR="00012C72" w:rsidRPr="00027E5E">
        <w:rPr>
          <w:rFonts w:ascii="Segoe UI" w:hAnsi="Segoe UI" w:cs="Segoe UI"/>
          <w:b/>
          <w:snapToGrid w:val="0"/>
          <w:sz w:val="22"/>
          <w:szCs w:val="22"/>
          <w:u w:val="single"/>
        </w:rPr>
        <w:t>Cost Breakdown per Deliverable</w:t>
      </w:r>
      <w:r w:rsidR="00CD3771" w:rsidRPr="00027E5E">
        <w:rPr>
          <w:rFonts w:ascii="Segoe UI" w:hAnsi="Segoe UI" w:cs="Segoe UI"/>
          <w:b/>
          <w:snapToGrid w:val="0"/>
          <w:sz w:val="22"/>
          <w:szCs w:val="22"/>
          <w:u w:val="single"/>
        </w:rPr>
        <w:t>*</w:t>
      </w:r>
    </w:p>
    <w:p w14:paraId="7FF3962F" w14:textId="77777777" w:rsidR="00643A6E" w:rsidRPr="00027E5E" w:rsidRDefault="00643A6E" w:rsidP="00643A6E">
      <w:pPr>
        <w:ind w:right="630"/>
        <w:jc w:val="both"/>
        <w:rPr>
          <w:rFonts w:ascii="Segoe UI" w:hAnsi="Segoe UI" w:cs="Segoe U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2618"/>
      </w:tblGrid>
      <w:tr w:rsidR="00B95CA0" w:rsidRPr="00027E5E" w14:paraId="1F2D5A97" w14:textId="77777777" w:rsidTr="00B95CA0">
        <w:trPr>
          <w:trHeight w:val="421"/>
        </w:trPr>
        <w:tc>
          <w:tcPr>
            <w:tcW w:w="406" w:type="pct"/>
          </w:tcPr>
          <w:p w14:paraId="13734DD3" w14:textId="77777777" w:rsidR="00B95CA0" w:rsidRPr="00027E5E" w:rsidRDefault="00B95CA0" w:rsidP="0037507F">
            <w:pPr>
              <w:jc w:val="center"/>
              <w:rPr>
                <w:rFonts w:ascii="Segoe UI" w:eastAsia="Calibri" w:hAnsi="Segoe UI" w:cs="Segoe UI"/>
                <w:b/>
                <w:snapToGrid w:val="0"/>
                <w:lang w:val="en-GB"/>
              </w:rPr>
            </w:pPr>
          </w:p>
        </w:tc>
        <w:tc>
          <w:tcPr>
            <w:tcW w:w="3194" w:type="pct"/>
          </w:tcPr>
          <w:p w14:paraId="497D656D" w14:textId="77777777" w:rsidR="00B95CA0" w:rsidRPr="00027E5E" w:rsidRDefault="00B95CA0" w:rsidP="0037507F">
            <w:pPr>
              <w:jc w:val="center"/>
              <w:rPr>
                <w:rFonts w:ascii="Segoe UI" w:eastAsia="Calibri" w:hAnsi="Segoe UI" w:cs="Segoe UI"/>
                <w:b/>
                <w:snapToGrid w:val="0"/>
                <w:lang w:val="en-GB"/>
              </w:rPr>
            </w:pPr>
            <w:r w:rsidRPr="00027E5E">
              <w:rPr>
                <w:rFonts w:ascii="Segoe UI" w:eastAsia="Calibri" w:hAnsi="Segoe UI" w:cs="Segoe UI"/>
                <w:b/>
                <w:snapToGrid w:val="0"/>
                <w:lang w:val="en-GB"/>
              </w:rPr>
              <w:t>Deliverables</w:t>
            </w:r>
          </w:p>
          <w:p w14:paraId="6AA8F544" w14:textId="77777777" w:rsidR="00B95CA0" w:rsidRPr="00027E5E" w:rsidRDefault="00B95CA0" w:rsidP="0037507F">
            <w:pPr>
              <w:jc w:val="center"/>
              <w:rPr>
                <w:rFonts w:ascii="Segoe UI" w:eastAsia="Calibri" w:hAnsi="Segoe UI" w:cs="Segoe UI"/>
                <w:b/>
                <w:snapToGrid w:val="0"/>
                <w:lang w:val="en-GB"/>
              </w:rPr>
            </w:pPr>
            <w:r w:rsidRPr="00027E5E">
              <w:rPr>
                <w:rFonts w:ascii="Segoe UI" w:eastAsia="Calibri" w:hAnsi="Segoe UI" w:cs="Segoe UI"/>
                <w:b/>
                <w:i/>
                <w:iCs/>
                <w:snapToGrid w:val="0"/>
                <w:lang w:val="en-GB"/>
              </w:rPr>
              <w:t>[list them as referred to in the RFP]</w:t>
            </w:r>
          </w:p>
        </w:tc>
        <w:tc>
          <w:tcPr>
            <w:tcW w:w="1400" w:type="pct"/>
          </w:tcPr>
          <w:p w14:paraId="2626726B" w14:textId="77777777" w:rsidR="00B95CA0" w:rsidRPr="00027E5E" w:rsidRDefault="00B95CA0" w:rsidP="0037507F">
            <w:pPr>
              <w:jc w:val="center"/>
              <w:rPr>
                <w:rFonts w:ascii="Segoe UI" w:eastAsia="Calibri" w:hAnsi="Segoe UI" w:cs="Segoe UI"/>
                <w:b/>
                <w:snapToGrid w:val="0"/>
                <w:lang w:val="en-GB"/>
              </w:rPr>
            </w:pPr>
            <w:r w:rsidRPr="00027E5E">
              <w:rPr>
                <w:rFonts w:ascii="Segoe UI" w:eastAsia="Calibri" w:hAnsi="Segoe UI" w:cs="Segoe UI"/>
                <w:b/>
                <w:snapToGrid w:val="0"/>
                <w:lang w:val="en-GB"/>
              </w:rPr>
              <w:t>Price</w:t>
            </w:r>
          </w:p>
          <w:p w14:paraId="2C00363C" w14:textId="77777777" w:rsidR="00B95CA0" w:rsidRPr="00027E5E" w:rsidRDefault="00B95CA0" w:rsidP="0037507F">
            <w:pPr>
              <w:jc w:val="center"/>
              <w:rPr>
                <w:rFonts w:ascii="Segoe UI" w:eastAsia="Calibri" w:hAnsi="Segoe UI" w:cs="Segoe UI"/>
                <w:b/>
                <w:i/>
                <w:snapToGrid w:val="0"/>
                <w:lang w:val="en-GB"/>
              </w:rPr>
            </w:pPr>
            <w:r w:rsidRPr="00027E5E">
              <w:rPr>
                <w:rFonts w:ascii="Segoe UI" w:eastAsia="Calibri" w:hAnsi="Segoe UI" w:cs="Segoe UI"/>
                <w:b/>
                <w:i/>
                <w:snapToGrid w:val="0"/>
                <w:lang w:val="en-GB"/>
              </w:rPr>
              <w:t>(Lump Sum, All Inclusive)</w:t>
            </w:r>
          </w:p>
        </w:tc>
      </w:tr>
      <w:tr w:rsidR="00B95CA0" w:rsidRPr="00027E5E" w14:paraId="47CE684B" w14:textId="77777777" w:rsidTr="00B95CA0">
        <w:trPr>
          <w:trHeight w:val="185"/>
        </w:trPr>
        <w:tc>
          <w:tcPr>
            <w:tcW w:w="406" w:type="pct"/>
            <w:shd w:val="clear" w:color="auto" w:fill="D9D9D9" w:themeFill="background1" w:themeFillShade="D9"/>
          </w:tcPr>
          <w:p w14:paraId="75FC9578" w14:textId="49D466DA" w:rsidR="00B95CA0" w:rsidRPr="00027E5E" w:rsidRDefault="00785AB3" w:rsidP="0037507F">
            <w:pPr>
              <w:jc w:val="center"/>
              <w:rPr>
                <w:rFonts w:ascii="Segoe UI" w:eastAsia="Calibri" w:hAnsi="Segoe UI" w:cs="Segoe UI"/>
                <w:snapToGrid w:val="0"/>
                <w:lang w:val="en-GB"/>
              </w:rPr>
            </w:pPr>
            <w:r w:rsidRPr="00027E5E">
              <w:rPr>
                <w:rFonts w:ascii="Segoe UI" w:eastAsia="Calibri" w:hAnsi="Segoe UI" w:cs="Segoe UI"/>
                <w:snapToGrid w:val="0"/>
                <w:lang w:val="en-GB"/>
              </w:rPr>
              <w:t>A</w:t>
            </w:r>
            <w:r w:rsidR="00F50369" w:rsidRPr="00027E5E">
              <w:rPr>
                <w:rFonts w:ascii="Segoe UI" w:eastAsia="Calibri" w:hAnsi="Segoe UI" w:cs="Segoe UI"/>
                <w:snapToGrid w:val="0"/>
                <w:lang w:val="en-GB"/>
              </w:rPr>
              <w:t>1</w:t>
            </w:r>
          </w:p>
        </w:tc>
        <w:tc>
          <w:tcPr>
            <w:tcW w:w="3194" w:type="pct"/>
            <w:shd w:val="clear" w:color="auto" w:fill="D9D9D9" w:themeFill="background1" w:themeFillShade="D9"/>
          </w:tcPr>
          <w:p w14:paraId="75FF0052" w14:textId="6E9BCE6D" w:rsidR="00B95CA0" w:rsidRPr="00027E5E" w:rsidRDefault="005F6E84" w:rsidP="005F6E84">
            <w:pPr>
              <w:jc w:val="both"/>
              <w:rPr>
                <w:rFonts w:ascii="Segoe UI" w:hAnsi="Segoe UI" w:cs="Segoe UI"/>
              </w:rPr>
            </w:pPr>
            <w:r w:rsidRPr="00027E5E">
              <w:rPr>
                <w:rFonts w:ascii="Segoe UI" w:hAnsi="Segoe UI" w:cs="Segoe UI"/>
              </w:rPr>
              <w:t xml:space="preserve">Delivery of </w:t>
            </w:r>
            <w:r w:rsidR="007E03B8" w:rsidRPr="00027E5E">
              <w:rPr>
                <w:rFonts w:ascii="Segoe UI" w:hAnsi="Segoe UI" w:cs="Segoe UI"/>
              </w:rPr>
              <w:t xml:space="preserve">final </w:t>
            </w:r>
            <w:r w:rsidRPr="00027E5E">
              <w:rPr>
                <w:rFonts w:ascii="Segoe UI" w:hAnsi="Segoe UI" w:cs="Segoe UI"/>
              </w:rPr>
              <w:t xml:space="preserve">reports on the detailed energy audits for 18 public buildings in Sarajevo Canton </w:t>
            </w:r>
          </w:p>
        </w:tc>
        <w:tc>
          <w:tcPr>
            <w:tcW w:w="1400" w:type="pct"/>
            <w:shd w:val="clear" w:color="auto" w:fill="D9D9D9" w:themeFill="background1" w:themeFillShade="D9"/>
          </w:tcPr>
          <w:p w14:paraId="1B16768B" w14:textId="77777777" w:rsidR="00B95CA0" w:rsidRPr="00027E5E" w:rsidRDefault="00B95CA0" w:rsidP="0037507F">
            <w:pPr>
              <w:jc w:val="center"/>
              <w:rPr>
                <w:rFonts w:ascii="Segoe UI" w:eastAsia="Calibri" w:hAnsi="Segoe UI" w:cs="Segoe UI"/>
                <w:b/>
                <w:snapToGrid w:val="0"/>
                <w:lang w:val="en-GB"/>
              </w:rPr>
            </w:pPr>
          </w:p>
        </w:tc>
      </w:tr>
      <w:tr w:rsidR="00F50369" w:rsidRPr="00027E5E" w14:paraId="733AE6C8" w14:textId="77777777" w:rsidTr="00B95CA0">
        <w:trPr>
          <w:trHeight w:val="205"/>
        </w:trPr>
        <w:tc>
          <w:tcPr>
            <w:tcW w:w="3600" w:type="pct"/>
            <w:gridSpan w:val="2"/>
          </w:tcPr>
          <w:p w14:paraId="63A5BBDE" w14:textId="3E3B5304" w:rsidR="00F50369" w:rsidRPr="00027E5E" w:rsidRDefault="00F50369" w:rsidP="00F50369">
            <w:pPr>
              <w:rPr>
                <w:rFonts w:ascii="Segoe UI" w:eastAsia="Calibri" w:hAnsi="Segoe UI" w:cs="Segoe UI"/>
                <w:snapToGrid w:val="0"/>
                <w:lang w:val="en-GB"/>
              </w:rPr>
            </w:pPr>
            <w:r w:rsidRPr="00027E5E">
              <w:rPr>
                <w:rFonts w:ascii="Segoe UI" w:hAnsi="Segoe UI" w:cs="Segoe UI"/>
                <w:b/>
                <w:sz w:val="22"/>
              </w:rPr>
              <w:t>Total without VAT</w:t>
            </w:r>
          </w:p>
        </w:tc>
        <w:tc>
          <w:tcPr>
            <w:tcW w:w="1400" w:type="pct"/>
          </w:tcPr>
          <w:p w14:paraId="68251F9E" w14:textId="77777777" w:rsidR="00F50369" w:rsidRPr="00027E5E" w:rsidRDefault="00F50369" w:rsidP="00F50369">
            <w:pPr>
              <w:rPr>
                <w:rFonts w:ascii="Segoe UI" w:eastAsia="Calibri" w:hAnsi="Segoe UI" w:cs="Segoe UI"/>
                <w:snapToGrid w:val="0"/>
                <w:lang w:val="en-GB"/>
              </w:rPr>
            </w:pPr>
          </w:p>
        </w:tc>
      </w:tr>
      <w:tr w:rsidR="00F50369" w:rsidRPr="00027E5E" w14:paraId="11870408" w14:textId="77777777" w:rsidTr="00B95CA0">
        <w:trPr>
          <w:trHeight w:val="205"/>
        </w:trPr>
        <w:tc>
          <w:tcPr>
            <w:tcW w:w="3600" w:type="pct"/>
            <w:gridSpan w:val="2"/>
          </w:tcPr>
          <w:p w14:paraId="7AE11B81" w14:textId="4617E291" w:rsidR="00F50369" w:rsidRPr="00027E5E" w:rsidRDefault="00F50369" w:rsidP="00F50369">
            <w:pPr>
              <w:rPr>
                <w:rFonts w:ascii="Segoe UI" w:eastAsia="Calibri" w:hAnsi="Segoe UI" w:cs="Segoe UI"/>
                <w:snapToGrid w:val="0"/>
                <w:lang w:val="en-GB"/>
              </w:rPr>
            </w:pPr>
            <w:r w:rsidRPr="00027E5E">
              <w:rPr>
                <w:rFonts w:ascii="Segoe UI" w:hAnsi="Segoe UI" w:cs="Segoe UI"/>
                <w:b/>
                <w:sz w:val="22"/>
              </w:rPr>
              <w:t>VAT</w:t>
            </w:r>
          </w:p>
        </w:tc>
        <w:tc>
          <w:tcPr>
            <w:tcW w:w="1400" w:type="pct"/>
          </w:tcPr>
          <w:p w14:paraId="28E91994" w14:textId="452F63E3" w:rsidR="00F50369" w:rsidRPr="00027E5E" w:rsidRDefault="00F50369" w:rsidP="00F50369">
            <w:pPr>
              <w:rPr>
                <w:rFonts w:ascii="Segoe UI" w:eastAsia="Calibri" w:hAnsi="Segoe UI" w:cs="Segoe UI"/>
                <w:snapToGrid w:val="0"/>
                <w:lang w:val="en-GB"/>
              </w:rPr>
            </w:pPr>
          </w:p>
        </w:tc>
      </w:tr>
      <w:tr w:rsidR="00F50369" w:rsidRPr="00027E5E" w14:paraId="25D45080" w14:textId="77777777" w:rsidTr="00B95CA0">
        <w:trPr>
          <w:trHeight w:val="205"/>
        </w:trPr>
        <w:tc>
          <w:tcPr>
            <w:tcW w:w="3600" w:type="pct"/>
            <w:gridSpan w:val="2"/>
          </w:tcPr>
          <w:p w14:paraId="00B404C4" w14:textId="5DA5D4A1" w:rsidR="00F50369" w:rsidRPr="00027E5E" w:rsidRDefault="00F50369" w:rsidP="00F50369">
            <w:pPr>
              <w:rPr>
                <w:rFonts w:ascii="Segoe UI" w:eastAsia="Calibri" w:hAnsi="Segoe UI" w:cs="Segoe UI"/>
                <w:snapToGrid w:val="0"/>
                <w:lang w:val="en-GB"/>
              </w:rPr>
            </w:pPr>
            <w:r w:rsidRPr="00027E5E">
              <w:rPr>
                <w:rFonts w:ascii="Segoe UI" w:hAnsi="Segoe UI" w:cs="Segoe UI"/>
                <w:b/>
                <w:sz w:val="22"/>
              </w:rPr>
              <w:t>Total including VAT</w:t>
            </w:r>
          </w:p>
        </w:tc>
        <w:tc>
          <w:tcPr>
            <w:tcW w:w="1400" w:type="pct"/>
          </w:tcPr>
          <w:p w14:paraId="15277586" w14:textId="0BC69DF1" w:rsidR="00F50369" w:rsidRPr="00027E5E" w:rsidRDefault="00F50369" w:rsidP="00F50369">
            <w:pPr>
              <w:rPr>
                <w:rFonts w:ascii="Segoe UI" w:eastAsia="Calibri" w:hAnsi="Segoe UI" w:cs="Segoe UI"/>
                <w:snapToGrid w:val="0"/>
                <w:lang w:val="en-GB"/>
              </w:rPr>
            </w:pPr>
          </w:p>
        </w:tc>
      </w:tr>
    </w:tbl>
    <w:p w14:paraId="5947D634" w14:textId="77777777" w:rsidR="00643A6E" w:rsidRPr="00027E5E" w:rsidRDefault="00643A6E" w:rsidP="00643A6E">
      <w:pPr>
        <w:rPr>
          <w:rFonts w:ascii="Segoe UI" w:hAnsi="Segoe UI" w:cs="Segoe UI"/>
          <w:sz w:val="22"/>
          <w:szCs w:val="22"/>
        </w:rPr>
      </w:pPr>
    </w:p>
    <w:p w14:paraId="7B8E52FB" w14:textId="5CCDF7EC" w:rsidR="00643A6E" w:rsidRPr="00027E5E" w:rsidRDefault="00CD3771" w:rsidP="00643A6E">
      <w:pPr>
        <w:rPr>
          <w:rFonts w:ascii="Segoe UI" w:hAnsi="Segoe UI" w:cs="Segoe UI"/>
          <w:i/>
          <w:iCs/>
          <w:snapToGrid w:val="0"/>
          <w:lang w:val="en-GB"/>
        </w:rPr>
      </w:pPr>
      <w:r w:rsidRPr="00027E5E">
        <w:rPr>
          <w:rFonts w:ascii="Segoe UI" w:hAnsi="Segoe UI" w:cs="Segoe UI"/>
          <w:i/>
          <w:iCs/>
          <w:snapToGrid w:val="0"/>
          <w:lang w:val="en-GB"/>
        </w:rPr>
        <w:t>*This shall be the basis of the payment tranches</w:t>
      </w:r>
    </w:p>
    <w:p w14:paraId="64ACF5B8" w14:textId="77777777" w:rsidR="00CD3771" w:rsidRPr="00027E5E" w:rsidRDefault="00CD3771" w:rsidP="00643A6E">
      <w:pPr>
        <w:rPr>
          <w:rFonts w:ascii="Segoe UI" w:hAnsi="Segoe UI" w:cs="Segoe UI"/>
          <w:sz w:val="22"/>
          <w:szCs w:val="22"/>
        </w:rPr>
      </w:pPr>
    </w:p>
    <w:p w14:paraId="629AC5A7" w14:textId="19E9304F" w:rsidR="00643A6E" w:rsidRPr="00027E5E" w:rsidRDefault="00643A6E" w:rsidP="00643A6E">
      <w:pPr>
        <w:ind w:left="990" w:right="630" w:hanging="990"/>
        <w:jc w:val="both"/>
        <w:rPr>
          <w:rFonts w:ascii="Segoe UI" w:hAnsi="Segoe UI" w:cs="Segoe UI"/>
          <w:b/>
          <w:snapToGrid w:val="0"/>
          <w:sz w:val="22"/>
          <w:szCs w:val="22"/>
          <w:u w:val="single"/>
        </w:rPr>
      </w:pPr>
      <w:r w:rsidRPr="00027E5E">
        <w:rPr>
          <w:rFonts w:ascii="Segoe UI" w:hAnsi="Segoe UI" w:cs="Segoe UI"/>
          <w:b/>
          <w:snapToGrid w:val="0"/>
          <w:sz w:val="22"/>
          <w:szCs w:val="22"/>
          <w:u w:val="single"/>
        </w:rPr>
        <w:t xml:space="preserve">TABLE 2:  </w:t>
      </w:r>
      <w:r w:rsidR="00234DAE" w:rsidRPr="00027E5E">
        <w:rPr>
          <w:rFonts w:ascii="Segoe UI" w:hAnsi="Segoe UI" w:cs="Segoe UI"/>
          <w:b/>
          <w:snapToGrid w:val="0"/>
          <w:sz w:val="22"/>
          <w:szCs w:val="22"/>
          <w:u w:val="single"/>
        </w:rPr>
        <w:t>C</w:t>
      </w:r>
      <w:r w:rsidR="00D418C3" w:rsidRPr="00027E5E">
        <w:rPr>
          <w:rFonts w:ascii="Segoe UI" w:hAnsi="Segoe UI" w:cs="Segoe UI"/>
          <w:b/>
          <w:snapToGrid w:val="0"/>
          <w:sz w:val="22"/>
          <w:szCs w:val="22"/>
          <w:u w:val="single"/>
        </w:rPr>
        <w:t xml:space="preserve">ost Breakdown by Cost </w:t>
      </w:r>
      <w:r w:rsidR="00BA5181" w:rsidRPr="00027E5E">
        <w:rPr>
          <w:rFonts w:ascii="Segoe UI" w:hAnsi="Segoe UI" w:cs="Segoe UI"/>
          <w:b/>
          <w:snapToGrid w:val="0"/>
          <w:sz w:val="22"/>
          <w:szCs w:val="22"/>
          <w:u w:val="single"/>
        </w:rPr>
        <w:t>Component [</w:t>
      </w:r>
      <w:r w:rsidR="00D418C3" w:rsidRPr="00027E5E">
        <w:rPr>
          <w:rFonts w:ascii="Segoe UI" w:hAnsi="Segoe UI" w:cs="Segoe UI"/>
          <w:b/>
          <w:snapToGrid w:val="0"/>
          <w:sz w:val="22"/>
          <w:szCs w:val="22"/>
          <w:u w:val="single"/>
        </w:rPr>
        <w:t>This is only an Example]</w:t>
      </w:r>
    </w:p>
    <w:p w14:paraId="121BFADA" w14:textId="77777777" w:rsidR="00643A6E" w:rsidRPr="00027E5E" w:rsidRDefault="00643A6E" w:rsidP="00643A6E">
      <w:pPr>
        <w:ind w:right="630"/>
        <w:jc w:val="both"/>
        <w:rPr>
          <w:rFonts w:ascii="Segoe UI" w:hAnsi="Segoe UI" w:cs="Segoe U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649"/>
        <w:gridCol w:w="1601"/>
        <w:gridCol w:w="1150"/>
        <w:gridCol w:w="1374"/>
      </w:tblGrid>
      <w:tr w:rsidR="00885318" w:rsidRPr="00027E5E" w14:paraId="5E22AF8B" w14:textId="77777777" w:rsidTr="00885318">
        <w:tc>
          <w:tcPr>
            <w:tcW w:w="1912" w:type="pct"/>
          </w:tcPr>
          <w:p w14:paraId="711C8517" w14:textId="77777777" w:rsidR="00885318" w:rsidRPr="00027E5E" w:rsidRDefault="00885318" w:rsidP="0037507F">
            <w:pPr>
              <w:jc w:val="center"/>
              <w:rPr>
                <w:rFonts w:ascii="Segoe UI" w:eastAsia="Calibri" w:hAnsi="Segoe UI" w:cs="Segoe UI"/>
                <w:b/>
                <w:snapToGrid w:val="0"/>
                <w:lang w:val="en-GB"/>
              </w:rPr>
            </w:pPr>
            <w:r w:rsidRPr="00027E5E">
              <w:rPr>
                <w:rFonts w:ascii="Segoe UI" w:eastAsia="Calibri" w:hAnsi="Segoe UI" w:cs="Segoe UI"/>
                <w:b/>
                <w:snapToGrid w:val="0"/>
                <w:lang w:val="en-GB"/>
              </w:rPr>
              <w:t>Description of Activity</w:t>
            </w:r>
          </w:p>
        </w:tc>
        <w:tc>
          <w:tcPr>
            <w:tcW w:w="882" w:type="pct"/>
          </w:tcPr>
          <w:p w14:paraId="6E2AAB0E" w14:textId="77777777" w:rsidR="00885318" w:rsidRPr="00027E5E" w:rsidRDefault="00885318" w:rsidP="0037507F">
            <w:pPr>
              <w:ind w:right="-108"/>
              <w:jc w:val="center"/>
              <w:rPr>
                <w:rFonts w:ascii="Segoe UI" w:eastAsia="Calibri" w:hAnsi="Segoe UI" w:cs="Segoe UI"/>
                <w:b/>
                <w:snapToGrid w:val="0"/>
                <w:lang w:val="en-GB"/>
              </w:rPr>
            </w:pPr>
            <w:r w:rsidRPr="00027E5E">
              <w:rPr>
                <w:rFonts w:ascii="Segoe UI" w:eastAsia="Calibri" w:hAnsi="Segoe UI" w:cs="Segoe UI"/>
                <w:b/>
                <w:snapToGrid w:val="0"/>
                <w:lang w:val="en-GB"/>
              </w:rPr>
              <w:t>Remuneration per Unit of Time</w:t>
            </w:r>
          </w:p>
        </w:tc>
        <w:tc>
          <w:tcPr>
            <w:tcW w:w="856" w:type="pct"/>
          </w:tcPr>
          <w:p w14:paraId="75F120E8" w14:textId="77777777" w:rsidR="00885318" w:rsidRPr="00027E5E" w:rsidRDefault="00885318" w:rsidP="0037507F">
            <w:pPr>
              <w:ind w:right="-108"/>
              <w:jc w:val="center"/>
              <w:rPr>
                <w:rFonts w:ascii="Segoe UI" w:eastAsia="Calibri" w:hAnsi="Segoe UI" w:cs="Segoe UI"/>
                <w:b/>
                <w:snapToGrid w:val="0"/>
                <w:lang w:val="en-GB"/>
              </w:rPr>
            </w:pPr>
            <w:r w:rsidRPr="00027E5E">
              <w:rPr>
                <w:rFonts w:ascii="Segoe UI" w:eastAsia="Calibri" w:hAnsi="Segoe UI" w:cs="Segoe UI"/>
                <w:b/>
                <w:snapToGrid w:val="0"/>
                <w:lang w:val="en-GB"/>
              </w:rPr>
              <w:t>Total Period of Engagement</w:t>
            </w:r>
          </w:p>
        </w:tc>
        <w:tc>
          <w:tcPr>
            <w:tcW w:w="615" w:type="pct"/>
          </w:tcPr>
          <w:p w14:paraId="3E8868FB" w14:textId="77777777" w:rsidR="00885318" w:rsidRPr="00027E5E" w:rsidRDefault="00885318" w:rsidP="0037507F">
            <w:pPr>
              <w:jc w:val="center"/>
              <w:rPr>
                <w:rFonts w:ascii="Segoe UI" w:eastAsia="Calibri" w:hAnsi="Segoe UI" w:cs="Segoe UI"/>
                <w:b/>
                <w:snapToGrid w:val="0"/>
                <w:lang w:val="en-GB"/>
              </w:rPr>
            </w:pPr>
            <w:r w:rsidRPr="00027E5E">
              <w:rPr>
                <w:rFonts w:ascii="Segoe UI" w:eastAsia="Calibri" w:hAnsi="Segoe UI" w:cs="Segoe UI"/>
                <w:b/>
                <w:snapToGrid w:val="0"/>
                <w:lang w:val="en-GB"/>
              </w:rPr>
              <w:t>No. of Personnel</w:t>
            </w:r>
          </w:p>
        </w:tc>
        <w:tc>
          <w:tcPr>
            <w:tcW w:w="735" w:type="pct"/>
          </w:tcPr>
          <w:p w14:paraId="1230330A" w14:textId="77777777" w:rsidR="00885318" w:rsidRPr="00027E5E" w:rsidRDefault="00885318" w:rsidP="0037507F">
            <w:pPr>
              <w:jc w:val="center"/>
              <w:rPr>
                <w:rFonts w:ascii="Segoe UI" w:eastAsia="Calibri" w:hAnsi="Segoe UI" w:cs="Segoe UI"/>
                <w:b/>
                <w:snapToGrid w:val="0"/>
                <w:lang w:val="en-GB"/>
              </w:rPr>
            </w:pPr>
            <w:r w:rsidRPr="00027E5E">
              <w:rPr>
                <w:rFonts w:ascii="Segoe UI" w:eastAsia="Calibri" w:hAnsi="Segoe UI" w:cs="Segoe UI"/>
                <w:b/>
                <w:snapToGrid w:val="0"/>
                <w:lang w:val="en-GB"/>
              </w:rPr>
              <w:t xml:space="preserve">Total Rate </w:t>
            </w:r>
          </w:p>
        </w:tc>
      </w:tr>
      <w:tr w:rsidR="00885318" w:rsidRPr="00027E5E" w14:paraId="4A8C1F33" w14:textId="77777777" w:rsidTr="00885318">
        <w:tc>
          <w:tcPr>
            <w:tcW w:w="1912" w:type="pct"/>
          </w:tcPr>
          <w:p w14:paraId="73B54813" w14:textId="77777777" w:rsidR="00885318" w:rsidRPr="00027E5E" w:rsidRDefault="00885318" w:rsidP="0037507F">
            <w:pPr>
              <w:rPr>
                <w:rFonts w:ascii="Segoe UI" w:eastAsia="Calibri" w:hAnsi="Segoe UI" w:cs="Segoe UI"/>
                <w:b/>
                <w:snapToGrid w:val="0"/>
                <w:lang w:val="en-GB"/>
              </w:rPr>
            </w:pPr>
            <w:r w:rsidRPr="00027E5E">
              <w:rPr>
                <w:rFonts w:ascii="Segoe UI" w:eastAsia="Calibri" w:hAnsi="Segoe UI" w:cs="Segoe UI"/>
                <w:b/>
                <w:snapToGrid w:val="0"/>
                <w:lang w:val="en-GB"/>
              </w:rPr>
              <w:t xml:space="preserve">I. Personnel Services </w:t>
            </w:r>
          </w:p>
        </w:tc>
        <w:tc>
          <w:tcPr>
            <w:tcW w:w="882" w:type="pct"/>
          </w:tcPr>
          <w:p w14:paraId="0C9B0647" w14:textId="77777777" w:rsidR="00885318" w:rsidRPr="00027E5E" w:rsidRDefault="00885318" w:rsidP="0037507F">
            <w:pPr>
              <w:rPr>
                <w:rFonts w:ascii="Segoe UI" w:eastAsia="Calibri" w:hAnsi="Segoe UI" w:cs="Segoe UI"/>
                <w:snapToGrid w:val="0"/>
                <w:lang w:val="en-GB"/>
              </w:rPr>
            </w:pPr>
          </w:p>
        </w:tc>
        <w:tc>
          <w:tcPr>
            <w:tcW w:w="856" w:type="pct"/>
          </w:tcPr>
          <w:p w14:paraId="324C918F" w14:textId="77777777" w:rsidR="00885318" w:rsidRPr="00027E5E" w:rsidRDefault="00885318" w:rsidP="0037507F">
            <w:pPr>
              <w:rPr>
                <w:rFonts w:ascii="Segoe UI" w:eastAsia="Calibri" w:hAnsi="Segoe UI" w:cs="Segoe UI"/>
                <w:snapToGrid w:val="0"/>
                <w:lang w:val="en-GB"/>
              </w:rPr>
            </w:pPr>
          </w:p>
        </w:tc>
        <w:tc>
          <w:tcPr>
            <w:tcW w:w="615" w:type="pct"/>
          </w:tcPr>
          <w:p w14:paraId="3E78E487" w14:textId="77777777" w:rsidR="00885318" w:rsidRPr="00027E5E" w:rsidRDefault="00885318" w:rsidP="0037507F">
            <w:pPr>
              <w:rPr>
                <w:rFonts w:ascii="Segoe UI" w:eastAsia="Calibri" w:hAnsi="Segoe UI" w:cs="Segoe UI"/>
                <w:snapToGrid w:val="0"/>
                <w:lang w:val="en-GB"/>
              </w:rPr>
            </w:pPr>
          </w:p>
        </w:tc>
        <w:tc>
          <w:tcPr>
            <w:tcW w:w="735" w:type="pct"/>
          </w:tcPr>
          <w:p w14:paraId="3EE3F71E" w14:textId="77777777" w:rsidR="00885318" w:rsidRPr="00027E5E" w:rsidRDefault="00885318" w:rsidP="0037507F">
            <w:pPr>
              <w:rPr>
                <w:rFonts w:ascii="Segoe UI" w:eastAsia="Calibri" w:hAnsi="Segoe UI" w:cs="Segoe UI"/>
                <w:snapToGrid w:val="0"/>
                <w:lang w:val="en-GB"/>
              </w:rPr>
            </w:pPr>
          </w:p>
        </w:tc>
      </w:tr>
      <w:tr w:rsidR="00885318" w:rsidRPr="00027E5E" w14:paraId="36BAFDBE" w14:textId="77777777" w:rsidTr="00885318">
        <w:tc>
          <w:tcPr>
            <w:tcW w:w="1912" w:type="pct"/>
          </w:tcPr>
          <w:p w14:paraId="7C95D78B" w14:textId="77777777" w:rsidR="00885318" w:rsidRPr="00027E5E" w:rsidRDefault="00885318" w:rsidP="0037507F">
            <w:pPr>
              <w:rPr>
                <w:rFonts w:ascii="Segoe UI" w:eastAsia="Calibri" w:hAnsi="Segoe UI" w:cs="Segoe UI"/>
                <w:b/>
                <w:snapToGrid w:val="0"/>
                <w:lang w:val="en-GB"/>
              </w:rPr>
            </w:pPr>
            <w:r w:rsidRPr="00027E5E">
              <w:rPr>
                <w:rFonts w:ascii="Segoe UI" w:eastAsia="Calibri" w:hAnsi="Segoe UI" w:cs="Segoe UI"/>
                <w:snapToGrid w:val="0"/>
                <w:lang w:val="en-GB"/>
              </w:rPr>
              <w:t xml:space="preserve">     </w:t>
            </w:r>
            <w:r w:rsidRPr="00027E5E">
              <w:rPr>
                <w:rFonts w:ascii="Segoe UI" w:eastAsia="Calibri" w:hAnsi="Segoe UI" w:cs="Segoe UI"/>
                <w:b/>
                <w:snapToGrid w:val="0"/>
                <w:lang w:val="en-GB"/>
              </w:rPr>
              <w:t>1. Services from Home Office</w:t>
            </w:r>
          </w:p>
        </w:tc>
        <w:tc>
          <w:tcPr>
            <w:tcW w:w="882" w:type="pct"/>
          </w:tcPr>
          <w:p w14:paraId="1B7ADE8B" w14:textId="77777777" w:rsidR="00885318" w:rsidRPr="00027E5E" w:rsidRDefault="00885318" w:rsidP="0037507F">
            <w:pPr>
              <w:rPr>
                <w:rFonts w:ascii="Segoe UI" w:eastAsia="Calibri" w:hAnsi="Segoe UI" w:cs="Segoe UI"/>
                <w:snapToGrid w:val="0"/>
                <w:lang w:val="en-GB"/>
              </w:rPr>
            </w:pPr>
          </w:p>
        </w:tc>
        <w:tc>
          <w:tcPr>
            <w:tcW w:w="856" w:type="pct"/>
          </w:tcPr>
          <w:p w14:paraId="53B83577" w14:textId="77777777" w:rsidR="00885318" w:rsidRPr="00027E5E" w:rsidRDefault="00885318" w:rsidP="0037507F">
            <w:pPr>
              <w:rPr>
                <w:rFonts w:ascii="Segoe UI" w:eastAsia="Calibri" w:hAnsi="Segoe UI" w:cs="Segoe UI"/>
                <w:snapToGrid w:val="0"/>
                <w:lang w:val="en-GB"/>
              </w:rPr>
            </w:pPr>
          </w:p>
        </w:tc>
        <w:tc>
          <w:tcPr>
            <w:tcW w:w="615" w:type="pct"/>
          </w:tcPr>
          <w:p w14:paraId="5CE7EE32" w14:textId="77777777" w:rsidR="00885318" w:rsidRPr="00027E5E" w:rsidRDefault="00885318" w:rsidP="0037507F">
            <w:pPr>
              <w:rPr>
                <w:rFonts w:ascii="Segoe UI" w:eastAsia="Calibri" w:hAnsi="Segoe UI" w:cs="Segoe UI"/>
                <w:snapToGrid w:val="0"/>
                <w:lang w:val="en-GB"/>
              </w:rPr>
            </w:pPr>
          </w:p>
        </w:tc>
        <w:tc>
          <w:tcPr>
            <w:tcW w:w="735" w:type="pct"/>
          </w:tcPr>
          <w:p w14:paraId="48A9D772" w14:textId="77777777" w:rsidR="00885318" w:rsidRPr="00027E5E" w:rsidRDefault="00885318" w:rsidP="0037507F">
            <w:pPr>
              <w:rPr>
                <w:rFonts w:ascii="Segoe UI" w:eastAsia="Calibri" w:hAnsi="Segoe UI" w:cs="Segoe UI"/>
                <w:snapToGrid w:val="0"/>
                <w:lang w:val="en-GB"/>
              </w:rPr>
            </w:pPr>
          </w:p>
        </w:tc>
      </w:tr>
      <w:tr w:rsidR="00885318" w:rsidRPr="00027E5E" w14:paraId="21B84595" w14:textId="77777777" w:rsidTr="00885318">
        <w:tc>
          <w:tcPr>
            <w:tcW w:w="1912" w:type="pct"/>
          </w:tcPr>
          <w:p w14:paraId="3EA526E2" w14:textId="77777777" w:rsidR="00885318" w:rsidRPr="00027E5E" w:rsidRDefault="00885318" w:rsidP="00F638D0">
            <w:pPr>
              <w:widowControl w:val="0"/>
              <w:numPr>
                <w:ilvl w:val="0"/>
                <w:numId w:val="2"/>
              </w:numPr>
              <w:overflowPunct w:val="0"/>
              <w:adjustRightInd w:val="0"/>
              <w:ind w:left="345" w:hanging="345"/>
              <w:contextualSpacing/>
              <w:jc w:val="both"/>
              <w:rPr>
                <w:rFonts w:ascii="Segoe UI" w:eastAsia="Calibri" w:hAnsi="Segoe UI" w:cs="Segoe UI"/>
                <w:snapToGrid w:val="0"/>
                <w:kern w:val="28"/>
                <w:lang w:val="en-GB"/>
              </w:rPr>
            </w:pPr>
            <w:r w:rsidRPr="00027E5E">
              <w:rPr>
                <w:rFonts w:ascii="Segoe UI" w:hAnsi="Segoe UI" w:cs="Segoe UI"/>
                <w:bCs/>
                <w:kern w:val="28"/>
                <w:lang w:val="en-GB"/>
              </w:rPr>
              <w:t xml:space="preserve">Task 1 </w:t>
            </w:r>
          </w:p>
          <w:p w14:paraId="60D1832B" w14:textId="77777777" w:rsidR="00885318" w:rsidRPr="00027E5E" w:rsidRDefault="00885318" w:rsidP="0037507F">
            <w:pPr>
              <w:rPr>
                <w:rFonts w:ascii="Segoe UI" w:eastAsia="Calibri" w:hAnsi="Segoe UI" w:cs="Segoe UI"/>
                <w:snapToGrid w:val="0"/>
                <w:lang w:val="en-GB"/>
              </w:rPr>
            </w:pPr>
          </w:p>
        </w:tc>
        <w:tc>
          <w:tcPr>
            <w:tcW w:w="882" w:type="pct"/>
          </w:tcPr>
          <w:p w14:paraId="60A1E502" w14:textId="77777777" w:rsidR="00885318" w:rsidRPr="00027E5E" w:rsidRDefault="00885318" w:rsidP="0037507F">
            <w:pPr>
              <w:rPr>
                <w:rFonts w:ascii="Segoe UI" w:eastAsia="Calibri" w:hAnsi="Segoe UI" w:cs="Segoe UI"/>
                <w:snapToGrid w:val="0"/>
                <w:lang w:val="en-GB"/>
              </w:rPr>
            </w:pPr>
          </w:p>
        </w:tc>
        <w:tc>
          <w:tcPr>
            <w:tcW w:w="856" w:type="pct"/>
          </w:tcPr>
          <w:p w14:paraId="3DDB5624" w14:textId="77777777" w:rsidR="00885318" w:rsidRPr="00027E5E" w:rsidRDefault="00885318" w:rsidP="0037507F">
            <w:pPr>
              <w:rPr>
                <w:rFonts w:ascii="Segoe UI" w:eastAsia="Calibri" w:hAnsi="Segoe UI" w:cs="Segoe UI"/>
                <w:snapToGrid w:val="0"/>
                <w:lang w:val="en-GB"/>
              </w:rPr>
            </w:pPr>
          </w:p>
        </w:tc>
        <w:tc>
          <w:tcPr>
            <w:tcW w:w="615" w:type="pct"/>
          </w:tcPr>
          <w:p w14:paraId="228489CF" w14:textId="77777777" w:rsidR="00885318" w:rsidRPr="00027E5E" w:rsidRDefault="00885318" w:rsidP="0037507F">
            <w:pPr>
              <w:rPr>
                <w:rFonts w:ascii="Segoe UI" w:eastAsia="Calibri" w:hAnsi="Segoe UI" w:cs="Segoe UI"/>
                <w:snapToGrid w:val="0"/>
                <w:lang w:val="en-GB"/>
              </w:rPr>
            </w:pPr>
          </w:p>
        </w:tc>
        <w:tc>
          <w:tcPr>
            <w:tcW w:w="735" w:type="pct"/>
          </w:tcPr>
          <w:p w14:paraId="51A77ECC" w14:textId="77777777" w:rsidR="00885318" w:rsidRPr="00027E5E" w:rsidRDefault="00885318" w:rsidP="0037507F">
            <w:pPr>
              <w:rPr>
                <w:rFonts w:ascii="Segoe UI" w:eastAsia="Calibri" w:hAnsi="Segoe UI" w:cs="Segoe UI"/>
                <w:snapToGrid w:val="0"/>
                <w:lang w:val="en-GB"/>
              </w:rPr>
            </w:pPr>
          </w:p>
        </w:tc>
      </w:tr>
      <w:tr w:rsidR="00885318" w:rsidRPr="00027E5E" w14:paraId="2DE10172" w14:textId="77777777" w:rsidTr="00885318">
        <w:tc>
          <w:tcPr>
            <w:tcW w:w="1912" w:type="pct"/>
          </w:tcPr>
          <w:p w14:paraId="35522711" w14:textId="77777777" w:rsidR="00885318" w:rsidRPr="00027E5E" w:rsidRDefault="00885318" w:rsidP="0037507F">
            <w:pPr>
              <w:rPr>
                <w:rFonts w:ascii="Segoe UI" w:eastAsia="Calibri" w:hAnsi="Segoe UI" w:cs="Segoe UI"/>
                <w:snapToGrid w:val="0"/>
                <w:lang w:val="en-GB"/>
              </w:rPr>
            </w:pPr>
            <w:r w:rsidRPr="00027E5E">
              <w:rPr>
                <w:rFonts w:ascii="Segoe UI" w:eastAsia="Calibri" w:hAnsi="Segoe UI" w:cs="Segoe UI"/>
                <w:snapToGrid w:val="0"/>
                <w:lang w:val="en-GB"/>
              </w:rPr>
              <w:t>Expert 1</w:t>
            </w:r>
          </w:p>
        </w:tc>
        <w:tc>
          <w:tcPr>
            <w:tcW w:w="882" w:type="pct"/>
          </w:tcPr>
          <w:p w14:paraId="2BB18B06" w14:textId="77777777" w:rsidR="00885318" w:rsidRPr="00027E5E" w:rsidRDefault="00885318" w:rsidP="0037507F">
            <w:pPr>
              <w:rPr>
                <w:rFonts w:ascii="Segoe UI" w:eastAsia="Calibri" w:hAnsi="Segoe UI" w:cs="Segoe UI"/>
                <w:snapToGrid w:val="0"/>
                <w:lang w:val="en-GB"/>
              </w:rPr>
            </w:pPr>
          </w:p>
        </w:tc>
        <w:tc>
          <w:tcPr>
            <w:tcW w:w="856" w:type="pct"/>
          </w:tcPr>
          <w:p w14:paraId="552F2278" w14:textId="77777777" w:rsidR="00885318" w:rsidRPr="00027E5E" w:rsidRDefault="00885318" w:rsidP="0037507F">
            <w:pPr>
              <w:rPr>
                <w:rFonts w:ascii="Segoe UI" w:eastAsia="Calibri" w:hAnsi="Segoe UI" w:cs="Segoe UI"/>
                <w:snapToGrid w:val="0"/>
                <w:lang w:val="en-GB"/>
              </w:rPr>
            </w:pPr>
          </w:p>
        </w:tc>
        <w:tc>
          <w:tcPr>
            <w:tcW w:w="615" w:type="pct"/>
          </w:tcPr>
          <w:p w14:paraId="0C4A45C4" w14:textId="77777777" w:rsidR="00885318" w:rsidRPr="00027E5E" w:rsidRDefault="00885318" w:rsidP="0037507F">
            <w:pPr>
              <w:rPr>
                <w:rFonts w:ascii="Segoe UI" w:eastAsia="Calibri" w:hAnsi="Segoe UI" w:cs="Segoe UI"/>
                <w:snapToGrid w:val="0"/>
                <w:lang w:val="en-GB"/>
              </w:rPr>
            </w:pPr>
          </w:p>
        </w:tc>
        <w:tc>
          <w:tcPr>
            <w:tcW w:w="735" w:type="pct"/>
          </w:tcPr>
          <w:p w14:paraId="18632076" w14:textId="77777777" w:rsidR="00885318" w:rsidRPr="00027E5E" w:rsidRDefault="00885318" w:rsidP="0037507F">
            <w:pPr>
              <w:rPr>
                <w:rFonts w:ascii="Segoe UI" w:eastAsia="Calibri" w:hAnsi="Segoe UI" w:cs="Segoe UI"/>
                <w:snapToGrid w:val="0"/>
                <w:lang w:val="en-GB"/>
              </w:rPr>
            </w:pPr>
          </w:p>
        </w:tc>
      </w:tr>
      <w:tr w:rsidR="00885318" w:rsidRPr="00027E5E" w14:paraId="0B75A0DC" w14:textId="77777777" w:rsidTr="00885318">
        <w:tc>
          <w:tcPr>
            <w:tcW w:w="1912" w:type="pct"/>
          </w:tcPr>
          <w:p w14:paraId="2C013D32" w14:textId="77777777" w:rsidR="00885318" w:rsidRPr="00027E5E" w:rsidRDefault="00885318" w:rsidP="0037507F">
            <w:pPr>
              <w:rPr>
                <w:rFonts w:ascii="Segoe UI" w:eastAsia="Calibri" w:hAnsi="Segoe UI" w:cs="Segoe UI"/>
                <w:snapToGrid w:val="0"/>
                <w:lang w:val="en-GB"/>
              </w:rPr>
            </w:pPr>
            <w:r w:rsidRPr="00027E5E">
              <w:rPr>
                <w:rFonts w:ascii="Segoe UI" w:eastAsia="Calibri" w:hAnsi="Segoe UI" w:cs="Segoe UI"/>
                <w:snapToGrid w:val="0"/>
                <w:lang w:val="en-GB"/>
              </w:rPr>
              <w:t>Expert 2</w:t>
            </w:r>
          </w:p>
        </w:tc>
        <w:tc>
          <w:tcPr>
            <w:tcW w:w="882" w:type="pct"/>
          </w:tcPr>
          <w:p w14:paraId="46956548" w14:textId="77777777" w:rsidR="00885318" w:rsidRPr="00027E5E" w:rsidRDefault="00885318" w:rsidP="0037507F">
            <w:pPr>
              <w:rPr>
                <w:rFonts w:ascii="Segoe UI" w:eastAsia="Calibri" w:hAnsi="Segoe UI" w:cs="Segoe UI"/>
                <w:snapToGrid w:val="0"/>
                <w:lang w:val="en-GB"/>
              </w:rPr>
            </w:pPr>
          </w:p>
        </w:tc>
        <w:tc>
          <w:tcPr>
            <w:tcW w:w="856" w:type="pct"/>
          </w:tcPr>
          <w:p w14:paraId="6C5B44E2" w14:textId="77777777" w:rsidR="00885318" w:rsidRPr="00027E5E" w:rsidRDefault="00885318" w:rsidP="0037507F">
            <w:pPr>
              <w:rPr>
                <w:rFonts w:ascii="Segoe UI" w:eastAsia="Calibri" w:hAnsi="Segoe UI" w:cs="Segoe UI"/>
                <w:snapToGrid w:val="0"/>
                <w:lang w:val="en-GB"/>
              </w:rPr>
            </w:pPr>
          </w:p>
        </w:tc>
        <w:tc>
          <w:tcPr>
            <w:tcW w:w="615" w:type="pct"/>
          </w:tcPr>
          <w:p w14:paraId="046E881E" w14:textId="77777777" w:rsidR="00885318" w:rsidRPr="00027E5E" w:rsidRDefault="00885318" w:rsidP="0037507F">
            <w:pPr>
              <w:rPr>
                <w:rFonts w:ascii="Segoe UI" w:eastAsia="Calibri" w:hAnsi="Segoe UI" w:cs="Segoe UI"/>
                <w:snapToGrid w:val="0"/>
                <w:lang w:val="en-GB"/>
              </w:rPr>
            </w:pPr>
          </w:p>
        </w:tc>
        <w:tc>
          <w:tcPr>
            <w:tcW w:w="735" w:type="pct"/>
          </w:tcPr>
          <w:p w14:paraId="1F689DAC" w14:textId="77777777" w:rsidR="00885318" w:rsidRPr="00027E5E" w:rsidRDefault="00885318" w:rsidP="0037507F">
            <w:pPr>
              <w:rPr>
                <w:rFonts w:ascii="Segoe UI" w:eastAsia="Calibri" w:hAnsi="Segoe UI" w:cs="Segoe UI"/>
                <w:snapToGrid w:val="0"/>
                <w:lang w:val="en-GB"/>
              </w:rPr>
            </w:pPr>
          </w:p>
        </w:tc>
      </w:tr>
      <w:tr w:rsidR="00885318" w:rsidRPr="00027E5E" w14:paraId="1A2379AA" w14:textId="77777777" w:rsidTr="00885318">
        <w:tc>
          <w:tcPr>
            <w:tcW w:w="1912" w:type="pct"/>
          </w:tcPr>
          <w:p w14:paraId="3AA8D570" w14:textId="77777777" w:rsidR="00885318" w:rsidRPr="00027E5E" w:rsidRDefault="00885318" w:rsidP="0037507F">
            <w:pPr>
              <w:rPr>
                <w:rFonts w:ascii="Segoe UI" w:eastAsia="Calibri" w:hAnsi="Segoe UI" w:cs="Segoe UI"/>
                <w:snapToGrid w:val="0"/>
                <w:lang w:val="en-GB"/>
              </w:rPr>
            </w:pPr>
            <w:r w:rsidRPr="00027E5E">
              <w:rPr>
                <w:rFonts w:ascii="Segoe UI" w:eastAsia="Calibri" w:hAnsi="Segoe UI" w:cs="Segoe UI"/>
                <w:snapToGrid w:val="0"/>
                <w:lang w:val="en-GB"/>
              </w:rPr>
              <w:t>Expert 3</w:t>
            </w:r>
          </w:p>
        </w:tc>
        <w:tc>
          <w:tcPr>
            <w:tcW w:w="882" w:type="pct"/>
          </w:tcPr>
          <w:p w14:paraId="7A110865" w14:textId="77777777" w:rsidR="00885318" w:rsidRPr="00027E5E" w:rsidRDefault="00885318" w:rsidP="0037507F">
            <w:pPr>
              <w:rPr>
                <w:rFonts w:ascii="Segoe UI" w:eastAsia="Calibri" w:hAnsi="Segoe UI" w:cs="Segoe UI"/>
                <w:snapToGrid w:val="0"/>
                <w:lang w:val="en-GB"/>
              </w:rPr>
            </w:pPr>
          </w:p>
        </w:tc>
        <w:tc>
          <w:tcPr>
            <w:tcW w:w="856" w:type="pct"/>
          </w:tcPr>
          <w:p w14:paraId="7A7BFB4E" w14:textId="77777777" w:rsidR="00885318" w:rsidRPr="00027E5E" w:rsidRDefault="00885318" w:rsidP="0037507F">
            <w:pPr>
              <w:rPr>
                <w:rFonts w:ascii="Segoe UI" w:eastAsia="Calibri" w:hAnsi="Segoe UI" w:cs="Segoe UI"/>
                <w:snapToGrid w:val="0"/>
                <w:lang w:val="en-GB"/>
              </w:rPr>
            </w:pPr>
          </w:p>
        </w:tc>
        <w:tc>
          <w:tcPr>
            <w:tcW w:w="615" w:type="pct"/>
          </w:tcPr>
          <w:p w14:paraId="0164DFD8" w14:textId="77777777" w:rsidR="00885318" w:rsidRPr="00027E5E" w:rsidRDefault="00885318" w:rsidP="0037507F">
            <w:pPr>
              <w:rPr>
                <w:rFonts w:ascii="Segoe UI" w:eastAsia="Calibri" w:hAnsi="Segoe UI" w:cs="Segoe UI"/>
                <w:snapToGrid w:val="0"/>
                <w:lang w:val="en-GB"/>
              </w:rPr>
            </w:pPr>
          </w:p>
        </w:tc>
        <w:tc>
          <w:tcPr>
            <w:tcW w:w="735" w:type="pct"/>
          </w:tcPr>
          <w:p w14:paraId="15EC025D" w14:textId="77777777" w:rsidR="00885318" w:rsidRPr="00027E5E" w:rsidRDefault="00885318" w:rsidP="0037507F">
            <w:pPr>
              <w:rPr>
                <w:rFonts w:ascii="Segoe UI" w:eastAsia="Calibri" w:hAnsi="Segoe UI" w:cs="Segoe UI"/>
                <w:snapToGrid w:val="0"/>
                <w:lang w:val="en-GB"/>
              </w:rPr>
            </w:pPr>
          </w:p>
        </w:tc>
      </w:tr>
      <w:tr w:rsidR="00885318" w:rsidRPr="00027E5E" w14:paraId="2C42E43D" w14:textId="77777777" w:rsidTr="00885318">
        <w:tc>
          <w:tcPr>
            <w:tcW w:w="1912" w:type="pct"/>
          </w:tcPr>
          <w:p w14:paraId="5DFF1F7F" w14:textId="77777777" w:rsidR="00885318" w:rsidRPr="00027E5E" w:rsidRDefault="00885318" w:rsidP="0037507F">
            <w:pPr>
              <w:rPr>
                <w:rFonts w:ascii="Segoe UI" w:eastAsia="Calibri" w:hAnsi="Segoe UI" w:cs="Segoe UI"/>
                <w:snapToGrid w:val="0"/>
                <w:lang w:val="en-GB"/>
              </w:rPr>
            </w:pPr>
            <w:r w:rsidRPr="00027E5E">
              <w:rPr>
                <w:rFonts w:ascii="Segoe UI" w:eastAsia="Calibri" w:hAnsi="Segoe UI" w:cs="Segoe UI"/>
                <w:snapToGrid w:val="0"/>
                <w:lang w:val="en-GB"/>
              </w:rPr>
              <w:t>Expert 4</w:t>
            </w:r>
          </w:p>
        </w:tc>
        <w:tc>
          <w:tcPr>
            <w:tcW w:w="882" w:type="pct"/>
          </w:tcPr>
          <w:p w14:paraId="1F683E31" w14:textId="77777777" w:rsidR="00885318" w:rsidRPr="00027E5E" w:rsidRDefault="00885318" w:rsidP="0037507F">
            <w:pPr>
              <w:rPr>
                <w:rFonts w:ascii="Segoe UI" w:eastAsia="Calibri" w:hAnsi="Segoe UI" w:cs="Segoe UI"/>
                <w:snapToGrid w:val="0"/>
                <w:lang w:val="en-GB"/>
              </w:rPr>
            </w:pPr>
          </w:p>
        </w:tc>
        <w:tc>
          <w:tcPr>
            <w:tcW w:w="856" w:type="pct"/>
          </w:tcPr>
          <w:p w14:paraId="7D26A0EF" w14:textId="77777777" w:rsidR="00885318" w:rsidRPr="00027E5E" w:rsidRDefault="00885318" w:rsidP="0037507F">
            <w:pPr>
              <w:rPr>
                <w:rFonts w:ascii="Segoe UI" w:eastAsia="Calibri" w:hAnsi="Segoe UI" w:cs="Segoe UI"/>
                <w:snapToGrid w:val="0"/>
                <w:lang w:val="en-GB"/>
              </w:rPr>
            </w:pPr>
          </w:p>
        </w:tc>
        <w:tc>
          <w:tcPr>
            <w:tcW w:w="615" w:type="pct"/>
          </w:tcPr>
          <w:p w14:paraId="4DF8E76F" w14:textId="77777777" w:rsidR="00885318" w:rsidRPr="00027E5E" w:rsidRDefault="00885318" w:rsidP="0037507F">
            <w:pPr>
              <w:rPr>
                <w:rFonts w:ascii="Segoe UI" w:eastAsia="Calibri" w:hAnsi="Segoe UI" w:cs="Segoe UI"/>
                <w:snapToGrid w:val="0"/>
                <w:lang w:val="en-GB"/>
              </w:rPr>
            </w:pPr>
          </w:p>
        </w:tc>
        <w:tc>
          <w:tcPr>
            <w:tcW w:w="735" w:type="pct"/>
          </w:tcPr>
          <w:p w14:paraId="60D37BD7" w14:textId="77777777" w:rsidR="00885318" w:rsidRPr="00027E5E" w:rsidRDefault="00885318" w:rsidP="0037507F">
            <w:pPr>
              <w:rPr>
                <w:rFonts w:ascii="Segoe UI" w:eastAsia="Calibri" w:hAnsi="Segoe UI" w:cs="Segoe UI"/>
                <w:snapToGrid w:val="0"/>
                <w:lang w:val="en-GB"/>
              </w:rPr>
            </w:pPr>
          </w:p>
        </w:tc>
      </w:tr>
      <w:tr w:rsidR="00EC68F0" w:rsidRPr="00027E5E" w14:paraId="324A7285" w14:textId="77777777" w:rsidTr="00885318">
        <w:tc>
          <w:tcPr>
            <w:tcW w:w="1912" w:type="pct"/>
          </w:tcPr>
          <w:p w14:paraId="1D3AB8AD" w14:textId="704F2489"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Expert </w:t>
            </w:r>
            <w:r>
              <w:rPr>
                <w:rFonts w:ascii="Segoe UI" w:eastAsia="Calibri" w:hAnsi="Segoe UI" w:cs="Segoe UI"/>
                <w:snapToGrid w:val="0"/>
                <w:lang w:val="en-GB"/>
              </w:rPr>
              <w:t>5</w:t>
            </w:r>
          </w:p>
        </w:tc>
        <w:tc>
          <w:tcPr>
            <w:tcW w:w="882" w:type="pct"/>
          </w:tcPr>
          <w:p w14:paraId="70CB8762" w14:textId="77777777" w:rsidR="00EC68F0" w:rsidRPr="00027E5E" w:rsidRDefault="00EC68F0" w:rsidP="00EC68F0">
            <w:pPr>
              <w:rPr>
                <w:rFonts w:ascii="Segoe UI" w:eastAsia="Calibri" w:hAnsi="Segoe UI" w:cs="Segoe UI"/>
                <w:snapToGrid w:val="0"/>
                <w:lang w:val="en-GB"/>
              </w:rPr>
            </w:pPr>
          </w:p>
        </w:tc>
        <w:tc>
          <w:tcPr>
            <w:tcW w:w="856" w:type="pct"/>
          </w:tcPr>
          <w:p w14:paraId="4B159FD4" w14:textId="77777777" w:rsidR="00EC68F0" w:rsidRPr="00027E5E" w:rsidRDefault="00EC68F0" w:rsidP="00EC68F0">
            <w:pPr>
              <w:rPr>
                <w:rFonts w:ascii="Segoe UI" w:eastAsia="Calibri" w:hAnsi="Segoe UI" w:cs="Segoe UI"/>
                <w:snapToGrid w:val="0"/>
                <w:lang w:val="en-GB"/>
              </w:rPr>
            </w:pPr>
          </w:p>
        </w:tc>
        <w:tc>
          <w:tcPr>
            <w:tcW w:w="615" w:type="pct"/>
          </w:tcPr>
          <w:p w14:paraId="17A17125" w14:textId="77777777" w:rsidR="00EC68F0" w:rsidRPr="00027E5E" w:rsidRDefault="00EC68F0" w:rsidP="00EC68F0">
            <w:pPr>
              <w:rPr>
                <w:rFonts w:ascii="Segoe UI" w:eastAsia="Calibri" w:hAnsi="Segoe UI" w:cs="Segoe UI"/>
                <w:snapToGrid w:val="0"/>
                <w:lang w:val="en-GB"/>
              </w:rPr>
            </w:pPr>
          </w:p>
        </w:tc>
        <w:tc>
          <w:tcPr>
            <w:tcW w:w="735" w:type="pct"/>
          </w:tcPr>
          <w:p w14:paraId="277E45DA" w14:textId="77777777" w:rsidR="00EC68F0" w:rsidRPr="00027E5E" w:rsidRDefault="00EC68F0" w:rsidP="00EC68F0">
            <w:pPr>
              <w:rPr>
                <w:rFonts w:ascii="Segoe UI" w:eastAsia="Calibri" w:hAnsi="Segoe UI" w:cs="Segoe UI"/>
                <w:snapToGrid w:val="0"/>
                <w:lang w:val="en-GB"/>
              </w:rPr>
            </w:pPr>
          </w:p>
        </w:tc>
      </w:tr>
      <w:tr w:rsidR="00EC68F0" w:rsidRPr="00027E5E" w14:paraId="371D2A06" w14:textId="77777777" w:rsidTr="00885318">
        <w:tc>
          <w:tcPr>
            <w:tcW w:w="1912" w:type="pct"/>
          </w:tcPr>
          <w:p w14:paraId="31F54769" w14:textId="6638C730"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Expert </w:t>
            </w:r>
            <w:r>
              <w:rPr>
                <w:rFonts w:ascii="Segoe UI" w:eastAsia="Calibri" w:hAnsi="Segoe UI" w:cs="Segoe UI"/>
                <w:snapToGrid w:val="0"/>
                <w:lang w:val="en-GB"/>
              </w:rPr>
              <w:t>6</w:t>
            </w:r>
          </w:p>
        </w:tc>
        <w:tc>
          <w:tcPr>
            <w:tcW w:w="882" w:type="pct"/>
          </w:tcPr>
          <w:p w14:paraId="29C15B11" w14:textId="77777777" w:rsidR="00EC68F0" w:rsidRPr="00027E5E" w:rsidRDefault="00EC68F0" w:rsidP="00EC68F0">
            <w:pPr>
              <w:rPr>
                <w:rFonts w:ascii="Segoe UI" w:eastAsia="Calibri" w:hAnsi="Segoe UI" w:cs="Segoe UI"/>
                <w:snapToGrid w:val="0"/>
                <w:lang w:val="en-GB"/>
              </w:rPr>
            </w:pPr>
          </w:p>
        </w:tc>
        <w:tc>
          <w:tcPr>
            <w:tcW w:w="856" w:type="pct"/>
          </w:tcPr>
          <w:p w14:paraId="79CF5F6F" w14:textId="77777777" w:rsidR="00EC68F0" w:rsidRPr="00027E5E" w:rsidRDefault="00EC68F0" w:rsidP="00EC68F0">
            <w:pPr>
              <w:rPr>
                <w:rFonts w:ascii="Segoe UI" w:eastAsia="Calibri" w:hAnsi="Segoe UI" w:cs="Segoe UI"/>
                <w:snapToGrid w:val="0"/>
                <w:lang w:val="en-GB"/>
              </w:rPr>
            </w:pPr>
          </w:p>
        </w:tc>
        <w:tc>
          <w:tcPr>
            <w:tcW w:w="615" w:type="pct"/>
          </w:tcPr>
          <w:p w14:paraId="238D115F" w14:textId="77777777" w:rsidR="00EC68F0" w:rsidRPr="00027E5E" w:rsidRDefault="00EC68F0" w:rsidP="00EC68F0">
            <w:pPr>
              <w:rPr>
                <w:rFonts w:ascii="Segoe UI" w:eastAsia="Calibri" w:hAnsi="Segoe UI" w:cs="Segoe UI"/>
                <w:snapToGrid w:val="0"/>
                <w:lang w:val="en-GB"/>
              </w:rPr>
            </w:pPr>
          </w:p>
        </w:tc>
        <w:tc>
          <w:tcPr>
            <w:tcW w:w="735" w:type="pct"/>
          </w:tcPr>
          <w:p w14:paraId="75E040A6" w14:textId="77777777" w:rsidR="00EC68F0" w:rsidRPr="00027E5E" w:rsidRDefault="00EC68F0" w:rsidP="00EC68F0">
            <w:pPr>
              <w:rPr>
                <w:rFonts w:ascii="Segoe UI" w:eastAsia="Calibri" w:hAnsi="Segoe UI" w:cs="Segoe UI"/>
                <w:snapToGrid w:val="0"/>
                <w:lang w:val="en-GB"/>
              </w:rPr>
            </w:pPr>
          </w:p>
        </w:tc>
      </w:tr>
      <w:tr w:rsidR="00EC68F0" w:rsidRPr="00027E5E" w14:paraId="458480E9" w14:textId="77777777" w:rsidTr="00885318">
        <w:tc>
          <w:tcPr>
            <w:tcW w:w="1912" w:type="pct"/>
          </w:tcPr>
          <w:p w14:paraId="5A4F4EC6" w14:textId="0877FFB3"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w:t>
            </w:r>
          </w:p>
        </w:tc>
        <w:tc>
          <w:tcPr>
            <w:tcW w:w="882" w:type="pct"/>
          </w:tcPr>
          <w:p w14:paraId="2F8DEE5A" w14:textId="77777777" w:rsidR="00EC68F0" w:rsidRPr="00027E5E" w:rsidRDefault="00EC68F0" w:rsidP="00EC68F0">
            <w:pPr>
              <w:rPr>
                <w:rFonts w:ascii="Segoe UI" w:eastAsia="Calibri" w:hAnsi="Segoe UI" w:cs="Segoe UI"/>
                <w:snapToGrid w:val="0"/>
                <w:lang w:val="en-GB"/>
              </w:rPr>
            </w:pPr>
          </w:p>
        </w:tc>
        <w:tc>
          <w:tcPr>
            <w:tcW w:w="856" w:type="pct"/>
          </w:tcPr>
          <w:p w14:paraId="72FDC62A" w14:textId="77777777" w:rsidR="00EC68F0" w:rsidRPr="00027E5E" w:rsidRDefault="00EC68F0" w:rsidP="00EC68F0">
            <w:pPr>
              <w:rPr>
                <w:rFonts w:ascii="Segoe UI" w:eastAsia="Calibri" w:hAnsi="Segoe UI" w:cs="Segoe UI"/>
                <w:snapToGrid w:val="0"/>
                <w:lang w:val="en-GB"/>
              </w:rPr>
            </w:pPr>
          </w:p>
        </w:tc>
        <w:tc>
          <w:tcPr>
            <w:tcW w:w="615" w:type="pct"/>
          </w:tcPr>
          <w:p w14:paraId="0CA82070" w14:textId="77777777" w:rsidR="00EC68F0" w:rsidRPr="00027E5E" w:rsidRDefault="00EC68F0" w:rsidP="00EC68F0">
            <w:pPr>
              <w:rPr>
                <w:rFonts w:ascii="Segoe UI" w:eastAsia="Calibri" w:hAnsi="Segoe UI" w:cs="Segoe UI"/>
                <w:snapToGrid w:val="0"/>
                <w:lang w:val="en-GB"/>
              </w:rPr>
            </w:pPr>
          </w:p>
        </w:tc>
        <w:tc>
          <w:tcPr>
            <w:tcW w:w="735" w:type="pct"/>
          </w:tcPr>
          <w:p w14:paraId="28F120CF" w14:textId="77777777" w:rsidR="00EC68F0" w:rsidRPr="00027E5E" w:rsidRDefault="00EC68F0" w:rsidP="00EC68F0">
            <w:pPr>
              <w:rPr>
                <w:rFonts w:ascii="Segoe UI" w:eastAsia="Calibri" w:hAnsi="Segoe UI" w:cs="Segoe UI"/>
                <w:snapToGrid w:val="0"/>
                <w:lang w:val="en-GB"/>
              </w:rPr>
            </w:pPr>
          </w:p>
        </w:tc>
      </w:tr>
      <w:tr w:rsidR="00EC68F0" w:rsidRPr="00027E5E" w14:paraId="21059821" w14:textId="77777777" w:rsidTr="00885318">
        <w:trPr>
          <w:trHeight w:val="251"/>
        </w:trPr>
        <w:tc>
          <w:tcPr>
            <w:tcW w:w="1912" w:type="pct"/>
          </w:tcPr>
          <w:p w14:paraId="0192BEB4" w14:textId="77777777" w:rsidR="00EC68F0" w:rsidRPr="00027E5E" w:rsidRDefault="00EC68F0" w:rsidP="00EC68F0">
            <w:pPr>
              <w:rPr>
                <w:rFonts w:ascii="Segoe UI" w:eastAsia="Calibri" w:hAnsi="Segoe UI" w:cs="Segoe UI"/>
                <w:b/>
                <w:snapToGrid w:val="0"/>
                <w:lang w:val="en-GB"/>
              </w:rPr>
            </w:pPr>
            <w:r w:rsidRPr="00027E5E">
              <w:rPr>
                <w:rFonts w:ascii="Segoe UI" w:eastAsia="Calibri" w:hAnsi="Segoe UI" w:cs="Segoe UI"/>
                <w:b/>
                <w:snapToGrid w:val="0"/>
                <w:lang w:val="en-GB"/>
              </w:rPr>
              <w:t>II. Out of Pocket Expenses</w:t>
            </w:r>
          </w:p>
        </w:tc>
        <w:tc>
          <w:tcPr>
            <w:tcW w:w="882" w:type="pct"/>
          </w:tcPr>
          <w:p w14:paraId="75AAAFA4" w14:textId="77777777" w:rsidR="00EC68F0" w:rsidRPr="00027E5E" w:rsidRDefault="00EC68F0" w:rsidP="00EC68F0">
            <w:pPr>
              <w:rPr>
                <w:rFonts w:ascii="Segoe UI" w:eastAsia="Calibri" w:hAnsi="Segoe UI" w:cs="Segoe UI"/>
                <w:snapToGrid w:val="0"/>
                <w:lang w:val="en-GB"/>
              </w:rPr>
            </w:pPr>
          </w:p>
        </w:tc>
        <w:tc>
          <w:tcPr>
            <w:tcW w:w="856" w:type="pct"/>
          </w:tcPr>
          <w:p w14:paraId="302125E2" w14:textId="77777777" w:rsidR="00EC68F0" w:rsidRPr="00027E5E" w:rsidRDefault="00EC68F0" w:rsidP="00EC68F0">
            <w:pPr>
              <w:rPr>
                <w:rFonts w:ascii="Segoe UI" w:eastAsia="Calibri" w:hAnsi="Segoe UI" w:cs="Segoe UI"/>
                <w:snapToGrid w:val="0"/>
                <w:lang w:val="en-GB"/>
              </w:rPr>
            </w:pPr>
          </w:p>
        </w:tc>
        <w:tc>
          <w:tcPr>
            <w:tcW w:w="615" w:type="pct"/>
          </w:tcPr>
          <w:p w14:paraId="02B7257F" w14:textId="77777777" w:rsidR="00EC68F0" w:rsidRPr="00027E5E" w:rsidRDefault="00EC68F0" w:rsidP="00EC68F0">
            <w:pPr>
              <w:rPr>
                <w:rFonts w:ascii="Segoe UI" w:eastAsia="Calibri" w:hAnsi="Segoe UI" w:cs="Segoe UI"/>
                <w:snapToGrid w:val="0"/>
                <w:lang w:val="en-GB"/>
              </w:rPr>
            </w:pPr>
          </w:p>
        </w:tc>
        <w:tc>
          <w:tcPr>
            <w:tcW w:w="735" w:type="pct"/>
          </w:tcPr>
          <w:p w14:paraId="47263D2C" w14:textId="77777777" w:rsidR="00EC68F0" w:rsidRPr="00027E5E" w:rsidRDefault="00EC68F0" w:rsidP="00EC68F0">
            <w:pPr>
              <w:rPr>
                <w:rFonts w:ascii="Segoe UI" w:eastAsia="Calibri" w:hAnsi="Segoe UI" w:cs="Segoe UI"/>
                <w:snapToGrid w:val="0"/>
                <w:lang w:val="en-GB"/>
              </w:rPr>
            </w:pPr>
          </w:p>
        </w:tc>
      </w:tr>
      <w:tr w:rsidR="00EC68F0" w:rsidRPr="00027E5E" w14:paraId="0A80CD92" w14:textId="77777777" w:rsidTr="00885318">
        <w:trPr>
          <w:trHeight w:val="251"/>
        </w:trPr>
        <w:tc>
          <w:tcPr>
            <w:tcW w:w="1912" w:type="pct"/>
          </w:tcPr>
          <w:p w14:paraId="6EA9FDFB" w14:textId="77777777"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           1.  Travel Costs</w:t>
            </w:r>
          </w:p>
        </w:tc>
        <w:tc>
          <w:tcPr>
            <w:tcW w:w="882" w:type="pct"/>
          </w:tcPr>
          <w:p w14:paraId="0A8177C7" w14:textId="77777777" w:rsidR="00EC68F0" w:rsidRPr="00027E5E" w:rsidRDefault="00EC68F0" w:rsidP="00EC68F0">
            <w:pPr>
              <w:rPr>
                <w:rFonts w:ascii="Segoe UI" w:eastAsia="Calibri" w:hAnsi="Segoe UI" w:cs="Segoe UI"/>
                <w:snapToGrid w:val="0"/>
                <w:lang w:val="en-GB"/>
              </w:rPr>
            </w:pPr>
          </w:p>
        </w:tc>
        <w:tc>
          <w:tcPr>
            <w:tcW w:w="856" w:type="pct"/>
          </w:tcPr>
          <w:p w14:paraId="23DCCEDB" w14:textId="77777777" w:rsidR="00EC68F0" w:rsidRPr="00027E5E" w:rsidRDefault="00EC68F0" w:rsidP="00EC68F0">
            <w:pPr>
              <w:rPr>
                <w:rFonts w:ascii="Segoe UI" w:eastAsia="Calibri" w:hAnsi="Segoe UI" w:cs="Segoe UI"/>
                <w:snapToGrid w:val="0"/>
                <w:lang w:val="en-GB"/>
              </w:rPr>
            </w:pPr>
          </w:p>
        </w:tc>
        <w:tc>
          <w:tcPr>
            <w:tcW w:w="615" w:type="pct"/>
          </w:tcPr>
          <w:p w14:paraId="68F87EEC" w14:textId="77777777" w:rsidR="00EC68F0" w:rsidRPr="00027E5E" w:rsidRDefault="00EC68F0" w:rsidP="00EC68F0">
            <w:pPr>
              <w:rPr>
                <w:rFonts w:ascii="Segoe UI" w:eastAsia="Calibri" w:hAnsi="Segoe UI" w:cs="Segoe UI"/>
                <w:snapToGrid w:val="0"/>
                <w:lang w:val="en-GB"/>
              </w:rPr>
            </w:pPr>
          </w:p>
        </w:tc>
        <w:tc>
          <w:tcPr>
            <w:tcW w:w="735" w:type="pct"/>
          </w:tcPr>
          <w:p w14:paraId="202A1BFF" w14:textId="77777777" w:rsidR="00EC68F0" w:rsidRPr="00027E5E" w:rsidRDefault="00EC68F0" w:rsidP="00EC68F0">
            <w:pPr>
              <w:rPr>
                <w:rFonts w:ascii="Segoe UI" w:eastAsia="Calibri" w:hAnsi="Segoe UI" w:cs="Segoe UI"/>
                <w:snapToGrid w:val="0"/>
                <w:lang w:val="en-GB"/>
              </w:rPr>
            </w:pPr>
          </w:p>
        </w:tc>
      </w:tr>
      <w:tr w:rsidR="00EC68F0" w:rsidRPr="00027E5E" w14:paraId="51FE9652" w14:textId="77777777" w:rsidTr="00885318">
        <w:trPr>
          <w:trHeight w:val="251"/>
        </w:trPr>
        <w:tc>
          <w:tcPr>
            <w:tcW w:w="1912" w:type="pct"/>
          </w:tcPr>
          <w:p w14:paraId="0A5B1BE8" w14:textId="77777777"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           2.  Daily Allowance</w:t>
            </w:r>
          </w:p>
        </w:tc>
        <w:tc>
          <w:tcPr>
            <w:tcW w:w="882" w:type="pct"/>
          </w:tcPr>
          <w:p w14:paraId="644A39CB" w14:textId="77777777" w:rsidR="00EC68F0" w:rsidRPr="00027E5E" w:rsidRDefault="00EC68F0" w:rsidP="00EC68F0">
            <w:pPr>
              <w:rPr>
                <w:rFonts w:ascii="Segoe UI" w:eastAsia="Calibri" w:hAnsi="Segoe UI" w:cs="Segoe UI"/>
                <w:snapToGrid w:val="0"/>
                <w:lang w:val="en-GB"/>
              </w:rPr>
            </w:pPr>
          </w:p>
        </w:tc>
        <w:tc>
          <w:tcPr>
            <w:tcW w:w="856" w:type="pct"/>
          </w:tcPr>
          <w:p w14:paraId="0E980886" w14:textId="77777777" w:rsidR="00EC68F0" w:rsidRPr="00027E5E" w:rsidRDefault="00EC68F0" w:rsidP="00EC68F0">
            <w:pPr>
              <w:rPr>
                <w:rFonts w:ascii="Segoe UI" w:eastAsia="Calibri" w:hAnsi="Segoe UI" w:cs="Segoe UI"/>
                <w:snapToGrid w:val="0"/>
                <w:lang w:val="en-GB"/>
              </w:rPr>
            </w:pPr>
          </w:p>
        </w:tc>
        <w:tc>
          <w:tcPr>
            <w:tcW w:w="615" w:type="pct"/>
          </w:tcPr>
          <w:p w14:paraId="798BC61B" w14:textId="77777777" w:rsidR="00EC68F0" w:rsidRPr="00027E5E" w:rsidRDefault="00EC68F0" w:rsidP="00EC68F0">
            <w:pPr>
              <w:rPr>
                <w:rFonts w:ascii="Segoe UI" w:eastAsia="Calibri" w:hAnsi="Segoe UI" w:cs="Segoe UI"/>
                <w:snapToGrid w:val="0"/>
                <w:lang w:val="en-GB"/>
              </w:rPr>
            </w:pPr>
          </w:p>
        </w:tc>
        <w:tc>
          <w:tcPr>
            <w:tcW w:w="735" w:type="pct"/>
          </w:tcPr>
          <w:p w14:paraId="023BFA51" w14:textId="77777777" w:rsidR="00EC68F0" w:rsidRPr="00027E5E" w:rsidRDefault="00EC68F0" w:rsidP="00EC68F0">
            <w:pPr>
              <w:rPr>
                <w:rFonts w:ascii="Segoe UI" w:eastAsia="Calibri" w:hAnsi="Segoe UI" w:cs="Segoe UI"/>
                <w:snapToGrid w:val="0"/>
                <w:lang w:val="en-GB"/>
              </w:rPr>
            </w:pPr>
          </w:p>
        </w:tc>
      </w:tr>
      <w:tr w:rsidR="00EC68F0" w:rsidRPr="00027E5E" w14:paraId="0FFEC0AD" w14:textId="77777777" w:rsidTr="00885318">
        <w:trPr>
          <w:trHeight w:val="251"/>
        </w:trPr>
        <w:tc>
          <w:tcPr>
            <w:tcW w:w="1912" w:type="pct"/>
          </w:tcPr>
          <w:p w14:paraId="2ED997AB" w14:textId="77777777"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lastRenderedPageBreak/>
              <w:t xml:space="preserve">           3.  Communications</w:t>
            </w:r>
          </w:p>
        </w:tc>
        <w:tc>
          <w:tcPr>
            <w:tcW w:w="882" w:type="pct"/>
          </w:tcPr>
          <w:p w14:paraId="6C9C375C" w14:textId="77777777" w:rsidR="00EC68F0" w:rsidRPr="00027E5E" w:rsidRDefault="00EC68F0" w:rsidP="00EC68F0">
            <w:pPr>
              <w:rPr>
                <w:rFonts w:ascii="Segoe UI" w:eastAsia="Calibri" w:hAnsi="Segoe UI" w:cs="Segoe UI"/>
                <w:snapToGrid w:val="0"/>
                <w:lang w:val="en-GB"/>
              </w:rPr>
            </w:pPr>
          </w:p>
        </w:tc>
        <w:tc>
          <w:tcPr>
            <w:tcW w:w="856" w:type="pct"/>
          </w:tcPr>
          <w:p w14:paraId="4004C620" w14:textId="77777777" w:rsidR="00EC68F0" w:rsidRPr="00027E5E" w:rsidRDefault="00EC68F0" w:rsidP="00EC68F0">
            <w:pPr>
              <w:rPr>
                <w:rFonts w:ascii="Segoe UI" w:eastAsia="Calibri" w:hAnsi="Segoe UI" w:cs="Segoe UI"/>
                <w:snapToGrid w:val="0"/>
                <w:lang w:val="en-GB"/>
              </w:rPr>
            </w:pPr>
          </w:p>
        </w:tc>
        <w:tc>
          <w:tcPr>
            <w:tcW w:w="615" w:type="pct"/>
          </w:tcPr>
          <w:p w14:paraId="12317D4A" w14:textId="77777777" w:rsidR="00EC68F0" w:rsidRPr="00027E5E" w:rsidRDefault="00EC68F0" w:rsidP="00EC68F0">
            <w:pPr>
              <w:rPr>
                <w:rFonts w:ascii="Segoe UI" w:eastAsia="Calibri" w:hAnsi="Segoe UI" w:cs="Segoe UI"/>
                <w:snapToGrid w:val="0"/>
                <w:lang w:val="en-GB"/>
              </w:rPr>
            </w:pPr>
          </w:p>
        </w:tc>
        <w:tc>
          <w:tcPr>
            <w:tcW w:w="735" w:type="pct"/>
          </w:tcPr>
          <w:p w14:paraId="0FA03430" w14:textId="77777777" w:rsidR="00EC68F0" w:rsidRPr="00027E5E" w:rsidRDefault="00EC68F0" w:rsidP="00EC68F0">
            <w:pPr>
              <w:rPr>
                <w:rFonts w:ascii="Segoe UI" w:eastAsia="Calibri" w:hAnsi="Segoe UI" w:cs="Segoe UI"/>
                <w:snapToGrid w:val="0"/>
                <w:lang w:val="en-GB"/>
              </w:rPr>
            </w:pPr>
          </w:p>
        </w:tc>
      </w:tr>
      <w:tr w:rsidR="00EC68F0" w:rsidRPr="00027E5E" w14:paraId="359A361C" w14:textId="77777777" w:rsidTr="00885318">
        <w:trPr>
          <w:trHeight w:val="251"/>
        </w:trPr>
        <w:tc>
          <w:tcPr>
            <w:tcW w:w="1912" w:type="pct"/>
          </w:tcPr>
          <w:p w14:paraId="3B3258E8" w14:textId="77777777"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           4.  Reproduction</w:t>
            </w:r>
          </w:p>
        </w:tc>
        <w:tc>
          <w:tcPr>
            <w:tcW w:w="882" w:type="pct"/>
          </w:tcPr>
          <w:p w14:paraId="15898EA1" w14:textId="77777777" w:rsidR="00EC68F0" w:rsidRPr="00027E5E" w:rsidRDefault="00EC68F0" w:rsidP="00EC68F0">
            <w:pPr>
              <w:rPr>
                <w:rFonts w:ascii="Segoe UI" w:eastAsia="Calibri" w:hAnsi="Segoe UI" w:cs="Segoe UI"/>
                <w:snapToGrid w:val="0"/>
                <w:lang w:val="en-GB"/>
              </w:rPr>
            </w:pPr>
          </w:p>
        </w:tc>
        <w:tc>
          <w:tcPr>
            <w:tcW w:w="856" w:type="pct"/>
          </w:tcPr>
          <w:p w14:paraId="593181DD" w14:textId="77777777" w:rsidR="00EC68F0" w:rsidRPr="00027E5E" w:rsidRDefault="00EC68F0" w:rsidP="00EC68F0">
            <w:pPr>
              <w:rPr>
                <w:rFonts w:ascii="Segoe UI" w:eastAsia="Calibri" w:hAnsi="Segoe UI" w:cs="Segoe UI"/>
                <w:snapToGrid w:val="0"/>
                <w:lang w:val="en-GB"/>
              </w:rPr>
            </w:pPr>
          </w:p>
        </w:tc>
        <w:tc>
          <w:tcPr>
            <w:tcW w:w="615" w:type="pct"/>
          </w:tcPr>
          <w:p w14:paraId="5B4FF125" w14:textId="77777777" w:rsidR="00EC68F0" w:rsidRPr="00027E5E" w:rsidRDefault="00EC68F0" w:rsidP="00EC68F0">
            <w:pPr>
              <w:rPr>
                <w:rFonts w:ascii="Segoe UI" w:eastAsia="Calibri" w:hAnsi="Segoe UI" w:cs="Segoe UI"/>
                <w:snapToGrid w:val="0"/>
                <w:lang w:val="en-GB"/>
              </w:rPr>
            </w:pPr>
          </w:p>
        </w:tc>
        <w:tc>
          <w:tcPr>
            <w:tcW w:w="735" w:type="pct"/>
          </w:tcPr>
          <w:p w14:paraId="24E30DEE" w14:textId="77777777" w:rsidR="00EC68F0" w:rsidRPr="00027E5E" w:rsidRDefault="00EC68F0" w:rsidP="00EC68F0">
            <w:pPr>
              <w:rPr>
                <w:rFonts w:ascii="Segoe UI" w:eastAsia="Calibri" w:hAnsi="Segoe UI" w:cs="Segoe UI"/>
                <w:snapToGrid w:val="0"/>
                <w:lang w:val="en-GB"/>
              </w:rPr>
            </w:pPr>
          </w:p>
        </w:tc>
      </w:tr>
      <w:tr w:rsidR="00EC68F0" w:rsidRPr="00027E5E" w14:paraId="4A36D637" w14:textId="77777777" w:rsidTr="00885318">
        <w:trPr>
          <w:trHeight w:val="251"/>
        </w:trPr>
        <w:tc>
          <w:tcPr>
            <w:tcW w:w="1912" w:type="pct"/>
          </w:tcPr>
          <w:p w14:paraId="781A910F" w14:textId="77777777"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           5.  Equipment Lease</w:t>
            </w:r>
          </w:p>
        </w:tc>
        <w:tc>
          <w:tcPr>
            <w:tcW w:w="882" w:type="pct"/>
          </w:tcPr>
          <w:p w14:paraId="2E3BD1D4" w14:textId="77777777" w:rsidR="00EC68F0" w:rsidRPr="00027E5E" w:rsidRDefault="00EC68F0" w:rsidP="00EC68F0">
            <w:pPr>
              <w:rPr>
                <w:rFonts w:ascii="Segoe UI" w:eastAsia="Calibri" w:hAnsi="Segoe UI" w:cs="Segoe UI"/>
                <w:snapToGrid w:val="0"/>
                <w:lang w:val="en-GB"/>
              </w:rPr>
            </w:pPr>
          </w:p>
        </w:tc>
        <w:tc>
          <w:tcPr>
            <w:tcW w:w="856" w:type="pct"/>
          </w:tcPr>
          <w:p w14:paraId="47ED82B7" w14:textId="77777777" w:rsidR="00EC68F0" w:rsidRPr="00027E5E" w:rsidRDefault="00EC68F0" w:rsidP="00EC68F0">
            <w:pPr>
              <w:rPr>
                <w:rFonts w:ascii="Segoe UI" w:eastAsia="Calibri" w:hAnsi="Segoe UI" w:cs="Segoe UI"/>
                <w:snapToGrid w:val="0"/>
                <w:lang w:val="en-GB"/>
              </w:rPr>
            </w:pPr>
          </w:p>
        </w:tc>
        <w:tc>
          <w:tcPr>
            <w:tcW w:w="615" w:type="pct"/>
          </w:tcPr>
          <w:p w14:paraId="7DBC7201" w14:textId="77777777" w:rsidR="00EC68F0" w:rsidRPr="00027E5E" w:rsidRDefault="00EC68F0" w:rsidP="00EC68F0">
            <w:pPr>
              <w:rPr>
                <w:rFonts w:ascii="Segoe UI" w:eastAsia="Calibri" w:hAnsi="Segoe UI" w:cs="Segoe UI"/>
                <w:snapToGrid w:val="0"/>
                <w:lang w:val="en-GB"/>
              </w:rPr>
            </w:pPr>
          </w:p>
        </w:tc>
        <w:tc>
          <w:tcPr>
            <w:tcW w:w="735" w:type="pct"/>
          </w:tcPr>
          <w:p w14:paraId="416E942A" w14:textId="77777777" w:rsidR="00EC68F0" w:rsidRPr="00027E5E" w:rsidRDefault="00EC68F0" w:rsidP="00EC68F0">
            <w:pPr>
              <w:rPr>
                <w:rFonts w:ascii="Segoe UI" w:eastAsia="Calibri" w:hAnsi="Segoe UI" w:cs="Segoe UI"/>
                <w:snapToGrid w:val="0"/>
                <w:lang w:val="en-GB"/>
              </w:rPr>
            </w:pPr>
          </w:p>
        </w:tc>
      </w:tr>
      <w:tr w:rsidR="00EC68F0" w:rsidRPr="00027E5E" w14:paraId="6623F4C3" w14:textId="77777777" w:rsidTr="00885318">
        <w:trPr>
          <w:trHeight w:val="251"/>
        </w:trPr>
        <w:tc>
          <w:tcPr>
            <w:tcW w:w="1912" w:type="pct"/>
          </w:tcPr>
          <w:p w14:paraId="34C4D658" w14:textId="77777777" w:rsidR="00EC68F0" w:rsidRPr="00027E5E" w:rsidRDefault="00EC68F0" w:rsidP="00EC68F0">
            <w:pPr>
              <w:rPr>
                <w:rFonts w:ascii="Segoe UI" w:eastAsia="Calibri" w:hAnsi="Segoe UI" w:cs="Segoe UI"/>
                <w:snapToGrid w:val="0"/>
                <w:lang w:val="en-GB"/>
              </w:rPr>
            </w:pPr>
            <w:r w:rsidRPr="00027E5E">
              <w:rPr>
                <w:rFonts w:ascii="Segoe UI" w:eastAsia="Calibri" w:hAnsi="Segoe UI" w:cs="Segoe UI"/>
                <w:snapToGrid w:val="0"/>
                <w:lang w:val="en-GB"/>
              </w:rPr>
              <w:t xml:space="preserve">           6.  Others</w:t>
            </w:r>
          </w:p>
        </w:tc>
        <w:tc>
          <w:tcPr>
            <w:tcW w:w="882" w:type="pct"/>
          </w:tcPr>
          <w:p w14:paraId="7E5FCA0D" w14:textId="77777777" w:rsidR="00EC68F0" w:rsidRPr="00027E5E" w:rsidRDefault="00EC68F0" w:rsidP="00EC68F0">
            <w:pPr>
              <w:rPr>
                <w:rFonts w:ascii="Segoe UI" w:eastAsia="Calibri" w:hAnsi="Segoe UI" w:cs="Segoe UI"/>
                <w:snapToGrid w:val="0"/>
                <w:lang w:val="en-GB"/>
              </w:rPr>
            </w:pPr>
          </w:p>
        </w:tc>
        <w:tc>
          <w:tcPr>
            <w:tcW w:w="856" w:type="pct"/>
          </w:tcPr>
          <w:p w14:paraId="3BD75DFE" w14:textId="77777777" w:rsidR="00EC68F0" w:rsidRPr="00027E5E" w:rsidRDefault="00EC68F0" w:rsidP="00EC68F0">
            <w:pPr>
              <w:rPr>
                <w:rFonts w:ascii="Segoe UI" w:eastAsia="Calibri" w:hAnsi="Segoe UI" w:cs="Segoe UI"/>
                <w:snapToGrid w:val="0"/>
                <w:lang w:val="en-GB"/>
              </w:rPr>
            </w:pPr>
          </w:p>
        </w:tc>
        <w:tc>
          <w:tcPr>
            <w:tcW w:w="615" w:type="pct"/>
          </w:tcPr>
          <w:p w14:paraId="503DAA1F" w14:textId="77777777" w:rsidR="00EC68F0" w:rsidRPr="00027E5E" w:rsidRDefault="00EC68F0" w:rsidP="00EC68F0">
            <w:pPr>
              <w:rPr>
                <w:rFonts w:ascii="Segoe UI" w:eastAsia="Calibri" w:hAnsi="Segoe UI" w:cs="Segoe UI"/>
                <w:snapToGrid w:val="0"/>
                <w:lang w:val="en-GB"/>
              </w:rPr>
            </w:pPr>
          </w:p>
        </w:tc>
        <w:tc>
          <w:tcPr>
            <w:tcW w:w="735" w:type="pct"/>
          </w:tcPr>
          <w:p w14:paraId="68B440B9" w14:textId="77777777" w:rsidR="00EC68F0" w:rsidRPr="00027E5E" w:rsidRDefault="00EC68F0" w:rsidP="00EC68F0">
            <w:pPr>
              <w:rPr>
                <w:rFonts w:ascii="Segoe UI" w:eastAsia="Calibri" w:hAnsi="Segoe UI" w:cs="Segoe UI"/>
                <w:snapToGrid w:val="0"/>
                <w:lang w:val="en-GB"/>
              </w:rPr>
            </w:pPr>
          </w:p>
        </w:tc>
      </w:tr>
      <w:tr w:rsidR="00EC68F0" w:rsidRPr="00027E5E" w14:paraId="508229EC" w14:textId="77777777" w:rsidTr="00885318">
        <w:trPr>
          <w:trHeight w:val="251"/>
        </w:trPr>
        <w:tc>
          <w:tcPr>
            <w:tcW w:w="1912" w:type="pct"/>
          </w:tcPr>
          <w:p w14:paraId="0C71CAD7" w14:textId="77777777" w:rsidR="00EC68F0" w:rsidRPr="00027E5E" w:rsidRDefault="00EC68F0" w:rsidP="00EC68F0">
            <w:pPr>
              <w:rPr>
                <w:rFonts w:ascii="Segoe UI" w:eastAsia="Calibri" w:hAnsi="Segoe UI" w:cs="Segoe UI"/>
                <w:b/>
                <w:snapToGrid w:val="0"/>
                <w:lang w:val="en-GB"/>
              </w:rPr>
            </w:pPr>
            <w:r w:rsidRPr="00027E5E">
              <w:rPr>
                <w:rFonts w:ascii="Segoe UI" w:eastAsia="Calibri" w:hAnsi="Segoe UI" w:cs="Segoe UI"/>
                <w:b/>
                <w:snapToGrid w:val="0"/>
                <w:lang w:val="en-GB"/>
              </w:rPr>
              <w:t>III. Other Related Costs</w:t>
            </w:r>
          </w:p>
        </w:tc>
        <w:tc>
          <w:tcPr>
            <w:tcW w:w="882" w:type="pct"/>
          </w:tcPr>
          <w:p w14:paraId="047F4019" w14:textId="77777777" w:rsidR="00EC68F0" w:rsidRPr="00027E5E" w:rsidRDefault="00EC68F0" w:rsidP="00EC68F0">
            <w:pPr>
              <w:rPr>
                <w:rFonts w:ascii="Segoe UI" w:eastAsia="Calibri" w:hAnsi="Segoe UI" w:cs="Segoe UI"/>
                <w:snapToGrid w:val="0"/>
                <w:lang w:val="en-GB"/>
              </w:rPr>
            </w:pPr>
          </w:p>
        </w:tc>
        <w:tc>
          <w:tcPr>
            <w:tcW w:w="856" w:type="pct"/>
          </w:tcPr>
          <w:p w14:paraId="20CAB615" w14:textId="77777777" w:rsidR="00EC68F0" w:rsidRPr="00027E5E" w:rsidRDefault="00EC68F0" w:rsidP="00EC68F0">
            <w:pPr>
              <w:rPr>
                <w:rFonts w:ascii="Segoe UI" w:eastAsia="Calibri" w:hAnsi="Segoe UI" w:cs="Segoe UI"/>
                <w:snapToGrid w:val="0"/>
                <w:lang w:val="en-GB"/>
              </w:rPr>
            </w:pPr>
          </w:p>
        </w:tc>
        <w:tc>
          <w:tcPr>
            <w:tcW w:w="615" w:type="pct"/>
          </w:tcPr>
          <w:p w14:paraId="1BB8038C" w14:textId="77777777" w:rsidR="00EC68F0" w:rsidRPr="00027E5E" w:rsidRDefault="00EC68F0" w:rsidP="00EC68F0">
            <w:pPr>
              <w:rPr>
                <w:rFonts w:ascii="Segoe UI" w:eastAsia="Calibri" w:hAnsi="Segoe UI" w:cs="Segoe UI"/>
                <w:snapToGrid w:val="0"/>
                <w:lang w:val="en-GB"/>
              </w:rPr>
            </w:pPr>
          </w:p>
        </w:tc>
        <w:tc>
          <w:tcPr>
            <w:tcW w:w="735" w:type="pct"/>
          </w:tcPr>
          <w:p w14:paraId="7D6CC302" w14:textId="77777777" w:rsidR="00EC68F0" w:rsidRPr="00027E5E" w:rsidRDefault="00EC68F0" w:rsidP="00EC68F0">
            <w:pPr>
              <w:rPr>
                <w:rFonts w:ascii="Segoe UI" w:eastAsia="Calibri" w:hAnsi="Segoe UI" w:cs="Segoe UI"/>
                <w:snapToGrid w:val="0"/>
                <w:lang w:val="en-GB"/>
              </w:rPr>
            </w:pPr>
          </w:p>
        </w:tc>
      </w:tr>
      <w:tr w:rsidR="00EC68F0" w:rsidRPr="00027E5E" w14:paraId="0E220A71" w14:textId="77777777" w:rsidTr="00885318">
        <w:trPr>
          <w:trHeight w:val="251"/>
        </w:trPr>
        <w:tc>
          <w:tcPr>
            <w:tcW w:w="4265" w:type="pct"/>
            <w:gridSpan w:val="4"/>
          </w:tcPr>
          <w:p w14:paraId="31E43FE0" w14:textId="5CAA0DB2" w:rsidR="00EC68F0" w:rsidRPr="00027E5E" w:rsidRDefault="00EC68F0" w:rsidP="00EC68F0">
            <w:pPr>
              <w:rPr>
                <w:rFonts w:ascii="Segoe UI" w:eastAsia="Calibri" w:hAnsi="Segoe UI" w:cs="Segoe UI"/>
                <w:snapToGrid w:val="0"/>
                <w:lang w:val="en-GB"/>
              </w:rPr>
            </w:pPr>
            <w:r w:rsidRPr="00027E5E">
              <w:rPr>
                <w:rFonts w:ascii="Segoe UI" w:hAnsi="Segoe UI" w:cs="Segoe UI"/>
                <w:b/>
                <w:sz w:val="22"/>
              </w:rPr>
              <w:t>Total without VAT</w:t>
            </w:r>
          </w:p>
        </w:tc>
        <w:tc>
          <w:tcPr>
            <w:tcW w:w="735" w:type="pct"/>
          </w:tcPr>
          <w:p w14:paraId="1C734B72" w14:textId="77777777" w:rsidR="00EC68F0" w:rsidRPr="00027E5E" w:rsidRDefault="00EC68F0" w:rsidP="00EC68F0">
            <w:pPr>
              <w:rPr>
                <w:rFonts w:ascii="Segoe UI" w:eastAsia="Calibri" w:hAnsi="Segoe UI" w:cs="Segoe UI"/>
                <w:snapToGrid w:val="0"/>
                <w:lang w:val="en-GB"/>
              </w:rPr>
            </w:pPr>
          </w:p>
        </w:tc>
      </w:tr>
      <w:tr w:rsidR="00EC68F0" w:rsidRPr="00027E5E" w14:paraId="48B2A9CE" w14:textId="77777777" w:rsidTr="00885318">
        <w:trPr>
          <w:trHeight w:val="251"/>
        </w:trPr>
        <w:tc>
          <w:tcPr>
            <w:tcW w:w="4265" w:type="pct"/>
            <w:gridSpan w:val="4"/>
          </w:tcPr>
          <w:p w14:paraId="640AF586" w14:textId="02DC4594" w:rsidR="00EC68F0" w:rsidRPr="00027E5E" w:rsidRDefault="00EC68F0" w:rsidP="00EC68F0">
            <w:pPr>
              <w:rPr>
                <w:rFonts w:ascii="Segoe UI" w:eastAsia="Calibri" w:hAnsi="Segoe UI" w:cs="Segoe UI"/>
                <w:snapToGrid w:val="0"/>
                <w:lang w:val="en-GB"/>
              </w:rPr>
            </w:pPr>
            <w:r w:rsidRPr="00027E5E">
              <w:rPr>
                <w:rFonts w:ascii="Segoe UI" w:hAnsi="Segoe UI" w:cs="Segoe UI"/>
                <w:b/>
                <w:sz w:val="22"/>
              </w:rPr>
              <w:t>VAT</w:t>
            </w:r>
          </w:p>
        </w:tc>
        <w:tc>
          <w:tcPr>
            <w:tcW w:w="735" w:type="pct"/>
          </w:tcPr>
          <w:p w14:paraId="1379F4D7" w14:textId="77777777" w:rsidR="00EC68F0" w:rsidRPr="00027E5E" w:rsidRDefault="00EC68F0" w:rsidP="00EC68F0">
            <w:pPr>
              <w:rPr>
                <w:rFonts w:ascii="Segoe UI" w:eastAsia="Calibri" w:hAnsi="Segoe UI" w:cs="Segoe UI"/>
                <w:snapToGrid w:val="0"/>
                <w:lang w:val="en-GB"/>
              </w:rPr>
            </w:pPr>
          </w:p>
        </w:tc>
      </w:tr>
      <w:tr w:rsidR="00EC68F0" w:rsidRPr="00027E5E" w14:paraId="413D3691" w14:textId="77777777" w:rsidTr="00885318">
        <w:trPr>
          <w:trHeight w:val="251"/>
        </w:trPr>
        <w:tc>
          <w:tcPr>
            <w:tcW w:w="4265" w:type="pct"/>
            <w:gridSpan w:val="4"/>
          </w:tcPr>
          <w:p w14:paraId="31D35AB7" w14:textId="5765DF0F" w:rsidR="00EC68F0" w:rsidRPr="00027E5E" w:rsidRDefault="00EC68F0" w:rsidP="00EC68F0">
            <w:pPr>
              <w:rPr>
                <w:rFonts w:ascii="Segoe UI" w:eastAsia="Calibri" w:hAnsi="Segoe UI" w:cs="Segoe UI"/>
                <w:snapToGrid w:val="0"/>
                <w:lang w:val="en-GB"/>
              </w:rPr>
            </w:pPr>
            <w:r w:rsidRPr="00027E5E">
              <w:rPr>
                <w:rFonts w:ascii="Segoe UI" w:hAnsi="Segoe UI" w:cs="Segoe UI"/>
                <w:b/>
                <w:sz w:val="22"/>
              </w:rPr>
              <w:t>Total including VAT</w:t>
            </w:r>
          </w:p>
        </w:tc>
        <w:tc>
          <w:tcPr>
            <w:tcW w:w="735" w:type="pct"/>
          </w:tcPr>
          <w:p w14:paraId="144BF686" w14:textId="77777777" w:rsidR="00EC68F0" w:rsidRPr="00027E5E" w:rsidRDefault="00EC68F0" w:rsidP="00EC68F0">
            <w:pPr>
              <w:rPr>
                <w:rFonts w:ascii="Segoe UI" w:eastAsia="Calibri" w:hAnsi="Segoe UI" w:cs="Segoe UI"/>
                <w:snapToGrid w:val="0"/>
                <w:lang w:val="en-GB"/>
              </w:rPr>
            </w:pPr>
          </w:p>
        </w:tc>
      </w:tr>
    </w:tbl>
    <w:p w14:paraId="5174AD75" w14:textId="09292B8A" w:rsidR="00643A6E" w:rsidRPr="00027E5E" w:rsidRDefault="00643A6E" w:rsidP="00643A6E">
      <w:pPr>
        <w:rPr>
          <w:rFonts w:ascii="Segoe UI" w:hAnsi="Segoe UI" w:cs="Segoe UI"/>
          <w:sz w:val="22"/>
          <w:szCs w:val="22"/>
        </w:rPr>
      </w:pPr>
    </w:p>
    <w:p w14:paraId="64F68C87" w14:textId="20F76871" w:rsidR="00BE77CA" w:rsidRPr="00027E5E" w:rsidRDefault="00BE77CA" w:rsidP="00BE77CA">
      <w:pPr>
        <w:rPr>
          <w:rFonts w:ascii="Segoe UI" w:hAnsi="Segoe UI" w:cs="Segoe UI"/>
          <w:b/>
          <w:bCs/>
          <w:sz w:val="22"/>
          <w:szCs w:val="22"/>
          <w:u w:val="single"/>
        </w:rPr>
      </w:pPr>
      <w:r w:rsidRPr="00027E5E">
        <w:rPr>
          <w:rFonts w:ascii="Segoe UI" w:hAnsi="Segoe UI" w:cs="Segoe UI"/>
          <w:b/>
          <w:bCs/>
          <w:sz w:val="22"/>
          <w:szCs w:val="22"/>
          <w:u w:val="single"/>
        </w:rPr>
        <w:t xml:space="preserve">TABLE 3: Offer to Comply with Other Conditions and Related Requirements </w:t>
      </w:r>
    </w:p>
    <w:p w14:paraId="617A04E3" w14:textId="77777777" w:rsidR="00BE77CA" w:rsidRPr="00027E5E" w:rsidRDefault="00BE77CA" w:rsidP="00BE77CA">
      <w:pPr>
        <w:rPr>
          <w:rFonts w:ascii="Segoe UI" w:hAnsi="Segoe UI" w:cs="Segoe UI"/>
          <w:sz w:val="22"/>
          <w:szCs w:val="22"/>
        </w:rPr>
      </w:pPr>
    </w:p>
    <w:tbl>
      <w:tblPr>
        <w:tblW w:w="9360" w:type="dxa"/>
        <w:tblInd w:w="-5" w:type="dxa"/>
        <w:tblCellMar>
          <w:left w:w="0" w:type="dxa"/>
          <w:right w:w="0" w:type="dxa"/>
        </w:tblCellMar>
        <w:tblLook w:val="04A0" w:firstRow="1" w:lastRow="0" w:firstColumn="1" w:lastColumn="0" w:noHBand="0" w:noVBand="1"/>
      </w:tblPr>
      <w:tblGrid>
        <w:gridCol w:w="4253"/>
        <w:gridCol w:w="1350"/>
        <w:gridCol w:w="1620"/>
        <w:gridCol w:w="2137"/>
      </w:tblGrid>
      <w:tr w:rsidR="00BE77CA" w:rsidRPr="00027E5E" w14:paraId="149D2628" w14:textId="77777777" w:rsidTr="00BE77CA">
        <w:trPr>
          <w:trHeight w:val="383"/>
        </w:trPr>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A5D3F" w14:textId="1598C62D" w:rsidR="00BE77CA" w:rsidRPr="00027E5E" w:rsidRDefault="00BE77CA">
            <w:pPr>
              <w:spacing w:line="276" w:lineRule="auto"/>
              <w:rPr>
                <w:rFonts w:ascii="Segoe UI" w:hAnsi="Segoe UI" w:cs="Segoe UI"/>
                <w:b/>
                <w:bCs/>
                <w:sz w:val="22"/>
                <w:szCs w:val="22"/>
              </w:rPr>
            </w:pPr>
            <w:r w:rsidRPr="00027E5E">
              <w:rPr>
                <w:rFonts w:ascii="Segoe UI" w:hAnsi="Segoe UI" w:cs="Segoe UI"/>
                <w:b/>
                <w:bCs/>
                <w:sz w:val="22"/>
                <w:szCs w:val="22"/>
              </w:rPr>
              <w:t>Other Information pertaining to our Quotation are as follows:</w:t>
            </w:r>
          </w:p>
        </w:tc>
        <w:tc>
          <w:tcPr>
            <w:tcW w:w="51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7F921" w14:textId="77777777" w:rsidR="00BE77CA" w:rsidRPr="00027E5E" w:rsidRDefault="00BE77CA">
            <w:pPr>
              <w:spacing w:line="276" w:lineRule="auto"/>
              <w:jc w:val="center"/>
              <w:rPr>
                <w:rFonts w:ascii="Segoe UI" w:hAnsi="Segoe UI" w:cs="Segoe UI"/>
                <w:b/>
                <w:bCs/>
                <w:sz w:val="22"/>
                <w:szCs w:val="22"/>
              </w:rPr>
            </w:pPr>
            <w:r w:rsidRPr="00027E5E">
              <w:rPr>
                <w:rFonts w:ascii="Segoe UI" w:hAnsi="Segoe UI" w:cs="Segoe UI"/>
                <w:b/>
                <w:bCs/>
                <w:sz w:val="22"/>
                <w:szCs w:val="22"/>
              </w:rPr>
              <w:t>Your Responses</w:t>
            </w:r>
          </w:p>
        </w:tc>
      </w:tr>
      <w:tr w:rsidR="00BE77CA" w:rsidRPr="00027E5E" w14:paraId="12B60879" w14:textId="77777777" w:rsidTr="00BE77CA">
        <w:trPr>
          <w:trHeight w:val="3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CD84BA" w14:textId="77777777" w:rsidR="00BE77CA" w:rsidRPr="00027E5E" w:rsidRDefault="00BE77CA">
            <w:pPr>
              <w:rPr>
                <w:rFonts w:ascii="Segoe UI" w:eastAsiaTheme="minorHAnsi" w:hAnsi="Segoe UI" w:cs="Segoe UI"/>
                <w:b/>
                <w:bCs/>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669B640" w14:textId="77777777" w:rsidR="00BE77CA" w:rsidRPr="00027E5E" w:rsidRDefault="00BE77CA">
            <w:pPr>
              <w:spacing w:line="276" w:lineRule="auto"/>
              <w:jc w:val="center"/>
              <w:rPr>
                <w:rFonts w:ascii="Segoe UI" w:hAnsi="Segoe UI" w:cs="Segoe UI"/>
                <w:b/>
                <w:bCs/>
                <w:i/>
                <w:iCs/>
                <w:sz w:val="22"/>
                <w:szCs w:val="22"/>
              </w:rPr>
            </w:pPr>
            <w:r w:rsidRPr="00027E5E">
              <w:rPr>
                <w:rFonts w:ascii="Segoe UI" w:hAnsi="Segoe UI" w:cs="Segoe UI"/>
                <w:b/>
                <w:bCs/>
                <w:i/>
                <w:iCs/>
                <w:sz w:val="22"/>
                <w:szCs w:val="22"/>
              </w:rPr>
              <w:t>Yes, we will comply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08197A1" w14:textId="77777777" w:rsidR="00BE77CA" w:rsidRPr="00027E5E" w:rsidRDefault="00BE77CA">
            <w:pPr>
              <w:spacing w:line="276" w:lineRule="auto"/>
              <w:jc w:val="center"/>
              <w:rPr>
                <w:rFonts w:ascii="Segoe UI" w:hAnsi="Segoe UI" w:cs="Segoe UI"/>
                <w:b/>
                <w:bCs/>
                <w:i/>
                <w:iCs/>
                <w:sz w:val="22"/>
                <w:szCs w:val="22"/>
              </w:rPr>
            </w:pPr>
            <w:r w:rsidRPr="00027E5E">
              <w:rPr>
                <w:rFonts w:ascii="Segoe UI" w:hAnsi="Segoe UI" w:cs="Segoe UI"/>
                <w:b/>
                <w:bCs/>
                <w:i/>
                <w:iCs/>
                <w:sz w:val="22"/>
                <w:szCs w:val="22"/>
              </w:rPr>
              <w:t>No, we cannot comply</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6A2E848" w14:textId="77777777" w:rsidR="00BE77CA" w:rsidRPr="00027E5E" w:rsidRDefault="00BE77CA">
            <w:pPr>
              <w:spacing w:line="276" w:lineRule="auto"/>
              <w:jc w:val="center"/>
              <w:rPr>
                <w:rFonts w:ascii="Segoe UI" w:hAnsi="Segoe UI" w:cs="Segoe UI"/>
                <w:b/>
                <w:bCs/>
                <w:i/>
                <w:iCs/>
                <w:sz w:val="22"/>
                <w:szCs w:val="22"/>
              </w:rPr>
            </w:pPr>
            <w:r w:rsidRPr="00027E5E">
              <w:rPr>
                <w:rFonts w:ascii="Segoe UI" w:hAnsi="Segoe UI" w:cs="Segoe UI"/>
                <w:b/>
                <w:bCs/>
                <w:i/>
                <w:iCs/>
                <w:sz w:val="22"/>
                <w:szCs w:val="22"/>
              </w:rPr>
              <w:t>If you cannot comply, pls. indicate counter proposal</w:t>
            </w:r>
          </w:p>
        </w:tc>
      </w:tr>
      <w:tr w:rsidR="00BE77CA" w:rsidRPr="00027E5E" w14:paraId="557A6E6A" w14:textId="77777777" w:rsidTr="00BE77CA">
        <w:trPr>
          <w:trHeight w:val="332"/>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6C6FB62A" w14:textId="5320AAE1" w:rsidR="00BE77CA" w:rsidRPr="00027E5E" w:rsidRDefault="00BE77CA">
            <w:pPr>
              <w:spacing w:line="276" w:lineRule="auto"/>
              <w:rPr>
                <w:rFonts w:ascii="Segoe UI" w:hAnsi="Segoe UI" w:cs="Segoe UI"/>
                <w:sz w:val="21"/>
                <w:szCs w:val="21"/>
              </w:rPr>
            </w:pPr>
            <w:r w:rsidRPr="00027E5E">
              <w:rPr>
                <w:rFonts w:ascii="Segoe UI" w:hAnsi="Segoe UI" w:cs="Segoe UI"/>
                <w:sz w:val="21"/>
                <w:szCs w:val="21"/>
              </w:rPr>
              <w:t>Delivery Deadlines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C498B" w14:textId="77777777" w:rsidR="00BE77CA" w:rsidRPr="00027E5E"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08E1CB5" w14:textId="77777777" w:rsidR="00BE77CA" w:rsidRPr="00027E5E" w:rsidRDefault="00BE77CA">
            <w:pPr>
              <w:spacing w:line="276" w:lineRule="auto"/>
              <w:jc w:val="right"/>
              <w:rPr>
                <w:rFonts w:ascii="Segoe UI" w:hAnsi="Segoe UI" w:cs="Segoe UI"/>
                <w:sz w:val="22"/>
                <w:szCs w:val="22"/>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tcPr>
          <w:p w14:paraId="56F022F8" w14:textId="77777777" w:rsidR="00BE77CA" w:rsidRPr="00027E5E" w:rsidRDefault="00BE77CA">
            <w:pPr>
              <w:spacing w:line="276" w:lineRule="auto"/>
              <w:jc w:val="right"/>
              <w:rPr>
                <w:rFonts w:ascii="Segoe UI" w:hAnsi="Segoe UI" w:cs="Segoe UI"/>
                <w:sz w:val="22"/>
                <w:szCs w:val="22"/>
              </w:rPr>
            </w:pPr>
          </w:p>
        </w:tc>
      </w:tr>
      <w:tr w:rsidR="00BE77CA" w:rsidRPr="00027E5E" w14:paraId="1BF3EEB0" w14:textId="77777777" w:rsidTr="00BE77CA">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54EACF0B" w14:textId="77777777" w:rsidR="00BE77CA" w:rsidRPr="00027E5E" w:rsidRDefault="00BE77CA">
            <w:pPr>
              <w:spacing w:line="276" w:lineRule="auto"/>
              <w:rPr>
                <w:rFonts w:ascii="Segoe UI" w:hAnsi="Segoe UI" w:cs="Segoe UI"/>
                <w:sz w:val="21"/>
                <w:szCs w:val="21"/>
              </w:rPr>
            </w:pPr>
            <w:r w:rsidRPr="00027E5E">
              <w:rPr>
                <w:rFonts w:ascii="Segoe UI" w:hAnsi="Segoe UI" w:cs="Segoe UI"/>
                <w:sz w:val="21"/>
                <w:szCs w:val="21"/>
              </w:rPr>
              <w:t>Validity of Quotation</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5C079" w14:textId="77777777" w:rsidR="00BE77CA" w:rsidRPr="00027E5E"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085B5E1" w14:textId="77777777" w:rsidR="00BE77CA" w:rsidRPr="00027E5E" w:rsidRDefault="00BE77CA">
            <w:pPr>
              <w:spacing w:line="276" w:lineRule="auto"/>
              <w:jc w:val="right"/>
              <w:rPr>
                <w:rFonts w:ascii="Segoe UI" w:hAnsi="Segoe UI" w:cs="Segoe UI"/>
                <w:sz w:val="22"/>
                <w:szCs w:val="22"/>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tcPr>
          <w:p w14:paraId="749F3CFF" w14:textId="77777777" w:rsidR="00BE77CA" w:rsidRPr="00027E5E" w:rsidRDefault="00BE77CA">
            <w:pPr>
              <w:spacing w:line="276" w:lineRule="auto"/>
              <w:jc w:val="right"/>
              <w:rPr>
                <w:rFonts w:ascii="Segoe UI" w:hAnsi="Segoe UI" w:cs="Segoe UI"/>
                <w:sz w:val="22"/>
                <w:szCs w:val="22"/>
              </w:rPr>
            </w:pPr>
          </w:p>
        </w:tc>
      </w:tr>
      <w:tr w:rsidR="00BE77CA" w:rsidRPr="00027E5E" w14:paraId="4BD4AEBC" w14:textId="77777777" w:rsidTr="00BE77CA">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81886B6" w14:textId="77777777" w:rsidR="00BE77CA" w:rsidRPr="00027E5E" w:rsidRDefault="00BE77CA">
            <w:pPr>
              <w:spacing w:line="276" w:lineRule="auto"/>
              <w:rPr>
                <w:rFonts w:ascii="Segoe UI" w:hAnsi="Segoe UI" w:cs="Segoe UI"/>
                <w:sz w:val="21"/>
                <w:szCs w:val="21"/>
              </w:rPr>
            </w:pPr>
            <w:r w:rsidRPr="00027E5E">
              <w:rPr>
                <w:rFonts w:ascii="Segoe UI" w:hAnsi="Segoe UI" w:cs="Segoe UI"/>
                <w:sz w:val="21"/>
                <w:szCs w:val="21"/>
              </w:rPr>
              <w:t>All Provisions of the UNDP General Terms and Conditions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4FDD5" w14:textId="77777777" w:rsidR="00BE77CA" w:rsidRPr="00027E5E" w:rsidRDefault="00BE77CA">
            <w:pPr>
              <w:spacing w:line="276" w:lineRule="auto"/>
              <w:jc w:val="right"/>
              <w:rPr>
                <w:rFonts w:ascii="Segoe UI" w:hAnsi="Segoe UI" w:cs="Segoe U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4BACF2F" w14:textId="77777777" w:rsidR="00BE77CA" w:rsidRPr="00027E5E" w:rsidRDefault="00BE77CA">
            <w:pPr>
              <w:spacing w:line="276" w:lineRule="auto"/>
              <w:jc w:val="right"/>
              <w:rPr>
                <w:rFonts w:ascii="Segoe UI" w:hAnsi="Segoe UI" w:cs="Segoe UI"/>
                <w:sz w:val="22"/>
                <w:szCs w:val="22"/>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tcPr>
          <w:p w14:paraId="1DAB331D" w14:textId="77777777" w:rsidR="00BE77CA" w:rsidRPr="00027E5E" w:rsidRDefault="00BE77CA">
            <w:pPr>
              <w:spacing w:line="276" w:lineRule="auto"/>
              <w:jc w:val="right"/>
              <w:rPr>
                <w:rFonts w:ascii="Segoe UI" w:hAnsi="Segoe UI" w:cs="Segoe UI"/>
                <w:sz w:val="22"/>
                <w:szCs w:val="22"/>
              </w:rPr>
            </w:pPr>
          </w:p>
        </w:tc>
      </w:tr>
    </w:tbl>
    <w:p w14:paraId="50244057" w14:textId="26B7D3D5" w:rsidR="00BE77CA" w:rsidRPr="00027E5E" w:rsidRDefault="00BE77CA" w:rsidP="00BE77CA">
      <w:pPr>
        <w:rPr>
          <w:rFonts w:ascii="Segoe UI" w:eastAsiaTheme="minorHAnsi" w:hAnsi="Segoe UI" w:cs="Segoe UI"/>
          <w:sz w:val="22"/>
          <w:szCs w:val="22"/>
        </w:rPr>
      </w:pPr>
    </w:p>
    <w:p w14:paraId="19C521A6" w14:textId="77777777" w:rsidR="00BE77CA" w:rsidRPr="00027E5E" w:rsidRDefault="00BE77CA" w:rsidP="00BE77CA">
      <w:pPr>
        <w:ind w:firstLine="720"/>
        <w:jc w:val="both"/>
        <w:rPr>
          <w:rFonts w:ascii="Segoe UI" w:hAnsi="Segoe UI" w:cs="Segoe UI"/>
          <w:sz w:val="22"/>
          <w:szCs w:val="22"/>
        </w:rPr>
      </w:pPr>
      <w:r w:rsidRPr="00027E5E">
        <w:rPr>
          <w:rFonts w:ascii="Segoe UI" w:hAnsi="Segoe UI" w:cs="Segoe UI"/>
          <w:sz w:val="22"/>
          <w:szCs w:val="22"/>
        </w:rPr>
        <w:t>All other information that we have not provided automatically implies our full compliance with the requirements, terms and conditions of the RFQ.</w:t>
      </w:r>
    </w:p>
    <w:p w14:paraId="3AA8A131" w14:textId="77777777" w:rsidR="00BE77CA" w:rsidRPr="00027E5E" w:rsidRDefault="00BE77CA" w:rsidP="00BE77CA">
      <w:pPr>
        <w:rPr>
          <w:rFonts w:ascii="Segoe UI" w:hAnsi="Segoe UI" w:cs="Segoe UI"/>
          <w:sz w:val="22"/>
          <w:szCs w:val="22"/>
        </w:rPr>
      </w:pPr>
    </w:p>
    <w:p w14:paraId="723C9E01" w14:textId="77777777" w:rsidR="00BE77CA" w:rsidRPr="00027E5E" w:rsidRDefault="00BE77CA" w:rsidP="00BE77CA">
      <w:pPr>
        <w:ind w:left="3960"/>
        <w:rPr>
          <w:rFonts w:ascii="Segoe UI" w:hAnsi="Segoe UI" w:cs="Segoe UI"/>
          <w:i/>
          <w:iCs/>
          <w:sz w:val="22"/>
          <w:szCs w:val="22"/>
        </w:rPr>
      </w:pPr>
      <w:r w:rsidRPr="00027E5E">
        <w:rPr>
          <w:rFonts w:ascii="Segoe UI" w:hAnsi="Segoe UI" w:cs="Segoe UI"/>
          <w:i/>
          <w:iCs/>
          <w:sz w:val="22"/>
          <w:szCs w:val="22"/>
        </w:rPr>
        <w:t>[Name and Signature of the Supplier’s Authorized Person]</w:t>
      </w:r>
    </w:p>
    <w:p w14:paraId="1A8677F7" w14:textId="77777777" w:rsidR="00BE77CA" w:rsidRPr="00027E5E" w:rsidRDefault="00BE77CA" w:rsidP="00BE77CA">
      <w:pPr>
        <w:ind w:left="3960"/>
        <w:rPr>
          <w:rFonts w:ascii="Segoe UI" w:hAnsi="Segoe UI" w:cs="Segoe UI"/>
          <w:i/>
          <w:iCs/>
          <w:sz w:val="22"/>
          <w:szCs w:val="22"/>
        </w:rPr>
      </w:pPr>
      <w:r w:rsidRPr="00027E5E">
        <w:rPr>
          <w:rFonts w:ascii="Segoe UI" w:hAnsi="Segoe UI" w:cs="Segoe UI"/>
          <w:i/>
          <w:iCs/>
          <w:sz w:val="22"/>
          <w:szCs w:val="22"/>
        </w:rPr>
        <w:t>[Designation]</w:t>
      </w:r>
    </w:p>
    <w:p w14:paraId="15281AAD" w14:textId="1D565F75" w:rsidR="00BE77CA" w:rsidRPr="00027E5E" w:rsidRDefault="00BE77CA" w:rsidP="00BE77CA">
      <w:pPr>
        <w:ind w:left="3960"/>
        <w:rPr>
          <w:rFonts w:ascii="Segoe UI" w:hAnsi="Segoe UI" w:cs="Segoe UI"/>
        </w:rPr>
      </w:pPr>
      <w:r w:rsidRPr="00027E5E">
        <w:rPr>
          <w:rFonts w:ascii="Segoe UI" w:hAnsi="Segoe UI" w:cs="Segoe UI"/>
          <w:i/>
          <w:iCs/>
          <w:sz w:val="22"/>
          <w:szCs w:val="22"/>
        </w:rPr>
        <w:t>[Date]</w:t>
      </w:r>
    </w:p>
    <w:p w14:paraId="34830E9C" w14:textId="368EC480" w:rsidR="00643A6E" w:rsidRPr="00027E5E" w:rsidRDefault="00643A6E" w:rsidP="00CE699C">
      <w:pPr>
        <w:jc w:val="right"/>
        <w:rPr>
          <w:rFonts w:ascii="Segoe UI" w:hAnsi="Segoe UI" w:cs="Segoe UI"/>
          <w:b/>
          <w:sz w:val="22"/>
          <w:szCs w:val="22"/>
        </w:rPr>
      </w:pPr>
      <w:r w:rsidRPr="00027E5E">
        <w:rPr>
          <w:rFonts w:ascii="Segoe UI" w:hAnsi="Segoe UI" w:cs="Segoe UI"/>
          <w:b/>
          <w:i/>
          <w:sz w:val="22"/>
          <w:szCs w:val="22"/>
        </w:rPr>
        <w:br w:type="page"/>
      </w:r>
      <w:r w:rsidRPr="00027E5E">
        <w:rPr>
          <w:rFonts w:ascii="Segoe UI" w:hAnsi="Segoe UI" w:cs="Segoe UI"/>
          <w:b/>
          <w:sz w:val="22"/>
          <w:szCs w:val="22"/>
        </w:rPr>
        <w:lastRenderedPageBreak/>
        <w:t>Annex 3</w:t>
      </w:r>
    </w:p>
    <w:p w14:paraId="38E40D34" w14:textId="77777777" w:rsidR="00643A6E" w:rsidRPr="00027E5E" w:rsidRDefault="00643A6E" w:rsidP="00643A6E">
      <w:pPr>
        <w:pStyle w:val="Heading8"/>
        <w:jc w:val="center"/>
        <w:rPr>
          <w:rFonts w:ascii="Segoe UI" w:hAnsi="Segoe UI" w:cs="Segoe UI"/>
          <w:b/>
          <w:i w:val="0"/>
          <w:sz w:val="28"/>
        </w:rPr>
      </w:pPr>
      <w:r w:rsidRPr="00027E5E">
        <w:rPr>
          <w:rFonts w:ascii="Segoe UI" w:hAnsi="Segoe UI" w:cs="Segoe U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027E5E" w14:paraId="76F7598C" w14:textId="77777777" w:rsidTr="000447F2">
        <w:tc>
          <w:tcPr>
            <w:tcW w:w="9576" w:type="dxa"/>
          </w:tcPr>
          <w:p w14:paraId="7196AAC3" w14:textId="77777777" w:rsidR="00643A6E" w:rsidRPr="00027E5E" w:rsidRDefault="00643A6E" w:rsidP="0037507F">
            <w:pPr>
              <w:rPr>
                <w:rFonts w:ascii="Segoe UI" w:hAnsi="Segoe UI" w:cs="Segoe UI"/>
              </w:rPr>
            </w:pPr>
          </w:p>
        </w:tc>
      </w:tr>
    </w:tbl>
    <w:p w14:paraId="44DAE6D6" w14:textId="77777777" w:rsidR="000447F2" w:rsidRPr="00027E5E" w:rsidRDefault="000447F2" w:rsidP="000447F2">
      <w:pPr>
        <w:pStyle w:val="PlainText"/>
        <w:ind w:left="360"/>
        <w:rPr>
          <w:rFonts w:ascii="Segoe UI" w:hAnsi="Segoe UI" w:cs="Segoe UI"/>
          <w:lang w:val="en-US"/>
        </w:rPr>
      </w:pPr>
      <w:r w:rsidRPr="00027E5E">
        <w:rPr>
          <w:rFonts w:ascii="Segoe UI" w:hAnsi="Segoe UI" w:cs="Segoe UI"/>
          <w:lang w:val="en-US"/>
        </w:rPr>
        <w:t xml:space="preserve">General Terms and Conditions (for Goods and/or Services) </w:t>
      </w:r>
    </w:p>
    <w:p w14:paraId="195006A5" w14:textId="77777777" w:rsidR="000447F2" w:rsidRPr="00027E5E" w:rsidRDefault="000447F2" w:rsidP="000447F2">
      <w:pPr>
        <w:pStyle w:val="PlainText"/>
        <w:ind w:left="360"/>
        <w:rPr>
          <w:rFonts w:ascii="Segoe UI" w:hAnsi="Segoe UI" w:cs="Segoe UI"/>
          <w:lang w:val="en-US"/>
        </w:rPr>
      </w:pPr>
    </w:p>
    <w:p w14:paraId="5E8B3049" w14:textId="222FA816" w:rsidR="000447F2" w:rsidRPr="00027E5E" w:rsidRDefault="000447F2" w:rsidP="000447F2">
      <w:pPr>
        <w:pStyle w:val="PlainText"/>
        <w:ind w:left="360"/>
        <w:rPr>
          <w:rFonts w:ascii="Segoe UI" w:hAnsi="Segoe UI" w:cs="Segoe UI"/>
          <w:lang w:val="en-US"/>
        </w:rPr>
      </w:pPr>
      <w:r w:rsidRPr="00027E5E">
        <w:rPr>
          <w:rFonts w:ascii="Segoe UI" w:hAnsi="Segoe UI" w:cs="Segoe UI"/>
          <w:lang w:val="en-US"/>
        </w:rPr>
        <w:t xml:space="preserve">Link:  </w:t>
      </w:r>
      <w:hyperlink r:id="rId17" w:history="1">
        <w:r w:rsidRPr="00027E5E">
          <w:rPr>
            <w:rStyle w:val="Hyperlink"/>
            <w:rFonts w:ascii="Segoe UI" w:hAnsi="Segoe UI" w:cs="Segoe UI"/>
            <w:lang w:val="en-US"/>
          </w:rPr>
          <w:t xml:space="preserve">English version </w:t>
        </w:r>
      </w:hyperlink>
      <w:r w:rsidRPr="00027E5E">
        <w:rPr>
          <w:rFonts w:ascii="Segoe UI" w:hAnsi="Segoe UI" w:cs="Segoe UI"/>
          <w:lang w:val="en-US"/>
        </w:rPr>
        <w:t xml:space="preserve"> </w:t>
      </w:r>
    </w:p>
    <w:sectPr w:rsidR="000447F2" w:rsidRPr="00027E5E" w:rsidSect="0037507F">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A1C1" w14:textId="77777777" w:rsidR="007158B8" w:rsidRDefault="007158B8" w:rsidP="00643A6E">
      <w:r>
        <w:separator/>
      </w:r>
    </w:p>
  </w:endnote>
  <w:endnote w:type="continuationSeparator" w:id="0">
    <w:p w14:paraId="72A07446" w14:textId="77777777" w:rsidR="007158B8" w:rsidRDefault="007158B8"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041340" w:rsidRDefault="00041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041340" w:rsidRDefault="00041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50FEF969" w:rsidR="00041340" w:rsidRDefault="00041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334EDBB" w14:textId="77777777" w:rsidR="00041340" w:rsidRDefault="0004134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2257" w14:textId="77777777" w:rsidR="007158B8" w:rsidRDefault="007158B8" w:rsidP="00643A6E">
      <w:r>
        <w:separator/>
      </w:r>
    </w:p>
  </w:footnote>
  <w:footnote w:type="continuationSeparator" w:id="0">
    <w:p w14:paraId="41B8BB31" w14:textId="77777777" w:rsidR="007158B8" w:rsidRDefault="007158B8" w:rsidP="00643A6E">
      <w:r>
        <w:continuationSeparator/>
      </w:r>
    </w:p>
  </w:footnote>
  <w:footnote w:id="1">
    <w:p w14:paraId="17A0A153" w14:textId="77777777" w:rsidR="00041340" w:rsidRPr="00183891" w:rsidRDefault="00041340"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2">
    <w:p w14:paraId="7FED77D3" w14:textId="77777777" w:rsidR="00041340" w:rsidRPr="00BA0E6E" w:rsidRDefault="00041340"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3">
    <w:p w14:paraId="65A3D0D8" w14:textId="77777777" w:rsidR="00041340" w:rsidRPr="007E6019" w:rsidRDefault="00041340"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9A0799C"/>
    <w:multiLevelType w:val="hybridMultilevel"/>
    <w:tmpl w:val="D03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A279B"/>
    <w:multiLevelType w:val="multilevel"/>
    <w:tmpl w:val="FE78FE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673A1"/>
    <w:multiLevelType w:val="hybridMultilevel"/>
    <w:tmpl w:val="3ABC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699C"/>
    <w:multiLevelType w:val="hybridMultilevel"/>
    <w:tmpl w:val="82825CFA"/>
    <w:lvl w:ilvl="0" w:tplc="F9C80C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1E3F"/>
    <w:multiLevelType w:val="hybridMultilevel"/>
    <w:tmpl w:val="386A8D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917B28"/>
    <w:multiLevelType w:val="hybridMultilevel"/>
    <w:tmpl w:val="862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94A86"/>
    <w:multiLevelType w:val="hybridMultilevel"/>
    <w:tmpl w:val="04B037B4"/>
    <w:lvl w:ilvl="0" w:tplc="F9C80C4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126F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A0C6A2B"/>
    <w:multiLevelType w:val="hybridMultilevel"/>
    <w:tmpl w:val="0F3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86CE7"/>
    <w:multiLevelType w:val="hybridMultilevel"/>
    <w:tmpl w:val="47526B42"/>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039BB"/>
    <w:multiLevelType w:val="hybridMultilevel"/>
    <w:tmpl w:val="FEC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34594"/>
    <w:multiLevelType w:val="hybridMultilevel"/>
    <w:tmpl w:val="DB9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57531"/>
    <w:multiLevelType w:val="multilevel"/>
    <w:tmpl w:val="9B8CF32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C7673C1"/>
    <w:multiLevelType w:val="hybridMultilevel"/>
    <w:tmpl w:val="33AEE61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306424EB"/>
    <w:multiLevelType w:val="hybridMultilevel"/>
    <w:tmpl w:val="E8C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D3D97"/>
    <w:multiLevelType w:val="multilevel"/>
    <w:tmpl w:val="B2620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910B47"/>
    <w:multiLevelType w:val="hybridMultilevel"/>
    <w:tmpl w:val="6206DFFC"/>
    <w:lvl w:ilvl="0" w:tplc="5EC2A1CE">
      <w:start w:val="1"/>
      <w:numFmt w:val="bullet"/>
      <w:pStyle w:val="nabroj"/>
      <w:lvlText w:val=""/>
      <w:lvlJc w:val="left"/>
      <w:pPr>
        <w:ind w:left="-261" w:hanging="360"/>
      </w:pPr>
      <w:rPr>
        <w:rFonts w:ascii="Symbol" w:hAnsi="Symbol" w:hint="default"/>
      </w:rPr>
    </w:lvl>
    <w:lvl w:ilvl="1" w:tplc="04090003">
      <w:start w:val="1"/>
      <w:numFmt w:val="bullet"/>
      <w:lvlText w:val="o"/>
      <w:lvlJc w:val="left"/>
      <w:pPr>
        <w:ind w:left="459" w:hanging="360"/>
      </w:pPr>
      <w:rPr>
        <w:rFonts w:ascii="Courier New" w:hAnsi="Courier New" w:hint="default"/>
      </w:rPr>
    </w:lvl>
    <w:lvl w:ilvl="2" w:tplc="04090005">
      <w:start w:val="1"/>
      <w:numFmt w:val="bullet"/>
      <w:lvlText w:val=""/>
      <w:lvlJc w:val="left"/>
      <w:pPr>
        <w:ind w:left="1179" w:hanging="360"/>
      </w:pPr>
      <w:rPr>
        <w:rFonts w:ascii="Wingdings" w:hAnsi="Wingdings" w:hint="default"/>
      </w:rPr>
    </w:lvl>
    <w:lvl w:ilvl="3" w:tplc="0409000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18" w15:restartNumberingAfterBreak="0">
    <w:nsid w:val="41EB1BC5"/>
    <w:multiLevelType w:val="hybridMultilevel"/>
    <w:tmpl w:val="FEE2E45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57982"/>
    <w:multiLevelType w:val="hybridMultilevel"/>
    <w:tmpl w:val="802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97D53"/>
    <w:multiLevelType w:val="hybridMultilevel"/>
    <w:tmpl w:val="64E8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A10EE"/>
    <w:multiLevelType w:val="hybridMultilevel"/>
    <w:tmpl w:val="745A27B0"/>
    <w:lvl w:ilvl="0" w:tplc="1B5C1E26">
      <w:start w:val="1"/>
      <w:numFmt w:val="bullet"/>
      <w:lvlText w:val="-"/>
      <w:lvlJc w:val="left"/>
      <w:pPr>
        <w:ind w:left="720" w:hanging="360"/>
      </w:pPr>
      <w:rPr>
        <w:rFonts w:ascii="Myriad Pro" w:eastAsia="Times New Roman" w:hAnsi="Myriad Pro"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066AA"/>
    <w:multiLevelType w:val="hybridMultilevel"/>
    <w:tmpl w:val="B60EF050"/>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5" w15:restartNumberingAfterBreak="0">
    <w:nsid w:val="66BB7138"/>
    <w:multiLevelType w:val="hybridMultilevel"/>
    <w:tmpl w:val="6924E2FA"/>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F62D1"/>
    <w:multiLevelType w:val="hybridMultilevel"/>
    <w:tmpl w:val="89506518"/>
    <w:lvl w:ilvl="0" w:tplc="59A21A20">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B5AAC"/>
    <w:multiLevelType w:val="hybridMultilevel"/>
    <w:tmpl w:val="65E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A2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F44792"/>
    <w:multiLevelType w:val="hybridMultilevel"/>
    <w:tmpl w:val="A6D001A2"/>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1"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7"/>
  </w:num>
  <w:num w:numId="2">
    <w:abstractNumId w:val="30"/>
  </w:num>
  <w:num w:numId="3">
    <w:abstractNumId w:val="23"/>
  </w:num>
  <w:num w:numId="4">
    <w:abstractNumId w:val="24"/>
  </w:num>
  <w:num w:numId="5">
    <w:abstractNumId w:val="4"/>
  </w:num>
  <w:num w:numId="6">
    <w:abstractNumId w:val="17"/>
  </w:num>
  <w:num w:numId="7">
    <w:abstractNumId w:val="2"/>
  </w:num>
  <w:num w:numId="8">
    <w:abstractNumId w:val="0"/>
  </w:num>
  <w:num w:numId="9">
    <w:abstractNumId w:val="32"/>
  </w:num>
  <w:num w:numId="10">
    <w:abstractNumId w:val="18"/>
  </w:num>
  <w:num w:numId="11">
    <w:abstractNumId w:val="19"/>
  </w:num>
  <w:num w:numId="12">
    <w:abstractNumId w:val="31"/>
  </w:num>
  <w:num w:numId="13">
    <w:abstractNumId w:val="3"/>
  </w:num>
  <w:num w:numId="14">
    <w:abstractNumId w:val="26"/>
  </w:num>
  <w:num w:numId="15">
    <w:abstractNumId w:val="29"/>
  </w:num>
  <w:num w:numId="16">
    <w:abstractNumId w:val="14"/>
  </w:num>
  <w:num w:numId="17">
    <w:abstractNumId w:val="16"/>
  </w:num>
  <w:num w:numId="18">
    <w:abstractNumId w:val="13"/>
  </w:num>
  <w:num w:numId="19">
    <w:abstractNumId w:val="20"/>
  </w:num>
  <w:num w:numId="20">
    <w:abstractNumId w:val="15"/>
  </w:num>
  <w:num w:numId="21">
    <w:abstractNumId w:val="12"/>
  </w:num>
  <w:num w:numId="22">
    <w:abstractNumId w:val="22"/>
  </w:num>
  <w:num w:numId="23">
    <w:abstractNumId w:val="1"/>
  </w:num>
  <w:num w:numId="24">
    <w:abstractNumId w:val="21"/>
  </w:num>
  <w:num w:numId="25">
    <w:abstractNumId w:val="8"/>
  </w:num>
  <w:num w:numId="26">
    <w:abstractNumId w:val="25"/>
  </w:num>
  <w:num w:numId="27">
    <w:abstractNumId w:val="5"/>
  </w:num>
  <w:num w:numId="28">
    <w:abstractNumId w:val="10"/>
  </w:num>
  <w:num w:numId="29">
    <w:abstractNumId w:val="9"/>
  </w:num>
  <w:num w:numId="30">
    <w:abstractNumId w:val="28"/>
  </w:num>
  <w:num w:numId="31">
    <w:abstractNumId w:val="6"/>
  </w:num>
  <w:num w:numId="32">
    <w:abstractNumId w:val="7"/>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80E"/>
    <w:rsid w:val="00012C72"/>
    <w:rsid w:val="0002071B"/>
    <w:rsid w:val="00023A12"/>
    <w:rsid w:val="00027E5E"/>
    <w:rsid w:val="0003170C"/>
    <w:rsid w:val="000412C3"/>
    <w:rsid w:val="00041340"/>
    <w:rsid w:val="000447F2"/>
    <w:rsid w:val="00057F31"/>
    <w:rsid w:val="00066E41"/>
    <w:rsid w:val="00067DB7"/>
    <w:rsid w:val="00073A77"/>
    <w:rsid w:val="00082564"/>
    <w:rsid w:val="000A5A3A"/>
    <w:rsid w:val="000B25FF"/>
    <w:rsid w:val="000B4938"/>
    <w:rsid w:val="000B5663"/>
    <w:rsid w:val="000C0556"/>
    <w:rsid w:val="000D7CA7"/>
    <w:rsid w:val="000E1021"/>
    <w:rsid w:val="00102B58"/>
    <w:rsid w:val="001301BF"/>
    <w:rsid w:val="00153EAD"/>
    <w:rsid w:val="00181A81"/>
    <w:rsid w:val="00190807"/>
    <w:rsid w:val="001B1E51"/>
    <w:rsid w:val="001B210C"/>
    <w:rsid w:val="001B5865"/>
    <w:rsid w:val="001C3DCB"/>
    <w:rsid w:val="00202D85"/>
    <w:rsid w:val="00214570"/>
    <w:rsid w:val="0021706E"/>
    <w:rsid w:val="002330D3"/>
    <w:rsid w:val="00234DAE"/>
    <w:rsid w:val="00237395"/>
    <w:rsid w:val="0027102B"/>
    <w:rsid w:val="00273145"/>
    <w:rsid w:val="00273C46"/>
    <w:rsid w:val="002826E5"/>
    <w:rsid w:val="002858F7"/>
    <w:rsid w:val="002A669C"/>
    <w:rsid w:val="002A6AB3"/>
    <w:rsid w:val="002B51C4"/>
    <w:rsid w:val="002C32C5"/>
    <w:rsid w:val="002C3B53"/>
    <w:rsid w:val="002E1C2C"/>
    <w:rsid w:val="002E7D00"/>
    <w:rsid w:val="002F375A"/>
    <w:rsid w:val="00314C72"/>
    <w:rsid w:val="0032271A"/>
    <w:rsid w:val="0032786F"/>
    <w:rsid w:val="0033245A"/>
    <w:rsid w:val="00332C0B"/>
    <w:rsid w:val="00333611"/>
    <w:rsid w:val="00334B18"/>
    <w:rsid w:val="00335EE2"/>
    <w:rsid w:val="00341960"/>
    <w:rsid w:val="00347144"/>
    <w:rsid w:val="00352E9E"/>
    <w:rsid w:val="003567FC"/>
    <w:rsid w:val="00361639"/>
    <w:rsid w:val="0037507F"/>
    <w:rsid w:val="0038375C"/>
    <w:rsid w:val="00386586"/>
    <w:rsid w:val="00387C4C"/>
    <w:rsid w:val="00395B0D"/>
    <w:rsid w:val="00397F7B"/>
    <w:rsid w:val="003A70DA"/>
    <w:rsid w:val="003B04F6"/>
    <w:rsid w:val="003C254E"/>
    <w:rsid w:val="003C4454"/>
    <w:rsid w:val="003D6AA9"/>
    <w:rsid w:val="003D74BC"/>
    <w:rsid w:val="003E001E"/>
    <w:rsid w:val="003E6ADE"/>
    <w:rsid w:val="003F3F05"/>
    <w:rsid w:val="003F7AF9"/>
    <w:rsid w:val="00401F8D"/>
    <w:rsid w:val="00404A02"/>
    <w:rsid w:val="004119B2"/>
    <w:rsid w:val="00412318"/>
    <w:rsid w:val="00415101"/>
    <w:rsid w:val="004319D1"/>
    <w:rsid w:val="004323E3"/>
    <w:rsid w:val="004361E1"/>
    <w:rsid w:val="00445949"/>
    <w:rsid w:val="00447CB9"/>
    <w:rsid w:val="00461E0F"/>
    <w:rsid w:val="00475496"/>
    <w:rsid w:val="004A7937"/>
    <w:rsid w:val="004B2AF4"/>
    <w:rsid w:val="004B2EBF"/>
    <w:rsid w:val="004B45C0"/>
    <w:rsid w:val="004C021B"/>
    <w:rsid w:val="004C1043"/>
    <w:rsid w:val="004D302B"/>
    <w:rsid w:val="004D6A82"/>
    <w:rsid w:val="004E007D"/>
    <w:rsid w:val="004E2029"/>
    <w:rsid w:val="004E782A"/>
    <w:rsid w:val="00502076"/>
    <w:rsid w:val="005022DD"/>
    <w:rsid w:val="00512D37"/>
    <w:rsid w:val="00533513"/>
    <w:rsid w:val="005413AD"/>
    <w:rsid w:val="00550C80"/>
    <w:rsid w:val="00561767"/>
    <w:rsid w:val="00563B4F"/>
    <w:rsid w:val="00586E6A"/>
    <w:rsid w:val="00592C4F"/>
    <w:rsid w:val="00593511"/>
    <w:rsid w:val="005B5231"/>
    <w:rsid w:val="005B58DB"/>
    <w:rsid w:val="005C5741"/>
    <w:rsid w:val="005E2BC7"/>
    <w:rsid w:val="005F518C"/>
    <w:rsid w:val="005F6E84"/>
    <w:rsid w:val="00601AA9"/>
    <w:rsid w:val="00601D89"/>
    <w:rsid w:val="00616827"/>
    <w:rsid w:val="00617946"/>
    <w:rsid w:val="00631DB0"/>
    <w:rsid w:val="00637469"/>
    <w:rsid w:val="00641F59"/>
    <w:rsid w:val="00643A6E"/>
    <w:rsid w:val="00644648"/>
    <w:rsid w:val="006527B4"/>
    <w:rsid w:val="00663828"/>
    <w:rsid w:val="006700D6"/>
    <w:rsid w:val="0067534D"/>
    <w:rsid w:val="0068073F"/>
    <w:rsid w:val="006814BD"/>
    <w:rsid w:val="00681A2A"/>
    <w:rsid w:val="006A1626"/>
    <w:rsid w:val="006A408E"/>
    <w:rsid w:val="006A6779"/>
    <w:rsid w:val="006B227A"/>
    <w:rsid w:val="006E2B44"/>
    <w:rsid w:val="006E571E"/>
    <w:rsid w:val="006E5989"/>
    <w:rsid w:val="006F778C"/>
    <w:rsid w:val="00700815"/>
    <w:rsid w:val="007062BA"/>
    <w:rsid w:val="007063D6"/>
    <w:rsid w:val="007158B8"/>
    <w:rsid w:val="007340D6"/>
    <w:rsid w:val="00742C29"/>
    <w:rsid w:val="0074501A"/>
    <w:rsid w:val="007534E5"/>
    <w:rsid w:val="00756998"/>
    <w:rsid w:val="007700A8"/>
    <w:rsid w:val="007750E0"/>
    <w:rsid w:val="0078311A"/>
    <w:rsid w:val="00785AB3"/>
    <w:rsid w:val="0079732C"/>
    <w:rsid w:val="007A6796"/>
    <w:rsid w:val="007A7579"/>
    <w:rsid w:val="007A79F8"/>
    <w:rsid w:val="007B346F"/>
    <w:rsid w:val="007B4647"/>
    <w:rsid w:val="007C44E5"/>
    <w:rsid w:val="007D338D"/>
    <w:rsid w:val="007E03B8"/>
    <w:rsid w:val="00814658"/>
    <w:rsid w:val="0081650D"/>
    <w:rsid w:val="00826F95"/>
    <w:rsid w:val="008300B7"/>
    <w:rsid w:val="008303F0"/>
    <w:rsid w:val="0083190E"/>
    <w:rsid w:val="0083197B"/>
    <w:rsid w:val="008437E3"/>
    <w:rsid w:val="00847E8D"/>
    <w:rsid w:val="008708F3"/>
    <w:rsid w:val="00885318"/>
    <w:rsid w:val="008945E4"/>
    <w:rsid w:val="0089660A"/>
    <w:rsid w:val="008A0CAC"/>
    <w:rsid w:val="008B324B"/>
    <w:rsid w:val="008B3A5C"/>
    <w:rsid w:val="008C2BDF"/>
    <w:rsid w:val="008E2DAC"/>
    <w:rsid w:val="008E719E"/>
    <w:rsid w:val="008F0DF5"/>
    <w:rsid w:val="00900155"/>
    <w:rsid w:val="00903217"/>
    <w:rsid w:val="009066B8"/>
    <w:rsid w:val="00927618"/>
    <w:rsid w:val="0093261D"/>
    <w:rsid w:val="00934AB0"/>
    <w:rsid w:val="00954849"/>
    <w:rsid w:val="009826A4"/>
    <w:rsid w:val="0099388F"/>
    <w:rsid w:val="009A0F1F"/>
    <w:rsid w:val="009A1500"/>
    <w:rsid w:val="009A5B1F"/>
    <w:rsid w:val="009A630A"/>
    <w:rsid w:val="009A6557"/>
    <w:rsid w:val="009D1A9F"/>
    <w:rsid w:val="009D32E1"/>
    <w:rsid w:val="009D661A"/>
    <w:rsid w:val="009E02A1"/>
    <w:rsid w:val="009E0F83"/>
    <w:rsid w:val="009F6E6D"/>
    <w:rsid w:val="009F7970"/>
    <w:rsid w:val="00A00D98"/>
    <w:rsid w:val="00A07678"/>
    <w:rsid w:val="00A23A92"/>
    <w:rsid w:val="00A25BB2"/>
    <w:rsid w:val="00A274E7"/>
    <w:rsid w:val="00A4122F"/>
    <w:rsid w:val="00A935CB"/>
    <w:rsid w:val="00AA671B"/>
    <w:rsid w:val="00AB0AEA"/>
    <w:rsid w:val="00AB30E9"/>
    <w:rsid w:val="00AB77A0"/>
    <w:rsid w:val="00AC3728"/>
    <w:rsid w:val="00AC3F8D"/>
    <w:rsid w:val="00AC7645"/>
    <w:rsid w:val="00AD140A"/>
    <w:rsid w:val="00AD34B7"/>
    <w:rsid w:val="00AD4D8B"/>
    <w:rsid w:val="00AD5360"/>
    <w:rsid w:val="00AE0A48"/>
    <w:rsid w:val="00B111DB"/>
    <w:rsid w:val="00B174C7"/>
    <w:rsid w:val="00B2724C"/>
    <w:rsid w:val="00B42833"/>
    <w:rsid w:val="00B45051"/>
    <w:rsid w:val="00B52959"/>
    <w:rsid w:val="00B66C16"/>
    <w:rsid w:val="00B67069"/>
    <w:rsid w:val="00B7270A"/>
    <w:rsid w:val="00B7390F"/>
    <w:rsid w:val="00B81738"/>
    <w:rsid w:val="00B81E14"/>
    <w:rsid w:val="00B845A1"/>
    <w:rsid w:val="00B8669D"/>
    <w:rsid w:val="00B95CA0"/>
    <w:rsid w:val="00BA38BC"/>
    <w:rsid w:val="00BA5181"/>
    <w:rsid w:val="00BB0959"/>
    <w:rsid w:val="00BB2258"/>
    <w:rsid w:val="00BD3B70"/>
    <w:rsid w:val="00BE77CA"/>
    <w:rsid w:val="00BF3619"/>
    <w:rsid w:val="00C005E3"/>
    <w:rsid w:val="00C177A0"/>
    <w:rsid w:val="00C17ACF"/>
    <w:rsid w:val="00C3796E"/>
    <w:rsid w:val="00C40CAF"/>
    <w:rsid w:val="00C410FB"/>
    <w:rsid w:val="00C418BF"/>
    <w:rsid w:val="00C41918"/>
    <w:rsid w:val="00C43F98"/>
    <w:rsid w:val="00C514AF"/>
    <w:rsid w:val="00C55FF3"/>
    <w:rsid w:val="00C573FC"/>
    <w:rsid w:val="00C60D22"/>
    <w:rsid w:val="00C77C5D"/>
    <w:rsid w:val="00C81450"/>
    <w:rsid w:val="00C83F47"/>
    <w:rsid w:val="00CD1FE8"/>
    <w:rsid w:val="00CD2D34"/>
    <w:rsid w:val="00CD3771"/>
    <w:rsid w:val="00CE2BD8"/>
    <w:rsid w:val="00CE699C"/>
    <w:rsid w:val="00CF2642"/>
    <w:rsid w:val="00D07746"/>
    <w:rsid w:val="00D126D9"/>
    <w:rsid w:val="00D129F9"/>
    <w:rsid w:val="00D3467F"/>
    <w:rsid w:val="00D37DB3"/>
    <w:rsid w:val="00D41606"/>
    <w:rsid w:val="00D418C3"/>
    <w:rsid w:val="00D475FD"/>
    <w:rsid w:val="00D5252C"/>
    <w:rsid w:val="00D578E7"/>
    <w:rsid w:val="00D6170E"/>
    <w:rsid w:val="00D67FA9"/>
    <w:rsid w:val="00D83F4B"/>
    <w:rsid w:val="00D844EA"/>
    <w:rsid w:val="00D8608E"/>
    <w:rsid w:val="00D91770"/>
    <w:rsid w:val="00DA72D7"/>
    <w:rsid w:val="00DB1169"/>
    <w:rsid w:val="00DB18F2"/>
    <w:rsid w:val="00DB236D"/>
    <w:rsid w:val="00DB2EBF"/>
    <w:rsid w:val="00DB5F0A"/>
    <w:rsid w:val="00DC5E2B"/>
    <w:rsid w:val="00DD7EAC"/>
    <w:rsid w:val="00DF356C"/>
    <w:rsid w:val="00DF77FF"/>
    <w:rsid w:val="00E00A3E"/>
    <w:rsid w:val="00E10EA7"/>
    <w:rsid w:val="00E11439"/>
    <w:rsid w:val="00E11B77"/>
    <w:rsid w:val="00E14504"/>
    <w:rsid w:val="00E25056"/>
    <w:rsid w:val="00E25C19"/>
    <w:rsid w:val="00E27A2B"/>
    <w:rsid w:val="00E37925"/>
    <w:rsid w:val="00E44397"/>
    <w:rsid w:val="00E47276"/>
    <w:rsid w:val="00E50549"/>
    <w:rsid w:val="00E6687A"/>
    <w:rsid w:val="00E81D4B"/>
    <w:rsid w:val="00E841A2"/>
    <w:rsid w:val="00E86258"/>
    <w:rsid w:val="00E86936"/>
    <w:rsid w:val="00EA2823"/>
    <w:rsid w:val="00EA5A72"/>
    <w:rsid w:val="00EB652C"/>
    <w:rsid w:val="00EC1486"/>
    <w:rsid w:val="00EC68F0"/>
    <w:rsid w:val="00ED1806"/>
    <w:rsid w:val="00ED3105"/>
    <w:rsid w:val="00ED3770"/>
    <w:rsid w:val="00EE5CE7"/>
    <w:rsid w:val="00EE5D7E"/>
    <w:rsid w:val="00F17B8D"/>
    <w:rsid w:val="00F31AC3"/>
    <w:rsid w:val="00F333F6"/>
    <w:rsid w:val="00F407AD"/>
    <w:rsid w:val="00F4293F"/>
    <w:rsid w:val="00F50369"/>
    <w:rsid w:val="00F60609"/>
    <w:rsid w:val="00F638D0"/>
    <w:rsid w:val="00F67604"/>
    <w:rsid w:val="00F72E19"/>
    <w:rsid w:val="00F753F8"/>
    <w:rsid w:val="00F94FB3"/>
    <w:rsid w:val="00FA031B"/>
    <w:rsid w:val="00FA2D4B"/>
    <w:rsid w:val="00FA437B"/>
    <w:rsid w:val="00FC1E10"/>
    <w:rsid w:val="00FC77EC"/>
    <w:rsid w:val="00FD0F02"/>
    <w:rsid w:val="00FD7CB5"/>
    <w:rsid w:val="00FE39DC"/>
    <w:rsid w:val="00FE7AC0"/>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9"/>
    <w:unhideWhenUsed/>
    <w:qFormat/>
    <w:rsid w:val="00ED377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
    <w:basedOn w:val="Normal"/>
    <w:link w:val="ListParagraphChar"/>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rsid w:val="000447F2"/>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9A630A"/>
    <w:rPr>
      <w:color w:val="605E5C"/>
      <w:shd w:val="clear" w:color="auto" w:fill="E1DFDD"/>
    </w:rPr>
  </w:style>
  <w:style w:type="paragraph" w:styleId="NoSpacing">
    <w:name w:val="No Spacing"/>
    <w:link w:val="NoSpacingChar"/>
    <w:uiPriority w:val="1"/>
    <w:qFormat/>
    <w:rsid w:val="006527B4"/>
    <w:pPr>
      <w:spacing w:after="0" w:line="240" w:lineRule="auto"/>
    </w:pPr>
    <w:rPr>
      <w:rFonts w:ascii="Times New Roman" w:eastAsia="Times New Roman" w:hAnsi="Times New Roman" w:cs="Times New Roman"/>
      <w:sz w:val="20"/>
      <w:szCs w:val="20"/>
    </w:rPr>
  </w:style>
  <w:style w:type="paragraph" w:customStyle="1" w:styleId="Default">
    <w:name w:val="Default"/>
    <w:rsid w:val="001B58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Spacing1">
    <w:name w:val="No Spacing1"/>
    <w:uiPriority w:val="1"/>
    <w:qFormat/>
    <w:rsid w:val="00C177A0"/>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177A0"/>
    <w:rPr>
      <w:b/>
      <w:bCs/>
      <w:smallCaps/>
      <w:spacing w:val="5"/>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qFormat/>
    <w:locked/>
    <w:rsid w:val="00E50549"/>
    <w:rPr>
      <w:rFonts w:ascii="Times New Roman" w:eastAsia="Times New Roman" w:hAnsi="Times New Roman" w:cs="Times New Roman"/>
      <w:kern w:val="28"/>
      <w:szCs w:val="24"/>
    </w:rPr>
  </w:style>
  <w:style w:type="character" w:customStyle="1" w:styleId="NoSpacingChar">
    <w:name w:val="No Spacing Char"/>
    <w:link w:val="NoSpacing"/>
    <w:uiPriority w:val="1"/>
    <w:locked/>
    <w:rsid w:val="00D91770"/>
    <w:rPr>
      <w:rFonts w:ascii="Times New Roman" w:eastAsia="Times New Roman" w:hAnsi="Times New Roman" w:cs="Times New Roman"/>
      <w:sz w:val="20"/>
      <w:szCs w:val="20"/>
    </w:rPr>
  </w:style>
  <w:style w:type="paragraph" w:customStyle="1" w:styleId="nabroj">
    <w:name w:val="nabroj"/>
    <w:basedOn w:val="Normal"/>
    <w:qFormat/>
    <w:rsid w:val="00D91770"/>
    <w:pPr>
      <w:numPr>
        <w:numId w:val="6"/>
      </w:numPr>
      <w:spacing w:after="60"/>
      <w:jc w:val="both"/>
    </w:pPr>
    <w:rPr>
      <w:rFonts w:asciiTheme="minorHAnsi" w:hAnsiTheme="minorHAnsi" w:cs="Calibri"/>
      <w:bCs/>
      <w:sz w:val="22"/>
      <w:szCs w:val="22"/>
      <w:lang w:val="en-GB"/>
    </w:rPr>
  </w:style>
  <w:style w:type="paragraph" w:customStyle="1" w:styleId="Memoheading">
    <w:name w:val="Memo heading"/>
    <w:rsid w:val="00742C29"/>
    <w:pPr>
      <w:suppressAutoHyphens/>
      <w:spacing w:after="0" w:line="240" w:lineRule="auto"/>
    </w:pPr>
    <w:rPr>
      <w:rFonts w:ascii="Times New Roman" w:eastAsia="Times New Roman" w:hAnsi="Times New Roman" w:cs="Times New Roman"/>
      <w:sz w:val="20"/>
      <w:szCs w:val="20"/>
      <w:lang w:eastAsia="ar-SA"/>
    </w:rPr>
  </w:style>
  <w:style w:type="paragraph" w:styleId="ListBullet2">
    <w:name w:val="List Bullet 2"/>
    <w:basedOn w:val="Normal"/>
    <w:unhideWhenUsed/>
    <w:qFormat/>
    <w:rsid w:val="0003170C"/>
    <w:pPr>
      <w:widowControl w:val="0"/>
      <w:numPr>
        <w:numId w:val="8"/>
      </w:numPr>
      <w:overflowPunct w:val="0"/>
      <w:adjustRightInd w:val="0"/>
      <w:spacing w:line="264" w:lineRule="auto"/>
    </w:pPr>
    <w:rPr>
      <w:rFonts w:ascii="Tw Cen MT" w:eastAsia="Tw Cen MT" w:hAnsi="Tw Cen MT"/>
      <w:color w:val="94B6D2"/>
      <w:kern w:val="28"/>
      <w:sz w:val="23"/>
      <w:szCs w:val="24"/>
      <w:lang w:eastAsia="ja-JP"/>
    </w:rPr>
  </w:style>
  <w:style w:type="character" w:customStyle="1" w:styleId="Heading2Char">
    <w:name w:val="Heading 2 Char"/>
    <w:basedOn w:val="DefaultParagraphFont"/>
    <w:link w:val="Heading2"/>
    <w:uiPriority w:val="99"/>
    <w:rsid w:val="00ED3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3897">
      <w:bodyDiv w:val="1"/>
      <w:marLeft w:val="0"/>
      <w:marRight w:val="0"/>
      <w:marTop w:val="0"/>
      <w:marBottom w:val="0"/>
      <w:divBdr>
        <w:top w:val="none" w:sz="0" w:space="0" w:color="auto"/>
        <w:left w:val="none" w:sz="0" w:space="0" w:color="auto"/>
        <w:bottom w:val="none" w:sz="0" w:space="0" w:color="auto"/>
        <w:right w:val="none" w:sz="0" w:space="0" w:color="auto"/>
      </w:divBdr>
    </w:div>
    <w:div w:id="11607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opp.undp.org/_Layouts/15/POPPOpenDoc.aspx?ID=POPP-11-2493" TargetMode="Externa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dp.org/content/dam/undp/documents/procurement/documents/UNDP_supplier_code_of_condu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business/protest-and-sanc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E7756"/>
    <w:rsid w:val="00195156"/>
    <w:rsid w:val="001A3BC8"/>
    <w:rsid w:val="001C640E"/>
    <w:rsid w:val="002162F4"/>
    <w:rsid w:val="003B5ADE"/>
    <w:rsid w:val="003F6559"/>
    <w:rsid w:val="004A3381"/>
    <w:rsid w:val="004F0EF2"/>
    <w:rsid w:val="0059601B"/>
    <w:rsid w:val="005C475D"/>
    <w:rsid w:val="00725969"/>
    <w:rsid w:val="007E323E"/>
    <w:rsid w:val="00991A50"/>
    <w:rsid w:val="009C7969"/>
    <w:rsid w:val="009D60BB"/>
    <w:rsid w:val="00AD2122"/>
    <w:rsid w:val="00AD2195"/>
    <w:rsid w:val="00AD6B4C"/>
    <w:rsid w:val="00B32E92"/>
    <w:rsid w:val="00BB0C49"/>
    <w:rsid w:val="00BC1467"/>
    <w:rsid w:val="00CF78B9"/>
    <w:rsid w:val="00D55ACF"/>
    <w:rsid w:val="00D96159"/>
    <w:rsid w:val="00EB48F5"/>
    <w:rsid w:val="00F6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4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7562EF0576BF404E86522B405B10DA9B">
    <w:name w:val="7562EF0576BF404E86522B405B10DA9B"/>
    <w:rsid w:val="00AD6B4C"/>
    <w:pPr>
      <w:spacing w:after="160" w:line="259" w:lineRule="auto"/>
    </w:pPr>
  </w:style>
  <w:style w:type="paragraph" w:customStyle="1" w:styleId="ED0D0B47FDD64D5CACCF6EAFFDAD16CC">
    <w:name w:val="ED0D0B47FDD64D5CACCF6EAFFDAD16CC"/>
    <w:rsid w:val="00AD6B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0b9ba8d58a9d7ae21d236dd3add632d7">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3aa308dbe13689302dbd009c2d911bf7"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9305571E-AFC9-4C42-B7FB-A56804503572}"/>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848FA-6629-4241-B05F-3C3EEC7F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Neven Andrijic</cp:lastModifiedBy>
  <cp:revision>4</cp:revision>
  <dcterms:created xsi:type="dcterms:W3CDTF">2019-07-11T09:15:00Z</dcterms:created>
  <dcterms:modified xsi:type="dcterms:W3CDTF">2019-07-11T09:17:00Z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