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75DF3" w14:textId="77777777" w:rsidR="00F94F90" w:rsidRPr="00E00235" w:rsidRDefault="00124073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5240F0DE" wp14:editId="20654AAB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500BE328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AA2421" w:rsidRPr="00E00235">
        <w:rPr>
          <w:rFonts w:cs="Arial"/>
          <w:b/>
          <w:szCs w:val="22"/>
          <w:u w:val="single"/>
        </w:rPr>
        <w:t>PROPONENTE</w:t>
      </w:r>
      <w:r w:rsidRPr="00E00235">
        <w:rPr>
          <w:rFonts w:cs="Arial"/>
          <w:b/>
          <w:szCs w:val="22"/>
          <w:u w:val="single"/>
        </w:rPr>
        <w:t>"</w:t>
      </w:r>
    </w:p>
    <w:p w14:paraId="731651FD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1F4DE86B" w14:textId="77777777">
        <w:trPr>
          <w:cantSplit/>
        </w:trPr>
        <w:tc>
          <w:tcPr>
            <w:tcW w:w="9620" w:type="dxa"/>
            <w:gridSpan w:val="2"/>
          </w:tcPr>
          <w:p w14:paraId="3A545CA8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51737BB6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565DD76C" w14:textId="5E191724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FD6DD8">
              <w:rPr>
                <w:rFonts w:cs="Arial"/>
                <w:b/>
                <w:szCs w:val="22"/>
              </w:rPr>
              <w:t>A2019-000</w:t>
            </w:r>
            <w:r w:rsidR="00AD7801">
              <w:rPr>
                <w:rFonts w:cs="Arial"/>
                <w:b/>
                <w:szCs w:val="22"/>
              </w:rPr>
              <w:t>714</w:t>
            </w:r>
          </w:p>
          <w:p w14:paraId="691E300F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4626A9E2" w14:textId="5882052D" w:rsidR="00CF3D5A" w:rsidRPr="00E00235" w:rsidRDefault="00A36018" w:rsidP="00CF3D5A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jc w:val="both"/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AD7801" w:rsidRPr="00AD7801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Provisión de Servicios de Agencia de Viajes para PNUD y Agencias del Sistema de Naciones Unidas - SNU en Colombia a través de un Acuerdo Estándar para la Prestación de Servicios de Gestión de Viajes ("SGV")</w:t>
            </w:r>
            <w:r w:rsidR="00FD6DD8" w:rsidRPr="00FD6DD8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.</w:t>
            </w:r>
          </w:p>
          <w:p w14:paraId="5450154C" w14:textId="77777777" w:rsidR="00D34A9F" w:rsidRPr="00E00235" w:rsidRDefault="00D34A9F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</w:p>
        </w:tc>
      </w:tr>
      <w:tr w:rsidR="00F94F90" w:rsidRPr="00E00235" w14:paraId="44D713A9" w14:textId="77777777">
        <w:trPr>
          <w:cantSplit/>
        </w:trPr>
        <w:tc>
          <w:tcPr>
            <w:tcW w:w="9620" w:type="dxa"/>
            <w:gridSpan w:val="2"/>
          </w:tcPr>
          <w:p w14:paraId="0ADA0241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68951F9F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3BEB16D1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44AFEED2" w14:textId="77777777">
        <w:tc>
          <w:tcPr>
            <w:tcW w:w="4810" w:type="dxa"/>
          </w:tcPr>
          <w:p w14:paraId="0A1A1C08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26B20605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169DC09D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3CF315DC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549A760F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17099408" w14:textId="77777777">
        <w:tc>
          <w:tcPr>
            <w:tcW w:w="4810" w:type="dxa"/>
          </w:tcPr>
          <w:p w14:paraId="2C69D22C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72B09A5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7C1D7921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11BCE77E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329AB746" w14:textId="77777777">
        <w:tc>
          <w:tcPr>
            <w:tcW w:w="4810" w:type="dxa"/>
          </w:tcPr>
          <w:p w14:paraId="6580C6C7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1856B243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51017261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3F8DDC5D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404BAF8E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7475C65A" w14:textId="77777777"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14:paraId="6547674D" w14:textId="77777777"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14:paraId="7F52D181" w14:textId="022C38AE"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AD7801" w:rsidRPr="006322C1">
          <w:rPr>
            <w:rStyle w:val="Hipervnculo"/>
            <w:rFonts w:cs="Arial"/>
            <w:szCs w:val="22"/>
          </w:rPr>
          <w:t>licitaciones.col10@undp.org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14:paraId="273C4E95" w14:textId="77777777"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14:paraId="4F9F6266" w14:textId="77777777"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14:paraId="308ECCB4" w14:textId="77777777" w:rsidR="00E329A4" w:rsidRPr="00E00235" w:rsidRDefault="00E329A4" w:rsidP="002C3A78">
      <w:pPr>
        <w:jc w:val="both"/>
        <w:rPr>
          <w:rFonts w:cs="Arial"/>
          <w:b/>
          <w:szCs w:val="22"/>
        </w:rPr>
      </w:pPr>
    </w:p>
    <w:p w14:paraId="714FF393" w14:textId="77777777"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14:paraId="2340349B" w14:textId="5F4E3D2A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 xml:space="preserve">Número (No. </w:t>
      </w:r>
      <w:r w:rsidR="00FD6DD8">
        <w:rPr>
          <w:rFonts w:cs="Arial"/>
          <w:szCs w:val="22"/>
        </w:rPr>
        <w:t>A2019-000</w:t>
      </w:r>
      <w:r w:rsidR="00AD7801">
        <w:rPr>
          <w:rFonts w:cs="Arial"/>
          <w:szCs w:val="22"/>
        </w:rPr>
        <w:t>714</w:t>
      </w:r>
      <w:bookmarkStart w:id="0" w:name="_GoBack"/>
      <w:bookmarkEnd w:id="0"/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14:paraId="712EEEDB" w14:textId="77777777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El PNUD no recibe </w:t>
      </w:r>
      <w:r w:rsidR="00792350" w:rsidRPr="00E00235">
        <w:rPr>
          <w:rFonts w:cs="Arial"/>
          <w:szCs w:val="22"/>
        </w:rPr>
        <w:t>ofertas</w:t>
      </w:r>
      <w:r w:rsidRPr="00E00235">
        <w:rPr>
          <w:rFonts w:cs="Arial"/>
          <w:szCs w:val="22"/>
        </w:rPr>
        <w:t xml:space="preserve"> tardías y la entrega debe hacerse en la ventanilla de recepción, ubicada </w:t>
      </w:r>
      <w:r w:rsidRPr="00E00235">
        <w:rPr>
          <w:rFonts w:cs="Arial"/>
          <w:b/>
          <w:szCs w:val="22"/>
        </w:rPr>
        <w:t>en el 3er piso</w:t>
      </w:r>
      <w:r w:rsidRPr="00E00235">
        <w:rPr>
          <w:rFonts w:cs="Arial"/>
          <w:szCs w:val="22"/>
        </w:rPr>
        <w:t xml:space="preserve">. Existe un mecanismo de control de ingreso al edificio, el cual toma varios minutos, por </w:t>
      </w:r>
      <w:r w:rsidR="00E00235" w:rsidRPr="00E00235">
        <w:rPr>
          <w:rFonts w:cs="Arial"/>
          <w:szCs w:val="22"/>
        </w:rPr>
        <w:t>tanto,</w:t>
      </w:r>
      <w:r w:rsidRPr="00E00235">
        <w:rPr>
          <w:rFonts w:cs="Arial"/>
          <w:szCs w:val="22"/>
        </w:rPr>
        <w:t xml:space="preserve"> el arribo a éste debe programarse con suficiente antelación a la hora establecida para el cierre. </w:t>
      </w:r>
    </w:p>
    <w:p w14:paraId="308E2B84" w14:textId="77777777" w:rsidR="009152EC" w:rsidRPr="00E00235" w:rsidRDefault="009152EC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Si su </w:t>
      </w:r>
      <w:r w:rsidR="00792350" w:rsidRPr="00E00235">
        <w:rPr>
          <w:rFonts w:cs="Arial"/>
          <w:b/>
          <w:szCs w:val="22"/>
        </w:rPr>
        <w:t>oferta</w:t>
      </w:r>
      <w:r w:rsidRPr="00E00235">
        <w:rPr>
          <w:rFonts w:cs="Arial"/>
          <w:b/>
          <w:szCs w:val="22"/>
        </w:rPr>
        <w:t xml:space="preserve"> no está debidamente foliada y legajada, el PNUD no asumirá ninguna responsabi</w:t>
      </w:r>
      <w:r w:rsidR="00443A0A" w:rsidRPr="00E00235">
        <w:rPr>
          <w:rFonts w:cs="Arial"/>
          <w:b/>
          <w:szCs w:val="22"/>
        </w:rPr>
        <w:t>lidad en caso de pérdida de algú</w:t>
      </w:r>
      <w:r w:rsidRPr="00E00235">
        <w:rPr>
          <w:rFonts w:cs="Arial"/>
          <w:b/>
          <w:szCs w:val="22"/>
        </w:rPr>
        <w:t xml:space="preserve">n documento. </w:t>
      </w:r>
    </w:p>
    <w:p w14:paraId="5928266B" w14:textId="77777777" w:rsidR="00F94F90" w:rsidRPr="00E00235" w:rsidRDefault="00F94F90">
      <w:pPr>
        <w:suppressAutoHyphens/>
        <w:rPr>
          <w:rFonts w:cs="Arial"/>
          <w:szCs w:val="22"/>
        </w:rPr>
      </w:pPr>
    </w:p>
    <w:p w14:paraId="7456AAF0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3BE8B1BF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14:paraId="68F7D044" w14:textId="77777777"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A45B5"/>
    <w:rsid w:val="000B4250"/>
    <w:rsid w:val="001055ED"/>
    <w:rsid w:val="00124073"/>
    <w:rsid w:val="00133AE2"/>
    <w:rsid w:val="00191BFF"/>
    <w:rsid w:val="001E0C7C"/>
    <w:rsid w:val="001E0CCE"/>
    <w:rsid w:val="00213B2D"/>
    <w:rsid w:val="00262D2D"/>
    <w:rsid w:val="00263A59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C2F72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D6ED3"/>
    <w:rsid w:val="004F2BE7"/>
    <w:rsid w:val="004F5975"/>
    <w:rsid w:val="00551823"/>
    <w:rsid w:val="005612EC"/>
    <w:rsid w:val="00587459"/>
    <w:rsid w:val="005E2D3D"/>
    <w:rsid w:val="006E4054"/>
    <w:rsid w:val="006E4FBB"/>
    <w:rsid w:val="007210E5"/>
    <w:rsid w:val="0074689B"/>
    <w:rsid w:val="0078526C"/>
    <w:rsid w:val="00792350"/>
    <w:rsid w:val="0079793E"/>
    <w:rsid w:val="007B7A6C"/>
    <w:rsid w:val="007C2099"/>
    <w:rsid w:val="007D50CF"/>
    <w:rsid w:val="008066A4"/>
    <w:rsid w:val="00871084"/>
    <w:rsid w:val="008C2428"/>
    <w:rsid w:val="008E27C3"/>
    <w:rsid w:val="009152EC"/>
    <w:rsid w:val="009E0D30"/>
    <w:rsid w:val="009E2F3D"/>
    <w:rsid w:val="00A01A79"/>
    <w:rsid w:val="00A36018"/>
    <w:rsid w:val="00A5517C"/>
    <w:rsid w:val="00A57248"/>
    <w:rsid w:val="00A64D4C"/>
    <w:rsid w:val="00AA2421"/>
    <w:rsid w:val="00AB36B8"/>
    <w:rsid w:val="00AD62FF"/>
    <w:rsid w:val="00AD7801"/>
    <w:rsid w:val="00B21F99"/>
    <w:rsid w:val="00B43DC3"/>
    <w:rsid w:val="00B67162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E0BB4"/>
    <w:rsid w:val="00CE236B"/>
    <w:rsid w:val="00CE418F"/>
    <w:rsid w:val="00CF3D5A"/>
    <w:rsid w:val="00D02247"/>
    <w:rsid w:val="00D34A9F"/>
    <w:rsid w:val="00DE0EEF"/>
    <w:rsid w:val="00E00235"/>
    <w:rsid w:val="00E26701"/>
    <w:rsid w:val="00E329A4"/>
    <w:rsid w:val="00E47970"/>
    <w:rsid w:val="00E91CE4"/>
    <w:rsid w:val="00EB5BF1"/>
    <w:rsid w:val="00F30072"/>
    <w:rsid w:val="00F33EA8"/>
    <w:rsid w:val="00F72F77"/>
    <w:rsid w:val="00F94F90"/>
    <w:rsid w:val="00F95CC0"/>
    <w:rsid w:val="00FA6EC4"/>
    <w:rsid w:val="00F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400DF"/>
  <w15:chartTrackingRefBased/>
  <w15:docId w15:val="{DFB4E0A4-6482-4A3D-A3EB-D4E9E739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FD6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10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1180</Characters>
  <Application>Microsoft Office Word</Application>
  <DocSecurity>4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1391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Robert Castrillon</cp:lastModifiedBy>
  <cp:revision>2</cp:revision>
  <cp:lastPrinted>2002-08-23T17:31:00Z</cp:lastPrinted>
  <dcterms:created xsi:type="dcterms:W3CDTF">2019-07-12T17:51:00Z</dcterms:created>
  <dcterms:modified xsi:type="dcterms:W3CDTF">2019-07-12T17:51:00Z</dcterms:modified>
</cp:coreProperties>
</file>