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03DA2" w14:textId="3A6CF10A" w:rsidR="006A061A" w:rsidRPr="00213C4A" w:rsidRDefault="006A061A" w:rsidP="003D22AA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  <w:bookmarkStart w:id="0" w:name="_GoBack"/>
      <w:bookmarkEnd w:id="0"/>
      <w:r w:rsidRPr="00213C4A">
        <w:rPr>
          <w:rFonts w:ascii="Myriad Pro" w:hAnsi="Myriad Pro" w:cs="Tahoma"/>
          <w:b/>
          <w:sz w:val="22"/>
          <w:szCs w:val="22"/>
          <w:lang w:val="es-ES_tradnl"/>
        </w:rPr>
        <w:t>Anexo 1</w:t>
      </w:r>
    </w:p>
    <w:p w14:paraId="2E793ADB" w14:textId="77777777" w:rsidR="006A061A" w:rsidRPr="00213C4A" w:rsidRDefault="006A061A" w:rsidP="006A061A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7BD3B693" w14:textId="65EB1A05" w:rsidR="006A061A" w:rsidRDefault="006A061A" w:rsidP="006A061A">
      <w:pPr>
        <w:jc w:val="center"/>
        <w:rPr>
          <w:rFonts w:ascii="Myriad Pro" w:hAnsi="Myriad Pro" w:cs="Tahoma"/>
          <w:b/>
          <w:sz w:val="28"/>
          <w:szCs w:val="28"/>
          <w:lang w:val="es-ES_tradnl"/>
        </w:rPr>
      </w:pPr>
      <w:r w:rsidRPr="00213C4A">
        <w:rPr>
          <w:rFonts w:ascii="Myriad Pro" w:hAnsi="Myriad Pro" w:cs="Tahoma"/>
          <w:b/>
          <w:sz w:val="28"/>
          <w:szCs w:val="28"/>
          <w:lang w:val="es-ES_tradnl"/>
        </w:rPr>
        <w:t xml:space="preserve">Especificaciones </w:t>
      </w:r>
      <w:r w:rsidR="00EB01F0">
        <w:rPr>
          <w:rFonts w:ascii="Myriad Pro" w:hAnsi="Myriad Pro" w:cs="Tahoma"/>
          <w:b/>
          <w:sz w:val="28"/>
          <w:szCs w:val="28"/>
          <w:lang w:val="es-ES_tradnl"/>
        </w:rPr>
        <w:t>Técnicas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EB01F0" w14:paraId="50D17147" w14:textId="77777777" w:rsidTr="005E004F">
        <w:tc>
          <w:tcPr>
            <w:tcW w:w="2830" w:type="dxa"/>
          </w:tcPr>
          <w:p w14:paraId="03FDBC7B" w14:textId="7ACBEA84" w:rsidR="00EB01F0" w:rsidRDefault="00EB01F0" w:rsidP="006A061A">
            <w:pPr>
              <w:jc w:val="center"/>
              <w:rPr>
                <w:rFonts w:ascii="Myriad Pro" w:hAnsi="Myriad Pro" w:cs="Tahoma"/>
                <w:b/>
                <w:sz w:val="28"/>
                <w:szCs w:val="28"/>
                <w:lang w:val="es-ES_tradnl"/>
              </w:rPr>
            </w:pPr>
            <w:r>
              <w:rPr>
                <w:rFonts w:ascii="Myriad Pro" w:hAnsi="Myriad Pro" w:cs="Tahoma"/>
                <w:b/>
                <w:sz w:val="28"/>
                <w:szCs w:val="28"/>
                <w:lang w:val="es-ES_tradnl"/>
              </w:rPr>
              <w:t>Especificaciones T</w:t>
            </w:r>
            <w:r w:rsidR="00CF5305">
              <w:rPr>
                <w:rFonts w:ascii="Myriad Pro" w:hAnsi="Myriad Pro" w:cs="Tahoma"/>
                <w:b/>
                <w:sz w:val="28"/>
                <w:szCs w:val="28"/>
                <w:lang w:val="es-ES_tradnl"/>
              </w:rPr>
              <w:t>é</w:t>
            </w:r>
            <w:r>
              <w:rPr>
                <w:rFonts w:ascii="Myriad Pro" w:hAnsi="Myriad Pro" w:cs="Tahoma"/>
                <w:b/>
                <w:sz w:val="28"/>
                <w:szCs w:val="28"/>
                <w:lang w:val="es-ES_tradnl"/>
              </w:rPr>
              <w:t>cnicas Requeridas</w:t>
            </w:r>
          </w:p>
        </w:tc>
        <w:tc>
          <w:tcPr>
            <w:tcW w:w="6520" w:type="dxa"/>
          </w:tcPr>
          <w:p w14:paraId="38347DF8" w14:textId="11B93DA3" w:rsidR="00EB01F0" w:rsidRDefault="005E004F" w:rsidP="006A061A">
            <w:pPr>
              <w:jc w:val="center"/>
              <w:rPr>
                <w:rFonts w:ascii="Myriad Pro" w:hAnsi="Myriad Pro" w:cs="Tahoma"/>
                <w:b/>
                <w:sz w:val="28"/>
                <w:szCs w:val="28"/>
                <w:lang w:val="es-ES_tradnl"/>
              </w:rPr>
            </w:pPr>
            <w:r>
              <w:rPr>
                <w:rFonts w:ascii="Myriad Pro" w:hAnsi="Myriad Pro" w:cs="Tahoma"/>
                <w:b/>
                <w:sz w:val="28"/>
                <w:szCs w:val="28"/>
                <w:lang w:val="es-ES_tradnl"/>
              </w:rPr>
              <w:t>Especificaciones Técnicas Ofertadas</w:t>
            </w:r>
          </w:p>
        </w:tc>
      </w:tr>
      <w:tr w:rsidR="00EB01F0" w14:paraId="43A64007" w14:textId="77777777" w:rsidTr="00187A91">
        <w:trPr>
          <w:trHeight w:val="11293"/>
        </w:trPr>
        <w:tc>
          <w:tcPr>
            <w:tcW w:w="2830" w:type="dxa"/>
            <w:vAlign w:val="center"/>
          </w:tcPr>
          <w:p w14:paraId="0DF39700" w14:textId="0B3C69EF" w:rsidR="00EB01F0" w:rsidRPr="005E004F" w:rsidRDefault="005E004F" w:rsidP="006A061A">
            <w:pPr>
              <w:jc w:val="center"/>
              <w:rPr>
                <w:rFonts w:ascii="Myriad Pro" w:hAnsi="Myriad Pro" w:cs="Tahoma"/>
                <w:sz w:val="28"/>
                <w:szCs w:val="28"/>
                <w:lang w:val="es-ES_tradnl"/>
              </w:rPr>
            </w:pPr>
            <w:r w:rsidRPr="005E004F">
              <w:rPr>
                <w:rFonts w:ascii="Myriad Pro" w:hAnsi="Myriad Pro" w:cs="Tahoma"/>
                <w:sz w:val="22"/>
                <w:szCs w:val="28"/>
                <w:lang w:val="es-ES_tradnl"/>
              </w:rPr>
              <w:t>Según EETT detalladas en la Invitación de la presente Solicitud de Cotización</w:t>
            </w:r>
          </w:p>
        </w:tc>
        <w:tc>
          <w:tcPr>
            <w:tcW w:w="6520" w:type="dxa"/>
            <w:vAlign w:val="center"/>
          </w:tcPr>
          <w:p w14:paraId="54F4852F" w14:textId="6B04373F" w:rsidR="00EB01F0" w:rsidRDefault="003C2D30" w:rsidP="006A061A">
            <w:pPr>
              <w:jc w:val="center"/>
              <w:rPr>
                <w:rFonts w:ascii="Myriad Pro" w:hAnsi="Myriad Pro" w:cs="Tahoma"/>
                <w:b/>
                <w:sz w:val="28"/>
                <w:szCs w:val="28"/>
                <w:lang w:val="es-ES_tradnl"/>
              </w:rPr>
            </w:pPr>
            <w:r w:rsidRPr="003C2D30">
              <w:rPr>
                <w:rFonts w:ascii="Myriad Pro" w:hAnsi="Myriad Pro" w:cs="Tahoma"/>
                <w:color w:val="FF0000"/>
                <w:sz w:val="22"/>
                <w:szCs w:val="28"/>
                <w:highlight w:val="yellow"/>
                <w:lang w:val="es-ES_tradnl"/>
              </w:rPr>
              <w:t>Incluir detalles de las Especificaciones T</w:t>
            </w:r>
            <w:r w:rsidR="00CF5305">
              <w:rPr>
                <w:rFonts w:ascii="Myriad Pro" w:hAnsi="Myriad Pro" w:cs="Tahoma"/>
                <w:color w:val="FF0000"/>
                <w:sz w:val="22"/>
                <w:szCs w:val="28"/>
                <w:highlight w:val="yellow"/>
                <w:lang w:val="es-ES_tradnl"/>
              </w:rPr>
              <w:t>é</w:t>
            </w:r>
            <w:r w:rsidRPr="003C2D30">
              <w:rPr>
                <w:rFonts w:ascii="Myriad Pro" w:hAnsi="Myriad Pro" w:cs="Tahoma"/>
                <w:color w:val="FF0000"/>
                <w:sz w:val="22"/>
                <w:szCs w:val="28"/>
                <w:highlight w:val="yellow"/>
                <w:lang w:val="es-ES_tradnl"/>
              </w:rPr>
              <w:t>cnicas ofertadas conforme lo requerido</w:t>
            </w:r>
            <w:r w:rsidR="00ED526D">
              <w:rPr>
                <w:rFonts w:ascii="Myriad Pro" w:hAnsi="Myriad Pro" w:cs="Tahoma"/>
                <w:color w:val="FF0000"/>
                <w:sz w:val="22"/>
                <w:szCs w:val="28"/>
                <w:lang w:val="es-ES_tradnl"/>
              </w:rPr>
              <w:t xml:space="preserve"> (PRESENTACIÓN OBLIGATORIA)</w:t>
            </w:r>
          </w:p>
        </w:tc>
      </w:tr>
    </w:tbl>
    <w:p w14:paraId="07521374" w14:textId="77777777" w:rsidR="00EB01F0" w:rsidRDefault="00EB01F0" w:rsidP="006A061A">
      <w:pPr>
        <w:jc w:val="center"/>
        <w:rPr>
          <w:rFonts w:ascii="Myriad Pro" w:hAnsi="Myriad Pro" w:cs="Tahoma"/>
          <w:b/>
          <w:sz w:val="28"/>
          <w:szCs w:val="28"/>
          <w:lang w:val="es-ES_tradnl"/>
        </w:rPr>
      </w:pPr>
    </w:p>
    <w:p w14:paraId="0CDE56A6" w14:textId="27FC7C42" w:rsidR="00BB13AA" w:rsidRPr="00213C4A" w:rsidRDefault="00BD7A94" w:rsidP="003E55F5">
      <w:pPr>
        <w:jc w:val="right"/>
        <w:rPr>
          <w:rFonts w:ascii="Myriad Pro" w:hAnsi="Myriad Pro" w:cs="Tahoma"/>
          <w:b/>
          <w:sz w:val="22"/>
          <w:szCs w:val="22"/>
          <w:lang w:val="es-ES_tradnl"/>
        </w:rPr>
      </w:pPr>
      <w:r w:rsidRPr="00213C4A">
        <w:rPr>
          <w:rFonts w:ascii="Myriad Pro" w:hAnsi="Myriad Pro" w:cs="Tahoma"/>
          <w:b/>
          <w:sz w:val="22"/>
          <w:szCs w:val="22"/>
          <w:lang w:val="es-ES_tradnl"/>
        </w:rPr>
        <w:lastRenderedPageBreak/>
        <w:t>Anexo</w:t>
      </w:r>
      <w:r w:rsidR="00B51E59" w:rsidRPr="00213C4A">
        <w:rPr>
          <w:rFonts w:ascii="Myriad Pro" w:hAnsi="Myriad Pro" w:cs="Tahoma"/>
          <w:b/>
          <w:sz w:val="22"/>
          <w:szCs w:val="22"/>
          <w:lang w:val="es-ES_tradnl"/>
        </w:rPr>
        <w:t xml:space="preserve"> </w:t>
      </w:r>
      <w:r w:rsidR="00A7508B" w:rsidRPr="00213C4A">
        <w:rPr>
          <w:rFonts w:ascii="Myriad Pro" w:hAnsi="Myriad Pro" w:cs="Tahoma"/>
          <w:b/>
          <w:sz w:val="22"/>
          <w:szCs w:val="22"/>
          <w:lang w:val="es-ES_tradnl"/>
        </w:rPr>
        <w:t>2</w:t>
      </w:r>
    </w:p>
    <w:p w14:paraId="0CDE56A7" w14:textId="77777777" w:rsidR="000713C5" w:rsidRPr="00213C4A" w:rsidRDefault="000713C5" w:rsidP="00BB13AA">
      <w:pPr>
        <w:rPr>
          <w:rFonts w:ascii="Myriad Pro" w:hAnsi="Myriad Pro" w:cs="Tahoma"/>
          <w:sz w:val="22"/>
          <w:szCs w:val="22"/>
          <w:lang w:val="es-ES_tradnl"/>
        </w:rPr>
      </w:pPr>
    </w:p>
    <w:p w14:paraId="0CDE56A8" w14:textId="77777777" w:rsidR="00BD7A94" w:rsidRPr="00213C4A" w:rsidRDefault="007E6019" w:rsidP="00BA0E6E">
      <w:pPr>
        <w:jc w:val="center"/>
        <w:rPr>
          <w:rFonts w:ascii="Myriad Pro" w:hAnsi="Myriad Pro" w:cs="Tahoma"/>
          <w:b/>
          <w:sz w:val="28"/>
          <w:szCs w:val="28"/>
          <w:lang w:val="es-ES_tradnl"/>
        </w:rPr>
      </w:pPr>
      <w:r w:rsidRPr="00213C4A">
        <w:rPr>
          <w:rFonts w:ascii="Myriad Pro" w:hAnsi="Myriad Pro" w:cs="Tahoma"/>
          <w:b/>
          <w:sz w:val="28"/>
          <w:szCs w:val="28"/>
          <w:lang w:val="es-ES_tradnl"/>
        </w:rPr>
        <w:t>FORM</w:t>
      </w:r>
      <w:r w:rsidR="00EA2FFF" w:rsidRPr="00213C4A">
        <w:rPr>
          <w:rFonts w:ascii="Myriad Pro" w:hAnsi="Myriad Pro" w:cs="Tahoma"/>
          <w:b/>
          <w:sz w:val="28"/>
          <w:szCs w:val="28"/>
          <w:lang w:val="es-ES_tradnl"/>
        </w:rPr>
        <w:t xml:space="preserve">ULARIO </w:t>
      </w:r>
      <w:r w:rsidR="008E2558" w:rsidRPr="00213C4A">
        <w:rPr>
          <w:rFonts w:ascii="Myriad Pro" w:hAnsi="Myriad Pro" w:cs="Tahoma"/>
          <w:b/>
          <w:sz w:val="28"/>
          <w:szCs w:val="28"/>
          <w:lang w:val="es-ES_tradnl"/>
        </w:rPr>
        <w:t>DE</w:t>
      </w:r>
      <w:r w:rsidR="00EA2FFF" w:rsidRPr="00213C4A">
        <w:rPr>
          <w:rFonts w:ascii="Myriad Pro" w:hAnsi="Myriad Pro" w:cs="Tahoma"/>
          <w:b/>
          <w:sz w:val="28"/>
          <w:szCs w:val="28"/>
          <w:lang w:val="es-ES_tradnl"/>
        </w:rPr>
        <w:t xml:space="preserve"> PRESENTACIÓN DE COTIZACI</w:t>
      </w:r>
      <w:r w:rsidR="00BD7A94" w:rsidRPr="00213C4A">
        <w:rPr>
          <w:rFonts w:ascii="Myriad Pro" w:hAnsi="Myriad Pro" w:cs="Tahoma"/>
          <w:b/>
          <w:sz w:val="28"/>
          <w:szCs w:val="28"/>
          <w:lang w:val="es-ES_tradnl"/>
        </w:rPr>
        <w:t xml:space="preserve">ONES </w:t>
      </w:r>
    </w:p>
    <w:p w14:paraId="0CDE56A9" w14:textId="77777777" w:rsidR="00BB13AA" w:rsidRPr="00213C4A" w:rsidRDefault="00BD7A94" w:rsidP="00BA0E6E">
      <w:pPr>
        <w:jc w:val="center"/>
        <w:rPr>
          <w:rFonts w:ascii="Myriad Pro" w:hAnsi="Myriad Pro" w:cs="Tahoma"/>
          <w:b/>
          <w:sz w:val="28"/>
          <w:szCs w:val="28"/>
          <w:lang w:val="es-ES_tradnl"/>
        </w:rPr>
      </w:pPr>
      <w:r w:rsidRPr="00213C4A">
        <w:rPr>
          <w:rFonts w:ascii="Myriad Pro" w:hAnsi="Myriad Pro" w:cs="Tahoma"/>
          <w:b/>
          <w:sz w:val="28"/>
          <w:szCs w:val="28"/>
          <w:lang w:val="es-ES_tradnl"/>
        </w:rPr>
        <w:t xml:space="preserve">POR PARTE DE LOS </w:t>
      </w:r>
      <w:r w:rsidR="00947040" w:rsidRPr="00213C4A">
        <w:rPr>
          <w:rFonts w:ascii="Myriad Pro" w:hAnsi="Myriad Pro" w:cs="Tahoma"/>
          <w:b/>
          <w:sz w:val="28"/>
          <w:szCs w:val="28"/>
          <w:lang w:val="es-ES_tradnl"/>
        </w:rPr>
        <w:t>PROVEEDORES</w:t>
      </w:r>
      <w:r w:rsidR="006E137C" w:rsidRPr="00213C4A">
        <w:rPr>
          <w:rStyle w:val="Refdenotaalpie"/>
          <w:rFonts w:ascii="Myriad Pro" w:hAnsi="Myriad Pro" w:cs="Tahoma"/>
          <w:b/>
          <w:sz w:val="22"/>
          <w:szCs w:val="22"/>
          <w:lang w:val="es-ES_tradnl"/>
        </w:rPr>
        <w:footnoteReference w:id="1"/>
      </w:r>
    </w:p>
    <w:p w14:paraId="0CDE56AA" w14:textId="77777777" w:rsidR="007C2443" w:rsidRPr="00213C4A" w:rsidRDefault="007C2443" w:rsidP="00BA0E6E">
      <w:pPr>
        <w:jc w:val="center"/>
        <w:rPr>
          <w:rFonts w:ascii="Myriad Pro" w:hAnsi="Myriad Pro" w:cs="Tahoma"/>
          <w:b/>
          <w:sz w:val="22"/>
          <w:szCs w:val="22"/>
          <w:lang w:val="es-ES_tradnl"/>
        </w:rPr>
      </w:pPr>
    </w:p>
    <w:p w14:paraId="0CDE56AB" w14:textId="77777777" w:rsidR="00792C26" w:rsidRPr="00213C4A" w:rsidRDefault="007E6019" w:rsidP="00BA0E6E">
      <w:pPr>
        <w:jc w:val="center"/>
        <w:rPr>
          <w:rFonts w:ascii="Myriad Pro" w:hAnsi="Myriad Pro" w:cs="Tahoma"/>
          <w:b/>
          <w:i/>
          <w:sz w:val="22"/>
          <w:szCs w:val="22"/>
          <w:lang w:val="es-ES_tradnl"/>
        </w:rPr>
      </w:pPr>
      <w:r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(</w:t>
      </w:r>
      <w:r w:rsidR="00792C26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La</w:t>
      </w:r>
      <w:r w:rsidR="007C2443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 xml:space="preserve"> presentación de este formulario se </w:t>
      </w:r>
      <w:r w:rsidR="00792C26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realizar</w:t>
      </w:r>
      <w:r w:rsidR="007C2443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 xml:space="preserve">á únicamente </w:t>
      </w:r>
      <w:r w:rsidR="00792C26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en</w:t>
      </w:r>
      <w:r w:rsidR="007C2443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 xml:space="preserve"> papel de cartas </w:t>
      </w:r>
    </w:p>
    <w:p w14:paraId="0CDE56AC" w14:textId="77777777" w:rsidR="007E6019" w:rsidRPr="00213C4A" w:rsidRDefault="007C2443" w:rsidP="00BA0E6E">
      <w:pPr>
        <w:jc w:val="center"/>
        <w:rPr>
          <w:rFonts w:ascii="Myriad Pro" w:hAnsi="Myriad Pro" w:cs="Tahoma"/>
          <w:b/>
          <w:i/>
          <w:sz w:val="22"/>
          <w:szCs w:val="22"/>
          <w:lang w:val="es-ES_tradnl"/>
        </w:rPr>
      </w:pPr>
      <w:r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 xml:space="preserve">con el </w:t>
      </w:r>
      <w:r w:rsidR="002212BD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membrete</w:t>
      </w:r>
      <w:r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 xml:space="preserve"> oficial del suministrador</w:t>
      </w:r>
      <w:r w:rsidR="007E6019" w:rsidRPr="00213C4A">
        <w:rPr>
          <w:rStyle w:val="Refdenotaalpie"/>
          <w:rFonts w:ascii="Myriad Pro" w:hAnsi="Myriad Pro" w:cs="Tahoma"/>
          <w:b/>
          <w:i/>
          <w:sz w:val="22"/>
          <w:szCs w:val="22"/>
          <w:lang w:val="es-ES_tradnl"/>
        </w:rPr>
        <w:footnoteReference w:id="2"/>
      </w:r>
      <w:r w:rsidR="007E6019" w:rsidRPr="00213C4A">
        <w:rPr>
          <w:rFonts w:ascii="Myriad Pro" w:hAnsi="Myriad Pro" w:cs="Tahoma"/>
          <w:b/>
          <w:i/>
          <w:sz w:val="22"/>
          <w:szCs w:val="22"/>
          <w:lang w:val="es-ES_tradnl"/>
        </w:rPr>
        <w:t>)</w:t>
      </w:r>
    </w:p>
    <w:p w14:paraId="0CDE56AD" w14:textId="77777777" w:rsidR="006D6297" w:rsidRPr="00213C4A" w:rsidRDefault="006D6297" w:rsidP="006D6297">
      <w:pPr>
        <w:pBdr>
          <w:bottom w:val="single" w:sz="12" w:space="1" w:color="auto"/>
        </w:pBdr>
        <w:ind w:right="630"/>
        <w:jc w:val="both"/>
        <w:rPr>
          <w:rFonts w:ascii="Myriad Pro" w:hAnsi="Myriad Pro" w:cs="Tahoma"/>
          <w:snapToGrid w:val="0"/>
          <w:sz w:val="22"/>
          <w:szCs w:val="22"/>
          <w:lang w:val="es-ES_tradnl"/>
        </w:rPr>
      </w:pPr>
    </w:p>
    <w:p w14:paraId="0CDE56AE" w14:textId="5E85D4F6" w:rsidR="004F6969" w:rsidRPr="000D29F3" w:rsidRDefault="00072082" w:rsidP="00072082">
      <w:pPr>
        <w:spacing w:before="120"/>
        <w:ind w:right="630"/>
        <w:jc w:val="both"/>
        <w:rPr>
          <w:rFonts w:ascii="Myriad Pro" w:hAnsi="Myriad Pro" w:cs="Tahoma"/>
          <w:b/>
          <w:snapToGrid w:val="0"/>
          <w:sz w:val="22"/>
          <w:szCs w:val="22"/>
          <w:lang w:val="es-ES_tradnl"/>
        </w:rPr>
      </w:pPr>
      <w:r w:rsidRPr="00213C4A">
        <w:rPr>
          <w:rFonts w:ascii="Myriad Pro" w:hAnsi="Myriad Pro" w:cs="Tahoma"/>
          <w:snapToGrid w:val="0"/>
          <w:sz w:val="22"/>
          <w:szCs w:val="22"/>
          <w:lang w:val="es-ES_tradnl"/>
        </w:rPr>
        <w:t xml:space="preserve">Los abajo firmantes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aceptamos</w:t>
      </w:r>
      <w:r w:rsidR="00C55A6E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en su totalidad los</w:t>
      </w:r>
      <w:r w:rsidR="001255F1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Términos</w:t>
      </w:r>
      <w:r w:rsidR="001255F1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y Condiciones Generales</w:t>
      </w: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 del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PNUD</w:t>
      </w: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,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y por la presente nos</w:t>
      </w:r>
      <w:r w:rsidR="00C55A6E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ofrecemos a</w:t>
      </w:r>
      <w:r w:rsidR="00C55A6E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suministrar los</w:t>
      </w:r>
      <w:r w:rsidR="00C55A6E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elementos que se enumeran</w:t>
      </w:r>
      <w:r w:rsidR="00C55A6E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a continuación</w:t>
      </w: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, de conformidad con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las especificaciones y</w:t>
      </w:r>
      <w:r w:rsidR="006A061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requisitos</w:t>
      </w:r>
      <w:r w:rsidR="00B408F3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="00C50213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de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l</w:t>
      </w:r>
      <w:r w:rsidR="00B408F3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PNUD</w:t>
      </w:r>
      <w:r w:rsidR="00E4519E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con</w:t>
      </w:r>
      <w:r w:rsidRPr="00213C4A">
        <w:rPr>
          <w:rFonts w:ascii="Myriad Pro" w:hAnsi="Myriad Pro" w:cs="Tahoma"/>
          <w:sz w:val="22"/>
          <w:szCs w:val="22"/>
          <w:lang w:val="es-ES_tradnl"/>
        </w:rPr>
        <w:t xml:space="preserve"> arreglo a la </w:t>
      </w:r>
      <w:proofErr w:type="spellStart"/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SdC</w:t>
      </w:r>
      <w:proofErr w:type="spellEnd"/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con</w:t>
      </w:r>
      <w:r w:rsidR="00B51E59"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 xml:space="preserve"> </w:t>
      </w:r>
      <w:r w:rsidR="00C50213" w:rsidRPr="00213C4A">
        <w:rPr>
          <w:rFonts w:ascii="Myriad Pro" w:hAnsi="Myriad Pro" w:cs="Tahoma"/>
          <w:sz w:val="22"/>
          <w:szCs w:val="22"/>
          <w:lang w:val="es-ES_tradnl"/>
        </w:rPr>
        <w:t xml:space="preserve">el número </w:t>
      </w:r>
      <w:r w:rsidRPr="00213C4A">
        <w:rPr>
          <w:rStyle w:val="hps"/>
          <w:rFonts w:ascii="Myriad Pro" w:hAnsi="Myriad Pro" w:cs="Tahoma"/>
          <w:sz w:val="22"/>
          <w:szCs w:val="22"/>
          <w:lang w:val="es-ES_tradnl"/>
        </w:rPr>
        <w:t>de referencia</w:t>
      </w:r>
      <w:r w:rsidR="000D29F3">
        <w:rPr>
          <w:rFonts w:ascii="Myriad Pro" w:hAnsi="Myriad Pro" w:cs="Tahoma"/>
          <w:snapToGrid w:val="0"/>
          <w:sz w:val="22"/>
          <w:szCs w:val="22"/>
          <w:lang w:val="es-ES_tradnl"/>
        </w:rPr>
        <w:t xml:space="preserve">: </w:t>
      </w:r>
      <w:r w:rsidR="00877635">
        <w:rPr>
          <w:rFonts w:ascii="Myriad Pro" w:hAnsi="Myriad Pro" w:cs="Tahoma"/>
          <w:b/>
          <w:sz w:val="24"/>
          <w:szCs w:val="24"/>
          <w:lang w:val="es-ES"/>
        </w:rPr>
        <w:t>SDC/00088150/0</w:t>
      </w:r>
      <w:r w:rsidR="003D22AA">
        <w:rPr>
          <w:rFonts w:ascii="Myriad Pro" w:hAnsi="Myriad Pro" w:cs="Tahoma"/>
          <w:b/>
          <w:sz w:val="24"/>
          <w:szCs w:val="24"/>
          <w:lang w:val="es-ES"/>
        </w:rPr>
        <w:t>63</w:t>
      </w:r>
      <w:r w:rsidR="00877635">
        <w:rPr>
          <w:rFonts w:ascii="Myriad Pro" w:hAnsi="Myriad Pro" w:cs="Tahoma"/>
          <w:b/>
          <w:sz w:val="24"/>
          <w:szCs w:val="24"/>
          <w:lang w:val="es-ES"/>
        </w:rPr>
        <w:t>/201</w:t>
      </w:r>
      <w:r w:rsidR="003D22AA">
        <w:rPr>
          <w:rFonts w:ascii="Myriad Pro" w:hAnsi="Myriad Pro" w:cs="Tahoma"/>
          <w:b/>
          <w:sz w:val="24"/>
          <w:szCs w:val="24"/>
          <w:lang w:val="es-ES"/>
        </w:rPr>
        <w:t>9</w:t>
      </w:r>
    </w:p>
    <w:p w14:paraId="0CDE56AF" w14:textId="77777777" w:rsidR="004F6969" w:rsidRDefault="004F6969" w:rsidP="004F6969">
      <w:pPr>
        <w:ind w:left="990" w:right="630" w:hanging="990"/>
        <w:jc w:val="both"/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</w:pPr>
    </w:p>
    <w:p w14:paraId="0CDE56B1" w14:textId="7C3501E2" w:rsidR="006D6297" w:rsidRPr="001F487B" w:rsidRDefault="00792C26" w:rsidP="001F487B">
      <w:pPr>
        <w:ind w:left="990" w:right="630" w:hanging="990"/>
        <w:jc w:val="both"/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</w:pPr>
      <w:r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CUADRO </w:t>
      </w:r>
      <w:proofErr w:type="spellStart"/>
      <w:r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N</w:t>
      </w:r>
      <w:r w:rsidR="00072082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º</w:t>
      </w:r>
      <w:proofErr w:type="spellEnd"/>
      <w:r w:rsidR="00072082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37767C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1</w:t>
      </w:r>
      <w:r w:rsidR="006D6297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:</w:t>
      </w:r>
      <w:r w:rsidR="00F765D7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7C2443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Oferta de suministro de bienes con arreglo a especificaciones técnicas y otros requisitos</w:t>
      </w:r>
    </w:p>
    <w:p w14:paraId="3C270954" w14:textId="77777777" w:rsidR="001F487B" w:rsidRPr="00213C4A" w:rsidRDefault="001F487B" w:rsidP="004F6969">
      <w:pPr>
        <w:ind w:right="630"/>
        <w:jc w:val="both"/>
        <w:rPr>
          <w:rFonts w:ascii="Myriad Pro" w:hAnsi="Myriad Pro" w:cs="Tahoma"/>
          <w:snapToGrid w:val="0"/>
          <w:sz w:val="22"/>
          <w:szCs w:val="22"/>
          <w:u w:val="single"/>
          <w:lang w:val="es-ES_tradn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44"/>
        <w:gridCol w:w="1275"/>
        <w:gridCol w:w="1389"/>
        <w:gridCol w:w="1134"/>
        <w:gridCol w:w="1730"/>
      </w:tblGrid>
      <w:tr w:rsidR="005D400B" w:rsidRPr="00213C4A" w14:paraId="0CDE56BE" w14:textId="77777777" w:rsidTr="00670E64">
        <w:tc>
          <w:tcPr>
            <w:tcW w:w="738" w:type="dxa"/>
          </w:tcPr>
          <w:p w14:paraId="0CDE56B2" w14:textId="77777777" w:rsidR="005D400B" w:rsidRPr="00213C4A" w:rsidRDefault="005D400B" w:rsidP="005D400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B3" w14:textId="6D908EFE" w:rsidR="005D400B" w:rsidRPr="00213C4A" w:rsidRDefault="00670E64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3544" w:type="dxa"/>
          </w:tcPr>
          <w:p w14:paraId="0CDE56B4" w14:textId="77777777" w:rsidR="005D400B" w:rsidRPr="00213C4A" w:rsidRDefault="005D400B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B6" w14:textId="74DB31AF" w:rsidR="005D400B" w:rsidRPr="001F487B" w:rsidRDefault="005D400B" w:rsidP="001F487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Descripci</w:t>
            </w:r>
            <w:r w:rsidR="001F487B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ón/especificación de los bienes</w:t>
            </w:r>
          </w:p>
        </w:tc>
        <w:tc>
          <w:tcPr>
            <w:tcW w:w="1275" w:type="dxa"/>
          </w:tcPr>
          <w:p w14:paraId="0CDE56B7" w14:textId="77777777" w:rsidR="005D400B" w:rsidRPr="00213C4A" w:rsidRDefault="005D400B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B8" w14:textId="77777777" w:rsidR="005D400B" w:rsidRPr="00213C4A" w:rsidRDefault="005D400B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Cantidad</w:t>
            </w:r>
          </w:p>
        </w:tc>
        <w:tc>
          <w:tcPr>
            <w:tcW w:w="1389" w:type="dxa"/>
          </w:tcPr>
          <w:p w14:paraId="0CDE56B9" w14:textId="77777777" w:rsidR="005D400B" w:rsidRPr="00213C4A" w:rsidRDefault="005D400B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Última fecha de entrega</w:t>
            </w:r>
          </w:p>
        </w:tc>
        <w:tc>
          <w:tcPr>
            <w:tcW w:w="1134" w:type="dxa"/>
          </w:tcPr>
          <w:p w14:paraId="5DD78213" w14:textId="77777777" w:rsidR="001F487B" w:rsidRDefault="001F487B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BB" w14:textId="77777777" w:rsidR="005D400B" w:rsidRPr="00213C4A" w:rsidRDefault="005D400B" w:rsidP="005D400B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730" w:type="dxa"/>
          </w:tcPr>
          <w:p w14:paraId="0CDE56BD" w14:textId="361A3237" w:rsidR="005D400B" w:rsidRPr="00213C4A" w:rsidRDefault="005D400B" w:rsidP="00EA3482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Precio total </w:t>
            </w:r>
          </w:p>
        </w:tc>
      </w:tr>
      <w:tr w:rsidR="00FB0AA3" w:rsidRPr="00DB4494" w14:paraId="0CDE56C5" w14:textId="77777777" w:rsidTr="00670E64">
        <w:tc>
          <w:tcPr>
            <w:tcW w:w="738" w:type="dxa"/>
            <w:vAlign w:val="center"/>
          </w:tcPr>
          <w:p w14:paraId="0CDE56BF" w14:textId="77777777" w:rsidR="00FB0AA3" w:rsidRPr="00213C4A" w:rsidRDefault="00B53079" w:rsidP="00AF5550">
            <w:pPr>
              <w:jc w:val="center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544" w:type="dxa"/>
            <w:vAlign w:val="center"/>
          </w:tcPr>
          <w:p w14:paraId="0CDE56C0" w14:textId="12AEF6A5" w:rsidR="00FB0AA3" w:rsidRPr="009C0799" w:rsidRDefault="003A0A15" w:rsidP="00AF5550">
            <w:pPr>
              <w:rPr>
                <w:rFonts w:ascii="Myriad Pro" w:hAnsi="Myriad Pro" w:cs="Tahoma"/>
                <w:sz w:val="18"/>
                <w:szCs w:val="22"/>
                <w:lang w:val="es-ES_tradnl"/>
              </w:rPr>
            </w:pPr>
            <w:r>
              <w:rPr>
                <w:rFonts w:ascii="Myriad Pro" w:hAnsi="Myriad Pro" w:cs="Tahoma"/>
                <w:sz w:val="18"/>
                <w:szCs w:val="22"/>
                <w:lang w:val="es-ES_tradnl"/>
              </w:rPr>
              <w:t xml:space="preserve">Establecimiento de área de </w:t>
            </w:r>
            <w:proofErr w:type="spellStart"/>
            <w:r>
              <w:rPr>
                <w:rFonts w:ascii="Myriad Pro" w:hAnsi="Myriad Pro" w:cs="Tahoma"/>
                <w:sz w:val="18"/>
                <w:szCs w:val="22"/>
                <w:lang w:val="es-ES_tradnl"/>
              </w:rPr>
              <w:t>rustificación</w:t>
            </w:r>
            <w:proofErr w:type="spellEnd"/>
            <w:r w:rsidR="006F538C">
              <w:rPr>
                <w:rFonts w:ascii="Myriad Pro" w:hAnsi="Myriad Pro" w:cs="Tahoma"/>
                <w:sz w:val="18"/>
                <w:szCs w:val="22"/>
                <w:lang w:val="es-ES_tradnl"/>
              </w:rPr>
              <w:t xml:space="preserve"> de Vivero Forestal del </w:t>
            </w:r>
            <w:proofErr w:type="spellStart"/>
            <w:r w:rsidR="006F538C">
              <w:rPr>
                <w:rFonts w:ascii="Myriad Pro" w:hAnsi="Myriad Pro" w:cs="Tahoma"/>
                <w:sz w:val="18"/>
                <w:szCs w:val="22"/>
                <w:lang w:val="es-ES_tradnl"/>
              </w:rPr>
              <w:t>Infona</w:t>
            </w:r>
            <w:proofErr w:type="spellEnd"/>
            <w:r w:rsidR="00094A17">
              <w:rPr>
                <w:rFonts w:ascii="Myriad Pro" w:hAnsi="Myriad Pro" w:cs="Tahoma"/>
                <w:sz w:val="18"/>
                <w:szCs w:val="22"/>
                <w:lang w:val="es-ES_tradnl"/>
              </w:rPr>
              <w:t xml:space="preserve"> en Dpto. de Caazapá.</w:t>
            </w:r>
          </w:p>
        </w:tc>
        <w:tc>
          <w:tcPr>
            <w:tcW w:w="1275" w:type="dxa"/>
            <w:vAlign w:val="center"/>
          </w:tcPr>
          <w:p w14:paraId="0CDE56C1" w14:textId="5D38CCB1" w:rsidR="00FB0AA3" w:rsidRPr="009C0799" w:rsidRDefault="00094A17" w:rsidP="00AF5550">
            <w:pPr>
              <w:jc w:val="center"/>
              <w:rPr>
                <w:rFonts w:ascii="Myriad Pro" w:hAnsi="Myriad Pro" w:cs="Tahoma"/>
                <w:sz w:val="18"/>
                <w:szCs w:val="22"/>
                <w:lang w:val="es-ES_tradnl"/>
              </w:rPr>
            </w:pPr>
            <w:r>
              <w:rPr>
                <w:rFonts w:ascii="Myriad Pro" w:hAnsi="Myriad Pro" w:cs="Tahoma"/>
                <w:sz w:val="18"/>
                <w:szCs w:val="22"/>
                <w:lang w:val="es-ES_tradnl"/>
              </w:rPr>
              <w:t>1</w:t>
            </w:r>
          </w:p>
        </w:tc>
        <w:tc>
          <w:tcPr>
            <w:tcW w:w="1389" w:type="dxa"/>
            <w:vAlign w:val="center"/>
          </w:tcPr>
          <w:p w14:paraId="0CDE56C2" w14:textId="09E48E51" w:rsidR="00FB0AA3" w:rsidRPr="009C0799" w:rsidRDefault="00AF5550" w:rsidP="00AF5550">
            <w:pPr>
              <w:jc w:val="center"/>
              <w:rPr>
                <w:rFonts w:ascii="Myriad Pro" w:hAnsi="Myriad Pro" w:cs="Tahoma"/>
                <w:sz w:val="18"/>
                <w:szCs w:val="22"/>
                <w:lang w:val="es-ES_tradnl"/>
              </w:rPr>
            </w:pPr>
            <w:r>
              <w:rPr>
                <w:rFonts w:ascii="Myriad Pro" w:hAnsi="Myriad Pro" w:cs="Tahoma"/>
                <w:sz w:val="18"/>
                <w:szCs w:val="22"/>
                <w:lang w:val="es-ES_tradnl"/>
              </w:rPr>
              <w:t>30</w:t>
            </w:r>
            <w:r w:rsidR="00094A17">
              <w:rPr>
                <w:rFonts w:ascii="Myriad Pro" w:hAnsi="Myriad Pro" w:cs="Tahoma"/>
                <w:sz w:val="18"/>
                <w:szCs w:val="22"/>
                <w:lang w:val="es-ES_tradnl"/>
              </w:rPr>
              <w:t xml:space="preserve"> días </w:t>
            </w:r>
            <w:r>
              <w:rPr>
                <w:rFonts w:ascii="Myriad Pro" w:hAnsi="Myriad Pro" w:cs="Tahoma"/>
                <w:sz w:val="18"/>
                <w:szCs w:val="22"/>
                <w:lang w:val="es-ES_tradnl"/>
              </w:rPr>
              <w:t>a partir de la Emisión de Orden de Compra.</w:t>
            </w:r>
          </w:p>
        </w:tc>
        <w:tc>
          <w:tcPr>
            <w:tcW w:w="1134" w:type="dxa"/>
            <w:vAlign w:val="center"/>
          </w:tcPr>
          <w:p w14:paraId="0CDE56C3" w14:textId="77777777" w:rsidR="00FB0AA3" w:rsidRPr="009C0799" w:rsidRDefault="00FB0AA3" w:rsidP="00AF5550">
            <w:pPr>
              <w:jc w:val="center"/>
              <w:rPr>
                <w:rFonts w:ascii="Myriad Pro" w:hAnsi="Myriad Pro" w:cs="Tahoma"/>
                <w:sz w:val="18"/>
                <w:szCs w:val="22"/>
                <w:lang w:val="es-ES_tradnl"/>
              </w:rPr>
            </w:pPr>
          </w:p>
        </w:tc>
        <w:tc>
          <w:tcPr>
            <w:tcW w:w="1730" w:type="dxa"/>
            <w:vAlign w:val="center"/>
          </w:tcPr>
          <w:p w14:paraId="0CDE56C4" w14:textId="77777777" w:rsidR="00FB0AA3" w:rsidRPr="009C0799" w:rsidRDefault="00FB0AA3" w:rsidP="00AF5550">
            <w:pPr>
              <w:jc w:val="center"/>
              <w:rPr>
                <w:rFonts w:ascii="Myriad Pro" w:hAnsi="Myriad Pro" w:cs="Tahoma"/>
                <w:sz w:val="18"/>
                <w:szCs w:val="22"/>
                <w:lang w:val="es-ES_tradnl"/>
              </w:rPr>
            </w:pPr>
          </w:p>
        </w:tc>
      </w:tr>
      <w:tr w:rsidR="005D400B" w:rsidRPr="00DB4494" w14:paraId="0CDE56DE" w14:textId="77777777" w:rsidTr="00670E64">
        <w:tc>
          <w:tcPr>
            <w:tcW w:w="738" w:type="dxa"/>
          </w:tcPr>
          <w:p w14:paraId="0CDE56DB" w14:textId="77777777" w:rsidR="005D400B" w:rsidRPr="00213C4A" w:rsidRDefault="005D400B" w:rsidP="006D6297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42" w:type="dxa"/>
            <w:gridSpan w:val="4"/>
          </w:tcPr>
          <w:p w14:paraId="0CDE56DC" w14:textId="048282AC" w:rsidR="005D400B" w:rsidRPr="00213C4A" w:rsidRDefault="005D400B" w:rsidP="005D400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Precio total de los bienes</w:t>
            </w:r>
            <w:r w:rsidR="00DA68A8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 y Servicios</w:t>
            </w:r>
            <w:r w:rsidRPr="00213C4A">
              <w:rPr>
                <w:rStyle w:val="Refdenotaalpie"/>
                <w:rFonts w:ascii="Myriad Pro" w:hAnsi="Myriad Pro" w:cs="Tahoma"/>
                <w:b/>
                <w:sz w:val="22"/>
                <w:szCs w:val="22"/>
                <w:lang w:val="es-ES_tradnl"/>
              </w:rPr>
              <w:footnoteReference w:id="3"/>
            </w:r>
          </w:p>
        </w:tc>
        <w:tc>
          <w:tcPr>
            <w:tcW w:w="1730" w:type="dxa"/>
          </w:tcPr>
          <w:p w14:paraId="0CDE56DD" w14:textId="77777777" w:rsidR="005D400B" w:rsidRPr="00213C4A" w:rsidRDefault="005D400B" w:rsidP="006D629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5D400B" w:rsidRPr="00213C4A" w14:paraId="0CDE56F0" w14:textId="77777777" w:rsidTr="00670E64">
        <w:tc>
          <w:tcPr>
            <w:tcW w:w="738" w:type="dxa"/>
          </w:tcPr>
          <w:p w14:paraId="0CDE56EB" w14:textId="77777777" w:rsidR="005D400B" w:rsidRPr="00213C4A" w:rsidRDefault="005D400B" w:rsidP="006D6297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342" w:type="dxa"/>
            <w:gridSpan w:val="4"/>
          </w:tcPr>
          <w:p w14:paraId="0CDE56EC" w14:textId="77777777" w:rsidR="005D400B" w:rsidRPr="00213C4A" w:rsidRDefault="005D400B" w:rsidP="005D400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ED" w14:textId="77777777" w:rsidR="005D400B" w:rsidRPr="00213C4A" w:rsidRDefault="005D400B" w:rsidP="005D400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Cotización final y completa </w:t>
            </w:r>
          </w:p>
          <w:p w14:paraId="0CDE56EE" w14:textId="77777777" w:rsidR="005D400B" w:rsidRPr="00213C4A" w:rsidRDefault="005D400B" w:rsidP="005D400B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30" w:type="dxa"/>
          </w:tcPr>
          <w:p w14:paraId="0CDE56EF" w14:textId="77777777" w:rsidR="005D400B" w:rsidRPr="00213C4A" w:rsidRDefault="005D400B" w:rsidP="006D629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</w:tbl>
    <w:p w14:paraId="07387801" w14:textId="1AA1A6CD" w:rsidR="001F487B" w:rsidRDefault="001F487B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1C6079A2" w14:textId="4EC41503" w:rsidR="001F487B" w:rsidRDefault="001F487B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0CDE56F5" w14:textId="2B82CEEE" w:rsidR="00FE5177" w:rsidRDefault="00792C26" w:rsidP="00442DEF">
      <w:pPr>
        <w:ind w:left="990" w:right="630" w:hanging="990"/>
        <w:jc w:val="both"/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</w:pPr>
      <w:r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CUADRO </w:t>
      </w:r>
      <w:proofErr w:type="spellStart"/>
      <w:r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N</w:t>
      </w:r>
      <w:r w:rsidR="005D400B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º</w:t>
      </w:r>
      <w:proofErr w:type="spellEnd"/>
      <w:r w:rsidR="00FE5177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2:</w:t>
      </w:r>
      <w:r w:rsidR="00CF0DA8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1F487B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Costos operacionales </w:t>
      </w:r>
      <w:r w:rsidR="005D400B" w:rsidRPr="00213C4A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>estimados</w:t>
      </w:r>
      <w:r w:rsidR="00A3193F">
        <w:rPr>
          <w:rFonts w:ascii="Myriad Pro" w:hAnsi="Myriad Pro" w:cs="Tahoma"/>
          <w:b/>
          <w:snapToGrid w:val="0"/>
          <w:sz w:val="22"/>
          <w:szCs w:val="22"/>
          <w:u w:val="single"/>
          <w:lang w:val="es-ES_tradnl"/>
        </w:rPr>
        <w:t xml:space="preserve"> </w:t>
      </w:r>
      <w:r w:rsidR="00A3193F" w:rsidRPr="00670E64">
        <w:rPr>
          <w:rFonts w:ascii="Myriad Pro" w:hAnsi="Myriad Pro" w:cs="Tahoma"/>
          <w:b/>
          <w:snapToGrid w:val="0"/>
          <w:color w:val="FF0000"/>
          <w:sz w:val="22"/>
          <w:szCs w:val="22"/>
          <w:u w:val="single"/>
          <w:lang w:val="es-ES_tradnl"/>
        </w:rPr>
        <w:t>(No Aplica)</w:t>
      </w:r>
    </w:p>
    <w:p w14:paraId="18963E9A" w14:textId="77777777" w:rsidR="001F487B" w:rsidRPr="00213C4A" w:rsidRDefault="001F487B" w:rsidP="00442DEF">
      <w:pPr>
        <w:ind w:left="990" w:right="630" w:hanging="990"/>
        <w:jc w:val="both"/>
        <w:rPr>
          <w:rFonts w:ascii="Myriad Pro" w:hAnsi="Myriad Pro" w:cs="Tahoma"/>
          <w:snapToGrid w:val="0"/>
          <w:sz w:val="22"/>
          <w:szCs w:val="22"/>
          <w:u w:val="single"/>
          <w:lang w:val="es-ES_tradn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20"/>
        <w:gridCol w:w="1559"/>
        <w:gridCol w:w="1276"/>
        <w:gridCol w:w="1417"/>
      </w:tblGrid>
      <w:tr w:rsidR="006D24CC" w:rsidRPr="00213C4A" w14:paraId="0CDE5700" w14:textId="77777777" w:rsidTr="001F487B">
        <w:tc>
          <w:tcPr>
            <w:tcW w:w="2700" w:type="dxa"/>
          </w:tcPr>
          <w:p w14:paraId="0CDE56F6" w14:textId="77777777" w:rsidR="006D24CC" w:rsidRPr="00213C4A" w:rsidRDefault="006D24CC" w:rsidP="00162CD7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F7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Lista de consumibles </w:t>
            </w:r>
            <w:r w:rsidRPr="00213C4A">
              <w:rPr>
                <w:rFonts w:ascii="Myriad Pro" w:hAnsi="Myriad Pro" w:cs="Tahoma"/>
                <w:i/>
                <w:sz w:val="22"/>
                <w:szCs w:val="22"/>
                <w:lang w:val="es-ES_tradnl"/>
              </w:rPr>
              <w:t>(incluyendo las piezas móviles, si procede)</w:t>
            </w:r>
          </w:p>
        </w:tc>
        <w:tc>
          <w:tcPr>
            <w:tcW w:w="2120" w:type="dxa"/>
          </w:tcPr>
          <w:p w14:paraId="0CDE56F8" w14:textId="77777777" w:rsidR="006D24CC" w:rsidRPr="00213C4A" w:rsidRDefault="006D24CC" w:rsidP="00162CD7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F9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Consumo estimado en promedio </w:t>
            </w:r>
          </w:p>
        </w:tc>
        <w:tc>
          <w:tcPr>
            <w:tcW w:w="1559" w:type="dxa"/>
          </w:tcPr>
          <w:p w14:paraId="0CDE56FA" w14:textId="77777777" w:rsidR="006D24CC" w:rsidRPr="00213C4A" w:rsidRDefault="006D24CC" w:rsidP="00162CD7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FB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276" w:type="dxa"/>
          </w:tcPr>
          <w:p w14:paraId="0CDE56FC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FD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Precio unitario</w:t>
            </w:r>
          </w:p>
        </w:tc>
        <w:tc>
          <w:tcPr>
            <w:tcW w:w="1417" w:type="dxa"/>
          </w:tcPr>
          <w:p w14:paraId="0CDE56FE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6FF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Precio total por artículo</w:t>
            </w:r>
          </w:p>
        </w:tc>
      </w:tr>
      <w:tr w:rsidR="00FE5177" w:rsidRPr="00213C4A" w14:paraId="0CDE5706" w14:textId="77777777" w:rsidTr="001F487B">
        <w:tc>
          <w:tcPr>
            <w:tcW w:w="2700" w:type="dxa"/>
          </w:tcPr>
          <w:p w14:paraId="0CDE5701" w14:textId="77777777" w:rsidR="00FE5177" w:rsidRPr="00213C4A" w:rsidRDefault="00FE5177" w:rsidP="00162CD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120" w:type="dxa"/>
          </w:tcPr>
          <w:p w14:paraId="0CDE5702" w14:textId="77777777" w:rsidR="00FE5177" w:rsidRPr="00213C4A" w:rsidRDefault="00FE5177" w:rsidP="00162CD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0CDE5703" w14:textId="77777777" w:rsidR="00FE5177" w:rsidRPr="00213C4A" w:rsidRDefault="00FE5177" w:rsidP="00162CD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0CDE5704" w14:textId="77777777" w:rsidR="00FE5177" w:rsidRPr="00213C4A" w:rsidRDefault="00FE5177" w:rsidP="00162CD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0CDE5705" w14:textId="77777777" w:rsidR="00FE5177" w:rsidRPr="00213C4A" w:rsidRDefault="00FE5177" w:rsidP="00162CD7">
            <w:pPr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</w:tbl>
    <w:p w14:paraId="0CDE5707" w14:textId="77777777" w:rsidR="00FE5177" w:rsidRPr="00213C4A" w:rsidRDefault="00FE5177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0CDE5708" w14:textId="77777777" w:rsidR="000713C5" w:rsidRDefault="000713C5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180DED61" w14:textId="77777777" w:rsidR="001F487B" w:rsidRDefault="001F487B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345B526F" w14:textId="25704B7A" w:rsidR="0033115D" w:rsidRDefault="0033115D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600C42E3" w14:textId="516EE7D0" w:rsidR="00670E64" w:rsidRDefault="00670E64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26BFFF3D" w14:textId="00A8F89A" w:rsidR="00670E64" w:rsidRDefault="00670E64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6D55E62A" w14:textId="77777777" w:rsidR="00CE4EFC" w:rsidRDefault="00CE4EFC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70576D63" w14:textId="6410E76C" w:rsidR="000D29F3" w:rsidRDefault="000D29F3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0CDE5709" w14:textId="2FBB76F1" w:rsidR="006D6297" w:rsidRPr="00213C4A" w:rsidRDefault="00792C26" w:rsidP="006D6297">
      <w:pPr>
        <w:rPr>
          <w:rFonts w:ascii="Myriad Pro" w:hAnsi="Myriad Pro" w:cs="Tahoma"/>
          <w:b/>
          <w:sz w:val="22"/>
          <w:szCs w:val="22"/>
          <w:u w:val="single"/>
          <w:lang w:val="es-ES_tradnl"/>
        </w:rPr>
      </w:pPr>
      <w:r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lastRenderedPageBreak/>
        <w:t xml:space="preserve">CUADRO </w:t>
      </w:r>
      <w:proofErr w:type="spellStart"/>
      <w:r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>N</w:t>
      </w:r>
      <w:r w:rsidR="006D24CC"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>º</w:t>
      </w:r>
      <w:proofErr w:type="spellEnd"/>
      <w:r w:rsidR="00B53980"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 xml:space="preserve"> </w:t>
      </w:r>
      <w:r w:rsidR="00FE5177"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>3</w:t>
      </w:r>
      <w:r w:rsidR="006D6297"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>:</w:t>
      </w:r>
      <w:r w:rsidR="00F765D7"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 xml:space="preserve"> </w:t>
      </w:r>
      <w:r w:rsidR="006D24CC" w:rsidRPr="00213C4A">
        <w:rPr>
          <w:rFonts w:ascii="Myriad Pro" w:hAnsi="Myriad Pro" w:cs="Tahoma"/>
          <w:b/>
          <w:sz w:val="22"/>
          <w:szCs w:val="22"/>
          <w:u w:val="single"/>
          <w:lang w:val="es-ES_tradnl"/>
        </w:rPr>
        <w:t>Oferta de cumplimiento con otras condiciones y requisitos conexos</w:t>
      </w:r>
    </w:p>
    <w:p w14:paraId="0CDE570A" w14:textId="77777777" w:rsidR="006D6297" w:rsidRPr="00213C4A" w:rsidRDefault="006D6297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245"/>
        <w:gridCol w:w="1419"/>
        <w:gridCol w:w="2268"/>
      </w:tblGrid>
      <w:tr w:rsidR="006D6297" w:rsidRPr="00213C4A" w14:paraId="0CDE570E" w14:textId="77777777" w:rsidTr="001F487B">
        <w:trPr>
          <w:trHeight w:val="383"/>
          <w:jc w:val="center"/>
        </w:trPr>
        <w:tc>
          <w:tcPr>
            <w:tcW w:w="4140" w:type="dxa"/>
            <w:vMerge w:val="restart"/>
            <w:vAlign w:val="center"/>
          </w:tcPr>
          <w:p w14:paraId="0CDE570B" w14:textId="77777777" w:rsidR="006D6297" w:rsidRPr="00213C4A" w:rsidRDefault="006D6297" w:rsidP="006D6297">
            <w:pPr>
              <w:ind w:firstLine="720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  <w:p w14:paraId="0CDE570C" w14:textId="77777777" w:rsidR="006D6297" w:rsidRPr="00213C4A" w:rsidRDefault="006D24CC" w:rsidP="009E0FB5">
            <w:pPr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Se indican a continuación otras informaciones que formarán parte de su cotización</w:t>
            </w:r>
            <w:r w:rsidR="006D6297"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932" w:type="dxa"/>
            <w:gridSpan w:val="3"/>
            <w:vAlign w:val="center"/>
          </w:tcPr>
          <w:p w14:paraId="0CDE570D" w14:textId="77777777" w:rsidR="006D24CC" w:rsidRPr="00213C4A" w:rsidRDefault="006D24CC" w:rsidP="009E0FB5">
            <w:pPr>
              <w:jc w:val="center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Sus</w:t>
            </w:r>
            <w:r w:rsidR="00F765D7"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 xml:space="preserve"> </w:t>
            </w:r>
            <w:r w:rsidRPr="00213C4A"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  <w:t>respuestas</w:t>
            </w:r>
          </w:p>
        </w:tc>
      </w:tr>
      <w:tr w:rsidR="006D6297" w:rsidRPr="00DB4494" w14:paraId="0CDE5718" w14:textId="77777777" w:rsidTr="001F487B">
        <w:trPr>
          <w:trHeight w:val="382"/>
          <w:jc w:val="center"/>
        </w:trPr>
        <w:tc>
          <w:tcPr>
            <w:tcW w:w="4140" w:type="dxa"/>
            <w:vMerge/>
            <w:vAlign w:val="center"/>
          </w:tcPr>
          <w:p w14:paraId="0CDE570F" w14:textId="77777777" w:rsidR="006D6297" w:rsidRPr="00213C4A" w:rsidRDefault="006D6297" w:rsidP="006D6297">
            <w:pPr>
              <w:ind w:firstLine="720"/>
              <w:rPr>
                <w:rFonts w:ascii="Myriad Pro" w:hAnsi="Myriad Pro" w:cs="Tahom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vAlign w:val="center"/>
          </w:tcPr>
          <w:p w14:paraId="0CDE5710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</w:p>
          <w:p w14:paraId="0CDE5712" w14:textId="46E0C62D" w:rsidR="002212BD" w:rsidRPr="00213C4A" w:rsidRDefault="006D24CC" w:rsidP="001F487B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Sí</w:t>
            </w:r>
            <w:r w:rsidR="001F487B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="002A09EC"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419" w:type="dxa"/>
            <w:vAlign w:val="center"/>
          </w:tcPr>
          <w:p w14:paraId="0CDE5713" w14:textId="77777777" w:rsidR="006D24CC" w:rsidRPr="00213C4A" w:rsidRDefault="006D24CC" w:rsidP="006D24C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</w:p>
          <w:p w14:paraId="0CDE5714" w14:textId="77777777" w:rsidR="006D6297" w:rsidRPr="00213C4A" w:rsidRDefault="006D6297" w:rsidP="006D24C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0CDE5715" w14:textId="77777777" w:rsidR="006D24CC" w:rsidRPr="00213C4A" w:rsidRDefault="002A09EC" w:rsidP="006D24CC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268" w:type="dxa"/>
            <w:vAlign w:val="center"/>
          </w:tcPr>
          <w:p w14:paraId="0CDE5717" w14:textId="381F86F0" w:rsidR="006D24CC" w:rsidRPr="00213C4A" w:rsidRDefault="006D24CC" w:rsidP="001F487B">
            <w:pPr>
              <w:jc w:val="center"/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6D6297" w:rsidRPr="00213C4A" w14:paraId="0CDE571D" w14:textId="77777777" w:rsidTr="00DA68A8">
        <w:trPr>
          <w:trHeight w:val="332"/>
          <w:jc w:val="center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0CDE5719" w14:textId="77777777" w:rsidR="006D6297" w:rsidRPr="00213C4A" w:rsidRDefault="00897E74" w:rsidP="00897E74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Tiempo de entrega estimado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14:paraId="0CDE571A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14:paraId="0CDE571B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CDE571C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6D6297" w:rsidRPr="00DB4494" w14:paraId="0CDE572C" w14:textId="77777777" w:rsidTr="00DA68A8">
        <w:trPr>
          <w:trHeight w:val="305"/>
          <w:jc w:val="center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0CDE5728" w14:textId="302C45DC" w:rsidR="00E370DA" w:rsidRPr="00213C4A" w:rsidRDefault="00782DB4" w:rsidP="006D6297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Provisión de Insumo conforme a lo indicado en Especificaciones Técnicas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29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2A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2B" w14:textId="77777777" w:rsidR="006D6297" w:rsidRPr="00213C4A" w:rsidRDefault="006D6297" w:rsidP="006D6297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DA68A8" w:rsidRPr="00DB4494" w14:paraId="0CDE5740" w14:textId="77777777" w:rsidTr="00DA68A8">
        <w:trPr>
          <w:trHeight w:val="305"/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CDE573C" w14:textId="572FF39B" w:rsidR="00DA68A8" w:rsidRPr="00213C4A" w:rsidRDefault="005F3E55" w:rsidP="00A65E08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Garantía Escrita de los insumos</w:t>
            </w:r>
            <w:r w:rsidR="00A65E08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 xml:space="preserve"> por 1 año, para reparación de desperfectos.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3D" w14:textId="77777777" w:rsidR="00DA68A8" w:rsidRPr="00213C4A" w:rsidRDefault="00DA68A8" w:rsidP="00DA68A8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3E" w14:textId="77777777" w:rsidR="00DA68A8" w:rsidRPr="00213C4A" w:rsidRDefault="00DA68A8" w:rsidP="00DA68A8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3F" w14:textId="77777777" w:rsidR="00DA68A8" w:rsidRPr="00213C4A" w:rsidRDefault="00DA68A8" w:rsidP="00DA68A8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DA68A8" w:rsidRPr="00213C4A" w14:paraId="0CDE574A" w14:textId="77777777" w:rsidTr="001F487B">
        <w:trPr>
          <w:trHeight w:val="305"/>
          <w:jc w:val="center"/>
        </w:trPr>
        <w:tc>
          <w:tcPr>
            <w:tcW w:w="4140" w:type="dxa"/>
            <w:tcBorders>
              <w:right w:val="nil"/>
            </w:tcBorders>
          </w:tcPr>
          <w:p w14:paraId="0CDE5746" w14:textId="77777777" w:rsidR="00DA68A8" w:rsidRPr="00213C4A" w:rsidRDefault="00DA68A8" w:rsidP="00DA68A8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Validez de la cotización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47" w14:textId="77777777" w:rsidR="00DA68A8" w:rsidRPr="00213C4A" w:rsidRDefault="00DA68A8" w:rsidP="00DA68A8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48" w14:textId="77777777" w:rsidR="00DA68A8" w:rsidRPr="00213C4A" w:rsidRDefault="00DA68A8" w:rsidP="00DA68A8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49" w14:textId="77777777" w:rsidR="00DA68A8" w:rsidRPr="00213C4A" w:rsidRDefault="00DA68A8" w:rsidP="00DA68A8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  <w:tr w:rsidR="00DA68A8" w:rsidRPr="00DB4494" w14:paraId="0CDE574F" w14:textId="77777777" w:rsidTr="001F487B">
        <w:trPr>
          <w:trHeight w:val="305"/>
          <w:jc w:val="center"/>
        </w:trPr>
        <w:tc>
          <w:tcPr>
            <w:tcW w:w="4140" w:type="dxa"/>
            <w:tcBorders>
              <w:right w:val="nil"/>
            </w:tcBorders>
          </w:tcPr>
          <w:p w14:paraId="0CDE574B" w14:textId="77777777" w:rsidR="00DA68A8" w:rsidRPr="00213C4A" w:rsidRDefault="00DA68A8" w:rsidP="00DA68A8">
            <w:pPr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</w:pPr>
            <w:r w:rsidRPr="00213C4A">
              <w:rPr>
                <w:rFonts w:ascii="Myriad Pro" w:hAnsi="Myriad Pro" w:cs="Tahoma"/>
                <w:bCs/>
                <w:sz w:val="22"/>
                <w:szCs w:val="22"/>
                <w:lang w:val="es-ES_tradnl"/>
              </w:rPr>
              <w:t>Todas las provisiones de los Términos y Condiciones Generales del PNUD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4C" w14:textId="77777777" w:rsidR="00DA68A8" w:rsidRPr="00213C4A" w:rsidRDefault="00DA68A8" w:rsidP="00DA68A8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4D" w14:textId="77777777" w:rsidR="00DA68A8" w:rsidRPr="00213C4A" w:rsidRDefault="00DA68A8" w:rsidP="00DA68A8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574E" w14:textId="77777777" w:rsidR="00DA68A8" w:rsidRPr="00213C4A" w:rsidRDefault="00DA68A8" w:rsidP="00DA68A8">
            <w:pPr>
              <w:jc w:val="right"/>
              <w:rPr>
                <w:rFonts w:ascii="Myriad Pro" w:hAnsi="Myriad Pro" w:cs="Tahoma"/>
                <w:sz w:val="22"/>
                <w:szCs w:val="22"/>
                <w:lang w:val="es-ES_tradnl"/>
              </w:rPr>
            </w:pPr>
          </w:p>
        </w:tc>
      </w:tr>
    </w:tbl>
    <w:p w14:paraId="0CDE5755" w14:textId="77777777" w:rsidR="00686142" w:rsidRPr="00213C4A" w:rsidRDefault="00686142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0CDE5756" w14:textId="2C886FD1" w:rsidR="00686142" w:rsidRPr="00213C4A" w:rsidRDefault="00587291" w:rsidP="00587291">
      <w:pPr>
        <w:jc w:val="both"/>
        <w:rPr>
          <w:rFonts w:ascii="Myriad Pro" w:hAnsi="Myriad Pro" w:cs="Tahoma"/>
          <w:sz w:val="22"/>
          <w:szCs w:val="22"/>
          <w:lang w:val="es-ES_tradnl"/>
        </w:rPr>
      </w:pPr>
      <w:r w:rsidRPr="00213C4A">
        <w:rPr>
          <w:rFonts w:ascii="Myriad Pro" w:hAnsi="Myriad Pro" w:cs="Tahoma"/>
          <w:sz w:val="22"/>
          <w:szCs w:val="22"/>
          <w:lang w:val="es-ES_tradnl"/>
        </w:rPr>
        <w:t>Toda otra información que no hayamos facilitado automáticamente implica nuestra plena aceptación de los requisitos, términos y condiciones de la Solicitud de Cotización</w:t>
      </w:r>
      <w:r w:rsidR="001F487B">
        <w:rPr>
          <w:rFonts w:ascii="Myriad Pro" w:hAnsi="Myriad Pro" w:cs="Tahoma"/>
          <w:sz w:val="22"/>
          <w:szCs w:val="22"/>
          <w:lang w:val="es-ES_tradnl"/>
        </w:rPr>
        <w:t>.</w:t>
      </w:r>
    </w:p>
    <w:p w14:paraId="0CDE5757" w14:textId="77777777" w:rsidR="00F41417" w:rsidRPr="00213C4A" w:rsidRDefault="00F41417" w:rsidP="006D6297">
      <w:pPr>
        <w:rPr>
          <w:rFonts w:ascii="Myriad Pro" w:hAnsi="Myriad Pro" w:cs="Tahoma"/>
          <w:sz w:val="22"/>
          <w:szCs w:val="22"/>
          <w:lang w:val="es-ES_tradnl"/>
        </w:rPr>
      </w:pPr>
    </w:p>
    <w:p w14:paraId="0CDE5758" w14:textId="223E63D5" w:rsidR="003C12CF" w:rsidRPr="001F487B" w:rsidRDefault="003C12CF" w:rsidP="003C12CF">
      <w:pPr>
        <w:ind w:left="5760"/>
        <w:jc w:val="both"/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</w:pP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[</w:t>
      </w:r>
      <w:r w:rsidR="00F3752B"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Nombre</w:t>
      </w: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 xml:space="preserve"> de la persona autorizada por el </w:t>
      </w:r>
      <w:r w:rsidR="00EA5454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proveedor</w:t>
      </w: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]</w:t>
      </w:r>
    </w:p>
    <w:p w14:paraId="0CDE5759" w14:textId="3CF21E6E" w:rsidR="003C12CF" w:rsidRPr="001F487B" w:rsidRDefault="003C12CF" w:rsidP="003C12CF">
      <w:pPr>
        <w:ind w:left="5040" w:firstLine="720"/>
        <w:jc w:val="both"/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</w:pP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[</w:t>
      </w:r>
      <w:r w:rsidR="00F3752B"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Cargo</w:t>
      </w: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]</w:t>
      </w:r>
    </w:p>
    <w:p w14:paraId="0CDE575A" w14:textId="4A5AE889" w:rsidR="003C12CF" w:rsidRPr="001F487B" w:rsidRDefault="003C12CF" w:rsidP="003C12CF">
      <w:pPr>
        <w:ind w:left="5040" w:firstLine="720"/>
        <w:jc w:val="both"/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</w:pP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[</w:t>
      </w:r>
      <w:r w:rsidR="00F3752B"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Fecha</w:t>
      </w:r>
      <w:r w:rsidRPr="001F487B">
        <w:rPr>
          <w:rFonts w:ascii="Myriad Pro" w:hAnsi="Myriad Pro" w:cs="Tahoma"/>
          <w:i/>
          <w:iCs/>
          <w:snapToGrid w:val="0"/>
          <w:sz w:val="22"/>
          <w:szCs w:val="22"/>
          <w:lang w:val="es-ES_tradnl"/>
        </w:rPr>
        <w:t>]</w:t>
      </w:r>
    </w:p>
    <w:p w14:paraId="0CDE575B" w14:textId="77777777" w:rsidR="00BB13AA" w:rsidRPr="00213C4A" w:rsidRDefault="00BB13AA" w:rsidP="006D6297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7FDC0248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7D19C9B9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46FBE5FC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6B210B21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59B36709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15EB702B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4FAB6A3B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2DD8C474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2D84ABFC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0BFCE886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7C2D44A2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3EBC4103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673619DE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0ABD38DA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72BE18F1" w14:textId="77777777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2344C4F9" w14:textId="38814938" w:rsidR="0059656B" w:rsidRDefault="0059656B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52E2ABBB" w14:textId="1CF9556A" w:rsidR="00287217" w:rsidRDefault="00287217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244E9029" w14:textId="17790AE7" w:rsidR="00287217" w:rsidRDefault="00287217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19A3F100" w14:textId="41613F80" w:rsidR="005D08B1" w:rsidRDefault="005D08B1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4ACDFBAC" w14:textId="5B3CDE15" w:rsidR="005D08B1" w:rsidRDefault="005D08B1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4920BB59" w14:textId="07C01882" w:rsidR="005D08B1" w:rsidRDefault="005D08B1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6F78D82A" w14:textId="0A09B228" w:rsidR="005D08B1" w:rsidRDefault="005D08B1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p w14:paraId="3104556A" w14:textId="77777777" w:rsidR="005D08B1" w:rsidRDefault="005D08B1" w:rsidP="00305FBA">
      <w:pPr>
        <w:rPr>
          <w:rFonts w:ascii="Myriad Pro" w:hAnsi="Myriad Pro" w:cs="Tahoma"/>
          <w:b/>
          <w:i/>
          <w:sz w:val="22"/>
          <w:szCs w:val="22"/>
          <w:lang w:val="es-ES_tradnl"/>
        </w:rPr>
      </w:pPr>
    </w:p>
    <w:sectPr w:rsidR="005D08B1" w:rsidSect="0093207C">
      <w:footerReference w:type="even" r:id="rId12"/>
      <w:footerReference w:type="default" r:id="rId13"/>
      <w:pgSz w:w="12240" w:h="15840" w:code="1"/>
      <w:pgMar w:top="1135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9B22" w14:textId="77777777" w:rsidR="003A048C" w:rsidRDefault="003A048C">
      <w:r>
        <w:separator/>
      </w:r>
    </w:p>
  </w:endnote>
  <w:endnote w:type="continuationSeparator" w:id="0">
    <w:p w14:paraId="0B40FB3E" w14:textId="77777777" w:rsidR="003A048C" w:rsidRDefault="003A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Agency FB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57CD" w14:textId="77777777" w:rsidR="008807D8" w:rsidRDefault="008807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DE57CE" w14:textId="77777777" w:rsidR="008807D8" w:rsidRDefault="008807D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57CF" w14:textId="7E29E018" w:rsidR="008807D8" w:rsidRDefault="008807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035E">
      <w:rPr>
        <w:rStyle w:val="Nmerodepgina"/>
        <w:noProof/>
      </w:rPr>
      <w:t>15</w:t>
    </w:r>
    <w:r>
      <w:rPr>
        <w:rStyle w:val="Nmerodepgina"/>
      </w:rPr>
      <w:fldChar w:fldCharType="end"/>
    </w:r>
  </w:p>
  <w:p w14:paraId="0CDE57D0" w14:textId="77777777" w:rsidR="008807D8" w:rsidRDefault="008807D8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D4CBA" w14:textId="77777777" w:rsidR="003A048C" w:rsidRDefault="003A048C">
      <w:r>
        <w:separator/>
      </w:r>
    </w:p>
  </w:footnote>
  <w:footnote w:type="continuationSeparator" w:id="0">
    <w:p w14:paraId="62CD39E1" w14:textId="77777777" w:rsidR="003A048C" w:rsidRDefault="003A048C">
      <w:r>
        <w:continuationSeparator/>
      </w:r>
    </w:p>
  </w:footnote>
  <w:footnote w:id="1">
    <w:p w14:paraId="0CDE57D9" w14:textId="77777777" w:rsidR="008807D8" w:rsidRPr="00217F20" w:rsidRDefault="008807D8" w:rsidP="0088197A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0CDE57DA" w14:textId="5A815D52" w:rsidR="008807D8" w:rsidRPr="00217F20" w:rsidRDefault="008807D8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 xml:space="preserve"> 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3">
    <w:p w14:paraId="0CDE57DB" w14:textId="77777777" w:rsidR="008807D8" w:rsidRPr="002A09EC" w:rsidRDefault="008807D8" w:rsidP="0088197A">
      <w:pPr>
        <w:pStyle w:val="Textonotapie"/>
        <w:rPr>
          <w:i/>
          <w:lang w:val="es-PA"/>
        </w:rPr>
      </w:pPr>
      <w:r w:rsidRPr="0088197A">
        <w:rPr>
          <w:rStyle w:val="Refdenotaalpie"/>
          <w:i/>
        </w:rPr>
        <w:footnoteRef/>
      </w:r>
      <w:r w:rsidRPr="002A09EC">
        <w:rPr>
          <w:i/>
          <w:lang w:val="es-PA"/>
        </w:rPr>
        <w:t xml:space="preserve"> Los precios de los bienes deberán estar en consonancia con los Incoterms que se indican en la </w:t>
      </w:r>
      <w:r w:rsidRPr="002A09EC">
        <w:rPr>
          <w:i/>
          <w:lang w:val="es-PA"/>
        </w:rPr>
        <w:t>SdC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F2A"/>
    <w:multiLevelType w:val="hybridMultilevel"/>
    <w:tmpl w:val="FE0CB44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5F2"/>
    <w:multiLevelType w:val="hybridMultilevel"/>
    <w:tmpl w:val="EAD6BF48"/>
    <w:lvl w:ilvl="0" w:tplc="1BD07F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35" w:hanging="360"/>
      </w:pPr>
    </w:lvl>
    <w:lvl w:ilvl="2" w:tplc="3C0A001B" w:tentative="1">
      <w:start w:val="1"/>
      <w:numFmt w:val="lowerRoman"/>
      <w:lvlText w:val="%3."/>
      <w:lvlJc w:val="right"/>
      <w:pPr>
        <w:ind w:left="2055" w:hanging="180"/>
      </w:pPr>
    </w:lvl>
    <w:lvl w:ilvl="3" w:tplc="3C0A000F" w:tentative="1">
      <w:start w:val="1"/>
      <w:numFmt w:val="decimal"/>
      <w:lvlText w:val="%4."/>
      <w:lvlJc w:val="left"/>
      <w:pPr>
        <w:ind w:left="2775" w:hanging="360"/>
      </w:pPr>
    </w:lvl>
    <w:lvl w:ilvl="4" w:tplc="3C0A0019" w:tentative="1">
      <w:start w:val="1"/>
      <w:numFmt w:val="lowerLetter"/>
      <w:lvlText w:val="%5."/>
      <w:lvlJc w:val="left"/>
      <w:pPr>
        <w:ind w:left="3495" w:hanging="360"/>
      </w:pPr>
    </w:lvl>
    <w:lvl w:ilvl="5" w:tplc="3C0A001B" w:tentative="1">
      <w:start w:val="1"/>
      <w:numFmt w:val="lowerRoman"/>
      <w:lvlText w:val="%6."/>
      <w:lvlJc w:val="right"/>
      <w:pPr>
        <w:ind w:left="4215" w:hanging="180"/>
      </w:pPr>
    </w:lvl>
    <w:lvl w:ilvl="6" w:tplc="3C0A000F" w:tentative="1">
      <w:start w:val="1"/>
      <w:numFmt w:val="decimal"/>
      <w:lvlText w:val="%7."/>
      <w:lvlJc w:val="left"/>
      <w:pPr>
        <w:ind w:left="4935" w:hanging="360"/>
      </w:pPr>
    </w:lvl>
    <w:lvl w:ilvl="7" w:tplc="3C0A0019" w:tentative="1">
      <w:start w:val="1"/>
      <w:numFmt w:val="lowerLetter"/>
      <w:lvlText w:val="%8."/>
      <w:lvlJc w:val="left"/>
      <w:pPr>
        <w:ind w:left="5655" w:hanging="360"/>
      </w:pPr>
    </w:lvl>
    <w:lvl w:ilvl="8" w:tplc="3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04C7"/>
    <w:multiLevelType w:val="hybridMultilevel"/>
    <w:tmpl w:val="E41CB420"/>
    <w:lvl w:ilvl="0" w:tplc="3C0A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3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030E8C"/>
    <w:multiLevelType w:val="hybridMultilevel"/>
    <w:tmpl w:val="21A8761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76CB"/>
    <w:multiLevelType w:val="hybridMultilevel"/>
    <w:tmpl w:val="2DA6805E"/>
    <w:lvl w:ilvl="0" w:tplc="3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883015"/>
    <w:multiLevelType w:val="hybridMultilevel"/>
    <w:tmpl w:val="5D2CEA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42EF6"/>
    <w:multiLevelType w:val="hybridMultilevel"/>
    <w:tmpl w:val="A8044F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74DE5"/>
    <w:multiLevelType w:val="hybridMultilevel"/>
    <w:tmpl w:val="FF7E2F06"/>
    <w:lvl w:ilvl="0" w:tplc="E62001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56B7"/>
    <w:multiLevelType w:val="hybridMultilevel"/>
    <w:tmpl w:val="6D9427CA"/>
    <w:lvl w:ilvl="0" w:tplc="7874805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E5A29"/>
    <w:multiLevelType w:val="hybridMultilevel"/>
    <w:tmpl w:val="9AE0090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7029"/>
    <w:multiLevelType w:val="hybridMultilevel"/>
    <w:tmpl w:val="1C86CB68"/>
    <w:lvl w:ilvl="0" w:tplc="93C21ED4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Tahoma" w:hint="default"/>
      </w:rPr>
    </w:lvl>
    <w:lvl w:ilvl="1" w:tplc="3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34AE237E"/>
    <w:multiLevelType w:val="multilevel"/>
    <w:tmpl w:val="AF1EA09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34F02AD5"/>
    <w:multiLevelType w:val="hybridMultilevel"/>
    <w:tmpl w:val="BBFA1FA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AC5EA7"/>
    <w:multiLevelType w:val="hybridMultilevel"/>
    <w:tmpl w:val="119E5C9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C61C38"/>
    <w:multiLevelType w:val="hybridMultilevel"/>
    <w:tmpl w:val="8624AB9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E7D51"/>
    <w:multiLevelType w:val="hybridMultilevel"/>
    <w:tmpl w:val="A262FB60"/>
    <w:lvl w:ilvl="0" w:tplc="F00448A6"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9394F"/>
    <w:multiLevelType w:val="hybridMultilevel"/>
    <w:tmpl w:val="654208A0"/>
    <w:lvl w:ilvl="0" w:tplc="2BDA97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35" w:hanging="360"/>
      </w:pPr>
    </w:lvl>
    <w:lvl w:ilvl="2" w:tplc="3C0A001B" w:tentative="1">
      <w:start w:val="1"/>
      <w:numFmt w:val="lowerRoman"/>
      <w:lvlText w:val="%3."/>
      <w:lvlJc w:val="right"/>
      <w:pPr>
        <w:ind w:left="2055" w:hanging="180"/>
      </w:pPr>
    </w:lvl>
    <w:lvl w:ilvl="3" w:tplc="3C0A000F" w:tentative="1">
      <w:start w:val="1"/>
      <w:numFmt w:val="decimal"/>
      <w:lvlText w:val="%4."/>
      <w:lvlJc w:val="left"/>
      <w:pPr>
        <w:ind w:left="2775" w:hanging="360"/>
      </w:pPr>
    </w:lvl>
    <w:lvl w:ilvl="4" w:tplc="3C0A0019" w:tentative="1">
      <w:start w:val="1"/>
      <w:numFmt w:val="lowerLetter"/>
      <w:lvlText w:val="%5."/>
      <w:lvlJc w:val="left"/>
      <w:pPr>
        <w:ind w:left="3495" w:hanging="360"/>
      </w:pPr>
    </w:lvl>
    <w:lvl w:ilvl="5" w:tplc="3C0A001B" w:tentative="1">
      <w:start w:val="1"/>
      <w:numFmt w:val="lowerRoman"/>
      <w:lvlText w:val="%6."/>
      <w:lvlJc w:val="right"/>
      <w:pPr>
        <w:ind w:left="4215" w:hanging="180"/>
      </w:pPr>
    </w:lvl>
    <w:lvl w:ilvl="6" w:tplc="3C0A000F" w:tentative="1">
      <w:start w:val="1"/>
      <w:numFmt w:val="decimal"/>
      <w:lvlText w:val="%7."/>
      <w:lvlJc w:val="left"/>
      <w:pPr>
        <w:ind w:left="4935" w:hanging="360"/>
      </w:pPr>
    </w:lvl>
    <w:lvl w:ilvl="7" w:tplc="3C0A0019" w:tentative="1">
      <w:start w:val="1"/>
      <w:numFmt w:val="lowerLetter"/>
      <w:lvlText w:val="%8."/>
      <w:lvlJc w:val="left"/>
      <w:pPr>
        <w:ind w:left="5655" w:hanging="360"/>
      </w:pPr>
    </w:lvl>
    <w:lvl w:ilvl="8" w:tplc="3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5AA122B3"/>
    <w:multiLevelType w:val="hybridMultilevel"/>
    <w:tmpl w:val="1C2294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3A2827"/>
    <w:multiLevelType w:val="hybridMultilevel"/>
    <w:tmpl w:val="5A0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668E3"/>
    <w:multiLevelType w:val="hybridMultilevel"/>
    <w:tmpl w:val="DCD8DDF8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15AFD"/>
    <w:multiLevelType w:val="hybridMultilevel"/>
    <w:tmpl w:val="53E83E9A"/>
    <w:lvl w:ilvl="0" w:tplc="3C0A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3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6B7403B8"/>
    <w:multiLevelType w:val="hybridMultilevel"/>
    <w:tmpl w:val="15BC51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D2CF4"/>
    <w:multiLevelType w:val="hybridMultilevel"/>
    <w:tmpl w:val="9E4897D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448A6">
      <w:numFmt w:val="bullet"/>
      <w:lvlText w:val=""/>
      <w:lvlJc w:val="left"/>
      <w:pPr>
        <w:ind w:left="2160" w:hanging="360"/>
      </w:pPr>
      <w:rPr>
        <w:rFonts w:ascii="Marlett" w:eastAsia="Times New Roman" w:hAnsi="Marlett" w:cs="Times New Roman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832A7"/>
    <w:multiLevelType w:val="hybridMultilevel"/>
    <w:tmpl w:val="E4C028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E43599"/>
    <w:multiLevelType w:val="hybridMultilevel"/>
    <w:tmpl w:val="BDCE2036"/>
    <w:lvl w:ilvl="0" w:tplc="72C0C03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62FC3"/>
    <w:multiLevelType w:val="hybridMultilevel"/>
    <w:tmpl w:val="9D5C76AE"/>
    <w:lvl w:ilvl="0" w:tplc="293EA2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35" w:hanging="360"/>
      </w:pPr>
    </w:lvl>
    <w:lvl w:ilvl="2" w:tplc="3C0A001B" w:tentative="1">
      <w:start w:val="1"/>
      <w:numFmt w:val="lowerRoman"/>
      <w:lvlText w:val="%3."/>
      <w:lvlJc w:val="right"/>
      <w:pPr>
        <w:ind w:left="2055" w:hanging="180"/>
      </w:pPr>
    </w:lvl>
    <w:lvl w:ilvl="3" w:tplc="3C0A000F" w:tentative="1">
      <w:start w:val="1"/>
      <w:numFmt w:val="decimal"/>
      <w:lvlText w:val="%4."/>
      <w:lvlJc w:val="left"/>
      <w:pPr>
        <w:ind w:left="2775" w:hanging="360"/>
      </w:pPr>
    </w:lvl>
    <w:lvl w:ilvl="4" w:tplc="3C0A0019" w:tentative="1">
      <w:start w:val="1"/>
      <w:numFmt w:val="lowerLetter"/>
      <w:lvlText w:val="%5."/>
      <w:lvlJc w:val="left"/>
      <w:pPr>
        <w:ind w:left="3495" w:hanging="360"/>
      </w:pPr>
    </w:lvl>
    <w:lvl w:ilvl="5" w:tplc="3C0A001B" w:tentative="1">
      <w:start w:val="1"/>
      <w:numFmt w:val="lowerRoman"/>
      <w:lvlText w:val="%6."/>
      <w:lvlJc w:val="right"/>
      <w:pPr>
        <w:ind w:left="4215" w:hanging="180"/>
      </w:pPr>
    </w:lvl>
    <w:lvl w:ilvl="6" w:tplc="3C0A000F" w:tentative="1">
      <w:start w:val="1"/>
      <w:numFmt w:val="decimal"/>
      <w:lvlText w:val="%7."/>
      <w:lvlJc w:val="left"/>
      <w:pPr>
        <w:ind w:left="4935" w:hanging="360"/>
      </w:pPr>
    </w:lvl>
    <w:lvl w:ilvl="7" w:tplc="3C0A0019" w:tentative="1">
      <w:start w:val="1"/>
      <w:numFmt w:val="lowerLetter"/>
      <w:lvlText w:val="%8."/>
      <w:lvlJc w:val="left"/>
      <w:pPr>
        <w:ind w:left="5655" w:hanging="360"/>
      </w:pPr>
    </w:lvl>
    <w:lvl w:ilvl="8" w:tplc="3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7B431D23"/>
    <w:multiLevelType w:val="hybridMultilevel"/>
    <w:tmpl w:val="C464EB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8"/>
  </w:num>
  <w:num w:numId="4">
    <w:abstractNumId w:val="18"/>
  </w:num>
  <w:num w:numId="5">
    <w:abstractNumId w:val="24"/>
  </w:num>
  <w:num w:numId="6">
    <w:abstractNumId w:val="27"/>
  </w:num>
  <w:num w:numId="7">
    <w:abstractNumId w:val="19"/>
  </w:num>
  <w:num w:numId="8">
    <w:abstractNumId w:val="22"/>
  </w:num>
  <w:num w:numId="9">
    <w:abstractNumId w:val="1"/>
  </w:num>
  <w:num w:numId="10">
    <w:abstractNumId w:val="4"/>
  </w:num>
  <w:num w:numId="11">
    <w:abstractNumId w:val="23"/>
  </w:num>
  <w:num w:numId="12">
    <w:abstractNumId w:val="11"/>
  </w:num>
  <w:num w:numId="13">
    <w:abstractNumId w:val="32"/>
  </w:num>
  <w:num w:numId="14">
    <w:abstractNumId w:val="15"/>
  </w:num>
  <w:num w:numId="15">
    <w:abstractNumId w:val="16"/>
  </w:num>
  <w:num w:numId="16">
    <w:abstractNumId w:val="26"/>
  </w:num>
  <w:num w:numId="17">
    <w:abstractNumId w:val="29"/>
  </w:num>
  <w:num w:numId="18">
    <w:abstractNumId w:val="21"/>
  </w:num>
  <w:num w:numId="19">
    <w:abstractNumId w:val="17"/>
  </w:num>
  <w:num w:numId="20">
    <w:abstractNumId w:val="9"/>
  </w:num>
  <w:num w:numId="21">
    <w:abstractNumId w:val="30"/>
  </w:num>
  <w:num w:numId="22">
    <w:abstractNumId w:val="8"/>
  </w:num>
  <w:num w:numId="23">
    <w:abstractNumId w:val="6"/>
  </w:num>
  <w:num w:numId="24">
    <w:abstractNumId w:val="10"/>
  </w:num>
  <w:num w:numId="25">
    <w:abstractNumId w:val="20"/>
  </w:num>
  <w:num w:numId="26">
    <w:abstractNumId w:val="31"/>
  </w:num>
  <w:num w:numId="27">
    <w:abstractNumId w:val="3"/>
  </w:num>
  <w:num w:numId="28">
    <w:abstractNumId w:val="13"/>
  </w:num>
  <w:num w:numId="29">
    <w:abstractNumId w:val="12"/>
  </w:num>
  <w:num w:numId="30">
    <w:abstractNumId w:val="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75"/>
    <w:rsid w:val="000009AC"/>
    <w:rsid w:val="00005870"/>
    <w:rsid w:val="00007151"/>
    <w:rsid w:val="0000770E"/>
    <w:rsid w:val="00013CAB"/>
    <w:rsid w:val="000164B7"/>
    <w:rsid w:val="00017798"/>
    <w:rsid w:val="00017BFF"/>
    <w:rsid w:val="00021246"/>
    <w:rsid w:val="000220EA"/>
    <w:rsid w:val="0003279C"/>
    <w:rsid w:val="00035774"/>
    <w:rsid w:val="00040499"/>
    <w:rsid w:val="00040B35"/>
    <w:rsid w:val="0004353B"/>
    <w:rsid w:val="000500CF"/>
    <w:rsid w:val="00060F9E"/>
    <w:rsid w:val="00061537"/>
    <w:rsid w:val="00067F80"/>
    <w:rsid w:val="000713C5"/>
    <w:rsid w:val="00072082"/>
    <w:rsid w:val="000767EC"/>
    <w:rsid w:val="00076EE1"/>
    <w:rsid w:val="00077834"/>
    <w:rsid w:val="00083919"/>
    <w:rsid w:val="000871FE"/>
    <w:rsid w:val="00087405"/>
    <w:rsid w:val="00094A17"/>
    <w:rsid w:val="00096B73"/>
    <w:rsid w:val="000A02F0"/>
    <w:rsid w:val="000A1BF7"/>
    <w:rsid w:val="000A5A2C"/>
    <w:rsid w:val="000B14B7"/>
    <w:rsid w:val="000B487F"/>
    <w:rsid w:val="000C26E1"/>
    <w:rsid w:val="000C5585"/>
    <w:rsid w:val="000C5E72"/>
    <w:rsid w:val="000D122E"/>
    <w:rsid w:val="000D149A"/>
    <w:rsid w:val="000D22B9"/>
    <w:rsid w:val="000D29F3"/>
    <w:rsid w:val="000D414E"/>
    <w:rsid w:val="000E2B27"/>
    <w:rsid w:val="000E4019"/>
    <w:rsid w:val="000E6240"/>
    <w:rsid w:val="000E65E1"/>
    <w:rsid w:val="000E7B33"/>
    <w:rsid w:val="000F1B6A"/>
    <w:rsid w:val="000F32BE"/>
    <w:rsid w:val="00111BD8"/>
    <w:rsid w:val="00112FDF"/>
    <w:rsid w:val="0011301E"/>
    <w:rsid w:val="001255F1"/>
    <w:rsid w:val="001313EA"/>
    <w:rsid w:val="001327A5"/>
    <w:rsid w:val="00137E55"/>
    <w:rsid w:val="00141790"/>
    <w:rsid w:val="00146C4D"/>
    <w:rsid w:val="00156667"/>
    <w:rsid w:val="001566F3"/>
    <w:rsid w:val="00162CD7"/>
    <w:rsid w:val="00163CAD"/>
    <w:rsid w:val="00165692"/>
    <w:rsid w:val="001677B8"/>
    <w:rsid w:val="00171B63"/>
    <w:rsid w:val="00183891"/>
    <w:rsid w:val="00183949"/>
    <w:rsid w:val="001844C2"/>
    <w:rsid w:val="00187A91"/>
    <w:rsid w:val="00187B35"/>
    <w:rsid w:val="001971AA"/>
    <w:rsid w:val="00197D07"/>
    <w:rsid w:val="001A3732"/>
    <w:rsid w:val="001A4EB3"/>
    <w:rsid w:val="001B2E8E"/>
    <w:rsid w:val="001D2CE1"/>
    <w:rsid w:val="001D3503"/>
    <w:rsid w:val="001D7896"/>
    <w:rsid w:val="001E2E50"/>
    <w:rsid w:val="001E3C1C"/>
    <w:rsid w:val="001E3CD8"/>
    <w:rsid w:val="001E75F6"/>
    <w:rsid w:val="001E7875"/>
    <w:rsid w:val="001F2A01"/>
    <w:rsid w:val="001F3084"/>
    <w:rsid w:val="001F487B"/>
    <w:rsid w:val="0020062E"/>
    <w:rsid w:val="00206B22"/>
    <w:rsid w:val="002120DD"/>
    <w:rsid w:val="00212EE8"/>
    <w:rsid w:val="00213C4A"/>
    <w:rsid w:val="00216788"/>
    <w:rsid w:val="00217F20"/>
    <w:rsid w:val="002212BD"/>
    <w:rsid w:val="00221500"/>
    <w:rsid w:val="00223D65"/>
    <w:rsid w:val="00225766"/>
    <w:rsid w:val="00256835"/>
    <w:rsid w:val="002637BD"/>
    <w:rsid w:val="00264E2F"/>
    <w:rsid w:val="00265D58"/>
    <w:rsid w:val="00274651"/>
    <w:rsid w:val="0027658D"/>
    <w:rsid w:val="0028135D"/>
    <w:rsid w:val="00281DF7"/>
    <w:rsid w:val="0028663F"/>
    <w:rsid w:val="00287217"/>
    <w:rsid w:val="00287221"/>
    <w:rsid w:val="00293F22"/>
    <w:rsid w:val="002A09EC"/>
    <w:rsid w:val="002A5E26"/>
    <w:rsid w:val="002A7362"/>
    <w:rsid w:val="002B3242"/>
    <w:rsid w:val="002B425D"/>
    <w:rsid w:val="002C08B6"/>
    <w:rsid w:val="002C6145"/>
    <w:rsid w:val="002D0A95"/>
    <w:rsid w:val="002D345A"/>
    <w:rsid w:val="002D4F01"/>
    <w:rsid w:val="002D5465"/>
    <w:rsid w:val="002E459E"/>
    <w:rsid w:val="002E6831"/>
    <w:rsid w:val="002F3210"/>
    <w:rsid w:val="002F5241"/>
    <w:rsid w:val="002F6032"/>
    <w:rsid w:val="003030AB"/>
    <w:rsid w:val="00305FBA"/>
    <w:rsid w:val="00307293"/>
    <w:rsid w:val="00307F3E"/>
    <w:rsid w:val="00314899"/>
    <w:rsid w:val="003162F1"/>
    <w:rsid w:val="00322206"/>
    <w:rsid w:val="0032563F"/>
    <w:rsid w:val="00326A8B"/>
    <w:rsid w:val="00326B90"/>
    <w:rsid w:val="0033115D"/>
    <w:rsid w:val="0033533B"/>
    <w:rsid w:val="00342018"/>
    <w:rsid w:val="00345026"/>
    <w:rsid w:val="003458CA"/>
    <w:rsid w:val="00346B16"/>
    <w:rsid w:val="00350721"/>
    <w:rsid w:val="003509A6"/>
    <w:rsid w:val="003577CA"/>
    <w:rsid w:val="00360E6A"/>
    <w:rsid w:val="0036276A"/>
    <w:rsid w:val="00373998"/>
    <w:rsid w:val="0037767C"/>
    <w:rsid w:val="00391EAF"/>
    <w:rsid w:val="003939B5"/>
    <w:rsid w:val="003A048C"/>
    <w:rsid w:val="003A0A15"/>
    <w:rsid w:val="003A3C1E"/>
    <w:rsid w:val="003A4F81"/>
    <w:rsid w:val="003A54A0"/>
    <w:rsid w:val="003B4360"/>
    <w:rsid w:val="003B4433"/>
    <w:rsid w:val="003B6F99"/>
    <w:rsid w:val="003C12CF"/>
    <w:rsid w:val="003C16EC"/>
    <w:rsid w:val="003C2107"/>
    <w:rsid w:val="003C237B"/>
    <w:rsid w:val="003C2855"/>
    <w:rsid w:val="003C2D30"/>
    <w:rsid w:val="003D1BBF"/>
    <w:rsid w:val="003D22AA"/>
    <w:rsid w:val="003D5FD0"/>
    <w:rsid w:val="003D67B4"/>
    <w:rsid w:val="003D69AE"/>
    <w:rsid w:val="003E55F5"/>
    <w:rsid w:val="003F4FA6"/>
    <w:rsid w:val="00401BCB"/>
    <w:rsid w:val="004021A5"/>
    <w:rsid w:val="004215AB"/>
    <w:rsid w:val="0042494C"/>
    <w:rsid w:val="00425B55"/>
    <w:rsid w:val="004262EB"/>
    <w:rsid w:val="00436E0E"/>
    <w:rsid w:val="004419AC"/>
    <w:rsid w:val="00442DEF"/>
    <w:rsid w:val="0044683B"/>
    <w:rsid w:val="00450F73"/>
    <w:rsid w:val="004512A2"/>
    <w:rsid w:val="00452EFE"/>
    <w:rsid w:val="00454621"/>
    <w:rsid w:val="004549B5"/>
    <w:rsid w:val="00465834"/>
    <w:rsid w:val="00471A21"/>
    <w:rsid w:val="004778D3"/>
    <w:rsid w:val="00480FB1"/>
    <w:rsid w:val="00481A69"/>
    <w:rsid w:val="00482DA3"/>
    <w:rsid w:val="00483B63"/>
    <w:rsid w:val="00487F8F"/>
    <w:rsid w:val="00490486"/>
    <w:rsid w:val="004A0210"/>
    <w:rsid w:val="004A7BC4"/>
    <w:rsid w:val="004B13AF"/>
    <w:rsid w:val="004B6482"/>
    <w:rsid w:val="004C10A2"/>
    <w:rsid w:val="004D0510"/>
    <w:rsid w:val="004D51D3"/>
    <w:rsid w:val="004E3607"/>
    <w:rsid w:val="004E7926"/>
    <w:rsid w:val="004F052E"/>
    <w:rsid w:val="004F527B"/>
    <w:rsid w:val="004F6969"/>
    <w:rsid w:val="004F7016"/>
    <w:rsid w:val="004F7466"/>
    <w:rsid w:val="005033E5"/>
    <w:rsid w:val="00507DA9"/>
    <w:rsid w:val="005153FF"/>
    <w:rsid w:val="00517ABB"/>
    <w:rsid w:val="00517B66"/>
    <w:rsid w:val="00522C9E"/>
    <w:rsid w:val="0052360B"/>
    <w:rsid w:val="00531501"/>
    <w:rsid w:val="00532DF1"/>
    <w:rsid w:val="00534BBF"/>
    <w:rsid w:val="005415B5"/>
    <w:rsid w:val="0054186F"/>
    <w:rsid w:val="0054617A"/>
    <w:rsid w:val="0054783D"/>
    <w:rsid w:val="00555033"/>
    <w:rsid w:val="00557840"/>
    <w:rsid w:val="00562E0A"/>
    <w:rsid w:val="005656CF"/>
    <w:rsid w:val="00566E36"/>
    <w:rsid w:val="00570287"/>
    <w:rsid w:val="00575082"/>
    <w:rsid w:val="005811EA"/>
    <w:rsid w:val="00581FCC"/>
    <w:rsid w:val="00583871"/>
    <w:rsid w:val="00587291"/>
    <w:rsid w:val="005874EE"/>
    <w:rsid w:val="00587683"/>
    <w:rsid w:val="00591824"/>
    <w:rsid w:val="0059656B"/>
    <w:rsid w:val="005A3C88"/>
    <w:rsid w:val="005A6597"/>
    <w:rsid w:val="005A7953"/>
    <w:rsid w:val="005B0315"/>
    <w:rsid w:val="005B27BE"/>
    <w:rsid w:val="005B4067"/>
    <w:rsid w:val="005B46E3"/>
    <w:rsid w:val="005B58FC"/>
    <w:rsid w:val="005C1714"/>
    <w:rsid w:val="005D08B1"/>
    <w:rsid w:val="005D2E78"/>
    <w:rsid w:val="005D400B"/>
    <w:rsid w:val="005E004F"/>
    <w:rsid w:val="005E3895"/>
    <w:rsid w:val="005F1BE1"/>
    <w:rsid w:val="005F25FD"/>
    <w:rsid w:val="005F3E55"/>
    <w:rsid w:val="005F4B40"/>
    <w:rsid w:val="005F4E3A"/>
    <w:rsid w:val="005F5147"/>
    <w:rsid w:val="005F7E3D"/>
    <w:rsid w:val="0061217E"/>
    <w:rsid w:val="006147CB"/>
    <w:rsid w:val="006309DA"/>
    <w:rsid w:val="0063187A"/>
    <w:rsid w:val="00633214"/>
    <w:rsid w:val="006366F5"/>
    <w:rsid w:val="00642D7B"/>
    <w:rsid w:val="00643FCB"/>
    <w:rsid w:val="00645C6C"/>
    <w:rsid w:val="0065376A"/>
    <w:rsid w:val="00653F0D"/>
    <w:rsid w:val="006543EA"/>
    <w:rsid w:val="006606DA"/>
    <w:rsid w:val="00661AEB"/>
    <w:rsid w:val="00663B4E"/>
    <w:rsid w:val="00664736"/>
    <w:rsid w:val="00670E64"/>
    <w:rsid w:val="00671A14"/>
    <w:rsid w:val="0067361D"/>
    <w:rsid w:val="00680DD1"/>
    <w:rsid w:val="00686142"/>
    <w:rsid w:val="00686C49"/>
    <w:rsid w:val="00690DBD"/>
    <w:rsid w:val="00691E16"/>
    <w:rsid w:val="006920B9"/>
    <w:rsid w:val="006A05D7"/>
    <w:rsid w:val="006A061A"/>
    <w:rsid w:val="006A4B36"/>
    <w:rsid w:val="006B0978"/>
    <w:rsid w:val="006B11F3"/>
    <w:rsid w:val="006B5AC0"/>
    <w:rsid w:val="006B6038"/>
    <w:rsid w:val="006B65E5"/>
    <w:rsid w:val="006C1245"/>
    <w:rsid w:val="006C1333"/>
    <w:rsid w:val="006C2E35"/>
    <w:rsid w:val="006C45A1"/>
    <w:rsid w:val="006C6650"/>
    <w:rsid w:val="006D24CC"/>
    <w:rsid w:val="006D45AE"/>
    <w:rsid w:val="006D53C7"/>
    <w:rsid w:val="006D593D"/>
    <w:rsid w:val="006D6297"/>
    <w:rsid w:val="006E10F4"/>
    <w:rsid w:val="006E137C"/>
    <w:rsid w:val="006F1596"/>
    <w:rsid w:val="006F472B"/>
    <w:rsid w:val="006F538C"/>
    <w:rsid w:val="00705AF3"/>
    <w:rsid w:val="007074FF"/>
    <w:rsid w:val="00707771"/>
    <w:rsid w:val="007141FA"/>
    <w:rsid w:val="007221BE"/>
    <w:rsid w:val="007235ED"/>
    <w:rsid w:val="00724E5E"/>
    <w:rsid w:val="0072753F"/>
    <w:rsid w:val="007304AB"/>
    <w:rsid w:val="00730C81"/>
    <w:rsid w:val="0073378B"/>
    <w:rsid w:val="00734FF1"/>
    <w:rsid w:val="00735B88"/>
    <w:rsid w:val="0074398A"/>
    <w:rsid w:val="00747D08"/>
    <w:rsid w:val="00751088"/>
    <w:rsid w:val="00751F66"/>
    <w:rsid w:val="00756381"/>
    <w:rsid w:val="00757529"/>
    <w:rsid w:val="00760AAE"/>
    <w:rsid w:val="00762825"/>
    <w:rsid w:val="00763ACC"/>
    <w:rsid w:val="007641F1"/>
    <w:rsid w:val="007701A6"/>
    <w:rsid w:val="0077108C"/>
    <w:rsid w:val="00781DC1"/>
    <w:rsid w:val="007828C1"/>
    <w:rsid w:val="00782DB4"/>
    <w:rsid w:val="007857D0"/>
    <w:rsid w:val="007876CD"/>
    <w:rsid w:val="00787B9F"/>
    <w:rsid w:val="00790D6A"/>
    <w:rsid w:val="0079266C"/>
    <w:rsid w:val="00792C26"/>
    <w:rsid w:val="00794EA2"/>
    <w:rsid w:val="007A0B0E"/>
    <w:rsid w:val="007A3C3F"/>
    <w:rsid w:val="007A3F8D"/>
    <w:rsid w:val="007A641A"/>
    <w:rsid w:val="007A6D1A"/>
    <w:rsid w:val="007A7C81"/>
    <w:rsid w:val="007B11E6"/>
    <w:rsid w:val="007B2A48"/>
    <w:rsid w:val="007B5255"/>
    <w:rsid w:val="007C2443"/>
    <w:rsid w:val="007C70BD"/>
    <w:rsid w:val="007D0C44"/>
    <w:rsid w:val="007D2912"/>
    <w:rsid w:val="007D295B"/>
    <w:rsid w:val="007D3FF9"/>
    <w:rsid w:val="007D58C6"/>
    <w:rsid w:val="007D6570"/>
    <w:rsid w:val="007E03DA"/>
    <w:rsid w:val="007E6019"/>
    <w:rsid w:val="007F177E"/>
    <w:rsid w:val="007F253D"/>
    <w:rsid w:val="007F25E1"/>
    <w:rsid w:val="007F69D1"/>
    <w:rsid w:val="00803075"/>
    <w:rsid w:val="00811250"/>
    <w:rsid w:val="00813922"/>
    <w:rsid w:val="00820194"/>
    <w:rsid w:val="00836CF5"/>
    <w:rsid w:val="00843C89"/>
    <w:rsid w:val="00847A15"/>
    <w:rsid w:val="00850930"/>
    <w:rsid w:val="00850DA5"/>
    <w:rsid w:val="00860680"/>
    <w:rsid w:val="00861BC2"/>
    <w:rsid w:val="00863CF6"/>
    <w:rsid w:val="00863FF8"/>
    <w:rsid w:val="00865BF3"/>
    <w:rsid w:val="008663E9"/>
    <w:rsid w:val="008708FA"/>
    <w:rsid w:val="00872946"/>
    <w:rsid w:val="00876604"/>
    <w:rsid w:val="00877635"/>
    <w:rsid w:val="008807D8"/>
    <w:rsid w:val="0088197A"/>
    <w:rsid w:val="00881A72"/>
    <w:rsid w:val="0088548B"/>
    <w:rsid w:val="008870C6"/>
    <w:rsid w:val="00887B65"/>
    <w:rsid w:val="00897E74"/>
    <w:rsid w:val="008B0824"/>
    <w:rsid w:val="008B3154"/>
    <w:rsid w:val="008B4A92"/>
    <w:rsid w:val="008B6703"/>
    <w:rsid w:val="008B6E50"/>
    <w:rsid w:val="008B7396"/>
    <w:rsid w:val="008B768B"/>
    <w:rsid w:val="008C43BC"/>
    <w:rsid w:val="008D1A45"/>
    <w:rsid w:val="008D4B00"/>
    <w:rsid w:val="008D6282"/>
    <w:rsid w:val="008E2558"/>
    <w:rsid w:val="008E47C1"/>
    <w:rsid w:val="008E4EDF"/>
    <w:rsid w:val="008E68BB"/>
    <w:rsid w:val="008E7F18"/>
    <w:rsid w:val="008F16D4"/>
    <w:rsid w:val="008F1BC9"/>
    <w:rsid w:val="008F5B4A"/>
    <w:rsid w:val="00912B65"/>
    <w:rsid w:val="00914119"/>
    <w:rsid w:val="00914302"/>
    <w:rsid w:val="0092180F"/>
    <w:rsid w:val="00923595"/>
    <w:rsid w:val="0092517E"/>
    <w:rsid w:val="0093207C"/>
    <w:rsid w:val="00933D79"/>
    <w:rsid w:val="00937406"/>
    <w:rsid w:val="00937F33"/>
    <w:rsid w:val="00942B7D"/>
    <w:rsid w:val="00947040"/>
    <w:rsid w:val="00953CAA"/>
    <w:rsid w:val="00953F6F"/>
    <w:rsid w:val="00956B24"/>
    <w:rsid w:val="009607C5"/>
    <w:rsid w:val="00961CCA"/>
    <w:rsid w:val="009623D4"/>
    <w:rsid w:val="00963EED"/>
    <w:rsid w:val="00965D70"/>
    <w:rsid w:val="009706EF"/>
    <w:rsid w:val="00974FAA"/>
    <w:rsid w:val="00985C21"/>
    <w:rsid w:val="00987825"/>
    <w:rsid w:val="00992CC5"/>
    <w:rsid w:val="0099399B"/>
    <w:rsid w:val="009A311A"/>
    <w:rsid w:val="009A343A"/>
    <w:rsid w:val="009A6C20"/>
    <w:rsid w:val="009B4ED3"/>
    <w:rsid w:val="009B6178"/>
    <w:rsid w:val="009B6742"/>
    <w:rsid w:val="009C0799"/>
    <w:rsid w:val="009C14BD"/>
    <w:rsid w:val="009C15AD"/>
    <w:rsid w:val="009D30A1"/>
    <w:rsid w:val="009E0FB5"/>
    <w:rsid w:val="009E14C6"/>
    <w:rsid w:val="009E3381"/>
    <w:rsid w:val="009E5436"/>
    <w:rsid w:val="009E6DA3"/>
    <w:rsid w:val="009F1454"/>
    <w:rsid w:val="009F39DE"/>
    <w:rsid w:val="00A03A76"/>
    <w:rsid w:val="00A04408"/>
    <w:rsid w:val="00A13C37"/>
    <w:rsid w:val="00A16E34"/>
    <w:rsid w:val="00A22E75"/>
    <w:rsid w:val="00A3193F"/>
    <w:rsid w:val="00A31C91"/>
    <w:rsid w:val="00A33366"/>
    <w:rsid w:val="00A3422C"/>
    <w:rsid w:val="00A35D07"/>
    <w:rsid w:val="00A35FDE"/>
    <w:rsid w:val="00A409E7"/>
    <w:rsid w:val="00A41A0A"/>
    <w:rsid w:val="00A43AB8"/>
    <w:rsid w:val="00A45ECB"/>
    <w:rsid w:val="00A52D69"/>
    <w:rsid w:val="00A65E08"/>
    <w:rsid w:val="00A66D20"/>
    <w:rsid w:val="00A715B2"/>
    <w:rsid w:val="00A73FE6"/>
    <w:rsid w:val="00A7508B"/>
    <w:rsid w:val="00A75B69"/>
    <w:rsid w:val="00A87FAE"/>
    <w:rsid w:val="00A90007"/>
    <w:rsid w:val="00A96D9F"/>
    <w:rsid w:val="00AA15CC"/>
    <w:rsid w:val="00AA21F7"/>
    <w:rsid w:val="00AA4D93"/>
    <w:rsid w:val="00AB2054"/>
    <w:rsid w:val="00AB374D"/>
    <w:rsid w:val="00AC13BB"/>
    <w:rsid w:val="00AC4BB4"/>
    <w:rsid w:val="00AC4CA5"/>
    <w:rsid w:val="00AC54B2"/>
    <w:rsid w:val="00AC54FE"/>
    <w:rsid w:val="00AD298E"/>
    <w:rsid w:val="00AE1DD6"/>
    <w:rsid w:val="00AE30ED"/>
    <w:rsid w:val="00AE6714"/>
    <w:rsid w:val="00AF0489"/>
    <w:rsid w:val="00AF5550"/>
    <w:rsid w:val="00AF5B7B"/>
    <w:rsid w:val="00AF5F6D"/>
    <w:rsid w:val="00AF660C"/>
    <w:rsid w:val="00AF6BC0"/>
    <w:rsid w:val="00B0021E"/>
    <w:rsid w:val="00B0029E"/>
    <w:rsid w:val="00B12521"/>
    <w:rsid w:val="00B1272C"/>
    <w:rsid w:val="00B133CB"/>
    <w:rsid w:val="00B15DE6"/>
    <w:rsid w:val="00B16004"/>
    <w:rsid w:val="00B16ABF"/>
    <w:rsid w:val="00B21D17"/>
    <w:rsid w:val="00B231F2"/>
    <w:rsid w:val="00B25018"/>
    <w:rsid w:val="00B26024"/>
    <w:rsid w:val="00B30036"/>
    <w:rsid w:val="00B30CE5"/>
    <w:rsid w:val="00B408F3"/>
    <w:rsid w:val="00B41536"/>
    <w:rsid w:val="00B41B3B"/>
    <w:rsid w:val="00B50B29"/>
    <w:rsid w:val="00B51E59"/>
    <w:rsid w:val="00B5245B"/>
    <w:rsid w:val="00B53079"/>
    <w:rsid w:val="00B53980"/>
    <w:rsid w:val="00B540F5"/>
    <w:rsid w:val="00B54171"/>
    <w:rsid w:val="00B626F2"/>
    <w:rsid w:val="00B653E9"/>
    <w:rsid w:val="00B7194B"/>
    <w:rsid w:val="00B730B6"/>
    <w:rsid w:val="00B740C0"/>
    <w:rsid w:val="00B75C41"/>
    <w:rsid w:val="00B77718"/>
    <w:rsid w:val="00B85DB4"/>
    <w:rsid w:val="00B85ECE"/>
    <w:rsid w:val="00B910DF"/>
    <w:rsid w:val="00B93551"/>
    <w:rsid w:val="00B9379D"/>
    <w:rsid w:val="00BA0E6E"/>
    <w:rsid w:val="00BA12D4"/>
    <w:rsid w:val="00BA4792"/>
    <w:rsid w:val="00BA6DC4"/>
    <w:rsid w:val="00BB0014"/>
    <w:rsid w:val="00BB13AA"/>
    <w:rsid w:val="00BB3769"/>
    <w:rsid w:val="00BB633E"/>
    <w:rsid w:val="00BC1A52"/>
    <w:rsid w:val="00BD2B0C"/>
    <w:rsid w:val="00BD666B"/>
    <w:rsid w:val="00BD7A94"/>
    <w:rsid w:val="00BE6392"/>
    <w:rsid w:val="00BF547E"/>
    <w:rsid w:val="00BF7793"/>
    <w:rsid w:val="00C05B29"/>
    <w:rsid w:val="00C06D3C"/>
    <w:rsid w:val="00C07921"/>
    <w:rsid w:val="00C130A0"/>
    <w:rsid w:val="00C1504A"/>
    <w:rsid w:val="00C16556"/>
    <w:rsid w:val="00C16ADE"/>
    <w:rsid w:val="00C235BB"/>
    <w:rsid w:val="00C25D0F"/>
    <w:rsid w:val="00C270D9"/>
    <w:rsid w:val="00C27163"/>
    <w:rsid w:val="00C31CD6"/>
    <w:rsid w:val="00C36A93"/>
    <w:rsid w:val="00C417CC"/>
    <w:rsid w:val="00C437D7"/>
    <w:rsid w:val="00C45620"/>
    <w:rsid w:val="00C471CD"/>
    <w:rsid w:val="00C50213"/>
    <w:rsid w:val="00C5035E"/>
    <w:rsid w:val="00C55A6E"/>
    <w:rsid w:val="00C5735A"/>
    <w:rsid w:val="00C638BD"/>
    <w:rsid w:val="00C63D08"/>
    <w:rsid w:val="00C6603C"/>
    <w:rsid w:val="00C759F7"/>
    <w:rsid w:val="00C762CD"/>
    <w:rsid w:val="00C800A0"/>
    <w:rsid w:val="00C95053"/>
    <w:rsid w:val="00C957AB"/>
    <w:rsid w:val="00C96F0A"/>
    <w:rsid w:val="00CA0F02"/>
    <w:rsid w:val="00CB2C93"/>
    <w:rsid w:val="00CC1944"/>
    <w:rsid w:val="00CC4744"/>
    <w:rsid w:val="00CD7954"/>
    <w:rsid w:val="00CE0BD8"/>
    <w:rsid w:val="00CE12FE"/>
    <w:rsid w:val="00CE1C11"/>
    <w:rsid w:val="00CE4BC8"/>
    <w:rsid w:val="00CE4EFC"/>
    <w:rsid w:val="00CE7C10"/>
    <w:rsid w:val="00CF0DA8"/>
    <w:rsid w:val="00CF3BAE"/>
    <w:rsid w:val="00CF3BF5"/>
    <w:rsid w:val="00CF40C5"/>
    <w:rsid w:val="00CF5305"/>
    <w:rsid w:val="00CF5D8D"/>
    <w:rsid w:val="00CF7DAD"/>
    <w:rsid w:val="00CF7E42"/>
    <w:rsid w:val="00D03B98"/>
    <w:rsid w:val="00D03D27"/>
    <w:rsid w:val="00D06EC0"/>
    <w:rsid w:val="00D074D7"/>
    <w:rsid w:val="00D105D1"/>
    <w:rsid w:val="00D36BE3"/>
    <w:rsid w:val="00D458B1"/>
    <w:rsid w:val="00D469E6"/>
    <w:rsid w:val="00D46DB5"/>
    <w:rsid w:val="00D60E68"/>
    <w:rsid w:val="00D63BD1"/>
    <w:rsid w:val="00D64E06"/>
    <w:rsid w:val="00D67916"/>
    <w:rsid w:val="00D718ED"/>
    <w:rsid w:val="00D731AB"/>
    <w:rsid w:val="00D753B9"/>
    <w:rsid w:val="00D83728"/>
    <w:rsid w:val="00D850FB"/>
    <w:rsid w:val="00D902AC"/>
    <w:rsid w:val="00D9574C"/>
    <w:rsid w:val="00D96988"/>
    <w:rsid w:val="00DA0B5D"/>
    <w:rsid w:val="00DA506A"/>
    <w:rsid w:val="00DA68A8"/>
    <w:rsid w:val="00DB2AF2"/>
    <w:rsid w:val="00DB4494"/>
    <w:rsid w:val="00DC0535"/>
    <w:rsid w:val="00DC2B6C"/>
    <w:rsid w:val="00DC4EC2"/>
    <w:rsid w:val="00DC55CA"/>
    <w:rsid w:val="00DD08F7"/>
    <w:rsid w:val="00DD3742"/>
    <w:rsid w:val="00DD4CAC"/>
    <w:rsid w:val="00DE0358"/>
    <w:rsid w:val="00DE3B7E"/>
    <w:rsid w:val="00DE47CB"/>
    <w:rsid w:val="00DF43DB"/>
    <w:rsid w:val="00DF5222"/>
    <w:rsid w:val="00E025E5"/>
    <w:rsid w:val="00E026A8"/>
    <w:rsid w:val="00E03B74"/>
    <w:rsid w:val="00E079AD"/>
    <w:rsid w:val="00E07A6D"/>
    <w:rsid w:val="00E07AC9"/>
    <w:rsid w:val="00E1328B"/>
    <w:rsid w:val="00E145E4"/>
    <w:rsid w:val="00E1483A"/>
    <w:rsid w:val="00E14C97"/>
    <w:rsid w:val="00E15B22"/>
    <w:rsid w:val="00E1709D"/>
    <w:rsid w:val="00E3297E"/>
    <w:rsid w:val="00E32D00"/>
    <w:rsid w:val="00E370DA"/>
    <w:rsid w:val="00E4387E"/>
    <w:rsid w:val="00E4416E"/>
    <w:rsid w:val="00E4519E"/>
    <w:rsid w:val="00E47226"/>
    <w:rsid w:val="00E552FC"/>
    <w:rsid w:val="00E55E20"/>
    <w:rsid w:val="00E57D5F"/>
    <w:rsid w:val="00E57F48"/>
    <w:rsid w:val="00E60ED4"/>
    <w:rsid w:val="00E6152C"/>
    <w:rsid w:val="00E623AB"/>
    <w:rsid w:val="00E623E8"/>
    <w:rsid w:val="00E645B3"/>
    <w:rsid w:val="00E66B56"/>
    <w:rsid w:val="00E66F9C"/>
    <w:rsid w:val="00E66FF5"/>
    <w:rsid w:val="00E732C8"/>
    <w:rsid w:val="00E77300"/>
    <w:rsid w:val="00E83526"/>
    <w:rsid w:val="00E84378"/>
    <w:rsid w:val="00E8500E"/>
    <w:rsid w:val="00E8512E"/>
    <w:rsid w:val="00E8692D"/>
    <w:rsid w:val="00E914F3"/>
    <w:rsid w:val="00E9163F"/>
    <w:rsid w:val="00E926AB"/>
    <w:rsid w:val="00E933A8"/>
    <w:rsid w:val="00E960B3"/>
    <w:rsid w:val="00EA2FFF"/>
    <w:rsid w:val="00EA3482"/>
    <w:rsid w:val="00EA5454"/>
    <w:rsid w:val="00EA69C7"/>
    <w:rsid w:val="00EB01F0"/>
    <w:rsid w:val="00EB1C4D"/>
    <w:rsid w:val="00EB429D"/>
    <w:rsid w:val="00EB486B"/>
    <w:rsid w:val="00EB769F"/>
    <w:rsid w:val="00ED47B7"/>
    <w:rsid w:val="00ED4CAA"/>
    <w:rsid w:val="00ED526D"/>
    <w:rsid w:val="00ED7906"/>
    <w:rsid w:val="00ED7EC8"/>
    <w:rsid w:val="00EE5671"/>
    <w:rsid w:val="00EE6A55"/>
    <w:rsid w:val="00EF0EA1"/>
    <w:rsid w:val="00EF2A6A"/>
    <w:rsid w:val="00F02BA4"/>
    <w:rsid w:val="00F037E2"/>
    <w:rsid w:val="00F053FA"/>
    <w:rsid w:val="00F0639D"/>
    <w:rsid w:val="00F117CB"/>
    <w:rsid w:val="00F17A14"/>
    <w:rsid w:val="00F17B70"/>
    <w:rsid w:val="00F21D8F"/>
    <w:rsid w:val="00F23D90"/>
    <w:rsid w:val="00F27E7F"/>
    <w:rsid w:val="00F348F9"/>
    <w:rsid w:val="00F349F5"/>
    <w:rsid w:val="00F36206"/>
    <w:rsid w:val="00F36400"/>
    <w:rsid w:val="00F3752B"/>
    <w:rsid w:val="00F4090D"/>
    <w:rsid w:val="00F41417"/>
    <w:rsid w:val="00F43A03"/>
    <w:rsid w:val="00F53827"/>
    <w:rsid w:val="00F54A84"/>
    <w:rsid w:val="00F63DC6"/>
    <w:rsid w:val="00F74AE7"/>
    <w:rsid w:val="00F7630C"/>
    <w:rsid w:val="00F765D7"/>
    <w:rsid w:val="00F76633"/>
    <w:rsid w:val="00F81C6C"/>
    <w:rsid w:val="00F820BB"/>
    <w:rsid w:val="00F83CEC"/>
    <w:rsid w:val="00F84374"/>
    <w:rsid w:val="00F865BE"/>
    <w:rsid w:val="00F915DB"/>
    <w:rsid w:val="00FA5890"/>
    <w:rsid w:val="00FA7755"/>
    <w:rsid w:val="00FB0AA3"/>
    <w:rsid w:val="00FB36C8"/>
    <w:rsid w:val="00FC077D"/>
    <w:rsid w:val="00FC1071"/>
    <w:rsid w:val="00FC4906"/>
    <w:rsid w:val="00FC647D"/>
    <w:rsid w:val="00FC7D86"/>
    <w:rsid w:val="00FD1A30"/>
    <w:rsid w:val="00FD3C55"/>
    <w:rsid w:val="00FD687F"/>
    <w:rsid w:val="00FE1D19"/>
    <w:rsid w:val="00FE5177"/>
    <w:rsid w:val="00FF009D"/>
    <w:rsid w:val="00FF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0CDE5573"/>
  <w15:docId w15:val="{E0A7BB6E-0BA0-4A73-ADA7-7AED03E5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uiPriority w:val="99"/>
    <w:rsid w:val="00305FBA"/>
  </w:style>
  <w:style w:type="character" w:customStyle="1" w:styleId="PiedepginaCar">
    <w:name w:val="Pie de página Car"/>
    <w:link w:val="Piedepgina"/>
    <w:semiHidden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27E7F"/>
  </w:style>
  <w:style w:type="paragraph" w:customStyle="1" w:styleId="Listavistosa-nfasis11">
    <w:name w:val="Lista vistosa - Énfasis 11"/>
    <w:basedOn w:val="Normal"/>
    <w:uiPriority w:val="34"/>
    <w:qFormat/>
    <w:rsid w:val="00CE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Y"/>
    </w:rPr>
  </w:style>
  <w:style w:type="paragraph" w:customStyle="1" w:styleId="Puesto1">
    <w:name w:val="Puesto1"/>
    <w:basedOn w:val="Normal"/>
    <w:link w:val="PuestoCar"/>
    <w:qFormat/>
    <w:rsid w:val="00CE0BD8"/>
    <w:pPr>
      <w:jc w:val="center"/>
    </w:pPr>
    <w:rPr>
      <w:b/>
      <w:sz w:val="36"/>
      <w:u w:val="single"/>
      <w:lang w:val="es-ES_tradnl" w:eastAsia="es-ES"/>
    </w:rPr>
  </w:style>
  <w:style w:type="character" w:customStyle="1" w:styleId="PuestoCar">
    <w:name w:val="Puesto Car"/>
    <w:link w:val="Puesto1"/>
    <w:rsid w:val="00CE0BD8"/>
    <w:rPr>
      <w:b/>
      <w:sz w:val="36"/>
      <w:u w:val="single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CE0BD8"/>
  </w:style>
  <w:style w:type="paragraph" w:customStyle="1" w:styleId="Standard">
    <w:name w:val="Standard"/>
    <w:rsid w:val="00CE0BD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PY" w:eastAsia="zh-CN" w:bidi="hi-IN"/>
    </w:rPr>
  </w:style>
  <w:style w:type="character" w:customStyle="1" w:styleId="xbe">
    <w:name w:val="_xbe"/>
    <w:basedOn w:val="Fuentedeprrafopredeter"/>
    <w:rsid w:val="00CE0BD8"/>
  </w:style>
  <w:style w:type="paragraph" w:styleId="Ttulo">
    <w:name w:val="Title"/>
    <w:basedOn w:val="Normal"/>
    <w:next w:val="Normal"/>
    <w:link w:val="TtuloCar"/>
    <w:uiPriority w:val="10"/>
    <w:qFormat/>
    <w:rsid w:val="003D22AA"/>
    <w:pPr>
      <w:contextualSpacing/>
    </w:pPr>
    <w:rPr>
      <w:rFonts w:ascii="Calibri Light" w:hAnsi="Calibri Light"/>
      <w:noProof/>
      <w:spacing w:val="-10"/>
      <w:kern w:val="28"/>
      <w:sz w:val="56"/>
      <w:szCs w:val="56"/>
      <w:lang w:val="es-PY"/>
    </w:rPr>
  </w:style>
  <w:style w:type="character" w:customStyle="1" w:styleId="TtuloCar">
    <w:name w:val="Título Car"/>
    <w:basedOn w:val="Fuentedeprrafopredeter"/>
    <w:link w:val="Ttulo"/>
    <w:uiPriority w:val="10"/>
    <w:rsid w:val="003D22AA"/>
    <w:rPr>
      <w:rFonts w:ascii="Calibri Light" w:hAnsi="Calibri Light"/>
      <w:noProof/>
      <w:spacing w:val="-10"/>
      <w:kern w:val="28"/>
      <w:sz w:val="56"/>
      <w:szCs w:val="56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62E54FA9741243BCFED93D28CB69DF" ma:contentTypeVersion="6" ma:contentTypeDescription="Crear nuevo documento." ma:contentTypeScope="" ma:versionID="4e59248e8ab3da1484b2a5e8ddb555e7">
  <xsd:schema xmlns:xsd="http://www.w3.org/2001/XMLSchema" xmlns:xs="http://www.w3.org/2001/XMLSchema" xmlns:p="http://schemas.microsoft.com/office/2006/metadata/properties" xmlns:ns1="http://schemas.microsoft.com/sharepoint/v3" xmlns:ns2="ab329847-71e0-4991-ae1d-d09f2517fcad" targetNamespace="http://schemas.microsoft.com/office/2006/metadata/properties" ma:root="true" ma:fieldsID="c1c85b6eed84cb45574a4ee5c6185387" ns1:_="" ns2:_="">
    <xsd:import namespace="http://schemas.microsoft.com/sharepoint/v3"/>
    <xsd:import namespace="ab329847-71e0-4991-ae1d-d09f2517fc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1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 xsi:nil="true"/>
    <_dlc_DocId xmlns="ab329847-71e0-4991-ae1d-d09f2517fcad">COUNTRYRBLAC-1162-14436</_dlc_DocId>
    <_dlc_DocIdUrl xmlns="ab329847-71e0-4991-ae1d-d09f2517fcad">
      <Url>https://intranet.undp.org/country/rblac/py/intra/Operaciones/Adquisiciones/_layouts/DocIdRedir.aspx?ID=COUNTRYRBLAC-1162-14436</Url>
      <Description>COUNTRYRBLAC-1162-14436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03C27-0300-4423-952B-BF6E012AF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29847-71e0-4991-ae1d-d09f2517f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E57E7-4BA4-4EFA-8C8C-826523ECD0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E7CC1-3047-4665-90AF-E878AF75D2D2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ab329847-71e0-4991-ae1d-d09f2517fcad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C97EC52-6CB3-4EE6-9CA3-25DE1B59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2003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REQUEST FOR QUOTATION (RFQ)</vt:lpstr>
    </vt:vector>
  </TitlesOfParts>
  <Company>UNDP</Company>
  <LinksUpToDate>false</LinksUpToDate>
  <CharactersWithSpaces>2326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Cesar Franco</cp:lastModifiedBy>
  <cp:revision>2</cp:revision>
  <cp:lastPrinted>2016-10-19T15:14:00Z</cp:lastPrinted>
  <dcterms:created xsi:type="dcterms:W3CDTF">2019-07-30T14:19:00Z</dcterms:created>
  <dcterms:modified xsi:type="dcterms:W3CDTF">2019-07-30T14:19:00Z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0x0101004762E54FA9741243BCFED93D28CB69DF</vt:lpwstr>
  </property>
  <property fmtid="{D5CDD505-2E9C-101B-9397-08002B2CF9AE}" pid="3" name="_dlc_DocIdItemGuid">
    <vt:lpwstr>730b41f1-061a-4a02-a52f-3842649d8e14</vt:lpwstr>
  </property>
</Properties>
</file>