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3736" w14:textId="4F338539" w:rsidR="002B425D" w:rsidRPr="00B62D71" w:rsidRDefault="00E70CAA">
      <w:pPr>
        <w:jc w:val="right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JM" w:eastAsia="en-JM"/>
        </w:rPr>
        <w:drawing>
          <wp:inline distT="0" distB="0" distL="0" distR="0" wp14:anchorId="603439C0" wp14:editId="603439C1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B62D71" w14:paraId="60343738" w14:textId="77777777" w:rsidTr="00EB486B">
        <w:trPr>
          <w:trHeight w:val="405"/>
        </w:trPr>
        <w:tc>
          <w:tcPr>
            <w:tcW w:w="9438" w:type="dxa"/>
          </w:tcPr>
          <w:p w14:paraId="60343737" w14:textId="77777777" w:rsidR="000E4019" w:rsidRPr="00B62D71" w:rsidRDefault="000E4019" w:rsidP="00EB486B">
            <w:pPr>
              <w:ind w:right="-138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60343739" w14:textId="7D77B89B" w:rsidR="002B425D" w:rsidRDefault="00EB486B" w:rsidP="00EB486B">
      <w:pPr>
        <w:jc w:val="center"/>
        <w:rPr>
          <w:rFonts w:ascii="Calibri" w:hAnsi="Calibri" w:cs="Calibri"/>
          <w:b/>
          <w:sz w:val="32"/>
          <w:szCs w:val="32"/>
        </w:rPr>
      </w:pPr>
      <w:r w:rsidRPr="00B62D71">
        <w:rPr>
          <w:rFonts w:ascii="Calibri" w:hAnsi="Calibri" w:cs="Calibri"/>
          <w:b/>
          <w:sz w:val="32"/>
          <w:szCs w:val="32"/>
        </w:rPr>
        <w:t xml:space="preserve">REQUEST FOR </w:t>
      </w:r>
      <w:r w:rsidR="006061F3">
        <w:rPr>
          <w:rFonts w:ascii="Calibri" w:hAnsi="Calibri" w:cs="Calibri"/>
          <w:b/>
          <w:sz w:val="32"/>
          <w:szCs w:val="32"/>
        </w:rPr>
        <w:t>PROPOSAL (RFP</w:t>
      </w:r>
      <w:r w:rsidRPr="00B62D71">
        <w:rPr>
          <w:rFonts w:ascii="Calibri" w:hAnsi="Calibri" w:cs="Calibri"/>
          <w:b/>
          <w:sz w:val="32"/>
          <w:szCs w:val="32"/>
        </w:rPr>
        <w:t>)</w:t>
      </w:r>
      <w:r w:rsidR="006A3010" w:rsidRPr="00B62D71">
        <w:rPr>
          <w:rFonts w:ascii="Calibri" w:hAnsi="Calibri" w:cs="Calibri"/>
          <w:b/>
          <w:sz w:val="32"/>
          <w:szCs w:val="32"/>
        </w:rPr>
        <w:t xml:space="preserve"> </w:t>
      </w:r>
    </w:p>
    <w:p w14:paraId="74F2046C" w14:textId="05FA24AC" w:rsidR="00EB7C76" w:rsidRDefault="00EB7C76" w:rsidP="00EB486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Annexes</w:t>
      </w:r>
    </w:p>
    <w:p w14:paraId="60343859" w14:textId="77777777" w:rsidR="000713C5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</w:p>
    <w:p w14:paraId="6034385A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6034385B" w14:textId="77777777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>SERVICE PROVIDER</w:t>
      </w:r>
      <w:r w:rsidR="00005870" w:rsidRPr="00B62D71">
        <w:rPr>
          <w:rFonts w:ascii="Calibri" w:hAnsi="Calibri" w:cs="Calibri"/>
          <w:b/>
          <w:sz w:val="28"/>
          <w:szCs w:val="28"/>
        </w:rPr>
        <w:t xml:space="preserve">’S  </w:t>
      </w:r>
      <w:r w:rsidR="00EB4053">
        <w:rPr>
          <w:rFonts w:ascii="Calibri" w:hAnsi="Calibri" w:cs="Calibri"/>
          <w:b/>
          <w:sz w:val="28"/>
          <w:szCs w:val="28"/>
        </w:rPr>
        <w:t>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034385C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034385D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034385E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034385F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343860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2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60343863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60343864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5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0343866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7" w14:textId="45AE4F82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 w:rsidR="007A77C7"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 w:rsidR="007A77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A1120F" w:rsidRPr="00B62D71">
        <w:rPr>
          <w:rFonts w:ascii="Calibri" w:hAnsi="Calibri" w:cs="Calibri"/>
          <w:snapToGrid w:val="0"/>
          <w:sz w:val="22"/>
          <w:szCs w:val="22"/>
        </w:rPr>
        <w:t>Conditions:</w:t>
      </w:r>
    </w:p>
    <w:p w14:paraId="60343868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0343869" w14:textId="77777777" w:rsidR="00990EA2" w:rsidRDefault="00990EA2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034386A" w14:textId="77777777"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034386B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034386C" w14:textId="741BC833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r w:rsidR="00A1120F" w:rsidRPr="00990EA2">
        <w:rPr>
          <w:rFonts w:ascii="Calibri" w:hAnsi="Calibri" w:cs="Calibri"/>
          <w:i/>
          <w:snapToGrid w:val="0"/>
          <w:sz w:val="20"/>
          <w:szCs w:val="20"/>
        </w:rPr>
        <w:t>following: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034386D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034386E" w14:textId="77777777" w:rsidR="00540B3F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6034386F" w14:textId="77777777" w:rsidR="005C726D" w:rsidRPr="008871D8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0343872" w14:textId="77777777" w:rsidR="005C726D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0343873" w14:textId="77777777" w:rsidR="004D09EE" w:rsidRDefault="004D09EE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0343874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60343875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034387C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6034387D" w14:textId="77777777" w:rsidR="005E5912" w:rsidRPr="005E5912" w:rsidRDefault="005E5912" w:rsidP="005E591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034387E" w14:textId="77777777"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6034387F" w14:textId="77777777"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0343880" w14:textId="3C0E9A39" w:rsidR="00644127" w:rsidRDefault="001C5B68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T</w:t>
      </w:r>
      <w:r w:rsidR="005E5912">
        <w:rPr>
          <w:rFonts w:ascii="Calibri" w:hAnsi="Calibri" w:cs="Calibri"/>
          <w:i/>
          <w:sz w:val="20"/>
          <w:lang w:val="en-CA"/>
        </w:rPr>
        <w:t xml:space="preserve">he Service Provider must </w:t>
      </w:r>
      <w:r w:rsidR="00A1120F">
        <w:rPr>
          <w:rFonts w:ascii="Calibri" w:hAnsi="Calibri" w:cs="Calibri"/>
          <w:i/>
          <w:sz w:val="20"/>
          <w:lang w:val="en-CA"/>
        </w:rPr>
        <w:t>provide:</w:t>
      </w:r>
    </w:p>
    <w:p w14:paraId="60343881" w14:textId="77777777"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60343882" w14:textId="77777777" w:rsidR="00644127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60343883" w14:textId="5DA848AD" w:rsidR="005E5912" w:rsidRDefault="005E5912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 w:rsidR="001C5B68">
        <w:rPr>
          <w:rFonts w:ascii="Calibri" w:hAnsi="Calibri" w:cs="Calibri"/>
          <w:i/>
          <w:iCs/>
          <w:sz w:val="20"/>
          <w:szCs w:val="20"/>
        </w:rPr>
        <w:t>must be submitted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60343884" w14:textId="77777777" w:rsidR="00644127" w:rsidRPr="00C63D10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0343885" w14:textId="77777777"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0343886" w14:textId="77777777" w:rsidR="004056ED" w:rsidRDefault="004056ED" w:rsidP="00F83245">
      <w:pPr>
        <w:rPr>
          <w:rFonts w:ascii="Calibri" w:hAnsi="Calibri" w:cs="Calibri"/>
          <w:b/>
          <w:lang w:val="en-CA"/>
        </w:rPr>
      </w:pPr>
    </w:p>
    <w:p w14:paraId="5B0EF3F7" w14:textId="77777777" w:rsidR="00A1120F" w:rsidRPr="00F83245" w:rsidRDefault="00A1120F" w:rsidP="00F83245">
      <w:pPr>
        <w:rPr>
          <w:rFonts w:ascii="Calibri" w:hAnsi="Calibri" w:cs="Calibri"/>
          <w:b/>
          <w:lang w:val="en-CA"/>
        </w:rPr>
      </w:pPr>
    </w:p>
    <w:p w14:paraId="60343887" w14:textId="49791061" w:rsidR="00F83245" w:rsidRPr="009E1088" w:rsidRDefault="00F83245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E1088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60343888" w14:textId="77777777"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613"/>
        <w:gridCol w:w="2704"/>
        <w:gridCol w:w="1431"/>
      </w:tblGrid>
      <w:tr w:rsidR="001C5B68" w:rsidRPr="002E3F79" w14:paraId="6034388F" w14:textId="77777777" w:rsidTr="008F3BDF">
        <w:tc>
          <w:tcPr>
            <w:tcW w:w="954" w:type="dxa"/>
          </w:tcPr>
          <w:p w14:paraId="60343889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613" w:type="dxa"/>
          </w:tcPr>
          <w:p w14:paraId="6034388A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034388B" w14:textId="77777777" w:rsidR="00F83245" w:rsidRPr="002E3F79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704" w:type="dxa"/>
          </w:tcPr>
          <w:p w14:paraId="6034388C" w14:textId="285A70B5" w:rsidR="00F83245" w:rsidRPr="002E3F79" w:rsidRDefault="00AD1A42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1" w:type="dxa"/>
          </w:tcPr>
          <w:p w14:paraId="4A1AEF72" w14:textId="77777777" w:rsidR="009E1088" w:rsidRPr="002E3F79" w:rsidRDefault="009E1088" w:rsidP="009E108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6034388E" w14:textId="0AFBBB7B" w:rsidR="00F83245" w:rsidRPr="002E3F79" w:rsidRDefault="009E1088" w:rsidP="009E1088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 per Deliverable</w:t>
            </w:r>
          </w:p>
        </w:tc>
      </w:tr>
      <w:tr w:rsidR="001C5B68" w:rsidRPr="002E3F79" w14:paraId="60343894" w14:textId="77777777" w:rsidTr="008F3BDF">
        <w:tc>
          <w:tcPr>
            <w:tcW w:w="954" w:type="dxa"/>
          </w:tcPr>
          <w:p w14:paraId="60343890" w14:textId="0A0E47AE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664683AD" w14:textId="77777777" w:rsidR="00F83245" w:rsidRDefault="00F83245" w:rsidP="005B5843">
            <w:pPr>
              <w:rPr>
                <w:rFonts w:ascii="Calibri" w:eastAsia="Calibri" w:hAnsi="Calibri" w:cs="Calibri"/>
                <w:snapToGrid w:val="0"/>
              </w:rPr>
            </w:pPr>
          </w:p>
          <w:p w14:paraId="569D4D9A" w14:textId="77777777" w:rsidR="005B5843" w:rsidRDefault="005B5843" w:rsidP="005B5843">
            <w:pPr>
              <w:rPr>
                <w:rFonts w:ascii="Calibri" w:eastAsia="Calibri" w:hAnsi="Calibri" w:cs="Calibri"/>
                <w:snapToGrid w:val="0"/>
              </w:rPr>
            </w:pPr>
          </w:p>
          <w:p w14:paraId="60343891" w14:textId="3A3677C3" w:rsidR="005B5843" w:rsidRPr="005B5843" w:rsidRDefault="005B5843" w:rsidP="005B584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704" w:type="dxa"/>
          </w:tcPr>
          <w:p w14:paraId="60343892" w14:textId="23D44C81" w:rsidR="00F83245" w:rsidRPr="002E3F79" w:rsidRDefault="00BD3609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  <w:r w:rsidR="00F83245"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</w:p>
        </w:tc>
        <w:tc>
          <w:tcPr>
            <w:tcW w:w="1431" w:type="dxa"/>
          </w:tcPr>
          <w:p w14:paraId="6034389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F3BDF" w:rsidRPr="002E3F79" w14:paraId="155F5594" w14:textId="77777777" w:rsidTr="005564C3">
        <w:trPr>
          <w:trHeight w:val="395"/>
        </w:trPr>
        <w:tc>
          <w:tcPr>
            <w:tcW w:w="954" w:type="dxa"/>
          </w:tcPr>
          <w:p w14:paraId="5A7CA92D" w14:textId="403ED70C" w:rsidR="008F3BDF" w:rsidRPr="002E3F79" w:rsidRDefault="008F3BD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663B9699" w14:textId="77777777" w:rsidR="008F3BDF" w:rsidRDefault="008F3BDF" w:rsidP="005B5843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</w:t>
            </w:r>
          </w:p>
          <w:p w14:paraId="7B7311F0" w14:textId="6BB6FE02" w:rsidR="005B5843" w:rsidRDefault="005B5843" w:rsidP="005B5843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704" w:type="dxa"/>
          </w:tcPr>
          <w:p w14:paraId="0884284A" w14:textId="4E2D706D" w:rsidR="008F3BDF" w:rsidRPr="002E3F79" w:rsidRDefault="008F3BD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510A5B59" w14:textId="77777777" w:rsidR="008F3BDF" w:rsidRPr="002E3F79" w:rsidRDefault="008F3BD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1C5B68" w:rsidRPr="002E3F79" w14:paraId="60343899" w14:textId="77777777" w:rsidTr="008F3BDF">
        <w:tc>
          <w:tcPr>
            <w:tcW w:w="954" w:type="dxa"/>
          </w:tcPr>
          <w:p w14:paraId="60343895" w14:textId="4F22791E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1535782A" w14:textId="77777777" w:rsidR="001C5B68" w:rsidRDefault="001C5B68" w:rsidP="005B5843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  <w:p w14:paraId="60343896" w14:textId="466E6C17" w:rsidR="005B5843" w:rsidRPr="002E3F79" w:rsidRDefault="005B5843" w:rsidP="005B5843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704" w:type="dxa"/>
          </w:tcPr>
          <w:p w14:paraId="60343897" w14:textId="57E9580E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6034389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1C5B68" w:rsidRPr="002E3F79" w14:paraId="6034389E" w14:textId="77777777" w:rsidTr="008F3BDF">
        <w:tc>
          <w:tcPr>
            <w:tcW w:w="954" w:type="dxa"/>
          </w:tcPr>
          <w:p w14:paraId="6034389A" w14:textId="788D4F3C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6ADAE187" w14:textId="77777777" w:rsidR="00F83245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  <w:p w14:paraId="6034389B" w14:textId="3F4F9383" w:rsidR="005B5843" w:rsidRPr="002E3F79" w:rsidRDefault="005B5843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704" w:type="dxa"/>
          </w:tcPr>
          <w:p w14:paraId="6034389C" w14:textId="77674080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6034389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1C5B68" w:rsidRPr="002E3F79" w14:paraId="595E1FA2" w14:textId="77777777" w:rsidTr="008F3BDF">
        <w:tc>
          <w:tcPr>
            <w:tcW w:w="954" w:type="dxa"/>
          </w:tcPr>
          <w:p w14:paraId="338F2397" w14:textId="60259ABE" w:rsidR="001C5B68" w:rsidRPr="002E3F79" w:rsidRDefault="001C5B6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3FA094B4" w14:textId="77777777" w:rsidR="001C5B68" w:rsidRDefault="001C5B68" w:rsidP="005B5843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Cs w:val="22"/>
              </w:rPr>
            </w:pPr>
          </w:p>
          <w:p w14:paraId="155535F8" w14:textId="6A0AE92F" w:rsidR="005B5843" w:rsidRDefault="005B5843" w:rsidP="005B5843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Cs w:val="22"/>
              </w:rPr>
            </w:pPr>
          </w:p>
        </w:tc>
        <w:tc>
          <w:tcPr>
            <w:tcW w:w="2704" w:type="dxa"/>
          </w:tcPr>
          <w:p w14:paraId="010423F8" w14:textId="57306A34" w:rsidR="001C5B68" w:rsidRPr="002E3F79" w:rsidRDefault="001C5B6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16E48F67" w14:textId="77777777" w:rsidR="001C5B68" w:rsidRPr="002E3F79" w:rsidRDefault="001C5B68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1470BF" w:rsidRPr="002E3F79" w14:paraId="0B82E69C" w14:textId="77777777" w:rsidTr="008F3BDF">
        <w:tc>
          <w:tcPr>
            <w:tcW w:w="954" w:type="dxa"/>
          </w:tcPr>
          <w:p w14:paraId="069D560D" w14:textId="1DAE653C" w:rsidR="001470BF" w:rsidRDefault="001470B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4FE427DB" w14:textId="77777777" w:rsidR="001470BF" w:rsidRDefault="001470BF" w:rsidP="00AF7C52">
            <w:pPr>
              <w:spacing w:line="276" w:lineRule="auto"/>
              <w:rPr>
                <w:rFonts w:cs="Arial"/>
                <w:color w:val="000000"/>
              </w:rPr>
            </w:pPr>
          </w:p>
          <w:p w14:paraId="5CFAEF49" w14:textId="0E75950F" w:rsidR="005B5843" w:rsidRDefault="005B5843" w:rsidP="00AF7C52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2704" w:type="dxa"/>
          </w:tcPr>
          <w:p w14:paraId="21BAB710" w14:textId="039DC8E3" w:rsidR="001470BF" w:rsidRPr="002E3F79" w:rsidRDefault="001470B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130D97BD" w14:textId="77777777" w:rsidR="001470BF" w:rsidRPr="002E3F79" w:rsidRDefault="001470BF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1C5B68" w:rsidRPr="002E3F79" w14:paraId="603438A3" w14:textId="77777777" w:rsidTr="008F3BDF">
        <w:tc>
          <w:tcPr>
            <w:tcW w:w="954" w:type="dxa"/>
          </w:tcPr>
          <w:p w14:paraId="6034389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613" w:type="dxa"/>
          </w:tcPr>
          <w:p w14:paraId="2CCF9636" w14:textId="77777777" w:rsidR="005B5843" w:rsidRDefault="005B5843" w:rsidP="00B62D71">
            <w:pPr>
              <w:rPr>
                <w:rFonts w:ascii="Calibri" w:eastAsia="Calibri" w:hAnsi="Calibri" w:cs="Calibri"/>
                <w:snapToGrid w:val="0"/>
              </w:rPr>
            </w:pPr>
          </w:p>
          <w:p w14:paraId="069B31E0" w14:textId="0AD51D3E" w:rsidR="00F83245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  <w:p w14:paraId="603438A0" w14:textId="7ED9DA5E" w:rsidR="005B5843" w:rsidRPr="002E3F79" w:rsidRDefault="005B5843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704" w:type="dxa"/>
          </w:tcPr>
          <w:p w14:paraId="603438A1" w14:textId="2509CA2C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1" w:type="dxa"/>
          </w:tcPr>
          <w:p w14:paraId="603438A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0343919" w14:textId="77777777" w:rsidR="00F41417" w:rsidRPr="00EB486B" w:rsidRDefault="00F41417" w:rsidP="006D6297">
      <w:pPr>
        <w:rPr>
          <w:sz w:val="22"/>
          <w:szCs w:val="22"/>
        </w:rPr>
      </w:pPr>
    </w:p>
    <w:p w14:paraId="6034391A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14:paraId="6034391B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6034391C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6034391D" w14:textId="77777777" w:rsidR="00BB13AA" w:rsidRPr="00EB486B" w:rsidRDefault="00BB13AA" w:rsidP="006D6297">
      <w:pPr>
        <w:rPr>
          <w:b/>
          <w:i/>
          <w:sz w:val="22"/>
          <w:szCs w:val="22"/>
        </w:rPr>
      </w:pPr>
    </w:p>
    <w:p w14:paraId="6034391E" w14:textId="77777777" w:rsidR="000E4019" w:rsidRDefault="000E4019" w:rsidP="00BB13AA">
      <w:pPr>
        <w:rPr>
          <w:b/>
          <w:i/>
          <w:sz w:val="24"/>
        </w:rPr>
      </w:pPr>
    </w:p>
    <w:p w14:paraId="7EBE0691" w14:textId="05C352ED" w:rsidR="00A1120F" w:rsidRDefault="00A1120F">
      <w:pPr>
        <w:rPr>
          <w:rFonts w:ascii="Calibri" w:hAnsi="Calibri"/>
          <w:b/>
          <w:iCs/>
          <w:sz w:val="28"/>
          <w:szCs w:val="24"/>
        </w:rPr>
      </w:pPr>
      <w:bookmarkStart w:id="0" w:name="_GoBack"/>
      <w:bookmarkEnd w:id="0"/>
    </w:p>
    <w:sectPr w:rsidR="00A1120F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EEA0" w14:textId="77777777" w:rsidR="005B361B" w:rsidRDefault="005B361B">
      <w:r>
        <w:separator/>
      </w:r>
    </w:p>
  </w:endnote>
  <w:endnote w:type="continuationSeparator" w:id="0">
    <w:p w14:paraId="25BD9BE3" w14:textId="77777777" w:rsidR="005B361B" w:rsidRDefault="005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3440B9" w:rsidRDefault="00344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3440B9" w:rsidRDefault="00344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77777777" w:rsidR="003440B9" w:rsidRDefault="00344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3440B9" w:rsidRDefault="003440B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6BA2" w14:textId="77777777" w:rsidR="005B361B" w:rsidRDefault="005B361B">
      <w:r>
        <w:separator/>
      </w:r>
    </w:p>
  </w:footnote>
  <w:footnote w:type="continuationSeparator" w:id="0">
    <w:p w14:paraId="3CF732F4" w14:textId="77777777" w:rsidR="005B361B" w:rsidRDefault="005B361B">
      <w:r>
        <w:continuationSeparator/>
      </w:r>
    </w:p>
  </w:footnote>
  <w:footnote w:id="1">
    <w:p w14:paraId="603439D2" w14:textId="77777777" w:rsidR="003440B9" w:rsidRPr="00CF14DB" w:rsidRDefault="003440B9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03439D3" w14:textId="77777777" w:rsidR="003440B9" w:rsidRPr="007E6019" w:rsidRDefault="003440B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197BD3"/>
    <w:multiLevelType w:val="hybridMultilevel"/>
    <w:tmpl w:val="5C08277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16DE74A1"/>
    <w:multiLevelType w:val="hybridMultilevel"/>
    <w:tmpl w:val="41BE703C"/>
    <w:lvl w:ilvl="0" w:tplc="AA68E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6211"/>
    <w:multiLevelType w:val="hybridMultilevel"/>
    <w:tmpl w:val="DE1A11B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09B7"/>
    <w:multiLevelType w:val="hybridMultilevel"/>
    <w:tmpl w:val="C10693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3474BA8"/>
    <w:multiLevelType w:val="hybridMultilevel"/>
    <w:tmpl w:val="F2FAEE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9086AC7"/>
    <w:multiLevelType w:val="hybridMultilevel"/>
    <w:tmpl w:val="32ECEA02"/>
    <w:lvl w:ilvl="0" w:tplc="514C5C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31F094C"/>
    <w:multiLevelType w:val="hybridMultilevel"/>
    <w:tmpl w:val="BE7AFE3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1C5CC0"/>
    <w:multiLevelType w:val="hybridMultilevel"/>
    <w:tmpl w:val="FEFCA0A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F75C6"/>
    <w:multiLevelType w:val="hybridMultilevel"/>
    <w:tmpl w:val="DDB28DC2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7B78"/>
    <w:multiLevelType w:val="multilevel"/>
    <w:tmpl w:val="F460AC40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5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42"/>
  </w:num>
  <w:num w:numId="5">
    <w:abstractNumId w:val="43"/>
  </w:num>
  <w:num w:numId="6">
    <w:abstractNumId w:val="5"/>
  </w:num>
  <w:num w:numId="7">
    <w:abstractNumId w:val="12"/>
  </w:num>
  <w:num w:numId="8">
    <w:abstractNumId w:val="19"/>
  </w:num>
  <w:num w:numId="9">
    <w:abstractNumId w:val="26"/>
  </w:num>
  <w:num w:numId="10">
    <w:abstractNumId w:val="39"/>
  </w:num>
  <w:num w:numId="11">
    <w:abstractNumId w:val="38"/>
  </w:num>
  <w:num w:numId="12">
    <w:abstractNumId w:val="28"/>
  </w:num>
  <w:num w:numId="13">
    <w:abstractNumId w:val="36"/>
  </w:num>
  <w:num w:numId="14">
    <w:abstractNumId w:val="40"/>
  </w:num>
  <w:num w:numId="15">
    <w:abstractNumId w:val="22"/>
  </w:num>
  <w:num w:numId="16">
    <w:abstractNumId w:val="35"/>
  </w:num>
  <w:num w:numId="17">
    <w:abstractNumId w:val="15"/>
  </w:num>
  <w:num w:numId="18">
    <w:abstractNumId w:val="29"/>
  </w:num>
  <w:num w:numId="19">
    <w:abstractNumId w:val="3"/>
  </w:num>
  <w:num w:numId="20">
    <w:abstractNumId w:val="33"/>
  </w:num>
  <w:num w:numId="21">
    <w:abstractNumId w:val="31"/>
  </w:num>
  <w:num w:numId="22">
    <w:abstractNumId w:val="37"/>
  </w:num>
  <w:num w:numId="23">
    <w:abstractNumId w:val="1"/>
  </w:num>
  <w:num w:numId="24">
    <w:abstractNumId w:val="27"/>
  </w:num>
  <w:num w:numId="25">
    <w:abstractNumId w:val="4"/>
  </w:num>
  <w:num w:numId="26">
    <w:abstractNumId w:val="0"/>
  </w:num>
  <w:num w:numId="27">
    <w:abstractNumId w:val="14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9"/>
  </w:num>
  <w:num w:numId="33">
    <w:abstractNumId w:val="6"/>
  </w:num>
  <w:num w:numId="34">
    <w:abstractNumId w:val="20"/>
  </w:num>
  <w:num w:numId="35">
    <w:abstractNumId w:val="30"/>
  </w:num>
  <w:num w:numId="36">
    <w:abstractNumId w:val="32"/>
  </w:num>
  <w:num w:numId="37">
    <w:abstractNumId w:val="34"/>
  </w:num>
  <w:num w:numId="38">
    <w:abstractNumId w:val="17"/>
  </w:num>
  <w:num w:numId="39">
    <w:abstractNumId w:val="18"/>
  </w:num>
  <w:num w:numId="40">
    <w:abstractNumId w:val="16"/>
  </w:num>
  <w:num w:numId="41">
    <w:abstractNumId w:val="10"/>
  </w:num>
  <w:num w:numId="42">
    <w:abstractNumId w:val="32"/>
    <w:lvlOverride w:ilvl="0">
      <w:startOverride w:val="1"/>
    </w:lvlOverride>
    <w:lvlOverride w:ilvl="1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</w:num>
  <w:num w:numId="44">
    <w:abstractNumId w:val="7"/>
  </w:num>
  <w:num w:numId="45">
    <w:abstractNumId w:val="24"/>
  </w:num>
  <w:num w:numId="46">
    <w:abstractNumId w:val="32"/>
    <w:lvlOverride w:ilvl="0">
      <w:startOverride w:val="1"/>
    </w:lvlOverride>
    <w:lvlOverride w:ilvl="1">
      <w:startOverride w:val="1"/>
    </w:lvlOverride>
  </w:num>
  <w:num w:numId="47">
    <w:abstractNumId w:val="41"/>
  </w:num>
  <w:num w:numId="48">
    <w:abstractNumId w:val="2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3665"/>
    <w:rsid w:val="00014DD0"/>
    <w:rsid w:val="0002794E"/>
    <w:rsid w:val="00040E3E"/>
    <w:rsid w:val="0004353B"/>
    <w:rsid w:val="000449CE"/>
    <w:rsid w:val="00057163"/>
    <w:rsid w:val="00060444"/>
    <w:rsid w:val="00060F9E"/>
    <w:rsid w:val="00061CE4"/>
    <w:rsid w:val="00063E98"/>
    <w:rsid w:val="00066AB4"/>
    <w:rsid w:val="000713C5"/>
    <w:rsid w:val="0007226C"/>
    <w:rsid w:val="00073B8E"/>
    <w:rsid w:val="00074C9B"/>
    <w:rsid w:val="00076EE1"/>
    <w:rsid w:val="00077505"/>
    <w:rsid w:val="000850DD"/>
    <w:rsid w:val="00090DB8"/>
    <w:rsid w:val="00092DC6"/>
    <w:rsid w:val="00094800"/>
    <w:rsid w:val="000954D9"/>
    <w:rsid w:val="000965D1"/>
    <w:rsid w:val="00096B73"/>
    <w:rsid w:val="000A00D0"/>
    <w:rsid w:val="000B2605"/>
    <w:rsid w:val="000B373B"/>
    <w:rsid w:val="000B585E"/>
    <w:rsid w:val="000C14D8"/>
    <w:rsid w:val="000D414E"/>
    <w:rsid w:val="000E4019"/>
    <w:rsid w:val="000E4D2B"/>
    <w:rsid w:val="000E5613"/>
    <w:rsid w:val="000F2AB3"/>
    <w:rsid w:val="000F32BE"/>
    <w:rsid w:val="00101814"/>
    <w:rsid w:val="00102ABA"/>
    <w:rsid w:val="00105E94"/>
    <w:rsid w:val="00127BE7"/>
    <w:rsid w:val="001418EC"/>
    <w:rsid w:val="001440CC"/>
    <w:rsid w:val="00144912"/>
    <w:rsid w:val="001470BF"/>
    <w:rsid w:val="001542CF"/>
    <w:rsid w:val="0016135C"/>
    <w:rsid w:val="00163CAD"/>
    <w:rsid w:val="00165692"/>
    <w:rsid w:val="00166BA4"/>
    <w:rsid w:val="001677B8"/>
    <w:rsid w:val="00177F53"/>
    <w:rsid w:val="00183891"/>
    <w:rsid w:val="00186CBF"/>
    <w:rsid w:val="001971AA"/>
    <w:rsid w:val="00197D07"/>
    <w:rsid w:val="001A1544"/>
    <w:rsid w:val="001A4EB3"/>
    <w:rsid w:val="001B17EF"/>
    <w:rsid w:val="001C5B68"/>
    <w:rsid w:val="001D0812"/>
    <w:rsid w:val="001E75F6"/>
    <w:rsid w:val="001E7875"/>
    <w:rsid w:val="001E7E98"/>
    <w:rsid w:val="001F31B5"/>
    <w:rsid w:val="001F45B5"/>
    <w:rsid w:val="001F4995"/>
    <w:rsid w:val="002025AD"/>
    <w:rsid w:val="00202A73"/>
    <w:rsid w:val="00203CC1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1417"/>
    <w:rsid w:val="002726B1"/>
    <w:rsid w:val="002727E7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2F73C1"/>
    <w:rsid w:val="002F7EF9"/>
    <w:rsid w:val="00300BF4"/>
    <w:rsid w:val="00301B30"/>
    <w:rsid w:val="00307F3E"/>
    <w:rsid w:val="003162F1"/>
    <w:rsid w:val="00321832"/>
    <w:rsid w:val="00324260"/>
    <w:rsid w:val="003247B6"/>
    <w:rsid w:val="0033272D"/>
    <w:rsid w:val="003338DE"/>
    <w:rsid w:val="003440B9"/>
    <w:rsid w:val="0034440A"/>
    <w:rsid w:val="00344ECD"/>
    <w:rsid w:val="00346384"/>
    <w:rsid w:val="00351566"/>
    <w:rsid w:val="00370AC5"/>
    <w:rsid w:val="003749FA"/>
    <w:rsid w:val="00374DE6"/>
    <w:rsid w:val="00381AA0"/>
    <w:rsid w:val="00383A4A"/>
    <w:rsid w:val="003939B5"/>
    <w:rsid w:val="00397037"/>
    <w:rsid w:val="003A4F81"/>
    <w:rsid w:val="003A5D8C"/>
    <w:rsid w:val="003B0929"/>
    <w:rsid w:val="003B4433"/>
    <w:rsid w:val="003B6F99"/>
    <w:rsid w:val="003D08FE"/>
    <w:rsid w:val="003D44BB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380D"/>
    <w:rsid w:val="0046463F"/>
    <w:rsid w:val="0046661C"/>
    <w:rsid w:val="004671F1"/>
    <w:rsid w:val="00472A63"/>
    <w:rsid w:val="004778D3"/>
    <w:rsid w:val="00482DA3"/>
    <w:rsid w:val="00485DD9"/>
    <w:rsid w:val="00495004"/>
    <w:rsid w:val="00497ECD"/>
    <w:rsid w:val="004A0210"/>
    <w:rsid w:val="004A4833"/>
    <w:rsid w:val="004A4F25"/>
    <w:rsid w:val="004A7BC4"/>
    <w:rsid w:val="004A7D7C"/>
    <w:rsid w:val="004B0D95"/>
    <w:rsid w:val="004B2B40"/>
    <w:rsid w:val="004B6EA3"/>
    <w:rsid w:val="004C1F38"/>
    <w:rsid w:val="004C51A7"/>
    <w:rsid w:val="004D0510"/>
    <w:rsid w:val="004D09EE"/>
    <w:rsid w:val="004D2699"/>
    <w:rsid w:val="004D4AD1"/>
    <w:rsid w:val="004E087C"/>
    <w:rsid w:val="004E207F"/>
    <w:rsid w:val="004F337F"/>
    <w:rsid w:val="005032B4"/>
    <w:rsid w:val="00507DA9"/>
    <w:rsid w:val="0051113B"/>
    <w:rsid w:val="00511C1C"/>
    <w:rsid w:val="00513ED3"/>
    <w:rsid w:val="00516D4E"/>
    <w:rsid w:val="00526DA5"/>
    <w:rsid w:val="00531501"/>
    <w:rsid w:val="00535884"/>
    <w:rsid w:val="00540B3F"/>
    <w:rsid w:val="00542FD4"/>
    <w:rsid w:val="00546822"/>
    <w:rsid w:val="005564C3"/>
    <w:rsid w:val="0056093B"/>
    <w:rsid w:val="00561714"/>
    <w:rsid w:val="005652D8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361B"/>
    <w:rsid w:val="005B4DA5"/>
    <w:rsid w:val="005B5843"/>
    <w:rsid w:val="005C726D"/>
    <w:rsid w:val="005D142C"/>
    <w:rsid w:val="005E3895"/>
    <w:rsid w:val="005E5912"/>
    <w:rsid w:val="005F1EB4"/>
    <w:rsid w:val="005F25FD"/>
    <w:rsid w:val="005F7E3D"/>
    <w:rsid w:val="006061F3"/>
    <w:rsid w:val="0061217E"/>
    <w:rsid w:val="0062173C"/>
    <w:rsid w:val="006217F9"/>
    <w:rsid w:val="00624A34"/>
    <w:rsid w:val="00632F77"/>
    <w:rsid w:val="00634A2B"/>
    <w:rsid w:val="006366F5"/>
    <w:rsid w:val="00643FCB"/>
    <w:rsid w:val="00644127"/>
    <w:rsid w:val="0064687E"/>
    <w:rsid w:val="00646B07"/>
    <w:rsid w:val="006605BA"/>
    <w:rsid w:val="006606DA"/>
    <w:rsid w:val="00663F5D"/>
    <w:rsid w:val="00672547"/>
    <w:rsid w:val="00677AE7"/>
    <w:rsid w:val="00680DD1"/>
    <w:rsid w:val="00685421"/>
    <w:rsid w:val="00686142"/>
    <w:rsid w:val="00691594"/>
    <w:rsid w:val="006923EA"/>
    <w:rsid w:val="006A1A50"/>
    <w:rsid w:val="006A3010"/>
    <w:rsid w:val="006A4B36"/>
    <w:rsid w:val="006B11F3"/>
    <w:rsid w:val="006B1B94"/>
    <w:rsid w:val="006B2A62"/>
    <w:rsid w:val="006B6130"/>
    <w:rsid w:val="006C0BCE"/>
    <w:rsid w:val="006C1245"/>
    <w:rsid w:val="006C1333"/>
    <w:rsid w:val="006C4E3E"/>
    <w:rsid w:val="006D53C7"/>
    <w:rsid w:val="006D6297"/>
    <w:rsid w:val="006D7734"/>
    <w:rsid w:val="006D7DA9"/>
    <w:rsid w:val="006E0F8D"/>
    <w:rsid w:val="006E10F4"/>
    <w:rsid w:val="006E137C"/>
    <w:rsid w:val="006F1596"/>
    <w:rsid w:val="006F34EC"/>
    <w:rsid w:val="0070001E"/>
    <w:rsid w:val="00703FBF"/>
    <w:rsid w:val="00705AF3"/>
    <w:rsid w:val="00705FAF"/>
    <w:rsid w:val="007104C0"/>
    <w:rsid w:val="00720C18"/>
    <w:rsid w:val="007226DE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2749"/>
    <w:rsid w:val="00785B9B"/>
    <w:rsid w:val="007876CD"/>
    <w:rsid w:val="00794EA2"/>
    <w:rsid w:val="00797AC5"/>
    <w:rsid w:val="007A0B0E"/>
    <w:rsid w:val="007A12A0"/>
    <w:rsid w:val="007A1A12"/>
    <w:rsid w:val="007A3F8D"/>
    <w:rsid w:val="007A728B"/>
    <w:rsid w:val="007A77C7"/>
    <w:rsid w:val="007A7C81"/>
    <w:rsid w:val="007B11E6"/>
    <w:rsid w:val="007B5255"/>
    <w:rsid w:val="007C0E90"/>
    <w:rsid w:val="007C2D07"/>
    <w:rsid w:val="007C4C83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36CF5"/>
    <w:rsid w:val="008419F2"/>
    <w:rsid w:val="008428B1"/>
    <w:rsid w:val="0084315A"/>
    <w:rsid w:val="00843C89"/>
    <w:rsid w:val="00844CE5"/>
    <w:rsid w:val="00852A5B"/>
    <w:rsid w:val="00863CF6"/>
    <w:rsid w:val="0088197A"/>
    <w:rsid w:val="00884ED2"/>
    <w:rsid w:val="008870C6"/>
    <w:rsid w:val="008871D8"/>
    <w:rsid w:val="00892231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3BDF"/>
    <w:rsid w:val="0090630F"/>
    <w:rsid w:val="009073A8"/>
    <w:rsid w:val="00907747"/>
    <w:rsid w:val="00911A53"/>
    <w:rsid w:val="0091233B"/>
    <w:rsid w:val="00916BF0"/>
    <w:rsid w:val="00921846"/>
    <w:rsid w:val="00921894"/>
    <w:rsid w:val="00922803"/>
    <w:rsid w:val="009242F6"/>
    <w:rsid w:val="00925857"/>
    <w:rsid w:val="00937406"/>
    <w:rsid w:val="00937F33"/>
    <w:rsid w:val="00946AB0"/>
    <w:rsid w:val="009607C5"/>
    <w:rsid w:val="00964A52"/>
    <w:rsid w:val="00965D70"/>
    <w:rsid w:val="00971141"/>
    <w:rsid w:val="00974FAA"/>
    <w:rsid w:val="00990EA2"/>
    <w:rsid w:val="0099399B"/>
    <w:rsid w:val="0099512D"/>
    <w:rsid w:val="009B4ED3"/>
    <w:rsid w:val="009B6178"/>
    <w:rsid w:val="009B6742"/>
    <w:rsid w:val="009C15AD"/>
    <w:rsid w:val="009C7D61"/>
    <w:rsid w:val="009D5424"/>
    <w:rsid w:val="009E1088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120F"/>
    <w:rsid w:val="00A13C37"/>
    <w:rsid w:val="00A16E34"/>
    <w:rsid w:val="00A1723B"/>
    <w:rsid w:val="00A30862"/>
    <w:rsid w:val="00A35EE6"/>
    <w:rsid w:val="00A3626D"/>
    <w:rsid w:val="00A378C4"/>
    <w:rsid w:val="00A41853"/>
    <w:rsid w:val="00A41A0A"/>
    <w:rsid w:val="00A56EE3"/>
    <w:rsid w:val="00A66D20"/>
    <w:rsid w:val="00A715B2"/>
    <w:rsid w:val="00A7508B"/>
    <w:rsid w:val="00A83CDC"/>
    <w:rsid w:val="00A8421B"/>
    <w:rsid w:val="00A857A5"/>
    <w:rsid w:val="00A8667C"/>
    <w:rsid w:val="00AA2D27"/>
    <w:rsid w:val="00AA4D93"/>
    <w:rsid w:val="00AA5146"/>
    <w:rsid w:val="00AA538C"/>
    <w:rsid w:val="00AA6986"/>
    <w:rsid w:val="00AC3C3E"/>
    <w:rsid w:val="00AC5AA7"/>
    <w:rsid w:val="00AD1A42"/>
    <w:rsid w:val="00AD298E"/>
    <w:rsid w:val="00AE729F"/>
    <w:rsid w:val="00AF0C77"/>
    <w:rsid w:val="00AF660C"/>
    <w:rsid w:val="00AF7619"/>
    <w:rsid w:val="00AF7898"/>
    <w:rsid w:val="00AF7C52"/>
    <w:rsid w:val="00B12521"/>
    <w:rsid w:val="00B12F67"/>
    <w:rsid w:val="00B231F2"/>
    <w:rsid w:val="00B30A09"/>
    <w:rsid w:val="00B346B2"/>
    <w:rsid w:val="00B371A4"/>
    <w:rsid w:val="00B41B3B"/>
    <w:rsid w:val="00B4520A"/>
    <w:rsid w:val="00B5364A"/>
    <w:rsid w:val="00B62D71"/>
    <w:rsid w:val="00B70E0D"/>
    <w:rsid w:val="00B70FA8"/>
    <w:rsid w:val="00B7194B"/>
    <w:rsid w:val="00B7445D"/>
    <w:rsid w:val="00B74A4D"/>
    <w:rsid w:val="00B81864"/>
    <w:rsid w:val="00B833C6"/>
    <w:rsid w:val="00B85ECE"/>
    <w:rsid w:val="00B93551"/>
    <w:rsid w:val="00B9379D"/>
    <w:rsid w:val="00B948A9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244D3"/>
    <w:rsid w:val="00C25D0F"/>
    <w:rsid w:val="00C33A0E"/>
    <w:rsid w:val="00C340BA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3104"/>
    <w:rsid w:val="00C63D10"/>
    <w:rsid w:val="00C65F7D"/>
    <w:rsid w:val="00C759F7"/>
    <w:rsid w:val="00C9208A"/>
    <w:rsid w:val="00CC0107"/>
    <w:rsid w:val="00CC156B"/>
    <w:rsid w:val="00CC1944"/>
    <w:rsid w:val="00CC3DDA"/>
    <w:rsid w:val="00CC4744"/>
    <w:rsid w:val="00CC5232"/>
    <w:rsid w:val="00CF14DB"/>
    <w:rsid w:val="00CF3BAE"/>
    <w:rsid w:val="00CF7E42"/>
    <w:rsid w:val="00D019B3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B7BDD"/>
    <w:rsid w:val="00DC0535"/>
    <w:rsid w:val="00DC6D66"/>
    <w:rsid w:val="00DD4681"/>
    <w:rsid w:val="00DD4CAC"/>
    <w:rsid w:val="00DE47CB"/>
    <w:rsid w:val="00DE6745"/>
    <w:rsid w:val="00DF5222"/>
    <w:rsid w:val="00E07A6D"/>
    <w:rsid w:val="00E145E4"/>
    <w:rsid w:val="00E1483A"/>
    <w:rsid w:val="00E14C97"/>
    <w:rsid w:val="00E164E8"/>
    <w:rsid w:val="00E1709D"/>
    <w:rsid w:val="00E21171"/>
    <w:rsid w:val="00E30147"/>
    <w:rsid w:val="00E32D00"/>
    <w:rsid w:val="00E427EE"/>
    <w:rsid w:val="00E4416E"/>
    <w:rsid w:val="00E5182B"/>
    <w:rsid w:val="00E52213"/>
    <w:rsid w:val="00E552FC"/>
    <w:rsid w:val="00E559B4"/>
    <w:rsid w:val="00E65FEC"/>
    <w:rsid w:val="00E66B56"/>
    <w:rsid w:val="00E66F9C"/>
    <w:rsid w:val="00E70CAA"/>
    <w:rsid w:val="00E84378"/>
    <w:rsid w:val="00E86504"/>
    <w:rsid w:val="00E92F9E"/>
    <w:rsid w:val="00E960B3"/>
    <w:rsid w:val="00E9679F"/>
    <w:rsid w:val="00EA2B38"/>
    <w:rsid w:val="00EA69C7"/>
    <w:rsid w:val="00EB4053"/>
    <w:rsid w:val="00EB486B"/>
    <w:rsid w:val="00EB6A74"/>
    <w:rsid w:val="00EB7C76"/>
    <w:rsid w:val="00ED1734"/>
    <w:rsid w:val="00ED1B74"/>
    <w:rsid w:val="00ED70B2"/>
    <w:rsid w:val="00EE6A55"/>
    <w:rsid w:val="00EE7C60"/>
    <w:rsid w:val="00F02BA4"/>
    <w:rsid w:val="00F037E2"/>
    <w:rsid w:val="00F04AD9"/>
    <w:rsid w:val="00F14EA1"/>
    <w:rsid w:val="00F200DB"/>
    <w:rsid w:val="00F20245"/>
    <w:rsid w:val="00F21F19"/>
    <w:rsid w:val="00F348F9"/>
    <w:rsid w:val="00F35C1E"/>
    <w:rsid w:val="00F41417"/>
    <w:rsid w:val="00F44C7C"/>
    <w:rsid w:val="00F5623F"/>
    <w:rsid w:val="00F63DC6"/>
    <w:rsid w:val="00F65363"/>
    <w:rsid w:val="00F670C9"/>
    <w:rsid w:val="00F757BD"/>
    <w:rsid w:val="00F81EA6"/>
    <w:rsid w:val="00F83245"/>
    <w:rsid w:val="00F84374"/>
    <w:rsid w:val="00FA7755"/>
    <w:rsid w:val="00FB0919"/>
    <w:rsid w:val="00FB0DE1"/>
    <w:rsid w:val="00FC0645"/>
    <w:rsid w:val="00FC077D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43721"/>
  <w15:docId w15:val="{9C909CEE-41A2-4134-8EB3-6EB9EE1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78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B38"/>
    <w:rPr>
      <w:kern w:val="28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nkNormalChar">
    <w:name w:val="BankNormal Char"/>
    <w:basedOn w:val="DefaultParagraphFont"/>
    <w:link w:val="BankNormal"/>
    <w:rsid w:val="00AF789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 xsi:nil="true"/>
    <UNDP_POPP_VERSION_COMMENTS xmlns="8264c5cc-ec60-4b56-8111-ce635d3d139a" xsi:nil="true"/>
    <TaxCatchAll xmlns="8264c5cc-ec60-4b56-8111-ce635d3d139a">
      <Value>355</Value>
    </TaxCatchAll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UNDP_POPP_BUSINESSUNITID_HIDDEN xmlns="8264c5cc-ec60-4b56-8111-ce635d3d139a" xsi:nil="true"/>
    <UNDP_POPP_TITLE_EN xmlns="8264c5cc-ec60-4b56-8111-ce635d3d139a">Request for Proposal (RFP) - Below 100k</UNDP_POPP_TITLE_EN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Location xmlns="e560140e-7b2f-4392-90df-e7567e3021a3" xsi:nil="true"/>
    <_dlc_DocId xmlns="8264c5cc-ec60-4b56-8111-ce635d3d139a">POPP-11-320</_dlc_DocId>
    <_dlc_DocIdUrl xmlns="8264c5cc-ec60-4b56-8111-ce635d3d139a">
      <Url>https://popp.undp.org/_layouts/15/DocIdRedir.aspx?ID=POPP-11-320</Url>
      <Description>POPP-11-320</Description>
    </_dlc_DocIdUrl>
    <UNDP_POPP_REFITEM_VERSION xmlns="8264c5cc-ec60-4b56-8111-ce635d3d139a">1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1.0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1.0</DLCPolicyLabelValue>
    <UNDP_POPP_REJECT_COMMENTS xmlns="8264c5cc-ec60-4b56-8111-ce635d3d1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CA48247BE0459265C3FB92030611" ma:contentTypeVersion="11" ma:contentTypeDescription="Create a new document." ma:contentTypeScope="" ma:versionID="2358b443d4e0fc5fd28669ff2908dc86">
  <xsd:schema xmlns:xsd="http://www.w3.org/2001/XMLSchema" xmlns:xs="http://www.w3.org/2001/XMLSchema" xmlns:p="http://schemas.microsoft.com/office/2006/metadata/properties" xmlns:ns3="040f5f40-c943-4e85-b946-1ef687ecb252" xmlns:ns4="4df3bd48-73bb-410b-b9ed-cb23e972f247" targetNamespace="http://schemas.microsoft.com/office/2006/metadata/properties" ma:root="true" ma:fieldsID="0dd92199c798d1fbb8b3156d17a033bf" ns3:_="" ns4:_="">
    <xsd:import namespace="040f5f40-c943-4e85-b946-1ef687ecb252"/>
    <xsd:import namespace="4df3bd48-73bb-410b-b9ed-cb23e972f2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5f40-c943-4e85-b946-1ef687ecb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bd48-73bb-410b-b9ed-cb23e972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DF8A113B-A5FF-4558-910C-F96322E3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f5f40-c943-4e85-b946-1ef687ecb252"/>
    <ds:schemaRef ds:uri="4df3bd48-73bb-410b-b9ed-cb23e972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B7146-D387-45F9-83AC-453197B2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1934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Kenisha Thom</cp:lastModifiedBy>
  <cp:revision>3</cp:revision>
  <cp:lastPrinted>2019-09-17T15:48:00Z</cp:lastPrinted>
  <dcterms:created xsi:type="dcterms:W3CDTF">2019-10-01T19:06:00Z</dcterms:created>
  <dcterms:modified xsi:type="dcterms:W3CDTF">2019-10-01T19:07:00Z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0x010100F9BCCA48247BE0459265C3FB92030611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