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2A502" w14:textId="5A296F83" w:rsidR="00ED2F78" w:rsidRDefault="00ED2F78" w:rsidP="00ED2F78">
      <w:pPr>
        <w:jc w:val="center"/>
        <w:rPr>
          <w:rFonts w:cs="Calibri"/>
          <w:b/>
        </w:rPr>
      </w:pPr>
    </w:p>
    <w:p w14:paraId="635CC517" w14:textId="77777777" w:rsidR="00ED2F78" w:rsidRDefault="00ED2F78" w:rsidP="00ED2F78">
      <w:pPr>
        <w:jc w:val="center"/>
        <w:rPr>
          <w:rFonts w:cs="Calibri"/>
          <w:b/>
        </w:rPr>
      </w:pPr>
    </w:p>
    <w:p w14:paraId="2CC157C4" w14:textId="42F6DF5E" w:rsidR="00686198" w:rsidRPr="00811194" w:rsidRDefault="00686198" w:rsidP="00ED2F78">
      <w:pPr>
        <w:jc w:val="center"/>
        <w:rPr>
          <w:rFonts w:asciiTheme="minorHAnsi" w:hAnsiTheme="minorHAnsi" w:cstheme="minorHAnsi"/>
          <w:b/>
        </w:rPr>
      </w:pPr>
      <w:r w:rsidRPr="00811194">
        <w:rPr>
          <w:rFonts w:asciiTheme="minorHAnsi" w:hAnsiTheme="minorHAnsi" w:cstheme="minorHAnsi"/>
          <w:b/>
        </w:rPr>
        <w:t xml:space="preserve">UN Women </w:t>
      </w:r>
      <w:r w:rsidR="008308E4" w:rsidRPr="00811194">
        <w:rPr>
          <w:rFonts w:asciiTheme="minorHAnsi" w:hAnsiTheme="minorHAnsi" w:cstheme="minorHAnsi"/>
          <w:b/>
        </w:rPr>
        <w:t>Liberia</w:t>
      </w:r>
      <w:r w:rsidRPr="00811194">
        <w:rPr>
          <w:rFonts w:asciiTheme="minorHAnsi" w:hAnsiTheme="minorHAnsi" w:cstheme="minorHAnsi"/>
          <w:b/>
        </w:rPr>
        <w:t xml:space="preserve"> Call for Expression of Interest for membership on its Civil Society Advisory Group</w:t>
      </w:r>
    </w:p>
    <w:p w14:paraId="7901F7DE" w14:textId="7690D17B" w:rsidR="00ED2F78" w:rsidRPr="00811194" w:rsidRDefault="00ED2F78" w:rsidP="00ED2F78">
      <w:pPr>
        <w:jc w:val="center"/>
        <w:rPr>
          <w:rFonts w:asciiTheme="minorHAnsi" w:hAnsiTheme="minorHAnsi" w:cstheme="minorHAnsi"/>
          <w:b/>
        </w:rPr>
      </w:pPr>
      <w:r w:rsidRPr="00811194">
        <w:rPr>
          <w:rFonts w:asciiTheme="minorHAnsi" w:hAnsiTheme="minorHAnsi" w:cstheme="minorHAnsi"/>
          <w:b/>
        </w:rPr>
        <w:t xml:space="preserve">Terms of Reference  </w:t>
      </w:r>
    </w:p>
    <w:p w14:paraId="320C0F0E" w14:textId="36E3DD3E" w:rsidR="007A1F21" w:rsidRPr="00811194" w:rsidRDefault="00ED2F78" w:rsidP="00ED2F78">
      <w:pPr>
        <w:jc w:val="center"/>
        <w:rPr>
          <w:rFonts w:asciiTheme="minorHAnsi" w:hAnsiTheme="minorHAnsi" w:cstheme="minorHAnsi"/>
          <w:b/>
        </w:rPr>
      </w:pPr>
      <w:r w:rsidRPr="00811194">
        <w:rPr>
          <w:rFonts w:asciiTheme="minorHAnsi" w:hAnsiTheme="minorHAnsi" w:cstheme="minorHAnsi"/>
          <w:b/>
        </w:rPr>
        <w:t xml:space="preserve">Civil Society Advisory Group on Gender Equality and </w:t>
      </w:r>
      <w:r w:rsidR="007A1F21" w:rsidRPr="00811194">
        <w:rPr>
          <w:rFonts w:asciiTheme="minorHAnsi" w:hAnsiTheme="minorHAnsi" w:cstheme="minorHAnsi"/>
          <w:b/>
        </w:rPr>
        <w:t xml:space="preserve">Empowerment of </w:t>
      </w:r>
      <w:r w:rsidRPr="00811194">
        <w:rPr>
          <w:rFonts w:asciiTheme="minorHAnsi" w:hAnsiTheme="minorHAnsi" w:cstheme="minorHAnsi"/>
          <w:b/>
        </w:rPr>
        <w:t xml:space="preserve">Women </w:t>
      </w:r>
    </w:p>
    <w:p w14:paraId="5B8EEACB" w14:textId="4E4BD7FD" w:rsidR="00ED2F78" w:rsidRPr="00811194" w:rsidRDefault="00ED2F78" w:rsidP="00ED2F78">
      <w:pPr>
        <w:jc w:val="center"/>
        <w:rPr>
          <w:rFonts w:asciiTheme="minorHAnsi" w:hAnsiTheme="minorHAnsi" w:cstheme="minorHAnsi"/>
          <w:b/>
        </w:rPr>
      </w:pPr>
      <w:r w:rsidRPr="00811194">
        <w:rPr>
          <w:rFonts w:asciiTheme="minorHAnsi" w:hAnsiTheme="minorHAnsi" w:cstheme="minorHAnsi"/>
          <w:b/>
        </w:rPr>
        <w:t xml:space="preserve"> UN Women, </w:t>
      </w:r>
      <w:r w:rsidR="00F301F7" w:rsidRPr="00811194">
        <w:rPr>
          <w:rFonts w:asciiTheme="minorHAnsi" w:hAnsiTheme="minorHAnsi" w:cstheme="minorHAnsi"/>
          <w:b/>
        </w:rPr>
        <w:t>Liberia</w:t>
      </w:r>
    </w:p>
    <w:p w14:paraId="14D2645C" w14:textId="77777777" w:rsidR="00ED2F78" w:rsidRPr="00811194" w:rsidRDefault="00ED2F78" w:rsidP="00ED2F78">
      <w:pPr>
        <w:pBdr>
          <w:bottom w:val="single" w:sz="4" w:space="1" w:color="auto"/>
        </w:pBdr>
        <w:rPr>
          <w:rFonts w:asciiTheme="minorHAnsi" w:hAnsiTheme="minorHAnsi" w:cstheme="minorHAnsi"/>
          <w:b/>
        </w:rPr>
      </w:pPr>
      <w:r w:rsidRPr="00811194">
        <w:rPr>
          <w:rFonts w:asciiTheme="minorHAnsi" w:hAnsiTheme="minorHAnsi" w:cstheme="minorHAnsi"/>
          <w:b/>
        </w:rPr>
        <w:t>Introduction:</w:t>
      </w:r>
    </w:p>
    <w:p w14:paraId="6660E580" w14:textId="134DA9CA" w:rsidR="00ED2F78" w:rsidRPr="00811194" w:rsidRDefault="00ED2F78" w:rsidP="00ED2F78">
      <w:pPr>
        <w:spacing w:before="120"/>
        <w:jc w:val="both"/>
        <w:rPr>
          <w:rFonts w:asciiTheme="minorHAnsi" w:hAnsiTheme="minorHAnsi" w:cstheme="minorHAnsi"/>
          <w:lang w:val="en-GB"/>
        </w:rPr>
      </w:pPr>
      <w:r w:rsidRPr="00811194">
        <w:rPr>
          <w:rFonts w:asciiTheme="minorHAnsi" w:hAnsiTheme="minorHAnsi" w:cstheme="minorHAnsi"/>
          <w:lang w:val="en-GB"/>
        </w:rPr>
        <w:t>UN Women</w:t>
      </w:r>
      <w:r w:rsidR="00FD1169" w:rsidRPr="00811194">
        <w:rPr>
          <w:rFonts w:asciiTheme="minorHAnsi" w:hAnsiTheme="minorHAnsi" w:cstheme="minorHAnsi"/>
          <w:lang w:val="en-GB"/>
        </w:rPr>
        <w:t>, grounded</w:t>
      </w:r>
      <w:r w:rsidRPr="00811194">
        <w:rPr>
          <w:rFonts w:asciiTheme="minorHAnsi" w:hAnsiTheme="minorHAnsi" w:cstheme="minorHAnsi"/>
          <w:lang w:val="en-GB"/>
        </w:rPr>
        <w:t xml:space="preserve"> in the vision of equality enshrined in the Charter of the United Nations, works for the elimination of </w:t>
      </w:r>
      <w:r w:rsidR="00E817D9">
        <w:rPr>
          <w:rFonts w:asciiTheme="minorHAnsi" w:hAnsiTheme="minorHAnsi" w:cstheme="minorHAnsi"/>
          <w:lang w:val="en-GB"/>
        </w:rPr>
        <w:t xml:space="preserve">all forms of violence and </w:t>
      </w:r>
      <w:r w:rsidRPr="00811194">
        <w:rPr>
          <w:rFonts w:asciiTheme="minorHAnsi" w:hAnsiTheme="minorHAnsi" w:cstheme="minorHAnsi"/>
          <w:lang w:val="en-GB"/>
        </w:rPr>
        <w:t xml:space="preserve">discrimination against women and girls; the empowerment of women; and the achievement of equality between women and men as partners and beneficiaries of development, human rights, humanitarian action, peace and security. UN Women supports UN Member States as they set global standards for achieving gender </w:t>
      </w:r>
      <w:r w:rsidR="009B006E" w:rsidRPr="00811194">
        <w:rPr>
          <w:rFonts w:asciiTheme="minorHAnsi" w:hAnsiTheme="minorHAnsi" w:cstheme="minorHAnsi"/>
          <w:lang w:val="en-GB"/>
        </w:rPr>
        <w:t>equality and</w:t>
      </w:r>
      <w:r w:rsidRPr="00811194">
        <w:rPr>
          <w:rFonts w:asciiTheme="minorHAnsi" w:hAnsiTheme="minorHAnsi" w:cstheme="minorHAnsi"/>
          <w:lang w:val="en-GB"/>
        </w:rPr>
        <w:t xml:space="preserve"> works with governments and civil society to design laws, policies, programmes and services needed to implement these standards. </w:t>
      </w:r>
    </w:p>
    <w:p w14:paraId="2E5155AA" w14:textId="437D594F" w:rsidR="00ED2F78" w:rsidRPr="00811194" w:rsidRDefault="00ED2F78" w:rsidP="00ED2F78">
      <w:pPr>
        <w:spacing w:before="120"/>
        <w:jc w:val="both"/>
        <w:rPr>
          <w:rFonts w:asciiTheme="minorHAnsi" w:hAnsiTheme="minorHAnsi" w:cstheme="minorHAnsi"/>
          <w:lang w:val="en-GB"/>
        </w:rPr>
      </w:pPr>
      <w:r w:rsidRPr="00811194">
        <w:rPr>
          <w:rFonts w:asciiTheme="minorHAnsi" w:hAnsiTheme="minorHAnsi" w:cstheme="minorHAnsi"/>
          <w:lang w:val="en-GB"/>
        </w:rPr>
        <w:t xml:space="preserve">Placing women’s rights at the centre of all its efforts, UN Women leads and coordinates United Nations system efforts to ensure that commitments on gender equality and gender mainstreaming translate into action throughout the world. In </w:t>
      </w:r>
      <w:r w:rsidR="00F301F7" w:rsidRPr="00811194">
        <w:rPr>
          <w:rFonts w:asciiTheme="minorHAnsi" w:hAnsiTheme="minorHAnsi" w:cstheme="minorHAnsi"/>
          <w:lang w:val="en-GB"/>
        </w:rPr>
        <w:t>Liberia</w:t>
      </w:r>
      <w:r w:rsidRPr="00811194">
        <w:rPr>
          <w:rFonts w:asciiTheme="minorHAnsi" w:hAnsiTheme="minorHAnsi" w:cstheme="minorHAnsi"/>
          <w:lang w:val="en-GB"/>
        </w:rPr>
        <w:t xml:space="preserve">, UN Women has a strong and vibrant relationship with civil society organizations across the country through its various programme interventions. </w:t>
      </w:r>
    </w:p>
    <w:p w14:paraId="01501F65" w14:textId="69340BDC" w:rsidR="00ED2F78" w:rsidRPr="00811194" w:rsidRDefault="00ED2F78" w:rsidP="00ED2F78">
      <w:pPr>
        <w:spacing w:before="120"/>
        <w:jc w:val="both"/>
        <w:rPr>
          <w:rFonts w:asciiTheme="minorHAnsi" w:hAnsiTheme="minorHAnsi" w:cstheme="minorHAnsi"/>
          <w:lang w:val="en-GB"/>
        </w:rPr>
      </w:pPr>
      <w:r w:rsidRPr="00811194">
        <w:rPr>
          <w:rFonts w:asciiTheme="minorHAnsi" w:hAnsiTheme="minorHAnsi" w:cstheme="minorHAnsi"/>
          <w:lang w:val="en-GB"/>
        </w:rPr>
        <w:t xml:space="preserve">UN Women </w:t>
      </w:r>
      <w:r w:rsidR="00E03875">
        <w:rPr>
          <w:rFonts w:asciiTheme="minorHAnsi" w:hAnsiTheme="minorHAnsi" w:cstheme="minorHAnsi"/>
          <w:lang w:val="en-GB"/>
        </w:rPr>
        <w:t>has been</w:t>
      </w:r>
      <w:r w:rsidR="00E03875" w:rsidRPr="00811194">
        <w:rPr>
          <w:rFonts w:asciiTheme="minorHAnsi" w:hAnsiTheme="minorHAnsi" w:cstheme="minorHAnsi"/>
          <w:lang w:val="en-GB"/>
        </w:rPr>
        <w:t xml:space="preserve"> </w:t>
      </w:r>
      <w:r w:rsidRPr="00811194">
        <w:rPr>
          <w:rFonts w:asciiTheme="minorHAnsi" w:hAnsiTheme="minorHAnsi" w:cstheme="minorHAnsi"/>
          <w:lang w:val="en-GB"/>
        </w:rPr>
        <w:t xml:space="preserve">operational in </w:t>
      </w:r>
      <w:r w:rsidR="008452CB" w:rsidRPr="00811194">
        <w:rPr>
          <w:rFonts w:asciiTheme="minorHAnsi" w:hAnsiTheme="minorHAnsi" w:cstheme="minorHAnsi"/>
          <w:lang w:val="en-GB"/>
        </w:rPr>
        <w:t xml:space="preserve">Liberia </w:t>
      </w:r>
      <w:r w:rsidRPr="00811194">
        <w:rPr>
          <w:rFonts w:asciiTheme="minorHAnsi" w:hAnsiTheme="minorHAnsi" w:cstheme="minorHAnsi"/>
          <w:lang w:val="en-GB"/>
        </w:rPr>
        <w:t xml:space="preserve">since </w:t>
      </w:r>
      <w:r w:rsidR="005A0605" w:rsidRPr="00811194">
        <w:rPr>
          <w:rFonts w:asciiTheme="minorHAnsi" w:hAnsiTheme="minorHAnsi" w:cstheme="minorHAnsi"/>
          <w:lang w:val="en-GB"/>
        </w:rPr>
        <w:t xml:space="preserve">2010 </w:t>
      </w:r>
      <w:r w:rsidR="005A0605">
        <w:rPr>
          <w:rFonts w:asciiTheme="minorHAnsi" w:hAnsiTheme="minorHAnsi" w:cstheme="minorHAnsi"/>
          <w:lang w:val="en-GB"/>
        </w:rPr>
        <w:t xml:space="preserve">and </w:t>
      </w:r>
      <w:r w:rsidR="005A0605" w:rsidRPr="00811194">
        <w:rPr>
          <w:rFonts w:asciiTheme="minorHAnsi" w:hAnsiTheme="minorHAnsi" w:cstheme="minorHAnsi"/>
          <w:lang w:val="en-GB"/>
        </w:rPr>
        <w:t>has</w:t>
      </w:r>
      <w:r w:rsidR="00C74F10" w:rsidRPr="00811194">
        <w:rPr>
          <w:rFonts w:asciiTheme="minorHAnsi" w:hAnsiTheme="minorHAnsi" w:cstheme="minorHAnsi"/>
          <w:lang w:val="en-GB"/>
        </w:rPr>
        <w:t xml:space="preserve"> worked strategically in </w:t>
      </w:r>
      <w:r w:rsidR="00E03875">
        <w:rPr>
          <w:rFonts w:asciiTheme="minorHAnsi" w:hAnsiTheme="minorHAnsi" w:cstheme="minorHAnsi"/>
          <w:lang w:val="en-GB"/>
        </w:rPr>
        <w:t>the country</w:t>
      </w:r>
      <w:r w:rsidR="00E03875" w:rsidRPr="00811194">
        <w:rPr>
          <w:rFonts w:asciiTheme="minorHAnsi" w:hAnsiTheme="minorHAnsi" w:cstheme="minorHAnsi"/>
          <w:lang w:val="en-GB"/>
        </w:rPr>
        <w:t xml:space="preserve"> </w:t>
      </w:r>
      <w:r w:rsidR="00C74F10" w:rsidRPr="00811194">
        <w:rPr>
          <w:rFonts w:asciiTheme="minorHAnsi" w:hAnsiTheme="minorHAnsi" w:cstheme="minorHAnsi"/>
          <w:lang w:val="en-GB"/>
        </w:rPr>
        <w:t xml:space="preserve">and currently </w:t>
      </w:r>
      <w:r w:rsidR="00E03875">
        <w:rPr>
          <w:rFonts w:asciiTheme="minorHAnsi" w:hAnsiTheme="minorHAnsi" w:cstheme="minorHAnsi"/>
          <w:lang w:val="en-GB"/>
        </w:rPr>
        <w:t>manages</w:t>
      </w:r>
      <w:r w:rsidR="00E03875" w:rsidRPr="00811194">
        <w:rPr>
          <w:rFonts w:asciiTheme="minorHAnsi" w:hAnsiTheme="minorHAnsi" w:cstheme="minorHAnsi"/>
          <w:lang w:val="en-GB"/>
        </w:rPr>
        <w:t xml:space="preserve"> </w:t>
      </w:r>
      <w:r w:rsidR="00C74F10" w:rsidRPr="00811194">
        <w:rPr>
          <w:rFonts w:asciiTheme="minorHAnsi" w:hAnsiTheme="minorHAnsi" w:cstheme="minorHAnsi"/>
          <w:lang w:val="en-GB"/>
        </w:rPr>
        <w:t>one of the biggest offices in West Africa.</w:t>
      </w:r>
      <w:r w:rsidR="00E069B6" w:rsidRPr="00811194">
        <w:rPr>
          <w:rFonts w:asciiTheme="minorHAnsi" w:hAnsiTheme="minorHAnsi" w:cstheme="minorHAnsi"/>
          <w:lang w:val="en-GB"/>
        </w:rPr>
        <w:t xml:space="preserve"> </w:t>
      </w:r>
      <w:r w:rsidRPr="00811194">
        <w:rPr>
          <w:rFonts w:asciiTheme="minorHAnsi" w:hAnsiTheme="minorHAnsi" w:cstheme="minorHAnsi"/>
          <w:lang w:val="en-GB"/>
        </w:rPr>
        <w:t xml:space="preserve">It extended continuous support to the Government of </w:t>
      </w:r>
      <w:r w:rsidR="008452CB" w:rsidRPr="00811194">
        <w:rPr>
          <w:rFonts w:asciiTheme="minorHAnsi" w:hAnsiTheme="minorHAnsi" w:cstheme="minorHAnsi"/>
          <w:lang w:val="en-GB"/>
        </w:rPr>
        <w:t>Liberia</w:t>
      </w:r>
      <w:r w:rsidRPr="00811194">
        <w:rPr>
          <w:rFonts w:asciiTheme="minorHAnsi" w:hAnsiTheme="minorHAnsi" w:cstheme="minorHAnsi"/>
          <w:lang w:val="en-GB"/>
        </w:rPr>
        <w:t xml:space="preserve">, to key stakeholders from national and local levels, through various programmes and activities aimed at creating an enabling environment for gender equality, recognized as a prerequisite for sustainable development with a strong and active policy on gender equality. </w:t>
      </w:r>
    </w:p>
    <w:p w14:paraId="55CDA725" w14:textId="4E9B71E8" w:rsidR="00872FA4" w:rsidRPr="00811194" w:rsidRDefault="0064272E" w:rsidP="00ED2F78">
      <w:pPr>
        <w:spacing w:before="120"/>
        <w:jc w:val="both"/>
        <w:rPr>
          <w:rFonts w:asciiTheme="minorHAnsi" w:hAnsiTheme="minorHAnsi" w:cstheme="minorHAnsi"/>
          <w:lang w:val="en-GB"/>
        </w:rPr>
      </w:pPr>
      <w:r w:rsidRPr="00811194">
        <w:rPr>
          <w:rFonts w:asciiTheme="minorHAnsi" w:hAnsiTheme="minorHAnsi" w:cstheme="minorHAnsi"/>
          <w:lang w:val="en-GB"/>
        </w:rPr>
        <w:t xml:space="preserve">For the next </w:t>
      </w:r>
      <w:r w:rsidR="005F7C87" w:rsidRPr="00811194">
        <w:rPr>
          <w:rFonts w:asciiTheme="minorHAnsi" w:hAnsiTheme="minorHAnsi" w:cstheme="minorHAnsi"/>
          <w:lang w:val="en-GB"/>
        </w:rPr>
        <w:t>four</w:t>
      </w:r>
      <w:r w:rsidRPr="00811194">
        <w:rPr>
          <w:rFonts w:asciiTheme="minorHAnsi" w:hAnsiTheme="minorHAnsi" w:cstheme="minorHAnsi"/>
          <w:lang w:val="en-GB"/>
        </w:rPr>
        <w:t xml:space="preserve"> years (20</w:t>
      </w:r>
      <w:r w:rsidR="005F7C87" w:rsidRPr="00811194">
        <w:rPr>
          <w:rFonts w:asciiTheme="minorHAnsi" w:hAnsiTheme="minorHAnsi" w:cstheme="minorHAnsi"/>
          <w:lang w:val="en-GB"/>
        </w:rPr>
        <w:t>20</w:t>
      </w:r>
      <w:r w:rsidRPr="00811194">
        <w:rPr>
          <w:rFonts w:asciiTheme="minorHAnsi" w:hAnsiTheme="minorHAnsi" w:cstheme="minorHAnsi"/>
          <w:lang w:val="en-GB"/>
        </w:rPr>
        <w:t>-20</w:t>
      </w:r>
      <w:r w:rsidR="005F7C87" w:rsidRPr="00811194">
        <w:rPr>
          <w:rFonts w:asciiTheme="minorHAnsi" w:hAnsiTheme="minorHAnsi" w:cstheme="minorHAnsi"/>
          <w:lang w:val="en-GB"/>
        </w:rPr>
        <w:t>24</w:t>
      </w:r>
      <w:r w:rsidRPr="00811194">
        <w:rPr>
          <w:rFonts w:asciiTheme="minorHAnsi" w:hAnsiTheme="minorHAnsi" w:cstheme="minorHAnsi"/>
          <w:lang w:val="en-GB"/>
        </w:rPr>
        <w:t xml:space="preserve">), </w:t>
      </w:r>
      <w:r w:rsidR="0058628B" w:rsidRPr="00811194">
        <w:rPr>
          <w:rFonts w:asciiTheme="minorHAnsi" w:hAnsiTheme="minorHAnsi" w:cstheme="minorHAnsi"/>
          <w:lang w:val="en-GB"/>
        </w:rPr>
        <w:t>t</w:t>
      </w:r>
      <w:r w:rsidR="005F7C87" w:rsidRPr="00811194">
        <w:rPr>
          <w:rFonts w:asciiTheme="minorHAnsi" w:hAnsiTheme="minorHAnsi" w:cstheme="minorHAnsi"/>
          <w:lang w:val="en-GB"/>
        </w:rPr>
        <w:t xml:space="preserve">he UN Women Country Programme </w:t>
      </w:r>
      <w:r w:rsidRPr="00811194">
        <w:rPr>
          <w:rFonts w:asciiTheme="minorHAnsi" w:hAnsiTheme="minorHAnsi" w:cstheme="minorHAnsi"/>
          <w:lang w:val="en-GB"/>
        </w:rPr>
        <w:t xml:space="preserve">will strategically focus </w:t>
      </w:r>
      <w:r w:rsidR="005A0605">
        <w:rPr>
          <w:rFonts w:asciiTheme="minorHAnsi" w:hAnsiTheme="minorHAnsi" w:cstheme="minorHAnsi"/>
          <w:lang w:val="en-GB"/>
        </w:rPr>
        <w:t xml:space="preserve">on </w:t>
      </w:r>
      <w:r w:rsidR="005A0605" w:rsidRPr="00811194">
        <w:rPr>
          <w:rFonts w:asciiTheme="minorHAnsi" w:hAnsiTheme="minorHAnsi" w:cstheme="minorHAnsi"/>
          <w:lang w:val="en-GB"/>
        </w:rPr>
        <w:t>four</w:t>
      </w:r>
      <w:r w:rsidR="005F7C87" w:rsidRPr="00811194">
        <w:rPr>
          <w:rFonts w:asciiTheme="minorHAnsi" w:hAnsiTheme="minorHAnsi" w:cstheme="minorHAnsi"/>
          <w:lang w:val="en-GB"/>
        </w:rPr>
        <w:t xml:space="preserve"> </w:t>
      </w:r>
      <w:r w:rsidRPr="00811194">
        <w:rPr>
          <w:rFonts w:asciiTheme="minorHAnsi" w:hAnsiTheme="minorHAnsi" w:cstheme="minorHAnsi"/>
          <w:lang w:val="en-GB"/>
        </w:rPr>
        <w:t>priority areas</w:t>
      </w:r>
      <w:r w:rsidR="009832C6" w:rsidRPr="00811194">
        <w:rPr>
          <w:rFonts w:asciiTheme="minorHAnsi" w:hAnsiTheme="minorHAnsi" w:cstheme="minorHAnsi"/>
          <w:lang w:val="en-GB"/>
        </w:rPr>
        <w:t>, namely</w:t>
      </w:r>
      <w:r w:rsidRPr="00811194">
        <w:rPr>
          <w:rFonts w:asciiTheme="minorHAnsi" w:hAnsiTheme="minorHAnsi" w:cstheme="minorHAnsi"/>
          <w:lang w:val="en-GB"/>
        </w:rPr>
        <w:t xml:space="preserve">: </w:t>
      </w:r>
    </w:p>
    <w:p w14:paraId="627961BC" w14:textId="5926C31A" w:rsidR="008448CF" w:rsidRDefault="00F43414" w:rsidP="00BC4BB3">
      <w:pPr>
        <w:pStyle w:val="ListParagraph"/>
        <w:numPr>
          <w:ilvl w:val="0"/>
          <w:numId w:val="7"/>
        </w:numPr>
        <w:spacing w:before="120"/>
        <w:rPr>
          <w:rFonts w:eastAsia="Calibri" w:cstheme="minorHAnsi"/>
          <w:lang w:val="en-GB"/>
        </w:rPr>
      </w:pPr>
      <w:r w:rsidRPr="00770A12">
        <w:rPr>
          <w:rFonts w:eastAsia="Calibri" w:cstheme="minorHAnsi"/>
          <w:lang w:val="en-GB"/>
        </w:rPr>
        <w:t xml:space="preserve">Governance and </w:t>
      </w:r>
      <w:r w:rsidR="001874C3" w:rsidRPr="00770A12">
        <w:rPr>
          <w:rFonts w:eastAsia="Calibri" w:cstheme="minorHAnsi"/>
          <w:lang w:val="en-GB"/>
        </w:rPr>
        <w:t>Women</w:t>
      </w:r>
      <w:r w:rsidRPr="00770A12">
        <w:rPr>
          <w:rFonts w:eastAsia="Calibri" w:cstheme="minorHAnsi"/>
          <w:lang w:val="en-GB"/>
        </w:rPr>
        <w:t xml:space="preserve"> </w:t>
      </w:r>
      <w:r w:rsidR="00997E7B" w:rsidRPr="00770A12">
        <w:rPr>
          <w:rFonts w:eastAsia="Calibri" w:cstheme="minorHAnsi"/>
          <w:lang w:val="en-GB"/>
        </w:rPr>
        <w:t>Political Participation and</w:t>
      </w:r>
      <w:r w:rsidRPr="00770A12">
        <w:rPr>
          <w:rFonts w:eastAsia="Calibri" w:cstheme="minorHAnsi"/>
          <w:lang w:val="en-GB"/>
        </w:rPr>
        <w:t xml:space="preserve"> Leadership</w:t>
      </w:r>
      <w:r w:rsidR="00BB2EA5" w:rsidRPr="00770A12">
        <w:rPr>
          <w:rFonts w:eastAsia="Calibri" w:cstheme="minorHAnsi"/>
          <w:lang w:val="en-GB"/>
        </w:rPr>
        <w:t>;</w:t>
      </w:r>
    </w:p>
    <w:p w14:paraId="7A57F45B" w14:textId="789BFE29" w:rsidR="00BC4BB3" w:rsidRPr="00770A12" w:rsidRDefault="00BC4BB3" w:rsidP="00770A12">
      <w:pPr>
        <w:pStyle w:val="ListParagraph"/>
        <w:numPr>
          <w:ilvl w:val="0"/>
          <w:numId w:val="7"/>
        </w:numPr>
        <w:spacing w:before="120"/>
        <w:rPr>
          <w:rFonts w:eastAsia="Calibri" w:cstheme="minorHAnsi"/>
          <w:lang w:val="en-GB"/>
        </w:rPr>
      </w:pPr>
      <w:r w:rsidRPr="00770A12">
        <w:rPr>
          <w:rFonts w:eastAsia="Calibri" w:cstheme="minorHAnsi"/>
          <w:lang w:val="en-GB"/>
        </w:rPr>
        <w:t>Women</w:t>
      </w:r>
      <w:r w:rsidR="00540C43" w:rsidRPr="00770A12">
        <w:rPr>
          <w:rFonts w:eastAsia="Calibri" w:cstheme="minorHAnsi"/>
          <w:lang w:val="en-GB"/>
        </w:rPr>
        <w:t xml:space="preserve"> in </w:t>
      </w:r>
      <w:r w:rsidRPr="00770A12">
        <w:rPr>
          <w:rFonts w:eastAsia="Calibri" w:cstheme="minorHAnsi"/>
          <w:lang w:val="en-GB"/>
        </w:rPr>
        <w:t>Peace and Security and humanitarian a</w:t>
      </w:r>
      <w:r w:rsidR="00540C43" w:rsidRPr="00770A12">
        <w:rPr>
          <w:rFonts w:eastAsia="Calibri" w:cstheme="minorHAnsi"/>
          <w:lang w:val="en-GB"/>
        </w:rPr>
        <w:t>ctions</w:t>
      </w:r>
      <w:r w:rsidR="00D40ABE" w:rsidRPr="00770A12">
        <w:rPr>
          <w:rFonts w:eastAsia="Calibri" w:cstheme="minorHAnsi"/>
          <w:lang w:val="en-GB"/>
        </w:rPr>
        <w:t>;</w:t>
      </w:r>
    </w:p>
    <w:p w14:paraId="26E42673" w14:textId="21E5BD2E" w:rsidR="00F22C53" w:rsidRPr="00811194" w:rsidRDefault="006C669A" w:rsidP="00BC4BB3">
      <w:pPr>
        <w:pStyle w:val="ListParagraph"/>
        <w:numPr>
          <w:ilvl w:val="0"/>
          <w:numId w:val="7"/>
        </w:numPr>
        <w:spacing w:before="120"/>
        <w:rPr>
          <w:rFonts w:eastAsia="Calibri" w:cstheme="minorHAnsi"/>
          <w:lang w:val="en-GB"/>
        </w:rPr>
      </w:pPr>
      <w:r>
        <w:rPr>
          <w:rFonts w:eastAsia="Calibri" w:cstheme="minorHAnsi"/>
          <w:lang w:val="en-GB"/>
        </w:rPr>
        <w:t>Ending Violence Against Women and Girls;</w:t>
      </w:r>
      <w:r w:rsidR="00D40ABE">
        <w:rPr>
          <w:rFonts w:eastAsia="Calibri" w:cstheme="minorHAnsi"/>
          <w:lang w:val="en-GB"/>
        </w:rPr>
        <w:t xml:space="preserve"> and</w:t>
      </w:r>
    </w:p>
    <w:p w14:paraId="3A125E07" w14:textId="47FAD0DB" w:rsidR="0058628B" w:rsidRPr="00EB2EC6" w:rsidRDefault="00A61C23" w:rsidP="00DE29E8">
      <w:pPr>
        <w:pStyle w:val="ListParagraph"/>
        <w:numPr>
          <w:ilvl w:val="0"/>
          <w:numId w:val="7"/>
        </w:numPr>
        <w:spacing w:before="120"/>
        <w:rPr>
          <w:rFonts w:cstheme="minorHAnsi"/>
          <w:lang w:val="en-GB"/>
        </w:rPr>
      </w:pPr>
      <w:r w:rsidRPr="00811194">
        <w:rPr>
          <w:rFonts w:eastAsia="Calibri" w:cstheme="minorHAnsi"/>
          <w:lang w:val="en-GB"/>
        </w:rPr>
        <w:t xml:space="preserve">Women's </w:t>
      </w:r>
      <w:r w:rsidR="00D40ABE">
        <w:rPr>
          <w:rFonts w:eastAsia="Calibri" w:cstheme="minorHAnsi"/>
          <w:lang w:val="en-GB"/>
        </w:rPr>
        <w:t>E</w:t>
      </w:r>
      <w:r w:rsidRPr="00811194">
        <w:rPr>
          <w:rFonts w:eastAsia="Calibri" w:cstheme="minorHAnsi"/>
          <w:lang w:val="en-GB"/>
        </w:rPr>
        <w:t xml:space="preserve">conomic </w:t>
      </w:r>
      <w:r w:rsidR="00D40ABE">
        <w:rPr>
          <w:rFonts w:eastAsia="Calibri" w:cstheme="minorHAnsi"/>
          <w:lang w:val="en-GB"/>
        </w:rPr>
        <w:t>E</w:t>
      </w:r>
      <w:r w:rsidRPr="00811194">
        <w:rPr>
          <w:rFonts w:eastAsia="Calibri" w:cstheme="minorHAnsi"/>
          <w:lang w:val="en-GB"/>
        </w:rPr>
        <w:t>mpowerment</w:t>
      </w:r>
      <w:r w:rsidR="00D40ABE">
        <w:rPr>
          <w:rFonts w:eastAsia="Calibri" w:cstheme="minorHAnsi"/>
          <w:lang w:val="en-GB"/>
        </w:rPr>
        <w:t>.</w:t>
      </w:r>
    </w:p>
    <w:p w14:paraId="01756C04" w14:textId="0CB7E465" w:rsidR="00EB2EC6" w:rsidRDefault="00ED2F78" w:rsidP="00ED2F78">
      <w:pPr>
        <w:spacing w:before="120"/>
        <w:jc w:val="both"/>
        <w:rPr>
          <w:rFonts w:asciiTheme="minorHAnsi" w:hAnsiTheme="minorHAnsi" w:cstheme="minorHAnsi"/>
          <w:lang w:val="en-GB"/>
        </w:rPr>
      </w:pPr>
      <w:r w:rsidRPr="00811194">
        <w:rPr>
          <w:rFonts w:asciiTheme="minorHAnsi" w:hAnsiTheme="minorHAnsi" w:cstheme="minorHAnsi"/>
          <w:lang w:val="en-GB"/>
        </w:rPr>
        <w:t>In order to fulfil its mandate, UN Women considers civil society as one of the most important con</w:t>
      </w:r>
      <w:r w:rsidR="00FD1169" w:rsidRPr="00811194">
        <w:rPr>
          <w:rFonts w:asciiTheme="minorHAnsi" w:hAnsiTheme="minorHAnsi" w:cstheme="minorHAnsi"/>
          <w:lang w:val="en-GB"/>
        </w:rPr>
        <w:t>stituencies providing an important source</w:t>
      </w:r>
      <w:r w:rsidRPr="00811194">
        <w:rPr>
          <w:rFonts w:asciiTheme="minorHAnsi" w:hAnsiTheme="minorHAnsi" w:cstheme="minorHAnsi"/>
          <w:lang w:val="en-GB"/>
        </w:rPr>
        <w:t xml:space="preserve"> for ideas, policy perspectives, partnerships and support for the organization. Closely linked is the vital </w:t>
      </w:r>
      <w:r w:rsidR="00FD1169" w:rsidRPr="00811194">
        <w:rPr>
          <w:rFonts w:asciiTheme="minorHAnsi" w:hAnsiTheme="minorHAnsi" w:cstheme="minorHAnsi"/>
          <w:lang w:val="en-GB"/>
        </w:rPr>
        <w:t xml:space="preserve">advocacy </w:t>
      </w:r>
      <w:r w:rsidRPr="00811194">
        <w:rPr>
          <w:rFonts w:asciiTheme="minorHAnsi" w:hAnsiTheme="minorHAnsi" w:cstheme="minorHAnsi"/>
          <w:lang w:val="en-GB"/>
        </w:rPr>
        <w:t>role played by civil society in advancing shared objectives in promoting women’s rights, gender equality and the empowerment of women.</w:t>
      </w:r>
      <w:r w:rsidR="00C43214" w:rsidRPr="00811194">
        <w:rPr>
          <w:rFonts w:asciiTheme="minorHAnsi" w:hAnsiTheme="minorHAnsi" w:cstheme="minorHAnsi"/>
          <w:lang w:val="en-GB"/>
        </w:rPr>
        <w:t xml:space="preserve"> </w:t>
      </w:r>
      <w:r w:rsidRPr="00811194">
        <w:rPr>
          <w:rFonts w:asciiTheme="minorHAnsi" w:hAnsiTheme="minorHAnsi" w:cstheme="minorHAnsi"/>
          <w:lang w:val="en-GB"/>
        </w:rPr>
        <w:t xml:space="preserve">To provide strong and coherent leadership in support of the </w:t>
      </w:r>
      <w:r w:rsidR="00F41CEE">
        <w:rPr>
          <w:rFonts w:asciiTheme="minorHAnsi" w:hAnsiTheme="minorHAnsi" w:cstheme="minorHAnsi"/>
          <w:lang w:val="en-GB"/>
        </w:rPr>
        <w:t>country</w:t>
      </w:r>
      <w:r w:rsidRPr="00811194">
        <w:rPr>
          <w:rFonts w:asciiTheme="minorHAnsi" w:hAnsiTheme="minorHAnsi" w:cstheme="minorHAnsi"/>
          <w:lang w:val="en-GB"/>
        </w:rPr>
        <w:t>’s priorities and efforts</w:t>
      </w:r>
      <w:r w:rsidR="00552908" w:rsidRPr="00811194">
        <w:rPr>
          <w:rFonts w:asciiTheme="minorHAnsi" w:hAnsiTheme="minorHAnsi" w:cstheme="minorHAnsi"/>
          <w:lang w:val="en-GB"/>
        </w:rPr>
        <w:t>,</w:t>
      </w:r>
      <w:r w:rsidRPr="00811194">
        <w:rPr>
          <w:rFonts w:asciiTheme="minorHAnsi" w:hAnsiTheme="minorHAnsi" w:cstheme="minorHAnsi"/>
          <w:lang w:val="en-GB"/>
        </w:rPr>
        <w:t xml:space="preserve"> UN Women builds effective </w:t>
      </w:r>
    </w:p>
    <w:p w14:paraId="51189132" w14:textId="77777777" w:rsidR="00EB2EC6" w:rsidRDefault="00EB2EC6" w:rsidP="00ED2F78">
      <w:pPr>
        <w:spacing w:before="120"/>
        <w:jc w:val="both"/>
        <w:rPr>
          <w:rFonts w:asciiTheme="minorHAnsi" w:hAnsiTheme="minorHAnsi" w:cstheme="minorHAnsi"/>
          <w:lang w:val="en-GB"/>
        </w:rPr>
      </w:pPr>
    </w:p>
    <w:p w14:paraId="66942CBE" w14:textId="21E5EE86" w:rsidR="00ED2F78" w:rsidRPr="00811194" w:rsidRDefault="00ED2F78" w:rsidP="00ED2F78">
      <w:pPr>
        <w:spacing w:before="120"/>
        <w:jc w:val="both"/>
        <w:rPr>
          <w:rFonts w:asciiTheme="minorHAnsi" w:hAnsiTheme="minorHAnsi" w:cstheme="minorHAnsi"/>
          <w:lang w:val="en-GB"/>
        </w:rPr>
      </w:pPr>
      <w:r w:rsidRPr="00811194">
        <w:rPr>
          <w:rFonts w:asciiTheme="minorHAnsi" w:hAnsiTheme="minorHAnsi" w:cstheme="minorHAnsi"/>
          <w:lang w:val="en-GB"/>
        </w:rPr>
        <w:t xml:space="preserve">partnerships with a variety of actors. One of the key roles and functions of UN Women is to forge effective partnerships with civil society organizations and advocates who make important contributions to the </w:t>
      </w:r>
      <w:r w:rsidR="00C43214" w:rsidRPr="00811194">
        <w:rPr>
          <w:rFonts w:asciiTheme="minorHAnsi" w:hAnsiTheme="minorHAnsi" w:cstheme="minorHAnsi"/>
          <w:lang w:val="en-GB"/>
        </w:rPr>
        <w:t xml:space="preserve">national and </w:t>
      </w:r>
      <w:r w:rsidRPr="00811194">
        <w:rPr>
          <w:rFonts w:asciiTheme="minorHAnsi" w:hAnsiTheme="minorHAnsi" w:cstheme="minorHAnsi"/>
          <w:lang w:val="en-GB"/>
        </w:rPr>
        <w:t xml:space="preserve">global policy framework on women’s empowerment and gender equality and hold international and national leaders accountable for commitments to </w:t>
      </w:r>
      <w:r w:rsidR="00F41CEE">
        <w:rPr>
          <w:rFonts w:asciiTheme="minorHAnsi" w:hAnsiTheme="minorHAnsi" w:cstheme="minorHAnsi"/>
          <w:lang w:val="en-GB"/>
        </w:rPr>
        <w:t xml:space="preserve">promote </w:t>
      </w:r>
      <w:r w:rsidRPr="00811194">
        <w:rPr>
          <w:rFonts w:asciiTheme="minorHAnsi" w:hAnsiTheme="minorHAnsi" w:cstheme="minorHAnsi"/>
          <w:lang w:val="en-GB"/>
        </w:rPr>
        <w:t xml:space="preserve">gender equality and women’s rights. </w:t>
      </w:r>
    </w:p>
    <w:p w14:paraId="5D856544" w14:textId="21485E63" w:rsidR="00ED2F78" w:rsidRPr="00811194" w:rsidRDefault="00ED2F78" w:rsidP="00ED2F78">
      <w:pPr>
        <w:spacing w:after="120"/>
        <w:jc w:val="both"/>
        <w:rPr>
          <w:rFonts w:asciiTheme="minorHAnsi" w:hAnsiTheme="minorHAnsi" w:cstheme="minorHAnsi"/>
          <w:color w:val="000000"/>
        </w:rPr>
      </w:pPr>
      <w:r w:rsidRPr="00811194">
        <w:rPr>
          <w:rFonts w:asciiTheme="minorHAnsi" w:hAnsiTheme="minorHAnsi" w:cstheme="minorHAnsi"/>
          <w:color w:val="000000"/>
        </w:rPr>
        <w:t xml:space="preserve">UN Women looks to civil society for support to achieve its strategic goals and fulfill its mandate on gender equality and women’s empowerment. It seeks inspiration from the dynamic and creative side of civil society, which </w:t>
      </w:r>
      <w:proofErr w:type="gramStart"/>
      <w:r w:rsidRPr="00811194">
        <w:rPr>
          <w:rFonts w:asciiTheme="minorHAnsi" w:hAnsiTheme="minorHAnsi" w:cstheme="minorHAnsi"/>
          <w:color w:val="000000"/>
        </w:rPr>
        <w:t>is able to</w:t>
      </w:r>
      <w:proofErr w:type="gramEnd"/>
      <w:r w:rsidRPr="00811194">
        <w:rPr>
          <w:rFonts w:asciiTheme="minorHAnsi" w:hAnsiTheme="minorHAnsi" w:cstheme="minorHAnsi"/>
          <w:color w:val="000000"/>
        </w:rPr>
        <w:t xml:space="preserve"> forge collective identities and alliances, and create </w:t>
      </w:r>
      <w:r w:rsidR="004C1EC0">
        <w:rPr>
          <w:rFonts w:asciiTheme="minorHAnsi" w:hAnsiTheme="minorHAnsi" w:cstheme="minorHAnsi"/>
          <w:color w:val="000000"/>
        </w:rPr>
        <w:t xml:space="preserve">formal and </w:t>
      </w:r>
      <w:r w:rsidRPr="00811194">
        <w:rPr>
          <w:rFonts w:asciiTheme="minorHAnsi" w:hAnsiTheme="minorHAnsi" w:cstheme="minorHAnsi"/>
          <w:color w:val="000000"/>
        </w:rPr>
        <w:t xml:space="preserve">informal networks, initiatives and social movements to articulate new social concerns. Together, UN Women and civil society advocate for the importance of advancing policy and dialogue on women’s rights and empowerment, development, peace and security. </w:t>
      </w:r>
    </w:p>
    <w:p w14:paraId="7AC1AEF4" w14:textId="466508C6" w:rsidR="004769A7" w:rsidRPr="00811194" w:rsidRDefault="00B35C7C" w:rsidP="001C3336">
      <w:pPr>
        <w:spacing w:after="120"/>
        <w:jc w:val="both"/>
        <w:rPr>
          <w:rFonts w:asciiTheme="minorHAnsi" w:hAnsiTheme="minorHAnsi" w:cstheme="minorHAnsi"/>
          <w:color w:val="000000"/>
        </w:rPr>
      </w:pPr>
      <w:r w:rsidRPr="00811194">
        <w:rPr>
          <w:rFonts w:asciiTheme="minorHAnsi" w:hAnsiTheme="minorHAnsi" w:cstheme="minorHAnsi"/>
          <w:color w:val="000000"/>
        </w:rPr>
        <w:t xml:space="preserve">UN </w:t>
      </w:r>
      <w:r w:rsidR="009B006E">
        <w:rPr>
          <w:rFonts w:asciiTheme="minorHAnsi" w:hAnsiTheme="minorHAnsi" w:cstheme="minorHAnsi"/>
          <w:color w:val="000000"/>
        </w:rPr>
        <w:t>W</w:t>
      </w:r>
      <w:r w:rsidRPr="00811194">
        <w:rPr>
          <w:rFonts w:asciiTheme="minorHAnsi" w:hAnsiTheme="minorHAnsi" w:cstheme="minorHAnsi"/>
          <w:color w:val="000000"/>
        </w:rPr>
        <w:t>omen</w:t>
      </w:r>
      <w:r w:rsidR="00890611" w:rsidRPr="00811194">
        <w:rPr>
          <w:rFonts w:asciiTheme="minorHAnsi" w:hAnsiTheme="minorHAnsi" w:cstheme="minorHAnsi"/>
          <w:color w:val="000000"/>
        </w:rPr>
        <w:t xml:space="preserve"> Liberia</w:t>
      </w:r>
      <w:r w:rsidRPr="00811194">
        <w:rPr>
          <w:rFonts w:asciiTheme="minorHAnsi" w:hAnsiTheme="minorHAnsi" w:cstheme="minorHAnsi"/>
          <w:color w:val="000000"/>
        </w:rPr>
        <w:t xml:space="preserve"> is </w:t>
      </w:r>
      <w:r w:rsidR="00967363">
        <w:rPr>
          <w:rFonts w:asciiTheme="minorHAnsi" w:hAnsiTheme="minorHAnsi" w:cstheme="minorHAnsi"/>
          <w:color w:val="000000"/>
        </w:rPr>
        <w:t>honoring</w:t>
      </w:r>
      <w:r w:rsidR="00B82A15">
        <w:rPr>
          <w:rFonts w:asciiTheme="minorHAnsi" w:hAnsiTheme="minorHAnsi" w:cstheme="minorHAnsi"/>
          <w:color w:val="000000"/>
        </w:rPr>
        <w:t xml:space="preserve"> </w:t>
      </w:r>
      <w:r w:rsidR="00B82A15" w:rsidRPr="00811194">
        <w:rPr>
          <w:rFonts w:asciiTheme="minorHAnsi" w:hAnsiTheme="minorHAnsi" w:cstheme="minorHAnsi"/>
          <w:color w:val="000000"/>
        </w:rPr>
        <w:t>the</w:t>
      </w:r>
      <w:r w:rsidR="00ED2F78" w:rsidRPr="00811194">
        <w:rPr>
          <w:rFonts w:asciiTheme="minorHAnsi" w:hAnsiTheme="minorHAnsi" w:cstheme="minorHAnsi"/>
          <w:color w:val="000000"/>
        </w:rPr>
        <w:t xml:space="preserve"> vital role that civil society organizations, </w:t>
      </w:r>
      <w:proofErr w:type="gramStart"/>
      <w:r w:rsidR="00ED2F78" w:rsidRPr="00811194">
        <w:rPr>
          <w:rFonts w:asciiTheme="minorHAnsi" w:hAnsiTheme="minorHAnsi" w:cstheme="minorHAnsi"/>
          <w:color w:val="000000"/>
        </w:rPr>
        <w:t>in particular women’s</w:t>
      </w:r>
      <w:proofErr w:type="gramEnd"/>
      <w:r w:rsidR="00ED2F78" w:rsidRPr="00811194">
        <w:rPr>
          <w:rFonts w:asciiTheme="minorHAnsi" w:hAnsiTheme="minorHAnsi" w:cstheme="minorHAnsi"/>
          <w:color w:val="000000"/>
        </w:rPr>
        <w:t xml:space="preserve"> organizations, play in promoting women’s rights, gender equality and the empowerment of women</w:t>
      </w:r>
      <w:r w:rsidR="00FA4066" w:rsidRPr="00811194">
        <w:rPr>
          <w:rFonts w:asciiTheme="minorHAnsi" w:hAnsiTheme="minorHAnsi" w:cstheme="minorHAnsi"/>
          <w:color w:val="000000"/>
        </w:rPr>
        <w:t>.</w:t>
      </w:r>
      <w:r w:rsidR="003D0AFB" w:rsidRPr="00811194">
        <w:rPr>
          <w:rFonts w:asciiTheme="minorHAnsi" w:hAnsiTheme="minorHAnsi" w:cstheme="minorHAnsi"/>
          <w:color w:val="000000"/>
        </w:rPr>
        <w:t xml:space="preserve"> </w:t>
      </w:r>
      <w:r w:rsidR="00F41CEE">
        <w:rPr>
          <w:rFonts w:asciiTheme="minorHAnsi" w:hAnsiTheme="minorHAnsi" w:cstheme="minorHAnsi"/>
          <w:color w:val="000000"/>
        </w:rPr>
        <w:t>Towards this,</w:t>
      </w:r>
      <w:r w:rsidR="003D0AFB" w:rsidRPr="00811194">
        <w:rPr>
          <w:rFonts w:asciiTheme="minorHAnsi" w:hAnsiTheme="minorHAnsi" w:cstheme="minorHAnsi"/>
          <w:color w:val="000000"/>
        </w:rPr>
        <w:t xml:space="preserve"> UN Women established</w:t>
      </w:r>
      <w:r w:rsidR="00F41CEE">
        <w:rPr>
          <w:rFonts w:asciiTheme="minorHAnsi" w:hAnsiTheme="minorHAnsi" w:cstheme="minorHAnsi"/>
          <w:color w:val="000000"/>
        </w:rPr>
        <w:t xml:space="preserve"> its first</w:t>
      </w:r>
      <w:r w:rsidR="003D0AFB" w:rsidRPr="00811194">
        <w:rPr>
          <w:rFonts w:asciiTheme="minorHAnsi" w:hAnsiTheme="minorHAnsi" w:cstheme="minorHAnsi"/>
          <w:color w:val="000000"/>
        </w:rPr>
        <w:t xml:space="preserve"> Civil Society Advisory Group (CSAG) at the country level in 2016 to create a space for continued dialogue</w:t>
      </w:r>
      <w:r w:rsidR="00613149">
        <w:rPr>
          <w:rFonts w:asciiTheme="minorHAnsi" w:hAnsiTheme="minorHAnsi" w:cstheme="minorHAnsi"/>
          <w:color w:val="000000"/>
        </w:rPr>
        <w:t>, which has now</w:t>
      </w:r>
      <w:r w:rsidR="00E44AA5">
        <w:rPr>
          <w:rFonts w:asciiTheme="minorHAnsi" w:hAnsiTheme="minorHAnsi" w:cstheme="minorHAnsi"/>
          <w:color w:val="000000"/>
        </w:rPr>
        <w:t xml:space="preserve"> </w:t>
      </w:r>
      <w:r w:rsidR="005C1EF7">
        <w:rPr>
          <w:rFonts w:asciiTheme="minorHAnsi" w:hAnsiTheme="minorHAnsi" w:cstheme="minorHAnsi"/>
          <w:color w:val="000000"/>
        </w:rPr>
        <w:t xml:space="preserve">completed </w:t>
      </w:r>
      <w:r w:rsidR="00E44AA5">
        <w:rPr>
          <w:rFonts w:asciiTheme="minorHAnsi" w:hAnsiTheme="minorHAnsi" w:cstheme="minorHAnsi"/>
          <w:color w:val="000000"/>
        </w:rPr>
        <w:t>its tenure.</w:t>
      </w:r>
      <w:r w:rsidR="003D0AFB" w:rsidRPr="00811194">
        <w:rPr>
          <w:rFonts w:asciiTheme="minorHAnsi" w:hAnsiTheme="minorHAnsi" w:cstheme="minorHAnsi"/>
          <w:color w:val="000000"/>
        </w:rPr>
        <w:t xml:space="preserve"> </w:t>
      </w:r>
      <w:r w:rsidR="005C1EF7">
        <w:rPr>
          <w:rFonts w:asciiTheme="minorHAnsi" w:hAnsiTheme="minorHAnsi" w:cstheme="minorHAnsi"/>
          <w:color w:val="000000"/>
        </w:rPr>
        <w:t xml:space="preserve">In order to </w:t>
      </w:r>
      <w:r w:rsidR="003D0AFB" w:rsidRPr="00811194">
        <w:rPr>
          <w:rFonts w:asciiTheme="minorHAnsi" w:hAnsiTheme="minorHAnsi" w:cstheme="minorHAnsi"/>
          <w:color w:val="000000"/>
        </w:rPr>
        <w:t xml:space="preserve">continue the existing practice of effective consultation with civil society organizations to ensure their meaningful contribution to the work of the </w:t>
      </w:r>
      <w:r w:rsidR="009555C0" w:rsidRPr="00811194">
        <w:rPr>
          <w:rFonts w:asciiTheme="minorHAnsi" w:hAnsiTheme="minorHAnsi" w:cstheme="minorHAnsi"/>
          <w:color w:val="000000"/>
        </w:rPr>
        <w:t xml:space="preserve">organization </w:t>
      </w:r>
      <w:r w:rsidR="00476559" w:rsidRPr="00811194">
        <w:rPr>
          <w:rFonts w:asciiTheme="minorHAnsi" w:hAnsiTheme="minorHAnsi" w:cstheme="minorHAnsi"/>
          <w:color w:val="000000"/>
        </w:rPr>
        <w:t>at the country level</w:t>
      </w:r>
      <w:r w:rsidR="004869BE" w:rsidRPr="00811194">
        <w:rPr>
          <w:rFonts w:asciiTheme="minorHAnsi" w:hAnsiTheme="minorHAnsi" w:cstheme="minorHAnsi"/>
          <w:color w:val="000000"/>
        </w:rPr>
        <w:t xml:space="preserve">, </w:t>
      </w:r>
      <w:r w:rsidR="00B907FF">
        <w:rPr>
          <w:rFonts w:asciiTheme="minorHAnsi" w:hAnsiTheme="minorHAnsi" w:cstheme="minorHAnsi"/>
          <w:color w:val="000000"/>
        </w:rPr>
        <w:t xml:space="preserve">a new </w:t>
      </w:r>
      <w:r w:rsidR="00B907FF" w:rsidRPr="00811194">
        <w:rPr>
          <w:rFonts w:asciiTheme="minorHAnsi" w:hAnsiTheme="minorHAnsi" w:cstheme="minorHAnsi"/>
          <w:color w:val="000000"/>
        </w:rPr>
        <w:t xml:space="preserve"> </w:t>
      </w:r>
      <w:r w:rsidR="00B115B0" w:rsidRPr="00811194">
        <w:rPr>
          <w:rFonts w:asciiTheme="minorHAnsi" w:hAnsiTheme="minorHAnsi" w:cstheme="minorHAnsi"/>
          <w:color w:val="000000"/>
        </w:rPr>
        <w:t xml:space="preserve">CSAG </w:t>
      </w:r>
      <w:r w:rsidR="008956C1" w:rsidRPr="00811194">
        <w:rPr>
          <w:rFonts w:asciiTheme="minorHAnsi" w:hAnsiTheme="minorHAnsi" w:cstheme="minorHAnsi"/>
          <w:color w:val="000000"/>
        </w:rPr>
        <w:t xml:space="preserve">will be </w:t>
      </w:r>
      <w:r w:rsidR="00B907FF">
        <w:rPr>
          <w:rFonts w:asciiTheme="minorHAnsi" w:hAnsiTheme="minorHAnsi" w:cstheme="minorHAnsi"/>
          <w:color w:val="000000"/>
        </w:rPr>
        <w:t>invited</w:t>
      </w:r>
      <w:r w:rsidR="00B907FF" w:rsidRPr="00811194">
        <w:rPr>
          <w:rFonts w:asciiTheme="minorHAnsi" w:hAnsiTheme="minorHAnsi" w:cstheme="minorHAnsi"/>
          <w:color w:val="000000"/>
        </w:rPr>
        <w:t xml:space="preserve"> </w:t>
      </w:r>
      <w:r w:rsidR="00B115B0" w:rsidRPr="00811194">
        <w:rPr>
          <w:rFonts w:asciiTheme="minorHAnsi" w:hAnsiTheme="minorHAnsi" w:cstheme="minorHAnsi"/>
          <w:color w:val="000000"/>
        </w:rPr>
        <w:t>to play key role in advising on UN Women programing aspects</w:t>
      </w:r>
      <w:r w:rsidR="00F41CEE">
        <w:rPr>
          <w:rFonts w:asciiTheme="minorHAnsi" w:hAnsiTheme="minorHAnsi" w:cstheme="minorHAnsi"/>
          <w:color w:val="000000"/>
        </w:rPr>
        <w:t>, its annual work plan</w:t>
      </w:r>
      <w:r w:rsidR="00B115B0" w:rsidRPr="00811194">
        <w:rPr>
          <w:rFonts w:asciiTheme="minorHAnsi" w:hAnsiTheme="minorHAnsi" w:cstheme="minorHAnsi"/>
          <w:color w:val="000000"/>
        </w:rPr>
        <w:t xml:space="preserve"> and the </w:t>
      </w:r>
      <w:r w:rsidR="00E53D44">
        <w:rPr>
          <w:rFonts w:asciiTheme="minorHAnsi" w:hAnsiTheme="minorHAnsi" w:cstheme="minorHAnsi"/>
          <w:color w:val="000000"/>
        </w:rPr>
        <w:t>prepar</w:t>
      </w:r>
      <w:r w:rsidR="001C3336" w:rsidRPr="00811194">
        <w:rPr>
          <w:rFonts w:asciiTheme="minorHAnsi" w:hAnsiTheme="minorHAnsi" w:cstheme="minorHAnsi"/>
          <w:color w:val="000000"/>
        </w:rPr>
        <w:t>ation</w:t>
      </w:r>
      <w:r w:rsidR="00B115B0" w:rsidRPr="00811194">
        <w:rPr>
          <w:rFonts w:asciiTheme="minorHAnsi" w:hAnsiTheme="minorHAnsi" w:cstheme="minorHAnsi"/>
          <w:color w:val="000000"/>
        </w:rPr>
        <w:t xml:space="preserve"> of its new Strategic Plan including CSOs role in intergovernmental process</w:t>
      </w:r>
      <w:r w:rsidR="00F41CEE">
        <w:rPr>
          <w:rFonts w:asciiTheme="minorHAnsi" w:hAnsiTheme="minorHAnsi" w:cstheme="minorHAnsi"/>
          <w:color w:val="000000"/>
        </w:rPr>
        <w:t>es</w:t>
      </w:r>
      <w:r w:rsidR="00B115B0" w:rsidRPr="00811194">
        <w:rPr>
          <w:rFonts w:asciiTheme="minorHAnsi" w:hAnsiTheme="minorHAnsi" w:cstheme="minorHAnsi"/>
          <w:color w:val="000000"/>
        </w:rPr>
        <w:t xml:space="preserve"> and reporting with reference to CSW, C</w:t>
      </w:r>
      <w:r w:rsidR="00F41CEE">
        <w:rPr>
          <w:rFonts w:asciiTheme="minorHAnsi" w:hAnsiTheme="minorHAnsi" w:cstheme="minorHAnsi"/>
          <w:color w:val="000000"/>
        </w:rPr>
        <w:t>onvention on the Elimination of All Forms of Discrimination Against Women (C</w:t>
      </w:r>
      <w:r w:rsidR="00B115B0" w:rsidRPr="00811194">
        <w:rPr>
          <w:rFonts w:asciiTheme="minorHAnsi" w:hAnsiTheme="minorHAnsi" w:cstheme="minorHAnsi"/>
          <w:color w:val="000000"/>
        </w:rPr>
        <w:t>EDAW</w:t>
      </w:r>
      <w:r w:rsidR="00F41CEE">
        <w:rPr>
          <w:rFonts w:asciiTheme="minorHAnsi" w:hAnsiTheme="minorHAnsi" w:cstheme="minorHAnsi"/>
          <w:color w:val="000000"/>
        </w:rPr>
        <w:t>)</w:t>
      </w:r>
      <w:r w:rsidR="00B115B0" w:rsidRPr="00811194">
        <w:rPr>
          <w:rFonts w:asciiTheme="minorHAnsi" w:hAnsiTheme="minorHAnsi" w:cstheme="minorHAnsi"/>
          <w:color w:val="000000"/>
        </w:rPr>
        <w:t xml:space="preserve">, </w:t>
      </w:r>
      <w:r w:rsidR="009A0FE4">
        <w:rPr>
          <w:rFonts w:asciiTheme="minorHAnsi" w:hAnsiTheme="minorHAnsi" w:cstheme="minorHAnsi"/>
          <w:color w:val="000000"/>
        </w:rPr>
        <w:t xml:space="preserve">follow up to the implementation of </w:t>
      </w:r>
      <w:r w:rsidR="00B115B0" w:rsidRPr="00811194">
        <w:rPr>
          <w:rFonts w:asciiTheme="minorHAnsi" w:hAnsiTheme="minorHAnsi" w:cstheme="minorHAnsi"/>
          <w:color w:val="000000"/>
        </w:rPr>
        <w:t>Beijing + 25</w:t>
      </w:r>
      <w:r w:rsidR="009A0FE4">
        <w:rPr>
          <w:rFonts w:asciiTheme="minorHAnsi" w:hAnsiTheme="minorHAnsi" w:cstheme="minorHAnsi"/>
          <w:color w:val="000000"/>
        </w:rPr>
        <w:t xml:space="preserve"> review and Generation Equality Forum outcomes including as part of the set-up of Action Coalitions around specific thematic areas, and </w:t>
      </w:r>
      <w:r w:rsidR="000575C8">
        <w:rPr>
          <w:rFonts w:asciiTheme="minorHAnsi" w:hAnsiTheme="minorHAnsi" w:cstheme="minorHAnsi"/>
          <w:color w:val="000000"/>
        </w:rPr>
        <w:t>other processes</w:t>
      </w:r>
    </w:p>
    <w:p w14:paraId="5CE02774" w14:textId="68300641" w:rsidR="00166DA4" w:rsidRPr="00811194" w:rsidRDefault="00ED2F78" w:rsidP="001C3336">
      <w:pPr>
        <w:spacing w:after="120"/>
        <w:jc w:val="both"/>
        <w:rPr>
          <w:rFonts w:asciiTheme="minorHAnsi" w:hAnsiTheme="minorHAnsi" w:cstheme="minorHAnsi"/>
          <w:color w:val="000000"/>
        </w:rPr>
      </w:pPr>
      <w:r w:rsidRPr="00811194">
        <w:rPr>
          <w:rFonts w:asciiTheme="minorHAnsi" w:hAnsiTheme="minorHAnsi" w:cstheme="minorHAnsi"/>
          <w:color w:val="000000"/>
        </w:rPr>
        <w:t xml:space="preserve">  </w:t>
      </w:r>
    </w:p>
    <w:p w14:paraId="4A9FACB1" w14:textId="3A7BC5D9" w:rsidR="003063C2" w:rsidRPr="00811194" w:rsidRDefault="003063C2" w:rsidP="003063C2">
      <w:pPr>
        <w:spacing w:before="120"/>
        <w:contextualSpacing/>
        <w:jc w:val="both"/>
        <w:rPr>
          <w:rFonts w:asciiTheme="minorHAnsi" w:hAnsiTheme="minorHAnsi" w:cstheme="minorHAnsi"/>
          <w:b/>
        </w:rPr>
      </w:pPr>
    </w:p>
    <w:p w14:paraId="3961DBAA" w14:textId="2281A3F9" w:rsidR="004A36C4" w:rsidRPr="00811194" w:rsidRDefault="004A36C4" w:rsidP="003063C2">
      <w:pPr>
        <w:spacing w:before="120"/>
        <w:contextualSpacing/>
        <w:jc w:val="both"/>
        <w:rPr>
          <w:rFonts w:asciiTheme="minorHAnsi" w:hAnsiTheme="minorHAnsi" w:cstheme="minorHAnsi"/>
          <w:b/>
        </w:rPr>
      </w:pPr>
    </w:p>
    <w:p w14:paraId="627C4E56" w14:textId="55D63300" w:rsidR="004A36C4" w:rsidRPr="00811194" w:rsidRDefault="004A36C4" w:rsidP="003063C2">
      <w:pPr>
        <w:spacing w:before="120"/>
        <w:contextualSpacing/>
        <w:jc w:val="both"/>
        <w:rPr>
          <w:rFonts w:asciiTheme="minorHAnsi" w:hAnsiTheme="minorHAnsi" w:cstheme="minorHAnsi"/>
          <w:b/>
        </w:rPr>
      </w:pPr>
    </w:p>
    <w:p w14:paraId="156F6736" w14:textId="0CE9BF57" w:rsidR="004A36C4" w:rsidRPr="00811194" w:rsidRDefault="004A36C4" w:rsidP="003063C2">
      <w:pPr>
        <w:spacing w:before="120"/>
        <w:contextualSpacing/>
        <w:jc w:val="both"/>
        <w:rPr>
          <w:rFonts w:asciiTheme="minorHAnsi" w:hAnsiTheme="minorHAnsi" w:cstheme="minorHAnsi"/>
          <w:b/>
        </w:rPr>
      </w:pPr>
    </w:p>
    <w:p w14:paraId="7E5E32A9" w14:textId="7656B61C" w:rsidR="003C15A2" w:rsidRPr="00811194" w:rsidRDefault="003C15A2" w:rsidP="003063C2">
      <w:pPr>
        <w:spacing w:before="120"/>
        <w:contextualSpacing/>
        <w:jc w:val="both"/>
        <w:rPr>
          <w:rFonts w:asciiTheme="minorHAnsi" w:hAnsiTheme="minorHAnsi" w:cstheme="minorHAnsi"/>
          <w:b/>
        </w:rPr>
      </w:pPr>
    </w:p>
    <w:p w14:paraId="77954A01" w14:textId="3544EFB1" w:rsidR="003C15A2" w:rsidRPr="00811194" w:rsidRDefault="003C15A2" w:rsidP="003063C2">
      <w:pPr>
        <w:spacing w:before="120"/>
        <w:contextualSpacing/>
        <w:jc w:val="both"/>
        <w:rPr>
          <w:rFonts w:asciiTheme="minorHAnsi" w:hAnsiTheme="minorHAnsi" w:cstheme="minorHAnsi"/>
          <w:b/>
        </w:rPr>
      </w:pPr>
    </w:p>
    <w:p w14:paraId="30AC1F5C" w14:textId="563BDFE4" w:rsidR="003C15A2" w:rsidRPr="00811194" w:rsidRDefault="003C15A2" w:rsidP="003063C2">
      <w:pPr>
        <w:spacing w:before="120"/>
        <w:contextualSpacing/>
        <w:jc w:val="both"/>
        <w:rPr>
          <w:rFonts w:asciiTheme="minorHAnsi" w:hAnsiTheme="minorHAnsi" w:cstheme="minorHAnsi"/>
          <w:b/>
        </w:rPr>
      </w:pPr>
    </w:p>
    <w:p w14:paraId="52091501" w14:textId="4177A5C6" w:rsidR="003C15A2" w:rsidRPr="00811194" w:rsidRDefault="003C15A2" w:rsidP="003063C2">
      <w:pPr>
        <w:spacing w:before="120"/>
        <w:contextualSpacing/>
        <w:jc w:val="both"/>
        <w:rPr>
          <w:rFonts w:asciiTheme="minorHAnsi" w:hAnsiTheme="minorHAnsi" w:cstheme="minorHAnsi"/>
          <w:b/>
        </w:rPr>
      </w:pPr>
    </w:p>
    <w:p w14:paraId="261F71AD" w14:textId="1F58BE09" w:rsidR="003C15A2" w:rsidRPr="00811194" w:rsidRDefault="003C15A2" w:rsidP="003063C2">
      <w:pPr>
        <w:spacing w:before="120"/>
        <w:contextualSpacing/>
        <w:jc w:val="both"/>
        <w:rPr>
          <w:rFonts w:asciiTheme="minorHAnsi" w:hAnsiTheme="minorHAnsi" w:cstheme="minorHAnsi"/>
          <w:b/>
        </w:rPr>
      </w:pPr>
    </w:p>
    <w:p w14:paraId="2A7F1DFC" w14:textId="69AE27A8" w:rsidR="003C15A2" w:rsidRPr="00811194" w:rsidRDefault="003C15A2" w:rsidP="003063C2">
      <w:pPr>
        <w:spacing w:before="120"/>
        <w:contextualSpacing/>
        <w:jc w:val="both"/>
        <w:rPr>
          <w:rFonts w:asciiTheme="minorHAnsi" w:hAnsiTheme="minorHAnsi" w:cstheme="minorHAnsi"/>
          <w:b/>
        </w:rPr>
      </w:pPr>
    </w:p>
    <w:p w14:paraId="59345370" w14:textId="4771CFBF" w:rsidR="003C15A2" w:rsidRPr="00811194" w:rsidRDefault="003C15A2" w:rsidP="003063C2">
      <w:pPr>
        <w:spacing w:before="120"/>
        <w:contextualSpacing/>
        <w:jc w:val="both"/>
        <w:rPr>
          <w:rFonts w:asciiTheme="minorHAnsi" w:hAnsiTheme="minorHAnsi" w:cstheme="minorHAnsi"/>
          <w:b/>
        </w:rPr>
      </w:pPr>
    </w:p>
    <w:p w14:paraId="743BA6FA" w14:textId="2F81C7CC" w:rsidR="003C15A2" w:rsidRPr="00811194" w:rsidRDefault="003C15A2" w:rsidP="003063C2">
      <w:pPr>
        <w:spacing w:before="120"/>
        <w:contextualSpacing/>
        <w:jc w:val="both"/>
        <w:rPr>
          <w:rFonts w:asciiTheme="minorHAnsi" w:hAnsiTheme="minorHAnsi" w:cstheme="minorHAnsi"/>
          <w:b/>
        </w:rPr>
      </w:pPr>
    </w:p>
    <w:p w14:paraId="20DAA412" w14:textId="7ED4FA89" w:rsidR="003C15A2" w:rsidRPr="00811194" w:rsidRDefault="003C15A2" w:rsidP="003063C2">
      <w:pPr>
        <w:spacing w:before="120"/>
        <w:contextualSpacing/>
        <w:jc w:val="both"/>
        <w:rPr>
          <w:rFonts w:asciiTheme="minorHAnsi" w:hAnsiTheme="minorHAnsi" w:cstheme="minorHAnsi"/>
          <w:b/>
        </w:rPr>
      </w:pPr>
    </w:p>
    <w:p w14:paraId="692FE8FB" w14:textId="76F9E888" w:rsidR="00EB2EC6" w:rsidRDefault="00EB2EC6" w:rsidP="009736B0">
      <w:pPr>
        <w:jc w:val="center"/>
        <w:rPr>
          <w:rFonts w:asciiTheme="minorHAnsi" w:hAnsiTheme="minorHAnsi" w:cstheme="minorHAnsi"/>
          <w:b/>
        </w:rPr>
      </w:pPr>
    </w:p>
    <w:p w14:paraId="6C5A8F4F" w14:textId="6938BBD0" w:rsidR="00105259" w:rsidRDefault="00105259" w:rsidP="009736B0">
      <w:pPr>
        <w:jc w:val="center"/>
        <w:rPr>
          <w:rFonts w:asciiTheme="minorHAnsi" w:hAnsiTheme="minorHAnsi" w:cstheme="minorHAnsi"/>
          <w:b/>
        </w:rPr>
      </w:pPr>
    </w:p>
    <w:p w14:paraId="01A628E3" w14:textId="77777777" w:rsidR="00105259" w:rsidRDefault="00105259" w:rsidP="009736B0">
      <w:pPr>
        <w:jc w:val="center"/>
        <w:rPr>
          <w:rFonts w:asciiTheme="minorHAnsi" w:hAnsiTheme="minorHAnsi" w:cstheme="minorHAnsi"/>
          <w:b/>
        </w:rPr>
      </w:pPr>
    </w:p>
    <w:p w14:paraId="1AA9FDB7" w14:textId="7C2B2D75" w:rsidR="009736B0" w:rsidRPr="00811194" w:rsidRDefault="00ED2F78" w:rsidP="00A841AA">
      <w:pPr>
        <w:jc w:val="center"/>
        <w:rPr>
          <w:rFonts w:asciiTheme="minorHAnsi" w:hAnsiTheme="minorHAnsi" w:cstheme="minorHAnsi"/>
          <w:b/>
        </w:rPr>
      </w:pPr>
      <w:r w:rsidRPr="00811194">
        <w:rPr>
          <w:rFonts w:asciiTheme="minorHAnsi" w:hAnsiTheme="minorHAnsi" w:cstheme="minorHAnsi"/>
          <w:b/>
        </w:rPr>
        <w:t>Terms of Reference (</w:t>
      </w:r>
      <w:proofErr w:type="spellStart"/>
      <w:r w:rsidRPr="00811194">
        <w:rPr>
          <w:rFonts w:asciiTheme="minorHAnsi" w:hAnsiTheme="minorHAnsi" w:cstheme="minorHAnsi"/>
          <w:b/>
        </w:rPr>
        <w:t>ToR</w:t>
      </w:r>
      <w:proofErr w:type="spellEnd"/>
      <w:r w:rsidRPr="00811194">
        <w:rPr>
          <w:rFonts w:asciiTheme="minorHAnsi" w:hAnsiTheme="minorHAnsi" w:cstheme="minorHAnsi"/>
          <w:b/>
        </w:rPr>
        <w:t xml:space="preserve">) for </w:t>
      </w:r>
      <w:r w:rsidR="00EB2EC6">
        <w:rPr>
          <w:rFonts w:asciiTheme="minorHAnsi" w:hAnsiTheme="minorHAnsi" w:cstheme="minorHAnsi"/>
          <w:b/>
        </w:rPr>
        <w:t>M</w:t>
      </w:r>
      <w:r w:rsidRPr="00811194">
        <w:rPr>
          <w:rFonts w:asciiTheme="minorHAnsi" w:hAnsiTheme="minorHAnsi" w:cstheme="minorHAnsi"/>
          <w:b/>
        </w:rPr>
        <w:t>embers</w:t>
      </w:r>
    </w:p>
    <w:p w14:paraId="73F8BA02" w14:textId="55735846" w:rsidR="00ED2F78" w:rsidRPr="00811194" w:rsidRDefault="00ED2F78" w:rsidP="00ED2F78">
      <w:pPr>
        <w:pStyle w:val="ColorfulList-Accent11"/>
        <w:autoSpaceDE w:val="0"/>
        <w:autoSpaceDN w:val="0"/>
        <w:adjustRightInd w:val="0"/>
        <w:ind w:left="0"/>
        <w:jc w:val="both"/>
        <w:rPr>
          <w:rFonts w:asciiTheme="minorHAnsi" w:hAnsiTheme="minorHAnsi" w:cstheme="minorHAnsi"/>
          <w:b/>
        </w:rPr>
      </w:pPr>
      <w:r w:rsidRPr="00811194">
        <w:rPr>
          <w:rFonts w:asciiTheme="minorHAnsi" w:hAnsiTheme="minorHAnsi" w:cstheme="minorHAnsi"/>
        </w:rPr>
        <w:t xml:space="preserve">The </w:t>
      </w:r>
      <w:proofErr w:type="spellStart"/>
      <w:r w:rsidRPr="00811194">
        <w:rPr>
          <w:rFonts w:asciiTheme="minorHAnsi" w:hAnsiTheme="minorHAnsi" w:cstheme="minorHAnsi"/>
        </w:rPr>
        <w:t>ToR</w:t>
      </w:r>
      <w:proofErr w:type="spellEnd"/>
      <w:r w:rsidRPr="00811194">
        <w:rPr>
          <w:rFonts w:asciiTheme="minorHAnsi" w:hAnsiTheme="minorHAnsi" w:cstheme="minorHAnsi"/>
        </w:rPr>
        <w:t xml:space="preserve"> includes the objectives</w:t>
      </w:r>
      <w:r w:rsidR="00CE730E" w:rsidRPr="00811194">
        <w:rPr>
          <w:rFonts w:asciiTheme="minorHAnsi" w:hAnsiTheme="minorHAnsi" w:cstheme="minorHAnsi"/>
        </w:rPr>
        <w:t xml:space="preserve">, </w:t>
      </w:r>
      <w:r w:rsidRPr="00811194">
        <w:rPr>
          <w:rFonts w:asciiTheme="minorHAnsi" w:hAnsiTheme="minorHAnsi" w:cstheme="minorHAnsi"/>
        </w:rPr>
        <w:t xml:space="preserve">role and activities of the </w:t>
      </w:r>
      <w:r w:rsidR="00F41CEE">
        <w:rPr>
          <w:rFonts w:asciiTheme="minorHAnsi" w:hAnsiTheme="minorHAnsi" w:cstheme="minorHAnsi"/>
        </w:rPr>
        <w:t xml:space="preserve">Civil Society </w:t>
      </w:r>
      <w:r w:rsidRPr="00811194">
        <w:rPr>
          <w:rFonts w:asciiTheme="minorHAnsi" w:hAnsiTheme="minorHAnsi" w:cstheme="minorHAnsi"/>
        </w:rPr>
        <w:t xml:space="preserve">Advisory Group </w:t>
      </w:r>
      <w:r w:rsidR="00F41CEE">
        <w:rPr>
          <w:rFonts w:asciiTheme="minorHAnsi" w:hAnsiTheme="minorHAnsi" w:cstheme="minorHAnsi"/>
        </w:rPr>
        <w:t xml:space="preserve">(CSAG) </w:t>
      </w:r>
      <w:r w:rsidRPr="00811194">
        <w:rPr>
          <w:rFonts w:asciiTheme="minorHAnsi" w:hAnsiTheme="minorHAnsi" w:cstheme="minorHAnsi"/>
        </w:rPr>
        <w:t>members.</w:t>
      </w:r>
    </w:p>
    <w:p w14:paraId="2804D08B" w14:textId="0BB8EF04" w:rsidR="00ED2F78" w:rsidRPr="00811194" w:rsidRDefault="00ED2F78" w:rsidP="00ED2F78">
      <w:pPr>
        <w:autoSpaceDE w:val="0"/>
        <w:autoSpaceDN w:val="0"/>
        <w:adjustRightInd w:val="0"/>
        <w:jc w:val="both"/>
        <w:rPr>
          <w:rFonts w:asciiTheme="minorHAnsi" w:hAnsiTheme="minorHAnsi" w:cstheme="minorHAnsi"/>
          <w:b/>
        </w:rPr>
      </w:pPr>
      <w:r w:rsidRPr="00811194">
        <w:rPr>
          <w:rFonts w:asciiTheme="minorHAnsi" w:hAnsiTheme="minorHAnsi" w:cstheme="minorHAnsi"/>
          <w:b/>
        </w:rPr>
        <w:t xml:space="preserve">Objectives of the </w:t>
      </w:r>
      <w:r w:rsidR="00B565DC">
        <w:rPr>
          <w:rFonts w:asciiTheme="minorHAnsi" w:hAnsiTheme="minorHAnsi" w:cstheme="minorHAnsi"/>
          <w:b/>
        </w:rPr>
        <w:t>CSAG</w:t>
      </w:r>
      <w:r w:rsidR="00253985">
        <w:rPr>
          <w:rFonts w:asciiTheme="minorHAnsi" w:hAnsiTheme="minorHAnsi" w:cstheme="minorHAnsi"/>
          <w:b/>
        </w:rPr>
        <w:t>:</w:t>
      </w:r>
    </w:p>
    <w:p w14:paraId="5BC13B09" w14:textId="79BDFDC9" w:rsidR="00ED2F78" w:rsidRPr="00811194" w:rsidRDefault="00ED2F78" w:rsidP="00ED2F78">
      <w:pPr>
        <w:pStyle w:val="CommentText"/>
        <w:spacing w:line="276" w:lineRule="auto"/>
        <w:rPr>
          <w:rFonts w:asciiTheme="minorHAnsi" w:hAnsiTheme="minorHAnsi" w:cstheme="minorHAnsi"/>
          <w:sz w:val="22"/>
          <w:szCs w:val="22"/>
        </w:rPr>
      </w:pPr>
      <w:r w:rsidRPr="00811194">
        <w:rPr>
          <w:rFonts w:asciiTheme="minorHAnsi" w:hAnsiTheme="minorHAnsi" w:cstheme="minorHAnsi"/>
          <w:sz w:val="22"/>
          <w:szCs w:val="22"/>
        </w:rPr>
        <w:t>The</w:t>
      </w:r>
      <w:r w:rsidR="00253985">
        <w:rPr>
          <w:rFonts w:asciiTheme="minorHAnsi" w:hAnsiTheme="minorHAnsi" w:cstheme="minorHAnsi"/>
          <w:sz w:val="22"/>
          <w:szCs w:val="22"/>
        </w:rPr>
        <w:t xml:space="preserve"> </w:t>
      </w:r>
      <w:r w:rsidR="00B565DC">
        <w:rPr>
          <w:rFonts w:asciiTheme="minorHAnsi" w:hAnsiTheme="minorHAnsi" w:cstheme="minorHAnsi"/>
          <w:sz w:val="22"/>
          <w:szCs w:val="22"/>
        </w:rPr>
        <w:t xml:space="preserve">CSAG </w:t>
      </w:r>
      <w:r w:rsidRPr="00811194">
        <w:rPr>
          <w:rFonts w:asciiTheme="minorHAnsi" w:hAnsiTheme="minorHAnsi" w:cstheme="minorHAnsi"/>
          <w:sz w:val="22"/>
          <w:szCs w:val="22"/>
        </w:rPr>
        <w:t>will be a consultative forum for strategic dialogue between civil society and UN Women. More specifically the objectives will be</w:t>
      </w:r>
      <w:r w:rsidR="00B565DC">
        <w:rPr>
          <w:rFonts w:asciiTheme="minorHAnsi" w:hAnsiTheme="minorHAnsi" w:cstheme="minorHAnsi"/>
          <w:sz w:val="22"/>
          <w:szCs w:val="22"/>
        </w:rPr>
        <w:t xml:space="preserve"> to</w:t>
      </w:r>
      <w:r w:rsidRPr="00811194">
        <w:rPr>
          <w:rFonts w:asciiTheme="minorHAnsi" w:hAnsiTheme="minorHAnsi" w:cstheme="minorHAnsi"/>
          <w:sz w:val="22"/>
          <w:szCs w:val="22"/>
        </w:rPr>
        <w:t>:</w:t>
      </w:r>
    </w:p>
    <w:p w14:paraId="1F02C09B" w14:textId="4A9BD460" w:rsidR="00ED2F78" w:rsidRPr="00811194" w:rsidRDefault="00B565DC" w:rsidP="0034557C">
      <w:pPr>
        <w:pStyle w:val="ColorfulList-Accent11"/>
        <w:numPr>
          <w:ilvl w:val="0"/>
          <w:numId w:val="6"/>
        </w:numPr>
        <w:autoSpaceDE w:val="0"/>
        <w:autoSpaceDN w:val="0"/>
        <w:adjustRightInd w:val="0"/>
        <w:jc w:val="both"/>
        <w:rPr>
          <w:rFonts w:asciiTheme="minorHAnsi" w:hAnsiTheme="minorHAnsi" w:cstheme="minorHAnsi"/>
        </w:rPr>
      </w:pPr>
      <w:r>
        <w:rPr>
          <w:rFonts w:asciiTheme="minorHAnsi" w:hAnsiTheme="minorHAnsi" w:cstheme="minorHAnsi"/>
        </w:rPr>
        <w:t>F</w:t>
      </w:r>
      <w:r w:rsidR="00ED2F78" w:rsidRPr="00811194">
        <w:rPr>
          <w:rFonts w:asciiTheme="minorHAnsi" w:hAnsiTheme="minorHAnsi" w:cstheme="minorHAnsi"/>
        </w:rPr>
        <w:t>oster dialogue and engagement between UN Women and civil society on national development issues and trends related to gender equality, women’s rights and empowerment in line with the international commitments/frameworks</w:t>
      </w:r>
      <w:r w:rsidR="00552908" w:rsidRPr="00811194">
        <w:rPr>
          <w:rFonts w:asciiTheme="minorHAnsi" w:hAnsiTheme="minorHAnsi" w:cstheme="minorHAnsi"/>
        </w:rPr>
        <w:t>.</w:t>
      </w:r>
    </w:p>
    <w:p w14:paraId="47A3C935" w14:textId="572F486E" w:rsidR="00ED2F78" w:rsidRPr="00811194" w:rsidRDefault="00B565DC" w:rsidP="0034557C">
      <w:pPr>
        <w:pStyle w:val="ColorfulList-Accent11"/>
        <w:numPr>
          <w:ilvl w:val="0"/>
          <w:numId w:val="6"/>
        </w:numPr>
        <w:jc w:val="both"/>
        <w:rPr>
          <w:rFonts w:asciiTheme="minorHAnsi" w:hAnsiTheme="minorHAnsi" w:cstheme="minorHAnsi"/>
        </w:rPr>
      </w:pPr>
      <w:r>
        <w:rPr>
          <w:rFonts w:asciiTheme="minorHAnsi" w:hAnsiTheme="minorHAnsi" w:cstheme="minorHAnsi"/>
        </w:rPr>
        <w:t>I</w:t>
      </w:r>
      <w:r w:rsidR="00ED2F78" w:rsidRPr="00811194">
        <w:rPr>
          <w:rFonts w:asciiTheme="minorHAnsi" w:hAnsiTheme="minorHAnsi" w:cstheme="minorHAnsi"/>
        </w:rPr>
        <w:t>nform UN Women Programs and key priorities through civil society’s expertise, experience, perspective and knowledge</w:t>
      </w:r>
      <w:r w:rsidR="003063C2" w:rsidRPr="00811194">
        <w:rPr>
          <w:rFonts w:asciiTheme="minorHAnsi" w:hAnsiTheme="minorHAnsi" w:cstheme="minorHAnsi"/>
        </w:rPr>
        <w:t>.</w:t>
      </w:r>
    </w:p>
    <w:p w14:paraId="716ADA5B" w14:textId="67107FDC" w:rsidR="00ED2F78" w:rsidRPr="00811194" w:rsidRDefault="00B565DC" w:rsidP="0034557C">
      <w:pPr>
        <w:pStyle w:val="ColorfulList-Accent11"/>
        <w:numPr>
          <w:ilvl w:val="0"/>
          <w:numId w:val="6"/>
        </w:numPr>
        <w:jc w:val="both"/>
        <w:rPr>
          <w:rFonts w:asciiTheme="minorHAnsi" w:hAnsiTheme="minorHAnsi" w:cstheme="minorHAnsi"/>
        </w:rPr>
      </w:pPr>
      <w:r>
        <w:rPr>
          <w:rFonts w:asciiTheme="minorHAnsi" w:hAnsiTheme="minorHAnsi" w:cstheme="minorHAnsi"/>
        </w:rPr>
        <w:t>S</w:t>
      </w:r>
      <w:r w:rsidR="00ED2F78" w:rsidRPr="00811194">
        <w:rPr>
          <w:rFonts w:asciiTheme="minorHAnsi" w:hAnsiTheme="minorHAnsi" w:cstheme="minorHAnsi"/>
        </w:rPr>
        <w:t xml:space="preserve">erve as an interface/conduit between UN Women and key stakeholders including policy makers, marginalized communities and youth groups to strengthen its mandate in taking forward development agenda such as </w:t>
      </w:r>
      <w:r w:rsidR="00552908" w:rsidRPr="00811194">
        <w:rPr>
          <w:rFonts w:asciiTheme="minorHAnsi" w:hAnsiTheme="minorHAnsi" w:cstheme="minorHAnsi"/>
        </w:rPr>
        <w:t xml:space="preserve">the </w:t>
      </w:r>
      <w:r w:rsidR="00ED2F78" w:rsidRPr="00811194">
        <w:rPr>
          <w:rFonts w:asciiTheme="minorHAnsi" w:hAnsiTheme="minorHAnsi" w:cstheme="minorHAnsi"/>
        </w:rPr>
        <w:t>C</w:t>
      </w:r>
      <w:r w:rsidR="00477A61" w:rsidRPr="00811194">
        <w:rPr>
          <w:rFonts w:asciiTheme="minorHAnsi" w:hAnsiTheme="minorHAnsi" w:cstheme="minorHAnsi"/>
        </w:rPr>
        <w:t>onvention on</w:t>
      </w:r>
      <w:r w:rsidR="00552908" w:rsidRPr="00811194">
        <w:rPr>
          <w:rFonts w:asciiTheme="minorHAnsi" w:hAnsiTheme="minorHAnsi" w:cstheme="minorHAnsi"/>
        </w:rPr>
        <w:t xml:space="preserve"> the</w:t>
      </w:r>
      <w:r w:rsidR="00477A61" w:rsidRPr="00811194">
        <w:rPr>
          <w:rFonts w:asciiTheme="minorHAnsi" w:hAnsiTheme="minorHAnsi" w:cstheme="minorHAnsi"/>
        </w:rPr>
        <w:t xml:space="preserve"> </w:t>
      </w:r>
      <w:r w:rsidR="00ED2F78" w:rsidRPr="00811194">
        <w:rPr>
          <w:rFonts w:asciiTheme="minorHAnsi" w:hAnsiTheme="minorHAnsi" w:cstheme="minorHAnsi"/>
        </w:rPr>
        <w:t>E</w:t>
      </w:r>
      <w:r w:rsidR="00477A61" w:rsidRPr="00811194">
        <w:rPr>
          <w:rFonts w:asciiTheme="minorHAnsi" w:hAnsiTheme="minorHAnsi" w:cstheme="minorHAnsi"/>
        </w:rPr>
        <w:t xml:space="preserve">limination of </w:t>
      </w:r>
      <w:r w:rsidR="00552908" w:rsidRPr="00811194">
        <w:rPr>
          <w:rFonts w:asciiTheme="minorHAnsi" w:hAnsiTheme="minorHAnsi" w:cstheme="minorHAnsi"/>
        </w:rPr>
        <w:t xml:space="preserve">all forms of </w:t>
      </w:r>
      <w:r w:rsidR="00ED2F78" w:rsidRPr="00811194">
        <w:rPr>
          <w:rFonts w:asciiTheme="minorHAnsi" w:hAnsiTheme="minorHAnsi" w:cstheme="minorHAnsi"/>
        </w:rPr>
        <w:t>D</w:t>
      </w:r>
      <w:r w:rsidR="00477A61" w:rsidRPr="00811194">
        <w:rPr>
          <w:rFonts w:asciiTheme="minorHAnsi" w:hAnsiTheme="minorHAnsi" w:cstheme="minorHAnsi"/>
        </w:rPr>
        <w:t xml:space="preserve">iscrimination Against </w:t>
      </w:r>
      <w:r w:rsidR="00ED2F78" w:rsidRPr="00811194">
        <w:rPr>
          <w:rFonts w:asciiTheme="minorHAnsi" w:hAnsiTheme="minorHAnsi" w:cstheme="minorHAnsi"/>
        </w:rPr>
        <w:t>W</w:t>
      </w:r>
      <w:r w:rsidR="00477A61" w:rsidRPr="00811194">
        <w:rPr>
          <w:rFonts w:asciiTheme="minorHAnsi" w:hAnsiTheme="minorHAnsi" w:cstheme="minorHAnsi"/>
        </w:rPr>
        <w:t>omen (CEDAW)</w:t>
      </w:r>
      <w:r w:rsidR="00ED2F78" w:rsidRPr="00811194">
        <w:rPr>
          <w:rFonts w:asciiTheme="minorHAnsi" w:hAnsiTheme="minorHAnsi" w:cstheme="minorHAnsi"/>
        </w:rPr>
        <w:t xml:space="preserve">, Beijing Platform </w:t>
      </w:r>
      <w:r w:rsidR="00552908" w:rsidRPr="00811194">
        <w:rPr>
          <w:rFonts w:asciiTheme="minorHAnsi" w:hAnsiTheme="minorHAnsi" w:cstheme="minorHAnsi"/>
        </w:rPr>
        <w:t xml:space="preserve">for </w:t>
      </w:r>
      <w:r w:rsidR="00ED2F78" w:rsidRPr="00811194">
        <w:rPr>
          <w:rFonts w:asciiTheme="minorHAnsi" w:hAnsiTheme="minorHAnsi" w:cstheme="minorHAnsi"/>
        </w:rPr>
        <w:t>Action,</w:t>
      </w:r>
      <w:r>
        <w:rPr>
          <w:rFonts w:asciiTheme="minorHAnsi" w:hAnsiTheme="minorHAnsi" w:cstheme="minorHAnsi"/>
        </w:rPr>
        <w:t xml:space="preserve"> Security </w:t>
      </w:r>
      <w:r w:rsidR="003D0DF1">
        <w:rPr>
          <w:rFonts w:asciiTheme="minorHAnsi" w:hAnsiTheme="minorHAnsi" w:cstheme="minorHAnsi"/>
        </w:rPr>
        <w:t>C</w:t>
      </w:r>
      <w:r>
        <w:rPr>
          <w:rFonts w:asciiTheme="minorHAnsi" w:hAnsiTheme="minorHAnsi" w:cstheme="minorHAnsi"/>
        </w:rPr>
        <w:t xml:space="preserve">ouncil </w:t>
      </w:r>
      <w:r w:rsidR="003D0DF1">
        <w:rPr>
          <w:rFonts w:asciiTheme="minorHAnsi" w:hAnsiTheme="minorHAnsi" w:cstheme="minorHAnsi"/>
        </w:rPr>
        <w:t>r</w:t>
      </w:r>
      <w:r>
        <w:rPr>
          <w:rFonts w:asciiTheme="minorHAnsi" w:hAnsiTheme="minorHAnsi" w:cstheme="minorHAnsi"/>
        </w:rPr>
        <w:t>esolutions on Women, Peace and Security,</w:t>
      </w:r>
      <w:r w:rsidR="00ED2F78" w:rsidRPr="00811194">
        <w:rPr>
          <w:rFonts w:asciiTheme="minorHAnsi" w:hAnsiTheme="minorHAnsi" w:cstheme="minorHAnsi"/>
        </w:rPr>
        <w:t xml:space="preserve"> C</w:t>
      </w:r>
      <w:r w:rsidR="00552908" w:rsidRPr="00811194">
        <w:rPr>
          <w:rFonts w:asciiTheme="minorHAnsi" w:hAnsiTheme="minorHAnsi" w:cstheme="minorHAnsi"/>
        </w:rPr>
        <w:t xml:space="preserve">ommission on the </w:t>
      </w:r>
      <w:r w:rsidR="00ED2F78" w:rsidRPr="00811194">
        <w:rPr>
          <w:rFonts w:asciiTheme="minorHAnsi" w:hAnsiTheme="minorHAnsi" w:cstheme="minorHAnsi"/>
        </w:rPr>
        <w:t>S</w:t>
      </w:r>
      <w:r w:rsidR="00552908" w:rsidRPr="00811194">
        <w:rPr>
          <w:rFonts w:asciiTheme="minorHAnsi" w:hAnsiTheme="minorHAnsi" w:cstheme="minorHAnsi"/>
        </w:rPr>
        <w:t xml:space="preserve">tatus of </w:t>
      </w:r>
      <w:r w:rsidR="00ED2F78" w:rsidRPr="00811194">
        <w:rPr>
          <w:rFonts w:asciiTheme="minorHAnsi" w:hAnsiTheme="minorHAnsi" w:cstheme="minorHAnsi"/>
        </w:rPr>
        <w:t>W</w:t>
      </w:r>
      <w:r w:rsidR="00552908" w:rsidRPr="00811194">
        <w:rPr>
          <w:rFonts w:asciiTheme="minorHAnsi" w:hAnsiTheme="minorHAnsi" w:cstheme="minorHAnsi"/>
        </w:rPr>
        <w:t>omen</w:t>
      </w:r>
      <w:r w:rsidR="00ED2F78" w:rsidRPr="00811194">
        <w:rPr>
          <w:rFonts w:asciiTheme="minorHAnsi" w:hAnsiTheme="minorHAnsi" w:cstheme="minorHAnsi"/>
        </w:rPr>
        <w:t xml:space="preserve"> </w:t>
      </w:r>
      <w:r>
        <w:rPr>
          <w:rFonts w:asciiTheme="minorHAnsi" w:hAnsiTheme="minorHAnsi" w:cstheme="minorHAnsi"/>
        </w:rPr>
        <w:t xml:space="preserve">(CSW) </w:t>
      </w:r>
      <w:r w:rsidR="00ED2F78" w:rsidRPr="00811194">
        <w:rPr>
          <w:rFonts w:asciiTheme="minorHAnsi" w:hAnsiTheme="minorHAnsi" w:cstheme="minorHAnsi"/>
        </w:rPr>
        <w:t>outcomes and S</w:t>
      </w:r>
      <w:r w:rsidR="00477A61" w:rsidRPr="00811194">
        <w:rPr>
          <w:rFonts w:asciiTheme="minorHAnsi" w:hAnsiTheme="minorHAnsi" w:cstheme="minorHAnsi"/>
        </w:rPr>
        <w:t xml:space="preserve">ustainable </w:t>
      </w:r>
      <w:r w:rsidR="00ED2F78" w:rsidRPr="00811194">
        <w:rPr>
          <w:rFonts w:asciiTheme="minorHAnsi" w:hAnsiTheme="minorHAnsi" w:cstheme="minorHAnsi"/>
        </w:rPr>
        <w:t>D</w:t>
      </w:r>
      <w:r w:rsidR="00477A61" w:rsidRPr="00811194">
        <w:rPr>
          <w:rFonts w:asciiTheme="minorHAnsi" w:hAnsiTheme="minorHAnsi" w:cstheme="minorHAnsi"/>
        </w:rPr>
        <w:t xml:space="preserve">evelopment </w:t>
      </w:r>
      <w:r w:rsidR="00ED2F78" w:rsidRPr="00811194">
        <w:rPr>
          <w:rFonts w:asciiTheme="minorHAnsi" w:hAnsiTheme="minorHAnsi" w:cstheme="minorHAnsi"/>
        </w:rPr>
        <w:t>G</w:t>
      </w:r>
      <w:r w:rsidR="00477A61" w:rsidRPr="00811194">
        <w:rPr>
          <w:rFonts w:asciiTheme="minorHAnsi" w:hAnsiTheme="minorHAnsi" w:cstheme="minorHAnsi"/>
        </w:rPr>
        <w:t>oal</w:t>
      </w:r>
      <w:r w:rsidR="00ED2F78" w:rsidRPr="00811194">
        <w:rPr>
          <w:rFonts w:asciiTheme="minorHAnsi" w:hAnsiTheme="minorHAnsi" w:cstheme="minorHAnsi"/>
        </w:rPr>
        <w:t>s</w:t>
      </w:r>
      <w:r w:rsidR="00477A61" w:rsidRPr="00811194">
        <w:rPr>
          <w:rFonts w:asciiTheme="minorHAnsi" w:hAnsiTheme="minorHAnsi" w:cstheme="minorHAnsi"/>
        </w:rPr>
        <w:t xml:space="preserve"> (SDGs)</w:t>
      </w:r>
      <w:r w:rsidR="00ED2F78" w:rsidRPr="00811194">
        <w:rPr>
          <w:rFonts w:asciiTheme="minorHAnsi" w:hAnsiTheme="minorHAnsi" w:cstheme="minorHAnsi"/>
        </w:rPr>
        <w:t xml:space="preserve">. </w:t>
      </w:r>
    </w:p>
    <w:p w14:paraId="2B47C8AD" w14:textId="77777777" w:rsidR="00ED2F78" w:rsidRPr="00811194" w:rsidRDefault="00ED2F78" w:rsidP="0034557C">
      <w:pPr>
        <w:pStyle w:val="ColorfulList-Accent11"/>
        <w:jc w:val="both"/>
        <w:rPr>
          <w:rFonts w:asciiTheme="minorHAnsi" w:hAnsiTheme="minorHAnsi" w:cstheme="minorHAnsi"/>
        </w:rPr>
      </w:pPr>
    </w:p>
    <w:p w14:paraId="396032CC" w14:textId="77777777" w:rsidR="00C10DD1" w:rsidRPr="00811194" w:rsidRDefault="00C10DD1" w:rsidP="00ED2F78">
      <w:pPr>
        <w:pStyle w:val="ColorfulList-Accent11"/>
        <w:ind w:left="0"/>
        <w:rPr>
          <w:rFonts w:asciiTheme="minorHAnsi" w:hAnsiTheme="minorHAnsi" w:cstheme="minorHAnsi"/>
          <w:b/>
        </w:rPr>
      </w:pPr>
    </w:p>
    <w:p w14:paraId="7BEA52CF" w14:textId="7D517771" w:rsidR="00ED2F78" w:rsidRPr="00811194" w:rsidRDefault="00ED2F78" w:rsidP="00ED2F78">
      <w:pPr>
        <w:pStyle w:val="ColorfulList-Accent11"/>
        <w:ind w:left="0"/>
        <w:rPr>
          <w:rFonts w:asciiTheme="minorHAnsi" w:hAnsiTheme="minorHAnsi" w:cstheme="minorHAnsi"/>
          <w:b/>
        </w:rPr>
      </w:pPr>
      <w:r w:rsidRPr="00811194">
        <w:rPr>
          <w:rFonts w:asciiTheme="minorHAnsi" w:hAnsiTheme="minorHAnsi" w:cstheme="minorHAnsi"/>
          <w:b/>
        </w:rPr>
        <w:t xml:space="preserve">Role and Responsibilities of the </w:t>
      </w:r>
      <w:r w:rsidR="00552908" w:rsidRPr="00811194">
        <w:rPr>
          <w:rFonts w:asciiTheme="minorHAnsi" w:hAnsiTheme="minorHAnsi" w:cstheme="minorHAnsi"/>
          <w:b/>
        </w:rPr>
        <w:t xml:space="preserve">CSAG </w:t>
      </w:r>
      <w:r w:rsidRPr="00811194">
        <w:rPr>
          <w:rFonts w:asciiTheme="minorHAnsi" w:hAnsiTheme="minorHAnsi" w:cstheme="minorHAnsi"/>
          <w:b/>
        </w:rPr>
        <w:t>members</w:t>
      </w:r>
    </w:p>
    <w:p w14:paraId="35F8AEB3" w14:textId="77777777" w:rsidR="003063C2" w:rsidRPr="00811194" w:rsidRDefault="003063C2" w:rsidP="00ED2F78">
      <w:pPr>
        <w:pStyle w:val="ColorfulList-Accent11"/>
        <w:ind w:left="0"/>
        <w:rPr>
          <w:rFonts w:asciiTheme="minorHAnsi" w:hAnsiTheme="minorHAnsi" w:cstheme="minorHAnsi"/>
          <w:b/>
        </w:rPr>
      </w:pPr>
    </w:p>
    <w:p w14:paraId="6777D7B7" w14:textId="77485F19" w:rsidR="00ED2F78" w:rsidRPr="00811194" w:rsidRDefault="00ED2F78" w:rsidP="00ED2F78">
      <w:pPr>
        <w:pStyle w:val="ColorfulList-Accent11"/>
        <w:ind w:left="0"/>
        <w:rPr>
          <w:rFonts w:asciiTheme="minorHAnsi" w:hAnsiTheme="minorHAnsi" w:cstheme="minorHAnsi"/>
          <w:b/>
        </w:rPr>
      </w:pPr>
      <w:r w:rsidRPr="00811194">
        <w:rPr>
          <w:rFonts w:asciiTheme="minorHAnsi" w:hAnsiTheme="minorHAnsi" w:cstheme="minorHAnsi"/>
        </w:rPr>
        <w:t xml:space="preserve">The </w:t>
      </w:r>
      <w:r w:rsidR="00C10DD1" w:rsidRPr="00811194">
        <w:rPr>
          <w:rFonts w:asciiTheme="minorHAnsi" w:hAnsiTheme="minorHAnsi" w:cstheme="minorHAnsi"/>
        </w:rPr>
        <w:t>CSAG is</w:t>
      </w:r>
      <w:r w:rsidRPr="00811194">
        <w:rPr>
          <w:rFonts w:asciiTheme="minorHAnsi" w:hAnsiTheme="minorHAnsi" w:cstheme="minorHAnsi"/>
        </w:rPr>
        <w:t xml:space="preserve"> an advisory body</w:t>
      </w:r>
      <w:r w:rsidR="00EF701E" w:rsidRPr="00811194">
        <w:rPr>
          <w:rFonts w:asciiTheme="minorHAnsi" w:hAnsiTheme="minorHAnsi" w:cstheme="minorHAnsi"/>
        </w:rPr>
        <w:t xml:space="preserve"> and an advocacy platform</w:t>
      </w:r>
      <w:r w:rsidRPr="00811194">
        <w:rPr>
          <w:rFonts w:asciiTheme="minorHAnsi" w:hAnsiTheme="minorHAnsi" w:cstheme="minorHAnsi"/>
        </w:rPr>
        <w:t>, with no technical mandate, to ensure that UN Women is connected to the real needs and issues</w:t>
      </w:r>
      <w:r w:rsidR="00BE732A">
        <w:rPr>
          <w:rFonts w:asciiTheme="minorHAnsi" w:hAnsiTheme="minorHAnsi" w:cstheme="minorHAnsi"/>
        </w:rPr>
        <w:t xml:space="preserve"> that affects </w:t>
      </w:r>
      <w:r w:rsidR="00750CDB" w:rsidRPr="00811194">
        <w:rPr>
          <w:rFonts w:asciiTheme="minorHAnsi" w:hAnsiTheme="minorHAnsi" w:cstheme="minorHAnsi"/>
        </w:rPr>
        <w:t>Liberia</w:t>
      </w:r>
      <w:r w:rsidRPr="00811194">
        <w:rPr>
          <w:rFonts w:asciiTheme="minorHAnsi" w:hAnsiTheme="minorHAnsi" w:cstheme="minorHAnsi"/>
        </w:rPr>
        <w:t>’s women and girls and to its civil society.</w:t>
      </w:r>
      <w:r w:rsidR="00B565DC">
        <w:rPr>
          <w:rFonts w:asciiTheme="minorHAnsi" w:hAnsiTheme="minorHAnsi" w:cstheme="minorHAnsi"/>
        </w:rPr>
        <w:t xml:space="preserve"> The roles and responsibilities of the CSAG are as below:</w:t>
      </w:r>
    </w:p>
    <w:p w14:paraId="7B9B85E2" w14:textId="77777777" w:rsidR="00ED2F78" w:rsidRPr="00811194" w:rsidRDefault="00ED2F78" w:rsidP="00ED2F78">
      <w:pPr>
        <w:pStyle w:val="ColorfulList-Accent11"/>
        <w:numPr>
          <w:ilvl w:val="0"/>
          <w:numId w:val="2"/>
        </w:numPr>
        <w:autoSpaceDE w:val="0"/>
        <w:autoSpaceDN w:val="0"/>
        <w:adjustRightInd w:val="0"/>
        <w:spacing w:afterLines="200" w:after="480"/>
        <w:rPr>
          <w:rFonts w:asciiTheme="minorHAnsi" w:hAnsiTheme="minorHAnsi" w:cstheme="minorHAnsi"/>
        </w:rPr>
      </w:pPr>
      <w:r w:rsidRPr="00811194">
        <w:rPr>
          <w:rFonts w:asciiTheme="minorHAnsi" w:hAnsiTheme="minorHAnsi" w:cstheme="minorHAnsi"/>
        </w:rPr>
        <w:t>Provide strategic perspectives to UN Women’s leadership, on its current advocacy agenda, thematic priorities and policy positions.</w:t>
      </w:r>
    </w:p>
    <w:p w14:paraId="186C195A" w14:textId="4B215FBA" w:rsidR="00ED2F78" w:rsidRPr="00811194" w:rsidRDefault="00ED2F78" w:rsidP="00ED2F78">
      <w:pPr>
        <w:pStyle w:val="ColorfulList-Accent11"/>
        <w:numPr>
          <w:ilvl w:val="0"/>
          <w:numId w:val="2"/>
        </w:numPr>
        <w:autoSpaceDE w:val="0"/>
        <w:autoSpaceDN w:val="0"/>
        <w:adjustRightInd w:val="0"/>
        <w:spacing w:after="0"/>
        <w:rPr>
          <w:rFonts w:asciiTheme="minorHAnsi" w:hAnsiTheme="minorHAnsi" w:cstheme="minorHAnsi"/>
        </w:rPr>
      </w:pPr>
      <w:r w:rsidRPr="00811194">
        <w:rPr>
          <w:rFonts w:asciiTheme="minorHAnsi" w:hAnsiTheme="minorHAnsi" w:cstheme="minorHAnsi"/>
        </w:rPr>
        <w:t>Assist UN Women to strengthen its engagement with civil society at all levels and enhance the dialogue between UN</w:t>
      </w:r>
      <w:r w:rsidR="00EF701E" w:rsidRPr="00811194">
        <w:rPr>
          <w:rFonts w:asciiTheme="minorHAnsi" w:hAnsiTheme="minorHAnsi" w:cstheme="minorHAnsi"/>
        </w:rPr>
        <w:t xml:space="preserve"> Women</w:t>
      </w:r>
      <w:r w:rsidRPr="00811194">
        <w:rPr>
          <w:rFonts w:asciiTheme="minorHAnsi" w:hAnsiTheme="minorHAnsi" w:cstheme="minorHAnsi"/>
        </w:rPr>
        <w:t xml:space="preserve"> and civil society for partnership and learning.</w:t>
      </w:r>
    </w:p>
    <w:p w14:paraId="06155B0E" w14:textId="1E17AB26" w:rsidR="00ED2F78" w:rsidRPr="00811194" w:rsidRDefault="00ED2F78" w:rsidP="00ED2F78">
      <w:pPr>
        <w:pStyle w:val="ListParagraph"/>
        <w:numPr>
          <w:ilvl w:val="0"/>
          <w:numId w:val="2"/>
        </w:numPr>
        <w:autoSpaceDE w:val="0"/>
        <w:autoSpaceDN w:val="0"/>
        <w:adjustRightInd w:val="0"/>
        <w:spacing w:after="0" w:line="276" w:lineRule="auto"/>
        <w:rPr>
          <w:rFonts w:cstheme="minorHAnsi"/>
        </w:rPr>
      </w:pPr>
      <w:r w:rsidRPr="00811194">
        <w:rPr>
          <w:rFonts w:cstheme="minorHAnsi"/>
        </w:rPr>
        <w:t xml:space="preserve">Advise on gender equality issues, practices, and policies relevant to the national context and identify contextual and systemic issues in line with the normative frameworks of CEDAW, </w:t>
      </w:r>
      <w:r w:rsidR="00B548ED" w:rsidRPr="00811194">
        <w:rPr>
          <w:rFonts w:cstheme="minorHAnsi"/>
        </w:rPr>
        <w:t>N</w:t>
      </w:r>
      <w:r w:rsidR="00B565DC">
        <w:rPr>
          <w:rFonts w:cstheme="minorHAnsi"/>
        </w:rPr>
        <w:t>ational Action Plan on Women, Peace and Security</w:t>
      </w:r>
      <w:r w:rsidR="00A54079" w:rsidRPr="00811194">
        <w:rPr>
          <w:rFonts w:cstheme="minorHAnsi"/>
        </w:rPr>
        <w:t xml:space="preserve">, </w:t>
      </w:r>
      <w:r w:rsidRPr="00811194">
        <w:rPr>
          <w:rFonts w:cstheme="minorHAnsi"/>
        </w:rPr>
        <w:t xml:space="preserve">Beijing </w:t>
      </w:r>
      <w:r w:rsidR="00552908" w:rsidRPr="00811194">
        <w:rPr>
          <w:rFonts w:cstheme="minorHAnsi"/>
        </w:rPr>
        <w:t>+ 2</w:t>
      </w:r>
      <w:r w:rsidR="000F7B36">
        <w:rPr>
          <w:rFonts w:cstheme="minorHAnsi"/>
        </w:rPr>
        <w:t xml:space="preserve">5, </w:t>
      </w:r>
      <w:r w:rsidRPr="00811194">
        <w:rPr>
          <w:rFonts w:cstheme="minorHAnsi"/>
        </w:rPr>
        <w:t>SDGs</w:t>
      </w:r>
      <w:r w:rsidR="000F7B36">
        <w:rPr>
          <w:rFonts w:cstheme="minorHAnsi"/>
        </w:rPr>
        <w:t>, the Generation Equality Forum</w:t>
      </w:r>
      <w:r w:rsidRPr="00811194">
        <w:rPr>
          <w:rFonts w:cstheme="minorHAnsi"/>
        </w:rPr>
        <w:t>.</w:t>
      </w:r>
    </w:p>
    <w:p w14:paraId="7C52D4E4" w14:textId="499402C2" w:rsidR="00ED2F78" w:rsidRPr="00811194" w:rsidRDefault="00ED2F78" w:rsidP="00ED2F78">
      <w:pPr>
        <w:pStyle w:val="ListParagraph"/>
        <w:numPr>
          <w:ilvl w:val="0"/>
          <w:numId w:val="2"/>
        </w:numPr>
        <w:autoSpaceDE w:val="0"/>
        <w:autoSpaceDN w:val="0"/>
        <w:adjustRightInd w:val="0"/>
        <w:spacing w:afterLines="200" w:after="480" w:line="276" w:lineRule="auto"/>
        <w:rPr>
          <w:rFonts w:cstheme="minorHAnsi"/>
        </w:rPr>
      </w:pPr>
      <w:r w:rsidRPr="00811194">
        <w:rPr>
          <w:rFonts w:cstheme="minorHAnsi"/>
        </w:rPr>
        <w:t>Contribute</w:t>
      </w:r>
      <w:r w:rsidR="00596C6D">
        <w:rPr>
          <w:rFonts w:cstheme="minorHAnsi"/>
        </w:rPr>
        <w:t xml:space="preserve"> to the</w:t>
      </w:r>
      <w:r w:rsidRPr="00811194">
        <w:rPr>
          <w:rFonts w:cstheme="minorHAnsi"/>
        </w:rPr>
        <w:t xml:space="preserve"> analysis on the socio‐economic and political environment in the country and how it impacts on gender equality and women’s rights issues.</w:t>
      </w:r>
    </w:p>
    <w:p w14:paraId="10BE207F" w14:textId="47641E26" w:rsidR="00166DA4" w:rsidRPr="00811194" w:rsidRDefault="00ED2F78" w:rsidP="00ED2F78">
      <w:pPr>
        <w:pStyle w:val="ListParagraph"/>
        <w:numPr>
          <w:ilvl w:val="0"/>
          <w:numId w:val="2"/>
        </w:numPr>
        <w:autoSpaceDE w:val="0"/>
        <w:autoSpaceDN w:val="0"/>
        <w:adjustRightInd w:val="0"/>
        <w:spacing w:afterLines="200" w:after="480" w:line="276" w:lineRule="auto"/>
        <w:rPr>
          <w:rFonts w:cstheme="minorHAnsi"/>
        </w:rPr>
      </w:pPr>
      <w:r w:rsidRPr="00811194">
        <w:rPr>
          <w:rFonts w:cstheme="minorHAnsi"/>
        </w:rPr>
        <w:t>Highlight gender equality issues</w:t>
      </w:r>
      <w:r w:rsidR="00A41735">
        <w:rPr>
          <w:rFonts w:cstheme="minorHAnsi"/>
        </w:rPr>
        <w:t xml:space="preserve"> </w:t>
      </w:r>
      <w:r w:rsidR="00F7127D">
        <w:rPr>
          <w:rFonts w:cstheme="minorHAnsi"/>
        </w:rPr>
        <w:t>(including emerging issues),</w:t>
      </w:r>
      <w:r w:rsidR="009D44E4">
        <w:rPr>
          <w:rFonts w:cstheme="minorHAnsi"/>
        </w:rPr>
        <w:t xml:space="preserve"> </w:t>
      </w:r>
      <w:r w:rsidRPr="00811194">
        <w:rPr>
          <w:rFonts w:cstheme="minorHAnsi"/>
        </w:rPr>
        <w:t>analys</w:t>
      </w:r>
      <w:r w:rsidR="00B565DC">
        <w:rPr>
          <w:rFonts w:cstheme="minorHAnsi"/>
        </w:rPr>
        <w:t>e</w:t>
      </w:r>
      <w:r w:rsidRPr="00811194">
        <w:rPr>
          <w:rFonts w:cstheme="minorHAnsi"/>
        </w:rPr>
        <w:t>s and lessons learnt that need to be addresse</w:t>
      </w:r>
      <w:r w:rsidR="00477A61" w:rsidRPr="00811194">
        <w:rPr>
          <w:rFonts w:cstheme="minorHAnsi"/>
        </w:rPr>
        <w:t>d in future program</w:t>
      </w:r>
      <w:r w:rsidR="00A54079" w:rsidRPr="00811194">
        <w:rPr>
          <w:rFonts w:cstheme="minorHAnsi"/>
        </w:rPr>
        <w:t>me</w:t>
      </w:r>
      <w:r w:rsidR="00552908" w:rsidRPr="00811194">
        <w:rPr>
          <w:rFonts w:cstheme="minorHAnsi"/>
        </w:rPr>
        <w:t>.</w:t>
      </w:r>
    </w:p>
    <w:p w14:paraId="68F170BD" w14:textId="52D9BDEF" w:rsidR="00ED2F78" w:rsidRPr="00811194" w:rsidRDefault="00ED2F78" w:rsidP="00ED2F78">
      <w:pPr>
        <w:pStyle w:val="ListParagraph"/>
        <w:numPr>
          <w:ilvl w:val="0"/>
          <w:numId w:val="2"/>
        </w:numPr>
        <w:autoSpaceDE w:val="0"/>
        <w:autoSpaceDN w:val="0"/>
        <w:adjustRightInd w:val="0"/>
        <w:spacing w:afterLines="200" w:after="480" w:line="276" w:lineRule="auto"/>
        <w:rPr>
          <w:rFonts w:cstheme="minorHAnsi"/>
        </w:rPr>
      </w:pPr>
      <w:r w:rsidRPr="00811194">
        <w:rPr>
          <w:rFonts w:cstheme="minorHAnsi"/>
        </w:rPr>
        <w:t>Highlight issues/concerns on the effectiveness of government, donors, UN, and international civil society organizations working in the area of gender equality.</w:t>
      </w:r>
    </w:p>
    <w:p w14:paraId="06586C65" w14:textId="094307C1" w:rsidR="00C14CA4" w:rsidRPr="00811194" w:rsidRDefault="00C14CA4" w:rsidP="00C14CA4">
      <w:pPr>
        <w:pStyle w:val="ListParagraph"/>
        <w:autoSpaceDE w:val="0"/>
        <w:autoSpaceDN w:val="0"/>
        <w:adjustRightInd w:val="0"/>
        <w:spacing w:afterLines="200" w:after="480" w:line="276" w:lineRule="auto"/>
        <w:ind w:firstLine="0"/>
        <w:rPr>
          <w:rFonts w:cstheme="minorHAnsi"/>
        </w:rPr>
      </w:pPr>
    </w:p>
    <w:p w14:paraId="6B8D3F44" w14:textId="77777777" w:rsidR="00C14CA4" w:rsidRPr="00811194" w:rsidRDefault="00C14CA4" w:rsidP="00C14CA4">
      <w:pPr>
        <w:pStyle w:val="ListParagraph"/>
        <w:autoSpaceDE w:val="0"/>
        <w:autoSpaceDN w:val="0"/>
        <w:adjustRightInd w:val="0"/>
        <w:spacing w:afterLines="200" w:after="480" w:line="276" w:lineRule="auto"/>
        <w:ind w:firstLine="0"/>
        <w:rPr>
          <w:rFonts w:cstheme="minorHAnsi"/>
        </w:rPr>
      </w:pPr>
    </w:p>
    <w:p w14:paraId="65B9FE2E" w14:textId="0E6474BD" w:rsidR="00721F4A" w:rsidRPr="009B006E" w:rsidRDefault="00ED2F78" w:rsidP="006502D1">
      <w:pPr>
        <w:pStyle w:val="ListParagraph"/>
        <w:numPr>
          <w:ilvl w:val="0"/>
          <w:numId w:val="2"/>
        </w:numPr>
        <w:autoSpaceDE w:val="0"/>
        <w:autoSpaceDN w:val="0"/>
        <w:adjustRightInd w:val="0"/>
        <w:spacing w:afterLines="200" w:after="480" w:line="276" w:lineRule="auto"/>
        <w:rPr>
          <w:rFonts w:cstheme="minorHAnsi"/>
        </w:rPr>
      </w:pPr>
      <w:r w:rsidRPr="00811194">
        <w:rPr>
          <w:rFonts w:cstheme="minorHAnsi"/>
        </w:rPr>
        <w:t xml:space="preserve">Facilitate and spearhead strategic exercises for capacity development, with </w:t>
      </w:r>
      <w:proofErr w:type="gramStart"/>
      <w:r w:rsidRPr="00811194">
        <w:rPr>
          <w:rFonts w:cstheme="minorHAnsi"/>
        </w:rPr>
        <w:t>particular focus</w:t>
      </w:r>
      <w:proofErr w:type="gramEnd"/>
      <w:r w:rsidRPr="00811194">
        <w:rPr>
          <w:rFonts w:cstheme="minorHAnsi"/>
        </w:rPr>
        <w:t xml:space="preserve"> on building and strengthening the second and third tier generations of the women’s movement.</w:t>
      </w:r>
    </w:p>
    <w:p w14:paraId="50AC094F" w14:textId="0AFAB74F" w:rsidR="00ED2F78" w:rsidRPr="00811194" w:rsidRDefault="00ED2F78" w:rsidP="00ED2F78">
      <w:pPr>
        <w:pStyle w:val="ListParagraph"/>
        <w:numPr>
          <w:ilvl w:val="0"/>
          <w:numId w:val="2"/>
        </w:numPr>
        <w:autoSpaceDE w:val="0"/>
        <w:autoSpaceDN w:val="0"/>
        <w:adjustRightInd w:val="0"/>
        <w:spacing w:afterLines="200" w:after="480" w:line="276" w:lineRule="auto"/>
        <w:rPr>
          <w:rFonts w:cstheme="minorHAnsi"/>
        </w:rPr>
      </w:pPr>
      <w:r w:rsidRPr="00811194">
        <w:rPr>
          <w:rFonts w:cstheme="minorHAnsi"/>
        </w:rPr>
        <w:t xml:space="preserve">Be responsible and accountable for sharing information from </w:t>
      </w:r>
      <w:r w:rsidR="003063C2" w:rsidRPr="00811194">
        <w:rPr>
          <w:rFonts w:cstheme="minorHAnsi"/>
        </w:rPr>
        <w:t>CSAG meetings</w:t>
      </w:r>
      <w:r w:rsidRPr="00811194">
        <w:rPr>
          <w:rFonts w:cstheme="minorHAnsi"/>
        </w:rPr>
        <w:t xml:space="preserve"> to the broader civil society and women’s movement across </w:t>
      </w:r>
      <w:r w:rsidR="009F7FCE" w:rsidRPr="00811194">
        <w:rPr>
          <w:rFonts w:cstheme="minorHAnsi"/>
        </w:rPr>
        <w:t>Liberia</w:t>
      </w:r>
      <w:r w:rsidRPr="00811194">
        <w:rPr>
          <w:rFonts w:cstheme="minorHAnsi"/>
        </w:rPr>
        <w:t xml:space="preserve">. Members will also ensure that concerns and priorities expressed by these groups are reflected within the </w:t>
      </w:r>
      <w:r w:rsidR="003063C2" w:rsidRPr="00811194">
        <w:rPr>
          <w:rFonts w:cstheme="minorHAnsi"/>
        </w:rPr>
        <w:t>CSAG meeting</w:t>
      </w:r>
      <w:r w:rsidRPr="00811194">
        <w:rPr>
          <w:rFonts w:cstheme="minorHAnsi"/>
        </w:rPr>
        <w:t xml:space="preserve"> agenda.</w:t>
      </w:r>
    </w:p>
    <w:p w14:paraId="308982EF" w14:textId="7AB94D5F" w:rsidR="00ED2F78" w:rsidRPr="00811194" w:rsidRDefault="00E36384" w:rsidP="00ED2F78">
      <w:pPr>
        <w:autoSpaceDE w:val="0"/>
        <w:autoSpaceDN w:val="0"/>
        <w:adjustRightInd w:val="0"/>
        <w:jc w:val="both"/>
        <w:rPr>
          <w:rFonts w:asciiTheme="minorHAnsi" w:hAnsiTheme="minorHAnsi" w:cstheme="minorHAnsi"/>
        </w:rPr>
      </w:pPr>
      <w:r w:rsidRPr="00811194">
        <w:rPr>
          <w:rFonts w:asciiTheme="minorHAnsi" w:hAnsiTheme="minorHAnsi" w:cstheme="minorHAnsi"/>
          <w:b/>
        </w:rPr>
        <w:t>Important n</w:t>
      </w:r>
      <w:r w:rsidR="00ED2F78" w:rsidRPr="00811194">
        <w:rPr>
          <w:rFonts w:asciiTheme="minorHAnsi" w:hAnsiTheme="minorHAnsi" w:cstheme="minorHAnsi"/>
          <w:b/>
        </w:rPr>
        <w:t>ote:</w:t>
      </w:r>
      <w:r w:rsidR="00ED2F78" w:rsidRPr="00811194">
        <w:rPr>
          <w:rFonts w:asciiTheme="minorHAnsi" w:hAnsiTheme="minorHAnsi" w:cstheme="minorHAnsi"/>
        </w:rPr>
        <w:t xml:space="preserve">  </w:t>
      </w:r>
      <w:r w:rsidR="00525F05" w:rsidRPr="00811194">
        <w:rPr>
          <w:rFonts w:asciiTheme="minorHAnsi" w:hAnsiTheme="minorHAnsi" w:cstheme="minorHAnsi"/>
        </w:rPr>
        <w:t xml:space="preserve">The </w:t>
      </w:r>
      <w:r w:rsidR="00EF701E" w:rsidRPr="00811194">
        <w:rPr>
          <w:rFonts w:asciiTheme="minorHAnsi" w:hAnsiTheme="minorHAnsi" w:cstheme="minorHAnsi"/>
        </w:rPr>
        <w:t>CSAG members</w:t>
      </w:r>
      <w:r w:rsidR="00ED2F78" w:rsidRPr="00811194">
        <w:rPr>
          <w:rFonts w:asciiTheme="minorHAnsi" w:hAnsiTheme="minorHAnsi" w:cstheme="minorHAnsi"/>
        </w:rPr>
        <w:t xml:space="preserve"> will serve in their individual capacity and not as representatives of their organization.</w:t>
      </w:r>
    </w:p>
    <w:p w14:paraId="2670C50C" w14:textId="77777777" w:rsidR="00ED2F78" w:rsidRPr="00811194" w:rsidRDefault="00ED2F78" w:rsidP="00ED2F78">
      <w:pPr>
        <w:rPr>
          <w:rFonts w:asciiTheme="minorHAnsi" w:hAnsiTheme="minorHAnsi" w:cstheme="minorHAnsi"/>
          <w:b/>
        </w:rPr>
      </w:pPr>
      <w:r w:rsidRPr="00811194">
        <w:rPr>
          <w:rFonts w:asciiTheme="minorHAnsi" w:hAnsiTheme="minorHAnsi" w:cstheme="minorHAnsi"/>
          <w:b/>
        </w:rPr>
        <w:t>Membership</w:t>
      </w:r>
    </w:p>
    <w:p w14:paraId="4F441601" w14:textId="451B30EF" w:rsidR="00ED2C7A" w:rsidRPr="00811194" w:rsidRDefault="00ED2F78" w:rsidP="007D6C5B">
      <w:pPr>
        <w:autoSpaceDE w:val="0"/>
        <w:autoSpaceDN w:val="0"/>
        <w:adjustRightInd w:val="0"/>
        <w:jc w:val="both"/>
        <w:rPr>
          <w:rFonts w:asciiTheme="minorHAnsi" w:hAnsiTheme="minorHAnsi" w:cstheme="minorHAnsi"/>
        </w:rPr>
      </w:pPr>
      <w:r w:rsidRPr="00811194">
        <w:rPr>
          <w:rFonts w:asciiTheme="minorHAnsi" w:hAnsiTheme="minorHAnsi" w:cstheme="minorHAnsi"/>
        </w:rPr>
        <w:t xml:space="preserve">The </w:t>
      </w:r>
      <w:r w:rsidR="00F856F3" w:rsidRPr="00811194">
        <w:rPr>
          <w:rFonts w:asciiTheme="minorHAnsi" w:hAnsiTheme="minorHAnsi" w:cstheme="minorHAnsi"/>
        </w:rPr>
        <w:t>CSAG will</w:t>
      </w:r>
      <w:r w:rsidRPr="00811194">
        <w:rPr>
          <w:rFonts w:asciiTheme="minorHAnsi" w:hAnsiTheme="minorHAnsi" w:cstheme="minorHAnsi"/>
        </w:rPr>
        <w:t xml:space="preserve"> have a maximum of </w:t>
      </w:r>
      <w:r w:rsidR="00F86126" w:rsidRPr="00811194">
        <w:rPr>
          <w:rFonts w:asciiTheme="minorHAnsi" w:hAnsiTheme="minorHAnsi" w:cstheme="minorHAnsi"/>
        </w:rPr>
        <w:t>twelve</w:t>
      </w:r>
      <w:r w:rsidRPr="00811194">
        <w:rPr>
          <w:rFonts w:asciiTheme="minorHAnsi" w:hAnsiTheme="minorHAnsi" w:cstheme="minorHAnsi"/>
        </w:rPr>
        <w:t xml:space="preserve"> (1</w:t>
      </w:r>
      <w:r w:rsidR="00B12A2C" w:rsidRPr="00811194">
        <w:rPr>
          <w:rFonts w:asciiTheme="minorHAnsi" w:hAnsiTheme="minorHAnsi" w:cstheme="minorHAnsi"/>
        </w:rPr>
        <w:t>2</w:t>
      </w:r>
      <w:r w:rsidRPr="00811194">
        <w:rPr>
          <w:rFonts w:asciiTheme="minorHAnsi" w:hAnsiTheme="minorHAnsi" w:cstheme="minorHAnsi"/>
        </w:rPr>
        <w:t>) members (</w:t>
      </w:r>
      <w:r w:rsidR="00B12A2C" w:rsidRPr="00811194">
        <w:rPr>
          <w:rFonts w:asciiTheme="minorHAnsi" w:hAnsiTheme="minorHAnsi" w:cstheme="minorHAnsi"/>
        </w:rPr>
        <w:t>of which at least 8 will be</w:t>
      </w:r>
      <w:r w:rsidRPr="00811194">
        <w:rPr>
          <w:rFonts w:asciiTheme="minorHAnsi" w:hAnsiTheme="minorHAnsi" w:cstheme="minorHAnsi"/>
        </w:rPr>
        <w:t xml:space="preserve"> women</w:t>
      </w:r>
      <w:r w:rsidR="00E32D28">
        <w:rPr>
          <w:rFonts w:asciiTheme="minorHAnsi" w:hAnsiTheme="minorHAnsi" w:cstheme="minorHAnsi"/>
        </w:rPr>
        <w:t xml:space="preserve">, and at least 4 </w:t>
      </w:r>
      <w:r w:rsidR="00584D49">
        <w:rPr>
          <w:rFonts w:asciiTheme="minorHAnsi" w:hAnsiTheme="minorHAnsi" w:cstheme="minorHAnsi"/>
        </w:rPr>
        <w:t>youth</w:t>
      </w:r>
      <w:r w:rsidRPr="00811194">
        <w:rPr>
          <w:rFonts w:asciiTheme="minorHAnsi" w:hAnsiTheme="minorHAnsi" w:cstheme="minorHAnsi"/>
        </w:rPr>
        <w:t xml:space="preserve">). </w:t>
      </w:r>
      <w:r w:rsidR="00ED2C7A" w:rsidRPr="00811194">
        <w:rPr>
          <w:rFonts w:asciiTheme="minorHAnsi" w:hAnsiTheme="minorHAnsi" w:cstheme="minorHAnsi"/>
          <w:lang w:eastAsia="ru-RU"/>
        </w:rPr>
        <w:t xml:space="preserve">The members will be reputed individuals with proven track record in their respective fields preferably with strong </w:t>
      </w:r>
      <w:r w:rsidR="00ED2C7A" w:rsidRPr="00811194">
        <w:rPr>
          <w:rFonts w:asciiTheme="minorHAnsi" w:hAnsiTheme="minorHAnsi" w:cstheme="minorHAnsi"/>
        </w:rPr>
        <w:t xml:space="preserve">credentials as gender, development, women’s rights and or human rights advocates. </w:t>
      </w:r>
    </w:p>
    <w:p w14:paraId="43244799" w14:textId="131E334A" w:rsidR="001310B7" w:rsidRPr="00811194" w:rsidRDefault="00ED2C7A" w:rsidP="00645F80">
      <w:pPr>
        <w:autoSpaceDE w:val="0"/>
        <w:autoSpaceDN w:val="0"/>
        <w:adjustRightInd w:val="0"/>
        <w:jc w:val="both"/>
        <w:rPr>
          <w:rFonts w:asciiTheme="minorHAnsi" w:hAnsiTheme="minorHAnsi" w:cstheme="minorHAnsi"/>
        </w:rPr>
      </w:pPr>
      <w:r w:rsidRPr="00CC5A7D">
        <w:rPr>
          <w:rFonts w:asciiTheme="minorHAnsi" w:hAnsiTheme="minorHAnsi" w:cstheme="minorHAnsi"/>
        </w:rPr>
        <w:t xml:space="preserve">Representation </w:t>
      </w:r>
      <w:r w:rsidR="00CC5A7D" w:rsidRPr="00CC5A7D">
        <w:rPr>
          <w:rFonts w:asciiTheme="minorHAnsi" w:hAnsiTheme="minorHAnsi" w:cstheme="minorHAnsi"/>
        </w:rPr>
        <w:t xml:space="preserve">will be sought </w:t>
      </w:r>
      <w:r w:rsidR="00DC75A9" w:rsidRPr="00CC5A7D">
        <w:rPr>
          <w:rFonts w:asciiTheme="minorHAnsi" w:hAnsiTheme="minorHAnsi" w:cstheme="minorHAnsi"/>
        </w:rPr>
        <w:t xml:space="preserve">from a diverse cross section of </w:t>
      </w:r>
      <w:r w:rsidR="001C6249">
        <w:rPr>
          <w:rFonts w:asciiTheme="minorHAnsi" w:hAnsiTheme="minorHAnsi" w:cstheme="minorHAnsi"/>
        </w:rPr>
        <w:t>inter</w:t>
      </w:r>
      <w:r w:rsidR="008906A5">
        <w:rPr>
          <w:rFonts w:asciiTheme="minorHAnsi" w:hAnsiTheme="minorHAnsi" w:cstheme="minorHAnsi"/>
        </w:rPr>
        <w:t xml:space="preserve">sectional and intergenerational civil </w:t>
      </w:r>
      <w:r w:rsidR="00DC75A9" w:rsidRPr="00CC5A7D">
        <w:rPr>
          <w:rFonts w:asciiTheme="minorHAnsi" w:hAnsiTheme="minorHAnsi" w:cstheme="minorHAnsi"/>
        </w:rPr>
        <w:t>society</w:t>
      </w:r>
      <w:r w:rsidRPr="00CC5A7D">
        <w:rPr>
          <w:rFonts w:asciiTheme="minorHAnsi" w:hAnsiTheme="minorHAnsi" w:cstheme="minorHAnsi"/>
        </w:rPr>
        <w:t xml:space="preserve"> includ</w:t>
      </w:r>
      <w:r w:rsidR="00DC75A9" w:rsidRPr="00CC5A7D">
        <w:rPr>
          <w:rFonts w:asciiTheme="minorHAnsi" w:hAnsiTheme="minorHAnsi" w:cstheme="minorHAnsi"/>
        </w:rPr>
        <w:t>ing but not limited to</w:t>
      </w:r>
      <w:r w:rsidRPr="00CC5A7D">
        <w:rPr>
          <w:rFonts w:asciiTheme="minorHAnsi" w:hAnsiTheme="minorHAnsi" w:cstheme="minorHAnsi"/>
        </w:rPr>
        <w:t xml:space="preserve"> members from</w:t>
      </w:r>
      <w:r w:rsidR="00FE6E66" w:rsidRPr="00CC5A7D">
        <w:rPr>
          <w:rFonts w:asciiTheme="minorHAnsi" w:hAnsiTheme="minorHAnsi" w:cstheme="minorHAnsi"/>
        </w:rPr>
        <w:t xml:space="preserve"> </w:t>
      </w:r>
      <w:r w:rsidR="00E32D28">
        <w:rPr>
          <w:rFonts w:asciiTheme="minorHAnsi" w:hAnsiTheme="minorHAnsi" w:cstheme="minorHAnsi"/>
        </w:rPr>
        <w:t>women’s rights</w:t>
      </w:r>
      <w:r w:rsidR="005203FC" w:rsidRPr="00CC5A7D">
        <w:rPr>
          <w:rFonts w:asciiTheme="minorHAnsi" w:hAnsiTheme="minorHAnsi" w:cstheme="minorHAnsi"/>
        </w:rPr>
        <w:t xml:space="preserve"> organizations, </w:t>
      </w:r>
      <w:r w:rsidRPr="00CC5A7D">
        <w:rPr>
          <w:rFonts w:asciiTheme="minorHAnsi" w:hAnsiTheme="minorHAnsi" w:cstheme="minorHAnsi"/>
        </w:rPr>
        <w:t>grassroots organizations, media, academia,</w:t>
      </w:r>
      <w:r w:rsidR="005203FC" w:rsidRPr="00CC5A7D">
        <w:rPr>
          <w:rFonts w:asciiTheme="minorHAnsi" w:hAnsiTheme="minorHAnsi" w:cstheme="minorHAnsi"/>
        </w:rPr>
        <w:t xml:space="preserve"> </w:t>
      </w:r>
      <w:r w:rsidR="00584D49">
        <w:rPr>
          <w:rFonts w:asciiTheme="minorHAnsi" w:hAnsiTheme="minorHAnsi" w:cstheme="minorHAnsi"/>
        </w:rPr>
        <w:t>p</w:t>
      </w:r>
      <w:r w:rsidR="005203FC" w:rsidRPr="00CC5A7D">
        <w:rPr>
          <w:rFonts w:asciiTheme="minorHAnsi" w:hAnsiTheme="minorHAnsi" w:cstheme="minorHAnsi"/>
        </w:rPr>
        <w:t xml:space="preserve">rivate sector, </w:t>
      </w:r>
      <w:r w:rsidR="00584D49">
        <w:rPr>
          <w:rFonts w:asciiTheme="minorHAnsi" w:hAnsiTheme="minorHAnsi" w:cstheme="minorHAnsi"/>
        </w:rPr>
        <w:t>e</w:t>
      </w:r>
      <w:r w:rsidR="00D3518D" w:rsidRPr="00CC5A7D">
        <w:rPr>
          <w:rFonts w:asciiTheme="minorHAnsi" w:hAnsiTheme="minorHAnsi" w:cstheme="minorHAnsi"/>
        </w:rPr>
        <w:t>thnic minority groups</w:t>
      </w:r>
      <w:r w:rsidR="00AE505D" w:rsidRPr="00CC5A7D">
        <w:rPr>
          <w:rFonts w:asciiTheme="minorHAnsi" w:hAnsiTheme="minorHAnsi" w:cstheme="minorHAnsi"/>
        </w:rPr>
        <w:t xml:space="preserve">, </w:t>
      </w:r>
      <w:r w:rsidR="00584D49">
        <w:rPr>
          <w:rFonts w:asciiTheme="minorHAnsi" w:hAnsiTheme="minorHAnsi" w:cstheme="minorHAnsi"/>
        </w:rPr>
        <w:t>r</w:t>
      </w:r>
      <w:r w:rsidR="00AE505D" w:rsidRPr="00CC5A7D">
        <w:rPr>
          <w:rFonts w:asciiTheme="minorHAnsi" w:hAnsiTheme="minorHAnsi" w:cstheme="minorHAnsi"/>
        </w:rPr>
        <w:t xml:space="preserve">ural women, </w:t>
      </w:r>
      <w:r w:rsidR="00584D49">
        <w:rPr>
          <w:rFonts w:asciiTheme="minorHAnsi" w:hAnsiTheme="minorHAnsi" w:cstheme="minorHAnsi"/>
        </w:rPr>
        <w:t>g</w:t>
      </w:r>
      <w:r w:rsidR="00AE505D" w:rsidRPr="00CC5A7D">
        <w:rPr>
          <w:rFonts w:asciiTheme="minorHAnsi" w:hAnsiTheme="minorHAnsi" w:cstheme="minorHAnsi"/>
        </w:rPr>
        <w:t xml:space="preserve">ender activists, </w:t>
      </w:r>
      <w:r w:rsidR="00584D49">
        <w:rPr>
          <w:rFonts w:asciiTheme="minorHAnsi" w:hAnsiTheme="minorHAnsi" w:cstheme="minorHAnsi"/>
        </w:rPr>
        <w:t>p</w:t>
      </w:r>
      <w:r w:rsidR="00AE505D" w:rsidRPr="00CC5A7D">
        <w:rPr>
          <w:rFonts w:asciiTheme="minorHAnsi" w:hAnsiTheme="minorHAnsi" w:cstheme="minorHAnsi"/>
        </w:rPr>
        <w:t>ersons living with/affected by HIV/AIDS</w:t>
      </w:r>
      <w:r w:rsidR="006D45C9" w:rsidRPr="00CC5A7D">
        <w:rPr>
          <w:rFonts w:asciiTheme="minorHAnsi" w:hAnsiTheme="minorHAnsi" w:cstheme="minorHAnsi"/>
        </w:rPr>
        <w:t>,</w:t>
      </w:r>
      <w:r w:rsidR="00A41735">
        <w:rPr>
          <w:rFonts w:asciiTheme="minorHAnsi" w:hAnsiTheme="minorHAnsi" w:cstheme="minorHAnsi"/>
        </w:rPr>
        <w:t xml:space="preserve"> </w:t>
      </w:r>
      <w:r w:rsidR="001C6249">
        <w:rPr>
          <w:rFonts w:asciiTheme="minorHAnsi" w:hAnsiTheme="minorHAnsi" w:cstheme="minorHAnsi"/>
        </w:rPr>
        <w:t>p</w:t>
      </w:r>
      <w:r w:rsidR="006D45C9" w:rsidRPr="00CC5A7D">
        <w:rPr>
          <w:rFonts w:asciiTheme="minorHAnsi" w:hAnsiTheme="minorHAnsi" w:cstheme="minorHAnsi"/>
        </w:rPr>
        <w:t xml:space="preserve">ersons with disabilities, </w:t>
      </w:r>
      <w:r w:rsidR="001C6249">
        <w:rPr>
          <w:rFonts w:asciiTheme="minorHAnsi" w:hAnsiTheme="minorHAnsi" w:cstheme="minorHAnsi"/>
        </w:rPr>
        <w:t>g</w:t>
      </w:r>
      <w:r w:rsidR="006D45C9" w:rsidRPr="00CC5A7D">
        <w:rPr>
          <w:rFonts w:asciiTheme="minorHAnsi" w:hAnsiTheme="minorHAnsi" w:cstheme="minorHAnsi"/>
        </w:rPr>
        <w:t>irls and adolescents, LGBTIQ</w:t>
      </w:r>
      <w:r w:rsidR="004902D8" w:rsidRPr="00CC5A7D">
        <w:rPr>
          <w:rFonts w:asciiTheme="minorHAnsi" w:hAnsiTheme="minorHAnsi" w:cstheme="minorHAnsi"/>
        </w:rPr>
        <w:t>, leaders of minority, vulnerable and marginalized groups as far as possible.</w:t>
      </w:r>
    </w:p>
    <w:p w14:paraId="020D0A7F" w14:textId="271C8E4C" w:rsidR="00ED2C7A" w:rsidRPr="00811194" w:rsidRDefault="008906A5" w:rsidP="00645F80">
      <w:pPr>
        <w:autoSpaceDE w:val="0"/>
        <w:autoSpaceDN w:val="0"/>
        <w:adjustRightInd w:val="0"/>
        <w:jc w:val="both"/>
        <w:rPr>
          <w:rFonts w:asciiTheme="minorHAnsi" w:hAnsiTheme="minorHAnsi" w:cstheme="minorHAnsi"/>
        </w:rPr>
      </w:pPr>
      <w:r>
        <w:rPr>
          <w:rFonts w:asciiTheme="minorHAnsi" w:hAnsiTheme="minorHAnsi" w:cstheme="minorHAnsi"/>
        </w:rPr>
        <w:t>To</w:t>
      </w:r>
      <w:r w:rsidR="002E0149" w:rsidRPr="00811194">
        <w:rPr>
          <w:rFonts w:asciiTheme="minorHAnsi" w:hAnsiTheme="minorHAnsi" w:cstheme="minorHAnsi"/>
        </w:rPr>
        <w:t xml:space="preserve"> ensure </w:t>
      </w:r>
      <w:r w:rsidR="00ED2C7A" w:rsidRPr="00811194">
        <w:rPr>
          <w:rFonts w:asciiTheme="minorHAnsi" w:hAnsiTheme="minorHAnsi" w:cstheme="minorHAnsi"/>
        </w:rPr>
        <w:t>geographic diversity</w:t>
      </w:r>
      <w:r w:rsidR="001215F8" w:rsidRPr="00811194">
        <w:rPr>
          <w:rFonts w:asciiTheme="minorHAnsi" w:hAnsiTheme="minorHAnsi" w:cstheme="minorHAnsi"/>
        </w:rPr>
        <w:t xml:space="preserve">, </w:t>
      </w:r>
      <w:r w:rsidR="00B565DC">
        <w:rPr>
          <w:rFonts w:asciiTheme="minorHAnsi" w:hAnsiTheme="minorHAnsi" w:cstheme="minorHAnsi"/>
        </w:rPr>
        <w:t xml:space="preserve">potential </w:t>
      </w:r>
      <w:r w:rsidR="001215F8" w:rsidRPr="00811194">
        <w:rPr>
          <w:rFonts w:asciiTheme="minorHAnsi" w:hAnsiTheme="minorHAnsi" w:cstheme="minorHAnsi"/>
        </w:rPr>
        <w:t>member</w:t>
      </w:r>
      <w:r w:rsidR="007820D0" w:rsidRPr="00811194">
        <w:rPr>
          <w:rFonts w:asciiTheme="minorHAnsi" w:hAnsiTheme="minorHAnsi" w:cstheme="minorHAnsi"/>
        </w:rPr>
        <w:t>s</w:t>
      </w:r>
      <w:r w:rsidR="001215F8" w:rsidRPr="00811194">
        <w:rPr>
          <w:rFonts w:asciiTheme="minorHAnsi" w:hAnsiTheme="minorHAnsi" w:cstheme="minorHAnsi"/>
        </w:rPr>
        <w:t xml:space="preserve"> </w:t>
      </w:r>
      <w:r w:rsidR="007820D0" w:rsidRPr="00811194">
        <w:rPr>
          <w:rFonts w:asciiTheme="minorHAnsi" w:hAnsiTheme="minorHAnsi" w:cstheme="minorHAnsi"/>
        </w:rPr>
        <w:t xml:space="preserve">coming from counties </w:t>
      </w:r>
      <w:r w:rsidR="00505F4B">
        <w:rPr>
          <w:rFonts w:asciiTheme="minorHAnsi" w:hAnsiTheme="minorHAnsi" w:cstheme="minorHAnsi"/>
        </w:rPr>
        <w:t>of</w:t>
      </w:r>
      <w:r w:rsidR="006B6D9A" w:rsidRPr="00811194">
        <w:rPr>
          <w:rFonts w:asciiTheme="minorHAnsi" w:hAnsiTheme="minorHAnsi" w:cstheme="minorHAnsi"/>
        </w:rPr>
        <w:t xml:space="preserve"> Liberia </w:t>
      </w:r>
      <w:r w:rsidR="001215F8" w:rsidRPr="00811194">
        <w:rPr>
          <w:rFonts w:asciiTheme="minorHAnsi" w:hAnsiTheme="minorHAnsi" w:cstheme="minorHAnsi"/>
        </w:rPr>
        <w:t xml:space="preserve">will be considered </w:t>
      </w:r>
      <w:r w:rsidR="006B6D9A" w:rsidRPr="00811194">
        <w:rPr>
          <w:rFonts w:asciiTheme="minorHAnsi" w:hAnsiTheme="minorHAnsi" w:cstheme="minorHAnsi"/>
        </w:rPr>
        <w:t>in th</w:t>
      </w:r>
      <w:r w:rsidR="00663FBB" w:rsidRPr="00811194">
        <w:rPr>
          <w:rFonts w:asciiTheme="minorHAnsi" w:hAnsiTheme="minorHAnsi" w:cstheme="minorHAnsi"/>
        </w:rPr>
        <w:t>is</w:t>
      </w:r>
      <w:r w:rsidR="006B6D9A" w:rsidRPr="00811194">
        <w:rPr>
          <w:rFonts w:asciiTheme="minorHAnsi" w:hAnsiTheme="minorHAnsi" w:cstheme="minorHAnsi"/>
        </w:rPr>
        <w:t xml:space="preserve"> </w:t>
      </w:r>
      <w:r w:rsidR="00B565DC">
        <w:rPr>
          <w:rFonts w:asciiTheme="minorHAnsi" w:hAnsiTheme="minorHAnsi" w:cstheme="minorHAnsi"/>
        </w:rPr>
        <w:t>CSAG</w:t>
      </w:r>
      <w:r w:rsidR="00ED2C7A" w:rsidRPr="00811194">
        <w:rPr>
          <w:rFonts w:asciiTheme="minorHAnsi" w:hAnsiTheme="minorHAnsi" w:cstheme="minorHAnsi"/>
        </w:rPr>
        <w:t xml:space="preserve">. The </w:t>
      </w:r>
      <w:r w:rsidR="003063C2" w:rsidRPr="00811194">
        <w:rPr>
          <w:rFonts w:asciiTheme="minorHAnsi" w:hAnsiTheme="minorHAnsi" w:cstheme="minorHAnsi"/>
        </w:rPr>
        <w:t>CSAG will</w:t>
      </w:r>
      <w:r w:rsidR="00ED2C7A" w:rsidRPr="00811194">
        <w:rPr>
          <w:rFonts w:asciiTheme="minorHAnsi" w:hAnsiTheme="minorHAnsi" w:cstheme="minorHAnsi"/>
        </w:rPr>
        <w:t xml:space="preserve"> also include subject matter or thematic experts of relevance</w:t>
      </w:r>
      <w:r w:rsidR="00645F80" w:rsidRPr="00811194">
        <w:rPr>
          <w:rFonts w:asciiTheme="minorHAnsi" w:hAnsiTheme="minorHAnsi" w:cstheme="minorHAnsi"/>
        </w:rPr>
        <w:t xml:space="preserve"> to UN Women’s country program</w:t>
      </w:r>
      <w:r w:rsidR="00ED2C7A" w:rsidRPr="00811194">
        <w:rPr>
          <w:rFonts w:asciiTheme="minorHAnsi" w:hAnsiTheme="minorHAnsi" w:cstheme="minorHAnsi"/>
        </w:rPr>
        <w:t xml:space="preserve"> in </w:t>
      </w:r>
      <w:r w:rsidR="00675653" w:rsidRPr="00811194">
        <w:rPr>
          <w:rFonts w:asciiTheme="minorHAnsi" w:hAnsiTheme="minorHAnsi" w:cstheme="minorHAnsi"/>
        </w:rPr>
        <w:t>Liberia</w:t>
      </w:r>
      <w:r w:rsidR="00ED2C7A" w:rsidRPr="00811194">
        <w:rPr>
          <w:rFonts w:asciiTheme="minorHAnsi" w:hAnsiTheme="minorHAnsi" w:cstheme="minorHAnsi"/>
        </w:rPr>
        <w:t xml:space="preserve">. Membership will </w:t>
      </w:r>
      <w:r w:rsidR="009D44E4" w:rsidRPr="00547283">
        <w:rPr>
          <w:rFonts w:asciiTheme="minorHAnsi" w:hAnsiTheme="minorHAnsi" w:cstheme="minorHAnsi"/>
        </w:rPr>
        <w:t xml:space="preserve">consist of </w:t>
      </w:r>
      <w:r w:rsidR="00ED2C7A" w:rsidRPr="00547283">
        <w:rPr>
          <w:rFonts w:asciiTheme="minorHAnsi" w:hAnsiTheme="minorHAnsi" w:cstheme="minorHAnsi"/>
        </w:rPr>
        <w:t xml:space="preserve">both </w:t>
      </w:r>
      <w:r w:rsidR="00A41735" w:rsidRPr="00547283">
        <w:rPr>
          <w:rFonts w:asciiTheme="minorHAnsi" w:hAnsiTheme="minorHAnsi" w:cstheme="minorHAnsi"/>
        </w:rPr>
        <w:t>women</w:t>
      </w:r>
      <w:r w:rsidR="009D44E4" w:rsidRPr="00547283">
        <w:rPr>
          <w:rFonts w:asciiTheme="minorHAnsi" w:hAnsiTheme="minorHAnsi" w:cstheme="minorHAnsi"/>
        </w:rPr>
        <w:t xml:space="preserve"> and </w:t>
      </w:r>
      <w:r w:rsidR="00A41735" w:rsidRPr="00547283">
        <w:rPr>
          <w:rFonts w:asciiTheme="minorHAnsi" w:hAnsiTheme="minorHAnsi" w:cstheme="minorHAnsi"/>
        </w:rPr>
        <w:t>men</w:t>
      </w:r>
      <w:r w:rsidR="00AD3810" w:rsidRPr="00547283">
        <w:rPr>
          <w:rFonts w:asciiTheme="minorHAnsi" w:hAnsiTheme="minorHAnsi" w:cstheme="minorHAnsi"/>
        </w:rPr>
        <w:t xml:space="preserve"> and </w:t>
      </w:r>
      <w:r w:rsidR="009D44E4" w:rsidRPr="00547283">
        <w:rPr>
          <w:rFonts w:asciiTheme="minorHAnsi" w:hAnsiTheme="minorHAnsi" w:cstheme="minorHAnsi"/>
        </w:rPr>
        <w:t>will include representatives from vulnerable and marginalized groups</w:t>
      </w:r>
      <w:r w:rsidR="00ED2C7A" w:rsidRPr="00547283">
        <w:rPr>
          <w:rFonts w:asciiTheme="minorHAnsi" w:hAnsiTheme="minorHAnsi" w:cstheme="minorHAnsi"/>
        </w:rPr>
        <w:t>.</w:t>
      </w:r>
      <w:r w:rsidR="00ED2C7A" w:rsidRPr="00811194">
        <w:rPr>
          <w:rFonts w:asciiTheme="minorHAnsi" w:hAnsiTheme="minorHAnsi" w:cstheme="minorHAnsi"/>
        </w:rPr>
        <w:t xml:space="preserve"> Thematic experts/resource persons can be invited to meetings on a need basis.</w:t>
      </w:r>
    </w:p>
    <w:p w14:paraId="49584D5A" w14:textId="1D97C2AE" w:rsidR="00ED2C7A" w:rsidRPr="00811194" w:rsidRDefault="00ED2C7A" w:rsidP="00ED2C7A">
      <w:pPr>
        <w:jc w:val="both"/>
        <w:rPr>
          <w:rFonts w:asciiTheme="minorHAnsi" w:hAnsiTheme="minorHAnsi" w:cstheme="minorHAnsi"/>
          <w:lang w:eastAsia="ru-RU"/>
        </w:rPr>
      </w:pPr>
      <w:r w:rsidRPr="00811194">
        <w:rPr>
          <w:rFonts w:asciiTheme="minorHAnsi" w:hAnsiTheme="minorHAnsi" w:cstheme="minorHAnsi"/>
          <w:lang w:eastAsia="ru-RU"/>
        </w:rPr>
        <w:t>The members on the CSAG</w:t>
      </w:r>
      <w:r w:rsidR="00596C6D">
        <w:rPr>
          <w:rFonts w:asciiTheme="minorHAnsi" w:hAnsiTheme="minorHAnsi" w:cstheme="minorHAnsi"/>
          <w:lang w:eastAsia="ru-RU"/>
        </w:rPr>
        <w:t xml:space="preserve"> will serve</w:t>
      </w:r>
      <w:r w:rsidRPr="00811194">
        <w:rPr>
          <w:rFonts w:asciiTheme="minorHAnsi" w:hAnsiTheme="minorHAnsi" w:cstheme="minorHAnsi"/>
          <w:lang w:eastAsia="ru-RU"/>
        </w:rPr>
        <w:t xml:space="preserve"> in their individual capacity and would ideally be drawn from or represent the following:</w:t>
      </w:r>
    </w:p>
    <w:p w14:paraId="5B9C5DC6" w14:textId="363E94E0" w:rsidR="00ED2C7A" w:rsidRPr="00811194" w:rsidRDefault="008F184D" w:rsidP="006502D1">
      <w:pPr>
        <w:numPr>
          <w:ilvl w:val="0"/>
          <w:numId w:val="5"/>
        </w:numPr>
        <w:spacing w:after="0"/>
        <w:jc w:val="both"/>
        <w:rPr>
          <w:rFonts w:asciiTheme="minorHAnsi" w:hAnsiTheme="minorHAnsi" w:cstheme="minorHAnsi"/>
        </w:rPr>
      </w:pPr>
      <w:r w:rsidRPr="00811194">
        <w:rPr>
          <w:rFonts w:asciiTheme="minorHAnsi" w:hAnsiTheme="minorHAnsi" w:cstheme="minorHAnsi"/>
        </w:rPr>
        <w:t>G</w:t>
      </w:r>
      <w:r w:rsidR="00ED2C7A" w:rsidRPr="00811194">
        <w:rPr>
          <w:rFonts w:asciiTheme="minorHAnsi" w:hAnsiTheme="minorHAnsi" w:cstheme="minorHAnsi"/>
        </w:rPr>
        <w:t>ender equality, women rights and women's empowerment networks/coalitions organizations, and movements</w:t>
      </w:r>
      <w:r w:rsidRPr="00811194">
        <w:rPr>
          <w:rFonts w:asciiTheme="minorHAnsi" w:hAnsiTheme="minorHAnsi" w:cstheme="minorHAnsi"/>
        </w:rPr>
        <w:t>;</w:t>
      </w:r>
    </w:p>
    <w:p w14:paraId="18C64AE0" w14:textId="32F206D9" w:rsidR="00ED2C7A" w:rsidRPr="00811194" w:rsidRDefault="008F184D" w:rsidP="006502D1">
      <w:pPr>
        <w:numPr>
          <w:ilvl w:val="0"/>
          <w:numId w:val="5"/>
        </w:numPr>
        <w:spacing w:after="0"/>
        <w:jc w:val="both"/>
        <w:rPr>
          <w:rFonts w:asciiTheme="minorHAnsi" w:hAnsiTheme="minorHAnsi" w:cstheme="minorHAnsi"/>
        </w:rPr>
      </w:pPr>
      <w:r w:rsidRPr="00811194">
        <w:rPr>
          <w:rFonts w:asciiTheme="minorHAnsi" w:hAnsiTheme="minorHAnsi" w:cstheme="minorHAnsi"/>
        </w:rPr>
        <w:t>G</w:t>
      </w:r>
      <w:r w:rsidR="00ED2C7A" w:rsidRPr="00811194">
        <w:rPr>
          <w:rFonts w:asciiTheme="minorHAnsi" w:hAnsiTheme="minorHAnsi" w:cstheme="minorHAnsi"/>
        </w:rPr>
        <w:t>rassroots rural/</w:t>
      </w:r>
      <w:r w:rsidRPr="00811194">
        <w:rPr>
          <w:rFonts w:asciiTheme="minorHAnsi" w:hAnsiTheme="minorHAnsi" w:cstheme="minorHAnsi"/>
        </w:rPr>
        <w:t>community-based</w:t>
      </w:r>
      <w:r w:rsidR="00ED2C7A" w:rsidRPr="00811194">
        <w:rPr>
          <w:rFonts w:asciiTheme="minorHAnsi" w:hAnsiTheme="minorHAnsi" w:cstheme="minorHAnsi"/>
        </w:rPr>
        <w:t xml:space="preserve"> organizations and women leaders</w:t>
      </w:r>
      <w:r w:rsidRPr="00811194">
        <w:rPr>
          <w:rFonts w:asciiTheme="minorHAnsi" w:hAnsiTheme="minorHAnsi" w:cstheme="minorHAnsi"/>
        </w:rPr>
        <w:t>;</w:t>
      </w:r>
    </w:p>
    <w:p w14:paraId="6D601BAE" w14:textId="62144F5F" w:rsidR="009B006E" w:rsidRPr="00811194" w:rsidRDefault="00B565DC" w:rsidP="009B006E">
      <w:pPr>
        <w:pStyle w:val="ColorfulList-Accent12"/>
        <w:numPr>
          <w:ilvl w:val="0"/>
          <w:numId w:val="5"/>
        </w:numPr>
        <w:jc w:val="both"/>
        <w:rPr>
          <w:rFonts w:asciiTheme="minorHAnsi" w:hAnsiTheme="minorHAnsi" w:cstheme="minorHAnsi"/>
        </w:rPr>
      </w:pPr>
      <w:r>
        <w:rPr>
          <w:rFonts w:asciiTheme="minorHAnsi" w:hAnsiTheme="minorHAnsi" w:cstheme="minorHAnsi"/>
        </w:rPr>
        <w:t>C</w:t>
      </w:r>
      <w:r w:rsidR="00ED2C7A" w:rsidRPr="00811194">
        <w:rPr>
          <w:rFonts w:asciiTheme="minorHAnsi" w:hAnsiTheme="minorHAnsi" w:cstheme="minorHAnsi"/>
        </w:rPr>
        <w:t>ommunities</w:t>
      </w:r>
      <w:r w:rsidR="007636E2" w:rsidRPr="00811194">
        <w:rPr>
          <w:rFonts w:asciiTheme="minorHAnsi" w:hAnsiTheme="minorHAnsi" w:cstheme="minorHAnsi"/>
        </w:rPr>
        <w:t xml:space="preserve">, </w:t>
      </w:r>
      <w:r w:rsidR="00ED2C7A" w:rsidRPr="00811194">
        <w:rPr>
          <w:rFonts w:asciiTheme="minorHAnsi" w:hAnsiTheme="minorHAnsi" w:cstheme="minorHAnsi"/>
        </w:rPr>
        <w:t>minority</w:t>
      </w:r>
      <w:r w:rsidR="00596C6D">
        <w:rPr>
          <w:rFonts w:asciiTheme="minorHAnsi" w:hAnsiTheme="minorHAnsi" w:cstheme="minorHAnsi"/>
        </w:rPr>
        <w:t xml:space="preserve">, </w:t>
      </w:r>
      <w:r w:rsidR="007636E2" w:rsidRPr="00811194">
        <w:rPr>
          <w:rFonts w:asciiTheme="minorHAnsi" w:hAnsiTheme="minorHAnsi" w:cstheme="minorHAnsi"/>
        </w:rPr>
        <w:t>vulnerable</w:t>
      </w:r>
      <w:r w:rsidR="00596C6D">
        <w:rPr>
          <w:rFonts w:asciiTheme="minorHAnsi" w:hAnsiTheme="minorHAnsi" w:cstheme="minorHAnsi"/>
        </w:rPr>
        <w:t xml:space="preserve"> and marginalized</w:t>
      </w:r>
      <w:r w:rsidR="007636E2" w:rsidRPr="00811194">
        <w:rPr>
          <w:rFonts w:asciiTheme="minorHAnsi" w:hAnsiTheme="minorHAnsi" w:cstheme="minorHAnsi"/>
        </w:rPr>
        <w:t xml:space="preserve"> </w:t>
      </w:r>
      <w:r w:rsidR="00ED2C7A" w:rsidRPr="00811194">
        <w:rPr>
          <w:rFonts w:asciiTheme="minorHAnsi" w:hAnsiTheme="minorHAnsi" w:cstheme="minorHAnsi"/>
        </w:rPr>
        <w:t xml:space="preserve">groups to ensure that the </w:t>
      </w:r>
      <w:r w:rsidR="003063C2" w:rsidRPr="00811194">
        <w:rPr>
          <w:rFonts w:asciiTheme="minorHAnsi" w:hAnsiTheme="minorHAnsi" w:cstheme="minorHAnsi"/>
        </w:rPr>
        <w:t>CSAG is</w:t>
      </w:r>
      <w:r w:rsidR="00ED2C7A" w:rsidRPr="00811194">
        <w:rPr>
          <w:rFonts w:asciiTheme="minorHAnsi" w:hAnsiTheme="minorHAnsi" w:cstheme="minorHAnsi"/>
        </w:rPr>
        <w:t xml:space="preserve"> more inclusive, with grassroots outreach</w:t>
      </w:r>
      <w:r w:rsidR="00FB34CB" w:rsidRPr="00811194">
        <w:rPr>
          <w:rFonts w:asciiTheme="minorHAnsi" w:hAnsiTheme="minorHAnsi" w:cstheme="minorHAnsi"/>
        </w:rPr>
        <w:t>;</w:t>
      </w:r>
    </w:p>
    <w:p w14:paraId="186FD155" w14:textId="2FE52D56" w:rsidR="009B006E" w:rsidRPr="00807C37" w:rsidRDefault="00FB34CB" w:rsidP="00807C37">
      <w:pPr>
        <w:pStyle w:val="ColorfulList-Accent12"/>
        <w:numPr>
          <w:ilvl w:val="0"/>
          <w:numId w:val="5"/>
        </w:numPr>
        <w:jc w:val="both"/>
        <w:rPr>
          <w:rFonts w:asciiTheme="minorHAnsi" w:hAnsiTheme="minorHAnsi" w:cstheme="minorHAnsi"/>
        </w:rPr>
      </w:pPr>
      <w:r w:rsidRPr="00807C37">
        <w:rPr>
          <w:rFonts w:asciiTheme="minorHAnsi" w:hAnsiTheme="minorHAnsi" w:cstheme="minorHAnsi"/>
        </w:rPr>
        <w:t>T</w:t>
      </w:r>
      <w:r w:rsidR="00ED2C7A" w:rsidRPr="00807C37">
        <w:rPr>
          <w:rFonts w:asciiTheme="minorHAnsi" w:hAnsiTheme="minorHAnsi" w:cstheme="minorHAnsi"/>
        </w:rPr>
        <w:t xml:space="preserve">hematic areas: (1) </w:t>
      </w:r>
      <w:r w:rsidRPr="00807C37">
        <w:rPr>
          <w:rFonts w:asciiTheme="minorHAnsi" w:hAnsiTheme="minorHAnsi" w:cstheme="minorHAnsi"/>
        </w:rPr>
        <w:t>Women’s Political Participation and Leadership</w:t>
      </w:r>
      <w:r w:rsidR="00254E16" w:rsidRPr="00807C37">
        <w:rPr>
          <w:rFonts w:asciiTheme="minorHAnsi" w:hAnsiTheme="minorHAnsi" w:cstheme="minorHAnsi"/>
        </w:rPr>
        <w:t>;</w:t>
      </w:r>
      <w:r w:rsidRPr="00807C37">
        <w:rPr>
          <w:rFonts w:asciiTheme="minorHAnsi" w:hAnsiTheme="minorHAnsi" w:cstheme="minorHAnsi"/>
        </w:rPr>
        <w:t xml:space="preserve"> </w:t>
      </w:r>
      <w:r w:rsidR="00ED2C7A" w:rsidRPr="00807C37">
        <w:rPr>
          <w:rFonts w:asciiTheme="minorHAnsi" w:hAnsiTheme="minorHAnsi" w:cstheme="minorHAnsi"/>
        </w:rPr>
        <w:t>(2)</w:t>
      </w:r>
      <w:r w:rsidR="003063C2" w:rsidRPr="00807C37">
        <w:rPr>
          <w:rFonts w:asciiTheme="minorHAnsi" w:hAnsiTheme="minorHAnsi" w:cstheme="minorHAnsi"/>
        </w:rPr>
        <w:t xml:space="preserve"> </w:t>
      </w:r>
      <w:r w:rsidR="00ED2C7A" w:rsidRPr="00807C37">
        <w:rPr>
          <w:rFonts w:asciiTheme="minorHAnsi" w:hAnsiTheme="minorHAnsi" w:cstheme="minorHAnsi"/>
        </w:rPr>
        <w:t xml:space="preserve">Women’s </w:t>
      </w:r>
      <w:r w:rsidR="00254E16" w:rsidRPr="00807C37">
        <w:rPr>
          <w:rFonts w:asciiTheme="minorHAnsi" w:hAnsiTheme="minorHAnsi" w:cstheme="minorHAnsi"/>
        </w:rPr>
        <w:t>E</w:t>
      </w:r>
      <w:r w:rsidR="00ED2C7A" w:rsidRPr="00807C37">
        <w:rPr>
          <w:rFonts w:asciiTheme="minorHAnsi" w:hAnsiTheme="minorHAnsi" w:cstheme="minorHAnsi"/>
        </w:rPr>
        <w:t xml:space="preserve">conomic </w:t>
      </w:r>
      <w:r w:rsidR="00254E16" w:rsidRPr="00807C37">
        <w:rPr>
          <w:rFonts w:asciiTheme="minorHAnsi" w:hAnsiTheme="minorHAnsi" w:cstheme="minorHAnsi"/>
        </w:rPr>
        <w:t>E</w:t>
      </w:r>
      <w:r w:rsidR="00ED2C7A" w:rsidRPr="00807C37">
        <w:rPr>
          <w:rFonts w:asciiTheme="minorHAnsi" w:hAnsiTheme="minorHAnsi" w:cstheme="minorHAnsi"/>
        </w:rPr>
        <w:t>mpowerment</w:t>
      </w:r>
      <w:r w:rsidR="00254E16" w:rsidRPr="00807C37">
        <w:rPr>
          <w:rFonts w:asciiTheme="minorHAnsi" w:hAnsiTheme="minorHAnsi" w:cstheme="minorHAnsi"/>
        </w:rPr>
        <w:t>;</w:t>
      </w:r>
      <w:r w:rsidR="00ED2C7A" w:rsidRPr="00807C37">
        <w:rPr>
          <w:rFonts w:asciiTheme="minorHAnsi" w:hAnsiTheme="minorHAnsi" w:cstheme="minorHAnsi"/>
        </w:rPr>
        <w:t xml:space="preserve"> (3) </w:t>
      </w:r>
      <w:r w:rsidR="00596C6D">
        <w:rPr>
          <w:rFonts w:asciiTheme="minorHAnsi" w:hAnsiTheme="minorHAnsi" w:cstheme="minorHAnsi"/>
        </w:rPr>
        <w:t>Ending Violence Against Women and Girls (EVAW/G)</w:t>
      </w:r>
      <w:r w:rsidR="00254E16" w:rsidRPr="00807C37">
        <w:rPr>
          <w:rFonts w:asciiTheme="minorHAnsi" w:hAnsiTheme="minorHAnsi" w:cstheme="minorHAnsi"/>
        </w:rPr>
        <w:t xml:space="preserve"> and </w:t>
      </w:r>
      <w:r w:rsidR="00ED2C7A" w:rsidRPr="00807C37">
        <w:rPr>
          <w:rFonts w:asciiTheme="minorHAnsi" w:hAnsiTheme="minorHAnsi" w:cstheme="minorHAnsi"/>
        </w:rPr>
        <w:t>(4)</w:t>
      </w:r>
      <w:r w:rsidR="007636E2" w:rsidRPr="00807C37">
        <w:rPr>
          <w:rFonts w:asciiTheme="minorHAnsi" w:hAnsiTheme="minorHAnsi" w:cstheme="minorHAnsi"/>
        </w:rPr>
        <w:t xml:space="preserve"> </w:t>
      </w:r>
      <w:r w:rsidR="007C6014" w:rsidRPr="00807C37">
        <w:rPr>
          <w:rFonts w:asciiTheme="minorHAnsi" w:hAnsiTheme="minorHAnsi" w:cstheme="minorHAnsi"/>
        </w:rPr>
        <w:t>Women in Peace and security processes/</w:t>
      </w:r>
      <w:r w:rsidR="007636E2" w:rsidRPr="00807C37">
        <w:rPr>
          <w:rFonts w:asciiTheme="minorHAnsi" w:hAnsiTheme="minorHAnsi" w:cstheme="minorHAnsi"/>
        </w:rPr>
        <w:t xml:space="preserve">Humanitarian </w:t>
      </w:r>
      <w:r w:rsidR="007C6014" w:rsidRPr="00807C37">
        <w:rPr>
          <w:rFonts w:asciiTheme="minorHAnsi" w:hAnsiTheme="minorHAnsi" w:cstheme="minorHAnsi"/>
        </w:rPr>
        <w:t>actions</w:t>
      </w:r>
      <w:r w:rsidR="009B006E">
        <w:rPr>
          <w:rFonts w:asciiTheme="minorHAnsi" w:hAnsiTheme="minorHAnsi" w:cstheme="minorHAnsi"/>
        </w:rPr>
        <w:t>;</w:t>
      </w:r>
    </w:p>
    <w:p w14:paraId="3C7562E8" w14:textId="14BE55A4" w:rsidR="00ED2C7A" w:rsidRPr="00807C37" w:rsidRDefault="000D645A" w:rsidP="00807C37">
      <w:pPr>
        <w:pStyle w:val="ColorfulList-Accent12"/>
        <w:numPr>
          <w:ilvl w:val="0"/>
          <w:numId w:val="5"/>
        </w:numPr>
        <w:jc w:val="both"/>
        <w:rPr>
          <w:rFonts w:asciiTheme="minorHAnsi" w:hAnsiTheme="minorHAnsi" w:cstheme="minorHAnsi"/>
          <w:lang w:eastAsia="ru-RU"/>
        </w:rPr>
      </w:pPr>
      <w:r w:rsidRPr="000F2E99">
        <w:rPr>
          <w:rFonts w:asciiTheme="minorHAnsi" w:hAnsiTheme="minorHAnsi" w:cstheme="minorHAnsi"/>
        </w:rPr>
        <w:t>Y</w:t>
      </w:r>
      <w:r w:rsidR="00ED2C7A" w:rsidRPr="000F2E99">
        <w:rPr>
          <w:rFonts w:asciiTheme="minorHAnsi" w:hAnsiTheme="minorHAnsi" w:cstheme="minorHAnsi"/>
        </w:rPr>
        <w:t>outh,</w:t>
      </w:r>
      <w:r w:rsidR="00ED2C7A" w:rsidRPr="00807C37">
        <w:rPr>
          <w:rFonts w:asciiTheme="minorHAnsi" w:hAnsiTheme="minorHAnsi" w:cstheme="minorHAnsi"/>
        </w:rPr>
        <w:t xml:space="preserve"> media and academia</w:t>
      </w:r>
      <w:r w:rsidR="009B006E">
        <w:rPr>
          <w:rFonts w:asciiTheme="minorHAnsi" w:hAnsiTheme="minorHAnsi" w:cstheme="minorHAnsi"/>
        </w:rPr>
        <w:t>;</w:t>
      </w:r>
    </w:p>
    <w:p w14:paraId="40C88191" w14:textId="77777777" w:rsidR="000D645A" w:rsidRPr="00811194" w:rsidRDefault="000D645A" w:rsidP="00ED2C7A">
      <w:pPr>
        <w:jc w:val="both"/>
        <w:rPr>
          <w:rFonts w:asciiTheme="minorHAnsi" w:hAnsiTheme="minorHAnsi" w:cstheme="minorHAnsi"/>
          <w:lang w:eastAsia="ru-RU"/>
        </w:rPr>
      </w:pPr>
    </w:p>
    <w:p w14:paraId="5BCDCA8A" w14:textId="77777777" w:rsidR="00422106" w:rsidRDefault="00422106" w:rsidP="00ED2C7A">
      <w:pPr>
        <w:jc w:val="both"/>
        <w:rPr>
          <w:rFonts w:asciiTheme="minorHAnsi" w:hAnsiTheme="minorHAnsi" w:cstheme="minorHAnsi"/>
          <w:lang w:eastAsia="ru-RU"/>
        </w:rPr>
      </w:pPr>
    </w:p>
    <w:p w14:paraId="29B26089" w14:textId="77777777" w:rsidR="00422106" w:rsidRDefault="00422106" w:rsidP="00ED2C7A">
      <w:pPr>
        <w:jc w:val="both"/>
        <w:rPr>
          <w:rFonts w:asciiTheme="minorHAnsi" w:hAnsiTheme="minorHAnsi" w:cstheme="minorHAnsi"/>
          <w:lang w:eastAsia="ru-RU"/>
        </w:rPr>
      </w:pPr>
    </w:p>
    <w:p w14:paraId="5A08544E" w14:textId="55B87961" w:rsidR="00B565DC" w:rsidRDefault="00ED2C7A" w:rsidP="00807C37">
      <w:pPr>
        <w:jc w:val="both"/>
        <w:rPr>
          <w:rFonts w:asciiTheme="minorHAnsi" w:hAnsiTheme="minorHAnsi" w:cstheme="minorHAnsi"/>
        </w:rPr>
      </w:pPr>
      <w:r w:rsidRPr="00811194">
        <w:rPr>
          <w:rFonts w:asciiTheme="minorHAnsi" w:hAnsiTheme="minorHAnsi" w:cstheme="minorHAnsi"/>
          <w:lang w:eastAsia="ru-RU"/>
        </w:rPr>
        <w:t xml:space="preserve">Members of the </w:t>
      </w:r>
      <w:r w:rsidR="003063C2" w:rsidRPr="00811194">
        <w:rPr>
          <w:rFonts w:asciiTheme="minorHAnsi" w:hAnsiTheme="minorHAnsi" w:cstheme="minorHAnsi"/>
          <w:lang w:eastAsia="ru-RU"/>
        </w:rPr>
        <w:t>CSAG may</w:t>
      </w:r>
      <w:r w:rsidRPr="00811194">
        <w:rPr>
          <w:rFonts w:asciiTheme="minorHAnsi" w:hAnsiTheme="minorHAnsi" w:cstheme="minorHAnsi"/>
          <w:lang w:eastAsia="ru-RU"/>
        </w:rPr>
        <w:t xml:space="preserve"> belong to organizations that are </w:t>
      </w:r>
      <w:r w:rsidR="00B12A2C" w:rsidRPr="00811194">
        <w:rPr>
          <w:rFonts w:asciiTheme="minorHAnsi" w:hAnsiTheme="minorHAnsi" w:cstheme="minorHAnsi"/>
          <w:lang w:eastAsia="ru-RU"/>
        </w:rPr>
        <w:t xml:space="preserve">or may be eligible </w:t>
      </w:r>
      <w:r w:rsidRPr="00811194">
        <w:rPr>
          <w:rFonts w:asciiTheme="minorHAnsi" w:hAnsiTheme="minorHAnsi" w:cstheme="minorHAnsi"/>
          <w:lang w:eastAsia="ru-RU"/>
        </w:rPr>
        <w:t>implementing partners of UN Women. However, to avoid conflict of interest</w:t>
      </w:r>
      <w:r w:rsidR="00B12A2C" w:rsidRPr="00811194">
        <w:rPr>
          <w:rFonts w:asciiTheme="minorHAnsi" w:hAnsiTheme="minorHAnsi" w:cstheme="minorHAnsi"/>
          <w:lang w:eastAsia="ru-RU"/>
        </w:rPr>
        <w:t>, CSAG</w:t>
      </w:r>
      <w:r w:rsidRPr="00811194">
        <w:rPr>
          <w:rFonts w:asciiTheme="minorHAnsi" w:hAnsiTheme="minorHAnsi" w:cstheme="minorHAnsi"/>
          <w:lang w:eastAsia="ru-RU"/>
        </w:rPr>
        <w:t xml:space="preserve"> </w:t>
      </w:r>
      <w:r w:rsidR="00B12A2C" w:rsidRPr="00811194">
        <w:rPr>
          <w:rFonts w:asciiTheme="minorHAnsi" w:hAnsiTheme="minorHAnsi" w:cstheme="minorHAnsi"/>
          <w:lang w:eastAsia="ru-RU"/>
        </w:rPr>
        <w:t>members</w:t>
      </w:r>
      <w:r w:rsidRPr="00811194">
        <w:rPr>
          <w:rFonts w:asciiTheme="minorHAnsi" w:hAnsiTheme="minorHAnsi" w:cstheme="minorHAnsi"/>
          <w:lang w:eastAsia="ru-RU"/>
        </w:rPr>
        <w:t xml:space="preserve"> </w:t>
      </w:r>
      <w:r w:rsidR="00B12A2C" w:rsidRPr="00811194">
        <w:rPr>
          <w:rFonts w:asciiTheme="minorHAnsi" w:hAnsiTheme="minorHAnsi" w:cstheme="minorHAnsi"/>
          <w:lang w:eastAsia="ru-RU"/>
        </w:rPr>
        <w:t>will</w:t>
      </w:r>
      <w:r w:rsidRPr="00811194">
        <w:rPr>
          <w:rFonts w:asciiTheme="minorHAnsi" w:hAnsiTheme="minorHAnsi" w:cstheme="minorHAnsi"/>
          <w:lang w:eastAsia="ru-RU"/>
        </w:rPr>
        <w:t xml:space="preserve"> not have any </w:t>
      </w:r>
      <w:r w:rsidR="00B12A2C" w:rsidRPr="00811194">
        <w:rPr>
          <w:rFonts w:asciiTheme="minorHAnsi" w:hAnsiTheme="minorHAnsi" w:cstheme="minorHAnsi"/>
          <w:lang w:eastAsia="ru-RU"/>
        </w:rPr>
        <w:t xml:space="preserve">direct </w:t>
      </w:r>
      <w:r w:rsidRPr="00811194">
        <w:rPr>
          <w:rFonts w:asciiTheme="minorHAnsi" w:hAnsiTheme="minorHAnsi" w:cstheme="minorHAnsi"/>
          <w:lang w:eastAsia="ru-RU"/>
        </w:rPr>
        <w:t>oversight, monitoring or decision-making role in UN Women programming activities.</w:t>
      </w:r>
    </w:p>
    <w:p w14:paraId="1DAFA268" w14:textId="758C0C52" w:rsidR="00C14CA4" w:rsidRPr="00811194" w:rsidRDefault="00B565DC" w:rsidP="00807C37">
      <w:pPr>
        <w:jc w:val="both"/>
        <w:rPr>
          <w:rFonts w:asciiTheme="minorHAnsi" w:hAnsiTheme="minorHAnsi" w:cstheme="minorHAnsi"/>
          <w:b/>
        </w:rPr>
      </w:pPr>
      <w:r>
        <w:rPr>
          <w:rFonts w:asciiTheme="minorHAnsi" w:hAnsiTheme="minorHAnsi" w:cstheme="minorHAnsi"/>
        </w:rPr>
        <w:t xml:space="preserve"> </w:t>
      </w:r>
      <w:r w:rsidR="00ED2F78" w:rsidRPr="00811194">
        <w:rPr>
          <w:rFonts w:asciiTheme="minorHAnsi" w:hAnsiTheme="minorHAnsi" w:cstheme="minorHAnsi"/>
        </w:rPr>
        <w:t xml:space="preserve">The duration of membership will be </w:t>
      </w:r>
      <w:r>
        <w:rPr>
          <w:rFonts w:asciiTheme="minorHAnsi" w:hAnsiTheme="minorHAnsi" w:cstheme="minorHAnsi"/>
        </w:rPr>
        <w:t xml:space="preserve">for </w:t>
      </w:r>
      <w:r w:rsidR="00ED2F78" w:rsidRPr="00811194">
        <w:rPr>
          <w:rFonts w:asciiTheme="minorHAnsi" w:hAnsiTheme="minorHAnsi" w:cstheme="minorHAnsi"/>
        </w:rPr>
        <w:t>two years</w:t>
      </w:r>
      <w:r>
        <w:rPr>
          <w:rFonts w:asciiTheme="minorHAnsi" w:hAnsiTheme="minorHAnsi" w:cstheme="minorHAnsi"/>
        </w:rPr>
        <w:t xml:space="preserve"> with a possibility of extension</w:t>
      </w:r>
      <w:r w:rsidR="00ED2F78" w:rsidRPr="00811194">
        <w:rPr>
          <w:rFonts w:asciiTheme="minorHAnsi" w:hAnsiTheme="minorHAnsi" w:cstheme="minorHAnsi"/>
        </w:rPr>
        <w:t xml:space="preserve">. </w:t>
      </w:r>
    </w:p>
    <w:p w14:paraId="44DA0E4E" w14:textId="2942671F" w:rsidR="00ED2F78" w:rsidRPr="00811194" w:rsidRDefault="00ED2F78" w:rsidP="00ED2F78">
      <w:pPr>
        <w:rPr>
          <w:rFonts w:asciiTheme="minorHAnsi" w:hAnsiTheme="minorHAnsi" w:cstheme="minorHAnsi"/>
        </w:rPr>
      </w:pPr>
      <w:r w:rsidRPr="00811194">
        <w:rPr>
          <w:rFonts w:asciiTheme="minorHAnsi" w:hAnsiTheme="minorHAnsi" w:cstheme="minorHAnsi"/>
          <w:b/>
        </w:rPr>
        <w:t>Selection process</w:t>
      </w:r>
      <w:r w:rsidRPr="00811194">
        <w:rPr>
          <w:rFonts w:asciiTheme="minorHAnsi" w:hAnsiTheme="minorHAnsi" w:cstheme="minorHAnsi"/>
        </w:rPr>
        <w:t xml:space="preserve"> </w:t>
      </w:r>
    </w:p>
    <w:p w14:paraId="7C63AC9C" w14:textId="17045DBF" w:rsidR="00ED2F78" w:rsidRPr="00811194" w:rsidRDefault="00ED2F78" w:rsidP="00ED2F78">
      <w:pPr>
        <w:autoSpaceDE w:val="0"/>
        <w:autoSpaceDN w:val="0"/>
        <w:adjustRightInd w:val="0"/>
        <w:spacing w:after="120"/>
        <w:jc w:val="both"/>
        <w:rPr>
          <w:rFonts w:asciiTheme="minorHAnsi" w:hAnsiTheme="minorHAnsi" w:cstheme="minorHAnsi"/>
          <w:spacing w:val="-3"/>
        </w:rPr>
      </w:pPr>
      <w:r w:rsidRPr="00811194">
        <w:rPr>
          <w:rFonts w:asciiTheme="minorHAnsi" w:hAnsiTheme="minorHAnsi" w:cstheme="minorHAnsi"/>
          <w:spacing w:val="-3"/>
        </w:rPr>
        <w:t xml:space="preserve">The selection of the members of the </w:t>
      </w:r>
      <w:r w:rsidR="003063C2" w:rsidRPr="00811194">
        <w:rPr>
          <w:rFonts w:asciiTheme="minorHAnsi" w:hAnsiTheme="minorHAnsi" w:cstheme="minorHAnsi"/>
          <w:spacing w:val="-3"/>
        </w:rPr>
        <w:t>CSAG involves</w:t>
      </w:r>
      <w:r w:rsidRPr="00811194">
        <w:rPr>
          <w:rFonts w:asciiTheme="minorHAnsi" w:hAnsiTheme="minorHAnsi" w:cstheme="minorHAnsi"/>
          <w:spacing w:val="-3"/>
        </w:rPr>
        <w:t xml:space="preserve"> several steps and will follow a transparent and an inclusive process.  The finalization of the members of the </w:t>
      </w:r>
      <w:r w:rsidR="003063C2" w:rsidRPr="00811194">
        <w:rPr>
          <w:rFonts w:asciiTheme="minorHAnsi" w:hAnsiTheme="minorHAnsi" w:cstheme="minorHAnsi"/>
          <w:spacing w:val="-3"/>
        </w:rPr>
        <w:t>CSAG will</w:t>
      </w:r>
      <w:r w:rsidRPr="00811194">
        <w:rPr>
          <w:rFonts w:asciiTheme="minorHAnsi" w:hAnsiTheme="minorHAnsi" w:cstheme="minorHAnsi"/>
          <w:spacing w:val="-3"/>
        </w:rPr>
        <w:t xml:space="preserve"> involve the following steps:</w:t>
      </w:r>
    </w:p>
    <w:p w14:paraId="16E1DA8E" w14:textId="35D6DFF1" w:rsidR="00ED2F78" w:rsidRPr="00CC5A7D" w:rsidRDefault="00D43A8E" w:rsidP="00ED2F78">
      <w:pPr>
        <w:numPr>
          <w:ilvl w:val="0"/>
          <w:numId w:val="4"/>
        </w:numPr>
        <w:autoSpaceDE w:val="0"/>
        <w:autoSpaceDN w:val="0"/>
        <w:adjustRightInd w:val="0"/>
        <w:spacing w:after="120" w:line="240" w:lineRule="auto"/>
        <w:jc w:val="both"/>
        <w:rPr>
          <w:rFonts w:asciiTheme="minorHAnsi" w:hAnsiTheme="minorHAnsi" w:cstheme="minorHAnsi"/>
          <w:b/>
          <w:spacing w:val="-3"/>
        </w:rPr>
      </w:pPr>
      <w:r w:rsidRPr="00CC5A7D">
        <w:rPr>
          <w:rFonts w:asciiTheme="minorHAnsi" w:hAnsiTheme="minorHAnsi" w:cstheme="minorHAnsi"/>
          <w:spacing w:val="-3"/>
        </w:rPr>
        <w:t>Applicants</w:t>
      </w:r>
      <w:r w:rsidR="00ED2F78" w:rsidRPr="00CC5A7D">
        <w:rPr>
          <w:rFonts w:asciiTheme="minorHAnsi" w:hAnsiTheme="minorHAnsi" w:cstheme="minorHAnsi"/>
          <w:spacing w:val="-3"/>
        </w:rPr>
        <w:t xml:space="preserve"> will be invited </w:t>
      </w:r>
      <w:r w:rsidR="00FE7505" w:rsidRPr="00CC5A7D">
        <w:rPr>
          <w:rFonts w:asciiTheme="minorHAnsi" w:hAnsiTheme="minorHAnsi" w:cstheme="minorHAnsi"/>
          <w:spacing w:val="-3"/>
        </w:rPr>
        <w:t xml:space="preserve">through an Expression of Interest </w:t>
      </w:r>
      <w:r w:rsidR="00854278" w:rsidRPr="00CC5A7D">
        <w:rPr>
          <w:rFonts w:asciiTheme="minorHAnsi" w:hAnsiTheme="minorHAnsi" w:cstheme="minorHAnsi"/>
          <w:spacing w:val="-3"/>
        </w:rPr>
        <w:t>published in the media and shared</w:t>
      </w:r>
      <w:r w:rsidR="00ED2F78" w:rsidRPr="00CC5A7D">
        <w:rPr>
          <w:rFonts w:asciiTheme="minorHAnsi" w:hAnsiTheme="minorHAnsi" w:cstheme="minorHAnsi"/>
          <w:spacing w:val="-3"/>
        </w:rPr>
        <w:t xml:space="preserve"> </w:t>
      </w:r>
      <w:r w:rsidR="00CC5A7D" w:rsidRPr="00CC5A7D">
        <w:rPr>
          <w:rFonts w:asciiTheme="minorHAnsi" w:hAnsiTheme="minorHAnsi" w:cstheme="minorHAnsi"/>
          <w:spacing w:val="-3"/>
        </w:rPr>
        <w:t xml:space="preserve">with a </w:t>
      </w:r>
      <w:r w:rsidR="00ED2F78" w:rsidRPr="00CC5A7D">
        <w:rPr>
          <w:rFonts w:asciiTheme="minorHAnsi" w:hAnsiTheme="minorHAnsi" w:cstheme="minorHAnsi"/>
          <w:spacing w:val="-3"/>
        </w:rPr>
        <w:t>wide range of stakeholders including all UN Women partners and networks/</w:t>
      </w:r>
      <w:r w:rsidR="00FE7505" w:rsidRPr="00CC5A7D">
        <w:rPr>
          <w:rFonts w:asciiTheme="minorHAnsi" w:hAnsiTheme="minorHAnsi" w:cstheme="minorHAnsi"/>
          <w:spacing w:val="-3"/>
        </w:rPr>
        <w:t>a</w:t>
      </w:r>
      <w:r w:rsidR="00ED2F78" w:rsidRPr="00CC5A7D">
        <w:rPr>
          <w:rFonts w:asciiTheme="minorHAnsi" w:hAnsiTheme="minorHAnsi" w:cstheme="minorHAnsi"/>
          <w:spacing w:val="-3"/>
        </w:rPr>
        <w:t>lliances of CSOs.</w:t>
      </w:r>
    </w:p>
    <w:p w14:paraId="718A330E" w14:textId="1F61716C" w:rsidR="00ED2F78" w:rsidRPr="00CC5A7D" w:rsidRDefault="00ED2F78" w:rsidP="00ED2F78">
      <w:pPr>
        <w:numPr>
          <w:ilvl w:val="0"/>
          <w:numId w:val="4"/>
        </w:numPr>
        <w:autoSpaceDE w:val="0"/>
        <w:autoSpaceDN w:val="0"/>
        <w:adjustRightInd w:val="0"/>
        <w:spacing w:after="120" w:line="240" w:lineRule="auto"/>
        <w:jc w:val="both"/>
        <w:rPr>
          <w:rFonts w:asciiTheme="minorHAnsi" w:hAnsiTheme="minorHAnsi" w:cstheme="minorHAnsi"/>
          <w:b/>
          <w:spacing w:val="-3"/>
        </w:rPr>
      </w:pPr>
      <w:r w:rsidRPr="00CC5A7D">
        <w:rPr>
          <w:rFonts w:asciiTheme="minorHAnsi" w:hAnsiTheme="minorHAnsi" w:cstheme="minorHAnsi"/>
          <w:spacing w:val="-3"/>
        </w:rPr>
        <w:t xml:space="preserve">After the receipt of the </w:t>
      </w:r>
      <w:r w:rsidR="0074341F" w:rsidRPr="00CC5A7D">
        <w:rPr>
          <w:rFonts w:asciiTheme="minorHAnsi" w:hAnsiTheme="minorHAnsi" w:cstheme="minorHAnsi"/>
          <w:spacing w:val="-3"/>
        </w:rPr>
        <w:t>application form</w:t>
      </w:r>
      <w:r w:rsidRPr="00CC5A7D">
        <w:rPr>
          <w:rFonts w:asciiTheme="minorHAnsi" w:hAnsiTheme="minorHAnsi" w:cstheme="minorHAnsi"/>
          <w:spacing w:val="-3"/>
        </w:rPr>
        <w:t xml:space="preserve">, a Selection Committee established by UN Women </w:t>
      </w:r>
      <w:r w:rsidR="0043784D" w:rsidRPr="00CC5A7D">
        <w:rPr>
          <w:rFonts w:asciiTheme="minorHAnsi" w:hAnsiTheme="minorHAnsi" w:cstheme="minorHAnsi"/>
          <w:spacing w:val="-3"/>
        </w:rPr>
        <w:t>Liberia</w:t>
      </w:r>
      <w:r w:rsidR="00A43301" w:rsidRPr="00CC5A7D">
        <w:rPr>
          <w:rFonts w:asciiTheme="minorHAnsi" w:hAnsiTheme="minorHAnsi" w:cstheme="minorHAnsi"/>
          <w:spacing w:val="-3"/>
        </w:rPr>
        <w:t xml:space="preserve"> </w:t>
      </w:r>
      <w:r w:rsidRPr="00CC5A7D">
        <w:rPr>
          <w:rFonts w:asciiTheme="minorHAnsi" w:hAnsiTheme="minorHAnsi" w:cstheme="minorHAnsi"/>
          <w:spacing w:val="-3"/>
        </w:rPr>
        <w:t xml:space="preserve">will review and finalize nominations in consensus. </w:t>
      </w:r>
    </w:p>
    <w:p w14:paraId="4701BC49" w14:textId="73DB3552" w:rsidR="00272B62" w:rsidRPr="00CC5A7D" w:rsidRDefault="002E7F52" w:rsidP="00272B62">
      <w:pPr>
        <w:pStyle w:val="ListParagraph"/>
        <w:numPr>
          <w:ilvl w:val="0"/>
          <w:numId w:val="4"/>
        </w:numPr>
        <w:autoSpaceDE w:val="0"/>
        <w:autoSpaceDN w:val="0"/>
        <w:adjustRightInd w:val="0"/>
        <w:rPr>
          <w:rFonts w:cstheme="minorHAnsi"/>
        </w:rPr>
      </w:pPr>
      <w:r w:rsidRPr="00CC5A7D">
        <w:rPr>
          <w:rFonts w:cstheme="minorHAnsi"/>
          <w:lang w:val="en-GB"/>
        </w:rPr>
        <w:t xml:space="preserve">In order to reflect and be representative of the demographic profile of </w:t>
      </w:r>
      <w:r w:rsidR="005853E2" w:rsidRPr="00CC5A7D">
        <w:rPr>
          <w:rFonts w:cstheme="minorHAnsi"/>
          <w:lang w:val="en-GB"/>
        </w:rPr>
        <w:t>Liberia</w:t>
      </w:r>
      <w:r w:rsidRPr="00CC5A7D">
        <w:rPr>
          <w:rFonts w:cstheme="minorHAnsi"/>
          <w:lang w:val="en-GB"/>
        </w:rPr>
        <w:t>, t</w:t>
      </w:r>
      <w:r w:rsidR="00272B62" w:rsidRPr="00CC5A7D">
        <w:rPr>
          <w:rFonts w:cstheme="minorHAnsi"/>
          <w:lang w:val="en-GB"/>
        </w:rPr>
        <w:t xml:space="preserve">he Selection Committee will endeavour to include </w:t>
      </w:r>
      <w:r w:rsidRPr="00CC5A7D">
        <w:rPr>
          <w:rFonts w:cstheme="minorHAnsi"/>
          <w:lang w:val="en-GB"/>
        </w:rPr>
        <w:t xml:space="preserve">at least </w:t>
      </w:r>
      <w:r w:rsidR="009040C2">
        <w:rPr>
          <w:rFonts w:cstheme="minorHAnsi"/>
          <w:lang w:val="en-GB"/>
        </w:rPr>
        <w:t>33%</w:t>
      </w:r>
      <w:r w:rsidR="00272B62" w:rsidRPr="00CC5A7D">
        <w:rPr>
          <w:rFonts w:cstheme="minorHAnsi"/>
          <w:lang w:val="en-GB"/>
        </w:rPr>
        <w:t xml:space="preserve"> young women and young men</w:t>
      </w:r>
      <w:r w:rsidR="008E5FB4" w:rsidRPr="00CC5A7D">
        <w:rPr>
          <w:rStyle w:val="FootnoteReference"/>
          <w:rFonts w:cstheme="minorHAnsi"/>
          <w:lang w:val="en-GB"/>
        </w:rPr>
        <w:footnoteReference w:id="1"/>
      </w:r>
      <w:r w:rsidR="00272B62" w:rsidRPr="00CC5A7D">
        <w:rPr>
          <w:rFonts w:cstheme="minorHAnsi"/>
          <w:lang w:val="en-GB"/>
        </w:rPr>
        <w:t xml:space="preserve"> advocates in the final nominations</w:t>
      </w:r>
      <w:r w:rsidR="008E5FB4" w:rsidRPr="00CC5A7D">
        <w:rPr>
          <w:rFonts w:cstheme="minorHAnsi"/>
          <w:lang w:val="en-GB"/>
        </w:rPr>
        <w:t>.</w:t>
      </w:r>
    </w:p>
    <w:p w14:paraId="5DD58623" w14:textId="49D65C23" w:rsidR="00ED2F78" w:rsidRPr="00CC5A7D" w:rsidRDefault="00ED2F78" w:rsidP="00ED2F78">
      <w:pPr>
        <w:numPr>
          <w:ilvl w:val="0"/>
          <w:numId w:val="4"/>
        </w:numPr>
        <w:autoSpaceDE w:val="0"/>
        <w:autoSpaceDN w:val="0"/>
        <w:adjustRightInd w:val="0"/>
        <w:spacing w:after="120" w:line="240" w:lineRule="auto"/>
        <w:jc w:val="both"/>
        <w:rPr>
          <w:rFonts w:asciiTheme="minorHAnsi" w:hAnsiTheme="minorHAnsi" w:cstheme="minorHAnsi"/>
          <w:b/>
          <w:spacing w:val="-3"/>
        </w:rPr>
      </w:pPr>
      <w:r w:rsidRPr="00CC5A7D">
        <w:rPr>
          <w:rFonts w:asciiTheme="minorHAnsi" w:hAnsiTheme="minorHAnsi" w:cstheme="minorHAnsi"/>
          <w:spacing w:val="-3"/>
        </w:rPr>
        <w:t xml:space="preserve">A review grid will be used capturing the selection criteria and each </w:t>
      </w:r>
      <w:r w:rsidR="00551761" w:rsidRPr="00CC5A7D">
        <w:rPr>
          <w:rFonts w:asciiTheme="minorHAnsi" w:hAnsiTheme="minorHAnsi" w:cstheme="minorHAnsi"/>
          <w:spacing w:val="-3"/>
        </w:rPr>
        <w:t>application</w:t>
      </w:r>
      <w:r w:rsidRPr="00CC5A7D">
        <w:rPr>
          <w:rFonts w:asciiTheme="minorHAnsi" w:hAnsiTheme="minorHAnsi" w:cstheme="minorHAnsi"/>
          <w:spacing w:val="-3"/>
        </w:rPr>
        <w:t xml:space="preserve"> / CV will be marked / reviewed by each </w:t>
      </w:r>
      <w:r w:rsidR="00FE7505" w:rsidRPr="00CC5A7D">
        <w:rPr>
          <w:rFonts w:asciiTheme="minorHAnsi" w:hAnsiTheme="minorHAnsi" w:cstheme="minorHAnsi"/>
          <w:spacing w:val="-3"/>
        </w:rPr>
        <w:t>S</w:t>
      </w:r>
      <w:r w:rsidRPr="00CC5A7D">
        <w:rPr>
          <w:rFonts w:asciiTheme="minorHAnsi" w:hAnsiTheme="minorHAnsi" w:cstheme="minorHAnsi"/>
          <w:spacing w:val="-3"/>
        </w:rPr>
        <w:t xml:space="preserve">election </w:t>
      </w:r>
      <w:r w:rsidR="00FE7505" w:rsidRPr="00CC5A7D">
        <w:rPr>
          <w:rFonts w:asciiTheme="minorHAnsi" w:hAnsiTheme="minorHAnsi" w:cstheme="minorHAnsi"/>
          <w:spacing w:val="-3"/>
        </w:rPr>
        <w:t>C</w:t>
      </w:r>
      <w:r w:rsidRPr="00CC5A7D">
        <w:rPr>
          <w:rFonts w:asciiTheme="minorHAnsi" w:hAnsiTheme="minorHAnsi" w:cstheme="minorHAnsi"/>
          <w:spacing w:val="-3"/>
        </w:rPr>
        <w:t>ommittee member.</w:t>
      </w:r>
    </w:p>
    <w:p w14:paraId="6387D5D6" w14:textId="458120D4" w:rsidR="00ED2F78" w:rsidRPr="00CC5A7D" w:rsidRDefault="00ED2F78" w:rsidP="00ED2F78">
      <w:pPr>
        <w:numPr>
          <w:ilvl w:val="0"/>
          <w:numId w:val="4"/>
        </w:numPr>
        <w:autoSpaceDE w:val="0"/>
        <w:autoSpaceDN w:val="0"/>
        <w:adjustRightInd w:val="0"/>
        <w:spacing w:after="120" w:line="240" w:lineRule="auto"/>
        <w:jc w:val="both"/>
        <w:rPr>
          <w:rFonts w:asciiTheme="minorHAnsi" w:hAnsiTheme="minorHAnsi" w:cstheme="minorHAnsi"/>
          <w:spacing w:val="-3"/>
        </w:rPr>
      </w:pPr>
      <w:r w:rsidRPr="00CC5A7D">
        <w:rPr>
          <w:rFonts w:asciiTheme="minorHAnsi" w:hAnsiTheme="minorHAnsi" w:cstheme="minorHAnsi"/>
          <w:spacing w:val="-3"/>
        </w:rPr>
        <w:t xml:space="preserve">Based on the recommendation of </w:t>
      </w:r>
      <w:r w:rsidR="00525F05" w:rsidRPr="00CC5A7D">
        <w:rPr>
          <w:rFonts w:asciiTheme="minorHAnsi" w:hAnsiTheme="minorHAnsi" w:cstheme="minorHAnsi"/>
          <w:spacing w:val="-3"/>
        </w:rPr>
        <w:t xml:space="preserve">the </w:t>
      </w:r>
      <w:r w:rsidRPr="00CC5A7D">
        <w:rPr>
          <w:rFonts w:asciiTheme="minorHAnsi" w:hAnsiTheme="minorHAnsi" w:cstheme="minorHAnsi"/>
          <w:spacing w:val="-3"/>
        </w:rPr>
        <w:t xml:space="preserve">Selection Committee, UN Women </w:t>
      </w:r>
      <w:r w:rsidR="00F3147A" w:rsidRPr="00CC5A7D">
        <w:rPr>
          <w:rFonts w:asciiTheme="minorHAnsi" w:hAnsiTheme="minorHAnsi" w:cstheme="minorHAnsi"/>
          <w:spacing w:val="-3"/>
        </w:rPr>
        <w:t xml:space="preserve">Management </w:t>
      </w:r>
      <w:r w:rsidRPr="00CC5A7D">
        <w:rPr>
          <w:rFonts w:asciiTheme="minorHAnsi" w:hAnsiTheme="minorHAnsi" w:cstheme="minorHAnsi"/>
          <w:spacing w:val="-3"/>
        </w:rPr>
        <w:t>will make final decision in constituting the CSAG.</w:t>
      </w:r>
      <w:r w:rsidRPr="00CC5A7D">
        <w:rPr>
          <w:rFonts w:asciiTheme="minorHAnsi" w:hAnsiTheme="minorHAnsi" w:cstheme="minorHAnsi"/>
          <w:spacing w:val="-3"/>
        </w:rPr>
        <w:cr/>
      </w:r>
    </w:p>
    <w:p w14:paraId="6D236CDF" w14:textId="4D60D1B1" w:rsidR="00ED2F78" w:rsidRPr="00811194" w:rsidRDefault="00ED2F78" w:rsidP="00ED2F78">
      <w:pPr>
        <w:autoSpaceDE w:val="0"/>
        <w:autoSpaceDN w:val="0"/>
        <w:adjustRightInd w:val="0"/>
        <w:spacing w:after="120"/>
        <w:jc w:val="both"/>
        <w:rPr>
          <w:rFonts w:asciiTheme="minorHAnsi" w:hAnsiTheme="minorHAnsi" w:cstheme="minorHAnsi"/>
          <w:spacing w:val="-3"/>
        </w:rPr>
      </w:pPr>
      <w:r w:rsidRPr="00811194">
        <w:rPr>
          <w:rFonts w:asciiTheme="minorHAnsi" w:hAnsiTheme="minorHAnsi" w:cstheme="minorHAnsi"/>
          <w:spacing w:val="-3"/>
        </w:rPr>
        <w:t xml:space="preserve">The following criteria will guide the selection of the members of the </w:t>
      </w:r>
      <w:r w:rsidR="003063C2" w:rsidRPr="00811194">
        <w:rPr>
          <w:rFonts w:asciiTheme="minorHAnsi" w:hAnsiTheme="minorHAnsi" w:cstheme="minorHAnsi"/>
          <w:spacing w:val="-3"/>
        </w:rPr>
        <w:t>CSAG:</w:t>
      </w:r>
    </w:p>
    <w:p w14:paraId="0314AA11" w14:textId="77777777" w:rsidR="00ED2F78" w:rsidRPr="00811194" w:rsidRDefault="00ED2F78" w:rsidP="00ED2F78">
      <w:pPr>
        <w:numPr>
          <w:ilvl w:val="0"/>
          <w:numId w:val="3"/>
        </w:numPr>
        <w:autoSpaceDE w:val="0"/>
        <w:autoSpaceDN w:val="0"/>
        <w:adjustRightInd w:val="0"/>
        <w:spacing w:after="120" w:line="240" w:lineRule="auto"/>
        <w:jc w:val="both"/>
        <w:rPr>
          <w:rFonts w:asciiTheme="minorHAnsi" w:hAnsiTheme="minorHAnsi" w:cstheme="minorHAnsi"/>
          <w:spacing w:val="-3"/>
        </w:rPr>
      </w:pPr>
      <w:r w:rsidRPr="00811194">
        <w:rPr>
          <w:rFonts w:asciiTheme="minorHAnsi" w:hAnsiTheme="minorHAnsi" w:cstheme="minorHAnsi"/>
          <w:spacing w:val="-3"/>
        </w:rPr>
        <w:t>Strong connection to national or regional women’s organizations and networks, concerned with matters within the competence of UN Women and with extensive experience in national and/or regional advocacy and policy development</w:t>
      </w:r>
      <w:r w:rsidR="00525F05" w:rsidRPr="00811194">
        <w:rPr>
          <w:rFonts w:asciiTheme="minorHAnsi" w:hAnsiTheme="minorHAnsi" w:cstheme="minorHAnsi"/>
          <w:spacing w:val="-3"/>
        </w:rPr>
        <w:t>.</w:t>
      </w:r>
    </w:p>
    <w:p w14:paraId="4ACCF5D0" w14:textId="77777777" w:rsidR="00ED2F78" w:rsidRPr="00811194" w:rsidRDefault="00ED2F78" w:rsidP="00ED2F78">
      <w:pPr>
        <w:numPr>
          <w:ilvl w:val="0"/>
          <w:numId w:val="3"/>
        </w:numPr>
        <w:autoSpaceDE w:val="0"/>
        <w:autoSpaceDN w:val="0"/>
        <w:adjustRightInd w:val="0"/>
        <w:spacing w:after="120" w:line="240" w:lineRule="auto"/>
        <w:jc w:val="both"/>
        <w:rPr>
          <w:rFonts w:asciiTheme="minorHAnsi" w:hAnsiTheme="minorHAnsi" w:cstheme="minorHAnsi"/>
          <w:spacing w:val="-3"/>
        </w:rPr>
      </w:pPr>
      <w:r w:rsidRPr="00811194">
        <w:rPr>
          <w:rFonts w:asciiTheme="minorHAnsi" w:hAnsiTheme="minorHAnsi" w:cstheme="minorHAnsi"/>
          <w:spacing w:val="-3"/>
        </w:rPr>
        <w:t>Thematic expertise</w:t>
      </w:r>
      <w:r w:rsidR="00040E99" w:rsidRPr="00811194">
        <w:rPr>
          <w:rFonts w:asciiTheme="minorHAnsi" w:hAnsiTheme="minorHAnsi" w:cstheme="minorHAnsi"/>
          <w:spacing w:val="-3"/>
        </w:rPr>
        <w:t>/experience</w:t>
      </w:r>
      <w:r w:rsidRPr="00811194">
        <w:rPr>
          <w:rFonts w:asciiTheme="minorHAnsi" w:hAnsiTheme="minorHAnsi" w:cstheme="minorHAnsi"/>
          <w:spacing w:val="-3"/>
        </w:rPr>
        <w:t xml:space="preserve"> in </w:t>
      </w:r>
      <w:r w:rsidR="00040E99" w:rsidRPr="00811194">
        <w:rPr>
          <w:rFonts w:asciiTheme="minorHAnsi" w:hAnsiTheme="minorHAnsi" w:cstheme="minorHAnsi"/>
          <w:spacing w:val="-3"/>
        </w:rPr>
        <w:t>one or more</w:t>
      </w:r>
      <w:r w:rsidRPr="00811194">
        <w:rPr>
          <w:rFonts w:asciiTheme="minorHAnsi" w:hAnsiTheme="minorHAnsi" w:cstheme="minorHAnsi"/>
          <w:spacing w:val="-3"/>
        </w:rPr>
        <w:t xml:space="preserve"> UN Women priority areas</w:t>
      </w:r>
      <w:r w:rsidR="00525F05" w:rsidRPr="00811194">
        <w:rPr>
          <w:rFonts w:asciiTheme="minorHAnsi" w:hAnsiTheme="minorHAnsi" w:cstheme="minorHAnsi"/>
          <w:spacing w:val="-3"/>
        </w:rPr>
        <w:t>.</w:t>
      </w:r>
      <w:r w:rsidRPr="00811194">
        <w:rPr>
          <w:rFonts w:asciiTheme="minorHAnsi" w:hAnsiTheme="minorHAnsi" w:cstheme="minorHAnsi"/>
          <w:spacing w:val="-3"/>
        </w:rPr>
        <w:t xml:space="preserve"> </w:t>
      </w:r>
    </w:p>
    <w:p w14:paraId="33FF09C7" w14:textId="77777777" w:rsidR="00ED2F78" w:rsidRPr="00811194" w:rsidRDefault="00ED2F78" w:rsidP="00ED2F78">
      <w:pPr>
        <w:numPr>
          <w:ilvl w:val="0"/>
          <w:numId w:val="3"/>
        </w:numPr>
        <w:autoSpaceDE w:val="0"/>
        <w:autoSpaceDN w:val="0"/>
        <w:adjustRightInd w:val="0"/>
        <w:spacing w:after="120" w:line="240" w:lineRule="auto"/>
        <w:jc w:val="both"/>
        <w:rPr>
          <w:rFonts w:asciiTheme="minorHAnsi" w:hAnsiTheme="minorHAnsi" w:cstheme="minorHAnsi"/>
          <w:spacing w:val="-3"/>
        </w:rPr>
      </w:pPr>
      <w:r w:rsidRPr="00811194">
        <w:rPr>
          <w:rFonts w:asciiTheme="minorHAnsi" w:hAnsiTheme="minorHAnsi" w:cstheme="minorHAnsi"/>
          <w:spacing w:val="-3"/>
        </w:rPr>
        <w:t>Demonstrable understanding of the needs and interests of diverse groups of women</w:t>
      </w:r>
      <w:r w:rsidR="00525F05" w:rsidRPr="00811194">
        <w:rPr>
          <w:rFonts w:asciiTheme="minorHAnsi" w:hAnsiTheme="minorHAnsi" w:cstheme="minorHAnsi"/>
          <w:spacing w:val="-3"/>
        </w:rPr>
        <w:t>.</w:t>
      </w:r>
    </w:p>
    <w:p w14:paraId="5A26E046" w14:textId="77777777" w:rsidR="00ED2F78" w:rsidRPr="00811194" w:rsidRDefault="00ED2F78" w:rsidP="00ED2F78">
      <w:pPr>
        <w:numPr>
          <w:ilvl w:val="0"/>
          <w:numId w:val="3"/>
        </w:numPr>
        <w:autoSpaceDE w:val="0"/>
        <w:autoSpaceDN w:val="0"/>
        <w:adjustRightInd w:val="0"/>
        <w:spacing w:after="120" w:line="240" w:lineRule="auto"/>
        <w:jc w:val="both"/>
        <w:rPr>
          <w:rFonts w:asciiTheme="minorHAnsi" w:hAnsiTheme="minorHAnsi" w:cstheme="minorHAnsi"/>
          <w:spacing w:val="-3"/>
        </w:rPr>
      </w:pPr>
      <w:r w:rsidRPr="00811194">
        <w:rPr>
          <w:rFonts w:asciiTheme="minorHAnsi" w:hAnsiTheme="minorHAnsi" w:cstheme="minorHAnsi"/>
          <w:spacing w:val="-3"/>
        </w:rPr>
        <w:t>Experience in policy, legislation and/or human rights treaties is valued, particularly at the regional/international level.</w:t>
      </w:r>
    </w:p>
    <w:p w14:paraId="764603A4" w14:textId="0A9843A6" w:rsidR="00ED2F78" w:rsidRPr="004C7EA8" w:rsidRDefault="00FE7505" w:rsidP="004C7EA8">
      <w:pPr>
        <w:numPr>
          <w:ilvl w:val="0"/>
          <w:numId w:val="3"/>
        </w:numPr>
        <w:autoSpaceDE w:val="0"/>
        <w:autoSpaceDN w:val="0"/>
        <w:adjustRightInd w:val="0"/>
        <w:spacing w:after="120" w:line="240" w:lineRule="auto"/>
        <w:jc w:val="both"/>
        <w:rPr>
          <w:rFonts w:asciiTheme="minorHAnsi" w:hAnsiTheme="minorHAnsi" w:cstheme="minorHAnsi"/>
          <w:spacing w:val="-3"/>
        </w:rPr>
      </w:pPr>
      <w:r>
        <w:rPr>
          <w:rFonts w:asciiTheme="minorHAnsi" w:hAnsiTheme="minorHAnsi" w:cstheme="minorHAnsi"/>
          <w:spacing w:val="-3"/>
        </w:rPr>
        <w:t>Members must not be engaged in active politics</w:t>
      </w:r>
      <w:r w:rsidR="00ED2F78" w:rsidRPr="00811194">
        <w:rPr>
          <w:rFonts w:asciiTheme="minorHAnsi" w:hAnsiTheme="minorHAnsi" w:cstheme="minorHAnsi"/>
          <w:spacing w:val="-3"/>
        </w:rPr>
        <w:t xml:space="preserve">. </w:t>
      </w:r>
    </w:p>
    <w:p w14:paraId="77068F6E" w14:textId="77777777" w:rsidR="00ED2F78" w:rsidRPr="00811194" w:rsidRDefault="00ED2F78" w:rsidP="00ED2F78">
      <w:pPr>
        <w:autoSpaceDE w:val="0"/>
        <w:autoSpaceDN w:val="0"/>
        <w:adjustRightInd w:val="0"/>
        <w:spacing w:after="120"/>
        <w:jc w:val="both"/>
        <w:rPr>
          <w:rFonts w:asciiTheme="minorHAnsi" w:hAnsiTheme="minorHAnsi" w:cstheme="minorHAnsi"/>
          <w:spacing w:val="-3"/>
        </w:rPr>
      </w:pPr>
    </w:p>
    <w:p w14:paraId="51B95BAE" w14:textId="0110480C" w:rsidR="00ED2F78" w:rsidRPr="00811194" w:rsidRDefault="004C7EA8" w:rsidP="00ED2F78">
      <w:pPr>
        <w:autoSpaceDE w:val="0"/>
        <w:autoSpaceDN w:val="0"/>
        <w:adjustRightInd w:val="0"/>
        <w:spacing w:after="120"/>
        <w:jc w:val="both"/>
        <w:rPr>
          <w:rFonts w:asciiTheme="minorHAnsi" w:hAnsiTheme="minorHAnsi" w:cstheme="minorHAnsi"/>
          <w:spacing w:val="-3"/>
        </w:rPr>
      </w:pPr>
      <w:r>
        <w:rPr>
          <w:rFonts w:asciiTheme="minorHAnsi" w:hAnsiTheme="minorHAnsi" w:cstheme="minorHAnsi"/>
          <w:spacing w:val="-3"/>
        </w:rPr>
        <w:lastRenderedPageBreak/>
        <w:t>The application</w:t>
      </w:r>
      <w:r w:rsidR="00ED2F78" w:rsidRPr="00811194">
        <w:rPr>
          <w:rFonts w:asciiTheme="minorHAnsi" w:hAnsiTheme="minorHAnsi" w:cstheme="minorHAnsi"/>
          <w:spacing w:val="-3"/>
        </w:rPr>
        <w:t>s should include the following:</w:t>
      </w:r>
    </w:p>
    <w:p w14:paraId="2A542B26" w14:textId="642AA99F" w:rsidR="00ED2F78" w:rsidRPr="00811194" w:rsidRDefault="00ED2F78" w:rsidP="00ED2F78">
      <w:pPr>
        <w:numPr>
          <w:ilvl w:val="0"/>
          <w:numId w:val="3"/>
        </w:numPr>
        <w:autoSpaceDE w:val="0"/>
        <w:autoSpaceDN w:val="0"/>
        <w:adjustRightInd w:val="0"/>
        <w:spacing w:after="120" w:line="240" w:lineRule="auto"/>
        <w:jc w:val="both"/>
        <w:rPr>
          <w:rFonts w:asciiTheme="minorHAnsi" w:hAnsiTheme="minorHAnsi" w:cstheme="minorHAnsi"/>
          <w:spacing w:val="-3"/>
        </w:rPr>
      </w:pPr>
      <w:r w:rsidRPr="00811194">
        <w:rPr>
          <w:rFonts w:asciiTheme="minorHAnsi" w:hAnsiTheme="minorHAnsi" w:cstheme="minorHAnsi"/>
          <w:spacing w:val="-3"/>
        </w:rPr>
        <w:t xml:space="preserve">Name, organization and contact details of the </w:t>
      </w:r>
      <w:r w:rsidR="00DC22EF">
        <w:rPr>
          <w:rFonts w:asciiTheme="minorHAnsi" w:hAnsiTheme="minorHAnsi" w:cstheme="minorHAnsi"/>
          <w:spacing w:val="-3"/>
        </w:rPr>
        <w:t>appl</w:t>
      </w:r>
      <w:r w:rsidR="004840D6">
        <w:rPr>
          <w:rFonts w:asciiTheme="minorHAnsi" w:hAnsiTheme="minorHAnsi" w:cstheme="minorHAnsi"/>
          <w:spacing w:val="-3"/>
        </w:rPr>
        <w:t>icants</w:t>
      </w:r>
      <w:r w:rsidR="00525F05" w:rsidRPr="00811194">
        <w:rPr>
          <w:rFonts w:asciiTheme="minorHAnsi" w:hAnsiTheme="minorHAnsi" w:cstheme="minorHAnsi"/>
          <w:spacing w:val="-3"/>
        </w:rPr>
        <w:t>.</w:t>
      </w:r>
    </w:p>
    <w:p w14:paraId="7A082C97" w14:textId="799085E0" w:rsidR="00ED2F78" w:rsidRPr="00811194" w:rsidRDefault="00ED2F78" w:rsidP="00ED2F78">
      <w:pPr>
        <w:numPr>
          <w:ilvl w:val="0"/>
          <w:numId w:val="3"/>
        </w:numPr>
        <w:autoSpaceDE w:val="0"/>
        <w:autoSpaceDN w:val="0"/>
        <w:adjustRightInd w:val="0"/>
        <w:spacing w:after="120" w:line="240" w:lineRule="auto"/>
        <w:jc w:val="both"/>
        <w:rPr>
          <w:rFonts w:asciiTheme="minorHAnsi" w:hAnsiTheme="minorHAnsi" w:cstheme="minorHAnsi"/>
          <w:spacing w:val="-3"/>
        </w:rPr>
      </w:pPr>
      <w:r w:rsidRPr="00811194">
        <w:rPr>
          <w:rFonts w:asciiTheme="minorHAnsi" w:hAnsiTheme="minorHAnsi" w:cstheme="minorHAnsi"/>
          <w:spacing w:val="-3"/>
        </w:rPr>
        <w:t>A short description (</w:t>
      </w:r>
      <w:r w:rsidR="007636E2" w:rsidRPr="00811194">
        <w:rPr>
          <w:rFonts w:asciiTheme="minorHAnsi" w:hAnsiTheme="minorHAnsi" w:cstheme="minorHAnsi"/>
          <w:spacing w:val="-3"/>
        </w:rPr>
        <w:t>1-2 paragraphs</w:t>
      </w:r>
      <w:r w:rsidRPr="00811194">
        <w:rPr>
          <w:rFonts w:asciiTheme="minorHAnsi" w:hAnsiTheme="minorHAnsi" w:cstheme="minorHAnsi"/>
          <w:spacing w:val="-3"/>
        </w:rPr>
        <w:t xml:space="preserve">) on why the </w:t>
      </w:r>
      <w:r w:rsidR="00DF19C3">
        <w:rPr>
          <w:rFonts w:asciiTheme="minorHAnsi" w:hAnsiTheme="minorHAnsi" w:cstheme="minorHAnsi"/>
          <w:spacing w:val="-3"/>
        </w:rPr>
        <w:t>applicants</w:t>
      </w:r>
      <w:r w:rsidRPr="00811194">
        <w:rPr>
          <w:rFonts w:asciiTheme="minorHAnsi" w:hAnsiTheme="minorHAnsi" w:cstheme="minorHAnsi"/>
          <w:spacing w:val="-3"/>
        </w:rPr>
        <w:t xml:space="preserve"> would be a suitable candidate for the C</w:t>
      </w:r>
      <w:r w:rsidR="00525F05" w:rsidRPr="00811194">
        <w:rPr>
          <w:rFonts w:asciiTheme="minorHAnsi" w:hAnsiTheme="minorHAnsi" w:cstheme="minorHAnsi"/>
          <w:spacing w:val="-3"/>
        </w:rPr>
        <w:t xml:space="preserve">SAG. </w:t>
      </w:r>
      <w:r w:rsidRPr="00811194">
        <w:rPr>
          <w:rFonts w:asciiTheme="minorHAnsi" w:hAnsiTheme="minorHAnsi" w:cstheme="minorHAnsi"/>
          <w:spacing w:val="-3"/>
        </w:rPr>
        <w:t xml:space="preserve"> </w:t>
      </w:r>
    </w:p>
    <w:p w14:paraId="065DD6AB" w14:textId="0C82E591" w:rsidR="00686198" w:rsidRPr="00811194" w:rsidRDefault="00ED2F78" w:rsidP="00686198">
      <w:pPr>
        <w:numPr>
          <w:ilvl w:val="0"/>
          <w:numId w:val="3"/>
        </w:numPr>
        <w:autoSpaceDE w:val="0"/>
        <w:autoSpaceDN w:val="0"/>
        <w:adjustRightInd w:val="0"/>
        <w:spacing w:after="120" w:line="240" w:lineRule="auto"/>
        <w:jc w:val="both"/>
        <w:rPr>
          <w:rFonts w:asciiTheme="minorHAnsi" w:hAnsiTheme="minorHAnsi" w:cstheme="minorHAnsi"/>
          <w:spacing w:val="-3"/>
        </w:rPr>
      </w:pPr>
      <w:r w:rsidRPr="00811194">
        <w:rPr>
          <w:rFonts w:asciiTheme="minorHAnsi" w:hAnsiTheme="minorHAnsi" w:cstheme="minorHAnsi"/>
          <w:spacing w:val="-3"/>
        </w:rPr>
        <w:t xml:space="preserve">Detailed CV of </w:t>
      </w:r>
      <w:r w:rsidR="00B4651C" w:rsidRPr="00811194">
        <w:rPr>
          <w:rFonts w:asciiTheme="minorHAnsi" w:hAnsiTheme="minorHAnsi" w:cstheme="minorHAnsi"/>
          <w:spacing w:val="-3"/>
        </w:rPr>
        <w:t xml:space="preserve">the </w:t>
      </w:r>
      <w:r w:rsidR="00B4651C">
        <w:rPr>
          <w:rFonts w:asciiTheme="minorHAnsi" w:hAnsiTheme="minorHAnsi" w:cstheme="minorHAnsi"/>
          <w:spacing w:val="-3"/>
        </w:rPr>
        <w:t>applicants</w:t>
      </w:r>
      <w:r w:rsidRPr="00811194">
        <w:rPr>
          <w:rFonts w:asciiTheme="minorHAnsi" w:hAnsiTheme="minorHAnsi" w:cstheme="minorHAnsi"/>
          <w:spacing w:val="-3"/>
        </w:rPr>
        <w:t>.</w:t>
      </w:r>
    </w:p>
    <w:p w14:paraId="67C64E85" w14:textId="77777777" w:rsidR="003763F5" w:rsidRDefault="003763F5" w:rsidP="00713574">
      <w:pPr>
        <w:rPr>
          <w:rFonts w:asciiTheme="minorHAnsi" w:hAnsiTheme="minorHAnsi" w:cstheme="minorHAnsi"/>
          <w:b/>
        </w:rPr>
      </w:pPr>
    </w:p>
    <w:p w14:paraId="360C3BB7" w14:textId="07B938D7" w:rsidR="00713574" w:rsidRDefault="00713574" w:rsidP="00713574">
      <w:pPr>
        <w:rPr>
          <w:rFonts w:asciiTheme="minorHAnsi" w:hAnsiTheme="minorHAnsi" w:cstheme="minorHAnsi"/>
          <w:b/>
        </w:rPr>
      </w:pPr>
      <w:r w:rsidRPr="00811194">
        <w:rPr>
          <w:rFonts w:asciiTheme="minorHAnsi" w:hAnsiTheme="minorHAnsi" w:cstheme="minorHAnsi"/>
          <w:b/>
        </w:rPr>
        <w:t>Frequency of meetings and location</w:t>
      </w:r>
    </w:p>
    <w:p w14:paraId="7805E2E8" w14:textId="7806A8BF" w:rsidR="00C11DC1" w:rsidRPr="003763F5" w:rsidRDefault="00713574" w:rsidP="003763F5">
      <w:pPr>
        <w:jc w:val="both"/>
        <w:rPr>
          <w:rFonts w:asciiTheme="minorHAnsi" w:hAnsiTheme="minorHAnsi" w:cstheme="minorHAnsi"/>
          <w:b/>
        </w:rPr>
      </w:pPr>
      <w:r w:rsidRPr="00811194">
        <w:rPr>
          <w:rFonts w:asciiTheme="minorHAnsi" w:hAnsiTheme="minorHAnsi" w:cstheme="minorHAnsi"/>
        </w:rPr>
        <w:t xml:space="preserve">It is envisaged that at least two meetings (face to face or online/virtual), </w:t>
      </w:r>
      <w:r w:rsidR="00C11DC1" w:rsidRPr="00811194">
        <w:rPr>
          <w:rFonts w:asciiTheme="minorHAnsi" w:hAnsiTheme="minorHAnsi" w:cstheme="minorHAnsi"/>
        </w:rPr>
        <w:t xml:space="preserve">will be convened by </w:t>
      </w:r>
      <w:r w:rsidR="00AE2ADA">
        <w:rPr>
          <w:rFonts w:asciiTheme="minorHAnsi" w:hAnsiTheme="minorHAnsi" w:cstheme="minorHAnsi"/>
        </w:rPr>
        <w:t xml:space="preserve">the </w:t>
      </w:r>
      <w:r w:rsidR="00C11DC1" w:rsidRPr="00811194">
        <w:rPr>
          <w:rFonts w:asciiTheme="minorHAnsi" w:hAnsiTheme="minorHAnsi" w:cstheme="minorHAnsi"/>
        </w:rPr>
        <w:t xml:space="preserve">UN Women Liberia </w:t>
      </w:r>
      <w:r w:rsidR="00C11DC1">
        <w:rPr>
          <w:rFonts w:asciiTheme="minorHAnsi" w:hAnsiTheme="minorHAnsi" w:cstheme="minorHAnsi"/>
        </w:rPr>
        <w:t xml:space="preserve">Country Office </w:t>
      </w:r>
      <w:r w:rsidR="003763F5" w:rsidRPr="00811194">
        <w:rPr>
          <w:rFonts w:asciiTheme="minorHAnsi" w:hAnsiTheme="minorHAnsi" w:cstheme="minorHAnsi"/>
        </w:rPr>
        <w:t>on a</w:t>
      </w:r>
      <w:r w:rsidR="00C11DC1" w:rsidRPr="00811194">
        <w:rPr>
          <w:rFonts w:asciiTheme="minorHAnsi" w:hAnsiTheme="minorHAnsi" w:cstheme="minorHAnsi"/>
        </w:rPr>
        <w:t xml:space="preserve"> bi-annual basis and more frequently when deemed necessary</w:t>
      </w:r>
      <w:r w:rsidRPr="00811194">
        <w:rPr>
          <w:rFonts w:asciiTheme="minorHAnsi" w:hAnsiTheme="minorHAnsi" w:cstheme="minorHAnsi"/>
        </w:rPr>
        <w:t xml:space="preserve">. UN Women may also request for ad hoc meeting/s, if necessary, to discuss on specific issues and may call members via skype or </w:t>
      </w:r>
      <w:r w:rsidR="0055333A" w:rsidRPr="00811194">
        <w:rPr>
          <w:rFonts w:asciiTheme="minorHAnsi" w:hAnsiTheme="minorHAnsi" w:cstheme="minorHAnsi"/>
        </w:rPr>
        <w:t>another</w:t>
      </w:r>
      <w:r w:rsidRPr="00811194">
        <w:rPr>
          <w:rFonts w:asciiTheme="minorHAnsi" w:hAnsiTheme="minorHAnsi" w:cstheme="minorHAnsi"/>
        </w:rPr>
        <w:t xml:space="preserve"> online platform.</w:t>
      </w:r>
      <w:r w:rsidR="00C11DC1" w:rsidRPr="00811194">
        <w:rPr>
          <w:rFonts w:asciiTheme="minorHAnsi" w:hAnsiTheme="minorHAnsi" w:cstheme="minorHAnsi"/>
        </w:rPr>
        <w:t xml:space="preserve"> The UN Women Country Office in Liberia will </w:t>
      </w:r>
      <w:r w:rsidR="00C11DC1">
        <w:rPr>
          <w:rFonts w:asciiTheme="minorHAnsi" w:hAnsiTheme="minorHAnsi" w:cstheme="minorHAnsi"/>
        </w:rPr>
        <w:t xml:space="preserve">host the CSAG Secretariat and </w:t>
      </w:r>
      <w:r w:rsidR="00C11DC1" w:rsidRPr="00811194">
        <w:rPr>
          <w:rFonts w:asciiTheme="minorHAnsi" w:hAnsiTheme="minorHAnsi" w:cstheme="minorHAnsi"/>
        </w:rPr>
        <w:t>facilitate the administration and organization of the formal meetings while the CSAG members would play a key role in setting the agenda, recording the discussions and follow-up actions.</w:t>
      </w:r>
    </w:p>
    <w:p w14:paraId="0DE8362B" w14:textId="42DB9DFB" w:rsidR="00FB2E76" w:rsidRPr="00811194" w:rsidRDefault="00713574" w:rsidP="00807C37">
      <w:pPr>
        <w:pStyle w:val="ColorfulList-Accent11"/>
        <w:ind w:left="0"/>
        <w:jc w:val="both"/>
        <w:rPr>
          <w:rFonts w:asciiTheme="minorHAnsi" w:hAnsiTheme="minorHAnsi" w:cstheme="minorHAnsi"/>
        </w:rPr>
      </w:pPr>
      <w:r w:rsidRPr="00811194">
        <w:rPr>
          <w:rFonts w:asciiTheme="minorHAnsi" w:hAnsiTheme="minorHAnsi" w:cstheme="minorHAnsi"/>
        </w:rPr>
        <w:t>Minutes of all meetings will be recorded in English, shared with all members and made public through various communication means.  UN Women</w:t>
      </w:r>
      <w:r w:rsidR="00FB2E76" w:rsidRPr="00811194">
        <w:rPr>
          <w:rFonts w:asciiTheme="minorHAnsi" w:hAnsiTheme="minorHAnsi" w:cstheme="minorHAnsi"/>
        </w:rPr>
        <w:t xml:space="preserve">, as the </w:t>
      </w:r>
      <w:r w:rsidRPr="00811194">
        <w:rPr>
          <w:rFonts w:asciiTheme="minorHAnsi" w:hAnsiTheme="minorHAnsi" w:cstheme="minorHAnsi"/>
        </w:rPr>
        <w:t>secretariat for the CSAG</w:t>
      </w:r>
      <w:r w:rsidR="00FB2E76" w:rsidRPr="00811194">
        <w:rPr>
          <w:rFonts w:asciiTheme="minorHAnsi" w:hAnsiTheme="minorHAnsi" w:cstheme="minorHAnsi"/>
        </w:rPr>
        <w:t xml:space="preserve">, will provide space and logistics (meals/snacks) for the formal CSAG meetings. </w:t>
      </w:r>
    </w:p>
    <w:p w14:paraId="6BB8A574" w14:textId="1D973ACF" w:rsidR="00713574" w:rsidRPr="00811194" w:rsidRDefault="00C11DC1" w:rsidP="00807C37">
      <w:pPr>
        <w:pStyle w:val="CommentText"/>
        <w:spacing w:line="276" w:lineRule="auto"/>
        <w:jc w:val="both"/>
        <w:rPr>
          <w:rFonts w:asciiTheme="minorHAnsi" w:hAnsiTheme="minorHAnsi" w:cstheme="minorHAnsi"/>
          <w:sz w:val="22"/>
          <w:szCs w:val="22"/>
        </w:rPr>
      </w:pPr>
      <w:r>
        <w:rPr>
          <w:rFonts w:asciiTheme="minorHAnsi" w:hAnsiTheme="minorHAnsi" w:cstheme="minorHAnsi"/>
        </w:rPr>
        <w:t xml:space="preserve">The </w:t>
      </w:r>
      <w:r w:rsidRPr="00811194">
        <w:rPr>
          <w:rFonts w:asciiTheme="minorHAnsi" w:hAnsiTheme="minorHAnsi" w:cstheme="minorHAnsi"/>
        </w:rPr>
        <w:t>CSAG members are the primary owners of this forum and occasionally may wish to engage and meet on their own.</w:t>
      </w:r>
      <w:r>
        <w:rPr>
          <w:rFonts w:asciiTheme="minorHAnsi" w:hAnsiTheme="minorHAnsi" w:cstheme="minorHAnsi"/>
        </w:rPr>
        <w:t xml:space="preserve"> </w:t>
      </w:r>
      <w:r>
        <w:rPr>
          <w:rFonts w:asciiTheme="minorHAnsi" w:hAnsiTheme="minorHAnsi" w:cstheme="minorHAnsi"/>
          <w:sz w:val="22"/>
          <w:szCs w:val="22"/>
        </w:rPr>
        <w:t>T</w:t>
      </w:r>
      <w:r w:rsidR="00713574" w:rsidRPr="00811194">
        <w:rPr>
          <w:rFonts w:asciiTheme="minorHAnsi" w:hAnsiTheme="minorHAnsi" w:cstheme="minorHAnsi"/>
          <w:sz w:val="22"/>
          <w:szCs w:val="22"/>
        </w:rPr>
        <w:t xml:space="preserve">he CSAG members can call their own meetings at </w:t>
      </w:r>
      <w:r w:rsidR="001C7CDC" w:rsidRPr="00811194">
        <w:rPr>
          <w:rFonts w:asciiTheme="minorHAnsi" w:hAnsiTheme="minorHAnsi" w:cstheme="minorHAnsi"/>
          <w:sz w:val="22"/>
          <w:szCs w:val="22"/>
        </w:rPr>
        <w:t>county</w:t>
      </w:r>
      <w:r w:rsidR="00713574" w:rsidRPr="00811194">
        <w:rPr>
          <w:rFonts w:asciiTheme="minorHAnsi" w:hAnsiTheme="minorHAnsi" w:cstheme="minorHAnsi"/>
          <w:sz w:val="22"/>
          <w:szCs w:val="22"/>
        </w:rPr>
        <w:t xml:space="preserve"> and/or district level as and when deemed necessary by them to discuss, share and disseminate information as per their own requirement and share updates with UN Women </w:t>
      </w:r>
      <w:r w:rsidR="00E259BF" w:rsidRPr="00811194">
        <w:rPr>
          <w:rFonts w:asciiTheme="minorHAnsi" w:hAnsiTheme="minorHAnsi" w:cstheme="minorHAnsi"/>
          <w:sz w:val="22"/>
          <w:szCs w:val="22"/>
        </w:rPr>
        <w:t>Liberia</w:t>
      </w:r>
      <w:r w:rsidR="00713574" w:rsidRPr="00811194">
        <w:rPr>
          <w:rFonts w:asciiTheme="minorHAnsi" w:hAnsiTheme="minorHAnsi" w:cstheme="minorHAnsi"/>
          <w:sz w:val="22"/>
          <w:szCs w:val="22"/>
        </w:rPr>
        <w:t>. They can stay in touch among them</w:t>
      </w:r>
      <w:r>
        <w:rPr>
          <w:rFonts w:asciiTheme="minorHAnsi" w:hAnsiTheme="minorHAnsi" w:cstheme="minorHAnsi"/>
          <w:sz w:val="22"/>
          <w:szCs w:val="22"/>
        </w:rPr>
        <w:t>selves</w:t>
      </w:r>
      <w:r w:rsidR="00713574" w:rsidRPr="00811194">
        <w:rPr>
          <w:rFonts w:asciiTheme="minorHAnsi" w:hAnsiTheme="minorHAnsi" w:cstheme="minorHAnsi"/>
          <w:sz w:val="22"/>
          <w:szCs w:val="22"/>
        </w:rPr>
        <w:t xml:space="preserve"> and with other members </w:t>
      </w:r>
      <w:r w:rsidR="0055333A" w:rsidRPr="00811194">
        <w:rPr>
          <w:rFonts w:asciiTheme="minorHAnsi" w:hAnsiTheme="minorHAnsi" w:cstheme="minorHAnsi"/>
          <w:sz w:val="22"/>
          <w:szCs w:val="22"/>
        </w:rPr>
        <w:t>of CSAG</w:t>
      </w:r>
      <w:r w:rsidR="00ED6E23">
        <w:rPr>
          <w:rFonts w:asciiTheme="minorHAnsi" w:hAnsiTheme="minorHAnsi" w:cstheme="minorHAnsi"/>
          <w:sz w:val="22"/>
          <w:szCs w:val="22"/>
        </w:rPr>
        <w:t>s</w:t>
      </w:r>
      <w:r w:rsidR="00713574" w:rsidRPr="00811194">
        <w:rPr>
          <w:rFonts w:asciiTheme="minorHAnsi" w:hAnsiTheme="minorHAnsi" w:cstheme="minorHAnsi"/>
          <w:sz w:val="22"/>
          <w:szCs w:val="22"/>
        </w:rPr>
        <w:t xml:space="preserve"> </w:t>
      </w:r>
      <w:r>
        <w:rPr>
          <w:rFonts w:asciiTheme="minorHAnsi" w:hAnsiTheme="minorHAnsi" w:cstheme="minorHAnsi"/>
          <w:sz w:val="22"/>
          <w:szCs w:val="22"/>
        </w:rPr>
        <w:t>outside of Liberia</w:t>
      </w:r>
      <w:r w:rsidR="00ED6E23">
        <w:rPr>
          <w:rFonts w:asciiTheme="minorHAnsi" w:hAnsiTheme="minorHAnsi" w:cstheme="minorHAnsi"/>
          <w:sz w:val="22"/>
          <w:szCs w:val="22"/>
        </w:rPr>
        <w:t xml:space="preserve">, which UN Women </w:t>
      </w:r>
      <w:r w:rsidR="0047161C">
        <w:rPr>
          <w:rFonts w:asciiTheme="minorHAnsi" w:hAnsiTheme="minorHAnsi" w:cstheme="minorHAnsi"/>
          <w:sz w:val="22"/>
          <w:szCs w:val="22"/>
        </w:rPr>
        <w:t>can connect them to</w:t>
      </w:r>
      <w:r w:rsidR="00713574" w:rsidRPr="00811194">
        <w:rPr>
          <w:rFonts w:asciiTheme="minorHAnsi" w:hAnsiTheme="minorHAnsi" w:cstheme="minorHAnsi"/>
          <w:sz w:val="22"/>
          <w:szCs w:val="22"/>
        </w:rPr>
        <w:t xml:space="preserve">. </w:t>
      </w:r>
    </w:p>
    <w:p w14:paraId="4F409E37" w14:textId="41D072AE" w:rsidR="00713574" w:rsidRDefault="00713574" w:rsidP="009B006E">
      <w:pPr>
        <w:jc w:val="both"/>
        <w:rPr>
          <w:rFonts w:asciiTheme="minorHAnsi" w:hAnsiTheme="minorHAnsi" w:cstheme="minorHAnsi"/>
        </w:rPr>
      </w:pPr>
      <w:r w:rsidRPr="00811194">
        <w:rPr>
          <w:rFonts w:asciiTheme="minorHAnsi" w:hAnsiTheme="minorHAnsi" w:cstheme="minorHAnsi"/>
        </w:rPr>
        <w:t>The regular meetings shall aim to produce concrete recommendations and feedback to be submitted to UN Women leadership for consideration. The members will have continuous access to UN Women, particularly senior management, to engage on any emerging issues that should, in their view, be addressed. Observers can be invited to meetings on an ad hoc basis (according to needs).</w:t>
      </w:r>
    </w:p>
    <w:p w14:paraId="3DAFAB4D" w14:textId="44E2896C" w:rsidR="005135C1" w:rsidRPr="00811194" w:rsidRDefault="005135C1" w:rsidP="009B006E">
      <w:pPr>
        <w:jc w:val="both"/>
        <w:rPr>
          <w:rFonts w:asciiTheme="minorHAnsi" w:hAnsiTheme="minorHAnsi" w:cstheme="minorHAnsi"/>
        </w:rPr>
      </w:pPr>
      <w:r w:rsidRPr="00811194">
        <w:rPr>
          <w:rFonts w:asciiTheme="minorHAnsi" w:hAnsiTheme="minorHAnsi" w:cstheme="minorHAnsi"/>
        </w:rPr>
        <w:t xml:space="preserve">The UN Women Country Representative and Deputy Country Representative will have observer status on the CSAG. </w:t>
      </w:r>
    </w:p>
    <w:p w14:paraId="5F6FC6FD" w14:textId="78CE0974" w:rsidR="00686198" w:rsidRPr="00811194" w:rsidRDefault="00686198" w:rsidP="00ED2F78">
      <w:pPr>
        <w:rPr>
          <w:rFonts w:asciiTheme="minorHAnsi" w:hAnsiTheme="minorHAnsi" w:cstheme="minorHAnsi"/>
          <w:b/>
        </w:rPr>
      </w:pPr>
      <w:r w:rsidRPr="00811194">
        <w:rPr>
          <w:rFonts w:asciiTheme="minorHAnsi" w:hAnsiTheme="minorHAnsi" w:cstheme="minorHAnsi"/>
          <w:b/>
        </w:rPr>
        <w:t>Expression of Interest</w:t>
      </w:r>
    </w:p>
    <w:p w14:paraId="0D65A205" w14:textId="283C4B98" w:rsidR="00C10DD1" w:rsidRDefault="00686198" w:rsidP="00ED2F78">
      <w:pPr>
        <w:rPr>
          <w:rStyle w:val="Hyperlink"/>
          <w:rFonts w:asciiTheme="minorHAnsi" w:eastAsiaTheme="minorHAnsi" w:hAnsiTheme="minorHAnsi" w:cstheme="minorHAnsi"/>
          <w:u w:color="0B4CB4"/>
        </w:rPr>
      </w:pPr>
      <w:r w:rsidRPr="00811194">
        <w:rPr>
          <w:rFonts w:asciiTheme="minorHAnsi" w:hAnsiTheme="minorHAnsi" w:cstheme="minorHAnsi"/>
        </w:rPr>
        <w:t xml:space="preserve">Expression of Interest in participating in the UN Women’s CSAG should be </w:t>
      </w:r>
      <w:r w:rsidR="003063C2" w:rsidRPr="00811194">
        <w:rPr>
          <w:rFonts w:asciiTheme="minorHAnsi" w:hAnsiTheme="minorHAnsi" w:cstheme="minorHAnsi"/>
        </w:rPr>
        <w:t xml:space="preserve">submitted </w:t>
      </w:r>
      <w:r w:rsidR="00E36DD8" w:rsidRPr="00811194">
        <w:rPr>
          <w:rFonts w:asciiTheme="minorHAnsi" w:hAnsiTheme="minorHAnsi" w:cstheme="minorHAnsi"/>
        </w:rPr>
        <w:t>w</w:t>
      </w:r>
      <w:r w:rsidRPr="00811194">
        <w:rPr>
          <w:rFonts w:asciiTheme="minorHAnsi" w:hAnsiTheme="minorHAnsi" w:cstheme="minorHAnsi"/>
        </w:rPr>
        <w:t xml:space="preserve">ithin </w:t>
      </w:r>
      <w:r w:rsidR="00E36DD8" w:rsidRPr="00811194">
        <w:rPr>
          <w:rFonts w:asciiTheme="minorHAnsi" w:hAnsiTheme="minorHAnsi" w:cstheme="minorHAnsi"/>
        </w:rPr>
        <w:t xml:space="preserve">three </w:t>
      </w:r>
      <w:r w:rsidRPr="00811194">
        <w:rPr>
          <w:rFonts w:asciiTheme="minorHAnsi" w:hAnsiTheme="minorHAnsi" w:cstheme="minorHAnsi"/>
        </w:rPr>
        <w:t>weeks of advertisement</w:t>
      </w:r>
      <w:r w:rsidR="00E36DD8" w:rsidRPr="00811194">
        <w:rPr>
          <w:rFonts w:asciiTheme="minorHAnsi" w:hAnsiTheme="minorHAnsi" w:cstheme="minorHAnsi"/>
        </w:rPr>
        <w:t xml:space="preserve"> </w:t>
      </w:r>
      <w:r w:rsidR="00370649" w:rsidRPr="00811194">
        <w:rPr>
          <w:rFonts w:asciiTheme="minorHAnsi" w:hAnsiTheme="minorHAnsi" w:cstheme="minorHAnsi"/>
        </w:rPr>
        <w:t xml:space="preserve">(i.e. through networking or advertisement publish in the newspaper) </w:t>
      </w:r>
      <w:r w:rsidR="004420E8" w:rsidRPr="00811194">
        <w:rPr>
          <w:rFonts w:asciiTheme="minorHAnsi" w:hAnsiTheme="minorHAnsi" w:cstheme="minorHAnsi"/>
        </w:rPr>
        <w:t>by</w:t>
      </w:r>
      <w:r w:rsidR="00E36DD8" w:rsidRPr="00811194">
        <w:rPr>
          <w:rFonts w:asciiTheme="minorHAnsi" w:hAnsiTheme="minorHAnsi" w:cstheme="minorHAnsi"/>
        </w:rPr>
        <w:t xml:space="preserve"> UN Women </w:t>
      </w:r>
      <w:r w:rsidR="004420E8" w:rsidRPr="00811194">
        <w:rPr>
          <w:rFonts w:asciiTheme="minorHAnsi" w:hAnsiTheme="minorHAnsi" w:cstheme="minorHAnsi"/>
        </w:rPr>
        <w:t>Liberia</w:t>
      </w:r>
      <w:r w:rsidRPr="00811194">
        <w:rPr>
          <w:rFonts w:asciiTheme="minorHAnsi" w:hAnsiTheme="minorHAnsi" w:cstheme="minorHAnsi"/>
        </w:rPr>
        <w:t>. All Expression of Interest should be sent to</w:t>
      </w:r>
      <w:r w:rsidRPr="00967363">
        <w:rPr>
          <w:rFonts w:asciiTheme="minorHAnsi" w:hAnsiTheme="minorHAnsi" w:cstheme="minorHAnsi"/>
          <w:bCs/>
        </w:rPr>
        <w:t xml:space="preserve"> </w:t>
      </w:r>
      <w:hyperlink r:id="rId11" w:history="1">
        <w:r w:rsidR="00967363" w:rsidRPr="00B54A0F">
          <w:rPr>
            <w:rStyle w:val="Hyperlink"/>
            <w:rFonts w:asciiTheme="minorHAnsi" w:hAnsiTheme="minorHAnsi" w:cstheme="minorHAnsi"/>
            <w:bCs/>
          </w:rPr>
          <w:t>liberia.procurement@unwomen.org</w:t>
        </w:r>
      </w:hyperlink>
      <w:r w:rsidR="00967363">
        <w:rPr>
          <w:rStyle w:val="Hyperlink"/>
          <w:rFonts w:asciiTheme="minorHAnsi" w:eastAsiaTheme="minorHAnsi" w:hAnsiTheme="minorHAnsi" w:cstheme="minorHAnsi"/>
          <w:u w:color="0B4CB4"/>
        </w:rPr>
        <w:t>.</w:t>
      </w:r>
    </w:p>
    <w:p w14:paraId="13D0A77B" w14:textId="77777777" w:rsidR="00967363" w:rsidRDefault="00967363" w:rsidP="00ED2F78">
      <w:pPr>
        <w:rPr>
          <w:rStyle w:val="Hyperlink"/>
          <w:rFonts w:asciiTheme="minorHAnsi" w:eastAsiaTheme="minorHAnsi" w:hAnsiTheme="minorHAnsi" w:cstheme="minorHAnsi"/>
          <w:u w:color="0B4CB4"/>
        </w:rPr>
      </w:pPr>
    </w:p>
    <w:p w14:paraId="15A86AAC" w14:textId="77777777" w:rsidR="00967363" w:rsidRPr="00811194" w:rsidRDefault="00967363" w:rsidP="00ED2F78">
      <w:pPr>
        <w:rPr>
          <w:rFonts w:asciiTheme="minorHAnsi" w:eastAsiaTheme="minorHAnsi" w:hAnsiTheme="minorHAnsi" w:cstheme="minorHAnsi"/>
          <w:color w:val="0B4CB4"/>
          <w:u w:val="single" w:color="0B4CB4"/>
        </w:rPr>
      </w:pPr>
    </w:p>
    <w:p w14:paraId="4E7ED163" w14:textId="77777777" w:rsidR="00CC5A7D" w:rsidRDefault="00CC5A7D" w:rsidP="00967363">
      <w:pPr>
        <w:spacing w:before="100" w:beforeAutospacing="1" w:after="100" w:afterAutospacing="1" w:line="240" w:lineRule="auto"/>
        <w:rPr>
          <w:rFonts w:ascii="Tahoma" w:eastAsia="Times New Roman" w:hAnsi="Tahoma" w:cs="Tahoma"/>
          <w:b/>
          <w:sz w:val="21"/>
          <w:szCs w:val="21"/>
        </w:rPr>
      </w:pPr>
    </w:p>
    <w:p w14:paraId="51EBD96D" w14:textId="41BEC455" w:rsidR="001930ED" w:rsidRDefault="001930ED" w:rsidP="00A254F7">
      <w:pPr>
        <w:spacing w:before="100" w:beforeAutospacing="1" w:after="100" w:afterAutospacing="1" w:line="240" w:lineRule="auto"/>
        <w:jc w:val="center"/>
        <w:rPr>
          <w:rFonts w:ascii="Tahoma" w:eastAsia="Times New Roman" w:hAnsi="Tahoma" w:cs="Tahoma"/>
          <w:b/>
          <w:sz w:val="21"/>
          <w:szCs w:val="21"/>
        </w:rPr>
      </w:pPr>
      <w:r>
        <w:rPr>
          <w:rFonts w:ascii="Tahoma" w:eastAsia="Times New Roman" w:hAnsi="Tahoma" w:cs="Tahoma"/>
          <w:b/>
          <w:sz w:val="21"/>
          <w:szCs w:val="21"/>
        </w:rPr>
        <w:t>UN WOMEN CIVIL SOCIETY ADVISORY GROUP</w:t>
      </w:r>
    </w:p>
    <w:p w14:paraId="60010B1B" w14:textId="77777777" w:rsidR="001930ED" w:rsidRDefault="001930ED" w:rsidP="001930ED">
      <w:pPr>
        <w:spacing w:before="100" w:beforeAutospacing="1" w:after="100" w:afterAutospacing="1" w:line="240" w:lineRule="auto"/>
        <w:jc w:val="center"/>
        <w:rPr>
          <w:rFonts w:ascii="Tahoma" w:eastAsia="Times New Roman" w:hAnsi="Tahoma" w:cs="Tahoma"/>
          <w:b/>
          <w:sz w:val="21"/>
          <w:szCs w:val="21"/>
        </w:rPr>
      </w:pPr>
      <w:r>
        <w:rPr>
          <w:rFonts w:ascii="Tahoma" w:eastAsia="Times New Roman" w:hAnsi="Tahoma" w:cs="Tahoma"/>
          <w:b/>
          <w:sz w:val="21"/>
          <w:szCs w:val="21"/>
        </w:rPr>
        <w:t>LIBERIA COUNTRY OFFICE</w:t>
      </w:r>
    </w:p>
    <w:p w14:paraId="2313E2DA" w14:textId="77777777" w:rsidR="001930ED" w:rsidRDefault="001930ED" w:rsidP="001930ED">
      <w:pPr>
        <w:spacing w:before="100" w:beforeAutospacing="1" w:after="100" w:afterAutospacing="1" w:line="240" w:lineRule="auto"/>
        <w:jc w:val="center"/>
        <w:rPr>
          <w:rFonts w:ascii="Tahoma" w:eastAsia="Times New Roman" w:hAnsi="Tahoma" w:cs="Tahoma"/>
          <w:b/>
          <w:sz w:val="21"/>
          <w:szCs w:val="21"/>
        </w:rPr>
      </w:pPr>
      <w:r>
        <w:rPr>
          <w:rFonts w:ascii="Tahoma" w:eastAsia="Times New Roman" w:hAnsi="Tahoma" w:cs="Tahoma"/>
          <w:b/>
          <w:sz w:val="21"/>
          <w:szCs w:val="21"/>
        </w:rPr>
        <w:t>APPLICATION FORM</w:t>
      </w:r>
    </w:p>
    <w:p w14:paraId="4CF28914" w14:textId="77777777" w:rsidR="001930ED" w:rsidRDefault="001930ED" w:rsidP="001930ED">
      <w:pPr>
        <w:pStyle w:val="ListParagraph"/>
        <w:numPr>
          <w:ilvl w:val="0"/>
          <w:numId w:val="8"/>
        </w:numPr>
        <w:spacing w:before="100" w:beforeAutospacing="1" w:after="100" w:afterAutospacing="1" w:line="360" w:lineRule="auto"/>
        <w:jc w:val="left"/>
        <w:rPr>
          <w:rFonts w:ascii="Tahoma" w:eastAsia="Times New Roman" w:hAnsi="Tahoma" w:cs="Tahoma"/>
          <w:sz w:val="21"/>
          <w:szCs w:val="21"/>
        </w:rPr>
      </w:pPr>
      <w:r>
        <w:rPr>
          <w:rFonts w:ascii="Tahoma" w:eastAsia="Times New Roman" w:hAnsi="Tahoma" w:cs="Tahoma"/>
          <w:sz w:val="21"/>
          <w:szCs w:val="21"/>
        </w:rPr>
        <w:t>Family name:</w:t>
      </w:r>
      <w:r>
        <w:rPr>
          <w:rFonts w:ascii="Tahoma" w:eastAsia="Times New Roman" w:hAnsi="Tahoma" w:cs="Tahoma"/>
          <w:sz w:val="21"/>
          <w:szCs w:val="21"/>
        </w:rPr>
        <w:tab/>
      </w:r>
      <w:r>
        <w:rPr>
          <w:rFonts w:ascii="Tahoma" w:eastAsia="Times New Roman" w:hAnsi="Tahoma" w:cs="Tahoma"/>
          <w:sz w:val="21"/>
          <w:szCs w:val="21"/>
        </w:rPr>
        <w:tab/>
      </w:r>
      <w:r>
        <w:rPr>
          <w:rFonts w:ascii="Tahoma" w:eastAsia="Times New Roman" w:hAnsi="Tahoma" w:cs="Tahoma"/>
          <w:sz w:val="21"/>
          <w:szCs w:val="21"/>
        </w:rPr>
        <w:tab/>
      </w:r>
      <w:r>
        <w:rPr>
          <w:rFonts w:ascii="Tahoma" w:eastAsia="Times New Roman" w:hAnsi="Tahoma" w:cs="Tahoma"/>
          <w:sz w:val="21"/>
          <w:szCs w:val="21"/>
        </w:rPr>
        <w:tab/>
      </w:r>
      <w:r>
        <w:rPr>
          <w:rFonts w:ascii="Tahoma" w:eastAsia="Times New Roman" w:hAnsi="Tahoma" w:cs="Tahoma"/>
          <w:sz w:val="21"/>
          <w:szCs w:val="21"/>
        </w:rPr>
        <w:tab/>
        <w:t>First name:</w:t>
      </w:r>
    </w:p>
    <w:p w14:paraId="0F81B3D6" w14:textId="77777777" w:rsidR="001930ED" w:rsidRDefault="001930ED" w:rsidP="001930ED">
      <w:pPr>
        <w:pStyle w:val="ListParagraph"/>
        <w:numPr>
          <w:ilvl w:val="0"/>
          <w:numId w:val="8"/>
        </w:numPr>
        <w:spacing w:before="100" w:beforeAutospacing="1" w:after="100" w:afterAutospacing="1" w:line="360" w:lineRule="auto"/>
        <w:jc w:val="left"/>
        <w:rPr>
          <w:rFonts w:ascii="Tahoma" w:eastAsia="Times New Roman" w:hAnsi="Tahoma" w:cs="Tahoma"/>
          <w:sz w:val="21"/>
          <w:szCs w:val="21"/>
        </w:rPr>
      </w:pPr>
      <w:r>
        <w:rPr>
          <w:rFonts w:ascii="Tahoma" w:eastAsia="Times New Roman" w:hAnsi="Tahoma" w:cs="Tahoma"/>
          <w:sz w:val="21"/>
          <w:szCs w:val="21"/>
        </w:rPr>
        <w:t>Nationality:</w:t>
      </w:r>
    </w:p>
    <w:p w14:paraId="7DDCDDF9" w14:textId="77777777" w:rsidR="001930ED" w:rsidRDefault="001930ED" w:rsidP="001930ED">
      <w:pPr>
        <w:pStyle w:val="ListParagraph"/>
        <w:numPr>
          <w:ilvl w:val="0"/>
          <w:numId w:val="8"/>
        </w:numPr>
        <w:spacing w:before="100" w:beforeAutospacing="1" w:after="100" w:afterAutospacing="1" w:line="360" w:lineRule="auto"/>
        <w:jc w:val="left"/>
        <w:rPr>
          <w:rFonts w:ascii="Tahoma" w:eastAsia="Times New Roman" w:hAnsi="Tahoma" w:cs="Tahoma"/>
          <w:sz w:val="21"/>
          <w:szCs w:val="21"/>
        </w:rPr>
      </w:pPr>
      <w:r>
        <w:rPr>
          <w:rFonts w:ascii="Tahoma" w:eastAsia="Times New Roman" w:hAnsi="Tahoma" w:cs="Tahoma"/>
          <w:sz w:val="21"/>
          <w:szCs w:val="21"/>
        </w:rPr>
        <w:t>Telephone:</w:t>
      </w:r>
    </w:p>
    <w:p w14:paraId="1D3C935E" w14:textId="77777777" w:rsidR="001930ED" w:rsidRDefault="001930ED" w:rsidP="001930ED">
      <w:pPr>
        <w:pStyle w:val="ListParagraph"/>
        <w:numPr>
          <w:ilvl w:val="0"/>
          <w:numId w:val="8"/>
        </w:numPr>
        <w:spacing w:before="100" w:beforeAutospacing="1" w:after="100" w:afterAutospacing="1" w:line="360" w:lineRule="auto"/>
        <w:jc w:val="left"/>
        <w:rPr>
          <w:rFonts w:ascii="Tahoma" w:eastAsia="Times New Roman" w:hAnsi="Tahoma" w:cs="Tahoma"/>
          <w:sz w:val="21"/>
          <w:szCs w:val="21"/>
        </w:rPr>
      </w:pPr>
      <w:r>
        <w:rPr>
          <w:rFonts w:ascii="Tahoma" w:eastAsia="Times New Roman" w:hAnsi="Tahoma" w:cs="Tahoma"/>
          <w:sz w:val="21"/>
          <w:szCs w:val="21"/>
        </w:rPr>
        <w:t>E-email:</w:t>
      </w:r>
    </w:p>
    <w:p w14:paraId="37EE4501" w14:textId="77777777" w:rsidR="001930ED" w:rsidRDefault="001930ED" w:rsidP="001930ED">
      <w:pPr>
        <w:pStyle w:val="ListParagraph"/>
        <w:numPr>
          <w:ilvl w:val="0"/>
          <w:numId w:val="8"/>
        </w:numPr>
        <w:spacing w:before="100" w:beforeAutospacing="1" w:after="100" w:afterAutospacing="1" w:line="360" w:lineRule="auto"/>
        <w:jc w:val="left"/>
        <w:rPr>
          <w:rFonts w:ascii="Tahoma" w:eastAsia="Times New Roman" w:hAnsi="Tahoma" w:cs="Tahoma"/>
          <w:sz w:val="21"/>
          <w:szCs w:val="21"/>
        </w:rPr>
      </w:pPr>
      <w:r>
        <w:rPr>
          <w:rFonts w:ascii="Tahoma" w:eastAsia="Times New Roman" w:hAnsi="Tahoma" w:cs="Tahoma"/>
          <w:sz w:val="21"/>
          <w:szCs w:val="21"/>
        </w:rPr>
        <w:t>Permanent Address:</w:t>
      </w:r>
      <w:r>
        <w:rPr>
          <w:rFonts w:ascii="Tahoma" w:eastAsia="Times New Roman" w:hAnsi="Tahoma" w:cs="Tahoma"/>
          <w:sz w:val="21"/>
          <w:szCs w:val="21"/>
        </w:rPr>
        <w:br/>
      </w:r>
    </w:p>
    <w:p w14:paraId="4ADA189F" w14:textId="77777777" w:rsidR="001930ED" w:rsidRDefault="001930ED" w:rsidP="001930ED">
      <w:pPr>
        <w:pStyle w:val="ListParagraph"/>
        <w:numPr>
          <w:ilvl w:val="0"/>
          <w:numId w:val="8"/>
        </w:numPr>
        <w:spacing w:before="100" w:beforeAutospacing="1" w:after="100" w:afterAutospacing="1"/>
        <w:jc w:val="left"/>
        <w:rPr>
          <w:rFonts w:ascii="Tahoma" w:eastAsia="Times New Roman" w:hAnsi="Tahoma" w:cs="Tahoma"/>
          <w:sz w:val="21"/>
          <w:szCs w:val="21"/>
        </w:rPr>
      </w:pPr>
      <w:r>
        <w:rPr>
          <w:rFonts w:ascii="Tahoma" w:eastAsia="Times New Roman" w:hAnsi="Tahoma" w:cs="Tahoma"/>
          <w:sz w:val="21"/>
          <w:szCs w:val="21"/>
        </w:rPr>
        <w:t>Sex:</w:t>
      </w:r>
      <w:r>
        <w:rPr>
          <w:rFonts w:ascii="Tahoma" w:eastAsia="Times New Roman" w:hAnsi="Tahoma" w:cs="Tahoma"/>
          <w:sz w:val="21"/>
          <w:szCs w:val="21"/>
        </w:rPr>
        <w:tab/>
      </w:r>
      <w:r>
        <w:rPr>
          <w:rFonts w:ascii="Tahoma" w:eastAsia="Times New Roman" w:hAnsi="Tahoma" w:cs="Tahoma"/>
          <w:sz w:val="21"/>
          <w:szCs w:val="21"/>
        </w:rPr>
        <w:tab/>
      </w:r>
      <w:r>
        <w:rPr>
          <w:rFonts w:ascii="Tahoma" w:eastAsia="Times New Roman" w:hAnsi="Tahoma" w:cs="Tahoma"/>
          <w:sz w:val="21"/>
          <w:szCs w:val="21"/>
        </w:rPr>
        <w:tab/>
      </w:r>
    </w:p>
    <w:p w14:paraId="2BEF5CC3" w14:textId="441032E5" w:rsidR="001930ED" w:rsidRDefault="001930ED" w:rsidP="001930ED">
      <w:pPr>
        <w:spacing w:before="100" w:beforeAutospacing="1" w:after="100" w:afterAutospacing="1" w:line="240" w:lineRule="auto"/>
        <w:ind w:left="720" w:firstLine="720"/>
        <w:rPr>
          <w:rFonts w:ascii="Tahoma" w:eastAsia="Times New Roman" w:hAnsi="Tahoma" w:cs="Tahoma"/>
          <w:sz w:val="21"/>
          <w:szCs w:val="21"/>
        </w:rPr>
      </w:pPr>
      <w:r>
        <w:rPr>
          <w:rFonts w:asciiTheme="minorHAnsi" w:eastAsiaTheme="minorEastAsia" w:hAnsiTheme="minorHAnsi" w:cstheme="minorBidi"/>
          <w:noProof/>
        </w:rPr>
        <mc:AlternateContent>
          <mc:Choice Requires="wps">
            <w:drawing>
              <wp:anchor distT="0" distB="0" distL="114300" distR="114300" simplePos="0" relativeHeight="251659264" behindDoc="0" locked="0" layoutInCell="1" allowOverlap="1" wp14:anchorId="2A1D77BB" wp14:editId="1D82F57B">
                <wp:simplePos x="0" y="0"/>
                <wp:positionH relativeFrom="column">
                  <wp:posOffset>215900</wp:posOffset>
                </wp:positionH>
                <wp:positionV relativeFrom="paragraph">
                  <wp:posOffset>4445</wp:posOffset>
                </wp:positionV>
                <wp:extent cx="215900" cy="158750"/>
                <wp:effectExtent l="0" t="0" r="12700" b="12700"/>
                <wp:wrapNone/>
                <wp:docPr id="18" name="Rectangle 18"/>
                <wp:cNvGraphicFramePr/>
                <a:graphic xmlns:a="http://schemas.openxmlformats.org/drawingml/2006/main">
                  <a:graphicData uri="http://schemas.microsoft.com/office/word/2010/wordprocessingShape">
                    <wps:wsp>
                      <wps:cNvSpPr/>
                      <wps:spPr>
                        <a:xfrm>
                          <a:off x="0" y="0"/>
                          <a:ext cx="215900" cy="158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540E9" id="Rectangle 18" o:spid="_x0000_s1026" style="position:absolute;margin-left:17pt;margin-top:.35pt;width:17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" filled="f" strokecolor="#243f60 [1604]" strokeweight="2pt"/>
            </w:pict>
          </mc:Fallback>
        </mc:AlternateContent>
      </w:r>
      <w:r>
        <w:rPr>
          <w:rFonts w:ascii="Tahoma" w:eastAsia="Times New Roman" w:hAnsi="Tahoma" w:cs="Tahoma"/>
          <w:sz w:val="21"/>
          <w:szCs w:val="21"/>
        </w:rPr>
        <w:t>Male</w:t>
      </w:r>
    </w:p>
    <w:p w14:paraId="18C665E1" w14:textId="091C857C" w:rsidR="001930ED" w:rsidRDefault="001930ED" w:rsidP="001930ED">
      <w:pPr>
        <w:spacing w:before="100" w:beforeAutospacing="1" w:after="100" w:afterAutospacing="1" w:line="240" w:lineRule="auto"/>
        <w:ind w:left="720" w:firstLine="720"/>
        <w:rPr>
          <w:rFonts w:ascii="Tahoma" w:eastAsia="Times New Roman" w:hAnsi="Tahoma" w:cs="Tahoma"/>
          <w:sz w:val="21"/>
          <w:szCs w:val="21"/>
        </w:rPr>
      </w:pPr>
      <w:r>
        <w:rPr>
          <w:rFonts w:asciiTheme="minorHAnsi" w:eastAsiaTheme="minorEastAsia" w:hAnsiTheme="minorHAnsi" w:cstheme="minorBidi"/>
          <w:noProof/>
        </w:rPr>
        <mc:AlternateContent>
          <mc:Choice Requires="wps">
            <w:drawing>
              <wp:anchor distT="0" distB="0" distL="114300" distR="114300" simplePos="0" relativeHeight="251660288" behindDoc="0" locked="0" layoutInCell="1" allowOverlap="1" wp14:anchorId="4786FA67" wp14:editId="09258DFA">
                <wp:simplePos x="0" y="0"/>
                <wp:positionH relativeFrom="column">
                  <wp:posOffset>215900</wp:posOffset>
                </wp:positionH>
                <wp:positionV relativeFrom="paragraph">
                  <wp:posOffset>4445</wp:posOffset>
                </wp:positionV>
                <wp:extent cx="215900" cy="158750"/>
                <wp:effectExtent l="0" t="0" r="12700" b="12700"/>
                <wp:wrapNone/>
                <wp:docPr id="16" name="Rectangle 16"/>
                <wp:cNvGraphicFramePr/>
                <a:graphic xmlns:a="http://schemas.openxmlformats.org/drawingml/2006/main">
                  <a:graphicData uri="http://schemas.microsoft.com/office/word/2010/wordprocessingShape">
                    <wps:wsp>
                      <wps:cNvSpPr/>
                      <wps:spPr>
                        <a:xfrm>
                          <a:off x="0" y="0"/>
                          <a:ext cx="215900" cy="158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89610" id="Rectangle 16" o:spid="_x0000_s1026" style="position:absolute;margin-left:17pt;margin-top:.35pt;width:17pt;height: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" filled="f" strokecolor="#243f60 [1604]" strokeweight="2pt"/>
            </w:pict>
          </mc:Fallback>
        </mc:AlternateContent>
      </w:r>
      <w:r>
        <w:rPr>
          <w:rFonts w:ascii="Tahoma" w:eastAsia="Times New Roman" w:hAnsi="Tahoma" w:cs="Tahoma"/>
          <w:sz w:val="21"/>
          <w:szCs w:val="21"/>
        </w:rPr>
        <w:t xml:space="preserve">Female </w:t>
      </w:r>
    </w:p>
    <w:p w14:paraId="3DDB7C11" w14:textId="26398EBC" w:rsidR="009B006E" w:rsidRDefault="009B006E" w:rsidP="001930ED">
      <w:pPr>
        <w:spacing w:before="100" w:beforeAutospacing="1" w:after="100" w:afterAutospacing="1" w:line="240" w:lineRule="auto"/>
        <w:ind w:left="720" w:firstLine="720"/>
        <w:rPr>
          <w:rFonts w:ascii="Tahoma" w:eastAsia="Times New Roman" w:hAnsi="Tahoma" w:cs="Tahoma"/>
          <w:sz w:val="21"/>
          <w:szCs w:val="21"/>
        </w:rPr>
      </w:pPr>
      <w:r>
        <w:rPr>
          <w:rFonts w:asciiTheme="minorHAnsi" w:eastAsiaTheme="minorEastAsia" w:hAnsiTheme="minorHAnsi" w:cstheme="minorBidi"/>
          <w:noProof/>
        </w:rPr>
        <mc:AlternateContent>
          <mc:Choice Requires="wps">
            <w:drawing>
              <wp:anchor distT="0" distB="0" distL="114300" distR="114300" simplePos="0" relativeHeight="251675648" behindDoc="0" locked="0" layoutInCell="1" allowOverlap="1" wp14:anchorId="52B059C7" wp14:editId="04DB0C34">
                <wp:simplePos x="0" y="0"/>
                <wp:positionH relativeFrom="column">
                  <wp:posOffset>209550</wp:posOffset>
                </wp:positionH>
                <wp:positionV relativeFrom="paragraph">
                  <wp:posOffset>5715</wp:posOffset>
                </wp:positionV>
                <wp:extent cx="215900" cy="158750"/>
                <wp:effectExtent l="0" t="0" r="12700" b="12700"/>
                <wp:wrapNone/>
                <wp:docPr id="19" name="Rectangle 19"/>
                <wp:cNvGraphicFramePr/>
                <a:graphic xmlns:a="http://schemas.openxmlformats.org/drawingml/2006/main">
                  <a:graphicData uri="http://schemas.microsoft.com/office/word/2010/wordprocessingShape">
                    <wps:wsp>
                      <wps:cNvSpPr/>
                      <wps:spPr>
                        <a:xfrm>
                          <a:off x="0" y="0"/>
                          <a:ext cx="215900" cy="158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562A0" id="Rectangle 19" o:spid="_x0000_s1026" style="position:absolute;margin-left:16.5pt;margin-top:.45pt;width:17pt;height: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" filled="f" strokecolor="#243f60 [1604]" strokeweight="2pt"/>
            </w:pict>
          </mc:Fallback>
        </mc:AlternateContent>
      </w:r>
      <w:r>
        <w:rPr>
          <w:rFonts w:ascii="Tahoma" w:eastAsia="Times New Roman" w:hAnsi="Tahoma" w:cs="Tahoma"/>
          <w:sz w:val="21"/>
          <w:szCs w:val="21"/>
        </w:rPr>
        <w:t xml:space="preserve">Other </w:t>
      </w:r>
    </w:p>
    <w:p w14:paraId="0E3F35B1" w14:textId="77777777" w:rsidR="001930ED" w:rsidRDefault="001930ED" w:rsidP="001930ED">
      <w:pPr>
        <w:pStyle w:val="ListParagraph"/>
        <w:numPr>
          <w:ilvl w:val="0"/>
          <w:numId w:val="8"/>
        </w:numPr>
        <w:spacing w:before="100" w:beforeAutospacing="1" w:after="100" w:afterAutospacing="1"/>
        <w:jc w:val="left"/>
        <w:rPr>
          <w:rFonts w:ascii="Tahoma" w:eastAsia="Times New Roman" w:hAnsi="Tahoma" w:cs="Tahoma"/>
          <w:sz w:val="21"/>
          <w:szCs w:val="21"/>
        </w:rPr>
      </w:pPr>
      <w:bookmarkStart w:id="0" w:name="_Hlk16782948"/>
      <w:r>
        <w:rPr>
          <w:rFonts w:ascii="Tahoma" w:eastAsia="Times New Roman" w:hAnsi="Tahoma" w:cs="Tahoma"/>
          <w:sz w:val="21"/>
          <w:szCs w:val="21"/>
        </w:rPr>
        <w:t>Applying as a member of (please check the ones that are appropriate):</w:t>
      </w:r>
    </w:p>
    <w:p w14:paraId="29FB8FAF" w14:textId="2FBC6167" w:rsidR="001930ED" w:rsidRDefault="001930ED" w:rsidP="001930ED">
      <w:pPr>
        <w:spacing w:before="100" w:beforeAutospacing="1" w:after="100" w:afterAutospacing="1" w:line="240" w:lineRule="auto"/>
        <w:ind w:left="720" w:firstLine="720"/>
        <w:rPr>
          <w:rFonts w:ascii="Tahoma" w:eastAsia="Times New Roman" w:hAnsi="Tahoma" w:cs="Tahoma"/>
          <w:sz w:val="21"/>
          <w:szCs w:val="21"/>
        </w:rPr>
      </w:pPr>
      <w:r>
        <w:rPr>
          <w:rFonts w:asciiTheme="minorHAnsi" w:eastAsiaTheme="minorEastAsia" w:hAnsiTheme="minorHAnsi" w:cstheme="minorBidi"/>
          <w:noProof/>
        </w:rPr>
        <mc:AlternateContent>
          <mc:Choice Requires="wps">
            <w:drawing>
              <wp:anchor distT="0" distB="0" distL="114300" distR="114300" simplePos="0" relativeHeight="251661312" behindDoc="0" locked="0" layoutInCell="1" allowOverlap="1" wp14:anchorId="20412779" wp14:editId="119F84F5">
                <wp:simplePos x="0" y="0"/>
                <wp:positionH relativeFrom="column">
                  <wp:posOffset>215900</wp:posOffset>
                </wp:positionH>
                <wp:positionV relativeFrom="paragraph">
                  <wp:posOffset>4445</wp:posOffset>
                </wp:positionV>
                <wp:extent cx="215900" cy="158750"/>
                <wp:effectExtent l="0" t="0" r="12700" b="12700"/>
                <wp:wrapNone/>
                <wp:docPr id="7" name="Rectangle 7"/>
                <wp:cNvGraphicFramePr/>
                <a:graphic xmlns:a="http://schemas.openxmlformats.org/drawingml/2006/main">
                  <a:graphicData uri="http://schemas.microsoft.com/office/word/2010/wordprocessingShape">
                    <wps:wsp>
                      <wps:cNvSpPr/>
                      <wps:spPr>
                        <a:xfrm>
                          <a:off x="0" y="0"/>
                          <a:ext cx="215900" cy="158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5AD78C" id="Rectangle 7" o:spid="_x0000_s1026" style="position:absolute;margin-left:17pt;margin-top:.35pt;width:17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" filled="f" strokecolor="#243f60 [1604]" strokeweight="2pt"/>
            </w:pict>
          </mc:Fallback>
        </mc:AlternateContent>
      </w:r>
      <w:r>
        <w:rPr>
          <w:rFonts w:ascii="Tahoma" w:eastAsia="Times New Roman" w:hAnsi="Tahoma" w:cs="Tahoma"/>
          <w:sz w:val="21"/>
          <w:szCs w:val="21"/>
        </w:rPr>
        <w:t>Women’s equality network</w:t>
      </w:r>
    </w:p>
    <w:p w14:paraId="32C3F1E2" w14:textId="4FC466F6" w:rsidR="001930ED" w:rsidRDefault="001930ED" w:rsidP="001930ED">
      <w:pPr>
        <w:spacing w:beforeAutospacing="1" w:after="100" w:afterAutospacing="1" w:line="240" w:lineRule="auto"/>
        <w:ind w:left="720" w:firstLine="720"/>
        <w:rPr>
          <w:rFonts w:ascii="Tahoma" w:eastAsia="Times New Roman" w:hAnsi="Tahoma" w:cs="Tahoma"/>
          <w:sz w:val="21"/>
          <w:szCs w:val="21"/>
        </w:rPr>
      </w:pPr>
      <w:r>
        <w:rPr>
          <w:rFonts w:asciiTheme="minorHAnsi" w:eastAsiaTheme="minorEastAsia" w:hAnsiTheme="minorHAnsi" w:cstheme="minorBidi"/>
          <w:noProof/>
        </w:rPr>
        <mc:AlternateContent>
          <mc:Choice Requires="wps">
            <w:drawing>
              <wp:anchor distT="0" distB="0" distL="114300" distR="114300" simplePos="0" relativeHeight="251662336" behindDoc="0" locked="0" layoutInCell="1" allowOverlap="1" wp14:anchorId="7E940F91" wp14:editId="426FA2C6">
                <wp:simplePos x="0" y="0"/>
                <wp:positionH relativeFrom="column">
                  <wp:posOffset>215900</wp:posOffset>
                </wp:positionH>
                <wp:positionV relativeFrom="paragraph">
                  <wp:posOffset>4445</wp:posOffset>
                </wp:positionV>
                <wp:extent cx="215900" cy="158750"/>
                <wp:effectExtent l="0" t="0" r="12700" b="12700"/>
                <wp:wrapNone/>
                <wp:docPr id="5" name="Rectangle 5"/>
                <wp:cNvGraphicFramePr/>
                <a:graphic xmlns:a="http://schemas.openxmlformats.org/drawingml/2006/main">
                  <a:graphicData uri="http://schemas.microsoft.com/office/word/2010/wordprocessingShape">
                    <wps:wsp>
                      <wps:cNvSpPr/>
                      <wps:spPr>
                        <a:xfrm>
                          <a:off x="0" y="0"/>
                          <a:ext cx="215900" cy="158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98779E" id="Rectangle 5" o:spid="_x0000_s1026" style="position:absolute;margin-left:17pt;margin-top:.35pt;width:17pt;height: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" filled="f" strokecolor="#243f60 [1604]" strokeweight="2pt"/>
            </w:pict>
          </mc:Fallback>
        </mc:AlternateContent>
      </w:r>
      <w:r>
        <w:rPr>
          <w:rFonts w:ascii="Tahoma" w:eastAsia="Times New Roman" w:hAnsi="Tahoma" w:cs="Tahoma"/>
          <w:sz w:val="21"/>
          <w:szCs w:val="21"/>
        </w:rPr>
        <w:t xml:space="preserve">Women’s experienced organizations </w:t>
      </w:r>
    </w:p>
    <w:p w14:paraId="2223459E" w14:textId="551C6CB2" w:rsidR="001930ED" w:rsidRDefault="001930ED" w:rsidP="001930ED">
      <w:pPr>
        <w:spacing w:before="100" w:beforeAutospacing="1" w:after="100" w:afterAutospacing="1" w:line="240" w:lineRule="auto"/>
        <w:ind w:left="720" w:firstLine="720"/>
        <w:rPr>
          <w:rFonts w:ascii="Tahoma" w:eastAsia="Times New Roman" w:hAnsi="Tahoma" w:cs="Tahoma"/>
          <w:sz w:val="21"/>
          <w:szCs w:val="21"/>
        </w:rPr>
      </w:pPr>
      <w:r>
        <w:rPr>
          <w:rFonts w:asciiTheme="minorHAnsi" w:eastAsiaTheme="minorEastAsia" w:hAnsiTheme="minorHAnsi" w:cstheme="minorBidi"/>
          <w:noProof/>
        </w:rPr>
        <mc:AlternateContent>
          <mc:Choice Requires="wps">
            <w:drawing>
              <wp:anchor distT="0" distB="0" distL="114300" distR="114300" simplePos="0" relativeHeight="251663360" behindDoc="0" locked="0" layoutInCell="1" allowOverlap="1" wp14:anchorId="112619E0" wp14:editId="6BC3E45B">
                <wp:simplePos x="0" y="0"/>
                <wp:positionH relativeFrom="column">
                  <wp:posOffset>215900</wp:posOffset>
                </wp:positionH>
                <wp:positionV relativeFrom="paragraph">
                  <wp:posOffset>4445</wp:posOffset>
                </wp:positionV>
                <wp:extent cx="215900" cy="15875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215900" cy="158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0EE2B2" id="Rectangle 3" o:spid="_x0000_s1026" style="position:absolute;margin-left:17pt;margin-top:.35pt;width:17pt;height: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" filled="f" strokecolor="#243f60 [1604]" strokeweight="2pt"/>
            </w:pict>
          </mc:Fallback>
        </mc:AlternateContent>
      </w:r>
      <w:r>
        <w:rPr>
          <w:rFonts w:ascii="Tahoma" w:eastAsia="Times New Roman" w:hAnsi="Tahoma" w:cs="Tahoma"/>
          <w:sz w:val="21"/>
          <w:szCs w:val="21"/>
        </w:rPr>
        <w:t>Grassroots organizations</w:t>
      </w:r>
    </w:p>
    <w:p w14:paraId="3E32820F" w14:textId="50D94670" w:rsidR="001930ED" w:rsidRDefault="001930ED" w:rsidP="001930ED">
      <w:pPr>
        <w:spacing w:beforeAutospacing="1" w:after="100" w:afterAutospacing="1" w:line="240" w:lineRule="auto"/>
        <w:ind w:left="720" w:firstLine="720"/>
        <w:rPr>
          <w:rFonts w:ascii="Tahoma" w:eastAsia="Times New Roman" w:hAnsi="Tahoma" w:cs="Tahoma"/>
          <w:sz w:val="21"/>
          <w:szCs w:val="21"/>
        </w:rPr>
      </w:pPr>
      <w:r>
        <w:rPr>
          <w:rFonts w:asciiTheme="minorHAnsi" w:eastAsiaTheme="minorEastAsia" w:hAnsiTheme="minorHAnsi" w:cstheme="minorBidi"/>
          <w:noProof/>
        </w:rPr>
        <mc:AlternateContent>
          <mc:Choice Requires="wps">
            <w:drawing>
              <wp:anchor distT="0" distB="0" distL="114300" distR="114300" simplePos="0" relativeHeight="251658240" behindDoc="0" locked="0" layoutInCell="1" allowOverlap="1" wp14:anchorId="7DBB64F0" wp14:editId="04DA96D6">
                <wp:simplePos x="0" y="0"/>
                <wp:positionH relativeFrom="column">
                  <wp:posOffset>219075</wp:posOffset>
                </wp:positionH>
                <wp:positionV relativeFrom="paragraph">
                  <wp:posOffset>338455</wp:posOffset>
                </wp:positionV>
                <wp:extent cx="215900" cy="15875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215900" cy="158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45480" id="Rectangle 2" o:spid="_x0000_s1026" style="position:absolute;margin-left:17.25pt;margin-top:26.65pt;width:17pt;height: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" filled="f" strokecolor="#243f60 [1604]" strokeweight="2pt"/>
            </w:pict>
          </mc:Fallback>
        </mc:AlternateContent>
      </w:r>
      <w:r>
        <w:rPr>
          <w:rFonts w:asciiTheme="minorHAnsi" w:eastAsiaTheme="minorEastAsia" w:hAnsiTheme="minorHAnsi" w:cstheme="minorBidi"/>
          <w:noProof/>
        </w:rPr>
        <mc:AlternateContent>
          <mc:Choice Requires="wps">
            <w:drawing>
              <wp:anchor distT="0" distB="0" distL="114300" distR="114300" simplePos="0" relativeHeight="251664384" behindDoc="0" locked="0" layoutInCell="1" allowOverlap="1" wp14:anchorId="191C3EBB" wp14:editId="3C244B0D">
                <wp:simplePos x="0" y="0"/>
                <wp:positionH relativeFrom="column">
                  <wp:posOffset>215900</wp:posOffset>
                </wp:positionH>
                <wp:positionV relativeFrom="paragraph">
                  <wp:posOffset>4445</wp:posOffset>
                </wp:positionV>
                <wp:extent cx="215900" cy="158750"/>
                <wp:effectExtent l="0" t="0" r="12700" b="12700"/>
                <wp:wrapNone/>
                <wp:docPr id="4" name="Rectangle 4"/>
                <wp:cNvGraphicFramePr/>
                <a:graphic xmlns:a="http://schemas.openxmlformats.org/drawingml/2006/main">
                  <a:graphicData uri="http://schemas.microsoft.com/office/word/2010/wordprocessingShape">
                    <wps:wsp>
                      <wps:cNvSpPr/>
                      <wps:spPr>
                        <a:xfrm>
                          <a:off x="0" y="0"/>
                          <a:ext cx="215900" cy="158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D9F17" id="Rectangle 4" o:spid="_x0000_s1026" style="position:absolute;margin-left:17pt;margin-top:.35pt;width:17pt;height: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" filled="f" strokecolor="#243f60 [1604]" strokeweight="2pt"/>
            </w:pict>
          </mc:Fallback>
        </mc:AlternateContent>
      </w:r>
      <w:r>
        <w:rPr>
          <w:rFonts w:ascii="Tahoma" w:eastAsia="Times New Roman" w:hAnsi="Tahoma" w:cs="Tahoma"/>
          <w:sz w:val="21"/>
          <w:szCs w:val="21"/>
        </w:rPr>
        <w:t>Academia</w:t>
      </w:r>
    </w:p>
    <w:p w14:paraId="32B4541D" w14:textId="77777777" w:rsidR="001930ED" w:rsidRDefault="001930ED" w:rsidP="001930ED">
      <w:pPr>
        <w:spacing w:before="100" w:beforeAutospacing="1" w:after="100" w:afterAutospacing="1" w:line="240" w:lineRule="auto"/>
        <w:ind w:left="720" w:firstLine="720"/>
        <w:rPr>
          <w:rFonts w:ascii="Tahoma" w:eastAsia="Times New Roman" w:hAnsi="Tahoma" w:cs="Tahoma"/>
          <w:sz w:val="21"/>
          <w:szCs w:val="21"/>
        </w:rPr>
      </w:pPr>
      <w:r>
        <w:rPr>
          <w:rFonts w:ascii="Tahoma" w:eastAsia="Times New Roman" w:hAnsi="Tahoma" w:cs="Tahoma"/>
          <w:sz w:val="21"/>
          <w:szCs w:val="21"/>
        </w:rPr>
        <w:t>Private Sector</w:t>
      </w:r>
    </w:p>
    <w:p w14:paraId="4B0BAE22" w14:textId="438D6629" w:rsidR="001930ED" w:rsidRDefault="001930ED" w:rsidP="001930ED">
      <w:pPr>
        <w:spacing w:before="100" w:beforeAutospacing="1" w:after="100" w:afterAutospacing="1" w:line="240" w:lineRule="auto"/>
        <w:ind w:left="720" w:firstLine="720"/>
        <w:rPr>
          <w:rFonts w:ascii="Tahoma" w:eastAsia="Times New Roman" w:hAnsi="Tahoma" w:cs="Tahoma"/>
          <w:sz w:val="21"/>
          <w:szCs w:val="21"/>
        </w:rPr>
      </w:pPr>
      <w:r>
        <w:rPr>
          <w:rFonts w:asciiTheme="minorHAnsi" w:eastAsiaTheme="minorEastAsia" w:hAnsiTheme="minorHAnsi" w:cstheme="minorBidi"/>
          <w:noProof/>
        </w:rPr>
        <mc:AlternateContent>
          <mc:Choice Requires="wps">
            <w:drawing>
              <wp:anchor distT="0" distB="0" distL="114300" distR="114300" simplePos="0" relativeHeight="251665408" behindDoc="0" locked="0" layoutInCell="1" allowOverlap="1" wp14:anchorId="6B9F4301" wp14:editId="21FB5F8D">
                <wp:simplePos x="0" y="0"/>
                <wp:positionH relativeFrom="column">
                  <wp:posOffset>215900</wp:posOffset>
                </wp:positionH>
                <wp:positionV relativeFrom="paragraph">
                  <wp:posOffset>4445</wp:posOffset>
                </wp:positionV>
                <wp:extent cx="215900" cy="15875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215900" cy="1587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E083FB" id="Rectangle 1" o:spid="_x0000_s1026" style="position:absolute;margin-left:17pt;margin-top:.35pt;width:17pt;height: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" filled="f" strokecolor="#41719c" strokeweight="1pt"/>
            </w:pict>
          </mc:Fallback>
        </mc:AlternateContent>
      </w:r>
      <w:r>
        <w:rPr>
          <w:rFonts w:ascii="Tahoma" w:eastAsia="Times New Roman" w:hAnsi="Tahoma" w:cs="Tahoma"/>
          <w:sz w:val="21"/>
          <w:szCs w:val="21"/>
        </w:rPr>
        <w:t>As an individual</w:t>
      </w:r>
    </w:p>
    <w:p w14:paraId="1A2420C6" w14:textId="6E995579" w:rsidR="001930ED" w:rsidRDefault="001930ED" w:rsidP="001930ED">
      <w:pPr>
        <w:spacing w:beforeAutospacing="1" w:after="100" w:afterAutospacing="1" w:line="240" w:lineRule="auto"/>
        <w:ind w:left="720" w:firstLine="720"/>
        <w:rPr>
          <w:rFonts w:ascii="Tahoma" w:eastAsia="Times New Roman" w:hAnsi="Tahoma" w:cs="Tahoma"/>
          <w:sz w:val="21"/>
          <w:szCs w:val="21"/>
        </w:rPr>
      </w:pPr>
      <w:r>
        <w:rPr>
          <w:rFonts w:asciiTheme="minorHAnsi" w:eastAsiaTheme="minorEastAsia" w:hAnsiTheme="minorHAnsi" w:cstheme="minorBidi"/>
          <w:noProof/>
        </w:rPr>
        <mc:AlternateContent>
          <mc:Choice Requires="wps">
            <w:drawing>
              <wp:anchor distT="0" distB="0" distL="114300" distR="114300" simplePos="0" relativeHeight="251666432" behindDoc="0" locked="0" layoutInCell="1" allowOverlap="1" wp14:anchorId="57DA6A9C" wp14:editId="1C2FBE04">
                <wp:simplePos x="0" y="0"/>
                <wp:positionH relativeFrom="column">
                  <wp:posOffset>215900</wp:posOffset>
                </wp:positionH>
                <wp:positionV relativeFrom="paragraph">
                  <wp:posOffset>4445</wp:posOffset>
                </wp:positionV>
                <wp:extent cx="215900" cy="158750"/>
                <wp:effectExtent l="0" t="0" r="12700" b="12700"/>
                <wp:wrapNone/>
                <wp:docPr id="6" name="Rectangle 6"/>
                <wp:cNvGraphicFramePr/>
                <a:graphic xmlns:a="http://schemas.openxmlformats.org/drawingml/2006/main">
                  <a:graphicData uri="http://schemas.microsoft.com/office/word/2010/wordprocessingShape">
                    <wps:wsp>
                      <wps:cNvSpPr/>
                      <wps:spPr>
                        <a:xfrm>
                          <a:off x="0" y="0"/>
                          <a:ext cx="215900" cy="1587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75DBF" id="Rectangle 6" o:spid="_x0000_s1026" style="position:absolute;margin-left:17pt;margin-top:.35pt;width:17pt;height: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" filled="f" strokecolor="#41719c" strokeweight="1pt"/>
            </w:pict>
          </mc:Fallback>
        </mc:AlternateContent>
      </w:r>
      <w:r>
        <w:rPr>
          <w:rFonts w:ascii="Tahoma" w:eastAsia="Times New Roman" w:hAnsi="Tahoma" w:cs="Tahoma"/>
          <w:sz w:val="21"/>
          <w:szCs w:val="21"/>
        </w:rPr>
        <w:t>Other</w:t>
      </w:r>
    </w:p>
    <w:p w14:paraId="770A1E46" w14:textId="77777777" w:rsidR="001930ED" w:rsidRDefault="001930ED" w:rsidP="001930ED">
      <w:pPr>
        <w:pStyle w:val="ListParagraph"/>
        <w:numPr>
          <w:ilvl w:val="0"/>
          <w:numId w:val="8"/>
        </w:numPr>
        <w:spacing w:before="100" w:beforeAutospacing="1" w:after="100" w:afterAutospacing="1"/>
        <w:jc w:val="left"/>
        <w:rPr>
          <w:rFonts w:ascii="Tahoma" w:eastAsia="Times New Roman" w:hAnsi="Tahoma" w:cs="Tahoma"/>
          <w:sz w:val="21"/>
          <w:szCs w:val="21"/>
        </w:rPr>
      </w:pPr>
      <w:r>
        <w:rPr>
          <w:rFonts w:ascii="Tahoma" w:eastAsia="Times New Roman" w:hAnsi="Tahoma" w:cs="Tahoma"/>
          <w:sz w:val="21"/>
          <w:szCs w:val="21"/>
        </w:rPr>
        <w:t>Representing interests of (please check the ones that are appropriate):</w:t>
      </w:r>
    </w:p>
    <w:p w14:paraId="5A38552B" w14:textId="1317898B" w:rsidR="001930ED" w:rsidRDefault="001930ED" w:rsidP="001930ED">
      <w:pPr>
        <w:spacing w:before="100" w:beforeAutospacing="1" w:after="100" w:afterAutospacing="1" w:line="240" w:lineRule="auto"/>
        <w:ind w:left="720" w:firstLine="720"/>
        <w:rPr>
          <w:rFonts w:ascii="Tahoma" w:eastAsia="Times New Roman" w:hAnsi="Tahoma" w:cs="Tahoma"/>
          <w:sz w:val="21"/>
          <w:szCs w:val="21"/>
        </w:rPr>
      </w:pPr>
      <w:r>
        <w:rPr>
          <w:rFonts w:asciiTheme="minorHAnsi" w:eastAsiaTheme="minorEastAsia" w:hAnsiTheme="minorHAnsi" w:cstheme="minorBidi"/>
          <w:noProof/>
        </w:rPr>
        <mc:AlternateContent>
          <mc:Choice Requires="wps">
            <w:drawing>
              <wp:anchor distT="0" distB="0" distL="114300" distR="114300" simplePos="0" relativeHeight="251667456" behindDoc="0" locked="0" layoutInCell="1" allowOverlap="1" wp14:anchorId="7138B637" wp14:editId="58BAD8AF">
                <wp:simplePos x="0" y="0"/>
                <wp:positionH relativeFrom="column">
                  <wp:posOffset>215900</wp:posOffset>
                </wp:positionH>
                <wp:positionV relativeFrom="paragraph">
                  <wp:posOffset>4445</wp:posOffset>
                </wp:positionV>
                <wp:extent cx="215900" cy="158750"/>
                <wp:effectExtent l="0" t="0" r="12700" b="12700"/>
                <wp:wrapNone/>
                <wp:docPr id="11" name="Rectangle 11"/>
                <wp:cNvGraphicFramePr/>
                <a:graphic xmlns:a="http://schemas.openxmlformats.org/drawingml/2006/main">
                  <a:graphicData uri="http://schemas.microsoft.com/office/word/2010/wordprocessingShape">
                    <wps:wsp>
                      <wps:cNvSpPr/>
                      <wps:spPr>
                        <a:xfrm>
                          <a:off x="0" y="0"/>
                          <a:ext cx="215900" cy="158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0AA40" id="Rectangle 11" o:spid="_x0000_s1026" style="position:absolute;margin-left:17pt;margin-top:.35pt;width:17pt;height: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" filled="f" strokecolor="#243f60 [1604]" strokeweight="2pt"/>
            </w:pict>
          </mc:Fallback>
        </mc:AlternateContent>
      </w:r>
      <w:r>
        <w:rPr>
          <w:rFonts w:ascii="Tahoma" w:eastAsia="Times New Roman" w:hAnsi="Tahoma" w:cs="Tahoma"/>
          <w:sz w:val="21"/>
          <w:szCs w:val="21"/>
        </w:rPr>
        <w:t>Ethnic minority groups (please specify):</w:t>
      </w:r>
    </w:p>
    <w:p w14:paraId="3E2848A2" w14:textId="278E2E9C" w:rsidR="001930ED" w:rsidRDefault="001930ED" w:rsidP="001930ED">
      <w:pPr>
        <w:spacing w:beforeAutospacing="1" w:after="100" w:afterAutospacing="1" w:line="240" w:lineRule="auto"/>
        <w:ind w:left="720" w:firstLine="720"/>
        <w:rPr>
          <w:rFonts w:ascii="Tahoma" w:eastAsia="Times New Roman" w:hAnsi="Tahoma" w:cs="Tahoma"/>
          <w:sz w:val="21"/>
          <w:szCs w:val="21"/>
        </w:rPr>
      </w:pPr>
      <w:r>
        <w:rPr>
          <w:rFonts w:asciiTheme="minorHAnsi" w:eastAsiaTheme="minorEastAsia" w:hAnsiTheme="minorHAnsi" w:cstheme="minorBidi"/>
          <w:noProof/>
        </w:rPr>
        <mc:AlternateContent>
          <mc:Choice Requires="wps">
            <w:drawing>
              <wp:anchor distT="0" distB="0" distL="114300" distR="114300" simplePos="0" relativeHeight="251668480" behindDoc="0" locked="0" layoutInCell="1" allowOverlap="1" wp14:anchorId="27B34A20" wp14:editId="246DE8F1">
                <wp:simplePos x="0" y="0"/>
                <wp:positionH relativeFrom="column">
                  <wp:posOffset>215900</wp:posOffset>
                </wp:positionH>
                <wp:positionV relativeFrom="paragraph">
                  <wp:posOffset>4445</wp:posOffset>
                </wp:positionV>
                <wp:extent cx="215900" cy="158750"/>
                <wp:effectExtent l="0" t="0" r="12700" b="12700"/>
                <wp:wrapNone/>
                <wp:docPr id="12" name="Rectangle 12"/>
                <wp:cNvGraphicFramePr/>
                <a:graphic xmlns:a="http://schemas.openxmlformats.org/drawingml/2006/main">
                  <a:graphicData uri="http://schemas.microsoft.com/office/word/2010/wordprocessingShape">
                    <wps:wsp>
                      <wps:cNvSpPr/>
                      <wps:spPr>
                        <a:xfrm>
                          <a:off x="0" y="0"/>
                          <a:ext cx="215900" cy="158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FE894" id="Rectangle 12" o:spid="_x0000_s1026" style="position:absolute;margin-left:17pt;margin-top:.35pt;width:17pt;height: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" filled="f" strokecolor="#243f60 [1604]" strokeweight="2pt"/>
            </w:pict>
          </mc:Fallback>
        </mc:AlternateContent>
      </w:r>
      <w:r>
        <w:rPr>
          <w:rFonts w:ascii="Tahoma" w:eastAsia="Times New Roman" w:hAnsi="Tahoma" w:cs="Tahoma"/>
          <w:sz w:val="21"/>
          <w:szCs w:val="21"/>
        </w:rPr>
        <w:t xml:space="preserve">Rural women </w:t>
      </w:r>
    </w:p>
    <w:p w14:paraId="2A774BEA" w14:textId="67DA632E" w:rsidR="001930ED" w:rsidRDefault="001930ED" w:rsidP="001930ED">
      <w:pPr>
        <w:spacing w:before="100" w:beforeAutospacing="1" w:after="100" w:afterAutospacing="1" w:line="240" w:lineRule="auto"/>
        <w:ind w:left="720" w:firstLine="720"/>
        <w:rPr>
          <w:rFonts w:ascii="Tahoma" w:eastAsia="Times New Roman" w:hAnsi="Tahoma" w:cs="Tahoma"/>
          <w:sz w:val="21"/>
          <w:szCs w:val="21"/>
        </w:rPr>
      </w:pPr>
      <w:r>
        <w:rPr>
          <w:rFonts w:asciiTheme="minorHAnsi" w:eastAsiaTheme="minorEastAsia" w:hAnsiTheme="minorHAnsi" w:cstheme="minorBidi"/>
          <w:noProof/>
        </w:rPr>
        <mc:AlternateContent>
          <mc:Choice Requires="wps">
            <w:drawing>
              <wp:anchor distT="0" distB="0" distL="114300" distR="114300" simplePos="0" relativeHeight="251669504" behindDoc="0" locked="0" layoutInCell="1" allowOverlap="1" wp14:anchorId="242F8811" wp14:editId="561E6A21">
                <wp:simplePos x="0" y="0"/>
                <wp:positionH relativeFrom="column">
                  <wp:posOffset>215900</wp:posOffset>
                </wp:positionH>
                <wp:positionV relativeFrom="paragraph">
                  <wp:posOffset>4445</wp:posOffset>
                </wp:positionV>
                <wp:extent cx="215900" cy="158750"/>
                <wp:effectExtent l="0" t="0" r="12700" b="12700"/>
                <wp:wrapNone/>
                <wp:docPr id="13" name="Rectangle 13"/>
                <wp:cNvGraphicFramePr/>
                <a:graphic xmlns:a="http://schemas.openxmlformats.org/drawingml/2006/main">
                  <a:graphicData uri="http://schemas.microsoft.com/office/word/2010/wordprocessingShape">
                    <wps:wsp>
                      <wps:cNvSpPr/>
                      <wps:spPr>
                        <a:xfrm>
                          <a:off x="0" y="0"/>
                          <a:ext cx="215900" cy="158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5C3F3" id="Rectangle 13" o:spid="_x0000_s1026" style="position:absolute;margin-left:17pt;margin-top:.35pt;width:17pt;height: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" filled="f" strokecolor="#243f60 [1604]" strokeweight="2pt"/>
            </w:pict>
          </mc:Fallback>
        </mc:AlternateContent>
      </w:r>
      <w:r>
        <w:rPr>
          <w:rFonts w:ascii="Tahoma" w:eastAsia="Times New Roman" w:hAnsi="Tahoma" w:cs="Tahoma"/>
          <w:sz w:val="21"/>
          <w:szCs w:val="21"/>
        </w:rPr>
        <w:t xml:space="preserve">Gender activists </w:t>
      </w:r>
    </w:p>
    <w:p w14:paraId="3DA81A69" w14:textId="6C4137B7" w:rsidR="001930ED" w:rsidRDefault="001930ED" w:rsidP="001930ED">
      <w:pPr>
        <w:spacing w:beforeAutospacing="1" w:after="100" w:afterAutospacing="1" w:line="240" w:lineRule="auto"/>
        <w:ind w:left="720" w:firstLine="720"/>
        <w:rPr>
          <w:rFonts w:ascii="Tahoma" w:eastAsia="Times New Roman" w:hAnsi="Tahoma" w:cs="Tahoma"/>
          <w:sz w:val="21"/>
          <w:szCs w:val="21"/>
        </w:rPr>
      </w:pPr>
      <w:r>
        <w:rPr>
          <w:rFonts w:asciiTheme="minorHAnsi" w:eastAsiaTheme="minorEastAsia" w:hAnsiTheme="minorHAnsi" w:cstheme="minorBidi"/>
          <w:noProof/>
        </w:rPr>
        <w:lastRenderedPageBreak/>
        <mc:AlternateContent>
          <mc:Choice Requires="wps">
            <w:drawing>
              <wp:anchor distT="0" distB="0" distL="114300" distR="114300" simplePos="0" relativeHeight="251670528" behindDoc="0" locked="0" layoutInCell="1" allowOverlap="1" wp14:anchorId="4E83B0DE" wp14:editId="07E1608A">
                <wp:simplePos x="0" y="0"/>
                <wp:positionH relativeFrom="column">
                  <wp:posOffset>215900</wp:posOffset>
                </wp:positionH>
                <wp:positionV relativeFrom="paragraph">
                  <wp:posOffset>4445</wp:posOffset>
                </wp:positionV>
                <wp:extent cx="215900" cy="158750"/>
                <wp:effectExtent l="0" t="0" r="12700" b="12700"/>
                <wp:wrapNone/>
                <wp:docPr id="14" name="Rectangle 14"/>
                <wp:cNvGraphicFramePr/>
                <a:graphic xmlns:a="http://schemas.openxmlformats.org/drawingml/2006/main">
                  <a:graphicData uri="http://schemas.microsoft.com/office/word/2010/wordprocessingShape">
                    <wps:wsp>
                      <wps:cNvSpPr/>
                      <wps:spPr>
                        <a:xfrm>
                          <a:off x="0" y="0"/>
                          <a:ext cx="215900" cy="158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9C1E5" id="Rectangle 14" o:spid="_x0000_s1026" style="position:absolute;margin-left:17pt;margin-top:.35pt;width:17pt;height: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" filled="f" strokecolor="#243f60 [1604]" strokeweight="2pt"/>
            </w:pict>
          </mc:Fallback>
        </mc:AlternateContent>
      </w:r>
      <w:r>
        <w:rPr>
          <w:rFonts w:ascii="Tahoma" w:eastAsia="Times New Roman" w:hAnsi="Tahoma" w:cs="Tahoma"/>
          <w:sz w:val="21"/>
          <w:szCs w:val="21"/>
        </w:rPr>
        <w:t>Persons living with/affected by HIV/AIDS</w:t>
      </w:r>
    </w:p>
    <w:p w14:paraId="750A1624" w14:textId="0A417636" w:rsidR="001930ED" w:rsidRDefault="001930ED" w:rsidP="001930ED">
      <w:pPr>
        <w:spacing w:before="100" w:beforeAutospacing="1" w:after="100" w:afterAutospacing="1" w:line="240" w:lineRule="auto"/>
        <w:ind w:left="720" w:firstLine="720"/>
        <w:rPr>
          <w:rFonts w:ascii="Tahoma" w:eastAsia="Times New Roman" w:hAnsi="Tahoma" w:cs="Tahoma"/>
          <w:sz w:val="21"/>
          <w:szCs w:val="21"/>
        </w:rPr>
      </w:pPr>
      <w:r>
        <w:rPr>
          <w:rFonts w:asciiTheme="minorHAnsi" w:eastAsiaTheme="minorEastAsia" w:hAnsiTheme="minorHAnsi" w:cstheme="minorBidi"/>
          <w:noProof/>
        </w:rPr>
        <mc:AlternateContent>
          <mc:Choice Requires="wps">
            <w:drawing>
              <wp:anchor distT="0" distB="0" distL="114300" distR="114300" simplePos="0" relativeHeight="251671552" behindDoc="0" locked="0" layoutInCell="1" allowOverlap="1" wp14:anchorId="2D25136F" wp14:editId="1AFD80C3">
                <wp:simplePos x="0" y="0"/>
                <wp:positionH relativeFrom="column">
                  <wp:posOffset>215900</wp:posOffset>
                </wp:positionH>
                <wp:positionV relativeFrom="paragraph">
                  <wp:posOffset>4445</wp:posOffset>
                </wp:positionV>
                <wp:extent cx="215900" cy="158750"/>
                <wp:effectExtent l="0" t="0" r="12700" b="12700"/>
                <wp:wrapNone/>
                <wp:docPr id="15" name="Rectangle 15"/>
                <wp:cNvGraphicFramePr/>
                <a:graphic xmlns:a="http://schemas.openxmlformats.org/drawingml/2006/main">
                  <a:graphicData uri="http://schemas.microsoft.com/office/word/2010/wordprocessingShape">
                    <wps:wsp>
                      <wps:cNvSpPr/>
                      <wps:spPr>
                        <a:xfrm>
                          <a:off x="0" y="0"/>
                          <a:ext cx="215900" cy="1587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20CAB8" id="Rectangle 15" o:spid="_x0000_s1026" style="position:absolute;margin-left:17pt;margin-top:.35pt;width:17pt;height: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" filled="f" strokecolor="#41719c" strokeweight="1pt"/>
            </w:pict>
          </mc:Fallback>
        </mc:AlternateContent>
      </w:r>
      <w:r>
        <w:rPr>
          <w:rFonts w:ascii="Tahoma" w:eastAsia="Times New Roman" w:hAnsi="Tahoma" w:cs="Tahoma"/>
          <w:sz w:val="21"/>
          <w:szCs w:val="21"/>
        </w:rPr>
        <w:t>Persons with disabilities</w:t>
      </w:r>
    </w:p>
    <w:p w14:paraId="1F0067C7" w14:textId="2CC30868" w:rsidR="001930ED" w:rsidRDefault="00105259" w:rsidP="001930ED">
      <w:pPr>
        <w:spacing w:before="100" w:beforeAutospacing="1" w:after="100" w:afterAutospacing="1" w:line="240" w:lineRule="auto"/>
        <w:ind w:left="720" w:firstLine="720"/>
        <w:rPr>
          <w:rFonts w:ascii="Tahoma" w:eastAsia="Times New Roman" w:hAnsi="Tahoma" w:cs="Tahoma"/>
          <w:sz w:val="21"/>
          <w:szCs w:val="21"/>
        </w:rPr>
      </w:pPr>
      <w:r>
        <w:rPr>
          <w:rFonts w:asciiTheme="minorHAnsi" w:eastAsiaTheme="minorEastAsia" w:hAnsiTheme="minorHAnsi" w:cstheme="minorBidi"/>
          <w:noProof/>
        </w:rPr>
        <mc:AlternateContent>
          <mc:Choice Requires="wps">
            <w:drawing>
              <wp:anchor distT="0" distB="0" distL="114300" distR="114300" simplePos="0" relativeHeight="251677696" behindDoc="0" locked="0" layoutInCell="1" allowOverlap="1" wp14:anchorId="6027B26C" wp14:editId="58F72E2E">
                <wp:simplePos x="0" y="0"/>
                <wp:positionH relativeFrom="column">
                  <wp:posOffset>215900</wp:posOffset>
                </wp:positionH>
                <wp:positionV relativeFrom="paragraph">
                  <wp:posOffset>338455</wp:posOffset>
                </wp:positionV>
                <wp:extent cx="215900" cy="158750"/>
                <wp:effectExtent l="0" t="0" r="12700" b="12700"/>
                <wp:wrapNone/>
                <wp:docPr id="20" name="Rectangle 20"/>
                <wp:cNvGraphicFramePr/>
                <a:graphic xmlns:a="http://schemas.openxmlformats.org/drawingml/2006/main">
                  <a:graphicData uri="http://schemas.microsoft.com/office/word/2010/wordprocessingShape">
                    <wps:wsp>
                      <wps:cNvSpPr/>
                      <wps:spPr>
                        <a:xfrm>
                          <a:off x="0" y="0"/>
                          <a:ext cx="215900" cy="1587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6B924" id="Rectangle 20" o:spid="_x0000_s1026" style="position:absolute;margin-left:17pt;margin-top:26.65pt;width:17pt;height: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" filled="f" strokecolor="#41719c" strokeweight="1pt"/>
            </w:pict>
          </mc:Fallback>
        </mc:AlternateContent>
      </w:r>
      <w:r w:rsidR="001930ED">
        <w:rPr>
          <w:rFonts w:asciiTheme="minorHAnsi" w:eastAsiaTheme="minorEastAsia" w:hAnsiTheme="minorHAnsi" w:cstheme="minorBidi"/>
          <w:noProof/>
        </w:rPr>
        <mc:AlternateContent>
          <mc:Choice Requires="wps">
            <w:drawing>
              <wp:anchor distT="0" distB="0" distL="114300" distR="114300" simplePos="0" relativeHeight="251672576" behindDoc="0" locked="0" layoutInCell="1" allowOverlap="1" wp14:anchorId="02675A8D" wp14:editId="7AC570D7">
                <wp:simplePos x="0" y="0"/>
                <wp:positionH relativeFrom="column">
                  <wp:posOffset>215900</wp:posOffset>
                </wp:positionH>
                <wp:positionV relativeFrom="paragraph">
                  <wp:posOffset>4445</wp:posOffset>
                </wp:positionV>
                <wp:extent cx="215900" cy="158750"/>
                <wp:effectExtent l="0" t="0" r="12700" b="12700"/>
                <wp:wrapNone/>
                <wp:docPr id="17" name="Rectangle 17"/>
                <wp:cNvGraphicFramePr/>
                <a:graphic xmlns:a="http://schemas.openxmlformats.org/drawingml/2006/main">
                  <a:graphicData uri="http://schemas.microsoft.com/office/word/2010/wordprocessingShape">
                    <wps:wsp>
                      <wps:cNvSpPr/>
                      <wps:spPr>
                        <a:xfrm>
                          <a:off x="0" y="0"/>
                          <a:ext cx="215900" cy="1587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212113" id="Rectangle 17" o:spid="_x0000_s1026" style="position:absolute;margin-left:17pt;margin-top:.35pt;width:17pt;height: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" filled="f" strokecolor="#41719c" strokeweight="1pt"/>
            </w:pict>
          </mc:Fallback>
        </mc:AlternateContent>
      </w:r>
      <w:r w:rsidR="001930ED">
        <w:rPr>
          <w:rFonts w:ascii="Tahoma" w:eastAsia="Times New Roman" w:hAnsi="Tahoma" w:cs="Tahoma"/>
          <w:sz w:val="21"/>
          <w:szCs w:val="21"/>
        </w:rPr>
        <w:t xml:space="preserve">Girls and adolescents </w:t>
      </w:r>
    </w:p>
    <w:p w14:paraId="10D9804E" w14:textId="3A3F6C6D" w:rsidR="00105259" w:rsidRDefault="00105259" w:rsidP="001930ED">
      <w:pPr>
        <w:spacing w:before="100" w:beforeAutospacing="1" w:after="100" w:afterAutospacing="1" w:line="240" w:lineRule="auto"/>
        <w:ind w:left="720" w:firstLine="720"/>
        <w:rPr>
          <w:rFonts w:ascii="Tahoma" w:eastAsia="Times New Roman" w:hAnsi="Tahoma" w:cs="Tahoma"/>
          <w:sz w:val="21"/>
          <w:szCs w:val="21"/>
        </w:rPr>
      </w:pPr>
      <w:r>
        <w:rPr>
          <w:rFonts w:ascii="Tahoma" w:eastAsia="Times New Roman" w:hAnsi="Tahoma" w:cs="Tahoma"/>
          <w:sz w:val="21"/>
          <w:szCs w:val="21"/>
        </w:rPr>
        <w:t>LGBTIQ</w:t>
      </w:r>
    </w:p>
    <w:p w14:paraId="49AA59B7" w14:textId="3C7EC06D" w:rsidR="001930ED" w:rsidRDefault="001930ED" w:rsidP="00967363">
      <w:pPr>
        <w:spacing w:beforeAutospacing="1" w:after="100" w:afterAutospacing="1" w:line="240" w:lineRule="auto"/>
        <w:ind w:left="720" w:firstLine="720"/>
        <w:rPr>
          <w:rFonts w:ascii="Tahoma" w:eastAsia="Times New Roman" w:hAnsi="Tahoma" w:cs="Tahoma"/>
          <w:sz w:val="21"/>
          <w:szCs w:val="21"/>
        </w:rPr>
      </w:pPr>
      <w:r>
        <w:rPr>
          <w:rFonts w:asciiTheme="minorHAnsi" w:eastAsiaTheme="minorEastAsia" w:hAnsiTheme="minorHAnsi" w:cstheme="minorBidi"/>
          <w:noProof/>
        </w:rPr>
        <mc:AlternateContent>
          <mc:Choice Requires="wps">
            <w:drawing>
              <wp:anchor distT="0" distB="0" distL="114300" distR="114300" simplePos="0" relativeHeight="251673600" behindDoc="0" locked="0" layoutInCell="1" allowOverlap="1" wp14:anchorId="520982CD" wp14:editId="2EFA6581">
                <wp:simplePos x="0" y="0"/>
                <wp:positionH relativeFrom="column">
                  <wp:posOffset>215900</wp:posOffset>
                </wp:positionH>
                <wp:positionV relativeFrom="paragraph">
                  <wp:posOffset>4445</wp:posOffset>
                </wp:positionV>
                <wp:extent cx="215900" cy="158750"/>
                <wp:effectExtent l="0" t="0" r="12700" b="12700"/>
                <wp:wrapNone/>
                <wp:docPr id="10" name="Rectangle 10"/>
                <wp:cNvGraphicFramePr/>
                <a:graphic xmlns:a="http://schemas.openxmlformats.org/drawingml/2006/main">
                  <a:graphicData uri="http://schemas.microsoft.com/office/word/2010/wordprocessingShape">
                    <wps:wsp>
                      <wps:cNvSpPr/>
                      <wps:spPr>
                        <a:xfrm>
                          <a:off x="0" y="0"/>
                          <a:ext cx="215900" cy="1587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728EFF" id="Rectangle 10" o:spid="_x0000_s1026" style="position:absolute;margin-left:17pt;margin-top:.35pt;width:17pt;height: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" filled="f" strokecolor="#41719c" strokeweight="1pt"/>
            </w:pict>
          </mc:Fallback>
        </mc:AlternateContent>
      </w:r>
      <w:r>
        <w:rPr>
          <w:rFonts w:ascii="Tahoma" w:eastAsia="Times New Roman" w:hAnsi="Tahoma" w:cs="Tahoma"/>
          <w:sz w:val="21"/>
          <w:szCs w:val="21"/>
        </w:rPr>
        <w:t xml:space="preserve">Others  </w:t>
      </w:r>
      <w:bookmarkEnd w:id="0"/>
    </w:p>
    <w:p w14:paraId="77B61832" w14:textId="2F65DCAB" w:rsidR="001930ED" w:rsidRDefault="001930ED" w:rsidP="001930ED">
      <w:pPr>
        <w:pStyle w:val="ListParagraph"/>
        <w:numPr>
          <w:ilvl w:val="0"/>
          <w:numId w:val="8"/>
        </w:numPr>
        <w:spacing w:before="100" w:beforeAutospacing="1" w:after="100" w:afterAutospacing="1"/>
        <w:jc w:val="left"/>
        <w:rPr>
          <w:rFonts w:ascii="Tahoma" w:eastAsia="Times New Roman" w:hAnsi="Tahoma" w:cs="Tahoma"/>
          <w:sz w:val="21"/>
          <w:szCs w:val="21"/>
        </w:rPr>
      </w:pPr>
      <w:r w:rsidRPr="00CC5A7D">
        <w:rPr>
          <w:rFonts w:ascii="Tahoma" w:eastAsia="Times New Roman" w:hAnsi="Tahoma" w:cs="Tahoma"/>
          <w:sz w:val="21"/>
          <w:szCs w:val="21"/>
        </w:rPr>
        <w:t>Are you currently affiliated with an organization? If yes, please explain the nature of the work you do within this organization, how it is linked to gender equality and women’s empowerment issues in the W</w:t>
      </w:r>
      <w:r w:rsidR="00092F63" w:rsidRPr="00CC5A7D">
        <w:rPr>
          <w:rFonts w:ascii="Tahoma" w:eastAsia="Times New Roman" w:hAnsi="Tahoma" w:cs="Tahoma"/>
          <w:sz w:val="21"/>
          <w:szCs w:val="21"/>
        </w:rPr>
        <w:t xml:space="preserve">est </w:t>
      </w:r>
      <w:r w:rsidR="00143F9A" w:rsidRPr="00CC5A7D">
        <w:rPr>
          <w:rFonts w:ascii="Tahoma" w:eastAsia="Times New Roman" w:hAnsi="Tahoma" w:cs="Tahoma"/>
          <w:sz w:val="21"/>
          <w:szCs w:val="21"/>
        </w:rPr>
        <w:t xml:space="preserve">and </w:t>
      </w:r>
      <w:r w:rsidRPr="00CC5A7D">
        <w:rPr>
          <w:rFonts w:ascii="Tahoma" w:eastAsia="Times New Roman" w:hAnsi="Tahoma" w:cs="Tahoma"/>
          <w:sz w:val="21"/>
          <w:szCs w:val="21"/>
        </w:rPr>
        <w:t>C</w:t>
      </w:r>
      <w:r w:rsidR="00143F9A" w:rsidRPr="00CC5A7D">
        <w:rPr>
          <w:rFonts w:ascii="Tahoma" w:eastAsia="Times New Roman" w:hAnsi="Tahoma" w:cs="Tahoma"/>
          <w:sz w:val="21"/>
          <w:szCs w:val="21"/>
        </w:rPr>
        <w:t xml:space="preserve">entral </w:t>
      </w:r>
      <w:r w:rsidRPr="00CC5A7D">
        <w:rPr>
          <w:rFonts w:ascii="Tahoma" w:eastAsia="Times New Roman" w:hAnsi="Tahoma" w:cs="Tahoma"/>
          <w:sz w:val="21"/>
          <w:szCs w:val="21"/>
        </w:rPr>
        <w:t>A</w:t>
      </w:r>
      <w:r w:rsidR="00143F9A" w:rsidRPr="00CC5A7D">
        <w:rPr>
          <w:rFonts w:ascii="Tahoma" w:eastAsia="Times New Roman" w:hAnsi="Tahoma" w:cs="Tahoma"/>
          <w:sz w:val="21"/>
          <w:szCs w:val="21"/>
        </w:rPr>
        <w:t>frica</w:t>
      </w:r>
      <w:r w:rsidRPr="00CC5A7D">
        <w:rPr>
          <w:rFonts w:ascii="Tahoma" w:eastAsia="Times New Roman" w:hAnsi="Tahoma" w:cs="Tahoma"/>
          <w:sz w:val="21"/>
          <w:szCs w:val="21"/>
        </w:rPr>
        <w:t xml:space="preserve"> region?</w:t>
      </w:r>
    </w:p>
    <w:p w14:paraId="71CF65BC" w14:textId="77777777" w:rsidR="00967363" w:rsidRPr="00967363" w:rsidRDefault="00967363" w:rsidP="00967363">
      <w:pPr>
        <w:pStyle w:val="ListParagraph"/>
        <w:spacing w:before="100" w:beforeAutospacing="1" w:after="100" w:afterAutospacing="1"/>
        <w:ind w:firstLine="0"/>
        <w:jc w:val="left"/>
        <w:rPr>
          <w:rFonts w:ascii="Tahoma" w:eastAsia="Times New Roman" w:hAnsi="Tahoma" w:cs="Tahoma"/>
          <w:sz w:val="21"/>
          <w:szCs w:val="21"/>
        </w:rPr>
      </w:pPr>
    </w:p>
    <w:p w14:paraId="1FCB26EF" w14:textId="55F74AE1" w:rsidR="001930ED" w:rsidRPr="00CC5A7D" w:rsidRDefault="001930ED" w:rsidP="001930ED">
      <w:pPr>
        <w:pStyle w:val="ListParagraph"/>
        <w:numPr>
          <w:ilvl w:val="0"/>
          <w:numId w:val="8"/>
        </w:numPr>
        <w:spacing w:before="100" w:beforeAutospacing="1" w:after="100" w:afterAutospacing="1"/>
        <w:jc w:val="left"/>
        <w:rPr>
          <w:rFonts w:ascii="Tahoma" w:eastAsia="Times New Roman" w:hAnsi="Tahoma" w:cs="Tahoma"/>
          <w:sz w:val="21"/>
          <w:szCs w:val="21"/>
        </w:rPr>
      </w:pPr>
      <w:r>
        <w:rPr>
          <w:rFonts w:ascii="Tahoma" w:eastAsia="Times New Roman" w:hAnsi="Tahoma" w:cs="Tahoma"/>
          <w:sz w:val="21"/>
          <w:szCs w:val="21"/>
        </w:rPr>
        <w:t>What is your area of expertise</w:t>
      </w:r>
      <w:r w:rsidRPr="00CC5A7D">
        <w:rPr>
          <w:rFonts w:ascii="Tahoma" w:eastAsia="Times New Roman" w:hAnsi="Tahoma" w:cs="Tahoma"/>
          <w:sz w:val="21"/>
          <w:szCs w:val="21"/>
        </w:rPr>
        <w:t xml:space="preserve">? (Please link it specifically to UN Women’s priority areas: </w:t>
      </w:r>
    </w:p>
    <w:p w14:paraId="313E27C6" w14:textId="6F6821EF" w:rsidR="00967363" w:rsidRDefault="008719A9" w:rsidP="00967363">
      <w:pPr>
        <w:pStyle w:val="ListParagraph"/>
        <w:spacing w:before="120"/>
        <w:ind w:firstLine="0"/>
        <w:rPr>
          <w:rFonts w:ascii="Tahoma" w:eastAsia="Times New Roman" w:hAnsi="Tahoma" w:cs="Tahoma"/>
          <w:sz w:val="21"/>
          <w:szCs w:val="21"/>
        </w:rPr>
      </w:pPr>
      <w:r w:rsidRPr="00CC5A7D">
        <w:rPr>
          <w:rFonts w:ascii="Tahoma" w:eastAsia="Times New Roman" w:hAnsi="Tahoma" w:cs="Tahoma"/>
          <w:sz w:val="21"/>
          <w:szCs w:val="21"/>
        </w:rPr>
        <w:t>Governance and Women Political Participation and Leadership;</w:t>
      </w:r>
      <w:r w:rsidR="00877E86" w:rsidRPr="00CC5A7D">
        <w:rPr>
          <w:rFonts w:ascii="Tahoma" w:eastAsia="Times New Roman" w:hAnsi="Tahoma" w:cs="Tahoma"/>
          <w:sz w:val="21"/>
          <w:szCs w:val="21"/>
        </w:rPr>
        <w:t xml:space="preserve"> </w:t>
      </w:r>
      <w:r w:rsidRPr="00CC5A7D">
        <w:rPr>
          <w:rFonts w:ascii="Tahoma" w:eastAsia="Times New Roman" w:hAnsi="Tahoma" w:cs="Tahoma"/>
          <w:sz w:val="21"/>
          <w:szCs w:val="21"/>
        </w:rPr>
        <w:t>Women in Peace and Security and humanitarian actions;</w:t>
      </w:r>
      <w:r w:rsidR="00877E86" w:rsidRPr="00CC5A7D">
        <w:rPr>
          <w:rFonts w:ascii="Tahoma" w:eastAsia="Times New Roman" w:hAnsi="Tahoma" w:cs="Tahoma"/>
          <w:sz w:val="21"/>
          <w:szCs w:val="21"/>
        </w:rPr>
        <w:t xml:space="preserve"> </w:t>
      </w:r>
      <w:r w:rsidRPr="00CC5A7D">
        <w:rPr>
          <w:rFonts w:ascii="Tahoma" w:eastAsia="Times New Roman" w:hAnsi="Tahoma" w:cs="Tahoma"/>
          <w:sz w:val="21"/>
          <w:szCs w:val="21"/>
        </w:rPr>
        <w:t>Ending Violence Against Women and Girls; and</w:t>
      </w:r>
      <w:r w:rsidR="00547283">
        <w:rPr>
          <w:rFonts w:ascii="Tahoma" w:eastAsia="Times New Roman" w:hAnsi="Tahoma" w:cs="Tahoma"/>
          <w:sz w:val="21"/>
          <w:szCs w:val="21"/>
        </w:rPr>
        <w:t xml:space="preserve"> </w:t>
      </w:r>
      <w:r w:rsidRPr="00CC5A7D">
        <w:rPr>
          <w:rFonts w:ascii="Tahoma" w:eastAsia="Times New Roman" w:hAnsi="Tahoma" w:cs="Tahoma"/>
          <w:sz w:val="21"/>
          <w:szCs w:val="21"/>
        </w:rPr>
        <w:t>Women's Economic Empowerment.</w:t>
      </w:r>
      <w:r w:rsidR="00877E86" w:rsidRPr="00CC5A7D">
        <w:rPr>
          <w:rFonts w:ascii="Tahoma" w:eastAsia="Times New Roman" w:hAnsi="Tahoma" w:cs="Tahoma"/>
          <w:sz w:val="21"/>
          <w:szCs w:val="21"/>
        </w:rPr>
        <w:t>)</w:t>
      </w:r>
    </w:p>
    <w:p w14:paraId="08EABE12" w14:textId="77777777" w:rsidR="00967363" w:rsidRDefault="00967363" w:rsidP="00967363">
      <w:pPr>
        <w:pStyle w:val="ListParagraph"/>
        <w:spacing w:before="120"/>
        <w:ind w:firstLine="0"/>
        <w:rPr>
          <w:rFonts w:ascii="Tahoma" w:eastAsia="Times New Roman" w:hAnsi="Tahoma" w:cs="Tahoma"/>
          <w:sz w:val="21"/>
          <w:szCs w:val="21"/>
        </w:rPr>
      </w:pPr>
    </w:p>
    <w:p w14:paraId="4B316451" w14:textId="2F342FEC" w:rsidR="00105259" w:rsidRPr="00967363" w:rsidRDefault="001930ED" w:rsidP="001930ED">
      <w:pPr>
        <w:pStyle w:val="ListParagraph"/>
        <w:numPr>
          <w:ilvl w:val="0"/>
          <w:numId w:val="8"/>
        </w:numPr>
        <w:spacing w:before="100" w:beforeAutospacing="1" w:after="100" w:afterAutospacing="1"/>
        <w:jc w:val="left"/>
        <w:rPr>
          <w:rFonts w:ascii="Tahoma" w:eastAsia="Times New Roman" w:hAnsi="Tahoma" w:cs="Tahoma"/>
          <w:sz w:val="21"/>
          <w:szCs w:val="21"/>
        </w:rPr>
      </w:pPr>
      <w:r w:rsidRPr="00CC5A7D">
        <w:rPr>
          <w:rFonts w:ascii="Tahoma" w:eastAsia="Times New Roman" w:hAnsi="Tahoma" w:cs="Tahoma"/>
          <w:sz w:val="21"/>
          <w:szCs w:val="21"/>
        </w:rPr>
        <w:t xml:space="preserve">Why do you believe you are a suitable candidate to be a part of the UN WOMEN Civil Society Advisory Group? </w:t>
      </w:r>
      <w:r w:rsidRPr="00CC5A7D">
        <w:rPr>
          <w:rFonts w:ascii="Tahoma" w:eastAsia="Times New Roman" w:hAnsi="Tahoma" w:cs="Tahoma"/>
          <w:i/>
          <w:sz w:val="21"/>
          <w:szCs w:val="21"/>
        </w:rPr>
        <w:t>A short description (1-2 paragraphs)</w:t>
      </w:r>
    </w:p>
    <w:p w14:paraId="001F4D20" w14:textId="77777777" w:rsidR="00967363" w:rsidRPr="00967363" w:rsidRDefault="00967363" w:rsidP="00967363">
      <w:pPr>
        <w:pStyle w:val="ListParagraph"/>
        <w:spacing w:before="100" w:beforeAutospacing="1" w:after="100" w:afterAutospacing="1"/>
        <w:ind w:firstLine="0"/>
        <w:jc w:val="left"/>
        <w:rPr>
          <w:rFonts w:ascii="Tahoma" w:eastAsia="Times New Roman" w:hAnsi="Tahoma" w:cs="Tahoma"/>
          <w:sz w:val="21"/>
          <w:szCs w:val="21"/>
        </w:rPr>
      </w:pPr>
      <w:bookmarkStart w:id="1" w:name="_GoBack"/>
      <w:bookmarkEnd w:id="1"/>
    </w:p>
    <w:p w14:paraId="74F8C6C0" w14:textId="72A18988" w:rsidR="001930ED" w:rsidRPr="00967363" w:rsidRDefault="001930ED" w:rsidP="001930ED">
      <w:pPr>
        <w:pStyle w:val="ListParagraph"/>
        <w:numPr>
          <w:ilvl w:val="0"/>
          <w:numId w:val="8"/>
        </w:numPr>
        <w:spacing w:before="100" w:beforeAutospacing="1" w:after="100" w:afterAutospacing="1"/>
        <w:jc w:val="left"/>
        <w:rPr>
          <w:rFonts w:ascii="Tahoma" w:eastAsia="Times New Roman" w:hAnsi="Tahoma" w:cs="Tahoma"/>
          <w:sz w:val="21"/>
          <w:szCs w:val="21"/>
        </w:rPr>
      </w:pPr>
      <w:r w:rsidRPr="00CC5A7D">
        <w:rPr>
          <w:rFonts w:ascii="Tahoma" w:eastAsia="Times New Roman" w:hAnsi="Tahoma" w:cs="Tahoma"/>
          <w:sz w:val="21"/>
          <w:szCs w:val="21"/>
        </w:rPr>
        <w:t>Additional remarks, if any</w:t>
      </w:r>
    </w:p>
    <w:p w14:paraId="06EDAA71" w14:textId="77777777" w:rsidR="001930ED" w:rsidRDefault="001930ED" w:rsidP="001930ED">
      <w:pPr>
        <w:spacing w:before="100" w:beforeAutospacing="1" w:after="100" w:afterAutospacing="1" w:line="240" w:lineRule="auto"/>
        <w:rPr>
          <w:rFonts w:ascii="Tahoma" w:eastAsia="Times New Roman" w:hAnsi="Tahoma" w:cs="Tahoma"/>
          <w:sz w:val="21"/>
          <w:szCs w:val="21"/>
        </w:rPr>
      </w:pPr>
    </w:p>
    <w:p w14:paraId="66B059BC" w14:textId="77777777" w:rsidR="001930ED" w:rsidRDefault="001930ED" w:rsidP="001930ED">
      <w:pPr>
        <w:spacing w:before="100" w:beforeAutospacing="1" w:after="100" w:afterAutospacing="1" w:line="240" w:lineRule="auto"/>
        <w:rPr>
          <w:rFonts w:ascii="Tahoma" w:eastAsia="Times New Roman" w:hAnsi="Tahoma" w:cs="Tahoma"/>
          <w:sz w:val="21"/>
          <w:szCs w:val="21"/>
        </w:rPr>
      </w:pPr>
      <w:r>
        <w:rPr>
          <w:rFonts w:ascii="Tahoma" w:eastAsia="Times New Roman" w:hAnsi="Tahoma" w:cs="Tahoma"/>
          <w:sz w:val="21"/>
          <w:szCs w:val="21"/>
        </w:rPr>
        <w:t>Signed:</w:t>
      </w:r>
      <w:r>
        <w:rPr>
          <w:rFonts w:ascii="Tahoma" w:eastAsia="Times New Roman" w:hAnsi="Tahoma" w:cs="Tahoma"/>
          <w:sz w:val="21"/>
          <w:szCs w:val="21"/>
        </w:rPr>
        <w:tab/>
      </w:r>
      <w:r>
        <w:rPr>
          <w:rFonts w:ascii="Tahoma" w:eastAsia="Times New Roman" w:hAnsi="Tahoma" w:cs="Tahoma"/>
          <w:sz w:val="21"/>
          <w:szCs w:val="21"/>
        </w:rPr>
        <w:tab/>
      </w:r>
      <w:r>
        <w:rPr>
          <w:rFonts w:ascii="Tahoma" w:eastAsia="Times New Roman" w:hAnsi="Tahoma" w:cs="Tahoma"/>
          <w:sz w:val="21"/>
          <w:szCs w:val="21"/>
        </w:rPr>
        <w:tab/>
      </w:r>
      <w:r>
        <w:rPr>
          <w:rFonts w:ascii="Tahoma" w:eastAsia="Times New Roman" w:hAnsi="Tahoma" w:cs="Tahoma"/>
          <w:sz w:val="21"/>
          <w:szCs w:val="21"/>
        </w:rPr>
        <w:tab/>
      </w:r>
      <w:r>
        <w:rPr>
          <w:rFonts w:ascii="Tahoma" w:eastAsia="Times New Roman" w:hAnsi="Tahoma" w:cs="Tahoma"/>
          <w:sz w:val="21"/>
          <w:szCs w:val="21"/>
        </w:rPr>
        <w:tab/>
      </w:r>
      <w:r>
        <w:rPr>
          <w:rFonts w:ascii="Tahoma" w:eastAsia="Times New Roman" w:hAnsi="Tahoma" w:cs="Tahoma"/>
          <w:sz w:val="21"/>
          <w:szCs w:val="21"/>
        </w:rPr>
        <w:tab/>
      </w:r>
      <w:r>
        <w:rPr>
          <w:rFonts w:ascii="Tahoma" w:eastAsia="Times New Roman" w:hAnsi="Tahoma" w:cs="Tahoma"/>
          <w:sz w:val="21"/>
          <w:szCs w:val="21"/>
        </w:rPr>
        <w:tab/>
      </w:r>
      <w:r>
        <w:rPr>
          <w:rFonts w:ascii="Tahoma" w:eastAsia="Times New Roman" w:hAnsi="Tahoma" w:cs="Tahoma"/>
          <w:sz w:val="21"/>
          <w:szCs w:val="21"/>
        </w:rPr>
        <w:tab/>
        <w:t>Date:</w:t>
      </w:r>
    </w:p>
    <w:p w14:paraId="30AF8CC7" w14:textId="77777777" w:rsidR="001930ED" w:rsidRDefault="001930ED" w:rsidP="001930ED">
      <w:pPr>
        <w:rPr>
          <w:rFonts w:ascii="Tahoma" w:eastAsia="Times New Roman" w:hAnsi="Tahoma" w:cs="Tahoma"/>
          <w:sz w:val="20"/>
          <w:szCs w:val="20"/>
        </w:rPr>
      </w:pPr>
    </w:p>
    <w:p w14:paraId="59B88788" w14:textId="03D6AFC8" w:rsidR="001930ED" w:rsidRDefault="001930ED" w:rsidP="001930ED">
      <w:pPr>
        <w:rPr>
          <w:rFonts w:asciiTheme="minorHAnsi" w:eastAsiaTheme="minorEastAsia" w:hAnsiTheme="minorHAnsi" w:cstheme="minorBidi"/>
        </w:rPr>
      </w:pPr>
      <w:r>
        <w:rPr>
          <w:rFonts w:ascii="Tahoma" w:eastAsia="Times New Roman" w:hAnsi="Tahoma" w:cs="Tahoma"/>
          <w:sz w:val="20"/>
          <w:szCs w:val="20"/>
        </w:rPr>
        <w:t>Please send your application and CV to</w:t>
      </w:r>
      <w:r w:rsidR="00967363">
        <w:rPr>
          <w:rFonts w:ascii="Tahoma" w:eastAsia="Times New Roman" w:hAnsi="Tahoma" w:cs="Tahoma"/>
          <w:sz w:val="20"/>
          <w:szCs w:val="20"/>
        </w:rPr>
        <w:t xml:space="preserve"> </w:t>
      </w:r>
      <w:hyperlink r:id="rId12" w:history="1">
        <w:r w:rsidR="00967363" w:rsidRPr="00B54A0F">
          <w:rPr>
            <w:rStyle w:val="Hyperlink"/>
            <w:rFonts w:ascii="Tahoma" w:eastAsia="Times New Roman" w:hAnsi="Tahoma" w:cs="Tahoma"/>
            <w:sz w:val="20"/>
            <w:szCs w:val="20"/>
          </w:rPr>
          <w:t>liberia.procurement@unwomen.org</w:t>
        </w:r>
      </w:hyperlink>
      <w:r w:rsidR="00967363">
        <w:rPr>
          <w:rFonts w:ascii="Tahoma" w:eastAsia="Times New Roman" w:hAnsi="Tahoma" w:cs="Tahoma"/>
          <w:sz w:val="20"/>
          <w:szCs w:val="20"/>
        </w:rPr>
        <w:t xml:space="preserve"> </w:t>
      </w:r>
      <w:r>
        <w:rPr>
          <w:rFonts w:ascii="Tahoma" w:eastAsia="Times New Roman" w:hAnsi="Tahoma" w:cs="Tahoma"/>
          <w:sz w:val="20"/>
          <w:szCs w:val="20"/>
        </w:rPr>
        <w:t xml:space="preserve">and NO later </w:t>
      </w:r>
      <w:r w:rsidRPr="00967363">
        <w:rPr>
          <w:rFonts w:ascii="Tahoma" w:eastAsia="Times New Roman" w:hAnsi="Tahoma" w:cs="Tahoma"/>
          <w:sz w:val="20"/>
          <w:szCs w:val="20"/>
        </w:rPr>
        <w:t xml:space="preserve">than </w:t>
      </w:r>
      <w:r w:rsidR="00BC3C69" w:rsidRPr="00967363">
        <w:rPr>
          <w:rFonts w:ascii="Tahoma" w:eastAsia="Times New Roman" w:hAnsi="Tahoma" w:cs="Tahoma"/>
          <w:b/>
          <w:bCs/>
          <w:sz w:val="20"/>
          <w:szCs w:val="20"/>
        </w:rPr>
        <w:t xml:space="preserve">22 </w:t>
      </w:r>
      <w:r w:rsidR="00547283" w:rsidRPr="00967363">
        <w:rPr>
          <w:rFonts w:ascii="Tahoma" w:eastAsia="Times New Roman" w:hAnsi="Tahoma" w:cs="Tahoma"/>
          <w:b/>
          <w:bCs/>
          <w:sz w:val="20"/>
          <w:szCs w:val="20"/>
        </w:rPr>
        <w:t xml:space="preserve">October </w:t>
      </w:r>
      <w:r w:rsidRPr="00967363">
        <w:rPr>
          <w:rFonts w:ascii="Tahoma" w:eastAsia="Times New Roman" w:hAnsi="Tahoma" w:cs="Tahoma"/>
          <w:b/>
          <w:bCs/>
          <w:sz w:val="20"/>
          <w:szCs w:val="20"/>
        </w:rPr>
        <w:t xml:space="preserve">2019 </w:t>
      </w:r>
      <w:r>
        <w:rPr>
          <w:rFonts w:ascii="Tahoma" w:eastAsia="Times New Roman" w:hAnsi="Tahoma" w:cs="Tahoma"/>
          <w:sz w:val="20"/>
          <w:szCs w:val="20"/>
        </w:rPr>
        <w:t>and indicate “</w:t>
      </w:r>
      <w:r>
        <w:rPr>
          <w:rFonts w:ascii="Tahoma" w:eastAsia="Times New Roman" w:hAnsi="Tahoma" w:cs="Tahoma"/>
          <w:b/>
          <w:sz w:val="20"/>
          <w:szCs w:val="20"/>
        </w:rPr>
        <w:t>UNW Liberia CSAG</w:t>
      </w:r>
      <w:r>
        <w:rPr>
          <w:rFonts w:ascii="Tahoma" w:eastAsia="Times New Roman" w:hAnsi="Tahoma" w:cs="Tahoma"/>
          <w:sz w:val="20"/>
          <w:szCs w:val="20"/>
        </w:rPr>
        <w:t>” in your email subject line.</w:t>
      </w:r>
    </w:p>
    <w:p w14:paraId="6419F6FB" w14:textId="4ED908F8" w:rsidR="001930ED" w:rsidRDefault="009E58A1" w:rsidP="00ED2F78">
      <w:pPr>
        <w:rPr>
          <w:rFonts w:cs="Calibri"/>
          <w:b/>
        </w:rPr>
      </w:pPr>
      <w:r>
        <w:rPr>
          <w:rFonts w:cs="Calibri"/>
          <w:b/>
        </w:rPr>
        <w:t xml:space="preserve"> </w:t>
      </w:r>
    </w:p>
    <w:sectPr w:rsidR="001930ED" w:rsidSect="008719A9">
      <w:headerReference w:type="default" r:id="rId13"/>
      <w:pgSz w:w="12240" w:h="15840"/>
      <w:pgMar w:top="1440"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FF991" w14:textId="77777777" w:rsidR="00654FD4" w:rsidRDefault="00654FD4" w:rsidP="00ED2F78">
      <w:pPr>
        <w:spacing w:after="0" w:line="240" w:lineRule="auto"/>
      </w:pPr>
      <w:r>
        <w:separator/>
      </w:r>
    </w:p>
  </w:endnote>
  <w:endnote w:type="continuationSeparator" w:id="0">
    <w:p w14:paraId="620DD447" w14:textId="77777777" w:rsidR="00654FD4" w:rsidRDefault="00654FD4" w:rsidP="00ED2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TSans-Regular">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B26B2" w14:textId="77777777" w:rsidR="00654FD4" w:rsidRDefault="00654FD4" w:rsidP="00ED2F78">
      <w:pPr>
        <w:spacing w:after="0" w:line="240" w:lineRule="auto"/>
      </w:pPr>
      <w:r>
        <w:separator/>
      </w:r>
    </w:p>
  </w:footnote>
  <w:footnote w:type="continuationSeparator" w:id="0">
    <w:p w14:paraId="41FF4C46" w14:textId="77777777" w:rsidR="00654FD4" w:rsidRDefault="00654FD4" w:rsidP="00ED2F78">
      <w:pPr>
        <w:spacing w:after="0" w:line="240" w:lineRule="auto"/>
      </w:pPr>
      <w:r>
        <w:continuationSeparator/>
      </w:r>
    </w:p>
  </w:footnote>
  <w:footnote w:id="1">
    <w:p w14:paraId="1595EBDF" w14:textId="77777777" w:rsidR="008E5FB4" w:rsidRDefault="008E5FB4" w:rsidP="008E5FB4">
      <w:pPr>
        <w:pStyle w:val="FootnoteText"/>
      </w:pPr>
      <w:r>
        <w:rPr>
          <w:rStyle w:val="FootnoteReference"/>
        </w:rPr>
        <w:footnoteRef/>
      </w:r>
      <w:r w:rsidRPr="00266573">
        <w:t>According to the presentation “The Revised National Youth Policy (2012-2017)”, the definition of youth is from ages 15 to 35, though it is recognized that this is culturally and socially constructed.</w:t>
      </w:r>
    </w:p>
    <w:p w14:paraId="338684AF" w14:textId="77777777" w:rsidR="008E5FB4" w:rsidRDefault="00654FD4" w:rsidP="008E5FB4">
      <w:pPr>
        <w:pStyle w:val="FootnoteText"/>
      </w:pPr>
      <w:hyperlink r:id="rId1" w:history="1">
        <w:r w:rsidR="008E5FB4">
          <w:rPr>
            <w:rStyle w:val="Hyperlink"/>
          </w:rPr>
          <w:t>http://www.youthpolicy.org/factsheets/country/liberia/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D2A7C" w14:textId="23C8AB04" w:rsidR="00143ACC" w:rsidRDefault="00F301F7" w:rsidP="00143ACC">
    <w:pPr>
      <w:pStyle w:val="Header"/>
      <w:rPr>
        <w:rFonts w:ascii="PTSans-Regular" w:hAnsi="PTSans-Regular" w:cs="PTSans-Regular"/>
        <w:b/>
        <w:bCs/>
        <w:color w:val="404040"/>
        <w:sz w:val="20"/>
        <w:szCs w:val="20"/>
      </w:rPr>
    </w:pPr>
    <w:r>
      <w:rPr>
        <w:noProof/>
      </w:rPr>
      <w:drawing>
        <wp:anchor distT="0" distB="0" distL="114300" distR="114300" simplePos="0" relativeHeight="251657728" behindDoc="1" locked="0" layoutInCell="1" allowOverlap="1" wp14:anchorId="56A60472" wp14:editId="3F41AB11">
          <wp:simplePos x="0" y="0"/>
          <wp:positionH relativeFrom="column">
            <wp:posOffset>3916592</wp:posOffset>
          </wp:positionH>
          <wp:positionV relativeFrom="paragraph">
            <wp:posOffset>-129434</wp:posOffset>
          </wp:positionV>
          <wp:extent cx="2325370" cy="1062355"/>
          <wp:effectExtent l="0" t="0" r="0" b="0"/>
          <wp:wrapTight wrapText="bothSides">
            <wp:wrapPolygon edited="0">
              <wp:start x="14864" y="387"/>
              <wp:lineTo x="5486" y="1549"/>
              <wp:lineTo x="354" y="3873"/>
              <wp:lineTo x="177" y="12395"/>
              <wp:lineTo x="2123" y="13556"/>
              <wp:lineTo x="10794" y="13556"/>
              <wp:lineTo x="6901" y="17042"/>
              <wp:lineTo x="6724" y="18979"/>
              <wp:lineTo x="8140" y="19754"/>
              <wp:lineTo x="20703" y="19754"/>
              <wp:lineTo x="21411" y="13944"/>
              <wp:lineTo x="21234" y="3486"/>
              <wp:lineTo x="19288" y="1162"/>
              <wp:lineTo x="15749" y="387"/>
              <wp:lineTo x="14864" y="387"/>
            </wp:wrapPolygon>
          </wp:wrapTight>
          <wp:docPr id="21" name="Picture 21" descr="SDG Logo Lockup_Blue_Print_300dpi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G Logo Lockup_Blue_Print_300dpi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5370" cy="1062355"/>
                  </a:xfrm>
                  <a:prstGeom prst="rect">
                    <a:avLst/>
                  </a:prstGeom>
                  <a:noFill/>
                  <a:ln>
                    <a:noFill/>
                  </a:ln>
                </pic:spPr>
              </pic:pic>
            </a:graphicData>
          </a:graphic>
        </wp:anchor>
      </w:drawing>
    </w:r>
  </w:p>
  <w:p w14:paraId="3C63B2AF" w14:textId="110C6699" w:rsidR="00143ACC" w:rsidRDefault="00143ACC" w:rsidP="00143ACC">
    <w:pPr>
      <w:pStyle w:val="Header"/>
      <w:rPr>
        <w:rFonts w:ascii="PTSans-Regular" w:hAnsi="PTSans-Regular" w:cs="PTSans-Regular"/>
        <w:b/>
        <w:bCs/>
        <w:color w:val="404040"/>
        <w:sz w:val="20"/>
        <w:szCs w:val="20"/>
      </w:rPr>
    </w:pPr>
  </w:p>
  <w:p w14:paraId="57CAC308" w14:textId="61EAC6CA" w:rsidR="00143ACC" w:rsidRPr="007B4927" w:rsidRDefault="00143ACC" w:rsidP="00143ACC">
    <w:pPr>
      <w:pStyle w:val="Header"/>
      <w:rPr>
        <w:rFonts w:ascii="PTSans-Regular" w:hAnsi="PTSans-Regular" w:cs="PTSans-Regular"/>
        <w:b/>
        <w:bCs/>
        <w:color w:val="404040"/>
        <w:sz w:val="20"/>
        <w:szCs w:val="20"/>
      </w:rPr>
    </w:pPr>
    <w:r>
      <w:rPr>
        <w:rFonts w:ascii="PTSans-Regular" w:hAnsi="PTSans-Regular" w:cs="PTSans-Regular"/>
        <w:b/>
        <w:bCs/>
        <w:color w:val="404040"/>
        <w:sz w:val="20"/>
        <w:szCs w:val="20"/>
      </w:rPr>
      <w:t>Liberia Country Office</w:t>
    </w:r>
  </w:p>
  <w:p w14:paraId="18A8F37C" w14:textId="2729EA1E" w:rsidR="00143ACC" w:rsidRPr="00184B2A" w:rsidRDefault="00143ACC" w:rsidP="00143ACC">
    <w:pPr>
      <w:pStyle w:val="Header"/>
      <w:ind w:right="-1601"/>
      <w:rPr>
        <w:b/>
        <w:color w:val="404040"/>
        <w:sz w:val="2"/>
        <w:szCs w:val="2"/>
      </w:rPr>
    </w:pPr>
    <w:r w:rsidRPr="00C71DEB">
      <w:rPr>
        <w:b/>
        <w:noProof/>
        <w:color w:val="404040"/>
        <w:sz w:val="2"/>
        <w:szCs w:val="2"/>
      </w:rPr>
      <w:drawing>
        <wp:inline distT="0" distB="0" distL="0" distR="0" wp14:anchorId="19FACB12" wp14:editId="67B1B2EC">
          <wp:extent cx="1929130" cy="4254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9130" cy="42545"/>
                  </a:xfrm>
                  <a:prstGeom prst="rect">
                    <a:avLst/>
                  </a:prstGeom>
                  <a:noFill/>
                  <a:ln>
                    <a:noFill/>
                  </a:ln>
                </pic:spPr>
              </pic:pic>
            </a:graphicData>
          </a:graphic>
        </wp:inline>
      </w:drawing>
    </w:r>
  </w:p>
  <w:p w14:paraId="24918CE7" w14:textId="77777777" w:rsidR="00143ACC" w:rsidRPr="00392E64" w:rsidRDefault="00143ACC" w:rsidP="00143ACC">
    <w:pPr>
      <w:pStyle w:val="Header"/>
      <w:rPr>
        <w:b/>
        <w:color w:val="404040"/>
        <w:sz w:val="16"/>
        <w:szCs w:val="16"/>
      </w:rPr>
    </w:pPr>
  </w:p>
  <w:p w14:paraId="3BD1BE85" w14:textId="77777777" w:rsidR="00143ACC" w:rsidRDefault="00143A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E25A2"/>
    <w:multiLevelType w:val="hybridMultilevel"/>
    <w:tmpl w:val="17A2F1B0"/>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10E764F"/>
    <w:multiLevelType w:val="hybridMultilevel"/>
    <w:tmpl w:val="15A84B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F24128"/>
    <w:multiLevelType w:val="hybridMultilevel"/>
    <w:tmpl w:val="CDCEE740"/>
    <w:lvl w:ilvl="0" w:tplc="4ABC9B7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60738E"/>
    <w:multiLevelType w:val="hybridMultilevel"/>
    <w:tmpl w:val="D3AA9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EA0C03"/>
    <w:multiLevelType w:val="hybridMultilevel"/>
    <w:tmpl w:val="6CDE23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FEA2A9D"/>
    <w:multiLevelType w:val="hybridMultilevel"/>
    <w:tmpl w:val="5C8E1F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B21CDC"/>
    <w:multiLevelType w:val="hybridMultilevel"/>
    <w:tmpl w:val="00A06116"/>
    <w:lvl w:ilvl="0" w:tplc="DDFA4282">
      <w:start w:val="1"/>
      <w:numFmt w:val="decimal"/>
      <w:lvlText w:val="%1)"/>
      <w:lvlJc w:val="left"/>
      <w:pPr>
        <w:ind w:left="720" w:hanging="360"/>
      </w:pPr>
      <w:rPr>
        <w:rFonts w:ascii="Calibri" w:hAnsi="Calibr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AB22D1"/>
    <w:multiLevelType w:val="hybridMultilevel"/>
    <w:tmpl w:val="C9706D3C"/>
    <w:lvl w:ilvl="0" w:tplc="163449EE">
      <w:numFmt w:val="bullet"/>
      <w:lvlText w:val="•"/>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0"/>
  </w:num>
  <w:num w:numId="5">
    <w:abstractNumId w:val="7"/>
  </w:num>
  <w:num w:numId="6">
    <w:abstractNumId w:val="1"/>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F78"/>
    <w:rsid w:val="000116BC"/>
    <w:rsid w:val="00027AAE"/>
    <w:rsid w:val="0003296E"/>
    <w:rsid w:val="00040E99"/>
    <w:rsid w:val="00056D49"/>
    <w:rsid w:val="000575C8"/>
    <w:rsid w:val="000618B1"/>
    <w:rsid w:val="000716E3"/>
    <w:rsid w:val="00092F63"/>
    <w:rsid w:val="000D3040"/>
    <w:rsid w:val="000D645A"/>
    <w:rsid w:val="000F2E99"/>
    <w:rsid w:val="000F711E"/>
    <w:rsid w:val="000F7B36"/>
    <w:rsid w:val="0010078C"/>
    <w:rsid w:val="00105259"/>
    <w:rsid w:val="001215F8"/>
    <w:rsid w:val="0012331C"/>
    <w:rsid w:val="001310B7"/>
    <w:rsid w:val="00143ACC"/>
    <w:rsid w:val="00143F9A"/>
    <w:rsid w:val="00154D40"/>
    <w:rsid w:val="00166DA4"/>
    <w:rsid w:val="001874C3"/>
    <w:rsid w:val="001930ED"/>
    <w:rsid w:val="001A11A3"/>
    <w:rsid w:val="001C3336"/>
    <w:rsid w:val="001C6249"/>
    <w:rsid w:val="001C6EDA"/>
    <w:rsid w:val="001C7CDC"/>
    <w:rsid w:val="001E6EA2"/>
    <w:rsid w:val="00241154"/>
    <w:rsid w:val="00252126"/>
    <w:rsid w:val="00253985"/>
    <w:rsid w:val="00254294"/>
    <w:rsid w:val="00254E16"/>
    <w:rsid w:val="00265230"/>
    <w:rsid w:val="00266573"/>
    <w:rsid w:val="00271CDF"/>
    <w:rsid w:val="00272B62"/>
    <w:rsid w:val="002A1D2C"/>
    <w:rsid w:val="002B0091"/>
    <w:rsid w:val="002E0149"/>
    <w:rsid w:val="002E2754"/>
    <w:rsid w:val="002E7F52"/>
    <w:rsid w:val="002F1618"/>
    <w:rsid w:val="002F4C6C"/>
    <w:rsid w:val="002F5BB7"/>
    <w:rsid w:val="002F5FA6"/>
    <w:rsid w:val="003063C2"/>
    <w:rsid w:val="0034557C"/>
    <w:rsid w:val="00361814"/>
    <w:rsid w:val="00370649"/>
    <w:rsid w:val="003763F5"/>
    <w:rsid w:val="003A5486"/>
    <w:rsid w:val="003C15A2"/>
    <w:rsid w:val="003D0AFB"/>
    <w:rsid w:val="003D0DF1"/>
    <w:rsid w:val="003F56A0"/>
    <w:rsid w:val="00401009"/>
    <w:rsid w:val="00411BAA"/>
    <w:rsid w:val="00422106"/>
    <w:rsid w:val="0043784D"/>
    <w:rsid w:val="004420E8"/>
    <w:rsid w:val="00446182"/>
    <w:rsid w:val="00455595"/>
    <w:rsid w:val="00460404"/>
    <w:rsid w:val="0047161C"/>
    <w:rsid w:val="00476559"/>
    <w:rsid w:val="004769A7"/>
    <w:rsid w:val="00477A61"/>
    <w:rsid w:val="004840D6"/>
    <w:rsid w:val="004869BE"/>
    <w:rsid w:val="004902D8"/>
    <w:rsid w:val="00496B9F"/>
    <w:rsid w:val="004A0059"/>
    <w:rsid w:val="004A36C4"/>
    <w:rsid w:val="004C1EC0"/>
    <w:rsid w:val="004C73DE"/>
    <w:rsid w:val="004C7EA8"/>
    <w:rsid w:val="00505F4B"/>
    <w:rsid w:val="005135C1"/>
    <w:rsid w:val="005203FC"/>
    <w:rsid w:val="00525F05"/>
    <w:rsid w:val="0053469D"/>
    <w:rsid w:val="00540C43"/>
    <w:rsid w:val="00547283"/>
    <w:rsid w:val="00551761"/>
    <w:rsid w:val="00552908"/>
    <w:rsid w:val="0055333A"/>
    <w:rsid w:val="00560D3E"/>
    <w:rsid w:val="00574964"/>
    <w:rsid w:val="00584D49"/>
    <w:rsid w:val="005853E2"/>
    <w:rsid w:val="0058628B"/>
    <w:rsid w:val="00596C6D"/>
    <w:rsid w:val="005A0605"/>
    <w:rsid w:val="005A7756"/>
    <w:rsid w:val="005C1EF7"/>
    <w:rsid w:val="005C3E0E"/>
    <w:rsid w:val="005F7C87"/>
    <w:rsid w:val="006035A5"/>
    <w:rsid w:val="00613149"/>
    <w:rsid w:val="00614159"/>
    <w:rsid w:val="00636A9A"/>
    <w:rsid w:val="0064272E"/>
    <w:rsid w:val="00645F80"/>
    <w:rsid w:val="00646EAC"/>
    <w:rsid w:val="006502D1"/>
    <w:rsid w:val="00654FD4"/>
    <w:rsid w:val="00663FBB"/>
    <w:rsid w:val="00666C1E"/>
    <w:rsid w:val="00675653"/>
    <w:rsid w:val="00686198"/>
    <w:rsid w:val="0069400C"/>
    <w:rsid w:val="00697580"/>
    <w:rsid w:val="006A2FF9"/>
    <w:rsid w:val="006B05AC"/>
    <w:rsid w:val="006B6D9A"/>
    <w:rsid w:val="006C669A"/>
    <w:rsid w:val="006C7CF7"/>
    <w:rsid w:val="006D13F2"/>
    <w:rsid w:val="006D1D0A"/>
    <w:rsid w:val="006D45C9"/>
    <w:rsid w:val="006E3FAB"/>
    <w:rsid w:val="006F018C"/>
    <w:rsid w:val="006F72BD"/>
    <w:rsid w:val="00713574"/>
    <w:rsid w:val="00721F4A"/>
    <w:rsid w:val="00723EEF"/>
    <w:rsid w:val="0074329D"/>
    <w:rsid w:val="0074341F"/>
    <w:rsid w:val="00750CDB"/>
    <w:rsid w:val="007636E2"/>
    <w:rsid w:val="0077014F"/>
    <w:rsid w:val="00770A12"/>
    <w:rsid w:val="007820D0"/>
    <w:rsid w:val="00786605"/>
    <w:rsid w:val="00790651"/>
    <w:rsid w:val="00797730"/>
    <w:rsid w:val="007A1F21"/>
    <w:rsid w:val="007B05C7"/>
    <w:rsid w:val="007B5A75"/>
    <w:rsid w:val="007C6014"/>
    <w:rsid w:val="007D0C78"/>
    <w:rsid w:val="007D6C5B"/>
    <w:rsid w:val="007F39A6"/>
    <w:rsid w:val="00807C37"/>
    <w:rsid w:val="00811194"/>
    <w:rsid w:val="008126DB"/>
    <w:rsid w:val="008308E4"/>
    <w:rsid w:val="008448CF"/>
    <w:rsid w:val="008452CB"/>
    <w:rsid w:val="0085147C"/>
    <w:rsid w:val="00854197"/>
    <w:rsid w:val="00854278"/>
    <w:rsid w:val="008719A9"/>
    <w:rsid w:val="00872FA4"/>
    <w:rsid w:val="00877E86"/>
    <w:rsid w:val="00890611"/>
    <w:rsid w:val="008906A5"/>
    <w:rsid w:val="008956C1"/>
    <w:rsid w:val="008B5FD8"/>
    <w:rsid w:val="008E29A2"/>
    <w:rsid w:val="008E498A"/>
    <w:rsid w:val="008E5FB4"/>
    <w:rsid w:val="008F0936"/>
    <w:rsid w:val="008F1161"/>
    <w:rsid w:val="008F184D"/>
    <w:rsid w:val="009040C2"/>
    <w:rsid w:val="009101D3"/>
    <w:rsid w:val="009107A7"/>
    <w:rsid w:val="00922F57"/>
    <w:rsid w:val="00923C99"/>
    <w:rsid w:val="009426E3"/>
    <w:rsid w:val="00944376"/>
    <w:rsid w:val="009555C0"/>
    <w:rsid w:val="00964D10"/>
    <w:rsid w:val="00967363"/>
    <w:rsid w:val="009736B0"/>
    <w:rsid w:val="00977E05"/>
    <w:rsid w:val="009803E3"/>
    <w:rsid w:val="009832C6"/>
    <w:rsid w:val="00997E7B"/>
    <w:rsid w:val="009A0FE4"/>
    <w:rsid w:val="009B006E"/>
    <w:rsid w:val="009D44E4"/>
    <w:rsid w:val="009D4AF7"/>
    <w:rsid w:val="009E183B"/>
    <w:rsid w:val="009E58A1"/>
    <w:rsid w:val="009E7681"/>
    <w:rsid w:val="009F7FCE"/>
    <w:rsid w:val="00A02FE9"/>
    <w:rsid w:val="00A073AE"/>
    <w:rsid w:val="00A254F7"/>
    <w:rsid w:val="00A32CD1"/>
    <w:rsid w:val="00A3416D"/>
    <w:rsid w:val="00A41735"/>
    <w:rsid w:val="00A43301"/>
    <w:rsid w:val="00A54079"/>
    <w:rsid w:val="00A61C23"/>
    <w:rsid w:val="00A841AA"/>
    <w:rsid w:val="00A9557D"/>
    <w:rsid w:val="00AA3508"/>
    <w:rsid w:val="00AD244D"/>
    <w:rsid w:val="00AD3810"/>
    <w:rsid w:val="00AD4210"/>
    <w:rsid w:val="00AE1746"/>
    <w:rsid w:val="00AE2ADA"/>
    <w:rsid w:val="00AE505D"/>
    <w:rsid w:val="00AE5758"/>
    <w:rsid w:val="00AE5ECA"/>
    <w:rsid w:val="00AF756D"/>
    <w:rsid w:val="00B115B0"/>
    <w:rsid w:val="00B12636"/>
    <w:rsid w:val="00B12A2C"/>
    <w:rsid w:val="00B34F17"/>
    <w:rsid w:val="00B35C7C"/>
    <w:rsid w:val="00B4651C"/>
    <w:rsid w:val="00B548ED"/>
    <w:rsid w:val="00B565DC"/>
    <w:rsid w:val="00B619F3"/>
    <w:rsid w:val="00B63EC8"/>
    <w:rsid w:val="00B80577"/>
    <w:rsid w:val="00B82A15"/>
    <w:rsid w:val="00B907FF"/>
    <w:rsid w:val="00B922A9"/>
    <w:rsid w:val="00B9635E"/>
    <w:rsid w:val="00BB2EA5"/>
    <w:rsid w:val="00BC0E18"/>
    <w:rsid w:val="00BC232E"/>
    <w:rsid w:val="00BC3C69"/>
    <w:rsid w:val="00BC4BB3"/>
    <w:rsid w:val="00BE47BF"/>
    <w:rsid w:val="00BE732A"/>
    <w:rsid w:val="00C00F57"/>
    <w:rsid w:val="00C02CB1"/>
    <w:rsid w:val="00C10DD1"/>
    <w:rsid w:val="00C11DC1"/>
    <w:rsid w:val="00C14CA4"/>
    <w:rsid w:val="00C20813"/>
    <w:rsid w:val="00C2082F"/>
    <w:rsid w:val="00C42F33"/>
    <w:rsid w:val="00C43214"/>
    <w:rsid w:val="00C54F6D"/>
    <w:rsid w:val="00C7072E"/>
    <w:rsid w:val="00C74F10"/>
    <w:rsid w:val="00C82234"/>
    <w:rsid w:val="00C92364"/>
    <w:rsid w:val="00CC55DD"/>
    <w:rsid w:val="00CC5A7D"/>
    <w:rsid w:val="00CE66AB"/>
    <w:rsid w:val="00CE730E"/>
    <w:rsid w:val="00D01A92"/>
    <w:rsid w:val="00D031A5"/>
    <w:rsid w:val="00D03D01"/>
    <w:rsid w:val="00D16B85"/>
    <w:rsid w:val="00D3518D"/>
    <w:rsid w:val="00D40ABE"/>
    <w:rsid w:val="00D42E1B"/>
    <w:rsid w:val="00D43A8E"/>
    <w:rsid w:val="00D51D22"/>
    <w:rsid w:val="00D7358B"/>
    <w:rsid w:val="00D778FC"/>
    <w:rsid w:val="00D835E5"/>
    <w:rsid w:val="00DB42F0"/>
    <w:rsid w:val="00DC22EF"/>
    <w:rsid w:val="00DC43A1"/>
    <w:rsid w:val="00DC75A9"/>
    <w:rsid w:val="00DE29E8"/>
    <w:rsid w:val="00DF19C3"/>
    <w:rsid w:val="00E03875"/>
    <w:rsid w:val="00E069B6"/>
    <w:rsid w:val="00E074B2"/>
    <w:rsid w:val="00E12EAB"/>
    <w:rsid w:val="00E150A1"/>
    <w:rsid w:val="00E158D1"/>
    <w:rsid w:val="00E259BF"/>
    <w:rsid w:val="00E325E3"/>
    <w:rsid w:val="00E32D28"/>
    <w:rsid w:val="00E36384"/>
    <w:rsid w:val="00E36DD8"/>
    <w:rsid w:val="00E44AA5"/>
    <w:rsid w:val="00E46A50"/>
    <w:rsid w:val="00E51620"/>
    <w:rsid w:val="00E53D44"/>
    <w:rsid w:val="00E5670C"/>
    <w:rsid w:val="00E74D60"/>
    <w:rsid w:val="00E817D9"/>
    <w:rsid w:val="00EA0482"/>
    <w:rsid w:val="00EA73AC"/>
    <w:rsid w:val="00EB2EC6"/>
    <w:rsid w:val="00EB3104"/>
    <w:rsid w:val="00EB6721"/>
    <w:rsid w:val="00ED2C7A"/>
    <w:rsid w:val="00ED2F78"/>
    <w:rsid w:val="00ED6E23"/>
    <w:rsid w:val="00ED76ED"/>
    <w:rsid w:val="00EF2107"/>
    <w:rsid w:val="00EF701E"/>
    <w:rsid w:val="00F22269"/>
    <w:rsid w:val="00F22C53"/>
    <w:rsid w:val="00F24393"/>
    <w:rsid w:val="00F301F7"/>
    <w:rsid w:val="00F3147A"/>
    <w:rsid w:val="00F40095"/>
    <w:rsid w:val="00F41CEE"/>
    <w:rsid w:val="00F43414"/>
    <w:rsid w:val="00F434CE"/>
    <w:rsid w:val="00F537C5"/>
    <w:rsid w:val="00F7127D"/>
    <w:rsid w:val="00F856F3"/>
    <w:rsid w:val="00F86126"/>
    <w:rsid w:val="00F8748F"/>
    <w:rsid w:val="00FA24BF"/>
    <w:rsid w:val="00FA4066"/>
    <w:rsid w:val="00FB2E76"/>
    <w:rsid w:val="00FB34CB"/>
    <w:rsid w:val="00FB52D9"/>
    <w:rsid w:val="00FB77F1"/>
    <w:rsid w:val="00FD1169"/>
    <w:rsid w:val="00FE3CF3"/>
    <w:rsid w:val="00FE6E66"/>
    <w:rsid w:val="00FE7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8527CB"/>
  <w15:docId w15:val="{61C481EE-68CF-4942-B031-1F5368AE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D2F7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99"/>
    <w:qFormat/>
    <w:rsid w:val="00ED2F78"/>
    <w:pPr>
      <w:ind w:left="720"/>
      <w:contextualSpacing/>
    </w:pPr>
  </w:style>
  <w:style w:type="paragraph" w:styleId="CommentText">
    <w:name w:val="annotation text"/>
    <w:basedOn w:val="Normal"/>
    <w:link w:val="CommentTextChar"/>
    <w:uiPriority w:val="99"/>
    <w:unhideWhenUsed/>
    <w:rsid w:val="00ED2F78"/>
    <w:pPr>
      <w:spacing w:line="240" w:lineRule="auto"/>
    </w:pPr>
    <w:rPr>
      <w:sz w:val="24"/>
      <w:szCs w:val="24"/>
    </w:rPr>
  </w:style>
  <w:style w:type="character" w:customStyle="1" w:styleId="CommentTextChar">
    <w:name w:val="Comment Text Char"/>
    <w:basedOn w:val="DefaultParagraphFont"/>
    <w:link w:val="CommentText"/>
    <w:uiPriority w:val="99"/>
    <w:rsid w:val="00ED2F78"/>
    <w:rPr>
      <w:rFonts w:ascii="Calibri" w:eastAsia="Calibri" w:hAnsi="Calibri" w:cs="Times New Roman"/>
      <w:sz w:val="24"/>
      <w:szCs w:val="24"/>
    </w:rPr>
  </w:style>
  <w:style w:type="paragraph" w:customStyle="1" w:styleId="ColorfulList-Accent12">
    <w:name w:val="Colorful List - Accent 12"/>
    <w:basedOn w:val="Normal"/>
    <w:uiPriority w:val="72"/>
    <w:qFormat/>
    <w:rsid w:val="00ED2F78"/>
    <w:pPr>
      <w:ind w:left="720"/>
      <w:contextualSpacing/>
    </w:pPr>
  </w:style>
  <w:style w:type="paragraph" w:styleId="ListParagraph">
    <w:name w:val="List Paragraph"/>
    <w:basedOn w:val="Normal"/>
    <w:uiPriority w:val="34"/>
    <w:qFormat/>
    <w:rsid w:val="00ED2F78"/>
    <w:pPr>
      <w:spacing w:after="120" w:line="240" w:lineRule="auto"/>
      <w:ind w:left="720" w:hanging="360"/>
      <w:contextualSpacing/>
      <w:jc w:val="both"/>
    </w:pPr>
    <w:rPr>
      <w:rFonts w:asciiTheme="minorHAnsi" w:eastAsiaTheme="minorHAnsi" w:hAnsiTheme="minorHAnsi" w:cstheme="minorBidi"/>
    </w:rPr>
  </w:style>
  <w:style w:type="paragraph" w:styleId="EndnoteText">
    <w:name w:val="endnote text"/>
    <w:basedOn w:val="Normal"/>
    <w:link w:val="EndnoteTextChar"/>
    <w:uiPriority w:val="99"/>
    <w:semiHidden/>
    <w:unhideWhenUsed/>
    <w:rsid w:val="00ED2F7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2F78"/>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ED2F78"/>
    <w:rPr>
      <w:vertAlign w:val="superscript"/>
    </w:rPr>
  </w:style>
  <w:style w:type="paragraph" w:styleId="BalloonText">
    <w:name w:val="Balloon Text"/>
    <w:basedOn w:val="Normal"/>
    <w:link w:val="BalloonTextChar"/>
    <w:uiPriority w:val="99"/>
    <w:semiHidden/>
    <w:unhideWhenUsed/>
    <w:rsid w:val="00040E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E99"/>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552908"/>
    <w:rPr>
      <w:sz w:val="16"/>
      <w:szCs w:val="16"/>
    </w:rPr>
  </w:style>
  <w:style w:type="paragraph" w:styleId="CommentSubject">
    <w:name w:val="annotation subject"/>
    <w:basedOn w:val="CommentText"/>
    <w:next w:val="CommentText"/>
    <w:link w:val="CommentSubjectChar"/>
    <w:uiPriority w:val="99"/>
    <w:semiHidden/>
    <w:unhideWhenUsed/>
    <w:rsid w:val="00552908"/>
    <w:rPr>
      <w:b/>
      <w:bCs/>
      <w:sz w:val="20"/>
      <w:szCs w:val="20"/>
    </w:rPr>
  </w:style>
  <w:style w:type="character" w:customStyle="1" w:styleId="CommentSubjectChar">
    <w:name w:val="Comment Subject Char"/>
    <w:basedOn w:val="CommentTextChar"/>
    <w:link w:val="CommentSubject"/>
    <w:uiPriority w:val="99"/>
    <w:semiHidden/>
    <w:rsid w:val="00552908"/>
    <w:rPr>
      <w:rFonts w:ascii="Calibri" w:eastAsia="Calibri" w:hAnsi="Calibri" w:cs="Times New Roman"/>
      <w:b/>
      <w:bCs/>
      <w:sz w:val="20"/>
      <w:szCs w:val="20"/>
    </w:rPr>
  </w:style>
  <w:style w:type="paragraph" w:styleId="FootnoteText">
    <w:name w:val="footnote text"/>
    <w:basedOn w:val="Normal"/>
    <w:link w:val="FootnoteTextChar"/>
    <w:uiPriority w:val="99"/>
    <w:semiHidden/>
    <w:unhideWhenUsed/>
    <w:rsid w:val="002E7F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7F5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2E7F52"/>
    <w:rPr>
      <w:vertAlign w:val="superscript"/>
    </w:rPr>
  </w:style>
  <w:style w:type="character" w:styleId="Hyperlink">
    <w:name w:val="Hyperlink"/>
    <w:basedOn w:val="DefaultParagraphFont"/>
    <w:uiPriority w:val="99"/>
    <w:unhideWhenUsed/>
    <w:rsid w:val="00C10DD1"/>
    <w:rPr>
      <w:color w:val="0000FF" w:themeColor="hyperlink"/>
      <w:u w:val="single"/>
    </w:rPr>
  </w:style>
  <w:style w:type="paragraph" w:styleId="Header">
    <w:name w:val="header"/>
    <w:basedOn w:val="Normal"/>
    <w:link w:val="HeaderChar"/>
    <w:uiPriority w:val="99"/>
    <w:unhideWhenUsed/>
    <w:rsid w:val="00143A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C"/>
    <w:rPr>
      <w:rFonts w:ascii="Calibri" w:eastAsia="Calibri" w:hAnsi="Calibri" w:cs="Times New Roman"/>
    </w:rPr>
  </w:style>
  <w:style w:type="paragraph" w:styleId="Footer">
    <w:name w:val="footer"/>
    <w:basedOn w:val="Normal"/>
    <w:link w:val="FooterChar"/>
    <w:uiPriority w:val="99"/>
    <w:unhideWhenUsed/>
    <w:rsid w:val="00143A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C"/>
    <w:rPr>
      <w:rFonts w:ascii="Calibri" w:eastAsia="Calibri" w:hAnsi="Calibri" w:cs="Times New Roman"/>
    </w:rPr>
  </w:style>
  <w:style w:type="paragraph" w:customStyle="1" w:styleId="Default">
    <w:name w:val="Default"/>
    <w:rsid w:val="004769A7"/>
    <w:pPr>
      <w:autoSpaceDE w:val="0"/>
      <w:autoSpaceDN w:val="0"/>
      <w:adjustRightInd w:val="0"/>
      <w:spacing w:after="0" w:line="240" w:lineRule="auto"/>
    </w:pPr>
    <w:rPr>
      <w:rFonts w:ascii="Calibri" w:hAnsi="Calibri" w:cs="Calibri"/>
      <w:color w:val="000000"/>
      <w:sz w:val="24"/>
      <w:szCs w:val="24"/>
      <w:lang w:val="en-GB"/>
    </w:rPr>
  </w:style>
  <w:style w:type="character" w:styleId="UnresolvedMention">
    <w:name w:val="Unresolved Mention"/>
    <w:basedOn w:val="DefaultParagraphFont"/>
    <w:uiPriority w:val="99"/>
    <w:semiHidden/>
    <w:unhideWhenUsed/>
    <w:rsid w:val="009673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27328">
      <w:bodyDiv w:val="1"/>
      <w:marLeft w:val="0"/>
      <w:marRight w:val="0"/>
      <w:marTop w:val="0"/>
      <w:marBottom w:val="0"/>
      <w:divBdr>
        <w:top w:val="none" w:sz="0" w:space="0" w:color="auto"/>
        <w:left w:val="none" w:sz="0" w:space="0" w:color="auto"/>
        <w:bottom w:val="none" w:sz="0" w:space="0" w:color="auto"/>
        <w:right w:val="none" w:sz="0" w:space="0" w:color="auto"/>
      </w:divBdr>
    </w:div>
    <w:div w:id="652031693">
      <w:bodyDiv w:val="1"/>
      <w:marLeft w:val="0"/>
      <w:marRight w:val="0"/>
      <w:marTop w:val="0"/>
      <w:marBottom w:val="0"/>
      <w:divBdr>
        <w:top w:val="none" w:sz="0" w:space="0" w:color="auto"/>
        <w:left w:val="none" w:sz="0" w:space="0" w:color="auto"/>
        <w:bottom w:val="none" w:sz="0" w:space="0" w:color="auto"/>
        <w:right w:val="none" w:sz="0" w:space="0" w:color="auto"/>
      </w:divBdr>
    </w:div>
    <w:div w:id="171758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beria.procurement@unwomen.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beria.procurement@unwomen.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youthpolicy.org/factsheets/country/liberi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420EC96C8734EAEFBA76E263D08D1" ma:contentTypeVersion="13" ma:contentTypeDescription="Create a new document." ma:contentTypeScope="" ma:versionID="b22ac262ccaae438b9c5d04636b6d4e0">
  <xsd:schema xmlns:xsd="http://www.w3.org/2001/XMLSchema" xmlns:xs="http://www.w3.org/2001/XMLSchema" xmlns:p="http://schemas.microsoft.com/office/2006/metadata/properties" xmlns:ns3="c7f3169b-538b-4809-b44c-7681686a2d5d" xmlns:ns4="9dc5175c-f6e8-4282-9237-dc7d78a7ebd1" targetNamespace="http://schemas.microsoft.com/office/2006/metadata/properties" ma:root="true" ma:fieldsID="2a024bdaf064d164bbea8b2eff970f77" ns3:_="" ns4:_="">
    <xsd:import namespace="c7f3169b-538b-4809-b44c-7681686a2d5d"/>
    <xsd:import namespace="9dc5175c-f6e8-4282-9237-dc7d78a7ebd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f3169b-538b-4809-b44c-7681686a2d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c5175c-f6e8-4282-9237-dc7d78a7ebd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AD6BE-B733-4D28-8679-490AE285A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f3169b-538b-4809-b44c-7681686a2d5d"/>
    <ds:schemaRef ds:uri="9dc5175c-f6e8-4282-9237-dc7d78a7e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993731-D982-4804-B6C7-10C5A814BD11}">
  <ds:schemaRefs>
    <ds:schemaRef ds:uri="http://schemas.microsoft.com/sharepoint/v3/contenttype/forms"/>
  </ds:schemaRefs>
</ds:datastoreItem>
</file>

<file path=customXml/itemProps3.xml><?xml version="1.0" encoding="utf-8"?>
<ds:datastoreItem xmlns:ds="http://schemas.openxmlformats.org/officeDocument/2006/customXml" ds:itemID="{18FEEE74-6751-4198-BBAF-228FE089A3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001D0D-EF0D-46A9-BEA0-55D267B9D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2337</Words>
  <Characters>13323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 Women</dc:creator>
  <cp:keywords/>
  <dc:description/>
  <cp:lastModifiedBy>Corina Bowier Getteh</cp:lastModifiedBy>
  <cp:revision>2</cp:revision>
  <cp:lastPrinted>2019-08-21T13:14:00Z</cp:lastPrinted>
  <dcterms:created xsi:type="dcterms:W3CDTF">2019-10-02T12:28:00Z</dcterms:created>
  <dcterms:modified xsi:type="dcterms:W3CDTF">2019-10-02T12:28:00Z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0x01010055F420EC96C8734EAEFBA76E263D08D1</vt:lpwstr>
  </property>
</Properties>
</file>