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4638F" w14:textId="77777777" w:rsidR="007F1EFA" w:rsidRPr="007C2E17" w:rsidRDefault="007F1EFA" w:rsidP="007F1EFA">
      <w:pPr>
        <w:jc w:val="right"/>
        <w:rPr>
          <w:rFonts w:ascii="Myriad Pro" w:hAnsi="Myriad Pro" w:cs="Calibri"/>
          <w:b/>
          <w:sz w:val="26"/>
          <w:szCs w:val="22"/>
          <w:u w:val="single"/>
        </w:rPr>
      </w:pPr>
      <w:r w:rsidRPr="007C2E17">
        <w:rPr>
          <w:rFonts w:ascii="Myriad Pro" w:hAnsi="Myriad Pro" w:cs="Calibri"/>
          <w:b/>
          <w:sz w:val="26"/>
          <w:szCs w:val="22"/>
          <w:u w:val="single"/>
        </w:rPr>
        <w:t>Annex - 2</w:t>
      </w:r>
    </w:p>
    <w:p w14:paraId="48FC2BD5" w14:textId="77777777" w:rsidR="007F1EFA" w:rsidRPr="007C2E17" w:rsidRDefault="007F1EFA" w:rsidP="007F1EFA">
      <w:pPr>
        <w:rPr>
          <w:rFonts w:ascii="Myriad Pro" w:hAnsi="Myriad Pro" w:cs="Calibri"/>
          <w:b/>
          <w:sz w:val="26"/>
          <w:szCs w:val="22"/>
          <w:u w:val="single"/>
        </w:rPr>
      </w:pPr>
    </w:p>
    <w:p w14:paraId="0D2A5DC7" w14:textId="77777777" w:rsidR="007F1EFA" w:rsidRPr="007C2E17" w:rsidRDefault="007F1EFA" w:rsidP="007F1EFA">
      <w:pPr>
        <w:pStyle w:val="Section3-Heading1"/>
        <w:rPr>
          <w:rFonts w:ascii="Myriad Pro" w:hAnsi="Myriad Pro" w:cs="Calibri"/>
          <w:color w:val="000000"/>
        </w:rPr>
      </w:pPr>
      <w:r w:rsidRPr="007C2E17">
        <w:rPr>
          <w:rFonts w:ascii="Myriad Pro" w:hAnsi="Myriad Pro" w:cs="Calibri"/>
          <w:color w:val="000000"/>
        </w:rPr>
        <w:t>Price Schedule Form</w:t>
      </w:r>
    </w:p>
    <w:p w14:paraId="2D5C5524" w14:textId="77777777" w:rsidR="007F1EFA" w:rsidRPr="000D7811" w:rsidRDefault="007F1EFA" w:rsidP="007F1EFA">
      <w:pPr>
        <w:jc w:val="center"/>
        <w:rPr>
          <w:rFonts w:ascii="Myriad Pro" w:hAnsi="Myriad Pro" w:cs="Calibri"/>
          <w:b/>
          <w:i/>
          <w:sz w:val="22"/>
          <w:szCs w:val="22"/>
        </w:rPr>
      </w:pPr>
      <w:r w:rsidRPr="000D7811">
        <w:rPr>
          <w:rFonts w:ascii="Myriad Pro" w:hAnsi="Myriad Pro" w:cs="Calibri"/>
          <w:b/>
          <w:i/>
          <w:sz w:val="22"/>
          <w:szCs w:val="22"/>
        </w:rPr>
        <w:t>This Form must be submitted only using the Supplier’s Official Letterhead/Stationery)</w:t>
      </w:r>
    </w:p>
    <w:p w14:paraId="4A3B023F" w14:textId="77777777" w:rsidR="007F1EFA" w:rsidRPr="000D7811" w:rsidRDefault="007F1EFA" w:rsidP="007F1EFA">
      <w:pPr>
        <w:spacing w:before="120"/>
        <w:ind w:right="630" w:firstLine="720"/>
        <w:jc w:val="both"/>
        <w:rPr>
          <w:rFonts w:ascii="Myriad Pro" w:hAnsi="Myriad Pro" w:cs="Segoe UI"/>
          <w:color w:val="000000"/>
          <w:sz w:val="22"/>
          <w:szCs w:val="22"/>
          <w:lang w:val="en-GB"/>
        </w:rPr>
      </w:pPr>
      <w:r w:rsidRPr="000D7811">
        <w:rPr>
          <w:rFonts w:ascii="Myriad Pro" w:hAnsi="Myriad Pro" w:cs="Segoe UI"/>
          <w:color w:val="000000"/>
          <w:sz w:val="22"/>
          <w:szCs w:val="22"/>
          <w:lang w:val="en-GB"/>
        </w:rPr>
        <w:t xml:space="preserve">We, the undersigned, hereby accept in full the UNDP General Terms and Conditions, and hereby offer to supply the items listed below in conformity with the specification and requirements of UNDP as per RFQ Reference No. </w:t>
      </w:r>
      <w:r>
        <w:rPr>
          <w:rFonts w:ascii="Myriad Pro" w:hAnsi="Myriad Pro" w:cs="Segoe UI"/>
          <w:b/>
          <w:color w:val="000000"/>
          <w:sz w:val="22"/>
          <w:szCs w:val="22"/>
          <w:lang w:val="en-GB"/>
        </w:rPr>
        <w:t>UNDP-RFQ-2019-454</w:t>
      </w:r>
      <w:r w:rsidRPr="000D7811">
        <w:rPr>
          <w:rFonts w:ascii="Myriad Pro" w:hAnsi="Myriad Pro" w:cs="Segoe UI"/>
          <w:color w:val="000000"/>
          <w:sz w:val="22"/>
          <w:szCs w:val="22"/>
          <w:lang w:val="en-GB"/>
        </w:rPr>
        <w:t>:</w:t>
      </w:r>
    </w:p>
    <w:p w14:paraId="54D1FF41" w14:textId="77777777" w:rsidR="007F1EFA" w:rsidRDefault="007F1EFA" w:rsidP="007F1EFA">
      <w:pPr>
        <w:jc w:val="both"/>
        <w:rPr>
          <w:rFonts w:ascii="Myriad Pro" w:hAnsi="Myriad Pro" w:cs="Segoe UI"/>
          <w:b/>
          <w:color w:val="000000"/>
        </w:rPr>
      </w:pPr>
    </w:p>
    <w:p w14:paraId="173A4EB0" w14:textId="77777777" w:rsidR="007F1EFA" w:rsidRPr="001877CC" w:rsidRDefault="007F1EFA" w:rsidP="007F1EFA">
      <w:pPr>
        <w:jc w:val="both"/>
        <w:rPr>
          <w:rFonts w:ascii="Myriad Pro" w:hAnsi="Myriad Pro" w:cs="Segoe UI"/>
          <w:b/>
          <w:color w:val="000000"/>
        </w:rPr>
      </w:pPr>
      <w:r w:rsidRPr="007C2E17">
        <w:rPr>
          <w:rFonts w:ascii="Myriad Pro" w:hAnsi="Myriad Pro" w:cs="Segoe UI"/>
          <w:b/>
          <w:color w:val="000000"/>
        </w:rPr>
        <w:t xml:space="preserve">The Bidder is required to prepare the Price Schedule as indicated in the Instruction to Bidders. </w:t>
      </w:r>
    </w:p>
    <w:p w14:paraId="32E962E5" w14:textId="77777777" w:rsidR="007F1EFA" w:rsidRPr="007C2E17" w:rsidRDefault="007F1EFA" w:rsidP="007F1EFA">
      <w:pPr>
        <w:jc w:val="both"/>
        <w:rPr>
          <w:rFonts w:ascii="Myriad Pro" w:hAnsi="Myriad Pro" w:cs="Segoe UI"/>
          <w:b/>
          <w:bCs/>
          <w:noProof/>
        </w:rPr>
      </w:pPr>
    </w:p>
    <w:tbl>
      <w:tblPr>
        <w:tblW w:w="10008" w:type="dxa"/>
        <w:tblLook w:val="04A0" w:firstRow="1" w:lastRow="0" w:firstColumn="1" w:lastColumn="0" w:noHBand="0" w:noVBand="1"/>
      </w:tblPr>
      <w:tblGrid>
        <w:gridCol w:w="553"/>
        <w:gridCol w:w="1535"/>
        <w:gridCol w:w="4240"/>
        <w:gridCol w:w="1250"/>
        <w:gridCol w:w="1150"/>
        <w:gridCol w:w="1280"/>
      </w:tblGrid>
      <w:tr w:rsidR="007F1EFA" w:rsidRPr="00A65797" w14:paraId="180F67AE" w14:textId="77777777" w:rsidTr="00E87824">
        <w:trPr>
          <w:trHeight w:val="705"/>
        </w:trPr>
        <w:tc>
          <w:tcPr>
            <w:tcW w:w="553" w:type="dxa"/>
            <w:tcBorders>
              <w:top w:val="single" w:sz="8" w:space="0" w:color="auto"/>
              <w:left w:val="single" w:sz="8" w:space="0" w:color="auto"/>
              <w:bottom w:val="single" w:sz="8" w:space="0" w:color="auto"/>
              <w:right w:val="single" w:sz="4" w:space="0" w:color="auto"/>
            </w:tcBorders>
            <w:shd w:val="clear" w:color="auto" w:fill="B4C6E7"/>
          </w:tcPr>
          <w:p w14:paraId="3E83C46E" w14:textId="77777777" w:rsidR="007F1EFA" w:rsidRPr="00A65797" w:rsidRDefault="007F1EFA" w:rsidP="00E87824">
            <w:pPr>
              <w:jc w:val="center"/>
              <w:rPr>
                <w:rFonts w:ascii="Myriad Pro" w:hAnsi="Myriad Pro" w:cs="Calibri"/>
                <w:b/>
                <w:bCs/>
                <w:color w:val="000000"/>
                <w:sz w:val="22"/>
                <w:szCs w:val="22"/>
              </w:rPr>
            </w:pPr>
            <w:r w:rsidRPr="00A65797">
              <w:rPr>
                <w:rFonts w:ascii="Myriad Pro" w:hAnsi="Myriad Pro" w:cs="Calibri"/>
                <w:b/>
                <w:bCs/>
                <w:color w:val="000000"/>
                <w:sz w:val="22"/>
                <w:szCs w:val="22"/>
              </w:rPr>
              <w:t>Sr. No</w:t>
            </w:r>
          </w:p>
        </w:tc>
        <w:tc>
          <w:tcPr>
            <w:tcW w:w="1535" w:type="dxa"/>
            <w:tcBorders>
              <w:top w:val="single" w:sz="8" w:space="0" w:color="auto"/>
              <w:left w:val="single" w:sz="8" w:space="0" w:color="auto"/>
              <w:bottom w:val="single" w:sz="8" w:space="0" w:color="auto"/>
              <w:right w:val="single" w:sz="4" w:space="0" w:color="auto"/>
            </w:tcBorders>
            <w:shd w:val="clear" w:color="auto" w:fill="B4C6E7"/>
            <w:vAlign w:val="center"/>
            <w:hideMark/>
          </w:tcPr>
          <w:p w14:paraId="6013969C" w14:textId="77777777" w:rsidR="007F1EFA" w:rsidRPr="00A65797" w:rsidRDefault="007F1EFA" w:rsidP="00E87824">
            <w:pPr>
              <w:jc w:val="center"/>
              <w:rPr>
                <w:rFonts w:ascii="Myriad Pro" w:hAnsi="Myriad Pro" w:cs="Calibri"/>
                <w:b/>
                <w:bCs/>
                <w:color w:val="000000"/>
                <w:sz w:val="22"/>
                <w:szCs w:val="22"/>
              </w:rPr>
            </w:pPr>
            <w:r w:rsidRPr="00A65797">
              <w:rPr>
                <w:rFonts w:ascii="Myriad Pro" w:hAnsi="Myriad Pro" w:cs="Calibri"/>
                <w:b/>
                <w:bCs/>
                <w:color w:val="000000"/>
                <w:sz w:val="22"/>
                <w:szCs w:val="22"/>
              </w:rPr>
              <w:t>Item Name</w:t>
            </w:r>
          </w:p>
        </w:tc>
        <w:tc>
          <w:tcPr>
            <w:tcW w:w="4240" w:type="dxa"/>
            <w:tcBorders>
              <w:top w:val="single" w:sz="8" w:space="0" w:color="auto"/>
              <w:left w:val="nil"/>
              <w:bottom w:val="single" w:sz="8" w:space="0" w:color="auto"/>
              <w:right w:val="single" w:sz="4" w:space="0" w:color="auto"/>
            </w:tcBorders>
            <w:shd w:val="clear" w:color="auto" w:fill="B4C6E7"/>
            <w:vAlign w:val="center"/>
            <w:hideMark/>
          </w:tcPr>
          <w:p w14:paraId="6A85D907" w14:textId="77777777" w:rsidR="007F1EFA" w:rsidRPr="00A65797" w:rsidRDefault="007F1EFA" w:rsidP="00E87824">
            <w:pPr>
              <w:jc w:val="center"/>
              <w:rPr>
                <w:rFonts w:ascii="Myriad Pro" w:hAnsi="Myriad Pro" w:cs="Calibri"/>
                <w:b/>
                <w:bCs/>
                <w:color w:val="000000"/>
                <w:sz w:val="22"/>
                <w:szCs w:val="22"/>
              </w:rPr>
            </w:pPr>
            <w:r w:rsidRPr="00A65797">
              <w:rPr>
                <w:rFonts w:ascii="Myriad Pro" w:hAnsi="Myriad Pro" w:cs="Calibri"/>
                <w:b/>
                <w:bCs/>
                <w:color w:val="000000"/>
                <w:sz w:val="22"/>
                <w:szCs w:val="22"/>
              </w:rPr>
              <w:t>Specification</w:t>
            </w:r>
          </w:p>
          <w:p w14:paraId="2BE3D323" w14:textId="77777777" w:rsidR="007F1EFA" w:rsidRPr="00A65797" w:rsidRDefault="007F1EFA" w:rsidP="00E87824">
            <w:pPr>
              <w:jc w:val="center"/>
              <w:rPr>
                <w:rFonts w:ascii="Myriad Pro" w:hAnsi="Myriad Pro" w:cs="Calibri"/>
                <w:b/>
                <w:bCs/>
                <w:color w:val="000000"/>
                <w:sz w:val="22"/>
                <w:szCs w:val="22"/>
              </w:rPr>
            </w:pPr>
          </w:p>
        </w:tc>
        <w:tc>
          <w:tcPr>
            <w:tcW w:w="1250" w:type="dxa"/>
            <w:tcBorders>
              <w:top w:val="single" w:sz="8" w:space="0" w:color="auto"/>
              <w:left w:val="nil"/>
              <w:bottom w:val="single" w:sz="8" w:space="0" w:color="auto"/>
              <w:right w:val="single" w:sz="4" w:space="0" w:color="auto"/>
            </w:tcBorders>
            <w:shd w:val="clear" w:color="auto" w:fill="B4C6E7"/>
            <w:vAlign w:val="center"/>
            <w:hideMark/>
          </w:tcPr>
          <w:p w14:paraId="5E27A747" w14:textId="77777777" w:rsidR="007F1EFA" w:rsidRPr="00A65797" w:rsidRDefault="007F1EFA" w:rsidP="00E87824">
            <w:pPr>
              <w:jc w:val="center"/>
              <w:rPr>
                <w:rFonts w:ascii="Myriad Pro" w:hAnsi="Myriad Pro" w:cs="Calibri"/>
                <w:b/>
                <w:bCs/>
                <w:color w:val="000000"/>
                <w:sz w:val="22"/>
                <w:szCs w:val="22"/>
              </w:rPr>
            </w:pPr>
            <w:r w:rsidRPr="00A65797">
              <w:rPr>
                <w:rFonts w:ascii="Myriad Pro" w:hAnsi="Myriad Pro" w:cs="Calibri"/>
                <w:b/>
                <w:bCs/>
                <w:color w:val="000000"/>
                <w:sz w:val="22"/>
                <w:szCs w:val="22"/>
              </w:rPr>
              <w:t xml:space="preserve"> Quantity </w:t>
            </w:r>
          </w:p>
        </w:tc>
        <w:tc>
          <w:tcPr>
            <w:tcW w:w="1150" w:type="dxa"/>
            <w:tcBorders>
              <w:top w:val="single" w:sz="8" w:space="0" w:color="auto"/>
              <w:left w:val="nil"/>
              <w:bottom w:val="single" w:sz="8" w:space="0" w:color="auto"/>
              <w:right w:val="single" w:sz="4" w:space="0" w:color="auto"/>
            </w:tcBorders>
            <w:shd w:val="clear" w:color="auto" w:fill="B4C6E7"/>
          </w:tcPr>
          <w:p w14:paraId="32492629" w14:textId="77777777" w:rsidR="007F1EFA" w:rsidRPr="00A65797" w:rsidRDefault="007F1EFA" w:rsidP="00E87824">
            <w:pPr>
              <w:jc w:val="center"/>
              <w:rPr>
                <w:rFonts w:ascii="Myriad Pro" w:hAnsi="Myriad Pro" w:cs="Calibri"/>
                <w:b/>
                <w:bCs/>
                <w:color w:val="000000"/>
                <w:sz w:val="22"/>
                <w:szCs w:val="22"/>
              </w:rPr>
            </w:pPr>
            <w:r>
              <w:rPr>
                <w:rFonts w:ascii="Myriad Pro" w:hAnsi="Myriad Pro" w:cs="Calibri"/>
                <w:b/>
                <w:bCs/>
                <w:color w:val="000000"/>
                <w:sz w:val="22"/>
                <w:szCs w:val="22"/>
              </w:rPr>
              <w:t>Unit Price (PKR)</w:t>
            </w:r>
          </w:p>
        </w:tc>
        <w:tc>
          <w:tcPr>
            <w:tcW w:w="1280" w:type="dxa"/>
            <w:tcBorders>
              <w:top w:val="single" w:sz="8" w:space="0" w:color="auto"/>
              <w:left w:val="nil"/>
              <w:bottom w:val="single" w:sz="8" w:space="0" w:color="auto"/>
              <w:right w:val="single" w:sz="4" w:space="0" w:color="auto"/>
            </w:tcBorders>
            <w:shd w:val="clear" w:color="auto" w:fill="B4C6E7"/>
          </w:tcPr>
          <w:p w14:paraId="3B49C4CB" w14:textId="77777777" w:rsidR="007F1EFA" w:rsidRDefault="007F1EFA" w:rsidP="00E87824">
            <w:pPr>
              <w:jc w:val="center"/>
              <w:rPr>
                <w:rFonts w:ascii="Myriad Pro" w:hAnsi="Myriad Pro" w:cs="Calibri"/>
                <w:b/>
                <w:bCs/>
                <w:color w:val="000000"/>
                <w:sz w:val="22"/>
                <w:szCs w:val="22"/>
              </w:rPr>
            </w:pPr>
            <w:r>
              <w:rPr>
                <w:rFonts w:ascii="Myriad Pro" w:hAnsi="Myriad Pro" w:cs="Calibri"/>
                <w:b/>
                <w:bCs/>
                <w:color w:val="000000"/>
                <w:sz w:val="22"/>
                <w:szCs w:val="22"/>
              </w:rPr>
              <w:t>Total Price (PKR)</w:t>
            </w:r>
          </w:p>
        </w:tc>
      </w:tr>
      <w:tr w:rsidR="007F1EFA" w:rsidRPr="00A65797" w14:paraId="236089B7" w14:textId="77777777" w:rsidTr="00E87824">
        <w:trPr>
          <w:trHeight w:val="705"/>
        </w:trPr>
        <w:tc>
          <w:tcPr>
            <w:tcW w:w="553" w:type="dxa"/>
            <w:tcBorders>
              <w:top w:val="single" w:sz="8" w:space="0" w:color="auto"/>
              <w:left w:val="single" w:sz="8" w:space="0" w:color="auto"/>
              <w:bottom w:val="single" w:sz="8" w:space="0" w:color="auto"/>
              <w:right w:val="single" w:sz="4" w:space="0" w:color="auto"/>
            </w:tcBorders>
            <w:shd w:val="clear" w:color="auto" w:fill="auto"/>
          </w:tcPr>
          <w:p w14:paraId="22094013" w14:textId="77777777" w:rsidR="007F1EFA" w:rsidRPr="00A65797" w:rsidRDefault="007F1EFA" w:rsidP="00E87824">
            <w:pPr>
              <w:jc w:val="center"/>
              <w:rPr>
                <w:rFonts w:ascii="Myriad Pro" w:hAnsi="Myriad Pro" w:cs="Calibri"/>
                <w:b/>
                <w:bCs/>
                <w:color w:val="000000"/>
                <w:sz w:val="22"/>
                <w:szCs w:val="22"/>
              </w:rPr>
            </w:pPr>
          </w:p>
          <w:p w14:paraId="57EBE5C7" w14:textId="77777777" w:rsidR="007F1EFA" w:rsidRPr="00A65797" w:rsidRDefault="007F1EFA" w:rsidP="00E87824">
            <w:pPr>
              <w:jc w:val="center"/>
              <w:rPr>
                <w:rFonts w:ascii="Myriad Pro" w:hAnsi="Myriad Pro" w:cs="Calibri"/>
                <w:b/>
                <w:bCs/>
                <w:color w:val="000000"/>
                <w:sz w:val="22"/>
                <w:szCs w:val="22"/>
              </w:rPr>
            </w:pPr>
          </w:p>
          <w:p w14:paraId="0FDAEB12" w14:textId="77777777" w:rsidR="007F1EFA" w:rsidRPr="00A65797" w:rsidRDefault="007F1EFA" w:rsidP="00E87824">
            <w:pPr>
              <w:jc w:val="center"/>
              <w:rPr>
                <w:rFonts w:ascii="Myriad Pro" w:hAnsi="Myriad Pro" w:cs="Calibri"/>
                <w:b/>
                <w:bCs/>
                <w:color w:val="000000"/>
                <w:sz w:val="22"/>
                <w:szCs w:val="22"/>
              </w:rPr>
            </w:pPr>
          </w:p>
          <w:p w14:paraId="5C78DAF8" w14:textId="77777777" w:rsidR="007F1EFA" w:rsidRPr="00A65797" w:rsidRDefault="007F1EFA" w:rsidP="00E87824">
            <w:pPr>
              <w:jc w:val="center"/>
              <w:rPr>
                <w:rFonts w:ascii="Myriad Pro" w:hAnsi="Myriad Pro" w:cs="Calibri"/>
                <w:b/>
                <w:bCs/>
                <w:color w:val="000000"/>
                <w:sz w:val="22"/>
                <w:szCs w:val="22"/>
              </w:rPr>
            </w:pPr>
          </w:p>
          <w:p w14:paraId="2375363C" w14:textId="77777777" w:rsidR="007F1EFA" w:rsidRPr="00A65797" w:rsidRDefault="007F1EFA" w:rsidP="00E87824">
            <w:pPr>
              <w:jc w:val="center"/>
              <w:rPr>
                <w:rFonts w:ascii="Myriad Pro" w:hAnsi="Myriad Pro" w:cs="Calibri"/>
                <w:b/>
                <w:bCs/>
                <w:color w:val="000000"/>
                <w:sz w:val="22"/>
                <w:szCs w:val="22"/>
              </w:rPr>
            </w:pPr>
          </w:p>
          <w:p w14:paraId="62AE62FA" w14:textId="77777777" w:rsidR="007F1EFA" w:rsidRPr="00A65797" w:rsidRDefault="007F1EFA" w:rsidP="00E87824">
            <w:pPr>
              <w:jc w:val="center"/>
              <w:rPr>
                <w:rFonts w:ascii="Myriad Pro" w:hAnsi="Myriad Pro" w:cs="Calibri"/>
                <w:b/>
                <w:bCs/>
                <w:color w:val="000000"/>
                <w:sz w:val="22"/>
                <w:szCs w:val="22"/>
              </w:rPr>
            </w:pPr>
          </w:p>
          <w:p w14:paraId="57180016" w14:textId="77777777" w:rsidR="007F1EFA" w:rsidRPr="00A65797" w:rsidRDefault="007F1EFA" w:rsidP="00E87824">
            <w:pPr>
              <w:jc w:val="center"/>
              <w:rPr>
                <w:rFonts w:ascii="Myriad Pro" w:hAnsi="Myriad Pro" w:cs="Calibri"/>
                <w:b/>
                <w:bCs/>
                <w:color w:val="000000"/>
                <w:sz w:val="22"/>
                <w:szCs w:val="22"/>
              </w:rPr>
            </w:pPr>
          </w:p>
          <w:p w14:paraId="4EC84214" w14:textId="77777777" w:rsidR="007F1EFA" w:rsidRPr="00A65797" w:rsidRDefault="007F1EFA" w:rsidP="00E87824">
            <w:pPr>
              <w:jc w:val="center"/>
              <w:rPr>
                <w:rFonts w:ascii="Myriad Pro" w:hAnsi="Myriad Pro" w:cs="Calibri"/>
                <w:b/>
                <w:bCs/>
                <w:color w:val="000000"/>
                <w:sz w:val="22"/>
                <w:szCs w:val="22"/>
              </w:rPr>
            </w:pPr>
          </w:p>
          <w:p w14:paraId="739BDD4B" w14:textId="77777777" w:rsidR="007F1EFA" w:rsidRPr="00A65797" w:rsidRDefault="007F1EFA" w:rsidP="00E87824">
            <w:pPr>
              <w:jc w:val="center"/>
              <w:rPr>
                <w:rFonts w:ascii="Myriad Pro" w:hAnsi="Myriad Pro" w:cs="Calibri"/>
                <w:b/>
                <w:bCs/>
                <w:color w:val="000000"/>
                <w:sz w:val="22"/>
                <w:szCs w:val="22"/>
              </w:rPr>
            </w:pPr>
          </w:p>
          <w:p w14:paraId="3D8572E5" w14:textId="77777777" w:rsidR="007F1EFA" w:rsidRPr="00A65797" w:rsidRDefault="007F1EFA" w:rsidP="00E87824">
            <w:pPr>
              <w:jc w:val="center"/>
              <w:rPr>
                <w:rFonts w:ascii="Myriad Pro" w:hAnsi="Myriad Pro" w:cs="Calibri"/>
                <w:b/>
                <w:bCs/>
                <w:color w:val="000000"/>
                <w:sz w:val="22"/>
                <w:szCs w:val="22"/>
              </w:rPr>
            </w:pPr>
          </w:p>
          <w:p w14:paraId="43957D5A" w14:textId="77777777" w:rsidR="007F1EFA" w:rsidRPr="00A65797" w:rsidRDefault="007F1EFA" w:rsidP="00E87824">
            <w:pPr>
              <w:jc w:val="center"/>
              <w:rPr>
                <w:rFonts w:ascii="Myriad Pro" w:hAnsi="Myriad Pro" w:cs="Calibri"/>
                <w:b/>
                <w:bCs/>
                <w:color w:val="000000"/>
                <w:sz w:val="22"/>
                <w:szCs w:val="22"/>
              </w:rPr>
            </w:pPr>
          </w:p>
          <w:p w14:paraId="58F6CE72" w14:textId="77777777" w:rsidR="007F1EFA" w:rsidRPr="00A65797" w:rsidRDefault="007F1EFA" w:rsidP="00E87824">
            <w:pPr>
              <w:jc w:val="center"/>
              <w:rPr>
                <w:rFonts w:ascii="Myriad Pro" w:hAnsi="Myriad Pro" w:cs="Calibri"/>
                <w:b/>
                <w:bCs/>
                <w:color w:val="000000"/>
                <w:sz w:val="22"/>
                <w:szCs w:val="22"/>
              </w:rPr>
            </w:pPr>
          </w:p>
          <w:p w14:paraId="0F5AC2B5" w14:textId="77777777" w:rsidR="007F1EFA" w:rsidRPr="00A65797" w:rsidRDefault="007F1EFA" w:rsidP="00E87824">
            <w:pPr>
              <w:jc w:val="center"/>
              <w:rPr>
                <w:rFonts w:ascii="Myriad Pro" w:hAnsi="Myriad Pro" w:cs="Calibri"/>
                <w:b/>
                <w:bCs/>
                <w:color w:val="000000"/>
                <w:sz w:val="22"/>
                <w:szCs w:val="22"/>
              </w:rPr>
            </w:pPr>
            <w:r w:rsidRPr="00A65797">
              <w:rPr>
                <w:rFonts w:ascii="Myriad Pro" w:hAnsi="Myriad Pro" w:cs="Calibri"/>
                <w:b/>
                <w:bCs/>
                <w:color w:val="000000"/>
                <w:sz w:val="22"/>
                <w:szCs w:val="22"/>
              </w:rPr>
              <w:t>1</w:t>
            </w:r>
          </w:p>
        </w:tc>
        <w:tc>
          <w:tcPr>
            <w:tcW w:w="1535" w:type="dxa"/>
            <w:tcBorders>
              <w:top w:val="single" w:sz="8" w:space="0" w:color="auto"/>
              <w:left w:val="single" w:sz="8" w:space="0" w:color="auto"/>
              <w:bottom w:val="single" w:sz="8" w:space="0" w:color="auto"/>
              <w:right w:val="single" w:sz="4" w:space="0" w:color="auto"/>
            </w:tcBorders>
            <w:shd w:val="clear" w:color="auto" w:fill="auto"/>
            <w:vAlign w:val="center"/>
          </w:tcPr>
          <w:p w14:paraId="27EC64AF" w14:textId="77777777" w:rsidR="007F1EFA" w:rsidRPr="00A65797" w:rsidRDefault="007F1EFA" w:rsidP="00E87824">
            <w:pPr>
              <w:rPr>
                <w:rFonts w:ascii="Myriad Pro" w:hAnsi="Myriad Pro"/>
                <w:b/>
              </w:rPr>
            </w:pPr>
            <w:r w:rsidRPr="00A65797">
              <w:rPr>
                <w:rFonts w:ascii="Myriad Pro" w:hAnsi="Myriad Pro"/>
                <w:b/>
              </w:rPr>
              <w:t>DGPS GNSS (RTK &amp; STATIC.</w:t>
            </w:r>
          </w:p>
          <w:p w14:paraId="32DF59A1" w14:textId="77777777" w:rsidR="007F1EFA" w:rsidRPr="00A65797" w:rsidRDefault="007F1EFA" w:rsidP="00E87824">
            <w:pPr>
              <w:jc w:val="center"/>
              <w:rPr>
                <w:rFonts w:ascii="Myriad Pro" w:hAnsi="Myriad Pro" w:cs="Calibri"/>
                <w:b/>
                <w:bCs/>
                <w:color w:val="000000"/>
                <w:sz w:val="22"/>
                <w:szCs w:val="22"/>
              </w:rPr>
            </w:pPr>
          </w:p>
        </w:tc>
        <w:tc>
          <w:tcPr>
            <w:tcW w:w="4240" w:type="dxa"/>
            <w:tcBorders>
              <w:top w:val="single" w:sz="8" w:space="0" w:color="auto"/>
              <w:left w:val="nil"/>
              <w:bottom w:val="single" w:sz="8" w:space="0" w:color="auto"/>
              <w:right w:val="single" w:sz="4" w:space="0" w:color="auto"/>
            </w:tcBorders>
            <w:shd w:val="clear" w:color="auto" w:fill="auto"/>
            <w:vAlign w:val="center"/>
          </w:tcPr>
          <w:p w14:paraId="3D7E36FA" w14:textId="77777777" w:rsidR="007F1EFA" w:rsidRPr="00A65797" w:rsidRDefault="007F1EFA" w:rsidP="00E87824">
            <w:pPr>
              <w:rPr>
                <w:rFonts w:ascii="Myriad Pro" w:hAnsi="Myriad Pro" w:cs="Calibri"/>
                <w:color w:val="000000"/>
                <w:sz w:val="18"/>
                <w:szCs w:val="18"/>
              </w:rPr>
            </w:pPr>
            <w:r w:rsidRPr="00A65797">
              <w:rPr>
                <w:rFonts w:ascii="Myriad Pro" w:hAnsi="Myriad Pro" w:cs="Calibri"/>
                <w:color w:val="000000"/>
                <w:sz w:val="18"/>
                <w:szCs w:val="18"/>
              </w:rPr>
              <w:t>GNSS for Base station of GCP</w:t>
            </w:r>
          </w:p>
          <w:p w14:paraId="2E0FE538" w14:textId="77777777" w:rsidR="007F1EFA" w:rsidRPr="00A65797" w:rsidRDefault="007F1EFA" w:rsidP="00E87824">
            <w:pPr>
              <w:rPr>
                <w:rFonts w:ascii="Myriad Pro" w:hAnsi="Myriad Pro" w:cs="Calibri"/>
                <w:color w:val="000000"/>
                <w:sz w:val="18"/>
                <w:szCs w:val="18"/>
              </w:rPr>
            </w:pPr>
            <w:r w:rsidRPr="00A65797">
              <w:rPr>
                <w:rFonts w:ascii="Myriad Pro" w:hAnsi="Myriad Pro" w:cs="Calibri"/>
                <w:color w:val="000000"/>
                <w:sz w:val="18"/>
                <w:szCs w:val="18"/>
              </w:rPr>
              <w:t>Operation Modes:</w:t>
            </w:r>
            <w:r w:rsidRPr="00A65797">
              <w:rPr>
                <w:rFonts w:ascii="Myriad Pro" w:hAnsi="Myriad Pro" w:cs="Calibri"/>
                <w:color w:val="000000"/>
                <w:sz w:val="18"/>
                <w:szCs w:val="18"/>
              </w:rPr>
              <w:tab/>
              <w:t>RTK &amp; STATIC</w:t>
            </w:r>
          </w:p>
          <w:p w14:paraId="32D96B5D" w14:textId="77777777" w:rsidR="007F1EFA" w:rsidRPr="00A65797" w:rsidRDefault="007F1EFA" w:rsidP="00E87824">
            <w:pPr>
              <w:rPr>
                <w:rFonts w:ascii="Myriad Pro" w:hAnsi="Myriad Pro" w:cs="Calibri"/>
                <w:color w:val="000000"/>
                <w:sz w:val="18"/>
                <w:szCs w:val="18"/>
              </w:rPr>
            </w:pPr>
            <w:r w:rsidRPr="00A65797">
              <w:rPr>
                <w:rFonts w:ascii="Myriad Pro" w:hAnsi="Myriad Pro" w:cs="Calibri"/>
                <w:color w:val="000000"/>
                <w:sz w:val="18"/>
                <w:szCs w:val="18"/>
              </w:rPr>
              <w:t>Signal Tracking:</w:t>
            </w:r>
            <w:r w:rsidRPr="00A65797">
              <w:rPr>
                <w:rFonts w:ascii="Myriad Pro" w:hAnsi="Myriad Pro" w:cs="Calibri"/>
                <w:color w:val="000000"/>
                <w:sz w:val="18"/>
                <w:szCs w:val="18"/>
              </w:rPr>
              <w:tab/>
              <w:t xml:space="preserve">GPS, GLONASS, </w:t>
            </w:r>
            <w:proofErr w:type="spellStart"/>
            <w:r w:rsidRPr="00A65797">
              <w:rPr>
                <w:rFonts w:ascii="Myriad Pro" w:hAnsi="Myriad Pro" w:cs="Calibri"/>
                <w:color w:val="000000"/>
                <w:sz w:val="18"/>
                <w:szCs w:val="18"/>
              </w:rPr>
              <w:t>Beidou</w:t>
            </w:r>
            <w:proofErr w:type="spellEnd"/>
          </w:p>
          <w:p w14:paraId="59F89657" w14:textId="77777777" w:rsidR="007F1EFA" w:rsidRPr="00A65797" w:rsidRDefault="007F1EFA" w:rsidP="00E87824">
            <w:pPr>
              <w:rPr>
                <w:rFonts w:ascii="Myriad Pro" w:hAnsi="Myriad Pro" w:cs="Calibri"/>
                <w:color w:val="000000"/>
                <w:sz w:val="18"/>
                <w:szCs w:val="18"/>
              </w:rPr>
            </w:pPr>
            <w:r w:rsidRPr="00A65797">
              <w:rPr>
                <w:rFonts w:ascii="Myriad Pro" w:hAnsi="Myriad Pro" w:cs="Calibri"/>
                <w:color w:val="000000"/>
                <w:sz w:val="18"/>
                <w:szCs w:val="18"/>
              </w:rPr>
              <w:t>Number of Channels: 500 (minimum)</w:t>
            </w:r>
          </w:p>
          <w:p w14:paraId="30AC735B" w14:textId="77777777" w:rsidR="007F1EFA" w:rsidRPr="00A65797" w:rsidRDefault="007F1EFA" w:rsidP="00E87824">
            <w:pPr>
              <w:rPr>
                <w:rFonts w:ascii="Myriad Pro" w:hAnsi="Myriad Pro" w:cs="Calibri"/>
                <w:color w:val="000000"/>
                <w:sz w:val="18"/>
                <w:szCs w:val="18"/>
              </w:rPr>
            </w:pPr>
            <w:r w:rsidRPr="00A65797">
              <w:rPr>
                <w:rFonts w:ascii="Myriad Pro" w:hAnsi="Myriad Pro" w:cs="Calibri"/>
                <w:color w:val="000000"/>
                <w:sz w:val="18"/>
                <w:szCs w:val="18"/>
              </w:rPr>
              <w:t>Accuracies &amp; Initialization Time: RTK Mode: Hz 8 mm + 1 ppm / V 15 mm + 1 ppm</w:t>
            </w:r>
          </w:p>
          <w:p w14:paraId="62D2252D" w14:textId="77777777" w:rsidR="007F1EFA" w:rsidRPr="00A65797" w:rsidRDefault="007F1EFA" w:rsidP="00E87824">
            <w:pPr>
              <w:rPr>
                <w:rFonts w:ascii="Myriad Pro" w:hAnsi="Myriad Pro" w:cs="Calibri"/>
                <w:color w:val="000000"/>
                <w:sz w:val="18"/>
                <w:szCs w:val="18"/>
              </w:rPr>
            </w:pPr>
            <w:r w:rsidRPr="00A65797">
              <w:rPr>
                <w:rFonts w:ascii="Myriad Pro" w:hAnsi="Myriad Pro" w:cs="Calibri"/>
                <w:color w:val="000000"/>
                <w:sz w:val="18"/>
                <w:szCs w:val="18"/>
              </w:rPr>
              <w:t>Static Mode: Hz 3 mm + 0.1 ppm / V 3.5 mm + 0.4 ppm</w:t>
            </w:r>
          </w:p>
          <w:p w14:paraId="32E91540" w14:textId="77777777" w:rsidR="007F1EFA" w:rsidRPr="00A65797" w:rsidRDefault="007F1EFA" w:rsidP="00E87824">
            <w:pPr>
              <w:rPr>
                <w:rFonts w:ascii="Myriad Pro" w:hAnsi="Myriad Pro" w:cs="Calibri"/>
                <w:color w:val="000000"/>
                <w:sz w:val="18"/>
                <w:szCs w:val="18"/>
              </w:rPr>
            </w:pPr>
            <w:r w:rsidRPr="00A65797">
              <w:rPr>
                <w:rFonts w:ascii="Myriad Pro" w:hAnsi="Myriad Pro" w:cs="Calibri"/>
                <w:color w:val="000000"/>
                <w:sz w:val="18"/>
                <w:szCs w:val="18"/>
              </w:rPr>
              <w:t>DGPS/RTCM: 25cm</w:t>
            </w:r>
          </w:p>
          <w:p w14:paraId="32E1134A" w14:textId="77777777" w:rsidR="007F1EFA" w:rsidRPr="00A65797" w:rsidRDefault="007F1EFA" w:rsidP="00E87824">
            <w:pPr>
              <w:rPr>
                <w:rFonts w:ascii="Myriad Pro" w:hAnsi="Myriad Pro" w:cs="Calibri"/>
                <w:color w:val="000000"/>
                <w:sz w:val="18"/>
                <w:szCs w:val="18"/>
              </w:rPr>
            </w:pPr>
            <w:r w:rsidRPr="00A65797">
              <w:rPr>
                <w:rFonts w:ascii="Myriad Pro" w:hAnsi="Myriad Pro" w:cs="Calibri"/>
                <w:color w:val="000000"/>
                <w:sz w:val="18"/>
                <w:szCs w:val="18"/>
              </w:rPr>
              <w:t xml:space="preserve">Initialization Time: </w:t>
            </w:r>
            <w:r w:rsidRPr="00A65797">
              <w:rPr>
                <w:rFonts w:ascii="Myriad Pro" w:hAnsi="Myriad Pro" w:cs="Calibri"/>
                <w:color w:val="000000"/>
                <w:sz w:val="18"/>
                <w:szCs w:val="18"/>
              </w:rPr>
              <w:tab/>
              <w:t>4 to 5 seconds</w:t>
            </w:r>
          </w:p>
          <w:p w14:paraId="7FADCBF4" w14:textId="77777777" w:rsidR="007F1EFA" w:rsidRPr="00A65797" w:rsidRDefault="007F1EFA" w:rsidP="00E87824">
            <w:pPr>
              <w:rPr>
                <w:rFonts w:ascii="Myriad Pro" w:hAnsi="Myriad Pro" w:cs="Calibri"/>
                <w:color w:val="000000"/>
                <w:sz w:val="18"/>
                <w:szCs w:val="18"/>
              </w:rPr>
            </w:pPr>
            <w:r w:rsidRPr="00A65797">
              <w:rPr>
                <w:rFonts w:ascii="Myriad Pro" w:hAnsi="Myriad Pro" w:cs="Calibri"/>
                <w:color w:val="000000"/>
                <w:sz w:val="18"/>
                <w:szCs w:val="18"/>
              </w:rPr>
              <w:t>Memories: Internal, SD Card and USB</w:t>
            </w:r>
          </w:p>
          <w:p w14:paraId="49765A2F" w14:textId="77777777" w:rsidR="007F1EFA" w:rsidRPr="00A65797" w:rsidRDefault="007F1EFA" w:rsidP="00E87824">
            <w:pPr>
              <w:rPr>
                <w:rFonts w:ascii="Myriad Pro" w:hAnsi="Myriad Pro" w:cs="Calibri"/>
                <w:color w:val="000000"/>
                <w:sz w:val="18"/>
                <w:szCs w:val="18"/>
              </w:rPr>
            </w:pPr>
            <w:r w:rsidRPr="00A65797">
              <w:rPr>
                <w:rFonts w:ascii="Myriad Pro" w:hAnsi="Myriad Pro" w:cs="Calibri"/>
                <w:color w:val="000000"/>
                <w:sz w:val="18"/>
                <w:szCs w:val="18"/>
              </w:rPr>
              <w:t>Communication Ports: USB, RS232 serial, Bluetooth</w:t>
            </w:r>
          </w:p>
          <w:p w14:paraId="5C6E915E" w14:textId="77777777" w:rsidR="007F1EFA" w:rsidRPr="00A65797" w:rsidRDefault="007F1EFA" w:rsidP="00E87824">
            <w:pPr>
              <w:rPr>
                <w:rFonts w:ascii="Myriad Pro" w:hAnsi="Myriad Pro" w:cs="Calibri"/>
                <w:color w:val="000000"/>
                <w:sz w:val="18"/>
                <w:szCs w:val="18"/>
              </w:rPr>
            </w:pPr>
            <w:r w:rsidRPr="00A65797">
              <w:rPr>
                <w:rFonts w:ascii="Myriad Pro" w:hAnsi="Myriad Pro" w:cs="Calibri"/>
                <w:color w:val="000000"/>
                <w:sz w:val="18"/>
                <w:szCs w:val="18"/>
              </w:rPr>
              <w:t>RTK Link:</w:t>
            </w:r>
            <w:r w:rsidRPr="00A65797">
              <w:rPr>
                <w:rFonts w:ascii="Myriad Pro" w:hAnsi="Myriad Pro" w:cs="Calibri"/>
                <w:color w:val="000000"/>
                <w:sz w:val="18"/>
                <w:szCs w:val="18"/>
              </w:rPr>
              <w:tab/>
              <w:t>Integrated UHF &amp; Cellular (GSM/CDM/GPRS/UMTS) modules</w:t>
            </w:r>
          </w:p>
          <w:p w14:paraId="18CBAA41" w14:textId="77777777" w:rsidR="007F1EFA" w:rsidRPr="00A65797" w:rsidRDefault="007F1EFA" w:rsidP="00E87824">
            <w:pPr>
              <w:rPr>
                <w:rFonts w:ascii="Myriad Pro" w:hAnsi="Myriad Pro" w:cs="Calibri"/>
                <w:color w:val="000000"/>
                <w:sz w:val="18"/>
                <w:szCs w:val="18"/>
              </w:rPr>
            </w:pPr>
            <w:r w:rsidRPr="00A65797">
              <w:rPr>
                <w:rFonts w:ascii="Myriad Pro" w:hAnsi="Myriad Pro" w:cs="Calibri"/>
                <w:color w:val="000000"/>
                <w:sz w:val="18"/>
                <w:szCs w:val="18"/>
              </w:rPr>
              <w:t xml:space="preserve">System ruggedness: IP68 </w:t>
            </w:r>
          </w:p>
          <w:p w14:paraId="584F30B1" w14:textId="77777777" w:rsidR="007F1EFA" w:rsidRPr="00A65797" w:rsidRDefault="007F1EFA" w:rsidP="00E87824">
            <w:pPr>
              <w:rPr>
                <w:rFonts w:ascii="Myriad Pro" w:hAnsi="Myriad Pro" w:cs="Calibri"/>
                <w:color w:val="000000"/>
                <w:sz w:val="18"/>
                <w:szCs w:val="18"/>
              </w:rPr>
            </w:pPr>
            <w:r w:rsidRPr="00A65797">
              <w:rPr>
                <w:rFonts w:ascii="Myriad Pro" w:hAnsi="Myriad Pro" w:cs="Calibri"/>
                <w:color w:val="000000"/>
                <w:sz w:val="18"/>
                <w:szCs w:val="18"/>
              </w:rPr>
              <w:t>Radio configuration via field controller: Add, Delete and Edit of Radio channels and frequencies from</w:t>
            </w:r>
          </w:p>
          <w:p w14:paraId="710BCF2A" w14:textId="77777777" w:rsidR="007F1EFA" w:rsidRPr="00A65797" w:rsidRDefault="007F1EFA" w:rsidP="00E87824">
            <w:pPr>
              <w:rPr>
                <w:rFonts w:ascii="Myriad Pro" w:hAnsi="Myriad Pro" w:cs="Calibri"/>
                <w:color w:val="000000"/>
                <w:sz w:val="18"/>
                <w:szCs w:val="18"/>
              </w:rPr>
            </w:pPr>
            <w:r w:rsidRPr="00A65797">
              <w:rPr>
                <w:rFonts w:ascii="Myriad Pro" w:hAnsi="Myriad Pro" w:cs="Calibri"/>
                <w:color w:val="000000"/>
                <w:sz w:val="18"/>
                <w:szCs w:val="18"/>
              </w:rPr>
              <w:t xml:space="preserve"> Field controller</w:t>
            </w:r>
          </w:p>
          <w:p w14:paraId="6D17686E" w14:textId="77777777" w:rsidR="007F1EFA" w:rsidRPr="00A65797" w:rsidRDefault="007F1EFA" w:rsidP="00E87824">
            <w:pPr>
              <w:rPr>
                <w:rFonts w:ascii="Myriad Pro" w:hAnsi="Myriad Pro" w:cs="Calibri"/>
                <w:color w:val="000000"/>
                <w:sz w:val="18"/>
                <w:szCs w:val="18"/>
              </w:rPr>
            </w:pPr>
            <w:r w:rsidRPr="00A65797">
              <w:rPr>
                <w:rFonts w:ascii="Myriad Pro" w:hAnsi="Myriad Pro" w:cs="Calibri"/>
                <w:color w:val="000000"/>
                <w:sz w:val="18"/>
                <w:szCs w:val="18"/>
              </w:rPr>
              <w:t xml:space="preserve">Field software Data formats: </w:t>
            </w:r>
            <w:r w:rsidRPr="00A65797">
              <w:rPr>
                <w:rFonts w:ascii="Myriad Pro" w:hAnsi="Myriad Pro" w:cs="Calibri"/>
                <w:color w:val="000000"/>
                <w:sz w:val="18"/>
                <w:szCs w:val="18"/>
              </w:rPr>
              <w:tab/>
              <w:t xml:space="preserve">RAW Data, </w:t>
            </w:r>
            <w:proofErr w:type="spellStart"/>
            <w:r w:rsidRPr="00A65797">
              <w:rPr>
                <w:rFonts w:ascii="Myriad Pro" w:hAnsi="Myriad Pro" w:cs="Calibri"/>
                <w:color w:val="000000"/>
                <w:sz w:val="18"/>
                <w:szCs w:val="18"/>
              </w:rPr>
              <w:t>Esri</w:t>
            </w:r>
            <w:proofErr w:type="spellEnd"/>
            <w:r w:rsidRPr="00A65797">
              <w:rPr>
                <w:rFonts w:ascii="Myriad Pro" w:hAnsi="Myriad Pro" w:cs="Calibri"/>
                <w:color w:val="000000"/>
                <w:sz w:val="18"/>
                <w:szCs w:val="18"/>
              </w:rPr>
              <w:t xml:space="preserve"> Shape file, ASCII, DXF, FBK and XML </w:t>
            </w:r>
          </w:p>
          <w:p w14:paraId="360E2CA3" w14:textId="77777777" w:rsidR="007F1EFA" w:rsidRPr="00A65797" w:rsidRDefault="007F1EFA" w:rsidP="00E87824">
            <w:pPr>
              <w:rPr>
                <w:rFonts w:ascii="Myriad Pro" w:hAnsi="Myriad Pro" w:cs="Calibri"/>
                <w:color w:val="000000"/>
                <w:sz w:val="18"/>
                <w:szCs w:val="18"/>
              </w:rPr>
            </w:pPr>
            <w:r w:rsidRPr="00A65797">
              <w:rPr>
                <w:rFonts w:ascii="Myriad Pro" w:hAnsi="Myriad Pro" w:cs="Calibri"/>
                <w:color w:val="000000"/>
                <w:sz w:val="18"/>
                <w:szCs w:val="18"/>
              </w:rPr>
              <w:t>Data features Supported in Field Software:    Point, Line, Arc, Polygon, alignment and DTM</w:t>
            </w:r>
            <w:r w:rsidRPr="00A65797">
              <w:rPr>
                <w:rFonts w:ascii="Myriad Pro" w:hAnsi="Myriad Pro" w:cs="Calibri"/>
                <w:color w:val="000000"/>
                <w:sz w:val="18"/>
                <w:szCs w:val="18"/>
              </w:rPr>
              <w:tab/>
            </w:r>
          </w:p>
          <w:p w14:paraId="58D3399D" w14:textId="77777777" w:rsidR="007F1EFA" w:rsidRPr="00A65797" w:rsidRDefault="007F1EFA" w:rsidP="00E87824">
            <w:pPr>
              <w:rPr>
                <w:rFonts w:ascii="Myriad Pro" w:hAnsi="Myriad Pro" w:cs="Calibri"/>
                <w:color w:val="000000"/>
                <w:sz w:val="18"/>
                <w:szCs w:val="18"/>
              </w:rPr>
            </w:pPr>
            <w:r w:rsidRPr="00A65797">
              <w:rPr>
                <w:rFonts w:ascii="Myriad Pro" w:hAnsi="Myriad Pro" w:cs="Calibri"/>
                <w:color w:val="000000"/>
                <w:sz w:val="18"/>
                <w:szCs w:val="18"/>
              </w:rPr>
              <w:t>Transformation Calculator:</w:t>
            </w:r>
            <w:r w:rsidRPr="00A65797">
              <w:rPr>
                <w:rFonts w:ascii="Myriad Pro" w:hAnsi="Myriad Pro" w:cs="Calibri"/>
                <w:color w:val="000000"/>
                <w:sz w:val="18"/>
                <w:szCs w:val="18"/>
              </w:rPr>
              <w:tab/>
            </w:r>
            <w:r w:rsidRPr="00A65797">
              <w:rPr>
                <w:rFonts w:ascii="Myriad Pro" w:hAnsi="Myriad Pro" w:cs="Calibri"/>
                <w:color w:val="000000"/>
                <w:sz w:val="18"/>
                <w:szCs w:val="18"/>
              </w:rPr>
              <w:tab/>
              <w:t>Field software capability to compute new transformation parameters</w:t>
            </w:r>
          </w:p>
          <w:p w14:paraId="3A56120E" w14:textId="77777777" w:rsidR="007F1EFA" w:rsidRPr="00A65797" w:rsidRDefault="007F1EFA" w:rsidP="00E87824">
            <w:pPr>
              <w:rPr>
                <w:rFonts w:ascii="Myriad Pro" w:hAnsi="Myriad Pro" w:cs="Calibri"/>
                <w:color w:val="000000"/>
                <w:sz w:val="18"/>
                <w:szCs w:val="18"/>
              </w:rPr>
            </w:pPr>
            <w:r w:rsidRPr="00A65797">
              <w:rPr>
                <w:rFonts w:ascii="Myriad Pro" w:hAnsi="Myriad Pro" w:cs="Calibri"/>
                <w:color w:val="000000"/>
                <w:sz w:val="18"/>
                <w:szCs w:val="18"/>
              </w:rPr>
              <w:t xml:space="preserve">Map / 3d </w:t>
            </w:r>
            <w:proofErr w:type="spellStart"/>
            <w:proofErr w:type="gramStart"/>
            <w:r w:rsidRPr="00A65797">
              <w:rPr>
                <w:rFonts w:ascii="Myriad Pro" w:hAnsi="Myriad Pro" w:cs="Calibri"/>
                <w:color w:val="000000"/>
                <w:sz w:val="18"/>
                <w:szCs w:val="18"/>
              </w:rPr>
              <w:t>View:Field</w:t>
            </w:r>
            <w:proofErr w:type="spellEnd"/>
            <w:proofErr w:type="gramEnd"/>
            <w:r w:rsidRPr="00A65797">
              <w:rPr>
                <w:rFonts w:ascii="Myriad Pro" w:hAnsi="Myriad Pro" w:cs="Calibri"/>
                <w:color w:val="000000"/>
                <w:sz w:val="18"/>
                <w:szCs w:val="18"/>
              </w:rPr>
              <w:t xml:space="preserve"> software capability of Map and 3d view of data</w:t>
            </w:r>
          </w:p>
          <w:p w14:paraId="12FF6AA5" w14:textId="77777777" w:rsidR="007F1EFA" w:rsidRPr="00A65797" w:rsidRDefault="007F1EFA" w:rsidP="00E87824">
            <w:pPr>
              <w:rPr>
                <w:rFonts w:ascii="Myriad Pro" w:hAnsi="Myriad Pro" w:cs="Calibri"/>
                <w:color w:val="000000"/>
                <w:sz w:val="18"/>
                <w:szCs w:val="18"/>
              </w:rPr>
            </w:pPr>
            <w:r w:rsidRPr="00A65797">
              <w:rPr>
                <w:rFonts w:ascii="Myriad Pro" w:hAnsi="Myriad Pro" w:cs="Calibri"/>
                <w:color w:val="000000"/>
                <w:sz w:val="18"/>
                <w:szCs w:val="18"/>
              </w:rPr>
              <w:t>GNSS Data Processing Software Specifications</w:t>
            </w:r>
          </w:p>
          <w:p w14:paraId="6BAB0153" w14:textId="77777777" w:rsidR="007F1EFA" w:rsidRPr="00A65797" w:rsidRDefault="007F1EFA" w:rsidP="00E87824">
            <w:pPr>
              <w:rPr>
                <w:rFonts w:ascii="Myriad Pro" w:hAnsi="Myriad Pro" w:cs="Calibri"/>
                <w:color w:val="000000"/>
                <w:sz w:val="18"/>
                <w:szCs w:val="18"/>
              </w:rPr>
            </w:pPr>
            <w:r w:rsidRPr="00A65797">
              <w:rPr>
                <w:rFonts w:ascii="Myriad Pro" w:hAnsi="Myriad Pro" w:cs="Calibri"/>
                <w:color w:val="000000"/>
                <w:sz w:val="18"/>
                <w:szCs w:val="18"/>
              </w:rPr>
              <w:t>Processing GNSS:</w:t>
            </w:r>
            <w:r w:rsidRPr="00A65797">
              <w:rPr>
                <w:rFonts w:ascii="Myriad Pro" w:hAnsi="Myriad Pro" w:cs="Calibri"/>
                <w:color w:val="000000"/>
                <w:sz w:val="18"/>
                <w:szCs w:val="18"/>
              </w:rPr>
              <w:tab/>
              <w:t>Multi frequency processing of GNSS static and kinematic</w:t>
            </w:r>
          </w:p>
          <w:p w14:paraId="1A5EAEA3" w14:textId="77777777" w:rsidR="007F1EFA" w:rsidRPr="00A65797" w:rsidRDefault="007F1EFA" w:rsidP="00E87824">
            <w:pPr>
              <w:rPr>
                <w:rFonts w:ascii="Myriad Pro" w:hAnsi="Myriad Pro" w:cs="Calibri"/>
                <w:color w:val="000000"/>
                <w:sz w:val="18"/>
                <w:szCs w:val="18"/>
              </w:rPr>
            </w:pPr>
            <w:r w:rsidRPr="00A65797">
              <w:rPr>
                <w:rFonts w:ascii="Myriad Pro" w:hAnsi="Myriad Pro" w:cs="Calibri"/>
                <w:color w:val="000000"/>
                <w:sz w:val="18"/>
                <w:szCs w:val="18"/>
              </w:rPr>
              <w:t>Observation data including events GNSS data analysis tools for viewing.</w:t>
            </w:r>
          </w:p>
          <w:p w14:paraId="3D5E62D4" w14:textId="77777777" w:rsidR="007F1EFA" w:rsidRPr="00A65797" w:rsidRDefault="007F1EFA" w:rsidP="00E87824">
            <w:pPr>
              <w:rPr>
                <w:rFonts w:ascii="Myriad Pro" w:hAnsi="Myriad Pro" w:cs="Calibri"/>
                <w:color w:val="000000"/>
                <w:sz w:val="18"/>
                <w:szCs w:val="18"/>
              </w:rPr>
            </w:pPr>
            <w:r w:rsidRPr="00A65797">
              <w:rPr>
                <w:rFonts w:ascii="Myriad Pro" w:hAnsi="Myriad Pro" w:cs="Calibri"/>
                <w:color w:val="000000"/>
                <w:sz w:val="18"/>
                <w:szCs w:val="18"/>
              </w:rPr>
              <w:t>Tilt angle feature: 15-degree angle tilt feature for accuracy</w:t>
            </w:r>
          </w:p>
          <w:p w14:paraId="69024105" w14:textId="77777777" w:rsidR="007F1EFA" w:rsidRPr="00A65797" w:rsidRDefault="007F1EFA" w:rsidP="00E87824">
            <w:pPr>
              <w:jc w:val="center"/>
              <w:rPr>
                <w:rFonts w:ascii="Myriad Pro" w:hAnsi="Myriad Pro" w:cs="Calibri"/>
                <w:b/>
                <w:bCs/>
                <w:color w:val="000000"/>
                <w:sz w:val="22"/>
                <w:szCs w:val="22"/>
              </w:rPr>
            </w:pPr>
          </w:p>
        </w:tc>
        <w:tc>
          <w:tcPr>
            <w:tcW w:w="1250" w:type="dxa"/>
            <w:tcBorders>
              <w:top w:val="single" w:sz="8" w:space="0" w:color="auto"/>
              <w:left w:val="nil"/>
              <w:bottom w:val="single" w:sz="8" w:space="0" w:color="auto"/>
              <w:right w:val="single" w:sz="4" w:space="0" w:color="auto"/>
            </w:tcBorders>
            <w:shd w:val="clear" w:color="auto" w:fill="auto"/>
            <w:vAlign w:val="center"/>
          </w:tcPr>
          <w:p w14:paraId="16854D23" w14:textId="77777777" w:rsidR="007F1EFA" w:rsidRPr="00A65797" w:rsidRDefault="007F1EFA" w:rsidP="00E87824">
            <w:pPr>
              <w:jc w:val="center"/>
              <w:rPr>
                <w:rFonts w:ascii="Myriad Pro" w:hAnsi="Myriad Pro" w:cs="Calibri"/>
                <w:b/>
                <w:bCs/>
                <w:color w:val="000000"/>
                <w:sz w:val="22"/>
                <w:szCs w:val="22"/>
              </w:rPr>
            </w:pPr>
            <w:r w:rsidRPr="00A65797">
              <w:rPr>
                <w:rFonts w:ascii="Myriad Pro" w:hAnsi="Myriad Pro" w:cs="Calibri"/>
                <w:b/>
                <w:bCs/>
                <w:color w:val="000000"/>
                <w:sz w:val="22"/>
                <w:szCs w:val="22"/>
              </w:rPr>
              <w:t>01</w:t>
            </w:r>
          </w:p>
        </w:tc>
        <w:tc>
          <w:tcPr>
            <w:tcW w:w="1150" w:type="dxa"/>
            <w:tcBorders>
              <w:top w:val="single" w:sz="8" w:space="0" w:color="auto"/>
              <w:left w:val="nil"/>
              <w:bottom w:val="single" w:sz="8" w:space="0" w:color="auto"/>
              <w:right w:val="single" w:sz="4" w:space="0" w:color="auto"/>
            </w:tcBorders>
          </w:tcPr>
          <w:p w14:paraId="12ECF5E9" w14:textId="77777777" w:rsidR="007F1EFA" w:rsidRPr="00A65797" w:rsidRDefault="007F1EFA" w:rsidP="00E87824">
            <w:pPr>
              <w:jc w:val="center"/>
              <w:rPr>
                <w:rFonts w:ascii="Myriad Pro" w:hAnsi="Myriad Pro" w:cs="Calibri"/>
                <w:b/>
                <w:bCs/>
                <w:color w:val="000000"/>
                <w:sz w:val="22"/>
                <w:szCs w:val="22"/>
              </w:rPr>
            </w:pPr>
          </w:p>
        </w:tc>
        <w:tc>
          <w:tcPr>
            <w:tcW w:w="1280" w:type="dxa"/>
            <w:tcBorders>
              <w:top w:val="single" w:sz="8" w:space="0" w:color="auto"/>
              <w:left w:val="nil"/>
              <w:bottom w:val="single" w:sz="8" w:space="0" w:color="auto"/>
              <w:right w:val="single" w:sz="4" w:space="0" w:color="auto"/>
            </w:tcBorders>
          </w:tcPr>
          <w:p w14:paraId="27A295FB" w14:textId="77777777" w:rsidR="007F1EFA" w:rsidRPr="00A65797" w:rsidRDefault="007F1EFA" w:rsidP="00E87824">
            <w:pPr>
              <w:jc w:val="center"/>
              <w:rPr>
                <w:rFonts w:ascii="Myriad Pro" w:hAnsi="Myriad Pro" w:cs="Calibri"/>
                <w:b/>
                <w:bCs/>
                <w:color w:val="000000"/>
                <w:sz w:val="22"/>
                <w:szCs w:val="22"/>
              </w:rPr>
            </w:pPr>
          </w:p>
        </w:tc>
      </w:tr>
      <w:tr w:rsidR="007F1EFA" w:rsidRPr="00A65797" w14:paraId="566BDE26" w14:textId="77777777" w:rsidTr="00E87824">
        <w:trPr>
          <w:trHeight w:val="705"/>
        </w:trPr>
        <w:tc>
          <w:tcPr>
            <w:tcW w:w="553" w:type="dxa"/>
            <w:tcBorders>
              <w:top w:val="single" w:sz="8" w:space="0" w:color="auto"/>
              <w:left w:val="single" w:sz="8" w:space="0" w:color="auto"/>
              <w:bottom w:val="single" w:sz="8" w:space="0" w:color="auto"/>
              <w:right w:val="single" w:sz="4" w:space="0" w:color="auto"/>
            </w:tcBorders>
            <w:shd w:val="clear" w:color="auto" w:fill="auto"/>
          </w:tcPr>
          <w:p w14:paraId="498FE88D" w14:textId="77777777" w:rsidR="007F1EFA" w:rsidRPr="00A65797" w:rsidRDefault="007F1EFA" w:rsidP="00E87824">
            <w:pPr>
              <w:jc w:val="center"/>
              <w:rPr>
                <w:rFonts w:ascii="Myriad Pro" w:hAnsi="Myriad Pro" w:cs="Calibri"/>
                <w:b/>
                <w:bCs/>
                <w:color w:val="000000"/>
                <w:sz w:val="22"/>
                <w:szCs w:val="22"/>
              </w:rPr>
            </w:pPr>
          </w:p>
          <w:p w14:paraId="30D95678" w14:textId="77777777" w:rsidR="007F1EFA" w:rsidRPr="00A65797" w:rsidRDefault="007F1EFA" w:rsidP="00E87824">
            <w:pPr>
              <w:jc w:val="center"/>
              <w:rPr>
                <w:rFonts w:ascii="Myriad Pro" w:hAnsi="Myriad Pro" w:cs="Calibri"/>
                <w:b/>
                <w:bCs/>
                <w:color w:val="000000"/>
                <w:sz w:val="22"/>
                <w:szCs w:val="22"/>
              </w:rPr>
            </w:pPr>
            <w:r w:rsidRPr="00A65797">
              <w:rPr>
                <w:rFonts w:ascii="Myriad Pro" w:hAnsi="Myriad Pro" w:cs="Calibri"/>
                <w:b/>
                <w:bCs/>
                <w:color w:val="000000"/>
                <w:sz w:val="22"/>
                <w:szCs w:val="22"/>
              </w:rPr>
              <w:t>2</w:t>
            </w:r>
          </w:p>
        </w:tc>
        <w:tc>
          <w:tcPr>
            <w:tcW w:w="1535" w:type="dxa"/>
            <w:tcBorders>
              <w:top w:val="single" w:sz="8" w:space="0" w:color="auto"/>
              <w:left w:val="single" w:sz="8" w:space="0" w:color="auto"/>
              <w:bottom w:val="single" w:sz="8" w:space="0" w:color="auto"/>
              <w:right w:val="single" w:sz="4" w:space="0" w:color="auto"/>
            </w:tcBorders>
            <w:shd w:val="clear" w:color="auto" w:fill="auto"/>
            <w:vAlign w:val="center"/>
          </w:tcPr>
          <w:p w14:paraId="1CD70CFE" w14:textId="77777777" w:rsidR="007F1EFA" w:rsidRPr="00A65797" w:rsidRDefault="007F1EFA" w:rsidP="00E87824">
            <w:pPr>
              <w:rPr>
                <w:rFonts w:ascii="Myriad Pro" w:hAnsi="Myriad Pro"/>
                <w:b/>
              </w:rPr>
            </w:pPr>
            <w:r w:rsidRPr="00A65797">
              <w:rPr>
                <w:rFonts w:ascii="Myriad Pro" w:hAnsi="Myriad Pro"/>
                <w:b/>
              </w:rPr>
              <w:t>External Radio</w:t>
            </w:r>
          </w:p>
          <w:p w14:paraId="011A261F" w14:textId="77777777" w:rsidR="007F1EFA" w:rsidRPr="00A65797" w:rsidRDefault="007F1EFA" w:rsidP="00E87824">
            <w:pPr>
              <w:jc w:val="center"/>
              <w:rPr>
                <w:rFonts w:ascii="Myriad Pro" w:hAnsi="Myriad Pro" w:cs="Calibri"/>
                <w:b/>
                <w:bCs/>
                <w:color w:val="000000"/>
                <w:sz w:val="22"/>
                <w:szCs w:val="22"/>
              </w:rPr>
            </w:pPr>
          </w:p>
        </w:tc>
        <w:tc>
          <w:tcPr>
            <w:tcW w:w="4240" w:type="dxa"/>
            <w:tcBorders>
              <w:top w:val="single" w:sz="8" w:space="0" w:color="auto"/>
              <w:left w:val="nil"/>
              <w:bottom w:val="single" w:sz="8" w:space="0" w:color="auto"/>
              <w:right w:val="single" w:sz="4" w:space="0" w:color="auto"/>
            </w:tcBorders>
            <w:shd w:val="clear" w:color="auto" w:fill="auto"/>
            <w:vAlign w:val="center"/>
          </w:tcPr>
          <w:p w14:paraId="63352F6D" w14:textId="77777777" w:rsidR="007F1EFA" w:rsidRPr="00A65797" w:rsidRDefault="007F1EFA" w:rsidP="00E87824">
            <w:pPr>
              <w:rPr>
                <w:rFonts w:ascii="Myriad Pro" w:hAnsi="Myriad Pro" w:cs="Calibri"/>
                <w:color w:val="000000"/>
                <w:sz w:val="18"/>
                <w:szCs w:val="18"/>
              </w:rPr>
            </w:pPr>
            <w:r w:rsidRPr="00A65797">
              <w:rPr>
                <w:rFonts w:ascii="Myriad Pro" w:hAnsi="Myriad Pro" w:cs="Calibri"/>
                <w:color w:val="000000"/>
                <w:sz w:val="18"/>
                <w:szCs w:val="18"/>
              </w:rPr>
              <w:t>External Radio for wide range approx. 30 to 100 Km MHZ with ACCESSORIES ETC</w:t>
            </w:r>
          </w:p>
          <w:p w14:paraId="0A696356" w14:textId="77777777" w:rsidR="007F1EFA" w:rsidRPr="00A65797" w:rsidRDefault="007F1EFA" w:rsidP="00E87824">
            <w:pPr>
              <w:rPr>
                <w:rFonts w:ascii="Myriad Pro" w:hAnsi="Myriad Pro" w:cs="Calibri"/>
                <w:b/>
                <w:bCs/>
                <w:color w:val="000000"/>
                <w:sz w:val="22"/>
                <w:szCs w:val="22"/>
              </w:rPr>
            </w:pPr>
          </w:p>
        </w:tc>
        <w:tc>
          <w:tcPr>
            <w:tcW w:w="1250" w:type="dxa"/>
            <w:tcBorders>
              <w:top w:val="single" w:sz="8" w:space="0" w:color="auto"/>
              <w:left w:val="nil"/>
              <w:bottom w:val="single" w:sz="8" w:space="0" w:color="auto"/>
              <w:right w:val="single" w:sz="4" w:space="0" w:color="auto"/>
            </w:tcBorders>
            <w:shd w:val="clear" w:color="auto" w:fill="auto"/>
            <w:vAlign w:val="center"/>
          </w:tcPr>
          <w:p w14:paraId="0814870E" w14:textId="77777777" w:rsidR="007F1EFA" w:rsidRPr="00A65797" w:rsidRDefault="007F1EFA" w:rsidP="00E87824">
            <w:pPr>
              <w:jc w:val="center"/>
              <w:rPr>
                <w:rFonts w:ascii="Myriad Pro" w:hAnsi="Myriad Pro" w:cs="Calibri"/>
                <w:b/>
                <w:bCs/>
                <w:color w:val="000000"/>
                <w:sz w:val="22"/>
                <w:szCs w:val="22"/>
              </w:rPr>
            </w:pPr>
            <w:r w:rsidRPr="00A65797">
              <w:rPr>
                <w:rFonts w:ascii="Myriad Pro" w:hAnsi="Myriad Pro" w:cs="Calibri"/>
                <w:b/>
                <w:bCs/>
                <w:color w:val="000000"/>
                <w:sz w:val="22"/>
                <w:szCs w:val="22"/>
              </w:rPr>
              <w:t>01</w:t>
            </w:r>
          </w:p>
        </w:tc>
        <w:tc>
          <w:tcPr>
            <w:tcW w:w="1150" w:type="dxa"/>
            <w:tcBorders>
              <w:top w:val="single" w:sz="8" w:space="0" w:color="auto"/>
              <w:left w:val="nil"/>
              <w:bottom w:val="single" w:sz="8" w:space="0" w:color="auto"/>
              <w:right w:val="single" w:sz="4" w:space="0" w:color="auto"/>
            </w:tcBorders>
          </w:tcPr>
          <w:p w14:paraId="168DC907" w14:textId="77777777" w:rsidR="007F1EFA" w:rsidRPr="00A65797" w:rsidRDefault="007F1EFA" w:rsidP="00E87824">
            <w:pPr>
              <w:jc w:val="center"/>
              <w:rPr>
                <w:rFonts w:ascii="Myriad Pro" w:hAnsi="Myriad Pro" w:cs="Calibri"/>
                <w:b/>
                <w:bCs/>
                <w:color w:val="000000"/>
                <w:sz w:val="22"/>
                <w:szCs w:val="22"/>
              </w:rPr>
            </w:pPr>
          </w:p>
        </w:tc>
        <w:tc>
          <w:tcPr>
            <w:tcW w:w="1280" w:type="dxa"/>
            <w:tcBorders>
              <w:top w:val="single" w:sz="8" w:space="0" w:color="auto"/>
              <w:left w:val="nil"/>
              <w:bottom w:val="single" w:sz="8" w:space="0" w:color="auto"/>
              <w:right w:val="single" w:sz="4" w:space="0" w:color="auto"/>
            </w:tcBorders>
          </w:tcPr>
          <w:p w14:paraId="5865DA13" w14:textId="77777777" w:rsidR="007F1EFA" w:rsidRPr="00A65797" w:rsidRDefault="007F1EFA" w:rsidP="00E87824">
            <w:pPr>
              <w:jc w:val="center"/>
              <w:rPr>
                <w:rFonts w:ascii="Myriad Pro" w:hAnsi="Myriad Pro" w:cs="Calibri"/>
                <w:b/>
                <w:bCs/>
                <w:color w:val="000000"/>
                <w:sz w:val="22"/>
                <w:szCs w:val="22"/>
              </w:rPr>
            </w:pPr>
          </w:p>
        </w:tc>
      </w:tr>
      <w:tr w:rsidR="007F1EFA" w:rsidRPr="00A65797" w14:paraId="205EA7C3" w14:textId="77777777" w:rsidTr="00E87824">
        <w:trPr>
          <w:trHeight w:val="705"/>
        </w:trPr>
        <w:tc>
          <w:tcPr>
            <w:tcW w:w="553" w:type="dxa"/>
            <w:tcBorders>
              <w:top w:val="single" w:sz="8" w:space="0" w:color="auto"/>
              <w:left w:val="single" w:sz="8" w:space="0" w:color="auto"/>
              <w:bottom w:val="single" w:sz="8" w:space="0" w:color="auto"/>
              <w:right w:val="single" w:sz="4" w:space="0" w:color="auto"/>
            </w:tcBorders>
            <w:shd w:val="clear" w:color="auto" w:fill="auto"/>
          </w:tcPr>
          <w:p w14:paraId="03362A14" w14:textId="77777777" w:rsidR="007F1EFA" w:rsidRPr="00A65797" w:rsidRDefault="007F1EFA" w:rsidP="00E87824">
            <w:pPr>
              <w:jc w:val="center"/>
              <w:rPr>
                <w:rFonts w:ascii="Myriad Pro" w:hAnsi="Myriad Pro" w:cs="Calibri"/>
                <w:b/>
                <w:bCs/>
                <w:color w:val="000000"/>
                <w:sz w:val="22"/>
                <w:szCs w:val="22"/>
              </w:rPr>
            </w:pPr>
          </w:p>
          <w:p w14:paraId="4FF905AD" w14:textId="77777777" w:rsidR="007F1EFA" w:rsidRPr="00A65797" w:rsidRDefault="007F1EFA" w:rsidP="00E87824">
            <w:pPr>
              <w:jc w:val="center"/>
              <w:rPr>
                <w:rFonts w:ascii="Myriad Pro" w:hAnsi="Myriad Pro" w:cs="Calibri"/>
                <w:b/>
                <w:bCs/>
                <w:color w:val="000000"/>
                <w:sz w:val="22"/>
                <w:szCs w:val="22"/>
              </w:rPr>
            </w:pPr>
            <w:r w:rsidRPr="00A65797">
              <w:rPr>
                <w:rFonts w:ascii="Myriad Pro" w:hAnsi="Myriad Pro" w:cs="Calibri"/>
                <w:b/>
                <w:bCs/>
                <w:color w:val="000000"/>
                <w:sz w:val="22"/>
                <w:szCs w:val="22"/>
              </w:rPr>
              <w:t>3</w:t>
            </w:r>
          </w:p>
        </w:tc>
        <w:tc>
          <w:tcPr>
            <w:tcW w:w="1535" w:type="dxa"/>
            <w:tcBorders>
              <w:top w:val="single" w:sz="8" w:space="0" w:color="auto"/>
              <w:left w:val="single" w:sz="8" w:space="0" w:color="auto"/>
              <w:bottom w:val="single" w:sz="8" w:space="0" w:color="auto"/>
              <w:right w:val="single" w:sz="4" w:space="0" w:color="auto"/>
            </w:tcBorders>
            <w:shd w:val="clear" w:color="auto" w:fill="auto"/>
            <w:vAlign w:val="center"/>
          </w:tcPr>
          <w:p w14:paraId="1F5B9179" w14:textId="77777777" w:rsidR="007F1EFA" w:rsidRPr="00A65797" w:rsidRDefault="007F1EFA" w:rsidP="00E87824">
            <w:pPr>
              <w:rPr>
                <w:rFonts w:ascii="Myriad Pro" w:hAnsi="Myriad Pro"/>
                <w:b/>
              </w:rPr>
            </w:pPr>
            <w:r w:rsidRPr="00A65797">
              <w:rPr>
                <w:rFonts w:ascii="Myriad Pro" w:hAnsi="Myriad Pro"/>
                <w:b/>
              </w:rPr>
              <w:t>Rover Device</w:t>
            </w:r>
          </w:p>
          <w:p w14:paraId="16E88E59" w14:textId="77777777" w:rsidR="007F1EFA" w:rsidRPr="00A65797" w:rsidRDefault="007F1EFA" w:rsidP="00E87824">
            <w:pPr>
              <w:jc w:val="center"/>
              <w:rPr>
                <w:rFonts w:ascii="Myriad Pro" w:hAnsi="Myriad Pro" w:cs="Calibri"/>
                <w:b/>
                <w:bCs/>
                <w:color w:val="000000"/>
                <w:sz w:val="22"/>
                <w:szCs w:val="22"/>
              </w:rPr>
            </w:pPr>
          </w:p>
        </w:tc>
        <w:tc>
          <w:tcPr>
            <w:tcW w:w="4240" w:type="dxa"/>
            <w:tcBorders>
              <w:top w:val="single" w:sz="8" w:space="0" w:color="auto"/>
              <w:left w:val="nil"/>
              <w:bottom w:val="single" w:sz="8" w:space="0" w:color="auto"/>
              <w:right w:val="single" w:sz="4" w:space="0" w:color="auto"/>
            </w:tcBorders>
            <w:shd w:val="clear" w:color="auto" w:fill="auto"/>
            <w:vAlign w:val="center"/>
          </w:tcPr>
          <w:p w14:paraId="72A9B96E" w14:textId="77777777" w:rsidR="007F1EFA" w:rsidRPr="00A65797" w:rsidRDefault="007F1EFA" w:rsidP="00E87824">
            <w:pPr>
              <w:rPr>
                <w:rFonts w:ascii="Myriad Pro" w:hAnsi="Myriad Pro" w:cs="Calibri"/>
                <w:b/>
                <w:bCs/>
                <w:color w:val="000000"/>
                <w:sz w:val="22"/>
                <w:szCs w:val="22"/>
              </w:rPr>
            </w:pPr>
            <w:r w:rsidRPr="00A65797">
              <w:rPr>
                <w:rFonts w:ascii="Myriad Pro" w:hAnsi="Myriad Pro" w:cs="Calibri"/>
                <w:color w:val="000000"/>
                <w:sz w:val="18"/>
                <w:szCs w:val="18"/>
              </w:rPr>
              <w:t>Rover Connection through external radio link to the base station rover receiver</w:t>
            </w:r>
          </w:p>
        </w:tc>
        <w:tc>
          <w:tcPr>
            <w:tcW w:w="1250" w:type="dxa"/>
            <w:tcBorders>
              <w:top w:val="single" w:sz="8" w:space="0" w:color="auto"/>
              <w:left w:val="nil"/>
              <w:bottom w:val="single" w:sz="8" w:space="0" w:color="auto"/>
              <w:right w:val="single" w:sz="4" w:space="0" w:color="auto"/>
            </w:tcBorders>
            <w:shd w:val="clear" w:color="auto" w:fill="auto"/>
            <w:vAlign w:val="center"/>
          </w:tcPr>
          <w:p w14:paraId="743BADA4" w14:textId="77777777" w:rsidR="007F1EFA" w:rsidRPr="00A65797" w:rsidRDefault="007F1EFA" w:rsidP="00E87824">
            <w:pPr>
              <w:jc w:val="center"/>
              <w:rPr>
                <w:rFonts w:ascii="Myriad Pro" w:hAnsi="Myriad Pro" w:cs="Calibri"/>
                <w:b/>
                <w:bCs/>
                <w:color w:val="000000"/>
                <w:sz w:val="22"/>
                <w:szCs w:val="22"/>
              </w:rPr>
            </w:pPr>
            <w:r w:rsidRPr="00A65797">
              <w:rPr>
                <w:rFonts w:ascii="Myriad Pro" w:hAnsi="Myriad Pro" w:cs="Calibri"/>
                <w:b/>
                <w:bCs/>
                <w:color w:val="000000"/>
                <w:sz w:val="22"/>
                <w:szCs w:val="22"/>
              </w:rPr>
              <w:t>02</w:t>
            </w:r>
          </w:p>
        </w:tc>
        <w:tc>
          <w:tcPr>
            <w:tcW w:w="1150" w:type="dxa"/>
            <w:tcBorders>
              <w:top w:val="single" w:sz="8" w:space="0" w:color="auto"/>
              <w:left w:val="nil"/>
              <w:bottom w:val="single" w:sz="8" w:space="0" w:color="auto"/>
              <w:right w:val="single" w:sz="4" w:space="0" w:color="auto"/>
            </w:tcBorders>
          </w:tcPr>
          <w:p w14:paraId="30815002" w14:textId="77777777" w:rsidR="007F1EFA" w:rsidRPr="00A65797" w:rsidRDefault="007F1EFA" w:rsidP="00E87824">
            <w:pPr>
              <w:jc w:val="center"/>
              <w:rPr>
                <w:rFonts w:ascii="Myriad Pro" w:hAnsi="Myriad Pro" w:cs="Calibri"/>
                <w:b/>
                <w:bCs/>
                <w:color w:val="000000"/>
                <w:sz w:val="22"/>
                <w:szCs w:val="22"/>
              </w:rPr>
            </w:pPr>
          </w:p>
        </w:tc>
        <w:tc>
          <w:tcPr>
            <w:tcW w:w="1280" w:type="dxa"/>
            <w:tcBorders>
              <w:top w:val="single" w:sz="8" w:space="0" w:color="auto"/>
              <w:left w:val="nil"/>
              <w:bottom w:val="single" w:sz="8" w:space="0" w:color="auto"/>
              <w:right w:val="single" w:sz="4" w:space="0" w:color="auto"/>
            </w:tcBorders>
          </w:tcPr>
          <w:p w14:paraId="6BE73810" w14:textId="77777777" w:rsidR="007F1EFA" w:rsidRPr="00A65797" w:rsidRDefault="007F1EFA" w:rsidP="00E87824">
            <w:pPr>
              <w:jc w:val="center"/>
              <w:rPr>
                <w:rFonts w:ascii="Myriad Pro" w:hAnsi="Myriad Pro" w:cs="Calibri"/>
                <w:b/>
                <w:bCs/>
                <w:color w:val="000000"/>
                <w:sz w:val="22"/>
                <w:szCs w:val="22"/>
              </w:rPr>
            </w:pPr>
          </w:p>
        </w:tc>
      </w:tr>
      <w:tr w:rsidR="007F1EFA" w:rsidRPr="00A65797" w14:paraId="651BEEE5" w14:textId="77777777" w:rsidTr="00E87824">
        <w:trPr>
          <w:trHeight w:val="705"/>
        </w:trPr>
        <w:tc>
          <w:tcPr>
            <w:tcW w:w="553" w:type="dxa"/>
            <w:tcBorders>
              <w:top w:val="single" w:sz="8" w:space="0" w:color="auto"/>
              <w:left w:val="single" w:sz="8" w:space="0" w:color="auto"/>
              <w:bottom w:val="single" w:sz="8" w:space="0" w:color="auto"/>
              <w:right w:val="single" w:sz="4" w:space="0" w:color="auto"/>
            </w:tcBorders>
            <w:shd w:val="clear" w:color="auto" w:fill="auto"/>
          </w:tcPr>
          <w:p w14:paraId="6A56B7AF" w14:textId="77777777" w:rsidR="007F1EFA" w:rsidRPr="00A65797" w:rsidRDefault="007F1EFA" w:rsidP="00E87824">
            <w:pPr>
              <w:jc w:val="center"/>
              <w:rPr>
                <w:rFonts w:ascii="Myriad Pro" w:hAnsi="Myriad Pro" w:cs="Calibri"/>
                <w:b/>
                <w:bCs/>
                <w:color w:val="000000"/>
                <w:sz w:val="22"/>
                <w:szCs w:val="22"/>
              </w:rPr>
            </w:pPr>
          </w:p>
          <w:p w14:paraId="1BD1983B" w14:textId="77777777" w:rsidR="007F1EFA" w:rsidRPr="00A65797" w:rsidRDefault="007F1EFA" w:rsidP="00E87824">
            <w:pPr>
              <w:jc w:val="center"/>
              <w:rPr>
                <w:rFonts w:ascii="Myriad Pro" w:hAnsi="Myriad Pro" w:cs="Calibri"/>
                <w:b/>
                <w:bCs/>
                <w:color w:val="000000"/>
                <w:sz w:val="22"/>
                <w:szCs w:val="22"/>
              </w:rPr>
            </w:pPr>
            <w:r w:rsidRPr="00A65797">
              <w:rPr>
                <w:rFonts w:ascii="Myriad Pro" w:hAnsi="Myriad Pro" w:cs="Calibri"/>
                <w:b/>
                <w:bCs/>
                <w:color w:val="000000"/>
                <w:sz w:val="22"/>
                <w:szCs w:val="22"/>
              </w:rPr>
              <w:t>4</w:t>
            </w:r>
          </w:p>
        </w:tc>
        <w:tc>
          <w:tcPr>
            <w:tcW w:w="1535" w:type="dxa"/>
            <w:tcBorders>
              <w:top w:val="single" w:sz="8" w:space="0" w:color="auto"/>
              <w:left w:val="single" w:sz="8" w:space="0" w:color="auto"/>
              <w:bottom w:val="single" w:sz="8" w:space="0" w:color="auto"/>
              <w:right w:val="single" w:sz="4" w:space="0" w:color="auto"/>
            </w:tcBorders>
            <w:shd w:val="clear" w:color="auto" w:fill="auto"/>
            <w:vAlign w:val="center"/>
          </w:tcPr>
          <w:p w14:paraId="52C9D93D" w14:textId="77777777" w:rsidR="007F1EFA" w:rsidRPr="00A65797" w:rsidRDefault="007F1EFA" w:rsidP="00E87824">
            <w:pPr>
              <w:rPr>
                <w:rFonts w:ascii="Myriad Pro" w:hAnsi="Myriad Pro"/>
                <w:b/>
              </w:rPr>
            </w:pPr>
            <w:r w:rsidRPr="00A65797">
              <w:rPr>
                <w:rFonts w:ascii="Myriad Pro" w:hAnsi="Myriad Pro"/>
                <w:b/>
              </w:rPr>
              <w:t>Data Collector Large Screen</w:t>
            </w:r>
          </w:p>
          <w:p w14:paraId="249FCFC7" w14:textId="77777777" w:rsidR="007F1EFA" w:rsidRPr="00A65797" w:rsidRDefault="007F1EFA" w:rsidP="00E87824">
            <w:pPr>
              <w:jc w:val="center"/>
              <w:rPr>
                <w:rFonts w:ascii="Myriad Pro" w:hAnsi="Myriad Pro" w:cs="Calibri"/>
                <w:b/>
                <w:bCs/>
                <w:color w:val="000000"/>
                <w:sz w:val="22"/>
                <w:szCs w:val="22"/>
              </w:rPr>
            </w:pPr>
          </w:p>
        </w:tc>
        <w:tc>
          <w:tcPr>
            <w:tcW w:w="4240" w:type="dxa"/>
            <w:tcBorders>
              <w:top w:val="single" w:sz="8" w:space="0" w:color="auto"/>
              <w:left w:val="nil"/>
              <w:bottom w:val="single" w:sz="8" w:space="0" w:color="auto"/>
              <w:right w:val="single" w:sz="4" w:space="0" w:color="auto"/>
            </w:tcBorders>
            <w:shd w:val="clear" w:color="auto" w:fill="auto"/>
            <w:vAlign w:val="center"/>
          </w:tcPr>
          <w:p w14:paraId="21F2DE3C" w14:textId="77777777" w:rsidR="007F1EFA" w:rsidRPr="00A65797" w:rsidRDefault="007F1EFA" w:rsidP="00E87824">
            <w:pPr>
              <w:rPr>
                <w:rFonts w:ascii="Myriad Pro" w:hAnsi="Myriad Pro" w:cs="Calibri"/>
                <w:b/>
                <w:bCs/>
                <w:color w:val="000000"/>
                <w:sz w:val="22"/>
                <w:szCs w:val="22"/>
              </w:rPr>
            </w:pPr>
            <w:r w:rsidRPr="00A65797">
              <w:rPr>
                <w:rFonts w:ascii="Myriad Pro" w:hAnsi="Myriad Pro" w:cs="Calibri"/>
                <w:color w:val="000000"/>
                <w:sz w:val="18"/>
                <w:szCs w:val="18"/>
              </w:rPr>
              <w:t>Collect data process for land parcel measurement.</w:t>
            </w:r>
          </w:p>
        </w:tc>
        <w:tc>
          <w:tcPr>
            <w:tcW w:w="1250" w:type="dxa"/>
            <w:tcBorders>
              <w:top w:val="single" w:sz="8" w:space="0" w:color="auto"/>
              <w:left w:val="nil"/>
              <w:bottom w:val="single" w:sz="8" w:space="0" w:color="auto"/>
              <w:right w:val="single" w:sz="4" w:space="0" w:color="auto"/>
            </w:tcBorders>
            <w:shd w:val="clear" w:color="auto" w:fill="auto"/>
            <w:vAlign w:val="center"/>
          </w:tcPr>
          <w:p w14:paraId="7D446E92" w14:textId="77777777" w:rsidR="007F1EFA" w:rsidRPr="00A65797" w:rsidRDefault="007F1EFA" w:rsidP="00E87824">
            <w:pPr>
              <w:jc w:val="center"/>
              <w:rPr>
                <w:rFonts w:ascii="Myriad Pro" w:hAnsi="Myriad Pro" w:cs="Calibri"/>
                <w:b/>
                <w:bCs/>
                <w:color w:val="000000"/>
                <w:sz w:val="22"/>
                <w:szCs w:val="22"/>
              </w:rPr>
            </w:pPr>
            <w:r w:rsidRPr="00A65797">
              <w:rPr>
                <w:rFonts w:ascii="Myriad Pro" w:hAnsi="Myriad Pro" w:cs="Calibri"/>
                <w:b/>
                <w:bCs/>
                <w:color w:val="000000"/>
                <w:sz w:val="22"/>
                <w:szCs w:val="22"/>
              </w:rPr>
              <w:t>02</w:t>
            </w:r>
          </w:p>
        </w:tc>
        <w:tc>
          <w:tcPr>
            <w:tcW w:w="1150" w:type="dxa"/>
            <w:tcBorders>
              <w:top w:val="single" w:sz="8" w:space="0" w:color="auto"/>
              <w:left w:val="nil"/>
              <w:bottom w:val="single" w:sz="8" w:space="0" w:color="auto"/>
              <w:right w:val="single" w:sz="4" w:space="0" w:color="auto"/>
            </w:tcBorders>
          </w:tcPr>
          <w:p w14:paraId="4552E1E2" w14:textId="77777777" w:rsidR="007F1EFA" w:rsidRPr="00A65797" w:rsidRDefault="007F1EFA" w:rsidP="00E87824">
            <w:pPr>
              <w:jc w:val="center"/>
              <w:rPr>
                <w:rFonts w:ascii="Myriad Pro" w:hAnsi="Myriad Pro" w:cs="Calibri"/>
                <w:b/>
                <w:bCs/>
                <w:color w:val="000000"/>
                <w:sz w:val="22"/>
                <w:szCs w:val="22"/>
              </w:rPr>
            </w:pPr>
          </w:p>
        </w:tc>
        <w:tc>
          <w:tcPr>
            <w:tcW w:w="1280" w:type="dxa"/>
            <w:tcBorders>
              <w:top w:val="single" w:sz="8" w:space="0" w:color="auto"/>
              <w:left w:val="nil"/>
              <w:bottom w:val="single" w:sz="8" w:space="0" w:color="auto"/>
              <w:right w:val="single" w:sz="4" w:space="0" w:color="auto"/>
            </w:tcBorders>
          </w:tcPr>
          <w:p w14:paraId="17B064E9" w14:textId="77777777" w:rsidR="007F1EFA" w:rsidRPr="00A65797" w:rsidRDefault="007F1EFA" w:rsidP="00E87824">
            <w:pPr>
              <w:jc w:val="center"/>
              <w:rPr>
                <w:rFonts w:ascii="Myriad Pro" w:hAnsi="Myriad Pro" w:cs="Calibri"/>
                <w:b/>
                <w:bCs/>
                <w:color w:val="000000"/>
                <w:sz w:val="22"/>
                <w:szCs w:val="22"/>
              </w:rPr>
            </w:pPr>
          </w:p>
        </w:tc>
      </w:tr>
      <w:tr w:rsidR="007F1EFA" w:rsidRPr="00A65797" w14:paraId="1A9CB5A4" w14:textId="77777777" w:rsidTr="00E87824">
        <w:trPr>
          <w:trHeight w:val="331"/>
        </w:trPr>
        <w:tc>
          <w:tcPr>
            <w:tcW w:w="8728" w:type="dxa"/>
            <w:gridSpan w:val="5"/>
            <w:tcBorders>
              <w:top w:val="single" w:sz="8" w:space="0" w:color="auto"/>
              <w:left w:val="single" w:sz="8" w:space="0" w:color="auto"/>
              <w:bottom w:val="single" w:sz="8" w:space="0" w:color="auto"/>
              <w:right w:val="single" w:sz="4" w:space="0" w:color="auto"/>
            </w:tcBorders>
            <w:shd w:val="clear" w:color="auto" w:fill="auto"/>
          </w:tcPr>
          <w:p w14:paraId="7BA8C67E" w14:textId="77777777" w:rsidR="007F1EFA" w:rsidRPr="00A65797" w:rsidRDefault="007F1EFA" w:rsidP="00E87824">
            <w:pPr>
              <w:rPr>
                <w:rFonts w:ascii="Myriad Pro" w:hAnsi="Myriad Pro" w:cs="Calibri"/>
                <w:b/>
                <w:bCs/>
                <w:color w:val="000000"/>
                <w:sz w:val="22"/>
                <w:szCs w:val="22"/>
              </w:rPr>
            </w:pPr>
            <w:r>
              <w:rPr>
                <w:rFonts w:ascii="Myriad Pro" w:hAnsi="Myriad Pro" w:cs="Calibri"/>
                <w:b/>
                <w:bCs/>
                <w:color w:val="000000"/>
                <w:sz w:val="22"/>
                <w:szCs w:val="22"/>
              </w:rPr>
              <w:t>Transport &amp; Insurance Cost (If any)</w:t>
            </w:r>
          </w:p>
        </w:tc>
        <w:tc>
          <w:tcPr>
            <w:tcW w:w="1280" w:type="dxa"/>
            <w:tcBorders>
              <w:top w:val="single" w:sz="8" w:space="0" w:color="auto"/>
              <w:left w:val="nil"/>
              <w:bottom w:val="single" w:sz="8" w:space="0" w:color="auto"/>
              <w:right w:val="single" w:sz="4" w:space="0" w:color="auto"/>
            </w:tcBorders>
          </w:tcPr>
          <w:p w14:paraId="14D3C0EB" w14:textId="77777777" w:rsidR="007F1EFA" w:rsidRPr="00A65797" w:rsidRDefault="007F1EFA" w:rsidP="00E87824">
            <w:pPr>
              <w:jc w:val="center"/>
              <w:rPr>
                <w:rFonts w:ascii="Myriad Pro" w:hAnsi="Myriad Pro" w:cs="Calibri"/>
                <w:b/>
                <w:bCs/>
                <w:color w:val="000000"/>
                <w:sz w:val="22"/>
                <w:szCs w:val="22"/>
              </w:rPr>
            </w:pPr>
          </w:p>
        </w:tc>
      </w:tr>
      <w:tr w:rsidR="007F1EFA" w:rsidRPr="00A65797" w14:paraId="3D123DFE" w14:textId="77777777" w:rsidTr="00E87824">
        <w:trPr>
          <w:trHeight w:val="421"/>
        </w:trPr>
        <w:tc>
          <w:tcPr>
            <w:tcW w:w="8728" w:type="dxa"/>
            <w:gridSpan w:val="5"/>
            <w:tcBorders>
              <w:top w:val="single" w:sz="8" w:space="0" w:color="auto"/>
              <w:left w:val="single" w:sz="8" w:space="0" w:color="auto"/>
              <w:bottom w:val="single" w:sz="8" w:space="0" w:color="auto"/>
              <w:right w:val="single" w:sz="4" w:space="0" w:color="auto"/>
            </w:tcBorders>
            <w:shd w:val="clear" w:color="auto" w:fill="auto"/>
          </w:tcPr>
          <w:p w14:paraId="08F105E2" w14:textId="77777777" w:rsidR="007F1EFA" w:rsidRDefault="007F1EFA" w:rsidP="00E87824">
            <w:pPr>
              <w:rPr>
                <w:rFonts w:ascii="Myriad Pro" w:hAnsi="Myriad Pro" w:cs="Calibri"/>
                <w:b/>
                <w:bCs/>
                <w:color w:val="000000"/>
                <w:sz w:val="22"/>
                <w:szCs w:val="22"/>
              </w:rPr>
            </w:pPr>
          </w:p>
          <w:p w14:paraId="217B7683" w14:textId="77777777" w:rsidR="007F1EFA" w:rsidRPr="00A65797" w:rsidRDefault="007F1EFA" w:rsidP="00E87824">
            <w:pPr>
              <w:rPr>
                <w:rFonts w:ascii="Myriad Pro" w:hAnsi="Myriad Pro" w:cs="Calibri"/>
                <w:b/>
                <w:bCs/>
                <w:color w:val="000000"/>
                <w:sz w:val="22"/>
                <w:szCs w:val="22"/>
              </w:rPr>
            </w:pPr>
            <w:r>
              <w:rPr>
                <w:rFonts w:ascii="Myriad Pro" w:hAnsi="Myriad Pro" w:cs="Calibri"/>
                <w:b/>
                <w:bCs/>
                <w:color w:val="000000"/>
                <w:sz w:val="22"/>
                <w:szCs w:val="22"/>
              </w:rPr>
              <w:t>GRAND TOTAL as DAP Peshawar-Pakistan</w:t>
            </w:r>
          </w:p>
        </w:tc>
        <w:tc>
          <w:tcPr>
            <w:tcW w:w="1280" w:type="dxa"/>
            <w:tcBorders>
              <w:top w:val="single" w:sz="8" w:space="0" w:color="auto"/>
              <w:left w:val="nil"/>
              <w:bottom w:val="single" w:sz="8" w:space="0" w:color="auto"/>
              <w:right w:val="single" w:sz="4" w:space="0" w:color="auto"/>
            </w:tcBorders>
          </w:tcPr>
          <w:p w14:paraId="187E370A" w14:textId="77777777" w:rsidR="007F1EFA" w:rsidRPr="00A65797" w:rsidRDefault="007F1EFA" w:rsidP="00E87824">
            <w:pPr>
              <w:jc w:val="center"/>
              <w:rPr>
                <w:rFonts w:ascii="Myriad Pro" w:hAnsi="Myriad Pro" w:cs="Calibri"/>
                <w:b/>
                <w:bCs/>
                <w:color w:val="000000"/>
                <w:sz w:val="22"/>
                <w:szCs w:val="22"/>
              </w:rPr>
            </w:pPr>
          </w:p>
        </w:tc>
      </w:tr>
    </w:tbl>
    <w:p w14:paraId="7FE11E6C" w14:textId="77777777" w:rsidR="007F1EFA" w:rsidRDefault="007F1EFA" w:rsidP="007F1EFA">
      <w:pPr>
        <w:rPr>
          <w:rFonts w:ascii="Myriad Pro" w:hAnsi="Myriad Pro" w:cs="Calibri"/>
          <w:sz w:val="28"/>
          <w:szCs w:val="28"/>
        </w:rPr>
      </w:pPr>
    </w:p>
    <w:p w14:paraId="7A591DAD" w14:textId="77777777" w:rsidR="007F1EFA" w:rsidRPr="00C13C59" w:rsidRDefault="007F1EFA" w:rsidP="007F1EFA">
      <w:pPr>
        <w:rPr>
          <w:rFonts w:ascii="Segoe UI" w:hAnsi="Segoe UI" w:cs="Segoe UI"/>
          <w:b/>
          <w:color w:val="000000"/>
          <w:sz w:val="22"/>
          <w:szCs w:val="22"/>
          <w:lang w:val="en-GB"/>
        </w:rPr>
      </w:pPr>
      <w:r w:rsidRPr="00C13C59">
        <w:rPr>
          <w:rFonts w:ascii="Segoe UI" w:hAnsi="Segoe UI" w:cs="Segoe UI"/>
          <w:b/>
          <w:color w:val="000000"/>
          <w:sz w:val="22"/>
          <w:szCs w:val="22"/>
          <w:lang w:val="en-GB"/>
        </w:rPr>
        <w:t>Table 2:</w:t>
      </w:r>
    </w:p>
    <w:p w14:paraId="47D46D35" w14:textId="77777777" w:rsidR="007F1EFA" w:rsidRDefault="007F1EFA" w:rsidP="007F1EFA">
      <w:pPr>
        <w:rPr>
          <w:rFonts w:ascii="Myriad Pro" w:hAnsi="Myriad Pro" w:cs="Calibri"/>
          <w:sz w:val="28"/>
          <w:szCs w:val="28"/>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7F1EFA" w:rsidRPr="00C13C59" w14:paraId="1512CB74" w14:textId="77777777" w:rsidTr="00E87824">
        <w:trPr>
          <w:trHeight w:val="383"/>
        </w:trPr>
        <w:tc>
          <w:tcPr>
            <w:tcW w:w="4140" w:type="dxa"/>
            <w:vMerge w:val="restart"/>
          </w:tcPr>
          <w:p w14:paraId="3B6E71BB" w14:textId="77777777" w:rsidR="007F1EFA" w:rsidRPr="00C13C59" w:rsidRDefault="007F1EFA" w:rsidP="00E87824">
            <w:pPr>
              <w:ind w:firstLine="720"/>
              <w:rPr>
                <w:rFonts w:ascii="Myriad Pro" w:hAnsi="Myriad Pro" w:cs="Calibri"/>
                <w:b/>
                <w:sz w:val="22"/>
                <w:szCs w:val="22"/>
              </w:rPr>
            </w:pPr>
          </w:p>
          <w:p w14:paraId="170DE6DB" w14:textId="77777777" w:rsidR="007F1EFA" w:rsidRPr="00C13C59" w:rsidRDefault="007F1EFA" w:rsidP="00E87824">
            <w:pPr>
              <w:rPr>
                <w:rFonts w:ascii="Myriad Pro" w:hAnsi="Myriad Pro" w:cs="Calibri"/>
                <w:b/>
                <w:sz w:val="22"/>
                <w:szCs w:val="22"/>
              </w:rPr>
            </w:pPr>
            <w:r w:rsidRPr="00C13C59">
              <w:rPr>
                <w:rFonts w:ascii="Myriad Pro" w:hAnsi="Myriad Pro" w:cs="Calibri"/>
                <w:b/>
                <w:sz w:val="22"/>
                <w:szCs w:val="22"/>
              </w:rPr>
              <w:t xml:space="preserve">Other Information pertaining to our Quotation are as </w:t>
            </w:r>
            <w:proofErr w:type="gramStart"/>
            <w:r w:rsidRPr="00C13C59">
              <w:rPr>
                <w:rFonts w:ascii="Myriad Pro" w:hAnsi="Myriad Pro" w:cs="Calibri"/>
                <w:b/>
                <w:sz w:val="22"/>
                <w:szCs w:val="22"/>
              </w:rPr>
              <w:t>follows :</w:t>
            </w:r>
            <w:proofErr w:type="gramEnd"/>
          </w:p>
        </w:tc>
        <w:tc>
          <w:tcPr>
            <w:tcW w:w="5310" w:type="dxa"/>
            <w:gridSpan w:val="3"/>
          </w:tcPr>
          <w:p w14:paraId="0B5E23D2" w14:textId="77777777" w:rsidR="007F1EFA" w:rsidRPr="00C13C59" w:rsidRDefault="007F1EFA" w:rsidP="00E87824">
            <w:pPr>
              <w:jc w:val="center"/>
              <w:rPr>
                <w:rFonts w:ascii="Myriad Pro" w:hAnsi="Myriad Pro" w:cs="Calibri"/>
                <w:b/>
                <w:sz w:val="22"/>
                <w:szCs w:val="22"/>
              </w:rPr>
            </w:pPr>
          </w:p>
          <w:p w14:paraId="3590F4F9" w14:textId="77777777" w:rsidR="007F1EFA" w:rsidRPr="00C13C59" w:rsidRDefault="007F1EFA" w:rsidP="00E87824">
            <w:pPr>
              <w:jc w:val="center"/>
              <w:rPr>
                <w:rFonts w:ascii="Myriad Pro" w:hAnsi="Myriad Pro" w:cs="Calibri"/>
                <w:b/>
                <w:sz w:val="22"/>
                <w:szCs w:val="22"/>
              </w:rPr>
            </w:pPr>
            <w:r w:rsidRPr="00C13C59">
              <w:rPr>
                <w:rFonts w:ascii="Myriad Pro" w:hAnsi="Myriad Pro" w:cs="Calibri"/>
                <w:b/>
                <w:sz w:val="22"/>
                <w:szCs w:val="22"/>
              </w:rPr>
              <w:t>Your Responses</w:t>
            </w:r>
          </w:p>
        </w:tc>
      </w:tr>
      <w:tr w:rsidR="007F1EFA" w:rsidRPr="00C13C59" w14:paraId="73BED2EB" w14:textId="77777777" w:rsidTr="00E87824">
        <w:trPr>
          <w:trHeight w:val="382"/>
        </w:trPr>
        <w:tc>
          <w:tcPr>
            <w:tcW w:w="4140" w:type="dxa"/>
            <w:vMerge/>
          </w:tcPr>
          <w:p w14:paraId="0D13D033" w14:textId="77777777" w:rsidR="007F1EFA" w:rsidRPr="00C13C59" w:rsidRDefault="007F1EFA" w:rsidP="00E87824">
            <w:pPr>
              <w:ind w:firstLine="720"/>
              <w:rPr>
                <w:rFonts w:ascii="Myriad Pro" w:hAnsi="Myriad Pro" w:cs="Calibri"/>
                <w:b/>
                <w:sz w:val="22"/>
                <w:szCs w:val="22"/>
              </w:rPr>
            </w:pPr>
          </w:p>
        </w:tc>
        <w:tc>
          <w:tcPr>
            <w:tcW w:w="1350" w:type="dxa"/>
          </w:tcPr>
          <w:p w14:paraId="4C26EAB3" w14:textId="77777777" w:rsidR="007F1EFA" w:rsidRPr="00C13C59" w:rsidRDefault="007F1EFA" w:rsidP="00E87824">
            <w:pPr>
              <w:jc w:val="center"/>
              <w:rPr>
                <w:rFonts w:ascii="Myriad Pro" w:hAnsi="Myriad Pro" w:cs="Calibri"/>
                <w:b/>
                <w:i/>
                <w:sz w:val="22"/>
                <w:szCs w:val="22"/>
              </w:rPr>
            </w:pPr>
            <w:r w:rsidRPr="00C13C59">
              <w:rPr>
                <w:rFonts w:ascii="Myriad Pro" w:hAnsi="Myriad Pro" w:cs="Calibri"/>
                <w:b/>
                <w:i/>
                <w:sz w:val="22"/>
                <w:szCs w:val="22"/>
              </w:rPr>
              <w:t>Yes, we will comply</w:t>
            </w:r>
          </w:p>
        </w:tc>
        <w:tc>
          <w:tcPr>
            <w:tcW w:w="1620" w:type="dxa"/>
          </w:tcPr>
          <w:p w14:paraId="0C06BB62" w14:textId="77777777" w:rsidR="007F1EFA" w:rsidRPr="00C13C59" w:rsidRDefault="007F1EFA" w:rsidP="00E87824">
            <w:pPr>
              <w:jc w:val="center"/>
              <w:rPr>
                <w:rFonts w:ascii="Myriad Pro" w:hAnsi="Myriad Pro" w:cs="Calibri"/>
                <w:b/>
                <w:i/>
                <w:sz w:val="22"/>
                <w:szCs w:val="22"/>
              </w:rPr>
            </w:pPr>
            <w:r w:rsidRPr="00C13C59">
              <w:rPr>
                <w:rFonts w:ascii="Myriad Pro" w:hAnsi="Myriad Pro" w:cs="Calibri"/>
                <w:b/>
                <w:i/>
                <w:sz w:val="22"/>
                <w:szCs w:val="22"/>
              </w:rPr>
              <w:t>No, we cannot comply</w:t>
            </w:r>
          </w:p>
        </w:tc>
        <w:tc>
          <w:tcPr>
            <w:tcW w:w="2340" w:type="dxa"/>
          </w:tcPr>
          <w:p w14:paraId="794F56B8" w14:textId="77777777" w:rsidR="007F1EFA" w:rsidRPr="00C13C59" w:rsidRDefault="007F1EFA" w:rsidP="00E87824">
            <w:pPr>
              <w:jc w:val="center"/>
              <w:rPr>
                <w:rFonts w:ascii="Myriad Pro" w:hAnsi="Myriad Pro" w:cs="Calibri"/>
                <w:b/>
                <w:i/>
                <w:sz w:val="22"/>
                <w:szCs w:val="22"/>
              </w:rPr>
            </w:pPr>
            <w:r w:rsidRPr="00C13C59">
              <w:rPr>
                <w:rFonts w:ascii="Myriad Pro" w:hAnsi="Myriad Pro" w:cs="Calibri"/>
                <w:b/>
                <w:i/>
                <w:sz w:val="22"/>
                <w:szCs w:val="22"/>
              </w:rPr>
              <w:t>If you cannot comply, pls. indicate counter proposal</w:t>
            </w:r>
          </w:p>
        </w:tc>
      </w:tr>
      <w:tr w:rsidR="007F1EFA" w:rsidRPr="00C13C59" w14:paraId="4C3F8FDE" w14:textId="77777777" w:rsidTr="00E87824">
        <w:trPr>
          <w:trHeight w:val="332"/>
        </w:trPr>
        <w:tc>
          <w:tcPr>
            <w:tcW w:w="4140" w:type="dxa"/>
            <w:tcBorders>
              <w:right w:val="nil"/>
            </w:tcBorders>
          </w:tcPr>
          <w:p w14:paraId="7AAE67CB" w14:textId="77777777" w:rsidR="007F1EFA" w:rsidRPr="00C13C59" w:rsidRDefault="007F1EFA" w:rsidP="00E87824">
            <w:pPr>
              <w:rPr>
                <w:rFonts w:ascii="Myriad Pro" w:hAnsi="Myriad Pro" w:cs="Calibri"/>
                <w:bCs/>
                <w:sz w:val="22"/>
                <w:szCs w:val="22"/>
              </w:rPr>
            </w:pPr>
            <w:r w:rsidRPr="00C13C59">
              <w:rPr>
                <w:rFonts w:ascii="Myriad Pro" w:hAnsi="Myriad Pro" w:cs="Calibri"/>
                <w:bCs/>
                <w:sz w:val="22"/>
                <w:szCs w:val="22"/>
              </w:rPr>
              <w:t>Delivery Lead Time</w:t>
            </w:r>
            <w:r>
              <w:rPr>
                <w:rFonts w:ascii="Myriad Pro" w:hAnsi="Myriad Pro" w:cs="Calibri"/>
                <w:bCs/>
                <w:sz w:val="22"/>
                <w:szCs w:val="22"/>
              </w:rPr>
              <w:t xml:space="preserve"> (45 Days)</w:t>
            </w:r>
          </w:p>
        </w:tc>
        <w:tc>
          <w:tcPr>
            <w:tcW w:w="1350" w:type="dxa"/>
            <w:tcBorders>
              <w:left w:val="single" w:sz="4" w:space="0" w:color="auto"/>
              <w:bottom w:val="single" w:sz="4" w:space="0" w:color="auto"/>
            </w:tcBorders>
          </w:tcPr>
          <w:p w14:paraId="0FD0E2A4" w14:textId="77777777" w:rsidR="007F1EFA" w:rsidRPr="00C13C59" w:rsidRDefault="007F1EFA" w:rsidP="00E87824">
            <w:pPr>
              <w:jc w:val="right"/>
              <w:rPr>
                <w:rFonts w:ascii="Myriad Pro" w:hAnsi="Myriad Pro" w:cs="Calibri"/>
                <w:sz w:val="22"/>
                <w:szCs w:val="22"/>
              </w:rPr>
            </w:pPr>
          </w:p>
        </w:tc>
        <w:tc>
          <w:tcPr>
            <w:tcW w:w="1620" w:type="dxa"/>
            <w:tcBorders>
              <w:left w:val="single" w:sz="4" w:space="0" w:color="auto"/>
              <w:bottom w:val="single" w:sz="4" w:space="0" w:color="auto"/>
            </w:tcBorders>
          </w:tcPr>
          <w:p w14:paraId="5B9365D9" w14:textId="77777777" w:rsidR="007F1EFA" w:rsidRPr="00C13C59" w:rsidRDefault="007F1EFA" w:rsidP="00E87824">
            <w:pPr>
              <w:jc w:val="right"/>
              <w:rPr>
                <w:rFonts w:ascii="Myriad Pro" w:hAnsi="Myriad Pro" w:cs="Calibri"/>
                <w:sz w:val="22"/>
                <w:szCs w:val="22"/>
              </w:rPr>
            </w:pPr>
          </w:p>
        </w:tc>
        <w:tc>
          <w:tcPr>
            <w:tcW w:w="2340" w:type="dxa"/>
            <w:tcBorders>
              <w:left w:val="single" w:sz="4" w:space="0" w:color="auto"/>
              <w:bottom w:val="single" w:sz="4" w:space="0" w:color="auto"/>
            </w:tcBorders>
          </w:tcPr>
          <w:p w14:paraId="40B71F7B" w14:textId="77777777" w:rsidR="007F1EFA" w:rsidRPr="00C13C59" w:rsidRDefault="007F1EFA" w:rsidP="00E87824">
            <w:pPr>
              <w:jc w:val="right"/>
              <w:rPr>
                <w:rFonts w:ascii="Myriad Pro" w:hAnsi="Myriad Pro" w:cs="Calibri"/>
                <w:sz w:val="22"/>
                <w:szCs w:val="22"/>
              </w:rPr>
            </w:pPr>
          </w:p>
        </w:tc>
      </w:tr>
      <w:tr w:rsidR="007F1EFA" w:rsidRPr="00C13C59" w14:paraId="60E5B0B5" w14:textId="77777777" w:rsidTr="00E87824">
        <w:trPr>
          <w:trHeight w:val="575"/>
        </w:trPr>
        <w:tc>
          <w:tcPr>
            <w:tcW w:w="4140" w:type="dxa"/>
            <w:tcBorders>
              <w:right w:val="nil"/>
            </w:tcBorders>
          </w:tcPr>
          <w:p w14:paraId="3D7F1DDA" w14:textId="77777777" w:rsidR="007F1EFA" w:rsidRPr="00C13C59" w:rsidRDefault="007F1EFA" w:rsidP="00E87824">
            <w:pPr>
              <w:rPr>
                <w:rFonts w:ascii="Myriad Pro" w:hAnsi="Myriad Pro" w:cs="Calibri"/>
                <w:bCs/>
                <w:sz w:val="22"/>
                <w:szCs w:val="22"/>
              </w:rPr>
            </w:pPr>
            <w:r w:rsidRPr="00C13C59">
              <w:rPr>
                <w:rFonts w:ascii="Myriad Pro" w:hAnsi="Myriad Pro" w:cs="Calibri"/>
                <w:bCs/>
                <w:sz w:val="22"/>
                <w:szCs w:val="22"/>
              </w:rPr>
              <w:t>Validity of Quotation</w:t>
            </w:r>
            <w:r>
              <w:rPr>
                <w:rFonts w:ascii="Myriad Pro" w:hAnsi="Myriad Pro" w:cs="Calibri"/>
                <w:bCs/>
                <w:sz w:val="22"/>
                <w:szCs w:val="22"/>
              </w:rPr>
              <w:t xml:space="preserve"> (90 Days)</w:t>
            </w:r>
          </w:p>
        </w:tc>
        <w:tc>
          <w:tcPr>
            <w:tcW w:w="1350" w:type="dxa"/>
            <w:tcBorders>
              <w:left w:val="single" w:sz="4" w:space="0" w:color="auto"/>
              <w:bottom w:val="single" w:sz="4" w:space="0" w:color="auto"/>
            </w:tcBorders>
          </w:tcPr>
          <w:p w14:paraId="50A904BE" w14:textId="77777777" w:rsidR="007F1EFA" w:rsidRPr="00C13C59" w:rsidRDefault="007F1EFA" w:rsidP="00E87824">
            <w:pPr>
              <w:rPr>
                <w:rFonts w:ascii="Myriad Pro" w:hAnsi="Myriad Pro" w:cs="Calibri"/>
                <w:sz w:val="22"/>
                <w:szCs w:val="22"/>
              </w:rPr>
            </w:pPr>
            <w:r w:rsidRPr="00C13C59">
              <w:rPr>
                <w:rFonts w:ascii="Myriad Pro" w:hAnsi="Myriad Pro" w:cs="Calibri"/>
                <w:sz w:val="22"/>
                <w:szCs w:val="22"/>
              </w:rPr>
              <w:t xml:space="preserve"> </w:t>
            </w:r>
          </w:p>
        </w:tc>
        <w:tc>
          <w:tcPr>
            <w:tcW w:w="1620" w:type="dxa"/>
            <w:tcBorders>
              <w:left w:val="single" w:sz="4" w:space="0" w:color="auto"/>
              <w:bottom w:val="single" w:sz="4" w:space="0" w:color="auto"/>
            </w:tcBorders>
          </w:tcPr>
          <w:p w14:paraId="7F27D0F9" w14:textId="77777777" w:rsidR="007F1EFA" w:rsidRPr="00C13C59" w:rsidRDefault="007F1EFA" w:rsidP="00E87824">
            <w:pPr>
              <w:rPr>
                <w:rFonts w:ascii="Myriad Pro" w:hAnsi="Myriad Pro" w:cs="Calibri"/>
                <w:sz w:val="22"/>
                <w:szCs w:val="22"/>
              </w:rPr>
            </w:pPr>
          </w:p>
        </w:tc>
        <w:tc>
          <w:tcPr>
            <w:tcW w:w="2340" w:type="dxa"/>
            <w:tcBorders>
              <w:left w:val="single" w:sz="4" w:space="0" w:color="auto"/>
              <w:bottom w:val="single" w:sz="4" w:space="0" w:color="auto"/>
            </w:tcBorders>
          </w:tcPr>
          <w:p w14:paraId="3588EC80" w14:textId="77777777" w:rsidR="007F1EFA" w:rsidRPr="00C13C59" w:rsidRDefault="007F1EFA" w:rsidP="00E87824">
            <w:pPr>
              <w:rPr>
                <w:rFonts w:ascii="Myriad Pro" w:hAnsi="Myriad Pro" w:cs="Calibri"/>
                <w:sz w:val="22"/>
                <w:szCs w:val="22"/>
              </w:rPr>
            </w:pPr>
          </w:p>
        </w:tc>
      </w:tr>
      <w:tr w:rsidR="007F1EFA" w:rsidRPr="00C13C59" w14:paraId="3FBC240F" w14:textId="77777777" w:rsidTr="00E87824">
        <w:trPr>
          <w:trHeight w:val="305"/>
        </w:trPr>
        <w:tc>
          <w:tcPr>
            <w:tcW w:w="4140" w:type="dxa"/>
            <w:tcBorders>
              <w:right w:val="nil"/>
            </w:tcBorders>
          </w:tcPr>
          <w:p w14:paraId="66B8F129" w14:textId="77777777" w:rsidR="007F1EFA" w:rsidRPr="00C13C59" w:rsidRDefault="007F1EFA" w:rsidP="00E87824">
            <w:pPr>
              <w:rPr>
                <w:rFonts w:ascii="Myriad Pro" w:hAnsi="Myriad Pro" w:cs="Calibri"/>
                <w:bCs/>
                <w:sz w:val="22"/>
                <w:szCs w:val="22"/>
              </w:rPr>
            </w:pPr>
            <w:r>
              <w:rPr>
                <w:rFonts w:ascii="Myriad Pro" w:hAnsi="Myriad Pro" w:cs="Calibri"/>
                <w:bCs/>
                <w:sz w:val="22"/>
                <w:szCs w:val="22"/>
              </w:rPr>
              <w:t xml:space="preserve">Acceptance of </w:t>
            </w:r>
            <w:r w:rsidRPr="00C13C59">
              <w:rPr>
                <w:rFonts w:ascii="Myriad Pro" w:hAnsi="Myriad Pro"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600890D4" w14:textId="77777777" w:rsidR="007F1EFA" w:rsidRPr="00C13C59" w:rsidRDefault="007F1EFA" w:rsidP="00E87824">
            <w:pPr>
              <w:jc w:val="right"/>
              <w:rPr>
                <w:rFonts w:ascii="Myriad Pro" w:hAnsi="Myriad Pro" w:cs="Calibri"/>
                <w:sz w:val="22"/>
                <w:szCs w:val="22"/>
              </w:rPr>
            </w:pPr>
          </w:p>
        </w:tc>
        <w:tc>
          <w:tcPr>
            <w:tcW w:w="1620" w:type="dxa"/>
            <w:tcBorders>
              <w:top w:val="single" w:sz="4" w:space="0" w:color="auto"/>
              <w:left w:val="single" w:sz="4" w:space="0" w:color="auto"/>
              <w:bottom w:val="single" w:sz="4" w:space="0" w:color="auto"/>
            </w:tcBorders>
          </w:tcPr>
          <w:p w14:paraId="43A8F42D" w14:textId="77777777" w:rsidR="007F1EFA" w:rsidRPr="00C13C59" w:rsidRDefault="007F1EFA" w:rsidP="00E87824">
            <w:pPr>
              <w:jc w:val="right"/>
              <w:rPr>
                <w:rFonts w:ascii="Myriad Pro" w:hAnsi="Myriad Pro" w:cs="Calibri"/>
                <w:sz w:val="22"/>
                <w:szCs w:val="22"/>
              </w:rPr>
            </w:pPr>
          </w:p>
        </w:tc>
        <w:tc>
          <w:tcPr>
            <w:tcW w:w="2340" w:type="dxa"/>
            <w:tcBorders>
              <w:top w:val="single" w:sz="4" w:space="0" w:color="auto"/>
              <w:left w:val="single" w:sz="4" w:space="0" w:color="auto"/>
              <w:bottom w:val="single" w:sz="4" w:space="0" w:color="auto"/>
            </w:tcBorders>
          </w:tcPr>
          <w:p w14:paraId="43AC300C" w14:textId="77777777" w:rsidR="007F1EFA" w:rsidRPr="00C13C59" w:rsidRDefault="007F1EFA" w:rsidP="00E87824">
            <w:pPr>
              <w:jc w:val="right"/>
              <w:rPr>
                <w:rFonts w:ascii="Myriad Pro" w:hAnsi="Myriad Pro" w:cs="Calibri"/>
                <w:sz w:val="22"/>
                <w:szCs w:val="22"/>
              </w:rPr>
            </w:pPr>
          </w:p>
        </w:tc>
      </w:tr>
      <w:tr w:rsidR="007F1EFA" w:rsidRPr="00C13C59" w14:paraId="5A5D2FC8" w14:textId="77777777" w:rsidTr="00E87824">
        <w:trPr>
          <w:trHeight w:val="305"/>
        </w:trPr>
        <w:tc>
          <w:tcPr>
            <w:tcW w:w="4140" w:type="dxa"/>
            <w:tcBorders>
              <w:right w:val="nil"/>
            </w:tcBorders>
          </w:tcPr>
          <w:p w14:paraId="2FC03C46" w14:textId="77777777" w:rsidR="007F1EFA" w:rsidRPr="00C13C59" w:rsidRDefault="007F1EFA" w:rsidP="00E87824">
            <w:pPr>
              <w:rPr>
                <w:rFonts w:ascii="Myriad Pro" w:hAnsi="Myriad Pro" w:cs="Calibri"/>
                <w:bCs/>
                <w:sz w:val="22"/>
                <w:szCs w:val="22"/>
              </w:rPr>
            </w:pPr>
            <w:r>
              <w:rPr>
                <w:rFonts w:ascii="Myriad Pro" w:hAnsi="Myriad Pro" w:cs="Calibri"/>
                <w:sz w:val="22"/>
                <w:szCs w:val="22"/>
              </w:rPr>
              <w:t>Confirmation of One Year Warranty and after sales services locally including replacement of faulty equipment.</w:t>
            </w:r>
          </w:p>
        </w:tc>
        <w:tc>
          <w:tcPr>
            <w:tcW w:w="1350" w:type="dxa"/>
            <w:tcBorders>
              <w:top w:val="single" w:sz="4" w:space="0" w:color="auto"/>
              <w:left w:val="single" w:sz="4" w:space="0" w:color="auto"/>
              <w:bottom w:val="single" w:sz="4" w:space="0" w:color="auto"/>
            </w:tcBorders>
          </w:tcPr>
          <w:p w14:paraId="7CD527B0" w14:textId="77777777" w:rsidR="007F1EFA" w:rsidRPr="00C13C59" w:rsidRDefault="007F1EFA" w:rsidP="00E87824">
            <w:pPr>
              <w:jc w:val="right"/>
              <w:rPr>
                <w:rFonts w:ascii="Myriad Pro" w:hAnsi="Myriad Pro" w:cs="Calibri"/>
                <w:sz w:val="22"/>
                <w:szCs w:val="22"/>
              </w:rPr>
            </w:pPr>
          </w:p>
        </w:tc>
        <w:tc>
          <w:tcPr>
            <w:tcW w:w="1620" w:type="dxa"/>
            <w:tcBorders>
              <w:top w:val="single" w:sz="4" w:space="0" w:color="auto"/>
              <w:left w:val="single" w:sz="4" w:space="0" w:color="auto"/>
              <w:bottom w:val="single" w:sz="4" w:space="0" w:color="auto"/>
            </w:tcBorders>
          </w:tcPr>
          <w:p w14:paraId="1860781C" w14:textId="77777777" w:rsidR="007F1EFA" w:rsidRPr="00C13C59" w:rsidRDefault="007F1EFA" w:rsidP="00E87824">
            <w:pPr>
              <w:jc w:val="right"/>
              <w:rPr>
                <w:rFonts w:ascii="Myriad Pro" w:hAnsi="Myriad Pro" w:cs="Calibri"/>
                <w:sz w:val="22"/>
                <w:szCs w:val="22"/>
              </w:rPr>
            </w:pPr>
          </w:p>
        </w:tc>
        <w:tc>
          <w:tcPr>
            <w:tcW w:w="2340" w:type="dxa"/>
            <w:tcBorders>
              <w:top w:val="single" w:sz="4" w:space="0" w:color="auto"/>
              <w:left w:val="single" w:sz="4" w:space="0" w:color="auto"/>
              <w:bottom w:val="single" w:sz="4" w:space="0" w:color="auto"/>
            </w:tcBorders>
          </w:tcPr>
          <w:p w14:paraId="47EC96AC" w14:textId="77777777" w:rsidR="007F1EFA" w:rsidRPr="00C13C59" w:rsidRDefault="007F1EFA" w:rsidP="00E87824">
            <w:pPr>
              <w:jc w:val="right"/>
              <w:rPr>
                <w:rFonts w:ascii="Myriad Pro" w:hAnsi="Myriad Pro" w:cs="Calibri"/>
                <w:sz w:val="22"/>
                <w:szCs w:val="22"/>
              </w:rPr>
            </w:pPr>
          </w:p>
        </w:tc>
      </w:tr>
      <w:tr w:rsidR="007F1EFA" w:rsidRPr="00C13C59" w14:paraId="7C52E10B" w14:textId="77777777" w:rsidTr="00E87824">
        <w:trPr>
          <w:trHeight w:val="305"/>
        </w:trPr>
        <w:tc>
          <w:tcPr>
            <w:tcW w:w="4140" w:type="dxa"/>
            <w:tcBorders>
              <w:right w:val="nil"/>
            </w:tcBorders>
          </w:tcPr>
          <w:p w14:paraId="43FEE9B1" w14:textId="77777777" w:rsidR="007F1EFA" w:rsidRPr="00C13C59" w:rsidRDefault="007F1EFA" w:rsidP="00E87824">
            <w:pPr>
              <w:rPr>
                <w:rFonts w:ascii="Myriad Pro" w:hAnsi="Myriad Pro" w:cs="Calibri"/>
                <w:bCs/>
                <w:sz w:val="22"/>
                <w:szCs w:val="22"/>
              </w:rPr>
            </w:pPr>
          </w:p>
        </w:tc>
        <w:tc>
          <w:tcPr>
            <w:tcW w:w="1350" w:type="dxa"/>
            <w:tcBorders>
              <w:top w:val="single" w:sz="4" w:space="0" w:color="auto"/>
              <w:left w:val="single" w:sz="4" w:space="0" w:color="auto"/>
              <w:bottom w:val="single" w:sz="4" w:space="0" w:color="auto"/>
            </w:tcBorders>
          </w:tcPr>
          <w:p w14:paraId="25580391" w14:textId="77777777" w:rsidR="007F1EFA" w:rsidRPr="00C13C59" w:rsidRDefault="007F1EFA" w:rsidP="00E87824">
            <w:pPr>
              <w:jc w:val="right"/>
              <w:rPr>
                <w:rFonts w:ascii="Myriad Pro" w:hAnsi="Myriad Pro" w:cs="Calibri"/>
                <w:sz w:val="22"/>
                <w:szCs w:val="22"/>
              </w:rPr>
            </w:pPr>
          </w:p>
        </w:tc>
        <w:tc>
          <w:tcPr>
            <w:tcW w:w="1620" w:type="dxa"/>
            <w:tcBorders>
              <w:top w:val="single" w:sz="4" w:space="0" w:color="auto"/>
              <w:left w:val="single" w:sz="4" w:space="0" w:color="auto"/>
              <w:bottom w:val="single" w:sz="4" w:space="0" w:color="auto"/>
            </w:tcBorders>
          </w:tcPr>
          <w:p w14:paraId="3C8DAA77" w14:textId="77777777" w:rsidR="007F1EFA" w:rsidRPr="00C13C59" w:rsidRDefault="007F1EFA" w:rsidP="00E87824">
            <w:pPr>
              <w:jc w:val="right"/>
              <w:rPr>
                <w:rFonts w:ascii="Myriad Pro" w:hAnsi="Myriad Pro" w:cs="Calibri"/>
                <w:sz w:val="22"/>
                <w:szCs w:val="22"/>
              </w:rPr>
            </w:pPr>
          </w:p>
        </w:tc>
        <w:tc>
          <w:tcPr>
            <w:tcW w:w="2340" w:type="dxa"/>
            <w:tcBorders>
              <w:top w:val="single" w:sz="4" w:space="0" w:color="auto"/>
              <w:left w:val="single" w:sz="4" w:space="0" w:color="auto"/>
              <w:bottom w:val="single" w:sz="4" w:space="0" w:color="auto"/>
            </w:tcBorders>
          </w:tcPr>
          <w:p w14:paraId="21D17A70" w14:textId="77777777" w:rsidR="007F1EFA" w:rsidRPr="00C13C59" w:rsidRDefault="007F1EFA" w:rsidP="00E87824">
            <w:pPr>
              <w:jc w:val="right"/>
              <w:rPr>
                <w:rFonts w:ascii="Myriad Pro" w:hAnsi="Myriad Pro" w:cs="Calibri"/>
                <w:sz w:val="22"/>
                <w:szCs w:val="22"/>
              </w:rPr>
            </w:pPr>
          </w:p>
        </w:tc>
      </w:tr>
    </w:tbl>
    <w:p w14:paraId="12905258" w14:textId="77777777" w:rsidR="007F1EFA" w:rsidRDefault="007F1EFA" w:rsidP="007F1EFA">
      <w:pPr>
        <w:rPr>
          <w:rFonts w:ascii="Myriad Pro" w:hAnsi="Myriad Pro" w:cs="Calibri"/>
          <w:sz w:val="28"/>
          <w:szCs w:val="28"/>
        </w:rPr>
      </w:pPr>
    </w:p>
    <w:p w14:paraId="45B3AA73" w14:textId="77777777" w:rsidR="007F1EFA" w:rsidRDefault="007F1EFA" w:rsidP="007F1EFA">
      <w:pPr>
        <w:rPr>
          <w:rFonts w:ascii="Myriad Pro" w:hAnsi="Myriad Pro" w:cs="Calibri"/>
          <w:sz w:val="28"/>
          <w:szCs w:val="28"/>
        </w:rPr>
      </w:pPr>
    </w:p>
    <w:p w14:paraId="189EC543" w14:textId="77777777" w:rsidR="007F1EFA" w:rsidRPr="007C2E17" w:rsidRDefault="007F1EFA" w:rsidP="007F1EFA">
      <w:pPr>
        <w:tabs>
          <w:tab w:val="right" w:pos="8460"/>
        </w:tabs>
        <w:ind w:left="720"/>
        <w:rPr>
          <w:rFonts w:ascii="Myriad Pro" w:hAnsi="Myriad Pro" w:cs="Calibri"/>
          <w:color w:val="000000"/>
          <w:u w:val="single"/>
          <w:lang w:val="en-GB"/>
        </w:rPr>
      </w:pPr>
      <w:r w:rsidRPr="007C2E17">
        <w:rPr>
          <w:rFonts w:ascii="Myriad Pro" w:hAnsi="Myriad Pro" w:cs="Calibri"/>
          <w:color w:val="000000"/>
          <w:lang w:val="en-GB"/>
        </w:rPr>
        <w:t>Authorized Signature [</w:t>
      </w:r>
      <w:r w:rsidRPr="007C2E17">
        <w:rPr>
          <w:rFonts w:ascii="Myriad Pro" w:hAnsi="Myriad Pro" w:cs="Calibri"/>
          <w:i/>
          <w:iCs/>
          <w:color w:val="000000"/>
          <w:lang w:val="en-GB"/>
        </w:rPr>
        <w:t>In full and initials</w:t>
      </w:r>
      <w:r w:rsidRPr="007C2E17">
        <w:rPr>
          <w:rFonts w:ascii="Myriad Pro" w:hAnsi="Myriad Pro" w:cs="Calibri"/>
          <w:color w:val="000000"/>
          <w:lang w:val="en-GB"/>
        </w:rPr>
        <w:t xml:space="preserve">]:  </w:t>
      </w:r>
      <w:r w:rsidRPr="007C2E17">
        <w:rPr>
          <w:rFonts w:ascii="Myriad Pro" w:hAnsi="Myriad Pro" w:cs="Calibri"/>
          <w:color w:val="000000"/>
          <w:u w:val="single"/>
          <w:lang w:val="en-GB"/>
        </w:rPr>
        <w:tab/>
      </w:r>
    </w:p>
    <w:p w14:paraId="1E0259C2" w14:textId="77777777" w:rsidR="007F1EFA" w:rsidRPr="007C2E17" w:rsidRDefault="007F1EFA" w:rsidP="007F1EFA">
      <w:pPr>
        <w:shd w:val="clear" w:color="auto" w:fill="FFFFFF"/>
        <w:tabs>
          <w:tab w:val="right" w:pos="8460"/>
        </w:tabs>
        <w:ind w:left="720"/>
        <w:rPr>
          <w:rFonts w:ascii="Myriad Pro" w:hAnsi="Myriad Pro" w:cs="Calibri"/>
          <w:color w:val="000000"/>
          <w:u w:val="single"/>
          <w:lang w:val="en-GB"/>
        </w:rPr>
      </w:pPr>
      <w:r w:rsidRPr="007C2E17">
        <w:rPr>
          <w:rFonts w:ascii="Myriad Pro" w:hAnsi="Myriad Pro" w:cs="Calibri"/>
          <w:color w:val="000000"/>
          <w:lang w:val="en-GB"/>
        </w:rPr>
        <w:t xml:space="preserve">Name and Title of Signatory:  </w:t>
      </w:r>
      <w:r w:rsidRPr="007C2E17">
        <w:rPr>
          <w:rFonts w:ascii="Myriad Pro" w:hAnsi="Myriad Pro" w:cs="Calibri"/>
          <w:color w:val="000000"/>
          <w:u w:val="single"/>
          <w:lang w:val="en-GB"/>
        </w:rPr>
        <w:tab/>
      </w:r>
    </w:p>
    <w:p w14:paraId="5B3A26B7" w14:textId="77777777" w:rsidR="007F1EFA" w:rsidRPr="007C2E17" w:rsidRDefault="007F1EFA" w:rsidP="007F1EFA">
      <w:pPr>
        <w:ind w:firstLine="708"/>
        <w:rPr>
          <w:rFonts w:ascii="Myriad Pro" w:hAnsi="Myriad Pro" w:cs="Calibri"/>
          <w:color w:val="000000"/>
          <w:u w:val="single"/>
          <w:lang w:val="en-GB"/>
        </w:rPr>
      </w:pPr>
      <w:r w:rsidRPr="007C2E17">
        <w:rPr>
          <w:rFonts w:ascii="Myriad Pro" w:hAnsi="Myriad Pro" w:cs="Calibri"/>
          <w:color w:val="000000"/>
          <w:lang w:val="en-GB"/>
        </w:rPr>
        <w:t xml:space="preserve">Name of Firm:  </w:t>
      </w:r>
      <w:r w:rsidRPr="007C2E17">
        <w:rPr>
          <w:rFonts w:ascii="Myriad Pro" w:hAnsi="Myriad Pro" w:cs="Calibri"/>
          <w:color w:val="000000"/>
          <w:u w:val="single"/>
          <w:lang w:val="en-GB"/>
        </w:rPr>
        <w:tab/>
      </w:r>
      <w:r w:rsidRPr="007C2E17">
        <w:rPr>
          <w:rFonts w:ascii="Myriad Pro" w:hAnsi="Myriad Pro" w:cs="Calibri"/>
          <w:color w:val="000000"/>
          <w:u w:val="single"/>
          <w:lang w:val="en-GB"/>
        </w:rPr>
        <w:tab/>
      </w:r>
      <w:r w:rsidRPr="007C2E17">
        <w:rPr>
          <w:rFonts w:ascii="Myriad Pro" w:hAnsi="Myriad Pro" w:cs="Calibri"/>
          <w:color w:val="000000"/>
          <w:u w:val="single"/>
          <w:lang w:val="en-GB"/>
        </w:rPr>
        <w:tab/>
      </w:r>
      <w:r w:rsidRPr="007C2E17">
        <w:rPr>
          <w:rFonts w:ascii="Myriad Pro" w:hAnsi="Myriad Pro" w:cs="Calibri"/>
          <w:color w:val="000000"/>
          <w:u w:val="single"/>
          <w:lang w:val="en-GB"/>
        </w:rPr>
        <w:tab/>
      </w:r>
      <w:r w:rsidRPr="007C2E17">
        <w:rPr>
          <w:rFonts w:ascii="Myriad Pro" w:hAnsi="Myriad Pro" w:cs="Calibri"/>
          <w:color w:val="000000"/>
          <w:u w:val="single"/>
          <w:lang w:val="en-GB"/>
        </w:rPr>
        <w:tab/>
      </w:r>
      <w:r w:rsidRPr="007C2E17">
        <w:rPr>
          <w:rFonts w:ascii="Myriad Pro" w:hAnsi="Myriad Pro" w:cs="Calibri"/>
          <w:color w:val="000000"/>
          <w:u w:val="single"/>
          <w:lang w:val="en-GB"/>
        </w:rPr>
        <w:tab/>
      </w:r>
      <w:r w:rsidRPr="007C2E17">
        <w:rPr>
          <w:rFonts w:ascii="Myriad Pro" w:hAnsi="Myriad Pro" w:cs="Calibri"/>
          <w:color w:val="000000"/>
          <w:u w:val="single"/>
          <w:lang w:val="en-GB"/>
        </w:rPr>
        <w:tab/>
      </w:r>
      <w:r w:rsidRPr="007C2E17">
        <w:rPr>
          <w:rFonts w:ascii="Myriad Pro" w:hAnsi="Myriad Pro" w:cs="Calibri"/>
          <w:color w:val="000000"/>
          <w:u w:val="single"/>
          <w:lang w:val="en-GB"/>
        </w:rPr>
        <w:tab/>
      </w:r>
      <w:r w:rsidRPr="007C2E17">
        <w:rPr>
          <w:rFonts w:ascii="Myriad Pro" w:hAnsi="Myriad Pro" w:cs="Calibri"/>
          <w:color w:val="000000"/>
          <w:u w:val="single"/>
          <w:lang w:val="en-GB"/>
        </w:rPr>
        <w:tab/>
      </w:r>
      <w:r w:rsidRPr="007C2E17">
        <w:rPr>
          <w:rFonts w:ascii="Myriad Pro" w:hAnsi="Myriad Pro" w:cs="Calibri"/>
          <w:color w:val="000000"/>
          <w:u w:val="single"/>
          <w:lang w:val="en-GB"/>
        </w:rPr>
        <w:tab/>
      </w:r>
    </w:p>
    <w:p w14:paraId="60EC2002" w14:textId="77777777" w:rsidR="007F1EFA" w:rsidRPr="007C2E17" w:rsidRDefault="007F1EFA" w:rsidP="007F1EFA">
      <w:pPr>
        <w:pStyle w:val="BodyText2"/>
        <w:pBdr>
          <w:bottom w:val="single" w:sz="4" w:space="7" w:color="auto"/>
        </w:pBdr>
        <w:shd w:val="clear" w:color="auto" w:fill="FFFFFF"/>
        <w:spacing w:after="0" w:line="240" w:lineRule="auto"/>
        <w:rPr>
          <w:rFonts w:ascii="Myriad Pro" w:hAnsi="Myriad Pro" w:cs="Calibri"/>
          <w:color w:val="000000"/>
          <w:sz w:val="20"/>
          <w:szCs w:val="20"/>
          <w:u w:val="single"/>
          <w:lang w:val="en-GB"/>
        </w:rPr>
      </w:pPr>
      <w:r w:rsidRPr="007C2E17">
        <w:rPr>
          <w:rFonts w:ascii="Myriad Pro" w:hAnsi="Myriad Pro" w:cs="Calibri"/>
          <w:color w:val="000000"/>
          <w:sz w:val="20"/>
          <w:szCs w:val="20"/>
          <w:lang w:val="en-GB"/>
        </w:rPr>
        <w:t xml:space="preserve">            Contact Details:  </w:t>
      </w:r>
      <w:r w:rsidRPr="007C2E17">
        <w:rPr>
          <w:rFonts w:ascii="Myriad Pro" w:hAnsi="Myriad Pro" w:cs="Calibri"/>
          <w:color w:val="000000"/>
          <w:sz w:val="20"/>
          <w:szCs w:val="20"/>
          <w:u w:val="single"/>
          <w:lang w:val="en-GB"/>
        </w:rPr>
        <w:tab/>
      </w:r>
      <w:r w:rsidRPr="007C2E17">
        <w:rPr>
          <w:rFonts w:ascii="Myriad Pro" w:hAnsi="Myriad Pro" w:cs="Calibri"/>
          <w:color w:val="000000"/>
          <w:sz w:val="20"/>
          <w:szCs w:val="20"/>
          <w:u w:val="single"/>
          <w:lang w:val="en-GB"/>
        </w:rPr>
        <w:tab/>
      </w:r>
      <w:r w:rsidRPr="007C2E17">
        <w:rPr>
          <w:rFonts w:ascii="Myriad Pro" w:hAnsi="Myriad Pro" w:cs="Calibri"/>
          <w:color w:val="000000"/>
          <w:sz w:val="20"/>
          <w:szCs w:val="20"/>
          <w:u w:val="single"/>
          <w:lang w:val="en-GB"/>
        </w:rPr>
        <w:tab/>
      </w:r>
      <w:r w:rsidRPr="007C2E17">
        <w:rPr>
          <w:rFonts w:ascii="Myriad Pro" w:hAnsi="Myriad Pro" w:cs="Calibri"/>
          <w:color w:val="000000"/>
          <w:sz w:val="20"/>
          <w:szCs w:val="20"/>
          <w:u w:val="single"/>
          <w:lang w:val="en-GB"/>
        </w:rPr>
        <w:tab/>
      </w:r>
      <w:r w:rsidRPr="007C2E17">
        <w:rPr>
          <w:rFonts w:ascii="Myriad Pro" w:hAnsi="Myriad Pro" w:cs="Calibri"/>
          <w:color w:val="000000"/>
          <w:sz w:val="20"/>
          <w:szCs w:val="20"/>
          <w:u w:val="single"/>
          <w:lang w:val="en-GB"/>
        </w:rPr>
        <w:tab/>
      </w:r>
      <w:r w:rsidRPr="007C2E17">
        <w:rPr>
          <w:rFonts w:ascii="Myriad Pro" w:hAnsi="Myriad Pro" w:cs="Calibri"/>
          <w:color w:val="000000"/>
          <w:sz w:val="20"/>
          <w:szCs w:val="20"/>
          <w:u w:val="single"/>
          <w:lang w:val="en-GB"/>
        </w:rPr>
        <w:tab/>
      </w:r>
      <w:r w:rsidRPr="007C2E17">
        <w:rPr>
          <w:rFonts w:ascii="Myriad Pro" w:hAnsi="Myriad Pro" w:cs="Calibri"/>
          <w:color w:val="000000"/>
          <w:sz w:val="20"/>
          <w:szCs w:val="20"/>
          <w:u w:val="single"/>
          <w:lang w:val="en-GB"/>
        </w:rPr>
        <w:tab/>
      </w:r>
      <w:r w:rsidRPr="007C2E17">
        <w:rPr>
          <w:rFonts w:ascii="Myriad Pro" w:hAnsi="Myriad Pro" w:cs="Calibri"/>
          <w:color w:val="000000"/>
          <w:sz w:val="20"/>
          <w:szCs w:val="20"/>
          <w:u w:val="single"/>
          <w:lang w:val="en-GB"/>
        </w:rPr>
        <w:tab/>
      </w:r>
      <w:r w:rsidRPr="007C2E17">
        <w:rPr>
          <w:rFonts w:ascii="Myriad Pro" w:hAnsi="Myriad Pro" w:cs="Calibri"/>
          <w:color w:val="000000"/>
          <w:sz w:val="20"/>
          <w:szCs w:val="20"/>
          <w:u w:val="single"/>
          <w:lang w:val="en-GB"/>
        </w:rPr>
        <w:tab/>
      </w:r>
    </w:p>
    <w:p w14:paraId="5D94CB49" w14:textId="77777777" w:rsidR="007F1EFA" w:rsidRPr="007C2E17" w:rsidRDefault="007F1EFA" w:rsidP="007F1EFA">
      <w:pPr>
        <w:rPr>
          <w:rFonts w:ascii="Myriad Pro" w:hAnsi="Myriad Pro" w:cs="Calibri"/>
          <w:sz w:val="28"/>
          <w:szCs w:val="28"/>
        </w:rPr>
      </w:pPr>
    </w:p>
    <w:p w14:paraId="30479234" w14:textId="77777777" w:rsidR="007F1EFA" w:rsidRPr="007C2E17" w:rsidRDefault="007F1EFA" w:rsidP="007F1EFA">
      <w:pPr>
        <w:rPr>
          <w:rFonts w:ascii="Myriad Pro" w:hAnsi="Myriad Pro" w:cs="Calibri"/>
          <w:sz w:val="28"/>
          <w:szCs w:val="28"/>
        </w:rPr>
      </w:pPr>
    </w:p>
    <w:p w14:paraId="44C090D5" w14:textId="77777777" w:rsidR="007F1EFA" w:rsidRPr="007C2E17" w:rsidRDefault="007F1EFA" w:rsidP="007F1EFA">
      <w:pPr>
        <w:rPr>
          <w:rFonts w:ascii="Myriad Pro" w:hAnsi="Myriad Pro" w:cs="Calibri"/>
          <w:sz w:val="28"/>
          <w:szCs w:val="28"/>
        </w:rPr>
      </w:pPr>
      <w:r>
        <w:rPr>
          <w:rFonts w:ascii="Myriad Pro" w:hAnsi="Myriad Pro" w:cs="Calibri"/>
          <w:sz w:val="28"/>
          <w:szCs w:val="28"/>
        </w:rPr>
        <w:br w:type="page"/>
      </w:r>
    </w:p>
    <w:p w14:paraId="2A812135" w14:textId="77777777" w:rsidR="007F1EFA" w:rsidRPr="007C2E17" w:rsidRDefault="007F1EFA" w:rsidP="007F1EFA">
      <w:pPr>
        <w:jc w:val="right"/>
        <w:rPr>
          <w:rFonts w:ascii="Myriad Pro" w:hAnsi="Myriad Pro" w:cs="Calibri"/>
          <w:b/>
          <w:sz w:val="28"/>
          <w:szCs w:val="28"/>
        </w:rPr>
      </w:pPr>
      <w:r w:rsidRPr="007C2E17">
        <w:rPr>
          <w:rFonts w:ascii="Myriad Pro" w:hAnsi="Myriad Pro" w:cs="Calibri"/>
          <w:b/>
          <w:sz w:val="28"/>
          <w:szCs w:val="28"/>
        </w:rPr>
        <w:lastRenderedPageBreak/>
        <w:t>Annex 3</w:t>
      </w:r>
    </w:p>
    <w:p w14:paraId="36E3C253" w14:textId="77777777" w:rsidR="007F1EFA" w:rsidRPr="007C2E17" w:rsidRDefault="007F1EFA" w:rsidP="007F1EFA">
      <w:pPr>
        <w:pStyle w:val="Section3-Heading1"/>
        <w:pBdr>
          <w:bottom w:val="single" w:sz="4" w:space="0" w:color="auto"/>
        </w:pBdr>
        <w:rPr>
          <w:rFonts w:ascii="Myriad Pro" w:hAnsi="Myriad Pro" w:cs="Calibri"/>
          <w:color w:val="000000"/>
        </w:rPr>
      </w:pPr>
      <w:r w:rsidRPr="007C2E17">
        <w:rPr>
          <w:rFonts w:ascii="Myriad Pro" w:hAnsi="Myriad Pro" w:cs="Calibri"/>
          <w:color w:val="000000"/>
        </w:rPr>
        <w:t>Bid Submission Form</w:t>
      </w:r>
    </w:p>
    <w:p w14:paraId="5AA2BC59" w14:textId="77777777" w:rsidR="007F1EFA" w:rsidRPr="007C2E17" w:rsidRDefault="007F1EFA" w:rsidP="007F1EFA">
      <w:pPr>
        <w:pStyle w:val="Section3-Heading1"/>
        <w:pBdr>
          <w:bottom w:val="single" w:sz="4" w:space="0" w:color="auto"/>
        </w:pBdr>
        <w:rPr>
          <w:rFonts w:ascii="Myriad Pro" w:hAnsi="Myriad Pro" w:cs="Calibri"/>
          <w:i/>
          <w:color w:val="000000"/>
          <w:sz w:val="28"/>
          <w:szCs w:val="28"/>
        </w:rPr>
      </w:pPr>
      <w:r w:rsidRPr="007C2E17">
        <w:rPr>
          <w:rFonts w:ascii="Myriad Pro" w:hAnsi="Myriad Pro" w:cs="Calibri"/>
          <w:i/>
          <w:color w:val="000000"/>
          <w:sz w:val="28"/>
          <w:szCs w:val="28"/>
        </w:rPr>
        <w:t>(This should be written in the Letterhead of the Bidder.  Except for indicated fields, no changes may be made in this template.)</w:t>
      </w:r>
    </w:p>
    <w:p w14:paraId="30208623" w14:textId="77777777" w:rsidR="007F1EFA" w:rsidRPr="007C2E17" w:rsidRDefault="007F1EFA" w:rsidP="007F1EFA">
      <w:pPr>
        <w:jc w:val="right"/>
        <w:rPr>
          <w:rFonts w:ascii="Myriad Pro" w:hAnsi="Myriad Pro" w:cs="Calibri"/>
          <w:color w:val="000000"/>
          <w:lang w:val="en-GB"/>
        </w:rPr>
      </w:pPr>
      <w:r w:rsidRPr="007C2E17">
        <w:rPr>
          <w:rStyle w:val="PlaceholderText"/>
          <w:rFonts w:ascii="Myriad Pro" w:hAnsi="Myriad Pro"/>
        </w:rPr>
        <w:t>Insert: Location</w:t>
      </w:r>
    </w:p>
    <w:p w14:paraId="6AC6C474" w14:textId="77777777" w:rsidR="007F1EFA" w:rsidRPr="007C2E17" w:rsidRDefault="007F1EFA" w:rsidP="007F1EFA">
      <w:pPr>
        <w:jc w:val="right"/>
        <w:rPr>
          <w:rFonts w:ascii="Myriad Pro" w:hAnsi="Myriad Pro" w:cs="Calibri"/>
          <w:color w:val="000000"/>
          <w:lang w:val="en-GB"/>
        </w:rPr>
      </w:pPr>
      <w:r w:rsidRPr="007C2E17">
        <w:rPr>
          <w:rStyle w:val="PlaceholderText"/>
          <w:rFonts w:ascii="Myriad Pro" w:hAnsi="Myriad Pro"/>
        </w:rPr>
        <w:t>Insert: Date</w:t>
      </w:r>
    </w:p>
    <w:p w14:paraId="666B8AE0" w14:textId="77777777" w:rsidR="007F1EFA" w:rsidRPr="007C2E17" w:rsidRDefault="007F1EFA" w:rsidP="007F1EFA">
      <w:pPr>
        <w:rPr>
          <w:rFonts w:ascii="Myriad Pro" w:hAnsi="Myriad Pro" w:cs="Calibri"/>
          <w:color w:val="000000"/>
          <w:lang w:val="en-GB"/>
        </w:rPr>
      </w:pPr>
      <w:r w:rsidRPr="007C2E17">
        <w:rPr>
          <w:rFonts w:ascii="Myriad Pro" w:hAnsi="Myriad Pro" w:cs="Calibri"/>
          <w:color w:val="000000"/>
          <w:lang w:val="en-GB"/>
        </w:rPr>
        <w:t>To:</w:t>
      </w:r>
      <w:r w:rsidRPr="007C2E17">
        <w:rPr>
          <w:rFonts w:ascii="Myriad Pro" w:hAnsi="Myriad Pro" w:cs="Calibri"/>
          <w:color w:val="000000"/>
          <w:lang w:val="en-GB"/>
        </w:rPr>
        <w:tab/>
        <w:t>[</w:t>
      </w:r>
      <w:r w:rsidRPr="007C2E17">
        <w:rPr>
          <w:rFonts w:ascii="Myriad Pro" w:hAnsi="Myriad Pro" w:cs="Calibri"/>
          <w:i/>
          <w:color w:val="000000"/>
          <w:lang w:val="en-GB"/>
        </w:rPr>
        <w:t>insert: Name and Address of UNDP focal point]</w:t>
      </w:r>
    </w:p>
    <w:p w14:paraId="46BBB394" w14:textId="77777777" w:rsidR="007F1EFA" w:rsidRPr="007C2E17" w:rsidRDefault="007F1EFA" w:rsidP="007F1EFA">
      <w:pPr>
        <w:rPr>
          <w:rFonts w:ascii="Myriad Pro" w:hAnsi="Myriad Pro" w:cs="Calibri"/>
          <w:color w:val="000000"/>
          <w:lang w:val="en-GB"/>
        </w:rPr>
      </w:pPr>
    </w:p>
    <w:p w14:paraId="29E50670" w14:textId="77777777" w:rsidR="007F1EFA" w:rsidRPr="007C2E17" w:rsidRDefault="007F1EFA" w:rsidP="007F1EFA">
      <w:pPr>
        <w:rPr>
          <w:rFonts w:ascii="Myriad Pro" w:hAnsi="Myriad Pro" w:cs="Calibri"/>
          <w:color w:val="000000"/>
          <w:lang w:val="en-GB"/>
        </w:rPr>
      </w:pPr>
      <w:r w:rsidRPr="007C2E17">
        <w:rPr>
          <w:rFonts w:ascii="Myriad Pro" w:hAnsi="Myriad Pro" w:cs="Calibri"/>
          <w:color w:val="000000"/>
          <w:lang w:val="en-GB"/>
        </w:rPr>
        <w:t>Dear Sir/Madam:</w:t>
      </w:r>
    </w:p>
    <w:p w14:paraId="5234D013" w14:textId="77777777" w:rsidR="007F1EFA" w:rsidRPr="007C2E17" w:rsidRDefault="007F1EFA" w:rsidP="007F1EFA">
      <w:pPr>
        <w:rPr>
          <w:rFonts w:ascii="Myriad Pro" w:hAnsi="Myriad Pro" w:cs="Calibri"/>
          <w:color w:val="000000"/>
          <w:lang w:val="en-GB"/>
        </w:rPr>
      </w:pPr>
    </w:p>
    <w:p w14:paraId="4F1F5D7D" w14:textId="77777777" w:rsidR="007F1EFA" w:rsidRPr="007C2E17" w:rsidRDefault="007F1EFA" w:rsidP="007F1EFA">
      <w:pPr>
        <w:shd w:val="clear" w:color="auto" w:fill="FFFFFF"/>
        <w:jc w:val="both"/>
        <w:rPr>
          <w:rFonts w:ascii="Myriad Pro" w:hAnsi="Myriad Pro" w:cs="Calibri"/>
          <w:color w:val="000000"/>
          <w:lang w:val="en-GB"/>
        </w:rPr>
      </w:pPr>
      <w:r w:rsidRPr="007C2E17">
        <w:rPr>
          <w:rFonts w:ascii="Myriad Pro" w:hAnsi="Myriad Pro" w:cs="Calibri"/>
          <w:color w:val="000000"/>
          <w:lang w:val="en-GB"/>
        </w:rPr>
        <w:tab/>
        <w:t>We, the undersigned, hereby offer to supply the goods and related services required for</w:t>
      </w:r>
      <w:proofErr w:type="gramStart"/>
      <w:r w:rsidRPr="007C2E17">
        <w:rPr>
          <w:rFonts w:ascii="Myriad Pro" w:hAnsi="Myriad Pro" w:cs="Calibri"/>
          <w:color w:val="000000"/>
          <w:lang w:val="en-GB"/>
        </w:rPr>
        <w:t xml:space="preserve">   [</w:t>
      </w:r>
      <w:proofErr w:type="gramEnd"/>
      <w:r w:rsidRPr="007C2E17">
        <w:rPr>
          <w:rFonts w:ascii="Myriad Pro" w:hAnsi="Myriad Pro" w:cs="Calibri"/>
          <w:i/>
          <w:iCs/>
          <w:color w:val="000000"/>
          <w:lang w:val="en-GB"/>
        </w:rPr>
        <w:t>insert: t</w:t>
      </w:r>
      <w:r w:rsidRPr="007C2E17">
        <w:rPr>
          <w:rFonts w:ascii="Myriad Pro" w:hAnsi="Myriad Pro" w:cs="Calibri"/>
          <w:i/>
          <w:color w:val="000000"/>
          <w:lang w:val="en-GB"/>
        </w:rPr>
        <w:t>itle of goods and services required as per RFQ</w:t>
      </w:r>
      <w:r w:rsidRPr="007C2E17">
        <w:rPr>
          <w:rFonts w:ascii="Myriad Pro" w:hAnsi="Myriad Pro" w:cs="Calibri"/>
          <w:color w:val="000000"/>
          <w:lang w:val="en-GB"/>
        </w:rPr>
        <w:t xml:space="preserve">]in accordance with your Request for Quotation dated </w:t>
      </w:r>
      <w:r w:rsidRPr="007C2E17">
        <w:rPr>
          <w:rStyle w:val="PlaceholderText"/>
          <w:rFonts w:ascii="Myriad Pro" w:hAnsi="Myriad Pro"/>
        </w:rPr>
        <w:t>Insert: bid date</w:t>
      </w:r>
      <w:r w:rsidRPr="007C2E17">
        <w:rPr>
          <w:rFonts w:ascii="Myriad Pro" w:hAnsi="Myriad Pro" w:cs="Calibri"/>
          <w:color w:val="000000"/>
          <w:lang w:val="en-GB"/>
        </w:rPr>
        <w:t>. We are hereby submitting our Bid for ________________ which includes the Technical Bid and Price Schedule.</w:t>
      </w:r>
    </w:p>
    <w:p w14:paraId="01527688" w14:textId="77777777" w:rsidR="007F1EFA" w:rsidRPr="007C2E17" w:rsidRDefault="007F1EFA" w:rsidP="007F1EFA">
      <w:pPr>
        <w:jc w:val="both"/>
        <w:rPr>
          <w:rFonts w:ascii="Myriad Pro" w:hAnsi="Myriad Pro" w:cs="Calibri"/>
          <w:color w:val="000000"/>
          <w:sz w:val="10"/>
          <w:lang w:val="en-GB"/>
        </w:rPr>
      </w:pPr>
    </w:p>
    <w:p w14:paraId="5399E505" w14:textId="77777777" w:rsidR="007F1EFA" w:rsidRPr="007C2E17" w:rsidRDefault="007F1EFA" w:rsidP="007F1EFA">
      <w:pPr>
        <w:ind w:firstLine="709"/>
        <w:jc w:val="both"/>
        <w:rPr>
          <w:rFonts w:ascii="Myriad Pro" w:hAnsi="Myriad Pro" w:cs="Calibri"/>
          <w:color w:val="000000"/>
          <w:lang w:val="en-GB"/>
        </w:rPr>
      </w:pPr>
      <w:r w:rsidRPr="007C2E17">
        <w:rPr>
          <w:rFonts w:ascii="Myriad Pro" w:hAnsi="Myriad Pro" w:cs="Calibri"/>
          <w:color w:val="000000"/>
          <w:lang w:val="en-GB"/>
        </w:rPr>
        <w:t>We hereby declare that:</w:t>
      </w:r>
    </w:p>
    <w:p w14:paraId="51F3D1B3" w14:textId="77777777" w:rsidR="007F1EFA" w:rsidRPr="007C2E17" w:rsidRDefault="007F1EFA" w:rsidP="007F1EFA">
      <w:pPr>
        <w:ind w:firstLine="709"/>
        <w:jc w:val="both"/>
        <w:rPr>
          <w:rFonts w:ascii="Myriad Pro" w:hAnsi="Myriad Pro" w:cs="Calibri"/>
          <w:color w:val="000000"/>
          <w:lang w:val="en-GB"/>
        </w:rPr>
      </w:pPr>
    </w:p>
    <w:p w14:paraId="11C0A003" w14:textId="77777777" w:rsidR="007F1EFA" w:rsidRPr="007C2E17" w:rsidRDefault="007F1EFA" w:rsidP="007F1EFA">
      <w:pPr>
        <w:pStyle w:val="ListParagraph"/>
        <w:numPr>
          <w:ilvl w:val="0"/>
          <w:numId w:val="1"/>
        </w:numPr>
        <w:spacing w:line="240" w:lineRule="auto"/>
        <w:ind w:left="1080"/>
        <w:jc w:val="both"/>
        <w:rPr>
          <w:rFonts w:ascii="Myriad Pro" w:hAnsi="Myriad Pro" w:cs="Calibri"/>
          <w:color w:val="000000"/>
          <w:sz w:val="20"/>
          <w:szCs w:val="20"/>
          <w:lang w:val="en-GB"/>
        </w:rPr>
      </w:pPr>
      <w:r w:rsidRPr="007C2E17">
        <w:rPr>
          <w:rFonts w:ascii="Myriad Pro" w:hAnsi="Myriad Pro" w:cs="Calibri"/>
          <w:color w:val="000000"/>
          <w:sz w:val="20"/>
          <w:szCs w:val="20"/>
          <w:lang w:val="en-GB"/>
        </w:rPr>
        <w:t xml:space="preserve">All the information and statements made in this Bid are true and we accept that any misrepresentation contained in it may lead to our disqualification; </w:t>
      </w:r>
    </w:p>
    <w:p w14:paraId="25C760B8" w14:textId="77777777" w:rsidR="007F1EFA" w:rsidRPr="007C2E17" w:rsidRDefault="007F1EFA" w:rsidP="007F1EFA">
      <w:pPr>
        <w:pStyle w:val="ListParagraph"/>
        <w:numPr>
          <w:ilvl w:val="0"/>
          <w:numId w:val="1"/>
        </w:numPr>
        <w:spacing w:line="240" w:lineRule="auto"/>
        <w:ind w:left="1080"/>
        <w:jc w:val="both"/>
        <w:rPr>
          <w:rFonts w:ascii="Myriad Pro" w:hAnsi="Myriad Pro" w:cs="Calibri"/>
          <w:color w:val="000000"/>
          <w:sz w:val="20"/>
          <w:szCs w:val="20"/>
          <w:lang w:val="en-GB"/>
        </w:rPr>
      </w:pPr>
      <w:r w:rsidRPr="007C2E17">
        <w:rPr>
          <w:rFonts w:ascii="Myriad Pro" w:hAnsi="Myriad Pro" w:cs="Calibri"/>
          <w:color w:val="000000"/>
          <w:sz w:val="20"/>
          <w:szCs w:val="20"/>
          <w:lang w:val="en-GB"/>
        </w:rPr>
        <w:t>We are currently not on the removed or suspended vendor list of the UN or other such lists of other UN agencies, nor are we associated with, any company or individual appearing on the 1267/1989 list of the UN Security Council;</w:t>
      </w:r>
    </w:p>
    <w:p w14:paraId="6CD62D36" w14:textId="77777777" w:rsidR="007F1EFA" w:rsidRPr="007C2E17" w:rsidRDefault="007F1EFA" w:rsidP="007F1EFA">
      <w:pPr>
        <w:pStyle w:val="ListParagraph"/>
        <w:numPr>
          <w:ilvl w:val="0"/>
          <w:numId w:val="1"/>
        </w:numPr>
        <w:spacing w:line="240" w:lineRule="auto"/>
        <w:ind w:left="1080"/>
        <w:jc w:val="both"/>
        <w:rPr>
          <w:rFonts w:ascii="Myriad Pro" w:hAnsi="Myriad Pro" w:cs="Calibri"/>
          <w:color w:val="000000"/>
          <w:sz w:val="20"/>
          <w:szCs w:val="20"/>
          <w:lang w:val="en-GB"/>
        </w:rPr>
      </w:pPr>
      <w:r w:rsidRPr="007C2E17">
        <w:rPr>
          <w:rFonts w:ascii="Myriad Pro" w:hAnsi="Myriad Pro" w:cs="Calibri"/>
          <w:color w:val="000000"/>
          <w:sz w:val="20"/>
          <w:szCs w:val="20"/>
          <w:lang w:val="en-GB"/>
        </w:rPr>
        <w:t xml:space="preserve">We have no outstanding bankruptcy or pending litigation or any legal action that could impair our operation as a going concern; and </w:t>
      </w:r>
    </w:p>
    <w:p w14:paraId="6F915D8F" w14:textId="77777777" w:rsidR="007F1EFA" w:rsidRPr="007C2E17" w:rsidRDefault="007F1EFA" w:rsidP="007F1EFA">
      <w:pPr>
        <w:pStyle w:val="ListParagraph"/>
        <w:numPr>
          <w:ilvl w:val="0"/>
          <w:numId w:val="1"/>
        </w:numPr>
        <w:spacing w:line="240" w:lineRule="auto"/>
        <w:ind w:left="1080"/>
        <w:jc w:val="both"/>
        <w:rPr>
          <w:rFonts w:ascii="Myriad Pro" w:hAnsi="Myriad Pro" w:cs="Calibri"/>
          <w:color w:val="000000"/>
          <w:sz w:val="20"/>
          <w:szCs w:val="20"/>
          <w:lang w:val="en-GB"/>
        </w:rPr>
      </w:pPr>
      <w:r w:rsidRPr="007C2E17">
        <w:rPr>
          <w:rFonts w:ascii="Myriad Pro" w:hAnsi="Myriad Pro" w:cs="Calibri"/>
          <w:color w:val="000000"/>
          <w:sz w:val="20"/>
          <w:szCs w:val="20"/>
          <w:lang w:val="en-GB"/>
        </w:rPr>
        <w:t>We do not employ, nor anticipate employing, any person who is or was recently employed by the UN or UNDP.</w:t>
      </w:r>
    </w:p>
    <w:p w14:paraId="36BF3B59" w14:textId="77777777" w:rsidR="007F1EFA" w:rsidRPr="007C2E17" w:rsidRDefault="007F1EFA" w:rsidP="007F1EFA">
      <w:pPr>
        <w:jc w:val="both"/>
        <w:rPr>
          <w:rFonts w:ascii="Myriad Pro" w:hAnsi="Myriad Pro" w:cs="Calibri"/>
          <w:color w:val="000000"/>
          <w:sz w:val="14"/>
          <w:lang w:val="en-GB"/>
        </w:rPr>
      </w:pPr>
    </w:p>
    <w:p w14:paraId="61549DAC" w14:textId="77777777" w:rsidR="007F1EFA" w:rsidRPr="007C2E17" w:rsidRDefault="007F1EFA" w:rsidP="007F1EFA">
      <w:pPr>
        <w:ind w:firstLine="720"/>
        <w:jc w:val="both"/>
        <w:rPr>
          <w:rFonts w:ascii="Myriad Pro" w:hAnsi="Myriad Pro" w:cs="Calibri"/>
          <w:color w:val="000000"/>
          <w:lang w:eastAsia="en-PH"/>
        </w:rPr>
      </w:pPr>
      <w:r w:rsidRPr="007C2E17">
        <w:rPr>
          <w:rFonts w:ascii="Myriad Pro" w:hAnsi="Myriad Pro" w:cs="Calibri"/>
          <w:color w:val="000000"/>
          <w:lang w:eastAsia="en-PH"/>
        </w:rPr>
        <w:t>We confirm that we have read, understood and hereby fully accept the Schedule of Requirements and Technical Specifications describing the duties and responsibilities required of us in this RFQ, and the General Terms and Conditions of UNDP’s Standard Contract for this RFQ.</w:t>
      </w:r>
    </w:p>
    <w:p w14:paraId="0631AF3F" w14:textId="77777777" w:rsidR="007F1EFA" w:rsidRPr="007C2E17" w:rsidRDefault="007F1EFA" w:rsidP="007F1EFA">
      <w:pPr>
        <w:jc w:val="both"/>
        <w:rPr>
          <w:rFonts w:ascii="Myriad Pro" w:hAnsi="Myriad Pro" w:cs="Calibri"/>
          <w:color w:val="000000"/>
          <w:sz w:val="10"/>
          <w:lang w:val="en-GB"/>
        </w:rPr>
      </w:pPr>
    </w:p>
    <w:p w14:paraId="3B1CBC9C" w14:textId="77777777" w:rsidR="007F1EFA" w:rsidRPr="007C2E17" w:rsidRDefault="007F1EFA" w:rsidP="007F1EFA">
      <w:pPr>
        <w:shd w:val="clear" w:color="auto" w:fill="FFFFFF"/>
        <w:ind w:firstLine="720"/>
        <w:jc w:val="both"/>
        <w:rPr>
          <w:rFonts w:ascii="Myriad Pro" w:hAnsi="Myriad Pro" w:cs="Calibri"/>
          <w:i/>
          <w:color w:val="000000"/>
          <w:lang w:val="en-GB"/>
        </w:rPr>
      </w:pPr>
      <w:r w:rsidRPr="007C2E17">
        <w:rPr>
          <w:rFonts w:ascii="Myriad Pro" w:hAnsi="Myriad Pro" w:cs="Calibri"/>
          <w:color w:val="000000"/>
          <w:lang w:val="en-GB"/>
        </w:rPr>
        <w:t xml:space="preserve">We agree to abide by this Bid for </w:t>
      </w:r>
      <w:r w:rsidRPr="007C2E17">
        <w:rPr>
          <w:rFonts w:ascii="Myriad Pro" w:hAnsi="Myriad Pro" w:cs="Calibri"/>
          <w:i/>
          <w:color w:val="000000"/>
          <w:lang w:val="en-GB"/>
        </w:rPr>
        <w:t xml:space="preserve">[insert: period of validity as indicated in Data Sheet]. </w:t>
      </w:r>
    </w:p>
    <w:p w14:paraId="587C7367" w14:textId="77777777" w:rsidR="007F1EFA" w:rsidRPr="007C2E17" w:rsidRDefault="007F1EFA" w:rsidP="007F1EFA">
      <w:pPr>
        <w:jc w:val="both"/>
        <w:rPr>
          <w:rFonts w:ascii="Myriad Pro" w:hAnsi="Myriad Pro" w:cs="Calibri"/>
          <w:color w:val="000000"/>
          <w:sz w:val="8"/>
          <w:lang w:val="en-GB"/>
        </w:rPr>
      </w:pPr>
    </w:p>
    <w:p w14:paraId="3964223E" w14:textId="77777777" w:rsidR="007F1EFA" w:rsidRPr="007C2E17" w:rsidRDefault="007F1EFA" w:rsidP="007F1EFA">
      <w:pPr>
        <w:pStyle w:val="BodyText"/>
        <w:jc w:val="both"/>
        <w:rPr>
          <w:rFonts w:ascii="Myriad Pro" w:hAnsi="Myriad Pro" w:cs="Calibri"/>
          <w:color w:val="000000"/>
          <w:sz w:val="20"/>
          <w:szCs w:val="20"/>
        </w:rPr>
      </w:pPr>
      <w:r w:rsidRPr="007C2E17">
        <w:rPr>
          <w:rFonts w:ascii="Myriad Pro" w:hAnsi="Myriad Pro" w:cs="Calibri"/>
          <w:color w:val="000000"/>
          <w:sz w:val="20"/>
          <w:szCs w:val="20"/>
        </w:rPr>
        <w:tab/>
        <w:t>We undertake, if our Bid is accepted, to initiate the supply of goods and provision of related services not later than the date indicated in the Data Sheet.</w:t>
      </w:r>
    </w:p>
    <w:p w14:paraId="5182669C" w14:textId="77777777" w:rsidR="007F1EFA" w:rsidRPr="007C2E17" w:rsidRDefault="007F1EFA" w:rsidP="007F1EFA">
      <w:pPr>
        <w:jc w:val="both"/>
        <w:rPr>
          <w:rFonts w:ascii="Myriad Pro" w:hAnsi="Myriad Pro" w:cs="Calibri"/>
          <w:color w:val="000000"/>
          <w:sz w:val="8"/>
          <w:lang w:val="en-GB"/>
        </w:rPr>
      </w:pPr>
    </w:p>
    <w:p w14:paraId="12A75075" w14:textId="77777777" w:rsidR="007F1EFA" w:rsidRPr="007C2E17" w:rsidRDefault="007F1EFA" w:rsidP="007F1EFA">
      <w:pPr>
        <w:pStyle w:val="ListParagraph"/>
        <w:widowControl/>
        <w:tabs>
          <w:tab w:val="left" w:pos="9270"/>
        </w:tabs>
        <w:overflowPunct/>
        <w:adjustRightInd/>
        <w:spacing w:line="240" w:lineRule="auto"/>
        <w:ind w:left="0" w:firstLine="720"/>
        <w:jc w:val="both"/>
        <w:rPr>
          <w:rFonts w:ascii="Myriad Pro" w:hAnsi="Myriad Pro" w:cs="Calibri"/>
          <w:color w:val="000000"/>
          <w:sz w:val="20"/>
          <w:szCs w:val="20"/>
        </w:rPr>
      </w:pPr>
      <w:r w:rsidRPr="007C2E17">
        <w:rPr>
          <w:rFonts w:ascii="Myriad Pro" w:hAnsi="Myriad Pro" w:cs="Calibri"/>
          <w:snapToGrid w:val="0"/>
          <w:color w:val="000000"/>
          <w:sz w:val="20"/>
          <w:szCs w:val="20"/>
        </w:rPr>
        <w:t xml:space="preserve">We fully understand and recognize that UNDP is not bound to accept this Bid, </w:t>
      </w:r>
      <w:r w:rsidRPr="007C2E17">
        <w:rPr>
          <w:rFonts w:ascii="Myriad Pro" w:hAnsi="Myriad Pro" w:cs="Calibri"/>
          <w:color w:val="000000"/>
          <w:sz w:val="20"/>
          <w:szCs w:val="20"/>
        </w:rPr>
        <w:t>that we shall bear all costs associated with its preparation and submission, and that UNDP will in no case be responsible or liable for those costs, regardless of the conduct or outcome of the evaluation.</w:t>
      </w:r>
    </w:p>
    <w:p w14:paraId="37C64D8E" w14:textId="77777777" w:rsidR="007F1EFA" w:rsidRPr="007C2E17" w:rsidRDefault="007F1EFA" w:rsidP="007F1EFA">
      <w:pPr>
        <w:rPr>
          <w:rFonts w:ascii="Myriad Pro" w:hAnsi="Myriad Pro" w:cs="Calibri"/>
          <w:color w:val="000000"/>
          <w:lang w:val="en-GB"/>
        </w:rPr>
      </w:pPr>
    </w:p>
    <w:p w14:paraId="4D9A0B24" w14:textId="77777777" w:rsidR="007F1EFA" w:rsidRPr="007C2E17" w:rsidRDefault="007F1EFA" w:rsidP="007F1EFA">
      <w:pPr>
        <w:ind w:firstLine="708"/>
        <w:jc w:val="both"/>
        <w:rPr>
          <w:rFonts w:ascii="Myriad Pro" w:hAnsi="Myriad Pro" w:cs="Calibri"/>
          <w:color w:val="000000"/>
          <w:lang w:val="en-GB"/>
        </w:rPr>
      </w:pPr>
      <w:r w:rsidRPr="007C2E17">
        <w:rPr>
          <w:rFonts w:ascii="Myriad Pro" w:hAnsi="Myriad Pro" w:cs="Calibri"/>
          <w:color w:val="000000"/>
          <w:lang w:val="en-GB"/>
        </w:rPr>
        <w:t>Yours sincerely,</w:t>
      </w:r>
    </w:p>
    <w:p w14:paraId="29AA33A7" w14:textId="77777777" w:rsidR="007F1EFA" w:rsidRPr="007C2E17" w:rsidRDefault="007F1EFA" w:rsidP="007F1EFA">
      <w:pPr>
        <w:jc w:val="both"/>
        <w:rPr>
          <w:rFonts w:ascii="Myriad Pro" w:hAnsi="Myriad Pro" w:cs="Calibri"/>
          <w:color w:val="000000"/>
          <w:lang w:val="en-GB"/>
        </w:rPr>
      </w:pPr>
    </w:p>
    <w:p w14:paraId="018C63C4" w14:textId="77777777" w:rsidR="007F1EFA" w:rsidRPr="007C2E17" w:rsidRDefault="007F1EFA" w:rsidP="007F1EFA">
      <w:pPr>
        <w:tabs>
          <w:tab w:val="right" w:pos="8460"/>
        </w:tabs>
        <w:ind w:left="720"/>
        <w:rPr>
          <w:rFonts w:ascii="Myriad Pro" w:hAnsi="Myriad Pro" w:cs="Calibri"/>
          <w:color w:val="000000"/>
          <w:u w:val="single"/>
          <w:lang w:val="en-GB"/>
        </w:rPr>
      </w:pPr>
      <w:r w:rsidRPr="007C2E17">
        <w:rPr>
          <w:rFonts w:ascii="Myriad Pro" w:hAnsi="Myriad Pro" w:cs="Calibri"/>
          <w:color w:val="000000"/>
          <w:lang w:val="en-GB"/>
        </w:rPr>
        <w:t>Authorized Signature [</w:t>
      </w:r>
      <w:r w:rsidRPr="007C2E17">
        <w:rPr>
          <w:rFonts w:ascii="Myriad Pro" w:hAnsi="Myriad Pro" w:cs="Calibri"/>
          <w:i/>
          <w:iCs/>
          <w:color w:val="000000"/>
          <w:lang w:val="en-GB"/>
        </w:rPr>
        <w:t>In full and initials</w:t>
      </w:r>
      <w:r w:rsidRPr="007C2E17">
        <w:rPr>
          <w:rFonts w:ascii="Myriad Pro" w:hAnsi="Myriad Pro" w:cs="Calibri"/>
          <w:color w:val="000000"/>
          <w:lang w:val="en-GB"/>
        </w:rPr>
        <w:t xml:space="preserve">]:  </w:t>
      </w:r>
      <w:r w:rsidRPr="007C2E17">
        <w:rPr>
          <w:rFonts w:ascii="Myriad Pro" w:hAnsi="Myriad Pro" w:cs="Calibri"/>
          <w:color w:val="000000"/>
          <w:u w:val="single"/>
          <w:lang w:val="en-GB"/>
        </w:rPr>
        <w:tab/>
      </w:r>
    </w:p>
    <w:p w14:paraId="01DBFE5E" w14:textId="77777777" w:rsidR="007F1EFA" w:rsidRPr="007C2E17" w:rsidRDefault="007F1EFA" w:rsidP="007F1EFA">
      <w:pPr>
        <w:shd w:val="clear" w:color="auto" w:fill="FFFFFF"/>
        <w:tabs>
          <w:tab w:val="right" w:pos="8460"/>
        </w:tabs>
        <w:ind w:left="720"/>
        <w:rPr>
          <w:rFonts w:ascii="Myriad Pro" w:hAnsi="Myriad Pro" w:cs="Calibri"/>
          <w:color w:val="000000"/>
          <w:u w:val="single"/>
          <w:lang w:val="en-GB"/>
        </w:rPr>
      </w:pPr>
      <w:r w:rsidRPr="007C2E17">
        <w:rPr>
          <w:rFonts w:ascii="Myriad Pro" w:hAnsi="Myriad Pro" w:cs="Calibri"/>
          <w:color w:val="000000"/>
          <w:lang w:val="en-GB"/>
        </w:rPr>
        <w:t xml:space="preserve">Name and Title of Signatory:  </w:t>
      </w:r>
      <w:r w:rsidRPr="007C2E17">
        <w:rPr>
          <w:rFonts w:ascii="Myriad Pro" w:hAnsi="Myriad Pro" w:cs="Calibri"/>
          <w:color w:val="000000"/>
          <w:u w:val="single"/>
          <w:lang w:val="en-GB"/>
        </w:rPr>
        <w:tab/>
      </w:r>
    </w:p>
    <w:p w14:paraId="6FBA1D69" w14:textId="77777777" w:rsidR="007F1EFA" w:rsidRPr="007C2E17" w:rsidRDefault="007F1EFA" w:rsidP="007F1EFA">
      <w:pPr>
        <w:ind w:firstLine="708"/>
        <w:rPr>
          <w:rFonts w:ascii="Myriad Pro" w:hAnsi="Myriad Pro" w:cs="Calibri"/>
          <w:color w:val="000000"/>
          <w:u w:val="single"/>
          <w:lang w:val="en-GB"/>
        </w:rPr>
      </w:pPr>
      <w:r w:rsidRPr="007C2E17">
        <w:rPr>
          <w:rFonts w:ascii="Myriad Pro" w:hAnsi="Myriad Pro" w:cs="Calibri"/>
          <w:color w:val="000000"/>
          <w:lang w:val="en-GB"/>
        </w:rPr>
        <w:t xml:space="preserve">Name of Firm:  </w:t>
      </w:r>
      <w:r w:rsidRPr="007C2E17">
        <w:rPr>
          <w:rFonts w:ascii="Myriad Pro" w:hAnsi="Myriad Pro" w:cs="Calibri"/>
          <w:color w:val="000000"/>
          <w:u w:val="single"/>
          <w:lang w:val="en-GB"/>
        </w:rPr>
        <w:tab/>
      </w:r>
      <w:r w:rsidRPr="007C2E17">
        <w:rPr>
          <w:rFonts w:ascii="Myriad Pro" w:hAnsi="Myriad Pro" w:cs="Calibri"/>
          <w:color w:val="000000"/>
          <w:u w:val="single"/>
          <w:lang w:val="en-GB"/>
        </w:rPr>
        <w:tab/>
      </w:r>
      <w:r w:rsidRPr="007C2E17">
        <w:rPr>
          <w:rFonts w:ascii="Myriad Pro" w:hAnsi="Myriad Pro" w:cs="Calibri"/>
          <w:color w:val="000000"/>
          <w:u w:val="single"/>
          <w:lang w:val="en-GB"/>
        </w:rPr>
        <w:tab/>
      </w:r>
      <w:r w:rsidRPr="007C2E17">
        <w:rPr>
          <w:rFonts w:ascii="Myriad Pro" w:hAnsi="Myriad Pro" w:cs="Calibri"/>
          <w:color w:val="000000"/>
          <w:u w:val="single"/>
          <w:lang w:val="en-GB"/>
        </w:rPr>
        <w:tab/>
      </w:r>
      <w:r w:rsidRPr="007C2E17">
        <w:rPr>
          <w:rFonts w:ascii="Myriad Pro" w:hAnsi="Myriad Pro" w:cs="Calibri"/>
          <w:color w:val="000000"/>
          <w:u w:val="single"/>
          <w:lang w:val="en-GB"/>
        </w:rPr>
        <w:tab/>
      </w:r>
      <w:r w:rsidRPr="007C2E17">
        <w:rPr>
          <w:rFonts w:ascii="Myriad Pro" w:hAnsi="Myriad Pro" w:cs="Calibri"/>
          <w:color w:val="000000"/>
          <w:u w:val="single"/>
          <w:lang w:val="en-GB"/>
        </w:rPr>
        <w:tab/>
      </w:r>
      <w:r w:rsidRPr="007C2E17">
        <w:rPr>
          <w:rFonts w:ascii="Myriad Pro" w:hAnsi="Myriad Pro" w:cs="Calibri"/>
          <w:color w:val="000000"/>
          <w:u w:val="single"/>
          <w:lang w:val="en-GB"/>
        </w:rPr>
        <w:tab/>
      </w:r>
      <w:r w:rsidRPr="007C2E17">
        <w:rPr>
          <w:rFonts w:ascii="Myriad Pro" w:hAnsi="Myriad Pro" w:cs="Calibri"/>
          <w:color w:val="000000"/>
          <w:u w:val="single"/>
          <w:lang w:val="en-GB"/>
        </w:rPr>
        <w:tab/>
      </w:r>
      <w:r w:rsidRPr="007C2E17">
        <w:rPr>
          <w:rFonts w:ascii="Myriad Pro" w:hAnsi="Myriad Pro" w:cs="Calibri"/>
          <w:color w:val="000000"/>
          <w:u w:val="single"/>
          <w:lang w:val="en-GB"/>
        </w:rPr>
        <w:tab/>
      </w:r>
      <w:r w:rsidRPr="007C2E17">
        <w:rPr>
          <w:rFonts w:ascii="Myriad Pro" w:hAnsi="Myriad Pro" w:cs="Calibri"/>
          <w:color w:val="000000"/>
          <w:u w:val="single"/>
          <w:lang w:val="en-GB"/>
        </w:rPr>
        <w:tab/>
      </w:r>
    </w:p>
    <w:p w14:paraId="52073280" w14:textId="77777777" w:rsidR="007F1EFA" w:rsidRPr="007C2E17" w:rsidRDefault="007F1EFA" w:rsidP="007F1EFA">
      <w:pPr>
        <w:pStyle w:val="BodyText2"/>
        <w:pBdr>
          <w:bottom w:val="single" w:sz="4" w:space="7" w:color="auto"/>
        </w:pBdr>
        <w:shd w:val="clear" w:color="auto" w:fill="FFFFFF"/>
        <w:spacing w:after="0" w:line="240" w:lineRule="auto"/>
        <w:rPr>
          <w:rFonts w:ascii="Myriad Pro" w:hAnsi="Myriad Pro" w:cs="Calibri"/>
          <w:color w:val="000000"/>
          <w:sz w:val="20"/>
          <w:szCs w:val="20"/>
          <w:u w:val="single"/>
          <w:lang w:val="en-GB"/>
        </w:rPr>
      </w:pPr>
      <w:r w:rsidRPr="007C2E17">
        <w:rPr>
          <w:rFonts w:ascii="Myriad Pro" w:hAnsi="Myriad Pro" w:cs="Calibri"/>
          <w:color w:val="000000"/>
          <w:sz w:val="20"/>
          <w:szCs w:val="20"/>
          <w:lang w:val="en-GB"/>
        </w:rPr>
        <w:t xml:space="preserve">            Contact Details:  </w:t>
      </w:r>
      <w:r w:rsidRPr="007C2E17">
        <w:rPr>
          <w:rFonts w:ascii="Myriad Pro" w:hAnsi="Myriad Pro" w:cs="Calibri"/>
          <w:color w:val="000000"/>
          <w:sz w:val="20"/>
          <w:szCs w:val="20"/>
          <w:u w:val="single"/>
          <w:lang w:val="en-GB"/>
        </w:rPr>
        <w:tab/>
      </w:r>
      <w:r w:rsidRPr="007C2E17">
        <w:rPr>
          <w:rFonts w:ascii="Myriad Pro" w:hAnsi="Myriad Pro" w:cs="Calibri"/>
          <w:color w:val="000000"/>
          <w:sz w:val="20"/>
          <w:szCs w:val="20"/>
          <w:u w:val="single"/>
          <w:lang w:val="en-GB"/>
        </w:rPr>
        <w:tab/>
      </w:r>
      <w:r w:rsidRPr="007C2E17">
        <w:rPr>
          <w:rFonts w:ascii="Myriad Pro" w:hAnsi="Myriad Pro" w:cs="Calibri"/>
          <w:color w:val="000000"/>
          <w:sz w:val="20"/>
          <w:szCs w:val="20"/>
          <w:u w:val="single"/>
          <w:lang w:val="en-GB"/>
        </w:rPr>
        <w:tab/>
      </w:r>
      <w:r w:rsidRPr="007C2E17">
        <w:rPr>
          <w:rFonts w:ascii="Myriad Pro" w:hAnsi="Myriad Pro" w:cs="Calibri"/>
          <w:color w:val="000000"/>
          <w:sz w:val="20"/>
          <w:szCs w:val="20"/>
          <w:u w:val="single"/>
          <w:lang w:val="en-GB"/>
        </w:rPr>
        <w:tab/>
      </w:r>
      <w:r w:rsidRPr="007C2E17">
        <w:rPr>
          <w:rFonts w:ascii="Myriad Pro" w:hAnsi="Myriad Pro" w:cs="Calibri"/>
          <w:color w:val="000000"/>
          <w:sz w:val="20"/>
          <w:szCs w:val="20"/>
          <w:u w:val="single"/>
          <w:lang w:val="en-GB"/>
        </w:rPr>
        <w:tab/>
      </w:r>
      <w:r w:rsidRPr="007C2E17">
        <w:rPr>
          <w:rFonts w:ascii="Myriad Pro" w:hAnsi="Myriad Pro" w:cs="Calibri"/>
          <w:color w:val="000000"/>
          <w:sz w:val="20"/>
          <w:szCs w:val="20"/>
          <w:u w:val="single"/>
          <w:lang w:val="en-GB"/>
        </w:rPr>
        <w:tab/>
      </w:r>
      <w:r w:rsidRPr="007C2E17">
        <w:rPr>
          <w:rFonts w:ascii="Myriad Pro" w:hAnsi="Myriad Pro" w:cs="Calibri"/>
          <w:color w:val="000000"/>
          <w:sz w:val="20"/>
          <w:szCs w:val="20"/>
          <w:u w:val="single"/>
          <w:lang w:val="en-GB"/>
        </w:rPr>
        <w:tab/>
      </w:r>
      <w:r w:rsidRPr="007C2E17">
        <w:rPr>
          <w:rFonts w:ascii="Myriad Pro" w:hAnsi="Myriad Pro" w:cs="Calibri"/>
          <w:color w:val="000000"/>
          <w:sz w:val="20"/>
          <w:szCs w:val="20"/>
          <w:u w:val="single"/>
          <w:lang w:val="en-GB"/>
        </w:rPr>
        <w:tab/>
      </w:r>
      <w:r w:rsidRPr="007C2E17">
        <w:rPr>
          <w:rFonts w:ascii="Myriad Pro" w:hAnsi="Myriad Pro" w:cs="Calibri"/>
          <w:color w:val="000000"/>
          <w:sz w:val="20"/>
          <w:szCs w:val="20"/>
          <w:u w:val="single"/>
          <w:lang w:val="en-GB"/>
        </w:rPr>
        <w:tab/>
      </w:r>
    </w:p>
    <w:p w14:paraId="792932A3" w14:textId="77777777" w:rsidR="007F1EFA" w:rsidRDefault="007F1EFA" w:rsidP="007F1EFA">
      <w:pPr>
        <w:pStyle w:val="BodyText2"/>
        <w:pBdr>
          <w:bottom w:val="single" w:sz="4" w:space="27" w:color="auto"/>
        </w:pBdr>
        <w:spacing w:after="0" w:line="240" w:lineRule="auto"/>
        <w:jc w:val="center"/>
        <w:rPr>
          <w:rFonts w:ascii="Myriad Pro" w:hAnsi="Myriad Pro" w:cs="Calibri"/>
          <w:i/>
          <w:color w:val="000000"/>
          <w:sz w:val="22"/>
          <w:szCs w:val="22"/>
          <w:u w:val="single"/>
          <w:lang w:val="en-GB"/>
        </w:rPr>
      </w:pPr>
      <w:r w:rsidRPr="007C2E17">
        <w:rPr>
          <w:rFonts w:ascii="Myriad Pro" w:hAnsi="Myriad Pro" w:cs="Calibri"/>
          <w:i/>
          <w:color w:val="000000"/>
          <w:sz w:val="22"/>
          <w:szCs w:val="22"/>
          <w:u w:val="single"/>
          <w:lang w:val="en-GB"/>
        </w:rPr>
        <w:t>[please mark this letter with your corporate seal, if availa</w:t>
      </w:r>
      <w:r>
        <w:rPr>
          <w:rFonts w:ascii="Myriad Pro" w:hAnsi="Myriad Pro" w:cs="Calibri"/>
          <w:i/>
          <w:color w:val="000000"/>
          <w:sz w:val="22"/>
          <w:szCs w:val="22"/>
          <w:u w:val="single"/>
          <w:lang w:val="en-GB"/>
        </w:rPr>
        <w:t>ble]</w:t>
      </w:r>
    </w:p>
    <w:p w14:paraId="3C8884C3" w14:textId="77777777" w:rsidR="00FF4C05" w:rsidRDefault="00FF4C05">
      <w:bookmarkStart w:id="0" w:name="_GoBack"/>
      <w:bookmarkEnd w:id="0"/>
    </w:p>
    <w:sectPr w:rsidR="00FF4C05" w:rsidSect="001877CC">
      <w:footerReference w:type="even" r:id="rId8"/>
      <w:footerReference w:type="default" r:id="rId9"/>
      <w:pgSz w:w="12240" w:h="15840"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20174" w14:textId="77777777" w:rsidR="00DE5D26" w:rsidRDefault="007F1E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6EB5D5" w14:textId="77777777" w:rsidR="00DE5D26" w:rsidRDefault="007F1E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638DB" w14:textId="77777777" w:rsidR="00DE5D26" w:rsidRDefault="007F1E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8005A6" w14:textId="77777777" w:rsidR="00DE5D26" w:rsidRDefault="007F1EFA">
    <w:pPr>
      <w:pStyle w:val="Footer"/>
      <w:ind w:right="360"/>
      <w:jc w:val="righ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FA"/>
    <w:rsid w:val="007F1EFA"/>
    <w:rsid w:val="00FF4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5C0B"/>
  <w15:chartTrackingRefBased/>
  <w15:docId w15:val="{21DA725E-123F-4528-BA7E-E48A5A8B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EF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F1EFA"/>
    <w:pPr>
      <w:tabs>
        <w:tab w:val="center" w:pos="4320"/>
        <w:tab w:val="right" w:pos="8640"/>
      </w:tabs>
    </w:pPr>
  </w:style>
  <w:style w:type="character" w:customStyle="1" w:styleId="FooterChar">
    <w:name w:val="Footer Char"/>
    <w:basedOn w:val="DefaultParagraphFont"/>
    <w:link w:val="Footer"/>
    <w:semiHidden/>
    <w:rsid w:val="007F1EFA"/>
    <w:rPr>
      <w:rFonts w:ascii="Times New Roman" w:eastAsia="Times New Roman" w:hAnsi="Times New Roman" w:cs="Times New Roman"/>
      <w:sz w:val="20"/>
      <w:szCs w:val="20"/>
    </w:rPr>
  </w:style>
  <w:style w:type="character" w:styleId="PageNumber">
    <w:name w:val="page number"/>
    <w:basedOn w:val="DefaultParagraphFont"/>
    <w:semiHidden/>
    <w:rsid w:val="007F1EFA"/>
  </w:style>
  <w:style w:type="paragraph" w:styleId="BodyText">
    <w:name w:val="Body Text"/>
    <w:basedOn w:val="Normal"/>
    <w:link w:val="BodyTextChar"/>
    <w:uiPriority w:val="99"/>
    <w:unhideWhenUsed/>
    <w:rsid w:val="007F1EFA"/>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7F1EFA"/>
    <w:rPr>
      <w:rFonts w:ascii="Times New Roman" w:eastAsia="Times New Roman" w:hAnsi="Times New Roman" w:cs="Times New Roman"/>
      <w:kern w:val="28"/>
      <w:sz w:val="24"/>
      <w:szCs w:val="24"/>
    </w:rPr>
  </w:style>
  <w:style w:type="paragraph" w:styleId="ListParagraph">
    <w:name w:val="List Paragraph"/>
    <w:aliases w:val="Links,List - Numbered,numbered,Bullet List,FooterText,Paragraphe de liste1,Bulletr List Paragraph,列出段落1,List Paragraph2,List Paragraph21,Párrafo de lista1,Parágrafo da Lista1,リスト段落1,Listeafsnit1,List Paragraph Char Char,سرد الفقرات,lp1,b1"/>
    <w:basedOn w:val="Normal"/>
    <w:link w:val="ListParagraphChar"/>
    <w:uiPriority w:val="34"/>
    <w:qFormat/>
    <w:rsid w:val="007F1EFA"/>
    <w:pPr>
      <w:widowControl w:val="0"/>
      <w:overflowPunct w:val="0"/>
      <w:adjustRightInd w:val="0"/>
      <w:spacing w:line="360" w:lineRule="auto"/>
      <w:ind w:left="720"/>
      <w:contextualSpacing/>
    </w:pPr>
    <w:rPr>
      <w:kern w:val="28"/>
      <w:sz w:val="22"/>
      <w:szCs w:val="24"/>
    </w:rPr>
  </w:style>
  <w:style w:type="character" w:styleId="PlaceholderText">
    <w:name w:val="Placeholder Text"/>
    <w:uiPriority w:val="99"/>
    <w:rsid w:val="007F1EFA"/>
    <w:rPr>
      <w:color w:val="808080"/>
    </w:rPr>
  </w:style>
  <w:style w:type="paragraph" w:styleId="BodyText2">
    <w:name w:val="Body Text 2"/>
    <w:basedOn w:val="Normal"/>
    <w:link w:val="BodyText2Char"/>
    <w:uiPriority w:val="99"/>
    <w:unhideWhenUsed/>
    <w:rsid w:val="007F1EFA"/>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7F1EFA"/>
    <w:rPr>
      <w:rFonts w:ascii="Times New Roman" w:eastAsia="Times New Roman" w:hAnsi="Times New Roman" w:cs="Times New Roman"/>
      <w:kern w:val="28"/>
      <w:sz w:val="24"/>
      <w:szCs w:val="24"/>
    </w:rPr>
  </w:style>
  <w:style w:type="paragraph" w:customStyle="1" w:styleId="Section3-Heading1">
    <w:name w:val="Section 3 - Heading 1"/>
    <w:basedOn w:val="Normal"/>
    <w:rsid w:val="007F1EFA"/>
    <w:pPr>
      <w:pBdr>
        <w:bottom w:val="single" w:sz="4" w:space="1" w:color="auto"/>
      </w:pBdr>
      <w:spacing w:after="240"/>
      <w:jc w:val="center"/>
    </w:pPr>
    <w:rPr>
      <w:rFonts w:ascii="Times New Roman Bold" w:hAnsi="Times New Roman Bold"/>
      <w:b/>
      <w:sz w:val="32"/>
      <w:szCs w:val="24"/>
    </w:rPr>
  </w:style>
  <w:style w:type="character" w:customStyle="1" w:styleId="ListParagraphChar">
    <w:name w:val="List Paragraph Char"/>
    <w:aliases w:val="Links Char,List - Numbered Char,numbered Char,Bullet List Char,FooterText Char,Paragraphe de liste1 Char,Bulletr List Paragraph Char,列出段落1 Char,List Paragraph2 Char,List Paragraph21 Char,Párrafo de lista1 Char,リスト段落1 Char,lp1 Char"/>
    <w:link w:val="ListParagraph"/>
    <w:uiPriority w:val="34"/>
    <w:locked/>
    <w:rsid w:val="007F1EFA"/>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58966922A83446A0D84DB2F03979AC" ma:contentTypeVersion="11" ma:contentTypeDescription="Create a new document." ma:contentTypeScope="" ma:versionID="25a95383510ac4ee564cc2a95018cc09">
  <xsd:schema xmlns:xsd="http://www.w3.org/2001/XMLSchema" xmlns:xs="http://www.w3.org/2001/XMLSchema" xmlns:p="http://schemas.microsoft.com/office/2006/metadata/properties" xmlns:ns3="f1088b83-fdff-427e-b8ff-fd9abb281868" xmlns:ns4="6e0143d8-d639-4240-a520-34630f14d7b5" targetNamespace="http://schemas.microsoft.com/office/2006/metadata/properties" ma:root="true" ma:fieldsID="8afef5c4be195907bd3cb4d3ce35f42a" ns3:_="" ns4:_="">
    <xsd:import namespace="f1088b83-fdff-427e-b8ff-fd9abb281868"/>
    <xsd:import namespace="6e0143d8-d639-4240-a520-34630f14d7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88b83-fdff-427e-b8ff-fd9abb281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0143d8-d639-4240-a520-34630f14d7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94A2D2-1533-40E8-A03C-5D39AE643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88b83-fdff-427e-b8ff-fd9abb281868"/>
    <ds:schemaRef ds:uri="6e0143d8-d639-4240-a520-34630f14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AB84E-0F8C-442A-A4C2-887D7212D529}">
  <ds:schemaRefs>
    <ds:schemaRef ds:uri="http://schemas.microsoft.com/sharepoint/v3/contenttype/forms"/>
  </ds:schemaRefs>
</ds:datastoreItem>
</file>

<file path=customXml/itemProps3.xml><?xml version="1.0" encoding="utf-8"?>
<ds:datastoreItem xmlns:ds="http://schemas.openxmlformats.org/officeDocument/2006/customXml" ds:itemID="{80502C75-56D6-4D4C-9E9B-76020F4302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Saeed</dc:creator>
  <cp:keywords/>
  <dc:description/>
  <cp:lastModifiedBy>Ali Saeed</cp:lastModifiedBy>
  <cp:revision>1</cp:revision>
  <dcterms:created xsi:type="dcterms:W3CDTF">2019-11-20T12:23:00Z</dcterms:created>
  <dcterms:modified xsi:type="dcterms:W3CDTF">2019-11-20T12:24:00Z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0x010100B358966922A83446A0D84DB2F03979AC</vt:lpwstr>
  </property>
</Properties>
</file>