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79C96" w14:textId="77777777" w:rsidR="004B410B" w:rsidRPr="0071490C" w:rsidRDefault="004B410B" w:rsidP="004B410B">
      <w:pPr>
        <w:jc w:val="center"/>
        <w:rPr>
          <w:rFonts w:asciiTheme="minorHAnsi" w:hAnsiTheme="minorHAnsi" w:cstheme="minorHAnsi"/>
          <w:b/>
        </w:rPr>
      </w:pPr>
      <w:r w:rsidRPr="0071490C">
        <w:rPr>
          <w:rFonts w:asciiTheme="minorHAnsi" w:hAnsiTheme="minorHAnsi" w:cstheme="minorHAnsi"/>
          <w:b/>
        </w:rPr>
        <w:t xml:space="preserve">FORM FOR SUBMITTING SERVICE </w:t>
      </w:r>
      <w:proofErr w:type="gramStart"/>
      <w:r w:rsidRPr="0071490C">
        <w:rPr>
          <w:rFonts w:asciiTheme="minorHAnsi" w:hAnsiTheme="minorHAnsi" w:cstheme="minorHAnsi"/>
          <w:b/>
        </w:rPr>
        <w:t>PROVIDER’S  PROPOSAL</w:t>
      </w:r>
      <w:proofErr w:type="gramEnd"/>
    </w:p>
    <w:p w14:paraId="272EFE03" w14:textId="77777777" w:rsidR="004B410B" w:rsidRPr="0071490C" w:rsidRDefault="004B410B" w:rsidP="004B410B">
      <w:pPr>
        <w:jc w:val="center"/>
        <w:rPr>
          <w:rFonts w:asciiTheme="minorHAnsi" w:hAnsiTheme="minorHAnsi" w:cstheme="minorHAnsi"/>
          <w:b/>
          <w:i/>
          <w:color w:val="FF0000"/>
        </w:rPr>
      </w:pPr>
    </w:p>
    <w:p w14:paraId="50D3728F" w14:textId="77777777" w:rsidR="004B410B" w:rsidRPr="0071490C" w:rsidRDefault="004B410B" w:rsidP="004B410B">
      <w:pPr>
        <w:jc w:val="center"/>
        <w:rPr>
          <w:rFonts w:asciiTheme="minorHAnsi" w:hAnsiTheme="minorHAnsi" w:cstheme="minorHAnsi"/>
          <w:b/>
          <w:i/>
          <w:color w:val="FF0000"/>
        </w:rPr>
      </w:pPr>
      <w:r w:rsidRPr="0071490C">
        <w:rPr>
          <w:rFonts w:asciiTheme="minorHAnsi" w:hAnsiTheme="minorHAnsi" w:cstheme="minorHAnsi"/>
          <w:b/>
          <w:i/>
          <w:color w:val="FF0000"/>
        </w:rPr>
        <w:t>(This Form must be submitted only using the Service Provider’s Official Letterhead/Stationery</w:t>
      </w:r>
      <w:r w:rsidRPr="0071490C">
        <w:rPr>
          <w:rStyle w:val="FootnoteReference"/>
          <w:rFonts w:asciiTheme="minorHAnsi" w:hAnsiTheme="minorHAnsi" w:cstheme="minorHAnsi"/>
          <w:b/>
          <w:i/>
          <w:color w:val="FF0000"/>
        </w:rPr>
        <w:footnoteReference w:id="1"/>
      </w:r>
      <w:r w:rsidRPr="0071490C">
        <w:rPr>
          <w:rFonts w:asciiTheme="minorHAnsi" w:hAnsiTheme="minorHAnsi" w:cstheme="minorHAnsi"/>
          <w:b/>
          <w:i/>
          <w:color w:val="FF0000"/>
        </w:rPr>
        <w:t>)</w:t>
      </w:r>
    </w:p>
    <w:p w14:paraId="5ADEBE00" w14:textId="77777777" w:rsidR="004B410B" w:rsidRPr="0071490C" w:rsidRDefault="004B410B" w:rsidP="004B410B">
      <w:pPr>
        <w:pBdr>
          <w:bottom w:val="single" w:sz="6" w:space="1" w:color="auto"/>
        </w:pBdr>
        <w:jc w:val="center"/>
        <w:rPr>
          <w:rFonts w:asciiTheme="minorHAnsi" w:hAnsiTheme="minorHAnsi" w:cstheme="minorHAnsi"/>
          <w:b/>
        </w:rPr>
      </w:pPr>
    </w:p>
    <w:p w14:paraId="2E2BEEFA" w14:textId="77777777" w:rsidR="004B410B" w:rsidRPr="0071490C" w:rsidRDefault="004B410B" w:rsidP="004B410B">
      <w:pPr>
        <w:jc w:val="center"/>
        <w:rPr>
          <w:rFonts w:asciiTheme="minorHAnsi" w:hAnsiTheme="minorHAnsi" w:cstheme="minorHAnsi"/>
          <w:b/>
        </w:rPr>
      </w:pPr>
    </w:p>
    <w:p w14:paraId="667BB2A7" w14:textId="77777777" w:rsidR="004B410B" w:rsidRPr="0071490C" w:rsidRDefault="004B410B" w:rsidP="004B410B">
      <w:pPr>
        <w:jc w:val="right"/>
        <w:rPr>
          <w:rFonts w:asciiTheme="minorHAnsi" w:hAnsiTheme="minorHAnsi" w:cstheme="minorHAnsi"/>
          <w:color w:val="FF0000"/>
          <w:lang w:val="en-GB"/>
        </w:rPr>
      </w:pPr>
      <w:r w:rsidRPr="0071490C">
        <w:rPr>
          <w:rFonts w:asciiTheme="minorHAnsi" w:hAnsiTheme="minorHAnsi" w:cstheme="minorHAnsi"/>
          <w:color w:val="FF0000"/>
          <w:lang w:val="en-GB"/>
        </w:rPr>
        <w:t xml:space="preserve"> </w:t>
      </w:r>
      <w:sdt>
        <w:sdtPr>
          <w:rPr>
            <w:rFonts w:asciiTheme="minorHAnsi" w:hAnsiTheme="minorHAnsi" w:cstheme="minorHAnsi"/>
            <w:color w:val="FF0000"/>
            <w:lang w:val="en-GB"/>
          </w:rPr>
          <w:id w:val="1398245830"/>
          <w:showingPlcHdr/>
          <w:text/>
        </w:sdtPr>
        <w:sdtContent>
          <w:r w:rsidRPr="0071490C">
            <w:rPr>
              <w:rFonts w:asciiTheme="minorHAnsi" w:hAnsiTheme="minorHAnsi" w:cstheme="minorHAnsi"/>
              <w:color w:val="000000" w:themeColor="text1"/>
              <w:lang w:val="en-GB"/>
            </w:rPr>
            <w:t xml:space="preserve">[insert: </w:t>
          </w:r>
          <w:r w:rsidRPr="0071490C">
            <w:rPr>
              <w:rFonts w:asciiTheme="minorHAnsi" w:hAnsiTheme="minorHAnsi" w:cstheme="minorHAnsi"/>
              <w:i/>
              <w:color w:val="000000" w:themeColor="text1"/>
              <w:lang w:val="en-GB"/>
            </w:rPr>
            <w:t>Location]</w:t>
          </w:r>
          <w:r w:rsidRPr="0071490C">
            <w:rPr>
              <w:rStyle w:val="PlaceholderText"/>
              <w:rFonts w:asciiTheme="minorHAnsi" w:hAnsiTheme="minorHAnsi" w:cstheme="minorHAnsi"/>
            </w:rPr>
            <w:t>.</w:t>
          </w:r>
        </w:sdtContent>
      </w:sdt>
    </w:p>
    <w:sdt>
      <w:sdtPr>
        <w:rPr>
          <w:rFonts w:asciiTheme="minorHAnsi" w:hAnsiTheme="minorHAnsi" w:cstheme="minorHAnsi"/>
          <w:color w:val="FF0000"/>
          <w:lang w:val="en-GB"/>
        </w:rPr>
        <w:id w:val="467483329"/>
        <w:showingPlcHdr/>
        <w:date>
          <w:dateFormat w:val="MMMM d, yyyy"/>
          <w:lid w:val="en-US"/>
          <w:storeMappedDataAs w:val="dateTime"/>
          <w:calendar w:val="gregorian"/>
        </w:date>
      </w:sdtPr>
      <w:sdtContent>
        <w:p w14:paraId="32819599" w14:textId="77777777" w:rsidR="004B410B" w:rsidRPr="0071490C" w:rsidRDefault="004B410B" w:rsidP="004B410B">
          <w:pPr>
            <w:jc w:val="right"/>
            <w:rPr>
              <w:rFonts w:asciiTheme="minorHAnsi" w:hAnsiTheme="minorHAnsi" w:cstheme="minorHAnsi"/>
              <w:color w:val="FF0000"/>
              <w:lang w:val="en-GB"/>
            </w:rPr>
          </w:pPr>
          <w:r w:rsidRPr="0071490C">
            <w:rPr>
              <w:rFonts w:asciiTheme="minorHAnsi" w:hAnsiTheme="minorHAnsi" w:cstheme="minorHAnsi"/>
              <w:color w:val="000000" w:themeColor="text1"/>
              <w:lang w:val="en-GB"/>
            </w:rPr>
            <w:t xml:space="preserve">[insert: </w:t>
          </w:r>
          <w:r w:rsidRPr="0071490C">
            <w:rPr>
              <w:rFonts w:asciiTheme="minorHAnsi" w:hAnsiTheme="minorHAnsi" w:cstheme="minorHAnsi"/>
              <w:i/>
              <w:color w:val="000000" w:themeColor="text1"/>
              <w:lang w:val="en-GB"/>
            </w:rPr>
            <w:t>Date]</w:t>
          </w:r>
        </w:p>
      </w:sdtContent>
    </w:sdt>
    <w:p w14:paraId="3054DBC2" w14:textId="77777777" w:rsidR="004B410B" w:rsidRPr="0071490C" w:rsidRDefault="004B410B" w:rsidP="004B410B">
      <w:pPr>
        <w:pStyle w:val="Header"/>
        <w:tabs>
          <w:tab w:val="clear" w:pos="4320"/>
          <w:tab w:val="clear" w:pos="8640"/>
        </w:tabs>
        <w:rPr>
          <w:rFonts w:asciiTheme="minorHAnsi" w:hAnsiTheme="minorHAnsi" w:cstheme="minorHAnsi"/>
          <w:lang w:val="en-GB" w:eastAsia="it-IT"/>
        </w:rPr>
      </w:pPr>
    </w:p>
    <w:p w14:paraId="427F7EC3" w14:textId="77777777" w:rsidR="004B410B" w:rsidRPr="0071490C" w:rsidRDefault="004B410B" w:rsidP="004B410B">
      <w:pPr>
        <w:rPr>
          <w:rFonts w:asciiTheme="minorHAnsi" w:hAnsiTheme="minorHAnsi" w:cstheme="minorHAnsi"/>
          <w:lang w:val="en-GB"/>
        </w:rPr>
      </w:pPr>
      <w:r w:rsidRPr="0071490C">
        <w:rPr>
          <w:rFonts w:asciiTheme="minorHAnsi" w:hAnsiTheme="minorHAnsi" w:cstheme="minorHAnsi"/>
          <w:lang w:val="en-GB"/>
        </w:rPr>
        <w:t>To:</w:t>
      </w:r>
      <w:r w:rsidRPr="0071490C">
        <w:rPr>
          <w:rFonts w:asciiTheme="minorHAnsi" w:hAnsiTheme="minorHAnsi" w:cstheme="minorHAnsi"/>
          <w:lang w:val="en-GB"/>
        </w:rPr>
        <w:tab/>
      </w:r>
      <w:sdt>
        <w:sdtPr>
          <w:rPr>
            <w:rFonts w:asciiTheme="minorHAnsi" w:hAnsiTheme="minorHAnsi" w:cstheme="minorHAnsi"/>
            <w:snapToGrid w:val="0"/>
          </w:rPr>
          <w:id w:val="2037852039"/>
          <w:text/>
        </w:sdtPr>
        <w:sdtContent>
          <w:r w:rsidRPr="0071490C">
            <w:rPr>
              <w:rFonts w:asciiTheme="minorHAnsi" w:hAnsiTheme="minorHAnsi" w:cstheme="minorHAnsi"/>
              <w:snapToGrid w:val="0"/>
            </w:rPr>
            <w:t>Gerardo Noto, Resident Representative, UNDP Libya</w:t>
          </w:r>
        </w:sdtContent>
      </w:sdt>
    </w:p>
    <w:p w14:paraId="302EDE26" w14:textId="77777777" w:rsidR="004B410B" w:rsidRPr="0071490C" w:rsidRDefault="004B410B" w:rsidP="004B410B">
      <w:pPr>
        <w:rPr>
          <w:rFonts w:asciiTheme="minorHAnsi" w:hAnsiTheme="minorHAnsi" w:cstheme="minorHAnsi"/>
          <w:lang w:val="en-GB"/>
        </w:rPr>
      </w:pPr>
    </w:p>
    <w:p w14:paraId="110D3372" w14:textId="77777777" w:rsidR="004B410B" w:rsidRPr="0071490C" w:rsidRDefault="004B410B" w:rsidP="004B410B">
      <w:pPr>
        <w:rPr>
          <w:rFonts w:asciiTheme="minorHAnsi" w:hAnsiTheme="minorHAnsi" w:cstheme="minorHAnsi"/>
          <w:lang w:val="en-GB"/>
        </w:rPr>
      </w:pPr>
      <w:r w:rsidRPr="0071490C">
        <w:rPr>
          <w:rFonts w:asciiTheme="minorHAnsi" w:hAnsiTheme="minorHAnsi" w:cstheme="minorHAnsi"/>
          <w:lang w:val="en-GB"/>
        </w:rPr>
        <w:t>Dear Madam:</w:t>
      </w:r>
    </w:p>
    <w:p w14:paraId="427B5582" w14:textId="77777777" w:rsidR="004B410B" w:rsidRPr="0071490C" w:rsidRDefault="004B410B" w:rsidP="004B410B">
      <w:pPr>
        <w:rPr>
          <w:rFonts w:asciiTheme="minorHAnsi" w:hAnsiTheme="minorHAnsi" w:cstheme="minorHAnsi"/>
          <w:lang w:val="en-GB"/>
        </w:rPr>
      </w:pPr>
    </w:p>
    <w:p w14:paraId="108C45CE" w14:textId="77777777" w:rsidR="004B410B" w:rsidRPr="0071490C" w:rsidRDefault="004B410B" w:rsidP="004B410B">
      <w:pPr>
        <w:spacing w:before="120"/>
        <w:ind w:right="630" w:firstLine="720"/>
        <w:jc w:val="both"/>
        <w:rPr>
          <w:rFonts w:asciiTheme="minorHAnsi" w:hAnsiTheme="minorHAnsi" w:cstheme="minorHAnsi"/>
          <w:snapToGrid w:val="0"/>
        </w:rPr>
      </w:pPr>
      <w:r w:rsidRPr="0071490C">
        <w:rPr>
          <w:rFonts w:asciiTheme="minorHAnsi" w:hAnsiTheme="minorHAnsi" w:cstheme="minorHAnsi"/>
          <w:snapToGrid w:val="0"/>
        </w:rPr>
        <w:t xml:space="preserve">We, the undersigned, hereby offer to render the following services to UNDP in conformity with the requirements defined in the RFP dated </w:t>
      </w:r>
      <w:sdt>
        <w:sdtPr>
          <w:rPr>
            <w:rFonts w:asciiTheme="minorHAnsi" w:hAnsiTheme="minorHAnsi" w:cstheme="minorHAnsi"/>
            <w:snapToGrid w:val="0"/>
          </w:rPr>
          <w:id w:val="-855193029"/>
          <w:showingPlcHdr/>
          <w:date>
            <w:dateFormat w:val="M/d/yyyy"/>
            <w:lid w:val="en-US"/>
            <w:storeMappedDataAs w:val="dateTime"/>
            <w:calendar w:val="gregorian"/>
          </w:date>
        </w:sdtPr>
        <w:sdtContent>
          <w:r w:rsidRPr="0071490C">
            <w:rPr>
              <w:rFonts w:asciiTheme="minorHAnsi" w:hAnsiTheme="minorHAnsi" w:cstheme="minorHAnsi"/>
              <w:i/>
              <w:snapToGrid w:val="0"/>
              <w:color w:val="000000" w:themeColor="text1"/>
            </w:rPr>
            <w:t>[specify date]</w:t>
          </w:r>
        </w:sdtContent>
      </w:sdt>
      <w:r w:rsidRPr="0071490C">
        <w:rPr>
          <w:rFonts w:asciiTheme="minorHAnsi" w:hAnsiTheme="minorHAnsi" w:cstheme="minorHAnsi"/>
          <w:snapToGrid w:val="0"/>
        </w:rPr>
        <w:t xml:space="preserve"> </w:t>
      </w:r>
      <w:r w:rsidRPr="0071490C">
        <w:rPr>
          <w:rFonts w:asciiTheme="minorHAnsi" w:hAnsiTheme="minorHAnsi" w:cstheme="minorHAnsi"/>
          <w:snapToGrid w:val="0"/>
          <w:color w:val="000000" w:themeColor="text1"/>
        </w:rPr>
        <w:t xml:space="preserve">, </w:t>
      </w:r>
      <w:r w:rsidRPr="0071490C">
        <w:rPr>
          <w:rFonts w:asciiTheme="minorHAnsi" w:hAnsiTheme="minorHAnsi" w:cstheme="minorHAnsi"/>
          <w:snapToGrid w:val="0"/>
        </w:rPr>
        <w:t xml:space="preserve">and </w:t>
      </w:r>
      <w:proofErr w:type="gramStart"/>
      <w:r w:rsidRPr="0071490C">
        <w:rPr>
          <w:rFonts w:asciiTheme="minorHAnsi" w:hAnsiTheme="minorHAnsi" w:cstheme="minorHAnsi"/>
          <w:snapToGrid w:val="0"/>
        </w:rPr>
        <w:t>all of</w:t>
      </w:r>
      <w:proofErr w:type="gramEnd"/>
      <w:r w:rsidRPr="0071490C">
        <w:rPr>
          <w:rFonts w:asciiTheme="minorHAnsi" w:hAnsiTheme="minorHAnsi" w:cstheme="minorHAnsi"/>
          <w:snapToGrid w:val="0"/>
        </w:rPr>
        <w:t xml:space="preserve"> its attachments, as well as the provisions of the UNDP General Contract Terms and Conditions:</w:t>
      </w:r>
    </w:p>
    <w:p w14:paraId="705EA0B0" w14:textId="77777777" w:rsidR="004B410B" w:rsidRPr="0071490C" w:rsidRDefault="004B410B" w:rsidP="004B410B">
      <w:pPr>
        <w:spacing w:before="120"/>
        <w:ind w:right="630" w:firstLine="720"/>
        <w:jc w:val="both"/>
        <w:rPr>
          <w:rFonts w:asciiTheme="minorHAnsi" w:hAnsiTheme="minorHAnsi" w:cstheme="minorHAnsi"/>
          <w:snapToGrid w:val="0"/>
        </w:rPr>
      </w:pPr>
    </w:p>
    <w:p w14:paraId="79476A42" w14:textId="77777777" w:rsidR="004B410B" w:rsidRPr="0071490C" w:rsidRDefault="004B410B" w:rsidP="004B410B">
      <w:pPr>
        <w:pStyle w:val="ListParagraph"/>
        <w:numPr>
          <w:ilvl w:val="0"/>
          <w:numId w:val="1"/>
        </w:numPr>
        <w:spacing w:line="240" w:lineRule="auto"/>
        <w:ind w:left="540" w:hanging="540"/>
        <w:rPr>
          <w:rFonts w:asciiTheme="minorHAnsi" w:hAnsiTheme="minorHAnsi" w:cstheme="minorHAnsi"/>
          <w:b/>
          <w:snapToGrid w:val="0"/>
          <w:sz w:val="20"/>
          <w:szCs w:val="20"/>
        </w:rPr>
      </w:pPr>
      <w:r w:rsidRPr="0071490C">
        <w:rPr>
          <w:rFonts w:asciiTheme="minorHAnsi" w:hAnsiTheme="minorHAnsi" w:cstheme="minorHAnsi"/>
          <w:b/>
          <w:snapToGrid w:val="0"/>
          <w:sz w:val="20"/>
          <w:szCs w:val="20"/>
        </w:rPr>
        <w:t>Qualifications of the Service Provider</w:t>
      </w:r>
    </w:p>
    <w:p w14:paraId="43C45C97" w14:textId="77777777" w:rsidR="004B410B" w:rsidRPr="0071490C" w:rsidRDefault="004B410B" w:rsidP="004B410B">
      <w:pPr>
        <w:rPr>
          <w:rFonts w:asciiTheme="minorHAnsi" w:hAnsiTheme="minorHAnsi" w:cstheme="minorHAnsi"/>
          <w:b/>
          <w:snapToGrid w:val="0"/>
        </w:rPr>
      </w:pPr>
    </w:p>
    <w:p w14:paraId="5F20D503"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71490C">
        <w:rPr>
          <w:rFonts w:asciiTheme="minorHAnsi" w:hAnsiTheme="minorHAnsi" w:cstheme="minorHAnsi"/>
          <w:i/>
          <w:snapToGrid w:val="0"/>
        </w:rPr>
        <w:t xml:space="preserve">The </w:t>
      </w:r>
      <w:r w:rsidRPr="0071490C">
        <w:rPr>
          <w:rFonts w:asciiTheme="minorHAnsi" w:hAnsiTheme="minorHAnsi" w:cstheme="minorHAnsi"/>
          <w:b/>
          <w:i/>
          <w:snapToGrid w:val="0"/>
        </w:rPr>
        <w:t>Service Provider must describe and explain how and why they are the best entity that can deliver the requirements of UNDP by indicating the following</w:t>
      </w:r>
    </w:p>
    <w:p w14:paraId="0998AADC"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40DF7A6F" w14:textId="77777777" w:rsidR="004B410B" w:rsidRPr="00AA22D7"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A22D7">
        <w:rPr>
          <w:rFonts w:asciiTheme="minorHAnsi" w:hAnsiTheme="minorHAnsi" w:cstheme="minorHAnsi"/>
        </w:rPr>
        <w:t>Company Profile, which should not exceed fifteen (15) pages, including printed brochures and product catalogues relevant to the goods/services being procured.</w:t>
      </w:r>
    </w:p>
    <w:p w14:paraId="5868DD39" w14:textId="77777777" w:rsidR="004B410B" w:rsidRPr="00AA22D7"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9FBB8EF" w14:textId="77777777" w:rsidR="004B410B" w:rsidRPr="00AA22D7"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A22D7">
        <w:rPr>
          <w:rFonts w:asciiTheme="minorHAnsi" w:hAnsiTheme="minorHAnsi" w:cstheme="minorHAnsi"/>
        </w:rPr>
        <w:t xml:space="preserve">Certificate of Registration of the business, including Articles of Incorporation, or equivalent document if Bidder is not a corporation. </w:t>
      </w:r>
    </w:p>
    <w:p w14:paraId="58F291DF" w14:textId="77777777" w:rsidR="004B410B" w:rsidRPr="00AA22D7"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CD30B2D" w14:textId="77777777" w:rsidR="004B410B"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493D12">
        <w:rPr>
          <w:rFonts w:asciiTheme="minorHAnsi" w:hAnsiTheme="minorHAnsi" w:cstheme="minorHAnsi"/>
          <w:b/>
          <w:color w:val="000000"/>
          <w:lang w:val="en-GB"/>
        </w:rPr>
        <w:t>International Bidders</w:t>
      </w:r>
      <w:r w:rsidRPr="00E97E00">
        <w:rPr>
          <w:rFonts w:asciiTheme="minorHAnsi" w:hAnsiTheme="minorHAnsi" w:cstheme="minorHAnsi"/>
          <w:color w:val="000000"/>
          <w:lang w:val="en-GB"/>
        </w:rPr>
        <w:t xml:space="preserve"> must </w:t>
      </w:r>
      <w:r>
        <w:rPr>
          <w:rFonts w:asciiTheme="minorHAnsi" w:hAnsiTheme="minorHAnsi" w:cstheme="minorHAnsi"/>
          <w:color w:val="000000"/>
          <w:lang w:val="en-GB"/>
        </w:rPr>
        <w:t xml:space="preserve">be a legally registered entity and their local </w:t>
      </w:r>
      <w:r w:rsidRPr="00E97E00">
        <w:rPr>
          <w:rFonts w:asciiTheme="minorHAnsi" w:hAnsiTheme="minorHAnsi" w:cstheme="minorHAnsi"/>
          <w:color w:val="000000"/>
          <w:lang w:val="en-GB"/>
        </w:rPr>
        <w:t xml:space="preserve">Partner organization/company </w:t>
      </w:r>
      <w:r>
        <w:rPr>
          <w:rFonts w:asciiTheme="minorHAnsi" w:hAnsiTheme="minorHAnsi" w:cstheme="minorHAnsi"/>
          <w:color w:val="000000"/>
          <w:lang w:val="en-GB"/>
        </w:rPr>
        <w:t>should be legally registered in Libya</w:t>
      </w:r>
      <w:r w:rsidRPr="00AA22D7">
        <w:rPr>
          <w:rFonts w:asciiTheme="minorHAnsi" w:hAnsiTheme="minorHAnsi" w:cstheme="minorHAnsi"/>
        </w:rPr>
        <w:t>. If the bidder is a Joint Venture (JV) or a Consortium, provide legal agreement to that effect. Further, the proposal should indicate who is the lead entity in the JV/Consortium and detailed distribution of activities/tasks must be provided. This is required for the implementation of the different activities including the understanding of existing processes or programmes to promote entrepreneurship in Libya, coordinating with other relevant NGOs including UNDP partners, identifying people or groups to be interviewed as well as help in the selection of competent participants in the workshop, etc</w:t>
      </w:r>
      <w:r>
        <w:rPr>
          <w:rFonts w:asciiTheme="minorHAnsi" w:hAnsiTheme="minorHAnsi" w:cstheme="minorHAnsi"/>
        </w:rPr>
        <w:t>.</w:t>
      </w:r>
    </w:p>
    <w:p w14:paraId="77609E27" w14:textId="77777777" w:rsidR="004B410B" w:rsidRPr="00AA22D7"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0A03215" w14:textId="77777777" w:rsidR="004B410B" w:rsidRPr="00AA22D7"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A22D7">
        <w:rPr>
          <w:rFonts w:asciiTheme="minorHAnsi" w:hAnsiTheme="minorHAnsi" w:cstheme="minorHAnsi"/>
        </w:rPr>
        <w:t>If the bidder is a Joint Venture (JV) or a Consortium, provide legal agreement to that effect. Further, the proposal should indicate who is the lead entity in the JV/Consortium and detailed distribution of activities/tasks must be provided.</w:t>
      </w:r>
    </w:p>
    <w:p w14:paraId="2CAE2978" w14:textId="77777777" w:rsidR="004B410B" w:rsidRPr="0006095A"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FF0000"/>
        </w:rPr>
      </w:pPr>
    </w:p>
    <w:p w14:paraId="3079B244" w14:textId="77777777" w:rsidR="004B410B" w:rsidRPr="00AA22D7"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A22D7">
        <w:rPr>
          <w:rFonts w:asciiTheme="minorHAnsi" w:hAnsiTheme="minorHAnsi" w:cstheme="minorHAnsi"/>
        </w:rPr>
        <w:t>Past relevant contracts indicating Client name, duration of the contract, value of the contract and brief description of outputs delivered by the offeror</w:t>
      </w:r>
    </w:p>
    <w:p w14:paraId="47B8B418"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3E1CAF2"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71490C">
        <w:rPr>
          <w:rFonts w:asciiTheme="minorHAnsi" w:hAnsiTheme="minorHAnsi" w:cstheme="minorHAnsi"/>
        </w:rPr>
        <w:t xml:space="preserve">At least two references </w:t>
      </w:r>
      <w:proofErr w:type="gramStart"/>
      <w:r w:rsidRPr="0071490C">
        <w:rPr>
          <w:rFonts w:asciiTheme="minorHAnsi" w:hAnsiTheme="minorHAnsi" w:cstheme="minorHAnsi"/>
        </w:rPr>
        <w:t>letters’</w:t>
      </w:r>
      <w:proofErr w:type="gramEnd"/>
      <w:r w:rsidRPr="0071490C">
        <w:rPr>
          <w:rFonts w:asciiTheme="minorHAnsi" w:hAnsiTheme="minorHAnsi" w:cstheme="minorHAnsi"/>
        </w:rPr>
        <w:t xml:space="preserve"> from the top clients (in terms of contract value) which was executed within the past three years</w:t>
      </w:r>
    </w:p>
    <w:p w14:paraId="583371AA"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89C7919"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71490C">
        <w:rPr>
          <w:rFonts w:asciiTheme="minorHAnsi" w:hAnsiTheme="minorHAnsi" w:cstheme="minorHAnsi"/>
        </w:rPr>
        <w:t>All information regarding any past and current litigation during the last five (5) years, in which the offeror is involved, indicating the parties concerned, the subject of the litigation, the amounts involved, and the final resolution if already concluded.</w:t>
      </w:r>
    </w:p>
    <w:p w14:paraId="35DE94F7"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7059C40"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eastAsia="MS-Mincho" w:hAnsiTheme="minorHAnsi" w:cstheme="minorHAnsi"/>
        </w:rPr>
      </w:pPr>
      <w:r w:rsidRPr="0071490C">
        <w:rPr>
          <w:rFonts w:asciiTheme="minorHAnsi" w:eastAsia="MS-Gothic" w:hAnsiTheme="minorHAnsi" w:cstheme="minorHAnsi"/>
        </w:rPr>
        <w:t>Structure of the proposed team; Names and relevant positions of the key personnel that will perform the services.</w:t>
      </w:r>
    </w:p>
    <w:p w14:paraId="6D4818E4"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eastAsia="MS-Mincho" w:hAnsiTheme="minorHAnsi" w:cstheme="minorHAnsi"/>
        </w:rPr>
      </w:pPr>
    </w:p>
    <w:p w14:paraId="01EFD446"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eastAsia="MS-Gothic" w:hAnsiTheme="minorHAnsi" w:cstheme="minorHAnsi"/>
        </w:rPr>
      </w:pPr>
      <w:r w:rsidRPr="0071490C">
        <w:rPr>
          <w:rFonts w:asciiTheme="minorHAnsi" w:eastAsia="MS-Gothic" w:hAnsiTheme="minorHAnsi" w:cstheme="minorHAnsi"/>
        </w:rPr>
        <w:t>Detailed breakdown of proposed implementation timeline.</w:t>
      </w:r>
    </w:p>
    <w:p w14:paraId="68AF3534"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eastAsia="MS-Gothic" w:hAnsiTheme="minorHAnsi" w:cstheme="minorHAnsi"/>
        </w:rPr>
      </w:pPr>
    </w:p>
    <w:p w14:paraId="2498F971"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eastAsia="MS-Gothic" w:hAnsiTheme="minorHAnsi" w:cstheme="minorHAnsi"/>
        </w:rPr>
      </w:pPr>
      <w:r w:rsidRPr="0071490C">
        <w:rPr>
          <w:rFonts w:asciiTheme="minorHAnsi" w:eastAsia="MS-Gothic" w:hAnsiTheme="minorHAnsi" w:cstheme="minorHAnsi"/>
        </w:rPr>
        <w:t xml:space="preserve">Bank Statements for the past two years, and or audited statements.  </w:t>
      </w:r>
    </w:p>
    <w:p w14:paraId="1BA61D99"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eastAsia="MS-Gothic" w:hAnsiTheme="minorHAnsi" w:cstheme="minorHAnsi"/>
        </w:rPr>
      </w:pPr>
    </w:p>
    <w:p w14:paraId="4ECA3D3D"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eastAsia="MS-Gothic" w:hAnsiTheme="minorHAnsi" w:cstheme="minorHAnsi"/>
        </w:rPr>
      </w:pPr>
      <w:r w:rsidRPr="0071490C">
        <w:rPr>
          <w:rFonts w:asciiTheme="minorHAnsi" w:eastAsia="MS-Gothic" w:hAnsiTheme="minorHAnsi" w:cstheme="minorHAnsi"/>
        </w:rPr>
        <w:t>Written confirmation from each personnel that they are available for the entire duration of the contract</w:t>
      </w:r>
    </w:p>
    <w:p w14:paraId="3F9C3204"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eastAsia="MS-Gothic" w:hAnsiTheme="minorHAnsi" w:cstheme="minorHAnsi"/>
        </w:rPr>
      </w:pPr>
    </w:p>
    <w:p w14:paraId="663789A9" w14:textId="77777777" w:rsidR="004B410B" w:rsidRPr="0071490C" w:rsidRDefault="004B410B" w:rsidP="004B410B">
      <w:pPr>
        <w:pBdr>
          <w:top w:val="single" w:sz="4" w:space="1" w:color="auto"/>
          <w:left w:val="single" w:sz="4" w:space="4" w:color="auto"/>
          <w:bottom w:val="single" w:sz="4" w:space="1" w:color="auto"/>
          <w:right w:val="single" w:sz="4" w:space="4" w:color="auto"/>
        </w:pBdr>
        <w:jc w:val="both"/>
        <w:rPr>
          <w:rFonts w:asciiTheme="minorHAnsi" w:eastAsia="MS-Gothic" w:hAnsiTheme="minorHAnsi" w:cstheme="minorHAnsi"/>
        </w:rPr>
      </w:pPr>
      <w:r w:rsidRPr="0071490C">
        <w:rPr>
          <w:rFonts w:asciiTheme="minorHAnsi" w:hAnsiTheme="minorHAnsi" w:cstheme="minorHAnsi"/>
          <w:i/>
          <w:snapToGrid w:val="0"/>
        </w:rPr>
        <w:lastRenderedPageBreak/>
        <w:t>Written Self-Declaration that the company is not in the UN Security Council 1267/1989 List, UN Procurement Division List or Other UN Ineligibility List</w:t>
      </w:r>
    </w:p>
    <w:p w14:paraId="7BA8F9CC" w14:textId="77777777" w:rsidR="004B410B" w:rsidRPr="0071490C" w:rsidRDefault="004B410B" w:rsidP="004B410B">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C840C69" w14:textId="77777777" w:rsidR="004B410B" w:rsidRDefault="004B410B" w:rsidP="004B410B">
      <w:pPr>
        <w:rPr>
          <w:rFonts w:asciiTheme="minorHAnsi" w:hAnsiTheme="minorHAnsi" w:cstheme="minorHAnsi"/>
          <w:b/>
          <w:snapToGrid w:val="0"/>
        </w:rPr>
      </w:pPr>
    </w:p>
    <w:p w14:paraId="10DCD105" w14:textId="77777777" w:rsidR="004B410B" w:rsidRDefault="004B410B" w:rsidP="004B410B">
      <w:pPr>
        <w:rPr>
          <w:rFonts w:asciiTheme="minorHAnsi" w:hAnsiTheme="minorHAnsi" w:cstheme="minorHAnsi"/>
          <w:b/>
          <w:snapToGrid w:val="0"/>
        </w:rPr>
      </w:pPr>
    </w:p>
    <w:p w14:paraId="024B5B20" w14:textId="77777777" w:rsidR="004B410B" w:rsidRDefault="004B410B" w:rsidP="004B410B">
      <w:pPr>
        <w:rPr>
          <w:rFonts w:asciiTheme="minorHAnsi" w:hAnsiTheme="minorHAnsi" w:cstheme="minorHAnsi"/>
          <w:b/>
          <w:snapToGrid w:val="0"/>
        </w:rPr>
      </w:pPr>
    </w:p>
    <w:p w14:paraId="1FF397D8" w14:textId="77777777" w:rsidR="004B410B" w:rsidRPr="0071490C" w:rsidRDefault="004B410B" w:rsidP="004B410B">
      <w:pPr>
        <w:rPr>
          <w:rFonts w:asciiTheme="minorHAnsi" w:hAnsiTheme="minorHAnsi" w:cstheme="minorHAnsi"/>
          <w:b/>
          <w:snapToGrid w:val="0"/>
        </w:rPr>
      </w:pPr>
    </w:p>
    <w:p w14:paraId="5F14FC4E" w14:textId="77777777" w:rsidR="004B410B" w:rsidRPr="0071490C" w:rsidRDefault="004B410B" w:rsidP="004B410B">
      <w:pPr>
        <w:pStyle w:val="ListParagraph"/>
        <w:numPr>
          <w:ilvl w:val="0"/>
          <w:numId w:val="1"/>
        </w:numPr>
        <w:spacing w:line="240" w:lineRule="auto"/>
        <w:ind w:left="540" w:hanging="540"/>
        <w:rPr>
          <w:rFonts w:asciiTheme="minorHAnsi" w:hAnsiTheme="minorHAnsi" w:cstheme="minorHAnsi"/>
          <w:b/>
          <w:snapToGrid w:val="0"/>
          <w:sz w:val="20"/>
          <w:szCs w:val="20"/>
        </w:rPr>
      </w:pPr>
      <w:r w:rsidRPr="0071490C">
        <w:rPr>
          <w:rFonts w:asciiTheme="minorHAnsi" w:hAnsiTheme="minorHAnsi" w:cstheme="minorHAnsi"/>
          <w:b/>
          <w:snapToGrid w:val="0"/>
          <w:sz w:val="20"/>
          <w:szCs w:val="20"/>
        </w:rPr>
        <w:t>Proposed Methodology for the Completion of Services</w:t>
      </w:r>
    </w:p>
    <w:p w14:paraId="43202E14" w14:textId="77777777" w:rsidR="004B410B" w:rsidRPr="0071490C" w:rsidRDefault="004B410B" w:rsidP="004B410B">
      <w:pPr>
        <w:spacing w:before="120"/>
        <w:ind w:right="630" w:firstLine="720"/>
        <w:jc w:val="both"/>
        <w:rPr>
          <w:rFonts w:asciiTheme="minorHAnsi" w:hAnsiTheme="minorHAnsi" w:cstheme="minorHAnsi"/>
          <w:snapToGrid w:val="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0"/>
      </w:tblGrid>
      <w:tr w:rsidR="004B410B" w:rsidRPr="0071490C" w14:paraId="364FC32A" w14:textId="77777777" w:rsidTr="00FB3572">
        <w:tc>
          <w:tcPr>
            <w:tcW w:w="0" w:type="auto"/>
            <w:tcBorders>
              <w:top w:val="single" w:sz="4" w:space="0" w:color="auto"/>
              <w:bottom w:val="single" w:sz="4" w:space="0" w:color="auto"/>
            </w:tcBorders>
          </w:tcPr>
          <w:p w14:paraId="449484C4" w14:textId="77777777" w:rsidR="004B410B" w:rsidRPr="0071490C" w:rsidRDefault="004B410B" w:rsidP="00FB3572">
            <w:pPr>
              <w:pStyle w:val="BodyText2"/>
              <w:spacing w:after="0" w:line="240" w:lineRule="auto"/>
              <w:jc w:val="both"/>
              <w:rPr>
                <w:rFonts w:asciiTheme="minorHAnsi" w:hAnsiTheme="minorHAnsi" w:cstheme="minorHAnsi"/>
                <w:i/>
                <w:iCs/>
                <w:sz w:val="20"/>
                <w:szCs w:val="20"/>
                <w:lang w:val="en-CA"/>
              </w:rPr>
            </w:pPr>
            <w:r w:rsidRPr="0071490C">
              <w:rPr>
                <w:rFonts w:asciiTheme="minorHAnsi" w:hAnsiTheme="minorHAnsi" w:cstheme="minorHAns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10B62255" w14:textId="77777777" w:rsidR="004B410B" w:rsidRPr="0071490C" w:rsidRDefault="004B410B" w:rsidP="00FB3572">
            <w:pPr>
              <w:pStyle w:val="BodyText2"/>
              <w:spacing w:after="0" w:line="240" w:lineRule="auto"/>
              <w:rPr>
                <w:rFonts w:asciiTheme="minorHAnsi" w:hAnsiTheme="minorHAnsi" w:cstheme="minorHAnsi"/>
                <w:b/>
                <w:bCs/>
                <w:sz w:val="20"/>
                <w:szCs w:val="20"/>
                <w:lang w:val="en-CA"/>
              </w:rPr>
            </w:pPr>
          </w:p>
        </w:tc>
      </w:tr>
    </w:tbl>
    <w:p w14:paraId="2CFEE326" w14:textId="77777777" w:rsidR="004B410B" w:rsidRPr="0071490C" w:rsidRDefault="004B410B" w:rsidP="004B410B">
      <w:pPr>
        <w:rPr>
          <w:rFonts w:asciiTheme="minorHAnsi" w:hAnsiTheme="minorHAnsi" w:cstheme="minorHAnsi"/>
          <w:b/>
        </w:rPr>
      </w:pPr>
    </w:p>
    <w:p w14:paraId="495CE7D2" w14:textId="77777777" w:rsidR="004B410B" w:rsidRPr="0071490C" w:rsidRDefault="004B410B" w:rsidP="004B410B">
      <w:pPr>
        <w:rPr>
          <w:rFonts w:asciiTheme="minorHAnsi" w:hAnsiTheme="minorHAnsi" w:cstheme="minorHAnsi"/>
          <w:b/>
        </w:rPr>
      </w:pPr>
    </w:p>
    <w:p w14:paraId="0C3633EA" w14:textId="77777777" w:rsidR="004B410B" w:rsidRPr="0071490C" w:rsidRDefault="004B410B" w:rsidP="004B410B">
      <w:pPr>
        <w:pStyle w:val="BodyText2"/>
        <w:numPr>
          <w:ilvl w:val="0"/>
          <w:numId w:val="1"/>
        </w:numPr>
        <w:spacing w:after="0" w:line="240" w:lineRule="auto"/>
        <w:ind w:left="540" w:hanging="540"/>
        <w:rPr>
          <w:rFonts w:asciiTheme="minorHAnsi" w:hAnsiTheme="minorHAnsi" w:cstheme="minorHAnsi"/>
          <w:b/>
          <w:sz w:val="20"/>
          <w:szCs w:val="20"/>
          <w:lang w:val="en-CA"/>
        </w:rPr>
      </w:pPr>
      <w:r w:rsidRPr="0071490C">
        <w:rPr>
          <w:rFonts w:asciiTheme="minorHAnsi" w:hAnsiTheme="minorHAnsi" w:cstheme="minorHAnsi"/>
          <w:b/>
          <w:sz w:val="20"/>
          <w:szCs w:val="20"/>
          <w:lang w:val="en-CA"/>
        </w:rPr>
        <w:t xml:space="preserve">Qualifications of Key Personnel </w:t>
      </w:r>
    </w:p>
    <w:p w14:paraId="16725C92" w14:textId="77777777" w:rsidR="004B410B" w:rsidRPr="0071490C" w:rsidRDefault="004B410B" w:rsidP="004B410B">
      <w:pPr>
        <w:pStyle w:val="BodyText2"/>
        <w:spacing w:after="0" w:line="240" w:lineRule="auto"/>
        <w:ind w:left="540"/>
        <w:rPr>
          <w:rFonts w:asciiTheme="minorHAnsi" w:hAnsiTheme="minorHAnsi" w:cstheme="minorHAnsi"/>
          <w:b/>
          <w:sz w:val="20"/>
          <w:szCs w:val="20"/>
          <w:lang w:val="en-CA"/>
        </w:rPr>
      </w:pPr>
    </w:p>
    <w:p w14:paraId="3C56083C" w14:textId="77777777" w:rsidR="004B410B" w:rsidRPr="0071490C" w:rsidRDefault="004B410B" w:rsidP="004B410B">
      <w:pPr>
        <w:pStyle w:val="BodyText2"/>
        <w:pBdr>
          <w:top w:val="single" w:sz="4" w:space="1" w:color="auto"/>
          <w:left w:val="single" w:sz="4" w:space="31" w:color="auto"/>
          <w:bottom w:val="single" w:sz="4" w:space="1" w:color="auto"/>
          <w:right w:val="single" w:sz="4" w:space="4" w:color="auto"/>
        </w:pBdr>
        <w:spacing w:after="0" w:line="240" w:lineRule="auto"/>
        <w:ind w:left="540"/>
        <w:rPr>
          <w:rFonts w:asciiTheme="minorHAnsi" w:hAnsiTheme="minorHAnsi" w:cstheme="minorHAnsi"/>
          <w:i/>
          <w:sz w:val="20"/>
          <w:szCs w:val="20"/>
          <w:lang w:val="en-CA"/>
        </w:rPr>
      </w:pPr>
      <w:r w:rsidRPr="0071490C">
        <w:rPr>
          <w:rFonts w:asciiTheme="minorHAnsi" w:hAnsiTheme="minorHAnsi" w:cstheme="minorHAnsi"/>
          <w:i/>
          <w:sz w:val="20"/>
          <w:szCs w:val="20"/>
          <w:lang w:val="en-CA"/>
        </w:rPr>
        <w:t>Service Provider must provide:</w:t>
      </w:r>
    </w:p>
    <w:p w14:paraId="4B86AC4E" w14:textId="77777777" w:rsidR="004B410B" w:rsidRPr="0071490C" w:rsidRDefault="004B410B" w:rsidP="004B410B">
      <w:pPr>
        <w:pStyle w:val="BodyText2"/>
        <w:pBdr>
          <w:top w:val="single" w:sz="4" w:space="1" w:color="auto"/>
          <w:left w:val="single" w:sz="4" w:space="31" w:color="auto"/>
          <w:bottom w:val="single" w:sz="4" w:space="1" w:color="auto"/>
          <w:right w:val="single" w:sz="4" w:space="4" w:color="auto"/>
        </w:pBdr>
        <w:spacing w:after="0" w:line="240" w:lineRule="auto"/>
        <w:ind w:left="540"/>
        <w:rPr>
          <w:rFonts w:asciiTheme="minorHAnsi" w:hAnsiTheme="minorHAnsi" w:cstheme="minorHAnsi"/>
          <w:i/>
          <w:sz w:val="20"/>
          <w:szCs w:val="20"/>
          <w:lang w:val="en-CA"/>
        </w:rPr>
      </w:pPr>
    </w:p>
    <w:p w14:paraId="088D0342" w14:textId="77777777" w:rsidR="004B410B" w:rsidRPr="0071490C" w:rsidRDefault="004B410B" w:rsidP="004B410B">
      <w:pPr>
        <w:pStyle w:val="BodyText2"/>
        <w:numPr>
          <w:ilvl w:val="0"/>
          <w:numId w:val="2"/>
        </w:numPr>
        <w:pBdr>
          <w:top w:val="single" w:sz="4" w:space="1" w:color="auto"/>
          <w:left w:val="single" w:sz="4" w:space="31"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en-CA"/>
        </w:rPr>
      </w:pPr>
      <w:r w:rsidRPr="0071490C">
        <w:rPr>
          <w:rFonts w:asciiTheme="minorHAnsi" w:hAnsiTheme="minorHAnsi" w:cstheme="minorHAnsi"/>
          <w:i/>
          <w:sz w:val="20"/>
          <w:szCs w:val="20"/>
          <w:lang w:val="en-CA"/>
        </w:rPr>
        <w:t>Names and qualifications of the</w:t>
      </w:r>
      <w:r w:rsidRPr="0071490C">
        <w:rPr>
          <w:rFonts w:asciiTheme="minorHAnsi" w:hAnsiTheme="minorHAnsi" w:cstheme="minorHAnsi"/>
          <w:i/>
          <w:iCs/>
          <w:sz w:val="20"/>
          <w:szCs w:val="20"/>
          <w:lang w:val="en-CA"/>
        </w:rPr>
        <w:t xml:space="preserve"> key personnel that will perform the services indicating who is Team Leader, who are supporting, etc.;</w:t>
      </w:r>
    </w:p>
    <w:p w14:paraId="24C2A311" w14:textId="77777777" w:rsidR="004B410B" w:rsidRPr="0071490C" w:rsidRDefault="004B410B" w:rsidP="004B410B">
      <w:pPr>
        <w:pStyle w:val="BodyText2"/>
        <w:numPr>
          <w:ilvl w:val="0"/>
          <w:numId w:val="2"/>
        </w:numPr>
        <w:pBdr>
          <w:top w:val="single" w:sz="4" w:space="1" w:color="auto"/>
          <w:left w:val="single" w:sz="4" w:space="31"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71490C">
        <w:rPr>
          <w:rFonts w:asciiTheme="minorHAnsi" w:hAnsiTheme="minorHAnsi" w:cstheme="minorHAnsi"/>
          <w:i/>
          <w:iCs/>
          <w:sz w:val="20"/>
          <w:szCs w:val="20"/>
        </w:rPr>
        <w:t xml:space="preserve">CVs demonstrating qualifications must be submitted; and </w:t>
      </w:r>
    </w:p>
    <w:p w14:paraId="59F67D78" w14:textId="77777777" w:rsidR="004B410B" w:rsidRPr="0071490C" w:rsidRDefault="004B410B" w:rsidP="004B410B">
      <w:pPr>
        <w:pStyle w:val="BodyText2"/>
        <w:numPr>
          <w:ilvl w:val="0"/>
          <w:numId w:val="2"/>
        </w:numPr>
        <w:pBdr>
          <w:top w:val="single" w:sz="4" w:space="1" w:color="auto"/>
          <w:left w:val="single" w:sz="4" w:space="31"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71490C">
        <w:rPr>
          <w:rFonts w:asciiTheme="minorHAnsi" w:hAnsiTheme="minorHAnsi" w:cstheme="minorHAnsi"/>
          <w:i/>
          <w:iCs/>
          <w:sz w:val="20"/>
          <w:szCs w:val="20"/>
        </w:rPr>
        <w:t>Written confirmation from each personnel that they are available for the entire duration of the contract.</w:t>
      </w:r>
    </w:p>
    <w:p w14:paraId="60384A92" w14:textId="77777777" w:rsidR="004B410B" w:rsidRPr="0071490C" w:rsidRDefault="004B410B" w:rsidP="004B410B">
      <w:pPr>
        <w:pBdr>
          <w:top w:val="single" w:sz="4" w:space="1" w:color="auto"/>
          <w:left w:val="single" w:sz="4" w:space="31" w:color="auto"/>
          <w:bottom w:val="single" w:sz="4" w:space="1" w:color="auto"/>
          <w:right w:val="single" w:sz="4" w:space="4" w:color="auto"/>
        </w:pBdr>
        <w:ind w:left="540"/>
        <w:rPr>
          <w:rFonts w:asciiTheme="minorHAnsi" w:hAnsiTheme="minorHAnsi" w:cstheme="minorHAnsi"/>
          <w:b/>
          <w:lang w:val="en-CA"/>
        </w:rPr>
      </w:pPr>
    </w:p>
    <w:p w14:paraId="6A91A50B" w14:textId="77777777" w:rsidR="004B410B" w:rsidRPr="0071490C" w:rsidRDefault="004B410B" w:rsidP="004B410B">
      <w:pPr>
        <w:rPr>
          <w:rFonts w:asciiTheme="minorHAnsi" w:hAnsiTheme="minorHAnsi" w:cstheme="minorHAnsi"/>
          <w:b/>
          <w:lang w:val="en-CA"/>
        </w:rPr>
      </w:pPr>
    </w:p>
    <w:p w14:paraId="70758750" w14:textId="77777777" w:rsidR="004B410B" w:rsidRPr="0071490C" w:rsidRDefault="004B410B" w:rsidP="004B410B">
      <w:pPr>
        <w:pStyle w:val="ListParagraph"/>
        <w:numPr>
          <w:ilvl w:val="0"/>
          <w:numId w:val="1"/>
        </w:numPr>
        <w:spacing w:line="240" w:lineRule="auto"/>
        <w:ind w:left="540" w:hanging="540"/>
        <w:rPr>
          <w:rFonts w:asciiTheme="minorHAnsi" w:hAnsiTheme="minorHAnsi" w:cstheme="minorHAnsi"/>
          <w:b/>
          <w:snapToGrid w:val="0"/>
          <w:sz w:val="20"/>
          <w:szCs w:val="20"/>
        </w:rPr>
      </w:pPr>
      <w:r w:rsidRPr="0071490C">
        <w:rPr>
          <w:rFonts w:asciiTheme="minorHAnsi" w:hAnsiTheme="minorHAnsi" w:cstheme="minorHAnsi"/>
          <w:b/>
          <w:snapToGrid w:val="0"/>
          <w:sz w:val="20"/>
          <w:szCs w:val="20"/>
        </w:rPr>
        <w:t>Cost Breakdown per Deliverable*</w:t>
      </w:r>
    </w:p>
    <w:p w14:paraId="67D4EC9D" w14:textId="77777777" w:rsidR="004B410B" w:rsidRPr="0071490C" w:rsidRDefault="004B410B" w:rsidP="004B410B">
      <w:pPr>
        <w:rPr>
          <w:rFonts w:asciiTheme="minorHAnsi" w:hAnsiTheme="minorHAnsi" w:cstheme="minorHAnsi"/>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853"/>
        <w:gridCol w:w="3044"/>
        <w:gridCol w:w="1679"/>
      </w:tblGrid>
      <w:tr w:rsidR="004B410B" w:rsidRPr="0071490C" w14:paraId="73C9C567" w14:textId="77777777" w:rsidTr="00FB3572">
        <w:tc>
          <w:tcPr>
            <w:tcW w:w="347" w:type="pct"/>
          </w:tcPr>
          <w:p w14:paraId="6E863A3E" w14:textId="77777777" w:rsidR="004B410B" w:rsidRPr="0071490C" w:rsidRDefault="004B410B" w:rsidP="00FB3572">
            <w:pPr>
              <w:jc w:val="center"/>
              <w:rPr>
                <w:rFonts w:asciiTheme="minorHAnsi" w:eastAsia="Calibri" w:hAnsiTheme="minorHAnsi" w:cstheme="minorHAnsi"/>
                <w:b/>
                <w:snapToGrid w:val="0"/>
              </w:rPr>
            </w:pPr>
            <w:r>
              <w:rPr>
                <w:rFonts w:asciiTheme="minorHAnsi" w:eastAsia="Calibri" w:hAnsiTheme="minorHAnsi" w:cstheme="minorHAnsi"/>
                <w:b/>
                <w:snapToGrid w:val="0"/>
              </w:rPr>
              <w:t>S. No</w:t>
            </w:r>
          </w:p>
        </w:tc>
        <w:tc>
          <w:tcPr>
            <w:tcW w:w="2358" w:type="pct"/>
          </w:tcPr>
          <w:p w14:paraId="2E755C5A" w14:textId="77777777" w:rsidR="004B410B" w:rsidRPr="0071490C" w:rsidRDefault="004B410B" w:rsidP="00FB3572">
            <w:pPr>
              <w:jc w:val="center"/>
              <w:rPr>
                <w:rFonts w:asciiTheme="minorHAnsi" w:eastAsia="Calibri" w:hAnsiTheme="minorHAnsi" w:cstheme="minorHAnsi"/>
                <w:b/>
                <w:snapToGrid w:val="0"/>
              </w:rPr>
            </w:pPr>
            <w:r w:rsidRPr="0071490C">
              <w:rPr>
                <w:rFonts w:asciiTheme="minorHAnsi" w:eastAsia="Calibri" w:hAnsiTheme="minorHAnsi" w:cstheme="minorHAnsi"/>
                <w:b/>
                <w:snapToGrid w:val="0"/>
              </w:rPr>
              <w:t>Deliverables</w:t>
            </w:r>
          </w:p>
          <w:p w14:paraId="6764BE09" w14:textId="77777777" w:rsidR="004B410B" w:rsidRPr="0071490C" w:rsidRDefault="004B410B" w:rsidP="00FB3572">
            <w:pPr>
              <w:jc w:val="center"/>
              <w:rPr>
                <w:rFonts w:asciiTheme="minorHAnsi" w:eastAsia="Calibri" w:hAnsiTheme="minorHAnsi" w:cstheme="minorHAnsi"/>
                <w:b/>
                <w:snapToGrid w:val="0"/>
              </w:rPr>
            </w:pPr>
          </w:p>
        </w:tc>
        <w:tc>
          <w:tcPr>
            <w:tcW w:w="1479" w:type="pct"/>
          </w:tcPr>
          <w:p w14:paraId="1EDB5B34" w14:textId="77777777" w:rsidR="004B410B" w:rsidRPr="0071490C" w:rsidRDefault="004B410B" w:rsidP="00FB3572">
            <w:pPr>
              <w:jc w:val="center"/>
              <w:rPr>
                <w:rFonts w:asciiTheme="minorHAnsi" w:eastAsia="Calibri" w:hAnsiTheme="minorHAnsi" w:cstheme="minorHAnsi"/>
                <w:b/>
                <w:snapToGrid w:val="0"/>
              </w:rPr>
            </w:pPr>
            <w:r w:rsidRPr="0071490C">
              <w:rPr>
                <w:rFonts w:asciiTheme="minorHAnsi" w:eastAsia="Calibri" w:hAnsiTheme="minorHAnsi" w:cstheme="minorHAnsi"/>
                <w:b/>
                <w:snapToGrid w:val="0"/>
              </w:rPr>
              <w:t xml:space="preserve">Percentage of Total Price </w:t>
            </w:r>
            <w:r w:rsidRPr="0071490C">
              <w:rPr>
                <w:rFonts w:asciiTheme="minorHAnsi" w:eastAsia="Calibri" w:hAnsiTheme="minorHAnsi" w:cstheme="minorHAnsi"/>
                <w:b/>
                <w:i/>
                <w:snapToGrid w:val="0"/>
              </w:rPr>
              <w:t>(Weight for payment)</w:t>
            </w:r>
          </w:p>
        </w:tc>
        <w:tc>
          <w:tcPr>
            <w:tcW w:w="816" w:type="pct"/>
          </w:tcPr>
          <w:p w14:paraId="60469E00" w14:textId="77777777" w:rsidR="004B410B" w:rsidRPr="0071490C" w:rsidRDefault="004B410B" w:rsidP="00FB3572">
            <w:pPr>
              <w:jc w:val="center"/>
              <w:rPr>
                <w:rFonts w:asciiTheme="minorHAnsi" w:eastAsia="Calibri" w:hAnsiTheme="minorHAnsi" w:cstheme="minorHAnsi"/>
                <w:b/>
                <w:snapToGrid w:val="0"/>
              </w:rPr>
            </w:pPr>
            <w:r w:rsidRPr="0071490C">
              <w:rPr>
                <w:rFonts w:asciiTheme="minorHAnsi" w:eastAsia="Calibri" w:hAnsiTheme="minorHAnsi" w:cstheme="minorHAnsi"/>
                <w:b/>
                <w:snapToGrid w:val="0"/>
              </w:rPr>
              <w:t>Price</w:t>
            </w:r>
          </w:p>
          <w:p w14:paraId="1028441D" w14:textId="77777777" w:rsidR="004B410B" w:rsidRPr="0071490C" w:rsidRDefault="004B410B" w:rsidP="00FB3572">
            <w:pPr>
              <w:jc w:val="center"/>
              <w:rPr>
                <w:rFonts w:asciiTheme="minorHAnsi" w:eastAsia="Calibri" w:hAnsiTheme="minorHAnsi" w:cstheme="minorHAnsi"/>
                <w:b/>
                <w:i/>
                <w:snapToGrid w:val="0"/>
              </w:rPr>
            </w:pPr>
            <w:r w:rsidRPr="0071490C">
              <w:rPr>
                <w:rFonts w:asciiTheme="minorHAnsi" w:eastAsia="Calibri" w:hAnsiTheme="minorHAnsi" w:cstheme="minorHAnsi"/>
                <w:b/>
                <w:i/>
                <w:snapToGrid w:val="0"/>
              </w:rPr>
              <w:t>(Lump Sum, All Inclusive)</w:t>
            </w:r>
          </w:p>
        </w:tc>
      </w:tr>
      <w:tr w:rsidR="004B410B" w:rsidRPr="0071490C" w14:paraId="372FF266" w14:textId="77777777" w:rsidTr="00FB3572">
        <w:tc>
          <w:tcPr>
            <w:tcW w:w="347" w:type="pct"/>
          </w:tcPr>
          <w:p w14:paraId="1EA6FB74" w14:textId="77777777" w:rsidR="004B410B" w:rsidRPr="0071490C" w:rsidRDefault="004B410B" w:rsidP="00FB3572">
            <w:pPr>
              <w:rPr>
                <w:rFonts w:asciiTheme="minorHAnsi" w:eastAsia="Calibri" w:hAnsiTheme="minorHAnsi" w:cstheme="minorHAnsi"/>
                <w:snapToGrid w:val="0"/>
              </w:rPr>
            </w:pPr>
            <w:r w:rsidRPr="0071490C">
              <w:rPr>
                <w:rFonts w:asciiTheme="minorHAnsi" w:eastAsia="Calibri" w:hAnsiTheme="minorHAnsi" w:cstheme="minorHAnsi"/>
                <w:snapToGrid w:val="0"/>
              </w:rPr>
              <w:t>1</w:t>
            </w:r>
          </w:p>
        </w:tc>
        <w:tc>
          <w:tcPr>
            <w:tcW w:w="2358" w:type="pct"/>
          </w:tcPr>
          <w:p w14:paraId="07094E83" w14:textId="77777777" w:rsidR="004B410B" w:rsidRPr="0071490C" w:rsidRDefault="004B410B" w:rsidP="00FB3572">
            <w:pPr>
              <w:jc w:val="both"/>
              <w:rPr>
                <w:rFonts w:asciiTheme="minorHAnsi" w:hAnsiTheme="minorHAnsi" w:cstheme="minorHAnsi"/>
                <w:i/>
                <w:iCs/>
                <w:kern w:val="28"/>
              </w:rPr>
            </w:pPr>
            <w:r w:rsidRPr="0071490C">
              <w:rPr>
                <w:rFonts w:asciiTheme="minorHAnsi" w:hAnsiTheme="minorHAnsi" w:cstheme="minorHAnsi"/>
                <w:i/>
                <w:iCs/>
                <w:kern w:val="28"/>
              </w:rPr>
              <w:t xml:space="preserve">Following initial briefing with UNDP, detail and adjust (if needed) the proposed methodology and work plan to be submitted for the project approval </w:t>
            </w:r>
          </w:p>
        </w:tc>
        <w:tc>
          <w:tcPr>
            <w:tcW w:w="1479" w:type="pct"/>
          </w:tcPr>
          <w:p w14:paraId="0B15A201" w14:textId="77777777" w:rsidR="004B410B" w:rsidRPr="0071490C" w:rsidRDefault="004B410B" w:rsidP="00FB3572">
            <w:pPr>
              <w:pStyle w:val="p28"/>
              <w:tabs>
                <w:tab w:val="left" w:pos="720"/>
              </w:tabs>
              <w:jc w:val="center"/>
              <w:rPr>
                <w:rFonts w:asciiTheme="minorHAnsi" w:hAnsiTheme="minorHAnsi" w:cstheme="minorHAnsi"/>
                <w:bCs/>
                <w:sz w:val="20"/>
              </w:rPr>
            </w:pPr>
            <w:r w:rsidRPr="0071490C">
              <w:rPr>
                <w:rFonts w:asciiTheme="minorHAnsi" w:hAnsiTheme="minorHAnsi" w:cstheme="minorHAnsi"/>
                <w:bCs/>
                <w:sz w:val="20"/>
              </w:rPr>
              <w:t>15%</w:t>
            </w:r>
          </w:p>
          <w:p w14:paraId="57F4AC7F" w14:textId="77777777" w:rsidR="004B410B" w:rsidRPr="0071490C" w:rsidRDefault="004B410B" w:rsidP="00FB3572">
            <w:pPr>
              <w:jc w:val="center"/>
              <w:rPr>
                <w:rFonts w:asciiTheme="minorHAnsi" w:eastAsia="Calibri" w:hAnsiTheme="minorHAnsi" w:cstheme="minorHAnsi"/>
                <w:snapToGrid w:val="0"/>
              </w:rPr>
            </w:pPr>
          </w:p>
        </w:tc>
        <w:tc>
          <w:tcPr>
            <w:tcW w:w="816" w:type="pct"/>
          </w:tcPr>
          <w:p w14:paraId="608A5D73" w14:textId="77777777" w:rsidR="004B410B" w:rsidRPr="0071490C" w:rsidRDefault="004B410B" w:rsidP="00FB3572">
            <w:pPr>
              <w:rPr>
                <w:rFonts w:asciiTheme="minorHAnsi" w:eastAsia="Calibri" w:hAnsiTheme="minorHAnsi" w:cstheme="minorHAnsi"/>
                <w:snapToGrid w:val="0"/>
              </w:rPr>
            </w:pPr>
          </w:p>
        </w:tc>
      </w:tr>
      <w:tr w:rsidR="004B410B" w:rsidRPr="0071490C" w14:paraId="33021494" w14:textId="77777777" w:rsidTr="00FB3572">
        <w:trPr>
          <w:trHeight w:val="377"/>
        </w:trPr>
        <w:tc>
          <w:tcPr>
            <w:tcW w:w="347" w:type="pct"/>
          </w:tcPr>
          <w:p w14:paraId="457302EE" w14:textId="77777777" w:rsidR="004B410B" w:rsidRPr="0071490C" w:rsidRDefault="004B410B" w:rsidP="00FB3572">
            <w:pPr>
              <w:rPr>
                <w:rFonts w:asciiTheme="minorHAnsi" w:eastAsia="Calibri" w:hAnsiTheme="minorHAnsi" w:cstheme="minorHAnsi"/>
                <w:snapToGrid w:val="0"/>
              </w:rPr>
            </w:pPr>
            <w:r w:rsidRPr="0071490C">
              <w:rPr>
                <w:rFonts w:asciiTheme="minorHAnsi" w:eastAsia="Calibri" w:hAnsiTheme="minorHAnsi" w:cstheme="minorHAnsi"/>
                <w:snapToGrid w:val="0"/>
              </w:rPr>
              <w:t>2</w:t>
            </w:r>
          </w:p>
        </w:tc>
        <w:tc>
          <w:tcPr>
            <w:tcW w:w="2358" w:type="pct"/>
          </w:tcPr>
          <w:p w14:paraId="68443010" w14:textId="77777777" w:rsidR="004B410B" w:rsidRPr="0071490C" w:rsidRDefault="004B410B" w:rsidP="00FB3572">
            <w:pPr>
              <w:spacing w:after="200" w:line="276" w:lineRule="auto"/>
              <w:rPr>
                <w:rFonts w:asciiTheme="minorHAnsi" w:hAnsiTheme="minorHAnsi" w:cstheme="minorHAnsi"/>
                <w:i/>
                <w:iCs/>
                <w:kern w:val="28"/>
              </w:rPr>
            </w:pPr>
            <w:r w:rsidRPr="0071490C">
              <w:rPr>
                <w:rFonts w:asciiTheme="minorHAnsi" w:hAnsiTheme="minorHAnsi" w:cstheme="minorHAnsi"/>
                <w:i/>
                <w:iCs/>
                <w:kern w:val="28"/>
              </w:rPr>
              <w:t xml:space="preserve">Conduct the </w:t>
            </w:r>
            <w:proofErr w:type="spellStart"/>
            <w:r w:rsidRPr="0071490C">
              <w:rPr>
                <w:rFonts w:asciiTheme="minorHAnsi" w:hAnsiTheme="minorHAnsi" w:cstheme="minorHAnsi"/>
                <w:i/>
                <w:iCs/>
                <w:kern w:val="28"/>
              </w:rPr>
              <w:t>behaviourally</w:t>
            </w:r>
            <w:proofErr w:type="spellEnd"/>
            <w:r w:rsidRPr="0071490C">
              <w:rPr>
                <w:rFonts w:asciiTheme="minorHAnsi" w:hAnsiTheme="minorHAnsi" w:cstheme="minorHAnsi"/>
                <w:i/>
                <w:iCs/>
                <w:kern w:val="28"/>
              </w:rPr>
              <w:t xml:space="preserve"> mapping exercise </w:t>
            </w:r>
          </w:p>
        </w:tc>
        <w:tc>
          <w:tcPr>
            <w:tcW w:w="1479" w:type="pct"/>
          </w:tcPr>
          <w:p w14:paraId="1AF4BA38" w14:textId="77777777" w:rsidR="004B410B" w:rsidRPr="0071490C" w:rsidRDefault="004B410B" w:rsidP="00FB3572">
            <w:pPr>
              <w:pStyle w:val="p28"/>
              <w:tabs>
                <w:tab w:val="left" w:pos="720"/>
              </w:tabs>
              <w:jc w:val="center"/>
              <w:rPr>
                <w:rFonts w:asciiTheme="minorHAnsi" w:eastAsia="Calibri" w:hAnsiTheme="minorHAnsi" w:cstheme="minorHAnsi"/>
              </w:rPr>
            </w:pPr>
            <w:r w:rsidRPr="0071490C">
              <w:rPr>
                <w:rFonts w:asciiTheme="minorHAnsi" w:hAnsiTheme="minorHAnsi" w:cstheme="minorHAnsi"/>
                <w:bCs/>
                <w:sz w:val="20"/>
              </w:rPr>
              <w:t>30%</w:t>
            </w:r>
          </w:p>
        </w:tc>
        <w:tc>
          <w:tcPr>
            <w:tcW w:w="816" w:type="pct"/>
          </w:tcPr>
          <w:p w14:paraId="3998B91B" w14:textId="77777777" w:rsidR="004B410B" w:rsidRPr="0071490C" w:rsidRDefault="004B410B" w:rsidP="00FB3572">
            <w:pPr>
              <w:rPr>
                <w:rFonts w:asciiTheme="minorHAnsi" w:eastAsia="Calibri" w:hAnsiTheme="minorHAnsi" w:cstheme="minorHAnsi"/>
                <w:snapToGrid w:val="0"/>
              </w:rPr>
            </w:pPr>
          </w:p>
        </w:tc>
      </w:tr>
      <w:tr w:rsidR="004B410B" w:rsidRPr="0071490C" w14:paraId="7C595D42" w14:textId="77777777" w:rsidTr="00FB3572">
        <w:tc>
          <w:tcPr>
            <w:tcW w:w="347" w:type="pct"/>
          </w:tcPr>
          <w:p w14:paraId="71DC4E73" w14:textId="77777777" w:rsidR="004B410B" w:rsidRPr="0071490C" w:rsidRDefault="004B410B" w:rsidP="00FB3572">
            <w:pPr>
              <w:rPr>
                <w:rFonts w:asciiTheme="minorHAnsi" w:eastAsia="Calibri" w:hAnsiTheme="minorHAnsi" w:cstheme="minorHAnsi"/>
                <w:snapToGrid w:val="0"/>
              </w:rPr>
            </w:pPr>
            <w:r w:rsidRPr="0071490C">
              <w:rPr>
                <w:rFonts w:asciiTheme="minorHAnsi" w:eastAsia="Calibri" w:hAnsiTheme="minorHAnsi" w:cstheme="minorHAnsi"/>
                <w:snapToGrid w:val="0"/>
              </w:rPr>
              <w:t>3</w:t>
            </w:r>
          </w:p>
        </w:tc>
        <w:tc>
          <w:tcPr>
            <w:tcW w:w="2358" w:type="pct"/>
          </w:tcPr>
          <w:p w14:paraId="2BBA8611" w14:textId="77777777" w:rsidR="004B410B" w:rsidRPr="0071490C" w:rsidRDefault="004B410B" w:rsidP="00FB3572">
            <w:pPr>
              <w:jc w:val="both"/>
              <w:rPr>
                <w:rFonts w:asciiTheme="minorHAnsi" w:hAnsiTheme="minorHAnsi" w:cstheme="minorHAnsi"/>
                <w:i/>
                <w:iCs/>
                <w:kern w:val="28"/>
              </w:rPr>
            </w:pPr>
            <w:r w:rsidRPr="0071490C">
              <w:rPr>
                <w:rFonts w:asciiTheme="minorHAnsi" w:hAnsiTheme="minorHAnsi" w:cstheme="minorHAnsi"/>
                <w:i/>
                <w:iCs/>
                <w:kern w:val="28"/>
              </w:rPr>
              <w:t xml:space="preserve">Deliver a workshop for up to 30 participants on </w:t>
            </w:r>
            <w:proofErr w:type="spellStart"/>
            <w:r w:rsidRPr="0071490C">
              <w:rPr>
                <w:rFonts w:asciiTheme="minorHAnsi" w:hAnsiTheme="minorHAnsi" w:cstheme="minorHAnsi"/>
                <w:i/>
                <w:iCs/>
                <w:kern w:val="28"/>
              </w:rPr>
              <w:t>behaviour</w:t>
            </w:r>
            <w:proofErr w:type="spellEnd"/>
            <w:r w:rsidRPr="0071490C">
              <w:rPr>
                <w:rFonts w:asciiTheme="minorHAnsi" w:hAnsiTheme="minorHAnsi" w:cstheme="minorHAnsi"/>
                <w:i/>
                <w:iCs/>
                <w:kern w:val="28"/>
              </w:rPr>
              <w:t xml:space="preserve"> insights, in Tunis – co-creation phase </w:t>
            </w:r>
          </w:p>
        </w:tc>
        <w:tc>
          <w:tcPr>
            <w:tcW w:w="1479" w:type="pct"/>
          </w:tcPr>
          <w:p w14:paraId="2DB6106B" w14:textId="77777777" w:rsidR="004B410B" w:rsidRPr="0071490C" w:rsidRDefault="004B410B" w:rsidP="00FB3572">
            <w:pPr>
              <w:jc w:val="center"/>
              <w:rPr>
                <w:rFonts w:asciiTheme="minorHAnsi" w:eastAsia="Calibri" w:hAnsiTheme="minorHAnsi" w:cstheme="minorHAnsi"/>
                <w:snapToGrid w:val="0"/>
              </w:rPr>
            </w:pPr>
            <w:r w:rsidRPr="0071490C">
              <w:rPr>
                <w:rFonts w:asciiTheme="minorHAnsi" w:eastAsia="Calibri" w:hAnsiTheme="minorHAnsi" w:cstheme="minorHAnsi"/>
                <w:snapToGrid w:val="0"/>
              </w:rPr>
              <w:t>30%</w:t>
            </w:r>
          </w:p>
        </w:tc>
        <w:tc>
          <w:tcPr>
            <w:tcW w:w="816" w:type="pct"/>
          </w:tcPr>
          <w:p w14:paraId="3CA0B555" w14:textId="77777777" w:rsidR="004B410B" w:rsidRPr="0071490C" w:rsidRDefault="004B410B" w:rsidP="00FB3572">
            <w:pPr>
              <w:rPr>
                <w:rFonts w:asciiTheme="minorHAnsi" w:eastAsia="Calibri" w:hAnsiTheme="minorHAnsi" w:cstheme="minorHAnsi"/>
                <w:snapToGrid w:val="0"/>
              </w:rPr>
            </w:pPr>
          </w:p>
        </w:tc>
      </w:tr>
      <w:tr w:rsidR="004B410B" w:rsidRPr="0071490C" w14:paraId="2E6C8484" w14:textId="77777777" w:rsidTr="00FB3572">
        <w:tc>
          <w:tcPr>
            <w:tcW w:w="347" w:type="pct"/>
          </w:tcPr>
          <w:p w14:paraId="0B5BB5F3" w14:textId="77777777" w:rsidR="004B410B" w:rsidRPr="0071490C" w:rsidRDefault="004B410B" w:rsidP="00FB3572">
            <w:pPr>
              <w:rPr>
                <w:rFonts w:asciiTheme="minorHAnsi" w:eastAsia="Calibri" w:hAnsiTheme="minorHAnsi" w:cstheme="minorHAnsi"/>
                <w:snapToGrid w:val="0"/>
              </w:rPr>
            </w:pPr>
            <w:r w:rsidRPr="0071490C">
              <w:rPr>
                <w:rFonts w:asciiTheme="minorHAnsi" w:eastAsia="Calibri" w:hAnsiTheme="minorHAnsi" w:cstheme="minorHAnsi"/>
                <w:snapToGrid w:val="0"/>
              </w:rPr>
              <w:t>4</w:t>
            </w:r>
          </w:p>
        </w:tc>
        <w:tc>
          <w:tcPr>
            <w:tcW w:w="2358" w:type="pct"/>
          </w:tcPr>
          <w:p w14:paraId="585FE040" w14:textId="77777777" w:rsidR="004B410B" w:rsidRPr="0071490C" w:rsidRDefault="004B410B" w:rsidP="00FB3572">
            <w:pPr>
              <w:spacing w:after="200" w:line="276" w:lineRule="auto"/>
              <w:jc w:val="both"/>
              <w:rPr>
                <w:rFonts w:asciiTheme="minorHAnsi" w:hAnsiTheme="minorHAnsi" w:cstheme="minorHAnsi"/>
                <w:i/>
                <w:iCs/>
                <w:snapToGrid w:val="0"/>
                <w:kern w:val="28"/>
              </w:rPr>
            </w:pPr>
            <w:r w:rsidRPr="0071490C">
              <w:rPr>
                <w:rFonts w:asciiTheme="minorHAnsi" w:hAnsiTheme="minorHAnsi" w:cstheme="minorHAnsi"/>
                <w:i/>
                <w:iCs/>
              </w:rPr>
              <w:t>Select 1-2 ideas generated and design prototypes for piloting. Create the piloting plan and support its implementation.</w:t>
            </w:r>
          </w:p>
        </w:tc>
        <w:tc>
          <w:tcPr>
            <w:tcW w:w="1479" w:type="pct"/>
          </w:tcPr>
          <w:p w14:paraId="712AE132" w14:textId="77777777" w:rsidR="004B410B" w:rsidRPr="0071490C" w:rsidRDefault="004B410B" w:rsidP="00FB3572">
            <w:pPr>
              <w:pStyle w:val="p28"/>
              <w:tabs>
                <w:tab w:val="left" w:pos="720"/>
              </w:tabs>
              <w:jc w:val="center"/>
              <w:rPr>
                <w:rFonts w:asciiTheme="minorHAnsi" w:hAnsiTheme="minorHAnsi" w:cstheme="minorHAnsi"/>
                <w:bCs/>
                <w:sz w:val="20"/>
              </w:rPr>
            </w:pPr>
            <w:r w:rsidRPr="0071490C">
              <w:rPr>
                <w:rFonts w:asciiTheme="minorHAnsi" w:hAnsiTheme="minorHAnsi" w:cstheme="minorHAnsi"/>
                <w:bCs/>
                <w:sz w:val="20"/>
              </w:rPr>
              <w:t>15%</w:t>
            </w:r>
          </w:p>
          <w:p w14:paraId="150E353A" w14:textId="77777777" w:rsidR="004B410B" w:rsidRPr="0071490C" w:rsidRDefault="004B410B" w:rsidP="00FB3572">
            <w:pPr>
              <w:jc w:val="center"/>
              <w:rPr>
                <w:rFonts w:asciiTheme="minorHAnsi" w:eastAsia="Calibri" w:hAnsiTheme="minorHAnsi" w:cstheme="minorHAnsi"/>
                <w:snapToGrid w:val="0"/>
              </w:rPr>
            </w:pPr>
          </w:p>
        </w:tc>
        <w:tc>
          <w:tcPr>
            <w:tcW w:w="816" w:type="pct"/>
          </w:tcPr>
          <w:p w14:paraId="5D1CA180" w14:textId="77777777" w:rsidR="004B410B" w:rsidRPr="0071490C" w:rsidRDefault="004B410B" w:rsidP="00FB3572">
            <w:pPr>
              <w:rPr>
                <w:rFonts w:asciiTheme="minorHAnsi" w:eastAsia="Calibri" w:hAnsiTheme="minorHAnsi" w:cstheme="minorHAnsi"/>
                <w:snapToGrid w:val="0"/>
              </w:rPr>
            </w:pPr>
          </w:p>
        </w:tc>
      </w:tr>
      <w:tr w:rsidR="004B410B" w:rsidRPr="0071490C" w14:paraId="257C6A94" w14:textId="77777777" w:rsidTr="00FB3572">
        <w:tc>
          <w:tcPr>
            <w:tcW w:w="347" w:type="pct"/>
          </w:tcPr>
          <w:p w14:paraId="14248DB4" w14:textId="77777777" w:rsidR="004B410B" w:rsidRPr="0071490C" w:rsidRDefault="004B410B" w:rsidP="00FB3572">
            <w:pPr>
              <w:rPr>
                <w:rFonts w:asciiTheme="minorHAnsi" w:eastAsia="Calibri" w:hAnsiTheme="minorHAnsi" w:cstheme="minorHAnsi"/>
                <w:snapToGrid w:val="0"/>
              </w:rPr>
            </w:pPr>
            <w:r w:rsidRPr="0071490C">
              <w:rPr>
                <w:rFonts w:asciiTheme="minorHAnsi" w:eastAsia="Calibri" w:hAnsiTheme="minorHAnsi" w:cstheme="minorHAnsi"/>
                <w:snapToGrid w:val="0"/>
              </w:rPr>
              <w:t>5</w:t>
            </w:r>
          </w:p>
        </w:tc>
        <w:tc>
          <w:tcPr>
            <w:tcW w:w="2358" w:type="pct"/>
          </w:tcPr>
          <w:p w14:paraId="595CEC62" w14:textId="77777777" w:rsidR="004B410B" w:rsidRPr="0071490C" w:rsidRDefault="004B410B" w:rsidP="00FB3572">
            <w:pPr>
              <w:spacing w:after="200" w:line="276" w:lineRule="auto"/>
              <w:jc w:val="both"/>
              <w:rPr>
                <w:rFonts w:asciiTheme="minorHAnsi" w:hAnsiTheme="minorHAnsi" w:cstheme="minorHAnsi"/>
                <w:i/>
                <w:iCs/>
              </w:rPr>
            </w:pPr>
            <w:r w:rsidRPr="0071490C">
              <w:rPr>
                <w:rFonts w:asciiTheme="minorHAnsi" w:hAnsiTheme="minorHAnsi" w:cstheme="minorHAnsi"/>
                <w:i/>
                <w:iCs/>
              </w:rPr>
              <w:t>Write final report with recommendations for action</w:t>
            </w:r>
          </w:p>
        </w:tc>
        <w:tc>
          <w:tcPr>
            <w:tcW w:w="1479" w:type="pct"/>
          </w:tcPr>
          <w:p w14:paraId="5CE55C11" w14:textId="77777777" w:rsidR="004B410B" w:rsidRPr="0071490C" w:rsidRDefault="004B410B" w:rsidP="00FB3572">
            <w:pPr>
              <w:pStyle w:val="p28"/>
              <w:tabs>
                <w:tab w:val="left" w:pos="720"/>
              </w:tabs>
              <w:jc w:val="center"/>
              <w:rPr>
                <w:rFonts w:asciiTheme="minorHAnsi" w:hAnsiTheme="minorHAnsi" w:cstheme="minorHAnsi"/>
                <w:bCs/>
                <w:sz w:val="20"/>
              </w:rPr>
            </w:pPr>
            <w:r w:rsidRPr="0071490C">
              <w:rPr>
                <w:rFonts w:asciiTheme="minorHAnsi" w:hAnsiTheme="minorHAnsi" w:cstheme="minorHAnsi"/>
                <w:bCs/>
                <w:sz w:val="20"/>
              </w:rPr>
              <w:t>10%</w:t>
            </w:r>
          </w:p>
        </w:tc>
        <w:tc>
          <w:tcPr>
            <w:tcW w:w="816" w:type="pct"/>
          </w:tcPr>
          <w:p w14:paraId="6609EAAA" w14:textId="77777777" w:rsidR="004B410B" w:rsidRPr="0071490C" w:rsidRDefault="004B410B" w:rsidP="00FB3572">
            <w:pPr>
              <w:rPr>
                <w:rFonts w:asciiTheme="minorHAnsi" w:eastAsia="Calibri" w:hAnsiTheme="minorHAnsi" w:cstheme="minorHAnsi"/>
                <w:snapToGrid w:val="0"/>
              </w:rPr>
            </w:pPr>
          </w:p>
        </w:tc>
      </w:tr>
      <w:tr w:rsidR="004B410B" w:rsidRPr="0071490C" w14:paraId="172ABD75" w14:textId="77777777" w:rsidTr="00FB3572">
        <w:tc>
          <w:tcPr>
            <w:tcW w:w="347" w:type="pct"/>
          </w:tcPr>
          <w:p w14:paraId="31117C0B" w14:textId="77777777" w:rsidR="004B410B" w:rsidRPr="0071490C" w:rsidRDefault="004B410B" w:rsidP="00FB3572">
            <w:pPr>
              <w:rPr>
                <w:rFonts w:asciiTheme="minorHAnsi" w:eastAsia="Calibri" w:hAnsiTheme="minorHAnsi" w:cstheme="minorHAnsi"/>
                <w:b/>
                <w:snapToGrid w:val="0"/>
              </w:rPr>
            </w:pPr>
          </w:p>
        </w:tc>
        <w:tc>
          <w:tcPr>
            <w:tcW w:w="2358" w:type="pct"/>
          </w:tcPr>
          <w:p w14:paraId="06D08864" w14:textId="77777777" w:rsidR="004B410B" w:rsidRPr="0071490C" w:rsidRDefault="004B410B" w:rsidP="00FB3572">
            <w:pPr>
              <w:rPr>
                <w:rFonts w:asciiTheme="minorHAnsi" w:eastAsia="Calibri" w:hAnsiTheme="minorHAnsi" w:cstheme="minorHAnsi"/>
                <w:b/>
                <w:snapToGrid w:val="0"/>
              </w:rPr>
            </w:pPr>
            <w:r w:rsidRPr="0071490C">
              <w:rPr>
                <w:rFonts w:asciiTheme="minorHAnsi" w:eastAsia="Calibri" w:hAnsiTheme="minorHAnsi" w:cstheme="minorHAnsi"/>
                <w:b/>
                <w:snapToGrid w:val="0"/>
              </w:rPr>
              <w:t xml:space="preserve">Total </w:t>
            </w:r>
          </w:p>
        </w:tc>
        <w:tc>
          <w:tcPr>
            <w:tcW w:w="1479" w:type="pct"/>
          </w:tcPr>
          <w:p w14:paraId="090D285E" w14:textId="77777777" w:rsidR="004B410B" w:rsidRPr="0071490C" w:rsidRDefault="004B410B" w:rsidP="00FB3572">
            <w:pPr>
              <w:jc w:val="center"/>
              <w:rPr>
                <w:rFonts w:asciiTheme="minorHAnsi" w:eastAsia="Calibri" w:hAnsiTheme="minorHAnsi" w:cstheme="minorHAnsi"/>
                <w:b/>
                <w:snapToGrid w:val="0"/>
              </w:rPr>
            </w:pPr>
            <w:r w:rsidRPr="0071490C">
              <w:rPr>
                <w:rFonts w:asciiTheme="minorHAnsi" w:eastAsia="Calibri" w:hAnsiTheme="minorHAnsi" w:cstheme="minorHAnsi"/>
                <w:b/>
                <w:snapToGrid w:val="0"/>
              </w:rPr>
              <w:t>100%</w:t>
            </w:r>
          </w:p>
        </w:tc>
        <w:tc>
          <w:tcPr>
            <w:tcW w:w="816" w:type="pct"/>
          </w:tcPr>
          <w:p w14:paraId="58D24EED" w14:textId="77777777" w:rsidR="004B410B" w:rsidRPr="0071490C" w:rsidRDefault="004B410B" w:rsidP="00FB3572">
            <w:pPr>
              <w:rPr>
                <w:rFonts w:asciiTheme="minorHAnsi" w:eastAsia="Calibri" w:hAnsiTheme="minorHAnsi" w:cstheme="minorHAnsi"/>
                <w:b/>
                <w:snapToGrid w:val="0"/>
              </w:rPr>
            </w:pPr>
          </w:p>
        </w:tc>
      </w:tr>
    </w:tbl>
    <w:p w14:paraId="5DB2DF6F" w14:textId="77777777" w:rsidR="004B410B" w:rsidRPr="0071490C" w:rsidRDefault="004B410B" w:rsidP="004B410B">
      <w:pPr>
        <w:tabs>
          <w:tab w:val="left" w:pos="540"/>
        </w:tabs>
        <w:ind w:left="540"/>
        <w:rPr>
          <w:rFonts w:asciiTheme="minorHAnsi" w:hAnsiTheme="minorHAnsi" w:cstheme="minorHAnsi"/>
          <w:i/>
          <w:snapToGrid w:val="0"/>
        </w:rPr>
      </w:pPr>
      <w:r w:rsidRPr="0071490C">
        <w:rPr>
          <w:rFonts w:asciiTheme="minorHAnsi" w:hAnsiTheme="minorHAnsi" w:cstheme="minorHAnsi"/>
          <w:i/>
          <w:snapToGrid w:val="0"/>
        </w:rPr>
        <w:t>*This shall be the basis of the payment tranches</w:t>
      </w:r>
    </w:p>
    <w:p w14:paraId="32328C6D" w14:textId="77777777" w:rsidR="004B410B" w:rsidRPr="0071490C" w:rsidRDefault="004B410B" w:rsidP="004B410B">
      <w:pPr>
        <w:tabs>
          <w:tab w:val="left" w:pos="540"/>
        </w:tabs>
        <w:ind w:left="540"/>
        <w:rPr>
          <w:rFonts w:asciiTheme="minorHAnsi" w:hAnsiTheme="minorHAnsi" w:cstheme="minorHAnsi"/>
          <w:i/>
          <w:snapToGrid w:val="0"/>
        </w:rPr>
      </w:pPr>
    </w:p>
    <w:p w14:paraId="5842090A" w14:textId="3141579E" w:rsidR="004B410B" w:rsidRDefault="004B410B" w:rsidP="004B410B">
      <w:pPr>
        <w:pStyle w:val="ListParagraph"/>
        <w:widowControl/>
        <w:overflowPunct/>
        <w:adjustRightInd/>
        <w:ind w:left="0"/>
        <w:rPr>
          <w:rFonts w:asciiTheme="minorHAnsi" w:hAnsiTheme="minorHAnsi" w:cstheme="minorHAnsi"/>
          <w:b/>
          <w:snapToGrid w:val="0"/>
          <w:sz w:val="20"/>
          <w:szCs w:val="20"/>
        </w:rPr>
      </w:pPr>
    </w:p>
    <w:p w14:paraId="32CB24C9" w14:textId="364F0B70" w:rsidR="004B410B" w:rsidRDefault="004B410B" w:rsidP="004B410B">
      <w:pPr>
        <w:pStyle w:val="ListParagraph"/>
        <w:widowControl/>
        <w:overflowPunct/>
        <w:adjustRightInd/>
        <w:ind w:left="0"/>
        <w:rPr>
          <w:rFonts w:asciiTheme="minorHAnsi" w:hAnsiTheme="minorHAnsi" w:cstheme="minorHAnsi"/>
          <w:b/>
          <w:snapToGrid w:val="0"/>
          <w:sz w:val="20"/>
          <w:szCs w:val="20"/>
        </w:rPr>
      </w:pPr>
    </w:p>
    <w:p w14:paraId="1176880E" w14:textId="77777777" w:rsidR="004B410B" w:rsidRDefault="004B410B" w:rsidP="004B410B">
      <w:pPr>
        <w:pStyle w:val="ListParagraph"/>
        <w:widowControl/>
        <w:overflowPunct/>
        <w:adjustRightInd/>
        <w:ind w:left="0"/>
        <w:rPr>
          <w:rFonts w:asciiTheme="minorHAnsi" w:hAnsiTheme="minorHAnsi" w:cstheme="minorHAnsi"/>
          <w:b/>
          <w:snapToGrid w:val="0"/>
          <w:sz w:val="20"/>
          <w:szCs w:val="20"/>
        </w:rPr>
      </w:pPr>
      <w:bookmarkStart w:id="0" w:name="_GoBack"/>
      <w:bookmarkEnd w:id="0"/>
    </w:p>
    <w:p w14:paraId="78619D7F" w14:textId="77777777" w:rsidR="004B410B" w:rsidRDefault="004B410B" w:rsidP="004B410B">
      <w:pPr>
        <w:pStyle w:val="ListParagraph"/>
        <w:widowControl/>
        <w:overflowPunct/>
        <w:adjustRightInd/>
        <w:ind w:left="0"/>
        <w:rPr>
          <w:rFonts w:asciiTheme="minorHAnsi" w:hAnsiTheme="minorHAnsi" w:cstheme="minorHAnsi"/>
          <w:b/>
          <w:snapToGrid w:val="0"/>
          <w:sz w:val="20"/>
          <w:szCs w:val="20"/>
        </w:rPr>
      </w:pPr>
    </w:p>
    <w:p w14:paraId="53E3FB4F" w14:textId="77777777" w:rsidR="004B410B" w:rsidRDefault="004B410B" w:rsidP="004B410B">
      <w:pPr>
        <w:pStyle w:val="ListParagraph"/>
        <w:widowControl/>
        <w:overflowPunct/>
        <w:adjustRightInd/>
        <w:ind w:left="0"/>
        <w:rPr>
          <w:rFonts w:asciiTheme="minorHAnsi" w:hAnsiTheme="minorHAnsi" w:cstheme="minorHAnsi"/>
          <w:b/>
          <w:snapToGrid w:val="0"/>
          <w:sz w:val="20"/>
          <w:szCs w:val="20"/>
        </w:rPr>
      </w:pPr>
    </w:p>
    <w:p w14:paraId="6C2CEE5F" w14:textId="77777777" w:rsidR="004B410B" w:rsidRDefault="004B410B" w:rsidP="004B410B">
      <w:pPr>
        <w:pStyle w:val="ListParagraph"/>
        <w:widowControl/>
        <w:overflowPunct/>
        <w:adjustRightInd/>
        <w:ind w:left="0"/>
        <w:rPr>
          <w:rFonts w:asciiTheme="minorHAnsi" w:hAnsiTheme="minorHAnsi" w:cstheme="minorHAnsi"/>
          <w:b/>
          <w:snapToGrid w:val="0"/>
          <w:sz w:val="20"/>
          <w:szCs w:val="20"/>
        </w:rPr>
      </w:pPr>
    </w:p>
    <w:p w14:paraId="12C1A934" w14:textId="77777777" w:rsidR="004B410B" w:rsidRDefault="004B410B" w:rsidP="004B410B">
      <w:pPr>
        <w:pStyle w:val="ListParagraph"/>
        <w:widowControl/>
        <w:overflowPunct/>
        <w:adjustRightInd/>
        <w:ind w:left="0"/>
        <w:rPr>
          <w:rFonts w:asciiTheme="minorHAnsi" w:hAnsiTheme="minorHAnsi" w:cstheme="minorHAnsi"/>
          <w:b/>
          <w:snapToGrid w:val="0"/>
          <w:sz w:val="20"/>
          <w:szCs w:val="20"/>
        </w:rPr>
      </w:pPr>
    </w:p>
    <w:p w14:paraId="2A84D894" w14:textId="77777777" w:rsidR="004B410B" w:rsidRPr="0071490C" w:rsidRDefault="004B410B" w:rsidP="004B410B">
      <w:pPr>
        <w:pStyle w:val="ListParagraph"/>
        <w:widowControl/>
        <w:overflowPunct/>
        <w:adjustRightInd/>
        <w:ind w:left="0"/>
        <w:rPr>
          <w:rFonts w:asciiTheme="minorHAnsi" w:hAnsiTheme="minorHAnsi" w:cstheme="minorHAnsi"/>
          <w:b/>
          <w:snapToGrid w:val="0"/>
          <w:sz w:val="20"/>
          <w:szCs w:val="20"/>
        </w:rPr>
      </w:pPr>
    </w:p>
    <w:p w14:paraId="45757171" w14:textId="77777777" w:rsidR="004B410B" w:rsidRPr="0071490C" w:rsidRDefault="004B410B" w:rsidP="004B410B">
      <w:pPr>
        <w:pStyle w:val="ListParagraph"/>
        <w:widowControl/>
        <w:numPr>
          <w:ilvl w:val="0"/>
          <w:numId w:val="1"/>
        </w:numPr>
        <w:tabs>
          <w:tab w:val="left" w:pos="540"/>
        </w:tabs>
        <w:overflowPunct/>
        <w:adjustRightInd/>
        <w:ind w:left="0"/>
        <w:rPr>
          <w:rFonts w:asciiTheme="minorHAnsi" w:hAnsiTheme="minorHAnsi" w:cstheme="minorHAnsi"/>
          <w:b/>
          <w:snapToGrid w:val="0"/>
          <w:sz w:val="20"/>
          <w:szCs w:val="20"/>
        </w:rPr>
      </w:pPr>
      <w:r w:rsidRPr="0071490C">
        <w:rPr>
          <w:rFonts w:asciiTheme="minorHAnsi" w:hAnsiTheme="minorHAnsi" w:cstheme="minorHAnsi"/>
          <w:b/>
          <w:snapToGrid w:val="0"/>
          <w:sz w:val="20"/>
          <w:szCs w:val="20"/>
        </w:rPr>
        <w:t>Cost Breakdown by Cost Component [</w:t>
      </w:r>
      <w:r w:rsidRPr="0071490C">
        <w:rPr>
          <w:rFonts w:asciiTheme="minorHAnsi" w:hAnsiTheme="minorHAnsi" w:cstheme="minorHAnsi"/>
          <w:b/>
          <w:i/>
          <w:snapToGrid w:val="0"/>
          <w:sz w:val="20"/>
          <w:szCs w:val="20"/>
        </w:rPr>
        <w:t>This is only an Example]</w:t>
      </w:r>
      <w:r w:rsidRPr="0071490C">
        <w:rPr>
          <w:rFonts w:asciiTheme="minorHAnsi" w:hAnsiTheme="minorHAnsi" w:cstheme="minorHAnsi"/>
          <w:b/>
          <w:snapToGrid w:val="0"/>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1815"/>
        <w:gridCol w:w="1762"/>
        <w:gridCol w:w="1266"/>
        <w:gridCol w:w="1513"/>
      </w:tblGrid>
      <w:tr w:rsidR="004B410B" w:rsidRPr="0071490C" w14:paraId="4B78DB07" w14:textId="77777777" w:rsidTr="00FB3572">
        <w:tc>
          <w:tcPr>
            <w:tcW w:w="1912" w:type="pct"/>
          </w:tcPr>
          <w:p w14:paraId="458DE76C" w14:textId="77777777" w:rsidR="004B410B" w:rsidRPr="0071490C" w:rsidRDefault="004B410B" w:rsidP="00FB3572">
            <w:pPr>
              <w:jc w:val="cente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Description of Activity</w:t>
            </w:r>
          </w:p>
        </w:tc>
        <w:tc>
          <w:tcPr>
            <w:tcW w:w="882" w:type="pct"/>
          </w:tcPr>
          <w:p w14:paraId="6FF3FF3C" w14:textId="77777777" w:rsidR="004B410B" w:rsidRPr="0071490C" w:rsidRDefault="004B410B" w:rsidP="00FB3572">
            <w:pPr>
              <w:ind w:right="-108"/>
              <w:jc w:val="cente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Remuneration per Unit of Time</w:t>
            </w:r>
          </w:p>
        </w:tc>
        <w:tc>
          <w:tcPr>
            <w:tcW w:w="856" w:type="pct"/>
          </w:tcPr>
          <w:p w14:paraId="7E939B4D" w14:textId="77777777" w:rsidR="004B410B" w:rsidRPr="0071490C" w:rsidRDefault="004B410B" w:rsidP="00FB3572">
            <w:pPr>
              <w:ind w:right="-108"/>
              <w:jc w:val="cente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Total Period of Engagement</w:t>
            </w:r>
          </w:p>
        </w:tc>
        <w:tc>
          <w:tcPr>
            <w:tcW w:w="615" w:type="pct"/>
          </w:tcPr>
          <w:p w14:paraId="7FB9D892" w14:textId="77777777" w:rsidR="004B410B" w:rsidRPr="0071490C" w:rsidRDefault="004B410B" w:rsidP="00FB3572">
            <w:pPr>
              <w:jc w:val="cente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No. of Personnel</w:t>
            </w:r>
          </w:p>
        </w:tc>
        <w:tc>
          <w:tcPr>
            <w:tcW w:w="735" w:type="pct"/>
          </w:tcPr>
          <w:p w14:paraId="17B66622" w14:textId="77777777" w:rsidR="004B410B" w:rsidRPr="0071490C" w:rsidRDefault="004B410B" w:rsidP="00FB3572">
            <w:pPr>
              <w:jc w:val="cente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 xml:space="preserve">Total Rate </w:t>
            </w:r>
          </w:p>
        </w:tc>
      </w:tr>
      <w:tr w:rsidR="004B410B" w:rsidRPr="0071490C" w14:paraId="0B58E0A0" w14:textId="77777777" w:rsidTr="00FB3572">
        <w:tc>
          <w:tcPr>
            <w:tcW w:w="1912" w:type="pct"/>
          </w:tcPr>
          <w:p w14:paraId="7677699E" w14:textId="77777777" w:rsidR="004B410B" w:rsidRPr="0071490C" w:rsidRDefault="004B410B" w:rsidP="00FB3572">
            <w:pP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 xml:space="preserve">I. Personnel Services </w:t>
            </w:r>
          </w:p>
        </w:tc>
        <w:tc>
          <w:tcPr>
            <w:tcW w:w="882" w:type="pct"/>
          </w:tcPr>
          <w:p w14:paraId="5E1BB693"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6838200F"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4C32C68D"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52F7E6AA"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5F425DEB" w14:textId="77777777" w:rsidTr="00FB3572">
        <w:tc>
          <w:tcPr>
            <w:tcW w:w="1912" w:type="pct"/>
          </w:tcPr>
          <w:p w14:paraId="6BAE1DEF"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hAnsiTheme="minorHAnsi" w:cstheme="minorHAnsi"/>
                <w:bCs/>
                <w:lang w:val="en-GB"/>
              </w:rPr>
              <w:t>Team Leader</w:t>
            </w:r>
          </w:p>
        </w:tc>
        <w:tc>
          <w:tcPr>
            <w:tcW w:w="882" w:type="pct"/>
          </w:tcPr>
          <w:p w14:paraId="11BF426D"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716418F3"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281E1BD0"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261DC604"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15ACB19F" w14:textId="77777777" w:rsidTr="00FB3572">
        <w:tc>
          <w:tcPr>
            <w:tcW w:w="1912" w:type="pct"/>
          </w:tcPr>
          <w:p w14:paraId="1019F1BE"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Team Member</w:t>
            </w:r>
          </w:p>
        </w:tc>
        <w:tc>
          <w:tcPr>
            <w:tcW w:w="882" w:type="pct"/>
          </w:tcPr>
          <w:p w14:paraId="4E5BB2AE"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2EE2A0F1"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47450E53"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3F4358A6"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345CA6AB" w14:textId="77777777" w:rsidTr="00FB3572">
        <w:tc>
          <w:tcPr>
            <w:tcW w:w="1912" w:type="pct"/>
          </w:tcPr>
          <w:p w14:paraId="1D26E805"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Other (Please specify)</w:t>
            </w:r>
          </w:p>
        </w:tc>
        <w:tc>
          <w:tcPr>
            <w:tcW w:w="882" w:type="pct"/>
          </w:tcPr>
          <w:p w14:paraId="789FD7B0"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27226CE8"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6EB8BE65"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406D18C9"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67D8F8B9" w14:textId="77777777" w:rsidTr="00FB3572">
        <w:tc>
          <w:tcPr>
            <w:tcW w:w="1912" w:type="pct"/>
          </w:tcPr>
          <w:p w14:paraId="6172CB2E" w14:textId="77777777" w:rsidR="004B410B" w:rsidRPr="0071490C" w:rsidRDefault="004B410B" w:rsidP="00FB3572">
            <w:pP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 xml:space="preserve">     1. Services from Home Office</w:t>
            </w:r>
          </w:p>
        </w:tc>
        <w:tc>
          <w:tcPr>
            <w:tcW w:w="882" w:type="pct"/>
          </w:tcPr>
          <w:p w14:paraId="0BE9947B" w14:textId="77777777" w:rsidR="004B410B" w:rsidRPr="0071490C" w:rsidRDefault="004B410B" w:rsidP="00FB3572">
            <w:pPr>
              <w:rPr>
                <w:rFonts w:asciiTheme="minorHAnsi" w:eastAsia="Calibri" w:hAnsiTheme="minorHAnsi" w:cstheme="minorHAnsi"/>
                <w:b/>
                <w:snapToGrid w:val="0"/>
                <w:color w:val="000000" w:themeColor="text1"/>
              </w:rPr>
            </w:pPr>
          </w:p>
        </w:tc>
        <w:tc>
          <w:tcPr>
            <w:tcW w:w="856" w:type="pct"/>
          </w:tcPr>
          <w:p w14:paraId="1AF1F453" w14:textId="77777777" w:rsidR="004B410B" w:rsidRPr="0071490C" w:rsidRDefault="004B410B" w:rsidP="00FB3572">
            <w:pPr>
              <w:rPr>
                <w:rFonts w:asciiTheme="minorHAnsi" w:eastAsia="Calibri" w:hAnsiTheme="minorHAnsi" w:cstheme="minorHAnsi"/>
                <w:b/>
                <w:snapToGrid w:val="0"/>
                <w:color w:val="000000" w:themeColor="text1"/>
              </w:rPr>
            </w:pPr>
          </w:p>
        </w:tc>
        <w:tc>
          <w:tcPr>
            <w:tcW w:w="615" w:type="pct"/>
          </w:tcPr>
          <w:p w14:paraId="4F36CC20" w14:textId="77777777" w:rsidR="004B410B" w:rsidRPr="0071490C" w:rsidRDefault="004B410B" w:rsidP="00FB3572">
            <w:pPr>
              <w:rPr>
                <w:rFonts w:asciiTheme="minorHAnsi" w:eastAsia="Calibri" w:hAnsiTheme="minorHAnsi" w:cstheme="minorHAnsi"/>
                <w:b/>
                <w:snapToGrid w:val="0"/>
                <w:color w:val="000000" w:themeColor="text1"/>
              </w:rPr>
            </w:pPr>
          </w:p>
        </w:tc>
        <w:tc>
          <w:tcPr>
            <w:tcW w:w="735" w:type="pct"/>
          </w:tcPr>
          <w:p w14:paraId="0441B568" w14:textId="77777777" w:rsidR="004B410B" w:rsidRPr="0071490C" w:rsidRDefault="004B410B" w:rsidP="00FB3572">
            <w:pPr>
              <w:rPr>
                <w:rFonts w:asciiTheme="minorHAnsi" w:eastAsia="Calibri" w:hAnsiTheme="minorHAnsi" w:cstheme="minorHAnsi"/>
                <w:b/>
                <w:snapToGrid w:val="0"/>
                <w:color w:val="000000" w:themeColor="text1"/>
              </w:rPr>
            </w:pPr>
          </w:p>
        </w:tc>
      </w:tr>
      <w:tr w:rsidR="004B410B" w:rsidRPr="0071490C" w14:paraId="13AFE46C" w14:textId="77777777" w:rsidTr="00FB3572">
        <w:tc>
          <w:tcPr>
            <w:tcW w:w="1912" w:type="pct"/>
          </w:tcPr>
          <w:p w14:paraId="09CAB5EA"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 xml:space="preserve">           a.  Expertise 1</w:t>
            </w:r>
          </w:p>
        </w:tc>
        <w:tc>
          <w:tcPr>
            <w:tcW w:w="882" w:type="pct"/>
          </w:tcPr>
          <w:p w14:paraId="40B18A47"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7612AF70"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45E1603C"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7235C412"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64ADAC03" w14:textId="77777777" w:rsidTr="00FB3572">
        <w:tc>
          <w:tcPr>
            <w:tcW w:w="1912" w:type="pct"/>
          </w:tcPr>
          <w:p w14:paraId="5DDABCB4"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 xml:space="preserve">           b.  Expertise 2</w:t>
            </w:r>
          </w:p>
        </w:tc>
        <w:tc>
          <w:tcPr>
            <w:tcW w:w="882" w:type="pct"/>
          </w:tcPr>
          <w:p w14:paraId="2B862B72"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553D7706"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320C0D61"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136A00CE"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35BE034C" w14:textId="77777777" w:rsidTr="00FB3572">
        <w:tc>
          <w:tcPr>
            <w:tcW w:w="1912" w:type="pct"/>
          </w:tcPr>
          <w:p w14:paraId="75ACCC5F" w14:textId="77777777" w:rsidR="004B410B" w:rsidRPr="0071490C" w:rsidRDefault="004B410B" w:rsidP="00FB3572">
            <w:pP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 xml:space="preserve">     2. Services from Field Offices</w:t>
            </w:r>
          </w:p>
        </w:tc>
        <w:tc>
          <w:tcPr>
            <w:tcW w:w="882" w:type="pct"/>
          </w:tcPr>
          <w:p w14:paraId="01295E30" w14:textId="77777777" w:rsidR="004B410B" w:rsidRPr="0071490C" w:rsidRDefault="004B410B" w:rsidP="00FB3572">
            <w:pPr>
              <w:rPr>
                <w:rFonts w:asciiTheme="minorHAnsi" w:eastAsia="Calibri" w:hAnsiTheme="minorHAnsi" w:cstheme="minorHAnsi"/>
                <w:b/>
                <w:snapToGrid w:val="0"/>
                <w:color w:val="000000" w:themeColor="text1"/>
              </w:rPr>
            </w:pPr>
          </w:p>
        </w:tc>
        <w:tc>
          <w:tcPr>
            <w:tcW w:w="856" w:type="pct"/>
          </w:tcPr>
          <w:p w14:paraId="2B0F0CB7" w14:textId="77777777" w:rsidR="004B410B" w:rsidRPr="0071490C" w:rsidRDefault="004B410B" w:rsidP="00FB3572">
            <w:pPr>
              <w:rPr>
                <w:rFonts w:asciiTheme="minorHAnsi" w:eastAsia="Calibri" w:hAnsiTheme="minorHAnsi" w:cstheme="minorHAnsi"/>
                <w:b/>
                <w:snapToGrid w:val="0"/>
                <w:color w:val="000000" w:themeColor="text1"/>
              </w:rPr>
            </w:pPr>
          </w:p>
        </w:tc>
        <w:tc>
          <w:tcPr>
            <w:tcW w:w="615" w:type="pct"/>
          </w:tcPr>
          <w:p w14:paraId="7B678193" w14:textId="77777777" w:rsidR="004B410B" w:rsidRPr="0071490C" w:rsidRDefault="004B410B" w:rsidP="00FB3572">
            <w:pPr>
              <w:rPr>
                <w:rFonts w:asciiTheme="minorHAnsi" w:eastAsia="Calibri" w:hAnsiTheme="minorHAnsi" w:cstheme="minorHAnsi"/>
                <w:b/>
                <w:snapToGrid w:val="0"/>
                <w:color w:val="000000" w:themeColor="text1"/>
              </w:rPr>
            </w:pPr>
          </w:p>
        </w:tc>
        <w:tc>
          <w:tcPr>
            <w:tcW w:w="735" w:type="pct"/>
          </w:tcPr>
          <w:p w14:paraId="4CE2D97A" w14:textId="77777777" w:rsidR="004B410B" w:rsidRPr="0071490C" w:rsidRDefault="004B410B" w:rsidP="00FB3572">
            <w:pPr>
              <w:rPr>
                <w:rFonts w:asciiTheme="minorHAnsi" w:eastAsia="Calibri" w:hAnsiTheme="minorHAnsi" w:cstheme="minorHAnsi"/>
                <w:b/>
                <w:snapToGrid w:val="0"/>
                <w:color w:val="000000" w:themeColor="text1"/>
              </w:rPr>
            </w:pPr>
          </w:p>
        </w:tc>
      </w:tr>
      <w:tr w:rsidR="004B410B" w:rsidRPr="0071490C" w14:paraId="3BA01446" w14:textId="77777777" w:rsidTr="00FB3572">
        <w:tc>
          <w:tcPr>
            <w:tcW w:w="1912" w:type="pct"/>
          </w:tcPr>
          <w:p w14:paraId="55915C9D"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 xml:space="preserve">           </w:t>
            </w:r>
            <w:proofErr w:type="gramStart"/>
            <w:r w:rsidRPr="0071490C">
              <w:rPr>
                <w:rFonts w:asciiTheme="minorHAnsi" w:eastAsia="Calibri" w:hAnsiTheme="minorHAnsi" w:cstheme="minorHAnsi"/>
                <w:snapToGrid w:val="0"/>
                <w:color w:val="000000" w:themeColor="text1"/>
              </w:rPr>
              <w:t>a .</w:t>
            </w:r>
            <w:proofErr w:type="gramEnd"/>
            <w:r w:rsidRPr="0071490C">
              <w:rPr>
                <w:rFonts w:asciiTheme="minorHAnsi" w:eastAsia="Calibri" w:hAnsiTheme="minorHAnsi" w:cstheme="minorHAnsi"/>
                <w:snapToGrid w:val="0"/>
                <w:color w:val="000000" w:themeColor="text1"/>
              </w:rPr>
              <w:t xml:space="preserve">  Expertise 1</w:t>
            </w:r>
          </w:p>
        </w:tc>
        <w:tc>
          <w:tcPr>
            <w:tcW w:w="882" w:type="pct"/>
          </w:tcPr>
          <w:p w14:paraId="449AE35A"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0510D841"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7244DFF2"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575038CE"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25C6408E" w14:textId="77777777" w:rsidTr="00FB3572">
        <w:tc>
          <w:tcPr>
            <w:tcW w:w="1912" w:type="pct"/>
          </w:tcPr>
          <w:p w14:paraId="07368851"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 xml:space="preserve">           b.  Expertise 2 </w:t>
            </w:r>
          </w:p>
        </w:tc>
        <w:tc>
          <w:tcPr>
            <w:tcW w:w="882" w:type="pct"/>
          </w:tcPr>
          <w:p w14:paraId="52183875"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063AC0B7"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16FFE8A7"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728CFCAC"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2398B8F7" w14:textId="77777777" w:rsidTr="00FB3572">
        <w:tc>
          <w:tcPr>
            <w:tcW w:w="1912" w:type="pct"/>
          </w:tcPr>
          <w:p w14:paraId="41A75AFB" w14:textId="77777777" w:rsidR="004B410B" w:rsidRPr="0071490C" w:rsidRDefault="004B410B" w:rsidP="00FB3572">
            <w:pP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 xml:space="preserve">     3.  Services from Overseas</w:t>
            </w:r>
          </w:p>
        </w:tc>
        <w:tc>
          <w:tcPr>
            <w:tcW w:w="882" w:type="pct"/>
          </w:tcPr>
          <w:p w14:paraId="4C5A2F64" w14:textId="77777777" w:rsidR="004B410B" w:rsidRPr="0071490C" w:rsidRDefault="004B410B" w:rsidP="00FB3572">
            <w:pPr>
              <w:rPr>
                <w:rFonts w:asciiTheme="minorHAnsi" w:eastAsia="Calibri" w:hAnsiTheme="minorHAnsi" w:cstheme="minorHAnsi"/>
                <w:b/>
                <w:snapToGrid w:val="0"/>
                <w:color w:val="000000" w:themeColor="text1"/>
              </w:rPr>
            </w:pPr>
          </w:p>
        </w:tc>
        <w:tc>
          <w:tcPr>
            <w:tcW w:w="856" w:type="pct"/>
          </w:tcPr>
          <w:p w14:paraId="3AD8F1DC" w14:textId="77777777" w:rsidR="004B410B" w:rsidRPr="0071490C" w:rsidRDefault="004B410B" w:rsidP="00FB3572">
            <w:pPr>
              <w:rPr>
                <w:rFonts w:asciiTheme="minorHAnsi" w:eastAsia="Calibri" w:hAnsiTheme="minorHAnsi" w:cstheme="minorHAnsi"/>
                <w:b/>
                <w:snapToGrid w:val="0"/>
                <w:color w:val="000000" w:themeColor="text1"/>
              </w:rPr>
            </w:pPr>
          </w:p>
        </w:tc>
        <w:tc>
          <w:tcPr>
            <w:tcW w:w="615" w:type="pct"/>
          </w:tcPr>
          <w:p w14:paraId="2FC3594B" w14:textId="77777777" w:rsidR="004B410B" w:rsidRPr="0071490C" w:rsidRDefault="004B410B" w:rsidP="00FB3572">
            <w:pPr>
              <w:rPr>
                <w:rFonts w:asciiTheme="minorHAnsi" w:eastAsia="Calibri" w:hAnsiTheme="minorHAnsi" w:cstheme="minorHAnsi"/>
                <w:b/>
                <w:snapToGrid w:val="0"/>
                <w:color w:val="000000" w:themeColor="text1"/>
              </w:rPr>
            </w:pPr>
          </w:p>
        </w:tc>
        <w:tc>
          <w:tcPr>
            <w:tcW w:w="735" w:type="pct"/>
          </w:tcPr>
          <w:p w14:paraId="744559F3" w14:textId="77777777" w:rsidR="004B410B" w:rsidRPr="0071490C" w:rsidRDefault="004B410B" w:rsidP="00FB3572">
            <w:pPr>
              <w:rPr>
                <w:rFonts w:asciiTheme="minorHAnsi" w:eastAsia="Calibri" w:hAnsiTheme="minorHAnsi" w:cstheme="minorHAnsi"/>
                <w:b/>
                <w:snapToGrid w:val="0"/>
                <w:color w:val="000000" w:themeColor="text1"/>
              </w:rPr>
            </w:pPr>
          </w:p>
        </w:tc>
      </w:tr>
      <w:tr w:rsidR="004B410B" w:rsidRPr="0071490C" w14:paraId="6C2B5DD1" w14:textId="77777777" w:rsidTr="00FB3572">
        <w:tc>
          <w:tcPr>
            <w:tcW w:w="1912" w:type="pct"/>
          </w:tcPr>
          <w:p w14:paraId="34FC8E9C"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 xml:space="preserve">          a.  Expertise 1</w:t>
            </w:r>
          </w:p>
        </w:tc>
        <w:tc>
          <w:tcPr>
            <w:tcW w:w="882" w:type="pct"/>
          </w:tcPr>
          <w:p w14:paraId="57F7B6F6"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5532CF5C"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1949EE04"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443CD104"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6E3771D7" w14:textId="77777777" w:rsidTr="00FB3572">
        <w:tc>
          <w:tcPr>
            <w:tcW w:w="1912" w:type="pct"/>
          </w:tcPr>
          <w:p w14:paraId="56BB132F"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 xml:space="preserve">          b.  Expertise 2</w:t>
            </w:r>
          </w:p>
        </w:tc>
        <w:tc>
          <w:tcPr>
            <w:tcW w:w="882" w:type="pct"/>
          </w:tcPr>
          <w:p w14:paraId="61DBE071"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4B3E3E3E"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2DE6BFA5"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0852DEBB"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4CCE0326" w14:textId="77777777" w:rsidTr="00FB3572">
        <w:trPr>
          <w:trHeight w:val="251"/>
        </w:trPr>
        <w:tc>
          <w:tcPr>
            <w:tcW w:w="1912" w:type="pct"/>
          </w:tcPr>
          <w:p w14:paraId="60173100" w14:textId="77777777" w:rsidR="004B410B" w:rsidRPr="0071490C" w:rsidRDefault="004B410B" w:rsidP="00FB3572">
            <w:pP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II. Out of Pocket Expenses</w:t>
            </w:r>
          </w:p>
        </w:tc>
        <w:tc>
          <w:tcPr>
            <w:tcW w:w="882" w:type="pct"/>
          </w:tcPr>
          <w:p w14:paraId="74BFBC6A"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7AAC3287"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3B1B6758"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25587004"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00D8280E" w14:textId="77777777" w:rsidTr="00FB3572">
        <w:trPr>
          <w:trHeight w:val="251"/>
        </w:trPr>
        <w:tc>
          <w:tcPr>
            <w:tcW w:w="1912" w:type="pct"/>
          </w:tcPr>
          <w:p w14:paraId="165B9D67" w14:textId="77777777" w:rsidR="004B410B" w:rsidRPr="0071490C" w:rsidRDefault="004B410B" w:rsidP="00FB3572">
            <w:pPr>
              <w:jc w:val="both"/>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Workshop Delivery in Tunis, Tunisia</w:t>
            </w:r>
          </w:p>
        </w:tc>
        <w:tc>
          <w:tcPr>
            <w:tcW w:w="882" w:type="pct"/>
          </w:tcPr>
          <w:p w14:paraId="53B22EAA"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75B51D13"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402962A1"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0EB996BA"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4FCD2123" w14:textId="77777777" w:rsidTr="00FB3572">
        <w:trPr>
          <w:trHeight w:val="251"/>
        </w:trPr>
        <w:tc>
          <w:tcPr>
            <w:tcW w:w="1912" w:type="pct"/>
          </w:tcPr>
          <w:p w14:paraId="7F854353" w14:textId="77777777" w:rsidR="004B410B" w:rsidRPr="0071490C" w:rsidRDefault="004B410B" w:rsidP="00FB3572">
            <w:pPr>
              <w:jc w:val="both"/>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Travel Costs</w:t>
            </w:r>
          </w:p>
        </w:tc>
        <w:tc>
          <w:tcPr>
            <w:tcW w:w="882" w:type="pct"/>
          </w:tcPr>
          <w:p w14:paraId="3674C7BB"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391F2AA0"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7BB2FFDB"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1D0E7C8E"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481AEE8F" w14:textId="77777777" w:rsidTr="00FB3572">
        <w:trPr>
          <w:trHeight w:val="251"/>
        </w:trPr>
        <w:tc>
          <w:tcPr>
            <w:tcW w:w="1912" w:type="pct"/>
          </w:tcPr>
          <w:p w14:paraId="0B7D157C" w14:textId="77777777" w:rsidR="004B410B" w:rsidRPr="0071490C" w:rsidRDefault="004B410B" w:rsidP="00FB3572">
            <w:pPr>
              <w:jc w:val="both"/>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Daily Allowance/Living Allowance</w:t>
            </w:r>
          </w:p>
        </w:tc>
        <w:tc>
          <w:tcPr>
            <w:tcW w:w="882" w:type="pct"/>
          </w:tcPr>
          <w:p w14:paraId="58ADDA63"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209FE57A"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3133472C"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173E3243"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53AE098E" w14:textId="77777777" w:rsidTr="00FB3572">
        <w:trPr>
          <w:trHeight w:val="251"/>
        </w:trPr>
        <w:tc>
          <w:tcPr>
            <w:tcW w:w="1912" w:type="pct"/>
          </w:tcPr>
          <w:p w14:paraId="4C3EC2F5" w14:textId="77777777" w:rsidR="004B410B" w:rsidRPr="0071490C" w:rsidRDefault="004B410B" w:rsidP="00FB3572">
            <w:pPr>
              <w:jc w:val="both"/>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Communications</w:t>
            </w:r>
          </w:p>
        </w:tc>
        <w:tc>
          <w:tcPr>
            <w:tcW w:w="882" w:type="pct"/>
          </w:tcPr>
          <w:p w14:paraId="1ECA1722"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49E63CEE"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20BC5E8A"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75839312"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719E773B" w14:textId="77777777" w:rsidTr="00FB3572">
        <w:trPr>
          <w:trHeight w:val="251"/>
        </w:trPr>
        <w:tc>
          <w:tcPr>
            <w:tcW w:w="1912" w:type="pct"/>
          </w:tcPr>
          <w:p w14:paraId="56B17BB4" w14:textId="77777777" w:rsidR="004B410B" w:rsidRPr="0071490C" w:rsidRDefault="004B410B" w:rsidP="00FB3572">
            <w:pPr>
              <w:jc w:val="both"/>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Reproduction</w:t>
            </w:r>
          </w:p>
        </w:tc>
        <w:tc>
          <w:tcPr>
            <w:tcW w:w="882" w:type="pct"/>
          </w:tcPr>
          <w:p w14:paraId="71E3908A"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422CEA68"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50295D64"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5DF0955A"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6C87B2BE" w14:textId="77777777" w:rsidTr="00FB3572">
        <w:trPr>
          <w:trHeight w:val="251"/>
        </w:trPr>
        <w:tc>
          <w:tcPr>
            <w:tcW w:w="1912" w:type="pct"/>
          </w:tcPr>
          <w:p w14:paraId="675114F5" w14:textId="77777777" w:rsidR="004B410B" w:rsidRPr="0071490C" w:rsidRDefault="004B410B" w:rsidP="00FB3572">
            <w:pPr>
              <w:jc w:val="both"/>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Equipment Lease</w:t>
            </w:r>
          </w:p>
        </w:tc>
        <w:tc>
          <w:tcPr>
            <w:tcW w:w="882" w:type="pct"/>
          </w:tcPr>
          <w:p w14:paraId="2C9DE507"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40681835"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74757AD9"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59F6CF9D"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633D677E" w14:textId="77777777" w:rsidTr="00FB3572">
        <w:trPr>
          <w:trHeight w:val="251"/>
        </w:trPr>
        <w:tc>
          <w:tcPr>
            <w:tcW w:w="1912" w:type="pct"/>
          </w:tcPr>
          <w:p w14:paraId="2CE114C4" w14:textId="77777777" w:rsidR="004B410B" w:rsidRPr="0071490C" w:rsidRDefault="004B410B" w:rsidP="00FB3572">
            <w:pPr>
              <w:rPr>
                <w:rFonts w:asciiTheme="minorHAnsi" w:eastAsia="Calibri" w:hAnsiTheme="minorHAnsi" w:cstheme="minorHAnsi"/>
                <w:snapToGrid w:val="0"/>
                <w:color w:val="000000" w:themeColor="text1"/>
              </w:rPr>
            </w:pPr>
            <w:r w:rsidRPr="0071490C">
              <w:rPr>
                <w:rFonts w:asciiTheme="minorHAnsi" w:eastAsia="Calibri" w:hAnsiTheme="minorHAnsi" w:cstheme="minorHAnsi"/>
                <w:snapToGrid w:val="0"/>
                <w:color w:val="000000" w:themeColor="text1"/>
              </w:rPr>
              <w:t>Others</w:t>
            </w:r>
          </w:p>
        </w:tc>
        <w:tc>
          <w:tcPr>
            <w:tcW w:w="882" w:type="pct"/>
          </w:tcPr>
          <w:p w14:paraId="51E672DA"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10D0F242"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3AEA9862"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54E4A93D" w14:textId="77777777" w:rsidR="004B410B" w:rsidRPr="0071490C" w:rsidRDefault="004B410B" w:rsidP="00FB3572">
            <w:pPr>
              <w:rPr>
                <w:rFonts w:asciiTheme="minorHAnsi" w:eastAsia="Calibri" w:hAnsiTheme="minorHAnsi" w:cstheme="minorHAnsi"/>
                <w:snapToGrid w:val="0"/>
                <w:color w:val="000000" w:themeColor="text1"/>
              </w:rPr>
            </w:pPr>
          </w:p>
        </w:tc>
      </w:tr>
      <w:tr w:rsidR="004B410B" w:rsidRPr="0071490C" w14:paraId="051EBC84" w14:textId="77777777" w:rsidTr="00FB3572">
        <w:trPr>
          <w:trHeight w:val="251"/>
        </w:trPr>
        <w:tc>
          <w:tcPr>
            <w:tcW w:w="1912" w:type="pct"/>
          </w:tcPr>
          <w:p w14:paraId="45B840EA" w14:textId="77777777" w:rsidR="004B410B" w:rsidRPr="0071490C" w:rsidRDefault="004B410B" w:rsidP="00FB3572">
            <w:pPr>
              <w:rPr>
                <w:rFonts w:asciiTheme="minorHAnsi" w:eastAsia="Calibri" w:hAnsiTheme="minorHAnsi" w:cstheme="minorHAnsi"/>
                <w:b/>
                <w:snapToGrid w:val="0"/>
                <w:color w:val="000000" w:themeColor="text1"/>
              </w:rPr>
            </w:pPr>
            <w:r w:rsidRPr="0071490C">
              <w:rPr>
                <w:rFonts w:asciiTheme="minorHAnsi" w:eastAsia="Calibri" w:hAnsiTheme="minorHAnsi" w:cstheme="minorHAnsi"/>
                <w:b/>
                <w:snapToGrid w:val="0"/>
                <w:color w:val="000000" w:themeColor="text1"/>
              </w:rPr>
              <w:t>III. Other Related Costs (please specify)</w:t>
            </w:r>
          </w:p>
        </w:tc>
        <w:tc>
          <w:tcPr>
            <w:tcW w:w="882" w:type="pct"/>
          </w:tcPr>
          <w:p w14:paraId="489F1950" w14:textId="77777777" w:rsidR="004B410B" w:rsidRPr="0071490C" w:rsidRDefault="004B410B" w:rsidP="00FB3572">
            <w:pPr>
              <w:rPr>
                <w:rFonts w:asciiTheme="minorHAnsi" w:eastAsia="Calibri" w:hAnsiTheme="minorHAnsi" w:cstheme="minorHAnsi"/>
                <w:snapToGrid w:val="0"/>
                <w:color w:val="000000" w:themeColor="text1"/>
              </w:rPr>
            </w:pPr>
          </w:p>
        </w:tc>
        <w:tc>
          <w:tcPr>
            <w:tcW w:w="856" w:type="pct"/>
          </w:tcPr>
          <w:p w14:paraId="1A9AF6C5" w14:textId="77777777" w:rsidR="004B410B" w:rsidRPr="0071490C" w:rsidRDefault="004B410B" w:rsidP="00FB3572">
            <w:pPr>
              <w:rPr>
                <w:rFonts w:asciiTheme="minorHAnsi" w:eastAsia="Calibri" w:hAnsiTheme="minorHAnsi" w:cstheme="minorHAnsi"/>
                <w:snapToGrid w:val="0"/>
                <w:color w:val="000000" w:themeColor="text1"/>
              </w:rPr>
            </w:pPr>
          </w:p>
        </w:tc>
        <w:tc>
          <w:tcPr>
            <w:tcW w:w="615" w:type="pct"/>
          </w:tcPr>
          <w:p w14:paraId="45F99BD6" w14:textId="77777777" w:rsidR="004B410B" w:rsidRPr="0071490C" w:rsidRDefault="004B410B" w:rsidP="00FB3572">
            <w:pPr>
              <w:rPr>
                <w:rFonts w:asciiTheme="minorHAnsi" w:eastAsia="Calibri" w:hAnsiTheme="minorHAnsi" w:cstheme="minorHAnsi"/>
                <w:snapToGrid w:val="0"/>
                <w:color w:val="000000" w:themeColor="text1"/>
              </w:rPr>
            </w:pPr>
          </w:p>
        </w:tc>
        <w:tc>
          <w:tcPr>
            <w:tcW w:w="735" w:type="pct"/>
          </w:tcPr>
          <w:p w14:paraId="13DC4A65" w14:textId="77777777" w:rsidR="004B410B" w:rsidRPr="0071490C" w:rsidRDefault="004B410B" w:rsidP="00FB3572">
            <w:pPr>
              <w:rPr>
                <w:rFonts w:asciiTheme="minorHAnsi" w:eastAsia="Calibri" w:hAnsiTheme="minorHAnsi" w:cstheme="minorHAnsi"/>
                <w:snapToGrid w:val="0"/>
                <w:color w:val="000000" w:themeColor="text1"/>
              </w:rPr>
            </w:pPr>
          </w:p>
        </w:tc>
      </w:tr>
    </w:tbl>
    <w:p w14:paraId="0732D3CC" w14:textId="77777777" w:rsidR="004B410B" w:rsidRPr="0071490C" w:rsidRDefault="004B410B" w:rsidP="004B410B">
      <w:pPr>
        <w:rPr>
          <w:rFonts w:asciiTheme="minorHAnsi" w:hAnsiTheme="minorHAnsi" w:cstheme="minorHAnsi"/>
        </w:rPr>
      </w:pPr>
    </w:p>
    <w:p w14:paraId="43F3E34B" w14:textId="77777777" w:rsidR="004B410B" w:rsidRPr="0071490C" w:rsidRDefault="004B410B" w:rsidP="004B410B">
      <w:pPr>
        <w:ind w:left="4320"/>
        <w:rPr>
          <w:rFonts w:asciiTheme="minorHAnsi" w:hAnsiTheme="minorHAnsi" w:cstheme="minorHAnsi"/>
          <w:i/>
        </w:rPr>
      </w:pPr>
      <w:r w:rsidRPr="0071490C">
        <w:rPr>
          <w:rFonts w:asciiTheme="minorHAnsi" w:hAnsiTheme="minorHAnsi" w:cstheme="minorHAnsi"/>
          <w:i/>
        </w:rPr>
        <w:t>[Name and Signature of the Service Provider’s Authorized Person]</w:t>
      </w:r>
    </w:p>
    <w:p w14:paraId="7E639832" w14:textId="77777777" w:rsidR="004B410B" w:rsidRPr="0071490C" w:rsidRDefault="004B410B" w:rsidP="004B410B">
      <w:pPr>
        <w:ind w:left="4320"/>
        <w:rPr>
          <w:rFonts w:asciiTheme="minorHAnsi" w:hAnsiTheme="minorHAnsi" w:cstheme="minorHAnsi"/>
          <w:i/>
        </w:rPr>
      </w:pPr>
      <w:r w:rsidRPr="0071490C">
        <w:rPr>
          <w:rFonts w:asciiTheme="minorHAnsi" w:hAnsiTheme="minorHAnsi" w:cstheme="minorHAnsi"/>
          <w:i/>
        </w:rPr>
        <w:t>[Designation]</w:t>
      </w:r>
    </w:p>
    <w:p w14:paraId="4DD2C234" w14:textId="77777777" w:rsidR="004B410B" w:rsidRPr="0071490C" w:rsidRDefault="004B410B" w:rsidP="004B410B">
      <w:pPr>
        <w:ind w:left="4320"/>
        <w:rPr>
          <w:rFonts w:asciiTheme="minorHAnsi" w:hAnsiTheme="minorHAnsi" w:cstheme="minorHAnsi"/>
          <w:i/>
        </w:rPr>
      </w:pPr>
      <w:r w:rsidRPr="0071490C">
        <w:rPr>
          <w:rFonts w:asciiTheme="minorHAnsi" w:hAnsiTheme="minorHAnsi" w:cstheme="minorHAnsi"/>
          <w:i/>
        </w:rPr>
        <w:t>[Date]</w:t>
      </w:r>
    </w:p>
    <w:p w14:paraId="516AE3FC" w14:textId="77777777" w:rsidR="00B561D9" w:rsidRPr="004B410B" w:rsidRDefault="00BF4B3C" w:rsidP="004B410B"/>
    <w:sectPr w:rsidR="00B561D9" w:rsidRPr="004B410B" w:rsidSect="00AA22D7">
      <w:pgSz w:w="12240" w:h="15840"/>
      <w:pgMar w:top="900" w:right="960" w:bottom="880" w:left="98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8C40D" w14:textId="77777777" w:rsidR="00BF4B3C" w:rsidRDefault="00BF4B3C" w:rsidP="00F6160C">
      <w:r>
        <w:separator/>
      </w:r>
    </w:p>
  </w:endnote>
  <w:endnote w:type="continuationSeparator" w:id="0">
    <w:p w14:paraId="104D9098" w14:textId="77777777" w:rsidR="00BF4B3C" w:rsidRDefault="00BF4B3C" w:rsidP="00F6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Gothic">
    <w:altName w:val="MS Gothic"/>
    <w:panose1 w:val="00000000000000000000"/>
    <w:charset w:val="80"/>
    <w:family w:val="auto"/>
    <w:notTrueType/>
    <w:pitch w:val="default"/>
    <w:sig w:usb0="00000001" w:usb1="08070000" w:usb2="00000010" w:usb3="00000000" w:csb0="00020000"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B664" w14:textId="77777777" w:rsidR="00BF4B3C" w:rsidRDefault="00BF4B3C" w:rsidP="00F6160C">
      <w:r>
        <w:separator/>
      </w:r>
    </w:p>
  </w:footnote>
  <w:footnote w:type="continuationSeparator" w:id="0">
    <w:p w14:paraId="3401F187" w14:textId="77777777" w:rsidR="00BF4B3C" w:rsidRDefault="00BF4B3C" w:rsidP="00F6160C">
      <w:r>
        <w:continuationSeparator/>
      </w:r>
    </w:p>
  </w:footnote>
  <w:footnote w:id="1">
    <w:p w14:paraId="29713177" w14:textId="77777777" w:rsidR="004B410B" w:rsidRPr="007E6019" w:rsidRDefault="004B410B" w:rsidP="004B410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B6"/>
    <w:rsid w:val="00002814"/>
    <w:rsid w:val="00032F87"/>
    <w:rsid w:val="00071E73"/>
    <w:rsid w:val="000B4724"/>
    <w:rsid w:val="00146B65"/>
    <w:rsid w:val="001D36E8"/>
    <w:rsid w:val="003E73AF"/>
    <w:rsid w:val="004B410B"/>
    <w:rsid w:val="006B15DB"/>
    <w:rsid w:val="008430F3"/>
    <w:rsid w:val="00943010"/>
    <w:rsid w:val="00B833B6"/>
    <w:rsid w:val="00BF4B3C"/>
    <w:rsid w:val="00C87D14"/>
    <w:rsid w:val="00E002A2"/>
    <w:rsid w:val="00F06A3C"/>
    <w:rsid w:val="00F6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BFF1"/>
  <w15:chartTrackingRefBased/>
  <w15:docId w15:val="{9AFDAC12-A67B-4E18-ACE3-817C517B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6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160C"/>
    <w:pPr>
      <w:tabs>
        <w:tab w:val="center" w:pos="4320"/>
        <w:tab w:val="right" w:pos="8640"/>
      </w:tabs>
    </w:pPr>
  </w:style>
  <w:style w:type="character" w:customStyle="1" w:styleId="HeaderChar">
    <w:name w:val="Header Char"/>
    <w:basedOn w:val="DefaultParagraphFont"/>
    <w:link w:val="Header"/>
    <w:uiPriority w:val="99"/>
    <w:rsid w:val="00F6160C"/>
    <w:rPr>
      <w:rFonts w:ascii="Times New Roman" w:eastAsia="Times New Roman" w:hAnsi="Times New Roman" w:cs="Times New Roman"/>
      <w:sz w:val="20"/>
      <w:szCs w:val="20"/>
    </w:rPr>
  </w:style>
  <w:style w:type="character" w:styleId="FootnoteReference">
    <w:name w:val="footnote reference"/>
    <w:aliases w:val="ftref,(NECG) Footnote Reference,Ref,de nota al pie,note bp,BVI fnr,16 Point,Superscript 6 Point,Footnote Reference Number,Footnote Reference_LVL6,Footnote Reference_LVL61,Footnote Reference_LVL62,Footnote Reference_LVL63,4_G,16 Poin"/>
    <w:link w:val="Char2"/>
    <w:qFormat/>
    <w:rsid w:val="00F6160C"/>
    <w:rPr>
      <w:vertAlign w:val="superscript"/>
    </w:rPr>
  </w:style>
  <w:style w:type="paragraph" w:styleId="FootnoteText">
    <w:name w:val="footnote text"/>
    <w:aliases w:val="Footnote Text Char Char1,Footnote Text Char Char Char,Footnote Text Char Char,Footnote Text Char2,Footnote Text Char1 Char,Footnote Text Char1 Char Char Char Char Char,Footnote Text Char Char Char Char Char Char Char,single space,fn,ADB,ft"/>
    <w:basedOn w:val="Normal"/>
    <w:link w:val="FootnoteTextChar"/>
    <w:unhideWhenUsed/>
    <w:qFormat/>
    <w:rsid w:val="00F6160C"/>
  </w:style>
  <w:style w:type="character" w:customStyle="1" w:styleId="FootnoteTextChar">
    <w:name w:val="Footnote Text Char"/>
    <w:aliases w:val="Footnote Text Char Char1 Char,Footnote Text Char Char Char Char,Footnote Text Char Char Char1,Footnote Text Char2 Char,Footnote Text Char1 Char Char,Footnote Text Char1 Char Char Char Char Char Char,single space Char,fn Char,ADB Char"/>
    <w:basedOn w:val="DefaultParagraphFont"/>
    <w:link w:val="FootnoteText"/>
    <w:rsid w:val="00F6160C"/>
    <w:rPr>
      <w:rFonts w:ascii="Times New Roman" w:eastAsia="Times New Roman" w:hAnsi="Times New Roman" w:cs="Times New Roman"/>
      <w:sz w:val="20"/>
      <w:szCs w:val="20"/>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1"/>
    <w:qFormat/>
    <w:rsid w:val="00F6160C"/>
    <w:pPr>
      <w:widowControl w:val="0"/>
      <w:overflowPunct w:val="0"/>
      <w:adjustRightInd w:val="0"/>
      <w:spacing w:line="360" w:lineRule="auto"/>
      <w:ind w:left="720"/>
      <w:contextualSpacing/>
    </w:pPr>
    <w:rPr>
      <w:kern w:val="28"/>
      <w:sz w:val="22"/>
      <w:szCs w:val="24"/>
    </w:rPr>
  </w:style>
  <w:style w:type="paragraph" w:customStyle="1" w:styleId="p28">
    <w:name w:val="p28"/>
    <w:basedOn w:val="Normal"/>
    <w:rsid w:val="00F6160C"/>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F6160C"/>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F6160C"/>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F6160C"/>
    <w:rPr>
      <w:color w:val="808080"/>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F6160C"/>
    <w:rPr>
      <w:rFonts w:ascii="Times New Roman" w:eastAsia="Times New Roman" w:hAnsi="Times New Roman" w:cs="Times New Roman"/>
      <w:kern w:val="28"/>
      <w:szCs w:val="24"/>
    </w:rPr>
  </w:style>
  <w:style w:type="paragraph" w:customStyle="1" w:styleId="Char2">
    <w:name w:val="Char2"/>
    <w:basedOn w:val="Normal"/>
    <w:link w:val="FootnoteReference"/>
    <w:rsid w:val="00F6160C"/>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Saqib Aziz</cp:lastModifiedBy>
  <cp:revision>3</cp:revision>
  <dcterms:created xsi:type="dcterms:W3CDTF">2019-07-29T16:17:00Z</dcterms:created>
  <dcterms:modified xsi:type="dcterms:W3CDTF">2019-11-29T10:09:00Z</dcterms:modified>
</cp:coreProperties>
</file>