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BF9E" w14:textId="77777777" w:rsidR="00F32A1A" w:rsidRPr="003D4F02" w:rsidRDefault="00F32A1A" w:rsidP="00F32A1A">
      <w:pPr>
        <w:spacing w:line="276" w:lineRule="auto"/>
        <w:jc w:val="center"/>
        <w:rPr>
          <w:rFonts w:asciiTheme="minorHAnsi" w:hAnsiTheme="minorHAnsi" w:cstheme="minorHAnsi"/>
          <w:b/>
          <w:sz w:val="32"/>
          <w:szCs w:val="32"/>
        </w:rPr>
      </w:pPr>
      <w:bookmarkStart w:id="0" w:name="_GoBack"/>
      <w:bookmarkEnd w:id="0"/>
      <w:r w:rsidRPr="003D4F02">
        <w:rPr>
          <w:rFonts w:asciiTheme="minorHAnsi" w:hAnsiTheme="minorHAnsi" w:cstheme="minorHAnsi"/>
          <w:b/>
          <w:sz w:val="32"/>
          <w:szCs w:val="32"/>
        </w:rPr>
        <w:t>SECTION 4</w:t>
      </w:r>
    </w:p>
    <w:p w14:paraId="0DCBD470" w14:textId="77777777" w:rsidR="00F32A1A" w:rsidRPr="003D4F02" w:rsidRDefault="00F32A1A" w:rsidP="00F32A1A">
      <w:pPr>
        <w:spacing w:line="276" w:lineRule="auto"/>
        <w:jc w:val="center"/>
        <w:rPr>
          <w:rFonts w:asciiTheme="minorHAnsi" w:hAnsiTheme="minorHAnsi" w:cstheme="minorHAnsi"/>
          <w:b/>
          <w:sz w:val="32"/>
          <w:szCs w:val="32"/>
        </w:rPr>
      </w:pPr>
      <w:r w:rsidRPr="003D4F02">
        <w:rPr>
          <w:rFonts w:asciiTheme="minorHAnsi" w:hAnsiTheme="minorHAnsi" w:cstheme="minorHAnsi"/>
          <w:b/>
          <w:sz w:val="32"/>
          <w:szCs w:val="32"/>
        </w:rPr>
        <w:t>Criteria for award and checklist of documents required</w:t>
      </w:r>
    </w:p>
    <w:p w14:paraId="5FA17D77" w14:textId="77777777" w:rsidR="00F32A1A" w:rsidRPr="003D4F02" w:rsidRDefault="00F32A1A" w:rsidP="00F32A1A">
      <w:pPr>
        <w:spacing w:line="276" w:lineRule="auto"/>
        <w:jc w:val="both"/>
        <w:rPr>
          <w:rFonts w:asciiTheme="minorHAnsi" w:hAnsiTheme="minorHAnsi" w:cs="Arial"/>
          <w:sz w:val="22"/>
          <w:szCs w:val="22"/>
        </w:rPr>
      </w:pPr>
      <w:r w:rsidRPr="003D4F02">
        <w:rPr>
          <w:rFonts w:asciiTheme="minorHAnsi" w:hAnsiTheme="minorHAnsi" w:cs="Arial"/>
          <w:sz w:val="22"/>
          <w:szCs w:val="22"/>
        </w:rPr>
        <w:t>Following documents should be attached to the filled-in</w:t>
      </w:r>
      <w:r>
        <w:rPr>
          <w:rFonts w:asciiTheme="minorHAnsi" w:hAnsiTheme="minorHAnsi" w:cs="Arial"/>
          <w:sz w:val="22"/>
          <w:szCs w:val="22"/>
        </w:rPr>
        <w:t xml:space="preserve"> sections #4</w:t>
      </w:r>
      <w:r w:rsidRPr="003D4F02">
        <w:rPr>
          <w:rFonts w:asciiTheme="minorHAnsi" w:hAnsiTheme="minorHAnsi" w:cs="Arial"/>
          <w:sz w:val="22"/>
          <w:szCs w:val="22"/>
        </w:rPr>
        <w:t>-8</w:t>
      </w:r>
    </w:p>
    <w:p w14:paraId="51572196" w14:textId="77777777" w:rsidR="00F32A1A" w:rsidRPr="003D4F02" w:rsidRDefault="00F32A1A" w:rsidP="00F32A1A">
      <w:pPr>
        <w:spacing w:line="276" w:lineRule="auto"/>
        <w:jc w:val="both"/>
        <w:rPr>
          <w:rFonts w:asciiTheme="minorHAnsi" w:hAnsiTheme="minorHAnsi" w:cs="Arial"/>
          <w:sz w:val="22"/>
          <w:szCs w:val="22"/>
        </w:rPr>
      </w:pPr>
      <w:r w:rsidRPr="003D4F02">
        <w:rPr>
          <w:rFonts w:asciiTheme="minorHAnsi" w:hAnsiTheme="minorHAnsi" w:cs="Arial"/>
          <w:sz w:val="22"/>
          <w:szCs w:val="22"/>
        </w:rPr>
        <w:t>Please ensure that all documents necessary to enable objective evaluation are attached to your response to this ITB:</w:t>
      </w:r>
    </w:p>
    <w:p w14:paraId="16B04BCA" w14:textId="77777777" w:rsidR="00F32A1A" w:rsidRPr="003D4F02" w:rsidRDefault="00F32A1A" w:rsidP="00F32A1A">
      <w:pPr>
        <w:widowControl/>
        <w:overflowPunct/>
        <w:adjustRightInd/>
        <w:rPr>
          <w:rFonts w:asciiTheme="minorHAnsi" w:hAnsiTheme="minorHAnsi" w:cs="Arial"/>
          <w:sz w:val="22"/>
          <w:szCs w:val="22"/>
        </w:rPr>
      </w:pPr>
    </w:p>
    <w:tbl>
      <w:tblPr>
        <w:tblW w:w="10490" w:type="dxa"/>
        <w:tblInd w:w="108" w:type="dxa"/>
        <w:tblLook w:val="0420" w:firstRow="1" w:lastRow="0" w:firstColumn="0" w:lastColumn="0" w:noHBand="0" w:noVBand="1"/>
      </w:tblPr>
      <w:tblGrid>
        <w:gridCol w:w="4395"/>
        <w:gridCol w:w="3543"/>
        <w:gridCol w:w="567"/>
        <w:gridCol w:w="567"/>
        <w:gridCol w:w="1418"/>
      </w:tblGrid>
      <w:tr w:rsidR="00F32A1A" w:rsidRPr="003D4F02" w14:paraId="0E497E1F" w14:textId="77777777" w:rsidTr="00E06863">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4584520" w14:textId="77777777" w:rsidR="00F32A1A" w:rsidRPr="003D4F02" w:rsidRDefault="00F32A1A" w:rsidP="00E06863">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49608DB4" w14:textId="77777777" w:rsidR="00F32A1A" w:rsidRPr="003D4F02" w:rsidRDefault="00F32A1A" w:rsidP="00E06863">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8290B42" w14:textId="77777777" w:rsidR="00F32A1A" w:rsidRPr="003D4F02" w:rsidRDefault="00F32A1A" w:rsidP="00E06863">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79A1A6C9" w14:textId="77777777" w:rsidR="00F32A1A" w:rsidRPr="003D4F02" w:rsidRDefault="00F32A1A" w:rsidP="00E06863">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4988559F" w14:textId="77777777" w:rsidR="00F32A1A" w:rsidRPr="003D4F02" w:rsidRDefault="00F32A1A" w:rsidP="00E06863">
            <w:pPr>
              <w:widowControl/>
              <w:overflowPunct/>
              <w:adjustRightInd/>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Reference</w:t>
            </w:r>
          </w:p>
        </w:tc>
      </w:tr>
      <w:tr w:rsidR="00F32A1A" w:rsidRPr="003D4F02" w14:paraId="7E4035D7" w14:textId="77777777" w:rsidTr="00E06863">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781812" w14:textId="77777777" w:rsidR="00F32A1A" w:rsidRPr="003D4F02" w:rsidRDefault="00F32A1A" w:rsidP="00E06863">
            <w:pPr>
              <w:widowControl/>
              <w:overflowPunct/>
              <w:adjustRightInd/>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Bidder with Qualifications Requirements</w:t>
            </w:r>
          </w:p>
        </w:tc>
      </w:tr>
      <w:tr w:rsidR="00F32A1A" w:rsidRPr="003D4F02" w14:paraId="792632A1" w14:textId="77777777" w:rsidTr="00E06863">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05E680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14:paraId="40C89B3F"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6AF89228"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D0C01B0"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A9B23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46EDE5D3" w14:textId="77777777" w:rsidTr="00E06863">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49713E1A"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18684FC7"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74C94115"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7D2C0E2"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3E7A7E"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66A85A8F" w14:textId="77777777" w:rsidTr="00E0686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F96B661" w14:textId="77777777" w:rsidR="00F32A1A" w:rsidRPr="003D4F02" w:rsidRDefault="00F32A1A" w:rsidP="00E06863">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14:paraId="43DF823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7092CBFF"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AA8DDF0"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571408"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1B222585" w14:textId="77777777" w:rsidTr="00E06863">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A7101D" w14:textId="77777777" w:rsidR="00F32A1A" w:rsidRPr="003D4F02" w:rsidRDefault="00F32A1A" w:rsidP="00E06863">
            <w:pPr>
              <w:widowControl/>
              <w:overflowPunct/>
              <w:adjustRightInd/>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F32A1A" w:rsidRPr="003D4F02" w14:paraId="36C3AE9B" w14:textId="77777777" w:rsidTr="00E06863">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80611E6"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The product(s) will be procured on the following options (please refer for details to Section 3, para #2 Product Standards):</w:t>
            </w:r>
          </w:p>
          <w:p w14:paraId="6BE948F8"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p w14:paraId="6FA13692"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b/>
                <w:kern w:val="0"/>
                <w:sz w:val="22"/>
                <w:szCs w:val="22"/>
                <w:lang w:eastAsia="ru-RU"/>
              </w:rPr>
              <w:t>OPTION 1: A+C</w:t>
            </w:r>
            <w:r w:rsidRPr="003D4F02">
              <w:rPr>
                <w:rFonts w:asciiTheme="minorHAnsi" w:eastAsia="Times New Roman" w:hAnsiTheme="minorHAnsi"/>
                <w:kern w:val="0"/>
                <w:sz w:val="22"/>
                <w:szCs w:val="22"/>
                <w:lang w:eastAsia="ru-RU"/>
              </w:rPr>
              <w:br/>
              <w:t xml:space="preserve">A) Approved/registered by a Stringent National Medicines Regulatory Authority (SRA) as defined by WHO </w:t>
            </w:r>
            <w:r w:rsidRPr="003D4F02">
              <w:rPr>
                <w:rFonts w:asciiTheme="minorHAnsi" w:eastAsia="Times New Roman" w:hAnsiTheme="minorHAnsi"/>
                <w:kern w:val="0"/>
                <w:sz w:val="22"/>
                <w:szCs w:val="22"/>
                <w:lang w:eastAsia="ru-RU"/>
              </w:rPr>
              <w:br/>
              <w:t>AND</w:t>
            </w:r>
            <w:r w:rsidRPr="003D4F02">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r w:rsidRPr="003D4F02">
              <w:rPr>
                <w:rFonts w:asciiTheme="minorHAnsi" w:eastAsia="Times New Roman" w:hAnsiTheme="minorHAnsi"/>
                <w:kern w:val="0"/>
                <w:sz w:val="22"/>
                <w:szCs w:val="22"/>
                <w:lang w:eastAsia="ru-RU"/>
              </w:rPr>
              <w:br/>
            </w:r>
          </w:p>
          <w:p w14:paraId="16B76F36"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OR</w:t>
            </w:r>
          </w:p>
          <w:p w14:paraId="16321AF3"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p w14:paraId="1B4095D3" w14:textId="77777777" w:rsidR="00F32A1A" w:rsidRPr="003D4F02" w:rsidRDefault="00F32A1A" w:rsidP="00E06863">
            <w:pPr>
              <w:widowControl/>
              <w:overflowPunct/>
              <w:adjustRightInd/>
              <w:rPr>
                <w:rFonts w:asciiTheme="minorHAnsi" w:eastAsia="Times New Roman" w:hAnsiTheme="minorHAnsi"/>
                <w:b/>
                <w:kern w:val="0"/>
                <w:sz w:val="22"/>
                <w:szCs w:val="22"/>
                <w:lang w:eastAsia="ru-RU"/>
              </w:rPr>
            </w:pPr>
            <w:r w:rsidRPr="003D4F02">
              <w:rPr>
                <w:rFonts w:asciiTheme="minorHAnsi" w:eastAsia="Times New Roman" w:hAnsiTheme="minorHAnsi"/>
                <w:b/>
                <w:kern w:val="0"/>
                <w:sz w:val="22"/>
                <w:szCs w:val="22"/>
                <w:lang w:eastAsia="ru-RU"/>
              </w:rPr>
              <w:t>OPTION 2: B+C</w:t>
            </w:r>
          </w:p>
          <w:p w14:paraId="17C08650"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B) Registered in Ukraine and the supplier has successfully completed at least one supply contract for this product in Ukraine within the past three years (since December 2013)</w:t>
            </w:r>
            <w:r w:rsidRPr="003D4F02">
              <w:rPr>
                <w:rFonts w:asciiTheme="minorHAnsi" w:eastAsia="Times New Roman" w:hAnsiTheme="minorHAnsi"/>
                <w:kern w:val="0"/>
                <w:sz w:val="22"/>
                <w:szCs w:val="22"/>
                <w:lang w:eastAsia="ru-RU"/>
              </w:rPr>
              <w:br/>
            </w:r>
            <w:r w:rsidRPr="003D4F02">
              <w:rPr>
                <w:rFonts w:asciiTheme="minorHAnsi" w:eastAsia="Times New Roman" w:hAnsiTheme="minorHAnsi"/>
                <w:kern w:val="0"/>
                <w:sz w:val="22"/>
                <w:szCs w:val="22"/>
                <w:lang w:eastAsia="ru-RU"/>
              </w:rPr>
              <w:lastRenderedPageBreak/>
              <w:t>AND</w:t>
            </w:r>
            <w:r w:rsidRPr="003D4F02">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p>
        </w:tc>
        <w:tc>
          <w:tcPr>
            <w:tcW w:w="3543" w:type="dxa"/>
            <w:tcBorders>
              <w:top w:val="nil"/>
              <w:left w:val="nil"/>
              <w:bottom w:val="single" w:sz="4" w:space="0" w:color="auto"/>
              <w:right w:val="single" w:sz="4" w:space="0" w:color="auto"/>
            </w:tcBorders>
            <w:shd w:val="clear" w:color="auto" w:fill="auto"/>
            <w:hideMark/>
          </w:tcPr>
          <w:p w14:paraId="4FED698D"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61F732CB"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3647727"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3BF21B"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40282B57" w14:textId="77777777" w:rsidTr="00E0686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0C0E3E03"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196DBA6E"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shd w:val="clear" w:color="auto" w:fill="auto"/>
            <w:noWrap/>
            <w:vAlign w:val="bottom"/>
            <w:hideMark/>
          </w:tcPr>
          <w:p w14:paraId="2195D06D"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699D7F"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CBD7F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56A00772" w14:textId="77777777" w:rsidTr="00E0686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0138CEF"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69128EFA"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B.2) List of previous contracts for similar supply for the last 3 years. At least one contract for the supply of quoted medicine to/in Ukraine within the past three years, in case medicine does not have approval/registration of Stringent National Medicines Regulatory Authority (see Section 3, para #2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hideMark/>
          </w:tcPr>
          <w:p w14:paraId="08040B1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E29B437"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F3736E"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1B427949" w14:textId="77777777" w:rsidTr="00E0686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544A7B00"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14:paraId="485D9FFE"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 A copy of valid WHO Public Inspection Report (WHOPIR) or GMP Certificate issued by PIC/S authorities for the manufacturing site(s) of the proposed product(s)</w:t>
            </w:r>
          </w:p>
          <w:p w14:paraId="4ACFA9D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p w14:paraId="1BB288E6" w14:textId="77777777" w:rsidR="00F32A1A" w:rsidRPr="003D4F02" w:rsidRDefault="00F32A1A" w:rsidP="00E06863">
            <w:pPr>
              <w:rPr>
                <w:rFonts w:asciiTheme="minorHAnsi" w:hAnsiTheme="minorHAnsi"/>
              </w:rPr>
            </w:pPr>
            <w:r w:rsidRPr="003D4F02">
              <w:rPr>
                <w:rFonts w:asciiTheme="minorHAnsi" w:hAnsiTheme="minorHAnsi"/>
                <w:sz w:val="22"/>
                <w:szCs w:val="22"/>
                <w:lang w:eastAsia="ru-RU"/>
              </w:rPr>
              <w:t>Please provide information manufacturing site, including concrete manufacturing unit/block in the Form 7 Technical Bid Form</w:t>
            </w:r>
            <w:r w:rsidRPr="003D4F02">
              <w:rPr>
                <w:rFonts w:asciiTheme="minorHAnsi" w:hAnsiTheme="minorHAnsi"/>
              </w:rPr>
              <w:t>.</w:t>
            </w:r>
          </w:p>
          <w:p w14:paraId="2B3AAE75"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5437C40"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9024A2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E304F8"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4163715E" w14:textId="77777777" w:rsidTr="00E06863">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60339B2B"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shd w:val="clear" w:color="auto" w:fill="auto"/>
            <w:vAlign w:val="bottom"/>
            <w:hideMark/>
          </w:tcPr>
          <w:p w14:paraId="36D49C8F"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14:paraId="1586EEEC"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4888675"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9B3595"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6464966E" w14:textId="77777777" w:rsidTr="00E06863">
        <w:trPr>
          <w:trHeight w:val="2604"/>
        </w:trPr>
        <w:tc>
          <w:tcPr>
            <w:tcW w:w="4395" w:type="dxa"/>
            <w:vMerge/>
            <w:tcBorders>
              <w:top w:val="nil"/>
              <w:left w:val="single" w:sz="4" w:space="0" w:color="auto"/>
              <w:bottom w:val="single" w:sz="4" w:space="0" w:color="000000"/>
              <w:right w:val="single" w:sz="4" w:space="0" w:color="auto"/>
            </w:tcBorders>
            <w:vAlign w:val="center"/>
            <w:hideMark/>
          </w:tcPr>
          <w:p w14:paraId="1F00EDA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01A90219"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14:paraId="4BC22CEF"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14:paraId="73429AF9"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D40391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DA2FB3"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7EFAEF53" w14:textId="77777777" w:rsidTr="00E0686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1EBE0D7" w14:textId="77777777" w:rsidR="00F32A1A" w:rsidRPr="003D4F02" w:rsidRDefault="00F32A1A" w:rsidP="00E06863">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Compliance with shelf life, packing and labelling requirements (please refer for details to Section 3 of ITB).</w:t>
            </w:r>
          </w:p>
          <w:p w14:paraId="511D5AA4" w14:textId="77777777" w:rsidR="00F32A1A" w:rsidRPr="003D4F02" w:rsidRDefault="00F32A1A" w:rsidP="00E06863">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Products must have a minimum of 75% of the total product shelf life or should have 15 months’ shelf life remaining at the time of </w:t>
            </w:r>
            <w:r w:rsidRPr="003D4F02">
              <w:rPr>
                <w:rFonts w:asciiTheme="minorHAnsi" w:eastAsia="Times New Roman" w:hAnsiTheme="minorHAnsi"/>
                <w:kern w:val="0"/>
                <w:sz w:val="22"/>
                <w:szCs w:val="22"/>
                <w:lang w:eastAsia="ru-RU"/>
              </w:rPr>
              <w:lastRenderedPageBreak/>
              <w:t>delivery and must bear the dates of manufacture and expiry.</w:t>
            </w:r>
          </w:p>
          <w:p w14:paraId="6E2B2ACE" w14:textId="77777777" w:rsidR="00F32A1A" w:rsidRPr="003D4F02" w:rsidRDefault="00F32A1A" w:rsidP="00E06863">
            <w:pPr>
              <w:widowControl/>
              <w:overflowPunct/>
              <w:adjustRightInd/>
              <w:jc w:val="both"/>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noWrap/>
            <w:vAlign w:val="bottom"/>
            <w:hideMark/>
          </w:tcPr>
          <w:p w14:paraId="091620E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lastRenderedPageBreak/>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30F88EA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A84EBD0"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577A47"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F32A1A" w:rsidRPr="003D4F02" w14:paraId="29AEE1BC" w14:textId="77777777" w:rsidTr="00E0686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BBC34D1" w14:textId="77777777" w:rsidR="00F32A1A" w:rsidRPr="003D4F02" w:rsidRDefault="00F32A1A" w:rsidP="00E06863">
            <w:pPr>
              <w:widowControl/>
              <w:overflowPunct/>
              <w:adjustRightInd/>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Acceptability of the Transportation/Delivery Schedule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14:paraId="7E4324E4"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70EB3F7A"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EF26E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B34D71" w14:textId="77777777" w:rsidR="00F32A1A" w:rsidRPr="003D4F02" w:rsidRDefault="00F32A1A" w:rsidP="00E06863">
            <w:pPr>
              <w:widowControl/>
              <w:overflowPunct/>
              <w:adjustRightInd/>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bl>
    <w:p w14:paraId="3516C28A" w14:textId="77777777" w:rsidR="00F32A1A" w:rsidRPr="003D4F02" w:rsidRDefault="00F32A1A" w:rsidP="00F32A1A">
      <w:pPr>
        <w:jc w:val="right"/>
        <w:rPr>
          <w:rFonts w:asciiTheme="minorHAnsi" w:hAnsiTheme="minorHAnsi" w:cstheme="minorHAnsi"/>
          <w:b/>
          <w:sz w:val="22"/>
        </w:rPr>
      </w:pPr>
      <w:bookmarkStart w:id="1" w:name="n14"/>
      <w:bookmarkStart w:id="2" w:name="n15"/>
      <w:bookmarkStart w:id="3" w:name="n16"/>
      <w:bookmarkStart w:id="4" w:name="n22"/>
      <w:bookmarkStart w:id="5" w:name="n23"/>
      <w:bookmarkStart w:id="6" w:name="n24"/>
      <w:bookmarkEnd w:id="1"/>
      <w:bookmarkEnd w:id="2"/>
      <w:bookmarkEnd w:id="3"/>
      <w:bookmarkEnd w:id="4"/>
      <w:bookmarkEnd w:id="5"/>
      <w:bookmarkEnd w:id="6"/>
    </w:p>
    <w:tbl>
      <w:tblPr>
        <w:tblW w:w="10483" w:type="dxa"/>
        <w:tblInd w:w="137" w:type="dxa"/>
        <w:tblLook w:val="04A0" w:firstRow="1" w:lastRow="0" w:firstColumn="1" w:lastColumn="0" w:noHBand="0" w:noVBand="1"/>
      </w:tblPr>
      <w:tblGrid>
        <w:gridCol w:w="7928"/>
        <w:gridCol w:w="537"/>
        <w:gridCol w:w="576"/>
        <w:gridCol w:w="1442"/>
      </w:tblGrid>
      <w:tr w:rsidR="00F32A1A" w:rsidRPr="003D4F02" w14:paraId="7C543927" w14:textId="77777777" w:rsidTr="00E06863">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531E86C"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26AE4B3B"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0788E1AA"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2945F852"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Reference</w:t>
            </w:r>
          </w:p>
        </w:tc>
      </w:tr>
      <w:tr w:rsidR="00F32A1A" w:rsidRPr="003D4F02" w14:paraId="69AD1558" w14:textId="77777777" w:rsidTr="00E06863">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621856E"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0F0894F8"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747B6EC"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5416ADA"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6661AE34" w14:textId="77777777" w:rsidTr="00E06863">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018BD64"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402678CC"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EF5114A"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AA4FBEE"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15A7B9A8" w14:textId="77777777" w:rsidTr="00E06863">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C64EB70"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 xml:space="preserve">Valid Certificate of Authorization to act on behalf of the Manufacturer in case the Offeror is not a Manufacturer. </w:t>
            </w:r>
          </w:p>
        </w:tc>
        <w:tc>
          <w:tcPr>
            <w:tcW w:w="537" w:type="dxa"/>
            <w:tcBorders>
              <w:top w:val="nil"/>
              <w:left w:val="nil"/>
              <w:bottom w:val="single" w:sz="4" w:space="0" w:color="auto"/>
              <w:right w:val="single" w:sz="4" w:space="0" w:color="auto"/>
            </w:tcBorders>
            <w:shd w:val="clear" w:color="auto" w:fill="auto"/>
            <w:noWrap/>
            <w:vAlign w:val="bottom"/>
            <w:hideMark/>
          </w:tcPr>
          <w:p w14:paraId="56A90CC4"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E5B9651"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A27679"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2EFF27F3" w14:textId="77777777" w:rsidTr="00E06863">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E8A1043"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719EB6F3"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0DD7598"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AF54904"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5067F64E" w14:textId="77777777" w:rsidTr="00E06863">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DAC54BF"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273BD118"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CD157EA"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6268FD0"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39DB55FC" w14:textId="77777777" w:rsidTr="00E06863">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F60DCB6"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02000BCF"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6D1C7EF"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8EFFD75"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bl>
    <w:p w14:paraId="2E7E6E47" w14:textId="77777777" w:rsidR="00F32A1A" w:rsidRPr="003D4F02" w:rsidRDefault="00F32A1A" w:rsidP="00F32A1A">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F32A1A" w:rsidRPr="003D4F02" w14:paraId="09AF79C7" w14:textId="77777777" w:rsidTr="00E06863">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43596971"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582EF11C"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1BE4AFF1"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2F3E7230" w14:textId="77777777" w:rsidR="00F32A1A" w:rsidRPr="003D4F02" w:rsidRDefault="00F32A1A" w:rsidP="00E06863">
            <w:pPr>
              <w:rPr>
                <w:rFonts w:asciiTheme="minorHAnsi" w:hAnsiTheme="minorHAnsi"/>
                <w:b/>
                <w:bCs/>
                <w:sz w:val="22"/>
                <w:szCs w:val="22"/>
                <w:lang w:eastAsia="ru-RU"/>
              </w:rPr>
            </w:pPr>
            <w:r w:rsidRPr="003D4F02">
              <w:rPr>
                <w:rFonts w:asciiTheme="minorHAnsi" w:hAnsiTheme="minorHAnsi"/>
                <w:b/>
                <w:bCs/>
                <w:sz w:val="22"/>
                <w:szCs w:val="22"/>
                <w:lang w:eastAsia="ru-RU"/>
              </w:rPr>
              <w:t>Reference</w:t>
            </w:r>
          </w:p>
        </w:tc>
      </w:tr>
      <w:tr w:rsidR="00F32A1A" w:rsidRPr="003D4F02" w14:paraId="64255A1F" w14:textId="77777777" w:rsidTr="00E06863">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BDF6EB5"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14:paraId="35A6DE10"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5DA1CA27"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D518CE"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751DA653" w14:textId="77777777" w:rsidTr="00E0686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7FF3573"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64B23C9D"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24CC49F3"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3DACDE"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r w:rsidR="00F32A1A" w:rsidRPr="003D4F02" w14:paraId="744B1204" w14:textId="77777777" w:rsidTr="00E0686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D82AAA7" w14:textId="77777777" w:rsidR="00F32A1A" w:rsidRPr="003D4F02" w:rsidRDefault="00F32A1A" w:rsidP="00E06863">
            <w:pPr>
              <w:jc w:val="both"/>
              <w:rPr>
                <w:rFonts w:asciiTheme="minorHAnsi" w:hAnsiTheme="minorHAnsi"/>
                <w:sz w:val="22"/>
                <w:szCs w:val="22"/>
                <w:lang w:eastAsia="ru-RU"/>
              </w:rPr>
            </w:pPr>
            <w:r w:rsidRPr="003D4F02">
              <w:rPr>
                <w:rFonts w:asciiTheme="minorHAnsi" w:hAnsiTheme="minorHAnsi" w:cs="Segoe UI Symbol"/>
                <w:sz w:val="22"/>
                <w:szCs w:val="22"/>
                <w:lang w:eastAsia="ru-RU"/>
              </w:rPr>
              <w:t>Patent Registration Certificate/s, in case any product quoted has been patented by the Offeror</w:t>
            </w:r>
          </w:p>
        </w:tc>
        <w:tc>
          <w:tcPr>
            <w:tcW w:w="529" w:type="dxa"/>
            <w:tcBorders>
              <w:top w:val="nil"/>
              <w:left w:val="nil"/>
              <w:bottom w:val="single" w:sz="4" w:space="0" w:color="auto"/>
              <w:right w:val="single" w:sz="4" w:space="0" w:color="auto"/>
            </w:tcBorders>
            <w:shd w:val="clear" w:color="auto" w:fill="auto"/>
            <w:noWrap/>
            <w:vAlign w:val="bottom"/>
            <w:hideMark/>
          </w:tcPr>
          <w:p w14:paraId="68D97CBE"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A936813"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0CA60E" w14:textId="77777777" w:rsidR="00F32A1A" w:rsidRPr="003D4F02" w:rsidRDefault="00F32A1A" w:rsidP="00E06863">
            <w:pPr>
              <w:rPr>
                <w:rFonts w:asciiTheme="minorHAnsi" w:hAnsiTheme="minorHAnsi"/>
                <w:sz w:val="22"/>
                <w:szCs w:val="22"/>
                <w:lang w:eastAsia="ru-RU"/>
              </w:rPr>
            </w:pPr>
            <w:r w:rsidRPr="003D4F02">
              <w:rPr>
                <w:rFonts w:asciiTheme="minorHAnsi" w:hAnsiTheme="minorHAnsi"/>
                <w:sz w:val="22"/>
                <w:szCs w:val="22"/>
                <w:lang w:eastAsia="ru-RU"/>
              </w:rPr>
              <w:t> </w:t>
            </w:r>
          </w:p>
        </w:tc>
      </w:tr>
    </w:tbl>
    <w:p w14:paraId="7EFF26B9" w14:textId="77777777" w:rsidR="00F32A1A" w:rsidRPr="003D4F02" w:rsidRDefault="00F32A1A" w:rsidP="00F32A1A">
      <w:pPr>
        <w:spacing w:line="276" w:lineRule="auto"/>
        <w:rPr>
          <w:rFonts w:asciiTheme="minorHAnsi" w:hAnsiTheme="minorHAnsi" w:cs="Arial"/>
          <w:sz w:val="22"/>
          <w:szCs w:val="22"/>
        </w:rPr>
      </w:pPr>
    </w:p>
    <w:p w14:paraId="1D7D9067" w14:textId="77777777" w:rsidR="00F32A1A" w:rsidRPr="003D4F02" w:rsidRDefault="00F32A1A" w:rsidP="00F32A1A">
      <w:pPr>
        <w:spacing w:line="276" w:lineRule="auto"/>
        <w:rPr>
          <w:rFonts w:asciiTheme="minorHAnsi" w:hAnsiTheme="minorHAnsi" w:cs="Arial"/>
          <w:b/>
          <w:sz w:val="22"/>
          <w:szCs w:val="22"/>
        </w:rPr>
      </w:pPr>
      <w:r w:rsidRPr="003D4F02">
        <w:rPr>
          <w:rFonts w:asciiTheme="minorHAnsi" w:hAnsiTheme="minorHAnsi" w:cs="Arial"/>
          <w:b/>
          <w:szCs w:val="22"/>
        </w:rPr>
        <w:br w:type="page"/>
      </w:r>
    </w:p>
    <w:p w14:paraId="7519895F" w14:textId="77777777" w:rsidR="00F32A1A" w:rsidRPr="003D4F02" w:rsidRDefault="00F32A1A" w:rsidP="00F32A1A">
      <w:pPr>
        <w:jc w:val="right"/>
        <w:rPr>
          <w:rFonts w:asciiTheme="minorHAnsi" w:hAnsiTheme="minorHAnsi" w:cstheme="minorHAnsi"/>
          <w:b/>
        </w:rPr>
      </w:pPr>
    </w:p>
    <w:p w14:paraId="6FB7E610" w14:textId="77777777" w:rsidR="00F32A1A" w:rsidRPr="003D4F02" w:rsidRDefault="00F32A1A" w:rsidP="00F32A1A">
      <w:pPr>
        <w:pStyle w:val="a5"/>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t xml:space="preserve">Annex 1 </w:t>
      </w:r>
    </w:p>
    <w:p w14:paraId="7D01EB05" w14:textId="77777777" w:rsidR="00F32A1A" w:rsidRPr="003D4F02" w:rsidRDefault="00F32A1A" w:rsidP="00F32A1A">
      <w:pPr>
        <w:pStyle w:val="a5"/>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t>BRIEF SUMMARY</w:t>
      </w:r>
    </w:p>
    <w:p w14:paraId="4DA21EB8" w14:textId="77777777" w:rsidR="00F32A1A" w:rsidRPr="003D4F02" w:rsidRDefault="00F32A1A" w:rsidP="00F32A1A">
      <w:pPr>
        <w:pStyle w:val="a5"/>
        <w:tabs>
          <w:tab w:val="left" w:pos="0"/>
        </w:tabs>
        <w:spacing w:before="120" w:line="240" w:lineRule="auto"/>
        <w:ind w:left="0"/>
        <w:contextualSpacing w:val="0"/>
        <w:rPr>
          <w:rFonts w:asciiTheme="minorHAnsi" w:hAnsiTheme="minorHAnsi" w:cs="Arial"/>
          <w:szCs w:val="22"/>
        </w:rPr>
      </w:pPr>
      <w:r w:rsidRPr="003D4F02">
        <w:rPr>
          <w:rFonts w:asciiTheme="minorHAnsi" w:hAnsiTheme="minorHAnsi" w:cs="Arial"/>
          <w:b/>
          <w:szCs w:val="22"/>
        </w:rPr>
        <w:t>1. On the simplified procedure of state registration of medicinal products procured with involvement of the international organizations</w:t>
      </w:r>
    </w:p>
    <w:p w14:paraId="5F815514" w14:textId="77777777" w:rsidR="00F32A1A" w:rsidRPr="003D4F02" w:rsidRDefault="00F32A1A" w:rsidP="00F32A1A">
      <w:pPr>
        <w:pStyle w:val="a5"/>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The procedure of state registration (re-registration) of medicinal products was approved by the Cabinet of Ministers of Ukraine Resolution No. 376 of 26.05.2005.</w:t>
      </w:r>
    </w:p>
    <w:p w14:paraId="7FA9D11B" w14:textId="77777777" w:rsidR="00F32A1A" w:rsidRPr="003D4F02" w:rsidRDefault="00F32A1A" w:rsidP="00F32A1A">
      <w:pPr>
        <w:pStyle w:val="a5"/>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30C7E7C7" w14:textId="77777777" w:rsidR="00F32A1A" w:rsidRPr="003D4F02" w:rsidRDefault="00F32A1A" w:rsidP="00F32A1A">
      <w:pPr>
        <w:pStyle w:val="a5"/>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 xml:space="preserve">Information on the procedures for state registration may be found under the below links: </w:t>
      </w:r>
    </w:p>
    <w:p w14:paraId="00139796" w14:textId="77777777" w:rsidR="00F32A1A" w:rsidRPr="003D4F02" w:rsidRDefault="00F32A1A" w:rsidP="00F32A1A">
      <w:pPr>
        <w:pStyle w:val="a5"/>
        <w:tabs>
          <w:tab w:val="left" w:pos="0"/>
        </w:tabs>
        <w:spacing w:before="120" w:line="240" w:lineRule="auto"/>
        <w:ind w:left="0"/>
        <w:contextualSpacing w:val="0"/>
        <w:jc w:val="both"/>
        <w:rPr>
          <w:rFonts w:asciiTheme="minorHAnsi" w:hAnsiTheme="minorHAnsi" w:cs="Arial"/>
          <w:szCs w:val="22"/>
        </w:rPr>
      </w:pPr>
    </w:p>
    <w:p w14:paraId="0AAB0440" w14:textId="77777777" w:rsidR="00F32A1A" w:rsidRPr="003D4F02" w:rsidRDefault="00F32A1A" w:rsidP="00F32A1A">
      <w:pPr>
        <w:rPr>
          <w:rFonts w:asciiTheme="minorHAnsi" w:eastAsiaTheme="minorHAnsi" w:hAnsiTheme="minorHAnsi"/>
          <w:kern w:val="0"/>
          <w:sz w:val="22"/>
          <w:szCs w:val="22"/>
        </w:rPr>
      </w:pPr>
      <w:r w:rsidRPr="003D4F02">
        <w:rPr>
          <w:rFonts w:asciiTheme="minorHAnsi" w:hAnsiTheme="minorHAnsi" w:cs="Arial"/>
          <w:sz w:val="22"/>
          <w:szCs w:val="22"/>
        </w:rPr>
        <w:t>1. Law of Ukraine "On Medicines"</w:t>
      </w:r>
    </w:p>
    <w:p w14:paraId="5DCECBEA" w14:textId="77777777" w:rsidR="00F32A1A" w:rsidRPr="003D4F02" w:rsidRDefault="00F32A1A" w:rsidP="00F32A1A">
      <w:pPr>
        <w:rPr>
          <w:rFonts w:asciiTheme="minorHAnsi" w:hAnsiTheme="minorHAnsi"/>
          <w:sz w:val="22"/>
          <w:szCs w:val="22"/>
        </w:rPr>
      </w:pPr>
      <w:hyperlink r:id="rId7" w:history="1">
        <w:r w:rsidRPr="003D4F02">
          <w:rPr>
            <w:rStyle w:val="a8"/>
            <w:rFonts w:asciiTheme="minorHAnsi" w:hAnsiTheme="minorHAnsi"/>
            <w:sz w:val="22"/>
            <w:szCs w:val="22"/>
          </w:rPr>
          <w:t>http://zakon2.rada.gov.ua/laws/show/123/96-%D0%B2%D1%80</w:t>
        </w:r>
      </w:hyperlink>
      <w:r w:rsidRPr="003D4F02">
        <w:rPr>
          <w:rFonts w:asciiTheme="minorHAnsi" w:hAnsiTheme="minorHAnsi" w:cs="Arial"/>
          <w:sz w:val="22"/>
          <w:szCs w:val="22"/>
        </w:rPr>
        <w:t> </w:t>
      </w:r>
    </w:p>
    <w:p w14:paraId="6171AE22" w14:textId="77777777" w:rsidR="00F32A1A" w:rsidRPr="003D4F02" w:rsidRDefault="00F32A1A" w:rsidP="00F32A1A">
      <w:pPr>
        <w:rPr>
          <w:rFonts w:asciiTheme="minorHAnsi" w:hAnsiTheme="minorHAnsi"/>
          <w:sz w:val="22"/>
          <w:szCs w:val="22"/>
        </w:rPr>
      </w:pPr>
      <w:r w:rsidRPr="003D4F02">
        <w:rPr>
          <w:rFonts w:asciiTheme="minorHAnsi" w:hAnsiTheme="minorHAnsi" w:cs="Arial"/>
          <w:sz w:val="22"/>
          <w:szCs w:val="22"/>
        </w:rPr>
        <w:t> </w:t>
      </w:r>
    </w:p>
    <w:p w14:paraId="61324C14" w14:textId="77777777" w:rsidR="00F32A1A" w:rsidRPr="003D4F02" w:rsidRDefault="00F32A1A" w:rsidP="00F32A1A">
      <w:pPr>
        <w:jc w:val="both"/>
        <w:rPr>
          <w:rFonts w:asciiTheme="minorHAnsi" w:hAnsiTheme="minorHAnsi"/>
          <w:sz w:val="22"/>
          <w:szCs w:val="22"/>
        </w:rPr>
      </w:pPr>
      <w:r w:rsidRPr="003D4F02">
        <w:rPr>
          <w:rFonts w:asciiTheme="minorHAnsi" w:hAnsiTheme="minorHAnsi" w:cs="Arial"/>
          <w:sz w:val="22"/>
          <w:szCs w:val="22"/>
        </w:rPr>
        <w:t>2. Decree of the Cabinet of Ministers of Ukraine dated 26.05.2005 № 376</w:t>
      </w:r>
    </w:p>
    <w:p w14:paraId="619D9386" w14:textId="77777777" w:rsidR="00F32A1A" w:rsidRPr="003D4F02" w:rsidRDefault="00F32A1A" w:rsidP="00F32A1A">
      <w:pPr>
        <w:jc w:val="both"/>
        <w:rPr>
          <w:rFonts w:asciiTheme="minorHAnsi" w:hAnsiTheme="minorHAnsi"/>
          <w:sz w:val="22"/>
          <w:szCs w:val="22"/>
        </w:rPr>
      </w:pPr>
      <w:r w:rsidRPr="003D4F02">
        <w:rPr>
          <w:rFonts w:asciiTheme="minorHAnsi" w:hAnsiTheme="minorHAnsi" w:cs="Arial"/>
          <w:sz w:val="22"/>
          <w:szCs w:val="22"/>
        </w:rPr>
        <w:t> </w:t>
      </w:r>
      <w:hyperlink r:id="rId8" w:history="1">
        <w:r w:rsidRPr="003D4F02">
          <w:rPr>
            <w:rStyle w:val="a8"/>
            <w:rFonts w:asciiTheme="minorHAnsi" w:hAnsiTheme="minorHAnsi"/>
            <w:sz w:val="22"/>
            <w:szCs w:val="22"/>
          </w:rPr>
          <w:t>http://zakon5.rada.gov.ua/laws/show/376-2005-%D0%BF</w:t>
        </w:r>
      </w:hyperlink>
      <w:r w:rsidRPr="003D4F02">
        <w:rPr>
          <w:rFonts w:asciiTheme="minorHAnsi" w:hAnsiTheme="minorHAnsi" w:cs="Arial"/>
          <w:sz w:val="22"/>
          <w:szCs w:val="22"/>
        </w:rPr>
        <w:t> </w:t>
      </w:r>
    </w:p>
    <w:p w14:paraId="753169F9" w14:textId="77777777" w:rsidR="00F32A1A" w:rsidRPr="003D4F02" w:rsidRDefault="00F32A1A" w:rsidP="00F32A1A">
      <w:pPr>
        <w:jc w:val="both"/>
        <w:rPr>
          <w:rFonts w:asciiTheme="minorHAnsi" w:hAnsiTheme="minorHAnsi"/>
          <w:sz w:val="22"/>
          <w:szCs w:val="22"/>
        </w:rPr>
      </w:pPr>
      <w:r w:rsidRPr="003D4F02">
        <w:rPr>
          <w:rFonts w:asciiTheme="minorHAnsi" w:hAnsiTheme="minorHAnsi" w:cs="Arial"/>
          <w:sz w:val="22"/>
          <w:szCs w:val="22"/>
        </w:rPr>
        <w:t> </w:t>
      </w:r>
    </w:p>
    <w:p w14:paraId="03BB5DB0" w14:textId="77777777" w:rsidR="00F32A1A" w:rsidRPr="003D4F02" w:rsidRDefault="00F32A1A" w:rsidP="00F32A1A">
      <w:pPr>
        <w:jc w:val="both"/>
        <w:rPr>
          <w:rFonts w:asciiTheme="minorHAnsi" w:hAnsiTheme="minorHAnsi"/>
          <w:sz w:val="22"/>
          <w:szCs w:val="22"/>
        </w:rPr>
      </w:pPr>
      <w:r w:rsidRPr="003D4F02">
        <w:rPr>
          <w:rFonts w:asciiTheme="minorHAnsi" w:hAnsiTheme="minorHAnsi" w:cs="Arial"/>
          <w:sz w:val="22"/>
          <w:szCs w:val="22"/>
        </w:rPr>
        <w:t xml:space="preserve">3. Decree of MOH of Ukraine dated 03.11.2015 № 721 </w:t>
      </w:r>
    </w:p>
    <w:p w14:paraId="4605CF87" w14:textId="77777777" w:rsidR="00F32A1A" w:rsidRPr="003D4F02" w:rsidRDefault="00F32A1A" w:rsidP="00F32A1A">
      <w:pPr>
        <w:jc w:val="both"/>
        <w:rPr>
          <w:rFonts w:asciiTheme="minorHAnsi" w:hAnsiTheme="minorHAnsi"/>
          <w:sz w:val="22"/>
          <w:szCs w:val="22"/>
        </w:rPr>
      </w:pPr>
      <w:r w:rsidRPr="003D4F02">
        <w:rPr>
          <w:rFonts w:asciiTheme="minorHAnsi" w:hAnsiTheme="minorHAnsi" w:cs="Arial"/>
          <w:sz w:val="22"/>
          <w:szCs w:val="22"/>
        </w:rPr>
        <w:t> </w:t>
      </w:r>
      <w:hyperlink r:id="rId9" w:history="1">
        <w:r w:rsidRPr="003D4F02">
          <w:rPr>
            <w:rStyle w:val="a8"/>
            <w:rFonts w:asciiTheme="minorHAnsi" w:hAnsiTheme="minorHAnsi"/>
            <w:sz w:val="22"/>
            <w:szCs w:val="22"/>
          </w:rPr>
          <w:t>http://zakon2.rada.gov.ua/laws/show/z1453-15</w:t>
        </w:r>
      </w:hyperlink>
      <w:r w:rsidRPr="003D4F02">
        <w:rPr>
          <w:rFonts w:asciiTheme="minorHAnsi" w:hAnsiTheme="minorHAnsi" w:cs="Arial"/>
          <w:sz w:val="22"/>
          <w:szCs w:val="22"/>
        </w:rPr>
        <w:t> </w:t>
      </w:r>
    </w:p>
    <w:p w14:paraId="67F7366C" w14:textId="77777777" w:rsidR="00F32A1A" w:rsidRPr="003D4F02" w:rsidRDefault="00F32A1A" w:rsidP="00F32A1A">
      <w:pPr>
        <w:widowControl/>
        <w:overflowPunct/>
        <w:adjustRightInd/>
        <w:rPr>
          <w:rFonts w:asciiTheme="minorHAnsi" w:hAnsiTheme="minorHAnsi" w:cstheme="minorHAnsi"/>
          <w:b/>
        </w:rPr>
      </w:pPr>
    </w:p>
    <w:p w14:paraId="11EFB8E9" w14:textId="77777777" w:rsidR="00F32A1A" w:rsidRPr="003D4F02" w:rsidRDefault="00F32A1A" w:rsidP="00F32A1A">
      <w:pPr>
        <w:widowControl/>
        <w:overflowPunct/>
        <w:adjustRightInd/>
        <w:jc w:val="both"/>
        <w:rPr>
          <w:rFonts w:asciiTheme="minorHAnsi" w:hAnsiTheme="minorHAnsi" w:cstheme="minorHAnsi"/>
          <w:b/>
          <w:sz w:val="22"/>
          <w:szCs w:val="22"/>
        </w:rPr>
      </w:pPr>
      <w:r w:rsidRPr="003D4F02">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349576CC" w14:textId="77777777" w:rsidR="00F32A1A" w:rsidRPr="003D4F02" w:rsidRDefault="00F32A1A" w:rsidP="00F32A1A">
      <w:pPr>
        <w:spacing w:before="120"/>
        <w:jc w:val="both"/>
        <w:rPr>
          <w:rFonts w:asciiTheme="minorHAnsi" w:eastAsia="Times New Roman" w:hAnsiTheme="minorHAnsi"/>
          <w:sz w:val="22"/>
          <w:szCs w:val="22"/>
          <w:lang w:eastAsia="ru-RU"/>
        </w:rPr>
      </w:pPr>
      <w:r w:rsidRPr="003D4F02">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64FB33C5" w14:textId="77777777" w:rsidR="00F32A1A" w:rsidRPr="003D4F02" w:rsidRDefault="00F32A1A" w:rsidP="00F32A1A">
      <w:pPr>
        <w:widowControl/>
        <w:overflowPunct/>
        <w:adjustRightInd/>
        <w:rPr>
          <w:rFonts w:asciiTheme="minorHAnsi" w:eastAsia="Times New Roman" w:hAnsiTheme="minorHAnsi"/>
          <w:b/>
          <w:i/>
          <w:szCs w:val="22"/>
          <w:lang w:eastAsia="ru-RU"/>
        </w:rPr>
      </w:pPr>
    </w:p>
    <w:p w14:paraId="13FDE73C" w14:textId="77777777" w:rsidR="00F32A1A" w:rsidRPr="003D4F02" w:rsidRDefault="00F32A1A" w:rsidP="00F32A1A">
      <w:pPr>
        <w:jc w:val="both"/>
        <w:rPr>
          <w:rFonts w:asciiTheme="minorHAnsi" w:hAnsiTheme="minorHAnsi"/>
          <w:sz w:val="22"/>
          <w:szCs w:val="22"/>
        </w:rPr>
      </w:pPr>
      <w:r w:rsidRPr="003D4F02">
        <w:rPr>
          <w:rFonts w:asciiTheme="minorHAnsi" w:hAnsiTheme="minorHAnsi"/>
          <w:sz w:val="22"/>
          <w:szCs w:val="22"/>
        </w:rPr>
        <w:t>Provided VAT exemption condition may not be applied under the Ukrainian legislation. VAT amount should be clearly indicated in a separate line (if applicable).</w:t>
      </w:r>
    </w:p>
    <w:p w14:paraId="0E9C9409" w14:textId="77777777" w:rsidR="00F32A1A" w:rsidRPr="003D4F02" w:rsidRDefault="00F32A1A" w:rsidP="00F32A1A">
      <w:pPr>
        <w:jc w:val="both"/>
        <w:rPr>
          <w:rFonts w:asciiTheme="minorHAnsi" w:hAnsiTheme="minorHAnsi"/>
          <w:sz w:val="22"/>
          <w:szCs w:val="22"/>
        </w:rPr>
      </w:pPr>
    </w:p>
    <w:p w14:paraId="27E7C954" w14:textId="77777777" w:rsidR="00F32A1A" w:rsidRPr="003D4F02" w:rsidRDefault="00F32A1A" w:rsidP="00F32A1A">
      <w:pPr>
        <w:jc w:val="both"/>
        <w:rPr>
          <w:rFonts w:asciiTheme="minorHAnsi" w:hAnsiTheme="minorHAnsi"/>
          <w:sz w:val="22"/>
          <w:szCs w:val="22"/>
        </w:rPr>
      </w:pPr>
      <w:r w:rsidRPr="003D4F02">
        <w:rPr>
          <w:rFonts w:asciiTheme="minorHAnsi" w:hAnsiTheme="minorHAnsi"/>
          <w:sz w:val="22"/>
          <w:szCs w:val="22"/>
        </w:rPr>
        <w:t>For more information on VAT exemption, please refer to the following legislation documents:</w:t>
      </w:r>
    </w:p>
    <w:p w14:paraId="02236DDE" w14:textId="77777777" w:rsidR="00F32A1A" w:rsidRPr="003D4F02" w:rsidRDefault="00F32A1A" w:rsidP="00F32A1A">
      <w:pPr>
        <w:jc w:val="both"/>
        <w:rPr>
          <w:rFonts w:asciiTheme="minorHAnsi" w:hAnsiTheme="minorHAnsi"/>
          <w:sz w:val="22"/>
          <w:szCs w:val="22"/>
        </w:rPr>
      </w:pPr>
    </w:p>
    <w:p w14:paraId="243A82AA" w14:textId="77777777" w:rsidR="00F32A1A" w:rsidRPr="003D4F02" w:rsidRDefault="00F32A1A" w:rsidP="00F32A1A">
      <w:pPr>
        <w:jc w:val="both"/>
        <w:rPr>
          <w:rFonts w:asciiTheme="minorHAnsi" w:hAnsiTheme="minorHAnsi"/>
          <w:sz w:val="22"/>
          <w:szCs w:val="22"/>
        </w:rPr>
      </w:pPr>
      <w:r w:rsidRPr="003D4F02">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0" w:history="1">
        <w:r w:rsidRPr="003D4F02">
          <w:rPr>
            <w:rStyle w:val="a8"/>
            <w:rFonts w:asciiTheme="minorHAnsi" w:hAnsiTheme="minorHAnsi"/>
          </w:rPr>
          <w:t>http://zakon2.rada.gov.ua/laws/show/2755</w:t>
        </w:r>
        <w:r w:rsidRPr="003D4F02">
          <w:rPr>
            <w:rStyle w:val="a8"/>
            <w:rFonts w:asciiTheme="minorHAnsi" w:hAnsiTheme="minorHAnsi"/>
            <w:sz w:val="22"/>
            <w:szCs w:val="22"/>
          </w:rPr>
          <w:t>-17/page45</w:t>
        </w:r>
      </w:hyperlink>
      <w:r w:rsidRPr="003D4F02">
        <w:rPr>
          <w:rFonts w:asciiTheme="minorHAnsi" w:hAnsiTheme="minorHAnsi"/>
          <w:sz w:val="22"/>
          <w:szCs w:val="22"/>
        </w:rPr>
        <w:t xml:space="preserve"> </w:t>
      </w:r>
    </w:p>
    <w:p w14:paraId="73B38342" w14:textId="77777777" w:rsidR="00F32A1A" w:rsidRPr="003D4F02" w:rsidRDefault="00F32A1A" w:rsidP="00F32A1A">
      <w:pPr>
        <w:jc w:val="both"/>
        <w:rPr>
          <w:rFonts w:asciiTheme="minorHAnsi" w:hAnsiTheme="minorHAnsi"/>
          <w:sz w:val="22"/>
          <w:szCs w:val="22"/>
        </w:rPr>
      </w:pPr>
    </w:p>
    <w:p w14:paraId="48BF611B" w14:textId="77777777" w:rsidR="00F32A1A" w:rsidRPr="003D4F02" w:rsidRDefault="00F32A1A" w:rsidP="00F32A1A">
      <w:pPr>
        <w:jc w:val="both"/>
        <w:rPr>
          <w:rFonts w:asciiTheme="minorHAnsi" w:hAnsiTheme="minorHAnsi"/>
          <w:sz w:val="22"/>
          <w:szCs w:val="22"/>
        </w:rPr>
      </w:pPr>
      <w:r w:rsidRPr="003D4F02">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70FD1276" w14:textId="77777777" w:rsidR="00F32A1A" w:rsidRPr="003D4F02" w:rsidRDefault="00F32A1A" w:rsidP="00F32A1A">
      <w:pPr>
        <w:widowControl/>
        <w:overflowPunct/>
        <w:adjustRightInd/>
        <w:rPr>
          <w:rFonts w:asciiTheme="minorHAnsi" w:hAnsiTheme="minorHAnsi"/>
          <w:sz w:val="22"/>
          <w:szCs w:val="22"/>
        </w:rPr>
      </w:pPr>
      <w:hyperlink r:id="rId11" w:history="1">
        <w:r w:rsidRPr="003D4F02">
          <w:rPr>
            <w:rStyle w:val="a8"/>
            <w:rFonts w:asciiTheme="minorHAnsi" w:hAnsiTheme="minorHAnsi"/>
          </w:rPr>
          <w:t>http://zakon3.rada.gov.ua/laws/show/1153-2015-%D0%BF</w:t>
        </w:r>
      </w:hyperlink>
      <w:r w:rsidRPr="003D4F02">
        <w:rPr>
          <w:rFonts w:asciiTheme="minorHAnsi" w:hAnsiTheme="minorHAnsi"/>
          <w:sz w:val="22"/>
          <w:szCs w:val="22"/>
        </w:rPr>
        <w:t xml:space="preserve"> </w:t>
      </w:r>
    </w:p>
    <w:p w14:paraId="37BA27E9" w14:textId="77777777" w:rsidR="00F32A1A" w:rsidRPr="003D4F02" w:rsidRDefault="00F32A1A" w:rsidP="00F32A1A">
      <w:pPr>
        <w:widowControl/>
        <w:overflowPunct/>
        <w:adjustRightInd/>
        <w:rPr>
          <w:rFonts w:asciiTheme="minorHAnsi" w:hAnsiTheme="minorHAnsi"/>
          <w:sz w:val="22"/>
          <w:szCs w:val="22"/>
        </w:rPr>
      </w:pPr>
    </w:p>
    <w:p w14:paraId="7B99F6F9" w14:textId="77777777" w:rsidR="00F32A1A" w:rsidRPr="003D4F02" w:rsidRDefault="00F32A1A" w:rsidP="00F32A1A">
      <w:pPr>
        <w:widowControl/>
        <w:overflowPunct/>
        <w:adjustRightInd/>
        <w:rPr>
          <w:rFonts w:asciiTheme="minorHAnsi" w:eastAsia="Times New Roman" w:hAnsiTheme="minorHAnsi"/>
          <w:b/>
          <w:i/>
          <w:szCs w:val="22"/>
          <w:lang w:eastAsia="ru-RU"/>
        </w:rPr>
      </w:pPr>
      <w:r w:rsidRPr="003D4F02">
        <w:rPr>
          <w:rFonts w:asciiTheme="minorHAnsi" w:eastAsia="Times New Roman" w:hAnsiTheme="minorHAnsi"/>
          <w:b/>
          <w:i/>
          <w:szCs w:val="22"/>
          <w:lang w:eastAsia="ru-RU"/>
        </w:rPr>
        <w:lastRenderedPageBreak/>
        <w:t>Prices specified shall remain firm and not be increased. In case Offeror increase price after awarding contract, UNDP will consider this as a ground for contract termination, liquidating Performance Security amount and either awarding the next qualified Bidder or initiating a new bidding process</w:t>
      </w:r>
      <w:r>
        <w:rPr>
          <w:rFonts w:asciiTheme="minorHAnsi" w:eastAsia="Times New Roman" w:hAnsiTheme="minorHAnsi"/>
          <w:b/>
          <w:i/>
          <w:szCs w:val="22"/>
          <w:lang w:eastAsia="ru-RU"/>
        </w:rPr>
        <w:t>.</w:t>
      </w:r>
    </w:p>
    <w:p w14:paraId="5CA4ACC9" w14:textId="77777777" w:rsidR="00F32A1A" w:rsidRPr="003D4F02" w:rsidRDefault="00F32A1A" w:rsidP="00F32A1A">
      <w:pPr>
        <w:widowControl/>
        <w:overflowPunct/>
        <w:adjustRightInd/>
        <w:rPr>
          <w:rFonts w:asciiTheme="minorHAnsi" w:hAnsiTheme="minorHAnsi" w:cstheme="minorHAnsi"/>
          <w:b/>
        </w:rPr>
      </w:pPr>
    </w:p>
    <w:p w14:paraId="34857E73" w14:textId="77777777" w:rsidR="00F32A1A" w:rsidRPr="003D4F02" w:rsidRDefault="00F32A1A" w:rsidP="00F32A1A">
      <w:pPr>
        <w:widowControl/>
        <w:overflowPunct/>
        <w:adjustRightInd/>
        <w:rPr>
          <w:rFonts w:asciiTheme="minorHAnsi" w:hAnsiTheme="minorHAnsi" w:cstheme="minorHAnsi"/>
          <w:b/>
        </w:rPr>
      </w:pPr>
      <w:r w:rsidRPr="003D4F02">
        <w:rPr>
          <w:rFonts w:asciiTheme="minorHAnsi" w:hAnsiTheme="minorHAnsi" w:cstheme="minorHAnsi"/>
          <w:b/>
        </w:rPr>
        <w:br w:type="page"/>
      </w:r>
    </w:p>
    <w:p w14:paraId="0050DD0B" w14:textId="77777777" w:rsidR="00F32A1A" w:rsidRPr="003D4F02" w:rsidRDefault="00F32A1A" w:rsidP="00F32A1A">
      <w:pPr>
        <w:jc w:val="right"/>
        <w:rPr>
          <w:rFonts w:asciiTheme="minorHAnsi" w:hAnsiTheme="minorHAnsi" w:cstheme="minorHAnsi"/>
          <w:b/>
        </w:rPr>
      </w:pPr>
      <w:r w:rsidRPr="003D4F02">
        <w:rPr>
          <w:rFonts w:asciiTheme="minorHAnsi" w:hAnsiTheme="minorHAnsi" w:cstheme="minorHAnsi"/>
          <w:b/>
        </w:rPr>
        <w:lastRenderedPageBreak/>
        <w:t>Annex 2.</w:t>
      </w:r>
    </w:p>
    <w:p w14:paraId="393CAB9D" w14:textId="77777777" w:rsidR="00F32A1A" w:rsidRPr="003D4F02" w:rsidRDefault="00F32A1A" w:rsidP="00F32A1A">
      <w:pPr>
        <w:jc w:val="center"/>
        <w:rPr>
          <w:rFonts w:asciiTheme="minorHAnsi" w:hAnsiTheme="minorHAnsi"/>
          <w:b/>
        </w:rPr>
      </w:pPr>
      <w:r w:rsidRPr="003D4F02">
        <w:rPr>
          <w:rFonts w:asciiTheme="minorHAnsi" w:hAnsiTheme="minorHAnsi"/>
          <w:b/>
        </w:rPr>
        <w:t>Commitment letter</w:t>
      </w:r>
    </w:p>
    <w:p w14:paraId="67907DDA" w14:textId="77777777" w:rsidR="00F32A1A" w:rsidRPr="003D4F02" w:rsidRDefault="00F32A1A" w:rsidP="00F32A1A">
      <w:pPr>
        <w:rPr>
          <w:rFonts w:asciiTheme="minorHAnsi" w:hAnsiTheme="minorHAnsi"/>
        </w:rPr>
      </w:pPr>
    </w:p>
    <w:p w14:paraId="2D38F7ED" w14:textId="77777777" w:rsidR="00F32A1A" w:rsidRPr="003D4F02" w:rsidRDefault="00F32A1A" w:rsidP="00F32A1A">
      <w:pPr>
        <w:pStyle w:val="Section3-Heading1"/>
        <w:pBdr>
          <w:bottom w:val="single" w:sz="4" w:space="0" w:color="auto"/>
        </w:pBdr>
        <w:rPr>
          <w:rFonts w:asciiTheme="minorHAnsi" w:hAnsiTheme="minorHAnsi" w:cstheme="minorHAnsi"/>
          <w:i/>
          <w:sz w:val="28"/>
          <w:szCs w:val="28"/>
        </w:rPr>
      </w:pPr>
      <w:r w:rsidRPr="003D4F02">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7D8C0FDE" w14:textId="77777777" w:rsidR="00F32A1A" w:rsidRPr="003D4F02" w:rsidRDefault="00F32A1A" w:rsidP="00F32A1A">
          <w:pPr>
            <w:jc w:val="right"/>
            <w:rPr>
              <w:rFonts w:asciiTheme="minorHAnsi" w:hAnsiTheme="minorHAnsi" w:cstheme="minorHAnsi"/>
            </w:rPr>
          </w:pPr>
          <w:r w:rsidRPr="003D4F02">
            <w:rPr>
              <w:rStyle w:val="af"/>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0149B083" w14:textId="77777777" w:rsidR="00F32A1A" w:rsidRPr="003D4F02" w:rsidRDefault="00F32A1A" w:rsidP="00F32A1A">
          <w:pPr>
            <w:jc w:val="right"/>
            <w:rPr>
              <w:rFonts w:asciiTheme="minorHAnsi" w:hAnsiTheme="minorHAnsi" w:cstheme="minorHAnsi"/>
              <w:sz w:val="20"/>
              <w:szCs w:val="20"/>
            </w:rPr>
          </w:pPr>
          <w:r w:rsidRPr="003D4F02">
            <w:rPr>
              <w:rStyle w:val="af"/>
              <w:rFonts w:asciiTheme="minorHAnsi" w:hAnsiTheme="minorHAnsi"/>
              <w:sz w:val="20"/>
              <w:szCs w:val="20"/>
            </w:rPr>
            <w:t>Insert: Date</w:t>
          </w:r>
        </w:p>
      </w:sdtContent>
    </w:sdt>
    <w:p w14:paraId="0305449F" w14:textId="77777777" w:rsidR="00F32A1A" w:rsidRPr="003D4F02" w:rsidRDefault="00F32A1A" w:rsidP="00F32A1A">
      <w:pPr>
        <w:rPr>
          <w:rFonts w:asciiTheme="minorHAnsi" w:hAnsiTheme="minorHAnsi" w:cstheme="minorHAnsi"/>
          <w:sz w:val="20"/>
          <w:szCs w:val="20"/>
        </w:rPr>
      </w:pPr>
      <w:r w:rsidRPr="003D4F02">
        <w:rPr>
          <w:rFonts w:asciiTheme="minorHAnsi" w:hAnsiTheme="minorHAnsi" w:cstheme="minorHAnsi"/>
          <w:sz w:val="20"/>
          <w:szCs w:val="20"/>
        </w:rPr>
        <w:t>To:</w:t>
      </w:r>
      <w:r w:rsidRPr="003D4F02">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3D4F02">
            <w:rPr>
              <w:rFonts w:asciiTheme="minorHAnsi" w:hAnsiTheme="minorHAnsi" w:cstheme="minorHAnsi"/>
              <w:sz w:val="20"/>
              <w:szCs w:val="20"/>
            </w:rPr>
            <w:t>[</w:t>
          </w:r>
          <w:r w:rsidRPr="003D4F02">
            <w:rPr>
              <w:rFonts w:asciiTheme="minorHAnsi" w:hAnsiTheme="minorHAnsi" w:cstheme="minorHAnsi"/>
              <w:i/>
              <w:sz w:val="20"/>
              <w:szCs w:val="20"/>
            </w:rPr>
            <w:t>insert: Name and Address of UNDP focal point]</w:t>
          </w:r>
        </w:sdtContent>
      </w:sdt>
    </w:p>
    <w:p w14:paraId="7C262F9F" w14:textId="77777777" w:rsidR="00F32A1A" w:rsidRPr="003D4F02" w:rsidRDefault="00F32A1A" w:rsidP="00F32A1A">
      <w:pPr>
        <w:rPr>
          <w:rFonts w:asciiTheme="minorHAnsi" w:hAnsiTheme="minorHAnsi" w:cstheme="minorHAnsi"/>
          <w:sz w:val="20"/>
          <w:szCs w:val="20"/>
        </w:rPr>
      </w:pPr>
    </w:p>
    <w:p w14:paraId="5FFDE460" w14:textId="77777777" w:rsidR="00F32A1A" w:rsidRPr="003D4F02" w:rsidRDefault="00F32A1A" w:rsidP="00F32A1A">
      <w:pPr>
        <w:rPr>
          <w:rFonts w:asciiTheme="minorHAnsi" w:hAnsiTheme="minorHAnsi" w:cstheme="minorHAnsi"/>
          <w:sz w:val="20"/>
          <w:szCs w:val="20"/>
        </w:rPr>
      </w:pPr>
      <w:r w:rsidRPr="003D4F02">
        <w:rPr>
          <w:rFonts w:asciiTheme="minorHAnsi" w:hAnsiTheme="minorHAnsi" w:cstheme="minorHAnsi"/>
          <w:sz w:val="20"/>
          <w:szCs w:val="20"/>
        </w:rPr>
        <w:t>Dear Sir/Madam:</w:t>
      </w:r>
    </w:p>
    <w:p w14:paraId="2A2F20E6" w14:textId="77777777" w:rsidR="00F32A1A" w:rsidRPr="003D4F02" w:rsidRDefault="00F32A1A" w:rsidP="00F32A1A">
      <w:pPr>
        <w:jc w:val="both"/>
        <w:rPr>
          <w:rFonts w:asciiTheme="minorHAnsi" w:hAnsiTheme="minorHAnsi" w:cstheme="minorHAnsi"/>
          <w:sz w:val="20"/>
          <w:szCs w:val="20"/>
        </w:rPr>
      </w:pPr>
      <w:r w:rsidRPr="003D4F02">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3D4F02">
            <w:rPr>
              <w:rFonts w:asciiTheme="minorHAnsi" w:hAnsiTheme="minorHAnsi" w:cstheme="minorHAnsi"/>
              <w:sz w:val="20"/>
              <w:szCs w:val="20"/>
            </w:rPr>
            <w:t>[</w:t>
          </w:r>
          <w:r w:rsidRPr="003D4F02">
            <w:rPr>
              <w:rFonts w:asciiTheme="minorHAnsi" w:hAnsiTheme="minorHAnsi" w:cstheme="minorHAnsi"/>
              <w:i/>
              <w:iCs/>
              <w:sz w:val="20"/>
              <w:szCs w:val="20"/>
            </w:rPr>
            <w:t>insert: t</w:t>
          </w:r>
          <w:r w:rsidRPr="003D4F02">
            <w:rPr>
              <w:rFonts w:asciiTheme="minorHAnsi" w:hAnsiTheme="minorHAnsi" w:cstheme="minorHAnsi"/>
              <w:i/>
              <w:sz w:val="20"/>
              <w:szCs w:val="20"/>
            </w:rPr>
            <w:t>itle of goods and services required as per ITB</w:t>
          </w:r>
          <w:r w:rsidRPr="003D4F02">
            <w:rPr>
              <w:rFonts w:asciiTheme="minorHAnsi" w:hAnsiTheme="minorHAnsi" w:cstheme="minorHAnsi"/>
              <w:sz w:val="20"/>
              <w:szCs w:val="20"/>
            </w:rPr>
            <w:t>]</w:t>
          </w:r>
        </w:sdtContent>
      </w:sdt>
      <w:r w:rsidRPr="003D4F02">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3D4F02">
            <w:rPr>
              <w:rFonts w:asciiTheme="minorHAnsi" w:hAnsiTheme="minorHAnsi" w:cstheme="minorHAnsi"/>
              <w:b/>
              <w:sz w:val="20"/>
              <w:szCs w:val="20"/>
            </w:rPr>
            <w:t xml:space="preserve">     </w:t>
          </w:r>
        </w:sdtContent>
      </w:sdt>
      <w:r w:rsidRPr="003D4F02">
        <w:rPr>
          <w:rFonts w:asciiTheme="minorHAnsi" w:hAnsiTheme="minorHAnsi" w:cstheme="minorHAnsi"/>
          <w:b/>
          <w:sz w:val="20"/>
          <w:szCs w:val="20"/>
        </w:rPr>
        <w:t xml:space="preserve">. </w:t>
      </w:r>
    </w:p>
    <w:p w14:paraId="6D0DF237" w14:textId="77777777" w:rsidR="00F32A1A" w:rsidRPr="003D4F02" w:rsidRDefault="00F32A1A" w:rsidP="00F32A1A">
      <w:pPr>
        <w:ind w:firstLine="709"/>
        <w:jc w:val="both"/>
        <w:rPr>
          <w:rFonts w:asciiTheme="minorHAnsi" w:hAnsiTheme="minorHAnsi" w:cstheme="minorHAnsi"/>
          <w:sz w:val="20"/>
          <w:szCs w:val="20"/>
        </w:rPr>
      </w:pPr>
      <w:r w:rsidRPr="003D4F02">
        <w:rPr>
          <w:rFonts w:asciiTheme="minorHAnsi" w:hAnsiTheme="minorHAnsi" w:cstheme="minorHAnsi"/>
          <w:sz w:val="20"/>
          <w:szCs w:val="20"/>
        </w:rPr>
        <w:t xml:space="preserve">We hereby commit to register the below listed products with Ukrainian registration authorities as the current legislation requires. </w:t>
      </w:r>
    </w:p>
    <w:p w14:paraId="4B121FF1" w14:textId="77777777" w:rsidR="00F32A1A" w:rsidRPr="003D4F02" w:rsidRDefault="00F32A1A" w:rsidP="00F32A1A">
      <w:pPr>
        <w:ind w:firstLine="709"/>
        <w:jc w:val="both"/>
        <w:rPr>
          <w:rFonts w:asciiTheme="minorHAnsi" w:hAnsiTheme="minorHAnsi" w:cstheme="minorHAnsi"/>
          <w:sz w:val="20"/>
          <w:szCs w:val="20"/>
        </w:rPr>
      </w:pPr>
      <w:r w:rsidRPr="003D4F02">
        <w:rPr>
          <w:rFonts w:asciiTheme="minorHAnsi" w:hAnsiTheme="minorHAnsi" w:cstheme="minorHAnsi"/>
          <w:sz w:val="20"/>
          <w:szCs w:val="20"/>
        </w:rPr>
        <w:t>Products:</w:t>
      </w:r>
    </w:p>
    <w:p w14:paraId="1160330D" w14:textId="77777777" w:rsidR="00F32A1A" w:rsidRPr="003D4F02" w:rsidRDefault="00F32A1A" w:rsidP="00F32A1A">
      <w:pPr>
        <w:pStyle w:val="a5"/>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___________________________________________________</w:t>
      </w:r>
    </w:p>
    <w:p w14:paraId="32932CAD" w14:textId="77777777" w:rsidR="00F32A1A" w:rsidRPr="003D4F02" w:rsidRDefault="00F32A1A" w:rsidP="00F32A1A">
      <w:pPr>
        <w:pStyle w:val="a5"/>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___________________________________________________</w:t>
      </w:r>
    </w:p>
    <w:p w14:paraId="5325B01B" w14:textId="77777777" w:rsidR="00F32A1A" w:rsidRPr="003D4F02" w:rsidRDefault="00F32A1A" w:rsidP="00F32A1A">
      <w:pPr>
        <w:pStyle w:val="a5"/>
        <w:numPr>
          <w:ilvl w:val="0"/>
          <w:numId w:val="3"/>
        </w:numPr>
        <w:jc w:val="both"/>
        <w:rPr>
          <w:rFonts w:asciiTheme="minorHAnsi" w:hAnsiTheme="minorHAnsi" w:cstheme="minorHAnsi"/>
          <w:sz w:val="20"/>
          <w:szCs w:val="20"/>
        </w:rPr>
      </w:pPr>
      <w:r w:rsidRPr="003D4F02">
        <w:rPr>
          <w:rFonts w:asciiTheme="minorHAnsi" w:hAnsiTheme="minorHAnsi" w:cstheme="minorHAnsi"/>
          <w:sz w:val="20"/>
          <w:szCs w:val="20"/>
        </w:rPr>
        <w:t>….</w:t>
      </w:r>
    </w:p>
    <w:p w14:paraId="67E1CBAE" w14:textId="77777777" w:rsidR="00F32A1A" w:rsidRPr="003D4F02" w:rsidRDefault="00F32A1A" w:rsidP="00F32A1A">
      <w:pPr>
        <w:ind w:firstLine="720"/>
        <w:jc w:val="both"/>
        <w:rPr>
          <w:rFonts w:asciiTheme="minorHAnsi" w:hAnsiTheme="minorHAnsi" w:cstheme="minorHAnsi"/>
          <w:sz w:val="20"/>
          <w:szCs w:val="20"/>
        </w:rPr>
      </w:pPr>
    </w:p>
    <w:p w14:paraId="5C4FC42D" w14:textId="77777777" w:rsidR="00F32A1A" w:rsidRPr="003D4F02" w:rsidRDefault="00F32A1A" w:rsidP="00F32A1A">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3D4F02">
        <w:rPr>
          <w:rFonts w:asciiTheme="minorHAnsi" w:hAnsiTheme="minorHAnsi" w:cstheme="minorHAnsi"/>
          <w:snapToGrid w:val="0"/>
          <w:sz w:val="20"/>
          <w:szCs w:val="20"/>
        </w:rPr>
        <w:t xml:space="preserve">We fully understand and recognize that UNDP is not bound to accept this Bid, </w:t>
      </w:r>
      <w:r w:rsidRPr="003D4F02">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7B25D6C0" w14:textId="77777777" w:rsidR="00F32A1A" w:rsidRPr="003D4F02" w:rsidRDefault="00F32A1A" w:rsidP="00F32A1A">
      <w:pPr>
        <w:rPr>
          <w:rFonts w:asciiTheme="minorHAnsi" w:hAnsiTheme="minorHAnsi" w:cstheme="minorHAnsi"/>
          <w:sz w:val="20"/>
          <w:szCs w:val="20"/>
          <w:lang w:eastAsia="it-IT"/>
        </w:rPr>
      </w:pPr>
      <w:r w:rsidRPr="003D4F02">
        <w:rPr>
          <w:rFonts w:asciiTheme="minorHAnsi" w:hAnsiTheme="minorHAnsi" w:cstheme="minorHAnsi"/>
          <w:sz w:val="20"/>
          <w:szCs w:val="20"/>
          <w:lang w:eastAsia="it-IT"/>
        </w:rPr>
        <w:tab/>
      </w:r>
    </w:p>
    <w:p w14:paraId="75AC6CDF" w14:textId="77777777" w:rsidR="00F32A1A" w:rsidRPr="003D4F02" w:rsidRDefault="00F32A1A" w:rsidP="00F32A1A">
      <w:pPr>
        <w:ind w:firstLine="708"/>
        <w:rPr>
          <w:rFonts w:asciiTheme="minorHAnsi" w:hAnsiTheme="minorHAnsi" w:cstheme="minorHAnsi"/>
          <w:sz w:val="20"/>
          <w:szCs w:val="20"/>
          <w:lang w:eastAsia="it-IT"/>
        </w:rPr>
      </w:pPr>
      <w:r w:rsidRPr="003D4F02">
        <w:rPr>
          <w:rFonts w:asciiTheme="minorHAnsi" w:hAnsiTheme="minorHAnsi" w:cstheme="minorHAnsi"/>
          <w:sz w:val="20"/>
          <w:szCs w:val="20"/>
          <w:lang w:eastAsia="it-IT"/>
        </w:rPr>
        <w:t>We remain,</w:t>
      </w:r>
    </w:p>
    <w:p w14:paraId="72D9A138" w14:textId="77777777" w:rsidR="00F32A1A" w:rsidRPr="003D4F02" w:rsidRDefault="00F32A1A" w:rsidP="00F32A1A">
      <w:pPr>
        <w:ind w:firstLine="708"/>
        <w:jc w:val="both"/>
        <w:rPr>
          <w:rFonts w:asciiTheme="minorHAnsi" w:hAnsiTheme="minorHAnsi" w:cstheme="minorHAnsi"/>
          <w:sz w:val="20"/>
          <w:szCs w:val="20"/>
        </w:rPr>
      </w:pPr>
      <w:r w:rsidRPr="003D4F02">
        <w:rPr>
          <w:rFonts w:asciiTheme="minorHAnsi" w:hAnsiTheme="minorHAnsi" w:cstheme="minorHAnsi"/>
          <w:sz w:val="20"/>
          <w:szCs w:val="20"/>
        </w:rPr>
        <w:t>Yours sincerely,</w:t>
      </w:r>
    </w:p>
    <w:p w14:paraId="220AC513" w14:textId="77777777" w:rsidR="00F32A1A" w:rsidRPr="003D4F02" w:rsidRDefault="00F32A1A" w:rsidP="00F32A1A">
      <w:pPr>
        <w:tabs>
          <w:tab w:val="right" w:pos="8460"/>
        </w:tabs>
        <w:ind w:left="720"/>
        <w:jc w:val="both"/>
        <w:rPr>
          <w:rFonts w:asciiTheme="minorHAnsi" w:hAnsiTheme="minorHAnsi" w:cstheme="minorHAnsi"/>
          <w:sz w:val="20"/>
          <w:szCs w:val="20"/>
        </w:rPr>
      </w:pPr>
    </w:p>
    <w:p w14:paraId="12373AC1" w14:textId="77777777" w:rsidR="00F32A1A" w:rsidRPr="003D4F02" w:rsidRDefault="00F32A1A" w:rsidP="00F32A1A">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Authorized Signature [</w:t>
      </w:r>
      <w:r w:rsidRPr="003D4F02">
        <w:rPr>
          <w:rFonts w:asciiTheme="minorHAnsi" w:hAnsiTheme="minorHAnsi" w:cstheme="minorHAnsi"/>
          <w:i/>
          <w:iCs/>
          <w:sz w:val="20"/>
          <w:szCs w:val="20"/>
        </w:rPr>
        <w:t>In full and initials</w:t>
      </w:r>
      <w:r w:rsidRPr="003D4F02">
        <w:rPr>
          <w:rFonts w:asciiTheme="minorHAnsi" w:hAnsiTheme="minorHAnsi" w:cstheme="minorHAnsi"/>
          <w:sz w:val="20"/>
          <w:szCs w:val="20"/>
        </w:rPr>
        <w:t xml:space="preserve">]:  </w:t>
      </w:r>
      <w:r w:rsidRPr="003D4F02">
        <w:rPr>
          <w:rFonts w:asciiTheme="minorHAnsi" w:hAnsiTheme="minorHAnsi" w:cstheme="minorHAnsi"/>
          <w:sz w:val="20"/>
          <w:szCs w:val="20"/>
          <w:u w:val="single"/>
        </w:rPr>
        <w:tab/>
      </w:r>
    </w:p>
    <w:p w14:paraId="6BD5B136" w14:textId="77777777" w:rsidR="00F32A1A" w:rsidRPr="003D4F02" w:rsidRDefault="00F32A1A" w:rsidP="00F32A1A">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3D4F02">
            <w:rPr>
              <w:rFonts w:asciiTheme="minorHAnsi" w:hAnsiTheme="minorHAnsi" w:cstheme="minorHAnsi"/>
              <w:sz w:val="20"/>
              <w:szCs w:val="20"/>
              <w:u w:val="single"/>
            </w:rPr>
            <w:tab/>
          </w:r>
        </w:sdtContent>
      </w:sdt>
    </w:p>
    <w:p w14:paraId="7FFC602C" w14:textId="77777777" w:rsidR="00F32A1A" w:rsidRPr="003D4F02" w:rsidRDefault="00F32A1A" w:rsidP="00F32A1A">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3D4F02">
            <w:rPr>
              <w:rFonts w:asciiTheme="minorHAnsi" w:hAnsiTheme="minorHAnsi" w:cstheme="minorHAnsi"/>
              <w:sz w:val="20"/>
              <w:szCs w:val="20"/>
              <w:u w:val="single"/>
            </w:rPr>
            <w:tab/>
          </w:r>
        </w:sdtContent>
      </w:sdt>
    </w:p>
    <w:p w14:paraId="1002660F" w14:textId="77777777" w:rsidR="00F32A1A" w:rsidRPr="003D4F02" w:rsidRDefault="00F32A1A" w:rsidP="00F32A1A">
      <w:pPr>
        <w:pStyle w:val="2"/>
        <w:pBdr>
          <w:bottom w:val="single" w:sz="4" w:space="7" w:color="auto"/>
        </w:pBdr>
        <w:spacing w:line="240" w:lineRule="auto"/>
        <w:rPr>
          <w:rFonts w:asciiTheme="minorHAnsi" w:hAnsiTheme="minorHAnsi" w:cstheme="minorHAnsi"/>
          <w:sz w:val="20"/>
          <w:szCs w:val="20"/>
          <w:u w:val="single"/>
        </w:rPr>
      </w:pPr>
      <w:r w:rsidRPr="003D4F02">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sdtContent>
      </w:sdt>
    </w:p>
    <w:p w14:paraId="4711FA7B" w14:textId="77777777" w:rsidR="00F32A1A" w:rsidRPr="003D4F02" w:rsidRDefault="00F32A1A" w:rsidP="00F32A1A">
      <w:pPr>
        <w:pStyle w:val="2"/>
        <w:pBdr>
          <w:bottom w:val="single" w:sz="4" w:space="27" w:color="auto"/>
        </w:pBdr>
        <w:spacing w:line="240" w:lineRule="auto"/>
        <w:jc w:val="center"/>
        <w:rPr>
          <w:rFonts w:asciiTheme="minorHAnsi" w:hAnsiTheme="minorHAnsi" w:cstheme="minorHAnsi"/>
          <w:i/>
          <w:sz w:val="20"/>
          <w:szCs w:val="20"/>
        </w:rPr>
      </w:pPr>
      <w:r w:rsidRPr="003D4F02">
        <w:rPr>
          <w:rFonts w:asciiTheme="minorHAnsi" w:hAnsiTheme="minorHAnsi" w:cstheme="minorHAnsi"/>
          <w:i/>
          <w:sz w:val="20"/>
          <w:szCs w:val="20"/>
          <w:u w:val="single"/>
        </w:rPr>
        <w:t>[please mark this letter with your corporate seal, if available]</w:t>
      </w:r>
    </w:p>
    <w:p w14:paraId="17C320E5" w14:textId="77777777" w:rsidR="00F32A1A" w:rsidRPr="003D4F02" w:rsidRDefault="00F32A1A" w:rsidP="00F32A1A">
      <w:pPr>
        <w:widowControl/>
        <w:overflowPunct/>
        <w:adjustRightInd/>
        <w:rPr>
          <w:rFonts w:asciiTheme="minorHAnsi" w:eastAsia="Times New Roman" w:hAnsiTheme="minorHAnsi" w:cstheme="minorHAnsi"/>
          <w:b/>
          <w:kern w:val="0"/>
          <w:sz w:val="32"/>
        </w:rPr>
      </w:pPr>
    </w:p>
    <w:p w14:paraId="33D1AD5C" w14:textId="77777777" w:rsidR="00F32A1A" w:rsidRPr="003D4F02" w:rsidRDefault="00F32A1A" w:rsidP="00F32A1A">
      <w:pPr>
        <w:widowControl/>
        <w:overflowPunct/>
        <w:adjustRightInd/>
        <w:rPr>
          <w:rFonts w:asciiTheme="minorHAnsi" w:eastAsia="Times New Roman" w:hAnsiTheme="minorHAnsi" w:cstheme="minorHAnsi"/>
          <w:b/>
          <w:kern w:val="0"/>
          <w:sz w:val="32"/>
        </w:rPr>
      </w:pPr>
      <w:r w:rsidRPr="003D4F02">
        <w:rPr>
          <w:rFonts w:asciiTheme="minorHAnsi" w:hAnsiTheme="minorHAnsi" w:cstheme="minorHAnsi"/>
        </w:rPr>
        <w:br w:type="page"/>
      </w:r>
    </w:p>
    <w:p w14:paraId="0DF476CB" w14:textId="77777777" w:rsidR="00F32A1A" w:rsidRPr="003D4F02" w:rsidRDefault="00F32A1A" w:rsidP="00F32A1A">
      <w:pPr>
        <w:pStyle w:val="Section3-Heading1"/>
        <w:pBdr>
          <w:bottom w:val="single" w:sz="4" w:space="0" w:color="auto"/>
        </w:pBdr>
        <w:rPr>
          <w:rFonts w:asciiTheme="minorHAnsi" w:hAnsiTheme="minorHAnsi" w:cstheme="minorHAnsi"/>
        </w:rPr>
      </w:pPr>
      <w:r w:rsidRPr="003D4F02">
        <w:rPr>
          <w:rFonts w:asciiTheme="minorHAnsi" w:hAnsiTheme="minorHAnsi" w:cstheme="minorHAnsi"/>
        </w:rPr>
        <w:lastRenderedPageBreak/>
        <w:t>Section 5: Bid Submission Form</w:t>
      </w:r>
      <w:r w:rsidRPr="003D4F02">
        <w:rPr>
          <w:rStyle w:val="a7"/>
          <w:rFonts w:asciiTheme="minorHAnsi" w:hAnsiTheme="minorHAnsi" w:cstheme="minorHAnsi"/>
        </w:rPr>
        <w:footnoteReference w:id="2"/>
      </w:r>
    </w:p>
    <w:p w14:paraId="767E1173" w14:textId="77777777" w:rsidR="00F32A1A" w:rsidRPr="003D4F02" w:rsidRDefault="00F32A1A" w:rsidP="00F32A1A">
      <w:pPr>
        <w:pStyle w:val="Section3-Heading1"/>
        <w:pBdr>
          <w:bottom w:val="single" w:sz="4" w:space="0" w:color="auto"/>
        </w:pBdr>
        <w:rPr>
          <w:rFonts w:asciiTheme="minorHAnsi" w:hAnsiTheme="minorHAnsi" w:cstheme="minorHAnsi"/>
          <w:i/>
          <w:sz w:val="28"/>
          <w:szCs w:val="28"/>
        </w:rPr>
      </w:pPr>
      <w:r w:rsidRPr="003D4F02">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5D706276" w14:textId="77777777" w:rsidR="00F32A1A" w:rsidRPr="003D4F02" w:rsidRDefault="00F32A1A" w:rsidP="00F32A1A">
          <w:pPr>
            <w:jc w:val="right"/>
            <w:rPr>
              <w:rFonts w:asciiTheme="minorHAnsi" w:hAnsiTheme="minorHAnsi" w:cstheme="minorHAnsi"/>
            </w:rPr>
          </w:pPr>
          <w:r w:rsidRPr="003D4F02">
            <w:rPr>
              <w:rStyle w:val="af"/>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3B7E221B" w14:textId="77777777" w:rsidR="00F32A1A" w:rsidRPr="003D4F02" w:rsidRDefault="00F32A1A" w:rsidP="00F32A1A">
          <w:pPr>
            <w:jc w:val="right"/>
            <w:rPr>
              <w:rFonts w:asciiTheme="minorHAnsi" w:hAnsiTheme="minorHAnsi" w:cstheme="minorHAnsi"/>
              <w:sz w:val="20"/>
              <w:szCs w:val="20"/>
            </w:rPr>
          </w:pPr>
          <w:r w:rsidRPr="003D4F02">
            <w:rPr>
              <w:rStyle w:val="af"/>
              <w:rFonts w:asciiTheme="minorHAnsi" w:hAnsiTheme="minorHAnsi"/>
              <w:sz w:val="20"/>
              <w:szCs w:val="20"/>
            </w:rPr>
            <w:t>Insert: Date</w:t>
          </w:r>
        </w:p>
      </w:sdtContent>
    </w:sdt>
    <w:p w14:paraId="70EF4C75" w14:textId="77777777" w:rsidR="00F32A1A" w:rsidRPr="003D4F02" w:rsidRDefault="00F32A1A" w:rsidP="00F32A1A">
      <w:pPr>
        <w:rPr>
          <w:rFonts w:asciiTheme="minorHAnsi" w:hAnsiTheme="minorHAnsi" w:cstheme="minorHAnsi"/>
          <w:sz w:val="20"/>
          <w:szCs w:val="20"/>
        </w:rPr>
      </w:pPr>
      <w:r w:rsidRPr="003D4F02">
        <w:rPr>
          <w:rFonts w:asciiTheme="minorHAnsi" w:hAnsiTheme="minorHAnsi" w:cstheme="minorHAnsi"/>
          <w:sz w:val="20"/>
          <w:szCs w:val="20"/>
        </w:rPr>
        <w:t>To:</w:t>
      </w:r>
      <w:r w:rsidRPr="003D4F02">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3D4F02">
            <w:rPr>
              <w:rFonts w:asciiTheme="minorHAnsi" w:hAnsiTheme="minorHAnsi" w:cstheme="minorHAnsi"/>
              <w:sz w:val="20"/>
              <w:szCs w:val="20"/>
            </w:rPr>
            <w:t>[</w:t>
          </w:r>
          <w:r w:rsidRPr="003D4F02">
            <w:rPr>
              <w:rFonts w:asciiTheme="minorHAnsi" w:hAnsiTheme="minorHAnsi" w:cstheme="minorHAnsi"/>
              <w:i/>
              <w:sz w:val="20"/>
              <w:szCs w:val="20"/>
            </w:rPr>
            <w:t>insert: Name and Address of UNDP focal point]</w:t>
          </w:r>
        </w:sdtContent>
      </w:sdt>
    </w:p>
    <w:p w14:paraId="27551EDD" w14:textId="77777777" w:rsidR="00F32A1A" w:rsidRPr="003D4F02" w:rsidRDefault="00F32A1A" w:rsidP="00F32A1A">
      <w:pPr>
        <w:rPr>
          <w:rFonts w:asciiTheme="minorHAnsi" w:hAnsiTheme="minorHAnsi" w:cstheme="minorHAnsi"/>
          <w:sz w:val="20"/>
          <w:szCs w:val="20"/>
        </w:rPr>
      </w:pPr>
    </w:p>
    <w:p w14:paraId="078DCF98" w14:textId="77777777" w:rsidR="00F32A1A" w:rsidRPr="003D4F02" w:rsidRDefault="00F32A1A" w:rsidP="00F32A1A">
      <w:pPr>
        <w:rPr>
          <w:rFonts w:asciiTheme="minorHAnsi" w:hAnsiTheme="minorHAnsi" w:cstheme="minorHAnsi"/>
          <w:sz w:val="20"/>
          <w:szCs w:val="20"/>
        </w:rPr>
      </w:pPr>
      <w:r w:rsidRPr="003D4F02">
        <w:rPr>
          <w:rFonts w:asciiTheme="minorHAnsi" w:hAnsiTheme="minorHAnsi" w:cstheme="minorHAnsi"/>
          <w:sz w:val="20"/>
          <w:szCs w:val="20"/>
        </w:rPr>
        <w:t>Dear Sir/Madam:</w:t>
      </w:r>
    </w:p>
    <w:p w14:paraId="66619C62" w14:textId="77777777" w:rsidR="00F32A1A" w:rsidRPr="003D4F02" w:rsidRDefault="00F32A1A" w:rsidP="00F32A1A">
      <w:pPr>
        <w:rPr>
          <w:rFonts w:asciiTheme="minorHAnsi" w:hAnsiTheme="minorHAnsi" w:cstheme="minorHAnsi"/>
          <w:sz w:val="20"/>
          <w:szCs w:val="20"/>
        </w:rPr>
      </w:pPr>
    </w:p>
    <w:p w14:paraId="49B95536" w14:textId="77777777" w:rsidR="00F32A1A" w:rsidRPr="003D4F02" w:rsidRDefault="00F32A1A" w:rsidP="00F32A1A">
      <w:pPr>
        <w:jc w:val="both"/>
        <w:rPr>
          <w:rFonts w:asciiTheme="minorHAnsi" w:hAnsiTheme="minorHAnsi" w:cstheme="minorHAnsi"/>
          <w:sz w:val="20"/>
          <w:szCs w:val="20"/>
        </w:rPr>
      </w:pPr>
      <w:r w:rsidRPr="003D4F02">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3D4F02">
            <w:rPr>
              <w:rFonts w:asciiTheme="minorHAnsi" w:hAnsiTheme="minorHAnsi" w:cstheme="minorHAnsi"/>
              <w:sz w:val="20"/>
              <w:szCs w:val="20"/>
            </w:rPr>
            <w:t>[</w:t>
          </w:r>
          <w:r w:rsidRPr="003D4F02">
            <w:rPr>
              <w:rFonts w:asciiTheme="minorHAnsi" w:hAnsiTheme="minorHAnsi" w:cstheme="minorHAnsi"/>
              <w:i/>
              <w:iCs/>
              <w:sz w:val="20"/>
              <w:szCs w:val="20"/>
            </w:rPr>
            <w:t>insert: t</w:t>
          </w:r>
          <w:r w:rsidRPr="003D4F02">
            <w:rPr>
              <w:rFonts w:asciiTheme="minorHAnsi" w:hAnsiTheme="minorHAnsi" w:cstheme="minorHAnsi"/>
              <w:i/>
              <w:sz w:val="20"/>
              <w:szCs w:val="20"/>
            </w:rPr>
            <w:t>itle of goods and services required as per ITB</w:t>
          </w:r>
          <w:r w:rsidRPr="003D4F02">
            <w:rPr>
              <w:rFonts w:asciiTheme="minorHAnsi" w:hAnsiTheme="minorHAnsi" w:cstheme="minorHAnsi"/>
              <w:sz w:val="20"/>
              <w:szCs w:val="20"/>
            </w:rPr>
            <w:t>]</w:t>
          </w:r>
        </w:sdtContent>
      </w:sdt>
      <w:r w:rsidRPr="003D4F02">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date>
            <w:dateFormat w:val="MMMM d, yyyy"/>
            <w:lid w:val="en-US"/>
            <w:storeMappedDataAs w:val="dateTime"/>
            <w:calendar w:val="gregorian"/>
          </w:date>
        </w:sdtPr>
        <w:sdtContent>
          <w:r>
            <w:rPr>
              <w:rFonts w:asciiTheme="minorHAnsi" w:hAnsiTheme="minorHAnsi" w:cstheme="minorHAnsi"/>
              <w:b/>
              <w:sz w:val="20"/>
              <w:szCs w:val="20"/>
            </w:rPr>
            <w:t xml:space="preserve">              </w:t>
          </w:r>
        </w:sdtContent>
      </w:sdt>
      <w:r w:rsidRPr="003D4F02">
        <w:rPr>
          <w:rFonts w:asciiTheme="minorHAnsi" w:hAnsiTheme="minorHAnsi" w:cstheme="minorHAnsi"/>
          <w:b/>
          <w:sz w:val="20"/>
          <w:szCs w:val="20"/>
        </w:rPr>
        <w:t>.</w:t>
      </w:r>
      <w:r w:rsidRPr="003D4F02">
        <w:rPr>
          <w:rFonts w:asciiTheme="minorHAnsi" w:hAnsiTheme="minorHAnsi" w:cstheme="minorHAnsi"/>
          <w:sz w:val="20"/>
          <w:szCs w:val="20"/>
        </w:rPr>
        <w:t>We are hereby submitting our Bid, which includes the Technical Bid and Price Schedule.</w:t>
      </w:r>
    </w:p>
    <w:p w14:paraId="6606CAE3" w14:textId="77777777" w:rsidR="00F32A1A" w:rsidRPr="003D4F02" w:rsidRDefault="00F32A1A" w:rsidP="00F32A1A">
      <w:pPr>
        <w:ind w:firstLine="709"/>
        <w:jc w:val="both"/>
        <w:rPr>
          <w:rFonts w:asciiTheme="minorHAnsi" w:hAnsiTheme="minorHAnsi" w:cstheme="minorHAnsi"/>
          <w:sz w:val="20"/>
          <w:szCs w:val="20"/>
        </w:rPr>
      </w:pPr>
      <w:r w:rsidRPr="003D4F02">
        <w:rPr>
          <w:rFonts w:asciiTheme="minorHAnsi" w:hAnsiTheme="minorHAnsi" w:cstheme="minorHAnsi"/>
          <w:sz w:val="20"/>
          <w:szCs w:val="20"/>
        </w:rPr>
        <w:t>We hereby declare that:</w:t>
      </w:r>
    </w:p>
    <w:p w14:paraId="2DA2513D" w14:textId="77777777" w:rsidR="00F32A1A" w:rsidRPr="003D4F02" w:rsidRDefault="00F32A1A" w:rsidP="00F32A1A">
      <w:pPr>
        <w:ind w:firstLine="709"/>
        <w:jc w:val="both"/>
        <w:rPr>
          <w:rFonts w:asciiTheme="minorHAnsi" w:hAnsiTheme="minorHAnsi" w:cstheme="minorHAnsi"/>
          <w:sz w:val="20"/>
          <w:szCs w:val="20"/>
        </w:rPr>
      </w:pPr>
    </w:p>
    <w:p w14:paraId="471364C8" w14:textId="77777777" w:rsidR="00F32A1A" w:rsidRPr="003D4F02" w:rsidRDefault="00F32A1A" w:rsidP="00F32A1A">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4E0E1B68" w14:textId="77777777" w:rsidR="00F32A1A" w:rsidRPr="003D4F02" w:rsidRDefault="00F32A1A" w:rsidP="00F32A1A">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0E3E3AF4" w14:textId="77777777" w:rsidR="00F32A1A" w:rsidRPr="003D4F02" w:rsidRDefault="00F32A1A" w:rsidP="00F32A1A">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 xml:space="preserve">We have no outstanding bankruptcy or pending litigation or any legal action that could impair our operation as a going concern; and </w:t>
      </w:r>
    </w:p>
    <w:p w14:paraId="046851C6" w14:textId="77777777" w:rsidR="00F32A1A" w:rsidRPr="003D4F02" w:rsidRDefault="00F32A1A" w:rsidP="00F32A1A">
      <w:pPr>
        <w:pStyle w:val="a5"/>
        <w:numPr>
          <w:ilvl w:val="0"/>
          <w:numId w:val="2"/>
        </w:numPr>
        <w:spacing w:line="240" w:lineRule="auto"/>
        <w:ind w:left="1080"/>
        <w:jc w:val="both"/>
        <w:rPr>
          <w:rFonts w:asciiTheme="minorHAnsi" w:hAnsiTheme="minorHAnsi" w:cstheme="minorHAnsi"/>
          <w:sz w:val="20"/>
          <w:szCs w:val="20"/>
        </w:rPr>
      </w:pPr>
      <w:r w:rsidRPr="003D4F02">
        <w:rPr>
          <w:rFonts w:asciiTheme="minorHAnsi" w:hAnsiTheme="minorHAnsi" w:cstheme="minorHAnsi"/>
          <w:sz w:val="20"/>
          <w:szCs w:val="20"/>
        </w:rPr>
        <w:t>We do not employ, nor anticipate employing, any person who is or was recently employed by the UN or UNDP.</w:t>
      </w:r>
    </w:p>
    <w:p w14:paraId="3115D613" w14:textId="77777777" w:rsidR="00F32A1A" w:rsidRPr="003D4F02" w:rsidRDefault="00F32A1A" w:rsidP="00F32A1A">
      <w:pPr>
        <w:widowControl/>
        <w:overflowPunct/>
        <w:adjustRightInd/>
        <w:ind w:firstLine="720"/>
        <w:jc w:val="both"/>
        <w:rPr>
          <w:rFonts w:asciiTheme="minorHAnsi" w:eastAsia="Times New Roman" w:hAnsiTheme="minorHAnsi" w:cstheme="minorHAnsi"/>
          <w:sz w:val="20"/>
          <w:szCs w:val="20"/>
          <w:lang w:eastAsia="en-PH"/>
        </w:rPr>
      </w:pPr>
      <w:r w:rsidRPr="003D4F02">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2DC252C6" w14:textId="77777777" w:rsidR="00F32A1A" w:rsidRPr="003D4F02" w:rsidRDefault="00F32A1A" w:rsidP="00F32A1A">
      <w:pPr>
        <w:jc w:val="both"/>
        <w:rPr>
          <w:rFonts w:asciiTheme="minorHAnsi" w:hAnsiTheme="minorHAnsi" w:cstheme="minorHAnsi"/>
          <w:sz w:val="20"/>
          <w:szCs w:val="20"/>
        </w:rPr>
      </w:pPr>
    </w:p>
    <w:p w14:paraId="12EE2E6E" w14:textId="77777777" w:rsidR="00F32A1A" w:rsidRPr="003D4F02" w:rsidRDefault="00F32A1A" w:rsidP="00F32A1A">
      <w:pPr>
        <w:ind w:firstLine="720"/>
        <w:jc w:val="both"/>
        <w:rPr>
          <w:rFonts w:asciiTheme="minorHAnsi" w:hAnsiTheme="minorHAnsi" w:cstheme="minorHAnsi"/>
          <w:i/>
          <w:sz w:val="20"/>
          <w:szCs w:val="20"/>
        </w:rPr>
      </w:pPr>
      <w:r w:rsidRPr="003D4F02">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3D4F02">
            <w:rPr>
              <w:rFonts w:asciiTheme="minorHAnsi" w:hAnsiTheme="minorHAnsi" w:cstheme="minorHAnsi"/>
              <w:b/>
              <w:sz w:val="20"/>
              <w:szCs w:val="20"/>
            </w:rPr>
            <w:t>120 days</w:t>
          </w:r>
        </w:sdtContent>
      </w:sdt>
      <w:r w:rsidRPr="003D4F02">
        <w:rPr>
          <w:rFonts w:asciiTheme="minorHAnsi" w:hAnsiTheme="minorHAnsi" w:cstheme="minorHAnsi"/>
          <w:i/>
          <w:sz w:val="20"/>
          <w:szCs w:val="20"/>
        </w:rPr>
        <w:t xml:space="preserve">. </w:t>
      </w:r>
    </w:p>
    <w:p w14:paraId="5677E3CA" w14:textId="77777777" w:rsidR="00F32A1A" w:rsidRPr="003D4F02" w:rsidRDefault="00F32A1A" w:rsidP="00F32A1A">
      <w:pPr>
        <w:jc w:val="both"/>
        <w:rPr>
          <w:rFonts w:asciiTheme="minorHAnsi" w:hAnsiTheme="minorHAnsi" w:cstheme="minorHAnsi"/>
          <w:sz w:val="20"/>
          <w:szCs w:val="20"/>
        </w:rPr>
      </w:pPr>
    </w:p>
    <w:p w14:paraId="506A8E34" w14:textId="77777777" w:rsidR="00F32A1A" w:rsidRPr="003D4F02" w:rsidRDefault="00F32A1A" w:rsidP="00F32A1A">
      <w:pPr>
        <w:pStyle w:val="a3"/>
        <w:jc w:val="both"/>
        <w:rPr>
          <w:rFonts w:asciiTheme="minorHAnsi" w:hAnsiTheme="minorHAnsi" w:cstheme="minorHAnsi"/>
          <w:sz w:val="20"/>
          <w:szCs w:val="20"/>
        </w:rPr>
      </w:pPr>
      <w:r w:rsidRPr="003D4F02">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22DE4838" w14:textId="77777777" w:rsidR="00F32A1A" w:rsidRPr="003D4F02" w:rsidRDefault="00F32A1A" w:rsidP="00F32A1A">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3D4F02">
        <w:rPr>
          <w:rFonts w:asciiTheme="minorHAnsi" w:hAnsiTheme="minorHAnsi" w:cstheme="minorHAnsi"/>
          <w:snapToGrid w:val="0"/>
          <w:sz w:val="20"/>
          <w:szCs w:val="20"/>
        </w:rPr>
        <w:t xml:space="preserve">We fully understand and recognize that UNDP is not bound to accept this Bid, </w:t>
      </w:r>
      <w:r w:rsidRPr="003D4F02">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44855254" w14:textId="77777777" w:rsidR="00F32A1A" w:rsidRPr="003D4F02" w:rsidRDefault="00F32A1A" w:rsidP="00F32A1A">
      <w:pPr>
        <w:rPr>
          <w:rFonts w:asciiTheme="minorHAnsi" w:hAnsiTheme="minorHAnsi" w:cstheme="minorHAnsi"/>
          <w:sz w:val="20"/>
          <w:szCs w:val="20"/>
          <w:lang w:eastAsia="it-IT"/>
        </w:rPr>
      </w:pPr>
      <w:r w:rsidRPr="003D4F02">
        <w:rPr>
          <w:rFonts w:asciiTheme="minorHAnsi" w:hAnsiTheme="minorHAnsi" w:cstheme="minorHAnsi"/>
          <w:sz w:val="20"/>
          <w:szCs w:val="20"/>
          <w:lang w:eastAsia="it-IT"/>
        </w:rPr>
        <w:tab/>
        <w:t>We remain,</w:t>
      </w:r>
    </w:p>
    <w:p w14:paraId="49B42D04" w14:textId="77777777" w:rsidR="00F32A1A" w:rsidRPr="003D4F02" w:rsidRDefault="00F32A1A" w:rsidP="00F32A1A">
      <w:pPr>
        <w:ind w:firstLine="708"/>
        <w:jc w:val="both"/>
        <w:rPr>
          <w:rFonts w:asciiTheme="minorHAnsi" w:hAnsiTheme="minorHAnsi" w:cstheme="minorHAnsi"/>
          <w:sz w:val="20"/>
          <w:szCs w:val="20"/>
        </w:rPr>
      </w:pPr>
      <w:r w:rsidRPr="003D4F02">
        <w:rPr>
          <w:rFonts w:asciiTheme="minorHAnsi" w:hAnsiTheme="minorHAnsi" w:cstheme="minorHAnsi"/>
          <w:sz w:val="20"/>
          <w:szCs w:val="20"/>
        </w:rPr>
        <w:t>Yours sincerely,</w:t>
      </w:r>
    </w:p>
    <w:p w14:paraId="202FDDC1" w14:textId="77777777" w:rsidR="00F32A1A" w:rsidRPr="003D4F02" w:rsidRDefault="00F32A1A" w:rsidP="00F32A1A">
      <w:pPr>
        <w:jc w:val="both"/>
        <w:rPr>
          <w:rFonts w:asciiTheme="minorHAnsi" w:hAnsiTheme="minorHAnsi" w:cstheme="minorHAnsi"/>
          <w:sz w:val="20"/>
          <w:szCs w:val="20"/>
        </w:rPr>
      </w:pPr>
    </w:p>
    <w:p w14:paraId="675AECC8" w14:textId="77777777" w:rsidR="00F32A1A" w:rsidRPr="003D4F02" w:rsidRDefault="00F32A1A" w:rsidP="00F32A1A">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Authorized Signature [</w:t>
      </w:r>
      <w:r w:rsidRPr="003D4F02">
        <w:rPr>
          <w:rFonts w:asciiTheme="minorHAnsi" w:hAnsiTheme="minorHAnsi" w:cstheme="minorHAnsi"/>
          <w:i/>
          <w:iCs/>
          <w:sz w:val="20"/>
          <w:szCs w:val="20"/>
        </w:rPr>
        <w:t>In full and initials</w:t>
      </w:r>
      <w:r w:rsidRPr="003D4F02">
        <w:rPr>
          <w:rFonts w:asciiTheme="minorHAnsi" w:hAnsiTheme="minorHAnsi" w:cstheme="minorHAnsi"/>
          <w:sz w:val="20"/>
          <w:szCs w:val="20"/>
        </w:rPr>
        <w:t xml:space="preserve">]:  </w:t>
      </w:r>
      <w:r w:rsidRPr="003D4F02">
        <w:rPr>
          <w:rFonts w:asciiTheme="minorHAnsi" w:hAnsiTheme="minorHAnsi" w:cstheme="minorHAnsi"/>
          <w:sz w:val="20"/>
          <w:szCs w:val="20"/>
          <w:u w:val="single"/>
        </w:rPr>
        <w:tab/>
      </w:r>
    </w:p>
    <w:p w14:paraId="263AB349" w14:textId="77777777" w:rsidR="00F32A1A" w:rsidRPr="003D4F02" w:rsidRDefault="00F32A1A" w:rsidP="00F32A1A">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3D4F02">
            <w:rPr>
              <w:rFonts w:asciiTheme="minorHAnsi" w:hAnsiTheme="minorHAnsi" w:cstheme="minorHAnsi"/>
              <w:sz w:val="20"/>
              <w:szCs w:val="20"/>
              <w:u w:val="single"/>
            </w:rPr>
            <w:tab/>
          </w:r>
        </w:sdtContent>
      </w:sdt>
    </w:p>
    <w:p w14:paraId="34FCD050" w14:textId="77777777" w:rsidR="00F32A1A" w:rsidRPr="003D4F02" w:rsidRDefault="00F32A1A" w:rsidP="00F32A1A">
      <w:pPr>
        <w:tabs>
          <w:tab w:val="right" w:pos="8460"/>
        </w:tabs>
        <w:ind w:left="720"/>
        <w:jc w:val="both"/>
        <w:rPr>
          <w:rFonts w:asciiTheme="minorHAnsi" w:hAnsiTheme="minorHAnsi" w:cstheme="minorHAnsi"/>
          <w:sz w:val="20"/>
          <w:szCs w:val="20"/>
          <w:u w:val="single"/>
        </w:rPr>
      </w:pPr>
      <w:r w:rsidRPr="003D4F02">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3D4F02">
            <w:rPr>
              <w:rFonts w:asciiTheme="minorHAnsi" w:hAnsiTheme="minorHAnsi" w:cstheme="minorHAnsi"/>
              <w:sz w:val="20"/>
              <w:szCs w:val="20"/>
              <w:u w:val="single"/>
            </w:rPr>
            <w:tab/>
          </w:r>
        </w:sdtContent>
      </w:sdt>
    </w:p>
    <w:p w14:paraId="61D049E7" w14:textId="77777777" w:rsidR="00F32A1A" w:rsidRPr="003D4F02" w:rsidRDefault="00F32A1A" w:rsidP="00F32A1A">
      <w:pPr>
        <w:pStyle w:val="2"/>
        <w:pBdr>
          <w:bottom w:val="single" w:sz="4" w:space="7" w:color="auto"/>
        </w:pBdr>
        <w:spacing w:line="240" w:lineRule="auto"/>
        <w:rPr>
          <w:rFonts w:asciiTheme="minorHAnsi" w:hAnsiTheme="minorHAnsi" w:cstheme="minorHAnsi"/>
          <w:sz w:val="20"/>
          <w:szCs w:val="20"/>
          <w:u w:val="single"/>
        </w:rPr>
      </w:pPr>
      <w:r w:rsidRPr="003D4F02">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r w:rsidRPr="003D4F02">
            <w:rPr>
              <w:rFonts w:asciiTheme="minorHAnsi" w:hAnsiTheme="minorHAnsi" w:cstheme="minorHAnsi"/>
              <w:sz w:val="20"/>
              <w:szCs w:val="20"/>
              <w:u w:val="single"/>
            </w:rPr>
            <w:tab/>
          </w:r>
        </w:sdtContent>
      </w:sdt>
    </w:p>
    <w:p w14:paraId="0EB00FA4" w14:textId="77777777" w:rsidR="00F32A1A" w:rsidRPr="003D4F02" w:rsidRDefault="00F32A1A" w:rsidP="00F32A1A">
      <w:pPr>
        <w:pStyle w:val="2"/>
        <w:pBdr>
          <w:bottom w:val="single" w:sz="4" w:space="27" w:color="auto"/>
        </w:pBdr>
        <w:spacing w:line="240" w:lineRule="auto"/>
        <w:jc w:val="center"/>
        <w:rPr>
          <w:rFonts w:asciiTheme="minorHAnsi" w:hAnsiTheme="minorHAnsi" w:cstheme="minorHAnsi"/>
          <w:i/>
          <w:sz w:val="20"/>
          <w:szCs w:val="20"/>
        </w:rPr>
      </w:pPr>
      <w:r w:rsidRPr="003D4F02">
        <w:rPr>
          <w:rFonts w:asciiTheme="minorHAnsi" w:hAnsiTheme="minorHAnsi" w:cstheme="minorHAnsi"/>
          <w:i/>
          <w:sz w:val="20"/>
          <w:szCs w:val="20"/>
          <w:u w:val="single"/>
        </w:rPr>
        <w:t>[please mark this letter with your corporate seal, if available]</w:t>
      </w:r>
    </w:p>
    <w:p w14:paraId="1354CF90" w14:textId="77777777" w:rsidR="00F32A1A" w:rsidRDefault="00F32A1A" w:rsidP="00F32A1A">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37AB77A4" w14:textId="77777777" w:rsidR="00F32A1A" w:rsidRPr="003D4F02" w:rsidRDefault="00F32A1A" w:rsidP="00F32A1A">
      <w:pPr>
        <w:pStyle w:val="Section3-Heading1"/>
        <w:spacing w:after="0"/>
        <w:rPr>
          <w:rFonts w:asciiTheme="minorHAnsi" w:hAnsiTheme="minorHAnsi" w:cstheme="minorHAnsi"/>
        </w:rPr>
      </w:pPr>
      <w:r w:rsidRPr="003D4F02">
        <w:rPr>
          <w:rFonts w:asciiTheme="minorHAnsi" w:hAnsiTheme="minorHAnsi" w:cstheme="minorHAnsi"/>
        </w:rPr>
        <w:lastRenderedPageBreak/>
        <w:t xml:space="preserve">Section 6: </w:t>
      </w:r>
    </w:p>
    <w:p w14:paraId="4819AE7C" w14:textId="77777777" w:rsidR="00F32A1A" w:rsidRPr="003D4F02" w:rsidRDefault="00F32A1A" w:rsidP="00F32A1A">
      <w:pPr>
        <w:pStyle w:val="Section3-Heading1"/>
        <w:spacing w:after="0"/>
        <w:rPr>
          <w:rFonts w:asciiTheme="minorHAnsi" w:hAnsiTheme="minorHAnsi" w:cstheme="minorHAnsi"/>
        </w:rPr>
      </w:pPr>
      <w:r w:rsidRPr="003D4F02">
        <w:rPr>
          <w:rFonts w:asciiTheme="minorHAnsi" w:hAnsiTheme="minorHAnsi" w:cstheme="minorHAnsi"/>
        </w:rPr>
        <w:t>Documents Establishing the Eligibility and Qualifications of the Bidder</w:t>
      </w:r>
    </w:p>
    <w:p w14:paraId="1C47B812" w14:textId="77777777" w:rsidR="00F32A1A" w:rsidRPr="003D4F02" w:rsidRDefault="00F32A1A" w:rsidP="00F32A1A">
      <w:pPr>
        <w:pStyle w:val="SectionVHeader"/>
        <w:rPr>
          <w:rFonts w:asciiTheme="minorHAnsi" w:hAnsiTheme="minorHAnsi" w:cstheme="minorHAnsi"/>
          <w:b w:val="0"/>
        </w:rPr>
      </w:pPr>
      <w:r w:rsidRPr="003D4F02">
        <w:rPr>
          <w:rFonts w:asciiTheme="minorHAnsi" w:hAnsiTheme="minorHAnsi" w:cstheme="minorHAnsi"/>
          <w:b w:val="0"/>
        </w:rPr>
        <w:t>Bidder Information Form</w:t>
      </w:r>
      <w:r w:rsidRPr="003D4F02">
        <w:rPr>
          <w:rStyle w:val="a7"/>
          <w:rFonts w:asciiTheme="minorHAnsi" w:hAnsiTheme="minorHAnsi" w:cstheme="minorHAnsi"/>
          <w:b w:val="0"/>
          <w:sz w:val="24"/>
          <w:szCs w:val="24"/>
        </w:rPr>
        <w:footnoteReference w:id="3"/>
      </w:r>
    </w:p>
    <w:p w14:paraId="066D4908" w14:textId="77777777" w:rsidR="00F32A1A" w:rsidRPr="003D4F02" w:rsidRDefault="00F32A1A" w:rsidP="00F32A1A">
      <w:pPr>
        <w:rPr>
          <w:rFonts w:asciiTheme="minorHAnsi" w:hAnsiTheme="minorHAnsi" w:cstheme="minorHAnsi"/>
          <w:b/>
        </w:rPr>
      </w:pPr>
    </w:p>
    <w:p w14:paraId="29977E1E" w14:textId="77777777" w:rsidR="00F32A1A" w:rsidRPr="003D4F02" w:rsidRDefault="00F32A1A" w:rsidP="00F32A1A">
      <w:pPr>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3D4F02">
            <w:rPr>
              <w:rFonts w:asciiTheme="minorHAnsi" w:hAnsiTheme="minorHAnsi" w:cstheme="minorHAnsi"/>
              <w:i/>
              <w:sz w:val="20"/>
              <w:szCs w:val="20"/>
            </w:rPr>
            <w:t>[insert date (as day, month and year]of Bid Submission</w:t>
          </w:r>
          <w:r w:rsidRPr="003D4F02">
            <w:rPr>
              <w:rFonts w:asciiTheme="minorHAnsi" w:hAnsiTheme="minorHAnsi" w:cstheme="minorHAnsi"/>
              <w:sz w:val="20"/>
              <w:szCs w:val="20"/>
            </w:rPr>
            <w:t>]</w:t>
          </w:r>
        </w:sdtContent>
      </w:sdt>
    </w:p>
    <w:p w14:paraId="33CDFFF1" w14:textId="77777777" w:rsidR="00F32A1A" w:rsidRPr="003D4F02" w:rsidRDefault="00F32A1A" w:rsidP="00F32A1A">
      <w:pPr>
        <w:tabs>
          <w:tab w:val="right" w:pos="9360"/>
        </w:tabs>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3D4F02">
            <w:rPr>
              <w:rFonts w:asciiTheme="minorHAnsi" w:hAnsiTheme="minorHAnsi" w:cstheme="minorHAnsi"/>
              <w:i/>
              <w:sz w:val="20"/>
              <w:szCs w:val="20"/>
            </w:rPr>
            <w:t>[insert number of bidding process]</w:t>
          </w:r>
        </w:sdtContent>
      </w:sdt>
    </w:p>
    <w:p w14:paraId="00E09F7D" w14:textId="77777777" w:rsidR="00F32A1A" w:rsidRPr="003D4F02" w:rsidRDefault="00F32A1A" w:rsidP="00F32A1A">
      <w:pPr>
        <w:ind w:left="720" w:hanging="720"/>
        <w:jc w:val="right"/>
        <w:rPr>
          <w:rFonts w:asciiTheme="minorHAnsi" w:hAnsiTheme="minorHAnsi" w:cstheme="minorHAnsi"/>
          <w:sz w:val="20"/>
          <w:szCs w:val="20"/>
        </w:rPr>
      </w:pPr>
    </w:p>
    <w:p w14:paraId="44533735" w14:textId="77777777" w:rsidR="00F32A1A" w:rsidRPr="003D4F02" w:rsidRDefault="00F32A1A" w:rsidP="00F32A1A">
      <w:pPr>
        <w:ind w:left="720" w:hanging="720"/>
        <w:jc w:val="right"/>
        <w:rPr>
          <w:rFonts w:asciiTheme="minorHAnsi" w:hAnsiTheme="minorHAnsi" w:cstheme="minorHAnsi"/>
          <w:sz w:val="20"/>
          <w:szCs w:val="20"/>
        </w:rPr>
      </w:pPr>
      <w:r w:rsidRPr="003D4F02">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3D4F02">
            <w:rPr>
              <w:rFonts w:asciiTheme="minorHAnsi" w:hAnsiTheme="minorHAnsi" w:cstheme="minorHAnsi"/>
              <w:sz w:val="20"/>
              <w:szCs w:val="20"/>
            </w:rPr>
            <w:t>________</w:t>
          </w:r>
        </w:sdtContent>
      </w:sdt>
      <w:r w:rsidRPr="003D4F02">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3D4F02">
            <w:rPr>
              <w:rFonts w:asciiTheme="minorHAnsi" w:hAnsiTheme="minorHAnsi" w:cstheme="minorHAnsi"/>
              <w:sz w:val="20"/>
              <w:szCs w:val="20"/>
            </w:rPr>
            <w:t>________</w:t>
          </w:r>
        </w:sdtContent>
      </w:sdt>
      <w:r w:rsidRPr="003D4F02">
        <w:rPr>
          <w:rFonts w:asciiTheme="minorHAnsi" w:hAnsiTheme="minorHAnsi" w:cstheme="minorHAnsi"/>
          <w:sz w:val="20"/>
          <w:szCs w:val="20"/>
        </w:rPr>
        <w:t xml:space="preserve"> pages</w:t>
      </w:r>
    </w:p>
    <w:p w14:paraId="4779B9F5" w14:textId="77777777" w:rsidR="00F32A1A" w:rsidRPr="003D4F02" w:rsidRDefault="00F32A1A" w:rsidP="00F32A1A">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F32A1A" w:rsidRPr="003D4F02" w14:paraId="58C197A4" w14:textId="77777777" w:rsidTr="00E06863">
        <w:trPr>
          <w:cantSplit/>
          <w:trHeight w:val="440"/>
        </w:trPr>
        <w:tc>
          <w:tcPr>
            <w:tcW w:w="10750" w:type="dxa"/>
            <w:gridSpan w:val="3"/>
            <w:tcBorders>
              <w:bottom w:val="nil"/>
            </w:tcBorders>
          </w:tcPr>
          <w:p w14:paraId="23DFB8CF" w14:textId="77777777" w:rsidR="00F32A1A" w:rsidRPr="003D4F02" w:rsidRDefault="00F32A1A" w:rsidP="00E06863">
            <w:pPr>
              <w:tabs>
                <w:tab w:val="left" w:pos="6075"/>
              </w:tabs>
              <w:suppressAutoHyphens/>
              <w:spacing w:after="200"/>
              <w:ind w:left="360" w:hanging="360"/>
              <w:rPr>
                <w:rFonts w:asciiTheme="minorHAnsi" w:hAnsiTheme="minorHAnsi" w:cstheme="minorHAnsi"/>
                <w:sz w:val="20"/>
                <w:szCs w:val="20"/>
              </w:rPr>
            </w:pPr>
            <w:r w:rsidRPr="003D4F02">
              <w:rPr>
                <w:rFonts w:asciiTheme="minorHAnsi" w:hAnsiTheme="minorHAnsi" w:cstheme="minorHAnsi"/>
                <w:spacing w:val="-2"/>
                <w:sz w:val="20"/>
                <w:szCs w:val="20"/>
              </w:rPr>
              <w:t>1.  Bidder’s</w:t>
            </w:r>
            <w:r w:rsidRPr="003D4F02">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3D4F02">
                  <w:rPr>
                    <w:rFonts w:asciiTheme="minorHAnsi" w:hAnsiTheme="minorHAnsi" w:cstheme="minorHAnsi"/>
                    <w:bCs/>
                    <w:i/>
                    <w:iCs/>
                    <w:sz w:val="20"/>
                    <w:szCs w:val="20"/>
                  </w:rPr>
                  <w:t>[insert Bidder’s legal name]</w:t>
                </w:r>
              </w:sdtContent>
            </w:sdt>
            <w:r w:rsidRPr="003D4F02">
              <w:rPr>
                <w:rFonts w:asciiTheme="minorHAnsi" w:hAnsiTheme="minorHAnsi" w:cstheme="minorHAnsi"/>
                <w:sz w:val="20"/>
                <w:szCs w:val="20"/>
              </w:rPr>
              <w:tab/>
            </w:r>
          </w:p>
        </w:tc>
      </w:tr>
      <w:tr w:rsidR="00F32A1A" w:rsidRPr="003D4F02" w14:paraId="4F465589" w14:textId="77777777" w:rsidTr="00E06863">
        <w:trPr>
          <w:cantSplit/>
          <w:trHeight w:val="503"/>
        </w:trPr>
        <w:tc>
          <w:tcPr>
            <w:tcW w:w="10750" w:type="dxa"/>
            <w:gridSpan w:val="3"/>
            <w:tcBorders>
              <w:left w:val="single" w:sz="4" w:space="0" w:color="auto"/>
            </w:tcBorders>
          </w:tcPr>
          <w:p w14:paraId="15E3627F" w14:textId="77777777" w:rsidR="00F32A1A" w:rsidRPr="003D4F02" w:rsidRDefault="00F32A1A" w:rsidP="00E06863">
            <w:pPr>
              <w:suppressAutoHyphens/>
              <w:spacing w:after="200"/>
              <w:ind w:left="360" w:hanging="360"/>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3D4F02">
                  <w:rPr>
                    <w:rFonts w:asciiTheme="minorHAnsi" w:hAnsiTheme="minorHAnsi" w:cstheme="minorHAnsi"/>
                    <w:bCs/>
                    <w:i/>
                    <w:iCs/>
                    <w:spacing w:val="-2"/>
                    <w:sz w:val="20"/>
                    <w:szCs w:val="20"/>
                  </w:rPr>
                  <w:t>[insert legal name of each party in JV]</w:t>
                </w:r>
              </w:sdtContent>
            </w:sdt>
          </w:p>
        </w:tc>
      </w:tr>
      <w:tr w:rsidR="00F32A1A" w:rsidRPr="003D4F02" w14:paraId="041F4442" w14:textId="77777777" w:rsidTr="00E06863">
        <w:trPr>
          <w:cantSplit/>
          <w:trHeight w:val="530"/>
        </w:trPr>
        <w:tc>
          <w:tcPr>
            <w:tcW w:w="10750" w:type="dxa"/>
            <w:gridSpan w:val="3"/>
            <w:tcBorders>
              <w:left w:val="single" w:sz="4" w:space="0" w:color="auto"/>
            </w:tcBorders>
          </w:tcPr>
          <w:p w14:paraId="584C59D6" w14:textId="77777777" w:rsidR="00F32A1A" w:rsidRPr="003D4F02" w:rsidRDefault="00F32A1A" w:rsidP="00E06863">
            <w:pPr>
              <w:suppressAutoHyphens/>
              <w:spacing w:after="200"/>
              <w:rPr>
                <w:rFonts w:asciiTheme="minorHAnsi" w:hAnsiTheme="minorHAnsi" w:cstheme="minorHAnsi"/>
                <w:b/>
                <w:sz w:val="20"/>
                <w:szCs w:val="20"/>
              </w:rPr>
            </w:pPr>
            <w:r w:rsidRPr="003D4F02">
              <w:rPr>
                <w:rFonts w:asciiTheme="minorHAnsi" w:hAnsiTheme="minorHAnsi" w:cstheme="minorHAnsi"/>
                <w:sz w:val="20"/>
                <w:szCs w:val="20"/>
              </w:rPr>
              <w:t>3.  Actual</w:t>
            </w:r>
            <w:r w:rsidRPr="003D4F02">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3D4F02">
                  <w:rPr>
                    <w:rFonts w:asciiTheme="minorHAnsi" w:hAnsiTheme="minorHAnsi" w:cstheme="minorHAnsi"/>
                    <w:bCs/>
                    <w:i/>
                    <w:iCs/>
                    <w:spacing w:val="-2"/>
                    <w:sz w:val="20"/>
                    <w:szCs w:val="20"/>
                  </w:rPr>
                  <w:t>[insert actual or intended Country of Registration]</w:t>
                </w:r>
              </w:sdtContent>
            </w:sdt>
          </w:p>
        </w:tc>
      </w:tr>
      <w:tr w:rsidR="00F32A1A" w:rsidRPr="003D4F02" w14:paraId="58B18781" w14:textId="77777777" w:rsidTr="00E06863">
        <w:trPr>
          <w:cantSplit/>
          <w:trHeight w:val="341"/>
        </w:trPr>
        <w:tc>
          <w:tcPr>
            <w:tcW w:w="10750" w:type="dxa"/>
            <w:gridSpan w:val="3"/>
            <w:tcBorders>
              <w:left w:val="single" w:sz="4" w:space="0" w:color="auto"/>
            </w:tcBorders>
          </w:tcPr>
          <w:p w14:paraId="3E8A3F77" w14:textId="77777777" w:rsidR="00F32A1A" w:rsidRPr="003D4F02" w:rsidRDefault="00F32A1A" w:rsidP="00E06863">
            <w:pPr>
              <w:suppressAutoHyphens/>
              <w:spacing w:after="200"/>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3D4F02">
                  <w:rPr>
                    <w:rFonts w:asciiTheme="minorHAnsi" w:hAnsiTheme="minorHAnsi" w:cstheme="minorHAnsi"/>
                    <w:bCs/>
                    <w:i/>
                    <w:iCs/>
                    <w:spacing w:val="-2"/>
                    <w:sz w:val="20"/>
                    <w:szCs w:val="20"/>
                  </w:rPr>
                  <w:t>[insert Bidder’s year of registration]</w:t>
                </w:r>
              </w:sdtContent>
            </w:sdt>
          </w:p>
        </w:tc>
      </w:tr>
      <w:tr w:rsidR="00F32A1A" w:rsidRPr="003D4F02" w14:paraId="7FF278B9" w14:textId="77777777" w:rsidTr="00E06863">
        <w:trPr>
          <w:cantSplit/>
        </w:trPr>
        <w:tc>
          <w:tcPr>
            <w:tcW w:w="3060" w:type="dxa"/>
            <w:tcBorders>
              <w:left w:val="single" w:sz="4" w:space="0" w:color="auto"/>
            </w:tcBorders>
          </w:tcPr>
          <w:p w14:paraId="2DA84073"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5. Countries of Operation</w:t>
            </w:r>
          </w:p>
          <w:p w14:paraId="2ABD346D" w14:textId="77777777" w:rsidR="00F32A1A" w:rsidRPr="003D4F02" w:rsidRDefault="00F32A1A" w:rsidP="00E06863">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14:paraId="3790F95D"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6. No. of staff in each Country</w:t>
            </w:r>
          </w:p>
          <w:p w14:paraId="4FBB2E5D" w14:textId="77777777" w:rsidR="00F32A1A" w:rsidRPr="003D4F02" w:rsidRDefault="00F32A1A" w:rsidP="00E06863">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14:paraId="5AEE8DDC"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7.Years of Operation in each Country</w:t>
            </w:r>
          </w:p>
          <w:p w14:paraId="0CC5163A" w14:textId="77777777" w:rsidR="00F32A1A" w:rsidRPr="003D4F02" w:rsidRDefault="00F32A1A" w:rsidP="00E06863">
            <w:pPr>
              <w:suppressAutoHyphens/>
              <w:spacing w:after="200"/>
              <w:rPr>
                <w:rFonts w:asciiTheme="minorHAnsi" w:hAnsiTheme="minorHAnsi" w:cstheme="minorHAnsi"/>
                <w:spacing w:val="-2"/>
                <w:sz w:val="20"/>
                <w:szCs w:val="20"/>
              </w:rPr>
            </w:pPr>
          </w:p>
        </w:tc>
      </w:tr>
      <w:tr w:rsidR="00F32A1A" w:rsidRPr="003D4F02" w14:paraId="01C3B896" w14:textId="77777777" w:rsidTr="00E06863">
        <w:trPr>
          <w:cantSplit/>
        </w:trPr>
        <w:tc>
          <w:tcPr>
            <w:tcW w:w="10750" w:type="dxa"/>
            <w:gridSpan w:val="3"/>
            <w:tcBorders>
              <w:left w:val="single" w:sz="4" w:space="0" w:color="auto"/>
            </w:tcBorders>
          </w:tcPr>
          <w:p w14:paraId="140E4041"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3D4F02">
                  <w:rPr>
                    <w:rFonts w:asciiTheme="minorHAnsi" w:hAnsiTheme="minorHAnsi" w:cstheme="minorHAnsi"/>
                    <w:bCs/>
                    <w:i/>
                    <w:iCs/>
                    <w:spacing w:val="-2"/>
                    <w:sz w:val="20"/>
                    <w:szCs w:val="20"/>
                  </w:rPr>
                  <w:t>[insert Bidder’s legal address in country of registration]</w:t>
                </w:r>
              </w:sdtContent>
            </w:sdt>
          </w:p>
        </w:tc>
      </w:tr>
      <w:tr w:rsidR="00F32A1A" w:rsidRPr="003D4F02" w14:paraId="58E2F000" w14:textId="77777777" w:rsidTr="00E06863">
        <w:trPr>
          <w:cantSplit/>
        </w:trPr>
        <w:tc>
          <w:tcPr>
            <w:tcW w:w="10750" w:type="dxa"/>
            <w:gridSpan w:val="3"/>
          </w:tcPr>
          <w:p w14:paraId="4C8D0418" w14:textId="77777777" w:rsidR="00F32A1A" w:rsidRPr="003D4F02" w:rsidRDefault="00F32A1A" w:rsidP="00E06863">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9. Value and Description of Top three (3) Biggest Contract for the past five (5) years</w:t>
            </w:r>
          </w:p>
        </w:tc>
      </w:tr>
      <w:tr w:rsidR="00F32A1A" w:rsidRPr="003D4F02" w14:paraId="3DFEBCAC" w14:textId="77777777" w:rsidTr="00E06863">
        <w:trPr>
          <w:cantSplit/>
        </w:trPr>
        <w:tc>
          <w:tcPr>
            <w:tcW w:w="10750" w:type="dxa"/>
            <w:gridSpan w:val="3"/>
          </w:tcPr>
          <w:p w14:paraId="151E1455" w14:textId="77777777" w:rsidR="00F32A1A" w:rsidRPr="003D4F02" w:rsidRDefault="00F32A1A" w:rsidP="00E06863">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10.  Latest Credit Rating (Score and Source, if any) </w:t>
            </w:r>
          </w:p>
        </w:tc>
      </w:tr>
      <w:tr w:rsidR="00F32A1A" w:rsidRPr="003D4F02" w14:paraId="35644130" w14:textId="77777777" w:rsidTr="00E06863">
        <w:trPr>
          <w:cantSplit/>
        </w:trPr>
        <w:tc>
          <w:tcPr>
            <w:tcW w:w="10750" w:type="dxa"/>
            <w:gridSpan w:val="3"/>
          </w:tcPr>
          <w:p w14:paraId="7098EA5F" w14:textId="77777777" w:rsidR="00F32A1A" w:rsidRPr="003D4F02" w:rsidRDefault="00F32A1A" w:rsidP="00E06863">
            <w:pPr>
              <w:pStyle w:val="Outline"/>
              <w:suppressAutoHyphens/>
              <w:spacing w:before="0" w:after="200"/>
              <w:ind w:left="342" w:hanging="270"/>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F32A1A" w:rsidRPr="003D4F02" w14:paraId="1C519D37" w14:textId="77777777" w:rsidTr="00E06863">
        <w:trPr>
          <w:cantSplit/>
        </w:trPr>
        <w:tc>
          <w:tcPr>
            <w:tcW w:w="10750" w:type="dxa"/>
            <w:gridSpan w:val="3"/>
          </w:tcPr>
          <w:p w14:paraId="62259FE2" w14:textId="77777777" w:rsidR="00F32A1A" w:rsidRPr="003D4F02" w:rsidRDefault="00F32A1A" w:rsidP="00E06863">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12.  Bidder’s Authorized Representative Information</w:t>
            </w:r>
          </w:p>
          <w:p w14:paraId="58738BF3" w14:textId="77777777" w:rsidR="00F32A1A" w:rsidRPr="003D4F02" w:rsidRDefault="00F32A1A" w:rsidP="00E06863">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3D4F02">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3D4F02">
                  <w:rPr>
                    <w:rFonts w:asciiTheme="minorHAnsi" w:hAnsiTheme="minorHAnsi" w:cstheme="minorHAnsi"/>
                    <w:i/>
                    <w:spacing w:val="-2"/>
                    <w:kern w:val="0"/>
                    <w:sz w:val="20"/>
                  </w:rPr>
                  <w:t>[insert Authorized Representative’s name]</w:t>
                </w:r>
              </w:sdtContent>
            </w:sdt>
            <w:r w:rsidRPr="003D4F02">
              <w:rPr>
                <w:rFonts w:asciiTheme="minorHAnsi" w:hAnsiTheme="minorHAnsi" w:cstheme="minorHAnsi"/>
                <w:spacing w:val="-2"/>
                <w:kern w:val="0"/>
                <w:sz w:val="20"/>
              </w:rPr>
              <w:tab/>
            </w:r>
          </w:p>
          <w:p w14:paraId="63CCC3DD" w14:textId="77777777" w:rsidR="00F32A1A" w:rsidRPr="003D4F02" w:rsidRDefault="00F32A1A" w:rsidP="00E06863">
            <w:pPr>
              <w:suppressAutoHyphens/>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3D4F02">
                  <w:rPr>
                    <w:rFonts w:asciiTheme="minorHAnsi" w:hAnsiTheme="minorHAnsi" w:cstheme="minorHAnsi"/>
                    <w:i/>
                    <w:spacing w:val="-2"/>
                    <w:sz w:val="20"/>
                    <w:szCs w:val="20"/>
                  </w:rPr>
                  <w:t>[insert Authorized Representative’s Address]</w:t>
                </w:r>
              </w:sdtContent>
            </w:sdt>
          </w:p>
          <w:p w14:paraId="4182E647" w14:textId="77777777" w:rsidR="00F32A1A" w:rsidRPr="003D4F02" w:rsidRDefault="00F32A1A" w:rsidP="00E06863">
            <w:pPr>
              <w:suppressAutoHyphens/>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3D4F02">
                  <w:rPr>
                    <w:rFonts w:asciiTheme="minorHAnsi" w:hAnsiTheme="minorHAnsi" w:cstheme="minorHAnsi"/>
                    <w:i/>
                    <w:spacing w:val="-2"/>
                    <w:sz w:val="20"/>
                    <w:szCs w:val="20"/>
                  </w:rPr>
                  <w:t>[insert Authorized Representative’s telephone/fax numbers]</w:t>
                </w:r>
              </w:sdtContent>
            </w:sdt>
          </w:p>
          <w:p w14:paraId="55C90856" w14:textId="77777777" w:rsidR="00F32A1A" w:rsidRPr="003D4F02" w:rsidRDefault="00F32A1A" w:rsidP="00E06863">
            <w:pPr>
              <w:suppressAutoHyphens/>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3D4F02">
                  <w:rPr>
                    <w:rFonts w:asciiTheme="minorHAnsi" w:hAnsiTheme="minorHAnsi" w:cstheme="minorHAnsi"/>
                    <w:i/>
                    <w:spacing w:val="-2"/>
                    <w:sz w:val="20"/>
                    <w:szCs w:val="20"/>
                  </w:rPr>
                  <w:t>[insert Authorized Representative’s email address]</w:t>
                </w:r>
              </w:sdtContent>
            </w:sdt>
          </w:p>
        </w:tc>
      </w:tr>
      <w:tr w:rsidR="00F32A1A" w:rsidRPr="003D4F02" w14:paraId="31993CD8" w14:textId="77777777" w:rsidTr="00E06863">
        <w:trPr>
          <w:cantSplit/>
        </w:trPr>
        <w:tc>
          <w:tcPr>
            <w:tcW w:w="10750" w:type="dxa"/>
            <w:gridSpan w:val="3"/>
          </w:tcPr>
          <w:p w14:paraId="020915E2" w14:textId="77777777" w:rsidR="00F32A1A" w:rsidRPr="003D4F02" w:rsidRDefault="00F32A1A" w:rsidP="00E06863">
            <w:pPr>
              <w:spacing w:after="200"/>
              <w:rPr>
                <w:rFonts w:asciiTheme="minorHAnsi" w:hAnsiTheme="minorHAnsi" w:cstheme="minorHAnsi"/>
                <w:sz w:val="20"/>
                <w:szCs w:val="20"/>
              </w:rPr>
            </w:pPr>
            <w:r w:rsidRPr="003D4F02">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sidRPr="003D4F02">
                  <w:rPr>
                    <w:rFonts w:ascii="Segoe UI Symbol" w:eastAsia="MS Gothic" w:hAnsi="Segoe UI Symbol" w:cs="Segoe UI Symbol"/>
                    <w:sz w:val="20"/>
                    <w:szCs w:val="20"/>
                  </w:rPr>
                  <w:t>☐</w:t>
                </w:r>
              </w:sdtContent>
            </w:sdt>
            <w:r w:rsidRPr="003D4F02">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3D4F02">
                  <w:rPr>
                    <w:rFonts w:ascii="Segoe UI Symbol" w:eastAsia="MS Gothic" w:hAnsi="Segoe UI Symbol" w:cs="Segoe UI Symbol"/>
                    <w:sz w:val="20"/>
                    <w:szCs w:val="20"/>
                  </w:rPr>
                  <w:t>☐</w:t>
                </w:r>
              </w:sdtContent>
            </w:sdt>
            <w:r w:rsidRPr="003D4F02">
              <w:rPr>
                <w:rFonts w:asciiTheme="minorHAnsi" w:hAnsiTheme="minorHAnsi" w:cstheme="minorHAnsi"/>
                <w:sz w:val="20"/>
                <w:szCs w:val="20"/>
              </w:rPr>
              <w:t xml:space="preserve"> NO</w:t>
            </w:r>
          </w:p>
        </w:tc>
      </w:tr>
      <w:tr w:rsidR="00F32A1A" w:rsidRPr="003D4F02" w14:paraId="712A7473" w14:textId="77777777" w:rsidTr="00E06863">
        <w:trPr>
          <w:cantSplit/>
        </w:trPr>
        <w:tc>
          <w:tcPr>
            <w:tcW w:w="10750" w:type="dxa"/>
            <w:gridSpan w:val="3"/>
          </w:tcPr>
          <w:p w14:paraId="5EBFF7B8" w14:textId="77777777" w:rsidR="00F32A1A" w:rsidRPr="003D4F02" w:rsidRDefault="00F32A1A" w:rsidP="00E06863">
            <w:pPr>
              <w:spacing w:after="200"/>
              <w:ind w:left="342" w:hanging="342"/>
              <w:rPr>
                <w:rFonts w:asciiTheme="minorHAnsi" w:hAnsiTheme="minorHAnsi" w:cstheme="minorHAnsi"/>
                <w:i/>
                <w:spacing w:val="-2"/>
                <w:sz w:val="20"/>
                <w:szCs w:val="20"/>
              </w:rPr>
            </w:pPr>
            <w:r w:rsidRPr="003D4F02">
              <w:rPr>
                <w:rFonts w:asciiTheme="minorHAnsi" w:hAnsiTheme="minorHAnsi" w:cstheme="minorHAnsi"/>
                <w:sz w:val="20"/>
                <w:szCs w:val="20"/>
              </w:rPr>
              <w:t xml:space="preserve">14. Attached are copies of original documents of: </w:t>
            </w:r>
          </w:p>
          <w:p w14:paraId="058F491B" w14:textId="77777777" w:rsidR="00F32A1A" w:rsidRPr="003D4F02" w:rsidRDefault="00F32A1A" w:rsidP="00E06863">
            <w:pPr>
              <w:pStyle w:val="a5"/>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All eligibility document requirements listed in the Data Sheet</w:t>
            </w:r>
          </w:p>
          <w:p w14:paraId="64F43C91" w14:textId="77777777" w:rsidR="00F32A1A" w:rsidRPr="003D4F02" w:rsidRDefault="00F32A1A" w:rsidP="00E06863">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08C46384" w14:textId="77777777" w:rsidR="00F32A1A" w:rsidRPr="003D4F02" w:rsidRDefault="00F32A1A" w:rsidP="00E06863">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04C25425" w14:textId="77777777" w:rsidR="00F32A1A" w:rsidRPr="003D4F02" w:rsidRDefault="00F32A1A" w:rsidP="00F32A1A">
      <w:pPr>
        <w:widowControl/>
        <w:overflowPunct/>
        <w:adjustRightInd/>
        <w:jc w:val="center"/>
        <w:rPr>
          <w:rFonts w:asciiTheme="minorHAnsi" w:hAnsiTheme="minorHAnsi" w:cstheme="minorHAnsi"/>
          <w:sz w:val="36"/>
          <w:szCs w:val="36"/>
        </w:rPr>
      </w:pPr>
      <w:bookmarkStart w:id="7" w:name="_Toc68319417"/>
    </w:p>
    <w:p w14:paraId="2E22C65E" w14:textId="77777777" w:rsidR="00F32A1A" w:rsidRPr="003D4F02" w:rsidRDefault="00F32A1A" w:rsidP="00F32A1A">
      <w:pPr>
        <w:widowControl/>
        <w:overflowPunct/>
        <w:adjustRightInd/>
        <w:rPr>
          <w:rFonts w:asciiTheme="minorHAnsi" w:hAnsiTheme="minorHAnsi" w:cstheme="minorHAnsi"/>
          <w:sz w:val="36"/>
          <w:szCs w:val="36"/>
        </w:rPr>
      </w:pPr>
    </w:p>
    <w:p w14:paraId="0720BD19" w14:textId="77777777" w:rsidR="00F32A1A" w:rsidRPr="003D4F02" w:rsidRDefault="00F32A1A" w:rsidP="00F32A1A">
      <w:pPr>
        <w:widowControl/>
        <w:overflowPunct/>
        <w:adjustRightInd/>
        <w:jc w:val="center"/>
        <w:rPr>
          <w:rFonts w:asciiTheme="minorHAnsi" w:hAnsiTheme="minorHAnsi" w:cstheme="minorHAnsi"/>
          <w:sz w:val="36"/>
          <w:szCs w:val="36"/>
        </w:rPr>
      </w:pPr>
      <w:r w:rsidRPr="003D4F02">
        <w:rPr>
          <w:rFonts w:asciiTheme="minorHAnsi" w:hAnsiTheme="minorHAnsi" w:cstheme="minorHAnsi"/>
          <w:sz w:val="36"/>
          <w:szCs w:val="36"/>
        </w:rPr>
        <w:lastRenderedPageBreak/>
        <w:t>Joint Venture Partner Information Form</w:t>
      </w:r>
      <w:bookmarkEnd w:id="7"/>
      <w:r w:rsidRPr="003D4F02">
        <w:rPr>
          <w:rFonts w:asciiTheme="minorHAnsi" w:hAnsiTheme="minorHAnsi" w:cstheme="minorHAnsi"/>
          <w:sz w:val="36"/>
          <w:szCs w:val="36"/>
        </w:rPr>
        <w:t xml:space="preserve"> (if Registered)</w:t>
      </w:r>
      <w:r w:rsidRPr="003D4F02">
        <w:rPr>
          <w:rStyle w:val="a7"/>
          <w:rFonts w:asciiTheme="minorHAnsi" w:hAnsiTheme="minorHAnsi" w:cstheme="minorHAnsi"/>
          <w:sz w:val="36"/>
          <w:szCs w:val="36"/>
        </w:rPr>
        <w:footnoteReference w:id="4"/>
      </w:r>
    </w:p>
    <w:p w14:paraId="0E031D5C" w14:textId="77777777" w:rsidR="00F32A1A" w:rsidRPr="003D4F02" w:rsidRDefault="00F32A1A" w:rsidP="00F32A1A">
      <w:pPr>
        <w:rPr>
          <w:rFonts w:asciiTheme="minorHAnsi" w:hAnsiTheme="minorHAnsi" w:cstheme="minorHAnsi"/>
        </w:rPr>
      </w:pPr>
    </w:p>
    <w:p w14:paraId="288A0B85" w14:textId="77777777" w:rsidR="00F32A1A" w:rsidRPr="003D4F02" w:rsidRDefault="00F32A1A" w:rsidP="00F32A1A">
      <w:pPr>
        <w:ind w:left="720" w:hanging="720"/>
        <w:jc w:val="right"/>
        <w:rPr>
          <w:rFonts w:asciiTheme="minorHAnsi" w:hAnsiTheme="minorHAnsi" w:cstheme="minorHAnsi"/>
        </w:rPr>
      </w:pPr>
      <w:r w:rsidRPr="003D4F02">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3D4F02">
            <w:rPr>
              <w:rFonts w:asciiTheme="minorHAnsi" w:hAnsiTheme="minorHAnsi" w:cstheme="minorHAnsi"/>
              <w:i/>
            </w:rPr>
            <w:t>[insert date (as day, month and year) of Bid Submission</w:t>
          </w:r>
          <w:r w:rsidRPr="003D4F02">
            <w:rPr>
              <w:rFonts w:asciiTheme="minorHAnsi" w:hAnsiTheme="minorHAnsi" w:cstheme="minorHAnsi"/>
            </w:rPr>
            <w:t>]</w:t>
          </w:r>
        </w:sdtContent>
      </w:sdt>
    </w:p>
    <w:p w14:paraId="52E8B087" w14:textId="77777777" w:rsidR="00F32A1A" w:rsidRPr="003D4F02" w:rsidRDefault="00F32A1A" w:rsidP="00F32A1A">
      <w:pPr>
        <w:tabs>
          <w:tab w:val="right" w:pos="9360"/>
        </w:tabs>
        <w:ind w:left="720" w:hanging="720"/>
        <w:jc w:val="right"/>
        <w:rPr>
          <w:rFonts w:asciiTheme="minorHAnsi" w:hAnsiTheme="minorHAnsi" w:cstheme="minorHAnsi"/>
        </w:rPr>
      </w:pPr>
      <w:r w:rsidRPr="003D4F02">
        <w:rPr>
          <w:rFonts w:asciiTheme="minorHAnsi" w:hAnsiTheme="minorHAnsi" w:cstheme="minorHAnsi"/>
        </w:rPr>
        <w:t xml:space="preserve">ITB No.: </w:t>
      </w:r>
      <w:r w:rsidRPr="003D4F02">
        <w:rPr>
          <w:rFonts w:asciiTheme="minorHAnsi" w:hAnsiTheme="minorHAnsi" w:cstheme="minorHAnsi"/>
          <w:i/>
        </w:rPr>
        <w:t>[insert number of bidding process]</w:t>
      </w:r>
    </w:p>
    <w:p w14:paraId="43C90242" w14:textId="77777777" w:rsidR="00F32A1A" w:rsidRPr="003D4F02" w:rsidRDefault="00F32A1A" w:rsidP="00F32A1A">
      <w:pPr>
        <w:ind w:left="720" w:hanging="720"/>
        <w:jc w:val="right"/>
        <w:rPr>
          <w:rFonts w:asciiTheme="minorHAnsi" w:hAnsiTheme="minorHAnsi" w:cstheme="minorHAnsi"/>
        </w:rPr>
      </w:pPr>
    </w:p>
    <w:p w14:paraId="1168884E" w14:textId="77777777" w:rsidR="00F32A1A" w:rsidRPr="003D4F02" w:rsidRDefault="00F32A1A" w:rsidP="00F32A1A">
      <w:pPr>
        <w:ind w:left="720" w:hanging="720"/>
        <w:jc w:val="right"/>
        <w:rPr>
          <w:rFonts w:asciiTheme="minorHAnsi" w:hAnsiTheme="minorHAnsi" w:cstheme="minorHAnsi"/>
        </w:rPr>
      </w:pPr>
      <w:r w:rsidRPr="003D4F02">
        <w:rPr>
          <w:rFonts w:asciiTheme="minorHAnsi" w:hAnsiTheme="minorHAnsi" w:cstheme="minorHAnsi"/>
        </w:rPr>
        <w:t xml:space="preserve">Page </w:t>
      </w:r>
      <w:sdt>
        <w:sdtPr>
          <w:rPr>
            <w:rFonts w:asciiTheme="minorHAnsi" w:hAnsiTheme="minorHAnsi" w:cstheme="minorHAnsi"/>
          </w:rPr>
          <w:id w:val="-716205888"/>
          <w:showingPlcHdr/>
          <w:text/>
        </w:sdtPr>
        <w:sdtContent>
          <w:r w:rsidRPr="003D4F02">
            <w:rPr>
              <w:rFonts w:asciiTheme="minorHAnsi" w:hAnsiTheme="minorHAnsi" w:cstheme="minorHAnsi"/>
            </w:rPr>
            <w:t>________</w:t>
          </w:r>
        </w:sdtContent>
      </w:sdt>
      <w:r w:rsidRPr="003D4F02">
        <w:rPr>
          <w:rFonts w:asciiTheme="minorHAnsi" w:hAnsiTheme="minorHAnsi" w:cstheme="minorHAnsi"/>
        </w:rPr>
        <w:t xml:space="preserve"> of</w:t>
      </w:r>
      <w:sdt>
        <w:sdtPr>
          <w:rPr>
            <w:rFonts w:asciiTheme="minorHAnsi" w:hAnsiTheme="minorHAnsi" w:cstheme="minorHAnsi"/>
          </w:rPr>
          <w:id w:val="-257989543"/>
          <w:showingPlcHdr/>
          <w:text/>
        </w:sdtPr>
        <w:sdtContent>
          <w:r w:rsidRPr="003D4F02">
            <w:rPr>
              <w:rFonts w:asciiTheme="minorHAnsi" w:hAnsiTheme="minorHAnsi" w:cstheme="minorHAnsi"/>
            </w:rPr>
            <w:t>________</w:t>
          </w:r>
        </w:sdtContent>
      </w:sdt>
      <w:r w:rsidRPr="003D4F02">
        <w:rPr>
          <w:rFonts w:asciiTheme="minorHAnsi" w:hAnsiTheme="minorHAnsi" w:cstheme="minorHAnsi"/>
        </w:rPr>
        <w:t>pages</w:t>
      </w:r>
    </w:p>
    <w:p w14:paraId="7241C225" w14:textId="77777777" w:rsidR="00F32A1A" w:rsidRPr="003D4F02" w:rsidRDefault="00F32A1A" w:rsidP="00F32A1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F32A1A" w:rsidRPr="003D4F02" w14:paraId="2DAAC75E" w14:textId="77777777" w:rsidTr="00E06863">
        <w:trPr>
          <w:cantSplit/>
          <w:trHeight w:val="440"/>
        </w:trPr>
        <w:tc>
          <w:tcPr>
            <w:tcW w:w="10519" w:type="dxa"/>
            <w:gridSpan w:val="3"/>
            <w:tcBorders>
              <w:bottom w:val="nil"/>
            </w:tcBorders>
          </w:tcPr>
          <w:p w14:paraId="5FC1ECEA" w14:textId="77777777" w:rsidR="00F32A1A" w:rsidRPr="003D4F02" w:rsidRDefault="00F32A1A" w:rsidP="00E06863">
            <w:pPr>
              <w:pStyle w:val="a3"/>
              <w:spacing w:before="40" w:after="160"/>
              <w:ind w:left="360" w:hanging="360"/>
              <w:rPr>
                <w:rFonts w:asciiTheme="minorHAnsi" w:hAnsiTheme="minorHAnsi" w:cstheme="minorHAnsi"/>
                <w:sz w:val="20"/>
                <w:szCs w:val="20"/>
              </w:rPr>
            </w:pPr>
            <w:r w:rsidRPr="003D4F02">
              <w:rPr>
                <w:rFonts w:asciiTheme="minorHAnsi" w:hAnsiTheme="minorHAnsi" w:cstheme="minorHAnsi"/>
                <w:sz w:val="20"/>
                <w:szCs w:val="20"/>
              </w:rPr>
              <w:t>1.</w:t>
            </w:r>
            <w:r w:rsidRPr="003D4F02">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3D4F02">
                  <w:rPr>
                    <w:rFonts w:asciiTheme="minorHAnsi" w:hAnsiTheme="minorHAnsi" w:cstheme="minorHAnsi"/>
                    <w:i/>
                    <w:sz w:val="20"/>
                    <w:szCs w:val="20"/>
                  </w:rPr>
                  <w:t>[insert Bidder’s legal name]</w:t>
                </w:r>
              </w:sdtContent>
            </w:sdt>
          </w:p>
        </w:tc>
      </w:tr>
      <w:tr w:rsidR="00F32A1A" w:rsidRPr="003D4F02" w14:paraId="5A4646CD" w14:textId="77777777" w:rsidTr="00E06863">
        <w:trPr>
          <w:cantSplit/>
          <w:trHeight w:val="395"/>
        </w:trPr>
        <w:tc>
          <w:tcPr>
            <w:tcW w:w="10519" w:type="dxa"/>
            <w:gridSpan w:val="3"/>
            <w:tcBorders>
              <w:left w:val="single" w:sz="4" w:space="0" w:color="auto"/>
            </w:tcBorders>
          </w:tcPr>
          <w:p w14:paraId="0BAF2C61" w14:textId="77777777" w:rsidR="00F32A1A" w:rsidRPr="003D4F02" w:rsidRDefault="00F32A1A" w:rsidP="00E06863">
            <w:pPr>
              <w:pStyle w:val="a3"/>
              <w:spacing w:before="40" w:after="160"/>
              <w:ind w:left="360" w:hanging="360"/>
              <w:rPr>
                <w:rFonts w:asciiTheme="minorHAnsi" w:hAnsiTheme="minorHAnsi" w:cstheme="minorHAnsi"/>
                <w:b/>
                <w:sz w:val="20"/>
                <w:szCs w:val="20"/>
              </w:rPr>
            </w:pPr>
            <w:r w:rsidRPr="003D4F02">
              <w:rPr>
                <w:rFonts w:asciiTheme="minorHAnsi" w:hAnsiTheme="minorHAnsi" w:cstheme="minorHAnsi"/>
                <w:sz w:val="20"/>
                <w:szCs w:val="20"/>
              </w:rPr>
              <w:t>2.</w:t>
            </w:r>
            <w:r w:rsidRPr="003D4F02">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3D4F02">
                  <w:rPr>
                    <w:rFonts w:asciiTheme="minorHAnsi" w:hAnsiTheme="minorHAnsi" w:cstheme="minorHAnsi"/>
                    <w:i/>
                    <w:sz w:val="20"/>
                    <w:szCs w:val="20"/>
                  </w:rPr>
                  <w:t>[insert JV’s Party legal name]</w:t>
                </w:r>
              </w:sdtContent>
            </w:sdt>
          </w:p>
        </w:tc>
      </w:tr>
      <w:tr w:rsidR="00F32A1A" w:rsidRPr="003D4F02" w14:paraId="6E14F300" w14:textId="77777777" w:rsidTr="00E06863">
        <w:trPr>
          <w:cantSplit/>
          <w:trHeight w:val="395"/>
        </w:trPr>
        <w:tc>
          <w:tcPr>
            <w:tcW w:w="10519" w:type="dxa"/>
            <w:gridSpan w:val="3"/>
            <w:tcBorders>
              <w:left w:val="single" w:sz="4" w:space="0" w:color="auto"/>
            </w:tcBorders>
          </w:tcPr>
          <w:p w14:paraId="5516FDD7" w14:textId="77777777" w:rsidR="00F32A1A" w:rsidRPr="003D4F02" w:rsidRDefault="00F32A1A" w:rsidP="00E06863">
            <w:pPr>
              <w:pStyle w:val="a3"/>
              <w:spacing w:before="40" w:after="160"/>
              <w:ind w:left="360" w:hanging="360"/>
              <w:rPr>
                <w:rFonts w:asciiTheme="minorHAnsi" w:hAnsiTheme="minorHAnsi" w:cstheme="minorHAnsi"/>
                <w:b/>
                <w:sz w:val="20"/>
                <w:szCs w:val="20"/>
              </w:rPr>
            </w:pPr>
            <w:r w:rsidRPr="003D4F02">
              <w:rPr>
                <w:rFonts w:asciiTheme="minorHAnsi" w:hAnsiTheme="minorHAnsi" w:cstheme="minorHAnsi"/>
                <w:sz w:val="20"/>
                <w:szCs w:val="20"/>
              </w:rPr>
              <w:t>3.</w:t>
            </w:r>
            <w:r w:rsidRPr="003D4F02">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3D4F02">
                  <w:rPr>
                    <w:rFonts w:asciiTheme="minorHAnsi" w:hAnsiTheme="minorHAnsi" w:cstheme="minorHAnsi"/>
                    <w:i/>
                    <w:sz w:val="20"/>
                    <w:szCs w:val="20"/>
                  </w:rPr>
                  <w:t>[insert JV’s Party country of registration]</w:t>
                </w:r>
              </w:sdtContent>
            </w:sdt>
          </w:p>
        </w:tc>
      </w:tr>
      <w:tr w:rsidR="00F32A1A" w:rsidRPr="003D4F02" w14:paraId="0CF8667A" w14:textId="77777777" w:rsidTr="00E06863">
        <w:trPr>
          <w:cantSplit/>
          <w:trHeight w:val="674"/>
        </w:trPr>
        <w:tc>
          <w:tcPr>
            <w:tcW w:w="10519" w:type="dxa"/>
            <w:gridSpan w:val="3"/>
            <w:tcBorders>
              <w:left w:val="single" w:sz="4" w:space="0" w:color="auto"/>
            </w:tcBorders>
          </w:tcPr>
          <w:p w14:paraId="34BB354C" w14:textId="77777777" w:rsidR="00F32A1A" w:rsidRPr="003D4F02" w:rsidRDefault="00F32A1A" w:rsidP="00E06863">
            <w:pPr>
              <w:suppressAutoHyphens/>
              <w:spacing w:after="200"/>
              <w:rPr>
                <w:rFonts w:asciiTheme="minorHAnsi" w:hAnsiTheme="minorHAnsi" w:cstheme="minorHAnsi"/>
                <w:b/>
                <w:spacing w:val="-2"/>
                <w:sz w:val="20"/>
                <w:szCs w:val="20"/>
              </w:rPr>
            </w:pPr>
            <w:r w:rsidRPr="003D4F02">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3D4F02">
                  <w:rPr>
                    <w:rFonts w:asciiTheme="minorHAnsi" w:hAnsiTheme="minorHAnsi" w:cstheme="minorHAnsi"/>
                    <w:bCs/>
                    <w:i/>
                    <w:iCs/>
                    <w:spacing w:val="-2"/>
                    <w:sz w:val="20"/>
                    <w:szCs w:val="20"/>
                  </w:rPr>
                  <w:t>[insert Party’s year of registration]</w:t>
                </w:r>
              </w:sdtContent>
            </w:sdt>
          </w:p>
        </w:tc>
      </w:tr>
      <w:tr w:rsidR="00F32A1A" w:rsidRPr="003D4F02" w14:paraId="38E69982" w14:textId="77777777" w:rsidTr="00E06863">
        <w:trPr>
          <w:cantSplit/>
        </w:trPr>
        <w:tc>
          <w:tcPr>
            <w:tcW w:w="2970" w:type="dxa"/>
            <w:tcBorders>
              <w:left w:val="single" w:sz="4" w:space="0" w:color="auto"/>
            </w:tcBorders>
          </w:tcPr>
          <w:p w14:paraId="307FFCD6"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5. Countries of Operation</w:t>
            </w:r>
          </w:p>
        </w:tc>
        <w:tc>
          <w:tcPr>
            <w:tcW w:w="3060" w:type="dxa"/>
            <w:tcBorders>
              <w:left w:val="single" w:sz="4" w:space="0" w:color="auto"/>
            </w:tcBorders>
          </w:tcPr>
          <w:p w14:paraId="39135F28"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6. No. of staff in each Country</w:t>
            </w:r>
          </w:p>
        </w:tc>
        <w:tc>
          <w:tcPr>
            <w:tcW w:w="4489" w:type="dxa"/>
            <w:tcBorders>
              <w:left w:val="single" w:sz="4" w:space="0" w:color="auto"/>
            </w:tcBorders>
          </w:tcPr>
          <w:p w14:paraId="37364AF6"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7.Years of Operation in each Country</w:t>
            </w:r>
          </w:p>
        </w:tc>
      </w:tr>
      <w:tr w:rsidR="00F32A1A" w:rsidRPr="003D4F02" w14:paraId="52A3A00D" w14:textId="77777777" w:rsidTr="00E06863">
        <w:trPr>
          <w:cantSplit/>
        </w:trPr>
        <w:tc>
          <w:tcPr>
            <w:tcW w:w="10519" w:type="dxa"/>
            <w:gridSpan w:val="3"/>
            <w:tcBorders>
              <w:left w:val="single" w:sz="4" w:space="0" w:color="auto"/>
            </w:tcBorders>
          </w:tcPr>
          <w:p w14:paraId="019BD76A" w14:textId="77777777" w:rsidR="00F32A1A" w:rsidRPr="003D4F02" w:rsidRDefault="00F32A1A" w:rsidP="00E06863">
            <w:pPr>
              <w:suppressAutoHyphens/>
              <w:spacing w:after="200"/>
              <w:rPr>
                <w:rFonts w:asciiTheme="minorHAnsi" w:hAnsiTheme="minorHAnsi" w:cstheme="minorHAnsi"/>
                <w:spacing w:val="-2"/>
                <w:sz w:val="20"/>
                <w:szCs w:val="20"/>
              </w:rPr>
            </w:pPr>
            <w:r w:rsidRPr="003D4F02">
              <w:rPr>
                <w:rFonts w:asciiTheme="minorHAnsi" w:hAnsiTheme="minorHAnsi" w:cstheme="minorHAnsi"/>
                <w:spacing w:val="-2"/>
                <w:sz w:val="20"/>
                <w:szCs w:val="20"/>
              </w:rPr>
              <w:t xml:space="preserve">8.  Legal Address/es in Country/ies of Registration/Operation: </w:t>
            </w:r>
            <w:r w:rsidRPr="003D4F02">
              <w:rPr>
                <w:rFonts w:asciiTheme="minorHAnsi" w:hAnsiTheme="minorHAnsi" w:cstheme="minorHAnsi"/>
                <w:bCs/>
                <w:i/>
                <w:iCs/>
                <w:spacing w:val="-2"/>
                <w:sz w:val="20"/>
                <w:szCs w:val="20"/>
              </w:rPr>
              <w:t>[insert Party’s legal address in country of registration]</w:t>
            </w:r>
          </w:p>
        </w:tc>
      </w:tr>
      <w:tr w:rsidR="00F32A1A" w:rsidRPr="003D4F02" w14:paraId="1DB18EEA" w14:textId="77777777" w:rsidTr="00E06863">
        <w:trPr>
          <w:cantSplit/>
        </w:trPr>
        <w:tc>
          <w:tcPr>
            <w:tcW w:w="10519" w:type="dxa"/>
            <w:gridSpan w:val="3"/>
          </w:tcPr>
          <w:p w14:paraId="6A3FE272" w14:textId="77777777" w:rsidR="00F32A1A" w:rsidRPr="003D4F02" w:rsidRDefault="00F32A1A" w:rsidP="00E06863">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9. Value and Description of Top three (3) Biggest Contract for the past five (5) years</w:t>
            </w:r>
          </w:p>
          <w:p w14:paraId="2FDF1EE9" w14:textId="77777777" w:rsidR="00F32A1A" w:rsidRPr="003D4F02" w:rsidRDefault="00F32A1A" w:rsidP="00E06863">
            <w:pPr>
              <w:pStyle w:val="Outline"/>
              <w:suppressAutoHyphens/>
              <w:spacing w:before="0" w:after="200"/>
              <w:rPr>
                <w:rFonts w:asciiTheme="minorHAnsi" w:hAnsiTheme="minorHAnsi" w:cstheme="minorHAnsi"/>
                <w:spacing w:val="-2"/>
                <w:kern w:val="0"/>
                <w:sz w:val="20"/>
              </w:rPr>
            </w:pPr>
          </w:p>
        </w:tc>
      </w:tr>
      <w:tr w:rsidR="00F32A1A" w:rsidRPr="003D4F02" w14:paraId="6A7CBC78" w14:textId="77777777" w:rsidTr="00E06863">
        <w:trPr>
          <w:cantSplit/>
        </w:trPr>
        <w:tc>
          <w:tcPr>
            <w:tcW w:w="10519" w:type="dxa"/>
            <w:gridSpan w:val="3"/>
          </w:tcPr>
          <w:p w14:paraId="3FC45850" w14:textId="77777777" w:rsidR="00F32A1A" w:rsidRPr="003D4F02" w:rsidRDefault="00F32A1A" w:rsidP="00E06863">
            <w:pPr>
              <w:pStyle w:val="Outline"/>
              <w:suppressAutoHyphens/>
              <w:spacing w:before="0" w:after="200"/>
              <w:rPr>
                <w:rFonts w:asciiTheme="minorHAnsi" w:hAnsiTheme="minorHAnsi" w:cstheme="minorHAnsi"/>
                <w:spacing w:val="-2"/>
                <w:kern w:val="0"/>
                <w:sz w:val="20"/>
              </w:rPr>
            </w:pPr>
            <w:r w:rsidRPr="003D4F02">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sidRPr="003D4F02">
                  <w:rPr>
                    <w:rStyle w:val="af"/>
                    <w:rFonts w:asciiTheme="minorHAnsi" w:hAnsiTheme="minorHAnsi"/>
                  </w:rPr>
                  <w:t>Click here to enter text.</w:t>
                </w:r>
              </w:sdtContent>
            </w:sdt>
          </w:p>
        </w:tc>
      </w:tr>
      <w:tr w:rsidR="00F32A1A" w:rsidRPr="003D4F02" w14:paraId="0042CA25" w14:textId="77777777" w:rsidTr="00E06863">
        <w:trPr>
          <w:cantSplit/>
        </w:trPr>
        <w:tc>
          <w:tcPr>
            <w:tcW w:w="10519" w:type="dxa"/>
            <w:gridSpan w:val="3"/>
          </w:tcPr>
          <w:p w14:paraId="4E572567" w14:textId="77777777" w:rsidR="00F32A1A" w:rsidRPr="003D4F02" w:rsidRDefault="00F32A1A" w:rsidP="00F32A1A">
            <w:pPr>
              <w:pStyle w:val="Outline"/>
              <w:numPr>
                <w:ilvl w:val="0"/>
                <w:numId w:val="1"/>
              </w:numPr>
              <w:suppressAutoHyphens/>
              <w:spacing w:before="0" w:after="200"/>
              <w:ind w:left="432" w:hanging="432"/>
              <w:rPr>
                <w:rFonts w:asciiTheme="minorHAnsi" w:hAnsiTheme="minorHAnsi" w:cstheme="minorHAnsi"/>
                <w:spacing w:val="-2"/>
                <w:kern w:val="0"/>
                <w:sz w:val="20"/>
              </w:rPr>
            </w:pPr>
            <w:r w:rsidRPr="003D4F02">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3D4F02">
                  <w:rPr>
                    <w:rStyle w:val="af"/>
                    <w:rFonts w:asciiTheme="minorHAnsi" w:hAnsiTheme="minorHAnsi"/>
                  </w:rPr>
                  <w:t>Click here to enter text.</w:t>
                </w:r>
              </w:sdtContent>
            </w:sdt>
          </w:p>
        </w:tc>
      </w:tr>
      <w:tr w:rsidR="00F32A1A" w:rsidRPr="003D4F02" w14:paraId="2C62205E" w14:textId="77777777" w:rsidTr="00E06863">
        <w:trPr>
          <w:cantSplit/>
        </w:trPr>
        <w:tc>
          <w:tcPr>
            <w:tcW w:w="10519" w:type="dxa"/>
            <w:gridSpan w:val="3"/>
          </w:tcPr>
          <w:p w14:paraId="1D51AC3C" w14:textId="77777777" w:rsidR="00F32A1A" w:rsidRPr="003D4F02" w:rsidRDefault="00F32A1A" w:rsidP="00E06863">
            <w:pPr>
              <w:pStyle w:val="a3"/>
              <w:spacing w:before="40" w:after="160"/>
              <w:ind w:left="360" w:hanging="360"/>
              <w:rPr>
                <w:rFonts w:asciiTheme="minorHAnsi" w:hAnsiTheme="minorHAnsi" w:cstheme="minorHAnsi"/>
                <w:sz w:val="20"/>
                <w:szCs w:val="20"/>
              </w:rPr>
            </w:pPr>
            <w:r w:rsidRPr="003D4F02">
              <w:rPr>
                <w:rFonts w:asciiTheme="minorHAnsi" w:hAnsiTheme="minorHAnsi" w:cstheme="minorHAnsi"/>
                <w:sz w:val="20"/>
                <w:szCs w:val="20"/>
              </w:rPr>
              <w:t>13.</w:t>
            </w:r>
            <w:r w:rsidRPr="003D4F02">
              <w:rPr>
                <w:rFonts w:asciiTheme="minorHAnsi" w:hAnsiTheme="minorHAnsi" w:cstheme="minorHAnsi"/>
                <w:sz w:val="20"/>
                <w:szCs w:val="20"/>
              </w:rPr>
              <w:tab/>
              <w:t>JV’s Party Authorized Representative Information</w:t>
            </w:r>
          </w:p>
          <w:p w14:paraId="61493584" w14:textId="77777777" w:rsidR="00F32A1A" w:rsidRPr="003D4F02" w:rsidRDefault="00F32A1A" w:rsidP="00E06863">
            <w:pPr>
              <w:pStyle w:val="a3"/>
              <w:spacing w:after="0"/>
              <w:ind w:left="360" w:hanging="360"/>
              <w:rPr>
                <w:rFonts w:asciiTheme="minorHAnsi" w:hAnsiTheme="minorHAnsi" w:cstheme="minorHAnsi"/>
                <w:b/>
                <w:sz w:val="20"/>
                <w:szCs w:val="20"/>
              </w:rPr>
            </w:pPr>
            <w:r w:rsidRPr="003D4F02">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3D4F02">
                  <w:rPr>
                    <w:rFonts w:asciiTheme="minorHAnsi" w:hAnsiTheme="minorHAnsi" w:cstheme="minorHAnsi"/>
                    <w:i/>
                    <w:sz w:val="20"/>
                    <w:szCs w:val="20"/>
                  </w:rPr>
                  <w:t>[insert name of JV’s Party authorized representative]</w:t>
                </w:r>
              </w:sdtContent>
            </w:sdt>
          </w:p>
          <w:p w14:paraId="5096E843" w14:textId="77777777" w:rsidR="00F32A1A" w:rsidRPr="003D4F02" w:rsidRDefault="00F32A1A" w:rsidP="00E06863">
            <w:pPr>
              <w:pStyle w:val="a3"/>
              <w:spacing w:after="0"/>
              <w:ind w:left="360" w:hanging="360"/>
              <w:rPr>
                <w:rFonts w:asciiTheme="minorHAnsi" w:hAnsiTheme="minorHAnsi" w:cstheme="minorHAnsi"/>
                <w:b/>
                <w:sz w:val="20"/>
                <w:szCs w:val="20"/>
              </w:rPr>
            </w:pPr>
            <w:r w:rsidRPr="003D4F02">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3D4F02">
                  <w:rPr>
                    <w:rFonts w:asciiTheme="minorHAnsi" w:hAnsiTheme="minorHAnsi" w:cstheme="minorHAnsi"/>
                    <w:i/>
                    <w:sz w:val="20"/>
                    <w:szCs w:val="20"/>
                  </w:rPr>
                  <w:t>[insert address of JV’s Party authorized representative]</w:t>
                </w:r>
              </w:sdtContent>
            </w:sdt>
          </w:p>
          <w:p w14:paraId="48592DFA" w14:textId="77777777" w:rsidR="00F32A1A" w:rsidRPr="003D4F02" w:rsidRDefault="00F32A1A" w:rsidP="00E06863">
            <w:pPr>
              <w:pStyle w:val="a3"/>
              <w:spacing w:after="0"/>
              <w:ind w:left="360" w:hanging="360"/>
              <w:rPr>
                <w:rFonts w:asciiTheme="minorHAnsi" w:hAnsiTheme="minorHAnsi" w:cstheme="minorHAnsi"/>
                <w:i/>
                <w:sz w:val="20"/>
                <w:szCs w:val="20"/>
              </w:rPr>
            </w:pPr>
            <w:r w:rsidRPr="003D4F02">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3D4F02">
                  <w:rPr>
                    <w:rFonts w:asciiTheme="minorHAnsi" w:hAnsiTheme="minorHAnsi" w:cstheme="minorHAnsi"/>
                    <w:i/>
                    <w:sz w:val="20"/>
                    <w:szCs w:val="20"/>
                  </w:rPr>
                  <w:t>[insert telephone/fax numbers of JV’s Party authorized representative]</w:t>
                </w:r>
              </w:sdtContent>
            </w:sdt>
          </w:p>
          <w:p w14:paraId="2045AF48" w14:textId="77777777" w:rsidR="00F32A1A" w:rsidRPr="003D4F02" w:rsidRDefault="00F32A1A" w:rsidP="00E06863">
            <w:pPr>
              <w:pStyle w:val="a3"/>
              <w:spacing w:after="0"/>
              <w:ind w:left="360" w:hanging="360"/>
              <w:rPr>
                <w:rFonts w:asciiTheme="minorHAnsi" w:hAnsiTheme="minorHAnsi" w:cstheme="minorHAnsi"/>
                <w:sz w:val="20"/>
                <w:szCs w:val="20"/>
              </w:rPr>
            </w:pPr>
            <w:r w:rsidRPr="003D4F02">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3D4F02">
                  <w:rPr>
                    <w:rFonts w:asciiTheme="minorHAnsi" w:hAnsiTheme="minorHAnsi" w:cstheme="minorHAnsi"/>
                    <w:i/>
                    <w:sz w:val="20"/>
                    <w:szCs w:val="20"/>
                  </w:rPr>
                  <w:t>[insert email address of JV’s Party authorized representative]</w:t>
                </w:r>
              </w:sdtContent>
            </w:sdt>
          </w:p>
        </w:tc>
      </w:tr>
      <w:tr w:rsidR="00F32A1A" w:rsidRPr="003D4F02" w14:paraId="4C5B3555" w14:textId="77777777" w:rsidTr="00E06863">
        <w:tc>
          <w:tcPr>
            <w:tcW w:w="10519" w:type="dxa"/>
            <w:gridSpan w:val="3"/>
          </w:tcPr>
          <w:p w14:paraId="4B808D5D" w14:textId="77777777" w:rsidR="00F32A1A" w:rsidRPr="003D4F02" w:rsidRDefault="00F32A1A" w:rsidP="00E06863">
            <w:pPr>
              <w:spacing w:before="40" w:after="160"/>
              <w:ind w:left="342" w:hanging="342"/>
              <w:rPr>
                <w:rFonts w:asciiTheme="minorHAnsi" w:hAnsiTheme="minorHAnsi" w:cstheme="minorHAnsi"/>
                <w:i/>
                <w:sz w:val="20"/>
                <w:szCs w:val="20"/>
              </w:rPr>
            </w:pPr>
            <w:r w:rsidRPr="003D4F02">
              <w:rPr>
                <w:rFonts w:asciiTheme="minorHAnsi" w:hAnsiTheme="minorHAnsi" w:cstheme="minorHAnsi"/>
                <w:spacing w:val="-2"/>
                <w:sz w:val="20"/>
                <w:szCs w:val="20"/>
              </w:rPr>
              <w:t>14.</w:t>
            </w:r>
            <w:r w:rsidRPr="003D4F02">
              <w:rPr>
                <w:rFonts w:asciiTheme="minorHAnsi" w:hAnsiTheme="minorHAnsi" w:cstheme="minorHAnsi"/>
                <w:spacing w:val="-2"/>
                <w:sz w:val="20"/>
                <w:szCs w:val="20"/>
              </w:rPr>
              <w:tab/>
              <w:t>Attached are copies of original documents of:</w:t>
            </w:r>
            <w:r w:rsidRPr="003D4F02">
              <w:rPr>
                <w:rFonts w:asciiTheme="minorHAnsi" w:hAnsiTheme="minorHAnsi" w:cstheme="minorHAnsi"/>
                <w:i/>
                <w:sz w:val="20"/>
                <w:szCs w:val="20"/>
              </w:rPr>
              <w:t xml:space="preserve"> [check the box(es) of the attached original documents]</w:t>
            </w:r>
          </w:p>
          <w:p w14:paraId="1DBC131C" w14:textId="77777777" w:rsidR="00F32A1A" w:rsidRPr="003D4F02" w:rsidRDefault="00F32A1A" w:rsidP="00E06863">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3D4F02">
                  <w:rPr>
                    <w:rFonts w:ascii="Segoe UI Symbol" w:eastAsia="MS Gothic" w:hAnsi="Segoe UI Symbol" w:cs="Segoe UI Symbol"/>
                    <w:spacing w:val="-2"/>
                    <w:kern w:val="0"/>
                    <w:sz w:val="20"/>
                    <w:szCs w:val="20"/>
                  </w:rPr>
                  <w:t>☐</w:t>
                </w:r>
              </w:sdtContent>
            </w:sdt>
            <w:r w:rsidRPr="003D4F02">
              <w:rPr>
                <w:rFonts w:asciiTheme="minorHAnsi" w:hAnsiTheme="minorHAnsi" w:cstheme="minorHAnsi"/>
                <w:spacing w:val="-2"/>
                <w:sz w:val="20"/>
                <w:szCs w:val="20"/>
              </w:rPr>
              <w:t>All eligibility document requirements listed in the Data Sheet</w:t>
            </w:r>
          </w:p>
          <w:p w14:paraId="5335E958" w14:textId="77777777" w:rsidR="00F32A1A" w:rsidRPr="003D4F02" w:rsidRDefault="00F32A1A" w:rsidP="00E06863">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sz w:val="20"/>
                <w:szCs w:val="20"/>
              </w:rPr>
              <w:t>Articles of Incorporation or Registration of firm named in 2.</w:t>
            </w:r>
          </w:p>
          <w:p w14:paraId="5645BC72" w14:textId="77777777" w:rsidR="00F32A1A" w:rsidRPr="003D4F02" w:rsidRDefault="00F32A1A" w:rsidP="00E06863">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3D4F02">
                  <w:rPr>
                    <w:rFonts w:ascii="Segoe UI Symbol" w:eastAsia="MS Gothic" w:hAnsi="Segoe UI Symbol" w:cs="Segoe UI Symbol"/>
                    <w:spacing w:val="-2"/>
                    <w:sz w:val="20"/>
                    <w:szCs w:val="20"/>
                  </w:rPr>
                  <w:t>☐</w:t>
                </w:r>
              </w:sdtContent>
            </w:sdt>
            <w:r w:rsidRPr="003D4F02">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6219E880" w14:textId="77777777" w:rsidR="00F32A1A" w:rsidRPr="003D4F02" w:rsidRDefault="00F32A1A" w:rsidP="00F32A1A">
      <w:pPr>
        <w:rPr>
          <w:rFonts w:asciiTheme="minorHAnsi" w:hAnsiTheme="minorHAnsi" w:cstheme="minorHAnsi"/>
          <w:b/>
          <w:bCs/>
        </w:rPr>
      </w:pPr>
    </w:p>
    <w:p w14:paraId="16F9628D" w14:textId="77777777" w:rsidR="00F32A1A" w:rsidRPr="003D4F02" w:rsidRDefault="00F32A1A" w:rsidP="00F32A1A">
      <w:pPr>
        <w:jc w:val="center"/>
        <w:rPr>
          <w:rFonts w:asciiTheme="minorHAnsi" w:hAnsiTheme="minorHAnsi" w:cstheme="minorHAnsi"/>
          <w:b/>
          <w:snapToGrid w:val="0"/>
          <w:sz w:val="28"/>
        </w:rPr>
      </w:pPr>
    </w:p>
    <w:p w14:paraId="78466BD9" w14:textId="77777777" w:rsidR="00F32A1A" w:rsidRPr="003D4F02" w:rsidRDefault="00F32A1A" w:rsidP="00F32A1A">
      <w:pPr>
        <w:widowControl/>
        <w:overflowPunct/>
        <w:adjustRightInd/>
        <w:rPr>
          <w:rFonts w:asciiTheme="minorHAnsi" w:eastAsia="Times New Roman" w:hAnsiTheme="minorHAnsi" w:cstheme="minorHAnsi"/>
          <w:b/>
          <w:kern w:val="0"/>
          <w:sz w:val="32"/>
        </w:rPr>
      </w:pPr>
      <w:r w:rsidRPr="003D4F02">
        <w:rPr>
          <w:rFonts w:asciiTheme="minorHAnsi" w:hAnsiTheme="minorHAnsi" w:cstheme="minorHAnsi"/>
        </w:rPr>
        <w:br w:type="page"/>
      </w:r>
    </w:p>
    <w:p w14:paraId="40A45F9D" w14:textId="77777777" w:rsidR="00F32A1A" w:rsidRPr="003D4F02" w:rsidRDefault="00F32A1A" w:rsidP="00F32A1A">
      <w:pPr>
        <w:pStyle w:val="Section3-Heading1"/>
        <w:rPr>
          <w:rFonts w:asciiTheme="minorHAnsi" w:hAnsiTheme="minorHAnsi" w:cstheme="minorHAnsi"/>
        </w:rPr>
      </w:pPr>
      <w:r w:rsidRPr="003D4F02">
        <w:rPr>
          <w:rFonts w:asciiTheme="minorHAnsi" w:hAnsiTheme="minorHAnsi" w:cstheme="minorHAnsi"/>
        </w:rPr>
        <w:lastRenderedPageBreak/>
        <w:t>Section 7: Technical Bid Form</w:t>
      </w:r>
      <w:r w:rsidRPr="003D4F02">
        <w:rPr>
          <w:rStyle w:val="a7"/>
          <w:rFonts w:asciiTheme="minorHAnsi" w:hAnsiTheme="minorHAnsi" w:cstheme="minorHAnsi"/>
        </w:rPr>
        <w:footnoteReference w:id="5"/>
      </w:r>
    </w:p>
    <w:p w14:paraId="7CF4E691" w14:textId="77777777" w:rsidR="00F32A1A" w:rsidRPr="003D4F02" w:rsidRDefault="00F32A1A" w:rsidP="00F32A1A">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2A1A" w:rsidRPr="003D4F02" w14:paraId="615DB604" w14:textId="77777777" w:rsidTr="00E06863">
        <w:trPr>
          <w:cantSplit/>
          <w:trHeight w:val="1070"/>
        </w:trPr>
        <w:tc>
          <w:tcPr>
            <w:tcW w:w="10467" w:type="dxa"/>
          </w:tcPr>
          <w:p w14:paraId="5A3E5564" w14:textId="77777777" w:rsidR="00F32A1A" w:rsidRPr="003D4F02" w:rsidRDefault="00F32A1A" w:rsidP="00E06863">
            <w:pPr>
              <w:spacing w:before="120" w:after="120"/>
              <w:rPr>
                <w:rFonts w:asciiTheme="minorHAnsi" w:hAnsiTheme="minorHAnsi" w:cstheme="minorHAnsi"/>
                <w:b/>
                <w:bCs/>
                <w:sz w:val="20"/>
                <w:u w:val="single"/>
              </w:rPr>
            </w:pPr>
            <w:r w:rsidRPr="003D4F02">
              <w:rPr>
                <w:rFonts w:asciiTheme="minorHAnsi" w:hAnsiTheme="minorHAnsi" w:cstheme="minorHAnsi"/>
                <w:sz w:val="20"/>
              </w:rPr>
              <w:br w:type="page"/>
            </w:r>
            <w:r w:rsidRPr="003D4F02">
              <w:rPr>
                <w:rFonts w:asciiTheme="minorHAnsi" w:hAnsiTheme="minorHAnsi" w:cstheme="minorHAnsi"/>
                <w:sz w:val="20"/>
              </w:rPr>
              <w:br w:type="page"/>
            </w:r>
          </w:p>
          <w:p w14:paraId="245EBBF7" w14:textId="77777777" w:rsidR="00F32A1A" w:rsidRPr="003D4F02" w:rsidRDefault="00F32A1A" w:rsidP="00E06863">
            <w:pPr>
              <w:spacing w:after="120"/>
              <w:jc w:val="center"/>
              <w:rPr>
                <w:rFonts w:asciiTheme="minorHAnsi" w:hAnsiTheme="minorHAnsi" w:cstheme="minorHAnsi"/>
                <w:b/>
                <w:bCs/>
                <w:i/>
                <w:sz w:val="22"/>
                <w:szCs w:val="22"/>
              </w:rPr>
            </w:pPr>
            <w:r w:rsidRPr="003D4F02">
              <w:rPr>
                <w:rFonts w:asciiTheme="minorHAnsi" w:hAnsiTheme="minorHAnsi" w:cstheme="minorHAnsi"/>
                <w:b/>
                <w:bCs/>
                <w:i/>
                <w:sz w:val="22"/>
                <w:szCs w:val="22"/>
              </w:rPr>
              <w:t>INSERT TITLE OF THE ITB</w:t>
            </w:r>
          </w:p>
        </w:tc>
      </w:tr>
    </w:tbl>
    <w:p w14:paraId="631C95A3" w14:textId="77777777" w:rsidR="00F32A1A" w:rsidRPr="003D4F02" w:rsidRDefault="00F32A1A" w:rsidP="00F32A1A">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F32A1A" w:rsidRPr="003D4F02" w14:paraId="1B59D5D4" w14:textId="77777777" w:rsidTr="00E06863">
        <w:tc>
          <w:tcPr>
            <w:tcW w:w="3960" w:type="dxa"/>
            <w:tcBorders>
              <w:top w:val="single" w:sz="4" w:space="0" w:color="auto"/>
              <w:bottom w:val="single" w:sz="4" w:space="0" w:color="auto"/>
              <w:right w:val="single" w:sz="4" w:space="0" w:color="auto"/>
            </w:tcBorders>
          </w:tcPr>
          <w:p w14:paraId="5AA5746A"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14:paraId="186FFD6C" w14:textId="77777777" w:rsidR="00F32A1A" w:rsidRPr="003D4F02" w:rsidRDefault="00F32A1A" w:rsidP="00E06863">
            <w:pPr>
              <w:rPr>
                <w:rFonts w:asciiTheme="minorHAnsi" w:hAnsiTheme="minorHAnsi" w:cstheme="minorHAnsi"/>
                <w:sz w:val="20"/>
              </w:rPr>
            </w:pPr>
          </w:p>
        </w:tc>
      </w:tr>
      <w:tr w:rsidR="00F32A1A" w:rsidRPr="003D4F02" w14:paraId="3254B188" w14:textId="77777777" w:rsidTr="00E06863">
        <w:tc>
          <w:tcPr>
            <w:tcW w:w="3960" w:type="dxa"/>
            <w:tcBorders>
              <w:top w:val="single" w:sz="4" w:space="0" w:color="auto"/>
              <w:bottom w:val="single" w:sz="4" w:space="0" w:color="auto"/>
              <w:right w:val="single" w:sz="4" w:space="0" w:color="auto"/>
            </w:tcBorders>
          </w:tcPr>
          <w:p w14:paraId="606CE554"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14:paraId="4CA6B403" w14:textId="77777777" w:rsidR="00F32A1A" w:rsidRPr="003D4F02" w:rsidRDefault="00F32A1A" w:rsidP="00E06863">
            <w:pPr>
              <w:rPr>
                <w:rFonts w:asciiTheme="minorHAnsi" w:hAnsiTheme="minorHAnsi" w:cstheme="minorHAnsi"/>
                <w:sz w:val="20"/>
              </w:rPr>
            </w:pPr>
          </w:p>
        </w:tc>
      </w:tr>
      <w:tr w:rsidR="00F32A1A" w:rsidRPr="003D4F02" w14:paraId="129B21F3" w14:textId="77777777" w:rsidTr="00E06863">
        <w:tc>
          <w:tcPr>
            <w:tcW w:w="3960" w:type="dxa"/>
            <w:tcBorders>
              <w:top w:val="single" w:sz="4" w:space="0" w:color="auto"/>
              <w:bottom w:val="single" w:sz="4" w:space="0" w:color="auto"/>
              <w:right w:val="single" w:sz="4" w:space="0" w:color="auto"/>
            </w:tcBorders>
          </w:tcPr>
          <w:p w14:paraId="762B6B18"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14:paraId="7AB87CDD" w14:textId="77777777" w:rsidR="00F32A1A" w:rsidRPr="003D4F02" w:rsidRDefault="00F32A1A" w:rsidP="00E06863">
            <w:pPr>
              <w:rPr>
                <w:rFonts w:asciiTheme="minorHAnsi" w:hAnsiTheme="minorHAnsi" w:cstheme="minorHAnsi"/>
                <w:sz w:val="20"/>
              </w:rPr>
            </w:pPr>
          </w:p>
        </w:tc>
      </w:tr>
      <w:tr w:rsidR="00F32A1A" w:rsidRPr="003D4F02" w14:paraId="43B86AD1" w14:textId="77777777" w:rsidTr="00E06863">
        <w:tc>
          <w:tcPr>
            <w:tcW w:w="3960" w:type="dxa"/>
            <w:tcBorders>
              <w:top w:val="single" w:sz="4" w:space="0" w:color="auto"/>
              <w:bottom w:val="single" w:sz="4" w:space="0" w:color="auto"/>
              <w:right w:val="single" w:sz="4" w:space="0" w:color="auto"/>
            </w:tcBorders>
          </w:tcPr>
          <w:p w14:paraId="64721DE6"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14:paraId="08F1EA5B" w14:textId="77777777" w:rsidR="00F32A1A" w:rsidRPr="003D4F02" w:rsidRDefault="00F32A1A" w:rsidP="00E06863">
            <w:pPr>
              <w:rPr>
                <w:rFonts w:asciiTheme="minorHAnsi" w:hAnsiTheme="minorHAnsi" w:cstheme="minorHAnsi"/>
                <w:sz w:val="20"/>
              </w:rPr>
            </w:pPr>
          </w:p>
        </w:tc>
      </w:tr>
      <w:tr w:rsidR="00F32A1A" w:rsidRPr="003D4F02" w14:paraId="37996FC0" w14:textId="77777777" w:rsidTr="00E06863">
        <w:tc>
          <w:tcPr>
            <w:tcW w:w="3960" w:type="dxa"/>
            <w:tcBorders>
              <w:top w:val="single" w:sz="4" w:space="0" w:color="auto"/>
              <w:bottom w:val="single" w:sz="4" w:space="0" w:color="auto"/>
              <w:right w:val="single" w:sz="4" w:space="0" w:color="auto"/>
            </w:tcBorders>
          </w:tcPr>
          <w:p w14:paraId="14E6B1E4"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14:paraId="714322C2" w14:textId="77777777" w:rsidR="00F32A1A" w:rsidRPr="003D4F02" w:rsidRDefault="00F32A1A" w:rsidP="00E06863">
            <w:pPr>
              <w:rPr>
                <w:rFonts w:asciiTheme="minorHAnsi" w:hAnsiTheme="minorHAnsi" w:cstheme="minorHAnsi"/>
                <w:sz w:val="20"/>
              </w:rPr>
            </w:pPr>
          </w:p>
        </w:tc>
      </w:tr>
      <w:tr w:rsidR="00F32A1A" w:rsidRPr="003D4F02" w14:paraId="0BB72351" w14:textId="77777777" w:rsidTr="00E06863">
        <w:tc>
          <w:tcPr>
            <w:tcW w:w="3960" w:type="dxa"/>
            <w:tcBorders>
              <w:top w:val="single" w:sz="4" w:space="0" w:color="auto"/>
              <w:bottom w:val="single" w:sz="4" w:space="0" w:color="auto"/>
              <w:right w:val="single" w:sz="4" w:space="0" w:color="auto"/>
            </w:tcBorders>
          </w:tcPr>
          <w:p w14:paraId="1460FB95"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14:paraId="67A04D02" w14:textId="77777777" w:rsidR="00F32A1A" w:rsidRPr="003D4F02" w:rsidRDefault="00F32A1A" w:rsidP="00E06863">
            <w:pPr>
              <w:rPr>
                <w:rFonts w:asciiTheme="minorHAnsi" w:hAnsiTheme="minorHAnsi" w:cstheme="minorHAnsi"/>
                <w:sz w:val="20"/>
              </w:rPr>
            </w:pPr>
          </w:p>
        </w:tc>
      </w:tr>
    </w:tbl>
    <w:p w14:paraId="0BD288E3" w14:textId="77777777" w:rsidR="00F32A1A" w:rsidRPr="003D4F02" w:rsidRDefault="00F32A1A" w:rsidP="00F32A1A">
      <w:pPr>
        <w:pStyle w:val="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F32A1A" w:rsidRPr="003D4F02" w14:paraId="7C927B86" w14:textId="77777777" w:rsidTr="00E06863">
        <w:tc>
          <w:tcPr>
            <w:tcW w:w="10485" w:type="dxa"/>
            <w:tcBorders>
              <w:top w:val="single" w:sz="4" w:space="0" w:color="auto"/>
              <w:bottom w:val="single" w:sz="4" w:space="0" w:color="auto"/>
            </w:tcBorders>
            <w:shd w:val="clear" w:color="auto" w:fill="FFFFFF" w:themeFill="background1"/>
          </w:tcPr>
          <w:p w14:paraId="26DA1142" w14:textId="77777777" w:rsidR="00F32A1A" w:rsidRPr="003D4F02" w:rsidRDefault="00F32A1A" w:rsidP="00E06863">
            <w:pPr>
              <w:jc w:val="center"/>
              <w:rPr>
                <w:rFonts w:asciiTheme="minorHAnsi" w:hAnsiTheme="minorHAnsi" w:cstheme="minorHAnsi"/>
                <w:b/>
                <w:sz w:val="20"/>
                <w:szCs w:val="20"/>
              </w:rPr>
            </w:pPr>
          </w:p>
          <w:p w14:paraId="16D4CB93" w14:textId="77777777" w:rsidR="00F32A1A" w:rsidRPr="003D4F02" w:rsidRDefault="00F32A1A" w:rsidP="00E06863">
            <w:pPr>
              <w:jc w:val="center"/>
              <w:rPr>
                <w:rFonts w:asciiTheme="minorHAnsi" w:hAnsiTheme="minorHAnsi" w:cstheme="minorHAnsi"/>
                <w:b/>
                <w:bCs/>
                <w:sz w:val="20"/>
                <w:szCs w:val="20"/>
              </w:rPr>
            </w:pPr>
            <w:r w:rsidRPr="003D4F02">
              <w:rPr>
                <w:rFonts w:asciiTheme="minorHAnsi" w:hAnsiTheme="minorHAnsi" w:cstheme="minorHAnsi"/>
                <w:b/>
                <w:sz w:val="20"/>
                <w:szCs w:val="20"/>
              </w:rPr>
              <w:t>SUBSECTION 3.1: EXPERTISE OF FIRM/ ORGANISATION</w:t>
            </w:r>
          </w:p>
        </w:tc>
      </w:tr>
      <w:tr w:rsidR="00F32A1A" w:rsidRPr="003D4F02" w14:paraId="6640ECF4" w14:textId="77777777" w:rsidTr="00E06863">
        <w:tc>
          <w:tcPr>
            <w:tcW w:w="10485" w:type="dxa"/>
            <w:tcBorders>
              <w:top w:val="single" w:sz="4" w:space="0" w:color="auto"/>
              <w:bottom w:val="single" w:sz="4" w:space="0" w:color="auto"/>
            </w:tcBorders>
          </w:tcPr>
          <w:p w14:paraId="1A99BB91" w14:textId="77777777" w:rsidR="00F32A1A" w:rsidRPr="003D4F02" w:rsidRDefault="00F32A1A" w:rsidP="00E06863">
            <w:pPr>
              <w:pStyle w:val="2"/>
              <w:spacing w:after="0" w:line="240" w:lineRule="auto"/>
              <w:rPr>
                <w:rFonts w:asciiTheme="minorHAnsi" w:hAnsiTheme="minorHAnsi" w:cstheme="minorHAnsi"/>
                <w:i/>
                <w:iCs/>
                <w:sz w:val="20"/>
                <w:szCs w:val="20"/>
              </w:rPr>
            </w:pPr>
            <w:r w:rsidRPr="003D4F02">
              <w:rPr>
                <w:rFonts w:asciiTheme="minorHAnsi" w:hAnsiTheme="minorHAnsi" w:cstheme="minorHAnsi"/>
                <w:i/>
                <w:iCs/>
                <w:sz w:val="20"/>
                <w:szCs w:val="20"/>
              </w:rPr>
              <w:t>This section should fully explain the Bidder’s resources in terms of personnel and facilities necessary for the performance of this requirement.</w:t>
            </w:r>
          </w:p>
          <w:p w14:paraId="16BD7522" w14:textId="77777777" w:rsidR="00F32A1A" w:rsidRPr="003D4F02" w:rsidRDefault="00F32A1A" w:rsidP="00E06863">
            <w:pPr>
              <w:pStyle w:val="2"/>
              <w:spacing w:after="0" w:line="240" w:lineRule="auto"/>
              <w:rPr>
                <w:rFonts w:asciiTheme="minorHAnsi" w:hAnsiTheme="minorHAnsi" w:cstheme="minorHAnsi"/>
                <w:i/>
                <w:iCs/>
                <w:sz w:val="20"/>
                <w:szCs w:val="20"/>
              </w:rPr>
            </w:pPr>
          </w:p>
          <w:p w14:paraId="7D434974" w14:textId="77777777" w:rsidR="00F32A1A" w:rsidRPr="003D4F02" w:rsidRDefault="00F32A1A" w:rsidP="00E06863">
            <w:pPr>
              <w:jc w:val="both"/>
              <w:rPr>
                <w:rFonts w:asciiTheme="minorHAnsi" w:hAnsiTheme="minorHAnsi" w:cstheme="minorHAnsi"/>
                <w:sz w:val="20"/>
              </w:rPr>
            </w:pPr>
            <w:r w:rsidRPr="003D4F02">
              <w:rPr>
                <w:rFonts w:asciiTheme="minorHAnsi" w:hAnsiTheme="minorHAnsi" w:cstheme="minorHAnsi"/>
                <w:sz w:val="20"/>
                <w:u w:val="single"/>
              </w:rPr>
              <w:t>1.1 Brief Description of Bidder as an Entity</w:t>
            </w:r>
            <w:r w:rsidRPr="003D4F02">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1965D883" w14:textId="77777777" w:rsidR="00F32A1A" w:rsidRPr="003D4F02" w:rsidRDefault="00F32A1A" w:rsidP="00E06863">
            <w:pPr>
              <w:jc w:val="both"/>
              <w:rPr>
                <w:rFonts w:asciiTheme="minorHAnsi" w:hAnsiTheme="minorHAnsi" w:cstheme="minorHAnsi"/>
                <w:sz w:val="20"/>
              </w:rPr>
            </w:pPr>
          </w:p>
          <w:p w14:paraId="732FC652" w14:textId="77777777" w:rsidR="00F32A1A" w:rsidRPr="003D4F02" w:rsidRDefault="00F32A1A" w:rsidP="00E06863">
            <w:pPr>
              <w:jc w:val="both"/>
              <w:rPr>
                <w:rFonts w:asciiTheme="minorHAnsi" w:hAnsiTheme="minorHAnsi" w:cstheme="minorHAnsi"/>
                <w:sz w:val="20"/>
              </w:rPr>
            </w:pPr>
            <w:r w:rsidRPr="003D4F02">
              <w:rPr>
                <w:rFonts w:asciiTheme="minorHAnsi" w:hAnsiTheme="minorHAnsi" w:cstheme="minorHAnsi"/>
                <w:sz w:val="20"/>
                <w:u w:val="single"/>
              </w:rPr>
              <w:t xml:space="preserve">1.2.  Financial Capacity: </w:t>
            </w:r>
            <w:r w:rsidRPr="003D4F02">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0AD8227E" w14:textId="77777777" w:rsidR="00F32A1A" w:rsidRPr="003D4F02" w:rsidRDefault="00F32A1A" w:rsidP="00E06863">
            <w:pPr>
              <w:jc w:val="both"/>
              <w:rPr>
                <w:rFonts w:asciiTheme="minorHAnsi" w:hAnsiTheme="minorHAnsi" w:cstheme="minorHAnsi"/>
                <w:sz w:val="20"/>
              </w:rPr>
            </w:pPr>
          </w:p>
          <w:p w14:paraId="20AFE210"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sz w:val="20"/>
                <w:u w:val="single"/>
              </w:rPr>
              <w:t>1.3.  Track Record and Experiences:</w:t>
            </w:r>
            <w:r w:rsidRPr="003D4F02">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168052B0" w14:textId="77777777" w:rsidR="00F32A1A" w:rsidRPr="003D4F02" w:rsidRDefault="00F32A1A" w:rsidP="00E06863">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F32A1A" w:rsidRPr="003D4F02" w14:paraId="5900DD04" w14:textId="77777777" w:rsidTr="00E06863">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3F0D95E"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CFC429"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2A55102"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B2173B8"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D614A4F"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86CAB44"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F31F34" w14:textId="77777777" w:rsidR="00F32A1A" w:rsidRPr="003D4F02" w:rsidRDefault="00F32A1A" w:rsidP="00E06863">
                  <w:pPr>
                    <w:jc w:val="center"/>
                    <w:rPr>
                      <w:rFonts w:asciiTheme="minorHAnsi" w:hAnsiTheme="minorHAnsi" w:cstheme="minorHAnsi"/>
                      <w:b/>
                      <w:sz w:val="20"/>
                    </w:rPr>
                  </w:pPr>
                  <w:r w:rsidRPr="003D4F02">
                    <w:rPr>
                      <w:rFonts w:asciiTheme="minorHAnsi" w:hAnsiTheme="minorHAnsi" w:cstheme="minorHAnsi"/>
                      <w:b/>
                      <w:sz w:val="20"/>
                    </w:rPr>
                    <w:t>References Contact Details (Name, Phone, Email)</w:t>
                  </w:r>
                </w:p>
              </w:tc>
            </w:tr>
            <w:tr w:rsidR="00F32A1A" w:rsidRPr="003D4F02" w14:paraId="4446ABAF" w14:textId="77777777" w:rsidTr="00E06863">
              <w:tc>
                <w:tcPr>
                  <w:tcW w:w="1050" w:type="dxa"/>
                  <w:tcBorders>
                    <w:top w:val="single" w:sz="4" w:space="0" w:color="auto"/>
                    <w:left w:val="single" w:sz="4" w:space="0" w:color="auto"/>
                    <w:bottom w:val="single" w:sz="4" w:space="0" w:color="auto"/>
                    <w:right w:val="single" w:sz="4" w:space="0" w:color="auto"/>
                  </w:tcBorders>
                </w:tcPr>
                <w:p w14:paraId="112BB51A" w14:textId="77777777" w:rsidR="00F32A1A" w:rsidRPr="003D4F02" w:rsidRDefault="00F32A1A" w:rsidP="00E068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54CF6755" w14:textId="77777777" w:rsidR="00F32A1A" w:rsidRPr="003D4F02" w:rsidRDefault="00F32A1A" w:rsidP="00E068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33BC0D42" w14:textId="77777777" w:rsidR="00F32A1A" w:rsidRPr="003D4F02" w:rsidRDefault="00F32A1A" w:rsidP="00E068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50556D99" w14:textId="77777777" w:rsidR="00F32A1A" w:rsidRPr="003D4F02" w:rsidRDefault="00F32A1A" w:rsidP="00E068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85A7180" w14:textId="77777777" w:rsidR="00F32A1A" w:rsidRPr="003D4F02" w:rsidRDefault="00F32A1A" w:rsidP="00E068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0C1436C" w14:textId="77777777" w:rsidR="00F32A1A" w:rsidRPr="003D4F02" w:rsidRDefault="00F32A1A" w:rsidP="00E06863">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51444CE4" w14:textId="77777777" w:rsidR="00F32A1A" w:rsidRPr="003D4F02" w:rsidRDefault="00F32A1A" w:rsidP="00E06863">
                  <w:pPr>
                    <w:jc w:val="center"/>
                    <w:rPr>
                      <w:rFonts w:asciiTheme="minorHAnsi" w:hAnsiTheme="minorHAnsi" w:cstheme="minorHAnsi"/>
                      <w:sz w:val="20"/>
                    </w:rPr>
                  </w:pPr>
                </w:p>
              </w:tc>
            </w:tr>
            <w:tr w:rsidR="00F32A1A" w:rsidRPr="003D4F02" w14:paraId="03D10C41" w14:textId="77777777" w:rsidTr="00E06863">
              <w:tc>
                <w:tcPr>
                  <w:tcW w:w="1050" w:type="dxa"/>
                  <w:tcBorders>
                    <w:top w:val="single" w:sz="4" w:space="0" w:color="auto"/>
                    <w:left w:val="single" w:sz="4" w:space="0" w:color="auto"/>
                    <w:bottom w:val="single" w:sz="4" w:space="0" w:color="auto"/>
                    <w:right w:val="single" w:sz="4" w:space="0" w:color="auto"/>
                  </w:tcBorders>
                </w:tcPr>
                <w:p w14:paraId="66351EC8" w14:textId="77777777" w:rsidR="00F32A1A" w:rsidRPr="003D4F02" w:rsidRDefault="00F32A1A" w:rsidP="00E068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EEAC011" w14:textId="77777777" w:rsidR="00F32A1A" w:rsidRPr="003D4F02" w:rsidRDefault="00F32A1A" w:rsidP="00E068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2ED704BF" w14:textId="77777777" w:rsidR="00F32A1A" w:rsidRPr="003D4F02" w:rsidRDefault="00F32A1A" w:rsidP="00E068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09DDF28D" w14:textId="77777777" w:rsidR="00F32A1A" w:rsidRPr="003D4F02" w:rsidRDefault="00F32A1A" w:rsidP="00E068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2AEB290" w14:textId="77777777" w:rsidR="00F32A1A" w:rsidRPr="003D4F02" w:rsidRDefault="00F32A1A" w:rsidP="00E068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304FFA7" w14:textId="77777777" w:rsidR="00F32A1A" w:rsidRPr="003D4F02" w:rsidRDefault="00F32A1A" w:rsidP="00E06863">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1D06C22" w14:textId="77777777" w:rsidR="00F32A1A" w:rsidRPr="003D4F02" w:rsidRDefault="00F32A1A" w:rsidP="00E06863">
                  <w:pPr>
                    <w:jc w:val="center"/>
                    <w:rPr>
                      <w:rFonts w:asciiTheme="minorHAnsi" w:hAnsiTheme="minorHAnsi" w:cstheme="minorHAnsi"/>
                      <w:sz w:val="20"/>
                    </w:rPr>
                  </w:pPr>
                </w:p>
              </w:tc>
            </w:tr>
            <w:tr w:rsidR="00F32A1A" w:rsidRPr="003D4F02" w14:paraId="353886D3" w14:textId="77777777" w:rsidTr="00E06863">
              <w:tc>
                <w:tcPr>
                  <w:tcW w:w="1050" w:type="dxa"/>
                  <w:tcBorders>
                    <w:top w:val="single" w:sz="4" w:space="0" w:color="auto"/>
                    <w:left w:val="single" w:sz="4" w:space="0" w:color="auto"/>
                    <w:bottom w:val="single" w:sz="4" w:space="0" w:color="auto"/>
                    <w:right w:val="single" w:sz="4" w:space="0" w:color="auto"/>
                  </w:tcBorders>
                </w:tcPr>
                <w:p w14:paraId="05CFBA10" w14:textId="77777777" w:rsidR="00F32A1A" w:rsidRPr="003D4F02" w:rsidRDefault="00F32A1A" w:rsidP="00E068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D219DE1" w14:textId="77777777" w:rsidR="00F32A1A" w:rsidRPr="003D4F02" w:rsidRDefault="00F32A1A" w:rsidP="00E068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DB27EB4" w14:textId="77777777" w:rsidR="00F32A1A" w:rsidRPr="003D4F02" w:rsidRDefault="00F32A1A" w:rsidP="00E068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3B3A18C" w14:textId="77777777" w:rsidR="00F32A1A" w:rsidRPr="003D4F02" w:rsidRDefault="00F32A1A" w:rsidP="00E068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D494FC0" w14:textId="77777777" w:rsidR="00F32A1A" w:rsidRPr="003D4F02" w:rsidRDefault="00F32A1A" w:rsidP="00E068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0855510" w14:textId="77777777" w:rsidR="00F32A1A" w:rsidRPr="003D4F02" w:rsidRDefault="00F32A1A" w:rsidP="00E06863">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561D1842" w14:textId="77777777" w:rsidR="00F32A1A" w:rsidRPr="003D4F02" w:rsidRDefault="00F32A1A" w:rsidP="00E06863">
                  <w:pPr>
                    <w:jc w:val="center"/>
                    <w:rPr>
                      <w:rFonts w:asciiTheme="minorHAnsi" w:hAnsiTheme="minorHAnsi" w:cstheme="minorHAnsi"/>
                      <w:sz w:val="20"/>
                    </w:rPr>
                  </w:pPr>
                </w:p>
              </w:tc>
            </w:tr>
            <w:tr w:rsidR="00F32A1A" w:rsidRPr="003D4F02" w14:paraId="68FDF8F8" w14:textId="77777777" w:rsidTr="00E06863">
              <w:tc>
                <w:tcPr>
                  <w:tcW w:w="1050" w:type="dxa"/>
                  <w:tcBorders>
                    <w:top w:val="single" w:sz="4" w:space="0" w:color="auto"/>
                    <w:left w:val="single" w:sz="4" w:space="0" w:color="auto"/>
                    <w:bottom w:val="single" w:sz="4" w:space="0" w:color="auto"/>
                    <w:right w:val="single" w:sz="4" w:space="0" w:color="auto"/>
                  </w:tcBorders>
                </w:tcPr>
                <w:p w14:paraId="5499273D" w14:textId="77777777" w:rsidR="00F32A1A" w:rsidRPr="003D4F02" w:rsidRDefault="00F32A1A" w:rsidP="00E068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2834028" w14:textId="77777777" w:rsidR="00F32A1A" w:rsidRPr="003D4F02" w:rsidRDefault="00F32A1A" w:rsidP="00E068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040EEB6" w14:textId="77777777" w:rsidR="00F32A1A" w:rsidRPr="003D4F02" w:rsidRDefault="00F32A1A" w:rsidP="00E068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6128E16" w14:textId="77777777" w:rsidR="00F32A1A" w:rsidRPr="003D4F02" w:rsidRDefault="00F32A1A" w:rsidP="00E068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0E1D741" w14:textId="77777777" w:rsidR="00F32A1A" w:rsidRPr="003D4F02" w:rsidRDefault="00F32A1A" w:rsidP="00E068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30BBCB8" w14:textId="77777777" w:rsidR="00F32A1A" w:rsidRPr="003D4F02" w:rsidRDefault="00F32A1A" w:rsidP="00E06863">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453AC19" w14:textId="77777777" w:rsidR="00F32A1A" w:rsidRPr="003D4F02" w:rsidRDefault="00F32A1A" w:rsidP="00E06863">
                  <w:pPr>
                    <w:jc w:val="center"/>
                    <w:rPr>
                      <w:rFonts w:asciiTheme="minorHAnsi" w:hAnsiTheme="minorHAnsi" w:cstheme="minorHAnsi"/>
                      <w:sz w:val="20"/>
                    </w:rPr>
                  </w:pPr>
                </w:p>
              </w:tc>
            </w:tr>
          </w:tbl>
          <w:p w14:paraId="724543A4" w14:textId="77777777" w:rsidR="00F32A1A" w:rsidRPr="003D4F02" w:rsidRDefault="00F32A1A" w:rsidP="00E06863">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F32A1A" w:rsidRPr="003D4F02" w14:paraId="4F5B2763" w14:textId="77777777" w:rsidTr="00E06863">
        <w:tc>
          <w:tcPr>
            <w:tcW w:w="10485" w:type="dxa"/>
          </w:tcPr>
          <w:p w14:paraId="63CF2893" w14:textId="77777777" w:rsidR="00F32A1A" w:rsidRPr="003D4F02" w:rsidRDefault="00F32A1A" w:rsidP="00E06863">
            <w:pPr>
              <w:jc w:val="center"/>
              <w:rPr>
                <w:rFonts w:asciiTheme="minorHAnsi" w:hAnsiTheme="minorHAnsi" w:cstheme="minorHAnsi"/>
                <w:b/>
                <w:bCs/>
                <w:sz w:val="20"/>
              </w:rPr>
            </w:pPr>
          </w:p>
          <w:p w14:paraId="1D548ABD" w14:textId="77777777" w:rsidR="00F32A1A" w:rsidRPr="003D4F02" w:rsidRDefault="00F32A1A" w:rsidP="00E06863">
            <w:pPr>
              <w:jc w:val="center"/>
              <w:rPr>
                <w:rFonts w:asciiTheme="minorHAnsi" w:hAnsiTheme="minorHAnsi" w:cstheme="minorHAnsi"/>
                <w:sz w:val="20"/>
              </w:rPr>
            </w:pPr>
            <w:r w:rsidRPr="003D4F02">
              <w:rPr>
                <w:rFonts w:asciiTheme="minorHAnsi" w:hAnsiTheme="minorHAnsi" w:cstheme="minorHAnsi"/>
                <w:b/>
                <w:bCs/>
                <w:sz w:val="20"/>
              </w:rPr>
              <w:t>SUBSECTION 3.2 -  SCOPE OF SUPPLY, TECHNICAL SPECIFICATIONS, AND RELATED SERVICES</w:t>
            </w:r>
          </w:p>
        </w:tc>
      </w:tr>
      <w:tr w:rsidR="00F32A1A" w:rsidRPr="003D4F02" w14:paraId="0F89BA02" w14:textId="77777777" w:rsidTr="00E06863">
        <w:trPr>
          <w:trHeight w:val="620"/>
        </w:trPr>
        <w:tc>
          <w:tcPr>
            <w:tcW w:w="10485" w:type="dxa"/>
          </w:tcPr>
          <w:p w14:paraId="7702D9AD" w14:textId="77777777" w:rsidR="00F32A1A" w:rsidRPr="003D4F02" w:rsidRDefault="00F32A1A" w:rsidP="00E06863">
            <w:pPr>
              <w:pStyle w:val="2"/>
              <w:spacing w:after="0" w:line="240" w:lineRule="auto"/>
              <w:jc w:val="both"/>
              <w:rPr>
                <w:rFonts w:asciiTheme="minorHAnsi" w:hAnsiTheme="minorHAnsi" w:cstheme="minorHAnsi"/>
                <w:i/>
                <w:iCs/>
                <w:sz w:val="20"/>
                <w:szCs w:val="20"/>
              </w:rPr>
            </w:pPr>
            <w:r w:rsidRPr="003D4F02">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4365C473" w14:textId="77777777" w:rsidR="00F32A1A" w:rsidRPr="003D4F02" w:rsidRDefault="00F32A1A" w:rsidP="00E06863">
            <w:pPr>
              <w:jc w:val="both"/>
              <w:rPr>
                <w:rFonts w:asciiTheme="minorHAnsi" w:hAnsiTheme="minorHAnsi" w:cstheme="minorHAnsi"/>
                <w:sz w:val="20"/>
                <w:u w:val="single"/>
              </w:rPr>
            </w:pPr>
          </w:p>
          <w:p w14:paraId="322E3A55" w14:textId="77777777" w:rsidR="00F32A1A" w:rsidRPr="003D4F02" w:rsidRDefault="00F32A1A" w:rsidP="00E06863">
            <w:pPr>
              <w:jc w:val="both"/>
              <w:rPr>
                <w:rFonts w:asciiTheme="minorHAnsi" w:hAnsiTheme="minorHAnsi" w:cstheme="minorHAnsi"/>
                <w:sz w:val="20"/>
              </w:rPr>
            </w:pPr>
            <w:r w:rsidRPr="003D4F02">
              <w:rPr>
                <w:rFonts w:asciiTheme="minorHAnsi" w:hAnsiTheme="minorHAnsi" w:cstheme="minorHAnsi"/>
                <w:sz w:val="20"/>
                <w:u w:val="single"/>
              </w:rPr>
              <w:t>2.1. Scope of Supply</w:t>
            </w:r>
            <w:r w:rsidRPr="003D4F02">
              <w:rPr>
                <w:rFonts w:asciiTheme="minorHAnsi" w:hAnsiTheme="minorHAnsi" w:cstheme="minorHAnsi"/>
                <w:sz w:val="20"/>
              </w:rPr>
              <w:t xml:space="preserve">: Please provide a detailed description of the goods to be supplied, indicating clearly how they comply with the technical specifications required by the ITB </w:t>
            </w:r>
            <w:r w:rsidRPr="003D4F02">
              <w:rPr>
                <w:rFonts w:asciiTheme="minorHAnsi" w:hAnsiTheme="minorHAnsi" w:cstheme="minorHAnsi"/>
                <w:b/>
                <w:sz w:val="20"/>
              </w:rPr>
              <w:t>(please see below)</w:t>
            </w:r>
            <w:r w:rsidRPr="003D4F02">
              <w:rPr>
                <w:rFonts w:asciiTheme="minorHAnsi" w:hAnsiTheme="minorHAnsi" w:cstheme="minorHAnsi"/>
                <w:sz w:val="20"/>
              </w:rPr>
              <w:t xml:space="preserve">; describe how the organization/firm will supply the goods </w:t>
            </w:r>
            <w:r w:rsidRPr="003D4F02">
              <w:rPr>
                <w:rFonts w:asciiTheme="minorHAnsi" w:hAnsiTheme="minorHAnsi" w:cstheme="minorHAnsi"/>
                <w:sz w:val="20"/>
              </w:rPr>
              <w:lastRenderedPageBreak/>
              <w:t xml:space="preserve">and any related services, keeping in mind the appropriateness to local conditions and project environment. </w:t>
            </w:r>
          </w:p>
          <w:p w14:paraId="32809E74" w14:textId="77777777" w:rsidR="00F32A1A" w:rsidRPr="003D4F02" w:rsidRDefault="00F32A1A" w:rsidP="00E06863">
            <w:pPr>
              <w:jc w:val="both"/>
              <w:rPr>
                <w:rFonts w:asciiTheme="minorHAnsi" w:hAnsiTheme="minorHAnsi" w:cstheme="minorHAnsi"/>
                <w:sz w:val="20"/>
                <w:szCs w:val="20"/>
                <w:u w:val="single"/>
              </w:rPr>
            </w:pPr>
          </w:p>
          <w:p w14:paraId="0B4B9E3D" w14:textId="77777777" w:rsidR="00F32A1A" w:rsidRPr="003D4F02" w:rsidRDefault="00F32A1A" w:rsidP="00E06863">
            <w:pPr>
              <w:jc w:val="both"/>
              <w:rPr>
                <w:rFonts w:asciiTheme="minorHAnsi" w:hAnsiTheme="minorHAnsi" w:cstheme="minorHAnsi"/>
                <w:b/>
                <w:sz w:val="20"/>
                <w:szCs w:val="20"/>
                <w:u w:val="single"/>
              </w:rPr>
            </w:pPr>
            <w:r w:rsidRPr="003D4F02">
              <w:rPr>
                <w:rFonts w:asciiTheme="minorHAnsi" w:hAnsiTheme="minorHAnsi" w:cstheme="minorHAnsi"/>
                <w:sz w:val="20"/>
                <w:szCs w:val="20"/>
                <w:u w:val="single"/>
              </w:rPr>
              <w:t>2.1.1 Please describe the Freight Forwarder details and Arrangements.</w:t>
            </w:r>
            <w:r w:rsidRPr="003D4F02">
              <w:rPr>
                <w:rFonts w:asciiTheme="minorHAnsi" w:hAnsiTheme="minorHAnsi" w:cstheme="minorHAnsi"/>
                <w:sz w:val="20"/>
                <w:szCs w:val="20"/>
              </w:rPr>
              <w:t xml:space="preserve"> Ability to provide/coordinate necessary shipping services, including air, sea and cold chain delivery (if required)</w:t>
            </w:r>
          </w:p>
          <w:p w14:paraId="6F023252" w14:textId="77777777" w:rsidR="00F32A1A" w:rsidRPr="003D4F02" w:rsidRDefault="00F32A1A" w:rsidP="00E06863">
            <w:pPr>
              <w:ind w:left="180"/>
              <w:jc w:val="both"/>
              <w:rPr>
                <w:rFonts w:asciiTheme="minorHAnsi" w:hAnsiTheme="minorHAnsi" w:cstheme="minorHAnsi"/>
                <w:i/>
                <w:sz w:val="20"/>
                <w:szCs w:val="20"/>
              </w:rPr>
            </w:pPr>
          </w:p>
          <w:p w14:paraId="42515B6A" w14:textId="77777777" w:rsidR="00F32A1A" w:rsidRPr="003D4F02" w:rsidRDefault="00F32A1A" w:rsidP="00E06863">
            <w:pPr>
              <w:jc w:val="both"/>
              <w:rPr>
                <w:rFonts w:asciiTheme="minorHAnsi" w:hAnsiTheme="minorHAnsi" w:cstheme="minorHAnsi"/>
                <w:sz w:val="20"/>
                <w:szCs w:val="20"/>
                <w:u w:val="single"/>
              </w:rPr>
            </w:pPr>
            <w:r w:rsidRPr="003D4F02">
              <w:rPr>
                <w:rFonts w:asciiTheme="minorHAnsi" w:hAnsiTheme="minorHAnsi" w:cstheme="minorHAnsi"/>
                <w:sz w:val="20"/>
                <w:szCs w:val="20"/>
                <w:u w:val="single"/>
              </w:rPr>
              <w:t xml:space="preserve">2.1.2 Please provide the detailed Implementation Schedule. </w:t>
            </w:r>
          </w:p>
          <w:p w14:paraId="462CD370" w14:textId="77777777" w:rsidR="00F32A1A" w:rsidRPr="003D4F02" w:rsidRDefault="00F32A1A" w:rsidP="00E06863">
            <w:pPr>
              <w:jc w:val="both"/>
              <w:rPr>
                <w:rFonts w:asciiTheme="minorHAnsi" w:hAnsiTheme="minorHAnsi" w:cstheme="minorHAnsi"/>
                <w:b/>
                <w:sz w:val="20"/>
                <w:szCs w:val="20"/>
                <w:u w:val="single"/>
              </w:rPr>
            </w:pPr>
          </w:p>
          <w:p w14:paraId="40B85909" w14:textId="77777777" w:rsidR="00F32A1A" w:rsidRPr="003D4F02" w:rsidRDefault="00F32A1A" w:rsidP="00E06863">
            <w:pPr>
              <w:jc w:val="both"/>
              <w:rPr>
                <w:rFonts w:asciiTheme="minorHAnsi" w:hAnsiTheme="minorHAnsi" w:cstheme="minorHAnsi"/>
                <w:b/>
                <w:sz w:val="20"/>
                <w:szCs w:val="20"/>
                <w:u w:val="single"/>
              </w:rPr>
            </w:pPr>
            <w:r w:rsidRPr="003D4F02">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7B3C96F1" w14:textId="77777777" w:rsidR="00F32A1A" w:rsidRPr="003D4F02" w:rsidRDefault="00F32A1A" w:rsidP="00E06863">
            <w:pPr>
              <w:jc w:val="both"/>
              <w:rPr>
                <w:rFonts w:asciiTheme="minorHAnsi" w:hAnsiTheme="minorHAnsi" w:cstheme="minorHAnsi"/>
                <w:b/>
                <w:sz w:val="20"/>
                <w:szCs w:val="20"/>
                <w:u w:val="single"/>
              </w:rPr>
            </w:pPr>
          </w:p>
          <w:p w14:paraId="5E77923C" w14:textId="77777777" w:rsidR="00F32A1A" w:rsidRPr="003D4F02" w:rsidRDefault="00F32A1A" w:rsidP="00E06863">
            <w:pPr>
              <w:ind w:left="180"/>
              <w:jc w:val="both"/>
              <w:rPr>
                <w:rFonts w:asciiTheme="minorHAnsi" w:hAnsiTheme="minorHAnsi" w:cstheme="minorHAnsi"/>
                <w:i/>
                <w:sz w:val="20"/>
                <w:szCs w:val="20"/>
              </w:rPr>
            </w:pPr>
            <w:r w:rsidRPr="003D4F02">
              <w:rPr>
                <w:rFonts w:asciiTheme="minorHAnsi" w:hAnsiTheme="minorHAnsi" w:cstheme="minorHAnsi"/>
                <w:i/>
                <w:sz w:val="20"/>
                <w:szCs w:val="20"/>
              </w:rPr>
              <w:t>A supporting document with full details may be annexed to this section.</w:t>
            </w:r>
          </w:p>
          <w:p w14:paraId="2C31FD36" w14:textId="77777777" w:rsidR="00F32A1A" w:rsidRPr="003D4F02" w:rsidRDefault="00F32A1A" w:rsidP="00E06863">
            <w:pPr>
              <w:jc w:val="both"/>
              <w:rPr>
                <w:rFonts w:asciiTheme="minorHAnsi" w:hAnsiTheme="minorHAnsi" w:cstheme="minorHAnsi"/>
                <w:sz w:val="20"/>
                <w:u w:val="single"/>
              </w:rPr>
            </w:pPr>
          </w:p>
          <w:p w14:paraId="14CBCC4C" w14:textId="77777777" w:rsidR="00F32A1A" w:rsidRPr="003D4F02" w:rsidRDefault="00F32A1A" w:rsidP="00E06863">
            <w:pPr>
              <w:jc w:val="both"/>
              <w:rPr>
                <w:rFonts w:asciiTheme="minorHAnsi" w:hAnsiTheme="minorHAnsi" w:cstheme="minorHAnsi"/>
                <w:sz w:val="20"/>
              </w:rPr>
            </w:pPr>
            <w:r w:rsidRPr="003D4F02">
              <w:rPr>
                <w:rFonts w:asciiTheme="minorHAnsi" w:hAnsiTheme="minorHAnsi" w:cstheme="minorHAnsi"/>
                <w:sz w:val="20"/>
                <w:u w:val="single"/>
              </w:rPr>
              <w:t>2.2. Technical Quality Assurance Mechanisms</w:t>
            </w:r>
            <w:r w:rsidRPr="003D4F02">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6969449E" w14:textId="77777777" w:rsidR="00F32A1A" w:rsidRPr="003D4F02" w:rsidRDefault="00F32A1A" w:rsidP="00E06863">
            <w:pPr>
              <w:jc w:val="both"/>
              <w:rPr>
                <w:rFonts w:asciiTheme="minorHAnsi" w:hAnsiTheme="minorHAnsi" w:cstheme="minorHAnsi"/>
                <w:sz w:val="20"/>
              </w:rPr>
            </w:pPr>
            <w:r w:rsidRPr="003D4F02">
              <w:rPr>
                <w:rFonts w:asciiTheme="minorHAnsi" w:hAnsiTheme="minorHAnsi" w:cstheme="minorHAnsi"/>
                <w:sz w:val="20"/>
              </w:rPr>
              <w:t xml:space="preserve"> </w:t>
            </w:r>
          </w:p>
          <w:p w14:paraId="067A4668" w14:textId="77777777" w:rsidR="00F32A1A" w:rsidRPr="003D4F02" w:rsidRDefault="00F32A1A" w:rsidP="00E06863">
            <w:pPr>
              <w:jc w:val="both"/>
              <w:rPr>
                <w:rFonts w:asciiTheme="minorHAnsi" w:hAnsiTheme="minorHAnsi" w:cstheme="minorHAnsi"/>
                <w:sz w:val="20"/>
                <w:szCs w:val="20"/>
              </w:rPr>
            </w:pPr>
            <w:r w:rsidRPr="003D4F02">
              <w:rPr>
                <w:rFonts w:asciiTheme="minorHAnsi" w:hAnsiTheme="minorHAnsi" w:cstheme="minorHAnsi"/>
                <w:sz w:val="20"/>
                <w:szCs w:val="20"/>
                <w:u w:val="single"/>
              </w:rPr>
              <w:t>2.3 Statement of Full Disclosure</w:t>
            </w:r>
            <w:r w:rsidRPr="003D4F02">
              <w:rPr>
                <w:rFonts w:asciiTheme="minorHAnsi" w:hAnsiTheme="minorHAnsi" w:cstheme="minorHAnsi"/>
                <w:sz w:val="20"/>
                <w:szCs w:val="20"/>
              </w:rPr>
              <w:t>:  This is intended to disclose any potential conflict in accordance with the definition of “conflict” under Section 5 of this document, if any.</w:t>
            </w:r>
          </w:p>
          <w:p w14:paraId="1BEBB191" w14:textId="77777777" w:rsidR="00F32A1A" w:rsidRPr="003D4F02" w:rsidRDefault="00F32A1A" w:rsidP="00E06863">
            <w:pPr>
              <w:jc w:val="both"/>
              <w:rPr>
                <w:rFonts w:asciiTheme="minorHAnsi" w:hAnsiTheme="minorHAnsi" w:cstheme="minorHAnsi"/>
                <w:sz w:val="20"/>
                <w:szCs w:val="20"/>
              </w:rPr>
            </w:pPr>
          </w:p>
          <w:p w14:paraId="3C07BA7A" w14:textId="77777777" w:rsidR="00F32A1A" w:rsidRPr="003D4F02" w:rsidRDefault="00F32A1A" w:rsidP="00E06863">
            <w:pPr>
              <w:jc w:val="both"/>
              <w:rPr>
                <w:rFonts w:asciiTheme="minorHAnsi" w:hAnsiTheme="minorHAnsi" w:cstheme="minorHAnsi"/>
                <w:szCs w:val="22"/>
              </w:rPr>
            </w:pPr>
            <w:r w:rsidRPr="003D4F02">
              <w:rPr>
                <w:rFonts w:asciiTheme="minorHAnsi" w:hAnsiTheme="minorHAnsi" w:cstheme="minorHAnsi"/>
                <w:sz w:val="20"/>
                <w:szCs w:val="20"/>
                <w:u w:val="single"/>
              </w:rPr>
              <w:t>2.4 Other:</w:t>
            </w:r>
            <w:r w:rsidRPr="003D4F02">
              <w:rPr>
                <w:rFonts w:asciiTheme="minorHAnsi" w:hAnsiTheme="minorHAnsi" w:cstheme="minorHAnsi"/>
                <w:sz w:val="20"/>
                <w:szCs w:val="20"/>
              </w:rPr>
              <w:t xml:space="preserve"> Any other comments or information regarding</w:t>
            </w:r>
            <w:r w:rsidRPr="003D4F02">
              <w:rPr>
                <w:rFonts w:asciiTheme="minorHAnsi" w:hAnsiTheme="minorHAnsi" w:cstheme="minorHAnsi"/>
                <w:sz w:val="20"/>
              </w:rPr>
              <w:t xml:space="preserve"> the bid and its implementation.</w:t>
            </w:r>
            <w:r w:rsidRPr="003D4F02">
              <w:rPr>
                <w:rFonts w:asciiTheme="minorHAnsi" w:hAnsiTheme="minorHAnsi" w:cstheme="minorHAnsi"/>
                <w:szCs w:val="22"/>
              </w:rPr>
              <w:tab/>
            </w:r>
          </w:p>
        </w:tc>
      </w:tr>
    </w:tbl>
    <w:p w14:paraId="31B1907B" w14:textId="77777777" w:rsidR="00F32A1A" w:rsidRPr="003D4F02" w:rsidRDefault="00F32A1A" w:rsidP="00F32A1A">
      <w:pPr>
        <w:rPr>
          <w:rFonts w:asciiTheme="minorHAnsi" w:hAnsiTheme="minorHAnsi"/>
          <w:bCs/>
        </w:rPr>
      </w:pPr>
    </w:p>
    <w:p w14:paraId="0400898A" w14:textId="77777777" w:rsidR="00F32A1A" w:rsidRPr="003D4F02" w:rsidRDefault="00F32A1A" w:rsidP="00F32A1A">
      <w:pPr>
        <w:rPr>
          <w:rFonts w:asciiTheme="minorHAnsi" w:hAnsiTheme="minorHAnsi"/>
          <w:bCs/>
        </w:rPr>
        <w:sectPr w:rsidR="00F32A1A" w:rsidRPr="003D4F02" w:rsidSect="00F32A1A">
          <w:footerReference w:type="default" r:id="rId12"/>
          <w:pgSz w:w="12240" w:h="15840"/>
          <w:pgMar w:top="720" w:right="720" w:bottom="720" w:left="720" w:header="720" w:footer="720" w:gutter="0"/>
          <w:pgNumType w:start="1"/>
          <w:cols w:space="720"/>
          <w:docGrid w:linePitch="360"/>
        </w:sectPr>
      </w:pPr>
    </w:p>
    <w:tbl>
      <w:tblPr>
        <w:tblW w:w="22860" w:type="dxa"/>
        <w:tblInd w:w="108" w:type="dxa"/>
        <w:tblLayout w:type="fixed"/>
        <w:tblLook w:val="04A0" w:firstRow="1" w:lastRow="0" w:firstColumn="1" w:lastColumn="0" w:noHBand="0" w:noVBand="1"/>
      </w:tblPr>
      <w:tblGrid>
        <w:gridCol w:w="691"/>
        <w:gridCol w:w="1819"/>
        <w:gridCol w:w="1465"/>
        <w:gridCol w:w="1276"/>
        <w:gridCol w:w="1023"/>
        <w:gridCol w:w="847"/>
        <w:gridCol w:w="1447"/>
        <w:gridCol w:w="1355"/>
        <w:gridCol w:w="874"/>
        <w:gridCol w:w="1040"/>
        <w:gridCol w:w="1036"/>
        <w:gridCol w:w="1195"/>
        <w:gridCol w:w="1195"/>
        <w:gridCol w:w="1154"/>
        <w:gridCol w:w="1154"/>
        <w:gridCol w:w="890"/>
        <w:gridCol w:w="1071"/>
        <w:gridCol w:w="1212"/>
        <w:gridCol w:w="1166"/>
        <w:gridCol w:w="950"/>
      </w:tblGrid>
      <w:tr w:rsidR="00F32A1A" w:rsidRPr="003D4F02" w14:paraId="42639ECA" w14:textId="77777777" w:rsidTr="00E06863">
        <w:trPr>
          <w:trHeight w:val="2380"/>
        </w:trPr>
        <w:tc>
          <w:tcPr>
            <w:tcW w:w="691"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23A93838"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lastRenderedPageBreak/>
              <w:t>Lot/</w:t>
            </w:r>
          </w:p>
          <w:p w14:paraId="2DDE81F4" w14:textId="77777777" w:rsidR="00F32A1A" w:rsidRPr="003D4F02" w:rsidRDefault="00F32A1A" w:rsidP="00E06863">
            <w:pPr>
              <w:widowControl/>
              <w:overflowPunct/>
              <w:adjustRightInd/>
              <w:ind w:left="-148" w:firstLine="148"/>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Item</w:t>
            </w:r>
          </w:p>
        </w:tc>
        <w:tc>
          <w:tcPr>
            <w:tcW w:w="1819" w:type="dxa"/>
            <w:tcBorders>
              <w:top w:val="single" w:sz="4" w:space="0" w:color="auto"/>
              <w:left w:val="nil"/>
              <w:bottom w:val="single" w:sz="4" w:space="0" w:color="auto"/>
              <w:right w:val="single" w:sz="4" w:space="0" w:color="auto"/>
            </w:tcBorders>
            <w:shd w:val="clear" w:color="000000" w:fill="8DB3E2"/>
            <w:vAlign w:val="center"/>
            <w:hideMark/>
          </w:tcPr>
          <w:p w14:paraId="4C2C3DAA"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INN</w:t>
            </w:r>
          </w:p>
        </w:tc>
        <w:tc>
          <w:tcPr>
            <w:tcW w:w="1465" w:type="dxa"/>
            <w:tcBorders>
              <w:top w:val="single" w:sz="4" w:space="0" w:color="auto"/>
              <w:left w:val="nil"/>
              <w:bottom w:val="single" w:sz="4" w:space="0" w:color="auto"/>
              <w:right w:val="single" w:sz="4" w:space="0" w:color="auto"/>
            </w:tcBorders>
            <w:shd w:val="clear" w:color="000000" w:fill="8DB3E2"/>
            <w:vAlign w:val="center"/>
            <w:hideMark/>
          </w:tcPr>
          <w:p w14:paraId="58467C4C"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Pharmaceutical Presentation</w:t>
            </w:r>
          </w:p>
        </w:tc>
        <w:tc>
          <w:tcPr>
            <w:tcW w:w="1276" w:type="dxa"/>
            <w:tcBorders>
              <w:top w:val="single" w:sz="4" w:space="0" w:color="auto"/>
              <w:left w:val="nil"/>
              <w:bottom w:val="single" w:sz="4" w:space="0" w:color="auto"/>
              <w:right w:val="single" w:sz="4" w:space="0" w:color="auto"/>
            </w:tcBorders>
            <w:shd w:val="clear" w:color="000000" w:fill="8DB3E2"/>
            <w:vAlign w:val="center"/>
            <w:hideMark/>
          </w:tcPr>
          <w:p w14:paraId="231B4BC6"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Strength</w:t>
            </w:r>
          </w:p>
        </w:tc>
        <w:tc>
          <w:tcPr>
            <w:tcW w:w="1023" w:type="dxa"/>
            <w:tcBorders>
              <w:top w:val="single" w:sz="4" w:space="0" w:color="auto"/>
              <w:left w:val="nil"/>
              <w:bottom w:val="single" w:sz="4" w:space="0" w:color="auto"/>
              <w:right w:val="single" w:sz="4" w:space="0" w:color="auto"/>
            </w:tcBorders>
            <w:shd w:val="clear" w:color="000000" w:fill="8DB3E2"/>
            <w:noWrap/>
            <w:vAlign w:val="center"/>
            <w:hideMark/>
          </w:tcPr>
          <w:p w14:paraId="6936AE70"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Quantity</w:t>
            </w:r>
          </w:p>
        </w:tc>
        <w:tc>
          <w:tcPr>
            <w:tcW w:w="847" w:type="dxa"/>
            <w:tcBorders>
              <w:top w:val="single" w:sz="4" w:space="0" w:color="auto"/>
              <w:left w:val="nil"/>
              <w:bottom w:val="single" w:sz="4" w:space="0" w:color="auto"/>
              <w:right w:val="single" w:sz="4" w:space="0" w:color="auto"/>
            </w:tcBorders>
            <w:shd w:val="clear" w:color="000000" w:fill="8DB3E2"/>
            <w:vAlign w:val="center"/>
            <w:hideMark/>
          </w:tcPr>
          <w:p w14:paraId="71CEF1C6"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Product Trade Name</w:t>
            </w:r>
          </w:p>
        </w:tc>
        <w:tc>
          <w:tcPr>
            <w:tcW w:w="1447" w:type="dxa"/>
            <w:tcBorders>
              <w:top w:val="single" w:sz="4" w:space="0" w:color="auto"/>
              <w:left w:val="nil"/>
              <w:bottom w:val="single" w:sz="4" w:space="0" w:color="auto"/>
              <w:right w:val="single" w:sz="4" w:space="0" w:color="auto"/>
            </w:tcBorders>
            <w:shd w:val="clear" w:color="000000" w:fill="8DB3E2"/>
            <w:vAlign w:val="center"/>
            <w:hideMark/>
          </w:tcPr>
          <w:p w14:paraId="2B1E3922"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Manufacturer name and country of origin</w:t>
            </w:r>
          </w:p>
        </w:tc>
        <w:tc>
          <w:tcPr>
            <w:tcW w:w="1355" w:type="dxa"/>
            <w:tcBorders>
              <w:top w:val="single" w:sz="4" w:space="0" w:color="auto"/>
              <w:left w:val="nil"/>
              <w:bottom w:val="single" w:sz="4" w:space="0" w:color="auto"/>
              <w:right w:val="single" w:sz="4" w:space="0" w:color="auto"/>
            </w:tcBorders>
            <w:shd w:val="clear" w:color="000000" w:fill="8DB3E2"/>
            <w:vAlign w:val="center"/>
            <w:hideMark/>
          </w:tcPr>
          <w:p w14:paraId="41829F19"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Manufacturing site (address, block, unit)</w:t>
            </w:r>
          </w:p>
        </w:tc>
        <w:tc>
          <w:tcPr>
            <w:tcW w:w="874" w:type="dxa"/>
            <w:tcBorders>
              <w:top w:val="single" w:sz="4" w:space="0" w:color="auto"/>
              <w:left w:val="nil"/>
              <w:bottom w:val="single" w:sz="4" w:space="0" w:color="auto"/>
              <w:right w:val="single" w:sz="4" w:space="0" w:color="auto"/>
            </w:tcBorders>
            <w:shd w:val="clear" w:color="000000" w:fill="8DB3E2"/>
            <w:vAlign w:val="center"/>
            <w:hideMark/>
          </w:tcPr>
          <w:p w14:paraId="4B1E6271"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Number of units per primary pack</w:t>
            </w:r>
          </w:p>
        </w:tc>
        <w:tc>
          <w:tcPr>
            <w:tcW w:w="1040" w:type="dxa"/>
            <w:tcBorders>
              <w:top w:val="single" w:sz="4" w:space="0" w:color="auto"/>
              <w:left w:val="nil"/>
              <w:bottom w:val="single" w:sz="4" w:space="0" w:color="auto"/>
              <w:right w:val="single" w:sz="4" w:space="0" w:color="auto"/>
            </w:tcBorders>
            <w:shd w:val="clear" w:color="000000" w:fill="8DB3E2"/>
            <w:vAlign w:val="center"/>
            <w:hideMark/>
          </w:tcPr>
          <w:p w14:paraId="67B35327"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Number of primary packs per secondary pack</w:t>
            </w:r>
          </w:p>
        </w:tc>
        <w:tc>
          <w:tcPr>
            <w:tcW w:w="1036" w:type="dxa"/>
            <w:tcBorders>
              <w:top w:val="single" w:sz="4" w:space="0" w:color="auto"/>
              <w:left w:val="nil"/>
              <w:bottom w:val="single" w:sz="4" w:space="0" w:color="auto"/>
              <w:right w:val="single" w:sz="4" w:space="0" w:color="auto"/>
            </w:tcBorders>
            <w:shd w:val="clear" w:color="000000" w:fill="8DB3E2"/>
            <w:vAlign w:val="center"/>
            <w:hideMark/>
          </w:tcPr>
          <w:p w14:paraId="6589F1A8"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SRA Approval (please indicate issuing authority)</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7808A8D9"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Registration in Ukraine (please indicate registration reference)</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7F427F78"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Registration in Ukraine (please indicate registration validity)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35211B80"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GMP Certificate (please indicate issuing authority)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5228CF8C"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 xml:space="preserve">GMP Certificate (please indicate </w:t>
            </w:r>
          </w:p>
          <w:p w14:paraId="02AF03BB"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certificate validity)</w:t>
            </w:r>
          </w:p>
        </w:tc>
        <w:tc>
          <w:tcPr>
            <w:tcW w:w="890" w:type="dxa"/>
            <w:tcBorders>
              <w:top w:val="single" w:sz="4" w:space="0" w:color="auto"/>
              <w:left w:val="nil"/>
              <w:bottom w:val="single" w:sz="4" w:space="0" w:color="auto"/>
              <w:right w:val="single" w:sz="4" w:space="0" w:color="auto"/>
            </w:tcBorders>
            <w:shd w:val="clear" w:color="000000" w:fill="8DB3E2"/>
            <w:vAlign w:val="center"/>
            <w:hideMark/>
          </w:tcPr>
          <w:p w14:paraId="0F2ED68F"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Total shelf life (please indicate total shelf life in number of months)</w:t>
            </w:r>
          </w:p>
        </w:tc>
        <w:tc>
          <w:tcPr>
            <w:tcW w:w="1071" w:type="dxa"/>
            <w:tcBorders>
              <w:top w:val="single" w:sz="4" w:space="0" w:color="auto"/>
              <w:left w:val="nil"/>
              <w:bottom w:val="single" w:sz="4" w:space="0" w:color="auto"/>
              <w:right w:val="single" w:sz="4" w:space="0" w:color="auto"/>
            </w:tcBorders>
            <w:shd w:val="clear" w:color="000000" w:fill="8DB3E2"/>
            <w:vAlign w:val="center"/>
            <w:hideMark/>
          </w:tcPr>
          <w:p w14:paraId="12E9D338"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Remaining shelf life (please indicate product’s expiration date)</w:t>
            </w:r>
          </w:p>
        </w:tc>
        <w:tc>
          <w:tcPr>
            <w:tcW w:w="1212" w:type="dxa"/>
            <w:tcBorders>
              <w:top w:val="single" w:sz="4" w:space="0" w:color="auto"/>
              <w:left w:val="nil"/>
              <w:bottom w:val="single" w:sz="4" w:space="0" w:color="auto"/>
              <w:right w:val="single" w:sz="4" w:space="0" w:color="auto"/>
            </w:tcBorders>
            <w:shd w:val="clear" w:color="000000" w:fill="8DB3E2"/>
            <w:vAlign w:val="center"/>
            <w:hideMark/>
          </w:tcPr>
          <w:p w14:paraId="2F58B65B"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Patent Certificate/s (please indicate patent/s reference/s if, applicable)</w:t>
            </w:r>
          </w:p>
        </w:tc>
        <w:tc>
          <w:tcPr>
            <w:tcW w:w="1166" w:type="dxa"/>
            <w:tcBorders>
              <w:top w:val="single" w:sz="4" w:space="0" w:color="auto"/>
              <w:left w:val="nil"/>
              <w:bottom w:val="single" w:sz="4" w:space="0" w:color="auto"/>
              <w:right w:val="single" w:sz="4" w:space="0" w:color="auto"/>
            </w:tcBorders>
            <w:shd w:val="clear" w:color="000000" w:fill="8DB3E2"/>
            <w:vAlign w:val="center"/>
            <w:hideMark/>
          </w:tcPr>
          <w:p w14:paraId="79587E92"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Please indicate product’s lead time (production time)</w:t>
            </w:r>
          </w:p>
        </w:tc>
        <w:tc>
          <w:tcPr>
            <w:tcW w:w="950" w:type="dxa"/>
            <w:tcBorders>
              <w:top w:val="single" w:sz="4" w:space="0" w:color="auto"/>
              <w:left w:val="nil"/>
              <w:bottom w:val="single" w:sz="4" w:space="0" w:color="auto"/>
              <w:right w:val="single" w:sz="4" w:space="0" w:color="auto"/>
            </w:tcBorders>
            <w:shd w:val="clear" w:color="000000" w:fill="8DB3E2"/>
            <w:vAlign w:val="center"/>
            <w:hideMark/>
          </w:tcPr>
          <w:p w14:paraId="52FCAC1C" w14:textId="77777777" w:rsidR="00F32A1A" w:rsidRPr="003D4F02" w:rsidRDefault="00F32A1A" w:rsidP="00E06863">
            <w:pPr>
              <w:widowControl/>
              <w:overflowPunct/>
              <w:adjustRightInd/>
              <w:jc w:val="center"/>
              <w:rPr>
                <w:rFonts w:asciiTheme="minorHAnsi" w:eastAsia="Times New Roman" w:hAnsiTheme="minorHAnsi"/>
                <w:b/>
                <w:bCs/>
                <w:kern w:val="0"/>
                <w:sz w:val="18"/>
                <w:szCs w:val="18"/>
                <w:lang w:eastAsia="ru-RU"/>
              </w:rPr>
            </w:pPr>
            <w:r w:rsidRPr="003D4F02">
              <w:rPr>
                <w:rFonts w:asciiTheme="minorHAnsi" w:eastAsia="Times New Roman" w:hAnsiTheme="minorHAnsi"/>
                <w:b/>
                <w:bCs/>
                <w:kern w:val="0"/>
                <w:sz w:val="18"/>
                <w:szCs w:val="18"/>
                <w:lang w:eastAsia="ru-RU"/>
              </w:rPr>
              <w:t>Expected delivery date/s</w:t>
            </w:r>
          </w:p>
        </w:tc>
      </w:tr>
      <w:tr w:rsidR="00F32A1A" w:rsidRPr="00F17CF9" w14:paraId="50F7502D" w14:textId="77777777" w:rsidTr="00E06863">
        <w:trPr>
          <w:trHeight w:val="892"/>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02CF8573"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1</w:t>
            </w:r>
          </w:p>
        </w:tc>
        <w:tc>
          <w:tcPr>
            <w:tcW w:w="1819" w:type="dxa"/>
            <w:tcBorders>
              <w:top w:val="nil"/>
              <w:left w:val="nil"/>
              <w:bottom w:val="single" w:sz="4" w:space="0" w:color="auto"/>
              <w:right w:val="single" w:sz="4" w:space="0" w:color="auto"/>
            </w:tcBorders>
            <w:shd w:val="clear" w:color="auto" w:fill="auto"/>
            <w:vAlign w:val="center"/>
          </w:tcPr>
          <w:p w14:paraId="6E3F4CFD"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hAnsiTheme="minorHAnsi"/>
                <w:color w:val="000000"/>
                <w:sz w:val="20"/>
                <w:szCs w:val="20"/>
              </w:rPr>
              <w:t>Botulinum toxin A</w:t>
            </w:r>
          </w:p>
        </w:tc>
        <w:tc>
          <w:tcPr>
            <w:tcW w:w="1465" w:type="dxa"/>
            <w:tcBorders>
              <w:top w:val="nil"/>
              <w:left w:val="nil"/>
              <w:bottom w:val="single" w:sz="4" w:space="0" w:color="auto"/>
              <w:right w:val="single" w:sz="4" w:space="0" w:color="auto"/>
            </w:tcBorders>
            <w:shd w:val="clear" w:color="auto" w:fill="auto"/>
            <w:vAlign w:val="center"/>
          </w:tcPr>
          <w:p w14:paraId="0D79794E"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color w:val="000000"/>
                <w:kern w:val="0"/>
                <w:sz w:val="20"/>
                <w:szCs w:val="20"/>
                <w:lang w:eastAsia="uk-UA"/>
              </w:rPr>
              <w:t>Powder for solution for injection</w:t>
            </w:r>
          </w:p>
        </w:tc>
        <w:tc>
          <w:tcPr>
            <w:tcW w:w="1276" w:type="dxa"/>
            <w:tcBorders>
              <w:top w:val="nil"/>
              <w:left w:val="nil"/>
              <w:bottom w:val="single" w:sz="4" w:space="0" w:color="auto"/>
              <w:right w:val="single" w:sz="4" w:space="0" w:color="auto"/>
            </w:tcBorders>
            <w:shd w:val="clear" w:color="auto" w:fill="auto"/>
            <w:noWrap/>
            <w:vAlign w:val="center"/>
          </w:tcPr>
          <w:p w14:paraId="082F6567"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hAnsiTheme="minorHAnsi"/>
                <w:sz w:val="20"/>
                <w:szCs w:val="20"/>
              </w:rPr>
              <w:t>500 U</w:t>
            </w:r>
          </w:p>
        </w:tc>
        <w:tc>
          <w:tcPr>
            <w:tcW w:w="1023" w:type="dxa"/>
            <w:tcBorders>
              <w:top w:val="nil"/>
              <w:left w:val="nil"/>
              <w:bottom w:val="single" w:sz="4" w:space="0" w:color="auto"/>
              <w:right w:val="single" w:sz="4" w:space="0" w:color="auto"/>
            </w:tcBorders>
            <w:shd w:val="clear" w:color="auto" w:fill="auto"/>
            <w:noWrap/>
            <w:vAlign w:val="center"/>
          </w:tcPr>
          <w:p w14:paraId="1D51DF83"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hAnsiTheme="minorHAnsi" w:cs="Arial"/>
                <w:color w:val="000000"/>
                <w:sz w:val="20"/>
                <w:szCs w:val="20"/>
              </w:rPr>
              <w:t>670</w:t>
            </w:r>
          </w:p>
        </w:tc>
        <w:tc>
          <w:tcPr>
            <w:tcW w:w="847" w:type="dxa"/>
            <w:tcBorders>
              <w:top w:val="nil"/>
              <w:left w:val="nil"/>
              <w:bottom w:val="single" w:sz="4" w:space="0" w:color="auto"/>
              <w:right w:val="single" w:sz="4" w:space="0" w:color="auto"/>
            </w:tcBorders>
            <w:shd w:val="clear" w:color="auto" w:fill="auto"/>
            <w:vAlign w:val="center"/>
            <w:hideMark/>
          </w:tcPr>
          <w:p w14:paraId="68F855D1"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14:paraId="1A0119BB"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14:paraId="3744D681"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14:paraId="66E5D5D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1A49CE82"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14:paraId="1C84218D"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1407ED46"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0F26621C"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4E8E912E"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4E6476B7"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14:paraId="7F2B1E9F"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14:paraId="3442B94A"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7ECB2BB6"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14:paraId="5358F188"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950" w:type="dxa"/>
            <w:tcBorders>
              <w:top w:val="nil"/>
              <w:left w:val="nil"/>
              <w:bottom w:val="single" w:sz="4" w:space="0" w:color="auto"/>
              <w:right w:val="single" w:sz="4" w:space="0" w:color="auto"/>
            </w:tcBorders>
            <w:shd w:val="clear" w:color="auto" w:fill="auto"/>
            <w:vAlign w:val="center"/>
            <w:hideMark/>
          </w:tcPr>
          <w:p w14:paraId="1636D78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r>
      <w:tr w:rsidR="00F32A1A" w:rsidRPr="00F17CF9" w14:paraId="0D3BA81A" w14:textId="77777777" w:rsidTr="00E06863">
        <w:trPr>
          <w:trHeight w:val="892"/>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ACBAB0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2</w:t>
            </w:r>
          </w:p>
        </w:tc>
        <w:tc>
          <w:tcPr>
            <w:tcW w:w="1819" w:type="dxa"/>
            <w:tcBorders>
              <w:top w:val="nil"/>
              <w:left w:val="nil"/>
              <w:bottom w:val="single" w:sz="4" w:space="0" w:color="auto"/>
              <w:right w:val="single" w:sz="4" w:space="0" w:color="auto"/>
            </w:tcBorders>
            <w:shd w:val="clear" w:color="auto" w:fill="auto"/>
            <w:vAlign w:val="center"/>
          </w:tcPr>
          <w:p w14:paraId="326D4632"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hAnsiTheme="minorHAnsi"/>
                <w:color w:val="000000"/>
                <w:sz w:val="20"/>
                <w:szCs w:val="20"/>
              </w:rPr>
              <w:t>Botulinum toxin A</w:t>
            </w:r>
          </w:p>
        </w:tc>
        <w:tc>
          <w:tcPr>
            <w:tcW w:w="1465" w:type="dxa"/>
            <w:tcBorders>
              <w:top w:val="nil"/>
              <w:left w:val="nil"/>
              <w:bottom w:val="single" w:sz="4" w:space="0" w:color="auto"/>
              <w:right w:val="single" w:sz="4" w:space="0" w:color="auto"/>
            </w:tcBorders>
            <w:shd w:val="clear" w:color="auto" w:fill="auto"/>
            <w:vAlign w:val="center"/>
          </w:tcPr>
          <w:p w14:paraId="252AC26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color w:val="000000"/>
                <w:kern w:val="0"/>
                <w:sz w:val="20"/>
                <w:szCs w:val="20"/>
                <w:lang w:eastAsia="uk-UA"/>
              </w:rPr>
              <w:t>Powder for solution for injection</w:t>
            </w:r>
          </w:p>
        </w:tc>
        <w:tc>
          <w:tcPr>
            <w:tcW w:w="1276" w:type="dxa"/>
            <w:tcBorders>
              <w:top w:val="nil"/>
              <w:left w:val="nil"/>
              <w:bottom w:val="single" w:sz="4" w:space="0" w:color="auto"/>
              <w:right w:val="single" w:sz="4" w:space="0" w:color="auto"/>
            </w:tcBorders>
            <w:shd w:val="clear" w:color="auto" w:fill="auto"/>
            <w:noWrap/>
            <w:vAlign w:val="center"/>
          </w:tcPr>
          <w:p w14:paraId="7470EC3D"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hAnsiTheme="minorHAnsi"/>
                <w:sz w:val="20"/>
                <w:szCs w:val="20"/>
              </w:rPr>
              <w:t>100 U</w:t>
            </w:r>
          </w:p>
        </w:tc>
        <w:tc>
          <w:tcPr>
            <w:tcW w:w="1023" w:type="dxa"/>
            <w:tcBorders>
              <w:top w:val="nil"/>
              <w:left w:val="nil"/>
              <w:bottom w:val="single" w:sz="4" w:space="0" w:color="auto"/>
              <w:right w:val="single" w:sz="4" w:space="0" w:color="auto"/>
            </w:tcBorders>
            <w:shd w:val="clear" w:color="auto" w:fill="auto"/>
            <w:noWrap/>
            <w:vAlign w:val="center"/>
          </w:tcPr>
          <w:p w14:paraId="2B23E5E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hAnsiTheme="minorHAnsi" w:cs="Arial"/>
                <w:color w:val="000000"/>
                <w:sz w:val="20"/>
                <w:szCs w:val="20"/>
              </w:rPr>
              <w:t>184</w:t>
            </w:r>
          </w:p>
        </w:tc>
        <w:tc>
          <w:tcPr>
            <w:tcW w:w="847" w:type="dxa"/>
            <w:tcBorders>
              <w:top w:val="nil"/>
              <w:left w:val="nil"/>
              <w:bottom w:val="single" w:sz="4" w:space="0" w:color="auto"/>
              <w:right w:val="single" w:sz="4" w:space="0" w:color="auto"/>
            </w:tcBorders>
            <w:shd w:val="clear" w:color="auto" w:fill="auto"/>
            <w:vAlign w:val="center"/>
            <w:hideMark/>
          </w:tcPr>
          <w:p w14:paraId="1B37D7F7"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14:paraId="4864DAAC"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14:paraId="6025DE4F"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14:paraId="27CE7722"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6BD258C"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14:paraId="11564FAB"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373B0480"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6E2870DF"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207F1B11"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473E1EFC"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14:paraId="35379226"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14:paraId="2FEE852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6C774910"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14:paraId="373ADC7B"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c>
          <w:tcPr>
            <w:tcW w:w="950" w:type="dxa"/>
            <w:tcBorders>
              <w:top w:val="nil"/>
              <w:left w:val="nil"/>
              <w:bottom w:val="single" w:sz="4" w:space="0" w:color="auto"/>
              <w:right w:val="single" w:sz="4" w:space="0" w:color="auto"/>
            </w:tcBorders>
            <w:shd w:val="clear" w:color="auto" w:fill="auto"/>
            <w:vAlign w:val="center"/>
            <w:hideMark/>
          </w:tcPr>
          <w:p w14:paraId="68292349" w14:textId="77777777" w:rsidR="00F32A1A" w:rsidRPr="00F17CF9" w:rsidRDefault="00F32A1A" w:rsidP="00E06863">
            <w:pPr>
              <w:widowControl/>
              <w:overflowPunct/>
              <w:adjustRightInd/>
              <w:jc w:val="center"/>
              <w:rPr>
                <w:rFonts w:asciiTheme="minorHAnsi" w:eastAsia="Times New Roman" w:hAnsiTheme="minorHAnsi"/>
                <w:kern w:val="0"/>
                <w:sz w:val="20"/>
                <w:szCs w:val="20"/>
                <w:lang w:eastAsia="ru-RU"/>
              </w:rPr>
            </w:pPr>
            <w:r w:rsidRPr="00F17CF9">
              <w:rPr>
                <w:rFonts w:asciiTheme="minorHAnsi" w:eastAsia="Times New Roman" w:hAnsiTheme="minorHAnsi"/>
                <w:kern w:val="0"/>
                <w:sz w:val="20"/>
                <w:szCs w:val="20"/>
                <w:lang w:eastAsia="ru-RU"/>
              </w:rPr>
              <w:t> </w:t>
            </w:r>
          </w:p>
        </w:tc>
      </w:tr>
    </w:tbl>
    <w:p w14:paraId="44AC953B" w14:textId="77777777" w:rsidR="00F32A1A" w:rsidRPr="003D4F02" w:rsidRDefault="00F32A1A" w:rsidP="00F32A1A">
      <w:pPr>
        <w:rPr>
          <w:rFonts w:asciiTheme="minorHAnsi" w:hAnsiTheme="minorHAnsi"/>
          <w:bCs/>
        </w:rPr>
      </w:pPr>
    </w:p>
    <w:p w14:paraId="2BE5E395" w14:textId="77777777" w:rsidR="00F32A1A" w:rsidRPr="003D4F02" w:rsidRDefault="00F32A1A" w:rsidP="00F32A1A">
      <w:pPr>
        <w:rPr>
          <w:rFonts w:asciiTheme="minorHAnsi" w:hAnsiTheme="minorHAnsi"/>
          <w:bCs/>
        </w:rPr>
      </w:pPr>
    </w:p>
    <w:p w14:paraId="2D589B3B" w14:textId="77777777" w:rsidR="00F32A1A" w:rsidRPr="003D4F02" w:rsidRDefault="00F32A1A" w:rsidP="00F32A1A">
      <w:pPr>
        <w:rPr>
          <w:rFonts w:asciiTheme="minorHAnsi" w:hAnsiTheme="minorHAnsi"/>
          <w:bCs/>
        </w:rPr>
        <w:sectPr w:rsidR="00F32A1A" w:rsidRPr="003D4F02" w:rsidSect="00526105">
          <w:type w:val="continuous"/>
          <w:pgSz w:w="23811" w:h="16838" w:orient="landscape" w:code="8"/>
          <w:pgMar w:top="720" w:right="720" w:bottom="720" w:left="720" w:header="720" w:footer="720" w:gutter="0"/>
          <w:pgNumType w:start="40"/>
          <w:cols w:space="720"/>
          <w:docGrid w:linePitch="360"/>
        </w:sectPr>
      </w:pPr>
    </w:p>
    <w:p w14:paraId="3B47E094" w14:textId="77777777" w:rsidR="00F32A1A" w:rsidRPr="003D4F02" w:rsidRDefault="00F32A1A" w:rsidP="00F32A1A">
      <w:pPr>
        <w:rPr>
          <w:rFonts w:asciiTheme="minorHAnsi" w:hAnsiTheme="minorHAnsi"/>
        </w:rPr>
      </w:pPr>
    </w:p>
    <w:tbl>
      <w:tblPr>
        <w:tblStyle w:val="ae"/>
        <w:tblW w:w="0" w:type="auto"/>
        <w:tblLook w:val="04A0" w:firstRow="1" w:lastRow="0" w:firstColumn="1" w:lastColumn="0" w:noHBand="0" w:noVBand="1"/>
      </w:tblPr>
      <w:tblGrid>
        <w:gridCol w:w="10485"/>
      </w:tblGrid>
      <w:tr w:rsidR="00F32A1A" w:rsidRPr="003D4F02" w14:paraId="2A14D878" w14:textId="77777777" w:rsidTr="00E06863">
        <w:tc>
          <w:tcPr>
            <w:tcW w:w="10485" w:type="dxa"/>
            <w:shd w:val="clear" w:color="auto" w:fill="auto"/>
          </w:tcPr>
          <w:p w14:paraId="4F7F65CE" w14:textId="77777777" w:rsidR="00F32A1A" w:rsidRPr="003D4F02" w:rsidRDefault="00F32A1A" w:rsidP="00E06863">
            <w:pPr>
              <w:pStyle w:val="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3D4F02">
              <w:rPr>
                <w:rFonts w:asciiTheme="minorHAnsi" w:hAnsiTheme="minorHAnsi" w:cstheme="minorHAnsi"/>
                <w:b/>
              </w:rPr>
              <w:t>SUBSECTION 3.3: PERSONNEL</w:t>
            </w:r>
          </w:p>
          <w:p w14:paraId="65717A15" w14:textId="77777777" w:rsidR="00F32A1A" w:rsidRPr="003D4F02" w:rsidRDefault="00F32A1A" w:rsidP="00E06863">
            <w:pPr>
              <w:rPr>
                <w:rFonts w:asciiTheme="minorHAnsi" w:hAnsiTheme="minorHAnsi" w:cstheme="minorHAnsi"/>
                <w:sz w:val="20"/>
              </w:rPr>
            </w:pPr>
            <w:r w:rsidRPr="003D4F02">
              <w:rPr>
                <w:rFonts w:asciiTheme="minorHAnsi" w:hAnsiTheme="minorHAnsi" w:cstheme="minorHAnsi"/>
                <w:sz w:val="20"/>
                <w:u w:val="single"/>
              </w:rPr>
              <w:t>3.1 Management Structure</w:t>
            </w:r>
            <w:r w:rsidRPr="003D4F02">
              <w:rPr>
                <w:rFonts w:asciiTheme="minorHAnsi" w:hAnsiTheme="minorHAnsi" w:cstheme="minorHAnsi"/>
                <w:sz w:val="20"/>
              </w:rPr>
              <w:t>: Describe the overall management approach toward planning and implementing the contract.  Include an organization chart for the management of the contract, if awarded.</w:t>
            </w:r>
          </w:p>
          <w:p w14:paraId="4D656732" w14:textId="77777777" w:rsidR="00F32A1A" w:rsidRPr="003D4F02" w:rsidRDefault="00F32A1A" w:rsidP="00E06863">
            <w:pPr>
              <w:rPr>
                <w:rFonts w:asciiTheme="minorHAnsi" w:hAnsiTheme="minorHAnsi" w:cstheme="minorHAnsi"/>
                <w:sz w:val="20"/>
              </w:rPr>
            </w:pPr>
          </w:p>
          <w:p w14:paraId="4634D4C3" w14:textId="77777777" w:rsidR="00F32A1A" w:rsidRPr="003D4F02" w:rsidRDefault="00F32A1A" w:rsidP="00E06863">
            <w:pPr>
              <w:rPr>
                <w:rFonts w:asciiTheme="minorHAnsi" w:hAnsiTheme="minorHAnsi" w:cstheme="minorHAnsi"/>
                <w:iCs/>
                <w:sz w:val="20"/>
                <w:szCs w:val="20"/>
              </w:rPr>
            </w:pPr>
            <w:r w:rsidRPr="003D4F02">
              <w:rPr>
                <w:rFonts w:asciiTheme="minorHAnsi" w:hAnsiTheme="minorHAnsi" w:cstheme="minorHAnsi"/>
                <w:sz w:val="20"/>
                <w:u w:val="single"/>
              </w:rPr>
              <w:t>3.2 Staff Time Allocation</w:t>
            </w:r>
            <w:r w:rsidRPr="003D4F02">
              <w:rPr>
                <w:rFonts w:asciiTheme="minorHAnsi" w:hAnsiTheme="minorHAnsi" w:cstheme="minorHAnsi"/>
                <w:sz w:val="20"/>
              </w:rPr>
              <w:t xml:space="preserve">:  </w:t>
            </w:r>
            <w:r w:rsidRPr="003D4F02">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73D31062" w14:textId="77777777" w:rsidR="00F32A1A" w:rsidRPr="003D4F02" w:rsidRDefault="00F32A1A" w:rsidP="00E06863">
            <w:pPr>
              <w:rPr>
                <w:rFonts w:asciiTheme="minorHAnsi" w:hAnsiTheme="minorHAnsi" w:cstheme="minorHAnsi"/>
                <w:sz w:val="20"/>
              </w:rPr>
            </w:pPr>
          </w:p>
          <w:p w14:paraId="03286DC0" w14:textId="77777777" w:rsidR="00F32A1A" w:rsidRPr="003D4F02" w:rsidRDefault="00F32A1A" w:rsidP="00E06863">
            <w:pPr>
              <w:pStyle w:val="2"/>
              <w:spacing w:after="0" w:line="240" w:lineRule="auto"/>
              <w:rPr>
                <w:rFonts w:asciiTheme="minorHAnsi" w:hAnsiTheme="minorHAnsi" w:cstheme="minorHAnsi"/>
                <w:iCs/>
                <w:sz w:val="20"/>
                <w:szCs w:val="20"/>
              </w:rPr>
            </w:pPr>
            <w:r w:rsidRPr="003D4F02">
              <w:rPr>
                <w:rFonts w:asciiTheme="minorHAnsi" w:hAnsiTheme="minorHAnsi" w:cstheme="minorHAnsi"/>
                <w:sz w:val="20"/>
                <w:u w:val="single"/>
              </w:rPr>
              <w:t xml:space="preserve">3.3 Qualifications of Key Personnel. </w:t>
            </w:r>
            <w:r w:rsidRPr="003D4F02">
              <w:rPr>
                <w:rFonts w:asciiTheme="minorHAnsi" w:hAnsiTheme="minorHAnsi" w:cstheme="minorHAnsi"/>
                <w:sz w:val="20"/>
              </w:rPr>
              <w:t xml:space="preserve"> Provide the </w:t>
            </w:r>
            <w:r w:rsidRPr="003D4F02">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410712D3" w14:textId="77777777" w:rsidR="00F32A1A" w:rsidRPr="003D4F02" w:rsidRDefault="00F32A1A" w:rsidP="00E06863">
            <w:pPr>
              <w:pStyle w:val="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F32A1A" w:rsidRPr="003D4F02" w14:paraId="7D30E0A6" w14:textId="77777777" w:rsidTr="00E06863">
              <w:tc>
                <w:tcPr>
                  <w:tcW w:w="4014" w:type="dxa"/>
                  <w:gridSpan w:val="2"/>
                  <w:tcBorders>
                    <w:top w:val="single" w:sz="4" w:space="0" w:color="auto"/>
                    <w:bottom w:val="single" w:sz="4" w:space="0" w:color="auto"/>
                    <w:right w:val="single" w:sz="4" w:space="0" w:color="auto"/>
                  </w:tcBorders>
                </w:tcPr>
                <w:p w14:paraId="476A0BB6"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14:paraId="4A50148A" w14:textId="77777777" w:rsidR="00F32A1A" w:rsidRPr="003D4F02" w:rsidRDefault="00F32A1A" w:rsidP="00E06863">
                  <w:pPr>
                    <w:rPr>
                      <w:rFonts w:asciiTheme="minorHAnsi" w:hAnsiTheme="minorHAnsi" w:cstheme="minorHAnsi"/>
                      <w:sz w:val="20"/>
                    </w:rPr>
                  </w:pPr>
                </w:p>
              </w:tc>
            </w:tr>
            <w:tr w:rsidR="00F32A1A" w:rsidRPr="003D4F02" w14:paraId="4002F72B" w14:textId="77777777" w:rsidTr="00E06863">
              <w:tc>
                <w:tcPr>
                  <w:tcW w:w="4014" w:type="dxa"/>
                  <w:gridSpan w:val="2"/>
                  <w:tcBorders>
                    <w:top w:val="single" w:sz="4" w:space="0" w:color="auto"/>
                    <w:bottom w:val="single" w:sz="4" w:space="0" w:color="auto"/>
                    <w:right w:val="single" w:sz="4" w:space="0" w:color="auto"/>
                  </w:tcBorders>
                </w:tcPr>
                <w:p w14:paraId="57273D6F"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176CB25A" w14:textId="77777777" w:rsidR="00F32A1A" w:rsidRPr="003D4F02" w:rsidRDefault="00F32A1A" w:rsidP="00E06863">
                  <w:pPr>
                    <w:rPr>
                      <w:rFonts w:asciiTheme="minorHAnsi" w:hAnsiTheme="minorHAnsi" w:cstheme="minorHAnsi"/>
                      <w:sz w:val="20"/>
                    </w:rPr>
                  </w:pPr>
                </w:p>
              </w:tc>
            </w:tr>
            <w:tr w:rsidR="00F32A1A" w:rsidRPr="003D4F02" w14:paraId="2F4F1CEE" w14:textId="77777777" w:rsidTr="00E06863">
              <w:tc>
                <w:tcPr>
                  <w:tcW w:w="4014" w:type="dxa"/>
                  <w:gridSpan w:val="2"/>
                  <w:tcBorders>
                    <w:top w:val="single" w:sz="4" w:space="0" w:color="auto"/>
                    <w:bottom w:val="single" w:sz="4" w:space="0" w:color="auto"/>
                    <w:right w:val="single" w:sz="4" w:space="0" w:color="auto"/>
                  </w:tcBorders>
                </w:tcPr>
                <w:p w14:paraId="4CD1099B"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0A6A691C" w14:textId="77777777" w:rsidR="00F32A1A" w:rsidRPr="003D4F02" w:rsidRDefault="00F32A1A" w:rsidP="00E06863">
                  <w:pPr>
                    <w:rPr>
                      <w:rFonts w:asciiTheme="minorHAnsi" w:hAnsiTheme="minorHAnsi" w:cstheme="minorHAnsi"/>
                      <w:sz w:val="20"/>
                    </w:rPr>
                  </w:pPr>
                </w:p>
              </w:tc>
            </w:tr>
            <w:tr w:rsidR="00F32A1A" w:rsidRPr="003D4F02" w14:paraId="36989251" w14:textId="77777777" w:rsidTr="00E06863">
              <w:tc>
                <w:tcPr>
                  <w:tcW w:w="4014" w:type="dxa"/>
                  <w:gridSpan w:val="2"/>
                  <w:tcBorders>
                    <w:top w:val="single" w:sz="4" w:space="0" w:color="auto"/>
                    <w:bottom w:val="single" w:sz="4" w:space="0" w:color="auto"/>
                    <w:right w:val="single" w:sz="4" w:space="0" w:color="auto"/>
                  </w:tcBorders>
                </w:tcPr>
                <w:p w14:paraId="0915B46D"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14:paraId="20B76489" w14:textId="77777777" w:rsidR="00F32A1A" w:rsidRPr="003D4F02" w:rsidRDefault="00F32A1A" w:rsidP="00E06863">
                  <w:pPr>
                    <w:rPr>
                      <w:rFonts w:asciiTheme="minorHAnsi" w:hAnsiTheme="minorHAnsi" w:cstheme="minorHAnsi"/>
                      <w:sz w:val="20"/>
                    </w:rPr>
                  </w:pPr>
                </w:p>
              </w:tc>
            </w:tr>
            <w:tr w:rsidR="00F32A1A" w:rsidRPr="003D4F02" w14:paraId="23371825" w14:textId="77777777" w:rsidTr="00E06863">
              <w:tc>
                <w:tcPr>
                  <w:tcW w:w="4014" w:type="dxa"/>
                  <w:gridSpan w:val="2"/>
                  <w:tcBorders>
                    <w:top w:val="single" w:sz="4" w:space="0" w:color="auto"/>
                    <w:bottom w:val="single" w:sz="4" w:space="0" w:color="auto"/>
                    <w:right w:val="single" w:sz="4" w:space="0" w:color="auto"/>
                  </w:tcBorders>
                </w:tcPr>
                <w:p w14:paraId="16321042"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19A67DDC" w14:textId="77777777" w:rsidR="00F32A1A" w:rsidRPr="003D4F02" w:rsidRDefault="00F32A1A" w:rsidP="00E06863">
                  <w:pPr>
                    <w:rPr>
                      <w:rFonts w:asciiTheme="minorHAnsi" w:hAnsiTheme="minorHAnsi" w:cstheme="minorHAnsi"/>
                      <w:sz w:val="20"/>
                    </w:rPr>
                  </w:pPr>
                </w:p>
              </w:tc>
            </w:tr>
            <w:tr w:rsidR="00F32A1A" w:rsidRPr="003D4F02" w14:paraId="4B29FBBB" w14:textId="77777777" w:rsidTr="00E06863">
              <w:tc>
                <w:tcPr>
                  <w:tcW w:w="4014" w:type="dxa"/>
                  <w:gridSpan w:val="2"/>
                  <w:tcBorders>
                    <w:top w:val="single" w:sz="4" w:space="0" w:color="auto"/>
                    <w:bottom w:val="single" w:sz="4" w:space="0" w:color="auto"/>
                    <w:right w:val="single" w:sz="4" w:space="0" w:color="auto"/>
                  </w:tcBorders>
                </w:tcPr>
                <w:p w14:paraId="13A61843"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14:paraId="65FD8D7E" w14:textId="77777777" w:rsidR="00F32A1A" w:rsidRPr="003D4F02" w:rsidRDefault="00F32A1A" w:rsidP="00E06863">
                  <w:pPr>
                    <w:rPr>
                      <w:rFonts w:asciiTheme="minorHAnsi" w:hAnsiTheme="minorHAnsi" w:cstheme="minorHAnsi"/>
                      <w:sz w:val="20"/>
                    </w:rPr>
                  </w:pPr>
                </w:p>
              </w:tc>
            </w:tr>
            <w:tr w:rsidR="00F32A1A" w:rsidRPr="003D4F02" w14:paraId="47D26DEE" w14:textId="77777777" w:rsidTr="00E06863">
              <w:tc>
                <w:tcPr>
                  <w:tcW w:w="4014" w:type="dxa"/>
                  <w:gridSpan w:val="2"/>
                  <w:tcBorders>
                    <w:top w:val="single" w:sz="4" w:space="0" w:color="auto"/>
                    <w:bottom w:val="single" w:sz="4" w:space="0" w:color="auto"/>
                    <w:right w:val="single" w:sz="4" w:space="0" w:color="auto"/>
                  </w:tcBorders>
                </w:tcPr>
                <w:p w14:paraId="24AB106C"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51A1D0C1" w14:textId="77777777" w:rsidR="00F32A1A" w:rsidRPr="003D4F02" w:rsidRDefault="00F32A1A" w:rsidP="00E06863">
                  <w:pPr>
                    <w:rPr>
                      <w:rFonts w:asciiTheme="minorHAnsi" w:hAnsiTheme="minorHAnsi" w:cstheme="minorHAnsi"/>
                      <w:sz w:val="20"/>
                    </w:rPr>
                  </w:pPr>
                </w:p>
              </w:tc>
            </w:tr>
            <w:tr w:rsidR="00F32A1A" w:rsidRPr="003D4F02" w14:paraId="407F8A77" w14:textId="77777777" w:rsidTr="00E06863">
              <w:tc>
                <w:tcPr>
                  <w:tcW w:w="9953" w:type="dxa"/>
                  <w:gridSpan w:val="4"/>
                  <w:tcBorders>
                    <w:top w:val="single" w:sz="4" w:space="0" w:color="auto"/>
                    <w:bottom w:val="single" w:sz="4" w:space="0" w:color="auto"/>
                  </w:tcBorders>
                </w:tcPr>
                <w:p w14:paraId="6ED019ED" w14:textId="77777777" w:rsidR="00F32A1A" w:rsidRPr="003D4F02" w:rsidRDefault="00F32A1A" w:rsidP="00E06863">
                  <w:pPr>
                    <w:rPr>
                      <w:rFonts w:asciiTheme="minorHAnsi" w:hAnsiTheme="minorHAnsi" w:cstheme="minorHAnsi"/>
                      <w:b/>
                      <w:sz w:val="20"/>
                    </w:rPr>
                  </w:pPr>
                  <w:r w:rsidRPr="003D4F02">
                    <w:rPr>
                      <w:rFonts w:asciiTheme="minorHAnsi" w:hAnsiTheme="minorHAnsi" w:cstheme="minorHAnsi"/>
                      <w:b/>
                      <w:sz w:val="20"/>
                    </w:rPr>
                    <w:t xml:space="preserve">Summary of Experience:     </w:t>
                  </w:r>
                  <w:r w:rsidRPr="003D4F02">
                    <w:rPr>
                      <w:rFonts w:asciiTheme="minorHAnsi" w:hAnsiTheme="minorHAnsi" w:cstheme="minorHAnsi"/>
                      <w:bCs/>
                      <w:i/>
                      <w:sz w:val="20"/>
                      <w:szCs w:val="20"/>
                    </w:rPr>
                    <w:t>Highlight experience in the region and on similar projects.</w:t>
                  </w:r>
                </w:p>
              </w:tc>
            </w:tr>
            <w:tr w:rsidR="00F32A1A" w:rsidRPr="003D4F02" w14:paraId="4531BCDA" w14:textId="77777777" w:rsidTr="00E06863">
              <w:tc>
                <w:tcPr>
                  <w:tcW w:w="9953" w:type="dxa"/>
                  <w:gridSpan w:val="4"/>
                  <w:tcBorders>
                    <w:top w:val="single" w:sz="4" w:space="0" w:color="auto"/>
                    <w:bottom w:val="single" w:sz="4" w:space="0" w:color="auto"/>
                  </w:tcBorders>
                </w:tcPr>
                <w:p w14:paraId="77EFCA53" w14:textId="77777777" w:rsidR="00F32A1A" w:rsidRPr="003D4F02" w:rsidRDefault="00F32A1A" w:rsidP="00E06863">
                  <w:pPr>
                    <w:pStyle w:val="ad"/>
                    <w:rPr>
                      <w:rFonts w:asciiTheme="minorHAnsi" w:hAnsiTheme="minorHAnsi" w:cstheme="minorHAnsi"/>
                      <w:sz w:val="20"/>
                      <w:szCs w:val="20"/>
                    </w:rPr>
                  </w:pPr>
                  <w:r w:rsidRPr="003D4F02">
                    <w:rPr>
                      <w:rFonts w:asciiTheme="minorHAnsi" w:hAnsiTheme="minorHAnsi" w:cstheme="minorHAnsi"/>
                      <w:sz w:val="20"/>
                      <w:szCs w:val="20"/>
                    </w:rPr>
                    <w:t>Relevant Experience (From most recent):</w:t>
                  </w:r>
                </w:p>
              </w:tc>
            </w:tr>
            <w:tr w:rsidR="00F32A1A" w:rsidRPr="003D4F02" w14:paraId="3C323517" w14:textId="77777777" w:rsidTr="00E06863">
              <w:tc>
                <w:tcPr>
                  <w:tcW w:w="2854" w:type="dxa"/>
                  <w:tcBorders>
                    <w:top w:val="single" w:sz="4" w:space="0" w:color="auto"/>
                    <w:bottom w:val="single" w:sz="4" w:space="0" w:color="auto"/>
                    <w:right w:val="single" w:sz="4" w:space="0" w:color="auto"/>
                  </w:tcBorders>
                </w:tcPr>
                <w:p w14:paraId="2026C3D9" w14:textId="77777777" w:rsidR="00F32A1A" w:rsidRPr="003D4F02" w:rsidRDefault="00F32A1A" w:rsidP="00E06863">
                  <w:pPr>
                    <w:rPr>
                      <w:rFonts w:asciiTheme="minorHAnsi" w:hAnsiTheme="minorHAnsi" w:cstheme="minorHAnsi"/>
                      <w:b/>
                      <w:sz w:val="20"/>
                    </w:rPr>
                  </w:pPr>
                  <w:r w:rsidRPr="003D4F02">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A342EB5" w14:textId="77777777" w:rsidR="00F32A1A" w:rsidRPr="003D4F02" w:rsidRDefault="00F32A1A" w:rsidP="00E06863">
                  <w:pPr>
                    <w:rPr>
                      <w:rFonts w:asciiTheme="minorHAnsi" w:hAnsiTheme="minorHAnsi" w:cstheme="minorHAnsi"/>
                      <w:b/>
                      <w:sz w:val="20"/>
                    </w:rPr>
                  </w:pPr>
                  <w:r w:rsidRPr="003D4F02">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0EF08530" w14:textId="77777777" w:rsidR="00F32A1A" w:rsidRPr="003D4F02" w:rsidRDefault="00F32A1A" w:rsidP="00E06863">
                  <w:pPr>
                    <w:rPr>
                      <w:rFonts w:asciiTheme="minorHAnsi" w:hAnsiTheme="minorHAnsi" w:cstheme="minorHAnsi"/>
                      <w:sz w:val="20"/>
                    </w:rPr>
                  </w:pPr>
                  <w:r w:rsidRPr="003D4F02">
                    <w:rPr>
                      <w:rFonts w:asciiTheme="minorHAnsi" w:hAnsiTheme="minorHAnsi" w:cstheme="minorHAnsi"/>
                      <w:b/>
                      <w:sz w:val="20"/>
                    </w:rPr>
                    <w:t>Job Title and Activities undertaken/Description of actual role performed:</w:t>
                  </w:r>
                </w:p>
              </w:tc>
            </w:tr>
            <w:tr w:rsidR="00F32A1A" w:rsidRPr="003D4F02" w14:paraId="525FF76B" w14:textId="77777777" w:rsidTr="00E06863">
              <w:tc>
                <w:tcPr>
                  <w:tcW w:w="2854" w:type="dxa"/>
                  <w:tcBorders>
                    <w:top w:val="single" w:sz="4" w:space="0" w:color="auto"/>
                    <w:bottom w:val="single" w:sz="4" w:space="0" w:color="auto"/>
                    <w:right w:val="single" w:sz="4" w:space="0" w:color="auto"/>
                  </w:tcBorders>
                </w:tcPr>
                <w:p w14:paraId="6D2B851A" w14:textId="77777777" w:rsidR="00F32A1A" w:rsidRPr="003D4F02" w:rsidRDefault="00F32A1A" w:rsidP="00E06863">
                  <w:pPr>
                    <w:rPr>
                      <w:rFonts w:asciiTheme="minorHAnsi" w:hAnsiTheme="minorHAnsi" w:cstheme="minorHAnsi"/>
                      <w:b/>
                      <w:sz w:val="20"/>
                    </w:rPr>
                  </w:pPr>
                  <w:r w:rsidRPr="003D4F02">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399E16CE" w14:textId="77777777" w:rsidR="00F32A1A" w:rsidRPr="003D4F02" w:rsidRDefault="00F32A1A" w:rsidP="00E06863">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00DDA718" w14:textId="77777777" w:rsidR="00F32A1A" w:rsidRPr="003D4F02" w:rsidRDefault="00F32A1A" w:rsidP="00E06863">
                  <w:pPr>
                    <w:rPr>
                      <w:rFonts w:asciiTheme="minorHAnsi" w:hAnsiTheme="minorHAnsi" w:cstheme="minorHAnsi"/>
                      <w:sz w:val="20"/>
                    </w:rPr>
                  </w:pPr>
                </w:p>
              </w:tc>
            </w:tr>
            <w:tr w:rsidR="00F32A1A" w:rsidRPr="003D4F02" w14:paraId="285A0BE6" w14:textId="77777777" w:rsidTr="00E06863">
              <w:tc>
                <w:tcPr>
                  <w:tcW w:w="2854" w:type="dxa"/>
                  <w:tcBorders>
                    <w:top w:val="single" w:sz="4" w:space="0" w:color="auto"/>
                    <w:bottom w:val="single" w:sz="4" w:space="0" w:color="auto"/>
                    <w:right w:val="single" w:sz="4" w:space="0" w:color="auto"/>
                  </w:tcBorders>
                </w:tcPr>
                <w:p w14:paraId="46A3AA73" w14:textId="77777777" w:rsidR="00F32A1A" w:rsidRPr="003D4F02" w:rsidRDefault="00F32A1A" w:rsidP="00E06863">
                  <w:pPr>
                    <w:rPr>
                      <w:rFonts w:asciiTheme="minorHAnsi" w:hAnsiTheme="minorHAnsi" w:cstheme="minorHAnsi"/>
                      <w:bCs/>
                      <w:i/>
                      <w:iCs/>
                      <w:sz w:val="20"/>
                    </w:rPr>
                  </w:pPr>
                  <w:r w:rsidRPr="003D4F02">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0FCED645" w14:textId="77777777" w:rsidR="00F32A1A" w:rsidRPr="003D4F02" w:rsidRDefault="00F32A1A" w:rsidP="00E06863">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0CFEDC67" w14:textId="77777777" w:rsidR="00F32A1A" w:rsidRPr="003D4F02" w:rsidRDefault="00F32A1A" w:rsidP="00E06863">
                  <w:pPr>
                    <w:rPr>
                      <w:rFonts w:asciiTheme="minorHAnsi" w:hAnsiTheme="minorHAnsi" w:cstheme="minorHAnsi"/>
                      <w:sz w:val="20"/>
                    </w:rPr>
                  </w:pPr>
                </w:p>
              </w:tc>
            </w:tr>
            <w:tr w:rsidR="00F32A1A" w:rsidRPr="003D4F02" w14:paraId="0BD6F3E6" w14:textId="77777777" w:rsidTr="00E06863">
              <w:tc>
                <w:tcPr>
                  <w:tcW w:w="2854" w:type="dxa"/>
                  <w:tcBorders>
                    <w:top w:val="single" w:sz="4" w:space="0" w:color="auto"/>
                    <w:bottom w:val="single" w:sz="4" w:space="0" w:color="auto"/>
                    <w:right w:val="single" w:sz="4" w:space="0" w:color="auto"/>
                  </w:tcBorders>
                </w:tcPr>
                <w:p w14:paraId="21873E0A" w14:textId="77777777" w:rsidR="00F32A1A" w:rsidRPr="003D4F02" w:rsidRDefault="00F32A1A" w:rsidP="00E06863">
                  <w:pPr>
                    <w:rPr>
                      <w:rFonts w:asciiTheme="minorHAnsi" w:hAnsiTheme="minorHAnsi" w:cstheme="minorHAnsi"/>
                      <w:bCs/>
                      <w:i/>
                      <w:iCs/>
                      <w:sz w:val="20"/>
                    </w:rPr>
                  </w:pPr>
                  <w:r w:rsidRPr="003D4F02">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5C63C40C" w14:textId="77777777" w:rsidR="00F32A1A" w:rsidRPr="003D4F02" w:rsidRDefault="00F32A1A" w:rsidP="00E06863">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7A64E5F5" w14:textId="77777777" w:rsidR="00F32A1A" w:rsidRPr="003D4F02" w:rsidRDefault="00F32A1A" w:rsidP="00E06863">
                  <w:pPr>
                    <w:rPr>
                      <w:rFonts w:asciiTheme="minorHAnsi" w:hAnsiTheme="minorHAnsi" w:cstheme="minorHAnsi"/>
                      <w:sz w:val="20"/>
                    </w:rPr>
                  </w:pPr>
                </w:p>
              </w:tc>
            </w:tr>
            <w:tr w:rsidR="00F32A1A" w:rsidRPr="003D4F02" w14:paraId="745BB4E9" w14:textId="77777777" w:rsidTr="00E06863">
              <w:trPr>
                <w:cantSplit/>
              </w:trPr>
              <w:tc>
                <w:tcPr>
                  <w:tcW w:w="2854" w:type="dxa"/>
                  <w:tcBorders>
                    <w:top w:val="single" w:sz="4" w:space="0" w:color="auto"/>
                    <w:bottom w:val="single" w:sz="4" w:space="0" w:color="auto"/>
                    <w:right w:val="single" w:sz="4" w:space="0" w:color="auto"/>
                  </w:tcBorders>
                </w:tcPr>
                <w:p w14:paraId="505776D3" w14:textId="77777777" w:rsidR="00F32A1A" w:rsidRPr="003D4F02" w:rsidRDefault="00F32A1A" w:rsidP="00E06863">
                  <w:pPr>
                    <w:rPr>
                      <w:rFonts w:asciiTheme="minorHAnsi" w:hAnsiTheme="minorHAnsi" w:cstheme="minorHAnsi"/>
                      <w:b/>
                      <w:bCs/>
                      <w:sz w:val="20"/>
                      <w:lang w:eastAsia="zh-CN"/>
                    </w:rPr>
                  </w:pPr>
                  <w:r w:rsidRPr="003D4F02">
                    <w:rPr>
                      <w:rFonts w:asciiTheme="minorHAnsi" w:hAnsiTheme="minorHAnsi" w:cstheme="minorHAnsi"/>
                      <w:b/>
                      <w:bCs/>
                      <w:sz w:val="20"/>
                      <w:lang w:eastAsia="zh-CN"/>
                    </w:rPr>
                    <w:t>References (minimum of 3):</w:t>
                  </w:r>
                </w:p>
                <w:p w14:paraId="4676664D" w14:textId="77777777" w:rsidR="00F32A1A" w:rsidRPr="003D4F02" w:rsidRDefault="00F32A1A" w:rsidP="00E06863">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14:paraId="473F7628" w14:textId="77777777" w:rsidR="00F32A1A" w:rsidRPr="003D4F02" w:rsidRDefault="00F32A1A" w:rsidP="00E06863">
                  <w:pPr>
                    <w:rPr>
                      <w:rFonts w:asciiTheme="minorHAnsi" w:hAnsiTheme="minorHAnsi" w:cstheme="minorHAnsi"/>
                      <w:i/>
                      <w:iCs/>
                      <w:sz w:val="20"/>
                    </w:rPr>
                  </w:pPr>
                  <w:r w:rsidRPr="003D4F02">
                    <w:rPr>
                      <w:rFonts w:asciiTheme="minorHAnsi" w:hAnsiTheme="minorHAnsi" w:cstheme="minorHAnsi"/>
                      <w:i/>
                      <w:iCs/>
                      <w:sz w:val="20"/>
                    </w:rPr>
                    <w:t>Name</w:t>
                  </w:r>
                </w:p>
                <w:p w14:paraId="68A4C2BB" w14:textId="77777777" w:rsidR="00F32A1A" w:rsidRPr="003D4F02" w:rsidRDefault="00F32A1A" w:rsidP="00E06863">
                  <w:pPr>
                    <w:rPr>
                      <w:rFonts w:asciiTheme="minorHAnsi" w:hAnsiTheme="minorHAnsi" w:cstheme="minorHAnsi"/>
                      <w:i/>
                      <w:iCs/>
                      <w:sz w:val="20"/>
                    </w:rPr>
                  </w:pPr>
                  <w:r w:rsidRPr="003D4F02">
                    <w:rPr>
                      <w:rFonts w:asciiTheme="minorHAnsi" w:hAnsiTheme="minorHAnsi" w:cstheme="minorHAnsi"/>
                      <w:i/>
                      <w:iCs/>
                      <w:sz w:val="20"/>
                    </w:rPr>
                    <w:t>Designation</w:t>
                  </w:r>
                </w:p>
                <w:p w14:paraId="13CF76D9" w14:textId="77777777" w:rsidR="00F32A1A" w:rsidRPr="003D4F02" w:rsidRDefault="00F32A1A" w:rsidP="00E06863">
                  <w:pPr>
                    <w:rPr>
                      <w:rFonts w:asciiTheme="minorHAnsi" w:hAnsiTheme="minorHAnsi" w:cstheme="minorHAnsi"/>
                      <w:i/>
                      <w:iCs/>
                      <w:sz w:val="20"/>
                    </w:rPr>
                  </w:pPr>
                  <w:r w:rsidRPr="003D4F02">
                    <w:rPr>
                      <w:rFonts w:asciiTheme="minorHAnsi" w:hAnsiTheme="minorHAnsi" w:cstheme="minorHAnsi"/>
                      <w:i/>
                      <w:iCs/>
                      <w:sz w:val="20"/>
                    </w:rPr>
                    <w:t>Organization</w:t>
                  </w:r>
                </w:p>
                <w:p w14:paraId="190F206D" w14:textId="77777777" w:rsidR="00F32A1A" w:rsidRPr="003D4F02" w:rsidRDefault="00F32A1A" w:rsidP="00E06863">
                  <w:pPr>
                    <w:rPr>
                      <w:rFonts w:asciiTheme="minorHAnsi" w:hAnsiTheme="minorHAnsi" w:cstheme="minorHAnsi"/>
                      <w:i/>
                      <w:iCs/>
                      <w:sz w:val="20"/>
                    </w:rPr>
                  </w:pPr>
                  <w:r w:rsidRPr="003D4F02">
                    <w:rPr>
                      <w:rFonts w:asciiTheme="minorHAnsi" w:hAnsiTheme="minorHAnsi" w:cstheme="minorHAnsi"/>
                      <w:i/>
                      <w:iCs/>
                      <w:sz w:val="20"/>
                    </w:rPr>
                    <w:t>Contact Information – Address; Phone; Email; etc.</w:t>
                  </w:r>
                </w:p>
              </w:tc>
            </w:tr>
            <w:tr w:rsidR="00F32A1A" w:rsidRPr="003D4F02" w14:paraId="629C5FE8" w14:textId="77777777" w:rsidTr="00E06863">
              <w:trPr>
                <w:cantSplit/>
              </w:trPr>
              <w:tc>
                <w:tcPr>
                  <w:tcW w:w="9953" w:type="dxa"/>
                  <w:gridSpan w:val="4"/>
                  <w:tcBorders>
                    <w:top w:val="single" w:sz="4" w:space="0" w:color="auto"/>
                    <w:bottom w:val="single" w:sz="4" w:space="0" w:color="auto"/>
                  </w:tcBorders>
                </w:tcPr>
                <w:p w14:paraId="7D383B23" w14:textId="77777777" w:rsidR="00F32A1A" w:rsidRPr="003D4F02" w:rsidRDefault="00F32A1A" w:rsidP="00E06863">
                  <w:pPr>
                    <w:rPr>
                      <w:rFonts w:asciiTheme="minorHAnsi" w:hAnsiTheme="minorHAnsi" w:cstheme="minorHAnsi"/>
                      <w:b/>
                      <w:bCs/>
                      <w:sz w:val="20"/>
                    </w:rPr>
                  </w:pPr>
                  <w:r w:rsidRPr="003D4F02">
                    <w:rPr>
                      <w:rFonts w:asciiTheme="minorHAnsi" w:hAnsiTheme="minorHAnsi" w:cstheme="minorHAnsi"/>
                      <w:b/>
                      <w:bCs/>
                      <w:sz w:val="20"/>
                    </w:rPr>
                    <w:t>Declaration:</w:t>
                  </w:r>
                </w:p>
                <w:p w14:paraId="7141AE84" w14:textId="77777777" w:rsidR="00F32A1A" w:rsidRPr="003D4F02" w:rsidRDefault="00F32A1A" w:rsidP="00E06863">
                  <w:pPr>
                    <w:rPr>
                      <w:rFonts w:asciiTheme="minorHAnsi" w:hAnsiTheme="minorHAnsi" w:cstheme="minorHAnsi"/>
                      <w:sz w:val="20"/>
                    </w:rPr>
                  </w:pPr>
                </w:p>
                <w:p w14:paraId="7FD0E114" w14:textId="77777777" w:rsidR="00F32A1A" w:rsidRPr="003D4F02" w:rsidRDefault="00F32A1A" w:rsidP="00E06863">
                  <w:pPr>
                    <w:rPr>
                      <w:rFonts w:asciiTheme="minorHAnsi" w:hAnsiTheme="minorHAnsi" w:cstheme="minorHAnsi"/>
                      <w:sz w:val="20"/>
                    </w:rPr>
                  </w:pPr>
                  <w:r w:rsidRPr="003D4F02">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0B57C876" w14:textId="77777777" w:rsidR="00F32A1A" w:rsidRPr="003D4F02" w:rsidRDefault="00F32A1A" w:rsidP="00E06863">
                  <w:pPr>
                    <w:rPr>
                      <w:rFonts w:asciiTheme="minorHAnsi" w:hAnsiTheme="minorHAnsi" w:cstheme="minorHAnsi"/>
                      <w:sz w:val="20"/>
                    </w:rPr>
                  </w:pPr>
                </w:p>
                <w:p w14:paraId="41B204A6" w14:textId="77777777" w:rsidR="00F32A1A" w:rsidRPr="003D4F02" w:rsidRDefault="00F32A1A" w:rsidP="00E06863">
                  <w:pPr>
                    <w:rPr>
                      <w:rFonts w:asciiTheme="minorHAnsi" w:hAnsiTheme="minorHAnsi" w:cstheme="minorHAnsi"/>
                      <w:sz w:val="20"/>
                    </w:rPr>
                  </w:pPr>
                  <w:r w:rsidRPr="003D4F02">
                    <w:rPr>
                      <w:rFonts w:asciiTheme="minorHAnsi" w:hAnsiTheme="minorHAnsi" w:cstheme="minorHAnsi"/>
                      <w:sz w:val="20"/>
                    </w:rPr>
                    <w:t>_________________________________________________                                  __________________________</w:t>
                  </w:r>
                </w:p>
                <w:p w14:paraId="65692D78" w14:textId="77777777" w:rsidR="00F32A1A" w:rsidRPr="003D4F02" w:rsidRDefault="00F32A1A" w:rsidP="00E06863">
                  <w:pPr>
                    <w:rPr>
                      <w:rFonts w:asciiTheme="minorHAnsi" w:hAnsiTheme="minorHAnsi" w:cstheme="minorHAnsi"/>
                      <w:sz w:val="20"/>
                    </w:rPr>
                  </w:pPr>
                  <w:r w:rsidRPr="003D4F02">
                    <w:rPr>
                      <w:rFonts w:asciiTheme="minorHAnsi" w:hAnsiTheme="minorHAnsi" w:cstheme="minorHAnsi"/>
                      <w:sz w:val="20"/>
                    </w:rPr>
                    <w:t>Signature of the Nominated Team Leader/Member                                                Date Signed</w:t>
                  </w:r>
                </w:p>
                <w:p w14:paraId="0F023448" w14:textId="77777777" w:rsidR="00F32A1A" w:rsidRPr="003D4F02" w:rsidRDefault="00F32A1A" w:rsidP="00E06863">
                  <w:pPr>
                    <w:rPr>
                      <w:rFonts w:asciiTheme="minorHAnsi" w:hAnsiTheme="minorHAnsi" w:cstheme="minorHAnsi"/>
                      <w:sz w:val="20"/>
                    </w:rPr>
                  </w:pPr>
                </w:p>
              </w:tc>
            </w:tr>
            <w:tr w:rsidR="00F32A1A" w:rsidRPr="003D4F02" w14:paraId="503C4B95" w14:textId="77777777" w:rsidTr="00E06863">
              <w:trPr>
                <w:cantSplit/>
              </w:trPr>
              <w:tc>
                <w:tcPr>
                  <w:tcW w:w="9953" w:type="dxa"/>
                  <w:gridSpan w:val="4"/>
                  <w:tcBorders>
                    <w:top w:val="single" w:sz="4" w:space="0" w:color="auto"/>
                    <w:bottom w:val="single" w:sz="4" w:space="0" w:color="auto"/>
                  </w:tcBorders>
                </w:tcPr>
                <w:p w14:paraId="24183880" w14:textId="77777777" w:rsidR="00F32A1A" w:rsidRPr="003D4F02" w:rsidRDefault="00F32A1A" w:rsidP="00E06863">
                  <w:pPr>
                    <w:rPr>
                      <w:rFonts w:asciiTheme="minorHAnsi" w:hAnsiTheme="minorHAnsi" w:cstheme="minorHAnsi"/>
                      <w:b/>
                      <w:bCs/>
                      <w:sz w:val="20"/>
                    </w:rPr>
                  </w:pPr>
                </w:p>
              </w:tc>
            </w:tr>
          </w:tbl>
          <w:p w14:paraId="342C7F1A" w14:textId="77777777" w:rsidR="00F32A1A" w:rsidRPr="003D4F02" w:rsidRDefault="00F32A1A" w:rsidP="00E06863">
            <w:pPr>
              <w:pStyle w:val="2"/>
              <w:spacing w:after="0" w:line="240" w:lineRule="auto"/>
              <w:rPr>
                <w:rFonts w:asciiTheme="minorHAnsi" w:hAnsiTheme="minorHAnsi" w:cstheme="minorHAnsi"/>
                <w:sz w:val="20"/>
              </w:rPr>
            </w:pPr>
          </w:p>
        </w:tc>
      </w:tr>
    </w:tbl>
    <w:p w14:paraId="7CC14D21" w14:textId="77777777" w:rsidR="00F32A1A" w:rsidRPr="003D4F02" w:rsidRDefault="00F32A1A" w:rsidP="00F32A1A">
      <w:pPr>
        <w:widowControl/>
        <w:overflowPunct/>
        <w:adjustRightInd/>
        <w:rPr>
          <w:rFonts w:asciiTheme="minorHAnsi" w:hAnsiTheme="minorHAnsi" w:cstheme="minorHAnsi"/>
          <w:b/>
          <w:snapToGrid w:val="0"/>
          <w:sz w:val="28"/>
        </w:rPr>
      </w:pPr>
      <w:r w:rsidRPr="003D4F02">
        <w:rPr>
          <w:rFonts w:asciiTheme="minorHAnsi" w:hAnsiTheme="minorHAnsi" w:cstheme="minorHAnsi"/>
          <w:b/>
          <w:snapToGrid w:val="0"/>
          <w:sz w:val="28"/>
        </w:rPr>
        <w:br w:type="page"/>
      </w:r>
    </w:p>
    <w:p w14:paraId="1EB8ED84" w14:textId="77777777" w:rsidR="00F32A1A" w:rsidRPr="003D4F02" w:rsidRDefault="00F32A1A" w:rsidP="00F32A1A">
      <w:pPr>
        <w:pStyle w:val="Section3-Heading1"/>
        <w:rPr>
          <w:rFonts w:asciiTheme="minorHAnsi" w:hAnsiTheme="minorHAnsi" w:cstheme="minorHAnsi"/>
        </w:rPr>
        <w:sectPr w:rsidR="00F32A1A" w:rsidRPr="003D4F02" w:rsidSect="00422393">
          <w:type w:val="continuous"/>
          <w:pgSz w:w="12240" w:h="15840"/>
          <w:pgMar w:top="720" w:right="720" w:bottom="720" w:left="720" w:header="720" w:footer="720" w:gutter="0"/>
          <w:cols w:space="720"/>
          <w:docGrid w:linePitch="360"/>
        </w:sectPr>
      </w:pPr>
    </w:p>
    <w:p w14:paraId="377CA49D" w14:textId="77777777" w:rsidR="00F32A1A" w:rsidRPr="003D4F02" w:rsidRDefault="00F32A1A" w:rsidP="00F32A1A">
      <w:pPr>
        <w:pStyle w:val="Section3-Heading1"/>
        <w:rPr>
          <w:rFonts w:asciiTheme="minorHAnsi" w:hAnsiTheme="minorHAnsi" w:cstheme="minorHAnsi"/>
        </w:rPr>
      </w:pPr>
      <w:r w:rsidRPr="003D4F02">
        <w:rPr>
          <w:rFonts w:asciiTheme="minorHAnsi" w:hAnsiTheme="minorHAnsi" w:cstheme="minorHAnsi"/>
        </w:rPr>
        <w:lastRenderedPageBreak/>
        <w:t>Section 8: Price Schedule Form</w:t>
      </w:r>
    </w:p>
    <w:p w14:paraId="43C3F5B3" w14:textId="77777777" w:rsidR="00F32A1A" w:rsidRPr="003D4F02" w:rsidRDefault="00F32A1A" w:rsidP="00F32A1A">
      <w:pPr>
        <w:rPr>
          <w:rFonts w:asciiTheme="minorHAnsi" w:eastAsia="Times New Roman" w:hAnsiTheme="minorHAnsi" w:cstheme="minorHAnsi"/>
          <w:b/>
          <w:snapToGrid w:val="0"/>
          <w:sz w:val="28"/>
        </w:rPr>
      </w:pPr>
    </w:p>
    <w:p w14:paraId="4FB5A5A0" w14:textId="77777777" w:rsidR="00F32A1A" w:rsidRPr="003D4F02" w:rsidRDefault="00F32A1A" w:rsidP="00F32A1A">
      <w:pPr>
        <w:jc w:val="both"/>
        <w:rPr>
          <w:rFonts w:asciiTheme="minorHAnsi" w:eastAsia="Times New Roman" w:hAnsiTheme="minorHAnsi" w:cstheme="minorHAnsi"/>
          <w:b/>
          <w:snapToGrid w:val="0"/>
        </w:rPr>
      </w:pPr>
      <w:r w:rsidRPr="003D4F02">
        <w:rPr>
          <w:rFonts w:asciiTheme="minorHAnsi" w:eastAsia="Times New Roman" w:hAnsiTheme="minorHAnsi" w:cstheme="minorHAnsi"/>
          <w:snapToGrid w:val="0"/>
          <w:sz w:val="20"/>
          <w:szCs w:val="20"/>
        </w:rPr>
        <w:t xml:space="preserve">The </w:t>
      </w:r>
      <w:r w:rsidRPr="003D4F02">
        <w:rPr>
          <w:rFonts w:asciiTheme="minorHAnsi" w:hAnsiTheme="minorHAnsi" w:cstheme="minorHAnsi"/>
          <w:snapToGrid w:val="0"/>
          <w:sz w:val="20"/>
          <w:szCs w:val="20"/>
        </w:rPr>
        <w:t>Bidder</w:t>
      </w:r>
      <w:r w:rsidRPr="003D4F02">
        <w:rPr>
          <w:rFonts w:asciiTheme="minorHAnsi" w:eastAsia="Times New Roman" w:hAnsiTheme="minorHAnsi" w:cstheme="minorHAnsi"/>
          <w:snapToGrid w:val="0"/>
          <w:sz w:val="20"/>
          <w:szCs w:val="20"/>
        </w:rPr>
        <w:t xml:space="preserve"> is required to prepare the </w:t>
      </w:r>
      <w:r w:rsidRPr="003D4F02">
        <w:rPr>
          <w:rFonts w:asciiTheme="minorHAnsi" w:hAnsiTheme="minorHAnsi" w:cstheme="minorHAnsi"/>
          <w:snapToGrid w:val="0"/>
          <w:sz w:val="20"/>
          <w:szCs w:val="20"/>
        </w:rPr>
        <w:t>Price Schedule</w:t>
      </w:r>
      <w:r w:rsidRPr="003D4F02">
        <w:rPr>
          <w:rFonts w:asciiTheme="minorHAnsi" w:eastAsia="Times New Roman" w:hAnsiTheme="minorHAnsi" w:cstheme="minorHAnsi"/>
          <w:snapToGrid w:val="0"/>
          <w:sz w:val="20"/>
          <w:szCs w:val="20"/>
        </w:rPr>
        <w:t xml:space="preserve"> as indicated in the Instruction to </w:t>
      </w:r>
      <w:r w:rsidRPr="003D4F02">
        <w:rPr>
          <w:rFonts w:asciiTheme="minorHAnsi" w:hAnsiTheme="minorHAnsi" w:cstheme="minorHAnsi"/>
          <w:snapToGrid w:val="0"/>
          <w:sz w:val="20"/>
          <w:szCs w:val="20"/>
        </w:rPr>
        <w:t>Bidders</w:t>
      </w:r>
      <w:r w:rsidRPr="003D4F02">
        <w:rPr>
          <w:rFonts w:asciiTheme="minorHAnsi" w:eastAsia="Times New Roman" w:hAnsiTheme="minorHAnsi" w:cstheme="minorHAnsi"/>
          <w:snapToGrid w:val="0"/>
          <w:sz w:val="20"/>
          <w:szCs w:val="20"/>
        </w:rPr>
        <w:t>.</w:t>
      </w:r>
    </w:p>
    <w:p w14:paraId="069FBD8D" w14:textId="77777777" w:rsidR="00F32A1A" w:rsidRPr="003D4F02" w:rsidRDefault="00F32A1A" w:rsidP="00F32A1A">
      <w:pPr>
        <w:jc w:val="both"/>
        <w:rPr>
          <w:rFonts w:asciiTheme="minorHAnsi" w:eastAsia="Times New Roman" w:hAnsiTheme="minorHAnsi" w:cstheme="minorHAnsi"/>
          <w:b/>
          <w:snapToGrid w:val="0"/>
        </w:rPr>
      </w:pPr>
    </w:p>
    <w:p w14:paraId="39377635" w14:textId="77777777" w:rsidR="00F32A1A" w:rsidRPr="003D4F02" w:rsidRDefault="00F32A1A" w:rsidP="00F32A1A">
      <w:pPr>
        <w:jc w:val="both"/>
        <w:rPr>
          <w:rFonts w:asciiTheme="minorHAnsi" w:hAnsiTheme="minorHAnsi" w:cstheme="minorHAnsi"/>
          <w:b/>
        </w:rPr>
      </w:pPr>
      <w:r w:rsidRPr="003D4F02">
        <w:rPr>
          <w:rFonts w:asciiTheme="minorHAnsi" w:hAnsiTheme="minorHAnsi" w:cstheme="minorHAnsi"/>
          <w:b/>
        </w:rPr>
        <w:t>Please refer to Annex 3 (excel sheet) with the Price Schedule Form.</w:t>
      </w:r>
    </w:p>
    <w:p w14:paraId="1FBE9AA2" w14:textId="77777777" w:rsidR="00F32A1A" w:rsidRPr="003D4F02" w:rsidRDefault="00F32A1A" w:rsidP="00F32A1A">
      <w:pPr>
        <w:jc w:val="both"/>
        <w:rPr>
          <w:rFonts w:asciiTheme="minorHAnsi" w:eastAsia="Times New Roman" w:hAnsiTheme="minorHAnsi" w:cstheme="minorHAnsi"/>
          <w:b/>
          <w:snapToGrid w:val="0"/>
        </w:rPr>
      </w:pPr>
    </w:p>
    <w:p w14:paraId="6E3F0859" w14:textId="77777777" w:rsidR="00337C11" w:rsidRDefault="00337C11"/>
    <w:sectPr w:rsidR="00337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3D31" w14:textId="77777777" w:rsidR="00F32A1A" w:rsidRDefault="00F32A1A" w:rsidP="00F32A1A">
      <w:r>
        <w:separator/>
      </w:r>
    </w:p>
  </w:endnote>
  <w:endnote w:type="continuationSeparator" w:id="0">
    <w:p w14:paraId="307E312C" w14:textId="77777777" w:rsidR="00F32A1A" w:rsidRDefault="00F32A1A" w:rsidP="00F3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Content>
      <w:p w14:paraId="1FEADA56" w14:textId="77777777" w:rsidR="00F32A1A" w:rsidRDefault="00F32A1A">
        <w:pPr>
          <w:pStyle w:val="ab"/>
          <w:jc w:val="right"/>
        </w:pPr>
        <w:r>
          <w:fldChar w:fldCharType="begin"/>
        </w:r>
        <w:r>
          <w:instrText>PAGE   \* MERGEFORMAT</w:instrText>
        </w:r>
        <w:r>
          <w:fldChar w:fldCharType="separate"/>
        </w:r>
        <w:r w:rsidRPr="00F32A1A">
          <w:rPr>
            <w:noProof/>
            <w:lang w:val="ru-RU"/>
          </w:rPr>
          <w:t>2</w:t>
        </w:r>
        <w:r>
          <w:fldChar w:fldCharType="end"/>
        </w:r>
      </w:p>
    </w:sdtContent>
  </w:sdt>
  <w:p w14:paraId="0FC6D502" w14:textId="77777777" w:rsidR="00F32A1A" w:rsidRDefault="00F32A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13F8" w14:textId="77777777" w:rsidR="00F32A1A" w:rsidRDefault="00F32A1A" w:rsidP="00F32A1A">
      <w:r>
        <w:separator/>
      </w:r>
    </w:p>
  </w:footnote>
  <w:footnote w:type="continuationSeparator" w:id="0">
    <w:p w14:paraId="3E65A195" w14:textId="77777777" w:rsidR="00F32A1A" w:rsidRDefault="00F32A1A" w:rsidP="00F32A1A">
      <w:r>
        <w:continuationSeparator/>
      </w:r>
    </w:p>
  </w:footnote>
  <w:footnote w:id="1">
    <w:p w14:paraId="1E6A4873" w14:textId="77777777" w:rsidR="00F32A1A" w:rsidRPr="0016298E" w:rsidRDefault="00F32A1A" w:rsidP="00F32A1A"/>
  </w:footnote>
  <w:footnote w:id="2">
    <w:p w14:paraId="6E6A2D6E" w14:textId="77777777" w:rsidR="00F32A1A" w:rsidRDefault="00F32A1A" w:rsidP="00F32A1A">
      <w:pPr>
        <w:pStyle w:val="a9"/>
      </w:pPr>
      <w:r>
        <w:rPr>
          <w:rStyle w:val="a7"/>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3">
    <w:p w14:paraId="7A5DC400" w14:textId="77777777" w:rsidR="00F32A1A" w:rsidRPr="00673AFE" w:rsidRDefault="00F32A1A" w:rsidP="00F32A1A">
      <w:pPr>
        <w:pStyle w:val="BankNormal"/>
        <w:jc w:val="both"/>
        <w:rPr>
          <w:rFonts w:asciiTheme="minorHAnsi" w:hAnsiTheme="minorHAnsi" w:cstheme="minorHAnsi"/>
          <w:i/>
          <w:iCs/>
          <w:sz w:val="18"/>
          <w:szCs w:val="18"/>
        </w:rPr>
      </w:pPr>
      <w:r w:rsidRPr="00673AFE">
        <w:rPr>
          <w:rStyle w:val="a7"/>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7A353BB1" w14:textId="77777777" w:rsidR="00F32A1A" w:rsidRPr="001863E4" w:rsidRDefault="00F32A1A" w:rsidP="00F32A1A">
      <w:pPr>
        <w:pStyle w:val="a9"/>
        <w:rPr>
          <w:lang w:val="en-PH"/>
        </w:rPr>
      </w:pPr>
    </w:p>
  </w:footnote>
  <w:footnote w:id="4">
    <w:p w14:paraId="673FF3B4" w14:textId="77777777" w:rsidR="00F32A1A" w:rsidRPr="00673AFE" w:rsidRDefault="00F32A1A" w:rsidP="00F32A1A">
      <w:pPr>
        <w:pStyle w:val="BankNormal"/>
        <w:jc w:val="both"/>
        <w:rPr>
          <w:rFonts w:asciiTheme="minorHAnsi" w:hAnsiTheme="minorHAnsi" w:cstheme="minorHAnsi"/>
          <w:i/>
          <w:iCs/>
          <w:sz w:val="18"/>
          <w:szCs w:val="18"/>
        </w:rPr>
      </w:pPr>
      <w:r w:rsidRPr="00673AFE">
        <w:rPr>
          <w:rStyle w:val="a7"/>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1B752AB7" w14:textId="77777777" w:rsidR="00F32A1A" w:rsidRDefault="00F32A1A" w:rsidP="00F32A1A">
      <w:pPr>
        <w:rPr>
          <w:sz w:val="36"/>
        </w:rPr>
      </w:pPr>
    </w:p>
    <w:p w14:paraId="78F47EA7" w14:textId="77777777" w:rsidR="00F32A1A" w:rsidRPr="001863E4" w:rsidRDefault="00F32A1A" w:rsidP="00F32A1A">
      <w:pPr>
        <w:pStyle w:val="a9"/>
        <w:rPr>
          <w:lang w:val="en-PH"/>
        </w:rPr>
      </w:pPr>
    </w:p>
  </w:footnote>
  <w:footnote w:id="5">
    <w:p w14:paraId="56ABB425" w14:textId="77777777" w:rsidR="00F32A1A" w:rsidRPr="00FB6FCA" w:rsidRDefault="00F32A1A" w:rsidP="00F32A1A">
      <w:pPr>
        <w:rPr>
          <w:rFonts w:asciiTheme="minorHAnsi" w:hAnsiTheme="minorHAnsi" w:cstheme="minorHAnsi"/>
          <w:bCs/>
          <w:i/>
          <w:iCs/>
          <w:sz w:val="16"/>
          <w:szCs w:val="16"/>
          <w:lang w:val="en-CA"/>
        </w:rPr>
      </w:pPr>
      <w:r w:rsidRPr="00FB6FCA">
        <w:rPr>
          <w:rStyle w:val="a7"/>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142AC370" w14:textId="77777777" w:rsidR="00F32A1A" w:rsidRDefault="00F32A1A" w:rsidP="00F32A1A">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8E"/>
    <w:rsid w:val="00212A8E"/>
    <w:rsid w:val="00337C11"/>
    <w:rsid w:val="00A64135"/>
    <w:rsid w:val="00F3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EF60"/>
  <w15:chartTrackingRefBased/>
  <w15:docId w15:val="{91FEAAEE-32D9-4CC3-9978-D18A23D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32A1A"/>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4">
    <w:name w:val="heading 4"/>
    <w:basedOn w:val="a"/>
    <w:next w:val="a"/>
    <w:link w:val="40"/>
    <w:qFormat/>
    <w:rsid w:val="00F32A1A"/>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32A1A"/>
    <w:rPr>
      <w:rFonts w:ascii="Gill Sans MT" w:eastAsiaTheme="minorEastAsia" w:hAnsi="Gill Sans MT" w:cs="Times New Roman"/>
      <w:bCs/>
      <w:kern w:val="28"/>
      <w:sz w:val="20"/>
      <w:szCs w:val="28"/>
      <w:lang w:val="en-US"/>
    </w:rPr>
  </w:style>
  <w:style w:type="paragraph" w:styleId="a3">
    <w:name w:val="Body Text"/>
    <w:basedOn w:val="a"/>
    <w:link w:val="a4"/>
    <w:uiPriority w:val="99"/>
    <w:unhideWhenUsed/>
    <w:rsid w:val="00F32A1A"/>
    <w:pPr>
      <w:spacing w:after="120"/>
    </w:pPr>
  </w:style>
  <w:style w:type="character" w:customStyle="1" w:styleId="a4">
    <w:name w:val="Основной текст Знак"/>
    <w:basedOn w:val="a0"/>
    <w:link w:val="a3"/>
    <w:uiPriority w:val="99"/>
    <w:rsid w:val="00F32A1A"/>
    <w:rPr>
      <w:rFonts w:ascii="Times New Roman" w:eastAsiaTheme="minorEastAsia" w:hAnsi="Times New Roman" w:cs="Times New Roman"/>
      <w:kern w:val="28"/>
      <w:sz w:val="24"/>
      <w:szCs w:val="24"/>
      <w:lang w:val="en-US"/>
    </w:rPr>
  </w:style>
  <w:style w:type="paragraph" w:styleId="a5">
    <w:name w:val="List Paragraph"/>
    <w:basedOn w:val="a"/>
    <w:link w:val="a6"/>
    <w:uiPriority w:val="34"/>
    <w:qFormat/>
    <w:rsid w:val="00F32A1A"/>
    <w:pPr>
      <w:spacing w:line="360" w:lineRule="auto"/>
      <w:ind w:left="720"/>
      <w:contextualSpacing/>
    </w:pPr>
    <w:rPr>
      <w:sz w:val="22"/>
    </w:rPr>
  </w:style>
  <w:style w:type="paragraph" w:customStyle="1" w:styleId="BankNormal">
    <w:name w:val="BankNormal"/>
    <w:basedOn w:val="a"/>
    <w:rsid w:val="00F32A1A"/>
    <w:pPr>
      <w:widowControl/>
      <w:overflowPunct/>
      <w:adjustRightInd/>
      <w:spacing w:after="240"/>
    </w:pPr>
    <w:rPr>
      <w:rFonts w:eastAsia="Times New Roman"/>
      <w:kern w:val="0"/>
      <w:szCs w:val="20"/>
    </w:rPr>
  </w:style>
  <w:style w:type="paragraph" w:styleId="2">
    <w:name w:val="Body Text 2"/>
    <w:basedOn w:val="a"/>
    <w:link w:val="20"/>
    <w:uiPriority w:val="99"/>
    <w:unhideWhenUsed/>
    <w:rsid w:val="00F32A1A"/>
    <w:pPr>
      <w:spacing w:after="120" w:line="480" w:lineRule="auto"/>
    </w:pPr>
  </w:style>
  <w:style w:type="character" w:customStyle="1" w:styleId="20">
    <w:name w:val="Основной текст 2 Знак"/>
    <w:basedOn w:val="a0"/>
    <w:link w:val="2"/>
    <w:uiPriority w:val="99"/>
    <w:rsid w:val="00F32A1A"/>
    <w:rPr>
      <w:rFonts w:ascii="Times New Roman" w:eastAsiaTheme="minorEastAsia" w:hAnsi="Times New Roman" w:cs="Times New Roman"/>
      <w:kern w:val="28"/>
      <w:sz w:val="24"/>
      <w:szCs w:val="24"/>
      <w:lang w:val="en-US"/>
    </w:rPr>
  </w:style>
  <w:style w:type="character" w:styleId="a7">
    <w:name w:val="footnote reference"/>
    <w:basedOn w:val="a0"/>
    <w:uiPriority w:val="99"/>
    <w:semiHidden/>
    <w:rsid w:val="00F32A1A"/>
    <w:rPr>
      <w:vertAlign w:val="superscript"/>
    </w:rPr>
  </w:style>
  <w:style w:type="character" w:styleId="a8">
    <w:name w:val="Hyperlink"/>
    <w:basedOn w:val="a0"/>
    <w:uiPriority w:val="99"/>
    <w:unhideWhenUsed/>
    <w:rsid w:val="00F32A1A"/>
    <w:rPr>
      <w:color w:val="0563C1" w:themeColor="hyperlink"/>
      <w:u w:val="single"/>
    </w:rPr>
  </w:style>
  <w:style w:type="paragraph" w:styleId="a9">
    <w:name w:val="footnote text"/>
    <w:basedOn w:val="a"/>
    <w:link w:val="aa"/>
    <w:uiPriority w:val="99"/>
    <w:semiHidden/>
    <w:rsid w:val="00F32A1A"/>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F32A1A"/>
    <w:rPr>
      <w:rFonts w:ascii="CG Times" w:eastAsia="Times New Roman" w:hAnsi="CG Times" w:cs="Times New Roman"/>
      <w:sz w:val="24"/>
      <w:szCs w:val="20"/>
      <w:lang w:val="en-US"/>
    </w:rPr>
  </w:style>
  <w:style w:type="paragraph" w:customStyle="1" w:styleId="Section3-Heading1">
    <w:name w:val="Section 3 - Heading 1"/>
    <w:basedOn w:val="a"/>
    <w:rsid w:val="00F32A1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b">
    <w:name w:val="footer"/>
    <w:basedOn w:val="a"/>
    <w:link w:val="ac"/>
    <w:uiPriority w:val="99"/>
    <w:unhideWhenUsed/>
    <w:rsid w:val="00F32A1A"/>
    <w:pPr>
      <w:tabs>
        <w:tab w:val="center" w:pos="4680"/>
        <w:tab w:val="right" w:pos="9360"/>
      </w:tabs>
    </w:pPr>
  </w:style>
  <w:style w:type="character" w:customStyle="1" w:styleId="ac">
    <w:name w:val="Нижний колонтитул Знак"/>
    <w:basedOn w:val="a0"/>
    <w:link w:val="ab"/>
    <w:uiPriority w:val="99"/>
    <w:rsid w:val="00F32A1A"/>
    <w:rPr>
      <w:rFonts w:ascii="Times New Roman" w:eastAsiaTheme="minorEastAsia" w:hAnsi="Times New Roman" w:cs="Times New Roman"/>
      <w:kern w:val="28"/>
      <w:sz w:val="24"/>
      <w:szCs w:val="24"/>
      <w:lang w:val="en-US"/>
    </w:rPr>
  </w:style>
  <w:style w:type="paragraph" w:customStyle="1" w:styleId="SectionVHeader">
    <w:name w:val="Section V. Header"/>
    <w:basedOn w:val="a"/>
    <w:rsid w:val="00F32A1A"/>
    <w:pPr>
      <w:widowControl/>
      <w:overflowPunct/>
      <w:adjustRightInd/>
      <w:jc w:val="center"/>
    </w:pPr>
    <w:rPr>
      <w:rFonts w:eastAsia="Times New Roman"/>
      <w:b/>
      <w:kern w:val="0"/>
      <w:sz w:val="36"/>
      <w:szCs w:val="20"/>
    </w:rPr>
  </w:style>
  <w:style w:type="paragraph" w:customStyle="1" w:styleId="Outline">
    <w:name w:val="Outline"/>
    <w:basedOn w:val="a"/>
    <w:rsid w:val="00F32A1A"/>
    <w:pPr>
      <w:widowControl/>
      <w:overflowPunct/>
      <w:adjustRightInd/>
      <w:spacing w:before="240"/>
    </w:pPr>
    <w:rPr>
      <w:rFonts w:eastAsia="Times New Roman"/>
      <w:szCs w:val="20"/>
    </w:rPr>
  </w:style>
  <w:style w:type="paragraph" w:customStyle="1" w:styleId="Outline1">
    <w:name w:val="Outline1"/>
    <w:basedOn w:val="Outline"/>
    <w:next w:val="a"/>
    <w:rsid w:val="00F32A1A"/>
    <w:pPr>
      <w:keepNext/>
      <w:tabs>
        <w:tab w:val="num" w:pos="360"/>
      </w:tabs>
      <w:ind w:left="360" w:hanging="360"/>
    </w:pPr>
  </w:style>
  <w:style w:type="paragraph" w:styleId="1">
    <w:name w:val="index 1"/>
    <w:basedOn w:val="a"/>
    <w:next w:val="a"/>
    <w:autoRedefine/>
    <w:uiPriority w:val="99"/>
    <w:semiHidden/>
    <w:unhideWhenUsed/>
    <w:rsid w:val="00F32A1A"/>
    <w:pPr>
      <w:ind w:left="240" w:hanging="240"/>
    </w:pPr>
  </w:style>
  <w:style w:type="paragraph" w:styleId="ad">
    <w:name w:val="index heading"/>
    <w:basedOn w:val="a"/>
    <w:next w:val="1"/>
    <w:uiPriority w:val="99"/>
    <w:rsid w:val="00F32A1A"/>
    <w:pPr>
      <w:widowControl/>
      <w:overflowPunct/>
      <w:adjustRightInd/>
    </w:pPr>
    <w:rPr>
      <w:rFonts w:ascii="Arial" w:eastAsia="Times New Roman" w:hAnsi="Arial" w:cs="Arial"/>
      <w:b/>
      <w:bCs/>
      <w:kern w:val="0"/>
    </w:rPr>
  </w:style>
  <w:style w:type="table" w:styleId="ae">
    <w:name w:val="Table Grid"/>
    <w:basedOn w:val="a1"/>
    <w:uiPriority w:val="39"/>
    <w:rsid w:val="00F32A1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rsid w:val="00F32A1A"/>
    <w:rPr>
      <w:color w:val="808080"/>
    </w:rPr>
  </w:style>
  <w:style w:type="character" w:customStyle="1" w:styleId="a6">
    <w:name w:val="Абзац списка Знак"/>
    <w:basedOn w:val="a0"/>
    <w:link w:val="a5"/>
    <w:uiPriority w:val="34"/>
    <w:locked/>
    <w:rsid w:val="00F32A1A"/>
    <w:rPr>
      <w:rFonts w:ascii="Times New Roman" w:eastAsiaTheme="minorEastAsia"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3679</Words>
  <Characters>20975</Characters>
  <Application>Microsoft Office Word</Application>
  <DocSecurity>0</DocSecurity>
  <Lines>174</Lines>
  <Paragraphs>49</Paragraphs>
  <ScaleCrop>false</ScaleCrop>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2</cp:revision>
  <dcterms:created xsi:type="dcterms:W3CDTF">2016-12-29T15:16:00Z</dcterms:created>
  <dcterms:modified xsi:type="dcterms:W3CDTF">2016-12-29T15:17:00Z</dcterms:modified>
</cp:coreProperties>
</file>