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F2D7B" w14:textId="77777777" w:rsidR="00BD7A94" w:rsidRPr="00183949" w:rsidRDefault="007E6019" w:rsidP="00BA0E6E">
      <w:pPr>
        <w:jc w:val="center"/>
        <w:rPr>
          <w:rFonts w:ascii="Calibri" w:hAnsi="Calibri" w:cs="Calibri"/>
          <w:b/>
          <w:sz w:val="28"/>
          <w:szCs w:val="28"/>
          <w:lang w:val="es-ES_tradnl"/>
        </w:rPr>
      </w:pPr>
      <w:bookmarkStart w:id="0" w:name="_GoBack"/>
      <w:bookmarkEnd w:id="0"/>
      <w:r w:rsidRPr="00183949">
        <w:rPr>
          <w:rFonts w:ascii="Calibri" w:hAnsi="Calibri" w:cs="Calibri"/>
          <w:b/>
          <w:sz w:val="28"/>
          <w:szCs w:val="28"/>
          <w:lang w:val="es-ES_tradnl"/>
        </w:rPr>
        <w:t>FORM</w:t>
      </w:r>
      <w:r w:rsidR="00EA2FFF" w:rsidRPr="00183949">
        <w:rPr>
          <w:rFonts w:ascii="Calibri" w:hAnsi="Calibri" w:cs="Calibri"/>
          <w:b/>
          <w:sz w:val="28"/>
          <w:szCs w:val="28"/>
          <w:lang w:val="es-ES_tradnl"/>
        </w:rPr>
        <w:t xml:space="preserve">ULARIO </w:t>
      </w:r>
      <w:r w:rsidR="008E2558" w:rsidRPr="00183949">
        <w:rPr>
          <w:rFonts w:ascii="Calibri" w:hAnsi="Calibri" w:cs="Calibri"/>
          <w:b/>
          <w:sz w:val="28"/>
          <w:szCs w:val="28"/>
          <w:lang w:val="es-ES_tradnl"/>
        </w:rPr>
        <w:t>DE</w:t>
      </w:r>
      <w:r w:rsidR="00EA2FFF" w:rsidRPr="00183949">
        <w:rPr>
          <w:rFonts w:ascii="Calibri" w:hAnsi="Calibri" w:cs="Calibri"/>
          <w:b/>
          <w:sz w:val="28"/>
          <w:szCs w:val="28"/>
          <w:lang w:val="es-ES_tradnl"/>
        </w:rPr>
        <w:t xml:space="preserve"> PRESENTACIÓN DE COTIZACI</w:t>
      </w:r>
      <w:r w:rsidR="00BD7A94" w:rsidRPr="00183949">
        <w:rPr>
          <w:rFonts w:ascii="Calibri" w:hAnsi="Calibri" w:cs="Calibri"/>
          <w:b/>
          <w:sz w:val="28"/>
          <w:szCs w:val="28"/>
          <w:lang w:val="es-ES_tradnl"/>
        </w:rPr>
        <w:t xml:space="preserve">ONES </w:t>
      </w:r>
    </w:p>
    <w:p w14:paraId="4380AEA3" w14:textId="77777777" w:rsidR="00BB13AA" w:rsidRPr="00183949" w:rsidRDefault="00BD7A94" w:rsidP="00BA0E6E">
      <w:pPr>
        <w:jc w:val="center"/>
        <w:rPr>
          <w:rFonts w:ascii="Calibri" w:hAnsi="Calibri" w:cs="Calibri"/>
          <w:b/>
          <w:sz w:val="28"/>
          <w:szCs w:val="28"/>
          <w:lang w:val="es-ES_tradnl"/>
        </w:rPr>
      </w:pPr>
      <w:r w:rsidRPr="00183949">
        <w:rPr>
          <w:rFonts w:ascii="Calibri" w:hAnsi="Calibri" w:cs="Calibri"/>
          <w:b/>
          <w:sz w:val="28"/>
          <w:szCs w:val="28"/>
          <w:lang w:val="es-ES_tradnl"/>
        </w:rPr>
        <w:t xml:space="preserve">POR PARTE DE LOS </w:t>
      </w:r>
      <w:r w:rsidR="00947040" w:rsidRPr="00183949">
        <w:rPr>
          <w:rFonts w:ascii="Calibri" w:hAnsi="Calibri" w:cs="Calibri"/>
          <w:b/>
          <w:sz w:val="28"/>
          <w:szCs w:val="28"/>
          <w:lang w:val="es-ES_tradnl"/>
        </w:rPr>
        <w:t>PROVEEDORES</w:t>
      </w:r>
      <w:r w:rsidR="006E137C" w:rsidRPr="00183949">
        <w:rPr>
          <w:rStyle w:val="Refdenotaalpie"/>
          <w:rFonts w:ascii="Calibri" w:hAnsi="Calibri" w:cs="Calibri"/>
          <w:b/>
          <w:sz w:val="22"/>
          <w:szCs w:val="22"/>
          <w:lang w:val="es-ES_tradnl"/>
        </w:rPr>
        <w:footnoteReference w:id="1"/>
      </w:r>
    </w:p>
    <w:p w14:paraId="3AB86CB8" w14:textId="77777777" w:rsidR="00792C26" w:rsidRPr="00183949" w:rsidRDefault="00D82781" w:rsidP="00BA0E6E">
      <w:pPr>
        <w:jc w:val="center"/>
        <w:rPr>
          <w:rFonts w:ascii="Calibri" w:hAnsi="Calibri" w:cs="Calibri"/>
          <w:b/>
          <w:i/>
          <w:sz w:val="22"/>
          <w:szCs w:val="22"/>
          <w:lang w:val="es-ES_tradnl"/>
        </w:rPr>
      </w:pPr>
      <w:r w:rsidRPr="00183949">
        <w:rPr>
          <w:rFonts w:ascii="Calibri" w:hAnsi="Calibri" w:cs="Calibri"/>
          <w:b/>
          <w:i/>
          <w:sz w:val="22"/>
          <w:szCs w:val="22"/>
          <w:lang w:val="es-ES_tradnl"/>
        </w:rPr>
        <w:t xml:space="preserve"> </w:t>
      </w:r>
      <w:r w:rsidR="007E6019" w:rsidRPr="00183949">
        <w:rPr>
          <w:rFonts w:ascii="Calibri" w:hAnsi="Calibri" w:cs="Calibri"/>
          <w:b/>
          <w:i/>
          <w:sz w:val="22"/>
          <w:szCs w:val="22"/>
          <w:lang w:val="es-ES_tradnl"/>
        </w:rPr>
        <w:t>(</w:t>
      </w:r>
      <w:r w:rsidR="00792C26" w:rsidRPr="00183949">
        <w:rPr>
          <w:rFonts w:ascii="Calibri" w:hAnsi="Calibri" w:cs="Calibri"/>
          <w:b/>
          <w:i/>
          <w:sz w:val="22"/>
          <w:szCs w:val="22"/>
          <w:lang w:val="es-ES_tradnl"/>
        </w:rPr>
        <w:t>La</w:t>
      </w:r>
      <w:r w:rsidR="007C2443" w:rsidRPr="00183949">
        <w:rPr>
          <w:rFonts w:ascii="Calibri" w:hAnsi="Calibri" w:cs="Calibri"/>
          <w:b/>
          <w:i/>
          <w:sz w:val="22"/>
          <w:szCs w:val="22"/>
          <w:lang w:val="es-ES_tradnl"/>
        </w:rPr>
        <w:t xml:space="preserve"> presentación de este formulario se </w:t>
      </w:r>
      <w:r w:rsidR="00792C26" w:rsidRPr="00183949">
        <w:rPr>
          <w:rFonts w:ascii="Calibri" w:hAnsi="Calibri" w:cs="Calibri"/>
          <w:b/>
          <w:i/>
          <w:sz w:val="22"/>
          <w:szCs w:val="22"/>
          <w:lang w:val="es-ES_tradnl"/>
        </w:rPr>
        <w:t>realizar</w:t>
      </w:r>
      <w:r w:rsidR="007C2443" w:rsidRPr="00183949">
        <w:rPr>
          <w:rFonts w:ascii="Calibri" w:hAnsi="Calibri" w:cs="Calibri"/>
          <w:b/>
          <w:i/>
          <w:sz w:val="22"/>
          <w:szCs w:val="22"/>
          <w:lang w:val="es-ES_tradnl"/>
        </w:rPr>
        <w:t xml:space="preserve">á únicamente </w:t>
      </w:r>
      <w:r w:rsidR="00792C26" w:rsidRPr="00183949">
        <w:rPr>
          <w:rFonts w:ascii="Calibri" w:hAnsi="Calibri" w:cs="Calibri"/>
          <w:b/>
          <w:i/>
          <w:sz w:val="22"/>
          <w:szCs w:val="22"/>
          <w:lang w:val="es-ES_tradnl"/>
        </w:rPr>
        <w:t>en</w:t>
      </w:r>
      <w:r w:rsidR="007C2443" w:rsidRPr="00183949">
        <w:rPr>
          <w:rFonts w:ascii="Calibri" w:hAnsi="Calibri" w:cs="Calibri"/>
          <w:b/>
          <w:i/>
          <w:sz w:val="22"/>
          <w:szCs w:val="22"/>
          <w:lang w:val="es-ES_tradnl"/>
        </w:rPr>
        <w:t xml:space="preserve"> papel de cartas </w:t>
      </w:r>
    </w:p>
    <w:p w14:paraId="502FAFF3" w14:textId="77777777" w:rsidR="007E6019" w:rsidRPr="00183949" w:rsidRDefault="007C2443" w:rsidP="00BA0E6E">
      <w:pPr>
        <w:jc w:val="center"/>
        <w:rPr>
          <w:rFonts w:ascii="Calibri" w:hAnsi="Calibri" w:cs="Calibri"/>
          <w:b/>
          <w:i/>
          <w:sz w:val="22"/>
          <w:szCs w:val="22"/>
          <w:lang w:val="es-ES_tradnl"/>
        </w:rPr>
      </w:pPr>
      <w:r w:rsidRPr="00183949">
        <w:rPr>
          <w:rFonts w:ascii="Calibri" w:hAnsi="Calibri" w:cs="Calibri"/>
          <w:b/>
          <w:i/>
          <w:sz w:val="22"/>
          <w:szCs w:val="22"/>
          <w:lang w:val="es-ES_tradnl"/>
        </w:rPr>
        <w:t xml:space="preserve">con el </w:t>
      </w:r>
      <w:r w:rsidR="002212BD">
        <w:rPr>
          <w:rFonts w:ascii="Calibri" w:hAnsi="Calibri" w:cs="Calibri"/>
          <w:b/>
          <w:i/>
          <w:sz w:val="22"/>
          <w:szCs w:val="22"/>
          <w:lang w:val="es-ES_tradnl"/>
        </w:rPr>
        <w:t>membrete</w:t>
      </w:r>
      <w:r w:rsidRPr="00183949">
        <w:rPr>
          <w:rFonts w:ascii="Calibri" w:hAnsi="Calibri" w:cs="Calibri"/>
          <w:b/>
          <w:i/>
          <w:sz w:val="22"/>
          <w:szCs w:val="22"/>
          <w:lang w:val="es-ES_tradnl"/>
        </w:rPr>
        <w:t xml:space="preserve"> oficial del suministrador</w:t>
      </w:r>
      <w:r w:rsidR="007E6019" w:rsidRPr="00183949">
        <w:rPr>
          <w:rStyle w:val="Refdenotaalpie"/>
          <w:rFonts w:ascii="Calibri" w:hAnsi="Calibri" w:cs="Calibri"/>
          <w:b/>
          <w:i/>
          <w:sz w:val="22"/>
          <w:szCs w:val="22"/>
          <w:lang w:val="es-ES_tradnl"/>
        </w:rPr>
        <w:footnoteReference w:id="2"/>
      </w:r>
      <w:r w:rsidR="007E6019" w:rsidRPr="00183949">
        <w:rPr>
          <w:rFonts w:ascii="Calibri" w:hAnsi="Calibri" w:cs="Calibri"/>
          <w:b/>
          <w:i/>
          <w:sz w:val="22"/>
          <w:szCs w:val="22"/>
          <w:lang w:val="es-ES_tradnl"/>
        </w:rPr>
        <w:t>)</w:t>
      </w:r>
    </w:p>
    <w:p w14:paraId="507DE6B3" w14:textId="77777777" w:rsidR="006D6297" w:rsidRPr="00183949" w:rsidRDefault="006D6297" w:rsidP="006D6297">
      <w:pPr>
        <w:pBdr>
          <w:bottom w:val="single" w:sz="12" w:space="1" w:color="auto"/>
        </w:pBdr>
        <w:ind w:right="630"/>
        <w:jc w:val="both"/>
        <w:rPr>
          <w:rFonts w:ascii="Calibri" w:hAnsi="Calibri" w:cs="Calibri"/>
          <w:snapToGrid w:val="0"/>
          <w:sz w:val="22"/>
          <w:szCs w:val="22"/>
          <w:lang w:val="es-ES_tradnl"/>
        </w:rPr>
      </w:pPr>
    </w:p>
    <w:p w14:paraId="090850AD" w14:textId="77777777" w:rsidR="004F6969" w:rsidRPr="00183949" w:rsidRDefault="00072082" w:rsidP="00072082">
      <w:pPr>
        <w:spacing w:before="120"/>
        <w:ind w:right="630"/>
        <w:jc w:val="both"/>
        <w:rPr>
          <w:rFonts w:ascii="Calibri" w:hAnsi="Calibri" w:cs="Calibri"/>
          <w:snapToGrid w:val="0"/>
          <w:sz w:val="22"/>
          <w:szCs w:val="22"/>
          <w:lang w:val="es-ES_tradnl"/>
        </w:rPr>
      </w:pPr>
      <w:r w:rsidRPr="00183949">
        <w:rPr>
          <w:rFonts w:ascii="Calibri" w:hAnsi="Calibri" w:cs="Calibri"/>
          <w:snapToGrid w:val="0"/>
          <w:sz w:val="22"/>
          <w:szCs w:val="22"/>
          <w:lang w:val="es-ES_tradnl"/>
        </w:rPr>
        <w:t xml:space="preserve">Los abajo firmantes </w:t>
      </w:r>
      <w:r w:rsidRPr="00183949">
        <w:rPr>
          <w:rStyle w:val="hps"/>
          <w:rFonts w:ascii="Calibri" w:hAnsi="Calibri"/>
          <w:sz w:val="22"/>
          <w:szCs w:val="22"/>
          <w:lang w:val="es-ES_tradnl"/>
        </w:rPr>
        <w:t>aceptamos</w:t>
      </w:r>
      <w:r w:rsidRPr="00183949">
        <w:rPr>
          <w:rFonts w:ascii="Calibri" w:hAnsi="Calibri"/>
          <w:sz w:val="22"/>
          <w:szCs w:val="22"/>
          <w:lang w:val="es-ES_tradnl"/>
        </w:rPr>
        <w:t xml:space="preserve"> </w:t>
      </w:r>
      <w:r w:rsidRPr="00183949">
        <w:rPr>
          <w:rStyle w:val="hps"/>
          <w:rFonts w:ascii="Calibri" w:hAnsi="Calibri"/>
          <w:sz w:val="22"/>
          <w:szCs w:val="22"/>
          <w:lang w:val="es-ES_tradnl"/>
        </w:rPr>
        <w:t>en su totalidad los</w:t>
      </w:r>
      <w:r w:rsidRPr="00183949">
        <w:rPr>
          <w:rFonts w:ascii="Calibri" w:hAnsi="Calibri"/>
          <w:sz w:val="22"/>
          <w:szCs w:val="22"/>
          <w:lang w:val="es-ES_tradnl"/>
        </w:rPr>
        <w:t xml:space="preserve"> </w:t>
      </w:r>
      <w:r w:rsidRPr="00183949">
        <w:rPr>
          <w:rStyle w:val="hps"/>
          <w:rFonts w:ascii="Calibri" w:hAnsi="Calibri"/>
          <w:sz w:val="22"/>
          <w:szCs w:val="22"/>
          <w:lang w:val="es-ES_tradnl"/>
        </w:rPr>
        <w:t>Términos</w:t>
      </w:r>
      <w:r w:rsidRPr="00183949">
        <w:rPr>
          <w:rFonts w:ascii="Calibri" w:hAnsi="Calibri"/>
          <w:sz w:val="22"/>
          <w:szCs w:val="22"/>
          <w:lang w:val="es-ES_tradnl"/>
        </w:rPr>
        <w:t xml:space="preserve"> </w:t>
      </w:r>
      <w:r w:rsidRPr="00183949">
        <w:rPr>
          <w:rStyle w:val="hps"/>
          <w:rFonts w:ascii="Calibri" w:hAnsi="Calibri"/>
          <w:sz w:val="22"/>
          <w:szCs w:val="22"/>
          <w:lang w:val="es-ES_tradnl"/>
        </w:rPr>
        <w:t>y Condiciones Generales</w:t>
      </w:r>
      <w:r w:rsidRPr="00183949">
        <w:rPr>
          <w:rFonts w:ascii="Calibri" w:hAnsi="Calibri"/>
          <w:sz w:val="22"/>
          <w:szCs w:val="22"/>
          <w:lang w:val="es-ES_tradnl"/>
        </w:rPr>
        <w:t xml:space="preserve"> del </w:t>
      </w:r>
      <w:r w:rsidRPr="00183949">
        <w:rPr>
          <w:rStyle w:val="hps"/>
          <w:rFonts w:ascii="Calibri" w:hAnsi="Calibri"/>
          <w:sz w:val="22"/>
          <w:szCs w:val="22"/>
          <w:lang w:val="es-ES_tradnl"/>
        </w:rPr>
        <w:t>PNUD</w:t>
      </w:r>
      <w:r w:rsidRPr="00183949">
        <w:rPr>
          <w:rFonts w:ascii="Calibri" w:hAnsi="Calibri"/>
          <w:sz w:val="22"/>
          <w:szCs w:val="22"/>
          <w:lang w:val="es-ES_tradnl"/>
        </w:rPr>
        <w:t xml:space="preserve">, </w:t>
      </w:r>
      <w:r w:rsidRPr="00183949">
        <w:rPr>
          <w:rStyle w:val="hps"/>
          <w:rFonts w:ascii="Calibri" w:hAnsi="Calibri"/>
          <w:sz w:val="22"/>
          <w:szCs w:val="22"/>
          <w:lang w:val="es-ES_tradnl"/>
        </w:rPr>
        <w:t>y por la presente nos</w:t>
      </w:r>
      <w:r w:rsidRPr="00183949">
        <w:rPr>
          <w:rFonts w:ascii="Calibri" w:hAnsi="Calibri"/>
          <w:sz w:val="22"/>
          <w:szCs w:val="22"/>
          <w:lang w:val="es-ES_tradnl"/>
        </w:rPr>
        <w:t xml:space="preserve"> </w:t>
      </w:r>
      <w:r w:rsidRPr="00183949">
        <w:rPr>
          <w:rStyle w:val="hps"/>
          <w:rFonts w:ascii="Calibri" w:hAnsi="Calibri"/>
          <w:sz w:val="22"/>
          <w:szCs w:val="22"/>
          <w:lang w:val="es-ES_tradnl"/>
        </w:rPr>
        <w:t>ofrecemos a</w:t>
      </w:r>
      <w:r w:rsidRPr="00183949">
        <w:rPr>
          <w:rFonts w:ascii="Calibri" w:hAnsi="Calibri"/>
          <w:sz w:val="22"/>
          <w:szCs w:val="22"/>
          <w:lang w:val="es-ES_tradnl"/>
        </w:rPr>
        <w:t xml:space="preserve"> </w:t>
      </w:r>
      <w:r w:rsidRPr="00183949">
        <w:rPr>
          <w:rStyle w:val="hps"/>
          <w:rFonts w:ascii="Calibri" w:hAnsi="Calibri"/>
          <w:sz w:val="22"/>
          <w:szCs w:val="22"/>
          <w:lang w:val="es-ES_tradnl"/>
        </w:rPr>
        <w:t>suministrar los</w:t>
      </w:r>
      <w:r w:rsidRPr="00183949">
        <w:rPr>
          <w:rFonts w:ascii="Calibri" w:hAnsi="Calibri"/>
          <w:sz w:val="22"/>
          <w:szCs w:val="22"/>
          <w:lang w:val="es-ES_tradnl"/>
        </w:rPr>
        <w:t xml:space="preserve"> </w:t>
      </w:r>
      <w:r w:rsidRPr="00183949">
        <w:rPr>
          <w:rStyle w:val="hps"/>
          <w:rFonts w:ascii="Calibri" w:hAnsi="Calibri"/>
          <w:sz w:val="22"/>
          <w:szCs w:val="22"/>
          <w:lang w:val="es-ES_tradnl"/>
        </w:rPr>
        <w:t>elementos que se enumeran</w:t>
      </w:r>
      <w:r w:rsidRPr="00183949">
        <w:rPr>
          <w:rFonts w:ascii="Calibri" w:hAnsi="Calibri"/>
          <w:sz w:val="22"/>
          <w:szCs w:val="22"/>
          <w:lang w:val="es-ES_tradnl"/>
        </w:rPr>
        <w:t xml:space="preserve"> </w:t>
      </w:r>
      <w:r w:rsidRPr="00183949">
        <w:rPr>
          <w:rStyle w:val="hps"/>
          <w:rFonts w:ascii="Calibri" w:hAnsi="Calibri"/>
          <w:sz w:val="22"/>
          <w:szCs w:val="22"/>
          <w:lang w:val="es-ES_tradnl"/>
        </w:rPr>
        <w:t>a continuación</w:t>
      </w:r>
      <w:r w:rsidRPr="00183949">
        <w:rPr>
          <w:rFonts w:ascii="Calibri" w:hAnsi="Calibri"/>
          <w:sz w:val="22"/>
          <w:szCs w:val="22"/>
          <w:lang w:val="es-ES_tradnl"/>
        </w:rPr>
        <w:t xml:space="preserve">, de conformidad con </w:t>
      </w:r>
      <w:r w:rsidRPr="00183949">
        <w:rPr>
          <w:rStyle w:val="hps"/>
          <w:rFonts w:ascii="Calibri" w:hAnsi="Calibri"/>
          <w:sz w:val="22"/>
          <w:szCs w:val="22"/>
          <w:lang w:val="es-ES_tradnl"/>
        </w:rPr>
        <w:t>las especificaciones y</w:t>
      </w:r>
      <w:r w:rsidRPr="00183949">
        <w:rPr>
          <w:rFonts w:ascii="Calibri" w:hAnsi="Calibri"/>
          <w:sz w:val="22"/>
          <w:szCs w:val="22"/>
          <w:lang w:val="es-ES_tradnl"/>
        </w:rPr>
        <w:t xml:space="preserve"> </w:t>
      </w:r>
      <w:r w:rsidRPr="00183949">
        <w:rPr>
          <w:rStyle w:val="hps"/>
          <w:rFonts w:ascii="Calibri" w:hAnsi="Calibri"/>
          <w:sz w:val="22"/>
          <w:szCs w:val="22"/>
          <w:lang w:val="es-ES_tradnl"/>
        </w:rPr>
        <w:t>requisitos</w:t>
      </w:r>
      <w:r w:rsidRPr="00183949">
        <w:rPr>
          <w:rFonts w:ascii="Calibri" w:hAnsi="Calibri"/>
          <w:sz w:val="22"/>
          <w:szCs w:val="22"/>
          <w:lang w:val="es-ES_tradnl"/>
        </w:rPr>
        <w:t xml:space="preserve"> </w:t>
      </w:r>
      <w:r w:rsidR="00C50213" w:rsidRPr="00183949">
        <w:rPr>
          <w:rStyle w:val="hps"/>
          <w:rFonts w:ascii="Calibri" w:hAnsi="Calibri"/>
          <w:sz w:val="22"/>
          <w:szCs w:val="22"/>
          <w:lang w:val="es-ES_tradnl"/>
        </w:rPr>
        <w:t>de</w:t>
      </w:r>
      <w:r w:rsidRPr="00183949">
        <w:rPr>
          <w:rStyle w:val="hps"/>
          <w:rFonts w:ascii="Calibri" w:hAnsi="Calibri"/>
          <w:sz w:val="22"/>
          <w:szCs w:val="22"/>
          <w:lang w:val="es-ES_tradnl"/>
        </w:rPr>
        <w:t>l</w:t>
      </w:r>
      <w:r w:rsidRPr="00183949">
        <w:rPr>
          <w:rFonts w:ascii="Calibri" w:hAnsi="Calibri"/>
          <w:sz w:val="22"/>
          <w:szCs w:val="22"/>
          <w:lang w:val="es-ES_tradnl"/>
        </w:rPr>
        <w:t xml:space="preserve"> </w:t>
      </w:r>
      <w:r w:rsidRPr="00183949">
        <w:rPr>
          <w:rStyle w:val="hps"/>
          <w:rFonts w:ascii="Calibri" w:hAnsi="Calibri"/>
          <w:sz w:val="22"/>
          <w:szCs w:val="22"/>
          <w:lang w:val="es-ES_tradnl"/>
        </w:rPr>
        <w:t>PNUD</w:t>
      </w:r>
      <w:r w:rsidRPr="00183949">
        <w:rPr>
          <w:rFonts w:ascii="Calibri" w:hAnsi="Calibri"/>
          <w:sz w:val="22"/>
          <w:szCs w:val="22"/>
          <w:lang w:val="es-ES_tradnl"/>
        </w:rPr>
        <w:t xml:space="preserve"> </w:t>
      </w:r>
      <w:r w:rsidRPr="00183949">
        <w:rPr>
          <w:rStyle w:val="hps"/>
          <w:rFonts w:ascii="Calibri" w:hAnsi="Calibri"/>
          <w:sz w:val="22"/>
          <w:szCs w:val="22"/>
          <w:lang w:val="es-ES_tradnl"/>
        </w:rPr>
        <w:t>con</w:t>
      </w:r>
      <w:r w:rsidRPr="00183949">
        <w:rPr>
          <w:rFonts w:ascii="Calibri" w:hAnsi="Calibri"/>
          <w:sz w:val="22"/>
          <w:szCs w:val="22"/>
          <w:lang w:val="es-ES_tradnl"/>
        </w:rPr>
        <w:t xml:space="preserve"> arreglo a la </w:t>
      </w:r>
      <w:r w:rsidRPr="00183949">
        <w:rPr>
          <w:rStyle w:val="hps"/>
          <w:rFonts w:ascii="Calibri" w:hAnsi="Calibri"/>
          <w:sz w:val="22"/>
          <w:szCs w:val="22"/>
          <w:lang w:val="es-ES_tradnl"/>
        </w:rPr>
        <w:t>SdC con</w:t>
      </w:r>
      <w:r w:rsidRPr="00183949">
        <w:rPr>
          <w:rFonts w:ascii="Calibri" w:hAnsi="Calibri"/>
          <w:sz w:val="22"/>
          <w:szCs w:val="22"/>
          <w:lang w:val="es-ES_tradnl"/>
        </w:rPr>
        <w:t xml:space="preserve"> </w:t>
      </w:r>
      <w:r w:rsidR="00C50213" w:rsidRPr="00183949">
        <w:rPr>
          <w:rFonts w:ascii="Calibri" w:hAnsi="Calibri"/>
          <w:sz w:val="22"/>
          <w:szCs w:val="22"/>
          <w:lang w:val="es-ES_tradnl"/>
        </w:rPr>
        <w:t xml:space="preserve">el número </w:t>
      </w:r>
      <w:r w:rsidRPr="00183949">
        <w:rPr>
          <w:rStyle w:val="hps"/>
          <w:rFonts w:ascii="Calibri" w:hAnsi="Calibri"/>
          <w:sz w:val="22"/>
          <w:szCs w:val="22"/>
          <w:lang w:val="es-ES_tradnl"/>
        </w:rPr>
        <w:t>de referencia</w:t>
      </w:r>
      <w:r w:rsidRPr="00183949">
        <w:rPr>
          <w:rFonts w:ascii="Calibri" w:hAnsi="Calibri" w:cs="Calibri"/>
          <w:snapToGrid w:val="0"/>
          <w:sz w:val="22"/>
          <w:szCs w:val="22"/>
          <w:lang w:val="es-ES_tradnl"/>
        </w:rPr>
        <w:t xml:space="preserve"> ____</w:t>
      </w:r>
      <w:r w:rsidR="004F6969" w:rsidRPr="00183949">
        <w:rPr>
          <w:rFonts w:ascii="Calibri" w:hAnsi="Calibri" w:cs="Calibri"/>
          <w:snapToGrid w:val="0"/>
          <w:sz w:val="22"/>
          <w:szCs w:val="22"/>
          <w:lang w:val="es-ES_tradnl"/>
        </w:rPr>
        <w:t>:</w:t>
      </w:r>
    </w:p>
    <w:p w14:paraId="1F0BA2B0" w14:textId="77777777" w:rsidR="004F6969" w:rsidRDefault="004F6969" w:rsidP="004F6969">
      <w:pPr>
        <w:ind w:left="990" w:right="630" w:hanging="990"/>
        <w:jc w:val="both"/>
        <w:rPr>
          <w:rFonts w:ascii="Calibri" w:hAnsi="Calibri" w:cs="Calibri"/>
          <w:b/>
          <w:snapToGrid w:val="0"/>
          <w:sz w:val="22"/>
          <w:szCs w:val="22"/>
          <w:u w:val="single"/>
          <w:lang w:val="es-ES_tradnl"/>
        </w:rPr>
      </w:pPr>
    </w:p>
    <w:p w14:paraId="1C6D095D" w14:textId="77777777" w:rsidR="00970D03" w:rsidRPr="00354875" w:rsidRDefault="00970D03" w:rsidP="006C05E2">
      <w:pPr>
        <w:pStyle w:val="Prrafodelista"/>
        <w:numPr>
          <w:ilvl w:val="0"/>
          <w:numId w:val="4"/>
        </w:numPr>
        <w:shd w:val="clear" w:color="auto" w:fill="F2DBDB" w:themeFill="accent2" w:themeFillTint="33"/>
        <w:ind w:left="426" w:right="60"/>
        <w:jc w:val="both"/>
        <w:rPr>
          <w:rFonts w:ascii="Calibri" w:hAnsi="Calibri" w:cs="Calibri"/>
          <w:b/>
          <w:bCs/>
          <w:iCs/>
          <w:snapToGrid w:val="0"/>
          <w:sz w:val="24"/>
          <w:szCs w:val="22"/>
          <w:u w:val="single"/>
          <w:lang w:val="es-CO"/>
        </w:rPr>
      </w:pPr>
      <w:r w:rsidRPr="00354875">
        <w:rPr>
          <w:rFonts w:ascii="Calibri" w:hAnsi="Calibri" w:cs="Calibri"/>
          <w:b/>
          <w:bCs/>
          <w:iCs/>
          <w:snapToGrid w:val="0"/>
          <w:sz w:val="24"/>
          <w:szCs w:val="22"/>
          <w:u w:val="single"/>
          <w:lang w:val="es-CO"/>
        </w:rPr>
        <w:t xml:space="preserve">CUADRO Nº 1: CUMPLIMIENTO DE LAS ESPECIFICACIONES - </w:t>
      </w:r>
    </w:p>
    <w:p w14:paraId="1E0CFCF2" w14:textId="77777777" w:rsidR="00970D03" w:rsidRPr="00354875" w:rsidRDefault="00970D03" w:rsidP="00970D03">
      <w:pPr>
        <w:ind w:right="630"/>
        <w:jc w:val="both"/>
        <w:rPr>
          <w:rFonts w:ascii="Calibri" w:hAnsi="Calibri" w:cs="Calibri"/>
          <w:snapToGrid w:val="0"/>
          <w:sz w:val="22"/>
          <w:szCs w:val="22"/>
          <w:u w:val="single"/>
          <w:lang w:val="es-CO"/>
        </w:rPr>
      </w:pPr>
    </w:p>
    <w:tbl>
      <w:tblPr>
        <w:tblW w:w="94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0"/>
        <w:gridCol w:w="3827"/>
        <w:gridCol w:w="3617"/>
      </w:tblGrid>
      <w:tr w:rsidR="00970D03" w:rsidRPr="000D2382" w14:paraId="719BF42F" w14:textId="77777777" w:rsidTr="00D82781">
        <w:trPr>
          <w:trHeight w:val="20"/>
          <w:tblHeader/>
        </w:trPr>
        <w:tc>
          <w:tcPr>
            <w:tcW w:w="1990" w:type="dxa"/>
            <w:shd w:val="clear" w:color="000000" w:fill="FFFFFF"/>
            <w:vAlign w:val="center"/>
            <w:hideMark/>
          </w:tcPr>
          <w:p w14:paraId="73508051" w14:textId="77777777" w:rsidR="00970D03" w:rsidRPr="00354875" w:rsidRDefault="00970D03" w:rsidP="003C2A85">
            <w:pPr>
              <w:jc w:val="center"/>
              <w:rPr>
                <w:rFonts w:asciiTheme="minorHAnsi" w:hAnsiTheme="minorHAnsi"/>
                <w:b/>
                <w:bCs/>
                <w:color w:val="000000"/>
                <w:sz w:val="22"/>
                <w:szCs w:val="22"/>
                <w:lang w:val="es-CO" w:eastAsia="es-CO"/>
              </w:rPr>
            </w:pPr>
            <w:r w:rsidRPr="00354875">
              <w:rPr>
                <w:rFonts w:asciiTheme="minorHAnsi" w:hAnsiTheme="minorHAnsi"/>
                <w:b/>
                <w:bCs/>
                <w:color w:val="000000"/>
                <w:sz w:val="22"/>
                <w:szCs w:val="22"/>
                <w:lang w:val="es-CO" w:eastAsia="es-CO"/>
              </w:rPr>
              <w:t>ARTICULO A SUMINISTRAR</w:t>
            </w:r>
          </w:p>
        </w:tc>
        <w:tc>
          <w:tcPr>
            <w:tcW w:w="3827" w:type="dxa"/>
            <w:shd w:val="clear" w:color="000000" w:fill="FFFFFF"/>
            <w:vAlign w:val="center"/>
            <w:hideMark/>
          </w:tcPr>
          <w:p w14:paraId="72578A4D" w14:textId="77777777" w:rsidR="00970D03" w:rsidRPr="00354875" w:rsidRDefault="00970D03" w:rsidP="003C2A85">
            <w:pPr>
              <w:jc w:val="center"/>
              <w:rPr>
                <w:rFonts w:asciiTheme="minorHAnsi" w:hAnsiTheme="minorHAnsi"/>
                <w:b/>
                <w:bCs/>
                <w:color w:val="000000"/>
                <w:sz w:val="22"/>
                <w:szCs w:val="22"/>
                <w:lang w:val="es-CO" w:eastAsia="es-CO"/>
              </w:rPr>
            </w:pPr>
            <w:r w:rsidRPr="00354875">
              <w:rPr>
                <w:rFonts w:asciiTheme="minorHAnsi" w:hAnsiTheme="minorHAnsi"/>
                <w:b/>
                <w:bCs/>
                <w:color w:val="000000"/>
                <w:sz w:val="22"/>
                <w:szCs w:val="22"/>
                <w:lang w:val="es-CO" w:eastAsia="es-CO"/>
              </w:rPr>
              <w:t>DESCRIPCION / ESPECIFICACION DE LOS BIENES</w:t>
            </w:r>
          </w:p>
        </w:tc>
        <w:tc>
          <w:tcPr>
            <w:tcW w:w="3617" w:type="dxa"/>
            <w:shd w:val="clear" w:color="000000" w:fill="FFFFFF"/>
            <w:vAlign w:val="center"/>
          </w:tcPr>
          <w:p w14:paraId="236194F3" w14:textId="77777777" w:rsidR="00970D03" w:rsidRPr="00354875" w:rsidRDefault="00970D03" w:rsidP="003C2A85">
            <w:pPr>
              <w:jc w:val="center"/>
              <w:rPr>
                <w:rFonts w:asciiTheme="minorHAnsi" w:hAnsiTheme="minorHAnsi"/>
                <w:b/>
                <w:bCs/>
                <w:color w:val="000000"/>
                <w:sz w:val="22"/>
                <w:szCs w:val="22"/>
                <w:lang w:val="es-CO" w:eastAsia="es-CO"/>
              </w:rPr>
            </w:pPr>
            <w:r w:rsidRPr="00354875">
              <w:rPr>
                <w:rFonts w:asciiTheme="minorHAnsi" w:hAnsiTheme="minorHAnsi" w:cs="Calibri"/>
                <w:b/>
                <w:sz w:val="22"/>
                <w:szCs w:val="22"/>
                <w:lang w:val="es-CO"/>
              </w:rPr>
              <w:t>Descripción/especificación de los servicios  ofertados **</w:t>
            </w:r>
          </w:p>
        </w:tc>
      </w:tr>
      <w:tr w:rsidR="00970D03" w:rsidRPr="000D2382" w14:paraId="08E7FBAB" w14:textId="77777777" w:rsidTr="00D82781">
        <w:trPr>
          <w:trHeight w:val="20"/>
          <w:tblHeader/>
        </w:trPr>
        <w:tc>
          <w:tcPr>
            <w:tcW w:w="1990" w:type="dxa"/>
            <w:shd w:val="clear" w:color="000000" w:fill="FFFFFF"/>
            <w:vAlign w:val="center"/>
          </w:tcPr>
          <w:p w14:paraId="06F39AFA" w14:textId="77777777" w:rsidR="00970D03" w:rsidRPr="00B8070E" w:rsidRDefault="003C2A85" w:rsidP="00970D03">
            <w:pPr>
              <w:jc w:val="center"/>
              <w:rPr>
                <w:rFonts w:asciiTheme="minorHAnsi" w:hAnsiTheme="minorHAnsi" w:cstheme="minorHAnsi"/>
                <w:b/>
                <w:bCs/>
                <w:color w:val="000000"/>
                <w:sz w:val="22"/>
                <w:szCs w:val="22"/>
                <w:lang w:val="es-CO" w:eastAsia="es-CO"/>
              </w:rPr>
            </w:pPr>
            <w:r w:rsidRPr="00B8070E">
              <w:rPr>
                <w:rFonts w:asciiTheme="minorHAnsi" w:hAnsiTheme="minorHAnsi" w:cstheme="minorHAnsi"/>
              </w:rPr>
              <w:t>Teléfonos satelitales</w:t>
            </w:r>
          </w:p>
        </w:tc>
        <w:tc>
          <w:tcPr>
            <w:tcW w:w="3827" w:type="dxa"/>
            <w:shd w:val="clear" w:color="000000" w:fill="FFFFFF"/>
          </w:tcPr>
          <w:p w14:paraId="4A8D0B83" w14:textId="77777777" w:rsidR="00FD1343" w:rsidRPr="00B8070E" w:rsidRDefault="00FD1343" w:rsidP="00ED11AB">
            <w:pPr>
              <w:jc w:val="center"/>
              <w:rPr>
                <w:rFonts w:asciiTheme="minorHAnsi" w:hAnsiTheme="minorHAnsi" w:cstheme="minorHAnsi"/>
              </w:rPr>
            </w:pPr>
            <w:r w:rsidRPr="00B8070E">
              <w:rPr>
                <w:rFonts w:asciiTheme="minorHAnsi" w:hAnsiTheme="minorHAnsi" w:cstheme="minorHAnsi"/>
              </w:rPr>
              <w:t>5 Teléfonos satelitales isatphone 2 marca inmarsat</w:t>
            </w:r>
          </w:p>
          <w:p w14:paraId="1FFF7E41" w14:textId="77777777" w:rsidR="00970D03" w:rsidRPr="00B8070E" w:rsidRDefault="00970D03" w:rsidP="00970D03">
            <w:pPr>
              <w:jc w:val="both"/>
              <w:rPr>
                <w:rFonts w:asciiTheme="minorHAnsi" w:hAnsiTheme="minorHAnsi" w:cstheme="minorHAnsi"/>
                <w:b/>
                <w:bCs/>
                <w:color w:val="000000"/>
                <w:sz w:val="22"/>
                <w:szCs w:val="22"/>
                <w:lang w:val="es-CO" w:eastAsia="es-CO"/>
              </w:rPr>
            </w:pPr>
          </w:p>
        </w:tc>
        <w:tc>
          <w:tcPr>
            <w:tcW w:w="3617" w:type="dxa"/>
            <w:shd w:val="clear" w:color="000000" w:fill="FFFFFF"/>
          </w:tcPr>
          <w:p w14:paraId="279B390A" w14:textId="77777777" w:rsidR="00970D03" w:rsidRPr="00970D03" w:rsidRDefault="00970D03" w:rsidP="00970D03">
            <w:pPr>
              <w:jc w:val="both"/>
              <w:rPr>
                <w:rFonts w:asciiTheme="minorHAnsi" w:hAnsiTheme="minorHAnsi" w:cs="Tahoma"/>
                <w:sz w:val="22"/>
                <w:szCs w:val="22"/>
                <w:highlight w:val="yellow"/>
                <w:lang w:val="es-CO"/>
              </w:rPr>
            </w:pPr>
            <w:r w:rsidRPr="00970D03">
              <w:rPr>
                <w:rFonts w:asciiTheme="minorHAnsi" w:hAnsiTheme="minorHAnsi" w:cs="Tahoma"/>
                <w:sz w:val="22"/>
                <w:szCs w:val="22"/>
                <w:highlight w:val="yellow"/>
                <w:lang w:val="es-CO"/>
              </w:rPr>
              <w:t>[indicar características técnicas ofrecidas y garantizadas - no se aceptarán bienes con especificaciones menores a las mínimas solicitadas] –Si es aplicable anexar catálogos</w:t>
            </w:r>
          </w:p>
        </w:tc>
      </w:tr>
      <w:tr w:rsidR="00970D03" w:rsidRPr="000D2382" w14:paraId="19CC9D83" w14:textId="77777777" w:rsidTr="00D82781">
        <w:trPr>
          <w:trHeight w:val="20"/>
          <w:tblHeader/>
        </w:trPr>
        <w:tc>
          <w:tcPr>
            <w:tcW w:w="1990" w:type="dxa"/>
            <w:shd w:val="clear" w:color="000000" w:fill="FFFFFF"/>
            <w:vAlign w:val="center"/>
          </w:tcPr>
          <w:p w14:paraId="46AE8A17" w14:textId="77777777" w:rsidR="00970D03" w:rsidRPr="00B8070E" w:rsidRDefault="00FD1343" w:rsidP="00970D03">
            <w:pPr>
              <w:jc w:val="center"/>
              <w:rPr>
                <w:rFonts w:asciiTheme="minorHAnsi" w:hAnsiTheme="minorHAnsi" w:cstheme="minorHAnsi"/>
                <w:b/>
                <w:bCs/>
                <w:color w:val="000000"/>
                <w:sz w:val="22"/>
                <w:szCs w:val="22"/>
                <w:lang w:val="es-CO" w:eastAsia="es-CO"/>
              </w:rPr>
            </w:pPr>
            <w:r w:rsidRPr="00B8070E">
              <w:rPr>
                <w:rFonts w:asciiTheme="minorHAnsi" w:hAnsiTheme="minorHAnsi" w:cstheme="minorHAnsi"/>
              </w:rPr>
              <w:t>Sim card Inmarsat</w:t>
            </w:r>
          </w:p>
        </w:tc>
        <w:tc>
          <w:tcPr>
            <w:tcW w:w="3827" w:type="dxa"/>
            <w:shd w:val="clear" w:color="000000" w:fill="FFFFFF"/>
          </w:tcPr>
          <w:p w14:paraId="30F46C53" w14:textId="7C1925AD" w:rsidR="00FD1343" w:rsidRPr="00B8070E" w:rsidRDefault="00FD1343" w:rsidP="00ED11AB">
            <w:pPr>
              <w:jc w:val="center"/>
              <w:rPr>
                <w:rFonts w:asciiTheme="minorHAnsi" w:hAnsiTheme="minorHAnsi" w:cstheme="minorHAnsi"/>
                <w:lang w:val="es-CO"/>
              </w:rPr>
            </w:pPr>
            <w:r w:rsidRPr="00B8070E">
              <w:rPr>
                <w:rFonts w:asciiTheme="minorHAnsi" w:hAnsiTheme="minorHAnsi" w:cstheme="minorHAnsi"/>
                <w:lang w:val="es-CO"/>
              </w:rPr>
              <w:t xml:space="preserve">5 Sim card nuevas para sistema satelital INMARSAT con </w:t>
            </w:r>
            <w:r w:rsidR="00B062D9">
              <w:rPr>
                <w:rFonts w:asciiTheme="minorHAnsi" w:hAnsiTheme="minorHAnsi" w:cstheme="minorHAnsi"/>
                <w:lang w:val="es-CO"/>
              </w:rPr>
              <w:t>5</w:t>
            </w:r>
            <w:r w:rsidR="007F0847">
              <w:rPr>
                <w:rFonts w:asciiTheme="minorHAnsi" w:hAnsiTheme="minorHAnsi" w:cstheme="minorHAnsi"/>
                <w:lang w:val="es-CO"/>
              </w:rPr>
              <w:t>0</w:t>
            </w:r>
            <w:r w:rsidRPr="00B8070E">
              <w:rPr>
                <w:rFonts w:asciiTheme="minorHAnsi" w:hAnsiTheme="minorHAnsi" w:cstheme="minorHAnsi"/>
                <w:lang w:val="es-CO"/>
              </w:rPr>
              <w:t xml:space="preserve">0 minutos </w:t>
            </w:r>
            <w:r w:rsidR="00B062D9">
              <w:rPr>
                <w:rFonts w:asciiTheme="minorHAnsi" w:hAnsiTheme="minorHAnsi" w:cstheme="minorHAnsi"/>
                <w:lang w:val="es-CO"/>
              </w:rPr>
              <w:t xml:space="preserve">anuales en </w:t>
            </w:r>
            <w:r w:rsidRPr="007F0847">
              <w:rPr>
                <w:rFonts w:asciiTheme="minorHAnsi" w:hAnsiTheme="minorHAnsi" w:cstheme="minorHAnsi"/>
                <w:lang w:val="es-CO"/>
              </w:rPr>
              <w:t xml:space="preserve">cada </w:t>
            </w:r>
            <w:r w:rsidR="007F0847" w:rsidRPr="007F0847">
              <w:rPr>
                <w:rFonts w:asciiTheme="minorHAnsi" w:hAnsiTheme="minorHAnsi" w:cstheme="minorHAnsi"/>
                <w:lang w:val="es-CO"/>
              </w:rPr>
              <w:t xml:space="preserve">una, </w:t>
            </w:r>
            <w:r w:rsidR="00B062D9">
              <w:rPr>
                <w:rFonts w:asciiTheme="minorHAnsi" w:hAnsiTheme="minorHAnsi" w:cstheme="minorHAnsi"/>
                <w:lang w:val="es-CO"/>
              </w:rPr>
              <w:t>vigencia 12 meses.</w:t>
            </w:r>
          </w:p>
          <w:p w14:paraId="2BEC6912" w14:textId="77777777" w:rsidR="00970D03" w:rsidRPr="00B8070E" w:rsidRDefault="00970D03" w:rsidP="00970D03">
            <w:pPr>
              <w:jc w:val="center"/>
              <w:rPr>
                <w:rFonts w:asciiTheme="minorHAnsi" w:hAnsiTheme="minorHAnsi" w:cstheme="minorHAnsi"/>
                <w:b/>
                <w:bCs/>
                <w:color w:val="000000"/>
                <w:sz w:val="22"/>
                <w:szCs w:val="22"/>
                <w:lang w:val="es-CO" w:eastAsia="es-CO"/>
              </w:rPr>
            </w:pPr>
          </w:p>
        </w:tc>
        <w:tc>
          <w:tcPr>
            <w:tcW w:w="3617" w:type="dxa"/>
            <w:shd w:val="clear" w:color="000000" w:fill="FFFFFF"/>
          </w:tcPr>
          <w:p w14:paraId="2787A4DE" w14:textId="77777777" w:rsidR="00970D03" w:rsidRPr="00354875" w:rsidRDefault="00970D03" w:rsidP="00970D03">
            <w:pPr>
              <w:jc w:val="both"/>
              <w:rPr>
                <w:rFonts w:asciiTheme="minorHAnsi" w:hAnsiTheme="minorHAnsi" w:cs="Calibri"/>
                <w:b/>
                <w:sz w:val="22"/>
                <w:szCs w:val="22"/>
                <w:lang w:val="es-CO"/>
              </w:rPr>
            </w:pPr>
            <w:r w:rsidRPr="00106DD8">
              <w:rPr>
                <w:rFonts w:asciiTheme="minorHAnsi" w:hAnsiTheme="minorHAnsi" w:cs="Tahoma"/>
                <w:sz w:val="22"/>
                <w:szCs w:val="22"/>
                <w:highlight w:val="yellow"/>
                <w:lang w:val="es-CO"/>
              </w:rPr>
              <w:t>[indicar características técnicas ofrecidas y garantizadas - no se aceptarán bienes con especificaciones menores a las mínimas solicitadas] –Si es aplicable anexar catálogos</w:t>
            </w:r>
          </w:p>
        </w:tc>
      </w:tr>
      <w:tr w:rsidR="00307945" w:rsidRPr="000D2382" w14:paraId="710DD0EC" w14:textId="77777777" w:rsidTr="00D82781">
        <w:trPr>
          <w:trHeight w:val="20"/>
          <w:tblHeader/>
        </w:trPr>
        <w:tc>
          <w:tcPr>
            <w:tcW w:w="1990" w:type="dxa"/>
            <w:shd w:val="clear" w:color="000000" w:fill="FFFFFF"/>
            <w:vAlign w:val="center"/>
          </w:tcPr>
          <w:p w14:paraId="59C35B4B" w14:textId="77777777" w:rsidR="00307945" w:rsidRPr="00B8070E" w:rsidRDefault="00B8070E" w:rsidP="00970D03">
            <w:pPr>
              <w:jc w:val="center"/>
              <w:rPr>
                <w:rFonts w:asciiTheme="minorHAnsi" w:hAnsiTheme="minorHAnsi" w:cstheme="minorHAnsi"/>
              </w:rPr>
            </w:pPr>
            <w:r>
              <w:rPr>
                <w:rFonts w:asciiTheme="minorHAnsi" w:hAnsiTheme="minorHAnsi" w:cstheme="minorHAnsi"/>
              </w:rPr>
              <w:t>GPS</w:t>
            </w:r>
          </w:p>
        </w:tc>
        <w:tc>
          <w:tcPr>
            <w:tcW w:w="3827" w:type="dxa"/>
            <w:shd w:val="clear" w:color="000000" w:fill="FFFFFF"/>
          </w:tcPr>
          <w:p w14:paraId="369228A2" w14:textId="77777777" w:rsidR="00ED11AB" w:rsidRPr="00B8070E" w:rsidRDefault="00ED11AB" w:rsidP="00ED11AB">
            <w:pPr>
              <w:jc w:val="center"/>
              <w:rPr>
                <w:rFonts w:asciiTheme="minorHAnsi" w:hAnsiTheme="minorHAnsi" w:cstheme="minorHAnsi"/>
                <w:lang w:val="es-CO"/>
              </w:rPr>
            </w:pPr>
            <w:r w:rsidRPr="00B8070E">
              <w:rPr>
                <w:rFonts w:asciiTheme="minorHAnsi" w:hAnsiTheme="minorHAnsi" w:cstheme="minorHAnsi"/>
                <w:lang w:val="es-CO"/>
              </w:rPr>
              <w:t xml:space="preserve">5 </w:t>
            </w:r>
            <w:r w:rsidR="00B8070E">
              <w:rPr>
                <w:rFonts w:asciiTheme="minorHAnsi" w:hAnsiTheme="minorHAnsi" w:cstheme="minorHAnsi"/>
                <w:lang w:val="es-CO"/>
              </w:rPr>
              <w:t>GPS portatil marca G</w:t>
            </w:r>
            <w:r w:rsidRPr="00B8070E">
              <w:rPr>
                <w:rFonts w:asciiTheme="minorHAnsi" w:hAnsiTheme="minorHAnsi" w:cstheme="minorHAnsi"/>
                <w:lang w:val="es-CO"/>
              </w:rPr>
              <w:t>armin modelo 64s</w:t>
            </w:r>
          </w:p>
          <w:p w14:paraId="202DA745" w14:textId="77777777" w:rsidR="00307945" w:rsidRPr="00B8070E" w:rsidRDefault="00307945" w:rsidP="00ED11AB">
            <w:pPr>
              <w:jc w:val="center"/>
              <w:rPr>
                <w:rFonts w:asciiTheme="minorHAnsi" w:hAnsiTheme="minorHAnsi" w:cstheme="minorHAnsi"/>
                <w:lang w:val="es-CO"/>
              </w:rPr>
            </w:pPr>
          </w:p>
        </w:tc>
        <w:tc>
          <w:tcPr>
            <w:tcW w:w="3617" w:type="dxa"/>
            <w:shd w:val="clear" w:color="000000" w:fill="FFFFFF"/>
          </w:tcPr>
          <w:p w14:paraId="1276C26F" w14:textId="77777777" w:rsidR="00307945" w:rsidRPr="00106DD8" w:rsidRDefault="00307945" w:rsidP="00970D03">
            <w:pPr>
              <w:jc w:val="both"/>
              <w:rPr>
                <w:rFonts w:asciiTheme="minorHAnsi" w:hAnsiTheme="minorHAnsi" w:cs="Tahoma"/>
                <w:sz w:val="22"/>
                <w:szCs w:val="22"/>
                <w:highlight w:val="yellow"/>
                <w:lang w:val="es-CO"/>
              </w:rPr>
            </w:pPr>
            <w:r w:rsidRPr="00106DD8">
              <w:rPr>
                <w:rFonts w:asciiTheme="minorHAnsi" w:hAnsiTheme="minorHAnsi" w:cs="Tahoma"/>
                <w:sz w:val="22"/>
                <w:szCs w:val="22"/>
                <w:highlight w:val="yellow"/>
                <w:lang w:val="es-CO"/>
              </w:rPr>
              <w:t>[indicar características técnicas ofrecidas y garantizadas - no se aceptarán bienes con especificaciones menores a las mínimas solicitadas] –Si es aplicable anexar catálogos</w:t>
            </w:r>
          </w:p>
        </w:tc>
      </w:tr>
      <w:tr w:rsidR="00307945" w:rsidRPr="000D2382" w14:paraId="37601D97" w14:textId="77777777" w:rsidTr="00D82781">
        <w:trPr>
          <w:trHeight w:val="20"/>
          <w:tblHeader/>
        </w:trPr>
        <w:tc>
          <w:tcPr>
            <w:tcW w:w="1990" w:type="dxa"/>
            <w:shd w:val="clear" w:color="000000" w:fill="FFFFFF"/>
            <w:vAlign w:val="center"/>
          </w:tcPr>
          <w:p w14:paraId="3A14DB35" w14:textId="77777777" w:rsidR="00307945" w:rsidRPr="00B8070E" w:rsidRDefault="00B8070E" w:rsidP="00970D03">
            <w:pPr>
              <w:jc w:val="center"/>
              <w:rPr>
                <w:rFonts w:asciiTheme="minorHAnsi" w:hAnsiTheme="minorHAnsi" w:cstheme="minorHAnsi"/>
                <w:lang w:val="es-CO"/>
              </w:rPr>
            </w:pPr>
            <w:r>
              <w:rPr>
                <w:rFonts w:asciiTheme="minorHAnsi" w:hAnsiTheme="minorHAnsi" w:cstheme="minorHAnsi"/>
              </w:rPr>
              <w:t>R</w:t>
            </w:r>
            <w:r w:rsidR="00ED11AB" w:rsidRPr="00B8070E">
              <w:rPr>
                <w:rFonts w:asciiTheme="minorHAnsi" w:hAnsiTheme="minorHAnsi" w:cstheme="minorHAnsi"/>
              </w:rPr>
              <w:t xml:space="preserve">adios </w:t>
            </w:r>
            <w:r>
              <w:rPr>
                <w:rFonts w:asciiTheme="minorHAnsi" w:hAnsiTheme="minorHAnsi" w:cstheme="minorHAnsi"/>
              </w:rPr>
              <w:t>P</w:t>
            </w:r>
            <w:r w:rsidR="00ED11AB" w:rsidRPr="00B8070E">
              <w:rPr>
                <w:rFonts w:asciiTheme="minorHAnsi" w:hAnsiTheme="minorHAnsi" w:cstheme="minorHAnsi"/>
              </w:rPr>
              <w:t>ortátiles</w:t>
            </w:r>
          </w:p>
        </w:tc>
        <w:tc>
          <w:tcPr>
            <w:tcW w:w="3827" w:type="dxa"/>
            <w:shd w:val="clear" w:color="000000" w:fill="FFFFFF"/>
          </w:tcPr>
          <w:p w14:paraId="4D2A4244" w14:textId="77777777" w:rsidR="00ED11AB" w:rsidRPr="00B8070E" w:rsidRDefault="00ED11AB" w:rsidP="00ED11AB">
            <w:pPr>
              <w:jc w:val="center"/>
              <w:rPr>
                <w:rFonts w:asciiTheme="minorHAnsi" w:hAnsiTheme="minorHAnsi" w:cstheme="minorHAnsi"/>
                <w:lang w:val="es-CO"/>
              </w:rPr>
            </w:pPr>
            <w:r w:rsidRPr="00B8070E">
              <w:rPr>
                <w:rFonts w:asciiTheme="minorHAnsi" w:hAnsiTheme="minorHAnsi" w:cstheme="minorHAnsi"/>
                <w:lang w:val="es-CO"/>
              </w:rPr>
              <w:t>5 radios portátiles marc</w:t>
            </w:r>
            <w:r w:rsidR="00B8070E">
              <w:rPr>
                <w:rFonts w:asciiTheme="minorHAnsi" w:hAnsiTheme="minorHAnsi" w:cstheme="minorHAnsi"/>
                <w:lang w:val="es-CO"/>
              </w:rPr>
              <w:t xml:space="preserve">a Motorola, modelo dgp 8550e – VHF </w:t>
            </w:r>
            <w:r w:rsidRPr="00B8070E">
              <w:rPr>
                <w:rFonts w:asciiTheme="minorHAnsi" w:hAnsiTheme="minorHAnsi" w:cstheme="minorHAnsi"/>
                <w:lang w:val="es-CO"/>
              </w:rPr>
              <w:t>- con, 1 batería adicional para cada radio</w:t>
            </w:r>
          </w:p>
          <w:p w14:paraId="693D0584" w14:textId="77777777" w:rsidR="00307945" w:rsidRPr="00B8070E" w:rsidRDefault="00307945" w:rsidP="00FD1343">
            <w:pPr>
              <w:rPr>
                <w:rFonts w:asciiTheme="minorHAnsi" w:hAnsiTheme="minorHAnsi" w:cstheme="minorHAnsi"/>
                <w:lang w:val="es-CO"/>
              </w:rPr>
            </w:pPr>
          </w:p>
        </w:tc>
        <w:tc>
          <w:tcPr>
            <w:tcW w:w="3617" w:type="dxa"/>
            <w:shd w:val="clear" w:color="000000" w:fill="FFFFFF"/>
          </w:tcPr>
          <w:p w14:paraId="6509787C" w14:textId="77777777" w:rsidR="00307945" w:rsidRDefault="00307945" w:rsidP="00970D03">
            <w:pPr>
              <w:jc w:val="both"/>
              <w:rPr>
                <w:rFonts w:asciiTheme="minorHAnsi" w:hAnsiTheme="minorHAnsi" w:cs="Tahoma"/>
                <w:sz w:val="22"/>
                <w:szCs w:val="22"/>
                <w:highlight w:val="yellow"/>
                <w:lang w:val="es-CO"/>
              </w:rPr>
            </w:pPr>
            <w:r w:rsidRPr="00106DD8">
              <w:rPr>
                <w:rFonts w:asciiTheme="minorHAnsi" w:hAnsiTheme="minorHAnsi" w:cs="Tahoma"/>
                <w:sz w:val="22"/>
                <w:szCs w:val="22"/>
                <w:highlight w:val="yellow"/>
                <w:lang w:val="es-CO"/>
              </w:rPr>
              <w:t>[indicar características técnicas ofrecidas y garantizadas - no se aceptarán bienes con especificaciones menores a las mínimas solicitadas] –Si es aplicable anexar catálogos</w:t>
            </w:r>
          </w:p>
        </w:tc>
      </w:tr>
      <w:tr w:rsidR="00307945" w:rsidRPr="000D2382" w14:paraId="28A439CF" w14:textId="77777777" w:rsidTr="00D82781">
        <w:trPr>
          <w:trHeight w:val="20"/>
          <w:tblHeader/>
        </w:trPr>
        <w:tc>
          <w:tcPr>
            <w:tcW w:w="1990" w:type="dxa"/>
            <w:shd w:val="clear" w:color="000000" w:fill="FFFFFF"/>
            <w:vAlign w:val="center"/>
          </w:tcPr>
          <w:p w14:paraId="7D5BFCF3" w14:textId="77777777" w:rsidR="00307945" w:rsidRPr="00B8070E" w:rsidRDefault="00ED11AB" w:rsidP="00970D03">
            <w:pPr>
              <w:jc w:val="center"/>
              <w:rPr>
                <w:rFonts w:asciiTheme="minorHAnsi" w:hAnsiTheme="minorHAnsi" w:cstheme="minorHAnsi"/>
                <w:lang w:val="es-CO"/>
              </w:rPr>
            </w:pPr>
            <w:r w:rsidRPr="00B8070E">
              <w:rPr>
                <w:rFonts w:asciiTheme="minorHAnsi" w:hAnsiTheme="minorHAnsi" w:cstheme="minorHAnsi"/>
              </w:rPr>
              <w:t>Sim card Iridium</w:t>
            </w:r>
          </w:p>
        </w:tc>
        <w:tc>
          <w:tcPr>
            <w:tcW w:w="3827" w:type="dxa"/>
            <w:shd w:val="clear" w:color="000000" w:fill="FFFFFF"/>
          </w:tcPr>
          <w:p w14:paraId="4D03E0FA" w14:textId="3B74198F" w:rsidR="00ED11AB" w:rsidRPr="00B8070E" w:rsidRDefault="00DB2496" w:rsidP="00ED11AB">
            <w:pPr>
              <w:jc w:val="center"/>
              <w:rPr>
                <w:rFonts w:asciiTheme="minorHAnsi" w:hAnsiTheme="minorHAnsi" w:cstheme="minorHAnsi"/>
                <w:lang w:val="es-CO"/>
              </w:rPr>
            </w:pPr>
            <w:r>
              <w:rPr>
                <w:rFonts w:asciiTheme="minorHAnsi" w:hAnsiTheme="minorHAnsi" w:cstheme="minorHAnsi"/>
                <w:lang w:val="es-CO"/>
              </w:rPr>
              <w:t>1</w:t>
            </w:r>
            <w:r w:rsidR="00ED11AB" w:rsidRPr="00B8070E">
              <w:rPr>
                <w:rFonts w:asciiTheme="minorHAnsi" w:hAnsiTheme="minorHAnsi" w:cstheme="minorHAnsi"/>
                <w:lang w:val="es-CO"/>
              </w:rPr>
              <w:t xml:space="preserve"> Sim card nueva, para sistema iridium, modelo 9505ª</w:t>
            </w:r>
            <w:r w:rsidR="00ED11AB" w:rsidRPr="007F0847">
              <w:rPr>
                <w:rFonts w:asciiTheme="minorHAnsi" w:hAnsiTheme="minorHAnsi" w:cstheme="minorHAnsi"/>
                <w:lang w:val="es-CO"/>
              </w:rPr>
              <w:t xml:space="preserve">, </w:t>
            </w:r>
            <w:r w:rsidR="00B062D9" w:rsidRPr="00B8070E">
              <w:rPr>
                <w:rFonts w:asciiTheme="minorHAnsi" w:hAnsiTheme="minorHAnsi" w:cstheme="minorHAnsi"/>
                <w:lang w:val="es-CO"/>
              </w:rPr>
              <w:t xml:space="preserve">con </w:t>
            </w:r>
            <w:r w:rsidR="00B062D9">
              <w:rPr>
                <w:rFonts w:asciiTheme="minorHAnsi" w:hAnsiTheme="minorHAnsi" w:cstheme="minorHAnsi"/>
                <w:lang w:val="es-CO"/>
              </w:rPr>
              <w:t>50</w:t>
            </w:r>
            <w:r w:rsidR="00B062D9" w:rsidRPr="00B8070E">
              <w:rPr>
                <w:rFonts w:asciiTheme="minorHAnsi" w:hAnsiTheme="minorHAnsi" w:cstheme="minorHAnsi"/>
                <w:lang w:val="es-CO"/>
              </w:rPr>
              <w:t xml:space="preserve">0 minutos </w:t>
            </w:r>
            <w:r w:rsidR="00B062D9">
              <w:rPr>
                <w:rFonts w:asciiTheme="minorHAnsi" w:hAnsiTheme="minorHAnsi" w:cstheme="minorHAnsi"/>
                <w:lang w:val="es-CO"/>
              </w:rPr>
              <w:t>anuales</w:t>
            </w:r>
            <w:r w:rsidR="00B062D9" w:rsidRPr="007F0847">
              <w:rPr>
                <w:rFonts w:asciiTheme="minorHAnsi" w:hAnsiTheme="minorHAnsi" w:cstheme="minorHAnsi"/>
                <w:lang w:val="es-CO"/>
              </w:rPr>
              <w:t xml:space="preserve">, </w:t>
            </w:r>
            <w:r w:rsidR="00B062D9">
              <w:rPr>
                <w:rFonts w:asciiTheme="minorHAnsi" w:hAnsiTheme="minorHAnsi" w:cstheme="minorHAnsi"/>
                <w:lang w:val="es-CO"/>
              </w:rPr>
              <w:t>vigencia 12 meses</w:t>
            </w:r>
          </w:p>
          <w:p w14:paraId="28DAA379" w14:textId="77777777" w:rsidR="00307945" w:rsidRPr="00B8070E" w:rsidRDefault="00307945" w:rsidP="00FD1343">
            <w:pPr>
              <w:rPr>
                <w:rFonts w:asciiTheme="minorHAnsi" w:hAnsiTheme="minorHAnsi" w:cstheme="minorHAnsi"/>
                <w:lang w:val="es-CO"/>
              </w:rPr>
            </w:pPr>
          </w:p>
        </w:tc>
        <w:tc>
          <w:tcPr>
            <w:tcW w:w="3617" w:type="dxa"/>
            <w:shd w:val="clear" w:color="000000" w:fill="FFFFFF"/>
          </w:tcPr>
          <w:p w14:paraId="66BE2BD3" w14:textId="77777777" w:rsidR="00307945" w:rsidRDefault="00307945" w:rsidP="00970D03">
            <w:pPr>
              <w:jc w:val="both"/>
              <w:rPr>
                <w:rFonts w:asciiTheme="minorHAnsi" w:hAnsiTheme="minorHAnsi" w:cs="Tahoma"/>
                <w:sz w:val="22"/>
                <w:szCs w:val="22"/>
                <w:highlight w:val="yellow"/>
                <w:lang w:val="es-CO"/>
              </w:rPr>
            </w:pPr>
            <w:r w:rsidRPr="00106DD8">
              <w:rPr>
                <w:rFonts w:asciiTheme="minorHAnsi" w:hAnsiTheme="minorHAnsi" w:cs="Tahoma"/>
                <w:sz w:val="22"/>
                <w:szCs w:val="22"/>
                <w:highlight w:val="yellow"/>
                <w:lang w:val="es-CO"/>
              </w:rPr>
              <w:t>[indicar características técnicas ofrecidas y garantizadas - no se aceptarán bienes con especificaciones menores a las mínimas solicitadas] –Si es aplicable anexar catálogos</w:t>
            </w:r>
          </w:p>
        </w:tc>
      </w:tr>
    </w:tbl>
    <w:p w14:paraId="3F4A9337" w14:textId="77777777" w:rsidR="00970D03" w:rsidRDefault="00970D03" w:rsidP="004F6969">
      <w:pPr>
        <w:ind w:left="990" w:right="630" w:hanging="990"/>
        <w:jc w:val="both"/>
        <w:rPr>
          <w:rFonts w:ascii="Calibri" w:hAnsi="Calibri" w:cs="Calibri"/>
          <w:b/>
          <w:snapToGrid w:val="0"/>
          <w:sz w:val="22"/>
          <w:szCs w:val="22"/>
          <w:u w:val="single"/>
          <w:lang w:val="es-CO"/>
        </w:rPr>
      </w:pPr>
    </w:p>
    <w:p w14:paraId="2AFE76BB" w14:textId="77777777" w:rsidR="00970D03" w:rsidRPr="00354875" w:rsidRDefault="00970D03" w:rsidP="00970D03">
      <w:pPr>
        <w:ind w:right="630"/>
        <w:jc w:val="both"/>
        <w:rPr>
          <w:rFonts w:ascii="Calibri" w:hAnsi="Calibri" w:cs="Calibri"/>
          <w:snapToGrid w:val="0"/>
          <w:sz w:val="22"/>
          <w:szCs w:val="22"/>
          <w:u w:val="single"/>
          <w:lang w:val="es-CO"/>
        </w:rPr>
      </w:pPr>
    </w:p>
    <w:p w14:paraId="7F1D9DED" w14:textId="77777777" w:rsidR="00970D03" w:rsidRPr="00354875" w:rsidRDefault="00970D03" w:rsidP="006C05E2">
      <w:pPr>
        <w:pStyle w:val="Prrafodelista"/>
        <w:numPr>
          <w:ilvl w:val="0"/>
          <w:numId w:val="4"/>
        </w:numPr>
        <w:shd w:val="clear" w:color="auto" w:fill="F2DBDB" w:themeFill="accent2" w:themeFillTint="33"/>
        <w:ind w:left="426" w:right="60"/>
        <w:jc w:val="both"/>
        <w:rPr>
          <w:rFonts w:ascii="Calibri" w:hAnsi="Calibri" w:cs="Calibri"/>
          <w:b/>
          <w:bCs/>
          <w:iCs/>
          <w:snapToGrid w:val="0"/>
          <w:sz w:val="24"/>
          <w:szCs w:val="22"/>
          <w:u w:val="single"/>
          <w:lang w:val="es-CO"/>
        </w:rPr>
      </w:pPr>
      <w:r w:rsidRPr="00354875">
        <w:rPr>
          <w:rFonts w:ascii="Calibri" w:hAnsi="Calibri" w:cs="Calibri"/>
          <w:b/>
          <w:bCs/>
          <w:iCs/>
          <w:snapToGrid w:val="0"/>
          <w:sz w:val="24"/>
          <w:szCs w:val="22"/>
          <w:u w:val="single"/>
          <w:lang w:val="es-CO"/>
        </w:rPr>
        <w:t>CUADRO Nº:2 RELACION DE  EXPERIENCIA DE LA FIRMA</w:t>
      </w:r>
    </w:p>
    <w:p w14:paraId="2E407D91" w14:textId="77777777" w:rsidR="00970D03" w:rsidRDefault="00970D03" w:rsidP="004F6969">
      <w:pPr>
        <w:ind w:left="990" w:right="630" w:hanging="990"/>
        <w:jc w:val="both"/>
        <w:rPr>
          <w:rFonts w:ascii="Calibri" w:hAnsi="Calibri" w:cs="Calibri"/>
          <w:b/>
          <w:snapToGrid w:val="0"/>
          <w:sz w:val="22"/>
          <w:szCs w:val="22"/>
          <w:u w:val="single"/>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2251"/>
        <w:gridCol w:w="1025"/>
        <w:gridCol w:w="1126"/>
        <w:gridCol w:w="1432"/>
      </w:tblGrid>
      <w:tr w:rsidR="00D82781" w:rsidRPr="000D2382" w14:paraId="77F7C569" w14:textId="77777777" w:rsidTr="00D82781">
        <w:trPr>
          <w:trHeight w:val="270"/>
        </w:trPr>
        <w:tc>
          <w:tcPr>
            <w:tcW w:w="1880" w:type="pct"/>
            <w:vMerge w:val="restart"/>
            <w:vAlign w:val="center"/>
          </w:tcPr>
          <w:p w14:paraId="7B1DEFE0" w14:textId="77777777" w:rsidR="00D82781" w:rsidRPr="00354875" w:rsidRDefault="00D82781" w:rsidP="003C2A85">
            <w:pPr>
              <w:jc w:val="center"/>
              <w:rPr>
                <w:rFonts w:ascii="Calibri" w:hAnsi="Calibri" w:cs="Calibri"/>
                <w:b/>
                <w:sz w:val="18"/>
                <w:szCs w:val="22"/>
                <w:highlight w:val="yellow"/>
                <w:lang w:val="es-CO"/>
              </w:rPr>
            </w:pPr>
            <w:r w:rsidRPr="00354875">
              <w:rPr>
                <w:rFonts w:ascii="Calibri" w:hAnsi="Calibri" w:cs="Calibri"/>
                <w:b/>
                <w:sz w:val="18"/>
                <w:szCs w:val="22"/>
                <w:highlight w:val="yellow"/>
                <w:lang w:val="es-CO"/>
              </w:rPr>
              <w:t>Experiencia especifica solicitada</w:t>
            </w:r>
          </w:p>
        </w:tc>
        <w:tc>
          <w:tcPr>
            <w:tcW w:w="3120" w:type="pct"/>
            <w:gridSpan w:val="4"/>
            <w:tcBorders>
              <w:bottom w:val="single" w:sz="4" w:space="0" w:color="auto"/>
            </w:tcBorders>
            <w:vAlign w:val="center"/>
          </w:tcPr>
          <w:p w14:paraId="46885A2A" w14:textId="77777777" w:rsidR="00D82781" w:rsidRPr="00354875" w:rsidRDefault="00D82781" w:rsidP="003C2A85">
            <w:pPr>
              <w:jc w:val="center"/>
              <w:rPr>
                <w:rFonts w:ascii="Calibri" w:hAnsi="Calibri" w:cs="Calibri"/>
                <w:b/>
                <w:i/>
                <w:iCs/>
                <w:sz w:val="18"/>
                <w:szCs w:val="22"/>
                <w:lang w:val="es-CO"/>
              </w:rPr>
            </w:pPr>
            <w:r w:rsidRPr="00354875">
              <w:rPr>
                <w:rFonts w:ascii="Calibri" w:hAnsi="Calibri" w:cs="Calibri"/>
                <w:b/>
                <w:i/>
                <w:iCs/>
                <w:sz w:val="18"/>
                <w:szCs w:val="22"/>
                <w:lang w:val="es-CO"/>
              </w:rPr>
              <w:t xml:space="preserve">Relacion de Experiencia del ultimo año </w:t>
            </w:r>
            <w:r w:rsidRPr="00354875">
              <w:rPr>
                <w:rFonts w:ascii="Calibri" w:hAnsi="Calibri" w:cs="Calibri"/>
                <w:b/>
                <w:i/>
                <w:iCs/>
                <w:sz w:val="18"/>
                <w:szCs w:val="22"/>
                <w:highlight w:val="yellow"/>
                <w:lang w:val="es-CO"/>
              </w:rPr>
              <w:t>(anexar certificaciones/</w:t>
            </w:r>
            <w:r w:rsidRPr="00354875">
              <w:rPr>
                <w:rFonts w:cs="Calibri"/>
                <w:highlight w:val="yellow"/>
                <w:lang w:val="es-CO"/>
              </w:rPr>
              <w:t xml:space="preserve"> o actas de liquidación</w:t>
            </w:r>
            <w:r w:rsidRPr="00354875">
              <w:rPr>
                <w:rFonts w:ascii="Calibri" w:hAnsi="Calibri" w:cs="Calibri"/>
                <w:b/>
                <w:i/>
                <w:iCs/>
                <w:sz w:val="18"/>
                <w:szCs w:val="22"/>
                <w:highlight w:val="yellow"/>
                <w:lang w:val="es-CO"/>
              </w:rPr>
              <w:t>)</w:t>
            </w:r>
          </w:p>
        </w:tc>
      </w:tr>
      <w:tr w:rsidR="00D82781" w:rsidRPr="000D2382" w14:paraId="325BCF87" w14:textId="77777777" w:rsidTr="00D82781">
        <w:trPr>
          <w:trHeight w:val="277"/>
        </w:trPr>
        <w:tc>
          <w:tcPr>
            <w:tcW w:w="1880" w:type="pct"/>
            <w:vMerge/>
            <w:vAlign w:val="center"/>
          </w:tcPr>
          <w:p w14:paraId="775D4A46" w14:textId="77777777" w:rsidR="00D82781" w:rsidRPr="00354875" w:rsidRDefault="00D82781" w:rsidP="003C2A85">
            <w:pPr>
              <w:jc w:val="center"/>
              <w:rPr>
                <w:rFonts w:ascii="Calibri" w:hAnsi="Calibri" w:cs="Calibri"/>
                <w:sz w:val="18"/>
                <w:szCs w:val="22"/>
                <w:highlight w:val="yellow"/>
                <w:lang w:val="es-CO"/>
              </w:rPr>
            </w:pPr>
          </w:p>
        </w:tc>
        <w:tc>
          <w:tcPr>
            <w:tcW w:w="1204" w:type="pct"/>
            <w:vMerge w:val="restart"/>
            <w:vAlign w:val="center"/>
          </w:tcPr>
          <w:p w14:paraId="50F74675" w14:textId="77777777" w:rsidR="00D82781" w:rsidRPr="00354875" w:rsidRDefault="00D82781" w:rsidP="003C2A85">
            <w:pPr>
              <w:jc w:val="center"/>
              <w:rPr>
                <w:rFonts w:ascii="Calibri" w:hAnsi="Calibri" w:cs="Calibri"/>
                <w:b/>
                <w:sz w:val="18"/>
                <w:szCs w:val="22"/>
                <w:lang w:val="es-CO"/>
              </w:rPr>
            </w:pPr>
            <w:r w:rsidRPr="00354875">
              <w:rPr>
                <w:rFonts w:ascii="Calibri" w:hAnsi="Calibri" w:cs="Calibri"/>
                <w:b/>
                <w:sz w:val="18"/>
                <w:szCs w:val="22"/>
                <w:lang w:val="es-CO"/>
              </w:rPr>
              <w:t>Objeto contratado</w:t>
            </w:r>
          </w:p>
        </w:tc>
        <w:tc>
          <w:tcPr>
            <w:tcW w:w="1150" w:type="pct"/>
            <w:gridSpan w:val="2"/>
            <w:tcBorders>
              <w:bottom w:val="single" w:sz="4" w:space="0" w:color="auto"/>
            </w:tcBorders>
            <w:vAlign w:val="center"/>
          </w:tcPr>
          <w:p w14:paraId="3956C70D" w14:textId="77777777" w:rsidR="00D82781" w:rsidRPr="00354875" w:rsidRDefault="00D82781" w:rsidP="003C2A85">
            <w:pPr>
              <w:jc w:val="center"/>
              <w:rPr>
                <w:rFonts w:ascii="Calibri" w:hAnsi="Calibri" w:cs="Calibri"/>
                <w:b/>
                <w:sz w:val="18"/>
                <w:szCs w:val="22"/>
                <w:lang w:val="es-CO"/>
              </w:rPr>
            </w:pPr>
            <w:r w:rsidRPr="00354875">
              <w:rPr>
                <w:rFonts w:ascii="Calibri" w:hAnsi="Calibri" w:cs="Calibri"/>
                <w:b/>
                <w:sz w:val="18"/>
                <w:szCs w:val="22"/>
                <w:lang w:val="es-CO"/>
              </w:rPr>
              <w:t>Fechas de ejecución del contrato</w:t>
            </w:r>
          </w:p>
        </w:tc>
        <w:tc>
          <w:tcPr>
            <w:tcW w:w="766" w:type="pct"/>
            <w:tcBorders>
              <w:bottom w:val="single" w:sz="4" w:space="0" w:color="auto"/>
            </w:tcBorders>
          </w:tcPr>
          <w:p w14:paraId="511F21AD" w14:textId="77777777" w:rsidR="00D82781" w:rsidRPr="00354875" w:rsidRDefault="00D82781" w:rsidP="003C2A85">
            <w:pPr>
              <w:jc w:val="center"/>
              <w:rPr>
                <w:rFonts w:ascii="Calibri" w:hAnsi="Calibri" w:cs="Calibri"/>
                <w:b/>
                <w:sz w:val="18"/>
                <w:szCs w:val="22"/>
                <w:lang w:val="es-CO"/>
              </w:rPr>
            </w:pPr>
          </w:p>
        </w:tc>
      </w:tr>
      <w:tr w:rsidR="00D82781" w:rsidRPr="00354875" w14:paraId="0706BCD7" w14:textId="77777777" w:rsidTr="00D82781">
        <w:trPr>
          <w:trHeight w:val="158"/>
        </w:trPr>
        <w:tc>
          <w:tcPr>
            <w:tcW w:w="1880" w:type="pct"/>
            <w:vMerge/>
            <w:tcBorders>
              <w:bottom w:val="single" w:sz="4" w:space="0" w:color="auto"/>
            </w:tcBorders>
            <w:vAlign w:val="center"/>
          </w:tcPr>
          <w:p w14:paraId="0735342E" w14:textId="77777777" w:rsidR="00D82781" w:rsidRPr="00354875" w:rsidRDefault="00D82781" w:rsidP="003C2A85">
            <w:pPr>
              <w:jc w:val="center"/>
              <w:rPr>
                <w:rFonts w:ascii="Calibri" w:hAnsi="Calibri" w:cs="Calibri"/>
                <w:sz w:val="18"/>
                <w:szCs w:val="22"/>
                <w:highlight w:val="yellow"/>
                <w:lang w:val="es-CO"/>
              </w:rPr>
            </w:pPr>
          </w:p>
        </w:tc>
        <w:tc>
          <w:tcPr>
            <w:tcW w:w="1204" w:type="pct"/>
            <w:vMerge/>
            <w:tcBorders>
              <w:bottom w:val="single" w:sz="4" w:space="0" w:color="auto"/>
            </w:tcBorders>
            <w:vAlign w:val="center"/>
          </w:tcPr>
          <w:p w14:paraId="1F1F7CCA" w14:textId="77777777" w:rsidR="00D82781" w:rsidRPr="00354875" w:rsidRDefault="00D82781" w:rsidP="003C2A85">
            <w:pPr>
              <w:jc w:val="center"/>
              <w:rPr>
                <w:rFonts w:ascii="Calibri" w:hAnsi="Calibri" w:cs="Calibri"/>
                <w:b/>
                <w:sz w:val="18"/>
                <w:szCs w:val="22"/>
                <w:lang w:val="es-CO"/>
              </w:rPr>
            </w:pPr>
          </w:p>
        </w:tc>
        <w:tc>
          <w:tcPr>
            <w:tcW w:w="548" w:type="pct"/>
            <w:tcBorders>
              <w:bottom w:val="single" w:sz="4" w:space="0" w:color="auto"/>
            </w:tcBorders>
            <w:vAlign w:val="center"/>
          </w:tcPr>
          <w:p w14:paraId="16030E14" w14:textId="77777777" w:rsidR="00D82781" w:rsidRPr="00354875" w:rsidRDefault="00D82781" w:rsidP="003C2A85">
            <w:pPr>
              <w:jc w:val="center"/>
              <w:rPr>
                <w:rFonts w:ascii="Calibri" w:hAnsi="Calibri" w:cs="Calibri"/>
                <w:b/>
                <w:sz w:val="18"/>
                <w:szCs w:val="22"/>
                <w:lang w:val="es-CO"/>
              </w:rPr>
            </w:pPr>
            <w:r w:rsidRPr="00354875">
              <w:rPr>
                <w:rFonts w:ascii="Calibri" w:hAnsi="Calibri" w:cs="Calibri"/>
                <w:b/>
                <w:sz w:val="18"/>
                <w:szCs w:val="22"/>
                <w:lang w:val="es-CO"/>
              </w:rPr>
              <w:t>Fecha de inicio</w:t>
            </w:r>
          </w:p>
        </w:tc>
        <w:tc>
          <w:tcPr>
            <w:tcW w:w="602" w:type="pct"/>
            <w:tcBorders>
              <w:bottom w:val="single" w:sz="4" w:space="0" w:color="auto"/>
            </w:tcBorders>
            <w:vAlign w:val="center"/>
          </w:tcPr>
          <w:p w14:paraId="0E3FCDB1" w14:textId="77777777" w:rsidR="00D82781" w:rsidRPr="00354875" w:rsidRDefault="00D82781" w:rsidP="003C2A85">
            <w:pPr>
              <w:jc w:val="center"/>
              <w:rPr>
                <w:rFonts w:ascii="Calibri" w:hAnsi="Calibri" w:cs="Calibri"/>
                <w:b/>
                <w:sz w:val="18"/>
                <w:szCs w:val="22"/>
                <w:lang w:val="es-CO"/>
              </w:rPr>
            </w:pPr>
            <w:r w:rsidRPr="00354875">
              <w:rPr>
                <w:rFonts w:ascii="Calibri" w:hAnsi="Calibri" w:cs="Calibri"/>
                <w:b/>
                <w:sz w:val="18"/>
                <w:szCs w:val="22"/>
                <w:lang w:val="es-CO"/>
              </w:rPr>
              <w:t xml:space="preserve">Fecha de terminacion </w:t>
            </w:r>
          </w:p>
        </w:tc>
        <w:tc>
          <w:tcPr>
            <w:tcW w:w="766" w:type="pct"/>
            <w:tcBorders>
              <w:bottom w:val="single" w:sz="4" w:space="0" w:color="auto"/>
            </w:tcBorders>
          </w:tcPr>
          <w:p w14:paraId="40C2AA29" w14:textId="77777777" w:rsidR="00D82781" w:rsidRPr="00354875" w:rsidRDefault="00D82781" w:rsidP="003C2A85">
            <w:pPr>
              <w:jc w:val="center"/>
              <w:rPr>
                <w:rFonts w:ascii="Calibri" w:hAnsi="Calibri" w:cs="Calibri"/>
                <w:b/>
                <w:sz w:val="18"/>
                <w:szCs w:val="22"/>
                <w:lang w:val="es-CO"/>
              </w:rPr>
            </w:pPr>
            <w:r w:rsidRPr="00354875">
              <w:rPr>
                <w:rFonts w:ascii="Calibri" w:hAnsi="Calibri" w:cs="Calibri"/>
                <w:b/>
                <w:sz w:val="18"/>
                <w:szCs w:val="22"/>
                <w:lang w:val="es-CO"/>
              </w:rPr>
              <w:t>Valor del contrato</w:t>
            </w:r>
          </w:p>
        </w:tc>
      </w:tr>
      <w:tr w:rsidR="00D82781" w:rsidRPr="00D82781" w14:paraId="49899293" w14:textId="77777777" w:rsidTr="00D82781">
        <w:trPr>
          <w:trHeight w:val="400"/>
        </w:trPr>
        <w:tc>
          <w:tcPr>
            <w:tcW w:w="1880" w:type="pct"/>
            <w:shd w:val="clear" w:color="auto" w:fill="auto"/>
            <w:vAlign w:val="center"/>
          </w:tcPr>
          <w:p w14:paraId="288744B2" w14:textId="77777777" w:rsidR="00D82781" w:rsidRPr="00BC65F4" w:rsidRDefault="00D82781" w:rsidP="000A52AD">
            <w:pPr>
              <w:jc w:val="both"/>
              <w:rPr>
                <w:rFonts w:cs="Calibri"/>
                <w:highlight w:val="yellow"/>
                <w:lang w:val="es-CO"/>
              </w:rPr>
            </w:pPr>
            <w:r w:rsidRPr="00BC65F4">
              <w:rPr>
                <w:rFonts w:cstheme="minorHAnsi"/>
                <w:i/>
                <w:lang w:val="es-CO"/>
              </w:rPr>
              <w:t xml:space="preserve">Presentación de mínimo </w:t>
            </w:r>
            <w:sdt>
              <w:sdtPr>
                <w:rPr>
                  <w:rFonts w:cstheme="minorHAnsi"/>
                  <w:i/>
                  <w:lang w:val="es-CO"/>
                </w:rPr>
                <w:id w:val="-480378038"/>
                <w:placeholder>
                  <w:docPart w:val="8FBDDCBADC1E4D3E9852E500B9867F6E"/>
                </w:placeholder>
              </w:sdtPr>
              <w:sdtEndPr/>
              <w:sdtContent>
                <w:r w:rsidR="000A52AD" w:rsidRPr="00BC65F4">
                  <w:rPr>
                    <w:rFonts w:cstheme="minorHAnsi"/>
                    <w:i/>
                    <w:lang w:val="es-CO"/>
                  </w:rPr>
                  <w:t>2</w:t>
                </w:r>
              </w:sdtContent>
            </w:sdt>
            <w:r w:rsidRPr="00BC65F4">
              <w:rPr>
                <w:rFonts w:cstheme="minorHAnsi"/>
                <w:i/>
                <w:lang w:val="es-CO"/>
              </w:rPr>
              <w:t xml:space="preserve">  certificaci</w:t>
            </w:r>
            <w:r w:rsidR="000A52AD" w:rsidRPr="00BC65F4">
              <w:rPr>
                <w:rFonts w:cstheme="minorHAnsi"/>
                <w:i/>
                <w:lang w:val="es-CO"/>
              </w:rPr>
              <w:t>o</w:t>
            </w:r>
            <w:r w:rsidRPr="00BC65F4">
              <w:rPr>
                <w:rFonts w:cstheme="minorHAnsi"/>
                <w:i/>
                <w:lang w:val="es-CO"/>
              </w:rPr>
              <w:t>n</w:t>
            </w:r>
            <w:r w:rsidR="000A52AD" w:rsidRPr="00BC65F4">
              <w:rPr>
                <w:rFonts w:cstheme="minorHAnsi"/>
                <w:i/>
                <w:lang w:val="es-CO"/>
              </w:rPr>
              <w:t>es</w:t>
            </w:r>
            <w:r w:rsidRPr="00BC65F4">
              <w:rPr>
                <w:rFonts w:cstheme="minorHAnsi"/>
                <w:i/>
                <w:lang w:val="es-CO"/>
              </w:rPr>
              <w:t xml:space="preserve"> de contratos de objeto </w:t>
            </w:r>
            <w:r w:rsidR="00B8070E" w:rsidRPr="00BC65F4">
              <w:rPr>
                <w:rFonts w:cstheme="minorHAnsi"/>
                <w:i/>
                <w:lang w:val="es-CO"/>
              </w:rPr>
              <w:t>similar, prestados</w:t>
            </w:r>
            <w:r w:rsidRPr="00BC65F4">
              <w:rPr>
                <w:rFonts w:cstheme="minorHAnsi"/>
                <w:i/>
                <w:lang w:val="es-CO"/>
              </w:rPr>
              <w:t xml:space="preserve"> </w:t>
            </w:r>
            <w:r w:rsidR="00B8070E" w:rsidRPr="00BC65F4">
              <w:rPr>
                <w:rFonts w:cstheme="minorHAnsi"/>
                <w:i/>
                <w:lang w:val="es-CO"/>
              </w:rPr>
              <w:t>satisfactoriamente y</w:t>
            </w:r>
            <w:r w:rsidRPr="00BC65F4">
              <w:rPr>
                <w:rFonts w:cstheme="minorHAnsi"/>
                <w:i/>
                <w:lang w:val="es-CO"/>
              </w:rPr>
              <w:t xml:space="preserve"> que la suma de los </w:t>
            </w:r>
            <w:r w:rsidR="000A52AD" w:rsidRPr="00BC65F4">
              <w:rPr>
                <w:rFonts w:cstheme="minorHAnsi"/>
                <w:i/>
                <w:lang w:val="es-CO"/>
              </w:rPr>
              <w:t>dos</w:t>
            </w:r>
            <w:r w:rsidRPr="00BC65F4">
              <w:rPr>
                <w:rFonts w:cstheme="minorHAnsi"/>
                <w:i/>
                <w:lang w:val="es-CO"/>
              </w:rPr>
              <w:t xml:space="preserve"> sean por  valor de COP$</w:t>
            </w:r>
            <w:sdt>
              <w:sdtPr>
                <w:rPr>
                  <w:rFonts w:cstheme="minorHAnsi"/>
                  <w:i/>
                  <w:lang w:val="es-CO"/>
                </w:rPr>
                <w:id w:val="1789932327"/>
                <w:placeholder>
                  <w:docPart w:val="8FBDDCBADC1E4D3E9852E500B9867F6E"/>
                </w:placeholder>
              </w:sdtPr>
              <w:sdtEndPr/>
              <w:sdtContent>
                <w:r w:rsidR="00F70496" w:rsidRPr="00BC65F4">
                  <w:rPr>
                    <w:rFonts w:cstheme="minorHAnsi"/>
                    <w:i/>
                    <w:lang w:val="es-CO"/>
                  </w:rPr>
                  <w:t>2</w:t>
                </w:r>
                <w:r w:rsidR="000A52AD" w:rsidRPr="00BC65F4">
                  <w:rPr>
                    <w:rFonts w:cstheme="minorHAnsi"/>
                    <w:i/>
                    <w:lang w:val="es-CO"/>
                  </w:rPr>
                  <w:t>0.000.000</w:t>
                </w:r>
              </w:sdtContent>
            </w:sdt>
            <w:r w:rsidRPr="00BC65F4">
              <w:rPr>
                <w:rFonts w:cstheme="minorHAnsi"/>
                <w:i/>
                <w:lang w:val="es-CO"/>
              </w:rPr>
              <w:t xml:space="preserve">. </w:t>
            </w:r>
          </w:p>
        </w:tc>
        <w:tc>
          <w:tcPr>
            <w:tcW w:w="1204" w:type="pct"/>
            <w:shd w:val="clear" w:color="auto" w:fill="auto"/>
            <w:vAlign w:val="center"/>
          </w:tcPr>
          <w:p w14:paraId="68632A2B" w14:textId="77777777" w:rsidR="00D82781" w:rsidRPr="00D82781" w:rsidRDefault="00D82781" w:rsidP="003C2A85">
            <w:pPr>
              <w:jc w:val="center"/>
              <w:rPr>
                <w:color w:val="FF0000"/>
                <w:lang w:val="es-CO"/>
              </w:rPr>
            </w:pPr>
            <w:r w:rsidRPr="00D82781">
              <w:rPr>
                <w:rFonts w:asciiTheme="minorHAnsi" w:hAnsiTheme="minorHAnsi" w:cs="Calibri"/>
                <w:i/>
                <w:iCs/>
                <w:snapToGrid w:val="0"/>
                <w:color w:val="FF0000"/>
                <w:sz w:val="22"/>
                <w:szCs w:val="22"/>
                <w:highlight w:val="yellow"/>
                <w:lang w:val="es-CO"/>
              </w:rPr>
              <w:t>indicar</w:t>
            </w:r>
          </w:p>
        </w:tc>
        <w:tc>
          <w:tcPr>
            <w:tcW w:w="548" w:type="pct"/>
            <w:shd w:val="clear" w:color="auto" w:fill="auto"/>
            <w:vAlign w:val="center"/>
          </w:tcPr>
          <w:p w14:paraId="3F5594BB" w14:textId="77777777" w:rsidR="00D82781" w:rsidRPr="00D82781" w:rsidRDefault="00D82781" w:rsidP="003C2A85">
            <w:pPr>
              <w:jc w:val="center"/>
              <w:rPr>
                <w:color w:val="FF0000"/>
                <w:lang w:val="es-CO"/>
              </w:rPr>
            </w:pPr>
            <w:r w:rsidRPr="00D82781">
              <w:rPr>
                <w:rFonts w:asciiTheme="minorHAnsi" w:hAnsiTheme="minorHAnsi" w:cs="Calibri"/>
                <w:i/>
                <w:iCs/>
                <w:snapToGrid w:val="0"/>
                <w:color w:val="FF0000"/>
                <w:sz w:val="22"/>
                <w:szCs w:val="22"/>
                <w:highlight w:val="yellow"/>
                <w:lang w:val="es-CO"/>
              </w:rPr>
              <w:t>indicar</w:t>
            </w:r>
          </w:p>
        </w:tc>
        <w:tc>
          <w:tcPr>
            <w:tcW w:w="602" w:type="pct"/>
            <w:shd w:val="clear" w:color="auto" w:fill="auto"/>
            <w:vAlign w:val="center"/>
          </w:tcPr>
          <w:p w14:paraId="51378CFE" w14:textId="77777777" w:rsidR="00D82781" w:rsidRPr="00D82781" w:rsidRDefault="00D82781" w:rsidP="003C2A85">
            <w:pPr>
              <w:jc w:val="center"/>
              <w:rPr>
                <w:color w:val="FF0000"/>
                <w:lang w:val="es-CO"/>
              </w:rPr>
            </w:pPr>
            <w:r w:rsidRPr="00D82781">
              <w:rPr>
                <w:rFonts w:asciiTheme="minorHAnsi" w:hAnsiTheme="minorHAnsi" w:cs="Calibri"/>
                <w:i/>
                <w:iCs/>
                <w:snapToGrid w:val="0"/>
                <w:color w:val="FF0000"/>
                <w:sz w:val="22"/>
                <w:szCs w:val="22"/>
                <w:highlight w:val="yellow"/>
                <w:lang w:val="es-CO"/>
              </w:rPr>
              <w:t>indicar</w:t>
            </w:r>
          </w:p>
        </w:tc>
        <w:tc>
          <w:tcPr>
            <w:tcW w:w="766" w:type="pct"/>
            <w:vAlign w:val="center"/>
          </w:tcPr>
          <w:p w14:paraId="5B28DBEA" w14:textId="77777777" w:rsidR="00D82781" w:rsidRPr="00D82781" w:rsidRDefault="00D82781" w:rsidP="003C2A85">
            <w:pPr>
              <w:jc w:val="center"/>
              <w:rPr>
                <w:rFonts w:asciiTheme="minorHAnsi" w:hAnsiTheme="minorHAnsi" w:cs="Calibri"/>
                <w:i/>
                <w:iCs/>
                <w:snapToGrid w:val="0"/>
                <w:color w:val="FF0000"/>
                <w:sz w:val="22"/>
                <w:szCs w:val="22"/>
                <w:highlight w:val="yellow"/>
                <w:lang w:val="es-CO"/>
              </w:rPr>
            </w:pPr>
            <w:r w:rsidRPr="00D82781">
              <w:rPr>
                <w:rFonts w:asciiTheme="minorHAnsi" w:hAnsiTheme="minorHAnsi" w:cs="Calibri"/>
                <w:i/>
                <w:iCs/>
                <w:snapToGrid w:val="0"/>
                <w:color w:val="FF0000"/>
                <w:sz w:val="22"/>
                <w:szCs w:val="22"/>
                <w:highlight w:val="yellow"/>
                <w:lang w:val="es-CO"/>
              </w:rPr>
              <w:t>indicar</w:t>
            </w:r>
          </w:p>
        </w:tc>
      </w:tr>
    </w:tbl>
    <w:p w14:paraId="3DC8E0D4" w14:textId="77777777" w:rsidR="00D82781" w:rsidRDefault="00D82781" w:rsidP="004F6969">
      <w:pPr>
        <w:ind w:left="990" w:right="630" w:hanging="990"/>
        <w:jc w:val="both"/>
        <w:rPr>
          <w:rFonts w:ascii="Calibri" w:hAnsi="Calibri" w:cs="Calibri"/>
          <w:b/>
          <w:snapToGrid w:val="0"/>
          <w:sz w:val="22"/>
          <w:szCs w:val="22"/>
          <w:u w:val="single"/>
          <w:lang w:val="es-CO"/>
        </w:rPr>
      </w:pPr>
    </w:p>
    <w:p w14:paraId="5E65ED2C" w14:textId="77777777" w:rsidR="00D82781" w:rsidRPr="00354875" w:rsidRDefault="00D82781" w:rsidP="006C05E2">
      <w:pPr>
        <w:pStyle w:val="Prrafodelista"/>
        <w:numPr>
          <w:ilvl w:val="0"/>
          <w:numId w:val="4"/>
        </w:numPr>
        <w:shd w:val="clear" w:color="auto" w:fill="F2DBDB" w:themeFill="accent2" w:themeFillTint="33"/>
        <w:ind w:left="426" w:right="60"/>
        <w:jc w:val="both"/>
        <w:rPr>
          <w:rFonts w:ascii="Calibri" w:hAnsi="Calibri" w:cs="Calibri"/>
          <w:b/>
          <w:bCs/>
          <w:iCs/>
          <w:snapToGrid w:val="0"/>
          <w:sz w:val="24"/>
          <w:szCs w:val="22"/>
          <w:u w:val="single"/>
          <w:lang w:val="es-CO"/>
        </w:rPr>
      </w:pPr>
      <w:r w:rsidRPr="00354875">
        <w:rPr>
          <w:rFonts w:ascii="Calibri" w:hAnsi="Calibri" w:cs="Calibri"/>
          <w:b/>
          <w:bCs/>
          <w:iCs/>
          <w:snapToGrid w:val="0"/>
          <w:sz w:val="24"/>
          <w:szCs w:val="22"/>
          <w:u w:val="single"/>
          <w:lang w:val="es-CO"/>
        </w:rPr>
        <w:t xml:space="preserve">OFERTA DE CUMPLIMIENTO CON OTRAS CONDICIONES Y REQUISITOS </w:t>
      </w:r>
    </w:p>
    <w:p w14:paraId="074887C1" w14:textId="77777777" w:rsidR="00D82781" w:rsidRPr="00354875" w:rsidRDefault="00D82781" w:rsidP="00D82781">
      <w:pPr>
        <w:rPr>
          <w:rFonts w:ascii="Calibri" w:hAnsi="Calibri" w:cs="Calibri"/>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1345"/>
        <w:gridCol w:w="1122"/>
        <w:gridCol w:w="2315"/>
      </w:tblGrid>
      <w:tr w:rsidR="00D82781" w:rsidRPr="00354875" w14:paraId="6FBCF168" w14:textId="77777777" w:rsidTr="003C2A85">
        <w:trPr>
          <w:trHeight w:val="383"/>
          <w:tblHeader/>
        </w:trPr>
        <w:tc>
          <w:tcPr>
            <w:tcW w:w="2443" w:type="pct"/>
            <w:vMerge w:val="restart"/>
            <w:tcBorders>
              <w:top w:val="single" w:sz="4" w:space="0" w:color="auto"/>
              <w:left w:val="single" w:sz="4" w:space="0" w:color="auto"/>
              <w:bottom w:val="single" w:sz="4" w:space="0" w:color="auto"/>
              <w:right w:val="single" w:sz="4" w:space="0" w:color="auto"/>
            </w:tcBorders>
            <w:vAlign w:val="center"/>
            <w:hideMark/>
          </w:tcPr>
          <w:p w14:paraId="048CB7A1" w14:textId="77777777" w:rsidR="00D82781" w:rsidRPr="00354875" w:rsidRDefault="00D82781" w:rsidP="003C2A85">
            <w:pPr>
              <w:jc w:val="center"/>
              <w:rPr>
                <w:rFonts w:ascii="Calibri" w:hAnsi="Calibri" w:cs="Calibri"/>
                <w:b/>
                <w:szCs w:val="22"/>
                <w:lang w:val="es-CO"/>
              </w:rPr>
            </w:pPr>
            <w:r w:rsidRPr="00354875">
              <w:rPr>
                <w:rFonts w:ascii="Calibri" w:hAnsi="Calibri" w:cs="Calibri"/>
                <w:b/>
                <w:szCs w:val="22"/>
                <w:lang w:val="es-CO"/>
              </w:rPr>
              <w:t>Se indican a continuación otras informaciones que formarán parte de su cotización:</w:t>
            </w:r>
          </w:p>
        </w:tc>
        <w:tc>
          <w:tcPr>
            <w:tcW w:w="2557" w:type="pct"/>
            <w:gridSpan w:val="3"/>
            <w:tcBorders>
              <w:top w:val="single" w:sz="4" w:space="0" w:color="auto"/>
              <w:left w:val="single" w:sz="4" w:space="0" w:color="auto"/>
              <w:bottom w:val="single" w:sz="4" w:space="0" w:color="auto"/>
              <w:right w:val="single" w:sz="4" w:space="0" w:color="auto"/>
            </w:tcBorders>
            <w:vAlign w:val="center"/>
            <w:hideMark/>
          </w:tcPr>
          <w:p w14:paraId="256D5E07" w14:textId="77777777" w:rsidR="00D82781" w:rsidRPr="00354875" w:rsidRDefault="00D82781" w:rsidP="003C2A85">
            <w:pPr>
              <w:jc w:val="center"/>
              <w:rPr>
                <w:rFonts w:ascii="Calibri" w:hAnsi="Calibri" w:cs="Calibri"/>
                <w:b/>
                <w:szCs w:val="22"/>
                <w:lang w:val="es-CO"/>
              </w:rPr>
            </w:pPr>
            <w:r w:rsidRPr="00354875">
              <w:rPr>
                <w:rFonts w:ascii="Calibri" w:hAnsi="Calibri" w:cs="Calibri"/>
                <w:b/>
                <w:szCs w:val="22"/>
                <w:lang w:val="es-CO"/>
              </w:rPr>
              <w:t>Sus respuestas</w:t>
            </w:r>
          </w:p>
        </w:tc>
      </w:tr>
      <w:tr w:rsidR="00D82781" w:rsidRPr="000D2382" w14:paraId="27DEEDD2" w14:textId="77777777" w:rsidTr="003C2A85">
        <w:trPr>
          <w:trHeight w:val="382"/>
          <w:tblHeader/>
        </w:trPr>
        <w:tc>
          <w:tcPr>
            <w:tcW w:w="2443" w:type="pct"/>
            <w:vMerge/>
            <w:tcBorders>
              <w:top w:val="single" w:sz="4" w:space="0" w:color="auto"/>
              <w:left w:val="single" w:sz="4" w:space="0" w:color="auto"/>
              <w:bottom w:val="single" w:sz="4" w:space="0" w:color="auto"/>
              <w:right w:val="single" w:sz="4" w:space="0" w:color="auto"/>
            </w:tcBorders>
            <w:vAlign w:val="center"/>
            <w:hideMark/>
          </w:tcPr>
          <w:p w14:paraId="3E860BD5" w14:textId="77777777" w:rsidR="00D82781" w:rsidRPr="00354875" w:rsidRDefault="00D82781" w:rsidP="003C2A85">
            <w:pPr>
              <w:rPr>
                <w:rFonts w:ascii="Calibri" w:hAnsi="Calibri" w:cs="Calibri"/>
                <w:b/>
                <w:szCs w:val="22"/>
                <w:lang w:val="es-CO"/>
              </w:rPr>
            </w:pPr>
          </w:p>
        </w:tc>
        <w:tc>
          <w:tcPr>
            <w:tcW w:w="719" w:type="pct"/>
            <w:tcBorders>
              <w:top w:val="single" w:sz="4" w:space="0" w:color="auto"/>
              <w:left w:val="single" w:sz="4" w:space="0" w:color="auto"/>
              <w:bottom w:val="single" w:sz="4" w:space="0" w:color="auto"/>
              <w:right w:val="single" w:sz="4" w:space="0" w:color="auto"/>
            </w:tcBorders>
            <w:vAlign w:val="center"/>
            <w:hideMark/>
          </w:tcPr>
          <w:p w14:paraId="3780B755" w14:textId="77777777" w:rsidR="00D82781" w:rsidRPr="00354875" w:rsidRDefault="00D82781" w:rsidP="003C2A85">
            <w:pPr>
              <w:jc w:val="center"/>
              <w:rPr>
                <w:rFonts w:ascii="Calibri" w:hAnsi="Calibri" w:cs="Calibri"/>
                <w:b/>
                <w:i/>
                <w:szCs w:val="22"/>
                <w:lang w:val="es-CO"/>
              </w:rPr>
            </w:pPr>
            <w:r w:rsidRPr="00354875">
              <w:rPr>
                <w:rFonts w:ascii="Calibri" w:hAnsi="Calibri" w:cs="Calibri"/>
                <w:b/>
                <w:i/>
                <w:szCs w:val="22"/>
                <w:lang w:val="es-CO"/>
              </w:rPr>
              <w:t>Sí Se cumplirá</w:t>
            </w:r>
          </w:p>
        </w:tc>
        <w:tc>
          <w:tcPr>
            <w:tcW w:w="600" w:type="pct"/>
            <w:tcBorders>
              <w:top w:val="single" w:sz="4" w:space="0" w:color="auto"/>
              <w:left w:val="single" w:sz="4" w:space="0" w:color="auto"/>
              <w:bottom w:val="single" w:sz="4" w:space="0" w:color="auto"/>
              <w:right w:val="single" w:sz="4" w:space="0" w:color="auto"/>
            </w:tcBorders>
            <w:vAlign w:val="center"/>
            <w:hideMark/>
          </w:tcPr>
          <w:p w14:paraId="60060042" w14:textId="77777777" w:rsidR="00D82781" w:rsidRPr="00354875" w:rsidRDefault="00D82781" w:rsidP="003C2A85">
            <w:pPr>
              <w:jc w:val="center"/>
              <w:rPr>
                <w:rFonts w:ascii="Calibri" w:hAnsi="Calibri" w:cs="Calibri"/>
                <w:b/>
                <w:i/>
                <w:szCs w:val="22"/>
                <w:lang w:val="es-CO"/>
              </w:rPr>
            </w:pPr>
            <w:r w:rsidRPr="00354875">
              <w:rPr>
                <w:rFonts w:ascii="Calibri" w:hAnsi="Calibri" w:cs="Calibri"/>
                <w:b/>
                <w:i/>
                <w:szCs w:val="22"/>
                <w:lang w:val="es-CO"/>
              </w:rPr>
              <w:t>No Se cumplirá</w:t>
            </w:r>
          </w:p>
        </w:tc>
        <w:tc>
          <w:tcPr>
            <w:tcW w:w="1238" w:type="pct"/>
            <w:tcBorders>
              <w:top w:val="single" w:sz="4" w:space="0" w:color="auto"/>
              <w:left w:val="single" w:sz="4" w:space="0" w:color="auto"/>
              <w:bottom w:val="single" w:sz="4" w:space="0" w:color="auto"/>
              <w:right w:val="single" w:sz="4" w:space="0" w:color="auto"/>
            </w:tcBorders>
            <w:vAlign w:val="center"/>
            <w:hideMark/>
          </w:tcPr>
          <w:p w14:paraId="6144CFA6" w14:textId="77777777" w:rsidR="00D82781" w:rsidRPr="00354875" w:rsidRDefault="00D82781" w:rsidP="003C2A85">
            <w:pPr>
              <w:jc w:val="center"/>
              <w:rPr>
                <w:rFonts w:ascii="Calibri" w:hAnsi="Calibri" w:cs="Calibri"/>
                <w:b/>
                <w:i/>
                <w:szCs w:val="22"/>
                <w:lang w:val="es-CO"/>
              </w:rPr>
            </w:pPr>
            <w:r w:rsidRPr="00354875">
              <w:rPr>
                <w:rFonts w:ascii="Calibri" w:hAnsi="Calibri" w:cs="Calibri"/>
                <w:b/>
                <w:i/>
                <w:szCs w:val="22"/>
                <w:lang w:val="es-CO"/>
              </w:rPr>
              <w:t>Si la respuesta es no, sírvase hacer una contrapropuesta</w:t>
            </w:r>
          </w:p>
        </w:tc>
      </w:tr>
      <w:tr w:rsidR="00D82781" w:rsidRPr="000D2382" w14:paraId="0D7520C1" w14:textId="77777777" w:rsidTr="003C2A85">
        <w:trPr>
          <w:trHeight w:val="332"/>
        </w:trPr>
        <w:tc>
          <w:tcPr>
            <w:tcW w:w="2443" w:type="pct"/>
            <w:tcBorders>
              <w:top w:val="single" w:sz="4" w:space="0" w:color="auto"/>
              <w:left w:val="single" w:sz="4" w:space="0" w:color="auto"/>
              <w:bottom w:val="single" w:sz="4" w:space="0" w:color="auto"/>
              <w:right w:val="nil"/>
            </w:tcBorders>
          </w:tcPr>
          <w:p w14:paraId="2E5654F3" w14:textId="77777777" w:rsidR="000A52AD" w:rsidRDefault="00D82781" w:rsidP="00D82781">
            <w:pPr>
              <w:jc w:val="both"/>
              <w:rPr>
                <w:rFonts w:ascii="Calibri" w:hAnsi="Calibri" w:cs="Calibri"/>
                <w:bCs/>
                <w:sz w:val="22"/>
                <w:szCs w:val="22"/>
                <w:lang w:val="es-CO"/>
              </w:rPr>
            </w:pPr>
            <w:r w:rsidRPr="00354875">
              <w:rPr>
                <w:rFonts w:ascii="Calibri" w:hAnsi="Calibri" w:cs="Calibri"/>
                <w:bCs/>
                <w:sz w:val="22"/>
                <w:szCs w:val="22"/>
                <w:lang w:val="es-CO"/>
              </w:rPr>
              <w:t xml:space="preserve">Tiempo de entrega estimado </w:t>
            </w:r>
          </w:p>
          <w:p w14:paraId="4105C8F1" w14:textId="77777777" w:rsidR="000A52AD" w:rsidRDefault="00566CF7" w:rsidP="00D82781">
            <w:pPr>
              <w:jc w:val="both"/>
              <w:rPr>
                <w:rFonts w:ascii="Calibri" w:hAnsi="Calibri" w:cs="Calibri"/>
                <w:b/>
                <w:bCs/>
                <w:sz w:val="22"/>
                <w:szCs w:val="22"/>
                <w:lang w:val="es-CO"/>
              </w:rPr>
            </w:pPr>
            <w:r w:rsidRPr="00566CF7">
              <w:rPr>
                <w:rFonts w:ascii="Calibri" w:hAnsi="Calibri" w:cs="Calibri"/>
                <w:b/>
                <w:bCs/>
                <w:sz w:val="22"/>
                <w:szCs w:val="22"/>
                <w:lang w:val="es-CO"/>
              </w:rPr>
              <w:t>10 días</w:t>
            </w:r>
            <w:r w:rsidR="000A52AD">
              <w:rPr>
                <w:rFonts w:ascii="Calibri" w:hAnsi="Calibri" w:cs="Calibri"/>
                <w:b/>
                <w:bCs/>
                <w:sz w:val="22"/>
                <w:szCs w:val="22"/>
                <w:lang w:val="es-CO"/>
              </w:rPr>
              <w:t xml:space="preserve"> </w:t>
            </w:r>
            <w:r w:rsidR="00B97531">
              <w:rPr>
                <w:rFonts w:ascii="Calibri" w:hAnsi="Calibri" w:cs="Calibri"/>
                <w:b/>
                <w:bCs/>
                <w:sz w:val="22"/>
                <w:szCs w:val="22"/>
                <w:lang w:val="es-CO"/>
              </w:rPr>
              <w:t>para los dispositivos</w:t>
            </w:r>
          </w:p>
          <w:p w14:paraId="15FA9727" w14:textId="77777777" w:rsidR="00D82781" w:rsidRPr="00354875" w:rsidRDefault="000A52AD" w:rsidP="000A52AD">
            <w:pPr>
              <w:jc w:val="both"/>
              <w:rPr>
                <w:rFonts w:ascii="Calibri" w:hAnsi="Calibri" w:cs="Calibri"/>
                <w:bCs/>
                <w:sz w:val="22"/>
                <w:szCs w:val="22"/>
                <w:lang w:val="es-CO"/>
              </w:rPr>
            </w:pPr>
            <w:r>
              <w:rPr>
                <w:rFonts w:ascii="Calibri" w:hAnsi="Calibri" w:cs="Calibri"/>
                <w:b/>
                <w:bCs/>
                <w:sz w:val="22"/>
                <w:szCs w:val="22"/>
                <w:lang w:val="es-CO"/>
              </w:rPr>
              <w:t>Servicio</w:t>
            </w:r>
            <w:r w:rsidR="00B97531">
              <w:rPr>
                <w:rFonts w:ascii="Calibri" w:hAnsi="Calibri" w:cs="Calibri"/>
                <w:b/>
                <w:bCs/>
                <w:sz w:val="22"/>
                <w:szCs w:val="22"/>
                <w:lang w:val="es-CO"/>
              </w:rPr>
              <w:t>s</w:t>
            </w:r>
            <w:r>
              <w:rPr>
                <w:rFonts w:ascii="Calibri" w:hAnsi="Calibri" w:cs="Calibri"/>
                <w:b/>
                <w:bCs/>
                <w:sz w:val="22"/>
                <w:szCs w:val="22"/>
                <w:lang w:val="es-CO"/>
              </w:rPr>
              <w:t xml:space="preserve"> por un año a partir de la </w:t>
            </w:r>
            <w:r w:rsidR="000C1E69">
              <w:rPr>
                <w:rFonts w:ascii="Calibri" w:hAnsi="Calibri" w:cs="Calibri"/>
                <w:b/>
                <w:bCs/>
                <w:sz w:val="22"/>
                <w:szCs w:val="22"/>
                <w:lang w:val="es-CO"/>
              </w:rPr>
              <w:t>confirmación</w:t>
            </w:r>
          </w:p>
        </w:tc>
        <w:tc>
          <w:tcPr>
            <w:tcW w:w="719" w:type="pct"/>
            <w:tcBorders>
              <w:top w:val="single" w:sz="4" w:space="0" w:color="auto"/>
              <w:left w:val="single" w:sz="4" w:space="0" w:color="auto"/>
              <w:bottom w:val="single" w:sz="4" w:space="0" w:color="auto"/>
              <w:right w:val="single" w:sz="4" w:space="0" w:color="auto"/>
            </w:tcBorders>
          </w:tcPr>
          <w:p w14:paraId="49855F3A" w14:textId="77777777" w:rsidR="00D82781" w:rsidRPr="00354875" w:rsidRDefault="00D82781" w:rsidP="003C2A85">
            <w:pPr>
              <w:jc w:val="right"/>
              <w:rPr>
                <w:rFonts w:ascii="Calibri" w:hAnsi="Calibri" w:cs="Calibri"/>
                <w:sz w:val="22"/>
                <w:szCs w:val="22"/>
                <w:lang w:val="es-CO"/>
              </w:rPr>
            </w:pPr>
          </w:p>
        </w:tc>
        <w:tc>
          <w:tcPr>
            <w:tcW w:w="600" w:type="pct"/>
            <w:tcBorders>
              <w:top w:val="single" w:sz="4" w:space="0" w:color="auto"/>
              <w:left w:val="single" w:sz="4" w:space="0" w:color="auto"/>
              <w:bottom w:val="single" w:sz="4" w:space="0" w:color="auto"/>
              <w:right w:val="single" w:sz="4" w:space="0" w:color="auto"/>
            </w:tcBorders>
          </w:tcPr>
          <w:p w14:paraId="1CA3066B" w14:textId="77777777" w:rsidR="00D82781" w:rsidRPr="00354875" w:rsidRDefault="00D82781" w:rsidP="003C2A85">
            <w:pPr>
              <w:jc w:val="right"/>
              <w:rPr>
                <w:rFonts w:ascii="Calibri" w:hAnsi="Calibri" w:cs="Calibri"/>
                <w:sz w:val="22"/>
                <w:szCs w:val="22"/>
                <w:lang w:val="es-CO"/>
              </w:rPr>
            </w:pPr>
          </w:p>
        </w:tc>
        <w:tc>
          <w:tcPr>
            <w:tcW w:w="1238" w:type="pct"/>
            <w:tcBorders>
              <w:top w:val="single" w:sz="4" w:space="0" w:color="auto"/>
              <w:left w:val="single" w:sz="4" w:space="0" w:color="auto"/>
              <w:bottom w:val="single" w:sz="4" w:space="0" w:color="auto"/>
              <w:right w:val="single" w:sz="4" w:space="0" w:color="auto"/>
            </w:tcBorders>
          </w:tcPr>
          <w:p w14:paraId="353A0240" w14:textId="77777777" w:rsidR="00D82781" w:rsidRPr="00354875" w:rsidRDefault="00D82781" w:rsidP="003C2A85">
            <w:pPr>
              <w:jc w:val="right"/>
              <w:rPr>
                <w:rFonts w:ascii="Calibri" w:hAnsi="Calibri" w:cs="Calibri"/>
                <w:sz w:val="22"/>
                <w:szCs w:val="22"/>
                <w:lang w:val="es-CO"/>
              </w:rPr>
            </w:pPr>
          </w:p>
        </w:tc>
      </w:tr>
      <w:tr w:rsidR="00D82781" w:rsidRPr="000D2382" w14:paraId="77FBAC48" w14:textId="77777777" w:rsidTr="003C2A85">
        <w:trPr>
          <w:trHeight w:val="332"/>
        </w:trPr>
        <w:tc>
          <w:tcPr>
            <w:tcW w:w="2443" w:type="pct"/>
            <w:tcBorders>
              <w:top w:val="single" w:sz="4" w:space="0" w:color="auto"/>
              <w:left w:val="single" w:sz="4" w:space="0" w:color="auto"/>
              <w:bottom w:val="single" w:sz="4" w:space="0" w:color="auto"/>
              <w:right w:val="nil"/>
            </w:tcBorders>
          </w:tcPr>
          <w:p w14:paraId="617634DF" w14:textId="77777777" w:rsidR="00D82781" w:rsidRPr="00354875" w:rsidRDefault="00D82781" w:rsidP="00D82781">
            <w:pPr>
              <w:jc w:val="both"/>
              <w:rPr>
                <w:rFonts w:ascii="Calibri" w:hAnsi="Calibri" w:cs="Calibri"/>
                <w:bCs/>
                <w:sz w:val="22"/>
                <w:szCs w:val="22"/>
                <w:lang w:val="es-CO"/>
              </w:rPr>
            </w:pPr>
            <w:r w:rsidRPr="00354875">
              <w:rPr>
                <w:rFonts w:ascii="Calibri" w:hAnsi="Calibri" w:cs="Calibri"/>
                <w:bCs/>
                <w:sz w:val="22"/>
                <w:szCs w:val="22"/>
                <w:lang w:val="es-CO"/>
              </w:rPr>
              <w:t xml:space="preserve">Validez de la </w:t>
            </w:r>
            <w:r w:rsidRPr="00D82781">
              <w:rPr>
                <w:rFonts w:ascii="Calibri" w:hAnsi="Calibri" w:cs="Calibri"/>
                <w:bCs/>
                <w:sz w:val="22"/>
                <w:szCs w:val="22"/>
                <w:lang w:val="es-CO"/>
              </w:rPr>
              <w:t>cotización 60 DIAS</w:t>
            </w:r>
          </w:p>
        </w:tc>
        <w:tc>
          <w:tcPr>
            <w:tcW w:w="719" w:type="pct"/>
            <w:tcBorders>
              <w:top w:val="single" w:sz="4" w:space="0" w:color="auto"/>
              <w:left w:val="single" w:sz="4" w:space="0" w:color="auto"/>
              <w:bottom w:val="single" w:sz="4" w:space="0" w:color="auto"/>
              <w:right w:val="single" w:sz="4" w:space="0" w:color="auto"/>
            </w:tcBorders>
          </w:tcPr>
          <w:p w14:paraId="0ED74806" w14:textId="77777777" w:rsidR="00D82781" w:rsidRPr="00354875" w:rsidRDefault="00D82781" w:rsidP="003C2A85">
            <w:pPr>
              <w:jc w:val="right"/>
              <w:rPr>
                <w:rFonts w:ascii="Calibri" w:hAnsi="Calibri" w:cs="Calibri"/>
                <w:sz w:val="22"/>
                <w:szCs w:val="22"/>
                <w:lang w:val="es-CO"/>
              </w:rPr>
            </w:pPr>
          </w:p>
        </w:tc>
        <w:tc>
          <w:tcPr>
            <w:tcW w:w="600" w:type="pct"/>
            <w:tcBorders>
              <w:top w:val="single" w:sz="4" w:space="0" w:color="auto"/>
              <w:left w:val="single" w:sz="4" w:space="0" w:color="auto"/>
              <w:bottom w:val="single" w:sz="4" w:space="0" w:color="auto"/>
              <w:right w:val="single" w:sz="4" w:space="0" w:color="auto"/>
            </w:tcBorders>
          </w:tcPr>
          <w:p w14:paraId="73F2CF11" w14:textId="77777777" w:rsidR="00D82781" w:rsidRPr="00354875" w:rsidRDefault="00D82781" w:rsidP="003C2A85">
            <w:pPr>
              <w:jc w:val="right"/>
              <w:rPr>
                <w:rFonts w:ascii="Calibri" w:hAnsi="Calibri" w:cs="Calibri"/>
                <w:sz w:val="22"/>
                <w:szCs w:val="22"/>
                <w:lang w:val="es-CO"/>
              </w:rPr>
            </w:pPr>
          </w:p>
        </w:tc>
        <w:tc>
          <w:tcPr>
            <w:tcW w:w="1238" w:type="pct"/>
            <w:tcBorders>
              <w:top w:val="single" w:sz="4" w:space="0" w:color="auto"/>
              <w:left w:val="single" w:sz="4" w:space="0" w:color="auto"/>
              <w:bottom w:val="single" w:sz="4" w:space="0" w:color="auto"/>
              <w:right w:val="single" w:sz="4" w:space="0" w:color="auto"/>
            </w:tcBorders>
          </w:tcPr>
          <w:p w14:paraId="44FEA48E" w14:textId="77777777" w:rsidR="00D82781" w:rsidRPr="00354875" w:rsidRDefault="00D82781" w:rsidP="003C2A85">
            <w:pPr>
              <w:jc w:val="right"/>
              <w:rPr>
                <w:rFonts w:ascii="Calibri" w:hAnsi="Calibri" w:cs="Calibri"/>
                <w:sz w:val="22"/>
                <w:szCs w:val="22"/>
                <w:lang w:val="es-CO"/>
              </w:rPr>
            </w:pPr>
          </w:p>
        </w:tc>
      </w:tr>
      <w:tr w:rsidR="00D82781" w:rsidRPr="00C02CCF" w14:paraId="46F91454" w14:textId="77777777" w:rsidTr="003C2A85">
        <w:trPr>
          <w:trHeight w:val="332"/>
        </w:trPr>
        <w:tc>
          <w:tcPr>
            <w:tcW w:w="2443" w:type="pct"/>
            <w:tcBorders>
              <w:top w:val="single" w:sz="4" w:space="0" w:color="auto"/>
              <w:left w:val="single" w:sz="4" w:space="0" w:color="auto"/>
              <w:bottom w:val="single" w:sz="4" w:space="0" w:color="auto"/>
              <w:right w:val="nil"/>
            </w:tcBorders>
          </w:tcPr>
          <w:p w14:paraId="0D0D380D" w14:textId="77777777" w:rsidR="00D82781" w:rsidRPr="00354875" w:rsidRDefault="00D82781" w:rsidP="003C2A85">
            <w:pPr>
              <w:jc w:val="both"/>
              <w:rPr>
                <w:rFonts w:ascii="Calibri" w:hAnsi="Calibri" w:cs="Calibri"/>
                <w:bCs/>
                <w:sz w:val="22"/>
                <w:szCs w:val="22"/>
                <w:lang w:val="es-CO"/>
              </w:rPr>
            </w:pPr>
            <w:r w:rsidRPr="00D82781">
              <w:rPr>
                <w:rFonts w:ascii="Calibri" w:hAnsi="Calibri" w:cs="Calibri"/>
                <w:bCs/>
                <w:i/>
                <w:sz w:val="22"/>
                <w:szCs w:val="22"/>
                <w:lang w:val="es-ES_tradnl"/>
              </w:rPr>
              <w:t>Asistencia técnica</w:t>
            </w:r>
          </w:p>
        </w:tc>
        <w:tc>
          <w:tcPr>
            <w:tcW w:w="719" w:type="pct"/>
            <w:tcBorders>
              <w:top w:val="single" w:sz="4" w:space="0" w:color="auto"/>
              <w:left w:val="single" w:sz="4" w:space="0" w:color="auto"/>
              <w:bottom w:val="single" w:sz="4" w:space="0" w:color="auto"/>
              <w:right w:val="single" w:sz="4" w:space="0" w:color="auto"/>
            </w:tcBorders>
          </w:tcPr>
          <w:p w14:paraId="4F2C01CB" w14:textId="77777777" w:rsidR="00D82781" w:rsidRPr="00354875" w:rsidRDefault="00D82781" w:rsidP="003C2A85">
            <w:pPr>
              <w:jc w:val="right"/>
              <w:rPr>
                <w:rFonts w:ascii="Calibri" w:hAnsi="Calibri" w:cs="Calibri"/>
                <w:sz w:val="22"/>
                <w:szCs w:val="22"/>
                <w:lang w:val="es-CO"/>
              </w:rPr>
            </w:pPr>
          </w:p>
        </w:tc>
        <w:tc>
          <w:tcPr>
            <w:tcW w:w="600" w:type="pct"/>
            <w:tcBorders>
              <w:top w:val="single" w:sz="4" w:space="0" w:color="auto"/>
              <w:left w:val="single" w:sz="4" w:space="0" w:color="auto"/>
              <w:bottom w:val="single" w:sz="4" w:space="0" w:color="auto"/>
              <w:right w:val="single" w:sz="4" w:space="0" w:color="auto"/>
            </w:tcBorders>
          </w:tcPr>
          <w:p w14:paraId="664DB5FD" w14:textId="77777777" w:rsidR="00D82781" w:rsidRPr="00354875" w:rsidRDefault="00D82781" w:rsidP="003C2A85">
            <w:pPr>
              <w:jc w:val="right"/>
              <w:rPr>
                <w:rFonts w:ascii="Calibri" w:hAnsi="Calibri" w:cs="Calibri"/>
                <w:sz w:val="22"/>
                <w:szCs w:val="22"/>
                <w:lang w:val="es-CO"/>
              </w:rPr>
            </w:pPr>
          </w:p>
        </w:tc>
        <w:tc>
          <w:tcPr>
            <w:tcW w:w="1238" w:type="pct"/>
            <w:tcBorders>
              <w:top w:val="single" w:sz="4" w:space="0" w:color="auto"/>
              <w:left w:val="single" w:sz="4" w:space="0" w:color="auto"/>
              <w:bottom w:val="single" w:sz="4" w:space="0" w:color="auto"/>
              <w:right w:val="single" w:sz="4" w:space="0" w:color="auto"/>
            </w:tcBorders>
          </w:tcPr>
          <w:p w14:paraId="4E4BA4AB" w14:textId="77777777" w:rsidR="00D82781" w:rsidRPr="00354875" w:rsidRDefault="00D82781" w:rsidP="003C2A85">
            <w:pPr>
              <w:jc w:val="right"/>
              <w:rPr>
                <w:rFonts w:ascii="Calibri" w:hAnsi="Calibri" w:cs="Calibri"/>
                <w:sz w:val="22"/>
                <w:szCs w:val="22"/>
                <w:lang w:val="es-CO"/>
              </w:rPr>
            </w:pPr>
          </w:p>
        </w:tc>
      </w:tr>
      <w:tr w:rsidR="00D82781" w:rsidRPr="000D2382" w14:paraId="7556C0CB" w14:textId="77777777" w:rsidTr="003C2A85">
        <w:trPr>
          <w:trHeight w:val="332"/>
        </w:trPr>
        <w:tc>
          <w:tcPr>
            <w:tcW w:w="2443" w:type="pct"/>
            <w:tcBorders>
              <w:top w:val="single" w:sz="4" w:space="0" w:color="auto"/>
              <w:left w:val="single" w:sz="4" w:space="0" w:color="auto"/>
              <w:bottom w:val="single" w:sz="4" w:space="0" w:color="auto"/>
              <w:right w:val="nil"/>
            </w:tcBorders>
          </w:tcPr>
          <w:p w14:paraId="5C8DBD0B" w14:textId="77777777" w:rsidR="00D82781" w:rsidRPr="00D82781" w:rsidRDefault="00D82781" w:rsidP="003C2A85">
            <w:pPr>
              <w:jc w:val="both"/>
              <w:rPr>
                <w:rFonts w:ascii="Calibri" w:hAnsi="Calibri" w:cs="Calibri"/>
                <w:bCs/>
                <w:i/>
                <w:sz w:val="22"/>
                <w:szCs w:val="22"/>
                <w:lang w:val="es-ES_tradnl"/>
              </w:rPr>
            </w:pPr>
            <w:r>
              <w:rPr>
                <w:rFonts w:ascii="Calibri" w:hAnsi="Calibri" w:cs="Calibri"/>
                <w:bCs/>
                <w:i/>
                <w:sz w:val="22"/>
                <w:szCs w:val="22"/>
                <w:lang w:val="es-ES_tradnl"/>
              </w:rPr>
              <w:t xml:space="preserve">Aceptacion de </w:t>
            </w:r>
            <w:r w:rsidRPr="00D82781">
              <w:rPr>
                <w:rFonts w:ascii="Calibri" w:hAnsi="Calibri" w:cs="Calibri"/>
                <w:bCs/>
                <w:i/>
                <w:sz w:val="22"/>
                <w:szCs w:val="22"/>
                <w:lang w:val="es-ES_tradnl"/>
              </w:rPr>
              <w:t>Todas las provisiones de los Términos y Condiciones Generales del PNUD</w:t>
            </w:r>
          </w:p>
        </w:tc>
        <w:tc>
          <w:tcPr>
            <w:tcW w:w="719" w:type="pct"/>
            <w:tcBorders>
              <w:top w:val="single" w:sz="4" w:space="0" w:color="auto"/>
              <w:left w:val="single" w:sz="4" w:space="0" w:color="auto"/>
              <w:bottom w:val="single" w:sz="4" w:space="0" w:color="auto"/>
              <w:right w:val="single" w:sz="4" w:space="0" w:color="auto"/>
            </w:tcBorders>
          </w:tcPr>
          <w:p w14:paraId="449A49BB" w14:textId="77777777" w:rsidR="00D82781" w:rsidRPr="00354875" w:rsidRDefault="00D82781" w:rsidP="003C2A85">
            <w:pPr>
              <w:jc w:val="right"/>
              <w:rPr>
                <w:rFonts w:ascii="Calibri" w:hAnsi="Calibri" w:cs="Calibri"/>
                <w:sz w:val="22"/>
                <w:szCs w:val="22"/>
                <w:lang w:val="es-CO"/>
              </w:rPr>
            </w:pPr>
          </w:p>
        </w:tc>
        <w:tc>
          <w:tcPr>
            <w:tcW w:w="600" w:type="pct"/>
            <w:tcBorders>
              <w:top w:val="single" w:sz="4" w:space="0" w:color="auto"/>
              <w:left w:val="single" w:sz="4" w:space="0" w:color="auto"/>
              <w:bottom w:val="single" w:sz="4" w:space="0" w:color="auto"/>
              <w:right w:val="single" w:sz="4" w:space="0" w:color="auto"/>
            </w:tcBorders>
          </w:tcPr>
          <w:p w14:paraId="6E0B52A3" w14:textId="77777777" w:rsidR="00D82781" w:rsidRPr="00354875" w:rsidRDefault="00D82781" w:rsidP="003C2A85">
            <w:pPr>
              <w:jc w:val="right"/>
              <w:rPr>
                <w:rFonts w:ascii="Calibri" w:hAnsi="Calibri" w:cs="Calibri"/>
                <w:sz w:val="22"/>
                <w:szCs w:val="22"/>
                <w:lang w:val="es-CO"/>
              </w:rPr>
            </w:pPr>
          </w:p>
        </w:tc>
        <w:tc>
          <w:tcPr>
            <w:tcW w:w="1238" w:type="pct"/>
            <w:tcBorders>
              <w:top w:val="single" w:sz="4" w:space="0" w:color="auto"/>
              <w:left w:val="single" w:sz="4" w:space="0" w:color="auto"/>
              <w:bottom w:val="single" w:sz="4" w:space="0" w:color="auto"/>
              <w:right w:val="single" w:sz="4" w:space="0" w:color="auto"/>
            </w:tcBorders>
          </w:tcPr>
          <w:p w14:paraId="436E30E6" w14:textId="77777777" w:rsidR="00D82781" w:rsidRPr="00354875" w:rsidRDefault="00D82781" w:rsidP="003C2A85">
            <w:pPr>
              <w:jc w:val="right"/>
              <w:rPr>
                <w:rFonts w:ascii="Calibri" w:hAnsi="Calibri" w:cs="Calibri"/>
                <w:sz w:val="22"/>
                <w:szCs w:val="22"/>
                <w:lang w:val="es-CO"/>
              </w:rPr>
            </w:pPr>
          </w:p>
        </w:tc>
      </w:tr>
    </w:tbl>
    <w:p w14:paraId="1C2F1266" w14:textId="77777777" w:rsidR="00D82781" w:rsidRPr="00970D03" w:rsidRDefault="00D82781" w:rsidP="004F6969">
      <w:pPr>
        <w:ind w:left="990" w:right="630" w:hanging="990"/>
        <w:jc w:val="both"/>
        <w:rPr>
          <w:rFonts w:ascii="Calibri" w:hAnsi="Calibri" w:cs="Calibri"/>
          <w:b/>
          <w:snapToGrid w:val="0"/>
          <w:sz w:val="22"/>
          <w:szCs w:val="22"/>
          <w:u w:val="single"/>
          <w:lang w:val="es-CO"/>
        </w:rPr>
      </w:pPr>
    </w:p>
    <w:p w14:paraId="54E1A733" w14:textId="77777777" w:rsidR="00D82781" w:rsidRPr="00354875" w:rsidRDefault="00D82781" w:rsidP="006C05E2">
      <w:pPr>
        <w:pStyle w:val="Prrafodelista"/>
        <w:numPr>
          <w:ilvl w:val="0"/>
          <w:numId w:val="4"/>
        </w:numPr>
        <w:shd w:val="clear" w:color="auto" w:fill="F2DBDB" w:themeFill="accent2" w:themeFillTint="33"/>
        <w:ind w:left="426" w:right="60"/>
        <w:jc w:val="both"/>
        <w:rPr>
          <w:rFonts w:ascii="Calibri" w:hAnsi="Calibri" w:cs="Calibri"/>
          <w:b/>
          <w:bCs/>
          <w:iCs/>
          <w:snapToGrid w:val="0"/>
          <w:sz w:val="24"/>
          <w:szCs w:val="22"/>
          <w:u w:val="single"/>
          <w:lang w:val="es-CO"/>
        </w:rPr>
      </w:pPr>
      <w:r w:rsidRPr="00354875">
        <w:rPr>
          <w:rFonts w:ascii="Calibri" w:hAnsi="Calibri" w:cs="Calibri"/>
          <w:b/>
          <w:bCs/>
          <w:iCs/>
          <w:snapToGrid w:val="0"/>
          <w:sz w:val="24"/>
          <w:szCs w:val="22"/>
          <w:u w:val="single"/>
          <w:lang w:val="es-CO"/>
        </w:rPr>
        <w:t>CUADRO Nº 4: OFERTA FINANCIERA</w:t>
      </w:r>
    </w:p>
    <w:p w14:paraId="6FD828B0" w14:textId="77777777" w:rsidR="006D6297" w:rsidRDefault="006D6297" w:rsidP="004F6969">
      <w:pPr>
        <w:ind w:right="630"/>
        <w:jc w:val="both"/>
        <w:rPr>
          <w:rFonts w:ascii="Calibri" w:hAnsi="Calibri" w:cs="Calibri"/>
          <w:snapToGrid w:val="0"/>
          <w:sz w:val="22"/>
          <w:szCs w:val="22"/>
          <w:u w:val="single"/>
          <w:lang w:val="es-ES_tradnl"/>
        </w:rPr>
      </w:pPr>
    </w:p>
    <w:p w14:paraId="529DEDFC" w14:textId="77777777" w:rsidR="00557C66" w:rsidRPr="00557C66" w:rsidRDefault="00557C66" w:rsidP="004F6969">
      <w:pPr>
        <w:ind w:right="630"/>
        <w:jc w:val="both"/>
        <w:rPr>
          <w:rFonts w:ascii="Calibri" w:hAnsi="Calibri" w:cs="Calibri"/>
          <w:snapToGrid w:val="0"/>
          <w:sz w:val="22"/>
          <w:szCs w:val="22"/>
          <w:u w:val="single"/>
          <w:lang w:val="es-CO"/>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2"/>
        <w:gridCol w:w="1040"/>
        <w:gridCol w:w="1350"/>
        <w:gridCol w:w="1170"/>
        <w:gridCol w:w="1440"/>
      </w:tblGrid>
      <w:tr w:rsidR="005D400B" w:rsidRPr="00183949" w14:paraId="0B62C485" w14:textId="77777777" w:rsidTr="00D82781">
        <w:tc>
          <w:tcPr>
            <w:tcW w:w="738" w:type="dxa"/>
            <w:vAlign w:val="center"/>
          </w:tcPr>
          <w:p w14:paraId="0FBFB4BE" w14:textId="77777777" w:rsidR="005D400B" w:rsidRPr="00183949" w:rsidRDefault="00D82781" w:rsidP="00577522">
            <w:pPr>
              <w:jc w:val="center"/>
              <w:rPr>
                <w:rFonts w:ascii="Calibri" w:hAnsi="Calibri" w:cs="Calibri"/>
                <w:b/>
                <w:sz w:val="22"/>
                <w:szCs w:val="22"/>
                <w:lang w:val="es-ES_tradnl"/>
              </w:rPr>
            </w:pPr>
            <w:r>
              <w:rPr>
                <w:rFonts w:ascii="Calibri" w:hAnsi="Calibri" w:cs="Calibri"/>
                <w:b/>
                <w:sz w:val="22"/>
                <w:szCs w:val="22"/>
                <w:lang w:val="es-ES_tradnl"/>
              </w:rPr>
              <w:t>item</w:t>
            </w:r>
          </w:p>
        </w:tc>
        <w:tc>
          <w:tcPr>
            <w:tcW w:w="4252" w:type="dxa"/>
            <w:vAlign w:val="center"/>
          </w:tcPr>
          <w:p w14:paraId="4885887B" w14:textId="77777777" w:rsidR="005D400B" w:rsidRPr="00183949" w:rsidRDefault="00577522" w:rsidP="00D82781">
            <w:pPr>
              <w:jc w:val="center"/>
              <w:rPr>
                <w:rFonts w:ascii="Calibri" w:hAnsi="Calibri" w:cs="Calibri"/>
                <w:i/>
                <w:sz w:val="22"/>
                <w:szCs w:val="22"/>
                <w:lang w:val="es-ES_tradnl"/>
              </w:rPr>
            </w:pPr>
            <w:r>
              <w:rPr>
                <w:rFonts w:ascii="Calibri" w:hAnsi="Calibri" w:cs="Calibri"/>
                <w:b/>
                <w:sz w:val="22"/>
                <w:szCs w:val="22"/>
                <w:lang w:val="es-ES_tradnl"/>
              </w:rPr>
              <w:t>Descripción</w:t>
            </w:r>
            <w:r w:rsidR="005D400B" w:rsidRPr="00183949">
              <w:rPr>
                <w:rFonts w:ascii="Calibri" w:hAnsi="Calibri" w:cs="Calibri"/>
                <w:b/>
                <w:sz w:val="22"/>
                <w:szCs w:val="22"/>
                <w:lang w:val="es-ES_tradnl"/>
              </w:rPr>
              <w:t xml:space="preserve"> de los </w:t>
            </w:r>
            <w:r w:rsidR="00D82781">
              <w:rPr>
                <w:rFonts w:ascii="Calibri" w:hAnsi="Calibri" w:cs="Calibri"/>
                <w:b/>
                <w:sz w:val="22"/>
                <w:szCs w:val="22"/>
                <w:lang w:val="es-ES_tradnl"/>
              </w:rPr>
              <w:t xml:space="preserve">servicios </w:t>
            </w:r>
          </w:p>
        </w:tc>
        <w:tc>
          <w:tcPr>
            <w:tcW w:w="1040" w:type="dxa"/>
            <w:vAlign w:val="center"/>
          </w:tcPr>
          <w:p w14:paraId="45D1BE02" w14:textId="77777777" w:rsidR="005D400B" w:rsidRPr="00183949" w:rsidRDefault="005D400B" w:rsidP="00577522">
            <w:pPr>
              <w:jc w:val="center"/>
              <w:rPr>
                <w:rFonts w:ascii="Calibri" w:hAnsi="Calibri" w:cs="Calibri"/>
                <w:b/>
                <w:sz w:val="22"/>
                <w:szCs w:val="22"/>
                <w:lang w:val="es-ES_tradnl"/>
              </w:rPr>
            </w:pPr>
            <w:r w:rsidRPr="00183949">
              <w:rPr>
                <w:rFonts w:ascii="Calibri" w:hAnsi="Calibri" w:cs="Calibri"/>
                <w:b/>
                <w:sz w:val="22"/>
                <w:szCs w:val="22"/>
                <w:lang w:val="es-ES_tradnl"/>
              </w:rPr>
              <w:t>Cantidad</w:t>
            </w:r>
          </w:p>
        </w:tc>
        <w:tc>
          <w:tcPr>
            <w:tcW w:w="1350" w:type="dxa"/>
            <w:vAlign w:val="center"/>
          </w:tcPr>
          <w:p w14:paraId="1A733F13" w14:textId="77777777" w:rsidR="005D400B" w:rsidRPr="00183949" w:rsidRDefault="00B1545F" w:rsidP="00577522">
            <w:pPr>
              <w:jc w:val="center"/>
              <w:rPr>
                <w:rFonts w:ascii="Calibri" w:hAnsi="Calibri" w:cs="Calibri"/>
                <w:b/>
                <w:sz w:val="22"/>
                <w:szCs w:val="22"/>
                <w:lang w:val="es-ES_tradnl"/>
              </w:rPr>
            </w:pPr>
            <w:r>
              <w:rPr>
                <w:rFonts w:ascii="Calibri" w:hAnsi="Calibri" w:cs="Calibri"/>
                <w:b/>
                <w:sz w:val="22"/>
                <w:szCs w:val="22"/>
                <w:lang w:val="es-ES_tradnl"/>
              </w:rPr>
              <w:t>Valor Unitario</w:t>
            </w:r>
          </w:p>
        </w:tc>
        <w:tc>
          <w:tcPr>
            <w:tcW w:w="1170" w:type="dxa"/>
            <w:vAlign w:val="center"/>
          </w:tcPr>
          <w:p w14:paraId="52478867" w14:textId="77777777" w:rsidR="005D400B" w:rsidRPr="00183949" w:rsidRDefault="000A52AD" w:rsidP="00577522">
            <w:pPr>
              <w:jc w:val="center"/>
              <w:rPr>
                <w:rFonts w:ascii="Calibri" w:hAnsi="Calibri" w:cs="Calibri"/>
                <w:b/>
                <w:sz w:val="22"/>
                <w:szCs w:val="22"/>
                <w:lang w:val="es-ES_tradnl"/>
              </w:rPr>
            </w:pPr>
            <w:r>
              <w:rPr>
                <w:rFonts w:ascii="Calibri" w:hAnsi="Calibri" w:cs="Calibri"/>
                <w:b/>
                <w:sz w:val="22"/>
                <w:szCs w:val="22"/>
                <w:lang w:val="es-ES_tradnl"/>
              </w:rPr>
              <w:t>Meses del servicio</w:t>
            </w:r>
          </w:p>
        </w:tc>
        <w:tc>
          <w:tcPr>
            <w:tcW w:w="1440" w:type="dxa"/>
            <w:vAlign w:val="center"/>
          </w:tcPr>
          <w:p w14:paraId="1D48C2B8" w14:textId="77777777" w:rsidR="005D400B" w:rsidRPr="00183949" w:rsidRDefault="005D400B" w:rsidP="00D82781">
            <w:pPr>
              <w:jc w:val="center"/>
              <w:rPr>
                <w:rFonts w:ascii="Calibri" w:hAnsi="Calibri" w:cs="Calibri"/>
                <w:b/>
                <w:sz w:val="22"/>
                <w:szCs w:val="22"/>
                <w:lang w:val="es-ES_tradnl"/>
              </w:rPr>
            </w:pPr>
            <w:r w:rsidRPr="00183949">
              <w:rPr>
                <w:rFonts w:ascii="Calibri" w:hAnsi="Calibri" w:cs="Calibri"/>
                <w:b/>
                <w:sz w:val="22"/>
                <w:szCs w:val="22"/>
                <w:lang w:val="es-ES_tradnl"/>
              </w:rPr>
              <w:t xml:space="preserve">Precio total </w:t>
            </w:r>
          </w:p>
        </w:tc>
      </w:tr>
      <w:tr w:rsidR="000A52AD" w:rsidRPr="007B73B4" w14:paraId="78D6D590" w14:textId="77777777" w:rsidTr="00D82781">
        <w:tc>
          <w:tcPr>
            <w:tcW w:w="738" w:type="dxa"/>
          </w:tcPr>
          <w:p w14:paraId="6719D437" w14:textId="77777777" w:rsidR="000A52AD" w:rsidRPr="00183949" w:rsidRDefault="000A52AD" w:rsidP="000A52AD">
            <w:pPr>
              <w:jc w:val="center"/>
              <w:rPr>
                <w:rFonts w:ascii="Calibri" w:hAnsi="Calibri" w:cs="Calibri"/>
                <w:sz w:val="22"/>
                <w:szCs w:val="22"/>
                <w:lang w:val="es-ES_tradnl"/>
              </w:rPr>
            </w:pPr>
            <w:r>
              <w:rPr>
                <w:rFonts w:ascii="Calibri" w:hAnsi="Calibri" w:cs="Calibri"/>
                <w:sz w:val="22"/>
                <w:szCs w:val="22"/>
                <w:lang w:val="es-ES_tradnl"/>
              </w:rPr>
              <w:t>1</w:t>
            </w:r>
          </w:p>
        </w:tc>
        <w:tc>
          <w:tcPr>
            <w:tcW w:w="4252" w:type="dxa"/>
          </w:tcPr>
          <w:p w14:paraId="64EF4122" w14:textId="77777777" w:rsidR="000A52AD" w:rsidRPr="00B8070E" w:rsidRDefault="00B1545F" w:rsidP="000A52AD">
            <w:pPr>
              <w:jc w:val="both"/>
              <w:rPr>
                <w:rFonts w:asciiTheme="minorHAnsi" w:hAnsiTheme="minorHAnsi" w:cstheme="minorHAnsi"/>
                <w:sz w:val="22"/>
                <w:szCs w:val="22"/>
                <w:lang w:val="es-ES_tradnl"/>
              </w:rPr>
            </w:pPr>
            <w:r w:rsidRPr="00B8070E">
              <w:rPr>
                <w:rFonts w:asciiTheme="minorHAnsi" w:hAnsiTheme="minorHAnsi" w:cstheme="minorHAnsi"/>
                <w:lang w:val="es-CO"/>
              </w:rPr>
              <w:t>Teléfonos satelitales isatphone2 marca inmarsat</w:t>
            </w:r>
          </w:p>
        </w:tc>
        <w:tc>
          <w:tcPr>
            <w:tcW w:w="1040" w:type="dxa"/>
          </w:tcPr>
          <w:p w14:paraId="49A2988E" w14:textId="77777777" w:rsidR="000A52AD" w:rsidRPr="00183949" w:rsidRDefault="00B1545F" w:rsidP="000A52AD">
            <w:pPr>
              <w:jc w:val="center"/>
              <w:rPr>
                <w:rFonts w:ascii="Calibri" w:hAnsi="Calibri" w:cs="Calibri"/>
                <w:sz w:val="22"/>
                <w:szCs w:val="22"/>
                <w:lang w:val="es-ES_tradnl"/>
              </w:rPr>
            </w:pPr>
            <w:r>
              <w:rPr>
                <w:rFonts w:ascii="Calibri" w:hAnsi="Calibri" w:cs="Calibri"/>
                <w:sz w:val="22"/>
                <w:szCs w:val="22"/>
                <w:lang w:val="es-ES_tradnl"/>
              </w:rPr>
              <w:t>5</w:t>
            </w:r>
          </w:p>
        </w:tc>
        <w:tc>
          <w:tcPr>
            <w:tcW w:w="1350" w:type="dxa"/>
          </w:tcPr>
          <w:p w14:paraId="7DC36C4E" w14:textId="77777777" w:rsidR="000A52AD" w:rsidRPr="00183949" w:rsidRDefault="00B1545F" w:rsidP="00B1545F">
            <w:pPr>
              <w:jc w:val="center"/>
              <w:rPr>
                <w:rFonts w:ascii="Calibri" w:hAnsi="Calibri" w:cs="Calibri"/>
                <w:sz w:val="22"/>
                <w:szCs w:val="22"/>
                <w:lang w:val="es-ES_tradnl"/>
              </w:rPr>
            </w:pPr>
            <w:r>
              <w:rPr>
                <w:rFonts w:ascii="Calibri" w:hAnsi="Calibri" w:cs="Calibri"/>
                <w:sz w:val="22"/>
                <w:szCs w:val="22"/>
                <w:lang w:val="es-ES_tradnl"/>
              </w:rPr>
              <w:t xml:space="preserve"> </w:t>
            </w:r>
          </w:p>
        </w:tc>
        <w:tc>
          <w:tcPr>
            <w:tcW w:w="1170" w:type="dxa"/>
          </w:tcPr>
          <w:p w14:paraId="4D1EDBAE" w14:textId="77777777" w:rsidR="000A52AD" w:rsidRPr="00183949" w:rsidRDefault="00B1545F" w:rsidP="00B1545F">
            <w:pPr>
              <w:jc w:val="center"/>
              <w:rPr>
                <w:rFonts w:ascii="Calibri" w:hAnsi="Calibri" w:cs="Calibri"/>
                <w:sz w:val="22"/>
                <w:szCs w:val="22"/>
                <w:lang w:val="es-ES_tradnl"/>
              </w:rPr>
            </w:pPr>
            <w:r>
              <w:rPr>
                <w:rFonts w:ascii="Calibri" w:hAnsi="Calibri" w:cs="Calibri"/>
                <w:sz w:val="22"/>
                <w:szCs w:val="22"/>
                <w:lang w:val="es-ES_tradnl"/>
              </w:rPr>
              <w:t>n/a</w:t>
            </w:r>
          </w:p>
        </w:tc>
        <w:tc>
          <w:tcPr>
            <w:tcW w:w="1440" w:type="dxa"/>
          </w:tcPr>
          <w:p w14:paraId="33DE790E" w14:textId="77777777" w:rsidR="000A52AD" w:rsidRPr="00183949" w:rsidRDefault="000A52AD" w:rsidP="000A52AD">
            <w:pPr>
              <w:rPr>
                <w:rFonts w:ascii="Calibri" w:hAnsi="Calibri" w:cs="Calibri"/>
                <w:sz w:val="22"/>
                <w:szCs w:val="22"/>
                <w:lang w:val="es-ES_tradnl"/>
              </w:rPr>
            </w:pPr>
          </w:p>
        </w:tc>
      </w:tr>
      <w:tr w:rsidR="00B1545F" w:rsidRPr="00B1545F" w14:paraId="1241A551" w14:textId="77777777" w:rsidTr="00D82781">
        <w:tc>
          <w:tcPr>
            <w:tcW w:w="738" w:type="dxa"/>
          </w:tcPr>
          <w:p w14:paraId="64CC0074" w14:textId="77777777" w:rsidR="00B1545F" w:rsidRDefault="00B1545F" w:rsidP="000A52AD">
            <w:pPr>
              <w:jc w:val="center"/>
              <w:rPr>
                <w:rFonts w:ascii="Calibri" w:hAnsi="Calibri" w:cs="Calibri"/>
                <w:sz w:val="22"/>
                <w:szCs w:val="22"/>
                <w:lang w:val="es-ES_tradnl"/>
              </w:rPr>
            </w:pPr>
            <w:r>
              <w:rPr>
                <w:rFonts w:ascii="Calibri" w:hAnsi="Calibri" w:cs="Calibri"/>
                <w:sz w:val="22"/>
                <w:szCs w:val="22"/>
                <w:lang w:val="es-ES_tradnl"/>
              </w:rPr>
              <w:t>2</w:t>
            </w:r>
          </w:p>
        </w:tc>
        <w:tc>
          <w:tcPr>
            <w:tcW w:w="4252" w:type="dxa"/>
          </w:tcPr>
          <w:p w14:paraId="013A47D3" w14:textId="65CC7CAF" w:rsidR="00B1545F" w:rsidRPr="00B8070E" w:rsidRDefault="007D3F7C" w:rsidP="000A52AD">
            <w:pPr>
              <w:jc w:val="both"/>
              <w:rPr>
                <w:rFonts w:asciiTheme="minorHAnsi" w:hAnsiTheme="minorHAnsi" w:cstheme="minorHAnsi"/>
                <w:sz w:val="22"/>
                <w:szCs w:val="22"/>
                <w:lang w:val="es-ES_tradnl"/>
              </w:rPr>
            </w:pPr>
            <w:r w:rsidRPr="00B8070E">
              <w:rPr>
                <w:rFonts w:asciiTheme="minorHAnsi" w:hAnsiTheme="minorHAnsi" w:cstheme="minorHAnsi"/>
                <w:lang w:val="es-CO"/>
              </w:rPr>
              <w:t xml:space="preserve">Sim card nuevas para sistema satelital INMARSAT con </w:t>
            </w:r>
            <w:r>
              <w:rPr>
                <w:rFonts w:asciiTheme="minorHAnsi" w:hAnsiTheme="minorHAnsi" w:cstheme="minorHAnsi"/>
                <w:lang w:val="es-CO"/>
              </w:rPr>
              <w:t>50</w:t>
            </w:r>
            <w:r w:rsidRPr="00B8070E">
              <w:rPr>
                <w:rFonts w:asciiTheme="minorHAnsi" w:hAnsiTheme="minorHAnsi" w:cstheme="minorHAnsi"/>
                <w:lang w:val="es-CO"/>
              </w:rPr>
              <w:t xml:space="preserve">0 minutos </w:t>
            </w:r>
            <w:r>
              <w:rPr>
                <w:rFonts w:asciiTheme="minorHAnsi" w:hAnsiTheme="minorHAnsi" w:cstheme="minorHAnsi"/>
                <w:lang w:val="es-CO"/>
              </w:rPr>
              <w:t xml:space="preserve">anuales en </w:t>
            </w:r>
            <w:r w:rsidRPr="007F0847">
              <w:rPr>
                <w:rFonts w:asciiTheme="minorHAnsi" w:hAnsiTheme="minorHAnsi" w:cstheme="minorHAnsi"/>
                <w:lang w:val="es-CO"/>
              </w:rPr>
              <w:t xml:space="preserve">cada una, </w:t>
            </w:r>
            <w:r>
              <w:rPr>
                <w:rFonts w:asciiTheme="minorHAnsi" w:hAnsiTheme="minorHAnsi" w:cstheme="minorHAnsi"/>
                <w:lang w:val="es-CO"/>
              </w:rPr>
              <w:t>vigencia 12 meses</w:t>
            </w:r>
          </w:p>
        </w:tc>
        <w:tc>
          <w:tcPr>
            <w:tcW w:w="1040" w:type="dxa"/>
          </w:tcPr>
          <w:p w14:paraId="33E2096C" w14:textId="77777777" w:rsidR="00B1545F" w:rsidRDefault="00B1545F" w:rsidP="000A52AD">
            <w:pPr>
              <w:jc w:val="center"/>
              <w:rPr>
                <w:rFonts w:ascii="Calibri" w:hAnsi="Calibri" w:cs="Calibri"/>
                <w:sz w:val="22"/>
                <w:szCs w:val="22"/>
                <w:lang w:val="es-ES_tradnl"/>
              </w:rPr>
            </w:pPr>
            <w:r>
              <w:rPr>
                <w:rFonts w:ascii="Calibri" w:hAnsi="Calibri" w:cs="Calibri"/>
                <w:sz w:val="22"/>
                <w:szCs w:val="22"/>
                <w:lang w:val="es-ES_tradnl"/>
              </w:rPr>
              <w:t>5</w:t>
            </w:r>
          </w:p>
        </w:tc>
        <w:tc>
          <w:tcPr>
            <w:tcW w:w="1350" w:type="dxa"/>
          </w:tcPr>
          <w:p w14:paraId="01904EAE" w14:textId="77777777" w:rsidR="00B1545F" w:rsidRPr="00183949" w:rsidRDefault="00B1545F" w:rsidP="000A52AD">
            <w:pPr>
              <w:rPr>
                <w:rFonts w:ascii="Calibri" w:hAnsi="Calibri" w:cs="Calibri"/>
                <w:sz w:val="22"/>
                <w:szCs w:val="22"/>
                <w:lang w:val="es-ES_tradnl"/>
              </w:rPr>
            </w:pPr>
          </w:p>
        </w:tc>
        <w:tc>
          <w:tcPr>
            <w:tcW w:w="1170" w:type="dxa"/>
          </w:tcPr>
          <w:p w14:paraId="18270B0B" w14:textId="77777777" w:rsidR="00B1545F" w:rsidRDefault="00B1545F" w:rsidP="00B1545F">
            <w:pPr>
              <w:jc w:val="center"/>
              <w:rPr>
                <w:rFonts w:ascii="Calibri" w:hAnsi="Calibri" w:cs="Calibri"/>
                <w:sz w:val="22"/>
                <w:szCs w:val="22"/>
                <w:lang w:val="es-ES_tradnl"/>
              </w:rPr>
            </w:pPr>
            <w:r>
              <w:rPr>
                <w:rFonts w:ascii="Calibri" w:hAnsi="Calibri" w:cs="Calibri"/>
                <w:sz w:val="22"/>
                <w:szCs w:val="22"/>
                <w:lang w:val="es-ES_tradnl"/>
              </w:rPr>
              <w:t>12</w:t>
            </w:r>
          </w:p>
        </w:tc>
        <w:tc>
          <w:tcPr>
            <w:tcW w:w="1440" w:type="dxa"/>
          </w:tcPr>
          <w:p w14:paraId="2CDF6C11" w14:textId="77777777" w:rsidR="00B1545F" w:rsidRPr="00183949" w:rsidRDefault="00B1545F" w:rsidP="000A52AD">
            <w:pPr>
              <w:rPr>
                <w:rFonts w:ascii="Calibri" w:hAnsi="Calibri" w:cs="Calibri"/>
                <w:sz w:val="22"/>
                <w:szCs w:val="22"/>
                <w:lang w:val="es-ES_tradnl"/>
              </w:rPr>
            </w:pPr>
          </w:p>
        </w:tc>
      </w:tr>
      <w:tr w:rsidR="00B1545F" w:rsidRPr="00B1545F" w14:paraId="2DA443DF" w14:textId="77777777" w:rsidTr="00D82781">
        <w:tc>
          <w:tcPr>
            <w:tcW w:w="738" w:type="dxa"/>
          </w:tcPr>
          <w:p w14:paraId="7B6FBF6E" w14:textId="77777777" w:rsidR="00B1545F" w:rsidRDefault="00B1545F" w:rsidP="000A52AD">
            <w:pPr>
              <w:jc w:val="center"/>
              <w:rPr>
                <w:rFonts w:ascii="Calibri" w:hAnsi="Calibri" w:cs="Calibri"/>
                <w:sz w:val="22"/>
                <w:szCs w:val="22"/>
                <w:lang w:val="es-ES_tradnl"/>
              </w:rPr>
            </w:pPr>
            <w:r>
              <w:rPr>
                <w:rFonts w:ascii="Calibri" w:hAnsi="Calibri" w:cs="Calibri"/>
                <w:sz w:val="22"/>
                <w:szCs w:val="22"/>
                <w:lang w:val="es-ES_tradnl"/>
              </w:rPr>
              <w:t>3</w:t>
            </w:r>
          </w:p>
        </w:tc>
        <w:tc>
          <w:tcPr>
            <w:tcW w:w="4252" w:type="dxa"/>
          </w:tcPr>
          <w:p w14:paraId="090FE935" w14:textId="77777777" w:rsidR="00B1545F" w:rsidRPr="00B8070E" w:rsidRDefault="00B1545F" w:rsidP="000A52AD">
            <w:pPr>
              <w:jc w:val="both"/>
              <w:rPr>
                <w:rFonts w:asciiTheme="minorHAnsi" w:hAnsiTheme="minorHAnsi" w:cstheme="minorHAnsi"/>
                <w:sz w:val="22"/>
                <w:szCs w:val="22"/>
                <w:lang w:val="es-ES_tradnl"/>
              </w:rPr>
            </w:pPr>
            <w:r w:rsidRPr="00B8070E">
              <w:rPr>
                <w:rFonts w:asciiTheme="minorHAnsi" w:hAnsiTheme="minorHAnsi" w:cstheme="minorHAnsi"/>
                <w:lang w:val="es-CO"/>
              </w:rPr>
              <w:t>G</w:t>
            </w:r>
            <w:r w:rsidR="00B8070E">
              <w:rPr>
                <w:rFonts w:asciiTheme="minorHAnsi" w:hAnsiTheme="minorHAnsi" w:cstheme="minorHAnsi"/>
                <w:lang w:val="es-CO"/>
              </w:rPr>
              <w:t>PS portatil marca G</w:t>
            </w:r>
            <w:r w:rsidRPr="00B8070E">
              <w:rPr>
                <w:rFonts w:asciiTheme="minorHAnsi" w:hAnsiTheme="minorHAnsi" w:cstheme="minorHAnsi"/>
                <w:lang w:val="es-CO"/>
              </w:rPr>
              <w:t>armin modelo 64s</w:t>
            </w:r>
          </w:p>
        </w:tc>
        <w:tc>
          <w:tcPr>
            <w:tcW w:w="1040" w:type="dxa"/>
          </w:tcPr>
          <w:p w14:paraId="42724EAD" w14:textId="77777777" w:rsidR="00B1545F" w:rsidRDefault="00B1545F" w:rsidP="000A52AD">
            <w:pPr>
              <w:jc w:val="center"/>
              <w:rPr>
                <w:rFonts w:ascii="Calibri" w:hAnsi="Calibri" w:cs="Calibri"/>
                <w:sz w:val="22"/>
                <w:szCs w:val="22"/>
                <w:lang w:val="es-ES_tradnl"/>
              </w:rPr>
            </w:pPr>
            <w:r>
              <w:rPr>
                <w:rFonts w:ascii="Calibri" w:hAnsi="Calibri" w:cs="Calibri"/>
                <w:sz w:val="22"/>
                <w:szCs w:val="22"/>
                <w:lang w:val="es-ES_tradnl"/>
              </w:rPr>
              <w:t>5</w:t>
            </w:r>
          </w:p>
        </w:tc>
        <w:tc>
          <w:tcPr>
            <w:tcW w:w="1350" w:type="dxa"/>
          </w:tcPr>
          <w:p w14:paraId="36411412" w14:textId="77777777" w:rsidR="00B1545F" w:rsidRPr="00183949" w:rsidRDefault="00B1545F" w:rsidP="000A52AD">
            <w:pPr>
              <w:rPr>
                <w:rFonts w:ascii="Calibri" w:hAnsi="Calibri" w:cs="Calibri"/>
                <w:sz w:val="22"/>
                <w:szCs w:val="22"/>
                <w:lang w:val="es-ES_tradnl"/>
              </w:rPr>
            </w:pPr>
          </w:p>
        </w:tc>
        <w:tc>
          <w:tcPr>
            <w:tcW w:w="1170" w:type="dxa"/>
          </w:tcPr>
          <w:p w14:paraId="79ABCC7B" w14:textId="77777777" w:rsidR="00B1545F" w:rsidRDefault="00B1545F" w:rsidP="00B1545F">
            <w:pPr>
              <w:jc w:val="center"/>
              <w:rPr>
                <w:rFonts w:ascii="Calibri" w:hAnsi="Calibri" w:cs="Calibri"/>
                <w:sz w:val="22"/>
                <w:szCs w:val="22"/>
                <w:lang w:val="es-ES_tradnl"/>
              </w:rPr>
            </w:pPr>
            <w:r>
              <w:rPr>
                <w:rFonts w:ascii="Calibri" w:hAnsi="Calibri" w:cs="Calibri"/>
                <w:sz w:val="22"/>
                <w:szCs w:val="22"/>
                <w:lang w:val="es-ES_tradnl"/>
              </w:rPr>
              <w:t>n/a</w:t>
            </w:r>
          </w:p>
        </w:tc>
        <w:tc>
          <w:tcPr>
            <w:tcW w:w="1440" w:type="dxa"/>
          </w:tcPr>
          <w:p w14:paraId="4ED071A2" w14:textId="77777777" w:rsidR="00B1545F" w:rsidRDefault="00B1545F" w:rsidP="000A52AD">
            <w:pPr>
              <w:rPr>
                <w:rFonts w:ascii="Calibri" w:hAnsi="Calibri" w:cs="Calibri"/>
                <w:sz w:val="22"/>
                <w:szCs w:val="22"/>
                <w:lang w:val="es-ES_tradnl"/>
              </w:rPr>
            </w:pPr>
          </w:p>
        </w:tc>
      </w:tr>
      <w:tr w:rsidR="00B1545F" w:rsidRPr="00B1545F" w14:paraId="3E217D2A" w14:textId="77777777" w:rsidTr="00D82781">
        <w:tc>
          <w:tcPr>
            <w:tcW w:w="738" w:type="dxa"/>
          </w:tcPr>
          <w:p w14:paraId="11CC8AB2" w14:textId="77777777" w:rsidR="00B1545F" w:rsidRDefault="00B1545F" w:rsidP="000A52AD">
            <w:pPr>
              <w:jc w:val="center"/>
              <w:rPr>
                <w:rFonts w:ascii="Calibri" w:hAnsi="Calibri" w:cs="Calibri"/>
                <w:sz w:val="22"/>
                <w:szCs w:val="22"/>
                <w:lang w:val="es-ES_tradnl"/>
              </w:rPr>
            </w:pPr>
            <w:r>
              <w:rPr>
                <w:rFonts w:ascii="Calibri" w:hAnsi="Calibri" w:cs="Calibri"/>
                <w:sz w:val="22"/>
                <w:szCs w:val="22"/>
                <w:lang w:val="es-ES_tradnl"/>
              </w:rPr>
              <w:t>4</w:t>
            </w:r>
          </w:p>
        </w:tc>
        <w:tc>
          <w:tcPr>
            <w:tcW w:w="4252" w:type="dxa"/>
          </w:tcPr>
          <w:p w14:paraId="6EF1897B" w14:textId="77777777" w:rsidR="00B1545F" w:rsidRPr="00B8070E" w:rsidRDefault="00B1545F" w:rsidP="000A52AD">
            <w:pPr>
              <w:jc w:val="both"/>
              <w:rPr>
                <w:rFonts w:asciiTheme="minorHAnsi" w:hAnsiTheme="minorHAnsi" w:cstheme="minorHAnsi"/>
                <w:sz w:val="22"/>
                <w:szCs w:val="22"/>
                <w:lang w:val="es-ES_tradnl"/>
              </w:rPr>
            </w:pPr>
            <w:r w:rsidRPr="00B8070E">
              <w:rPr>
                <w:rFonts w:asciiTheme="minorHAnsi" w:hAnsiTheme="minorHAnsi" w:cstheme="minorHAnsi"/>
                <w:lang w:val="es-CO"/>
              </w:rPr>
              <w:t xml:space="preserve">Radios portátiles marca Motorola, modelo dgp 8550e – </w:t>
            </w:r>
            <w:r w:rsidR="00B8070E">
              <w:rPr>
                <w:rFonts w:asciiTheme="minorHAnsi" w:hAnsiTheme="minorHAnsi" w:cstheme="minorHAnsi"/>
                <w:lang w:val="es-CO"/>
              </w:rPr>
              <w:t xml:space="preserve">VHF </w:t>
            </w:r>
            <w:r w:rsidRPr="00B8070E">
              <w:rPr>
                <w:rFonts w:asciiTheme="minorHAnsi" w:hAnsiTheme="minorHAnsi" w:cstheme="minorHAnsi"/>
                <w:lang w:val="es-CO"/>
              </w:rPr>
              <w:t>- con, 1 batería adicional para cada radio</w:t>
            </w:r>
          </w:p>
        </w:tc>
        <w:tc>
          <w:tcPr>
            <w:tcW w:w="1040" w:type="dxa"/>
          </w:tcPr>
          <w:p w14:paraId="43342413" w14:textId="77777777" w:rsidR="00B1545F" w:rsidRDefault="00B1545F" w:rsidP="000A52AD">
            <w:pPr>
              <w:jc w:val="center"/>
              <w:rPr>
                <w:rFonts w:ascii="Calibri" w:hAnsi="Calibri" w:cs="Calibri"/>
                <w:sz w:val="22"/>
                <w:szCs w:val="22"/>
                <w:lang w:val="es-ES_tradnl"/>
              </w:rPr>
            </w:pPr>
            <w:r>
              <w:rPr>
                <w:rFonts w:ascii="Calibri" w:hAnsi="Calibri" w:cs="Calibri"/>
                <w:sz w:val="22"/>
                <w:szCs w:val="22"/>
                <w:lang w:val="es-ES_tradnl"/>
              </w:rPr>
              <w:t>5</w:t>
            </w:r>
          </w:p>
        </w:tc>
        <w:tc>
          <w:tcPr>
            <w:tcW w:w="1350" w:type="dxa"/>
          </w:tcPr>
          <w:p w14:paraId="4258D86D" w14:textId="77777777" w:rsidR="00B1545F" w:rsidRPr="00183949" w:rsidRDefault="00B1545F" w:rsidP="000A52AD">
            <w:pPr>
              <w:rPr>
                <w:rFonts w:ascii="Calibri" w:hAnsi="Calibri" w:cs="Calibri"/>
                <w:sz w:val="22"/>
                <w:szCs w:val="22"/>
                <w:lang w:val="es-ES_tradnl"/>
              </w:rPr>
            </w:pPr>
          </w:p>
        </w:tc>
        <w:tc>
          <w:tcPr>
            <w:tcW w:w="1170" w:type="dxa"/>
          </w:tcPr>
          <w:p w14:paraId="65739A2C" w14:textId="77777777" w:rsidR="00B1545F" w:rsidRDefault="00B1545F" w:rsidP="00B1545F">
            <w:pPr>
              <w:jc w:val="center"/>
              <w:rPr>
                <w:rFonts w:ascii="Calibri" w:hAnsi="Calibri" w:cs="Calibri"/>
                <w:sz w:val="22"/>
                <w:szCs w:val="22"/>
                <w:lang w:val="es-ES_tradnl"/>
              </w:rPr>
            </w:pPr>
            <w:r>
              <w:rPr>
                <w:rFonts w:ascii="Calibri" w:hAnsi="Calibri" w:cs="Calibri"/>
                <w:sz w:val="22"/>
                <w:szCs w:val="22"/>
                <w:lang w:val="es-ES_tradnl"/>
              </w:rPr>
              <w:t>n/a</w:t>
            </w:r>
          </w:p>
        </w:tc>
        <w:tc>
          <w:tcPr>
            <w:tcW w:w="1440" w:type="dxa"/>
          </w:tcPr>
          <w:p w14:paraId="1EEE7C41" w14:textId="77777777" w:rsidR="00B1545F" w:rsidRDefault="00B1545F" w:rsidP="000A52AD">
            <w:pPr>
              <w:rPr>
                <w:rFonts w:ascii="Calibri" w:hAnsi="Calibri" w:cs="Calibri"/>
                <w:sz w:val="22"/>
                <w:szCs w:val="22"/>
                <w:lang w:val="es-ES_tradnl"/>
              </w:rPr>
            </w:pPr>
          </w:p>
        </w:tc>
      </w:tr>
      <w:tr w:rsidR="00B1545F" w:rsidRPr="00593BD1" w14:paraId="2101BDB0" w14:textId="77777777" w:rsidTr="00D82781">
        <w:tc>
          <w:tcPr>
            <w:tcW w:w="738" w:type="dxa"/>
          </w:tcPr>
          <w:p w14:paraId="25CB8CE6" w14:textId="77777777" w:rsidR="00B1545F" w:rsidRDefault="00B1545F" w:rsidP="000A52AD">
            <w:pPr>
              <w:jc w:val="center"/>
              <w:rPr>
                <w:rFonts w:ascii="Calibri" w:hAnsi="Calibri" w:cs="Calibri"/>
                <w:sz w:val="22"/>
                <w:szCs w:val="22"/>
                <w:lang w:val="es-ES_tradnl"/>
              </w:rPr>
            </w:pPr>
            <w:r>
              <w:rPr>
                <w:rFonts w:ascii="Calibri" w:hAnsi="Calibri" w:cs="Calibri"/>
                <w:sz w:val="22"/>
                <w:szCs w:val="22"/>
                <w:lang w:val="es-ES_tradnl"/>
              </w:rPr>
              <w:t>5</w:t>
            </w:r>
          </w:p>
        </w:tc>
        <w:tc>
          <w:tcPr>
            <w:tcW w:w="4252" w:type="dxa"/>
          </w:tcPr>
          <w:p w14:paraId="69686044" w14:textId="2D7E832D" w:rsidR="007D3F7C" w:rsidRPr="00B8070E" w:rsidRDefault="007D3F7C" w:rsidP="007D3F7C">
            <w:pPr>
              <w:rPr>
                <w:rFonts w:asciiTheme="minorHAnsi" w:hAnsiTheme="minorHAnsi" w:cstheme="minorHAnsi"/>
                <w:lang w:val="es-CO"/>
              </w:rPr>
            </w:pPr>
            <w:r w:rsidRPr="00B8070E">
              <w:rPr>
                <w:rFonts w:asciiTheme="minorHAnsi" w:hAnsiTheme="minorHAnsi" w:cstheme="minorHAnsi"/>
                <w:lang w:val="es-CO"/>
              </w:rPr>
              <w:t>Sim card nueva, para sistema iridium, modelo 9505ª</w:t>
            </w:r>
            <w:r w:rsidRPr="007F0847">
              <w:rPr>
                <w:rFonts w:asciiTheme="minorHAnsi" w:hAnsiTheme="minorHAnsi" w:cstheme="minorHAnsi"/>
                <w:lang w:val="es-CO"/>
              </w:rPr>
              <w:t xml:space="preserve">, </w:t>
            </w:r>
            <w:r w:rsidRPr="00B8070E">
              <w:rPr>
                <w:rFonts w:asciiTheme="minorHAnsi" w:hAnsiTheme="minorHAnsi" w:cstheme="minorHAnsi"/>
                <w:lang w:val="es-CO"/>
              </w:rPr>
              <w:t xml:space="preserve">con </w:t>
            </w:r>
            <w:r>
              <w:rPr>
                <w:rFonts w:asciiTheme="minorHAnsi" w:hAnsiTheme="minorHAnsi" w:cstheme="minorHAnsi"/>
                <w:lang w:val="es-CO"/>
              </w:rPr>
              <w:t>50</w:t>
            </w:r>
            <w:r w:rsidRPr="00B8070E">
              <w:rPr>
                <w:rFonts w:asciiTheme="minorHAnsi" w:hAnsiTheme="minorHAnsi" w:cstheme="minorHAnsi"/>
                <w:lang w:val="es-CO"/>
              </w:rPr>
              <w:t xml:space="preserve">0 minutos </w:t>
            </w:r>
            <w:r>
              <w:rPr>
                <w:rFonts w:asciiTheme="minorHAnsi" w:hAnsiTheme="minorHAnsi" w:cstheme="minorHAnsi"/>
                <w:lang w:val="es-CO"/>
              </w:rPr>
              <w:t>anuales</w:t>
            </w:r>
            <w:r w:rsidRPr="007F0847">
              <w:rPr>
                <w:rFonts w:asciiTheme="minorHAnsi" w:hAnsiTheme="minorHAnsi" w:cstheme="minorHAnsi"/>
                <w:lang w:val="es-CO"/>
              </w:rPr>
              <w:t xml:space="preserve">, </w:t>
            </w:r>
            <w:r>
              <w:rPr>
                <w:rFonts w:asciiTheme="minorHAnsi" w:hAnsiTheme="minorHAnsi" w:cstheme="minorHAnsi"/>
                <w:lang w:val="es-CO"/>
              </w:rPr>
              <w:t>vigencia 12 meses</w:t>
            </w:r>
          </w:p>
          <w:p w14:paraId="67CFF540" w14:textId="64420644" w:rsidR="00B1545F" w:rsidRPr="00B8070E" w:rsidRDefault="007D3F7C" w:rsidP="007D3F7C">
            <w:pPr>
              <w:jc w:val="both"/>
              <w:rPr>
                <w:rFonts w:asciiTheme="minorHAnsi" w:hAnsiTheme="minorHAnsi" w:cstheme="minorHAnsi"/>
                <w:sz w:val="22"/>
                <w:szCs w:val="22"/>
                <w:lang w:val="es-CO"/>
              </w:rPr>
            </w:pPr>
            <w:r w:rsidRPr="00B8070E">
              <w:rPr>
                <w:rFonts w:asciiTheme="minorHAnsi" w:hAnsiTheme="minorHAnsi" w:cstheme="minorHAnsi"/>
                <w:sz w:val="22"/>
                <w:szCs w:val="22"/>
                <w:lang w:val="es-CO"/>
              </w:rPr>
              <w:t xml:space="preserve"> </w:t>
            </w:r>
          </w:p>
        </w:tc>
        <w:tc>
          <w:tcPr>
            <w:tcW w:w="1040" w:type="dxa"/>
          </w:tcPr>
          <w:p w14:paraId="300086D8" w14:textId="3FD43878" w:rsidR="00B1545F" w:rsidRPr="00593BD1" w:rsidRDefault="007D3F7C" w:rsidP="000A52AD">
            <w:pPr>
              <w:jc w:val="center"/>
              <w:rPr>
                <w:rFonts w:ascii="Calibri" w:hAnsi="Calibri" w:cs="Calibri"/>
                <w:sz w:val="22"/>
                <w:szCs w:val="22"/>
                <w:lang w:val="es-CO"/>
              </w:rPr>
            </w:pPr>
            <w:r>
              <w:rPr>
                <w:rFonts w:ascii="Calibri" w:hAnsi="Calibri" w:cs="Calibri"/>
                <w:sz w:val="22"/>
                <w:szCs w:val="22"/>
                <w:lang w:val="es-CO"/>
              </w:rPr>
              <w:t>1</w:t>
            </w:r>
          </w:p>
        </w:tc>
        <w:tc>
          <w:tcPr>
            <w:tcW w:w="1350" w:type="dxa"/>
          </w:tcPr>
          <w:p w14:paraId="1F41EA35" w14:textId="77777777" w:rsidR="00B1545F" w:rsidRPr="00183949" w:rsidRDefault="00B1545F" w:rsidP="000A52AD">
            <w:pPr>
              <w:rPr>
                <w:rFonts w:ascii="Calibri" w:hAnsi="Calibri" w:cs="Calibri"/>
                <w:sz w:val="22"/>
                <w:szCs w:val="22"/>
                <w:lang w:val="es-ES_tradnl"/>
              </w:rPr>
            </w:pPr>
          </w:p>
        </w:tc>
        <w:tc>
          <w:tcPr>
            <w:tcW w:w="1170" w:type="dxa"/>
          </w:tcPr>
          <w:p w14:paraId="3EC2AFA6" w14:textId="77777777" w:rsidR="00B1545F" w:rsidRDefault="00593BD1" w:rsidP="00593BD1">
            <w:pPr>
              <w:jc w:val="center"/>
              <w:rPr>
                <w:rFonts w:ascii="Calibri" w:hAnsi="Calibri" w:cs="Calibri"/>
                <w:sz w:val="22"/>
                <w:szCs w:val="22"/>
                <w:lang w:val="es-ES_tradnl"/>
              </w:rPr>
            </w:pPr>
            <w:r>
              <w:rPr>
                <w:rFonts w:ascii="Calibri" w:hAnsi="Calibri" w:cs="Calibri"/>
                <w:sz w:val="22"/>
                <w:szCs w:val="22"/>
                <w:lang w:val="es-ES_tradnl"/>
              </w:rPr>
              <w:t>12</w:t>
            </w:r>
          </w:p>
        </w:tc>
        <w:tc>
          <w:tcPr>
            <w:tcW w:w="1440" w:type="dxa"/>
          </w:tcPr>
          <w:p w14:paraId="4DD93637" w14:textId="77777777" w:rsidR="00B1545F" w:rsidRDefault="00B1545F" w:rsidP="000A52AD">
            <w:pPr>
              <w:rPr>
                <w:rFonts w:ascii="Calibri" w:hAnsi="Calibri" w:cs="Calibri"/>
                <w:sz w:val="22"/>
                <w:szCs w:val="22"/>
                <w:lang w:val="es-ES_tradnl"/>
              </w:rPr>
            </w:pPr>
          </w:p>
        </w:tc>
      </w:tr>
      <w:tr w:rsidR="000A52AD" w:rsidRPr="00935E73" w14:paraId="4E1992F6" w14:textId="77777777" w:rsidTr="00D82781">
        <w:tc>
          <w:tcPr>
            <w:tcW w:w="738" w:type="dxa"/>
          </w:tcPr>
          <w:p w14:paraId="5AD6DD61" w14:textId="77777777" w:rsidR="000A52AD" w:rsidRPr="00183949" w:rsidRDefault="000A52AD" w:rsidP="000A52AD">
            <w:pPr>
              <w:rPr>
                <w:rFonts w:ascii="Calibri" w:hAnsi="Calibri" w:cs="Calibri"/>
                <w:b/>
                <w:sz w:val="22"/>
                <w:szCs w:val="22"/>
                <w:lang w:val="es-ES_tradnl"/>
              </w:rPr>
            </w:pPr>
          </w:p>
        </w:tc>
        <w:tc>
          <w:tcPr>
            <w:tcW w:w="7812" w:type="dxa"/>
            <w:gridSpan w:val="4"/>
          </w:tcPr>
          <w:p w14:paraId="7FF7C746" w14:textId="77777777" w:rsidR="000A52AD" w:rsidRPr="00183949" w:rsidRDefault="000A52AD" w:rsidP="000A52AD">
            <w:pPr>
              <w:jc w:val="right"/>
              <w:rPr>
                <w:rFonts w:ascii="Calibri" w:hAnsi="Calibri" w:cs="Calibri"/>
                <w:b/>
                <w:sz w:val="22"/>
                <w:szCs w:val="22"/>
                <w:lang w:val="es-ES_tradnl"/>
              </w:rPr>
            </w:pPr>
            <w:r w:rsidRPr="00183949">
              <w:rPr>
                <w:rFonts w:ascii="Calibri" w:hAnsi="Calibri" w:cs="Calibri"/>
                <w:b/>
                <w:sz w:val="22"/>
                <w:szCs w:val="22"/>
                <w:lang w:val="es-ES_tradnl"/>
              </w:rPr>
              <w:t>Precio total de los bienes</w:t>
            </w:r>
          </w:p>
        </w:tc>
        <w:tc>
          <w:tcPr>
            <w:tcW w:w="1440" w:type="dxa"/>
          </w:tcPr>
          <w:p w14:paraId="5FA4BDFE" w14:textId="77777777" w:rsidR="000A52AD" w:rsidRPr="00183949" w:rsidRDefault="000A52AD" w:rsidP="000A52AD">
            <w:pPr>
              <w:rPr>
                <w:rFonts w:ascii="Calibri" w:hAnsi="Calibri" w:cs="Calibri"/>
                <w:sz w:val="22"/>
                <w:szCs w:val="22"/>
                <w:lang w:val="es-ES_tradnl"/>
              </w:rPr>
            </w:pPr>
          </w:p>
        </w:tc>
      </w:tr>
      <w:tr w:rsidR="000A52AD" w:rsidRPr="00183949" w14:paraId="4A4465A3" w14:textId="77777777" w:rsidTr="00D82781">
        <w:tc>
          <w:tcPr>
            <w:tcW w:w="738" w:type="dxa"/>
          </w:tcPr>
          <w:p w14:paraId="4627D177" w14:textId="77777777" w:rsidR="000A52AD" w:rsidRPr="00183949" w:rsidRDefault="000A52AD" w:rsidP="000A52AD">
            <w:pPr>
              <w:rPr>
                <w:rFonts w:ascii="Calibri" w:hAnsi="Calibri" w:cs="Calibri"/>
                <w:b/>
                <w:sz w:val="22"/>
                <w:szCs w:val="22"/>
                <w:lang w:val="es-ES_tradnl"/>
              </w:rPr>
            </w:pPr>
          </w:p>
        </w:tc>
        <w:tc>
          <w:tcPr>
            <w:tcW w:w="7812" w:type="dxa"/>
            <w:gridSpan w:val="4"/>
          </w:tcPr>
          <w:p w14:paraId="009BA3DE" w14:textId="77777777" w:rsidR="000A52AD" w:rsidRPr="00577522" w:rsidRDefault="000A52AD" w:rsidP="000A52AD">
            <w:pPr>
              <w:jc w:val="right"/>
              <w:rPr>
                <w:rFonts w:ascii="Calibri" w:hAnsi="Calibri" w:cs="Calibri"/>
                <w:sz w:val="22"/>
                <w:szCs w:val="22"/>
                <w:lang w:val="es-ES_tradnl"/>
              </w:rPr>
            </w:pPr>
            <w:r w:rsidRPr="00577522">
              <w:rPr>
                <w:rFonts w:ascii="Calibri" w:hAnsi="Calibri" w:cs="Calibri"/>
                <w:sz w:val="22"/>
                <w:szCs w:val="22"/>
                <w:lang w:val="es-ES_tradnl"/>
              </w:rPr>
              <w:t>IVA (INDICAR __%)</w:t>
            </w:r>
          </w:p>
        </w:tc>
        <w:tc>
          <w:tcPr>
            <w:tcW w:w="1440" w:type="dxa"/>
          </w:tcPr>
          <w:p w14:paraId="6DEA22C2" w14:textId="77777777" w:rsidR="000A52AD" w:rsidRPr="00183949" w:rsidRDefault="000A52AD" w:rsidP="000A52AD">
            <w:pPr>
              <w:rPr>
                <w:rFonts w:ascii="Calibri" w:hAnsi="Calibri" w:cs="Calibri"/>
                <w:sz w:val="22"/>
                <w:szCs w:val="22"/>
                <w:lang w:val="es-ES_tradnl"/>
              </w:rPr>
            </w:pPr>
          </w:p>
        </w:tc>
      </w:tr>
      <w:tr w:rsidR="000A52AD" w:rsidRPr="00183949" w14:paraId="16D08580" w14:textId="77777777" w:rsidTr="00D82781">
        <w:tc>
          <w:tcPr>
            <w:tcW w:w="738" w:type="dxa"/>
          </w:tcPr>
          <w:p w14:paraId="3CFBF8A7" w14:textId="77777777" w:rsidR="000A52AD" w:rsidRPr="00183949" w:rsidRDefault="000A52AD" w:rsidP="000A52AD">
            <w:pPr>
              <w:rPr>
                <w:rFonts w:ascii="Calibri" w:hAnsi="Calibri" w:cs="Calibri"/>
                <w:b/>
                <w:sz w:val="22"/>
                <w:szCs w:val="22"/>
                <w:lang w:val="es-ES_tradnl"/>
              </w:rPr>
            </w:pPr>
          </w:p>
        </w:tc>
        <w:tc>
          <w:tcPr>
            <w:tcW w:w="7812" w:type="dxa"/>
            <w:gridSpan w:val="4"/>
          </w:tcPr>
          <w:p w14:paraId="297F01BA" w14:textId="77777777" w:rsidR="000A52AD" w:rsidRPr="00183949" w:rsidRDefault="000A52AD" w:rsidP="000A52AD">
            <w:pPr>
              <w:jc w:val="right"/>
              <w:rPr>
                <w:rFonts w:ascii="Calibri" w:hAnsi="Calibri" w:cs="Calibri"/>
                <w:b/>
                <w:sz w:val="22"/>
                <w:szCs w:val="22"/>
                <w:lang w:val="es-ES_tradnl"/>
              </w:rPr>
            </w:pPr>
            <w:r w:rsidRPr="00183949">
              <w:rPr>
                <w:rFonts w:ascii="Calibri" w:hAnsi="Calibri" w:cs="Calibri"/>
                <w:b/>
                <w:sz w:val="22"/>
                <w:szCs w:val="22"/>
                <w:lang w:val="es-ES_tradnl"/>
              </w:rPr>
              <w:t xml:space="preserve">Cotización final y completa </w:t>
            </w:r>
          </w:p>
        </w:tc>
        <w:tc>
          <w:tcPr>
            <w:tcW w:w="1440" w:type="dxa"/>
          </w:tcPr>
          <w:p w14:paraId="0871F4FF" w14:textId="77777777" w:rsidR="000A52AD" w:rsidRPr="00183949" w:rsidRDefault="000A52AD" w:rsidP="000A52AD">
            <w:pPr>
              <w:rPr>
                <w:rFonts w:ascii="Calibri" w:hAnsi="Calibri" w:cs="Calibri"/>
                <w:sz w:val="22"/>
                <w:szCs w:val="22"/>
                <w:lang w:val="es-ES_tradnl"/>
              </w:rPr>
            </w:pPr>
          </w:p>
        </w:tc>
      </w:tr>
    </w:tbl>
    <w:p w14:paraId="589E2F14" w14:textId="77777777" w:rsidR="00577522" w:rsidRPr="00183949" w:rsidRDefault="00577522" w:rsidP="00577522">
      <w:pPr>
        <w:jc w:val="both"/>
        <w:rPr>
          <w:rFonts w:ascii="Calibri" w:hAnsi="Calibri" w:cs="Calibri"/>
          <w:sz w:val="22"/>
          <w:szCs w:val="22"/>
          <w:lang w:val="es-ES_tradnl"/>
        </w:rPr>
      </w:pPr>
      <w:r w:rsidRPr="00183949">
        <w:rPr>
          <w:rFonts w:ascii="Calibri" w:hAnsi="Calibri" w:cs="Calibri"/>
          <w:sz w:val="22"/>
          <w:szCs w:val="22"/>
          <w:lang w:val="es-ES_tradnl"/>
        </w:rPr>
        <w:t>Toda otra información que no hayamos facilitado automáticamente implica nuestra plena aceptación de los requisitos, términos y condiciones de la Solicitud de Cotización</w:t>
      </w:r>
    </w:p>
    <w:p w14:paraId="4780F938" w14:textId="77777777" w:rsidR="00577522" w:rsidRDefault="00577522" w:rsidP="00577522">
      <w:pPr>
        <w:rPr>
          <w:rFonts w:ascii="Calibri" w:hAnsi="Calibri" w:cs="Calibri"/>
          <w:i/>
          <w:iCs/>
          <w:snapToGrid w:val="0"/>
          <w:color w:val="FF0000"/>
          <w:sz w:val="22"/>
          <w:szCs w:val="22"/>
          <w:lang w:val="es-ES_tradnl"/>
        </w:rPr>
      </w:pPr>
    </w:p>
    <w:p w14:paraId="39E5A2D9" w14:textId="77777777" w:rsidR="00577522" w:rsidRDefault="00577522" w:rsidP="00577522">
      <w:pPr>
        <w:rPr>
          <w:rFonts w:ascii="Calibri" w:hAnsi="Calibri" w:cs="Calibri"/>
          <w:i/>
          <w:iCs/>
          <w:snapToGrid w:val="0"/>
          <w:color w:val="FF0000"/>
          <w:sz w:val="22"/>
          <w:szCs w:val="22"/>
          <w:lang w:val="es-ES_tradnl"/>
        </w:rPr>
      </w:pPr>
    </w:p>
    <w:p w14:paraId="39A53FF1" w14:textId="77777777" w:rsidR="00577522" w:rsidRDefault="00577522" w:rsidP="00577522">
      <w:pPr>
        <w:rPr>
          <w:rFonts w:ascii="Calibri" w:hAnsi="Calibri" w:cs="Calibri"/>
          <w:i/>
          <w:iCs/>
          <w:snapToGrid w:val="0"/>
          <w:color w:val="FF0000"/>
          <w:sz w:val="22"/>
          <w:szCs w:val="22"/>
          <w:lang w:val="es-ES_tradnl"/>
        </w:rPr>
      </w:pPr>
    </w:p>
    <w:p w14:paraId="1392C39D" w14:textId="77777777" w:rsidR="00577522" w:rsidRPr="00E468CE" w:rsidRDefault="00577522" w:rsidP="00577522">
      <w:pPr>
        <w:jc w:val="both"/>
        <w:rPr>
          <w:rFonts w:asciiTheme="minorHAnsi" w:hAnsiTheme="minorHAnsi" w:cs="Tahoma"/>
          <w:snapToGrid w:val="0"/>
          <w:sz w:val="22"/>
          <w:szCs w:val="22"/>
          <w:u w:val="single"/>
          <w:lang w:val="es-ES"/>
        </w:rPr>
      </w:pPr>
      <w:r w:rsidRPr="00E468CE">
        <w:rPr>
          <w:rFonts w:asciiTheme="minorHAnsi" w:hAnsiTheme="minorHAnsi" w:cs="Tahoma"/>
          <w:snapToGrid w:val="0"/>
          <w:sz w:val="22"/>
          <w:szCs w:val="22"/>
          <w:lang w:val="es-ES"/>
        </w:rPr>
        <w:t xml:space="preserve">Nombre </w:t>
      </w:r>
      <w:r w:rsidRPr="00E468CE">
        <w:rPr>
          <w:rFonts w:asciiTheme="minorHAnsi" w:hAnsiTheme="minorHAnsi" w:cs="Tahoma"/>
          <w:snapToGrid w:val="0"/>
          <w:sz w:val="22"/>
          <w:szCs w:val="22"/>
          <w:highlight w:val="yellow"/>
          <w:u w:val="single"/>
          <w:lang w:val="es-ES"/>
        </w:rPr>
        <w:t>[indicar nombre completo de la persona que firma la oferta]</w:t>
      </w:r>
    </w:p>
    <w:p w14:paraId="00672752" w14:textId="77777777" w:rsidR="00577522" w:rsidRPr="00E468CE" w:rsidRDefault="00577522" w:rsidP="00577522">
      <w:pPr>
        <w:jc w:val="both"/>
        <w:rPr>
          <w:rFonts w:asciiTheme="minorHAnsi" w:hAnsiTheme="minorHAnsi" w:cs="Tahoma"/>
          <w:snapToGrid w:val="0"/>
          <w:sz w:val="22"/>
          <w:szCs w:val="22"/>
          <w:lang w:val="es-ES"/>
        </w:rPr>
      </w:pPr>
      <w:r w:rsidRPr="00E468CE">
        <w:rPr>
          <w:rFonts w:asciiTheme="minorHAnsi" w:hAnsiTheme="minorHAnsi" w:cs="Tahoma"/>
          <w:snapToGrid w:val="0"/>
          <w:sz w:val="22"/>
          <w:szCs w:val="22"/>
          <w:lang w:val="es-ES"/>
        </w:rPr>
        <w:t xml:space="preserve">En calidad de </w:t>
      </w:r>
      <w:r w:rsidRPr="00E468CE">
        <w:rPr>
          <w:rFonts w:asciiTheme="minorHAnsi" w:hAnsiTheme="minorHAnsi" w:cs="Tahoma"/>
          <w:snapToGrid w:val="0"/>
          <w:sz w:val="22"/>
          <w:szCs w:val="22"/>
          <w:highlight w:val="yellow"/>
          <w:u w:val="single"/>
          <w:lang w:val="es-ES"/>
        </w:rPr>
        <w:t>[indicar el cargo de la persona que firma]</w:t>
      </w:r>
      <w:r w:rsidRPr="00E468CE">
        <w:rPr>
          <w:rFonts w:asciiTheme="minorHAnsi" w:hAnsiTheme="minorHAnsi" w:cs="Tahoma"/>
          <w:snapToGrid w:val="0"/>
          <w:sz w:val="22"/>
          <w:szCs w:val="22"/>
          <w:lang w:val="es-ES"/>
        </w:rPr>
        <w:t xml:space="preserve"> </w:t>
      </w:r>
    </w:p>
    <w:p w14:paraId="105C1AA2" w14:textId="77777777" w:rsidR="00577522" w:rsidRPr="00E468CE" w:rsidRDefault="00577522" w:rsidP="00577522">
      <w:pPr>
        <w:jc w:val="both"/>
        <w:rPr>
          <w:rFonts w:asciiTheme="minorHAnsi" w:hAnsiTheme="minorHAnsi" w:cs="Tahoma"/>
          <w:snapToGrid w:val="0"/>
          <w:sz w:val="22"/>
          <w:szCs w:val="22"/>
          <w:u w:val="single"/>
          <w:lang w:val="es-ES"/>
        </w:rPr>
      </w:pPr>
      <w:r w:rsidRPr="00E468CE">
        <w:rPr>
          <w:rFonts w:asciiTheme="minorHAnsi" w:hAnsiTheme="minorHAnsi" w:cs="Tahoma"/>
          <w:snapToGrid w:val="0"/>
          <w:sz w:val="22"/>
          <w:szCs w:val="22"/>
          <w:lang w:val="es-ES"/>
        </w:rPr>
        <w:t xml:space="preserve">Firma </w:t>
      </w:r>
      <w:r w:rsidRPr="00E468CE">
        <w:rPr>
          <w:rFonts w:asciiTheme="minorHAnsi" w:hAnsiTheme="minorHAnsi" w:cs="Tahoma"/>
          <w:snapToGrid w:val="0"/>
          <w:sz w:val="22"/>
          <w:szCs w:val="22"/>
          <w:highlight w:val="yellow"/>
          <w:u w:val="single"/>
          <w:lang w:val="es-ES"/>
        </w:rPr>
        <w:t>[firma de la persona cuyo nombre y cargo aparecen arriba indicados]</w:t>
      </w:r>
    </w:p>
    <w:p w14:paraId="387661EA" w14:textId="77777777" w:rsidR="00577522" w:rsidRPr="00E468CE" w:rsidRDefault="00577522" w:rsidP="00577522">
      <w:pPr>
        <w:jc w:val="both"/>
        <w:rPr>
          <w:rFonts w:asciiTheme="minorHAnsi" w:hAnsiTheme="minorHAnsi" w:cs="Tahoma"/>
          <w:snapToGrid w:val="0"/>
          <w:sz w:val="22"/>
          <w:szCs w:val="22"/>
          <w:u w:val="single"/>
          <w:lang w:val="es-ES"/>
        </w:rPr>
      </w:pPr>
      <w:r w:rsidRPr="00E468CE">
        <w:rPr>
          <w:rFonts w:asciiTheme="minorHAnsi" w:hAnsiTheme="minorHAnsi" w:cs="Tahoma"/>
          <w:snapToGrid w:val="0"/>
          <w:sz w:val="22"/>
          <w:szCs w:val="22"/>
          <w:lang w:val="es-ES"/>
        </w:rPr>
        <w:t xml:space="preserve">Debidamente autorizado para firmar la oferta por y en nombre de </w:t>
      </w:r>
      <w:r w:rsidRPr="00E468CE">
        <w:rPr>
          <w:rFonts w:asciiTheme="minorHAnsi" w:hAnsiTheme="minorHAnsi" w:cs="Tahoma"/>
          <w:snapToGrid w:val="0"/>
          <w:sz w:val="22"/>
          <w:szCs w:val="22"/>
          <w:highlight w:val="yellow"/>
          <w:u w:val="single"/>
          <w:lang w:val="es-ES"/>
        </w:rPr>
        <w:t>[indicar nombre completo del oferente]</w:t>
      </w:r>
    </w:p>
    <w:p w14:paraId="30972488" w14:textId="77777777" w:rsidR="00577522" w:rsidRPr="00E468CE" w:rsidRDefault="00577522" w:rsidP="00577522">
      <w:pPr>
        <w:jc w:val="both"/>
        <w:rPr>
          <w:rFonts w:asciiTheme="minorHAnsi" w:hAnsiTheme="minorHAnsi" w:cs="Tahoma"/>
          <w:i/>
          <w:snapToGrid w:val="0"/>
          <w:sz w:val="22"/>
          <w:szCs w:val="22"/>
          <w:lang w:val="es-ES"/>
        </w:rPr>
      </w:pPr>
      <w:r w:rsidRPr="00E468CE">
        <w:rPr>
          <w:rFonts w:asciiTheme="minorHAnsi" w:hAnsiTheme="minorHAnsi" w:cs="Tahoma"/>
          <w:snapToGrid w:val="0"/>
          <w:sz w:val="22"/>
          <w:szCs w:val="22"/>
          <w:lang w:val="es-ES"/>
        </w:rPr>
        <w:t xml:space="preserve">El día </w:t>
      </w:r>
      <w:r w:rsidRPr="00E468CE">
        <w:rPr>
          <w:rFonts w:asciiTheme="minorHAnsi" w:hAnsiTheme="minorHAnsi" w:cs="Tahoma"/>
          <w:snapToGrid w:val="0"/>
          <w:sz w:val="22"/>
          <w:szCs w:val="22"/>
          <w:highlight w:val="yellow"/>
          <w:u w:val="single"/>
          <w:lang w:val="es-ES"/>
        </w:rPr>
        <w:t>[día]</w:t>
      </w:r>
      <w:r w:rsidRPr="00E468CE">
        <w:rPr>
          <w:rFonts w:asciiTheme="minorHAnsi" w:hAnsiTheme="minorHAnsi" w:cs="Tahoma"/>
          <w:snapToGrid w:val="0"/>
          <w:sz w:val="22"/>
          <w:szCs w:val="22"/>
          <w:lang w:val="es-ES"/>
        </w:rPr>
        <w:t xml:space="preserve"> del mes </w:t>
      </w:r>
      <w:r w:rsidRPr="00E468CE">
        <w:rPr>
          <w:rFonts w:asciiTheme="minorHAnsi" w:hAnsiTheme="minorHAnsi" w:cs="Tahoma"/>
          <w:snapToGrid w:val="0"/>
          <w:sz w:val="22"/>
          <w:szCs w:val="22"/>
          <w:highlight w:val="yellow"/>
          <w:u w:val="single"/>
          <w:lang w:val="es-ES"/>
        </w:rPr>
        <w:t>[mes]</w:t>
      </w:r>
      <w:r w:rsidRPr="00E468CE">
        <w:rPr>
          <w:rFonts w:asciiTheme="minorHAnsi" w:hAnsiTheme="minorHAnsi" w:cs="Tahoma"/>
          <w:snapToGrid w:val="0"/>
          <w:sz w:val="22"/>
          <w:szCs w:val="22"/>
          <w:lang w:val="es-ES"/>
        </w:rPr>
        <w:t xml:space="preserve"> de </w:t>
      </w:r>
      <w:r w:rsidRPr="00E468CE">
        <w:rPr>
          <w:rFonts w:asciiTheme="minorHAnsi" w:hAnsiTheme="minorHAnsi" w:cs="Tahoma"/>
          <w:snapToGrid w:val="0"/>
          <w:sz w:val="22"/>
          <w:szCs w:val="22"/>
          <w:highlight w:val="yellow"/>
          <w:u w:val="single"/>
          <w:lang w:val="es-ES"/>
        </w:rPr>
        <w:t>[año]</w:t>
      </w:r>
      <w:r w:rsidRPr="00E468CE">
        <w:rPr>
          <w:rFonts w:asciiTheme="minorHAnsi" w:hAnsiTheme="minorHAnsi" w:cs="Tahoma"/>
          <w:snapToGrid w:val="0"/>
          <w:sz w:val="22"/>
          <w:szCs w:val="22"/>
          <w:lang w:val="es-ES"/>
        </w:rPr>
        <w:t xml:space="preserve">. </w:t>
      </w:r>
      <w:r w:rsidRPr="00E468CE">
        <w:rPr>
          <w:rFonts w:asciiTheme="minorHAnsi" w:hAnsiTheme="minorHAnsi" w:cs="Tahoma"/>
          <w:i/>
          <w:snapToGrid w:val="0"/>
          <w:sz w:val="22"/>
          <w:szCs w:val="22"/>
          <w:highlight w:val="yellow"/>
          <w:lang w:val="es-ES"/>
        </w:rPr>
        <w:t>[indicar fecha de firma de la oferta]</w:t>
      </w:r>
    </w:p>
    <w:p w14:paraId="31614F3F" w14:textId="77777777" w:rsidR="00577522" w:rsidRPr="00E468CE" w:rsidRDefault="00577522" w:rsidP="00577522">
      <w:pPr>
        <w:jc w:val="both"/>
        <w:rPr>
          <w:rFonts w:asciiTheme="minorHAnsi" w:hAnsiTheme="minorHAnsi" w:cs="Tahoma"/>
          <w:snapToGrid w:val="0"/>
          <w:sz w:val="22"/>
          <w:szCs w:val="22"/>
          <w:highlight w:val="yellow"/>
          <w:u w:val="single"/>
          <w:lang w:val="es-ES"/>
        </w:rPr>
      </w:pPr>
      <w:r w:rsidRPr="00E468CE">
        <w:rPr>
          <w:rFonts w:asciiTheme="minorHAnsi" w:hAnsiTheme="minorHAnsi" w:cs="Tahoma"/>
          <w:sz w:val="22"/>
          <w:szCs w:val="22"/>
          <w:lang w:val="es-CO"/>
        </w:rPr>
        <w:t xml:space="preserve">Dirección: </w:t>
      </w:r>
      <w:r w:rsidRPr="00E468CE">
        <w:rPr>
          <w:rFonts w:asciiTheme="minorHAnsi" w:hAnsiTheme="minorHAnsi" w:cs="Tahoma"/>
          <w:snapToGrid w:val="0"/>
          <w:sz w:val="22"/>
          <w:szCs w:val="22"/>
          <w:highlight w:val="yellow"/>
          <w:u w:val="single"/>
          <w:lang w:val="es-ES"/>
        </w:rPr>
        <w:t>[indicar dirección y ciudad]</w:t>
      </w:r>
    </w:p>
    <w:p w14:paraId="7D29F58E" w14:textId="77777777" w:rsidR="00577522" w:rsidRPr="00E468CE" w:rsidRDefault="00577522" w:rsidP="00577522">
      <w:pPr>
        <w:jc w:val="both"/>
        <w:rPr>
          <w:rFonts w:asciiTheme="minorHAnsi" w:hAnsiTheme="minorHAnsi" w:cs="Tahoma"/>
          <w:sz w:val="22"/>
          <w:szCs w:val="22"/>
          <w:lang w:val="es-CO"/>
        </w:rPr>
      </w:pPr>
      <w:r w:rsidRPr="00E468CE">
        <w:rPr>
          <w:rFonts w:asciiTheme="minorHAnsi" w:hAnsiTheme="minorHAnsi" w:cs="Tahoma"/>
          <w:sz w:val="22"/>
          <w:szCs w:val="22"/>
          <w:lang w:val="es-CO"/>
        </w:rPr>
        <w:t xml:space="preserve">Teléfono y fax: </w:t>
      </w:r>
      <w:r w:rsidRPr="00E468CE">
        <w:rPr>
          <w:rFonts w:asciiTheme="minorHAnsi" w:hAnsiTheme="minorHAnsi" w:cs="Tahoma"/>
          <w:snapToGrid w:val="0"/>
          <w:sz w:val="22"/>
          <w:szCs w:val="22"/>
          <w:highlight w:val="yellow"/>
          <w:u w:val="single"/>
          <w:lang w:val="es-ES"/>
        </w:rPr>
        <w:t>[indicar número e indicativo de larga distancia]</w:t>
      </w:r>
    </w:p>
    <w:p w14:paraId="070B3A02" w14:textId="61F3E00F" w:rsidR="00710123" w:rsidRDefault="00577522" w:rsidP="00A45BC7">
      <w:pPr>
        <w:jc w:val="both"/>
        <w:rPr>
          <w:rFonts w:asciiTheme="minorHAnsi" w:hAnsiTheme="minorHAnsi" w:cs="Tahoma"/>
          <w:snapToGrid w:val="0"/>
          <w:sz w:val="22"/>
          <w:szCs w:val="22"/>
          <w:highlight w:val="yellow"/>
          <w:u w:val="single"/>
          <w:lang w:val="es-ES"/>
        </w:rPr>
      </w:pPr>
      <w:r w:rsidRPr="00E468CE">
        <w:rPr>
          <w:rFonts w:asciiTheme="minorHAnsi" w:hAnsiTheme="minorHAnsi" w:cs="Tahoma"/>
          <w:sz w:val="22"/>
          <w:szCs w:val="22"/>
          <w:lang w:val="es-CO"/>
        </w:rPr>
        <w:t xml:space="preserve">Correo electrónico: </w:t>
      </w:r>
      <w:r w:rsidRPr="00E468CE">
        <w:rPr>
          <w:rFonts w:asciiTheme="minorHAnsi" w:hAnsiTheme="minorHAnsi" w:cs="Tahoma"/>
          <w:snapToGrid w:val="0"/>
          <w:sz w:val="22"/>
          <w:szCs w:val="22"/>
          <w:highlight w:val="yellow"/>
          <w:u w:val="single"/>
          <w:lang w:val="es-ES"/>
        </w:rPr>
        <w:t>[indicar]</w:t>
      </w:r>
    </w:p>
    <w:sectPr w:rsidR="00710123" w:rsidSect="00391859">
      <w:footerReference w:type="even" r:id="rId11"/>
      <w:footerReference w:type="default" r:id="rId12"/>
      <w:head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8BF3" w14:textId="77777777" w:rsidR="00C66E2B" w:rsidRDefault="00C66E2B">
      <w:r>
        <w:separator/>
      </w:r>
    </w:p>
  </w:endnote>
  <w:endnote w:type="continuationSeparator" w:id="0">
    <w:p w14:paraId="67B5E83B" w14:textId="77777777" w:rsidR="00C66E2B" w:rsidRDefault="00C6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AFF2" w14:textId="77777777" w:rsidR="003C2A85" w:rsidRDefault="003C2A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E2AFC7" w14:textId="77777777" w:rsidR="003C2A85" w:rsidRDefault="003C2A8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70D4" w14:textId="6ADD4A6B" w:rsidR="003C2A85" w:rsidRDefault="003C2A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5BC7">
      <w:rPr>
        <w:rStyle w:val="Nmerodepgina"/>
        <w:noProof/>
      </w:rPr>
      <w:t>3</w:t>
    </w:r>
    <w:r>
      <w:rPr>
        <w:rStyle w:val="Nmerodepgina"/>
      </w:rPr>
      <w:fldChar w:fldCharType="end"/>
    </w:r>
  </w:p>
  <w:p w14:paraId="11E464BD" w14:textId="77777777" w:rsidR="003C2A85" w:rsidRDefault="003C2A85">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6ECC" w14:textId="77777777" w:rsidR="00C66E2B" w:rsidRDefault="00C66E2B">
      <w:r>
        <w:separator/>
      </w:r>
    </w:p>
  </w:footnote>
  <w:footnote w:type="continuationSeparator" w:id="0">
    <w:p w14:paraId="046D6FA4" w14:textId="77777777" w:rsidR="00C66E2B" w:rsidRDefault="00C66E2B">
      <w:r>
        <w:continuationSeparator/>
      </w:r>
    </w:p>
  </w:footnote>
  <w:footnote w:id="1">
    <w:p w14:paraId="6B6AF14A" w14:textId="77777777" w:rsidR="003C2A85" w:rsidRPr="00217F20" w:rsidRDefault="003C2A85" w:rsidP="0088197A">
      <w:pPr>
        <w:jc w:val="both"/>
        <w:rPr>
          <w:lang w:val="es-ES_tradnl"/>
        </w:rPr>
      </w:pPr>
      <w:r w:rsidRPr="00217F20">
        <w:rPr>
          <w:rStyle w:val="Refdenotaalpi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2">
    <w:p w14:paraId="00B7A4EA" w14:textId="77777777" w:rsidR="003C2A85" w:rsidRPr="00217F20" w:rsidRDefault="003C2A85">
      <w:pPr>
        <w:pStyle w:val="Textonotapie"/>
        <w:rPr>
          <w:i/>
          <w:lang w:val="es-ES_tradnl"/>
        </w:rPr>
      </w:pPr>
      <w:r w:rsidRPr="00217F20">
        <w:rPr>
          <w:rStyle w:val="Refdenotaalpie"/>
          <w:i/>
          <w:lang w:val="es-ES_tradnl"/>
        </w:rPr>
        <w:footnoteRef/>
      </w:r>
      <w:r w:rsidRPr="00217F20">
        <w:rPr>
          <w:i/>
          <w:lang w:val="es-ES_tradnl"/>
        </w:rPr>
        <w:t xml:space="preserve"> El papel de cartas oficial con el </w:t>
      </w:r>
      <w:r>
        <w:rPr>
          <w:i/>
          <w:lang w:val="es-ES_tradnl"/>
        </w:rPr>
        <w:t xml:space="preserve">membrete </w:t>
      </w:r>
      <w:r w:rsidRPr="00217F20">
        <w:rPr>
          <w:i/>
          <w:lang w:val="es-ES_tradnl"/>
        </w:rPr>
        <w:t>de la empresa deberá</w:t>
      </w:r>
      <w:r>
        <w:rPr>
          <w:i/>
          <w:lang w:val="es-ES_tradnl"/>
        </w:rPr>
        <w:t>señalar datos de contacto</w:t>
      </w:r>
      <w:r w:rsidRPr="00217F20">
        <w:rPr>
          <w:i/>
          <w:lang w:val="es-ES_tradnl"/>
        </w:rPr>
        <w:t xml:space="preserve"> –dirección, correo electrónico, números de teléfono y fax– a efectos de verificación.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EDE5" w14:textId="77777777" w:rsidR="003C2A85" w:rsidRDefault="003C2A85">
    <w:pPr>
      <w:pStyle w:val="Encabezado"/>
    </w:pPr>
    <w:r>
      <w:rPr>
        <w:noProof/>
        <w:lang w:val="es-CO" w:eastAsia="es-CO"/>
      </w:rPr>
      <w:drawing>
        <wp:anchor distT="0" distB="0" distL="114300" distR="114300" simplePos="0" relativeHeight="251658240" behindDoc="0" locked="0" layoutInCell="1" allowOverlap="1" wp14:anchorId="639292BA" wp14:editId="0913D53F">
          <wp:simplePos x="0" y="0"/>
          <wp:positionH relativeFrom="margin">
            <wp:posOffset>5715000</wp:posOffset>
          </wp:positionH>
          <wp:positionV relativeFrom="margin">
            <wp:posOffset>-478155</wp:posOffset>
          </wp:positionV>
          <wp:extent cx="391160" cy="918845"/>
          <wp:effectExtent l="0" t="0" r="8890" b="0"/>
          <wp:wrapThrough wrapText="bothSides">
            <wp:wrapPolygon edited="0">
              <wp:start x="0" y="0"/>
              <wp:lineTo x="0" y="21048"/>
              <wp:lineTo x="21039" y="21048"/>
              <wp:lineTo x="2103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UD_Logo-azul-tagline-azul1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918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D22"/>
    <w:multiLevelType w:val="singleLevel"/>
    <w:tmpl w:val="4C5AAFE6"/>
    <w:lvl w:ilvl="0">
      <w:start w:val="1"/>
      <w:numFmt w:val="lowerLetter"/>
      <w:lvlText w:val="(%1)"/>
      <w:lvlJc w:val="left"/>
      <w:pPr>
        <w:tabs>
          <w:tab w:val="num" w:pos="360"/>
        </w:tabs>
        <w:ind w:left="360" w:hanging="360"/>
      </w:pPr>
      <w:rPr>
        <w:rFonts w:hint="default"/>
      </w:rPr>
    </w:lvl>
  </w:abstractNum>
  <w:abstractNum w:abstractNumId="1" w15:restartNumberingAfterBreak="0">
    <w:nsid w:val="0EB67BF5"/>
    <w:multiLevelType w:val="hybridMultilevel"/>
    <w:tmpl w:val="564CF874"/>
    <w:lvl w:ilvl="0" w:tplc="937ED624">
      <w:start w:val="1"/>
      <w:numFmt w:val="decimal"/>
      <w:lvlText w:val="%1."/>
      <w:lvlJc w:val="left"/>
      <w:pPr>
        <w:tabs>
          <w:tab w:val="num" w:pos="1272"/>
        </w:tabs>
        <w:ind w:left="1272" w:hanging="705"/>
      </w:pPr>
      <w:rPr>
        <w:rFonts w:cs="Times New Roman" w:hint="default"/>
        <w:b w:val="0"/>
        <w:i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3B767A8"/>
    <w:multiLevelType w:val="multilevel"/>
    <w:tmpl w:val="EC342BC2"/>
    <w:lvl w:ilvl="0">
      <w:start w:val="1"/>
      <w:numFmt w:val="bullet"/>
      <w:lvlText w:val=""/>
      <w:lvlJc w:val="left"/>
      <w:pPr>
        <w:ind w:left="1008" w:hanging="360"/>
      </w:pPr>
      <w:rPr>
        <w:rFonts w:ascii="Wingdings" w:hAnsi="Wingdings" w:hint="default"/>
        <w:sz w:val="22"/>
      </w:rPr>
    </w:lvl>
    <w:lvl w:ilvl="1">
      <w:start w:val="1"/>
      <w:numFmt w:val="decimal"/>
      <w:lvlText w:val="%1.%2."/>
      <w:lvlJc w:val="left"/>
      <w:pPr>
        <w:ind w:left="1440" w:hanging="432"/>
      </w:pPr>
    </w:lvl>
    <w:lvl w:ilvl="2">
      <w:start w:val="1"/>
      <w:numFmt w:val="decimal"/>
      <w:lvlText w:val="%1.%2.%3."/>
      <w:lvlJc w:val="left"/>
      <w:pPr>
        <w:ind w:left="1872" w:hanging="504"/>
      </w:pPr>
    </w:lvl>
    <w:lvl w:ilvl="3">
      <w:start w:val="1"/>
      <w:numFmt w:val="decimal"/>
      <w:lvlText w:val="%1.%2.%3.%4."/>
      <w:lvlJc w:val="left"/>
      <w:pPr>
        <w:ind w:left="2376" w:hanging="648"/>
      </w:pPr>
    </w:lvl>
    <w:lvl w:ilvl="4">
      <w:start w:val="1"/>
      <w:numFmt w:val="decimal"/>
      <w:lvlText w:val="%1.%2.%3.%4.%5."/>
      <w:lvlJc w:val="left"/>
      <w:pPr>
        <w:ind w:left="2880" w:hanging="792"/>
      </w:pPr>
    </w:lvl>
    <w:lvl w:ilvl="5">
      <w:start w:val="1"/>
      <w:numFmt w:val="decimal"/>
      <w:lvlText w:val="%1.%2.%3.%4.%5.%6."/>
      <w:lvlJc w:val="left"/>
      <w:pPr>
        <w:ind w:left="3384" w:hanging="936"/>
      </w:pPr>
    </w:lvl>
    <w:lvl w:ilvl="6">
      <w:start w:val="1"/>
      <w:numFmt w:val="decimal"/>
      <w:lvlText w:val="%1.%2.%3.%4.%5.%6.%7."/>
      <w:lvlJc w:val="left"/>
      <w:pPr>
        <w:ind w:left="3888" w:hanging="1080"/>
      </w:pPr>
    </w:lvl>
    <w:lvl w:ilvl="7">
      <w:start w:val="1"/>
      <w:numFmt w:val="decimal"/>
      <w:lvlText w:val="%1.%2.%3.%4.%5.%6.%7.%8."/>
      <w:lvlJc w:val="left"/>
      <w:pPr>
        <w:ind w:left="4392" w:hanging="1224"/>
      </w:pPr>
    </w:lvl>
    <w:lvl w:ilvl="8">
      <w:start w:val="1"/>
      <w:numFmt w:val="decimal"/>
      <w:lvlText w:val="%1.%2.%3.%4.%5.%6.%7.%8.%9."/>
      <w:lvlJc w:val="left"/>
      <w:pPr>
        <w:ind w:left="4968" w:hanging="1440"/>
      </w:pPr>
    </w:lvl>
  </w:abstractNum>
  <w:abstractNum w:abstractNumId="3" w15:restartNumberingAfterBreak="0">
    <w:nsid w:val="35B947B4"/>
    <w:multiLevelType w:val="multilevel"/>
    <w:tmpl w:val="0A9A0D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9226923"/>
    <w:multiLevelType w:val="hybridMultilevel"/>
    <w:tmpl w:val="3D2AD238"/>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D12206"/>
    <w:multiLevelType w:val="hybridMultilevel"/>
    <w:tmpl w:val="D5E0A912"/>
    <w:lvl w:ilvl="0" w:tplc="3FA8A006">
      <w:start w:val="1"/>
      <w:numFmt w:val="bullet"/>
      <w:lvlText w:val=""/>
      <w:lvlJc w:val="left"/>
      <w:pPr>
        <w:ind w:left="720" w:hanging="360"/>
      </w:pPr>
      <w:rPr>
        <w:rFonts w:ascii="Wingdings" w:hAnsi="Wingdings" w:hint="default"/>
        <w:sz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B771B93"/>
    <w:multiLevelType w:val="multilevel"/>
    <w:tmpl w:val="C1AA2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7" w15:restartNumberingAfterBreak="0">
    <w:nsid w:val="639F1731"/>
    <w:multiLevelType w:val="hybridMultilevel"/>
    <w:tmpl w:val="D87CC5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698312C6"/>
    <w:multiLevelType w:val="hybridMultilevel"/>
    <w:tmpl w:val="C2EEB4DC"/>
    <w:lvl w:ilvl="0" w:tplc="3FA8A006">
      <w:start w:val="1"/>
      <w:numFmt w:val="bullet"/>
      <w:lvlText w:val=""/>
      <w:lvlJc w:val="left"/>
      <w:pPr>
        <w:ind w:left="720" w:hanging="360"/>
      </w:pPr>
      <w:rPr>
        <w:rFonts w:ascii="Wingdings" w:hAnsi="Wingdings" w:hint="default"/>
        <w:sz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5"/>
  </w:num>
  <w:num w:numId="2">
    <w:abstractNumId w:val="2"/>
  </w:num>
  <w:num w:numId="3">
    <w:abstractNumId w:val="8"/>
  </w:num>
  <w:num w:numId="4">
    <w:abstractNumId w:val="7"/>
  </w:num>
  <w:num w:numId="5">
    <w:abstractNumId w:val="9"/>
  </w:num>
  <w:num w:numId="6">
    <w:abstractNumId w:val="0"/>
  </w:num>
  <w:num w:numId="7">
    <w:abstractNumId w:val="4"/>
  </w:num>
  <w:num w:numId="8">
    <w:abstractNumId w:val="6"/>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6CF"/>
    <w:rsid w:val="000009AC"/>
    <w:rsid w:val="00005870"/>
    <w:rsid w:val="00007151"/>
    <w:rsid w:val="00013CAB"/>
    <w:rsid w:val="000164B7"/>
    <w:rsid w:val="00017BFF"/>
    <w:rsid w:val="00020AB7"/>
    <w:rsid w:val="00021246"/>
    <w:rsid w:val="000220EA"/>
    <w:rsid w:val="0003279C"/>
    <w:rsid w:val="00035774"/>
    <w:rsid w:val="00040499"/>
    <w:rsid w:val="00040B35"/>
    <w:rsid w:val="0004353B"/>
    <w:rsid w:val="000500CF"/>
    <w:rsid w:val="000571FC"/>
    <w:rsid w:val="00060F9E"/>
    <w:rsid w:val="00061537"/>
    <w:rsid w:val="000623DF"/>
    <w:rsid w:val="00067F80"/>
    <w:rsid w:val="000713C5"/>
    <w:rsid w:val="00071751"/>
    <w:rsid w:val="00072082"/>
    <w:rsid w:val="000767EC"/>
    <w:rsid w:val="00076EE1"/>
    <w:rsid w:val="00077834"/>
    <w:rsid w:val="00082A12"/>
    <w:rsid w:val="000871FE"/>
    <w:rsid w:val="00096B73"/>
    <w:rsid w:val="000A1BF7"/>
    <w:rsid w:val="000A52AD"/>
    <w:rsid w:val="000B14B7"/>
    <w:rsid w:val="000B487F"/>
    <w:rsid w:val="000C1E69"/>
    <w:rsid w:val="000C26E1"/>
    <w:rsid w:val="000C5585"/>
    <w:rsid w:val="000C5E72"/>
    <w:rsid w:val="000D2382"/>
    <w:rsid w:val="000D414E"/>
    <w:rsid w:val="000E2B27"/>
    <w:rsid w:val="000E4019"/>
    <w:rsid w:val="000E6240"/>
    <w:rsid w:val="000E65E1"/>
    <w:rsid w:val="000E7B33"/>
    <w:rsid w:val="000F1B6A"/>
    <w:rsid w:val="000F32BE"/>
    <w:rsid w:val="00111BD8"/>
    <w:rsid w:val="00112FDF"/>
    <w:rsid w:val="0011301E"/>
    <w:rsid w:val="001327A5"/>
    <w:rsid w:val="00137E55"/>
    <w:rsid w:val="00141790"/>
    <w:rsid w:val="00146C4D"/>
    <w:rsid w:val="00162CD7"/>
    <w:rsid w:val="00163CAD"/>
    <w:rsid w:val="00165692"/>
    <w:rsid w:val="001677B8"/>
    <w:rsid w:val="00183891"/>
    <w:rsid w:val="00183949"/>
    <w:rsid w:val="001844C2"/>
    <w:rsid w:val="00187B35"/>
    <w:rsid w:val="001971AA"/>
    <w:rsid w:val="00197D07"/>
    <w:rsid w:val="001A4EB3"/>
    <w:rsid w:val="001B2E8E"/>
    <w:rsid w:val="001B661C"/>
    <w:rsid w:val="001D2CE1"/>
    <w:rsid w:val="001D526C"/>
    <w:rsid w:val="001E75F6"/>
    <w:rsid w:val="001E7875"/>
    <w:rsid w:val="001F218F"/>
    <w:rsid w:val="001F2A01"/>
    <w:rsid w:val="001F3084"/>
    <w:rsid w:val="0020062E"/>
    <w:rsid w:val="00206B22"/>
    <w:rsid w:val="00212EE8"/>
    <w:rsid w:val="00216788"/>
    <w:rsid w:val="00217F20"/>
    <w:rsid w:val="002212BD"/>
    <w:rsid w:val="0022331F"/>
    <w:rsid w:val="00223D65"/>
    <w:rsid w:val="00235586"/>
    <w:rsid w:val="00256835"/>
    <w:rsid w:val="002637BD"/>
    <w:rsid w:val="00264E2F"/>
    <w:rsid w:val="00265D58"/>
    <w:rsid w:val="00274651"/>
    <w:rsid w:val="0027658D"/>
    <w:rsid w:val="00281DF7"/>
    <w:rsid w:val="00287221"/>
    <w:rsid w:val="00293F22"/>
    <w:rsid w:val="002A09EC"/>
    <w:rsid w:val="002A5E26"/>
    <w:rsid w:val="002A7362"/>
    <w:rsid w:val="002B050B"/>
    <w:rsid w:val="002B2FB9"/>
    <w:rsid w:val="002B3242"/>
    <w:rsid w:val="002B425D"/>
    <w:rsid w:val="002C08B6"/>
    <w:rsid w:val="002D0A95"/>
    <w:rsid w:val="002D345A"/>
    <w:rsid w:val="002D4F01"/>
    <w:rsid w:val="002D5465"/>
    <w:rsid w:val="002F3210"/>
    <w:rsid w:val="002F5241"/>
    <w:rsid w:val="002F6032"/>
    <w:rsid w:val="0030051E"/>
    <w:rsid w:val="003030AB"/>
    <w:rsid w:val="00305FBA"/>
    <w:rsid w:val="00307293"/>
    <w:rsid w:val="00307945"/>
    <w:rsid w:val="00307F3E"/>
    <w:rsid w:val="00314899"/>
    <w:rsid w:val="003162F1"/>
    <w:rsid w:val="00326A8B"/>
    <w:rsid w:val="00342018"/>
    <w:rsid w:val="003458CA"/>
    <w:rsid w:val="003509A6"/>
    <w:rsid w:val="003577CA"/>
    <w:rsid w:val="0036623C"/>
    <w:rsid w:val="00373998"/>
    <w:rsid w:val="0037767C"/>
    <w:rsid w:val="00391859"/>
    <w:rsid w:val="003939B5"/>
    <w:rsid w:val="003A3C1E"/>
    <w:rsid w:val="003A4D81"/>
    <w:rsid w:val="003A4F81"/>
    <w:rsid w:val="003B4433"/>
    <w:rsid w:val="003B6F99"/>
    <w:rsid w:val="003C12CF"/>
    <w:rsid w:val="003C16EC"/>
    <w:rsid w:val="003C2107"/>
    <w:rsid w:val="003C237B"/>
    <w:rsid w:val="003C2A85"/>
    <w:rsid w:val="003D67B4"/>
    <w:rsid w:val="003E55F5"/>
    <w:rsid w:val="003F4FA6"/>
    <w:rsid w:val="004215AB"/>
    <w:rsid w:val="004262EB"/>
    <w:rsid w:val="00436E0E"/>
    <w:rsid w:val="004412C1"/>
    <w:rsid w:val="00443603"/>
    <w:rsid w:val="0044683B"/>
    <w:rsid w:val="00450F73"/>
    <w:rsid w:val="00452EFE"/>
    <w:rsid w:val="00454621"/>
    <w:rsid w:val="004549B5"/>
    <w:rsid w:val="00471A21"/>
    <w:rsid w:val="004778D3"/>
    <w:rsid w:val="00481A69"/>
    <w:rsid w:val="00482DA3"/>
    <w:rsid w:val="00483B63"/>
    <w:rsid w:val="00487F8F"/>
    <w:rsid w:val="00490486"/>
    <w:rsid w:val="00496082"/>
    <w:rsid w:val="004A0210"/>
    <w:rsid w:val="004A0B6E"/>
    <w:rsid w:val="004A7BC4"/>
    <w:rsid w:val="004B6482"/>
    <w:rsid w:val="004B7532"/>
    <w:rsid w:val="004C10A2"/>
    <w:rsid w:val="004D0510"/>
    <w:rsid w:val="004D1E7F"/>
    <w:rsid w:val="004F052E"/>
    <w:rsid w:val="004F527B"/>
    <w:rsid w:val="004F6969"/>
    <w:rsid w:val="004F7016"/>
    <w:rsid w:val="004F7466"/>
    <w:rsid w:val="005033E5"/>
    <w:rsid w:val="00507DA9"/>
    <w:rsid w:val="00517ABB"/>
    <w:rsid w:val="00522C9E"/>
    <w:rsid w:val="00531501"/>
    <w:rsid w:val="00532DF1"/>
    <w:rsid w:val="00534BBF"/>
    <w:rsid w:val="0054617A"/>
    <w:rsid w:val="00555033"/>
    <w:rsid w:val="00557C66"/>
    <w:rsid w:val="00562E0A"/>
    <w:rsid w:val="00566CF7"/>
    <w:rsid w:val="00566E36"/>
    <w:rsid w:val="00575082"/>
    <w:rsid w:val="00577522"/>
    <w:rsid w:val="005811EA"/>
    <w:rsid w:val="00581FCC"/>
    <w:rsid w:val="00583871"/>
    <w:rsid w:val="00587291"/>
    <w:rsid w:val="005874EE"/>
    <w:rsid w:val="00593BD1"/>
    <w:rsid w:val="005A2DB9"/>
    <w:rsid w:val="005A7953"/>
    <w:rsid w:val="005B0315"/>
    <w:rsid w:val="005B27BE"/>
    <w:rsid w:val="005C1714"/>
    <w:rsid w:val="005D1DD0"/>
    <w:rsid w:val="005D400B"/>
    <w:rsid w:val="005E3895"/>
    <w:rsid w:val="005F25FD"/>
    <w:rsid w:val="005F4B40"/>
    <w:rsid w:val="005F4E3A"/>
    <w:rsid w:val="005F5147"/>
    <w:rsid w:val="005F7E3D"/>
    <w:rsid w:val="0061217E"/>
    <w:rsid w:val="006147CB"/>
    <w:rsid w:val="006309DA"/>
    <w:rsid w:val="0063187A"/>
    <w:rsid w:val="006358CD"/>
    <w:rsid w:val="006366F5"/>
    <w:rsid w:val="00642D7B"/>
    <w:rsid w:val="00643FCB"/>
    <w:rsid w:val="00645C6C"/>
    <w:rsid w:val="0065376A"/>
    <w:rsid w:val="006606DA"/>
    <w:rsid w:val="00661AEB"/>
    <w:rsid w:val="00664736"/>
    <w:rsid w:val="00671A14"/>
    <w:rsid w:val="00680338"/>
    <w:rsid w:val="00680DD1"/>
    <w:rsid w:val="00686142"/>
    <w:rsid w:val="00690DBD"/>
    <w:rsid w:val="006920B9"/>
    <w:rsid w:val="006A4B36"/>
    <w:rsid w:val="006A5D98"/>
    <w:rsid w:val="006B11F3"/>
    <w:rsid w:val="006C05E2"/>
    <w:rsid w:val="006C1245"/>
    <w:rsid w:val="006C1333"/>
    <w:rsid w:val="006C6650"/>
    <w:rsid w:val="006D24CC"/>
    <w:rsid w:val="006D45AE"/>
    <w:rsid w:val="006D53C7"/>
    <w:rsid w:val="006D6297"/>
    <w:rsid w:val="006E10F4"/>
    <w:rsid w:val="006E137C"/>
    <w:rsid w:val="006E36F4"/>
    <w:rsid w:val="006F1596"/>
    <w:rsid w:val="006F472B"/>
    <w:rsid w:val="006F7942"/>
    <w:rsid w:val="007050AC"/>
    <w:rsid w:val="00705AF3"/>
    <w:rsid w:val="007074FF"/>
    <w:rsid w:val="00707771"/>
    <w:rsid w:val="00710123"/>
    <w:rsid w:val="0071365D"/>
    <w:rsid w:val="007141FA"/>
    <w:rsid w:val="007221BE"/>
    <w:rsid w:val="007235ED"/>
    <w:rsid w:val="00724E5E"/>
    <w:rsid w:val="0072753F"/>
    <w:rsid w:val="007304AB"/>
    <w:rsid w:val="0073378B"/>
    <w:rsid w:val="007343BA"/>
    <w:rsid w:val="00734FF1"/>
    <w:rsid w:val="0074398A"/>
    <w:rsid w:val="00751F66"/>
    <w:rsid w:val="00756381"/>
    <w:rsid w:val="00760AAE"/>
    <w:rsid w:val="00762825"/>
    <w:rsid w:val="00763ACC"/>
    <w:rsid w:val="007641F1"/>
    <w:rsid w:val="007701A6"/>
    <w:rsid w:val="00777A7A"/>
    <w:rsid w:val="007876CD"/>
    <w:rsid w:val="00787B9F"/>
    <w:rsid w:val="0079266C"/>
    <w:rsid w:val="00792C26"/>
    <w:rsid w:val="00794EA2"/>
    <w:rsid w:val="007A0B0E"/>
    <w:rsid w:val="007A3F8D"/>
    <w:rsid w:val="007A641A"/>
    <w:rsid w:val="007A6D1A"/>
    <w:rsid w:val="007A7C81"/>
    <w:rsid w:val="007B11E6"/>
    <w:rsid w:val="007B5255"/>
    <w:rsid w:val="007B73B4"/>
    <w:rsid w:val="007C2443"/>
    <w:rsid w:val="007C70BD"/>
    <w:rsid w:val="007D0C44"/>
    <w:rsid w:val="007D2912"/>
    <w:rsid w:val="007D295B"/>
    <w:rsid w:val="007D3F7C"/>
    <w:rsid w:val="007D3FF9"/>
    <w:rsid w:val="007D58C6"/>
    <w:rsid w:val="007E03DA"/>
    <w:rsid w:val="007E6019"/>
    <w:rsid w:val="007E6F0C"/>
    <w:rsid w:val="007F0847"/>
    <w:rsid w:val="007F253D"/>
    <w:rsid w:val="007F69D1"/>
    <w:rsid w:val="00801287"/>
    <w:rsid w:val="00803075"/>
    <w:rsid w:val="00811250"/>
    <w:rsid w:val="00825B4A"/>
    <w:rsid w:val="00836CF5"/>
    <w:rsid w:val="00843C89"/>
    <w:rsid w:val="00847A15"/>
    <w:rsid w:val="00850930"/>
    <w:rsid w:val="00860680"/>
    <w:rsid w:val="00861BC2"/>
    <w:rsid w:val="00863CF6"/>
    <w:rsid w:val="008708FA"/>
    <w:rsid w:val="00870EBF"/>
    <w:rsid w:val="00872946"/>
    <w:rsid w:val="00880152"/>
    <w:rsid w:val="0088197A"/>
    <w:rsid w:val="00881A72"/>
    <w:rsid w:val="008870C6"/>
    <w:rsid w:val="00887B65"/>
    <w:rsid w:val="00897E74"/>
    <w:rsid w:val="008B4A92"/>
    <w:rsid w:val="008B6703"/>
    <w:rsid w:val="008B7396"/>
    <w:rsid w:val="008B768B"/>
    <w:rsid w:val="008C43BC"/>
    <w:rsid w:val="008D1A45"/>
    <w:rsid w:val="008D4B00"/>
    <w:rsid w:val="008D6282"/>
    <w:rsid w:val="008E2558"/>
    <w:rsid w:val="008E47C1"/>
    <w:rsid w:val="008E4EDF"/>
    <w:rsid w:val="008E68BB"/>
    <w:rsid w:val="008E7F18"/>
    <w:rsid w:val="008F16D4"/>
    <w:rsid w:val="008F1BC9"/>
    <w:rsid w:val="008F2B66"/>
    <w:rsid w:val="008F5B4A"/>
    <w:rsid w:val="00900741"/>
    <w:rsid w:val="00914302"/>
    <w:rsid w:val="00925DF2"/>
    <w:rsid w:val="00935E73"/>
    <w:rsid w:val="00937406"/>
    <w:rsid w:val="00937F33"/>
    <w:rsid w:val="00947040"/>
    <w:rsid w:val="00953CAA"/>
    <w:rsid w:val="00953F6F"/>
    <w:rsid w:val="00956B24"/>
    <w:rsid w:val="009607C5"/>
    <w:rsid w:val="00961CCA"/>
    <w:rsid w:val="00965D70"/>
    <w:rsid w:val="00966146"/>
    <w:rsid w:val="00970D03"/>
    <w:rsid w:val="00974FAA"/>
    <w:rsid w:val="00985C21"/>
    <w:rsid w:val="00987825"/>
    <w:rsid w:val="0099399B"/>
    <w:rsid w:val="00996CBA"/>
    <w:rsid w:val="009A311A"/>
    <w:rsid w:val="009A343A"/>
    <w:rsid w:val="009A6C20"/>
    <w:rsid w:val="009B28BE"/>
    <w:rsid w:val="009B4ED3"/>
    <w:rsid w:val="009B6178"/>
    <w:rsid w:val="009B6742"/>
    <w:rsid w:val="009C0A40"/>
    <w:rsid w:val="009C14BD"/>
    <w:rsid w:val="009C15AD"/>
    <w:rsid w:val="009D30A1"/>
    <w:rsid w:val="009E14C6"/>
    <w:rsid w:val="009E3381"/>
    <w:rsid w:val="009E5436"/>
    <w:rsid w:val="009E6DA3"/>
    <w:rsid w:val="009F1454"/>
    <w:rsid w:val="009F39DE"/>
    <w:rsid w:val="00A03A76"/>
    <w:rsid w:val="00A13C37"/>
    <w:rsid w:val="00A16E34"/>
    <w:rsid w:val="00A16EC1"/>
    <w:rsid w:val="00A20222"/>
    <w:rsid w:val="00A22E75"/>
    <w:rsid w:val="00A27E4A"/>
    <w:rsid w:val="00A3422C"/>
    <w:rsid w:val="00A41A0A"/>
    <w:rsid w:val="00A45BC7"/>
    <w:rsid w:val="00A66D20"/>
    <w:rsid w:val="00A715B2"/>
    <w:rsid w:val="00A73FE6"/>
    <w:rsid w:val="00A7508B"/>
    <w:rsid w:val="00A90007"/>
    <w:rsid w:val="00AA21F7"/>
    <w:rsid w:val="00AA4D93"/>
    <w:rsid w:val="00AC4CA5"/>
    <w:rsid w:val="00AC51C7"/>
    <w:rsid w:val="00AC54B2"/>
    <w:rsid w:val="00AC54FE"/>
    <w:rsid w:val="00AD298E"/>
    <w:rsid w:val="00AD3709"/>
    <w:rsid w:val="00AE1DD6"/>
    <w:rsid w:val="00AE30ED"/>
    <w:rsid w:val="00AE6714"/>
    <w:rsid w:val="00AF5F6D"/>
    <w:rsid w:val="00AF660C"/>
    <w:rsid w:val="00AF6BC0"/>
    <w:rsid w:val="00B062D9"/>
    <w:rsid w:val="00B123E5"/>
    <w:rsid w:val="00B12521"/>
    <w:rsid w:val="00B133CB"/>
    <w:rsid w:val="00B1545F"/>
    <w:rsid w:val="00B231F2"/>
    <w:rsid w:val="00B25018"/>
    <w:rsid w:val="00B30036"/>
    <w:rsid w:val="00B30CE5"/>
    <w:rsid w:val="00B41536"/>
    <w:rsid w:val="00B41B3B"/>
    <w:rsid w:val="00B5245B"/>
    <w:rsid w:val="00B540F5"/>
    <w:rsid w:val="00B54171"/>
    <w:rsid w:val="00B626F2"/>
    <w:rsid w:val="00B675A0"/>
    <w:rsid w:val="00B7194B"/>
    <w:rsid w:val="00B730B6"/>
    <w:rsid w:val="00B74DE0"/>
    <w:rsid w:val="00B75C41"/>
    <w:rsid w:val="00B8021A"/>
    <w:rsid w:val="00B8070E"/>
    <w:rsid w:val="00B85DB4"/>
    <w:rsid w:val="00B85ECE"/>
    <w:rsid w:val="00B861CB"/>
    <w:rsid w:val="00B910DF"/>
    <w:rsid w:val="00B93551"/>
    <w:rsid w:val="00B9379D"/>
    <w:rsid w:val="00B97531"/>
    <w:rsid w:val="00BA0E6E"/>
    <w:rsid w:val="00BA12D4"/>
    <w:rsid w:val="00BA36B4"/>
    <w:rsid w:val="00BA4792"/>
    <w:rsid w:val="00BA6DC4"/>
    <w:rsid w:val="00BB0014"/>
    <w:rsid w:val="00BB13AA"/>
    <w:rsid w:val="00BB310B"/>
    <w:rsid w:val="00BB633E"/>
    <w:rsid w:val="00BC65F4"/>
    <w:rsid w:val="00BD0EBB"/>
    <w:rsid w:val="00BD2B0C"/>
    <w:rsid w:val="00BD7A94"/>
    <w:rsid w:val="00BE6392"/>
    <w:rsid w:val="00BF1E28"/>
    <w:rsid w:val="00BF7793"/>
    <w:rsid w:val="00C03B95"/>
    <w:rsid w:val="00C06D3C"/>
    <w:rsid w:val="00C07921"/>
    <w:rsid w:val="00C130A0"/>
    <w:rsid w:val="00C16556"/>
    <w:rsid w:val="00C16ADE"/>
    <w:rsid w:val="00C235BB"/>
    <w:rsid w:val="00C25D0F"/>
    <w:rsid w:val="00C270D9"/>
    <w:rsid w:val="00C36A93"/>
    <w:rsid w:val="00C417CC"/>
    <w:rsid w:val="00C437D7"/>
    <w:rsid w:val="00C45620"/>
    <w:rsid w:val="00C471CD"/>
    <w:rsid w:val="00C50213"/>
    <w:rsid w:val="00C550C8"/>
    <w:rsid w:val="00C5735A"/>
    <w:rsid w:val="00C66E2B"/>
    <w:rsid w:val="00C759F7"/>
    <w:rsid w:val="00C762CD"/>
    <w:rsid w:val="00C800A0"/>
    <w:rsid w:val="00C95053"/>
    <w:rsid w:val="00C957AB"/>
    <w:rsid w:val="00CA1208"/>
    <w:rsid w:val="00CA6480"/>
    <w:rsid w:val="00CB069C"/>
    <w:rsid w:val="00CB17A1"/>
    <w:rsid w:val="00CC1944"/>
    <w:rsid w:val="00CC4744"/>
    <w:rsid w:val="00CD7954"/>
    <w:rsid w:val="00CE4BC8"/>
    <w:rsid w:val="00CF3BAE"/>
    <w:rsid w:val="00CF40C5"/>
    <w:rsid w:val="00CF5D8D"/>
    <w:rsid w:val="00CF7DAD"/>
    <w:rsid w:val="00CF7E42"/>
    <w:rsid w:val="00D03B98"/>
    <w:rsid w:val="00D03D27"/>
    <w:rsid w:val="00D105D1"/>
    <w:rsid w:val="00D32B8A"/>
    <w:rsid w:val="00D36BE3"/>
    <w:rsid w:val="00D469E6"/>
    <w:rsid w:val="00D46DB5"/>
    <w:rsid w:val="00D541DF"/>
    <w:rsid w:val="00D60E68"/>
    <w:rsid w:val="00D63A18"/>
    <w:rsid w:val="00D63BD1"/>
    <w:rsid w:val="00D67916"/>
    <w:rsid w:val="00D718ED"/>
    <w:rsid w:val="00D731AB"/>
    <w:rsid w:val="00D81C58"/>
    <w:rsid w:val="00D82781"/>
    <w:rsid w:val="00D83728"/>
    <w:rsid w:val="00D850FB"/>
    <w:rsid w:val="00D902AC"/>
    <w:rsid w:val="00D91F91"/>
    <w:rsid w:val="00D9352F"/>
    <w:rsid w:val="00D9574C"/>
    <w:rsid w:val="00D96988"/>
    <w:rsid w:val="00DA0B5D"/>
    <w:rsid w:val="00DB2496"/>
    <w:rsid w:val="00DB2AF2"/>
    <w:rsid w:val="00DC0535"/>
    <w:rsid w:val="00DC55CA"/>
    <w:rsid w:val="00DD08F7"/>
    <w:rsid w:val="00DD3742"/>
    <w:rsid w:val="00DD4CAC"/>
    <w:rsid w:val="00DE47CB"/>
    <w:rsid w:val="00DF4E6B"/>
    <w:rsid w:val="00DF5222"/>
    <w:rsid w:val="00E03B74"/>
    <w:rsid w:val="00E07A6D"/>
    <w:rsid w:val="00E07AC9"/>
    <w:rsid w:val="00E1328B"/>
    <w:rsid w:val="00E145E4"/>
    <w:rsid w:val="00E1483A"/>
    <w:rsid w:val="00E14C97"/>
    <w:rsid w:val="00E15B22"/>
    <w:rsid w:val="00E1709D"/>
    <w:rsid w:val="00E3297E"/>
    <w:rsid w:val="00E32D00"/>
    <w:rsid w:val="00E370DA"/>
    <w:rsid w:val="00E4387E"/>
    <w:rsid w:val="00E4416E"/>
    <w:rsid w:val="00E47226"/>
    <w:rsid w:val="00E552FC"/>
    <w:rsid w:val="00E57D5F"/>
    <w:rsid w:val="00E57F48"/>
    <w:rsid w:val="00E60ED4"/>
    <w:rsid w:val="00E6152C"/>
    <w:rsid w:val="00E623E8"/>
    <w:rsid w:val="00E66B56"/>
    <w:rsid w:val="00E66F9C"/>
    <w:rsid w:val="00E77C73"/>
    <w:rsid w:val="00E84378"/>
    <w:rsid w:val="00E8500E"/>
    <w:rsid w:val="00E914F3"/>
    <w:rsid w:val="00E9163F"/>
    <w:rsid w:val="00E926AB"/>
    <w:rsid w:val="00E933A8"/>
    <w:rsid w:val="00E95443"/>
    <w:rsid w:val="00E960B3"/>
    <w:rsid w:val="00EA2FFF"/>
    <w:rsid w:val="00EA69C7"/>
    <w:rsid w:val="00EB429D"/>
    <w:rsid w:val="00EB486B"/>
    <w:rsid w:val="00EB769F"/>
    <w:rsid w:val="00EC5EAB"/>
    <w:rsid w:val="00ED11AB"/>
    <w:rsid w:val="00ED4CAA"/>
    <w:rsid w:val="00EE6A55"/>
    <w:rsid w:val="00F02BA4"/>
    <w:rsid w:val="00F037E2"/>
    <w:rsid w:val="00F053FA"/>
    <w:rsid w:val="00F0639D"/>
    <w:rsid w:val="00F117CB"/>
    <w:rsid w:val="00F17A14"/>
    <w:rsid w:val="00F17B70"/>
    <w:rsid w:val="00F17EC6"/>
    <w:rsid w:val="00F348F9"/>
    <w:rsid w:val="00F349F5"/>
    <w:rsid w:val="00F360EF"/>
    <w:rsid w:val="00F36206"/>
    <w:rsid w:val="00F4090D"/>
    <w:rsid w:val="00F41417"/>
    <w:rsid w:val="00F53827"/>
    <w:rsid w:val="00F54A84"/>
    <w:rsid w:val="00F63DC6"/>
    <w:rsid w:val="00F70496"/>
    <w:rsid w:val="00F74AE7"/>
    <w:rsid w:val="00F7630C"/>
    <w:rsid w:val="00F81C6C"/>
    <w:rsid w:val="00F820BB"/>
    <w:rsid w:val="00F83CEC"/>
    <w:rsid w:val="00F84374"/>
    <w:rsid w:val="00F915DB"/>
    <w:rsid w:val="00FA5890"/>
    <w:rsid w:val="00FA7755"/>
    <w:rsid w:val="00FB0AA3"/>
    <w:rsid w:val="00FB36C8"/>
    <w:rsid w:val="00FC077D"/>
    <w:rsid w:val="00FC1071"/>
    <w:rsid w:val="00FC4906"/>
    <w:rsid w:val="00FC647D"/>
    <w:rsid w:val="00FD1343"/>
    <w:rsid w:val="00FD1A30"/>
    <w:rsid w:val="00FD3C55"/>
    <w:rsid w:val="00FD51C3"/>
    <w:rsid w:val="00FD687F"/>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AF18C"/>
  <w15:docId w15:val="{64086083-668B-4EB5-A149-4F94C1EB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qFormat/>
    <w:rsid w:val="00305FBA"/>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05FB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05FB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semiHidden/>
    <w:pPr>
      <w:tabs>
        <w:tab w:val="center" w:pos="4320"/>
        <w:tab w:val="right" w:pos="8640"/>
      </w:tabs>
    </w:pPr>
  </w:style>
  <w:style w:type="character" w:styleId="Nmerodepgina">
    <w:name w:val="page number"/>
    <w:basedOn w:val="Fuentedeprrafopredeter"/>
    <w:semiHidden/>
  </w:style>
  <w:style w:type="character" w:styleId="Hipervnculo">
    <w:name w:val="Hyperlink"/>
    <w:uiPriority w:val="99"/>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uiPriority w:val="99"/>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B30036"/>
    <w:rPr>
      <w:color w:val="800080"/>
      <w:u w:val="single"/>
    </w:rPr>
  </w:style>
  <w:style w:type="character" w:customStyle="1" w:styleId="hps">
    <w:name w:val="hps"/>
    <w:rsid w:val="00BB633E"/>
  </w:style>
  <w:style w:type="character" w:customStyle="1" w:styleId="Ttulo2Car">
    <w:name w:val="Título 2 Car"/>
    <w:link w:val="Ttulo2"/>
    <w:uiPriority w:val="9"/>
    <w:rsid w:val="00305FBA"/>
    <w:rPr>
      <w:rFonts w:ascii="Calibri" w:eastAsia="MS Gothic" w:hAnsi="Calibri" w:cs="Times New Roman"/>
      <w:b/>
      <w:bCs/>
      <w:i/>
      <w:iCs/>
      <w:sz w:val="28"/>
      <w:szCs w:val="28"/>
    </w:rPr>
  </w:style>
  <w:style w:type="character" w:customStyle="1" w:styleId="Ttulo4Car">
    <w:name w:val="Título 4 Car"/>
    <w:link w:val="Ttulo4"/>
    <w:uiPriority w:val="9"/>
    <w:semiHidden/>
    <w:rsid w:val="00305FBA"/>
    <w:rPr>
      <w:rFonts w:ascii="Calibri" w:hAnsi="Calibri"/>
      <w:b/>
      <w:bCs/>
      <w:sz w:val="28"/>
      <w:szCs w:val="28"/>
    </w:rPr>
  </w:style>
  <w:style w:type="character" w:customStyle="1" w:styleId="Ttulo5Car">
    <w:name w:val="Título 5 Car"/>
    <w:link w:val="Ttulo5"/>
    <w:uiPriority w:val="9"/>
    <w:rsid w:val="00305FBA"/>
    <w:rPr>
      <w:rFonts w:ascii="Calibri" w:hAnsi="Calibri"/>
      <w:b/>
      <w:bCs/>
      <w:i/>
      <w:iCs/>
      <w:sz w:val="26"/>
      <w:szCs w:val="26"/>
    </w:rPr>
  </w:style>
  <w:style w:type="character" w:customStyle="1" w:styleId="Ttulo1Car">
    <w:name w:val="Título 1 Car"/>
    <w:link w:val="Ttulo1"/>
    <w:rsid w:val="00305FBA"/>
    <w:rPr>
      <w:sz w:val="32"/>
    </w:rPr>
  </w:style>
  <w:style w:type="character" w:customStyle="1" w:styleId="MapadeldocumentoCar">
    <w:name w:val="Mapa del documento Car"/>
    <w:link w:val="Mapadeldocumento"/>
    <w:semiHidden/>
    <w:rsid w:val="00305FBA"/>
    <w:rPr>
      <w:rFonts w:ascii="Tahoma" w:hAnsi="Tahoma"/>
      <w:shd w:val="clear" w:color="auto" w:fill="000080"/>
    </w:rPr>
  </w:style>
  <w:style w:type="character" w:customStyle="1" w:styleId="EncabezadoCar">
    <w:name w:val="Encabezado Car"/>
    <w:link w:val="Encabezado"/>
    <w:rsid w:val="00305FBA"/>
  </w:style>
  <w:style w:type="character" w:customStyle="1" w:styleId="PiedepginaCar">
    <w:name w:val="Pie de página Car"/>
    <w:link w:val="Piedepgina"/>
    <w:semiHidden/>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05FBA"/>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305FBA"/>
    <w:rPr>
      <w:kern w:val="28"/>
      <w:sz w:val="24"/>
      <w:szCs w:val="24"/>
    </w:rPr>
  </w:style>
  <w:style w:type="paragraph" w:styleId="ndice1">
    <w:name w:val="index 1"/>
    <w:basedOn w:val="Normal"/>
    <w:next w:val="Normal"/>
    <w:autoRedefine/>
    <w:uiPriority w:val="99"/>
    <w:semiHidden/>
    <w:unhideWhenUsed/>
    <w:rsid w:val="00305FBA"/>
    <w:pPr>
      <w:ind w:left="200" w:hanging="200"/>
    </w:pPr>
  </w:style>
  <w:style w:type="paragraph" w:styleId="Ttulodendice">
    <w:name w:val="index heading"/>
    <w:basedOn w:val="Normal"/>
    <w:next w:val="ndice1"/>
    <w:uiPriority w:val="99"/>
    <w:rsid w:val="00305FBA"/>
    <w:rPr>
      <w:rFonts w:ascii="Arial" w:hAnsi="Arial" w:cs="Arial"/>
      <w:b/>
      <w:bCs/>
      <w:sz w:val="24"/>
      <w:szCs w:val="24"/>
    </w:rPr>
  </w:style>
  <w:style w:type="paragraph" w:styleId="Fecha">
    <w:name w:val="Date"/>
    <w:basedOn w:val="Normal"/>
    <w:next w:val="Normal"/>
    <w:link w:val="FechaCar"/>
    <w:uiPriority w:val="99"/>
    <w:rsid w:val="00305FBA"/>
    <w:rPr>
      <w:sz w:val="24"/>
      <w:szCs w:val="24"/>
    </w:rPr>
  </w:style>
  <w:style w:type="character" w:customStyle="1" w:styleId="FechaCar">
    <w:name w:val="Fecha Car"/>
    <w:link w:val="Fecha"/>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34"/>
    <w:qFormat/>
    <w:rsid w:val="007221BE"/>
    <w:pPr>
      <w:ind w:left="720"/>
      <w:contextualSpacing/>
    </w:pPr>
  </w:style>
  <w:style w:type="character" w:customStyle="1" w:styleId="PrrafodelistaCar">
    <w:name w:val="Párrafo de lista Car"/>
    <w:link w:val="Prrafodelista"/>
    <w:uiPriority w:val="34"/>
    <w:locked/>
    <w:rsid w:val="00966146"/>
  </w:style>
  <w:style w:type="character" w:customStyle="1" w:styleId="Mention1">
    <w:name w:val="Mention1"/>
    <w:basedOn w:val="Fuentedeprrafopredeter"/>
    <w:uiPriority w:val="99"/>
    <w:semiHidden/>
    <w:unhideWhenUsed/>
    <w:rsid w:val="00A16EC1"/>
    <w:rPr>
      <w:color w:val="2B579A"/>
      <w:shd w:val="clear" w:color="auto" w:fill="E6E6E6"/>
    </w:rPr>
  </w:style>
  <w:style w:type="character" w:customStyle="1" w:styleId="ListParagraphChar1">
    <w:name w:val="List Paragraph Char1"/>
    <w:uiPriority w:val="34"/>
    <w:locked/>
    <w:rsid w:val="00D82781"/>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D82781"/>
    <w:pPr>
      <w:ind w:left="708"/>
    </w:pPr>
    <w:rPr>
      <w:lang w:val="es-ES" w:eastAsia="es-ES"/>
    </w:rPr>
  </w:style>
  <w:style w:type="table" w:customStyle="1" w:styleId="Tablaconcuadrcula1">
    <w:name w:val="Tabla con cuadrícula1"/>
    <w:basedOn w:val="Tablanormal"/>
    <w:next w:val="Tablaconcuadrcula"/>
    <w:uiPriority w:val="59"/>
    <w:rsid w:val="00D82781"/>
    <w:rPr>
      <w:rFonts w:ascii="Calibri" w:eastAsia="Batang"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35E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BDDCBADC1E4D3E9852E500B9867F6E"/>
        <w:category>
          <w:name w:val="General"/>
          <w:gallery w:val="placeholder"/>
        </w:category>
        <w:types>
          <w:type w:val="bbPlcHdr"/>
        </w:types>
        <w:behaviors>
          <w:behavior w:val="content"/>
        </w:behaviors>
        <w:guid w:val="{050D4B57-A318-43D9-A7C0-4B3CAD1A3075}"/>
      </w:docPartPr>
      <w:docPartBody>
        <w:p w:rsidR="00F1273A" w:rsidRDefault="006B5CC4" w:rsidP="006B5CC4">
          <w:pPr>
            <w:pStyle w:val="8FBDDCBADC1E4D3E9852E500B9867F6E"/>
          </w:pPr>
          <w:r w:rsidRPr="00E85DD5">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C4"/>
    <w:rsid w:val="0051108C"/>
    <w:rsid w:val="005E513C"/>
    <w:rsid w:val="006B5CC4"/>
    <w:rsid w:val="009F74E8"/>
    <w:rsid w:val="00F1273A"/>
    <w:rsid w:val="00F657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5CC4"/>
    <w:rPr>
      <w:color w:val="808080"/>
    </w:rPr>
  </w:style>
  <w:style w:type="paragraph" w:customStyle="1" w:styleId="8FBDDCBADC1E4D3E9852E500B9867F6E">
    <w:name w:val="8FBDDCBADC1E4D3E9852E500B9867F6E"/>
    <w:rsid w:val="006B5CC4"/>
  </w:style>
  <w:style w:type="paragraph" w:customStyle="1" w:styleId="7F2FE4698CA2408A9B8728DF391F8373">
    <w:name w:val="7F2FE4698CA2408A9B8728DF391F8373"/>
    <w:rsid w:val="006B5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 ma:contentTypeDescription="Create a new document." ma:contentTypeScope="" ma:versionID="1244c05ae0b11e1d45a8b2b118ed0e2c">
  <xsd:schema xmlns:xsd="http://www.w3.org/2001/XMLSchema" xmlns:xs="http://www.w3.org/2001/XMLSchema" xmlns:p="http://schemas.microsoft.com/office/2006/metadata/properties" xmlns:ns3="bbc77ed0-bfc7-40c6-920f-88efd229ed3a" targetNamespace="http://schemas.microsoft.com/office/2006/metadata/properties" ma:root="true" ma:fieldsID="57740efd073510f0fe867a02e20e63e1" ns3:_="">
    <xsd:import namespace="bbc77ed0-bfc7-40c6-920f-88efd229ed3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74A6-99F2-473D-B198-777F418A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3.xml><?xml version="1.0" encoding="utf-8"?>
<ds:datastoreItem xmlns:ds="http://schemas.openxmlformats.org/officeDocument/2006/customXml" ds:itemID="{638E7CC1-3047-4665-90AF-E878AF75D2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c77ed0-bfc7-40c6-920f-88efd229ed3a"/>
    <ds:schemaRef ds:uri="http://www.w3.org/XML/1998/namespace"/>
    <ds:schemaRef ds:uri="http://purl.org/dc/dcmitype/"/>
  </ds:schemaRefs>
</ds:datastoreItem>
</file>

<file path=customXml/itemProps4.xml><?xml version="1.0" encoding="utf-8"?>
<ds:datastoreItem xmlns:ds="http://schemas.openxmlformats.org/officeDocument/2006/customXml" ds:itemID="{7A5218E8-EBC7-40EC-9DCA-8140E037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3696</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Cotización (RFQ)</vt:lpstr>
      <vt:lpstr>Solicitud de Cotización (RFQ)</vt:lpstr>
    </vt:vector>
  </TitlesOfParts>
  <Company>UNDP</Company>
  <LinksUpToDate>false</LinksUpToDate>
  <CharactersWithSpaces>4360</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Jairo Bustos</cp:lastModifiedBy>
  <cp:revision>2</cp:revision>
  <cp:lastPrinted>2017-12-07T21:52:00Z</cp:lastPrinted>
  <dcterms:created xsi:type="dcterms:W3CDTF">2017-12-07T21:55:00Z</dcterms:created>
  <dcterms:modified xsi:type="dcterms:W3CDTF">2017-12-07T21:55:00Z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_dlc_DocIdItemGuid">
    <vt:lpwstr>730b41f1-061a-4a02-a52f-3842649d8e14</vt:lpwstr>
  </property>
  <property fmtid="{D5CDD505-2E9C-101B-9397-08002B2CF9AE}" pid="4" name="IsMyDocuments">
    <vt:bool>true</vt:bool>
  </property>
</Properties>
</file>