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A6E" w:rsidRPr="00726A80" w:rsidRDefault="00A60757" w:rsidP="00643A6E">
      <w:pPr>
        <w:jc w:val="right"/>
        <w:rPr>
          <w:rFonts w:asciiTheme="minorHAnsi" w:hAnsiTheme="minorHAnsi" w:cstheme="minorHAnsi"/>
          <w:b/>
          <w:sz w:val="22"/>
          <w:szCs w:val="22"/>
        </w:rPr>
      </w:pPr>
      <w:r>
        <w:rPr>
          <w:noProof/>
        </w:rPr>
        <w:drawing>
          <wp:inline distT="0" distB="0" distL="0" distR="0" wp14:anchorId="69035CF1" wp14:editId="411169AF">
            <wp:extent cx="5939790" cy="848360"/>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0" cy="848360"/>
                    </a:xfrm>
                    <a:prstGeom prst="rect">
                      <a:avLst/>
                    </a:prstGeom>
                    <a:noFill/>
                    <a:ln>
                      <a:noFill/>
                    </a:ln>
                  </pic:spPr>
                </pic:pic>
              </a:graphicData>
            </a:graphic>
          </wp:inline>
        </w:drawing>
      </w:r>
      <w:r w:rsidR="00643A6E" w:rsidRPr="00726A80">
        <w:rPr>
          <w:rFonts w:asciiTheme="minorHAnsi" w:hAnsiTheme="minorHAnsi" w:cstheme="minorHAnsi"/>
          <w:b/>
          <w:noProof/>
          <w:sz w:val="22"/>
          <w:szCs w:val="22"/>
        </w:rPr>
        <w:drawing>
          <wp:inline distT="0" distB="0" distL="0" distR="0" wp14:anchorId="58F1F6ED" wp14:editId="68603535">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rsidR="00643A6E" w:rsidRPr="00726A80" w:rsidRDefault="00643A6E" w:rsidP="00643A6E">
      <w:pPr>
        <w:jc w:val="center"/>
        <w:rPr>
          <w:rFonts w:asciiTheme="minorHAnsi" w:hAnsiTheme="minorHAnsi" w:cstheme="minorHAnsi"/>
          <w:b/>
          <w:sz w:val="22"/>
          <w:szCs w:val="22"/>
        </w:rPr>
      </w:pPr>
    </w:p>
    <w:p w:rsidR="00643A6E" w:rsidRPr="00726A80" w:rsidRDefault="00643A6E" w:rsidP="00643A6E">
      <w:pPr>
        <w:jc w:val="right"/>
        <w:rPr>
          <w:rFonts w:asciiTheme="minorHAnsi" w:hAnsiTheme="minorHAnsi" w:cstheme="minorHAnsi"/>
          <w:sz w:val="22"/>
          <w:szCs w:val="22"/>
          <w:lang w:val="en-GB"/>
        </w:rPr>
      </w:pPr>
    </w:p>
    <w:tbl>
      <w:tblPr>
        <w:tblW w:w="0" w:type="auto"/>
        <w:tblLayout w:type="fixed"/>
        <w:tblLook w:val="0000" w:firstRow="0" w:lastRow="0" w:firstColumn="0" w:lastColumn="0" w:noHBand="0" w:noVBand="0"/>
      </w:tblPr>
      <w:tblGrid>
        <w:gridCol w:w="9438"/>
      </w:tblGrid>
      <w:tr w:rsidR="00643A6E" w:rsidRPr="00726A80" w:rsidTr="00B95EA7">
        <w:trPr>
          <w:trHeight w:val="405"/>
        </w:trPr>
        <w:tc>
          <w:tcPr>
            <w:tcW w:w="9438" w:type="dxa"/>
          </w:tcPr>
          <w:p w:rsidR="00643A6E" w:rsidRPr="00726A80" w:rsidRDefault="00643A6E" w:rsidP="00B95EA7">
            <w:pPr>
              <w:ind w:right="-138"/>
              <w:jc w:val="center"/>
              <w:rPr>
                <w:rFonts w:asciiTheme="minorHAnsi" w:hAnsiTheme="minorHAnsi" w:cstheme="minorHAnsi"/>
                <w:b/>
                <w:sz w:val="22"/>
                <w:szCs w:val="22"/>
              </w:rPr>
            </w:pPr>
          </w:p>
        </w:tc>
      </w:tr>
    </w:tbl>
    <w:p w:rsidR="00643A6E" w:rsidRPr="00BC2A85" w:rsidRDefault="00643A6E" w:rsidP="00643A6E">
      <w:pPr>
        <w:jc w:val="center"/>
        <w:rPr>
          <w:rFonts w:asciiTheme="minorHAnsi" w:hAnsiTheme="minorHAnsi" w:cstheme="minorHAnsi"/>
          <w:b/>
          <w:sz w:val="22"/>
          <w:szCs w:val="22"/>
        </w:rPr>
      </w:pPr>
      <w:r w:rsidRPr="00BC2A85">
        <w:rPr>
          <w:rFonts w:asciiTheme="minorHAnsi" w:hAnsiTheme="minorHAnsi" w:cstheme="minorHAnsi"/>
          <w:b/>
          <w:sz w:val="22"/>
          <w:szCs w:val="22"/>
        </w:rPr>
        <w:t>REQUEST FOR QUOTATION (RFQ</w:t>
      </w:r>
      <w:r w:rsidR="00084DBA" w:rsidRPr="00BC2A85">
        <w:rPr>
          <w:rFonts w:asciiTheme="minorHAnsi" w:hAnsiTheme="minorHAnsi" w:cstheme="minorHAnsi"/>
          <w:b/>
          <w:sz w:val="22"/>
          <w:szCs w:val="22"/>
        </w:rPr>
        <w:t xml:space="preserve"> </w:t>
      </w:r>
      <w:r w:rsidR="00BC2A85" w:rsidRPr="00BC2A85">
        <w:rPr>
          <w:rFonts w:asciiTheme="minorHAnsi" w:hAnsiTheme="minorHAnsi" w:cstheme="minorHAnsi"/>
          <w:b/>
          <w:sz w:val="22"/>
          <w:szCs w:val="22"/>
        </w:rPr>
        <w:t>69</w:t>
      </w:r>
      <w:r w:rsidR="001F4D0D" w:rsidRPr="00BC2A85">
        <w:rPr>
          <w:rFonts w:asciiTheme="minorHAnsi" w:hAnsiTheme="minorHAnsi" w:cstheme="minorHAnsi"/>
          <w:b/>
          <w:sz w:val="22"/>
          <w:szCs w:val="22"/>
        </w:rPr>
        <w:t>/201</w:t>
      </w:r>
      <w:r w:rsidR="00084DBA" w:rsidRPr="00BC2A85">
        <w:rPr>
          <w:rFonts w:asciiTheme="minorHAnsi" w:hAnsiTheme="minorHAnsi" w:cstheme="minorHAnsi"/>
          <w:b/>
          <w:sz w:val="22"/>
          <w:szCs w:val="22"/>
        </w:rPr>
        <w:t>9</w:t>
      </w:r>
      <w:r w:rsidRPr="00BC2A85">
        <w:rPr>
          <w:rFonts w:asciiTheme="minorHAnsi" w:hAnsiTheme="minorHAnsi" w:cstheme="minorHAnsi"/>
          <w:b/>
          <w:sz w:val="22"/>
          <w:szCs w:val="22"/>
        </w:rPr>
        <w:t>)</w:t>
      </w:r>
    </w:p>
    <w:p w:rsidR="00643A6E" w:rsidRPr="00BC2A85" w:rsidRDefault="00643A6E" w:rsidP="00643A6E">
      <w:pPr>
        <w:jc w:val="center"/>
        <w:rPr>
          <w:rFonts w:asciiTheme="minorHAnsi" w:hAnsiTheme="minorHAnsi" w:cstheme="minorHAnsi"/>
          <w:b/>
          <w:sz w:val="22"/>
          <w:szCs w:val="22"/>
        </w:rPr>
      </w:pPr>
      <w:r w:rsidRPr="00BC2A85">
        <w:rPr>
          <w:rFonts w:asciiTheme="minorHAnsi" w:hAnsiTheme="minorHAnsi" w:cstheme="minorHAnsi"/>
          <w:b/>
          <w:sz w:val="22"/>
          <w:szCs w:val="22"/>
        </w:rPr>
        <w:t>(</w:t>
      </w:r>
      <w:r w:rsidR="00721036" w:rsidRPr="00BC2A85">
        <w:rPr>
          <w:rFonts w:asciiTheme="minorHAnsi" w:hAnsiTheme="minorHAnsi" w:cstheme="minorHAnsi"/>
          <w:b/>
          <w:sz w:val="22"/>
          <w:szCs w:val="22"/>
        </w:rPr>
        <w:t>works</w:t>
      </w:r>
      <w:r w:rsidRPr="00BC2A85">
        <w:rPr>
          <w:rFonts w:asciiTheme="minorHAnsi" w:hAnsiTheme="minorHAnsi" w:cstheme="minorHAnsi"/>
          <w:b/>
          <w:sz w:val="22"/>
          <w:szCs w:val="22"/>
        </w:rPr>
        <w:t>)</w:t>
      </w:r>
    </w:p>
    <w:p w:rsidR="00643A6E" w:rsidRPr="00BC2A85" w:rsidRDefault="00643A6E" w:rsidP="00643A6E">
      <w:pPr>
        <w:jc w:val="center"/>
        <w:rPr>
          <w:rFonts w:asciiTheme="minorHAnsi" w:hAnsiTheme="minorHAnsi" w:cstheme="minorHAnsi"/>
          <w:sz w:val="22"/>
          <w:szCs w:val="22"/>
        </w:rPr>
      </w:pPr>
    </w:p>
    <w:p w:rsidR="00643A6E" w:rsidRPr="00BC2A85" w:rsidRDefault="00643A6E" w:rsidP="00643A6E">
      <w:pPr>
        <w:jc w:val="cente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BC2A85" w:rsidTr="009E777A">
        <w:trPr>
          <w:cantSplit/>
        </w:trPr>
        <w:tc>
          <w:tcPr>
            <w:tcW w:w="5400" w:type="dxa"/>
            <w:vMerge w:val="restart"/>
            <w:shd w:val="clear" w:color="auto" w:fill="EAF1DD" w:themeFill="accent3" w:themeFillTint="33"/>
          </w:tcPr>
          <w:p w:rsidR="00A60757" w:rsidRPr="00BC2A85" w:rsidRDefault="00B95EA7" w:rsidP="00A60757">
            <w:pPr>
              <w:rPr>
                <w:rFonts w:asciiTheme="minorHAnsi" w:hAnsiTheme="minorHAnsi" w:cstheme="minorHAnsi"/>
                <w:color w:val="000000"/>
                <w:sz w:val="22"/>
                <w:szCs w:val="22"/>
              </w:rPr>
            </w:pPr>
            <w:r w:rsidRPr="00BC2A85">
              <w:rPr>
                <w:rFonts w:asciiTheme="minorHAnsi" w:hAnsiTheme="minorHAnsi" w:cstheme="minorHAnsi"/>
                <w:sz w:val="22"/>
                <w:szCs w:val="22"/>
              </w:rPr>
              <w:t xml:space="preserve">RFQ  </w:t>
            </w:r>
            <w:r w:rsidR="00BC2A85" w:rsidRPr="00BC2A85">
              <w:rPr>
                <w:rFonts w:asciiTheme="minorHAnsi" w:hAnsiTheme="minorHAnsi" w:cstheme="minorHAnsi"/>
                <w:sz w:val="22"/>
                <w:szCs w:val="22"/>
              </w:rPr>
              <w:t>69</w:t>
            </w:r>
            <w:r w:rsidRPr="00BC2A85">
              <w:rPr>
                <w:rFonts w:asciiTheme="minorHAnsi" w:hAnsiTheme="minorHAnsi" w:cstheme="minorHAnsi"/>
                <w:sz w:val="22"/>
                <w:szCs w:val="22"/>
              </w:rPr>
              <w:t>/201</w:t>
            </w:r>
            <w:r w:rsidR="00084DBA" w:rsidRPr="00BC2A85">
              <w:rPr>
                <w:rFonts w:asciiTheme="minorHAnsi" w:hAnsiTheme="minorHAnsi" w:cstheme="minorHAnsi"/>
                <w:sz w:val="22"/>
                <w:szCs w:val="22"/>
              </w:rPr>
              <w:t>9</w:t>
            </w:r>
            <w:r w:rsidRPr="00BC2A85">
              <w:rPr>
                <w:rFonts w:asciiTheme="minorHAnsi" w:hAnsiTheme="minorHAnsi" w:cstheme="minorHAnsi"/>
                <w:sz w:val="22"/>
                <w:szCs w:val="22"/>
              </w:rPr>
              <w:t xml:space="preserve"> </w:t>
            </w:r>
            <w:bookmarkStart w:id="0" w:name="_Hlk533068800"/>
            <w:r w:rsidRPr="00BC2A85">
              <w:rPr>
                <w:rFonts w:asciiTheme="minorHAnsi" w:hAnsiTheme="minorHAnsi" w:cstheme="minorHAnsi"/>
                <w:sz w:val="22"/>
                <w:szCs w:val="22"/>
              </w:rPr>
              <w:t xml:space="preserve">for Civil works – </w:t>
            </w:r>
            <w:r w:rsidR="000A55E0" w:rsidRPr="00BC2A85">
              <w:rPr>
                <w:rFonts w:asciiTheme="minorHAnsi" w:hAnsiTheme="minorHAnsi" w:cstheme="minorHAnsi"/>
                <w:color w:val="000000"/>
                <w:sz w:val="22"/>
                <w:szCs w:val="22"/>
              </w:rPr>
              <w:t xml:space="preserve">Construction of arboretum </w:t>
            </w:r>
            <w:r w:rsidR="00A60757" w:rsidRPr="00BC2A85">
              <w:rPr>
                <w:rFonts w:asciiTheme="minorHAnsi" w:hAnsiTheme="minorHAnsi" w:cstheme="minorHAnsi"/>
                <w:color w:val="000000"/>
                <w:sz w:val="22"/>
                <w:szCs w:val="22"/>
              </w:rPr>
              <w:t>in National Park Pelister</w:t>
            </w:r>
          </w:p>
          <w:bookmarkEnd w:id="0"/>
          <w:p w:rsidR="00643A6E" w:rsidRPr="00BC2A85" w:rsidRDefault="00643A6E" w:rsidP="00B95EA7">
            <w:pPr>
              <w:rPr>
                <w:rFonts w:asciiTheme="minorHAnsi" w:hAnsiTheme="minorHAnsi" w:cstheme="minorHAnsi"/>
                <w:sz w:val="22"/>
                <w:szCs w:val="22"/>
              </w:rPr>
            </w:pPr>
          </w:p>
        </w:tc>
        <w:tc>
          <w:tcPr>
            <w:tcW w:w="3960" w:type="dxa"/>
            <w:shd w:val="clear" w:color="auto" w:fill="EAF1DD" w:themeFill="accent3" w:themeFillTint="33"/>
          </w:tcPr>
          <w:p w:rsidR="00643A6E" w:rsidRPr="00BC2A85" w:rsidRDefault="00643A6E" w:rsidP="00B95EA7">
            <w:pPr>
              <w:rPr>
                <w:rFonts w:asciiTheme="minorHAnsi" w:hAnsiTheme="minorHAnsi" w:cstheme="minorHAnsi"/>
                <w:sz w:val="22"/>
                <w:szCs w:val="22"/>
              </w:rPr>
            </w:pPr>
            <w:r w:rsidRPr="00BC2A85">
              <w:rPr>
                <w:rFonts w:asciiTheme="minorHAnsi" w:hAnsiTheme="minorHAnsi" w:cstheme="minorHAnsi"/>
                <w:sz w:val="22"/>
                <w:szCs w:val="22"/>
              </w:rPr>
              <w:t xml:space="preserve">DATE: </w:t>
            </w:r>
            <w:sdt>
              <w:sdtPr>
                <w:rPr>
                  <w:rFonts w:asciiTheme="minorHAnsi" w:hAnsiTheme="minorHAnsi" w:cstheme="minorHAnsi"/>
                  <w:sz w:val="22"/>
                  <w:szCs w:val="22"/>
                </w:rPr>
                <w:id w:val="-1738546267"/>
                <w:placeholder>
                  <w:docPart w:val="08FDA33861504FA0AD5BAB67BC06A1C0"/>
                </w:placeholder>
                <w:date w:fullDate="2019-06-11T00:00:00Z">
                  <w:dateFormat w:val="MMMM d, yyyy"/>
                  <w:lid w:val="en-US"/>
                  <w:storeMappedDataAs w:val="dateTime"/>
                  <w:calendar w:val="gregorian"/>
                </w:date>
              </w:sdtPr>
              <w:sdtEndPr/>
              <w:sdtContent>
                <w:r w:rsidR="00BC2A85" w:rsidRPr="00BC2A85">
                  <w:rPr>
                    <w:rFonts w:asciiTheme="minorHAnsi" w:hAnsiTheme="minorHAnsi" w:cstheme="minorHAnsi"/>
                    <w:sz w:val="22"/>
                    <w:szCs w:val="22"/>
                  </w:rPr>
                  <w:t>June 11, 2019</w:t>
                </w:r>
              </w:sdtContent>
            </w:sdt>
          </w:p>
        </w:tc>
      </w:tr>
      <w:tr w:rsidR="00643A6E" w:rsidRPr="00BC2A85" w:rsidTr="009E777A">
        <w:trPr>
          <w:cantSplit/>
          <w:trHeight w:val="460"/>
        </w:trPr>
        <w:tc>
          <w:tcPr>
            <w:tcW w:w="5400" w:type="dxa"/>
            <w:vMerge/>
            <w:shd w:val="clear" w:color="auto" w:fill="EAF1DD" w:themeFill="accent3" w:themeFillTint="33"/>
          </w:tcPr>
          <w:p w:rsidR="00643A6E" w:rsidRPr="00BC2A85" w:rsidRDefault="00643A6E" w:rsidP="00B95EA7">
            <w:pPr>
              <w:rPr>
                <w:rFonts w:asciiTheme="minorHAnsi" w:hAnsiTheme="minorHAnsi" w:cstheme="minorHAnsi"/>
                <w:sz w:val="22"/>
                <w:szCs w:val="22"/>
              </w:rPr>
            </w:pPr>
          </w:p>
        </w:tc>
        <w:tc>
          <w:tcPr>
            <w:tcW w:w="3960" w:type="dxa"/>
            <w:tcBorders>
              <w:bottom w:val="single" w:sz="4" w:space="0" w:color="auto"/>
            </w:tcBorders>
            <w:shd w:val="clear" w:color="auto" w:fill="EAF1DD" w:themeFill="accent3" w:themeFillTint="33"/>
          </w:tcPr>
          <w:p w:rsidR="00643A6E" w:rsidRPr="00BC2A85" w:rsidRDefault="00643A6E" w:rsidP="00B95EA7">
            <w:pPr>
              <w:rPr>
                <w:rFonts w:asciiTheme="minorHAnsi" w:hAnsiTheme="minorHAnsi" w:cstheme="minorHAnsi"/>
                <w:sz w:val="22"/>
                <w:szCs w:val="22"/>
              </w:rPr>
            </w:pPr>
            <w:r w:rsidRPr="00BC2A85">
              <w:rPr>
                <w:rFonts w:asciiTheme="minorHAnsi" w:hAnsiTheme="minorHAnsi" w:cstheme="minorHAnsi"/>
                <w:sz w:val="22"/>
                <w:szCs w:val="22"/>
              </w:rPr>
              <w:t xml:space="preserve">REFERENCE: </w:t>
            </w:r>
            <w:r w:rsidR="009E777A" w:rsidRPr="00BC2A85">
              <w:rPr>
                <w:rFonts w:asciiTheme="minorHAnsi" w:hAnsiTheme="minorHAnsi" w:cstheme="minorHAnsi"/>
                <w:sz w:val="22"/>
                <w:szCs w:val="22"/>
              </w:rPr>
              <w:t>00096220 Improving Management of Protected Areas</w:t>
            </w:r>
          </w:p>
        </w:tc>
      </w:tr>
    </w:tbl>
    <w:p w:rsidR="00643A6E" w:rsidRPr="00BC2A85" w:rsidRDefault="00643A6E" w:rsidP="00643A6E">
      <w:pPr>
        <w:rPr>
          <w:rFonts w:asciiTheme="minorHAnsi" w:hAnsiTheme="minorHAnsi" w:cstheme="minorHAnsi"/>
          <w:color w:val="FF0000"/>
          <w:sz w:val="22"/>
          <w:szCs w:val="22"/>
        </w:rPr>
      </w:pPr>
    </w:p>
    <w:p w:rsidR="00643A6E" w:rsidRPr="00BC2A85" w:rsidRDefault="00643A6E" w:rsidP="00643A6E">
      <w:pPr>
        <w:rPr>
          <w:rFonts w:asciiTheme="minorHAnsi" w:hAnsiTheme="minorHAnsi" w:cstheme="minorHAnsi"/>
          <w:sz w:val="22"/>
          <w:szCs w:val="22"/>
        </w:rPr>
      </w:pPr>
    </w:p>
    <w:p w:rsidR="00643A6E" w:rsidRPr="00BC2A85" w:rsidRDefault="00643A6E" w:rsidP="00643A6E">
      <w:pPr>
        <w:rPr>
          <w:rFonts w:asciiTheme="minorHAnsi" w:hAnsiTheme="minorHAnsi" w:cstheme="minorHAnsi"/>
          <w:sz w:val="22"/>
          <w:szCs w:val="22"/>
        </w:rPr>
      </w:pPr>
      <w:r w:rsidRPr="00BC2A85">
        <w:rPr>
          <w:rFonts w:asciiTheme="minorHAnsi" w:hAnsiTheme="minorHAnsi" w:cstheme="minorHAnsi"/>
          <w:sz w:val="22"/>
          <w:szCs w:val="22"/>
        </w:rPr>
        <w:t>Dear Sir / Madam:</w:t>
      </w:r>
    </w:p>
    <w:p w:rsidR="00643A6E" w:rsidRPr="00BC2A85" w:rsidRDefault="00643A6E" w:rsidP="00643A6E">
      <w:pPr>
        <w:rPr>
          <w:rFonts w:asciiTheme="minorHAnsi" w:hAnsiTheme="minorHAnsi" w:cstheme="minorHAnsi"/>
          <w:sz w:val="22"/>
          <w:szCs w:val="22"/>
        </w:rPr>
      </w:pPr>
    </w:p>
    <w:p w:rsidR="00643A6E" w:rsidRPr="00BC2A85" w:rsidRDefault="00643A6E" w:rsidP="00643A6E">
      <w:pPr>
        <w:rPr>
          <w:rFonts w:asciiTheme="minorHAnsi" w:hAnsiTheme="minorHAnsi" w:cstheme="minorHAnsi"/>
          <w:sz w:val="22"/>
          <w:szCs w:val="22"/>
        </w:rPr>
      </w:pPr>
    </w:p>
    <w:p w:rsidR="00643A6E" w:rsidRPr="00BC2A85" w:rsidRDefault="00643A6E" w:rsidP="00643A6E">
      <w:pPr>
        <w:ind w:firstLine="720"/>
        <w:outlineLvl w:val="0"/>
        <w:rPr>
          <w:rFonts w:asciiTheme="minorHAnsi" w:hAnsiTheme="minorHAnsi" w:cstheme="minorHAnsi"/>
          <w:sz w:val="22"/>
          <w:szCs w:val="22"/>
        </w:rPr>
      </w:pPr>
      <w:r w:rsidRPr="00BC2A85">
        <w:rPr>
          <w:rFonts w:asciiTheme="minorHAnsi" w:hAnsiTheme="minorHAnsi" w:cstheme="minorHAnsi"/>
          <w:sz w:val="22"/>
          <w:szCs w:val="22"/>
        </w:rPr>
        <w:t xml:space="preserve">We kindly request you to submit your quotation for </w:t>
      </w:r>
      <w:sdt>
        <w:sdtPr>
          <w:rPr>
            <w:rFonts w:ascii="Calibri" w:hAnsi="Calibri" w:cs="Calibri"/>
            <w:color w:val="000000"/>
            <w:sz w:val="22"/>
            <w:szCs w:val="22"/>
          </w:rPr>
          <w:id w:val="-460346041"/>
          <w:placeholder>
            <w:docPart w:val="87CEA8E027CA469BAEAABF08A9897ADF"/>
          </w:placeholder>
          <w:text w:multiLine="1"/>
        </w:sdtPr>
        <w:sdtEndPr/>
        <w:sdtContent>
          <w:r w:rsidR="000A55E0" w:rsidRPr="00BC2A85">
            <w:rPr>
              <w:rFonts w:ascii="Calibri" w:hAnsi="Calibri" w:cs="Calibri"/>
              <w:color w:val="000000"/>
              <w:sz w:val="22"/>
              <w:szCs w:val="22"/>
            </w:rPr>
            <w:t xml:space="preserve">Construction of arboretum </w:t>
          </w:r>
          <w:r w:rsidR="009E777A" w:rsidRPr="00BC2A85">
            <w:rPr>
              <w:rFonts w:ascii="Calibri" w:hAnsi="Calibri" w:cs="Calibri"/>
              <w:color w:val="000000"/>
              <w:sz w:val="22"/>
              <w:szCs w:val="22"/>
            </w:rPr>
            <w:t>in National Park Pelister</w:t>
          </w:r>
        </w:sdtContent>
      </w:sdt>
      <w:r w:rsidRPr="00BC2A85">
        <w:rPr>
          <w:rFonts w:asciiTheme="minorHAnsi" w:hAnsiTheme="minorHAnsi" w:cstheme="minorHAnsi"/>
          <w:sz w:val="22"/>
          <w:szCs w:val="22"/>
        </w:rPr>
        <w:t xml:space="preserve">, as detailed in Annex 1 of this RFQ.  When preparing your quotation, please be guided by the form attached hereto as Annex 2.  </w:t>
      </w:r>
    </w:p>
    <w:p w:rsidR="00643A6E" w:rsidRPr="00BC2A85" w:rsidRDefault="00643A6E" w:rsidP="00643A6E">
      <w:pPr>
        <w:ind w:firstLine="720"/>
        <w:outlineLvl w:val="0"/>
        <w:rPr>
          <w:rFonts w:asciiTheme="minorHAnsi" w:hAnsiTheme="minorHAnsi" w:cstheme="minorHAnsi"/>
          <w:sz w:val="22"/>
          <w:szCs w:val="22"/>
        </w:rPr>
      </w:pPr>
    </w:p>
    <w:p w:rsidR="00643A6E" w:rsidRPr="00BC2A85" w:rsidRDefault="00643A6E" w:rsidP="00643A6E">
      <w:pPr>
        <w:ind w:firstLine="720"/>
        <w:outlineLvl w:val="0"/>
        <w:rPr>
          <w:rFonts w:asciiTheme="minorHAnsi" w:hAnsiTheme="minorHAnsi" w:cstheme="minorHAnsi"/>
          <w:sz w:val="22"/>
          <w:szCs w:val="22"/>
        </w:rPr>
      </w:pPr>
      <w:r w:rsidRPr="00BC2A85">
        <w:rPr>
          <w:rFonts w:asciiTheme="minorHAnsi" w:hAnsiTheme="minorHAnsi" w:cstheme="minorHAnsi"/>
          <w:sz w:val="22"/>
          <w:szCs w:val="22"/>
        </w:rPr>
        <w:t xml:space="preserve">Quotations may be submitted on or before </w:t>
      </w:r>
      <w:sdt>
        <w:sdtPr>
          <w:rPr>
            <w:rFonts w:asciiTheme="minorHAnsi" w:hAnsiTheme="minorHAnsi" w:cstheme="minorHAnsi"/>
            <w:sz w:val="22"/>
            <w:szCs w:val="22"/>
          </w:rPr>
          <w:id w:val="1779909563"/>
          <w:placeholder>
            <w:docPart w:val="56E4D6EBFD0449F5BF568E7F721D67DD"/>
          </w:placeholder>
          <w:date w:fullDate="2019-06-24T00:00:00Z">
            <w:dateFormat w:val="MMMM d, yyyy"/>
            <w:lid w:val="en-US"/>
            <w:storeMappedDataAs w:val="dateTime"/>
            <w:calendar w:val="gregorian"/>
          </w:date>
        </w:sdtPr>
        <w:sdtEndPr/>
        <w:sdtContent>
          <w:r w:rsidR="00BC2A85" w:rsidRPr="00BC2A85">
            <w:rPr>
              <w:rFonts w:asciiTheme="minorHAnsi" w:hAnsiTheme="minorHAnsi" w:cstheme="minorHAnsi"/>
              <w:sz w:val="22"/>
              <w:szCs w:val="22"/>
            </w:rPr>
            <w:t>June 24, 2019</w:t>
          </w:r>
        </w:sdtContent>
      </w:sdt>
      <w:r w:rsidR="00721036" w:rsidRPr="00BC2A85">
        <w:rPr>
          <w:rFonts w:asciiTheme="minorHAnsi" w:hAnsiTheme="minorHAnsi" w:cstheme="minorHAnsi"/>
          <w:sz w:val="22"/>
          <w:szCs w:val="22"/>
        </w:rPr>
        <w:t xml:space="preserve"> </w:t>
      </w:r>
      <w:r w:rsidR="00E1158A" w:rsidRPr="00BC2A85">
        <w:rPr>
          <w:rFonts w:asciiTheme="minorHAnsi" w:hAnsiTheme="minorHAnsi" w:cstheme="minorHAnsi"/>
          <w:sz w:val="22"/>
          <w:szCs w:val="22"/>
        </w:rPr>
        <w:t>by 1</w:t>
      </w:r>
      <w:r w:rsidR="009E777A" w:rsidRPr="00BC2A85">
        <w:rPr>
          <w:rFonts w:asciiTheme="minorHAnsi" w:hAnsiTheme="minorHAnsi" w:cstheme="minorHAnsi"/>
          <w:sz w:val="22"/>
          <w:szCs w:val="22"/>
        </w:rPr>
        <w:t>1</w:t>
      </w:r>
      <w:r w:rsidR="00B95EA7" w:rsidRPr="00BC2A85">
        <w:rPr>
          <w:rFonts w:asciiTheme="minorHAnsi" w:hAnsiTheme="minorHAnsi" w:cstheme="minorHAnsi"/>
          <w:sz w:val="22"/>
          <w:szCs w:val="22"/>
        </w:rPr>
        <w:t>:00</w:t>
      </w:r>
      <w:r w:rsidR="009E777A" w:rsidRPr="00BC2A85">
        <w:rPr>
          <w:rFonts w:asciiTheme="minorHAnsi" w:hAnsiTheme="minorHAnsi" w:cstheme="minorHAnsi"/>
          <w:sz w:val="22"/>
          <w:szCs w:val="22"/>
        </w:rPr>
        <w:t>am</w:t>
      </w:r>
      <w:r w:rsidR="00B95EA7" w:rsidRPr="00BC2A85">
        <w:rPr>
          <w:rFonts w:asciiTheme="minorHAnsi" w:hAnsiTheme="minorHAnsi" w:cstheme="minorHAnsi"/>
          <w:sz w:val="22"/>
          <w:szCs w:val="22"/>
        </w:rPr>
        <w:t xml:space="preserve"> </w:t>
      </w:r>
      <w:r w:rsidR="00721036" w:rsidRPr="00BC2A85">
        <w:rPr>
          <w:rFonts w:asciiTheme="minorHAnsi" w:hAnsiTheme="minorHAnsi" w:cstheme="minorHAnsi"/>
          <w:sz w:val="22"/>
          <w:szCs w:val="22"/>
        </w:rPr>
        <w:t xml:space="preserve">via </w:t>
      </w:r>
      <w:r w:rsidRPr="00BC2A85">
        <w:rPr>
          <w:rFonts w:asciiTheme="minorHAnsi" w:hAnsiTheme="minorHAnsi" w:cstheme="minorHAnsi"/>
          <w:sz w:val="22"/>
          <w:szCs w:val="22"/>
        </w:rPr>
        <w:t xml:space="preserve"> </w:t>
      </w:r>
      <w:sdt>
        <w:sdtPr>
          <w:rPr>
            <w:rFonts w:asciiTheme="minorHAnsi" w:hAnsiTheme="minorHAnsi" w:cstheme="minorHAnsi"/>
            <w:sz w:val="22"/>
            <w:szCs w:val="22"/>
          </w:rPr>
          <w:id w:val="1118951359"/>
          <w14:checkbox>
            <w14:checked w14:val="1"/>
            <w14:checkedState w14:val="2612" w14:font="Arial Unicode MS"/>
            <w14:uncheckedState w14:val="2610" w14:font="Arial Unicode MS"/>
          </w14:checkbox>
        </w:sdtPr>
        <w:sdtEndPr/>
        <w:sdtContent>
          <w:r w:rsidR="00B95EA7" w:rsidRPr="00BC2A85">
            <w:rPr>
              <w:rFonts w:ascii="Segoe UI Symbol" w:eastAsia="Malgun Gothic Semilight" w:hAnsi="Segoe UI Symbol" w:cs="Segoe UI Symbol"/>
              <w:sz w:val="22"/>
              <w:szCs w:val="22"/>
            </w:rPr>
            <w:t>☒</w:t>
          </w:r>
        </w:sdtContent>
      </w:sdt>
      <w:r w:rsidRPr="00BC2A85">
        <w:rPr>
          <w:rFonts w:asciiTheme="minorHAnsi" w:hAnsiTheme="minorHAnsi" w:cstheme="minorHAnsi"/>
          <w:i/>
          <w:color w:val="000000" w:themeColor="text1"/>
          <w:sz w:val="22"/>
          <w:szCs w:val="22"/>
        </w:rPr>
        <w:t xml:space="preserve"> courier mail </w:t>
      </w:r>
      <w:r w:rsidR="00721036" w:rsidRPr="00BC2A85">
        <w:rPr>
          <w:rFonts w:asciiTheme="minorHAnsi" w:hAnsiTheme="minorHAnsi" w:cstheme="minorHAnsi"/>
          <w:i/>
          <w:color w:val="000000" w:themeColor="text1"/>
          <w:sz w:val="22"/>
          <w:szCs w:val="22"/>
        </w:rPr>
        <w:t xml:space="preserve">or hand delivery </w:t>
      </w:r>
      <w:r w:rsidRPr="00BC2A85">
        <w:rPr>
          <w:rFonts w:asciiTheme="minorHAnsi" w:hAnsiTheme="minorHAnsi" w:cstheme="minorHAnsi"/>
          <w:sz w:val="22"/>
          <w:szCs w:val="22"/>
        </w:rPr>
        <w:t>to the address below:</w:t>
      </w:r>
    </w:p>
    <w:p w:rsidR="00643A6E" w:rsidRPr="00BC2A85" w:rsidRDefault="00643A6E" w:rsidP="00643A6E">
      <w:pPr>
        <w:ind w:firstLine="720"/>
        <w:outlineLvl w:val="0"/>
        <w:rPr>
          <w:rFonts w:asciiTheme="minorHAnsi" w:hAnsiTheme="minorHAnsi" w:cstheme="minorHAnsi"/>
          <w:sz w:val="22"/>
          <w:szCs w:val="22"/>
        </w:rPr>
      </w:pPr>
    </w:p>
    <w:p w:rsidR="001F4D0D" w:rsidRPr="00BC2A85" w:rsidRDefault="001F4D0D" w:rsidP="001F4D0D">
      <w:pPr>
        <w:jc w:val="center"/>
        <w:outlineLvl w:val="0"/>
        <w:rPr>
          <w:rFonts w:asciiTheme="minorHAnsi" w:hAnsiTheme="minorHAnsi" w:cstheme="minorHAnsi"/>
          <w:b/>
          <w:sz w:val="22"/>
          <w:szCs w:val="22"/>
        </w:rPr>
      </w:pPr>
    </w:p>
    <w:p w:rsidR="001F4D0D" w:rsidRPr="00BC2A85" w:rsidRDefault="001F4D0D" w:rsidP="001F4D0D">
      <w:pPr>
        <w:jc w:val="center"/>
        <w:outlineLvl w:val="0"/>
        <w:rPr>
          <w:rFonts w:asciiTheme="minorHAnsi" w:hAnsiTheme="minorHAnsi" w:cstheme="minorHAnsi"/>
          <w:b/>
          <w:sz w:val="22"/>
          <w:szCs w:val="22"/>
        </w:rPr>
      </w:pPr>
      <w:r w:rsidRPr="00BC2A85">
        <w:rPr>
          <w:rFonts w:asciiTheme="minorHAnsi" w:hAnsiTheme="minorHAnsi" w:cstheme="minorHAnsi"/>
          <w:b/>
          <w:sz w:val="22"/>
          <w:szCs w:val="22"/>
        </w:rPr>
        <w:t>UNDP</w:t>
      </w:r>
    </w:p>
    <w:p w:rsidR="00B95EA7" w:rsidRPr="00BC2A85" w:rsidRDefault="00B95EA7" w:rsidP="001F4D0D">
      <w:pPr>
        <w:jc w:val="center"/>
        <w:outlineLvl w:val="0"/>
        <w:rPr>
          <w:rFonts w:asciiTheme="minorHAnsi" w:hAnsiTheme="minorHAnsi" w:cstheme="minorHAnsi"/>
          <w:b/>
          <w:sz w:val="22"/>
          <w:szCs w:val="22"/>
        </w:rPr>
      </w:pPr>
      <w:r w:rsidRPr="00BC2A85">
        <w:rPr>
          <w:rFonts w:asciiTheme="minorHAnsi" w:hAnsiTheme="minorHAnsi" w:cstheme="minorHAnsi"/>
          <w:b/>
          <w:sz w:val="22"/>
          <w:szCs w:val="22"/>
        </w:rPr>
        <w:t xml:space="preserve">RFQ </w:t>
      </w:r>
      <w:r w:rsidR="00BC2A85" w:rsidRPr="00BC2A85">
        <w:rPr>
          <w:rFonts w:asciiTheme="minorHAnsi" w:hAnsiTheme="minorHAnsi" w:cstheme="minorHAnsi"/>
          <w:b/>
          <w:sz w:val="22"/>
          <w:szCs w:val="22"/>
        </w:rPr>
        <w:t>69</w:t>
      </w:r>
      <w:r w:rsidRPr="00BC2A85">
        <w:rPr>
          <w:rFonts w:asciiTheme="minorHAnsi" w:hAnsiTheme="minorHAnsi" w:cstheme="minorHAnsi"/>
          <w:b/>
          <w:sz w:val="22"/>
          <w:szCs w:val="22"/>
        </w:rPr>
        <w:t>/201</w:t>
      </w:r>
      <w:r w:rsidR="00084DBA" w:rsidRPr="00BC2A85">
        <w:rPr>
          <w:rFonts w:asciiTheme="minorHAnsi" w:hAnsiTheme="minorHAnsi" w:cstheme="minorHAnsi"/>
          <w:b/>
          <w:sz w:val="22"/>
          <w:szCs w:val="22"/>
        </w:rPr>
        <w:t>9</w:t>
      </w:r>
      <w:r w:rsidRPr="00BC2A85">
        <w:rPr>
          <w:rFonts w:asciiTheme="minorHAnsi" w:hAnsiTheme="minorHAnsi" w:cstheme="minorHAnsi"/>
          <w:b/>
          <w:sz w:val="22"/>
          <w:szCs w:val="22"/>
        </w:rPr>
        <w:t xml:space="preserve"> </w:t>
      </w:r>
      <w:r w:rsidR="001F4D0D" w:rsidRPr="00BC2A85">
        <w:rPr>
          <w:rFonts w:asciiTheme="minorHAnsi" w:hAnsiTheme="minorHAnsi" w:cstheme="minorHAnsi"/>
          <w:b/>
          <w:sz w:val="22"/>
          <w:szCs w:val="22"/>
        </w:rPr>
        <w:t>for</w:t>
      </w:r>
      <w:r w:rsidRPr="00BC2A85">
        <w:rPr>
          <w:rFonts w:asciiTheme="minorHAnsi" w:hAnsiTheme="minorHAnsi" w:cstheme="minorHAnsi"/>
          <w:b/>
          <w:sz w:val="22"/>
          <w:szCs w:val="22"/>
        </w:rPr>
        <w:t xml:space="preserve"> </w:t>
      </w:r>
      <w:r w:rsidR="000A55E0" w:rsidRPr="00BC2A85">
        <w:rPr>
          <w:rFonts w:asciiTheme="minorHAnsi" w:hAnsiTheme="minorHAnsi" w:cstheme="minorHAnsi"/>
          <w:b/>
          <w:sz w:val="22"/>
          <w:szCs w:val="22"/>
        </w:rPr>
        <w:t xml:space="preserve">construction of arboretum </w:t>
      </w:r>
      <w:r w:rsidR="009E777A" w:rsidRPr="00BC2A85">
        <w:rPr>
          <w:rFonts w:asciiTheme="minorHAnsi" w:hAnsiTheme="minorHAnsi" w:cstheme="minorHAnsi"/>
          <w:b/>
          <w:color w:val="000000"/>
          <w:sz w:val="22"/>
          <w:szCs w:val="22"/>
        </w:rPr>
        <w:t>in NP Pelister</w:t>
      </w:r>
    </w:p>
    <w:p w:rsidR="00B95EA7" w:rsidRPr="00BC2A85" w:rsidRDefault="00B95EA7" w:rsidP="00B95EA7">
      <w:pPr>
        <w:jc w:val="center"/>
        <w:outlineLvl w:val="0"/>
        <w:rPr>
          <w:rFonts w:asciiTheme="minorHAnsi" w:hAnsiTheme="minorHAnsi" w:cstheme="minorHAnsi"/>
          <w:b/>
          <w:sz w:val="22"/>
          <w:szCs w:val="22"/>
        </w:rPr>
      </w:pPr>
      <w:r w:rsidRPr="00BC2A85">
        <w:rPr>
          <w:rFonts w:asciiTheme="minorHAnsi" w:hAnsiTheme="minorHAnsi" w:cstheme="minorHAnsi"/>
          <w:b/>
          <w:sz w:val="22"/>
          <w:szCs w:val="22"/>
        </w:rPr>
        <w:t xml:space="preserve">Jordan </w:t>
      </w:r>
      <w:proofErr w:type="spellStart"/>
      <w:r w:rsidRPr="00BC2A85">
        <w:rPr>
          <w:rFonts w:asciiTheme="minorHAnsi" w:hAnsiTheme="minorHAnsi" w:cstheme="minorHAnsi"/>
          <w:b/>
          <w:sz w:val="22"/>
          <w:szCs w:val="22"/>
        </w:rPr>
        <w:t>Hadzi</w:t>
      </w:r>
      <w:proofErr w:type="spellEnd"/>
      <w:r w:rsidRPr="00BC2A85">
        <w:rPr>
          <w:rFonts w:asciiTheme="minorHAnsi" w:hAnsiTheme="minorHAnsi" w:cstheme="minorHAnsi"/>
          <w:b/>
          <w:sz w:val="22"/>
          <w:szCs w:val="22"/>
        </w:rPr>
        <w:t xml:space="preserve"> </w:t>
      </w:r>
      <w:proofErr w:type="spellStart"/>
      <w:r w:rsidRPr="00BC2A85">
        <w:rPr>
          <w:rFonts w:asciiTheme="minorHAnsi" w:hAnsiTheme="minorHAnsi" w:cstheme="minorHAnsi"/>
          <w:b/>
          <w:sz w:val="22"/>
          <w:szCs w:val="22"/>
        </w:rPr>
        <w:t>Konstantinov-Dzinot</w:t>
      </w:r>
      <w:proofErr w:type="spellEnd"/>
      <w:r w:rsidRPr="00BC2A85">
        <w:rPr>
          <w:rFonts w:asciiTheme="minorHAnsi" w:hAnsiTheme="minorHAnsi" w:cstheme="minorHAnsi"/>
          <w:b/>
          <w:sz w:val="22"/>
          <w:szCs w:val="22"/>
        </w:rPr>
        <w:t xml:space="preserve"> 23, </w:t>
      </w:r>
    </w:p>
    <w:p w:rsidR="00643A6E" w:rsidRPr="00726A80" w:rsidRDefault="00B95EA7" w:rsidP="00B95EA7">
      <w:pPr>
        <w:jc w:val="center"/>
        <w:outlineLvl w:val="0"/>
        <w:rPr>
          <w:rFonts w:asciiTheme="minorHAnsi" w:hAnsiTheme="minorHAnsi" w:cstheme="minorHAnsi"/>
          <w:b/>
          <w:i/>
          <w:color w:val="000000" w:themeColor="text1"/>
          <w:sz w:val="22"/>
          <w:szCs w:val="22"/>
        </w:rPr>
      </w:pPr>
      <w:r w:rsidRPr="00BC2A85">
        <w:rPr>
          <w:rFonts w:asciiTheme="minorHAnsi" w:hAnsiTheme="minorHAnsi" w:cstheme="minorHAnsi"/>
          <w:b/>
          <w:sz w:val="22"/>
          <w:szCs w:val="22"/>
        </w:rPr>
        <w:t>1000 Skopje</w:t>
      </w:r>
      <w:bookmarkStart w:id="1" w:name="_GoBack"/>
      <w:bookmarkEnd w:id="1"/>
    </w:p>
    <w:p w:rsidR="00643A6E" w:rsidRPr="00726A80" w:rsidRDefault="00643A6E" w:rsidP="00643A6E">
      <w:pPr>
        <w:rPr>
          <w:rFonts w:asciiTheme="minorHAnsi" w:hAnsiTheme="minorHAnsi" w:cstheme="minorHAnsi"/>
          <w:sz w:val="22"/>
          <w:szCs w:val="22"/>
        </w:rPr>
      </w:pPr>
    </w:p>
    <w:p w:rsidR="00643A6E" w:rsidRPr="00726A80" w:rsidRDefault="00643A6E" w:rsidP="00643A6E">
      <w:pPr>
        <w:jc w:val="both"/>
        <w:rPr>
          <w:rFonts w:asciiTheme="minorHAnsi" w:hAnsiTheme="minorHAnsi" w:cstheme="minorHAnsi"/>
          <w:sz w:val="22"/>
          <w:szCs w:val="22"/>
        </w:rPr>
      </w:pPr>
      <w:r w:rsidRPr="00726A80">
        <w:rPr>
          <w:rFonts w:asciiTheme="minorHAnsi" w:hAnsiTheme="minorHAnsi" w:cstheme="minorHAnsi"/>
          <w:sz w:val="22"/>
          <w:szCs w:val="22"/>
        </w:rPr>
        <w:tab/>
        <w:t xml:space="preserve"> </w:t>
      </w:r>
    </w:p>
    <w:p w:rsidR="00643A6E" w:rsidRPr="00726A80" w:rsidRDefault="00643A6E" w:rsidP="00643A6E">
      <w:pPr>
        <w:jc w:val="both"/>
        <w:rPr>
          <w:rFonts w:asciiTheme="minorHAnsi" w:hAnsiTheme="minorHAnsi" w:cstheme="minorHAnsi"/>
          <w:sz w:val="22"/>
          <w:szCs w:val="22"/>
        </w:rPr>
      </w:pPr>
    </w:p>
    <w:p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rsidR="00643A6E" w:rsidRPr="00726A80" w:rsidRDefault="00643A6E" w:rsidP="00643A6E">
      <w:pPr>
        <w:jc w:val="both"/>
        <w:rPr>
          <w:rFonts w:asciiTheme="minorHAnsi" w:hAnsiTheme="minorHAnsi" w:cstheme="minorHAnsi"/>
          <w:sz w:val="22"/>
          <w:szCs w:val="22"/>
        </w:rPr>
      </w:pPr>
      <w:r w:rsidRPr="00726A80">
        <w:rPr>
          <w:rFonts w:asciiTheme="minorHAnsi" w:hAnsiTheme="minorHAnsi" w:cstheme="minorHAnsi"/>
          <w:sz w:val="22"/>
          <w:szCs w:val="22"/>
        </w:rPr>
        <w:tab/>
      </w:r>
    </w:p>
    <w:p w:rsidR="00643A6E" w:rsidRPr="00726A80" w:rsidRDefault="00643A6E" w:rsidP="00643A6E">
      <w:pPr>
        <w:ind w:firstLine="720"/>
        <w:jc w:val="both"/>
        <w:rPr>
          <w:rFonts w:asciiTheme="minorHAnsi" w:hAnsiTheme="minorHAnsi" w:cstheme="minorHAnsi"/>
          <w:i/>
          <w:color w:val="000000" w:themeColor="text1"/>
          <w:sz w:val="22"/>
          <w:szCs w:val="22"/>
        </w:rPr>
      </w:pPr>
      <w:r w:rsidRPr="00726A80">
        <w:rPr>
          <w:rFonts w:asciiTheme="minorHAnsi" w:hAnsiTheme="minorHAnsi" w:cstheme="minorHAnsi"/>
          <w:sz w:val="22"/>
          <w:szCs w:val="22"/>
        </w:rPr>
        <w:t xml:space="preserve">Please take note of the following requirements and conditions pertaining to the supply of the abovementioned </w:t>
      </w:r>
      <w:r w:rsidR="001F4D0D" w:rsidRPr="00726A80">
        <w:rPr>
          <w:rFonts w:asciiTheme="minorHAnsi" w:hAnsiTheme="minorHAnsi" w:cstheme="minorHAnsi"/>
          <w:sz w:val="22"/>
          <w:szCs w:val="22"/>
        </w:rPr>
        <w:t>works</w:t>
      </w:r>
    </w:p>
    <w:p w:rsidR="00643A6E" w:rsidRPr="00726A80" w:rsidRDefault="00643A6E" w:rsidP="00643A6E">
      <w:pPr>
        <w:rPr>
          <w:rFonts w:asciiTheme="minorHAnsi" w:hAnsiTheme="minorHAnsi" w:cstheme="minorHAns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726A80" w:rsidTr="00B95EA7">
        <w:trPr>
          <w:cantSplit/>
          <w:trHeight w:val="240"/>
        </w:trPr>
        <w:tc>
          <w:tcPr>
            <w:tcW w:w="2880" w:type="dxa"/>
            <w:tcBorders>
              <w:top w:val="single" w:sz="4" w:space="0" w:color="auto"/>
            </w:tcBorders>
          </w:tcPr>
          <w:p w:rsidR="00643A6E" w:rsidRPr="00726A80" w:rsidRDefault="00643A6E" w:rsidP="00B95EA7">
            <w:pPr>
              <w:rPr>
                <w:rFonts w:asciiTheme="minorHAnsi" w:hAnsiTheme="minorHAnsi" w:cstheme="minorHAnsi"/>
                <w:sz w:val="22"/>
                <w:szCs w:val="22"/>
              </w:rPr>
            </w:pPr>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Delivery Terms </w:t>
            </w:r>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[INCOTERMS 2010] </w:t>
            </w:r>
          </w:p>
          <w:p w:rsidR="00643A6E" w:rsidRPr="00726A80" w:rsidRDefault="00643A6E" w:rsidP="00B95EA7">
            <w:pPr>
              <w:rPr>
                <w:rFonts w:asciiTheme="minorHAnsi" w:hAnsiTheme="minorHAnsi" w:cstheme="minorHAnsi"/>
                <w:i/>
                <w:sz w:val="22"/>
                <w:szCs w:val="22"/>
              </w:rPr>
            </w:pPr>
            <w:r w:rsidRPr="00726A80">
              <w:rPr>
                <w:rFonts w:asciiTheme="minorHAnsi" w:hAnsiTheme="minorHAnsi" w:cstheme="minorHAnsi"/>
                <w:i/>
                <w:sz w:val="22"/>
                <w:szCs w:val="22"/>
              </w:rPr>
              <w:t>(Pls. link this to price schedule)</w:t>
            </w:r>
          </w:p>
        </w:tc>
        <w:tc>
          <w:tcPr>
            <w:tcW w:w="6390" w:type="dxa"/>
            <w:gridSpan w:val="2"/>
            <w:tcBorders>
              <w:top w:val="single" w:sz="4" w:space="0" w:color="auto"/>
            </w:tcBorders>
          </w:tcPr>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697320432"/>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FCA</w:t>
            </w:r>
          </w:p>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1152286449"/>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CPT</w:t>
            </w:r>
          </w:p>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446619946"/>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CIP </w:t>
            </w:r>
          </w:p>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459347589"/>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DAP</w:t>
            </w:r>
          </w:p>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74450473"/>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Other </w:t>
            </w:r>
            <w:sdt>
              <w:sdtPr>
                <w:rPr>
                  <w:rFonts w:asciiTheme="minorHAnsi" w:hAnsiTheme="minorHAnsi" w:cstheme="minorHAnsi"/>
                  <w:b/>
                  <w:sz w:val="22"/>
                  <w:szCs w:val="22"/>
                </w:rPr>
                <w:id w:val="-1391340250"/>
                <w:text w:multiLine="1"/>
              </w:sdtPr>
              <w:sdtEndPr/>
              <w:sdtContent>
                <w:r w:rsidR="001F4D0D" w:rsidRPr="005D4964">
                  <w:rPr>
                    <w:rFonts w:asciiTheme="minorHAnsi" w:hAnsiTheme="minorHAnsi" w:cstheme="minorHAnsi"/>
                    <w:b/>
                    <w:sz w:val="22"/>
                    <w:szCs w:val="22"/>
                  </w:rPr>
                  <w:br/>
                  <w:t>n/a</w:t>
                </w:r>
              </w:sdtContent>
            </w:sdt>
          </w:p>
        </w:tc>
      </w:tr>
      <w:tr w:rsidR="00643A6E" w:rsidRPr="00726A80" w:rsidTr="00B95EA7">
        <w:tc>
          <w:tcPr>
            <w:tcW w:w="2880" w:type="dxa"/>
          </w:tcPr>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Customs clearance</w:t>
            </w:r>
            <w:r w:rsidRPr="00726A80">
              <w:rPr>
                <w:rStyle w:val="FootnoteReference"/>
                <w:rFonts w:asciiTheme="minorHAnsi" w:hAnsiTheme="minorHAnsi" w:cstheme="minorHAnsi"/>
                <w:sz w:val="22"/>
                <w:szCs w:val="22"/>
              </w:rPr>
              <w:footnoteReference w:id="1"/>
            </w:r>
            <w:r w:rsidRPr="00726A80">
              <w:rPr>
                <w:rFonts w:asciiTheme="minorHAnsi" w:hAnsiTheme="minorHAnsi" w:cstheme="minorHAnsi"/>
                <w:sz w:val="22"/>
                <w:szCs w:val="22"/>
              </w:rPr>
              <w:t>, if needed, shall be done by:</w:t>
            </w:r>
          </w:p>
        </w:tc>
        <w:tc>
          <w:tcPr>
            <w:tcW w:w="6390" w:type="dxa"/>
            <w:gridSpan w:val="2"/>
          </w:tcPr>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1509590808"/>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UNDP</w:t>
            </w:r>
          </w:p>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86049663"/>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Supplier/Offeror  </w:t>
            </w:r>
          </w:p>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399528895"/>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Freight Forwarder</w:t>
            </w:r>
          </w:p>
          <w:p w:rsidR="001F4D0D" w:rsidRPr="005D4964" w:rsidRDefault="001F4D0D" w:rsidP="00B95EA7">
            <w:pPr>
              <w:rPr>
                <w:rFonts w:asciiTheme="minorHAnsi" w:hAnsiTheme="minorHAnsi" w:cstheme="minorHAnsi"/>
                <w:b/>
                <w:sz w:val="22"/>
                <w:szCs w:val="22"/>
              </w:rPr>
            </w:pPr>
            <w:r w:rsidRPr="005D4964">
              <w:rPr>
                <w:rFonts w:asciiTheme="minorHAnsi" w:hAnsiTheme="minorHAnsi" w:cstheme="minorHAnsi"/>
                <w:b/>
                <w:sz w:val="22"/>
                <w:szCs w:val="22"/>
              </w:rPr>
              <w:t>n/a</w:t>
            </w:r>
          </w:p>
        </w:tc>
      </w:tr>
      <w:tr w:rsidR="00643A6E" w:rsidRPr="00726A80" w:rsidTr="00B95EA7">
        <w:trPr>
          <w:cantSplit/>
          <w:trHeight w:val="998"/>
        </w:trPr>
        <w:tc>
          <w:tcPr>
            <w:tcW w:w="2880" w:type="dxa"/>
          </w:tcPr>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Exact Address/es of Delivery Location/s (identify all, if multiple)</w:t>
            </w:r>
          </w:p>
        </w:tc>
        <w:tc>
          <w:tcPr>
            <w:tcW w:w="6390" w:type="dxa"/>
            <w:gridSpan w:val="2"/>
          </w:tcPr>
          <w:sdt>
            <w:sdtPr>
              <w:rPr>
                <w:rFonts w:asciiTheme="minorHAnsi" w:hAnsiTheme="minorHAnsi" w:cstheme="minorHAnsi"/>
                <w:sz w:val="22"/>
                <w:szCs w:val="22"/>
              </w:rPr>
              <w:id w:val="-425808887"/>
              <w:text w:multiLine="1"/>
            </w:sdtPr>
            <w:sdtEndPr/>
            <w:sdtContent>
              <w:p w:rsidR="00643A6E" w:rsidRPr="00726A80" w:rsidRDefault="009E777A" w:rsidP="00B95EA7">
                <w:pPr>
                  <w:rPr>
                    <w:rFonts w:asciiTheme="minorHAnsi" w:hAnsiTheme="minorHAnsi" w:cstheme="minorHAnsi"/>
                    <w:sz w:val="22"/>
                    <w:szCs w:val="22"/>
                  </w:rPr>
                </w:pPr>
                <w:r>
                  <w:rPr>
                    <w:rFonts w:asciiTheme="minorHAnsi" w:hAnsiTheme="minorHAnsi" w:cstheme="minorHAnsi"/>
                    <w:sz w:val="22"/>
                    <w:szCs w:val="22"/>
                  </w:rPr>
                  <w:t>NP Pelister</w:t>
                </w:r>
              </w:p>
            </w:sdtContent>
          </w:sdt>
          <w:p w:rsidR="00643A6E" w:rsidRPr="00726A80" w:rsidRDefault="00643A6E" w:rsidP="00B95EA7">
            <w:pPr>
              <w:rPr>
                <w:rFonts w:asciiTheme="minorHAnsi" w:hAnsiTheme="minorHAnsi" w:cstheme="minorHAnsi"/>
                <w:sz w:val="22"/>
                <w:szCs w:val="22"/>
              </w:rPr>
            </w:pPr>
          </w:p>
        </w:tc>
      </w:tr>
      <w:tr w:rsidR="00643A6E" w:rsidRPr="00726A80" w:rsidTr="00B95EA7">
        <w:trPr>
          <w:cantSplit/>
          <w:trHeight w:val="240"/>
        </w:trPr>
        <w:tc>
          <w:tcPr>
            <w:tcW w:w="2880" w:type="dxa"/>
            <w:tcBorders>
              <w:top w:val="nil"/>
            </w:tcBorders>
          </w:tcPr>
          <w:p w:rsidR="00643A6E" w:rsidRPr="00726A80" w:rsidRDefault="00643A6E" w:rsidP="00B95EA7">
            <w:pPr>
              <w:spacing w:before="240"/>
              <w:rPr>
                <w:rFonts w:asciiTheme="minorHAnsi" w:hAnsiTheme="minorHAnsi" w:cstheme="minorHAnsi"/>
                <w:sz w:val="22"/>
                <w:szCs w:val="22"/>
              </w:rPr>
            </w:pPr>
            <w:r w:rsidRPr="00726A80">
              <w:rPr>
                <w:rFonts w:asciiTheme="minorHAnsi" w:hAnsiTheme="minorHAnsi" w:cstheme="minorHAnsi"/>
                <w:sz w:val="22"/>
                <w:szCs w:val="22"/>
              </w:rPr>
              <w:t>UNDP Preferred Freight Forwarder, if any</w:t>
            </w:r>
            <w:r w:rsidRPr="00726A80">
              <w:rPr>
                <w:rStyle w:val="FootnoteReference"/>
                <w:rFonts w:asciiTheme="minorHAnsi" w:hAnsiTheme="minorHAnsi" w:cstheme="minorHAnsi"/>
                <w:sz w:val="22"/>
                <w:szCs w:val="22"/>
              </w:rPr>
              <w:footnoteReference w:id="2"/>
            </w:r>
          </w:p>
        </w:tc>
        <w:sdt>
          <w:sdtPr>
            <w:rPr>
              <w:rFonts w:asciiTheme="minorHAnsi" w:hAnsiTheme="minorHAnsi" w:cstheme="minorHAnsi"/>
              <w:sz w:val="22"/>
              <w:szCs w:val="22"/>
            </w:rPr>
            <w:id w:val="-379258095"/>
            <w:text w:multiLine="1"/>
          </w:sdtPr>
          <w:sdtEndPr/>
          <w:sdtContent>
            <w:tc>
              <w:tcPr>
                <w:tcW w:w="6390" w:type="dxa"/>
                <w:gridSpan w:val="2"/>
              </w:tcPr>
              <w:p w:rsidR="00643A6E" w:rsidRPr="00726A80" w:rsidRDefault="001F4D0D" w:rsidP="00B95EA7">
                <w:pPr>
                  <w:rPr>
                    <w:rFonts w:asciiTheme="minorHAnsi" w:hAnsiTheme="minorHAnsi" w:cstheme="minorHAnsi"/>
                    <w:sz w:val="22"/>
                    <w:szCs w:val="22"/>
                  </w:rPr>
                </w:pPr>
                <w:r w:rsidRPr="00726A80">
                  <w:rPr>
                    <w:rFonts w:asciiTheme="minorHAnsi" w:hAnsiTheme="minorHAnsi" w:cstheme="minorHAnsi"/>
                    <w:sz w:val="22"/>
                    <w:szCs w:val="22"/>
                  </w:rPr>
                  <w:t>n/a</w:t>
                </w:r>
              </w:p>
            </w:tc>
          </w:sdtContent>
        </w:sdt>
      </w:tr>
      <w:tr w:rsidR="00643A6E" w:rsidRPr="00726A80" w:rsidTr="00B95EA7">
        <w:trPr>
          <w:cantSplit/>
          <w:trHeight w:val="240"/>
        </w:trPr>
        <w:tc>
          <w:tcPr>
            <w:tcW w:w="2880" w:type="dxa"/>
          </w:tcPr>
          <w:p w:rsidR="00643A6E" w:rsidRPr="00726A80" w:rsidRDefault="00643A6E" w:rsidP="00B95EA7">
            <w:pPr>
              <w:rPr>
                <w:rFonts w:asciiTheme="minorHAnsi" w:hAnsiTheme="minorHAnsi" w:cstheme="minorHAnsi"/>
                <w:sz w:val="22"/>
                <w:szCs w:val="22"/>
              </w:rPr>
            </w:pPr>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Distribution of shipping documents </w:t>
            </w:r>
            <w:r w:rsidRPr="00726A80">
              <w:rPr>
                <w:rFonts w:asciiTheme="minorHAnsi" w:hAnsiTheme="minorHAnsi" w:cstheme="minorHAnsi"/>
                <w:i/>
                <w:sz w:val="22"/>
                <w:szCs w:val="22"/>
              </w:rPr>
              <w:t>(if using freight forwarder)</w:t>
            </w:r>
          </w:p>
        </w:tc>
        <w:sdt>
          <w:sdtPr>
            <w:rPr>
              <w:rFonts w:asciiTheme="minorHAnsi" w:hAnsiTheme="minorHAnsi" w:cstheme="minorHAnsi"/>
              <w:sz w:val="22"/>
              <w:szCs w:val="22"/>
            </w:rPr>
            <w:id w:val="-689994828"/>
            <w:text w:multiLine="1"/>
          </w:sdtPr>
          <w:sdtEndPr/>
          <w:sdtContent>
            <w:tc>
              <w:tcPr>
                <w:tcW w:w="6390" w:type="dxa"/>
                <w:gridSpan w:val="2"/>
              </w:tcPr>
              <w:p w:rsidR="00643A6E" w:rsidRPr="00726A80" w:rsidRDefault="001F4D0D" w:rsidP="00B95EA7">
                <w:pPr>
                  <w:rPr>
                    <w:rFonts w:asciiTheme="minorHAnsi" w:hAnsiTheme="minorHAnsi" w:cstheme="minorHAnsi"/>
                    <w:color w:val="FF0000"/>
                    <w:sz w:val="22"/>
                    <w:szCs w:val="22"/>
                  </w:rPr>
                </w:pPr>
                <w:r w:rsidRPr="00BC2A85">
                  <w:rPr>
                    <w:rFonts w:asciiTheme="minorHAnsi" w:hAnsiTheme="minorHAnsi" w:cstheme="minorHAnsi"/>
                    <w:sz w:val="22"/>
                    <w:szCs w:val="22"/>
                  </w:rPr>
                  <w:t>n/a</w:t>
                </w:r>
              </w:p>
            </w:tc>
          </w:sdtContent>
        </w:sdt>
      </w:tr>
      <w:tr w:rsidR="00643A6E" w:rsidRPr="00726A80" w:rsidTr="00B95EA7">
        <w:trPr>
          <w:cantSplit/>
          <w:trHeight w:val="240"/>
        </w:trPr>
        <w:tc>
          <w:tcPr>
            <w:tcW w:w="2880" w:type="dxa"/>
          </w:tcPr>
          <w:p w:rsidR="00643A6E" w:rsidRPr="00726A80" w:rsidRDefault="00643A6E" w:rsidP="00B95EA7">
            <w:pPr>
              <w:rPr>
                <w:rFonts w:asciiTheme="minorHAnsi" w:hAnsiTheme="minorHAnsi" w:cstheme="minorHAnsi"/>
                <w:sz w:val="22"/>
                <w:szCs w:val="22"/>
              </w:rPr>
            </w:pPr>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Latest Expected Delivery Date and Time </w:t>
            </w:r>
            <w:r w:rsidRPr="00726A80">
              <w:rPr>
                <w:rFonts w:asciiTheme="minorHAnsi" w:hAnsiTheme="minorHAnsi" w:cstheme="minorHAnsi"/>
                <w:i/>
                <w:sz w:val="22"/>
                <w:szCs w:val="22"/>
              </w:rPr>
              <w:t>(if delivery time exceeds this, quote may be rejected by UNDP)</w:t>
            </w:r>
          </w:p>
        </w:tc>
        <w:tc>
          <w:tcPr>
            <w:tcW w:w="6390" w:type="dxa"/>
            <w:gridSpan w:val="2"/>
          </w:tcPr>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469908508"/>
                <w14:checkbox>
                  <w14:checked w14:val="1"/>
                  <w14:checkedState w14:val="2612" w14:font="Arial Unicode MS"/>
                  <w14:uncheckedState w14:val="2610" w14:font="Arial Unicode MS"/>
                </w14:checkbox>
              </w:sdtPr>
              <w:sdtEndPr/>
              <w:sdtContent>
                <w:r w:rsidR="001F4D0D" w:rsidRPr="00726A80">
                  <w:rPr>
                    <w:rFonts w:ascii="Segoe UI Symbol" w:eastAsia="Malgun Gothic Semilight" w:hAnsi="Segoe UI Symbol" w:cs="Segoe UI Symbol"/>
                    <w:sz w:val="22"/>
                    <w:szCs w:val="22"/>
                  </w:rPr>
                  <w:t>☒</w:t>
                </w:r>
              </w:sdtContent>
            </w:sdt>
            <w:r w:rsidR="00643A6E" w:rsidRPr="00726A80">
              <w:rPr>
                <w:rFonts w:asciiTheme="minorHAnsi" w:hAnsiTheme="minorHAnsi" w:cstheme="minorHAnsi"/>
                <w:sz w:val="22"/>
                <w:szCs w:val="22"/>
              </w:rPr>
              <w:t xml:space="preserve"> </w:t>
            </w:r>
            <w:sdt>
              <w:sdtPr>
                <w:rPr>
                  <w:rFonts w:asciiTheme="minorHAnsi" w:hAnsiTheme="minorHAnsi" w:cstheme="minorHAnsi"/>
                  <w:sz w:val="22"/>
                  <w:szCs w:val="22"/>
                </w:rPr>
                <w:id w:val="-32496331"/>
                <w:text/>
              </w:sdtPr>
              <w:sdtEndPr/>
              <w:sdtContent>
                <w:r w:rsidR="000A55E0">
                  <w:rPr>
                    <w:rFonts w:asciiTheme="minorHAnsi" w:hAnsiTheme="minorHAnsi" w:cstheme="minorHAnsi"/>
                    <w:sz w:val="22"/>
                    <w:szCs w:val="22"/>
                  </w:rPr>
                  <w:t>60</w:t>
                </w:r>
              </w:sdtContent>
            </w:sdt>
            <w:r w:rsidR="00643A6E" w:rsidRPr="000E4B3A">
              <w:rPr>
                <w:rFonts w:asciiTheme="minorHAnsi" w:hAnsiTheme="minorHAnsi" w:cstheme="minorHAnsi"/>
                <w:sz w:val="22"/>
                <w:szCs w:val="22"/>
              </w:rPr>
              <w:t xml:space="preserve"> days from the issuance of the </w:t>
            </w:r>
            <w:r w:rsidR="001F4D0D" w:rsidRPr="000E4B3A">
              <w:rPr>
                <w:rFonts w:asciiTheme="minorHAnsi" w:hAnsiTheme="minorHAnsi" w:cstheme="minorHAnsi"/>
                <w:sz w:val="22"/>
                <w:szCs w:val="22"/>
              </w:rPr>
              <w:t>Contract for works</w:t>
            </w:r>
          </w:p>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1626916632"/>
                <w14:checkbox>
                  <w14:checked w14:val="1"/>
                  <w14:checkedState w14:val="2612" w14:font="Arial Unicode MS"/>
                  <w14:uncheckedState w14:val="2610" w14:font="Arial Unicode MS"/>
                </w14:checkbox>
              </w:sdtPr>
              <w:sdtEndPr/>
              <w:sdtContent>
                <w:r w:rsidR="001F4D0D" w:rsidRPr="00726A80">
                  <w:rPr>
                    <w:rFonts w:ascii="Segoe UI Symbol" w:eastAsia="Malgun Gothic Semilight" w:hAnsi="Segoe UI Symbol" w:cs="Segoe UI Symbol"/>
                    <w:sz w:val="22"/>
                    <w:szCs w:val="22"/>
                  </w:rPr>
                  <w:t>☒</w:t>
                </w:r>
              </w:sdtContent>
            </w:sdt>
            <w:r w:rsidR="00643A6E" w:rsidRPr="00726A80">
              <w:rPr>
                <w:rFonts w:asciiTheme="minorHAnsi" w:hAnsiTheme="minorHAnsi" w:cstheme="minorHAnsi"/>
                <w:sz w:val="22"/>
                <w:szCs w:val="22"/>
              </w:rPr>
              <w:t xml:space="preserve"> As per Delivery Schedule attached</w:t>
            </w:r>
            <w:r w:rsidR="00643A6E" w:rsidRPr="00726A80">
              <w:rPr>
                <w:rFonts w:asciiTheme="minorHAnsi" w:hAnsiTheme="minorHAnsi" w:cstheme="minorHAnsi"/>
                <w:i/>
                <w:color w:val="FF0000"/>
                <w:sz w:val="22"/>
                <w:szCs w:val="22"/>
              </w:rPr>
              <w:t xml:space="preserve"> </w:t>
            </w:r>
            <w:r w:rsidR="00643A6E" w:rsidRPr="00726A80">
              <w:rPr>
                <w:rFonts w:asciiTheme="minorHAnsi" w:hAnsiTheme="minorHAnsi" w:cstheme="minorHAnsi"/>
                <w:i/>
                <w:color w:val="000000" w:themeColor="text1"/>
                <w:sz w:val="22"/>
                <w:szCs w:val="22"/>
              </w:rPr>
              <w:t>[if delivery will be staggered]</w:t>
            </w:r>
          </w:p>
          <w:p w:rsidR="00643A6E" w:rsidRPr="00726A80" w:rsidRDefault="00643A6E" w:rsidP="00B95EA7">
            <w:pPr>
              <w:ind w:left="72"/>
              <w:rPr>
                <w:rFonts w:asciiTheme="minorHAnsi" w:hAnsiTheme="minorHAnsi" w:cstheme="minorHAnsi"/>
                <w:sz w:val="22"/>
                <w:szCs w:val="22"/>
              </w:rPr>
            </w:pPr>
            <w:r w:rsidRPr="00726A80">
              <w:rPr>
                <w:rFonts w:asciiTheme="minorHAnsi" w:hAnsiTheme="minorHAnsi" w:cstheme="minorHAnsi"/>
                <w:sz w:val="22"/>
                <w:szCs w:val="22"/>
              </w:rPr>
              <w:t xml:space="preserve">Time:  </w:t>
            </w:r>
            <w:sdt>
              <w:sdtPr>
                <w:rPr>
                  <w:rFonts w:asciiTheme="minorHAnsi" w:hAnsiTheme="minorHAnsi" w:cstheme="minorHAnsi"/>
                  <w:sz w:val="22"/>
                  <w:szCs w:val="22"/>
                </w:rPr>
                <w:id w:val="756251212"/>
                <w:showingPlcHdr/>
                <w:text/>
              </w:sdtPr>
              <w:sdtEndPr/>
              <w:sdtContent>
                <w:r w:rsidR="005D4964">
                  <w:rPr>
                    <w:rFonts w:asciiTheme="minorHAnsi" w:hAnsiTheme="minorHAnsi" w:cstheme="minorHAnsi"/>
                    <w:sz w:val="22"/>
                    <w:szCs w:val="22"/>
                  </w:rPr>
                  <w:t xml:space="preserve">     </w:t>
                </w:r>
              </w:sdtContent>
            </w:sdt>
          </w:p>
          <w:p w:rsidR="00643A6E" w:rsidRPr="00726A80" w:rsidRDefault="00643A6E" w:rsidP="005D4964">
            <w:pPr>
              <w:ind w:left="72"/>
              <w:rPr>
                <w:rFonts w:asciiTheme="minorHAnsi" w:hAnsiTheme="minorHAnsi" w:cstheme="minorHAnsi"/>
                <w:sz w:val="22"/>
                <w:szCs w:val="22"/>
              </w:rPr>
            </w:pPr>
            <w:r w:rsidRPr="00726A80">
              <w:rPr>
                <w:rFonts w:asciiTheme="minorHAnsi" w:hAnsiTheme="minorHAnsi" w:cstheme="minorHAnsi"/>
                <w:sz w:val="22"/>
                <w:szCs w:val="22"/>
              </w:rPr>
              <w:t xml:space="preserve">Time Zone of Reference:  </w:t>
            </w:r>
            <w:sdt>
              <w:sdtPr>
                <w:rPr>
                  <w:rFonts w:asciiTheme="minorHAnsi" w:hAnsiTheme="minorHAnsi" w:cstheme="minorHAnsi"/>
                  <w:sz w:val="22"/>
                  <w:szCs w:val="22"/>
                </w:rPr>
                <w:id w:val="1557579685"/>
                <w:showingPlcHdr/>
                <w:text/>
              </w:sdtPr>
              <w:sdtEndPr/>
              <w:sdtContent>
                <w:r w:rsidR="005D4964">
                  <w:rPr>
                    <w:rFonts w:asciiTheme="minorHAnsi" w:hAnsiTheme="minorHAnsi" w:cstheme="minorHAnsi"/>
                    <w:sz w:val="22"/>
                    <w:szCs w:val="22"/>
                  </w:rPr>
                  <w:t xml:space="preserve">     </w:t>
                </w:r>
              </w:sdtContent>
            </w:sdt>
          </w:p>
        </w:tc>
      </w:tr>
      <w:tr w:rsidR="00643A6E" w:rsidRPr="00726A80" w:rsidTr="00B95EA7">
        <w:tc>
          <w:tcPr>
            <w:tcW w:w="2880" w:type="dxa"/>
          </w:tcPr>
          <w:p w:rsidR="00643A6E" w:rsidRPr="000E4B3A" w:rsidRDefault="00643A6E" w:rsidP="00B95EA7">
            <w:pPr>
              <w:rPr>
                <w:rFonts w:asciiTheme="minorHAnsi" w:hAnsiTheme="minorHAnsi" w:cstheme="minorHAnsi"/>
                <w:sz w:val="22"/>
                <w:szCs w:val="22"/>
              </w:rPr>
            </w:pPr>
          </w:p>
          <w:p w:rsidR="00643A6E" w:rsidRPr="000E4B3A" w:rsidRDefault="00643A6E" w:rsidP="00B95EA7">
            <w:pPr>
              <w:rPr>
                <w:rFonts w:asciiTheme="minorHAnsi" w:hAnsiTheme="minorHAnsi" w:cstheme="minorHAnsi"/>
                <w:sz w:val="22"/>
                <w:szCs w:val="22"/>
              </w:rPr>
            </w:pPr>
            <w:r w:rsidRPr="000E4B3A">
              <w:rPr>
                <w:rFonts w:asciiTheme="minorHAnsi" w:hAnsiTheme="minorHAnsi" w:cstheme="minorHAnsi"/>
                <w:sz w:val="22"/>
                <w:szCs w:val="22"/>
              </w:rPr>
              <w:t>Delivery Schedule</w:t>
            </w:r>
          </w:p>
        </w:tc>
        <w:tc>
          <w:tcPr>
            <w:tcW w:w="6390" w:type="dxa"/>
            <w:gridSpan w:val="2"/>
          </w:tcPr>
          <w:p w:rsidR="00643A6E" w:rsidRPr="000E4B3A" w:rsidRDefault="001965FF" w:rsidP="00B95EA7">
            <w:pPr>
              <w:rPr>
                <w:rFonts w:asciiTheme="minorHAnsi" w:hAnsiTheme="minorHAnsi" w:cstheme="minorHAnsi"/>
                <w:sz w:val="22"/>
                <w:szCs w:val="22"/>
              </w:rPr>
            </w:pPr>
            <w:sdt>
              <w:sdtPr>
                <w:rPr>
                  <w:rFonts w:asciiTheme="minorHAnsi" w:hAnsiTheme="minorHAnsi" w:cstheme="minorHAnsi"/>
                  <w:sz w:val="22"/>
                  <w:szCs w:val="22"/>
                </w:rPr>
                <w:id w:val="-882327731"/>
                <w14:checkbox>
                  <w14:checked w14:val="1"/>
                  <w14:checkedState w14:val="2612" w14:font="Arial Unicode MS"/>
                  <w14:uncheckedState w14:val="2610" w14:font="Arial Unicode MS"/>
                </w14:checkbox>
              </w:sdtPr>
              <w:sdtEndPr/>
              <w:sdtContent>
                <w:r w:rsidR="00B95EA7" w:rsidRPr="000E4B3A">
                  <w:rPr>
                    <w:rFonts w:ascii="Segoe UI Symbol" w:eastAsia="Malgun Gothic Semilight" w:hAnsi="Segoe UI Symbol" w:cs="Segoe UI Symbol"/>
                    <w:sz w:val="22"/>
                    <w:szCs w:val="22"/>
                  </w:rPr>
                  <w:t>☒</w:t>
                </w:r>
              </w:sdtContent>
            </w:sdt>
            <w:r w:rsidR="00643A6E" w:rsidRPr="000E4B3A">
              <w:rPr>
                <w:rFonts w:asciiTheme="minorHAnsi" w:hAnsiTheme="minorHAnsi" w:cstheme="minorHAnsi"/>
                <w:sz w:val="22"/>
                <w:szCs w:val="22"/>
              </w:rPr>
              <w:t>Required</w:t>
            </w:r>
            <w:r w:rsidR="00B95EA7" w:rsidRPr="000E4B3A">
              <w:rPr>
                <w:rFonts w:asciiTheme="minorHAnsi" w:hAnsiTheme="minorHAnsi" w:cstheme="minorHAnsi"/>
                <w:sz w:val="22"/>
                <w:szCs w:val="22"/>
              </w:rPr>
              <w:t xml:space="preserve">, </w:t>
            </w:r>
            <w:r w:rsidR="000A55E0">
              <w:rPr>
                <w:rFonts w:asciiTheme="minorHAnsi" w:hAnsiTheme="minorHAnsi" w:cstheme="minorHAnsi"/>
                <w:sz w:val="22"/>
                <w:szCs w:val="22"/>
              </w:rPr>
              <w:t>d</w:t>
            </w:r>
            <w:r w:rsidR="00B95EA7" w:rsidRPr="000E4B3A">
              <w:rPr>
                <w:rFonts w:asciiTheme="minorHAnsi" w:hAnsiTheme="minorHAnsi" w:cstheme="minorHAnsi"/>
                <w:sz w:val="22"/>
                <w:szCs w:val="22"/>
              </w:rPr>
              <w:t>efined in the TOR (estimated at</w:t>
            </w:r>
            <w:r w:rsidR="000A55E0">
              <w:rPr>
                <w:rFonts w:asciiTheme="minorHAnsi" w:hAnsiTheme="minorHAnsi" w:cstheme="minorHAnsi"/>
                <w:sz w:val="22"/>
                <w:szCs w:val="22"/>
              </w:rPr>
              <w:t xml:space="preserve"> 60</w:t>
            </w:r>
            <w:r w:rsidR="00B95EA7" w:rsidRPr="000E4B3A">
              <w:rPr>
                <w:rFonts w:asciiTheme="minorHAnsi" w:hAnsiTheme="minorHAnsi" w:cstheme="minorHAnsi"/>
                <w:sz w:val="22"/>
                <w:szCs w:val="22"/>
              </w:rPr>
              <w:t xml:space="preserve"> days)</w:t>
            </w:r>
          </w:p>
          <w:p w:rsidR="00643A6E" w:rsidRPr="000E4B3A" w:rsidRDefault="001965FF" w:rsidP="00B95EA7">
            <w:pPr>
              <w:rPr>
                <w:rFonts w:asciiTheme="minorHAnsi" w:hAnsiTheme="minorHAnsi" w:cstheme="minorHAnsi"/>
                <w:sz w:val="22"/>
                <w:szCs w:val="22"/>
              </w:rPr>
            </w:pPr>
            <w:sdt>
              <w:sdtPr>
                <w:rPr>
                  <w:rFonts w:asciiTheme="minorHAnsi" w:hAnsiTheme="minorHAnsi" w:cstheme="minorHAnsi"/>
                  <w:sz w:val="22"/>
                  <w:szCs w:val="22"/>
                </w:rPr>
                <w:id w:val="1972857694"/>
                <w14:checkbox>
                  <w14:checked w14:val="0"/>
                  <w14:checkedState w14:val="2612" w14:font="Arial Unicode MS"/>
                  <w14:uncheckedState w14:val="2610" w14:font="Arial Unicode MS"/>
                </w14:checkbox>
              </w:sdtPr>
              <w:sdtEndPr/>
              <w:sdtContent>
                <w:r w:rsidR="00643A6E" w:rsidRPr="000E4B3A">
                  <w:rPr>
                    <w:rFonts w:ascii="Segoe UI Symbol" w:eastAsia="MS Gothic" w:hAnsi="Segoe UI Symbol" w:cs="Segoe UI Symbol"/>
                    <w:sz w:val="22"/>
                    <w:szCs w:val="22"/>
                  </w:rPr>
                  <w:t>☐</w:t>
                </w:r>
              </w:sdtContent>
            </w:sdt>
            <w:r w:rsidR="00643A6E" w:rsidRPr="000E4B3A">
              <w:rPr>
                <w:rFonts w:asciiTheme="minorHAnsi" w:hAnsiTheme="minorHAnsi" w:cstheme="minorHAnsi"/>
                <w:sz w:val="22"/>
                <w:szCs w:val="22"/>
              </w:rPr>
              <w:t>Not Required</w:t>
            </w:r>
          </w:p>
        </w:tc>
      </w:tr>
      <w:tr w:rsidR="00643A6E" w:rsidRPr="00726A80" w:rsidTr="00B95EA7">
        <w:tc>
          <w:tcPr>
            <w:tcW w:w="2880" w:type="dxa"/>
          </w:tcPr>
          <w:p w:rsidR="00643A6E" w:rsidRPr="00726A80" w:rsidRDefault="00643A6E" w:rsidP="00B95EA7">
            <w:pPr>
              <w:rPr>
                <w:rFonts w:asciiTheme="minorHAnsi" w:hAnsiTheme="minorHAnsi" w:cstheme="minorHAnsi"/>
                <w:sz w:val="22"/>
                <w:szCs w:val="22"/>
              </w:rPr>
            </w:pPr>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Packing Requirements </w:t>
            </w:r>
          </w:p>
        </w:tc>
        <w:tc>
          <w:tcPr>
            <w:tcW w:w="6390" w:type="dxa"/>
            <w:gridSpan w:val="2"/>
          </w:tcPr>
          <w:p w:rsidR="00643A6E" w:rsidRPr="00726A80" w:rsidRDefault="001F4D0D" w:rsidP="00B95EA7">
            <w:pPr>
              <w:ind w:left="432"/>
              <w:rPr>
                <w:rFonts w:asciiTheme="minorHAnsi" w:hAnsiTheme="minorHAnsi" w:cstheme="minorHAnsi"/>
                <w:sz w:val="22"/>
                <w:szCs w:val="22"/>
              </w:rPr>
            </w:pPr>
            <w:r w:rsidRPr="00726A80">
              <w:rPr>
                <w:rFonts w:asciiTheme="minorHAnsi" w:hAnsiTheme="minorHAnsi" w:cstheme="minorHAnsi"/>
                <w:sz w:val="22"/>
                <w:szCs w:val="22"/>
              </w:rPr>
              <w:t>n/a</w:t>
            </w:r>
          </w:p>
        </w:tc>
      </w:tr>
      <w:tr w:rsidR="00643A6E" w:rsidRPr="00726A80" w:rsidTr="00B95EA7">
        <w:trPr>
          <w:cantSplit/>
        </w:trPr>
        <w:tc>
          <w:tcPr>
            <w:tcW w:w="2880" w:type="dxa"/>
            <w:vMerge w:val="restart"/>
          </w:tcPr>
          <w:p w:rsidR="00643A6E" w:rsidRPr="00726A80" w:rsidRDefault="00643A6E" w:rsidP="00B95EA7">
            <w:pPr>
              <w:rPr>
                <w:rFonts w:asciiTheme="minorHAnsi" w:hAnsiTheme="minorHAnsi" w:cstheme="minorHAnsi"/>
                <w:noProof/>
                <w:sz w:val="22"/>
                <w:szCs w:val="22"/>
              </w:rPr>
            </w:pPr>
          </w:p>
          <w:p w:rsidR="00643A6E" w:rsidRPr="00726A80" w:rsidRDefault="00643A6E" w:rsidP="00B95EA7">
            <w:pPr>
              <w:rPr>
                <w:rFonts w:asciiTheme="minorHAnsi" w:hAnsiTheme="minorHAnsi" w:cstheme="minorHAnsi"/>
                <w:noProof/>
                <w:sz w:val="22"/>
                <w:szCs w:val="22"/>
              </w:rPr>
            </w:pPr>
            <w:r w:rsidRPr="00726A80">
              <w:rPr>
                <w:rFonts w:asciiTheme="minorHAnsi" w:hAnsiTheme="minorHAnsi" w:cstheme="minorHAnsi"/>
                <w:noProof/>
                <w:sz w:val="22"/>
                <w:szCs w:val="22"/>
              </w:rPr>
              <w:t>Mode of Transport</w:t>
            </w:r>
          </w:p>
        </w:tc>
        <w:tc>
          <w:tcPr>
            <w:tcW w:w="2070" w:type="dxa"/>
          </w:tcPr>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w:t>
            </w:r>
            <w:sdt>
              <w:sdtPr>
                <w:rPr>
                  <w:rFonts w:asciiTheme="minorHAnsi" w:hAnsiTheme="minorHAnsi" w:cstheme="minorHAnsi"/>
                  <w:sz w:val="22"/>
                  <w:szCs w:val="22"/>
                </w:rPr>
                <w:id w:val="-729922299"/>
                <w14:checkbox>
                  <w14:checked w14:val="0"/>
                  <w14:checkedState w14:val="2612" w14:font="Arial Unicode MS"/>
                  <w14:uncheckedState w14:val="2610" w14:font="Arial Unicode MS"/>
                </w14:checkbox>
              </w:sdtPr>
              <w:sdtEndPr/>
              <w:sdtContent>
                <w:r w:rsidRPr="00726A80">
                  <w:rPr>
                    <w:rFonts w:ascii="Segoe UI Symbol" w:eastAsia="MS Gothic" w:hAnsi="Segoe UI Symbol" w:cs="Segoe UI Symbol"/>
                    <w:sz w:val="22"/>
                    <w:szCs w:val="22"/>
                  </w:rPr>
                  <w:t>☐</w:t>
                </w:r>
              </w:sdtContent>
            </w:sdt>
            <w:r w:rsidRPr="00726A80">
              <w:rPr>
                <w:rFonts w:asciiTheme="minorHAnsi" w:hAnsiTheme="minorHAnsi" w:cstheme="minorHAnsi"/>
                <w:sz w:val="22"/>
                <w:szCs w:val="22"/>
              </w:rPr>
              <w:t xml:space="preserve"> AIR</w:t>
            </w:r>
          </w:p>
        </w:tc>
        <w:tc>
          <w:tcPr>
            <w:tcW w:w="4320" w:type="dxa"/>
          </w:tcPr>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1958981802"/>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LAND</w:t>
            </w:r>
          </w:p>
        </w:tc>
      </w:tr>
      <w:tr w:rsidR="00643A6E" w:rsidRPr="00726A80" w:rsidTr="00B95EA7">
        <w:trPr>
          <w:cantSplit/>
        </w:trPr>
        <w:tc>
          <w:tcPr>
            <w:tcW w:w="2880" w:type="dxa"/>
            <w:vMerge/>
          </w:tcPr>
          <w:p w:rsidR="00643A6E" w:rsidRPr="00726A80" w:rsidRDefault="00643A6E" w:rsidP="00B95EA7">
            <w:pPr>
              <w:rPr>
                <w:rFonts w:asciiTheme="minorHAnsi" w:hAnsiTheme="minorHAnsi" w:cstheme="minorHAnsi"/>
                <w:sz w:val="22"/>
                <w:szCs w:val="22"/>
              </w:rPr>
            </w:pPr>
          </w:p>
        </w:tc>
        <w:tc>
          <w:tcPr>
            <w:tcW w:w="2070" w:type="dxa"/>
          </w:tcPr>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w:t>
            </w:r>
            <w:sdt>
              <w:sdtPr>
                <w:rPr>
                  <w:rFonts w:asciiTheme="minorHAnsi" w:hAnsiTheme="minorHAnsi" w:cstheme="minorHAnsi"/>
                  <w:sz w:val="22"/>
                  <w:szCs w:val="22"/>
                </w:rPr>
                <w:id w:val="-1571425101"/>
                <w14:checkbox>
                  <w14:checked w14:val="0"/>
                  <w14:checkedState w14:val="2612" w14:font="Arial Unicode MS"/>
                  <w14:uncheckedState w14:val="2610" w14:font="Arial Unicode MS"/>
                </w14:checkbox>
              </w:sdtPr>
              <w:sdtEndPr/>
              <w:sdtContent>
                <w:r w:rsidRPr="00726A80">
                  <w:rPr>
                    <w:rFonts w:ascii="Segoe UI Symbol" w:eastAsia="MS Gothic" w:hAnsi="Segoe UI Symbol" w:cs="Segoe UI Symbol"/>
                    <w:sz w:val="22"/>
                    <w:szCs w:val="22"/>
                  </w:rPr>
                  <w:t>☐</w:t>
                </w:r>
              </w:sdtContent>
            </w:sdt>
            <w:r w:rsidRPr="00726A80">
              <w:rPr>
                <w:rFonts w:asciiTheme="minorHAnsi" w:hAnsiTheme="minorHAnsi" w:cstheme="minorHAnsi"/>
                <w:sz w:val="22"/>
                <w:szCs w:val="22"/>
              </w:rPr>
              <w:t>SEA</w:t>
            </w:r>
          </w:p>
        </w:tc>
        <w:tc>
          <w:tcPr>
            <w:tcW w:w="4320" w:type="dxa"/>
          </w:tcPr>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1589850131"/>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OTHER </w:t>
            </w:r>
            <w:sdt>
              <w:sdtPr>
                <w:rPr>
                  <w:rFonts w:asciiTheme="minorHAnsi" w:hAnsiTheme="minorHAnsi" w:cstheme="minorHAnsi"/>
                  <w:sz w:val="22"/>
                  <w:szCs w:val="22"/>
                </w:rPr>
                <w:id w:val="2070988350"/>
                <w:text/>
              </w:sdtPr>
              <w:sdtEndPr/>
              <w:sdtContent>
                <w:r w:rsidR="001F4D0D" w:rsidRPr="00726A80">
                  <w:rPr>
                    <w:rFonts w:asciiTheme="minorHAnsi" w:hAnsiTheme="minorHAnsi" w:cstheme="minorHAnsi"/>
                    <w:sz w:val="22"/>
                    <w:szCs w:val="22"/>
                  </w:rPr>
                  <w:t>n/a</w:t>
                </w:r>
              </w:sdtContent>
            </w:sdt>
          </w:p>
        </w:tc>
      </w:tr>
      <w:tr w:rsidR="00643A6E" w:rsidRPr="00726A80" w:rsidTr="00B95EA7">
        <w:tc>
          <w:tcPr>
            <w:tcW w:w="2880" w:type="dxa"/>
          </w:tcPr>
          <w:p w:rsidR="00643A6E" w:rsidRPr="00726A80" w:rsidRDefault="00643A6E" w:rsidP="00B95EA7">
            <w:pPr>
              <w:rPr>
                <w:rFonts w:asciiTheme="minorHAnsi" w:hAnsiTheme="minorHAnsi" w:cstheme="minorHAnsi"/>
                <w:sz w:val="22"/>
                <w:szCs w:val="22"/>
              </w:rPr>
            </w:pPr>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Preferred </w:t>
            </w:r>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Currency of Quotation</w:t>
            </w:r>
            <w:r w:rsidRPr="00726A80">
              <w:rPr>
                <w:rStyle w:val="FootnoteReference"/>
                <w:rFonts w:asciiTheme="minorHAnsi" w:hAnsiTheme="minorHAnsi" w:cstheme="minorHAnsi"/>
                <w:sz w:val="22"/>
                <w:szCs w:val="22"/>
              </w:rPr>
              <w:footnoteReference w:id="3"/>
            </w:r>
          </w:p>
        </w:tc>
        <w:tc>
          <w:tcPr>
            <w:tcW w:w="6390" w:type="dxa"/>
            <w:gridSpan w:val="2"/>
          </w:tcPr>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2145383763"/>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United States Dollars</w:t>
            </w:r>
          </w:p>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189420064"/>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Euro</w:t>
            </w:r>
          </w:p>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641473219"/>
                <w14:checkbox>
                  <w14:checked w14:val="1"/>
                  <w14:checkedState w14:val="2612" w14:font="Arial Unicode MS"/>
                  <w14:uncheckedState w14:val="2610" w14:font="Arial Unicode MS"/>
                </w14:checkbox>
              </w:sdtPr>
              <w:sdtEndPr/>
              <w:sdtContent>
                <w:r w:rsidR="00B95EA7" w:rsidRPr="00726A80">
                  <w:rPr>
                    <w:rFonts w:ascii="Segoe UI Symbol" w:eastAsia="Malgun Gothic Semilight" w:hAnsi="Segoe UI Symbol" w:cs="Segoe UI Symbol"/>
                    <w:sz w:val="22"/>
                    <w:szCs w:val="22"/>
                  </w:rPr>
                  <w:t>☒</w:t>
                </w:r>
              </w:sdtContent>
            </w:sdt>
            <w:r w:rsidR="00643A6E" w:rsidRPr="00726A80">
              <w:rPr>
                <w:rFonts w:asciiTheme="minorHAnsi" w:hAnsiTheme="minorHAnsi" w:cstheme="minorHAnsi"/>
                <w:sz w:val="22"/>
                <w:szCs w:val="22"/>
              </w:rPr>
              <w:t xml:space="preserve">Local Currency: </w:t>
            </w:r>
            <w:sdt>
              <w:sdtPr>
                <w:rPr>
                  <w:rFonts w:asciiTheme="minorHAnsi" w:hAnsiTheme="minorHAnsi" w:cstheme="minorHAnsi"/>
                  <w:b/>
                  <w:sz w:val="22"/>
                  <w:szCs w:val="22"/>
                </w:rPr>
                <w:id w:val="991767461"/>
                <w:text/>
              </w:sdtPr>
              <w:sdtEndPr/>
              <w:sdtContent>
                <w:r w:rsidR="00B95EA7" w:rsidRPr="00726A80">
                  <w:rPr>
                    <w:rFonts w:asciiTheme="minorHAnsi" w:hAnsiTheme="minorHAnsi" w:cstheme="minorHAnsi"/>
                    <w:b/>
                    <w:sz w:val="22"/>
                    <w:szCs w:val="22"/>
                  </w:rPr>
                  <w:t>MKD</w:t>
                </w:r>
              </w:sdtContent>
            </w:sdt>
          </w:p>
        </w:tc>
      </w:tr>
      <w:tr w:rsidR="00643A6E" w:rsidRPr="00726A80" w:rsidTr="00B95EA7">
        <w:tc>
          <w:tcPr>
            <w:tcW w:w="2880" w:type="dxa"/>
          </w:tcPr>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Value Added Tax on Price Quotation</w:t>
            </w:r>
            <w:r w:rsidRPr="00726A80">
              <w:rPr>
                <w:rStyle w:val="FootnoteReference"/>
                <w:rFonts w:asciiTheme="minorHAnsi" w:hAnsiTheme="minorHAnsi" w:cstheme="minorHAnsi"/>
                <w:sz w:val="22"/>
                <w:szCs w:val="22"/>
              </w:rPr>
              <w:footnoteReference w:id="4"/>
            </w:r>
          </w:p>
        </w:tc>
        <w:tc>
          <w:tcPr>
            <w:tcW w:w="6390" w:type="dxa"/>
            <w:gridSpan w:val="2"/>
          </w:tcPr>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1743553634"/>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Must be inclusive of VAT and other applicable indirect taxes</w:t>
            </w:r>
          </w:p>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2076546514"/>
                <w14:checkbox>
                  <w14:checked w14:val="1"/>
                  <w14:checkedState w14:val="2612" w14:font="Arial Unicode MS"/>
                  <w14:uncheckedState w14:val="2610" w14:font="Arial Unicode MS"/>
                </w14:checkbox>
              </w:sdtPr>
              <w:sdtEndPr/>
              <w:sdtContent>
                <w:r w:rsidR="00B95EA7" w:rsidRPr="00726A80">
                  <w:rPr>
                    <w:rFonts w:ascii="Segoe UI Symbol" w:eastAsia="Malgun Gothic Semilight" w:hAnsi="Segoe UI Symbol" w:cs="Segoe UI Symbol"/>
                    <w:sz w:val="22"/>
                    <w:szCs w:val="22"/>
                  </w:rPr>
                  <w:t>☒</w:t>
                </w:r>
              </w:sdtContent>
            </w:sdt>
            <w:r w:rsidR="00643A6E" w:rsidRPr="00726A80">
              <w:rPr>
                <w:rFonts w:asciiTheme="minorHAnsi" w:hAnsiTheme="minorHAnsi" w:cstheme="minorHAnsi"/>
                <w:sz w:val="22"/>
                <w:szCs w:val="22"/>
              </w:rPr>
              <w:t xml:space="preserve"> Must be exclusive of VAT </w:t>
            </w:r>
          </w:p>
        </w:tc>
      </w:tr>
      <w:tr w:rsidR="00643A6E" w:rsidRPr="00726A80" w:rsidTr="00B95EA7">
        <w:trPr>
          <w:cantSplit/>
          <w:trHeight w:val="460"/>
        </w:trPr>
        <w:tc>
          <w:tcPr>
            <w:tcW w:w="2880" w:type="dxa"/>
            <w:tcBorders>
              <w:bottom w:val="single" w:sz="4" w:space="0" w:color="auto"/>
            </w:tcBorders>
          </w:tcPr>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lastRenderedPageBreak/>
              <w:t>After-sales services required</w:t>
            </w:r>
          </w:p>
        </w:tc>
        <w:tc>
          <w:tcPr>
            <w:tcW w:w="6390" w:type="dxa"/>
            <w:gridSpan w:val="2"/>
            <w:tcBorders>
              <w:bottom w:val="single" w:sz="4" w:space="0" w:color="auto"/>
            </w:tcBorders>
          </w:tcPr>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w:t>
            </w:r>
            <w:sdt>
              <w:sdtPr>
                <w:rPr>
                  <w:rFonts w:asciiTheme="minorHAnsi" w:hAnsiTheme="minorHAnsi" w:cstheme="minorHAnsi"/>
                  <w:sz w:val="22"/>
                  <w:szCs w:val="22"/>
                </w:rPr>
                <w:id w:val="812370629"/>
                <w14:checkbox>
                  <w14:checked w14:val="0"/>
                  <w14:checkedState w14:val="2612" w14:font="Arial Unicode MS"/>
                  <w14:uncheckedState w14:val="2610" w14:font="Arial Unicode MS"/>
                </w14:checkbox>
              </w:sdtPr>
              <w:sdtEndPr/>
              <w:sdtContent>
                <w:r w:rsidRPr="00726A80">
                  <w:rPr>
                    <w:rFonts w:ascii="Segoe UI Symbol" w:eastAsia="MS Gothic" w:hAnsi="Segoe UI Symbol" w:cs="Segoe UI Symbol"/>
                    <w:sz w:val="22"/>
                    <w:szCs w:val="22"/>
                  </w:rPr>
                  <w:t>☐</w:t>
                </w:r>
              </w:sdtContent>
            </w:sdt>
            <w:r w:rsidRPr="00726A80">
              <w:rPr>
                <w:rFonts w:asciiTheme="minorHAnsi" w:hAnsiTheme="minorHAnsi" w:cstheme="minorHAnsi"/>
                <w:sz w:val="22"/>
                <w:szCs w:val="22"/>
              </w:rPr>
              <w:t xml:space="preserve">Warranty on Parts and Labor for minimum period of </w:t>
            </w:r>
            <w:sdt>
              <w:sdtPr>
                <w:rPr>
                  <w:rFonts w:asciiTheme="minorHAnsi" w:hAnsiTheme="minorHAnsi" w:cstheme="minorHAnsi"/>
                  <w:sz w:val="22"/>
                  <w:szCs w:val="22"/>
                </w:rPr>
                <w:id w:val="-1026708857"/>
                <w:showingPlcHdr/>
                <w:text/>
              </w:sdtPr>
              <w:sdtEndPr/>
              <w:sdtContent>
                <w:r w:rsidRPr="00726A80">
                  <w:rPr>
                    <w:rStyle w:val="PlaceholderText"/>
                    <w:rFonts w:asciiTheme="minorHAnsi" w:hAnsiTheme="minorHAnsi" w:cstheme="minorHAnsi"/>
                    <w:sz w:val="22"/>
                    <w:szCs w:val="22"/>
                    <w:shd w:val="clear" w:color="auto" w:fill="BFBFBF" w:themeFill="background1" w:themeFillShade="BF"/>
                  </w:rPr>
                  <w:t>Click to type</w:t>
                </w:r>
              </w:sdtContent>
            </w:sdt>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w:t>
            </w:r>
            <w:sdt>
              <w:sdtPr>
                <w:rPr>
                  <w:rFonts w:asciiTheme="minorHAnsi" w:hAnsiTheme="minorHAnsi" w:cstheme="minorHAnsi"/>
                  <w:sz w:val="22"/>
                  <w:szCs w:val="22"/>
                </w:rPr>
                <w:id w:val="-1119603946"/>
                <w14:checkbox>
                  <w14:checked w14:val="0"/>
                  <w14:checkedState w14:val="2612" w14:font="Arial Unicode MS"/>
                  <w14:uncheckedState w14:val="2610" w14:font="Arial Unicode MS"/>
                </w14:checkbox>
              </w:sdtPr>
              <w:sdtEndPr/>
              <w:sdtContent>
                <w:r w:rsidRPr="00726A80">
                  <w:rPr>
                    <w:rFonts w:ascii="Segoe UI Symbol" w:eastAsia="MS Gothic" w:hAnsi="Segoe UI Symbol" w:cs="Segoe UI Symbol"/>
                    <w:sz w:val="22"/>
                    <w:szCs w:val="22"/>
                  </w:rPr>
                  <w:t>☐</w:t>
                </w:r>
              </w:sdtContent>
            </w:sdt>
            <w:r w:rsidRPr="00726A80">
              <w:rPr>
                <w:rFonts w:asciiTheme="minorHAnsi" w:hAnsiTheme="minorHAnsi" w:cstheme="minorHAnsi"/>
                <w:sz w:val="22"/>
                <w:szCs w:val="22"/>
              </w:rPr>
              <w:t xml:space="preserve">Technical Support </w:t>
            </w:r>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w:t>
            </w:r>
            <w:sdt>
              <w:sdtPr>
                <w:rPr>
                  <w:rFonts w:asciiTheme="minorHAnsi" w:hAnsiTheme="minorHAnsi" w:cstheme="minorHAnsi"/>
                  <w:sz w:val="22"/>
                  <w:szCs w:val="22"/>
                </w:rPr>
                <w:id w:val="-1760980934"/>
                <w14:checkbox>
                  <w14:checked w14:val="0"/>
                  <w14:checkedState w14:val="2612" w14:font="Arial Unicode MS"/>
                  <w14:uncheckedState w14:val="2610" w14:font="Arial Unicode MS"/>
                </w14:checkbox>
              </w:sdtPr>
              <w:sdtEndPr/>
              <w:sdtContent>
                <w:r w:rsidRPr="00726A80">
                  <w:rPr>
                    <w:rFonts w:ascii="Segoe UI Symbol" w:eastAsia="MS Gothic" w:hAnsi="Segoe UI Symbol" w:cs="Segoe UI Symbol"/>
                    <w:sz w:val="22"/>
                    <w:szCs w:val="22"/>
                  </w:rPr>
                  <w:t>☐</w:t>
                </w:r>
              </w:sdtContent>
            </w:sdt>
            <w:r w:rsidRPr="00726A80">
              <w:rPr>
                <w:rFonts w:asciiTheme="minorHAnsi" w:hAnsiTheme="minorHAnsi" w:cstheme="minorHAnsi"/>
                <w:sz w:val="22"/>
                <w:szCs w:val="22"/>
              </w:rPr>
              <w:t>Provision of Service Unit when pulled out for maintenance/ repair</w:t>
            </w:r>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w:t>
            </w:r>
            <w:sdt>
              <w:sdtPr>
                <w:rPr>
                  <w:rFonts w:asciiTheme="minorHAnsi" w:hAnsiTheme="minorHAnsi" w:cstheme="minorHAnsi"/>
                  <w:sz w:val="22"/>
                  <w:szCs w:val="22"/>
                </w:rPr>
                <w:id w:val="-375163310"/>
                <w14:checkbox>
                  <w14:checked w14:val="1"/>
                  <w14:checkedState w14:val="2612" w14:font="Arial Unicode MS"/>
                  <w14:uncheckedState w14:val="2610" w14:font="Arial Unicode MS"/>
                </w14:checkbox>
              </w:sdtPr>
              <w:sdtEndPr/>
              <w:sdtContent>
                <w:r w:rsidR="005D4964">
                  <w:rPr>
                    <w:rFonts w:ascii="Malgun Gothic Semilight" w:eastAsia="Malgun Gothic Semilight" w:hAnsi="Malgun Gothic Semilight" w:cs="Malgun Gothic Semilight" w:hint="eastAsia"/>
                    <w:sz w:val="22"/>
                    <w:szCs w:val="22"/>
                  </w:rPr>
                  <w:t>☒</w:t>
                </w:r>
              </w:sdtContent>
            </w:sdt>
            <w:r w:rsidRPr="00726A80">
              <w:rPr>
                <w:rFonts w:asciiTheme="minorHAnsi" w:hAnsiTheme="minorHAnsi" w:cstheme="minorHAnsi"/>
                <w:sz w:val="22"/>
                <w:szCs w:val="22"/>
              </w:rPr>
              <w:t xml:space="preserve"> </w:t>
            </w:r>
            <w:sdt>
              <w:sdtPr>
                <w:rPr>
                  <w:rFonts w:asciiTheme="minorHAnsi" w:hAnsiTheme="minorHAnsi" w:cstheme="minorHAnsi"/>
                  <w:b/>
                  <w:sz w:val="22"/>
                  <w:szCs w:val="22"/>
                </w:rPr>
                <w:id w:val="1903481787"/>
                <w:text/>
              </w:sdtPr>
              <w:sdtEndPr/>
              <w:sdtContent>
                <w:r w:rsidR="001F4D0D" w:rsidRPr="009E777A">
                  <w:rPr>
                    <w:rFonts w:asciiTheme="minorHAnsi" w:hAnsiTheme="minorHAnsi" w:cstheme="minorHAnsi"/>
                    <w:b/>
                    <w:sz w:val="22"/>
                    <w:szCs w:val="22"/>
                  </w:rPr>
                  <w:t>n/a</w:t>
                </w:r>
              </w:sdtContent>
            </w:sdt>
          </w:p>
        </w:tc>
      </w:tr>
      <w:tr w:rsidR="00643A6E" w:rsidRPr="00726A80" w:rsidTr="00BC2A85">
        <w:trPr>
          <w:cantSplit/>
          <w:trHeight w:val="460"/>
        </w:trPr>
        <w:tc>
          <w:tcPr>
            <w:tcW w:w="2880" w:type="dxa"/>
            <w:tcBorders>
              <w:bottom w:val="single" w:sz="4" w:space="0" w:color="auto"/>
            </w:tcBorders>
            <w:shd w:val="clear" w:color="auto" w:fill="auto"/>
          </w:tcPr>
          <w:p w:rsidR="00643A6E" w:rsidRPr="00BC2A85" w:rsidRDefault="00643A6E" w:rsidP="00B95EA7">
            <w:pPr>
              <w:rPr>
                <w:rFonts w:asciiTheme="minorHAnsi" w:hAnsiTheme="minorHAnsi" w:cstheme="minorHAnsi"/>
                <w:sz w:val="22"/>
                <w:szCs w:val="22"/>
              </w:rPr>
            </w:pPr>
            <w:r w:rsidRPr="00BC2A85">
              <w:rPr>
                <w:rFonts w:asciiTheme="minorHAnsi" w:hAnsiTheme="minorHAnsi" w:cstheme="minorHAnsi"/>
                <w:sz w:val="22"/>
                <w:szCs w:val="22"/>
              </w:rPr>
              <w:t xml:space="preserve">Deadline for the Submission of Quotation </w:t>
            </w:r>
          </w:p>
        </w:tc>
        <w:tc>
          <w:tcPr>
            <w:tcW w:w="6390" w:type="dxa"/>
            <w:gridSpan w:val="2"/>
            <w:tcBorders>
              <w:bottom w:val="single" w:sz="4" w:space="0" w:color="auto"/>
            </w:tcBorders>
            <w:shd w:val="clear" w:color="auto" w:fill="auto"/>
          </w:tcPr>
          <w:p w:rsidR="00643A6E" w:rsidRPr="00BC2A85" w:rsidRDefault="00643A6E" w:rsidP="00B95EA7">
            <w:pPr>
              <w:rPr>
                <w:rFonts w:asciiTheme="minorHAnsi" w:hAnsiTheme="minorHAnsi" w:cstheme="minorHAnsi"/>
                <w:color w:val="000000" w:themeColor="text1"/>
                <w:sz w:val="22"/>
                <w:szCs w:val="22"/>
              </w:rPr>
            </w:pPr>
            <w:r w:rsidRPr="00BC2A85">
              <w:rPr>
                <w:rFonts w:asciiTheme="minorHAnsi" w:hAnsiTheme="minorHAnsi" w:cstheme="minorHAnsi"/>
                <w:i/>
                <w:color w:val="FF0000"/>
                <w:sz w:val="22"/>
                <w:szCs w:val="22"/>
              </w:rPr>
              <w:t xml:space="preserve"> </w:t>
            </w:r>
            <w:sdt>
              <w:sdtPr>
                <w:rPr>
                  <w:rFonts w:asciiTheme="minorHAnsi" w:hAnsiTheme="minorHAnsi" w:cstheme="minorHAnsi"/>
                  <w:i/>
                  <w:color w:val="FF0000"/>
                  <w:sz w:val="22"/>
                  <w:szCs w:val="22"/>
                </w:rPr>
                <w:id w:val="324095417"/>
                <w:date w:fullDate="2019-06-24T00:00:00Z">
                  <w:dateFormat w:val="dddd, MMMM dd, yyyy"/>
                  <w:lid w:val="en-US"/>
                  <w:storeMappedDataAs w:val="dateTime"/>
                  <w:calendar w:val="gregorian"/>
                </w:date>
              </w:sdtPr>
              <w:sdtEndPr/>
              <w:sdtContent>
                <w:r w:rsidR="00BC2A85" w:rsidRPr="00BC2A85">
                  <w:rPr>
                    <w:rFonts w:asciiTheme="minorHAnsi" w:hAnsiTheme="minorHAnsi" w:cstheme="minorHAnsi"/>
                    <w:i/>
                    <w:color w:val="FF0000"/>
                    <w:sz w:val="22"/>
                    <w:szCs w:val="22"/>
                  </w:rPr>
                  <w:t>Monday, June 24, 2019</w:t>
                </w:r>
              </w:sdtContent>
            </w:sdt>
            <w:r w:rsidRPr="00BC2A85">
              <w:rPr>
                <w:rFonts w:asciiTheme="minorHAnsi" w:hAnsiTheme="minorHAnsi" w:cstheme="minorHAnsi"/>
                <w:i/>
                <w:color w:val="FF0000"/>
                <w:sz w:val="22"/>
                <w:szCs w:val="22"/>
              </w:rPr>
              <w:t xml:space="preserve"> </w:t>
            </w:r>
            <w:r w:rsidRPr="00BC2A85">
              <w:rPr>
                <w:rFonts w:asciiTheme="minorHAnsi" w:hAnsiTheme="minorHAnsi" w:cstheme="minorHAnsi"/>
                <w:i/>
                <w:color w:val="000000" w:themeColor="text1"/>
                <w:sz w:val="22"/>
                <w:szCs w:val="22"/>
              </w:rPr>
              <w:t xml:space="preserve">and </w:t>
            </w:r>
            <w:sdt>
              <w:sdtPr>
                <w:rPr>
                  <w:rFonts w:asciiTheme="minorHAnsi" w:hAnsiTheme="minorHAnsi" w:cstheme="minorHAnsi"/>
                  <w:i/>
                  <w:color w:val="000000" w:themeColor="text1"/>
                  <w:sz w:val="22"/>
                  <w:szCs w:val="22"/>
                </w:rPr>
                <w:id w:val="-916781823"/>
                <w:text/>
              </w:sdtPr>
              <w:sdtEndPr/>
              <w:sdtContent>
                <w:r w:rsidR="001F4D0D" w:rsidRPr="00BC2A85">
                  <w:rPr>
                    <w:rFonts w:asciiTheme="minorHAnsi" w:hAnsiTheme="minorHAnsi" w:cstheme="minorHAnsi"/>
                    <w:i/>
                    <w:color w:val="000000" w:themeColor="text1"/>
                    <w:sz w:val="22"/>
                    <w:szCs w:val="22"/>
                  </w:rPr>
                  <w:t>1</w:t>
                </w:r>
                <w:r w:rsidR="009E777A" w:rsidRPr="00BC2A85">
                  <w:rPr>
                    <w:rFonts w:asciiTheme="minorHAnsi" w:hAnsiTheme="minorHAnsi" w:cstheme="minorHAnsi"/>
                    <w:i/>
                    <w:color w:val="000000" w:themeColor="text1"/>
                    <w:sz w:val="22"/>
                    <w:szCs w:val="22"/>
                  </w:rPr>
                  <w:t>1</w:t>
                </w:r>
                <w:r w:rsidR="001F4D0D" w:rsidRPr="00BC2A85">
                  <w:rPr>
                    <w:rFonts w:asciiTheme="minorHAnsi" w:hAnsiTheme="minorHAnsi" w:cstheme="minorHAnsi"/>
                    <w:i/>
                    <w:color w:val="000000" w:themeColor="text1"/>
                    <w:sz w:val="22"/>
                    <w:szCs w:val="22"/>
                  </w:rPr>
                  <w:t>:00am</w:t>
                </w:r>
              </w:sdtContent>
            </w:sdt>
          </w:p>
          <w:p w:rsidR="00643A6E" w:rsidRPr="00BC2A85" w:rsidRDefault="00643A6E" w:rsidP="00B95EA7">
            <w:pPr>
              <w:jc w:val="center"/>
              <w:rPr>
                <w:rFonts w:asciiTheme="minorHAnsi" w:hAnsiTheme="minorHAnsi" w:cstheme="minorHAnsi"/>
                <w:sz w:val="22"/>
                <w:szCs w:val="22"/>
              </w:rPr>
            </w:pPr>
          </w:p>
        </w:tc>
      </w:tr>
      <w:tr w:rsidR="00643A6E" w:rsidRPr="00726A80" w:rsidTr="00B95EA7">
        <w:tc>
          <w:tcPr>
            <w:tcW w:w="2880" w:type="dxa"/>
          </w:tcPr>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All documentations, including catalogs, instructions and operating manuals, shall be in this language </w:t>
            </w:r>
          </w:p>
        </w:tc>
        <w:tc>
          <w:tcPr>
            <w:tcW w:w="6390" w:type="dxa"/>
            <w:gridSpan w:val="2"/>
          </w:tcPr>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252132221"/>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English        </w:t>
            </w:r>
          </w:p>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2113464681"/>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French     </w:t>
            </w:r>
          </w:p>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1749069431"/>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Spanish        </w:t>
            </w:r>
          </w:p>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701369133"/>
                <w14:checkbox>
                  <w14:checked w14:val="1"/>
                  <w14:checkedState w14:val="2612" w14:font="Arial Unicode MS"/>
                  <w14:uncheckedState w14:val="2610" w14:font="Arial Unicode MS"/>
                </w14:checkbox>
              </w:sdtPr>
              <w:sdtEndPr/>
              <w:sdtContent>
                <w:r w:rsidR="005D4964">
                  <w:rPr>
                    <w:rFonts w:ascii="Malgun Gothic Semilight" w:eastAsia="Malgun Gothic Semilight" w:hAnsi="Malgun Gothic Semilight" w:cs="Malgun Gothic Semilight" w:hint="eastAsia"/>
                    <w:sz w:val="22"/>
                    <w:szCs w:val="22"/>
                  </w:rPr>
                  <w:t>☒</w:t>
                </w:r>
              </w:sdtContent>
            </w:sdt>
            <w:r w:rsidR="00643A6E" w:rsidRPr="00726A80">
              <w:rPr>
                <w:rFonts w:asciiTheme="minorHAnsi" w:hAnsiTheme="minorHAnsi" w:cstheme="minorHAnsi"/>
                <w:sz w:val="22"/>
                <w:szCs w:val="22"/>
              </w:rPr>
              <w:t xml:space="preserve">  </w:t>
            </w:r>
            <w:sdt>
              <w:sdtPr>
                <w:rPr>
                  <w:rFonts w:asciiTheme="minorHAnsi" w:hAnsiTheme="minorHAnsi" w:cstheme="minorHAnsi"/>
                  <w:sz w:val="22"/>
                  <w:szCs w:val="22"/>
                </w:rPr>
                <w:id w:val="-1787574863"/>
                <w:text/>
              </w:sdtPr>
              <w:sdtEndPr/>
              <w:sdtContent>
                <w:r w:rsidR="001F4D0D" w:rsidRPr="00726A80">
                  <w:rPr>
                    <w:rFonts w:asciiTheme="minorHAnsi" w:hAnsiTheme="minorHAnsi" w:cstheme="minorHAnsi"/>
                    <w:sz w:val="22"/>
                    <w:szCs w:val="22"/>
                  </w:rPr>
                  <w:t xml:space="preserve">Copies of originals and </w:t>
                </w:r>
                <w:proofErr w:type="spellStart"/>
                <w:r w:rsidR="001F4D0D" w:rsidRPr="00726A80">
                  <w:rPr>
                    <w:rFonts w:asciiTheme="minorHAnsi" w:hAnsiTheme="minorHAnsi" w:cstheme="minorHAnsi"/>
                    <w:sz w:val="22"/>
                    <w:szCs w:val="22"/>
                  </w:rPr>
                  <w:t>BoQ</w:t>
                </w:r>
                <w:proofErr w:type="spellEnd"/>
                <w:r w:rsidR="001F4D0D" w:rsidRPr="00726A80">
                  <w:rPr>
                    <w:rFonts w:asciiTheme="minorHAnsi" w:hAnsiTheme="minorHAnsi" w:cstheme="minorHAnsi"/>
                    <w:sz w:val="22"/>
                    <w:szCs w:val="22"/>
                  </w:rPr>
                  <w:t xml:space="preserve"> in Macedonian</w:t>
                </w:r>
              </w:sdtContent>
            </w:sdt>
          </w:p>
        </w:tc>
      </w:tr>
      <w:tr w:rsidR="00643A6E" w:rsidRPr="00726A80" w:rsidTr="00B95EA7">
        <w:tc>
          <w:tcPr>
            <w:tcW w:w="2880" w:type="dxa"/>
          </w:tcPr>
          <w:p w:rsidR="00643A6E" w:rsidRPr="00726A80" w:rsidRDefault="00643A6E" w:rsidP="00B95EA7">
            <w:pPr>
              <w:rPr>
                <w:rFonts w:asciiTheme="minorHAnsi" w:hAnsiTheme="minorHAnsi" w:cstheme="minorHAnsi"/>
                <w:sz w:val="22"/>
                <w:szCs w:val="22"/>
              </w:rPr>
            </w:pPr>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Documents to be submitted</w:t>
            </w:r>
            <w:r w:rsidRPr="00726A80">
              <w:rPr>
                <w:rStyle w:val="FootnoteReference"/>
                <w:rFonts w:asciiTheme="minorHAnsi" w:hAnsiTheme="minorHAnsi" w:cstheme="minorHAnsi"/>
                <w:sz w:val="22"/>
                <w:szCs w:val="22"/>
              </w:rPr>
              <w:footnoteReference w:id="5"/>
            </w:r>
          </w:p>
        </w:tc>
        <w:tc>
          <w:tcPr>
            <w:tcW w:w="6390" w:type="dxa"/>
            <w:gridSpan w:val="2"/>
          </w:tcPr>
          <w:p w:rsidR="00B53910" w:rsidRPr="00726A80" w:rsidRDefault="00B53910" w:rsidP="00B53910">
            <w:pPr>
              <w:pStyle w:val="BankNormal"/>
              <w:spacing w:after="0"/>
              <w:rPr>
                <w:rFonts w:asciiTheme="minorHAnsi" w:hAnsiTheme="minorHAnsi" w:cstheme="minorHAnsi"/>
                <w:sz w:val="22"/>
                <w:szCs w:val="22"/>
              </w:rPr>
            </w:pPr>
            <w:bookmarkStart w:id="2" w:name="_Hlk482010196"/>
            <w:r w:rsidRPr="00726A80">
              <w:rPr>
                <w:rFonts w:asciiTheme="minorHAnsi" w:hAnsiTheme="minorHAnsi" w:cstheme="minorHAnsi"/>
                <w:snapToGrid w:val="0"/>
                <w:sz w:val="22"/>
                <w:szCs w:val="22"/>
              </w:rPr>
              <w:t xml:space="preserve">Following </w:t>
            </w:r>
            <w:r w:rsidRPr="00726A80">
              <w:rPr>
                <w:rFonts w:asciiTheme="minorHAnsi" w:hAnsiTheme="minorHAnsi" w:cstheme="minorHAnsi"/>
                <w:sz w:val="22"/>
                <w:szCs w:val="22"/>
              </w:rPr>
              <w:t>Documents Establishing Offeror’s Eligibility &amp; Qualifications must be submitted and include the following:</w:t>
            </w:r>
          </w:p>
          <w:p w:rsidR="00B53910" w:rsidRPr="00726A80" w:rsidRDefault="00B53910" w:rsidP="00B53910">
            <w:pPr>
              <w:pStyle w:val="NoSpacing"/>
              <w:rPr>
                <w:rFonts w:asciiTheme="minorHAnsi" w:eastAsia="Calibri" w:hAnsiTheme="minorHAnsi" w:cstheme="minorHAnsi"/>
                <w:szCs w:val="22"/>
              </w:rPr>
            </w:pPr>
            <w:r w:rsidRPr="00726A80">
              <w:rPr>
                <w:rFonts w:asciiTheme="minorHAnsi" w:eastAsia="Calibri" w:hAnsiTheme="minorHAnsi" w:cstheme="minorHAnsi"/>
                <w:szCs w:val="22"/>
              </w:rPr>
              <w:t>Required documents :</w:t>
            </w:r>
          </w:p>
          <w:p w:rsidR="00B53910" w:rsidRPr="00726A80" w:rsidRDefault="00B53910" w:rsidP="00B53910">
            <w:pPr>
              <w:pStyle w:val="NoSpacing"/>
              <w:rPr>
                <w:rFonts w:asciiTheme="minorHAnsi" w:eastAsia="Calibri" w:hAnsiTheme="minorHAnsi" w:cstheme="minorHAnsi"/>
                <w:szCs w:val="22"/>
              </w:rPr>
            </w:pPr>
          </w:p>
          <w:p w:rsidR="00B53910" w:rsidRPr="00726A80" w:rsidRDefault="00B53910" w:rsidP="00B53910">
            <w:pPr>
              <w:spacing w:after="120"/>
              <w:rPr>
                <w:rFonts w:asciiTheme="minorHAnsi" w:hAnsiTheme="minorHAnsi" w:cstheme="minorHAnsi"/>
                <w:szCs w:val="22"/>
              </w:rPr>
            </w:pPr>
            <w:r w:rsidRPr="00726A80">
              <w:rPr>
                <w:rFonts w:ascii="Segoe UI Symbol" w:eastAsia="MS Gothic" w:hAnsi="Segoe UI Symbol" w:cs="Segoe UI Symbol"/>
                <w:iCs/>
                <w:sz w:val="22"/>
                <w:szCs w:val="22"/>
              </w:rPr>
              <w:t>☒</w:t>
            </w:r>
            <w:r w:rsidRPr="00726A80">
              <w:rPr>
                <w:rFonts w:asciiTheme="minorHAnsi" w:hAnsiTheme="minorHAnsi" w:cstheme="minorHAnsi"/>
                <w:iCs/>
                <w:sz w:val="22"/>
                <w:szCs w:val="22"/>
              </w:rPr>
              <w:t xml:space="preserve"> Duly Accomplished form as provided in Annex 3</w:t>
            </w:r>
            <w:r w:rsidRPr="00726A80">
              <w:rPr>
                <w:rFonts w:asciiTheme="minorHAnsi" w:hAnsiTheme="minorHAnsi" w:cstheme="minorHAnsi"/>
                <w:szCs w:val="22"/>
              </w:rPr>
              <w:t xml:space="preserve"> </w:t>
            </w:r>
          </w:p>
          <w:p w:rsidR="00B53910" w:rsidRPr="00726A80" w:rsidRDefault="00B53910" w:rsidP="00B53910">
            <w:pPr>
              <w:spacing w:after="120"/>
              <w:rPr>
                <w:rFonts w:asciiTheme="minorHAnsi" w:hAnsiTheme="minorHAnsi" w:cstheme="minorHAnsi"/>
                <w:iCs/>
                <w:sz w:val="22"/>
                <w:szCs w:val="22"/>
              </w:rPr>
            </w:pPr>
            <w:r w:rsidRPr="000E4B3A">
              <w:rPr>
                <w:rFonts w:ascii="Segoe UI Symbol" w:eastAsia="MS Gothic" w:hAnsi="Segoe UI Symbol" w:cs="Segoe UI Symbol"/>
                <w:iCs/>
                <w:sz w:val="22"/>
                <w:szCs w:val="22"/>
              </w:rPr>
              <w:t>☒</w:t>
            </w:r>
            <w:r w:rsidRPr="000E4B3A">
              <w:rPr>
                <w:rFonts w:asciiTheme="minorHAnsi" w:eastAsia="MS Gothic" w:hAnsiTheme="minorHAnsi" w:cstheme="minorHAnsi"/>
                <w:iCs/>
                <w:sz w:val="22"/>
                <w:szCs w:val="22"/>
              </w:rPr>
              <w:t xml:space="preserve"> </w:t>
            </w:r>
            <w:r w:rsidRPr="000E4B3A">
              <w:rPr>
                <w:rFonts w:asciiTheme="minorHAnsi" w:hAnsiTheme="minorHAnsi" w:cstheme="minorHAnsi"/>
                <w:sz w:val="22"/>
                <w:szCs w:val="22"/>
              </w:rPr>
              <w:t xml:space="preserve">Work plan/ Gantt chart indicating completion of works for: </w:t>
            </w:r>
            <w:r w:rsidR="000A55E0">
              <w:rPr>
                <w:rFonts w:asciiTheme="minorHAnsi" w:hAnsiTheme="minorHAnsi" w:cstheme="minorHAnsi"/>
                <w:sz w:val="22"/>
                <w:szCs w:val="22"/>
              </w:rPr>
              <w:t>60</w:t>
            </w:r>
            <w:r w:rsidRPr="000E4B3A">
              <w:rPr>
                <w:rFonts w:asciiTheme="minorHAnsi" w:hAnsiTheme="minorHAnsi" w:cstheme="minorHAnsi"/>
                <w:sz w:val="22"/>
                <w:szCs w:val="22"/>
              </w:rPr>
              <w:t xml:space="preserve"> calendar days</w:t>
            </w:r>
          </w:p>
          <w:p w:rsidR="00B53910" w:rsidRPr="00726A80" w:rsidRDefault="00B53910" w:rsidP="00B53910">
            <w:pPr>
              <w:spacing w:after="120"/>
              <w:jc w:val="both"/>
              <w:rPr>
                <w:rFonts w:asciiTheme="minorHAnsi" w:hAnsiTheme="minorHAnsi" w:cstheme="minorHAnsi"/>
                <w:color w:val="000000"/>
                <w:sz w:val="22"/>
                <w:szCs w:val="22"/>
              </w:rPr>
            </w:pPr>
            <w:r w:rsidRPr="00726A80">
              <w:rPr>
                <w:rFonts w:ascii="Segoe UI Symbol" w:eastAsia="MS Gothic" w:hAnsi="Segoe UI Symbol" w:cs="Segoe UI Symbol"/>
                <w:iCs/>
                <w:sz w:val="22"/>
                <w:szCs w:val="22"/>
              </w:rPr>
              <w:t>☒</w:t>
            </w:r>
            <w:r w:rsidRPr="00726A80">
              <w:rPr>
                <w:rFonts w:asciiTheme="minorHAnsi" w:hAnsiTheme="minorHAnsi" w:cstheme="minorHAnsi"/>
                <w:iCs/>
                <w:sz w:val="22"/>
                <w:szCs w:val="22"/>
              </w:rPr>
              <w:t xml:space="preserve"> </w:t>
            </w:r>
            <w:r w:rsidRPr="00726A80">
              <w:rPr>
                <w:rFonts w:asciiTheme="minorHAnsi" w:hAnsiTheme="minorHAnsi" w:cstheme="minorHAnsi"/>
                <w:color w:val="000000"/>
                <w:sz w:val="22"/>
                <w:szCs w:val="22"/>
              </w:rPr>
              <w:t>Company Profile</w:t>
            </w:r>
            <w:r w:rsidR="001F4D0D" w:rsidRPr="00726A80">
              <w:rPr>
                <w:rFonts w:asciiTheme="minorHAnsi" w:hAnsiTheme="minorHAnsi" w:cstheme="minorHAnsi"/>
                <w:color w:val="000000"/>
                <w:sz w:val="22"/>
                <w:szCs w:val="22"/>
              </w:rPr>
              <w:t xml:space="preserve"> (years of existence at the market, main business and experience)</w:t>
            </w:r>
          </w:p>
          <w:p w:rsidR="00B53910" w:rsidRPr="00726A80" w:rsidRDefault="00B53910" w:rsidP="00B53910">
            <w:pPr>
              <w:pStyle w:val="ColorfulList-Accent11"/>
              <w:ind w:left="0"/>
              <w:rPr>
                <w:rFonts w:asciiTheme="minorHAnsi" w:hAnsiTheme="minorHAnsi" w:cstheme="minorHAnsi"/>
                <w:iCs/>
                <w:sz w:val="22"/>
                <w:szCs w:val="22"/>
                <w:lang w:val="en-US"/>
              </w:rPr>
            </w:pPr>
            <w:r w:rsidRPr="00726A80">
              <w:rPr>
                <w:rFonts w:ascii="Segoe UI Symbol" w:eastAsia="MS Gothic" w:hAnsi="Segoe UI Symbol" w:cs="Segoe UI Symbol"/>
                <w:iCs/>
                <w:sz w:val="22"/>
                <w:szCs w:val="22"/>
                <w:lang w:val="en-US"/>
              </w:rPr>
              <w:t>☒</w:t>
            </w:r>
            <w:r w:rsidRPr="00726A80">
              <w:rPr>
                <w:rFonts w:asciiTheme="minorHAnsi" w:hAnsiTheme="minorHAnsi" w:cstheme="minorHAnsi"/>
                <w:iCs/>
                <w:sz w:val="22"/>
                <w:szCs w:val="22"/>
                <w:lang w:val="en-US"/>
              </w:rPr>
              <w:t xml:space="preserve"> Latest Business Registration Certificate (a copy</w:t>
            </w:r>
            <w:r w:rsidR="001F4D0D" w:rsidRPr="00726A80">
              <w:rPr>
                <w:rFonts w:asciiTheme="minorHAnsi" w:hAnsiTheme="minorHAnsi" w:cstheme="minorHAnsi"/>
                <w:iCs/>
                <w:sz w:val="22"/>
                <w:szCs w:val="22"/>
                <w:lang w:val="en-US"/>
              </w:rPr>
              <w:t xml:space="preserve"> of </w:t>
            </w:r>
            <w:proofErr w:type="spellStart"/>
            <w:r w:rsidR="001F4D0D" w:rsidRPr="00726A80">
              <w:rPr>
                <w:rFonts w:asciiTheme="minorHAnsi" w:hAnsiTheme="minorHAnsi" w:cstheme="minorHAnsi"/>
                <w:iCs/>
                <w:sz w:val="22"/>
                <w:szCs w:val="22"/>
                <w:lang w:val="en-US"/>
              </w:rPr>
              <w:t>Tekovna</w:t>
            </w:r>
            <w:proofErr w:type="spellEnd"/>
            <w:r w:rsidR="001F4D0D" w:rsidRPr="00726A80">
              <w:rPr>
                <w:rFonts w:asciiTheme="minorHAnsi" w:hAnsiTheme="minorHAnsi" w:cstheme="minorHAnsi"/>
                <w:iCs/>
                <w:sz w:val="22"/>
                <w:szCs w:val="22"/>
                <w:lang w:val="en-US"/>
              </w:rPr>
              <w:t xml:space="preserve"> </w:t>
            </w:r>
            <w:proofErr w:type="spellStart"/>
            <w:r w:rsidR="001F4D0D" w:rsidRPr="00726A80">
              <w:rPr>
                <w:rFonts w:asciiTheme="minorHAnsi" w:hAnsiTheme="minorHAnsi" w:cstheme="minorHAnsi"/>
                <w:iCs/>
                <w:sz w:val="22"/>
                <w:szCs w:val="22"/>
                <w:lang w:val="en-US"/>
              </w:rPr>
              <w:t>sostojba</w:t>
            </w:r>
            <w:proofErr w:type="spellEnd"/>
            <w:r w:rsidRPr="00726A80">
              <w:rPr>
                <w:rFonts w:asciiTheme="minorHAnsi" w:hAnsiTheme="minorHAnsi" w:cstheme="minorHAnsi"/>
                <w:iCs/>
                <w:sz w:val="22"/>
                <w:szCs w:val="22"/>
                <w:lang w:val="en-US"/>
              </w:rPr>
              <w:t>);</w:t>
            </w:r>
          </w:p>
          <w:p w:rsidR="00B53910" w:rsidRPr="00726A80" w:rsidRDefault="00B53910" w:rsidP="00B53910">
            <w:pPr>
              <w:pStyle w:val="ColorfulList-Accent11"/>
              <w:ind w:left="0"/>
              <w:rPr>
                <w:rFonts w:asciiTheme="minorHAnsi" w:hAnsiTheme="minorHAnsi" w:cstheme="minorHAnsi"/>
                <w:iCs/>
                <w:sz w:val="22"/>
                <w:szCs w:val="22"/>
                <w:lang w:val="en-US"/>
              </w:rPr>
            </w:pPr>
          </w:p>
          <w:p w:rsidR="00B53910" w:rsidRPr="004E26E4" w:rsidRDefault="00B53910" w:rsidP="00B53910">
            <w:pPr>
              <w:pStyle w:val="ColorfulList-Accent11"/>
              <w:ind w:left="0"/>
              <w:rPr>
                <w:rFonts w:asciiTheme="minorHAnsi" w:hAnsiTheme="minorHAnsi" w:cstheme="minorHAnsi"/>
                <w:spacing w:val="2"/>
                <w:sz w:val="22"/>
                <w:szCs w:val="22"/>
                <w:lang w:val="en-US"/>
              </w:rPr>
            </w:pPr>
            <w:r w:rsidRPr="00726A80">
              <w:rPr>
                <w:rFonts w:ascii="Segoe UI Symbol" w:eastAsia="MS Gothic" w:hAnsi="Segoe UI Symbol" w:cs="Segoe UI Symbol"/>
                <w:iCs/>
                <w:sz w:val="22"/>
                <w:szCs w:val="22"/>
                <w:lang w:val="en-US"/>
              </w:rPr>
              <w:t>☒</w:t>
            </w:r>
            <w:r w:rsidRPr="00726A80">
              <w:rPr>
                <w:rFonts w:asciiTheme="minorHAnsi" w:eastAsia="MS Gothic" w:hAnsiTheme="minorHAnsi" w:cstheme="minorHAnsi"/>
                <w:iCs/>
                <w:sz w:val="22"/>
                <w:szCs w:val="22"/>
                <w:lang w:val="en-US"/>
              </w:rPr>
              <w:t xml:space="preserve"> </w:t>
            </w:r>
            <w:r w:rsidRPr="004E26E4">
              <w:rPr>
                <w:rFonts w:asciiTheme="minorHAnsi" w:hAnsiTheme="minorHAnsi" w:cstheme="minorHAnsi"/>
                <w:spacing w:val="2"/>
                <w:sz w:val="22"/>
                <w:szCs w:val="22"/>
                <w:lang w:val="en-US"/>
              </w:rPr>
              <w:t xml:space="preserve">License B </w:t>
            </w:r>
            <w:r w:rsidR="004E26E4" w:rsidRPr="004E26E4">
              <w:rPr>
                <w:rFonts w:asciiTheme="minorHAnsi" w:hAnsiTheme="minorHAnsi" w:cstheme="minorHAnsi"/>
                <w:spacing w:val="2"/>
                <w:sz w:val="22"/>
                <w:szCs w:val="22"/>
                <w:lang w:val="en-US"/>
              </w:rPr>
              <w:t xml:space="preserve">of the company </w:t>
            </w:r>
            <w:r w:rsidRPr="004E26E4">
              <w:rPr>
                <w:rFonts w:asciiTheme="minorHAnsi" w:hAnsiTheme="minorHAnsi" w:cstheme="minorHAnsi"/>
                <w:spacing w:val="2"/>
                <w:sz w:val="22"/>
                <w:szCs w:val="22"/>
                <w:lang w:val="en-US"/>
              </w:rPr>
              <w:t>for works in civil engineering, as per national regulations (a copy)</w:t>
            </w:r>
          </w:p>
          <w:p w:rsidR="004E26E4" w:rsidRPr="004E26E4" w:rsidRDefault="004E26E4" w:rsidP="004E26E4">
            <w:pPr>
              <w:pStyle w:val="ColorfulList-Accent11"/>
              <w:ind w:left="0"/>
              <w:rPr>
                <w:rFonts w:asciiTheme="minorHAnsi" w:hAnsiTheme="minorHAnsi" w:cstheme="minorHAnsi"/>
                <w:spacing w:val="2"/>
                <w:sz w:val="22"/>
                <w:szCs w:val="22"/>
                <w:lang w:val="en-US"/>
              </w:rPr>
            </w:pPr>
            <w:r w:rsidRPr="004E26E4">
              <w:rPr>
                <w:rFonts w:ascii="Segoe UI Symbol" w:eastAsia="MS Gothic" w:hAnsi="Segoe UI Symbol" w:cs="Segoe UI Symbol"/>
                <w:iCs/>
                <w:sz w:val="22"/>
                <w:szCs w:val="22"/>
                <w:lang w:val="en-US"/>
              </w:rPr>
              <w:t>☒</w:t>
            </w:r>
            <w:r w:rsidRPr="004E26E4">
              <w:rPr>
                <w:rFonts w:asciiTheme="minorHAnsi" w:eastAsia="MS Gothic" w:hAnsiTheme="minorHAnsi" w:cstheme="minorHAnsi"/>
                <w:iCs/>
                <w:sz w:val="22"/>
                <w:szCs w:val="22"/>
                <w:lang w:val="en-US"/>
              </w:rPr>
              <w:t xml:space="preserve"> </w:t>
            </w:r>
            <w:r w:rsidRPr="004E26E4">
              <w:rPr>
                <w:rFonts w:asciiTheme="minorHAnsi" w:hAnsiTheme="minorHAnsi" w:cstheme="minorHAnsi"/>
                <w:spacing w:val="2"/>
                <w:sz w:val="22"/>
                <w:szCs w:val="22"/>
                <w:lang w:val="en-US"/>
              </w:rPr>
              <w:t>License B for works in civil engineering of the Civil Engineer assigned, as per national regulations (a copy)</w:t>
            </w:r>
          </w:p>
          <w:p w:rsidR="00B53910" w:rsidRPr="004E26E4" w:rsidRDefault="00B53910" w:rsidP="00B53910">
            <w:pPr>
              <w:pStyle w:val="ColorfulList-Accent11"/>
              <w:ind w:left="0"/>
              <w:rPr>
                <w:rFonts w:asciiTheme="minorHAnsi" w:hAnsiTheme="minorHAnsi" w:cstheme="minorHAnsi"/>
                <w:spacing w:val="2"/>
                <w:sz w:val="22"/>
                <w:szCs w:val="22"/>
                <w:lang w:val="en-US"/>
              </w:rPr>
            </w:pPr>
          </w:p>
          <w:p w:rsidR="00726A80" w:rsidRPr="000E4B3A" w:rsidRDefault="00B53910" w:rsidP="00726A80">
            <w:pPr>
              <w:spacing w:after="120"/>
              <w:jc w:val="both"/>
              <w:rPr>
                <w:rFonts w:asciiTheme="minorHAnsi" w:hAnsiTheme="minorHAnsi" w:cstheme="minorHAnsi"/>
                <w:color w:val="000000"/>
                <w:sz w:val="22"/>
                <w:szCs w:val="22"/>
              </w:rPr>
            </w:pPr>
            <w:r w:rsidRPr="000E4B3A">
              <w:rPr>
                <w:rFonts w:ascii="Segoe UI Symbol" w:eastAsia="MS Gothic" w:hAnsi="Segoe UI Symbol" w:cs="Segoe UI Symbol"/>
                <w:iCs/>
                <w:sz w:val="22"/>
                <w:szCs w:val="22"/>
              </w:rPr>
              <w:t>☒</w:t>
            </w:r>
            <w:r w:rsidRPr="000E4B3A">
              <w:rPr>
                <w:rFonts w:asciiTheme="minorHAnsi" w:eastAsia="MS Gothic" w:hAnsiTheme="minorHAnsi" w:cstheme="minorHAnsi"/>
                <w:iCs/>
                <w:sz w:val="22"/>
                <w:szCs w:val="22"/>
              </w:rPr>
              <w:t xml:space="preserve"> List </w:t>
            </w:r>
            <w:r w:rsidRPr="000E4B3A">
              <w:rPr>
                <w:rFonts w:asciiTheme="minorHAnsi" w:hAnsiTheme="minorHAnsi" w:cstheme="minorHAnsi"/>
                <w:color w:val="000000"/>
                <w:sz w:val="22"/>
                <w:szCs w:val="22"/>
              </w:rPr>
              <w:t xml:space="preserve">of relevant projects </w:t>
            </w:r>
            <w:r w:rsidR="004E26E4" w:rsidRPr="000E4B3A">
              <w:rPr>
                <w:rFonts w:asciiTheme="minorHAnsi" w:hAnsiTheme="minorHAnsi" w:cstheme="minorHAnsi"/>
                <w:color w:val="000000"/>
                <w:sz w:val="22"/>
                <w:szCs w:val="22"/>
              </w:rPr>
              <w:t>in the business portfolio of the company</w:t>
            </w:r>
          </w:p>
          <w:p w:rsidR="00726A80" w:rsidRPr="009176D4" w:rsidRDefault="00726A80" w:rsidP="00726A80">
            <w:pPr>
              <w:spacing w:after="120"/>
              <w:jc w:val="both"/>
              <w:rPr>
                <w:rFonts w:asciiTheme="minorHAnsi" w:hAnsiTheme="minorHAnsi" w:cstheme="minorHAnsi"/>
                <w:color w:val="000000"/>
                <w:sz w:val="22"/>
                <w:szCs w:val="22"/>
              </w:rPr>
            </w:pPr>
            <w:r w:rsidRPr="009176D4">
              <w:rPr>
                <w:rFonts w:asciiTheme="minorHAnsi" w:hAnsiTheme="minorHAnsi" w:cstheme="minorHAnsi"/>
                <w:sz w:val="22"/>
                <w:szCs w:val="22"/>
              </w:rPr>
              <w:t xml:space="preserve">Track record of minimum </w:t>
            </w:r>
            <w:r w:rsidR="007832C3" w:rsidRPr="009176D4">
              <w:rPr>
                <w:rFonts w:asciiTheme="minorHAnsi" w:hAnsiTheme="minorHAnsi" w:cstheme="minorHAnsi"/>
                <w:sz w:val="22"/>
                <w:szCs w:val="22"/>
              </w:rPr>
              <w:t>2</w:t>
            </w:r>
            <w:r w:rsidRPr="009176D4">
              <w:rPr>
                <w:rFonts w:asciiTheme="minorHAnsi" w:hAnsiTheme="minorHAnsi" w:cstheme="minorHAnsi"/>
                <w:sz w:val="22"/>
                <w:szCs w:val="22"/>
              </w:rPr>
              <w:t xml:space="preserve"> projects of comparable size and degree of complexity</w:t>
            </w:r>
            <w:r w:rsidRPr="009176D4">
              <w:rPr>
                <w:rFonts w:asciiTheme="minorHAnsi" w:hAnsiTheme="minorHAnsi" w:cstheme="minorHAnsi"/>
                <w:b/>
                <w:sz w:val="22"/>
                <w:szCs w:val="22"/>
              </w:rPr>
              <w:t xml:space="preserve"> </w:t>
            </w:r>
            <w:r w:rsidRPr="009176D4">
              <w:rPr>
                <w:rFonts w:asciiTheme="minorHAnsi" w:hAnsiTheme="minorHAnsi" w:cstheme="minorHAnsi"/>
                <w:b/>
                <w:sz w:val="22"/>
                <w:szCs w:val="22"/>
                <w:lang w:val="mk-MK"/>
              </w:rPr>
              <w:t>(</w:t>
            </w:r>
            <w:r w:rsidRPr="009176D4">
              <w:rPr>
                <w:rFonts w:asciiTheme="minorHAnsi" w:hAnsiTheme="minorHAnsi" w:cstheme="minorHAnsi"/>
                <w:sz w:val="22"/>
                <w:szCs w:val="22"/>
              </w:rPr>
              <w:t>i.e. Reconstruction</w:t>
            </w:r>
            <w:r w:rsidR="009E777A" w:rsidRPr="009176D4">
              <w:rPr>
                <w:rFonts w:asciiTheme="minorHAnsi" w:hAnsiTheme="minorHAnsi" w:cstheme="minorHAnsi"/>
                <w:sz w:val="22"/>
                <w:szCs w:val="22"/>
              </w:rPr>
              <w:t>/construction of</w:t>
            </w:r>
            <w:r w:rsidR="000A55E0" w:rsidRPr="009176D4">
              <w:rPr>
                <w:rFonts w:asciiTheme="minorHAnsi" w:hAnsiTheme="minorHAnsi" w:cstheme="minorHAnsi"/>
                <w:sz w:val="22"/>
                <w:szCs w:val="22"/>
              </w:rPr>
              <w:t xml:space="preserve"> parks, arboretums, buildings,</w:t>
            </w:r>
            <w:r w:rsidR="009E777A" w:rsidRPr="009176D4">
              <w:rPr>
                <w:rFonts w:asciiTheme="minorHAnsi" w:hAnsiTheme="minorHAnsi" w:cstheme="minorHAnsi"/>
                <w:sz w:val="22"/>
                <w:szCs w:val="22"/>
              </w:rPr>
              <w:t xml:space="preserve"> trails and other similar</w:t>
            </w:r>
            <w:r w:rsidR="00F97340" w:rsidRPr="009176D4">
              <w:rPr>
                <w:rFonts w:asciiTheme="minorHAnsi" w:hAnsiTheme="minorHAnsi" w:cstheme="minorHAnsi"/>
                <w:sz w:val="22"/>
                <w:szCs w:val="22"/>
              </w:rPr>
              <w:t>/relevant</w:t>
            </w:r>
            <w:r w:rsidR="009E777A" w:rsidRPr="009176D4">
              <w:rPr>
                <w:rFonts w:asciiTheme="minorHAnsi" w:hAnsiTheme="minorHAnsi" w:cstheme="minorHAnsi"/>
                <w:sz w:val="22"/>
                <w:szCs w:val="22"/>
              </w:rPr>
              <w:t xml:space="preserve"> construction works)</w:t>
            </w:r>
            <w:r w:rsidRPr="009176D4">
              <w:rPr>
                <w:rFonts w:asciiTheme="minorHAnsi" w:hAnsiTheme="minorHAnsi" w:cstheme="minorHAnsi"/>
                <w:sz w:val="22"/>
                <w:szCs w:val="22"/>
                <w:lang w:val="mk-MK"/>
              </w:rPr>
              <w:t xml:space="preserve">, </w:t>
            </w:r>
            <w:r w:rsidRPr="009176D4">
              <w:rPr>
                <w:rFonts w:asciiTheme="minorHAnsi" w:hAnsiTheme="minorHAnsi" w:cstheme="minorHAnsi"/>
                <w:sz w:val="22"/>
                <w:szCs w:val="22"/>
              </w:rPr>
              <w:t>during last 5 years as per Table 1 in Annex 1</w:t>
            </w:r>
          </w:p>
          <w:p w:rsidR="00726A80" w:rsidRPr="00726A80" w:rsidRDefault="00726A80" w:rsidP="00726A80">
            <w:pPr>
              <w:spacing w:after="120"/>
              <w:jc w:val="both"/>
              <w:rPr>
                <w:rFonts w:asciiTheme="minorHAnsi" w:hAnsiTheme="minorHAnsi" w:cstheme="minorHAnsi"/>
                <w:color w:val="000000"/>
                <w:sz w:val="22"/>
                <w:szCs w:val="22"/>
              </w:rPr>
            </w:pPr>
            <w:r w:rsidRPr="00726A80">
              <w:rPr>
                <w:rFonts w:ascii="Segoe UI Symbol" w:eastAsia="MS Gothic" w:hAnsi="Segoe UI Symbol" w:cs="Segoe UI Symbol"/>
                <w:iCs/>
                <w:sz w:val="22"/>
                <w:szCs w:val="22"/>
              </w:rPr>
              <w:t>☒</w:t>
            </w:r>
            <w:r w:rsidRPr="000A55E0">
              <w:rPr>
                <w:rFonts w:asciiTheme="minorHAnsi" w:hAnsiTheme="minorHAnsi" w:cstheme="minorHAnsi"/>
                <w:sz w:val="22"/>
                <w:szCs w:val="22"/>
              </w:rPr>
              <w:t>Reference letter for satisfactory Performance from at least 2 clients</w:t>
            </w:r>
            <w:r w:rsidR="00FF0296" w:rsidRPr="000A55E0">
              <w:rPr>
                <w:rFonts w:asciiTheme="minorHAnsi" w:hAnsiTheme="minorHAnsi" w:cstheme="minorHAnsi"/>
                <w:sz w:val="22"/>
                <w:szCs w:val="22"/>
              </w:rPr>
              <w:t>,</w:t>
            </w:r>
            <w:r w:rsidRPr="000A55E0">
              <w:rPr>
                <w:rFonts w:asciiTheme="minorHAnsi" w:hAnsiTheme="minorHAnsi" w:cstheme="minorHAnsi"/>
                <w:sz w:val="22"/>
                <w:szCs w:val="22"/>
              </w:rPr>
              <w:t xml:space="preserve"> if available (or pls provide e-mail addresses of your clients for reference check on your performance by UNDP)</w:t>
            </w:r>
          </w:p>
          <w:p w:rsidR="00726A80" w:rsidRDefault="00B53910" w:rsidP="00BC2A85">
            <w:pPr>
              <w:spacing w:after="120"/>
              <w:jc w:val="both"/>
              <w:rPr>
                <w:rFonts w:asciiTheme="minorHAnsi" w:hAnsiTheme="minorHAnsi" w:cstheme="minorHAnsi"/>
                <w:sz w:val="22"/>
                <w:szCs w:val="22"/>
              </w:rPr>
            </w:pPr>
            <w:r w:rsidRPr="00726A80">
              <w:rPr>
                <w:rFonts w:ascii="Segoe UI Symbol" w:eastAsia="MS Gothic" w:hAnsi="Segoe UI Symbol" w:cs="Segoe UI Symbol"/>
                <w:iCs/>
                <w:sz w:val="22"/>
                <w:szCs w:val="22"/>
              </w:rPr>
              <w:t>☒</w:t>
            </w:r>
            <w:r w:rsidRPr="00726A80">
              <w:rPr>
                <w:rFonts w:asciiTheme="minorHAnsi" w:hAnsiTheme="minorHAnsi" w:cstheme="minorHAnsi"/>
                <w:iCs/>
                <w:sz w:val="22"/>
                <w:szCs w:val="22"/>
              </w:rPr>
              <w:t xml:space="preserve"> </w:t>
            </w:r>
            <w:r w:rsidRPr="00726A80">
              <w:rPr>
                <w:rFonts w:asciiTheme="minorHAnsi" w:hAnsiTheme="minorHAnsi" w:cstheme="minorHAnsi"/>
                <w:sz w:val="22"/>
                <w:szCs w:val="22"/>
              </w:rPr>
              <w:t xml:space="preserve">Bill of Quantities </w:t>
            </w:r>
            <w:r w:rsidR="002C50AC">
              <w:rPr>
                <w:rFonts w:asciiTheme="minorHAnsi" w:hAnsiTheme="minorHAnsi" w:cstheme="minorHAnsi"/>
                <w:sz w:val="22"/>
                <w:szCs w:val="22"/>
              </w:rPr>
              <w:t xml:space="preserve">and Scope of Work </w:t>
            </w:r>
            <w:r w:rsidRPr="00726A80">
              <w:rPr>
                <w:rFonts w:asciiTheme="minorHAnsi" w:hAnsiTheme="minorHAnsi" w:cstheme="minorHAnsi"/>
                <w:sz w:val="22"/>
                <w:szCs w:val="22"/>
              </w:rPr>
              <w:t>(Annex 4</w:t>
            </w:r>
            <w:bookmarkEnd w:id="2"/>
            <w:r w:rsidR="002C50AC">
              <w:rPr>
                <w:rFonts w:asciiTheme="minorHAnsi" w:hAnsiTheme="minorHAnsi" w:cstheme="minorHAnsi"/>
                <w:sz w:val="22"/>
                <w:szCs w:val="22"/>
              </w:rPr>
              <w:t>)</w:t>
            </w:r>
          </w:p>
          <w:p w:rsidR="00BC2A85" w:rsidRPr="00BC2A85" w:rsidDel="00F84374" w:rsidRDefault="00BC2A85" w:rsidP="00BC2A85">
            <w:pPr>
              <w:spacing w:after="120"/>
              <w:jc w:val="both"/>
              <w:rPr>
                <w:rFonts w:asciiTheme="minorHAnsi" w:hAnsiTheme="minorHAnsi" w:cstheme="minorHAnsi"/>
                <w:sz w:val="22"/>
                <w:szCs w:val="22"/>
              </w:rPr>
            </w:pPr>
            <w:r w:rsidRPr="00726A80">
              <w:rPr>
                <w:rFonts w:ascii="Segoe UI Symbol" w:eastAsia="MS Gothic" w:hAnsi="Segoe UI Symbol" w:cs="Segoe UI Symbol"/>
                <w:iCs/>
                <w:sz w:val="22"/>
                <w:szCs w:val="22"/>
              </w:rPr>
              <w:t>☒</w:t>
            </w:r>
            <w:r>
              <w:rPr>
                <w:rFonts w:ascii="Segoe UI Symbol" w:eastAsia="MS Gothic" w:hAnsi="Segoe UI Symbol" w:cs="Segoe UI Symbol"/>
                <w:iCs/>
                <w:sz w:val="22"/>
                <w:szCs w:val="22"/>
              </w:rPr>
              <w:t xml:space="preserve"> </w:t>
            </w:r>
            <w:r>
              <w:rPr>
                <w:rFonts w:asciiTheme="minorHAnsi" w:hAnsiTheme="minorHAnsi" w:cstheme="minorHAnsi"/>
                <w:sz w:val="22"/>
                <w:szCs w:val="22"/>
              </w:rPr>
              <w:t>General Terms and conditions for works (Annex 5)</w:t>
            </w:r>
          </w:p>
        </w:tc>
      </w:tr>
      <w:tr w:rsidR="00643A6E" w:rsidRPr="00726A80" w:rsidTr="00B95EA7">
        <w:tc>
          <w:tcPr>
            <w:tcW w:w="2880" w:type="dxa"/>
          </w:tcPr>
          <w:p w:rsidR="00643A6E" w:rsidRPr="00726A80" w:rsidRDefault="00643A6E" w:rsidP="00B95EA7">
            <w:pPr>
              <w:rPr>
                <w:rFonts w:asciiTheme="minorHAnsi" w:hAnsiTheme="minorHAnsi" w:cstheme="minorHAnsi"/>
                <w:sz w:val="22"/>
                <w:szCs w:val="22"/>
              </w:rPr>
            </w:pPr>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Period of Validity of Quotes starting the Submission Date</w:t>
            </w:r>
          </w:p>
        </w:tc>
        <w:tc>
          <w:tcPr>
            <w:tcW w:w="6390" w:type="dxa"/>
            <w:gridSpan w:val="2"/>
          </w:tcPr>
          <w:p w:rsidR="00643A6E" w:rsidRPr="00726A80" w:rsidRDefault="001965FF" w:rsidP="00B95EA7">
            <w:pPr>
              <w:tabs>
                <w:tab w:val="left" w:pos="940"/>
              </w:tabs>
              <w:rPr>
                <w:rFonts w:asciiTheme="minorHAnsi" w:hAnsiTheme="minorHAnsi" w:cstheme="minorHAnsi"/>
                <w:sz w:val="22"/>
                <w:szCs w:val="22"/>
              </w:rPr>
            </w:pPr>
            <w:sdt>
              <w:sdtPr>
                <w:rPr>
                  <w:rFonts w:asciiTheme="minorHAnsi" w:hAnsiTheme="minorHAnsi" w:cstheme="minorHAnsi"/>
                  <w:sz w:val="22"/>
                  <w:szCs w:val="22"/>
                </w:rPr>
                <w:id w:val="-2091534761"/>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60 days       </w:t>
            </w:r>
          </w:p>
          <w:p w:rsidR="00643A6E" w:rsidRPr="00726A80" w:rsidRDefault="001965FF" w:rsidP="00B95EA7">
            <w:pPr>
              <w:tabs>
                <w:tab w:val="left" w:pos="940"/>
              </w:tabs>
              <w:rPr>
                <w:rFonts w:asciiTheme="minorHAnsi" w:hAnsiTheme="minorHAnsi" w:cstheme="minorHAnsi"/>
                <w:sz w:val="22"/>
                <w:szCs w:val="22"/>
              </w:rPr>
            </w:pPr>
            <w:sdt>
              <w:sdtPr>
                <w:rPr>
                  <w:rFonts w:asciiTheme="minorHAnsi" w:hAnsiTheme="minorHAnsi" w:cstheme="minorHAnsi"/>
                  <w:sz w:val="22"/>
                  <w:szCs w:val="22"/>
                </w:rPr>
                <w:id w:val="-372772752"/>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90 days</w:t>
            </w:r>
            <w:r w:rsidR="00643A6E" w:rsidRPr="00726A80">
              <w:rPr>
                <w:rFonts w:asciiTheme="minorHAnsi" w:hAnsiTheme="minorHAnsi" w:cstheme="minorHAnsi"/>
                <w:sz w:val="22"/>
                <w:szCs w:val="22"/>
              </w:rPr>
              <w:tab/>
            </w:r>
          </w:p>
          <w:p w:rsidR="00643A6E" w:rsidRPr="00726A80" w:rsidRDefault="001965FF" w:rsidP="00B95EA7">
            <w:pPr>
              <w:tabs>
                <w:tab w:val="left" w:pos="940"/>
              </w:tabs>
              <w:rPr>
                <w:rFonts w:asciiTheme="minorHAnsi" w:hAnsiTheme="minorHAnsi" w:cstheme="minorHAnsi"/>
                <w:sz w:val="22"/>
                <w:szCs w:val="22"/>
              </w:rPr>
            </w:pPr>
            <w:sdt>
              <w:sdtPr>
                <w:rPr>
                  <w:rFonts w:asciiTheme="minorHAnsi" w:hAnsiTheme="minorHAnsi" w:cstheme="minorHAnsi"/>
                  <w:sz w:val="22"/>
                  <w:szCs w:val="22"/>
                </w:rPr>
                <w:id w:val="-734862323"/>
                <w14:checkbox>
                  <w14:checked w14:val="1"/>
                  <w14:checkedState w14:val="2612" w14:font="Arial Unicode MS"/>
                  <w14:uncheckedState w14:val="2610" w14:font="Arial Unicode MS"/>
                </w14:checkbox>
              </w:sdtPr>
              <w:sdtEndPr/>
              <w:sdtContent>
                <w:r w:rsidR="00B53910" w:rsidRPr="00726A80">
                  <w:rPr>
                    <w:rFonts w:ascii="Segoe UI Symbol" w:eastAsia="Malgun Gothic Semilight" w:hAnsi="Segoe UI Symbol" w:cs="Segoe UI Symbol"/>
                    <w:sz w:val="22"/>
                    <w:szCs w:val="22"/>
                  </w:rPr>
                  <w:t>☒</w:t>
                </w:r>
              </w:sdtContent>
            </w:sdt>
            <w:r w:rsidR="00643A6E" w:rsidRPr="00726A80">
              <w:rPr>
                <w:rFonts w:asciiTheme="minorHAnsi" w:hAnsiTheme="minorHAnsi" w:cstheme="minorHAnsi"/>
                <w:sz w:val="22"/>
                <w:szCs w:val="22"/>
              </w:rPr>
              <w:t xml:space="preserve"> 120 days </w:t>
            </w:r>
          </w:p>
          <w:p w:rsidR="00643A6E" w:rsidRPr="00726A80" w:rsidRDefault="00643A6E" w:rsidP="00B95EA7">
            <w:pPr>
              <w:tabs>
                <w:tab w:val="left" w:pos="940"/>
              </w:tabs>
              <w:rPr>
                <w:rFonts w:asciiTheme="minorHAnsi" w:hAnsiTheme="minorHAnsi" w:cstheme="minorHAnsi"/>
                <w:iCs/>
                <w:sz w:val="22"/>
                <w:szCs w:val="22"/>
              </w:rPr>
            </w:pPr>
          </w:p>
          <w:p w:rsidR="00643A6E" w:rsidRPr="00726A80" w:rsidRDefault="00643A6E" w:rsidP="00B95EA7">
            <w:pPr>
              <w:tabs>
                <w:tab w:val="left" w:pos="940"/>
              </w:tabs>
              <w:rPr>
                <w:rFonts w:asciiTheme="minorHAnsi" w:hAnsiTheme="minorHAnsi" w:cstheme="minorHAnsi"/>
                <w:sz w:val="22"/>
                <w:szCs w:val="22"/>
              </w:rPr>
            </w:pPr>
            <w:r w:rsidRPr="00726A80">
              <w:rPr>
                <w:rFonts w:asciiTheme="minorHAnsi" w:hAnsiTheme="minorHAnsi" w:cstheme="minorHAns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726A80" w:rsidTr="00B95EA7">
        <w:tc>
          <w:tcPr>
            <w:tcW w:w="2880" w:type="dxa"/>
          </w:tcPr>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lastRenderedPageBreak/>
              <w:t>Partial Quotes</w:t>
            </w:r>
          </w:p>
        </w:tc>
        <w:tc>
          <w:tcPr>
            <w:tcW w:w="6390" w:type="dxa"/>
            <w:gridSpan w:val="2"/>
          </w:tcPr>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1082146053"/>
                <w14:checkbox>
                  <w14:checked w14:val="1"/>
                  <w14:checkedState w14:val="2612" w14:font="Arial Unicode MS"/>
                  <w14:uncheckedState w14:val="2610" w14:font="Arial Unicode MS"/>
                </w14:checkbox>
              </w:sdtPr>
              <w:sdtEndPr/>
              <w:sdtContent>
                <w:r w:rsidR="00B53910" w:rsidRPr="00726A80">
                  <w:rPr>
                    <w:rFonts w:ascii="Segoe UI Symbol" w:eastAsia="Malgun Gothic Semilight" w:hAnsi="Segoe UI Symbol" w:cs="Segoe UI Symbol"/>
                    <w:sz w:val="22"/>
                    <w:szCs w:val="22"/>
                  </w:rPr>
                  <w:t>☒</w:t>
                </w:r>
              </w:sdtContent>
            </w:sdt>
            <w:r w:rsidR="00643A6E" w:rsidRPr="00726A80">
              <w:rPr>
                <w:rFonts w:asciiTheme="minorHAnsi" w:hAnsiTheme="minorHAnsi" w:cstheme="minorHAnsi"/>
                <w:sz w:val="22"/>
                <w:szCs w:val="22"/>
              </w:rPr>
              <w:t xml:space="preserve"> Not permitted</w:t>
            </w:r>
          </w:p>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1015431126"/>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Permitted [</w:t>
            </w:r>
            <w:r w:rsidR="00643A6E" w:rsidRPr="00726A80">
              <w:rPr>
                <w:rFonts w:asciiTheme="minorHAnsi" w:hAnsiTheme="minorHAnsi" w:cstheme="minorHAnsi"/>
                <w:i/>
                <w:color w:val="000000" w:themeColor="text1"/>
                <w:sz w:val="22"/>
                <w:szCs w:val="22"/>
              </w:rPr>
              <w:t>pls. provide conditions for partial quotes, and ensure that requirements are properly listed to allow partial quotes (e.g., in lots, etc.)]</w:t>
            </w:r>
            <w:r w:rsidR="00643A6E" w:rsidRPr="00726A80">
              <w:rPr>
                <w:rFonts w:asciiTheme="minorHAnsi" w:hAnsiTheme="minorHAnsi" w:cstheme="minorHAnsi"/>
                <w:color w:val="000000" w:themeColor="text1"/>
                <w:sz w:val="22"/>
                <w:szCs w:val="22"/>
              </w:rPr>
              <w:t xml:space="preserve">          </w:t>
            </w:r>
          </w:p>
        </w:tc>
      </w:tr>
      <w:tr w:rsidR="00643A6E" w:rsidRPr="00726A80" w:rsidTr="00B95EA7">
        <w:tc>
          <w:tcPr>
            <w:tcW w:w="2880" w:type="dxa"/>
          </w:tcPr>
          <w:p w:rsidR="00643A6E" w:rsidRPr="00726A80" w:rsidRDefault="00643A6E" w:rsidP="00B95EA7">
            <w:pPr>
              <w:rPr>
                <w:rFonts w:asciiTheme="minorHAnsi" w:hAnsiTheme="minorHAnsi" w:cstheme="minorHAnsi"/>
                <w:sz w:val="22"/>
                <w:szCs w:val="22"/>
              </w:rPr>
            </w:pPr>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Payment Terms</w:t>
            </w:r>
            <w:r w:rsidRPr="00726A80">
              <w:rPr>
                <w:rStyle w:val="FootnoteReference"/>
                <w:rFonts w:asciiTheme="minorHAnsi" w:hAnsiTheme="minorHAnsi" w:cstheme="minorHAnsi"/>
                <w:sz w:val="22"/>
                <w:szCs w:val="22"/>
              </w:rPr>
              <w:footnoteReference w:id="6"/>
            </w:r>
          </w:p>
        </w:tc>
        <w:tc>
          <w:tcPr>
            <w:tcW w:w="6390" w:type="dxa"/>
            <w:gridSpan w:val="2"/>
          </w:tcPr>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988665488"/>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100% upon complete delivery of </w:t>
            </w:r>
            <w:r w:rsidR="008F2DAD">
              <w:rPr>
                <w:rFonts w:asciiTheme="minorHAnsi" w:hAnsiTheme="minorHAnsi" w:cstheme="minorHAnsi"/>
                <w:sz w:val="22"/>
                <w:szCs w:val="22"/>
              </w:rPr>
              <w:t>works</w:t>
            </w:r>
          </w:p>
          <w:p w:rsidR="00C137A4" w:rsidRPr="00726A80" w:rsidRDefault="001965FF" w:rsidP="00C137A4">
            <w:pPr>
              <w:tabs>
                <w:tab w:val="left" w:pos="-720"/>
                <w:tab w:val="left" w:pos="0"/>
              </w:tabs>
              <w:suppressAutoHyphens/>
              <w:rPr>
                <w:rFonts w:asciiTheme="minorHAnsi" w:hAnsiTheme="minorHAnsi" w:cstheme="minorHAnsi"/>
                <w:sz w:val="22"/>
                <w:szCs w:val="22"/>
              </w:rPr>
            </w:pPr>
            <w:sdt>
              <w:sdtPr>
                <w:rPr>
                  <w:rFonts w:asciiTheme="minorHAnsi" w:hAnsiTheme="minorHAnsi" w:cstheme="minorHAnsi"/>
                  <w:sz w:val="22"/>
                  <w:szCs w:val="22"/>
                </w:rPr>
                <w:id w:val="1199976242"/>
                <w14:checkbox>
                  <w14:checked w14:val="1"/>
                  <w14:checkedState w14:val="2612" w14:font="Arial Unicode MS"/>
                  <w14:uncheckedState w14:val="2610" w14:font="Arial Unicode MS"/>
                </w14:checkbox>
              </w:sdtPr>
              <w:sdtEndPr/>
              <w:sdtContent>
                <w:r w:rsidR="00C137A4" w:rsidRPr="00726A80">
                  <w:rPr>
                    <w:rFonts w:ascii="Segoe UI Symbol" w:eastAsia="Malgun Gothic Semilight" w:hAnsi="Segoe UI Symbol" w:cs="Segoe UI Symbol"/>
                    <w:sz w:val="22"/>
                    <w:szCs w:val="22"/>
                  </w:rPr>
                  <w:t>☒</w:t>
                </w:r>
              </w:sdtContent>
            </w:sdt>
            <w:r w:rsidR="00C137A4" w:rsidRPr="00726A80">
              <w:rPr>
                <w:rFonts w:asciiTheme="minorHAnsi" w:hAnsiTheme="minorHAnsi" w:cstheme="minorHAnsi"/>
                <w:sz w:val="22"/>
                <w:szCs w:val="22"/>
              </w:rPr>
              <w:t xml:space="preserve"> Others:  </w:t>
            </w:r>
            <w:r w:rsidR="00C137A4" w:rsidRPr="00726A80">
              <w:rPr>
                <w:rFonts w:asciiTheme="minorHAnsi" w:hAnsiTheme="minorHAnsi" w:cstheme="minorHAnsi"/>
                <w:b/>
                <w:sz w:val="22"/>
                <w:szCs w:val="22"/>
              </w:rPr>
              <w:t>Based upon Invoices submitted by the Contractor and Interim Payment Certificates issued by the Supervising Engineer, UNDP shall make progress payments</w:t>
            </w:r>
            <w:r w:rsidR="00C137A4" w:rsidRPr="00726A80">
              <w:rPr>
                <w:rFonts w:asciiTheme="minorHAnsi" w:hAnsiTheme="minorHAnsi" w:cstheme="minorHAnsi"/>
                <w:sz w:val="22"/>
                <w:szCs w:val="22"/>
              </w:rPr>
              <w:t>. The period covered by each Invoice shall be 30</w:t>
            </w:r>
            <w:r w:rsidR="00C137A4" w:rsidRPr="00726A80">
              <w:rPr>
                <w:rFonts w:asciiTheme="minorHAnsi" w:hAnsiTheme="minorHAnsi" w:cstheme="minorHAnsi"/>
                <w:spacing w:val="-2"/>
                <w:sz w:val="22"/>
                <w:szCs w:val="22"/>
              </w:rPr>
              <w:t xml:space="preserve"> (thirty)</w:t>
            </w:r>
            <w:r w:rsidR="00C137A4" w:rsidRPr="00726A80">
              <w:rPr>
                <w:rFonts w:asciiTheme="minorHAnsi" w:hAnsiTheme="minorHAnsi" w:cstheme="minorHAnsi"/>
                <w:sz w:val="22"/>
                <w:szCs w:val="22"/>
              </w:rPr>
              <w:t xml:space="preserve"> days during the Time for completion. Invoices shall indicate the quantity of work performed and percentage of completion of each portion of Works as of the end of the period covered by the Invoice. Each Invoice shall be based on the Programme of Work submitted by the Contractor in accordance with the tender documents.</w:t>
            </w:r>
          </w:p>
          <w:p w:rsidR="00643A6E" w:rsidRPr="00726A80" w:rsidRDefault="001965FF" w:rsidP="00C137A4">
            <w:pPr>
              <w:rPr>
                <w:rFonts w:asciiTheme="minorHAnsi" w:hAnsiTheme="minorHAnsi" w:cstheme="minorHAnsi"/>
                <w:sz w:val="22"/>
                <w:szCs w:val="22"/>
              </w:rPr>
            </w:pPr>
            <w:sdt>
              <w:sdtPr>
                <w:rPr>
                  <w:rFonts w:asciiTheme="minorHAnsi" w:hAnsiTheme="minorHAnsi" w:cstheme="minorHAnsi"/>
                  <w:sz w:val="22"/>
                  <w:szCs w:val="22"/>
                </w:rPr>
                <w:id w:val="884176656"/>
              </w:sdtPr>
              <w:sdtEndPr>
                <w:rPr>
                  <w:rFonts w:eastAsia="MS Gothic"/>
                  <w:b/>
                </w:rPr>
              </w:sdtEndPr>
              <w:sdtContent/>
            </w:sdt>
            <w:r w:rsidR="00C137A4" w:rsidRPr="00726A80">
              <w:rPr>
                <w:rFonts w:ascii="Segoe UI Symbol" w:eastAsia="MS Gothic" w:hAnsi="Segoe UI Symbol" w:cs="Segoe UI Symbol"/>
                <w:b/>
                <w:sz w:val="22"/>
                <w:szCs w:val="22"/>
              </w:rPr>
              <w:t>☒</w:t>
            </w:r>
            <w:r w:rsidR="00C137A4" w:rsidRPr="00726A80">
              <w:rPr>
                <w:rFonts w:asciiTheme="minorHAnsi" w:eastAsia="MS Gothic" w:hAnsiTheme="minorHAnsi" w:cstheme="minorHAnsi"/>
                <w:b/>
                <w:sz w:val="22"/>
                <w:szCs w:val="22"/>
              </w:rPr>
              <w:t xml:space="preserve"> </w:t>
            </w:r>
            <w:r w:rsidR="00C137A4" w:rsidRPr="00726A80">
              <w:rPr>
                <w:rFonts w:asciiTheme="minorHAnsi" w:hAnsiTheme="minorHAnsi" w:cstheme="minorHAnsi"/>
                <w:b/>
                <w:spacing w:val="-2"/>
                <w:sz w:val="22"/>
                <w:szCs w:val="22"/>
              </w:rPr>
              <w:t xml:space="preserve">Invoices reflecting final payment certificates shall be paid within </w:t>
            </w:r>
            <w:r w:rsidR="00084DBA">
              <w:rPr>
                <w:rFonts w:asciiTheme="minorHAnsi" w:hAnsiTheme="minorHAnsi" w:cstheme="minorHAnsi"/>
                <w:b/>
                <w:spacing w:val="-2"/>
                <w:sz w:val="22"/>
                <w:szCs w:val="22"/>
              </w:rPr>
              <w:t xml:space="preserve">max </w:t>
            </w:r>
            <w:r w:rsidR="00C137A4" w:rsidRPr="00726A80">
              <w:rPr>
                <w:rFonts w:asciiTheme="minorHAnsi" w:hAnsiTheme="minorHAnsi" w:cstheme="minorHAnsi"/>
                <w:b/>
                <w:spacing w:val="-2"/>
                <w:sz w:val="22"/>
                <w:szCs w:val="22"/>
              </w:rPr>
              <w:t>30 (thirty) days of the date of their receipt and acceptance by UNDP.</w:t>
            </w:r>
          </w:p>
        </w:tc>
      </w:tr>
      <w:tr w:rsidR="00643A6E" w:rsidRPr="00726A80" w:rsidTr="00B95EA7">
        <w:trPr>
          <w:cantSplit/>
          <w:trHeight w:val="460"/>
        </w:trPr>
        <w:tc>
          <w:tcPr>
            <w:tcW w:w="2880" w:type="dxa"/>
          </w:tcPr>
          <w:p w:rsidR="00643A6E" w:rsidRPr="00726A80" w:rsidRDefault="00643A6E" w:rsidP="00B95EA7">
            <w:pPr>
              <w:rPr>
                <w:rFonts w:asciiTheme="minorHAnsi" w:hAnsiTheme="minorHAnsi" w:cstheme="minorHAnsi"/>
                <w:sz w:val="22"/>
                <w:szCs w:val="22"/>
              </w:rPr>
            </w:pPr>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Liquidated Damages </w:t>
            </w:r>
          </w:p>
        </w:tc>
        <w:tc>
          <w:tcPr>
            <w:tcW w:w="6390" w:type="dxa"/>
            <w:gridSpan w:val="2"/>
          </w:tcPr>
          <w:p w:rsidR="00643A6E" w:rsidRPr="00726A80" w:rsidRDefault="00643A6E" w:rsidP="00B95EA7">
            <w:pPr>
              <w:rPr>
                <w:rFonts w:asciiTheme="minorHAnsi" w:hAnsiTheme="minorHAnsi" w:cstheme="minorHAnsi"/>
                <w:sz w:val="22"/>
                <w:szCs w:val="22"/>
              </w:rPr>
            </w:pPr>
          </w:p>
          <w:p w:rsidR="00643A6E" w:rsidRPr="00726A80" w:rsidRDefault="001F4D0D" w:rsidP="00B95EA7">
            <w:pPr>
              <w:rPr>
                <w:rFonts w:asciiTheme="minorHAnsi" w:hAnsiTheme="minorHAnsi" w:cstheme="minorHAnsi"/>
                <w:sz w:val="22"/>
                <w:szCs w:val="22"/>
              </w:rPr>
            </w:pPr>
            <w:r w:rsidRPr="00726A80">
              <w:rPr>
                <w:rFonts w:asciiTheme="minorHAnsi" w:hAnsiTheme="minorHAnsi" w:cstheme="minorHAnsi"/>
                <w:sz w:val="22"/>
                <w:szCs w:val="22"/>
              </w:rPr>
              <w:t>n/a</w:t>
            </w:r>
          </w:p>
        </w:tc>
      </w:tr>
      <w:tr w:rsidR="00643A6E" w:rsidRPr="00726A80" w:rsidTr="00B95EA7">
        <w:trPr>
          <w:cantSplit/>
          <w:trHeight w:val="460"/>
        </w:trPr>
        <w:tc>
          <w:tcPr>
            <w:tcW w:w="2880" w:type="dxa"/>
          </w:tcPr>
          <w:p w:rsidR="00643A6E" w:rsidRPr="00726A80" w:rsidRDefault="00643A6E" w:rsidP="00B95EA7">
            <w:pPr>
              <w:rPr>
                <w:rFonts w:asciiTheme="minorHAnsi" w:hAnsiTheme="minorHAnsi" w:cstheme="minorHAnsi"/>
                <w:sz w:val="22"/>
                <w:szCs w:val="22"/>
              </w:rPr>
            </w:pPr>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Evaluation Criteria </w:t>
            </w:r>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i/>
                <w:color w:val="000000" w:themeColor="text1"/>
                <w:sz w:val="22"/>
                <w:szCs w:val="22"/>
              </w:rPr>
              <w:t>[check as many as applicable]</w:t>
            </w:r>
          </w:p>
        </w:tc>
        <w:tc>
          <w:tcPr>
            <w:tcW w:w="6390" w:type="dxa"/>
            <w:gridSpan w:val="2"/>
          </w:tcPr>
          <w:p w:rsidR="00643A6E" w:rsidRPr="00726A80" w:rsidRDefault="00643A6E" w:rsidP="00B95EA7">
            <w:pPr>
              <w:ind w:left="342"/>
              <w:rPr>
                <w:rFonts w:asciiTheme="minorHAnsi" w:hAnsiTheme="minorHAnsi" w:cstheme="minorHAnsi"/>
                <w:sz w:val="22"/>
                <w:szCs w:val="22"/>
              </w:rPr>
            </w:pPr>
          </w:p>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354506693"/>
                <w14:checkbox>
                  <w14:checked w14:val="1"/>
                  <w14:checkedState w14:val="2612" w14:font="Arial Unicode MS"/>
                  <w14:uncheckedState w14:val="2610" w14:font="Arial Unicode MS"/>
                </w14:checkbox>
              </w:sdtPr>
              <w:sdtEndPr/>
              <w:sdtContent>
                <w:r w:rsidR="00C137A4" w:rsidRPr="00726A80">
                  <w:rPr>
                    <w:rFonts w:ascii="Segoe UI Symbol" w:eastAsia="Malgun Gothic Semilight" w:hAnsi="Segoe UI Symbol" w:cs="Segoe UI Symbol"/>
                    <w:sz w:val="22"/>
                    <w:szCs w:val="22"/>
                  </w:rPr>
                  <w:t>☒</w:t>
                </w:r>
              </w:sdtContent>
            </w:sdt>
            <w:r w:rsidR="00643A6E" w:rsidRPr="00726A80">
              <w:rPr>
                <w:rFonts w:asciiTheme="minorHAnsi" w:hAnsiTheme="minorHAnsi" w:cstheme="minorHAnsi"/>
                <w:sz w:val="22"/>
                <w:szCs w:val="22"/>
              </w:rPr>
              <w:t xml:space="preserve"> Technical responsiveness/Full compliance to requirements and lowest price</w:t>
            </w:r>
            <w:r w:rsidR="00643A6E" w:rsidRPr="00726A80">
              <w:rPr>
                <w:rStyle w:val="FootnoteReference"/>
                <w:rFonts w:asciiTheme="minorHAnsi" w:hAnsiTheme="minorHAnsi" w:cstheme="minorHAnsi"/>
                <w:sz w:val="22"/>
                <w:szCs w:val="22"/>
              </w:rPr>
              <w:footnoteReference w:id="7"/>
            </w:r>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Comprehensiveness of after-sales services</w:t>
            </w:r>
          </w:p>
          <w:p w:rsidR="001F4D0D"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791512738"/>
                <w14:checkbox>
                  <w14:checked w14:val="1"/>
                  <w14:checkedState w14:val="2612" w14:font="Arial Unicode MS"/>
                  <w14:uncheckedState w14:val="2610" w14:font="Arial Unicode MS"/>
                </w14:checkbox>
              </w:sdtPr>
              <w:sdtEndPr/>
              <w:sdtContent>
                <w:r w:rsidR="00C137A4" w:rsidRPr="00726A80">
                  <w:rPr>
                    <w:rFonts w:ascii="Segoe UI Symbol" w:eastAsia="Malgun Gothic Semilight" w:hAnsi="Segoe UI Symbol" w:cs="Segoe UI Symbol"/>
                    <w:sz w:val="22"/>
                    <w:szCs w:val="22"/>
                  </w:rPr>
                  <w:t>☒</w:t>
                </w:r>
              </w:sdtContent>
            </w:sdt>
            <w:r w:rsidR="00643A6E" w:rsidRPr="00726A80">
              <w:rPr>
                <w:rFonts w:asciiTheme="minorHAnsi" w:hAnsiTheme="minorHAnsi" w:cstheme="minorHAnsi"/>
                <w:sz w:val="22"/>
                <w:szCs w:val="22"/>
              </w:rPr>
              <w:t xml:space="preserve"> Full acceptance of the Contract General Terms and Conditions </w:t>
            </w:r>
          </w:p>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961456708"/>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Earliest Delivery / Shortest Lead Time</w:t>
            </w:r>
            <w:r w:rsidR="00643A6E" w:rsidRPr="00726A80">
              <w:rPr>
                <w:rStyle w:val="FootnoteReference"/>
                <w:rFonts w:asciiTheme="minorHAnsi" w:hAnsiTheme="minorHAnsi" w:cstheme="minorHAnsi"/>
                <w:sz w:val="22"/>
                <w:szCs w:val="22"/>
              </w:rPr>
              <w:footnoteReference w:id="8"/>
            </w:r>
          </w:p>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209113426"/>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Others </w:t>
            </w:r>
            <w:sdt>
              <w:sdtPr>
                <w:rPr>
                  <w:rFonts w:asciiTheme="minorHAnsi" w:hAnsiTheme="minorHAnsi" w:cstheme="minorHAnsi"/>
                  <w:sz w:val="22"/>
                  <w:szCs w:val="22"/>
                </w:rPr>
                <w:id w:val="-1286339156"/>
                <w:showingPlcHdr/>
                <w:text/>
              </w:sdtPr>
              <w:sdtEndPr/>
              <w:sdtContent>
                <w:r w:rsidR="00643A6E" w:rsidRPr="00726A80">
                  <w:rPr>
                    <w:rFonts w:asciiTheme="minorHAnsi" w:hAnsiTheme="minorHAnsi" w:cstheme="minorHAnsi"/>
                    <w:i/>
                    <w:color w:val="000000" w:themeColor="text1"/>
                    <w:sz w:val="22"/>
                    <w:szCs w:val="22"/>
                    <w:shd w:val="clear" w:color="auto" w:fill="BFBFBF" w:themeFill="background1" w:themeFillShade="BF"/>
                  </w:rPr>
                  <w:t>[pls. specify]</w:t>
                </w:r>
              </w:sdtContent>
            </w:sdt>
          </w:p>
        </w:tc>
      </w:tr>
      <w:tr w:rsidR="00643A6E" w:rsidRPr="00726A80" w:rsidTr="00B95EA7">
        <w:tblPrEx>
          <w:tblLook w:val="04A0" w:firstRow="1" w:lastRow="0" w:firstColumn="1" w:lastColumn="0" w:noHBand="0" w:noVBand="1"/>
        </w:tblPrEx>
        <w:tc>
          <w:tcPr>
            <w:tcW w:w="2880" w:type="dxa"/>
            <w:shd w:val="clear" w:color="auto" w:fill="auto"/>
          </w:tcPr>
          <w:p w:rsidR="00643A6E" w:rsidRPr="00726A80" w:rsidRDefault="00643A6E" w:rsidP="00B95EA7">
            <w:pPr>
              <w:rPr>
                <w:rFonts w:asciiTheme="minorHAnsi" w:hAnsiTheme="minorHAnsi" w:cstheme="minorHAnsi"/>
                <w:bCs/>
                <w:sz w:val="22"/>
                <w:szCs w:val="22"/>
              </w:rPr>
            </w:pPr>
          </w:p>
          <w:p w:rsidR="00643A6E" w:rsidRPr="00726A80" w:rsidRDefault="00643A6E" w:rsidP="00B95EA7">
            <w:pPr>
              <w:rPr>
                <w:rFonts w:asciiTheme="minorHAnsi" w:hAnsiTheme="minorHAnsi" w:cstheme="minorHAnsi"/>
                <w:bCs/>
                <w:sz w:val="22"/>
                <w:szCs w:val="22"/>
              </w:rPr>
            </w:pPr>
            <w:r w:rsidRPr="00726A80">
              <w:rPr>
                <w:rFonts w:asciiTheme="minorHAnsi" w:hAnsiTheme="minorHAnsi" w:cstheme="minorHAnsi"/>
                <w:bCs/>
                <w:sz w:val="22"/>
                <w:szCs w:val="22"/>
              </w:rPr>
              <w:t>UNDP will award to:</w:t>
            </w:r>
          </w:p>
          <w:p w:rsidR="00643A6E" w:rsidRPr="00726A80" w:rsidRDefault="00643A6E" w:rsidP="00B95EA7">
            <w:pPr>
              <w:rPr>
                <w:rFonts w:asciiTheme="minorHAnsi" w:hAnsiTheme="minorHAnsi" w:cstheme="minorHAnsi"/>
                <w:bCs/>
                <w:sz w:val="22"/>
                <w:szCs w:val="22"/>
              </w:rPr>
            </w:pPr>
          </w:p>
        </w:tc>
        <w:tc>
          <w:tcPr>
            <w:tcW w:w="6390" w:type="dxa"/>
            <w:gridSpan w:val="2"/>
            <w:shd w:val="clear" w:color="auto" w:fill="auto"/>
          </w:tcPr>
          <w:p w:rsidR="00643A6E" w:rsidRPr="00726A80" w:rsidRDefault="00643A6E" w:rsidP="00B95EA7">
            <w:pPr>
              <w:jc w:val="both"/>
              <w:rPr>
                <w:rFonts w:asciiTheme="minorHAnsi" w:hAnsiTheme="minorHAnsi" w:cstheme="minorHAnsi"/>
                <w:bCs/>
                <w:sz w:val="22"/>
                <w:szCs w:val="22"/>
              </w:rPr>
            </w:pPr>
          </w:p>
          <w:p w:rsidR="00643A6E" w:rsidRPr="00726A80" w:rsidRDefault="001965FF" w:rsidP="00B95EA7">
            <w:pPr>
              <w:pStyle w:val="BankNormal"/>
              <w:tabs>
                <w:tab w:val="left" w:pos="342"/>
                <w:tab w:val="right" w:pos="7218"/>
              </w:tabs>
              <w:spacing w:after="0"/>
              <w:rPr>
                <w:rFonts w:asciiTheme="minorHAnsi" w:hAnsiTheme="minorHAnsi" w:cstheme="minorHAnsi"/>
                <w:bCs/>
                <w:sz w:val="22"/>
                <w:szCs w:val="22"/>
              </w:rPr>
            </w:pPr>
            <w:sdt>
              <w:sdtPr>
                <w:rPr>
                  <w:rFonts w:asciiTheme="minorHAnsi" w:hAnsiTheme="minorHAnsi" w:cstheme="minorHAnsi"/>
                  <w:sz w:val="22"/>
                  <w:szCs w:val="22"/>
                </w:rPr>
                <w:id w:val="1939414913"/>
                <w14:checkbox>
                  <w14:checked w14:val="1"/>
                  <w14:checkedState w14:val="2612" w14:font="Arial Unicode MS"/>
                  <w14:uncheckedState w14:val="2610" w14:font="Arial Unicode MS"/>
                </w14:checkbox>
              </w:sdtPr>
              <w:sdtEndPr/>
              <w:sdtContent>
                <w:r w:rsidR="00B53910" w:rsidRPr="00726A80">
                  <w:rPr>
                    <w:rFonts w:ascii="Segoe UI Symbol" w:eastAsia="Malgun Gothic Semilight" w:hAnsi="Segoe UI Symbol" w:cs="Segoe UI Symbol"/>
                    <w:sz w:val="22"/>
                    <w:szCs w:val="22"/>
                  </w:rPr>
                  <w:t>☒</w:t>
                </w:r>
              </w:sdtContent>
            </w:sdt>
            <w:r w:rsidR="00643A6E" w:rsidRPr="00726A80">
              <w:rPr>
                <w:rFonts w:asciiTheme="minorHAnsi" w:hAnsiTheme="minorHAnsi" w:cstheme="minorHAnsi"/>
                <w:sz w:val="22"/>
                <w:szCs w:val="22"/>
              </w:rPr>
              <w:t xml:space="preserve"> One and only one supplier </w:t>
            </w:r>
          </w:p>
          <w:p w:rsidR="00643A6E" w:rsidRPr="00726A80" w:rsidRDefault="001965FF" w:rsidP="00B95EA7">
            <w:pPr>
              <w:pStyle w:val="BankNormal"/>
              <w:tabs>
                <w:tab w:val="left" w:pos="342"/>
                <w:tab w:val="right" w:pos="7218"/>
              </w:tabs>
              <w:spacing w:after="0"/>
              <w:rPr>
                <w:rFonts w:asciiTheme="minorHAnsi" w:hAnsiTheme="minorHAnsi" w:cstheme="minorHAnsi"/>
                <w:bCs/>
                <w:sz w:val="22"/>
                <w:szCs w:val="22"/>
              </w:rPr>
            </w:pPr>
            <w:sdt>
              <w:sdtPr>
                <w:rPr>
                  <w:rFonts w:asciiTheme="minorHAnsi" w:hAnsiTheme="minorHAnsi" w:cstheme="minorHAnsi"/>
                  <w:sz w:val="22"/>
                  <w:szCs w:val="22"/>
                </w:rPr>
                <w:id w:val="218554516"/>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One or more Supplier, </w:t>
            </w:r>
            <w:r w:rsidR="00643A6E" w:rsidRPr="00726A80">
              <w:rPr>
                <w:rFonts w:asciiTheme="minorHAnsi" w:hAnsiTheme="minorHAnsi" w:cstheme="minorHAnsi"/>
                <w:sz w:val="22"/>
                <w:szCs w:val="22"/>
                <w:lang w:val="en-GB"/>
              </w:rPr>
              <w:t xml:space="preserve">depending on the following factors:  </w:t>
            </w:r>
            <w:r w:rsidR="00643A6E" w:rsidRPr="00726A80">
              <w:rPr>
                <w:rFonts w:asciiTheme="minorHAnsi" w:hAnsiTheme="minorHAnsi" w:cstheme="minorHAnsi"/>
                <w:i/>
                <w:color w:val="000000" w:themeColor="text1"/>
                <w:sz w:val="22"/>
                <w:szCs w:val="22"/>
                <w:lang w:val="en-GB"/>
              </w:rPr>
              <w:t xml:space="preserve">[Clarify fully how and why will this be achieved.  </w:t>
            </w:r>
            <w:r w:rsidR="00643A6E" w:rsidRPr="00726A80">
              <w:rPr>
                <w:rFonts w:asciiTheme="minorHAnsi" w:hAnsiTheme="minorHAnsi" w:cstheme="minorHAnsi"/>
                <w:i/>
                <w:color w:val="000000" w:themeColor="text1"/>
                <w:sz w:val="22"/>
                <w:szCs w:val="22"/>
                <w:u w:val="single"/>
                <w:lang w:val="en-GB"/>
              </w:rPr>
              <w:t>Please do not choose this option without indicating the parameters for awarding to multiple Suppliers</w:t>
            </w:r>
            <w:r w:rsidR="00643A6E" w:rsidRPr="00726A80">
              <w:rPr>
                <w:rFonts w:asciiTheme="minorHAnsi" w:hAnsiTheme="minorHAnsi" w:cstheme="minorHAnsi"/>
                <w:i/>
                <w:color w:val="000000" w:themeColor="text1"/>
                <w:sz w:val="22"/>
                <w:szCs w:val="22"/>
                <w:lang w:val="en-GB"/>
              </w:rPr>
              <w:t>]</w:t>
            </w:r>
          </w:p>
        </w:tc>
      </w:tr>
      <w:tr w:rsidR="00643A6E" w:rsidRPr="00726A80" w:rsidTr="00B95EA7">
        <w:tblPrEx>
          <w:tblLook w:val="04A0" w:firstRow="1" w:lastRow="0" w:firstColumn="1" w:lastColumn="0" w:noHBand="0" w:noVBand="1"/>
        </w:tblPrEx>
        <w:tc>
          <w:tcPr>
            <w:tcW w:w="2880" w:type="dxa"/>
            <w:shd w:val="clear" w:color="auto" w:fill="auto"/>
          </w:tcPr>
          <w:p w:rsidR="00643A6E" w:rsidRPr="00726A80" w:rsidRDefault="00643A6E" w:rsidP="00B95EA7">
            <w:pPr>
              <w:rPr>
                <w:rFonts w:asciiTheme="minorHAnsi" w:hAnsiTheme="minorHAnsi" w:cstheme="minorHAnsi"/>
                <w:bCs/>
                <w:sz w:val="22"/>
                <w:szCs w:val="22"/>
              </w:rPr>
            </w:pPr>
          </w:p>
          <w:p w:rsidR="00643A6E" w:rsidRPr="00726A80" w:rsidRDefault="00643A6E" w:rsidP="00B95EA7">
            <w:pPr>
              <w:rPr>
                <w:rFonts w:asciiTheme="minorHAnsi" w:hAnsiTheme="minorHAnsi" w:cstheme="minorHAnsi"/>
                <w:bCs/>
                <w:sz w:val="22"/>
                <w:szCs w:val="22"/>
              </w:rPr>
            </w:pPr>
            <w:r w:rsidRPr="00726A80">
              <w:rPr>
                <w:rFonts w:asciiTheme="minorHAnsi" w:hAnsiTheme="minorHAnsi" w:cstheme="minorHAnsi"/>
                <w:bCs/>
                <w:sz w:val="22"/>
                <w:szCs w:val="22"/>
              </w:rPr>
              <w:t>Type of Contract to be Signed</w:t>
            </w:r>
          </w:p>
        </w:tc>
        <w:tc>
          <w:tcPr>
            <w:tcW w:w="6390" w:type="dxa"/>
            <w:gridSpan w:val="2"/>
            <w:shd w:val="clear" w:color="auto" w:fill="auto"/>
          </w:tcPr>
          <w:p w:rsidR="00643A6E" w:rsidRPr="00726A80" w:rsidRDefault="00643A6E" w:rsidP="00B95EA7">
            <w:pPr>
              <w:jc w:val="both"/>
              <w:rPr>
                <w:rFonts w:asciiTheme="minorHAnsi" w:hAnsiTheme="minorHAnsi" w:cstheme="minorHAnsi"/>
                <w:bCs/>
                <w:sz w:val="22"/>
                <w:szCs w:val="22"/>
              </w:rPr>
            </w:pPr>
          </w:p>
          <w:p w:rsidR="00643A6E" w:rsidRPr="00726A80" w:rsidRDefault="001965FF" w:rsidP="00B95EA7">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21794851"/>
                <w14:checkbox>
                  <w14:checked w14:val="1"/>
                  <w14:checkedState w14:val="2612" w14:font="Arial Unicode MS"/>
                  <w14:uncheckedState w14:val="2610" w14:font="Arial Unicode MS"/>
                </w14:checkbox>
              </w:sdtPr>
              <w:sdtEndPr/>
              <w:sdtContent>
                <w:r w:rsidR="00B53910" w:rsidRPr="00726A80">
                  <w:rPr>
                    <w:rFonts w:ascii="Segoe UI Symbol" w:eastAsia="Malgun Gothic Semilight" w:hAnsi="Segoe UI Symbol" w:cs="Segoe UI Symbol"/>
                    <w:snapToGrid w:val="0"/>
                    <w:sz w:val="22"/>
                    <w:szCs w:val="22"/>
                  </w:rPr>
                  <w:t>☒</w:t>
                </w:r>
              </w:sdtContent>
            </w:sdt>
            <w:r w:rsidR="00643A6E" w:rsidRPr="00726A80">
              <w:rPr>
                <w:rFonts w:asciiTheme="minorHAnsi" w:hAnsiTheme="minorHAnsi" w:cstheme="minorHAnsi"/>
                <w:snapToGrid w:val="0"/>
                <w:sz w:val="22"/>
                <w:szCs w:val="22"/>
              </w:rPr>
              <w:t xml:space="preserve"> </w:t>
            </w:r>
            <w:r w:rsidR="001F4D0D" w:rsidRPr="00726A80">
              <w:rPr>
                <w:rFonts w:asciiTheme="minorHAnsi" w:hAnsiTheme="minorHAnsi" w:cstheme="minorHAnsi"/>
                <w:b/>
                <w:snapToGrid w:val="0"/>
                <w:sz w:val="22"/>
                <w:szCs w:val="22"/>
              </w:rPr>
              <w:t>Contract for works</w:t>
            </w:r>
          </w:p>
          <w:p w:rsidR="00643A6E" w:rsidRPr="00726A80" w:rsidRDefault="001965FF" w:rsidP="00B95EA7">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18488040"/>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napToGrid w:val="0"/>
                    <w:sz w:val="22"/>
                    <w:szCs w:val="22"/>
                  </w:rPr>
                  <w:t>☐</w:t>
                </w:r>
              </w:sdtContent>
            </w:sdt>
            <w:r w:rsidR="00643A6E" w:rsidRPr="00726A80">
              <w:rPr>
                <w:rFonts w:asciiTheme="minorHAnsi" w:hAnsiTheme="minorHAnsi" w:cstheme="minorHAnsi"/>
                <w:snapToGrid w:val="0"/>
                <w:sz w:val="22"/>
                <w:szCs w:val="22"/>
              </w:rPr>
              <w:t xml:space="preserve"> Long-Term Agreement</w:t>
            </w:r>
            <w:r w:rsidR="00643A6E" w:rsidRPr="00726A80">
              <w:rPr>
                <w:rStyle w:val="FootnoteReference"/>
                <w:rFonts w:asciiTheme="minorHAnsi" w:hAnsiTheme="minorHAnsi" w:cstheme="minorHAnsi"/>
                <w:snapToGrid w:val="0"/>
                <w:sz w:val="22"/>
                <w:szCs w:val="22"/>
              </w:rPr>
              <w:footnoteReference w:id="9"/>
            </w:r>
            <w:r w:rsidR="00643A6E" w:rsidRPr="00726A80">
              <w:rPr>
                <w:rFonts w:asciiTheme="minorHAnsi" w:hAnsiTheme="minorHAnsi" w:cstheme="minorHAnsi"/>
                <w:snapToGrid w:val="0"/>
                <w:sz w:val="22"/>
                <w:szCs w:val="22"/>
              </w:rPr>
              <w:t xml:space="preserve"> </w:t>
            </w:r>
            <w:r w:rsidR="00643A6E" w:rsidRPr="00726A80">
              <w:rPr>
                <w:rFonts w:asciiTheme="minorHAnsi" w:hAnsiTheme="minorHAnsi" w:cstheme="minorHAnsi"/>
                <w:i/>
                <w:snapToGrid w:val="0"/>
                <w:color w:val="000000" w:themeColor="text1"/>
                <w:sz w:val="22"/>
                <w:szCs w:val="22"/>
              </w:rPr>
              <w:t>(if LTA will be signed, specify the document that will trigger the call-off.  E.g., PO, etc.)</w:t>
            </w:r>
          </w:p>
          <w:p w:rsidR="00643A6E" w:rsidRPr="00726A80" w:rsidRDefault="001965FF" w:rsidP="00B95EA7">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15655232"/>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napToGrid w:val="0"/>
                    <w:sz w:val="22"/>
                    <w:szCs w:val="22"/>
                  </w:rPr>
                  <w:t>☐</w:t>
                </w:r>
              </w:sdtContent>
            </w:sdt>
            <w:r w:rsidR="00643A6E" w:rsidRPr="00726A80">
              <w:rPr>
                <w:rFonts w:asciiTheme="minorHAnsi" w:hAnsiTheme="minorHAnsi" w:cstheme="minorHAnsi"/>
                <w:snapToGrid w:val="0"/>
                <w:sz w:val="22"/>
                <w:szCs w:val="22"/>
              </w:rPr>
              <w:t xml:space="preserve"> </w:t>
            </w:r>
            <w:proofErr w:type="gramStart"/>
            <w:r w:rsidR="00643A6E" w:rsidRPr="00726A80">
              <w:rPr>
                <w:rFonts w:asciiTheme="minorHAnsi" w:hAnsiTheme="minorHAnsi" w:cstheme="minorHAnsi"/>
                <w:snapToGrid w:val="0"/>
                <w:sz w:val="22"/>
                <w:szCs w:val="22"/>
              </w:rPr>
              <w:t>Other</w:t>
            </w:r>
            <w:proofErr w:type="gramEnd"/>
            <w:r w:rsidR="00643A6E" w:rsidRPr="00726A80">
              <w:rPr>
                <w:rFonts w:asciiTheme="minorHAnsi" w:hAnsiTheme="minorHAnsi" w:cstheme="minorHAnsi"/>
                <w:snapToGrid w:val="0"/>
                <w:sz w:val="22"/>
                <w:szCs w:val="22"/>
              </w:rPr>
              <w:t xml:space="preserve"> Type/s of Contract </w:t>
            </w:r>
            <w:sdt>
              <w:sdtPr>
                <w:rPr>
                  <w:rFonts w:asciiTheme="minorHAnsi" w:hAnsiTheme="minorHAnsi" w:cstheme="minorHAnsi"/>
                  <w:snapToGrid w:val="0"/>
                  <w:sz w:val="22"/>
                  <w:szCs w:val="22"/>
                </w:rPr>
                <w:id w:val="2110387133"/>
                <w:showingPlcHdr/>
                <w:text/>
              </w:sdtPr>
              <w:sdtEndPr>
                <w:rPr>
                  <w:shd w:val="clear" w:color="auto" w:fill="BFBFBF" w:themeFill="background1" w:themeFillShade="BF"/>
                </w:rPr>
              </w:sdtEndPr>
              <w:sdtContent>
                <w:r w:rsidR="00643A6E" w:rsidRPr="00726A80">
                  <w:rPr>
                    <w:rFonts w:asciiTheme="minorHAnsi" w:hAnsiTheme="minorHAnsi" w:cstheme="minorHAnsi"/>
                    <w:i/>
                    <w:snapToGrid w:val="0"/>
                    <w:color w:val="000000" w:themeColor="text1"/>
                    <w:sz w:val="22"/>
                    <w:szCs w:val="22"/>
                    <w:shd w:val="clear" w:color="auto" w:fill="BFBFBF" w:themeFill="background1" w:themeFillShade="BF"/>
                  </w:rPr>
                  <w:t>[pls. specify]</w:t>
                </w:r>
              </w:sdtContent>
            </w:sdt>
          </w:p>
        </w:tc>
      </w:tr>
      <w:tr w:rsidR="00643A6E" w:rsidRPr="00726A80" w:rsidTr="00B95EA7">
        <w:tc>
          <w:tcPr>
            <w:tcW w:w="2880" w:type="dxa"/>
          </w:tcPr>
          <w:p w:rsidR="00643A6E" w:rsidRPr="00726A80" w:rsidRDefault="00643A6E" w:rsidP="00B95EA7">
            <w:pPr>
              <w:rPr>
                <w:rFonts w:asciiTheme="minorHAnsi" w:hAnsiTheme="minorHAnsi" w:cstheme="minorHAnsi"/>
                <w:sz w:val="22"/>
                <w:szCs w:val="22"/>
              </w:rPr>
            </w:pPr>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Special conditions of Contract</w:t>
            </w:r>
          </w:p>
        </w:tc>
        <w:tc>
          <w:tcPr>
            <w:tcW w:w="6390" w:type="dxa"/>
            <w:gridSpan w:val="2"/>
          </w:tcPr>
          <w:p w:rsidR="00643A6E" w:rsidRPr="00726A80" w:rsidRDefault="00643A6E" w:rsidP="00B95EA7">
            <w:pPr>
              <w:ind w:left="432"/>
              <w:rPr>
                <w:rFonts w:asciiTheme="minorHAnsi" w:hAnsiTheme="minorHAnsi" w:cstheme="minorHAnsi"/>
                <w:sz w:val="22"/>
                <w:szCs w:val="22"/>
              </w:rPr>
            </w:pPr>
          </w:p>
          <w:p w:rsidR="00643A6E" w:rsidRPr="00726A80" w:rsidRDefault="001965FF" w:rsidP="00B95EA7">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840539102"/>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napToGrid w:val="0"/>
                    <w:sz w:val="22"/>
                    <w:szCs w:val="22"/>
                  </w:rPr>
                  <w:t>☐</w:t>
                </w:r>
              </w:sdtContent>
            </w:sdt>
            <w:r w:rsidR="00643A6E" w:rsidRPr="00726A80">
              <w:rPr>
                <w:rFonts w:asciiTheme="minorHAnsi" w:hAnsiTheme="minorHAnsi" w:cstheme="minorHAnsi"/>
                <w:snapToGrid w:val="0"/>
                <w:sz w:val="22"/>
                <w:szCs w:val="22"/>
              </w:rPr>
              <w:t xml:space="preserve"> Cancellation of PO/Contract if the delivery/completion is delayed by </w:t>
            </w:r>
            <w:sdt>
              <w:sdtPr>
                <w:rPr>
                  <w:rFonts w:asciiTheme="minorHAnsi" w:hAnsiTheme="minorHAnsi" w:cstheme="minorHAnsi"/>
                  <w:b/>
                  <w:snapToGrid w:val="0"/>
                  <w:sz w:val="22"/>
                  <w:szCs w:val="22"/>
                </w:rPr>
                <w:id w:val="1247691321"/>
                <w:text/>
              </w:sdtPr>
              <w:sdtEndPr/>
              <w:sdtContent>
                <w:r w:rsidR="001F4D0D" w:rsidRPr="00084DBA">
                  <w:rPr>
                    <w:rFonts w:asciiTheme="minorHAnsi" w:hAnsiTheme="minorHAnsi" w:cstheme="minorHAnsi"/>
                    <w:b/>
                    <w:snapToGrid w:val="0"/>
                    <w:sz w:val="22"/>
                    <w:szCs w:val="22"/>
                  </w:rPr>
                  <w:t>n/a</w:t>
                </w:r>
              </w:sdtContent>
            </w:sdt>
          </w:p>
          <w:p w:rsidR="00643A6E" w:rsidRPr="00726A80" w:rsidRDefault="001965FF" w:rsidP="00B95EA7">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19920051"/>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napToGrid w:val="0"/>
                    <w:sz w:val="22"/>
                    <w:szCs w:val="22"/>
                  </w:rPr>
                  <w:t>☐</w:t>
                </w:r>
              </w:sdtContent>
            </w:sdt>
            <w:r w:rsidR="00643A6E" w:rsidRPr="00726A80">
              <w:rPr>
                <w:rFonts w:asciiTheme="minorHAnsi" w:hAnsiTheme="minorHAnsi" w:cstheme="minorHAnsi"/>
                <w:snapToGrid w:val="0"/>
                <w:sz w:val="22"/>
                <w:szCs w:val="22"/>
              </w:rPr>
              <w:t xml:space="preserve"> Others </w:t>
            </w:r>
            <w:sdt>
              <w:sdtPr>
                <w:rPr>
                  <w:rFonts w:asciiTheme="minorHAnsi" w:hAnsiTheme="minorHAnsi" w:cstheme="minorHAnsi"/>
                  <w:snapToGrid w:val="0"/>
                  <w:sz w:val="22"/>
                  <w:szCs w:val="22"/>
                </w:rPr>
                <w:id w:val="1319312090"/>
                <w:showingPlcHdr/>
                <w:text/>
              </w:sdtPr>
              <w:sdtEndPr/>
              <w:sdtContent>
                <w:r w:rsidR="00643A6E" w:rsidRPr="00726A80">
                  <w:rPr>
                    <w:rFonts w:asciiTheme="minorHAnsi" w:hAnsiTheme="minorHAnsi" w:cstheme="minorHAnsi"/>
                    <w:i/>
                    <w:snapToGrid w:val="0"/>
                    <w:color w:val="000000" w:themeColor="text1"/>
                    <w:sz w:val="22"/>
                    <w:szCs w:val="22"/>
                    <w:shd w:val="clear" w:color="auto" w:fill="BFBFBF" w:themeFill="background1" w:themeFillShade="BF"/>
                  </w:rPr>
                  <w:t>[pls. specify]</w:t>
                </w:r>
              </w:sdtContent>
            </w:sdt>
          </w:p>
        </w:tc>
      </w:tr>
      <w:tr w:rsidR="00643A6E" w:rsidRPr="00726A80" w:rsidTr="00B95EA7">
        <w:tc>
          <w:tcPr>
            <w:tcW w:w="2880" w:type="dxa"/>
          </w:tcPr>
          <w:p w:rsidR="00643A6E" w:rsidRPr="00726A80" w:rsidRDefault="00643A6E" w:rsidP="00B95EA7">
            <w:pPr>
              <w:rPr>
                <w:rFonts w:asciiTheme="minorHAnsi" w:hAnsiTheme="minorHAnsi" w:cstheme="minorHAnsi"/>
                <w:sz w:val="22"/>
                <w:szCs w:val="22"/>
              </w:rPr>
            </w:pPr>
          </w:p>
          <w:p w:rsidR="00643A6E" w:rsidRPr="00726A80" w:rsidDel="00163CAD"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Conditions for Release of Payment</w:t>
            </w:r>
          </w:p>
        </w:tc>
        <w:tc>
          <w:tcPr>
            <w:tcW w:w="6390" w:type="dxa"/>
            <w:gridSpan w:val="2"/>
          </w:tcPr>
          <w:p w:rsidR="00643A6E" w:rsidRPr="00726A80" w:rsidRDefault="00643A6E" w:rsidP="00B95EA7">
            <w:pPr>
              <w:ind w:left="432"/>
              <w:rPr>
                <w:rFonts w:asciiTheme="minorHAnsi" w:hAnsiTheme="minorHAnsi" w:cstheme="minorHAnsi"/>
                <w:sz w:val="22"/>
                <w:szCs w:val="22"/>
              </w:rPr>
            </w:pPr>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Passing Inspection </w:t>
            </w:r>
            <w:sdt>
              <w:sdtPr>
                <w:rPr>
                  <w:rFonts w:asciiTheme="minorHAnsi" w:hAnsiTheme="minorHAnsi" w:cstheme="minorHAnsi"/>
                  <w:sz w:val="22"/>
                  <w:szCs w:val="22"/>
                </w:rPr>
                <w:id w:val="-608198439"/>
                <w:text w:multiLine="1"/>
              </w:sdtPr>
              <w:sdtEndPr/>
              <w:sdtContent>
                <w:r w:rsidR="001F4D0D" w:rsidRPr="00726A80">
                  <w:rPr>
                    <w:rFonts w:asciiTheme="minorHAnsi" w:hAnsiTheme="minorHAnsi" w:cstheme="minorHAnsi"/>
                    <w:sz w:val="22"/>
                    <w:szCs w:val="22"/>
                  </w:rPr>
                  <w:t>verification of works by the Supervisor</w:t>
                </w:r>
              </w:sdtContent>
            </w:sdt>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Complete Installation</w:t>
            </w:r>
          </w:p>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1599832602"/>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Passing all Testing </w:t>
            </w:r>
            <w:sdt>
              <w:sdtPr>
                <w:rPr>
                  <w:rFonts w:asciiTheme="minorHAnsi" w:hAnsiTheme="minorHAnsi" w:cstheme="minorHAnsi"/>
                  <w:sz w:val="22"/>
                  <w:szCs w:val="22"/>
                </w:rPr>
                <w:id w:val="-757289661"/>
                <w:showingPlcHdr/>
                <w:text/>
              </w:sdtPr>
              <w:sdtEndPr/>
              <w:sdtContent>
                <w:r w:rsidR="00643A6E" w:rsidRPr="00726A80">
                  <w:rPr>
                    <w:rFonts w:asciiTheme="minorHAnsi" w:hAnsiTheme="minorHAnsi" w:cstheme="minorHAnsi"/>
                    <w:i/>
                    <w:color w:val="000000" w:themeColor="text1"/>
                    <w:sz w:val="22"/>
                    <w:szCs w:val="22"/>
                    <w:shd w:val="clear" w:color="auto" w:fill="BFBFBF" w:themeFill="background1" w:themeFillShade="BF"/>
                  </w:rPr>
                  <w:t>[specify standard, if possible]</w:t>
                </w:r>
              </w:sdtContent>
            </w:sdt>
          </w:p>
          <w:p w:rsidR="00643A6E" w:rsidRPr="00726A80" w:rsidRDefault="001965FF" w:rsidP="00B95EA7">
            <w:pPr>
              <w:rPr>
                <w:rFonts w:asciiTheme="minorHAnsi" w:hAnsiTheme="minorHAnsi" w:cstheme="minorHAnsi"/>
                <w:i/>
                <w:sz w:val="22"/>
                <w:szCs w:val="22"/>
              </w:rPr>
            </w:pPr>
            <w:sdt>
              <w:sdtPr>
                <w:rPr>
                  <w:rFonts w:asciiTheme="minorHAnsi" w:hAnsiTheme="minorHAnsi" w:cstheme="minorHAnsi"/>
                  <w:sz w:val="22"/>
                  <w:szCs w:val="22"/>
                </w:rPr>
                <w:id w:val="987749671"/>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Completion of Training on Operation and Maintenance </w:t>
            </w:r>
            <w:sdt>
              <w:sdtPr>
                <w:rPr>
                  <w:rFonts w:asciiTheme="minorHAnsi" w:hAnsiTheme="minorHAnsi" w:cstheme="minorHAnsi"/>
                  <w:sz w:val="22"/>
                  <w:szCs w:val="22"/>
                </w:rPr>
                <w:id w:val="146877015"/>
                <w:showingPlcHdr/>
                <w:text w:multiLine="1"/>
              </w:sdtPr>
              <w:sdtEndPr/>
              <w:sdtContent>
                <w:r w:rsidR="00643A6E" w:rsidRPr="00726A80">
                  <w:rPr>
                    <w:rFonts w:asciiTheme="minorHAnsi" w:hAnsiTheme="minorHAnsi" w:cstheme="minorHAnsi"/>
                    <w:i/>
                    <w:color w:val="000000" w:themeColor="text1"/>
                    <w:sz w:val="22"/>
                    <w:szCs w:val="22"/>
                    <w:shd w:val="clear" w:color="auto" w:fill="BFBFBF" w:themeFill="background1" w:themeFillShade="BF"/>
                  </w:rPr>
                  <w:t>[specify no. of trainees, and location of training, if possible</w:t>
                </w:r>
              </w:sdtContent>
            </w:sdt>
          </w:p>
          <w:p w:rsidR="00643A6E" w:rsidRPr="00726A80" w:rsidRDefault="001965FF" w:rsidP="00B95EA7">
            <w:pPr>
              <w:rPr>
                <w:rFonts w:asciiTheme="minorHAnsi" w:hAnsiTheme="minorHAnsi" w:cstheme="minorHAnsi"/>
                <w:sz w:val="22"/>
                <w:szCs w:val="22"/>
              </w:rPr>
            </w:pPr>
            <w:sdt>
              <w:sdtPr>
                <w:rPr>
                  <w:rFonts w:asciiTheme="minorHAnsi" w:hAnsiTheme="minorHAnsi" w:cstheme="minorHAnsi"/>
                  <w:sz w:val="22"/>
                  <w:szCs w:val="22"/>
                </w:rPr>
                <w:id w:val="-1259515011"/>
                <w14:checkbox>
                  <w14:checked w14:val="1"/>
                  <w14:checkedState w14:val="2612" w14:font="Arial Unicode MS"/>
                  <w14:uncheckedState w14:val="2610" w14:font="Arial Unicode MS"/>
                </w14:checkbox>
              </w:sdtPr>
              <w:sdtEndPr/>
              <w:sdtContent>
                <w:r w:rsidR="001F4D0D" w:rsidRPr="00726A80">
                  <w:rPr>
                    <w:rFonts w:ascii="Segoe UI Symbol" w:eastAsia="Malgun Gothic Semilight" w:hAnsi="Segoe UI Symbol" w:cs="Segoe UI Symbol"/>
                    <w:sz w:val="22"/>
                    <w:szCs w:val="22"/>
                  </w:rPr>
                  <w:t>☒</w:t>
                </w:r>
              </w:sdtContent>
            </w:sdt>
            <w:r w:rsidR="00643A6E" w:rsidRPr="00726A80">
              <w:rPr>
                <w:rFonts w:asciiTheme="minorHAnsi" w:hAnsiTheme="minorHAnsi" w:cstheme="minorHAnsi"/>
                <w:sz w:val="22"/>
                <w:szCs w:val="22"/>
              </w:rPr>
              <w:t xml:space="preserve"> Written Acceptance of </w:t>
            </w:r>
            <w:r w:rsidR="001F4D0D" w:rsidRPr="00726A80">
              <w:rPr>
                <w:rFonts w:asciiTheme="minorHAnsi" w:hAnsiTheme="minorHAnsi" w:cstheme="minorHAnsi"/>
                <w:sz w:val="22"/>
                <w:szCs w:val="22"/>
              </w:rPr>
              <w:t xml:space="preserve">works </w:t>
            </w:r>
            <w:r w:rsidR="00643A6E" w:rsidRPr="00726A80">
              <w:rPr>
                <w:rFonts w:asciiTheme="minorHAnsi" w:hAnsiTheme="minorHAnsi" w:cstheme="minorHAnsi"/>
                <w:sz w:val="22"/>
                <w:szCs w:val="22"/>
              </w:rPr>
              <w:t xml:space="preserve"> based on full compliance with  RFQ requirements</w:t>
            </w:r>
            <w:r w:rsidR="001F4D0D" w:rsidRPr="00726A80">
              <w:rPr>
                <w:rFonts w:asciiTheme="minorHAnsi" w:hAnsiTheme="minorHAnsi" w:cstheme="minorHAnsi"/>
                <w:sz w:val="22"/>
                <w:szCs w:val="22"/>
              </w:rPr>
              <w:t xml:space="preserve"> </w:t>
            </w:r>
          </w:p>
          <w:p w:rsidR="00643A6E" w:rsidRPr="00726A80" w:rsidDel="00307F3E" w:rsidRDefault="001965FF" w:rsidP="00B95EA7">
            <w:pPr>
              <w:rPr>
                <w:rFonts w:asciiTheme="minorHAnsi" w:hAnsiTheme="minorHAnsi" w:cstheme="minorHAnsi"/>
                <w:sz w:val="22"/>
                <w:szCs w:val="22"/>
              </w:rPr>
            </w:pPr>
            <w:sdt>
              <w:sdtPr>
                <w:rPr>
                  <w:rFonts w:asciiTheme="minorHAnsi" w:hAnsiTheme="minorHAnsi" w:cstheme="minorHAnsi"/>
                  <w:sz w:val="22"/>
                  <w:szCs w:val="22"/>
                </w:rPr>
                <w:id w:val="383146443"/>
                <w14:checkbox>
                  <w14:checked w14:val="1"/>
                  <w14:checkedState w14:val="2612" w14:font="Arial Unicode MS"/>
                  <w14:uncheckedState w14:val="2610" w14:font="Arial Unicode MS"/>
                </w14:checkbox>
              </w:sdtPr>
              <w:sdtEndPr/>
              <w:sdtContent>
                <w:r w:rsidR="00084DBA">
                  <w:rPr>
                    <w:rFonts w:ascii="Arial Unicode MS" w:eastAsia="Arial Unicode MS" w:hAnsi="Arial Unicode MS" w:cs="Arial Unicode MS" w:hint="eastAsia"/>
                    <w:sz w:val="22"/>
                    <w:szCs w:val="22"/>
                  </w:rPr>
                  <w:t>☒</w:t>
                </w:r>
              </w:sdtContent>
            </w:sdt>
            <w:r w:rsidR="00643A6E" w:rsidRPr="00726A80">
              <w:rPr>
                <w:rFonts w:asciiTheme="minorHAnsi" w:hAnsiTheme="minorHAnsi" w:cstheme="minorHAnsi"/>
                <w:sz w:val="22"/>
                <w:szCs w:val="22"/>
              </w:rPr>
              <w:t xml:space="preserve"> </w:t>
            </w:r>
            <w:sdt>
              <w:sdtPr>
                <w:rPr>
                  <w:rFonts w:asciiTheme="minorHAnsi" w:hAnsiTheme="minorHAnsi" w:cstheme="minorHAnsi"/>
                  <w:b/>
                  <w:sz w:val="22"/>
                  <w:szCs w:val="22"/>
                </w:rPr>
                <w:id w:val="1357776229"/>
                <w:text/>
              </w:sdtPr>
              <w:sdtEndPr/>
              <w:sdtContent>
                <w:r w:rsidR="00084DBA" w:rsidRPr="00084DBA">
                  <w:rPr>
                    <w:rFonts w:asciiTheme="minorHAnsi" w:hAnsiTheme="minorHAnsi" w:cstheme="minorHAnsi"/>
                    <w:b/>
                    <w:sz w:val="22"/>
                    <w:szCs w:val="22"/>
                  </w:rPr>
                  <w:t>per submitted invoice and satisfactory report of the works certified by the Supervisor</w:t>
                </w:r>
              </w:sdtContent>
            </w:sdt>
          </w:p>
        </w:tc>
      </w:tr>
      <w:tr w:rsidR="00643A6E" w:rsidRPr="00726A80" w:rsidTr="00B95EA7">
        <w:trPr>
          <w:cantSplit/>
          <w:trHeight w:val="460"/>
        </w:trPr>
        <w:tc>
          <w:tcPr>
            <w:tcW w:w="2880" w:type="dxa"/>
          </w:tcPr>
          <w:p w:rsidR="00643A6E" w:rsidRPr="00726A80" w:rsidRDefault="00643A6E" w:rsidP="00B95EA7">
            <w:pPr>
              <w:rPr>
                <w:rFonts w:asciiTheme="minorHAnsi" w:hAnsiTheme="minorHAnsi" w:cstheme="minorHAnsi"/>
                <w:sz w:val="22"/>
                <w:szCs w:val="22"/>
              </w:rPr>
            </w:pPr>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Annexes to this RFQ</w:t>
            </w:r>
            <w:r w:rsidRPr="00726A80">
              <w:rPr>
                <w:rStyle w:val="FootnoteReference"/>
                <w:rFonts w:asciiTheme="minorHAnsi" w:hAnsiTheme="minorHAnsi" w:cstheme="minorHAnsi"/>
                <w:sz w:val="22"/>
                <w:szCs w:val="22"/>
              </w:rPr>
              <w:footnoteReference w:id="10"/>
            </w:r>
          </w:p>
        </w:tc>
        <w:tc>
          <w:tcPr>
            <w:tcW w:w="6390" w:type="dxa"/>
            <w:gridSpan w:val="2"/>
          </w:tcPr>
          <w:p w:rsidR="00643A6E" w:rsidRPr="00726A80" w:rsidRDefault="00643A6E" w:rsidP="00B95EA7">
            <w:pPr>
              <w:ind w:left="342"/>
              <w:rPr>
                <w:rFonts w:asciiTheme="minorHAnsi" w:hAnsiTheme="minorHAnsi" w:cstheme="minorHAnsi"/>
                <w:sz w:val="22"/>
                <w:szCs w:val="22"/>
              </w:rPr>
            </w:pPr>
          </w:p>
          <w:p w:rsidR="00B53910" w:rsidRPr="00726A80" w:rsidRDefault="00B53910" w:rsidP="00B53910">
            <w:pPr>
              <w:rPr>
                <w:rFonts w:asciiTheme="minorHAnsi" w:hAnsiTheme="minorHAnsi" w:cstheme="minorHAnsi"/>
                <w:sz w:val="22"/>
                <w:szCs w:val="22"/>
              </w:rPr>
            </w:pPr>
            <w:r w:rsidRPr="00726A80">
              <w:rPr>
                <w:rFonts w:ascii="Segoe UI Symbol" w:eastAsia="MS Gothic" w:hAnsi="Segoe UI Symbol" w:cs="Segoe UI Symbol"/>
                <w:sz w:val="22"/>
                <w:szCs w:val="22"/>
              </w:rPr>
              <w:t>☒</w:t>
            </w:r>
            <w:r w:rsidRPr="00726A80">
              <w:rPr>
                <w:rFonts w:asciiTheme="minorHAnsi" w:hAnsiTheme="minorHAnsi" w:cstheme="minorHAnsi"/>
                <w:sz w:val="22"/>
                <w:szCs w:val="22"/>
              </w:rPr>
              <w:t xml:space="preserve"> </w:t>
            </w:r>
            <w:r w:rsidR="001F4D0D" w:rsidRPr="00726A80">
              <w:rPr>
                <w:rFonts w:asciiTheme="minorHAnsi" w:hAnsiTheme="minorHAnsi" w:cstheme="minorHAnsi"/>
                <w:sz w:val="22"/>
                <w:szCs w:val="22"/>
              </w:rPr>
              <w:t>Scope of Works</w:t>
            </w:r>
            <w:r w:rsidRPr="00726A80">
              <w:rPr>
                <w:rFonts w:asciiTheme="minorHAnsi" w:hAnsiTheme="minorHAnsi" w:cstheme="minorHAnsi"/>
                <w:sz w:val="22"/>
                <w:szCs w:val="22"/>
              </w:rPr>
              <w:t xml:space="preserve">(Annex 1) </w:t>
            </w:r>
          </w:p>
          <w:p w:rsidR="00B53910" w:rsidRPr="00726A80" w:rsidRDefault="00B53910" w:rsidP="00B53910">
            <w:pPr>
              <w:rPr>
                <w:rFonts w:asciiTheme="minorHAnsi" w:hAnsiTheme="minorHAnsi" w:cstheme="minorHAnsi"/>
                <w:sz w:val="22"/>
                <w:szCs w:val="22"/>
              </w:rPr>
            </w:pPr>
            <w:r w:rsidRPr="00726A80">
              <w:rPr>
                <w:rFonts w:ascii="Segoe UI Symbol" w:eastAsia="MS Gothic" w:hAnsi="Segoe UI Symbol" w:cs="Segoe UI Symbol"/>
                <w:sz w:val="22"/>
                <w:szCs w:val="22"/>
              </w:rPr>
              <w:t>☒</w:t>
            </w:r>
            <w:r w:rsidR="000F0130">
              <w:rPr>
                <w:rFonts w:asciiTheme="minorHAnsi" w:hAnsiTheme="minorHAnsi" w:cstheme="minorHAnsi"/>
                <w:sz w:val="22"/>
                <w:szCs w:val="22"/>
              </w:rPr>
              <w:t xml:space="preserve"> Evaluation Criteria/relevant projects (Annex</w:t>
            </w:r>
            <w:r w:rsidR="000A57F0">
              <w:rPr>
                <w:rFonts w:asciiTheme="minorHAnsi" w:hAnsiTheme="minorHAnsi" w:cstheme="minorHAnsi"/>
                <w:sz w:val="22"/>
                <w:szCs w:val="22"/>
              </w:rPr>
              <w:t xml:space="preserve"> 2</w:t>
            </w:r>
            <w:r w:rsidRPr="00726A80">
              <w:rPr>
                <w:rFonts w:asciiTheme="minorHAnsi" w:hAnsiTheme="minorHAnsi" w:cstheme="minorHAnsi"/>
                <w:sz w:val="22"/>
                <w:szCs w:val="22"/>
              </w:rPr>
              <w:t>)</w:t>
            </w:r>
            <w:r w:rsidR="00E87EA1">
              <w:rPr>
                <w:rFonts w:asciiTheme="minorHAnsi" w:hAnsiTheme="minorHAnsi" w:cstheme="minorHAnsi"/>
                <w:sz w:val="22"/>
                <w:szCs w:val="22"/>
              </w:rPr>
              <w:t xml:space="preserve"> </w:t>
            </w:r>
          </w:p>
          <w:p w:rsidR="00B53910" w:rsidRPr="00726A80" w:rsidRDefault="00B53910" w:rsidP="00B53910">
            <w:pPr>
              <w:rPr>
                <w:rFonts w:asciiTheme="minorHAnsi" w:hAnsiTheme="minorHAnsi" w:cstheme="minorHAnsi"/>
                <w:sz w:val="22"/>
                <w:szCs w:val="22"/>
              </w:rPr>
            </w:pPr>
            <w:r w:rsidRPr="00726A80">
              <w:rPr>
                <w:rFonts w:ascii="Segoe UI Symbol" w:eastAsia="MS Gothic" w:hAnsi="Segoe UI Symbol" w:cs="Segoe UI Symbol"/>
                <w:sz w:val="22"/>
                <w:szCs w:val="22"/>
              </w:rPr>
              <w:t>☒</w:t>
            </w:r>
            <w:r w:rsidRPr="00726A80">
              <w:rPr>
                <w:rFonts w:asciiTheme="minorHAnsi" w:hAnsiTheme="minorHAnsi" w:cstheme="minorHAnsi"/>
                <w:sz w:val="22"/>
                <w:szCs w:val="22"/>
              </w:rPr>
              <w:t xml:space="preserve"> Form for Submission of Quotation (Annex 3)</w:t>
            </w:r>
          </w:p>
          <w:p w:rsidR="00B53910" w:rsidRPr="00726A80" w:rsidRDefault="00B53910" w:rsidP="00B53910">
            <w:pPr>
              <w:rPr>
                <w:rFonts w:asciiTheme="minorHAnsi" w:hAnsiTheme="minorHAnsi" w:cstheme="minorHAnsi"/>
                <w:sz w:val="22"/>
                <w:szCs w:val="22"/>
              </w:rPr>
            </w:pPr>
            <w:r w:rsidRPr="00726A80">
              <w:rPr>
                <w:rFonts w:ascii="Segoe UI Symbol" w:eastAsia="MS Gothic" w:hAnsi="Segoe UI Symbol" w:cs="Segoe UI Symbol"/>
                <w:iCs/>
                <w:sz w:val="22"/>
                <w:szCs w:val="22"/>
              </w:rPr>
              <w:t>☒</w:t>
            </w:r>
            <w:r w:rsidRPr="00726A80">
              <w:rPr>
                <w:rFonts w:asciiTheme="minorHAnsi" w:hAnsiTheme="minorHAnsi" w:cstheme="minorHAnsi"/>
                <w:iCs/>
                <w:sz w:val="22"/>
                <w:szCs w:val="22"/>
              </w:rPr>
              <w:t xml:space="preserve"> </w:t>
            </w:r>
            <w:r w:rsidRPr="00726A80">
              <w:rPr>
                <w:rFonts w:asciiTheme="minorHAnsi" w:hAnsiTheme="minorHAnsi" w:cstheme="minorHAnsi"/>
                <w:sz w:val="22"/>
                <w:szCs w:val="22"/>
              </w:rPr>
              <w:t>Bill of Quantities (Annex 4).</w:t>
            </w:r>
          </w:p>
          <w:p w:rsidR="00B53910" w:rsidRPr="00726A80" w:rsidRDefault="00B53910" w:rsidP="00B53910">
            <w:pPr>
              <w:rPr>
                <w:rFonts w:asciiTheme="minorHAnsi" w:hAnsiTheme="minorHAnsi" w:cstheme="minorHAnsi"/>
                <w:sz w:val="22"/>
                <w:szCs w:val="22"/>
              </w:rPr>
            </w:pPr>
            <w:r w:rsidRPr="00726A80">
              <w:rPr>
                <w:rFonts w:ascii="Segoe UI Symbol" w:eastAsia="MS Gothic" w:hAnsi="Segoe UI Symbol" w:cs="Segoe UI Symbol"/>
                <w:sz w:val="22"/>
                <w:szCs w:val="22"/>
              </w:rPr>
              <w:t>☒</w:t>
            </w:r>
            <w:r w:rsidRPr="00726A80">
              <w:rPr>
                <w:rFonts w:asciiTheme="minorHAnsi" w:hAnsiTheme="minorHAnsi" w:cstheme="minorHAnsi"/>
                <w:sz w:val="22"/>
                <w:szCs w:val="22"/>
              </w:rPr>
              <w:t xml:space="preserve"> General Terms and Conditions / Special Conditions (Annex 5).  </w:t>
            </w:r>
          </w:p>
          <w:p w:rsidR="00643A6E" w:rsidRPr="00726A80" w:rsidRDefault="00643A6E" w:rsidP="00B95EA7">
            <w:pPr>
              <w:ind w:left="-18"/>
              <w:rPr>
                <w:rFonts w:asciiTheme="minorHAnsi" w:hAnsiTheme="minorHAnsi" w:cstheme="minorHAnsi"/>
                <w:sz w:val="22"/>
                <w:szCs w:val="22"/>
              </w:rPr>
            </w:pPr>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Non-acceptance of the terms of the General Terms and Conditions (GTC) shall be grounds for disqualification from this procurement process.  </w:t>
            </w:r>
          </w:p>
        </w:tc>
      </w:tr>
      <w:tr w:rsidR="00643A6E" w:rsidRPr="00726A80" w:rsidTr="00B95EA7">
        <w:trPr>
          <w:cantSplit/>
          <w:trHeight w:val="460"/>
        </w:trPr>
        <w:tc>
          <w:tcPr>
            <w:tcW w:w="2880" w:type="dxa"/>
          </w:tcPr>
          <w:p w:rsidR="00643A6E" w:rsidRPr="00726A80" w:rsidRDefault="00643A6E" w:rsidP="00B95EA7">
            <w:pPr>
              <w:rPr>
                <w:rFonts w:asciiTheme="minorHAnsi" w:hAnsiTheme="minorHAnsi" w:cstheme="minorHAnsi"/>
                <w:sz w:val="22"/>
                <w:szCs w:val="22"/>
              </w:rPr>
            </w:pPr>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Contact Person for Inquiries</w:t>
            </w:r>
          </w:p>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(Written inquiries only)</w:t>
            </w:r>
            <w:r w:rsidRPr="00726A80">
              <w:rPr>
                <w:rStyle w:val="FootnoteReference"/>
                <w:rFonts w:asciiTheme="minorHAnsi" w:hAnsiTheme="minorHAnsi" w:cstheme="minorHAnsi"/>
                <w:sz w:val="22"/>
                <w:szCs w:val="22"/>
              </w:rPr>
              <w:footnoteReference w:id="11"/>
            </w:r>
          </w:p>
        </w:tc>
        <w:tc>
          <w:tcPr>
            <w:tcW w:w="6390" w:type="dxa"/>
            <w:gridSpan w:val="2"/>
          </w:tcPr>
          <w:p w:rsidR="00643A6E" w:rsidRPr="00726A80" w:rsidRDefault="00643A6E" w:rsidP="00B95EA7">
            <w:pPr>
              <w:rPr>
                <w:rFonts w:asciiTheme="minorHAnsi" w:hAnsiTheme="minorHAnsi" w:cstheme="minorHAnsi"/>
                <w:sz w:val="22"/>
                <w:szCs w:val="22"/>
              </w:rPr>
            </w:pPr>
          </w:p>
          <w:sdt>
            <w:sdtPr>
              <w:rPr>
                <w:rFonts w:asciiTheme="minorHAnsi" w:hAnsiTheme="minorHAnsi" w:cstheme="minorHAnsi"/>
                <w:i/>
                <w:color w:val="000000" w:themeColor="text1"/>
                <w:sz w:val="22"/>
                <w:szCs w:val="22"/>
              </w:rPr>
              <w:id w:val="-833301597"/>
              <w:text/>
            </w:sdtPr>
            <w:sdtEndPr/>
            <w:sdtContent>
              <w:p w:rsidR="00643A6E" w:rsidRPr="00726A80" w:rsidRDefault="001F4D0D" w:rsidP="00B95EA7">
                <w:pPr>
                  <w:rPr>
                    <w:rFonts w:asciiTheme="minorHAnsi" w:hAnsiTheme="minorHAnsi" w:cstheme="minorHAnsi"/>
                    <w:i/>
                    <w:color w:val="000000" w:themeColor="text1"/>
                    <w:sz w:val="22"/>
                    <w:szCs w:val="22"/>
                  </w:rPr>
                </w:pPr>
                <w:r w:rsidRPr="00726A80">
                  <w:rPr>
                    <w:rFonts w:asciiTheme="minorHAnsi" w:hAnsiTheme="minorHAnsi" w:cstheme="minorHAnsi"/>
                    <w:i/>
                    <w:color w:val="000000" w:themeColor="text1"/>
                    <w:sz w:val="22"/>
                    <w:szCs w:val="22"/>
                  </w:rPr>
                  <w:t>Procurement Official</w:t>
                </w:r>
              </w:p>
            </w:sdtContent>
          </w:sdt>
          <w:sdt>
            <w:sdtPr>
              <w:rPr>
                <w:rFonts w:asciiTheme="minorHAnsi" w:hAnsiTheme="minorHAnsi" w:cstheme="minorHAnsi"/>
                <w:b/>
                <w:i/>
                <w:color w:val="000000" w:themeColor="text1"/>
                <w:sz w:val="22"/>
                <w:szCs w:val="22"/>
              </w:rPr>
              <w:id w:val="1516029632"/>
              <w:text/>
            </w:sdtPr>
            <w:sdtEndPr/>
            <w:sdtContent>
              <w:p w:rsidR="00643A6E" w:rsidRPr="00726A80" w:rsidRDefault="001F4D0D" w:rsidP="00B95EA7">
                <w:pPr>
                  <w:rPr>
                    <w:rFonts w:asciiTheme="minorHAnsi" w:hAnsiTheme="minorHAnsi" w:cstheme="minorHAnsi"/>
                    <w:i/>
                    <w:color w:val="000000" w:themeColor="text1"/>
                    <w:sz w:val="22"/>
                    <w:szCs w:val="22"/>
                  </w:rPr>
                </w:pPr>
                <w:r w:rsidRPr="00084DBA">
                  <w:rPr>
                    <w:rFonts w:asciiTheme="minorHAnsi" w:hAnsiTheme="minorHAnsi" w:cstheme="minorHAnsi"/>
                    <w:b/>
                    <w:i/>
                    <w:color w:val="000000" w:themeColor="text1"/>
                    <w:sz w:val="22"/>
                    <w:szCs w:val="22"/>
                  </w:rPr>
                  <w:t>Procurement.mk@undp.org</w:t>
                </w:r>
              </w:p>
            </w:sdtContent>
          </w:sdt>
          <w:sdt>
            <w:sdtPr>
              <w:rPr>
                <w:rFonts w:asciiTheme="minorHAnsi" w:hAnsiTheme="minorHAnsi" w:cstheme="minorHAnsi"/>
                <w:i/>
                <w:color w:val="000000" w:themeColor="text1"/>
                <w:sz w:val="22"/>
                <w:szCs w:val="22"/>
              </w:rPr>
              <w:id w:val="-730925469"/>
              <w:text/>
            </w:sdtPr>
            <w:sdtEndPr/>
            <w:sdtContent>
              <w:p w:rsidR="00643A6E" w:rsidRPr="00726A80" w:rsidRDefault="001F4D0D" w:rsidP="00B95EA7">
                <w:pPr>
                  <w:rPr>
                    <w:rFonts w:asciiTheme="minorHAnsi" w:hAnsiTheme="minorHAnsi" w:cstheme="minorHAnsi"/>
                    <w:i/>
                    <w:color w:val="000000" w:themeColor="text1"/>
                    <w:sz w:val="22"/>
                    <w:szCs w:val="22"/>
                  </w:rPr>
                </w:pPr>
                <w:r w:rsidRPr="00726A80">
                  <w:rPr>
                    <w:rFonts w:asciiTheme="minorHAnsi" w:hAnsiTheme="minorHAnsi" w:cstheme="minorHAnsi"/>
                    <w:i/>
                    <w:color w:val="000000" w:themeColor="text1"/>
                    <w:sz w:val="22"/>
                    <w:szCs w:val="22"/>
                  </w:rPr>
                  <w:t xml:space="preserve">Written inquiries only </w:t>
                </w:r>
              </w:p>
            </w:sdtContent>
          </w:sdt>
          <w:p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rsidR="00643A6E" w:rsidRPr="00726A80" w:rsidRDefault="00643A6E" w:rsidP="00643A6E">
      <w:pPr>
        <w:rPr>
          <w:rFonts w:asciiTheme="minorHAnsi" w:hAnsiTheme="minorHAnsi" w:cstheme="minorHAnsi"/>
          <w:sz w:val="22"/>
          <w:szCs w:val="22"/>
        </w:rPr>
      </w:pPr>
    </w:p>
    <w:p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z w:val="22"/>
          <w:szCs w:val="22"/>
        </w:rPr>
        <w:lastRenderedPageBreak/>
        <w:t xml:space="preserve">Goods offered shall be reviewed based on completeness and compliance of the quotation with the minimum specifications described above and any other annexes providing details of UNDP requirements. </w:t>
      </w:r>
    </w:p>
    <w:p w:rsidR="00643A6E" w:rsidRPr="00726A80" w:rsidRDefault="00643A6E" w:rsidP="00643A6E">
      <w:pPr>
        <w:rPr>
          <w:rFonts w:asciiTheme="minorHAnsi" w:hAnsiTheme="minorHAnsi" w:cstheme="minorHAnsi"/>
          <w:sz w:val="22"/>
          <w:szCs w:val="22"/>
        </w:rPr>
      </w:pPr>
    </w:p>
    <w:p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z w:val="22"/>
          <w:szCs w:val="22"/>
        </w:rPr>
        <w:t>The quotation that complies with all of the specifications, requirements and offers the lowest price, as well as all other evaluation criteria indicated, shall be selected.  Any offer that does not meet the requirements shall be rejected.</w:t>
      </w:r>
    </w:p>
    <w:p w:rsidR="00643A6E" w:rsidRPr="00726A80" w:rsidRDefault="00643A6E" w:rsidP="00643A6E">
      <w:pPr>
        <w:rPr>
          <w:rFonts w:asciiTheme="minorHAnsi" w:hAnsiTheme="minorHAnsi" w:cstheme="minorHAnsi"/>
          <w:sz w:val="22"/>
          <w:szCs w:val="22"/>
        </w:rPr>
      </w:pPr>
    </w:p>
    <w:p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z w:val="22"/>
          <w:szCs w:val="22"/>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rsidR="00643A6E" w:rsidRPr="00726A80" w:rsidRDefault="00643A6E" w:rsidP="00643A6E">
      <w:pPr>
        <w:ind w:firstLine="720"/>
        <w:jc w:val="both"/>
        <w:rPr>
          <w:rFonts w:asciiTheme="minorHAnsi" w:hAnsiTheme="minorHAnsi" w:cstheme="minorHAnsi"/>
          <w:sz w:val="22"/>
          <w:szCs w:val="22"/>
        </w:rPr>
      </w:pPr>
    </w:p>
    <w:p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rsidR="00643A6E" w:rsidRPr="00726A80" w:rsidRDefault="00643A6E" w:rsidP="00643A6E">
      <w:pPr>
        <w:ind w:firstLine="720"/>
        <w:jc w:val="both"/>
        <w:rPr>
          <w:rFonts w:asciiTheme="minorHAnsi" w:hAnsiTheme="minorHAnsi" w:cstheme="minorHAnsi"/>
          <w:sz w:val="22"/>
          <w:szCs w:val="22"/>
        </w:rPr>
      </w:pPr>
    </w:p>
    <w:p w:rsidR="00643A6E" w:rsidRPr="00726A80" w:rsidRDefault="00643A6E" w:rsidP="00643A6E">
      <w:pPr>
        <w:pStyle w:val="ListParagraph"/>
        <w:tabs>
          <w:tab w:val="left" w:pos="0"/>
        </w:tabs>
        <w:spacing w:line="240" w:lineRule="auto"/>
        <w:ind w:left="0" w:firstLine="720"/>
        <w:jc w:val="both"/>
        <w:rPr>
          <w:rFonts w:asciiTheme="minorHAnsi" w:hAnsiTheme="minorHAnsi" w:cstheme="minorHAnsi"/>
          <w:bCs/>
          <w:szCs w:val="22"/>
          <w:lang w:val="en-GB"/>
        </w:rPr>
      </w:pPr>
      <w:r w:rsidRPr="00726A80">
        <w:rPr>
          <w:rFonts w:asciiTheme="minorHAnsi" w:hAnsiTheme="minorHAnsi" w:cstheme="minorHAnsi"/>
          <w:szCs w:val="22"/>
        </w:rPr>
        <w:t xml:space="preserve">At any time during the validity of the quotation, no price variation due to escalation, inflation, fluctuation in exchange rates, or any other market factors shall be accepted by UNDP after it has received the quotation.   </w:t>
      </w:r>
      <w:r w:rsidRPr="00726A80">
        <w:rPr>
          <w:rFonts w:asciiTheme="minorHAnsi" w:hAnsiTheme="minorHAnsi" w:cstheme="minorHAnsi"/>
          <w:bCs/>
          <w:szCs w:val="22"/>
          <w:lang w:val="en-GB"/>
        </w:rPr>
        <w:t xml:space="preserve">At the time of award of Contract or Purchase Order, UNDP reserves the right to vary (increase or decrease) the quantity of services and/or goods, by up to a maximum </w:t>
      </w:r>
      <w:proofErr w:type="gramStart"/>
      <w:r w:rsidRPr="00726A80">
        <w:rPr>
          <w:rFonts w:asciiTheme="minorHAnsi" w:hAnsiTheme="minorHAnsi" w:cstheme="minorHAnsi"/>
          <w:bCs/>
          <w:szCs w:val="22"/>
          <w:lang w:val="en-GB"/>
        </w:rPr>
        <w:t>twenty five</w:t>
      </w:r>
      <w:proofErr w:type="gramEnd"/>
      <w:r w:rsidRPr="00726A80">
        <w:rPr>
          <w:rFonts w:asciiTheme="minorHAnsi" w:hAnsiTheme="minorHAnsi" w:cstheme="minorHAnsi"/>
          <w:bCs/>
          <w:szCs w:val="22"/>
          <w:lang w:val="en-GB"/>
        </w:rPr>
        <w:t xml:space="preserve"> per cent (25%) of the total offer, without any change in the unit price or other terms and conditions.  </w:t>
      </w:r>
    </w:p>
    <w:p w:rsidR="00643A6E" w:rsidRPr="00726A80" w:rsidRDefault="00643A6E" w:rsidP="00643A6E">
      <w:pPr>
        <w:jc w:val="both"/>
        <w:rPr>
          <w:rStyle w:val="Strong"/>
          <w:rFonts w:asciiTheme="minorHAnsi" w:hAnsiTheme="minorHAnsi" w:cstheme="minorHAnsi"/>
          <w:b w:val="0"/>
          <w:iCs/>
          <w:sz w:val="22"/>
          <w:szCs w:val="22"/>
        </w:rPr>
      </w:pPr>
    </w:p>
    <w:p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rsidR="00643A6E" w:rsidRPr="00726A80" w:rsidRDefault="00643A6E" w:rsidP="00643A6E">
      <w:pPr>
        <w:ind w:firstLine="720"/>
        <w:rPr>
          <w:rFonts w:asciiTheme="minorHAnsi" w:hAnsiTheme="minorHAnsi" w:cstheme="minorHAnsi"/>
          <w:sz w:val="22"/>
          <w:szCs w:val="22"/>
        </w:rPr>
      </w:pPr>
    </w:p>
    <w:p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napToGrid w:val="0"/>
          <w:sz w:val="22"/>
          <w:szCs w:val="22"/>
        </w:rPr>
        <w:t xml:space="preserve">UNDP is not bound to accept any quotation, nor award a contract/Purchase Order, nor be responsible for any costs </w:t>
      </w:r>
      <w:r w:rsidRPr="00726A80">
        <w:rPr>
          <w:rFonts w:asciiTheme="minorHAnsi" w:hAnsiTheme="minorHAnsi" w:cstheme="minorHAnsi"/>
          <w:sz w:val="22"/>
          <w:szCs w:val="22"/>
        </w:rPr>
        <w:t xml:space="preserve">associated with a Supplier’s preparation and submission of a quotation, regardless of the outcome or the manner of conducting the selection process. </w:t>
      </w:r>
    </w:p>
    <w:p w:rsidR="00643A6E" w:rsidRPr="00726A80" w:rsidRDefault="00643A6E" w:rsidP="00643A6E">
      <w:pPr>
        <w:ind w:firstLine="720"/>
        <w:jc w:val="both"/>
        <w:rPr>
          <w:rFonts w:asciiTheme="minorHAnsi" w:hAnsiTheme="minorHAnsi" w:cstheme="minorHAnsi"/>
          <w:sz w:val="22"/>
          <w:szCs w:val="22"/>
        </w:rPr>
      </w:pPr>
    </w:p>
    <w:p w:rsidR="00643A6E" w:rsidRPr="00726A80" w:rsidRDefault="00643A6E" w:rsidP="00643A6E">
      <w:pPr>
        <w:jc w:val="both"/>
        <w:rPr>
          <w:rFonts w:asciiTheme="minorHAnsi" w:hAnsiTheme="minorHAnsi" w:cstheme="minorHAnsi"/>
          <w:iCs/>
          <w:snapToGrid w:val="0"/>
          <w:sz w:val="22"/>
          <w:szCs w:val="22"/>
        </w:rPr>
      </w:pPr>
      <w:r w:rsidRPr="00726A80">
        <w:rPr>
          <w:rFonts w:asciiTheme="minorHAnsi" w:hAnsiTheme="minorHAnsi" w:cstheme="minorHAnsi"/>
          <w:iCs/>
          <w:sz w:val="22"/>
          <w:szCs w:val="22"/>
        </w:rPr>
        <w:tab/>
        <w:t xml:space="preserve">Please be advised that UNDP’s vendor protest procedure is intended to afford an opportunity to appeal for persons or firms not awarded a purchase order or contract in a competitive procurement process.  </w:t>
      </w:r>
      <w:r w:rsidRPr="00726A80">
        <w:rPr>
          <w:rStyle w:val="Strong"/>
          <w:rFonts w:asciiTheme="minorHAnsi" w:hAnsiTheme="minorHAnsi" w:cstheme="minorHAnsi"/>
          <w:iCs/>
          <w:sz w:val="22"/>
          <w:szCs w:val="22"/>
        </w:rPr>
        <w:t xml:space="preserve">In the event that </w:t>
      </w:r>
      <w:r w:rsidRPr="00726A80">
        <w:rPr>
          <w:rFonts w:asciiTheme="minorHAnsi" w:hAnsiTheme="minorHAnsi" w:cstheme="minorHAnsi"/>
          <w:iCs/>
          <w:snapToGrid w:val="0"/>
          <w:sz w:val="22"/>
          <w:szCs w:val="22"/>
        </w:rPr>
        <w:t xml:space="preserve">you believe you have not been fairly treated, you can find detailed information about vendor protest procedures in the following link: </w:t>
      </w:r>
    </w:p>
    <w:p w:rsidR="00643A6E" w:rsidRPr="00726A80" w:rsidRDefault="001965FF" w:rsidP="00643A6E">
      <w:pPr>
        <w:jc w:val="both"/>
        <w:rPr>
          <w:rFonts w:asciiTheme="minorHAnsi" w:hAnsiTheme="minorHAnsi" w:cstheme="minorHAnsi"/>
          <w:sz w:val="22"/>
          <w:szCs w:val="22"/>
        </w:rPr>
      </w:pPr>
      <w:hyperlink r:id="rId14" w:history="1">
        <w:r w:rsidR="00643A6E" w:rsidRPr="00726A80">
          <w:rPr>
            <w:rStyle w:val="Hyperlink"/>
            <w:rFonts w:asciiTheme="minorHAnsi" w:hAnsiTheme="minorHAnsi" w:cstheme="minorHAnsi"/>
            <w:sz w:val="22"/>
            <w:szCs w:val="22"/>
          </w:rPr>
          <w:t>http://www.undp.org/content/undp/en/home/operations/procurement/protestandsanctions/</w:t>
        </w:r>
      </w:hyperlink>
    </w:p>
    <w:p w:rsidR="00643A6E" w:rsidRPr="00726A80" w:rsidRDefault="00643A6E" w:rsidP="00643A6E">
      <w:pPr>
        <w:jc w:val="both"/>
        <w:rPr>
          <w:rStyle w:val="Strong"/>
          <w:rFonts w:asciiTheme="minorHAnsi" w:hAnsiTheme="minorHAnsi" w:cstheme="minorHAnsi"/>
          <w:b w:val="0"/>
          <w:iCs/>
          <w:sz w:val="22"/>
          <w:szCs w:val="22"/>
        </w:rPr>
      </w:pPr>
      <w:r w:rsidRPr="00726A80">
        <w:rPr>
          <w:rStyle w:val="Strong"/>
          <w:rFonts w:asciiTheme="minorHAnsi" w:hAnsiTheme="minorHAnsi" w:cstheme="minorHAnsi"/>
          <w:iCs/>
          <w:sz w:val="22"/>
          <w:szCs w:val="22"/>
        </w:rPr>
        <w:tab/>
      </w:r>
    </w:p>
    <w:p w:rsidR="00643A6E" w:rsidRPr="00726A80" w:rsidRDefault="00643A6E" w:rsidP="00643A6E">
      <w:pPr>
        <w:ind w:firstLine="720"/>
        <w:jc w:val="both"/>
        <w:rPr>
          <w:rFonts w:asciiTheme="minorHAnsi" w:hAnsiTheme="minorHAnsi" w:cstheme="minorHAnsi"/>
          <w:sz w:val="22"/>
          <w:szCs w:val="22"/>
        </w:rPr>
      </w:pPr>
      <w:r w:rsidRPr="00726A80">
        <w:rPr>
          <w:rStyle w:val="Strong"/>
          <w:rFonts w:asciiTheme="minorHAnsi" w:hAnsiTheme="minorHAnsi" w:cstheme="minorHAnsi"/>
          <w:iCs/>
          <w:sz w:val="22"/>
          <w:szCs w:val="22"/>
        </w:rPr>
        <w:t xml:space="preserve">UNDP encourages every prospective Vendor to </w:t>
      </w:r>
      <w:r w:rsidRPr="00726A80">
        <w:rPr>
          <w:rFonts w:asciiTheme="minorHAnsi" w:hAnsiTheme="minorHAnsi" w:cstheme="minorHAns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rsidR="00643A6E" w:rsidRPr="00726A80" w:rsidRDefault="00643A6E" w:rsidP="00643A6E">
      <w:pPr>
        <w:jc w:val="both"/>
        <w:rPr>
          <w:rFonts w:asciiTheme="minorHAnsi" w:hAnsiTheme="minorHAnsi" w:cstheme="minorHAnsi"/>
          <w:sz w:val="22"/>
          <w:szCs w:val="22"/>
        </w:rPr>
      </w:pPr>
    </w:p>
    <w:p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z w:val="22"/>
          <w:szCs w:val="22"/>
        </w:rPr>
        <w:t xml:space="preserve">UNDP implements a zero tolerance on fraud and other proscribed </w:t>
      </w:r>
      <w:proofErr w:type="gramStart"/>
      <w:r w:rsidRPr="00726A80">
        <w:rPr>
          <w:rFonts w:asciiTheme="minorHAnsi" w:hAnsiTheme="minorHAnsi" w:cstheme="minorHAnsi"/>
          <w:sz w:val="22"/>
          <w:szCs w:val="22"/>
        </w:rPr>
        <w:t>practices, and</w:t>
      </w:r>
      <w:proofErr w:type="gramEnd"/>
      <w:r w:rsidRPr="00726A80">
        <w:rPr>
          <w:rFonts w:asciiTheme="minorHAnsi" w:hAnsiTheme="minorHAnsi" w:cstheme="minorHAns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5" w:history="1">
        <w:r w:rsidRPr="00726A80">
          <w:rPr>
            <w:rStyle w:val="Hyperlink"/>
            <w:rFonts w:asciiTheme="minorHAnsi" w:hAnsiTheme="minorHAnsi" w:cstheme="minorHAnsi"/>
            <w:sz w:val="22"/>
            <w:szCs w:val="22"/>
          </w:rPr>
          <w:t>http://www.un.org/depts/ptd/pdf/conduct_english.pdf</w:t>
        </w:r>
      </w:hyperlink>
      <w:r w:rsidRPr="00726A80">
        <w:rPr>
          <w:rFonts w:asciiTheme="minorHAnsi" w:hAnsiTheme="minorHAnsi" w:cstheme="minorHAnsi"/>
          <w:sz w:val="22"/>
          <w:szCs w:val="22"/>
        </w:rPr>
        <w:t xml:space="preserve"> </w:t>
      </w:r>
    </w:p>
    <w:p w:rsidR="00643A6E" w:rsidRPr="00726A80" w:rsidRDefault="00643A6E" w:rsidP="00643A6E">
      <w:pPr>
        <w:rPr>
          <w:rFonts w:asciiTheme="minorHAnsi" w:hAnsiTheme="minorHAnsi" w:cstheme="minorHAnsi"/>
          <w:sz w:val="22"/>
          <w:szCs w:val="22"/>
        </w:rPr>
      </w:pPr>
    </w:p>
    <w:p w:rsidR="00721036" w:rsidRDefault="00643A6E" w:rsidP="000A55E0">
      <w:pPr>
        <w:ind w:left="720"/>
        <w:rPr>
          <w:rStyle w:val="Strong"/>
          <w:rFonts w:asciiTheme="minorHAnsi" w:hAnsiTheme="minorHAnsi" w:cstheme="minorHAnsi"/>
          <w:iCs/>
          <w:sz w:val="22"/>
          <w:szCs w:val="22"/>
        </w:rPr>
      </w:pPr>
      <w:r w:rsidRPr="00726A80">
        <w:rPr>
          <w:rStyle w:val="Strong"/>
          <w:rFonts w:asciiTheme="minorHAnsi" w:hAnsiTheme="minorHAnsi" w:cstheme="minorHAnsi"/>
          <w:iCs/>
          <w:sz w:val="22"/>
          <w:szCs w:val="22"/>
        </w:rPr>
        <w:t xml:space="preserve">Thank you and we look forward to receiving your </w:t>
      </w:r>
      <w:proofErr w:type="spellStart"/>
      <w:r w:rsidRPr="00726A80">
        <w:rPr>
          <w:rStyle w:val="Strong"/>
          <w:rFonts w:asciiTheme="minorHAnsi" w:hAnsiTheme="minorHAnsi" w:cstheme="minorHAnsi"/>
          <w:iCs/>
          <w:sz w:val="22"/>
          <w:szCs w:val="22"/>
        </w:rPr>
        <w:t>quotat</w:t>
      </w:r>
      <w:proofErr w:type="spellEnd"/>
    </w:p>
    <w:p w:rsidR="008F2DAD" w:rsidRPr="002C50AC" w:rsidRDefault="008F2DAD" w:rsidP="002C50AC">
      <w:pPr>
        <w:shd w:val="clear" w:color="auto" w:fill="FFFFFF"/>
        <w:tabs>
          <w:tab w:val="left" w:pos="725"/>
        </w:tabs>
        <w:jc w:val="both"/>
        <w:rPr>
          <w:rFonts w:asciiTheme="minorHAnsi" w:hAnsiTheme="minorHAnsi" w:cstheme="minorHAnsi"/>
          <w:b/>
          <w:sz w:val="24"/>
          <w:szCs w:val="24"/>
          <w:lang w:val="mk-MK"/>
        </w:rPr>
      </w:pPr>
    </w:p>
    <w:p w:rsidR="00726A80" w:rsidRPr="00726A80" w:rsidRDefault="00726A80" w:rsidP="009D1782">
      <w:pPr>
        <w:shd w:val="clear" w:color="auto" w:fill="FFFFFF"/>
        <w:tabs>
          <w:tab w:val="left" w:pos="725"/>
        </w:tabs>
        <w:jc w:val="both"/>
        <w:rPr>
          <w:rFonts w:asciiTheme="minorHAnsi" w:hAnsiTheme="minorHAnsi" w:cstheme="minorHAnsi"/>
          <w:b/>
          <w:bCs/>
          <w:color w:val="000000"/>
          <w:spacing w:val="-1"/>
          <w:sz w:val="24"/>
          <w:szCs w:val="24"/>
        </w:rPr>
      </w:pPr>
    </w:p>
    <w:p w:rsidR="009D1782" w:rsidRPr="00726A80" w:rsidRDefault="009D1782" w:rsidP="009D1782">
      <w:pPr>
        <w:shd w:val="clear" w:color="auto" w:fill="FFFFFF"/>
        <w:tabs>
          <w:tab w:val="left" w:pos="725"/>
        </w:tabs>
        <w:jc w:val="both"/>
        <w:rPr>
          <w:rFonts w:asciiTheme="minorHAnsi" w:hAnsiTheme="minorHAnsi" w:cstheme="minorHAnsi"/>
          <w:b/>
          <w:bCs/>
          <w:color w:val="000000"/>
          <w:spacing w:val="-1"/>
          <w:sz w:val="24"/>
          <w:szCs w:val="24"/>
        </w:rPr>
      </w:pPr>
      <w:r w:rsidRPr="00726A80">
        <w:rPr>
          <w:rFonts w:asciiTheme="minorHAnsi" w:hAnsiTheme="minorHAnsi" w:cstheme="minorHAnsi"/>
          <w:b/>
          <w:bCs/>
          <w:color w:val="000000"/>
          <w:spacing w:val="-1"/>
          <w:sz w:val="24"/>
          <w:szCs w:val="24"/>
        </w:rPr>
        <w:t xml:space="preserve">ANNEX </w:t>
      </w:r>
      <w:r w:rsidR="00726A80" w:rsidRPr="00726A80">
        <w:rPr>
          <w:rFonts w:asciiTheme="minorHAnsi" w:hAnsiTheme="minorHAnsi" w:cstheme="minorHAnsi"/>
          <w:b/>
          <w:bCs/>
          <w:color w:val="000000"/>
          <w:spacing w:val="-1"/>
          <w:sz w:val="24"/>
          <w:szCs w:val="24"/>
        </w:rPr>
        <w:t>1</w:t>
      </w:r>
    </w:p>
    <w:p w:rsidR="009D1782" w:rsidRPr="00726A80" w:rsidRDefault="009D1782" w:rsidP="009D1782">
      <w:pPr>
        <w:pStyle w:val="ListParagraph"/>
        <w:widowControl/>
        <w:shd w:val="clear" w:color="auto" w:fill="FFFFFF"/>
        <w:tabs>
          <w:tab w:val="left" w:pos="725"/>
        </w:tabs>
        <w:overflowPunct/>
        <w:adjustRightInd/>
        <w:spacing w:line="240" w:lineRule="auto"/>
        <w:jc w:val="both"/>
        <w:rPr>
          <w:rFonts w:asciiTheme="minorHAnsi" w:hAnsiTheme="minorHAnsi" w:cstheme="minorHAnsi"/>
          <w:bCs/>
          <w:color w:val="000000"/>
          <w:spacing w:val="-1"/>
          <w:szCs w:val="22"/>
        </w:rPr>
      </w:pPr>
    </w:p>
    <w:p w:rsidR="009D1782" w:rsidRPr="00726A80" w:rsidRDefault="009D1782" w:rsidP="009D1782">
      <w:pPr>
        <w:rPr>
          <w:rFonts w:asciiTheme="minorHAnsi" w:hAnsiTheme="minorHAnsi" w:cstheme="minorHAnsi"/>
        </w:rPr>
      </w:pPr>
    </w:p>
    <w:p w:rsidR="009D1782" w:rsidRPr="00726A80" w:rsidRDefault="009D1782" w:rsidP="009D1782">
      <w:pPr>
        <w:rPr>
          <w:rFonts w:asciiTheme="minorHAnsi" w:hAnsiTheme="minorHAnsi" w:cstheme="minorHAnsi"/>
          <w:b/>
          <w:sz w:val="22"/>
          <w:szCs w:val="22"/>
        </w:rPr>
      </w:pPr>
      <w:r w:rsidRPr="00726A80">
        <w:rPr>
          <w:rFonts w:asciiTheme="minorHAnsi" w:hAnsiTheme="minorHAnsi" w:cstheme="minorHAnsi"/>
          <w:b/>
          <w:sz w:val="22"/>
          <w:szCs w:val="22"/>
        </w:rPr>
        <w:t xml:space="preserve">Table 1- List of relevant projects:  Provide the following information regarding corporate experience within at least the last five (5) years which are related or relevant to those required for this Contract.  </w:t>
      </w:r>
    </w:p>
    <w:p w:rsidR="009D1782" w:rsidRPr="00726A80" w:rsidRDefault="009D1782" w:rsidP="009D1782">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2"/>
        <w:gridCol w:w="983"/>
        <w:gridCol w:w="1101"/>
        <w:gridCol w:w="1048"/>
        <w:gridCol w:w="1850"/>
        <w:gridCol w:w="1417"/>
        <w:gridCol w:w="1919"/>
      </w:tblGrid>
      <w:tr w:rsidR="009D1782" w:rsidRPr="00726A80" w:rsidTr="001F4D0D">
        <w:tc>
          <w:tcPr>
            <w:tcW w:w="1050"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b/>
                <w:lang w:val="en-CA"/>
              </w:rPr>
            </w:pPr>
            <w:r w:rsidRPr="00726A80">
              <w:rPr>
                <w:rFonts w:asciiTheme="minorHAnsi" w:hAnsiTheme="minorHAnsi" w:cstheme="minorHAnsi"/>
                <w:b/>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b/>
                <w:lang w:val="en-CA"/>
              </w:rPr>
            </w:pPr>
            <w:r w:rsidRPr="00726A80">
              <w:rPr>
                <w:rFonts w:asciiTheme="minorHAnsi" w:hAnsiTheme="minorHAnsi" w:cstheme="minorHAnsi"/>
                <w:b/>
                <w:lang w:val="en-CA"/>
              </w:rPr>
              <w:t>Client</w:t>
            </w:r>
          </w:p>
        </w:tc>
        <w:tc>
          <w:tcPr>
            <w:tcW w:w="1114"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b/>
                <w:lang w:val="en-CA"/>
              </w:rPr>
            </w:pPr>
            <w:r w:rsidRPr="00726A80">
              <w:rPr>
                <w:rFonts w:asciiTheme="minorHAnsi" w:hAnsiTheme="minorHAnsi" w:cstheme="minorHAnsi"/>
                <w:b/>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b/>
                <w:lang w:val="en-CA"/>
              </w:rPr>
            </w:pPr>
            <w:r w:rsidRPr="00726A80">
              <w:rPr>
                <w:rFonts w:asciiTheme="minorHAnsi" w:hAnsiTheme="minorHAnsi" w:cstheme="minorHAnsi"/>
                <w:b/>
                <w:lang w:val="en-CA"/>
              </w:rPr>
              <w:t>Period of activity</w:t>
            </w:r>
          </w:p>
        </w:tc>
        <w:tc>
          <w:tcPr>
            <w:tcW w:w="1903"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b/>
                <w:lang w:val="en-CA"/>
              </w:rPr>
            </w:pPr>
            <w:r w:rsidRPr="00726A80">
              <w:rPr>
                <w:rFonts w:asciiTheme="minorHAnsi" w:hAnsiTheme="minorHAnsi" w:cstheme="minorHAnsi"/>
                <w:b/>
                <w:lang w:val="en-CA"/>
              </w:rPr>
              <w:t>Types of activities undertaken</w:t>
            </w:r>
          </w:p>
        </w:tc>
        <w:tc>
          <w:tcPr>
            <w:tcW w:w="1440"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b/>
                <w:lang w:val="en-CA"/>
              </w:rPr>
            </w:pPr>
            <w:r w:rsidRPr="00726A80">
              <w:rPr>
                <w:rFonts w:asciiTheme="minorHAnsi" w:hAnsiTheme="minorHAnsi" w:cstheme="minorHAnsi"/>
                <w:b/>
                <w:lang w:val="en-CA"/>
              </w:rPr>
              <w:t>Status or Date Completed</w:t>
            </w:r>
          </w:p>
        </w:tc>
        <w:tc>
          <w:tcPr>
            <w:tcW w:w="1980"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b/>
                <w:lang w:val="en-CA"/>
              </w:rPr>
            </w:pPr>
            <w:r w:rsidRPr="00726A80">
              <w:rPr>
                <w:rFonts w:asciiTheme="minorHAnsi" w:hAnsiTheme="minorHAnsi" w:cstheme="minorHAnsi"/>
                <w:b/>
                <w:lang w:val="en-CA"/>
              </w:rPr>
              <w:t>References Contact Details (Name, Phone, Email)</w:t>
            </w:r>
          </w:p>
        </w:tc>
      </w:tr>
      <w:tr w:rsidR="009D1782" w:rsidRPr="00726A80" w:rsidTr="001F4D0D">
        <w:tc>
          <w:tcPr>
            <w:tcW w:w="1050"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005"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114"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066"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903"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440"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980"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r>
      <w:tr w:rsidR="009D1782" w:rsidRPr="00726A80" w:rsidTr="001F4D0D">
        <w:tc>
          <w:tcPr>
            <w:tcW w:w="1050"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005"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114"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066"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903"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440"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980"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r>
      <w:tr w:rsidR="009D1782" w:rsidRPr="00726A80" w:rsidTr="001F4D0D">
        <w:tc>
          <w:tcPr>
            <w:tcW w:w="1050"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005"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114"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066"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903"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440"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980"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r>
      <w:tr w:rsidR="009D1782" w:rsidRPr="00726A80" w:rsidTr="001F4D0D">
        <w:tc>
          <w:tcPr>
            <w:tcW w:w="1050"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005"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114"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066"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903"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440"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c>
          <w:tcPr>
            <w:tcW w:w="1980" w:type="dxa"/>
            <w:tcBorders>
              <w:top w:val="single" w:sz="4" w:space="0" w:color="auto"/>
              <w:left w:val="single" w:sz="4" w:space="0" w:color="auto"/>
              <w:bottom w:val="single" w:sz="4" w:space="0" w:color="auto"/>
              <w:right w:val="single" w:sz="4" w:space="0" w:color="auto"/>
            </w:tcBorders>
          </w:tcPr>
          <w:p w:rsidR="009D1782" w:rsidRPr="00726A80" w:rsidRDefault="009D1782" w:rsidP="001F4D0D">
            <w:pPr>
              <w:jc w:val="center"/>
              <w:rPr>
                <w:rFonts w:asciiTheme="minorHAnsi" w:hAnsiTheme="minorHAnsi" w:cstheme="minorHAnsi"/>
                <w:lang w:val="en-CA"/>
              </w:rPr>
            </w:pPr>
          </w:p>
        </w:tc>
      </w:tr>
    </w:tbl>
    <w:p w:rsidR="007832C3" w:rsidRDefault="007832C3" w:rsidP="009D1782">
      <w:pPr>
        <w:rPr>
          <w:rFonts w:asciiTheme="minorHAnsi" w:hAnsiTheme="minorHAnsi" w:cstheme="minorHAnsi"/>
          <w:b/>
          <w:sz w:val="22"/>
          <w:szCs w:val="22"/>
        </w:rPr>
      </w:pPr>
    </w:p>
    <w:p w:rsidR="007832C3" w:rsidRDefault="007832C3" w:rsidP="009D1782">
      <w:pPr>
        <w:rPr>
          <w:rFonts w:asciiTheme="minorHAnsi" w:hAnsiTheme="minorHAnsi" w:cstheme="minorHAnsi"/>
          <w:b/>
          <w:sz w:val="22"/>
          <w:szCs w:val="22"/>
        </w:rPr>
      </w:pPr>
    </w:p>
    <w:p w:rsidR="007832C3" w:rsidRPr="00134FC7" w:rsidRDefault="007832C3" w:rsidP="007832C3">
      <w:pPr>
        <w:shd w:val="clear" w:color="auto" w:fill="FFFFFF"/>
        <w:tabs>
          <w:tab w:val="left" w:pos="725"/>
        </w:tabs>
        <w:jc w:val="both"/>
        <w:rPr>
          <w:rFonts w:asciiTheme="minorHAnsi" w:hAnsiTheme="minorHAnsi" w:cstheme="minorHAnsi"/>
          <w:b/>
          <w:bCs/>
          <w:color w:val="000000"/>
          <w:spacing w:val="-1"/>
          <w:sz w:val="22"/>
          <w:szCs w:val="22"/>
        </w:rPr>
      </w:pPr>
      <w:r w:rsidRPr="00134FC7">
        <w:rPr>
          <w:rFonts w:asciiTheme="minorHAnsi" w:hAnsiTheme="minorHAnsi" w:cstheme="minorHAnsi"/>
          <w:b/>
          <w:bCs/>
          <w:color w:val="000000"/>
          <w:spacing w:val="-1"/>
          <w:sz w:val="22"/>
          <w:szCs w:val="22"/>
        </w:rPr>
        <w:t>ANNEX 2</w:t>
      </w:r>
    </w:p>
    <w:p w:rsidR="007832C3" w:rsidRPr="00134FC7" w:rsidRDefault="007832C3" w:rsidP="007832C3">
      <w:pPr>
        <w:pStyle w:val="ListParagraph"/>
        <w:widowControl/>
        <w:shd w:val="clear" w:color="auto" w:fill="FFFFFF"/>
        <w:tabs>
          <w:tab w:val="left" w:pos="725"/>
        </w:tabs>
        <w:overflowPunct/>
        <w:adjustRightInd/>
        <w:spacing w:line="240" w:lineRule="auto"/>
        <w:jc w:val="both"/>
        <w:rPr>
          <w:rFonts w:asciiTheme="minorHAnsi" w:hAnsiTheme="minorHAnsi" w:cstheme="minorHAnsi"/>
          <w:bCs/>
          <w:color w:val="000000"/>
          <w:spacing w:val="-1"/>
          <w:szCs w:val="22"/>
        </w:rPr>
      </w:pPr>
    </w:p>
    <w:p w:rsidR="007832C3" w:rsidRPr="00134FC7" w:rsidRDefault="007832C3" w:rsidP="007832C3">
      <w:pPr>
        <w:rPr>
          <w:rFonts w:asciiTheme="minorHAnsi" w:hAnsiTheme="minorHAnsi" w:cstheme="minorHAnsi"/>
          <w:b/>
          <w:sz w:val="22"/>
          <w:szCs w:val="22"/>
        </w:rPr>
      </w:pPr>
      <w:r w:rsidRPr="00134FC7">
        <w:rPr>
          <w:rFonts w:asciiTheme="minorHAnsi" w:hAnsiTheme="minorHAnsi" w:cstheme="minorHAnsi"/>
          <w:b/>
          <w:sz w:val="22"/>
          <w:szCs w:val="22"/>
        </w:rPr>
        <w:t>Evaluation criteria</w:t>
      </w:r>
    </w:p>
    <w:p w:rsidR="007832C3" w:rsidRPr="00134FC7" w:rsidRDefault="007832C3" w:rsidP="007832C3">
      <w:pPr>
        <w:rPr>
          <w:rFonts w:asciiTheme="minorHAnsi" w:hAnsiTheme="minorHAnsi" w:cstheme="minorHAnsi"/>
          <w:sz w:val="22"/>
          <w:szCs w:val="22"/>
        </w:rPr>
      </w:pPr>
    </w:p>
    <w:p w:rsidR="007832C3" w:rsidRPr="00134FC7" w:rsidRDefault="007832C3" w:rsidP="007832C3">
      <w:pPr>
        <w:pStyle w:val="ListParagraph"/>
        <w:widowControl/>
        <w:shd w:val="clear" w:color="auto" w:fill="FFFFFF"/>
        <w:tabs>
          <w:tab w:val="left" w:pos="725"/>
        </w:tabs>
        <w:overflowPunct/>
        <w:adjustRightInd/>
        <w:spacing w:line="240" w:lineRule="auto"/>
        <w:ind w:left="0"/>
        <w:rPr>
          <w:rFonts w:asciiTheme="minorHAnsi" w:hAnsiTheme="minorHAnsi" w:cstheme="minorHAnsi"/>
          <w:b/>
          <w:bCs/>
          <w:color w:val="000000"/>
          <w:spacing w:val="-1"/>
          <w:szCs w:val="22"/>
        </w:rPr>
      </w:pPr>
      <w:r w:rsidRPr="00134FC7">
        <w:rPr>
          <w:rFonts w:asciiTheme="minorHAnsi" w:hAnsiTheme="minorHAnsi" w:cstheme="minorHAnsi"/>
          <w:b/>
          <w:bCs/>
          <w:color w:val="000000"/>
          <w:spacing w:val="-1"/>
          <w:szCs w:val="22"/>
        </w:rPr>
        <w:t>Contract will be awarded to the Bidder that meets the criteria based on pass/fail method and offers the lowest offer.</w:t>
      </w:r>
    </w:p>
    <w:p w:rsidR="007832C3" w:rsidRPr="00134FC7" w:rsidRDefault="007832C3" w:rsidP="007832C3">
      <w:pPr>
        <w:rPr>
          <w:rFonts w:asciiTheme="minorHAnsi" w:hAnsiTheme="minorHAnsi" w:cs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5"/>
        <w:gridCol w:w="905"/>
      </w:tblGrid>
      <w:tr w:rsidR="007832C3" w:rsidRPr="00134FC7" w:rsidTr="000E4B3A">
        <w:trPr>
          <w:jc w:val="center"/>
        </w:trPr>
        <w:tc>
          <w:tcPr>
            <w:tcW w:w="0" w:type="auto"/>
            <w:shd w:val="clear" w:color="auto" w:fill="auto"/>
          </w:tcPr>
          <w:p w:rsidR="007832C3" w:rsidRPr="00134FC7" w:rsidRDefault="007832C3" w:rsidP="000E4B3A">
            <w:pPr>
              <w:rPr>
                <w:rFonts w:asciiTheme="minorHAnsi" w:hAnsiTheme="minorHAnsi" w:cstheme="minorHAnsi"/>
                <w:b/>
                <w:sz w:val="22"/>
                <w:szCs w:val="22"/>
              </w:rPr>
            </w:pPr>
            <w:r w:rsidRPr="00134FC7">
              <w:rPr>
                <w:rFonts w:asciiTheme="minorHAnsi" w:hAnsiTheme="minorHAnsi" w:cstheme="minorHAnsi"/>
                <w:b/>
                <w:sz w:val="22"/>
                <w:szCs w:val="22"/>
              </w:rPr>
              <w:t>Minimum Requirements</w:t>
            </w:r>
          </w:p>
        </w:tc>
        <w:tc>
          <w:tcPr>
            <w:tcW w:w="0" w:type="auto"/>
            <w:shd w:val="clear" w:color="auto" w:fill="auto"/>
          </w:tcPr>
          <w:p w:rsidR="007832C3" w:rsidRPr="00134FC7" w:rsidRDefault="007832C3" w:rsidP="000E4B3A">
            <w:pPr>
              <w:rPr>
                <w:rFonts w:asciiTheme="minorHAnsi" w:eastAsia="Calibri" w:hAnsiTheme="minorHAnsi" w:cstheme="minorHAnsi"/>
                <w:sz w:val="22"/>
                <w:szCs w:val="22"/>
              </w:rPr>
            </w:pPr>
            <w:r w:rsidRPr="00134FC7">
              <w:rPr>
                <w:rFonts w:asciiTheme="minorHAnsi" w:eastAsia="Calibri" w:hAnsiTheme="minorHAnsi" w:cstheme="minorHAnsi"/>
                <w:sz w:val="22"/>
                <w:szCs w:val="22"/>
              </w:rPr>
              <w:t>Status</w:t>
            </w:r>
          </w:p>
        </w:tc>
      </w:tr>
      <w:tr w:rsidR="007832C3" w:rsidRPr="00134FC7" w:rsidTr="000E4B3A">
        <w:trPr>
          <w:trHeight w:val="188"/>
          <w:jc w:val="center"/>
        </w:trPr>
        <w:tc>
          <w:tcPr>
            <w:tcW w:w="0" w:type="auto"/>
            <w:shd w:val="clear" w:color="auto" w:fill="auto"/>
          </w:tcPr>
          <w:p w:rsidR="007832C3" w:rsidRPr="00134FC7" w:rsidRDefault="007832C3" w:rsidP="000E4B3A">
            <w:pPr>
              <w:rPr>
                <w:rFonts w:asciiTheme="minorHAnsi" w:hAnsiTheme="minorHAnsi" w:cstheme="minorHAnsi"/>
                <w:b/>
                <w:sz w:val="22"/>
                <w:szCs w:val="22"/>
              </w:rPr>
            </w:pPr>
            <w:r w:rsidRPr="00134FC7">
              <w:rPr>
                <w:rFonts w:asciiTheme="minorHAnsi" w:hAnsiTheme="minorHAnsi" w:cstheme="minorHAnsi"/>
                <w:b/>
                <w:sz w:val="22"/>
                <w:szCs w:val="22"/>
              </w:rPr>
              <w:t>For the Company:</w:t>
            </w:r>
          </w:p>
        </w:tc>
        <w:tc>
          <w:tcPr>
            <w:tcW w:w="0" w:type="auto"/>
            <w:shd w:val="clear" w:color="auto" w:fill="auto"/>
            <w:vAlign w:val="center"/>
          </w:tcPr>
          <w:p w:rsidR="007832C3" w:rsidRPr="00134FC7" w:rsidRDefault="007832C3" w:rsidP="000E4B3A">
            <w:pPr>
              <w:rPr>
                <w:rFonts w:asciiTheme="minorHAnsi" w:eastAsia="Calibri" w:hAnsiTheme="minorHAnsi" w:cstheme="minorHAnsi"/>
                <w:sz w:val="22"/>
                <w:szCs w:val="22"/>
              </w:rPr>
            </w:pPr>
          </w:p>
        </w:tc>
      </w:tr>
      <w:tr w:rsidR="007832C3" w:rsidRPr="00134FC7" w:rsidTr="000E4B3A">
        <w:trPr>
          <w:trHeight w:val="287"/>
          <w:jc w:val="center"/>
        </w:trPr>
        <w:tc>
          <w:tcPr>
            <w:tcW w:w="0" w:type="auto"/>
            <w:shd w:val="clear" w:color="auto" w:fill="auto"/>
          </w:tcPr>
          <w:p w:rsidR="007832C3" w:rsidRDefault="007832C3" w:rsidP="007832C3">
            <w:pPr>
              <w:numPr>
                <w:ilvl w:val="0"/>
                <w:numId w:val="53"/>
              </w:numPr>
              <w:rPr>
                <w:rFonts w:asciiTheme="minorHAnsi" w:hAnsiTheme="minorHAnsi" w:cstheme="minorHAnsi"/>
                <w:sz w:val="22"/>
                <w:szCs w:val="22"/>
              </w:rPr>
            </w:pPr>
            <w:r>
              <w:rPr>
                <w:rFonts w:asciiTheme="minorHAnsi" w:hAnsiTheme="minorHAnsi" w:cstheme="minorHAnsi"/>
                <w:sz w:val="22"/>
                <w:szCs w:val="22"/>
              </w:rPr>
              <w:t xml:space="preserve">Company profile and </w:t>
            </w:r>
          </w:p>
          <w:p w:rsidR="007832C3" w:rsidRPr="00134FC7" w:rsidRDefault="007832C3" w:rsidP="007832C3">
            <w:pPr>
              <w:numPr>
                <w:ilvl w:val="0"/>
                <w:numId w:val="53"/>
              </w:numPr>
              <w:rPr>
                <w:rFonts w:asciiTheme="minorHAnsi" w:hAnsiTheme="minorHAnsi" w:cstheme="minorHAnsi"/>
                <w:sz w:val="22"/>
                <w:szCs w:val="22"/>
              </w:rPr>
            </w:pPr>
            <w:r w:rsidRPr="00134FC7">
              <w:rPr>
                <w:rFonts w:asciiTheme="minorHAnsi" w:hAnsiTheme="minorHAnsi" w:cstheme="minorHAnsi"/>
                <w:sz w:val="22"/>
                <w:szCs w:val="22"/>
              </w:rPr>
              <w:t>Legal entity registered for the business activity (</w:t>
            </w:r>
            <w:proofErr w:type="spellStart"/>
            <w:r w:rsidRPr="00134FC7">
              <w:rPr>
                <w:rFonts w:asciiTheme="minorHAnsi" w:hAnsiTheme="minorHAnsi" w:cstheme="minorHAnsi"/>
                <w:sz w:val="22"/>
                <w:szCs w:val="22"/>
              </w:rPr>
              <w:t>тековна</w:t>
            </w:r>
            <w:proofErr w:type="spellEnd"/>
            <w:r w:rsidRPr="00134FC7">
              <w:rPr>
                <w:rFonts w:asciiTheme="minorHAnsi" w:hAnsiTheme="minorHAnsi" w:cstheme="minorHAnsi"/>
                <w:sz w:val="22"/>
                <w:szCs w:val="22"/>
              </w:rPr>
              <w:t xml:space="preserve"> </w:t>
            </w:r>
            <w:proofErr w:type="spellStart"/>
            <w:r w:rsidRPr="00134FC7">
              <w:rPr>
                <w:rFonts w:asciiTheme="minorHAnsi" w:hAnsiTheme="minorHAnsi" w:cstheme="minorHAnsi"/>
                <w:sz w:val="22"/>
                <w:szCs w:val="22"/>
              </w:rPr>
              <w:t>состојба</w:t>
            </w:r>
            <w:proofErr w:type="spellEnd"/>
            <w:r w:rsidRPr="00134FC7">
              <w:rPr>
                <w:rFonts w:asciiTheme="minorHAnsi" w:hAnsiTheme="minorHAnsi" w:cstheme="minorHAnsi"/>
                <w:sz w:val="22"/>
                <w:szCs w:val="22"/>
              </w:rPr>
              <w:t xml:space="preserve"> </w:t>
            </w:r>
            <w:proofErr w:type="spellStart"/>
            <w:r w:rsidRPr="00134FC7">
              <w:rPr>
                <w:rFonts w:asciiTheme="minorHAnsi" w:hAnsiTheme="minorHAnsi" w:cstheme="minorHAnsi"/>
                <w:sz w:val="22"/>
                <w:szCs w:val="22"/>
              </w:rPr>
              <w:t>на</w:t>
            </w:r>
            <w:proofErr w:type="spellEnd"/>
            <w:r w:rsidRPr="00134FC7">
              <w:rPr>
                <w:rFonts w:asciiTheme="minorHAnsi" w:hAnsiTheme="minorHAnsi" w:cstheme="minorHAnsi"/>
                <w:sz w:val="22"/>
                <w:szCs w:val="22"/>
              </w:rPr>
              <w:t xml:space="preserve"> </w:t>
            </w:r>
            <w:proofErr w:type="spellStart"/>
            <w:r w:rsidRPr="00134FC7">
              <w:rPr>
                <w:rFonts w:asciiTheme="minorHAnsi" w:hAnsiTheme="minorHAnsi" w:cstheme="minorHAnsi"/>
                <w:sz w:val="22"/>
                <w:szCs w:val="22"/>
              </w:rPr>
              <w:t>фирмата</w:t>
            </w:r>
            <w:proofErr w:type="spellEnd"/>
            <w:r w:rsidRPr="00134FC7">
              <w:rPr>
                <w:rFonts w:asciiTheme="minorHAnsi" w:hAnsiTheme="minorHAnsi" w:cstheme="minorHAnsi"/>
                <w:sz w:val="22"/>
                <w:szCs w:val="22"/>
              </w:rPr>
              <w:t>)</w:t>
            </w:r>
          </w:p>
        </w:tc>
        <w:tc>
          <w:tcPr>
            <w:tcW w:w="0" w:type="auto"/>
            <w:shd w:val="clear" w:color="auto" w:fill="auto"/>
            <w:vAlign w:val="center"/>
          </w:tcPr>
          <w:p w:rsidR="007832C3" w:rsidRPr="00134FC7" w:rsidRDefault="007832C3" w:rsidP="000E4B3A">
            <w:pPr>
              <w:rPr>
                <w:rFonts w:asciiTheme="minorHAnsi" w:eastAsia="Calibri" w:hAnsiTheme="minorHAnsi" w:cstheme="minorHAnsi"/>
                <w:sz w:val="22"/>
                <w:szCs w:val="22"/>
              </w:rPr>
            </w:pPr>
            <w:r w:rsidRPr="00134FC7">
              <w:rPr>
                <w:rFonts w:asciiTheme="minorHAnsi" w:eastAsia="Calibri" w:hAnsiTheme="minorHAnsi" w:cstheme="minorHAnsi"/>
                <w:sz w:val="22"/>
                <w:szCs w:val="22"/>
              </w:rPr>
              <w:t>YES/NO</w:t>
            </w:r>
          </w:p>
        </w:tc>
      </w:tr>
      <w:tr w:rsidR="007832C3" w:rsidRPr="00134FC7" w:rsidTr="000E4B3A">
        <w:trPr>
          <w:trHeight w:val="287"/>
          <w:jc w:val="center"/>
        </w:trPr>
        <w:tc>
          <w:tcPr>
            <w:tcW w:w="0" w:type="auto"/>
            <w:shd w:val="clear" w:color="auto" w:fill="auto"/>
          </w:tcPr>
          <w:p w:rsidR="007832C3" w:rsidRPr="00134FC7" w:rsidRDefault="007832C3" w:rsidP="007832C3">
            <w:pPr>
              <w:numPr>
                <w:ilvl w:val="0"/>
                <w:numId w:val="53"/>
              </w:numPr>
              <w:rPr>
                <w:rFonts w:asciiTheme="minorHAnsi" w:hAnsiTheme="minorHAnsi" w:cstheme="minorHAnsi"/>
                <w:sz w:val="22"/>
                <w:szCs w:val="22"/>
              </w:rPr>
            </w:pPr>
            <w:r w:rsidRPr="00134FC7">
              <w:rPr>
                <w:rFonts w:asciiTheme="minorHAnsi" w:hAnsiTheme="minorHAnsi" w:cstheme="minorHAnsi"/>
                <w:sz w:val="22"/>
                <w:szCs w:val="22"/>
              </w:rPr>
              <w:t xml:space="preserve">License B for works in </w:t>
            </w:r>
            <w:r>
              <w:rPr>
                <w:rFonts w:asciiTheme="minorHAnsi" w:hAnsiTheme="minorHAnsi" w:cstheme="minorHAnsi"/>
                <w:sz w:val="22"/>
                <w:szCs w:val="22"/>
              </w:rPr>
              <w:t>civil engineering,</w:t>
            </w:r>
            <w:r w:rsidRPr="00134FC7">
              <w:rPr>
                <w:rFonts w:asciiTheme="minorHAnsi" w:hAnsiTheme="minorHAnsi" w:cstheme="minorHAnsi"/>
                <w:sz w:val="22"/>
                <w:szCs w:val="22"/>
              </w:rPr>
              <w:t xml:space="preserve"> as per national regulations.</w:t>
            </w:r>
          </w:p>
        </w:tc>
        <w:tc>
          <w:tcPr>
            <w:tcW w:w="0" w:type="auto"/>
            <w:shd w:val="clear" w:color="auto" w:fill="auto"/>
            <w:vAlign w:val="center"/>
          </w:tcPr>
          <w:p w:rsidR="007832C3" w:rsidRPr="00134FC7" w:rsidRDefault="007832C3" w:rsidP="000E4B3A">
            <w:pPr>
              <w:rPr>
                <w:rFonts w:asciiTheme="minorHAnsi" w:eastAsia="Calibri" w:hAnsiTheme="minorHAnsi" w:cstheme="minorHAnsi"/>
                <w:sz w:val="22"/>
                <w:szCs w:val="22"/>
              </w:rPr>
            </w:pPr>
            <w:r w:rsidRPr="00134FC7">
              <w:rPr>
                <w:rFonts w:asciiTheme="minorHAnsi" w:eastAsia="Calibri" w:hAnsiTheme="minorHAnsi" w:cstheme="minorHAnsi"/>
                <w:sz w:val="22"/>
                <w:szCs w:val="22"/>
              </w:rPr>
              <w:t>YES/NO</w:t>
            </w:r>
          </w:p>
        </w:tc>
      </w:tr>
      <w:tr w:rsidR="007832C3" w:rsidRPr="00134FC7" w:rsidTr="000E4B3A">
        <w:trPr>
          <w:jc w:val="center"/>
        </w:trPr>
        <w:tc>
          <w:tcPr>
            <w:tcW w:w="0" w:type="auto"/>
            <w:shd w:val="clear" w:color="auto" w:fill="auto"/>
          </w:tcPr>
          <w:p w:rsidR="000A55E0" w:rsidRPr="000A55E0" w:rsidRDefault="007832C3" w:rsidP="000A55E0">
            <w:pPr>
              <w:numPr>
                <w:ilvl w:val="0"/>
                <w:numId w:val="53"/>
              </w:numPr>
              <w:rPr>
                <w:rFonts w:asciiTheme="minorHAnsi" w:hAnsiTheme="minorHAnsi" w:cstheme="minorHAnsi"/>
                <w:sz w:val="22"/>
                <w:szCs w:val="22"/>
              </w:rPr>
            </w:pPr>
            <w:r w:rsidRPr="000A55E0">
              <w:rPr>
                <w:rFonts w:asciiTheme="minorHAnsi" w:hAnsiTheme="minorHAnsi" w:cstheme="minorHAnsi"/>
                <w:sz w:val="22"/>
                <w:szCs w:val="22"/>
              </w:rPr>
              <w:t>Track record of minimum 2 projects of comparable size and degree of complexity</w:t>
            </w:r>
            <w:r w:rsidRPr="000A55E0">
              <w:rPr>
                <w:rFonts w:asciiTheme="minorHAnsi" w:hAnsiTheme="minorHAnsi" w:cstheme="minorHAnsi"/>
                <w:b/>
                <w:sz w:val="22"/>
                <w:szCs w:val="22"/>
              </w:rPr>
              <w:t xml:space="preserve"> </w:t>
            </w:r>
            <w:r w:rsidRPr="000A55E0">
              <w:rPr>
                <w:rFonts w:asciiTheme="minorHAnsi" w:hAnsiTheme="minorHAnsi" w:cstheme="minorHAnsi"/>
                <w:b/>
                <w:sz w:val="22"/>
                <w:szCs w:val="22"/>
                <w:lang w:val="mk-MK"/>
              </w:rPr>
              <w:t>(</w:t>
            </w:r>
            <w:r w:rsidRPr="000A55E0">
              <w:rPr>
                <w:rFonts w:asciiTheme="minorHAnsi" w:hAnsiTheme="minorHAnsi" w:cstheme="minorHAnsi"/>
                <w:sz w:val="22"/>
                <w:szCs w:val="22"/>
              </w:rPr>
              <w:t xml:space="preserve">i.e. construction/reconstruction of </w:t>
            </w:r>
            <w:r w:rsidR="000A55E0" w:rsidRPr="000A55E0">
              <w:rPr>
                <w:rFonts w:asciiTheme="minorHAnsi" w:hAnsiTheme="minorHAnsi" w:cstheme="minorHAnsi"/>
                <w:sz w:val="22"/>
                <w:szCs w:val="22"/>
              </w:rPr>
              <w:t>parks, arboretums, buildings, trails and other similar/relevant construction works</w:t>
            </w:r>
            <w:r w:rsidRPr="000A55E0">
              <w:rPr>
                <w:rFonts w:asciiTheme="minorHAnsi" w:hAnsiTheme="minorHAnsi" w:cstheme="minorHAnsi"/>
                <w:sz w:val="22"/>
                <w:szCs w:val="22"/>
                <w:lang w:val="mk-MK"/>
              </w:rPr>
              <w:t xml:space="preserve">) </w:t>
            </w:r>
            <w:r w:rsidRPr="000A55E0">
              <w:rPr>
                <w:rFonts w:asciiTheme="minorHAnsi" w:hAnsiTheme="minorHAnsi" w:cstheme="minorHAnsi"/>
                <w:sz w:val="22"/>
                <w:szCs w:val="22"/>
              </w:rPr>
              <w:t>during last 5 years as per Table 1 in Annex 1A</w:t>
            </w:r>
          </w:p>
        </w:tc>
        <w:tc>
          <w:tcPr>
            <w:tcW w:w="0" w:type="auto"/>
            <w:shd w:val="clear" w:color="auto" w:fill="auto"/>
            <w:vAlign w:val="center"/>
          </w:tcPr>
          <w:p w:rsidR="007832C3" w:rsidRPr="00134FC7" w:rsidRDefault="007832C3" w:rsidP="000E4B3A">
            <w:pPr>
              <w:rPr>
                <w:rFonts w:asciiTheme="minorHAnsi" w:eastAsia="Calibri" w:hAnsiTheme="minorHAnsi" w:cstheme="minorHAnsi"/>
                <w:sz w:val="22"/>
                <w:szCs w:val="22"/>
              </w:rPr>
            </w:pPr>
            <w:r w:rsidRPr="00134FC7">
              <w:rPr>
                <w:rFonts w:asciiTheme="minorHAnsi" w:eastAsia="Calibri" w:hAnsiTheme="minorHAnsi" w:cstheme="minorHAnsi"/>
                <w:sz w:val="22"/>
                <w:szCs w:val="22"/>
              </w:rPr>
              <w:t>YES/NO</w:t>
            </w:r>
          </w:p>
        </w:tc>
      </w:tr>
      <w:tr w:rsidR="007832C3" w:rsidRPr="00134FC7" w:rsidTr="000E4B3A">
        <w:trPr>
          <w:jc w:val="center"/>
        </w:trPr>
        <w:tc>
          <w:tcPr>
            <w:tcW w:w="0" w:type="auto"/>
            <w:shd w:val="clear" w:color="auto" w:fill="auto"/>
          </w:tcPr>
          <w:p w:rsidR="007832C3" w:rsidRPr="00134FC7" w:rsidRDefault="007832C3" w:rsidP="007832C3">
            <w:pPr>
              <w:pStyle w:val="ListParagraph"/>
              <w:numPr>
                <w:ilvl w:val="0"/>
                <w:numId w:val="54"/>
              </w:numPr>
              <w:spacing w:line="240" w:lineRule="auto"/>
              <w:rPr>
                <w:rFonts w:asciiTheme="minorHAnsi" w:hAnsiTheme="minorHAnsi" w:cstheme="minorHAnsi"/>
                <w:szCs w:val="22"/>
              </w:rPr>
            </w:pPr>
            <w:r w:rsidRPr="00134FC7">
              <w:rPr>
                <w:rFonts w:asciiTheme="minorHAnsi" w:hAnsiTheme="minorHAnsi" w:cstheme="minorHAnsi"/>
                <w:szCs w:val="22"/>
              </w:rPr>
              <w:t>Reference letter for satisfactory Performance from at least 2 clients if available (or e-mail addresses for reference check by UNDP)</w:t>
            </w:r>
          </w:p>
        </w:tc>
        <w:tc>
          <w:tcPr>
            <w:tcW w:w="0" w:type="auto"/>
            <w:shd w:val="clear" w:color="auto" w:fill="auto"/>
            <w:vAlign w:val="center"/>
          </w:tcPr>
          <w:p w:rsidR="007832C3" w:rsidRPr="00134FC7" w:rsidRDefault="007832C3" w:rsidP="000E4B3A">
            <w:pPr>
              <w:rPr>
                <w:rFonts w:asciiTheme="minorHAnsi" w:eastAsia="Calibri" w:hAnsiTheme="minorHAnsi" w:cstheme="minorHAnsi"/>
                <w:sz w:val="22"/>
                <w:szCs w:val="22"/>
              </w:rPr>
            </w:pPr>
            <w:r w:rsidRPr="00134FC7">
              <w:rPr>
                <w:rFonts w:asciiTheme="minorHAnsi" w:eastAsia="Calibri" w:hAnsiTheme="minorHAnsi" w:cstheme="minorHAnsi"/>
                <w:sz w:val="22"/>
                <w:szCs w:val="22"/>
              </w:rPr>
              <w:t>YES/NO</w:t>
            </w:r>
          </w:p>
        </w:tc>
      </w:tr>
      <w:tr w:rsidR="007832C3" w:rsidRPr="00134FC7" w:rsidTr="000E4B3A">
        <w:trPr>
          <w:jc w:val="center"/>
        </w:trPr>
        <w:tc>
          <w:tcPr>
            <w:tcW w:w="0" w:type="auto"/>
            <w:shd w:val="clear" w:color="auto" w:fill="auto"/>
          </w:tcPr>
          <w:p w:rsidR="007832C3" w:rsidRPr="00134FC7" w:rsidRDefault="007832C3" w:rsidP="007832C3">
            <w:pPr>
              <w:pStyle w:val="ListParagraph"/>
              <w:numPr>
                <w:ilvl w:val="0"/>
                <w:numId w:val="54"/>
              </w:numPr>
              <w:spacing w:line="240" w:lineRule="auto"/>
              <w:rPr>
                <w:rFonts w:asciiTheme="minorHAnsi" w:hAnsiTheme="minorHAnsi" w:cstheme="minorHAnsi"/>
                <w:szCs w:val="22"/>
              </w:rPr>
            </w:pPr>
            <w:r w:rsidRPr="007832C3">
              <w:rPr>
                <w:rFonts w:asciiTheme="minorHAnsi" w:hAnsiTheme="minorHAnsi" w:cstheme="minorHAnsi"/>
                <w:szCs w:val="22"/>
              </w:rPr>
              <w:t xml:space="preserve">Programme work/ Gantt chart indicating completion of works </w:t>
            </w:r>
          </w:p>
        </w:tc>
        <w:tc>
          <w:tcPr>
            <w:tcW w:w="0" w:type="auto"/>
            <w:shd w:val="clear" w:color="auto" w:fill="auto"/>
            <w:vAlign w:val="center"/>
          </w:tcPr>
          <w:p w:rsidR="007832C3" w:rsidRPr="00134FC7" w:rsidRDefault="007832C3" w:rsidP="000E4B3A">
            <w:pPr>
              <w:rPr>
                <w:rFonts w:asciiTheme="minorHAnsi" w:eastAsia="Calibri" w:hAnsiTheme="minorHAnsi" w:cstheme="minorHAnsi"/>
                <w:sz w:val="22"/>
                <w:szCs w:val="22"/>
              </w:rPr>
            </w:pPr>
            <w:r w:rsidRPr="00134FC7">
              <w:rPr>
                <w:rFonts w:asciiTheme="minorHAnsi" w:eastAsia="Calibri" w:hAnsiTheme="minorHAnsi" w:cstheme="minorHAnsi"/>
                <w:sz w:val="22"/>
                <w:szCs w:val="22"/>
              </w:rPr>
              <w:t>YES/NO</w:t>
            </w:r>
          </w:p>
        </w:tc>
      </w:tr>
      <w:tr w:rsidR="007832C3" w:rsidRPr="00134FC7" w:rsidTr="000E4B3A">
        <w:trPr>
          <w:jc w:val="center"/>
        </w:trPr>
        <w:tc>
          <w:tcPr>
            <w:tcW w:w="0" w:type="auto"/>
            <w:shd w:val="clear" w:color="auto" w:fill="auto"/>
          </w:tcPr>
          <w:p w:rsidR="007832C3" w:rsidRPr="00134FC7" w:rsidRDefault="007832C3" w:rsidP="000E4B3A">
            <w:pPr>
              <w:rPr>
                <w:rFonts w:asciiTheme="minorHAnsi" w:hAnsiTheme="minorHAnsi" w:cstheme="minorHAnsi"/>
                <w:sz w:val="22"/>
                <w:szCs w:val="22"/>
              </w:rPr>
            </w:pPr>
            <w:r w:rsidRPr="00134FC7">
              <w:rPr>
                <w:rFonts w:asciiTheme="minorHAnsi" w:hAnsiTheme="minorHAnsi" w:cstheme="minorHAnsi"/>
                <w:b/>
                <w:sz w:val="22"/>
                <w:szCs w:val="22"/>
              </w:rPr>
              <w:t xml:space="preserve">For the SITE PROJECT MANAGER </w:t>
            </w:r>
          </w:p>
        </w:tc>
        <w:tc>
          <w:tcPr>
            <w:tcW w:w="0" w:type="auto"/>
            <w:shd w:val="clear" w:color="auto" w:fill="auto"/>
            <w:vAlign w:val="center"/>
          </w:tcPr>
          <w:p w:rsidR="007832C3" w:rsidRPr="00134FC7" w:rsidRDefault="007832C3" w:rsidP="000E4B3A">
            <w:pPr>
              <w:rPr>
                <w:rFonts w:asciiTheme="minorHAnsi" w:eastAsia="Calibri" w:hAnsiTheme="minorHAnsi" w:cstheme="minorHAnsi"/>
                <w:sz w:val="22"/>
                <w:szCs w:val="22"/>
              </w:rPr>
            </w:pPr>
          </w:p>
        </w:tc>
      </w:tr>
      <w:tr w:rsidR="007832C3" w:rsidRPr="00134FC7" w:rsidTr="000E4B3A">
        <w:trPr>
          <w:jc w:val="center"/>
        </w:trPr>
        <w:tc>
          <w:tcPr>
            <w:tcW w:w="0" w:type="auto"/>
            <w:shd w:val="clear" w:color="auto" w:fill="auto"/>
          </w:tcPr>
          <w:p w:rsidR="007832C3" w:rsidRPr="00134FC7" w:rsidRDefault="007832C3" w:rsidP="000E4B3A">
            <w:pPr>
              <w:ind w:left="720"/>
              <w:rPr>
                <w:rFonts w:asciiTheme="minorHAnsi" w:hAnsiTheme="minorHAnsi" w:cstheme="minorHAnsi"/>
                <w:b/>
                <w:sz w:val="22"/>
                <w:szCs w:val="22"/>
              </w:rPr>
            </w:pPr>
            <w:r w:rsidRPr="00134FC7">
              <w:rPr>
                <w:rFonts w:asciiTheme="minorHAnsi" w:hAnsiTheme="minorHAnsi" w:cstheme="minorHAnsi"/>
                <w:sz w:val="22"/>
                <w:szCs w:val="22"/>
              </w:rPr>
              <w:t xml:space="preserve">Minimum Authorization B for Project Manager for works in </w:t>
            </w:r>
            <w:r>
              <w:rPr>
                <w:rFonts w:asciiTheme="minorHAnsi" w:hAnsiTheme="minorHAnsi" w:cstheme="minorHAnsi"/>
                <w:sz w:val="22"/>
                <w:szCs w:val="22"/>
              </w:rPr>
              <w:t xml:space="preserve">civil </w:t>
            </w:r>
            <w:r w:rsidRPr="00134FC7">
              <w:rPr>
                <w:rFonts w:asciiTheme="minorHAnsi" w:hAnsiTheme="minorHAnsi" w:cstheme="minorHAnsi"/>
                <w:sz w:val="22"/>
                <w:szCs w:val="22"/>
              </w:rPr>
              <w:t>engineering, as per national regulations (a copy)</w:t>
            </w:r>
          </w:p>
        </w:tc>
        <w:tc>
          <w:tcPr>
            <w:tcW w:w="0" w:type="auto"/>
            <w:shd w:val="clear" w:color="auto" w:fill="auto"/>
            <w:vAlign w:val="center"/>
          </w:tcPr>
          <w:p w:rsidR="007832C3" w:rsidRPr="00134FC7" w:rsidRDefault="007832C3" w:rsidP="000E4B3A">
            <w:pPr>
              <w:jc w:val="center"/>
              <w:rPr>
                <w:rFonts w:asciiTheme="minorHAnsi" w:eastAsia="Calibri" w:hAnsiTheme="minorHAnsi" w:cstheme="minorHAnsi"/>
                <w:sz w:val="22"/>
                <w:szCs w:val="22"/>
              </w:rPr>
            </w:pPr>
            <w:r w:rsidRPr="00134FC7">
              <w:rPr>
                <w:rFonts w:asciiTheme="minorHAnsi" w:eastAsia="Calibri" w:hAnsiTheme="minorHAnsi" w:cstheme="minorHAnsi"/>
                <w:sz w:val="22"/>
                <w:szCs w:val="22"/>
              </w:rPr>
              <w:t>YES/NO</w:t>
            </w:r>
          </w:p>
        </w:tc>
      </w:tr>
    </w:tbl>
    <w:p w:rsidR="007832C3" w:rsidRPr="00134FC7" w:rsidRDefault="007832C3" w:rsidP="007832C3">
      <w:pPr>
        <w:rPr>
          <w:rFonts w:asciiTheme="minorHAnsi" w:hAnsiTheme="minorHAnsi" w:cstheme="minorHAnsi"/>
          <w:sz w:val="22"/>
          <w:szCs w:val="22"/>
          <w:lang w:val="mk-MK"/>
        </w:rPr>
      </w:pPr>
    </w:p>
    <w:p w:rsidR="007832C3" w:rsidRPr="00134FC7" w:rsidRDefault="007832C3" w:rsidP="007832C3">
      <w:pPr>
        <w:rPr>
          <w:rFonts w:asciiTheme="minorHAnsi" w:hAnsiTheme="minorHAnsi" w:cstheme="minorHAnsi"/>
          <w:b/>
          <w:sz w:val="22"/>
          <w:szCs w:val="22"/>
        </w:rPr>
      </w:pPr>
    </w:p>
    <w:p w:rsidR="007832C3" w:rsidRPr="00134FC7" w:rsidRDefault="007832C3" w:rsidP="007832C3">
      <w:pPr>
        <w:jc w:val="both"/>
        <w:rPr>
          <w:rFonts w:asciiTheme="minorHAnsi" w:hAnsiTheme="minorHAnsi" w:cstheme="minorHAnsi"/>
          <w:b/>
          <w:sz w:val="22"/>
          <w:szCs w:val="22"/>
        </w:rPr>
      </w:pPr>
    </w:p>
    <w:p w:rsidR="007832C3" w:rsidRPr="00134FC7" w:rsidRDefault="007832C3" w:rsidP="007832C3">
      <w:pPr>
        <w:jc w:val="both"/>
        <w:rPr>
          <w:rFonts w:asciiTheme="minorHAnsi" w:hAnsiTheme="minorHAnsi" w:cstheme="minorHAnsi"/>
          <w:b/>
          <w:sz w:val="22"/>
          <w:szCs w:val="22"/>
        </w:rPr>
      </w:pPr>
    </w:p>
    <w:p w:rsidR="009D1782" w:rsidRPr="00726A80" w:rsidRDefault="009D1782" w:rsidP="009D1782">
      <w:pPr>
        <w:rPr>
          <w:rFonts w:asciiTheme="minorHAnsi" w:hAnsiTheme="minorHAnsi" w:cstheme="minorHAnsi"/>
          <w:b/>
          <w:sz w:val="22"/>
          <w:szCs w:val="22"/>
        </w:rPr>
      </w:pPr>
      <w:r w:rsidRPr="00726A80">
        <w:rPr>
          <w:rFonts w:asciiTheme="minorHAnsi" w:hAnsiTheme="minorHAnsi" w:cstheme="minorHAnsi"/>
          <w:b/>
          <w:sz w:val="22"/>
          <w:szCs w:val="22"/>
        </w:rPr>
        <w:br w:type="page"/>
      </w:r>
    </w:p>
    <w:p w:rsidR="009D1782" w:rsidRPr="00726A80" w:rsidRDefault="009D1782" w:rsidP="009D1782">
      <w:pPr>
        <w:rPr>
          <w:rFonts w:asciiTheme="minorHAnsi" w:hAnsiTheme="minorHAnsi" w:cstheme="minorHAnsi"/>
          <w:b/>
          <w:sz w:val="22"/>
          <w:szCs w:val="22"/>
        </w:rPr>
      </w:pPr>
    </w:p>
    <w:p w:rsidR="009D1782" w:rsidRPr="00726A80" w:rsidRDefault="009D1782" w:rsidP="009D1782">
      <w:pPr>
        <w:jc w:val="both"/>
        <w:rPr>
          <w:rFonts w:asciiTheme="minorHAnsi" w:hAnsiTheme="minorHAnsi" w:cstheme="minorHAnsi"/>
          <w:b/>
          <w:sz w:val="22"/>
          <w:szCs w:val="22"/>
        </w:rPr>
      </w:pPr>
      <w:r w:rsidRPr="00726A80">
        <w:rPr>
          <w:rFonts w:asciiTheme="minorHAnsi" w:hAnsiTheme="minorHAnsi" w:cstheme="minorHAnsi"/>
          <w:b/>
          <w:sz w:val="22"/>
          <w:szCs w:val="22"/>
        </w:rPr>
        <w:t>ANNEX 3</w:t>
      </w:r>
    </w:p>
    <w:p w:rsidR="009D1782" w:rsidRPr="00726A80" w:rsidRDefault="009D1782" w:rsidP="009D1782">
      <w:pPr>
        <w:rPr>
          <w:rFonts w:asciiTheme="minorHAnsi" w:hAnsiTheme="minorHAnsi" w:cstheme="minorHAnsi"/>
          <w:sz w:val="22"/>
          <w:szCs w:val="22"/>
        </w:rPr>
      </w:pPr>
    </w:p>
    <w:p w:rsidR="009D1782" w:rsidRPr="00726A80" w:rsidRDefault="009D1782" w:rsidP="009D1782">
      <w:pPr>
        <w:jc w:val="center"/>
        <w:rPr>
          <w:rFonts w:asciiTheme="minorHAnsi" w:hAnsiTheme="minorHAnsi" w:cstheme="minorHAnsi"/>
          <w:b/>
          <w:sz w:val="22"/>
          <w:szCs w:val="22"/>
        </w:rPr>
      </w:pPr>
      <w:r w:rsidRPr="00726A80">
        <w:rPr>
          <w:rFonts w:asciiTheme="minorHAnsi" w:hAnsiTheme="minorHAnsi" w:cstheme="minorHAnsi"/>
          <w:b/>
          <w:sz w:val="22"/>
          <w:szCs w:val="22"/>
        </w:rPr>
        <w:t>FORM FOR SUBMITTING SUPPLIER’S QUOTATION</w:t>
      </w:r>
    </w:p>
    <w:p w:rsidR="009D1782" w:rsidRPr="00726A80" w:rsidRDefault="009D1782" w:rsidP="009D1782">
      <w:pPr>
        <w:jc w:val="center"/>
        <w:rPr>
          <w:rFonts w:asciiTheme="minorHAnsi" w:hAnsiTheme="minorHAnsi" w:cstheme="minorHAnsi"/>
          <w:b/>
          <w:i/>
          <w:sz w:val="22"/>
          <w:szCs w:val="22"/>
        </w:rPr>
      </w:pPr>
      <w:r w:rsidRPr="00726A80">
        <w:rPr>
          <w:rFonts w:asciiTheme="minorHAnsi" w:hAnsiTheme="minorHAnsi" w:cstheme="minorHAnsi"/>
          <w:b/>
          <w:i/>
          <w:sz w:val="22"/>
          <w:szCs w:val="22"/>
        </w:rPr>
        <w:t>(This Form must be submitted only using the Supplier’s Official Letterhead/Stationery</w:t>
      </w:r>
    </w:p>
    <w:p w:rsidR="009D1782" w:rsidRPr="00726A80" w:rsidRDefault="009D1782" w:rsidP="009D1782">
      <w:pPr>
        <w:jc w:val="center"/>
        <w:rPr>
          <w:rFonts w:asciiTheme="minorHAnsi" w:hAnsiTheme="minorHAnsi" w:cstheme="minorHAnsi"/>
          <w:b/>
          <w:i/>
          <w:sz w:val="22"/>
          <w:szCs w:val="22"/>
        </w:rPr>
      </w:pPr>
    </w:p>
    <w:p w:rsidR="009D1782" w:rsidRPr="00726A80" w:rsidRDefault="009D1782" w:rsidP="009D1782">
      <w:pPr>
        <w:pBdr>
          <w:bottom w:val="single" w:sz="12" w:space="1" w:color="auto"/>
        </w:pBdr>
        <w:ind w:right="630"/>
        <w:jc w:val="both"/>
        <w:rPr>
          <w:rFonts w:asciiTheme="minorHAnsi" w:hAnsiTheme="minorHAnsi" w:cstheme="minorHAnsi"/>
          <w:snapToGrid w:val="0"/>
          <w:sz w:val="22"/>
          <w:szCs w:val="22"/>
        </w:rPr>
      </w:pPr>
    </w:p>
    <w:p w:rsidR="009D1782" w:rsidRPr="00726A80" w:rsidRDefault="009D1782" w:rsidP="009D1782">
      <w:pPr>
        <w:jc w:val="center"/>
        <w:rPr>
          <w:rFonts w:asciiTheme="minorHAnsi" w:hAnsiTheme="minorHAnsi" w:cstheme="minorHAnsi"/>
          <w:b/>
          <w:sz w:val="22"/>
          <w:szCs w:val="22"/>
        </w:rPr>
      </w:pPr>
    </w:p>
    <w:p w:rsidR="009D1782" w:rsidRPr="00726A80" w:rsidRDefault="009D1782" w:rsidP="009D1782">
      <w:pPr>
        <w:spacing w:before="120"/>
        <w:ind w:right="630" w:firstLine="720"/>
        <w:jc w:val="both"/>
        <w:rPr>
          <w:rFonts w:asciiTheme="minorHAnsi" w:hAnsiTheme="minorHAnsi" w:cstheme="minorHAnsi"/>
          <w:snapToGrid w:val="0"/>
          <w:sz w:val="22"/>
          <w:szCs w:val="22"/>
        </w:rPr>
      </w:pPr>
    </w:p>
    <w:sdt>
      <w:sdtPr>
        <w:rPr>
          <w:rFonts w:asciiTheme="minorHAnsi" w:hAnsiTheme="minorHAnsi" w:cstheme="minorHAnsi"/>
          <w:sz w:val="22"/>
          <w:szCs w:val="22"/>
          <w:lang w:val="en-GB"/>
        </w:rPr>
        <w:id w:val="-608202922"/>
        <w:text/>
      </w:sdtPr>
      <w:sdtEndPr/>
      <w:sdtContent>
        <w:p w:rsidR="009D1782" w:rsidRPr="00726A80" w:rsidRDefault="009D1782" w:rsidP="009D1782">
          <w:pPr>
            <w:jc w:val="right"/>
            <w:rPr>
              <w:rFonts w:asciiTheme="minorHAnsi" w:hAnsiTheme="minorHAnsi" w:cstheme="minorHAnsi"/>
              <w:sz w:val="22"/>
              <w:szCs w:val="22"/>
              <w:lang w:val="en-GB"/>
            </w:rPr>
          </w:pPr>
          <w:r w:rsidRPr="00726A80">
            <w:rPr>
              <w:rFonts w:asciiTheme="minorHAnsi" w:hAnsiTheme="minorHAnsi" w:cstheme="minorHAnsi"/>
              <w:sz w:val="22"/>
              <w:szCs w:val="22"/>
            </w:rPr>
            <w:t xml:space="preserve">Skopje </w:t>
          </w:r>
        </w:p>
      </w:sdtContent>
    </w:sdt>
    <w:sdt>
      <w:sdtPr>
        <w:rPr>
          <w:rFonts w:asciiTheme="minorHAnsi" w:hAnsiTheme="minorHAnsi" w:cstheme="minorHAnsi"/>
          <w:sz w:val="22"/>
          <w:szCs w:val="22"/>
          <w:lang w:val="en-GB"/>
        </w:rPr>
        <w:id w:val="1661891588"/>
        <w:date>
          <w:dateFormat w:val="M/d/yyyy"/>
          <w:lid w:val="en-US"/>
          <w:storeMappedDataAs w:val="dateTime"/>
          <w:calendar w:val="gregorian"/>
        </w:date>
      </w:sdtPr>
      <w:sdtEndPr/>
      <w:sdtContent>
        <w:p w:rsidR="009D1782" w:rsidRPr="00726A80" w:rsidRDefault="009D1782" w:rsidP="009D1782">
          <w:pPr>
            <w:jc w:val="right"/>
            <w:rPr>
              <w:rFonts w:asciiTheme="minorHAnsi" w:hAnsiTheme="minorHAnsi" w:cstheme="minorHAnsi"/>
              <w:sz w:val="22"/>
              <w:szCs w:val="22"/>
              <w:lang w:val="en-GB"/>
            </w:rPr>
          </w:pPr>
          <w:r w:rsidRPr="00726A80">
            <w:rPr>
              <w:rFonts w:asciiTheme="minorHAnsi" w:hAnsiTheme="minorHAnsi" w:cstheme="minorHAnsi"/>
              <w:sz w:val="22"/>
              <w:szCs w:val="22"/>
            </w:rPr>
            <w:t>Date: ___________</w:t>
          </w:r>
        </w:p>
      </w:sdtContent>
    </w:sdt>
    <w:p w:rsidR="009D1782" w:rsidRPr="00726A80" w:rsidRDefault="009D1782" w:rsidP="009D1782">
      <w:pPr>
        <w:rPr>
          <w:rFonts w:asciiTheme="minorHAnsi" w:hAnsiTheme="minorHAnsi" w:cstheme="minorHAnsi"/>
          <w:sz w:val="22"/>
          <w:szCs w:val="22"/>
          <w:lang w:val="en-GB"/>
        </w:rPr>
      </w:pPr>
      <w:r w:rsidRPr="00726A80">
        <w:rPr>
          <w:rFonts w:asciiTheme="minorHAnsi" w:hAnsiTheme="minorHAnsi" w:cstheme="minorHAnsi"/>
          <w:sz w:val="22"/>
          <w:szCs w:val="22"/>
          <w:lang w:val="en-GB"/>
        </w:rPr>
        <w:t>To:</w:t>
      </w:r>
      <w:r w:rsidRPr="00726A80">
        <w:rPr>
          <w:rFonts w:asciiTheme="minorHAnsi" w:hAnsiTheme="minorHAnsi" w:cstheme="minorHAnsi"/>
          <w:sz w:val="22"/>
          <w:szCs w:val="22"/>
          <w:lang w:val="en-GB"/>
        </w:rPr>
        <w:tab/>
      </w:r>
      <w:sdt>
        <w:sdtPr>
          <w:rPr>
            <w:rFonts w:asciiTheme="minorHAnsi" w:hAnsiTheme="minorHAnsi" w:cstheme="minorHAnsi"/>
            <w:sz w:val="22"/>
            <w:szCs w:val="22"/>
            <w:lang w:val="en-GB"/>
          </w:rPr>
          <w:id w:val="-2129931852"/>
          <w:text/>
        </w:sdtPr>
        <w:sdtEndPr/>
        <w:sdtContent>
          <w:r w:rsidRPr="00726A80">
            <w:rPr>
              <w:rFonts w:asciiTheme="minorHAnsi" w:hAnsiTheme="minorHAnsi" w:cstheme="minorHAnsi"/>
              <w:sz w:val="22"/>
              <w:szCs w:val="22"/>
            </w:rPr>
            <w:t>UNDP</w:t>
          </w:r>
        </w:sdtContent>
      </w:sdt>
    </w:p>
    <w:p w:rsidR="009D1782" w:rsidRPr="00726A80" w:rsidRDefault="009D1782" w:rsidP="009D1782">
      <w:pPr>
        <w:rPr>
          <w:rFonts w:asciiTheme="minorHAnsi" w:hAnsiTheme="minorHAnsi" w:cstheme="minorHAnsi"/>
          <w:sz w:val="22"/>
          <w:szCs w:val="22"/>
          <w:lang w:val="en-GB"/>
        </w:rPr>
      </w:pPr>
    </w:p>
    <w:p w:rsidR="009D1782" w:rsidRPr="00726A80" w:rsidRDefault="009D1782" w:rsidP="009D1782">
      <w:pPr>
        <w:rPr>
          <w:rFonts w:asciiTheme="minorHAnsi" w:hAnsiTheme="minorHAnsi" w:cstheme="minorHAnsi"/>
          <w:sz w:val="22"/>
          <w:szCs w:val="22"/>
          <w:lang w:val="en-GB"/>
        </w:rPr>
      </w:pPr>
      <w:r w:rsidRPr="00726A80">
        <w:rPr>
          <w:rFonts w:asciiTheme="minorHAnsi" w:hAnsiTheme="minorHAnsi" w:cstheme="minorHAnsi"/>
          <w:sz w:val="22"/>
          <w:szCs w:val="22"/>
          <w:lang w:val="en-GB"/>
        </w:rPr>
        <w:t>Dear Sir/Madam:</w:t>
      </w:r>
    </w:p>
    <w:p w:rsidR="009D1782" w:rsidRPr="00726A80" w:rsidRDefault="009D1782" w:rsidP="009D1782">
      <w:pPr>
        <w:spacing w:before="120"/>
        <w:ind w:right="630" w:firstLine="720"/>
        <w:jc w:val="both"/>
        <w:rPr>
          <w:rFonts w:asciiTheme="minorHAnsi" w:hAnsiTheme="minorHAnsi" w:cstheme="minorHAnsi"/>
          <w:snapToGrid w:val="0"/>
          <w:sz w:val="22"/>
          <w:szCs w:val="22"/>
        </w:rPr>
      </w:pPr>
    </w:p>
    <w:p w:rsidR="009D1782" w:rsidRDefault="009D1782" w:rsidP="008F2DAD">
      <w:pPr>
        <w:rPr>
          <w:rFonts w:asciiTheme="minorHAnsi" w:hAnsiTheme="minorHAnsi" w:cstheme="minorHAnsi"/>
          <w:b/>
          <w:snapToGrid w:val="0"/>
          <w:sz w:val="22"/>
          <w:szCs w:val="22"/>
        </w:rPr>
      </w:pPr>
      <w:r w:rsidRPr="00726A80">
        <w:rPr>
          <w:rFonts w:asciiTheme="minorHAnsi" w:hAnsiTheme="minorHAnsi" w:cstheme="minorHAnsi"/>
          <w:snapToGrid w:val="0"/>
          <w:sz w:val="22"/>
          <w:szCs w:val="22"/>
        </w:rPr>
        <w:t xml:space="preserve">We, the undersigned, hereby accept in full the UNDP General Terms and Conditions, and hereby offer to supply the works listed below in conformity with the specification and requirements of UNDP as per RFQ </w:t>
      </w:r>
      <w:r w:rsidRPr="00BC2A85">
        <w:rPr>
          <w:rFonts w:asciiTheme="minorHAnsi" w:hAnsiTheme="minorHAnsi" w:cstheme="minorHAnsi"/>
          <w:snapToGrid w:val="0"/>
          <w:sz w:val="22"/>
          <w:szCs w:val="22"/>
        </w:rPr>
        <w:t xml:space="preserve">Reference No </w:t>
      </w:r>
      <w:r w:rsidR="00BC2A85" w:rsidRPr="00BC2A85">
        <w:rPr>
          <w:rFonts w:asciiTheme="minorHAnsi" w:hAnsiTheme="minorHAnsi" w:cstheme="minorHAnsi"/>
          <w:b/>
          <w:snapToGrid w:val="0"/>
          <w:sz w:val="22"/>
          <w:szCs w:val="22"/>
        </w:rPr>
        <w:t>69</w:t>
      </w:r>
      <w:r w:rsidRPr="00BC2A85">
        <w:rPr>
          <w:rFonts w:asciiTheme="minorHAnsi" w:hAnsiTheme="minorHAnsi" w:cstheme="minorHAnsi"/>
          <w:b/>
          <w:snapToGrid w:val="0"/>
          <w:sz w:val="22"/>
          <w:szCs w:val="22"/>
        </w:rPr>
        <w:t>/201</w:t>
      </w:r>
      <w:r w:rsidR="00084DBA" w:rsidRPr="00BC2A85">
        <w:rPr>
          <w:rFonts w:asciiTheme="minorHAnsi" w:hAnsiTheme="minorHAnsi" w:cstheme="minorHAnsi"/>
          <w:b/>
          <w:snapToGrid w:val="0"/>
          <w:sz w:val="22"/>
          <w:szCs w:val="22"/>
        </w:rPr>
        <w:t>9</w:t>
      </w:r>
      <w:r w:rsidRPr="00BC2A85">
        <w:rPr>
          <w:rFonts w:asciiTheme="minorHAnsi" w:hAnsiTheme="minorHAnsi" w:cstheme="minorHAnsi"/>
          <w:snapToGrid w:val="0"/>
          <w:sz w:val="22"/>
          <w:szCs w:val="22"/>
        </w:rPr>
        <w:t xml:space="preserve"> </w:t>
      </w:r>
      <w:r w:rsidRPr="00BC2A85">
        <w:rPr>
          <w:rFonts w:asciiTheme="minorHAnsi" w:hAnsiTheme="minorHAnsi" w:cstheme="minorHAnsi"/>
          <w:b/>
          <w:snapToGrid w:val="0"/>
          <w:sz w:val="22"/>
          <w:szCs w:val="22"/>
        </w:rPr>
        <w:t>for “</w:t>
      </w:r>
      <w:r w:rsidRPr="00BC2A85">
        <w:rPr>
          <w:rFonts w:asciiTheme="minorHAnsi" w:hAnsiTheme="minorHAnsi" w:cstheme="minorHAnsi"/>
          <w:b/>
          <w:sz w:val="22"/>
          <w:szCs w:val="22"/>
        </w:rPr>
        <w:t>Civil</w:t>
      </w:r>
      <w:r w:rsidRPr="008F2DAD">
        <w:rPr>
          <w:rFonts w:asciiTheme="minorHAnsi" w:hAnsiTheme="minorHAnsi" w:cstheme="minorHAnsi"/>
          <w:b/>
          <w:sz w:val="22"/>
          <w:szCs w:val="22"/>
        </w:rPr>
        <w:t xml:space="preserve"> works </w:t>
      </w:r>
      <w:r w:rsidR="008F2DAD" w:rsidRPr="008F2DAD">
        <w:rPr>
          <w:rFonts w:asciiTheme="minorHAnsi" w:hAnsiTheme="minorHAnsi" w:cstheme="minorHAnsi"/>
          <w:b/>
          <w:sz w:val="22"/>
          <w:szCs w:val="22"/>
        </w:rPr>
        <w:t>-</w:t>
      </w:r>
      <w:r w:rsidR="000A55E0">
        <w:rPr>
          <w:rFonts w:asciiTheme="minorHAnsi" w:hAnsiTheme="minorHAnsi" w:cstheme="minorHAnsi"/>
          <w:b/>
          <w:color w:val="000000"/>
          <w:sz w:val="22"/>
          <w:szCs w:val="22"/>
        </w:rPr>
        <w:t xml:space="preserve">Construction of arboretum </w:t>
      </w:r>
      <w:r w:rsidR="008F2DAD" w:rsidRPr="008F2DAD">
        <w:rPr>
          <w:rFonts w:asciiTheme="minorHAnsi" w:hAnsiTheme="minorHAnsi" w:cstheme="minorHAnsi"/>
          <w:b/>
          <w:color w:val="000000"/>
          <w:sz w:val="22"/>
          <w:szCs w:val="22"/>
        </w:rPr>
        <w:t xml:space="preserve">in National Park Pelister </w:t>
      </w:r>
      <w:r w:rsidRPr="008F2DAD">
        <w:rPr>
          <w:rFonts w:asciiTheme="minorHAnsi" w:hAnsiTheme="minorHAnsi" w:cstheme="minorHAnsi"/>
          <w:b/>
          <w:snapToGrid w:val="0"/>
          <w:sz w:val="22"/>
          <w:szCs w:val="22"/>
        </w:rPr>
        <w:t>” in t</w:t>
      </w:r>
      <w:r w:rsidRPr="00726A80">
        <w:rPr>
          <w:rFonts w:asciiTheme="minorHAnsi" w:hAnsiTheme="minorHAnsi" w:cstheme="minorHAnsi"/>
          <w:b/>
          <w:snapToGrid w:val="0"/>
          <w:sz w:val="22"/>
          <w:szCs w:val="22"/>
        </w:rPr>
        <w:t xml:space="preserve">he total amount of ______________________ MKD,  </w:t>
      </w:r>
      <w:r w:rsidR="00726A80" w:rsidRPr="00726A80">
        <w:rPr>
          <w:rFonts w:asciiTheme="minorHAnsi" w:hAnsiTheme="minorHAnsi" w:cstheme="minorHAnsi"/>
          <w:b/>
          <w:snapToGrid w:val="0"/>
          <w:sz w:val="22"/>
          <w:szCs w:val="22"/>
        </w:rPr>
        <w:t xml:space="preserve">VAT </w:t>
      </w:r>
      <w:proofErr w:type="spellStart"/>
      <w:r w:rsidR="00726A80" w:rsidRPr="00726A80">
        <w:rPr>
          <w:rFonts w:asciiTheme="minorHAnsi" w:hAnsiTheme="minorHAnsi" w:cstheme="minorHAnsi"/>
          <w:b/>
          <w:snapToGrid w:val="0"/>
          <w:sz w:val="22"/>
          <w:szCs w:val="22"/>
        </w:rPr>
        <w:t>ex</w:t>
      </w:r>
      <w:r w:rsidR="000A55E0">
        <w:rPr>
          <w:rFonts w:asciiTheme="minorHAnsi" w:hAnsiTheme="minorHAnsi" w:cstheme="minorHAnsi"/>
          <w:b/>
          <w:snapToGrid w:val="0"/>
          <w:sz w:val="22"/>
          <w:szCs w:val="22"/>
        </w:rPr>
        <w:t>emt</w:t>
      </w:r>
      <w:proofErr w:type="spellEnd"/>
      <w:r w:rsidR="00F97340">
        <w:rPr>
          <w:rFonts w:asciiTheme="minorHAnsi" w:hAnsiTheme="minorHAnsi" w:cstheme="minorHAnsi"/>
          <w:b/>
          <w:snapToGrid w:val="0"/>
          <w:sz w:val="22"/>
          <w:szCs w:val="22"/>
        </w:rPr>
        <w:t>.</w:t>
      </w:r>
    </w:p>
    <w:p w:rsidR="00F97340" w:rsidRDefault="00F97340" w:rsidP="008F2DAD">
      <w:pPr>
        <w:rPr>
          <w:rFonts w:asciiTheme="minorHAnsi" w:hAnsiTheme="minorHAnsi" w:cstheme="minorHAnsi"/>
          <w:color w:val="000000"/>
          <w:sz w:val="22"/>
          <w:szCs w:val="22"/>
        </w:rPr>
      </w:pPr>
    </w:p>
    <w:p w:rsidR="007832C3" w:rsidRDefault="007832C3" w:rsidP="009D1782">
      <w:pPr>
        <w:rPr>
          <w:rFonts w:asciiTheme="minorHAnsi" w:hAnsiTheme="minorHAnsi" w:cstheme="minorHAnsi"/>
          <w:color w:val="000000"/>
          <w:sz w:val="22"/>
          <w:szCs w:val="22"/>
        </w:rPr>
      </w:pPr>
    </w:p>
    <w:p w:rsidR="000A55E0" w:rsidRPr="00726A80" w:rsidRDefault="000A55E0" w:rsidP="009D1782">
      <w:pPr>
        <w:rPr>
          <w:rFonts w:asciiTheme="minorHAnsi" w:hAnsiTheme="minorHAnsi" w:cstheme="minorHAnsi"/>
        </w:rPr>
      </w:pPr>
    </w:p>
    <w:p w:rsidR="009D1782" w:rsidRPr="00726A80" w:rsidRDefault="009D1782" w:rsidP="009D1782">
      <w:pPr>
        <w:ind w:firstLine="720"/>
        <w:jc w:val="both"/>
        <w:rPr>
          <w:rFonts w:asciiTheme="minorHAnsi" w:hAnsiTheme="minorHAnsi" w:cstheme="minorHAnsi"/>
          <w:sz w:val="22"/>
          <w:szCs w:val="22"/>
        </w:rPr>
      </w:pPr>
      <w:r w:rsidRPr="00726A80">
        <w:rPr>
          <w:rFonts w:asciiTheme="minorHAnsi" w:hAnsiTheme="minorHAnsi" w:cstheme="minorHAnsi"/>
          <w:sz w:val="22"/>
          <w:szCs w:val="22"/>
        </w:rPr>
        <w:t xml:space="preserve">All other information that we have not provided automatically implies our full compliance with the requirements, terms and conditions of the </w:t>
      </w:r>
      <w:proofErr w:type="spellStart"/>
      <w:r w:rsidRPr="00726A80">
        <w:rPr>
          <w:rFonts w:asciiTheme="minorHAnsi" w:hAnsiTheme="minorHAnsi" w:cstheme="minorHAnsi"/>
          <w:sz w:val="22"/>
          <w:szCs w:val="22"/>
        </w:rPr>
        <w:t>RfQ</w:t>
      </w:r>
      <w:proofErr w:type="spellEnd"/>
      <w:r w:rsidRPr="00726A80">
        <w:rPr>
          <w:rFonts w:asciiTheme="minorHAnsi" w:hAnsiTheme="minorHAnsi" w:cstheme="minorHAnsi"/>
          <w:sz w:val="22"/>
          <w:szCs w:val="22"/>
        </w:rPr>
        <w:t>.</w:t>
      </w:r>
    </w:p>
    <w:p w:rsidR="009D1782" w:rsidRPr="00726A80" w:rsidRDefault="009D1782" w:rsidP="009D1782">
      <w:pPr>
        <w:rPr>
          <w:rFonts w:asciiTheme="minorHAnsi" w:hAnsiTheme="minorHAnsi" w:cstheme="minorHAnsi"/>
          <w:sz w:val="22"/>
          <w:szCs w:val="22"/>
        </w:rPr>
      </w:pPr>
    </w:p>
    <w:p w:rsidR="009D1782" w:rsidRPr="00726A80" w:rsidRDefault="009D1782" w:rsidP="009D1782">
      <w:pPr>
        <w:ind w:firstLine="709"/>
        <w:jc w:val="both"/>
        <w:rPr>
          <w:rFonts w:asciiTheme="minorHAnsi" w:hAnsiTheme="minorHAnsi" w:cstheme="minorHAnsi"/>
          <w:sz w:val="22"/>
          <w:szCs w:val="22"/>
          <w:lang w:val="en-GB"/>
        </w:rPr>
      </w:pPr>
      <w:r w:rsidRPr="00726A80">
        <w:rPr>
          <w:rFonts w:asciiTheme="minorHAnsi" w:hAnsiTheme="minorHAnsi" w:cstheme="minorHAnsi"/>
          <w:sz w:val="22"/>
          <w:szCs w:val="22"/>
          <w:lang w:val="en-GB"/>
        </w:rPr>
        <w:t>We hereby declare that:</w:t>
      </w:r>
    </w:p>
    <w:p w:rsidR="009D1782" w:rsidRPr="00726A80" w:rsidRDefault="009D1782" w:rsidP="009D1782">
      <w:pPr>
        <w:ind w:firstLine="709"/>
        <w:jc w:val="both"/>
        <w:rPr>
          <w:rFonts w:asciiTheme="minorHAnsi" w:hAnsiTheme="minorHAnsi" w:cstheme="minorHAnsi"/>
          <w:sz w:val="22"/>
          <w:szCs w:val="22"/>
          <w:lang w:val="en-GB"/>
        </w:rPr>
      </w:pPr>
    </w:p>
    <w:p w:rsidR="009D1782" w:rsidRPr="00726A80" w:rsidRDefault="009D1782" w:rsidP="009D1782">
      <w:pPr>
        <w:pStyle w:val="ListParagraph"/>
        <w:numPr>
          <w:ilvl w:val="0"/>
          <w:numId w:val="56"/>
        </w:numPr>
        <w:spacing w:line="240" w:lineRule="auto"/>
        <w:ind w:left="1080"/>
        <w:jc w:val="both"/>
        <w:rPr>
          <w:rFonts w:asciiTheme="minorHAnsi" w:hAnsiTheme="minorHAnsi" w:cstheme="minorHAnsi"/>
          <w:szCs w:val="22"/>
          <w:lang w:val="en-GB"/>
        </w:rPr>
      </w:pPr>
      <w:r w:rsidRPr="00726A80">
        <w:rPr>
          <w:rFonts w:asciiTheme="minorHAnsi" w:hAnsiTheme="minorHAnsi" w:cstheme="minorHAnsi"/>
          <w:szCs w:val="22"/>
          <w:lang w:val="en-GB"/>
        </w:rPr>
        <w:t xml:space="preserve">All the information and statements made in this Bid are true and we accept that any misrepresentation contained in it may lead to our disqualification; </w:t>
      </w:r>
    </w:p>
    <w:p w:rsidR="009D1782" w:rsidRPr="00726A80" w:rsidRDefault="009D1782" w:rsidP="009D1782">
      <w:pPr>
        <w:pStyle w:val="ListParagraph"/>
        <w:numPr>
          <w:ilvl w:val="0"/>
          <w:numId w:val="56"/>
        </w:numPr>
        <w:spacing w:line="240" w:lineRule="auto"/>
        <w:ind w:left="1080"/>
        <w:jc w:val="both"/>
        <w:rPr>
          <w:rFonts w:asciiTheme="minorHAnsi" w:hAnsiTheme="minorHAnsi" w:cstheme="minorHAnsi"/>
          <w:szCs w:val="22"/>
          <w:lang w:val="en-GB"/>
        </w:rPr>
      </w:pPr>
      <w:r w:rsidRPr="00726A80">
        <w:rPr>
          <w:rFonts w:asciiTheme="minorHAnsi" w:hAnsiTheme="minorHAnsi" w:cstheme="minorHAnsi"/>
          <w:szCs w:val="22"/>
          <w:lang w:val="en-GB"/>
        </w:rPr>
        <w:t>We are currently not on the removed or suspended vendor list of the UN or other such lists of other UN agencies, nor are we associated with, any company or individual appearing on the 1267/1989 list of the UN Security Council;</w:t>
      </w:r>
    </w:p>
    <w:p w:rsidR="009D1782" w:rsidRPr="00726A80" w:rsidRDefault="009D1782" w:rsidP="009D1782">
      <w:pPr>
        <w:pStyle w:val="ListParagraph"/>
        <w:numPr>
          <w:ilvl w:val="0"/>
          <w:numId w:val="56"/>
        </w:numPr>
        <w:spacing w:line="240" w:lineRule="auto"/>
        <w:ind w:left="1080"/>
        <w:jc w:val="both"/>
        <w:rPr>
          <w:rFonts w:asciiTheme="minorHAnsi" w:hAnsiTheme="minorHAnsi" w:cstheme="minorHAnsi"/>
          <w:szCs w:val="22"/>
          <w:lang w:val="en-GB"/>
        </w:rPr>
      </w:pPr>
      <w:r w:rsidRPr="00726A80">
        <w:rPr>
          <w:rFonts w:asciiTheme="minorHAnsi" w:hAnsiTheme="minorHAnsi" w:cstheme="minorHAnsi"/>
          <w:szCs w:val="22"/>
          <w:lang w:val="en-GB"/>
        </w:rPr>
        <w:t xml:space="preserve">We have no outstanding bankruptcy or pending litigation or any legal action that could impair our operation as a going concern; and </w:t>
      </w:r>
    </w:p>
    <w:p w:rsidR="009D1782" w:rsidRPr="00726A80" w:rsidRDefault="009D1782" w:rsidP="009D1782">
      <w:pPr>
        <w:pStyle w:val="ListParagraph"/>
        <w:numPr>
          <w:ilvl w:val="0"/>
          <w:numId w:val="56"/>
        </w:numPr>
        <w:spacing w:line="240" w:lineRule="auto"/>
        <w:ind w:left="1080"/>
        <w:jc w:val="both"/>
        <w:rPr>
          <w:rFonts w:asciiTheme="minorHAnsi" w:hAnsiTheme="minorHAnsi" w:cstheme="minorHAnsi"/>
          <w:szCs w:val="22"/>
          <w:lang w:val="en-GB"/>
        </w:rPr>
      </w:pPr>
      <w:r w:rsidRPr="00726A80">
        <w:rPr>
          <w:rFonts w:asciiTheme="minorHAnsi" w:hAnsiTheme="minorHAnsi" w:cstheme="minorHAnsi"/>
          <w:szCs w:val="22"/>
          <w:lang w:val="en-GB"/>
        </w:rPr>
        <w:t>We do not employ, nor anticipate employing, any person who is or was recently employed by the UN or UNDP.</w:t>
      </w:r>
    </w:p>
    <w:p w:rsidR="009D1782" w:rsidRPr="00726A80" w:rsidRDefault="009D1782" w:rsidP="009D1782">
      <w:pPr>
        <w:jc w:val="both"/>
        <w:rPr>
          <w:rFonts w:asciiTheme="minorHAnsi" w:hAnsiTheme="minorHAnsi" w:cstheme="minorHAnsi"/>
          <w:sz w:val="22"/>
          <w:szCs w:val="22"/>
          <w:lang w:val="en-GB"/>
        </w:rPr>
      </w:pPr>
    </w:p>
    <w:p w:rsidR="009D1782" w:rsidRPr="00726A80" w:rsidRDefault="009D1782" w:rsidP="009D1782">
      <w:pPr>
        <w:ind w:firstLine="720"/>
        <w:jc w:val="both"/>
        <w:rPr>
          <w:rFonts w:asciiTheme="minorHAnsi" w:hAnsiTheme="minorHAnsi" w:cstheme="minorHAnsi"/>
          <w:sz w:val="22"/>
          <w:szCs w:val="22"/>
          <w:lang w:eastAsia="en-PH"/>
        </w:rPr>
      </w:pPr>
      <w:r w:rsidRPr="00726A80">
        <w:rPr>
          <w:rFonts w:asciiTheme="minorHAnsi" w:hAnsiTheme="minorHAnsi" w:cstheme="minorHAnsi"/>
          <w:sz w:val="22"/>
          <w:szCs w:val="22"/>
          <w:lang w:eastAsia="en-PH"/>
        </w:rPr>
        <w:t xml:space="preserve">We confirm that we have read, understood and hereby fully accept the Schedule of Requirements and Technical Specifications describing the duties and responsibilities required of us in this </w:t>
      </w:r>
      <w:proofErr w:type="spellStart"/>
      <w:r w:rsidRPr="00726A80">
        <w:rPr>
          <w:rFonts w:asciiTheme="minorHAnsi" w:hAnsiTheme="minorHAnsi" w:cstheme="minorHAnsi"/>
          <w:sz w:val="22"/>
          <w:szCs w:val="22"/>
          <w:lang w:eastAsia="en-PH"/>
        </w:rPr>
        <w:t>RfQ</w:t>
      </w:r>
      <w:proofErr w:type="spellEnd"/>
      <w:r w:rsidRPr="00726A80">
        <w:rPr>
          <w:rFonts w:asciiTheme="minorHAnsi" w:hAnsiTheme="minorHAnsi" w:cstheme="minorHAnsi"/>
          <w:sz w:val="22"/>
          <w:szCs w:val="22"/>
          <w:lang w:eastAsia="en-PH"/>
        </w:rPr>
        <w:t xml:space="preserve">, and the General Terms and Conditions of UNDP’s Standard Contract for this </w:t>
      </w:r>
      <w:proofErr w:type="spellStart"/>
      <w:r w:rsidRPr="00726A80">
        <w:rPr>
          <w:rFonts w:asciiTheme="minorHAnsi" w:hAnsiTheme="minorHAnsi" w:cstheme="minorHAnsi"/>
          <w:sz w:val="22"/>
          <w:szCs w:val="22"/>
          <w:lang w:eastAsia="en-PH"/>
        </w:rPr>
        <w:t>RfQ</w:t>
      </w:r>
      <w:proofErr w:type="spellEnd"/>
      <w:r w:rsidRPr="00726A80">
        <w:rPr>
          <w:rFonts w:asciiTheme="minorHAnsi" w:hAnsiTheme="minorHAnsi" w:cstheme="minorHAnsi"/>
          <w:sz w:val="22"/>
          <w:szCs w:val="22"/>
          <w:lang w:eastAsia="en-PH"/>
        </w:rPr>
        <w:t>.</w:t>
      </w:r>
    </w:p>
    <w:p w:rsidR="009D1782" w:rsidRPr="00726A80" w:rsidRDefault="009D1782" w:rsidP="009D1782">
      <w:pPr>
        <w:jc w:val="both"/>
        <w:rPr>
          <w:rFonts w:asciiTheme="minorHAnsi" w:hAnsiTheme="minorHAnsi" w:cstheme="minorHAnsi"/>
          <w:sz w:val="22"/>
          <w:szCs w:val="22"/>
          <w:lang w:val="en-GB"/>
        </w:rPr>
      </w:pPr>
    </w:p>
    <w:p w:rsidR="009D1782" w:rsidRPr="00726A80" w:rsidRDefault="009D1782" w:rsidP="009D1782">
      <w:pPr>
        <w:shd w:val="clear" w:color="auto" w:fill="FFFFFF" w:themeFill="background1"/>
        <w:ind w:firstLine="720"/>
        <w:jc w:val="both"/>
        <w:rPr>
          <w:rFonts w:asciiTheme="minorHAnsi" w:hAnsiTheme="minorHAnsi" w:cstheme="minorHAnsi"/>
          <w:i/>
          <w:sz w:val="22"/>
          <w:szCs w:val="22"/>
          <w:lang w:val="en-GB"/>
        </w:rPr>
      </w:pPr>
      <w:r w:rsidRPr="00726A80">
        <w:rPr>
          <w:rFonts w:asciiTheme="minorHAnsi" w:hAnsiTheme="minorHAnsi" w:cstheme="minorHAnsi"/>
          <w:sz w:val="22"/>
          <w:szCs w:val="22"/>
          <w:lang w:val="en-GB"/>
        </w:rPr>
        <w:t xml:space="preserve">We agree to abide by this Bid for </w:t>
      </w:r>
      <w:sdt>
        <w:sdtPr>
          <w:rPr>
            <w:rFonts w:asciiTheme="minorHAnsi" w:hAnsiTheme="minorHAnsi" w:cstheme="minorHAnsi"/>
            <w:sz w:val="22"/>
            <w:szCs w:val="22"/>
            <w:highlight w:val="yellow"/>
            <w:lang w:val="en-GB"/>
          </w:rPr>
          <w:id w:val="-1000729240"/>
          <w:text/>
        </w:sdtPr>
        <w:sdtEndPr/>
        <w:sdtContent>
          <w:r w:rsidRPr="00726A80">
            <w:rPr>
              <w:rFonts w:asciiTheme="minorHAnsi" w:hAnsiTheme="minorHAnsi" w:cstheme="minorHAnsi"/>
              <w:sz w:val="22"/>
              <w:szCs w:val="22"/>
            </w:rPr>
            <w:t>120 days</w:t>
          </w:r>
        </w:sdtContent>
      </w:sdt>
      <w:r w:rsidRPr="00726A80">
        <w:rPr>
          <w:rFonts w:asciiTheme="minorHAnsi" w:hAnsiTheme="minorHAnsi" w:cstheme="minorHAnsi"/>
          <w:i/>
          <w:sz w:val="22"/>
          <w:szCs w:val="22"/>
          <w:lang w:val="en-GB"/>
        </w:rPr>
        <w:t xml:space="preserve">. </w:t>
      </w:r>
    </w:p>
    <w:p w:rsidR="009D1782" w:rsidRPr="00726A80" w:rsidRDefault="009D1782" w:rsidP="009D1782">
      <w:pPr>
        <w:jc w:val="both"/>
        <w:rPr>
          <w:rFonts w:asciiTheme="minorHAnsi" w:hAnsiTheme="minorHAnsi" w:cstheme="minorHAnsi"/>
          <w:sz w:val="22"/>
          <w:szCs w:val="22"/>
          <w:lang w:val="en-GB"/>
        </w:rPr>
      </w:pPr>
    </w:p>
    <w:p w:rsidR="009D1782" w:rsidRPr="00726A80" w:rsidRDefault="009D1782" w:rsidP="009D1782">
      <w:pPr>
        <w:pStyle w:val="BodyText"/>
        <w:jc w:val="both"/>
        <w:rPr>
          <w:rFonts w:asciiTheme="minorHAnsi" w:hAnsiTheme="minorHAnsi" w:cstheme="minorHAnsi"/>
          <w:sz w:val="22"/>
          <w:szCs w:val="22"/>
        </w:rPr>
      </w:pPr>
      <w:r w:rsidRPr="00726A80">
        <w:rPr>
          <w:rFonts w:asciiTheme="minorHAnsi" w:hAnsiTheme="minorHAnsi" w:cstheme="minorHAnsi"/>
          <w:sz w:val="22"/>
          <w:szCs w:val="22"/>
        </w:rPr>
        <w:tab/>
        <w:t>We undertake, if our Bid is accepted, to commence the Works and provision of related services not later than the date indicated in the Data Sheet.</w:t>
      </w:r>
    </w:p>
    <w:p w:rsidR="009D1782" w:rsidRPr="00726A80" w:rsidRDefault="009D1782" w:rsidP="009D1782">
      <w:pPr>
        <w:jc w:val="both"/>
        <w:rPr>
          <w:rFonts w:asciiTheme="minorHAnsi" w:hAnsiTheme="minorHAnsi" w:cstheme="minorHAnsi"/>
          <w:sz w:val="22"/>
          <w:szCs w:val="22"/>
          <w:lang w:val="en-GB"/>
        </w:rPr>
      </w:pPr>
    </w:p>
    <w:p w:rsidR="009D1782" w:rsidRPr="00726A80" w:rsidRDefault="009D1782" w:rsidP="009D1782">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726A80">
        <w:rPr>
          <w:rFonts w:asciiTheme="minorHAnsi" w:hAnsiTheme="minorHAnsi" w:cstheme="minorHAnsi"/>
          <w:snapToGrid w:val="0"/>
          <w:szCs w:val="22"/>
        </w:rPr>
        <w:lastRenderedPageBreak/>
        <w:t xml:space="preserve">We fully understand and recognize that UNDP is not bound to accept this Bid, </w:t>
      </w:r>
      <w:r w:rsidRPr="00726A80">
        <w:rPr>
          <w:rFonts w:asciiTheme="minorHAnsi" w:hAnsiTheme="minorHAnsi" w:cstheme="minorHAnsi"/>
          <w:szCs w:val="22"/>
        </w:rPr>
        <w:t>that we shall bear all costs associated with its preparation and submission, and that UNDP will in no case be responsible or liable for those costs, regardless of the conduct or outcome of the evaluation.</w:t>
      </w:r>
    </w:p>
    <w:p w:rsidR="009D1782" w:rsidRPr="00726A80" w:rsidRDefault="009D1782" w:rsidP="009D1782">
      <w:pPr>
        <w:jc w:val="both"/>
        <w:rPr>
          <w:rFonts w:asciiTheme="minorHAnsi" w:hAnsiTheme="minorHAnsi" w:cstheme="minorHAnsi"/>
          <w:sz w:val="22"/>
          <w:szCs w:val="22"/>
          <w:lang w:val="en-GB"/>
        </w:rPr>
      </w:pPr>
    </w:p>
    <w:p w:rsidR="009D1782" w:rsidRPr="00726A80" w:rsidRDefault="009D1782" w:rsidP="009D1782">
      <w:pPr>
        <w:rPr>
          <w:rFonts w:asciiTheme="minorHAnsi" w:hAnsiTheme="minorHAnsi" w:cstheme="minorHAnsi"/>
          <w:sz w:val="22"/>
          <w:szCs w:val="22"/>
          <w:lang w:eastAsia="it-IT"/>
        </w:rPr>
      </w:pPr>
      <w:r w:rsidRPr="00726A80">
        <w:rPr>
          <w:rFonts w:asciiTheme="minorHAnsi" w:hAnsiTheme="minorHAnsi" w:cstheme="minorHAnsi"/>
          <w:sz w:val="22"/>
          <w:szCs w:val="22"/>
          <w:lang w:eastAsia="it-IT"/>
        </w:rPr>
        <w:tab/>
        <w:t>We remain,</w:t>
      </w:r>
    </w:p>
    <w:p w:rsidR="009D1782" w:rsidRPr="00726A80" w:rsidRDefault="009D1782" w:rsidP="009D1782">
      <w:pPr>
        <w:rPr>
          <w:rFonts w:asciiTheme="minorHAnsi" w:hAnsiTheme="minorHAnsi" w:cstheme="minorHAnsi"/>
          <w:sz w:val="22"/>
          <w:szCs w:val="22"/>
          <w:lang w:val="en-GB"/>
        </w:rPr>
      </w:pPr>
    </w:p>
    <w:p w:rsidR="009D1782" w:rsidRPr="00726A80" w:rsidRDefault="009D1782" w:rsidP="009D1782">
      <w:pPr>
        <w:ind w:firstLine="708"/>
        <w:jc w:val="both"/>
        <w:rPr>
          <w:rFonts w:asciiTheme="minorHAnsi" w:hAnsiTheme="minorHAnsi" w:cstheme="minorHAnsi"/>
          <w:sz w:val="22"/>
          <w:szCs w:val="22"/>
          <w:lang w:val="en-GB"/>
        </w:rPr>
      </w:pPr>
      <w:r w:rsidRPr="00726A80">
        <w:rPr>
          <w:rFonts w:asciiTheme="minorHAnsi" w:hAnsiTheme="minorHAnsi" w:cstheme="minorHAnsi"/>
          <w:sz w:val="22"/>
          <w:szCs w:val="22"/>
          <w:lang w:val="en-GB"/>
        </w:rPr>
        <w:t>Yours sincerely,</w:t>
      </w:r>
    </w:p>
    <w:p w:rsidR="009D1782" w:rsidRPr="00726A80" w:rsidRDefault="009D1782" w:rsidP="009D1782">
      <w:pPr>
        <w:jc w:val="both"/>
        <w:rPr>
          <w:rFonts w:asciiTheme="minorHAnsi" w:hAnsiTheme="minorHAnsi" w:cstheme="minorHAnsi"/>
          <w:sz w:val="22"/>
          <w:szCs w:val="22"/>
          <w:lang w:val="en-GB"/>
        </w:rPr>
      </w:pPr>
    </w:p>
    <w:p w:rsidR="009D1782" w:rsidRPr="00726A80" w:rsidRDefault="009D1782" w:rsidP="009D1782">
      <w:pPr>
        <w:tabs>
          <w:tab w:val="right" w:pos="8460"/>
        </w:tabs>
        <w:ind w:left="720"/>
        <w:jc w:val="both"/>
        <w:rPr>
          <w:rFonts w:asciiTheme="minorHAnsi" w:hAnsiTheme="minorHAnsi" w:cstheme="minorHAnsi"/>
          <w:sz w:val="22"/>
          <w:szCs w:val="22"/>
          <w:u w:val="single"/>
          <w:lang w:val="en-GB"/>
        </w:rPr>
      </w:pPr>
      <w:r w:rsidRPr="00726A80">
        <w:rPr>
          <w:rFonts w:asciiTheme="minorHAnsi" w:hAnsiTheme="minorHAnsi" w:cstheme="minorHAnsi"/>
          <w:sz w:val="22"/>
          <w:szCs w:val="22"/>
          <w:lang w:val="en-GB"/>
        </w:rPr>
        <w:t>Authorized Signature [</w:t>
      </w:r>
      <w:r w:rsidRPr="00726A80">
        <w:rPr>
          <w:rFonts w:asciiTheme="minorHAnsi" w:hAnsiTheme="minorHAnsi" w:cstheme="minorHAnsi"/>
          <w:i/>
          <w:iCs/>
          <w:sz w:val="22"/>
          <w:szCs w:val="22"/>
          <w:lang w:val="en-GB"/>
        </w:rPr>
        <w:t>In full and initials</w:t>
      </w:r>
      <w:r w:rsidRPr="00726A80">
        <w:rPr>
          <w:rFonts w:asciiTheme="minorHAnsi" w:hAnsiTheme="minorHAnsi" w:cstheme="minorHAnsi"/>
          <w:sz w:val="22"/>
          <w:szCs w:val="22"/>
          <w:lang w:val="en-GB"/>
        </w:rPr>
        <w:t xml:space="preserve">]:  </w:t>
      </w:r>
      <w:r w:rsidRPr="00726A80">
        <w:rPr>
          <w:rFonts w:asciiTheme="minorHAnsi" w:hAnsiTheme="minorHAnsi" w:cstheme="minorHAnsi"/>
          <w:sz w:val="22"/>
          <w:szCs w:val="22"/>
          <w:u w:val="single"/>
          <w:lang w:val="en-GB"/>
        </w:rPr>
        <w:tab/>
      </w:r>
    </w:p>
    <w:p w:rsidR="009D1782" w:rsidRPr="00726A80" w:rsidRDefault="009D1782" w:rsidP="009D1782">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726A80">
        <w:rPr>
          <w:rFonts w:asciiTheme="minorHAnsi" w:hAnsiTheme="minorHAnsi" w:cstheme="minorHAnsi"/>
          <w:sz w:val="22"/>
          <w:szCs w:val="22"/>
          <w:lang w:val="en-GB"/>
        </w:rPr>
        <w:t xml:space="preserve">Name and Title of Signatory:  </w:t>
      </w:r>
      <w:sdt>
        <w:sdtPr>
          <w:rPr>
            <w:rFonts w:asciiTheme="minorHAnsi" w:hAnsiTheme="minorHAnsi" w:cstheme="minorHAnsi"/>
            <w:sz w:val="22"/>
            <w:szCs w:val="22"/>
            <w:lang w:val="en-GB"/>
          </w:rPr>
          <w:id w:val="-1016452600"/>
          <w:showingPlcHdr/>
          <w:text/>
        </w:sdtPr>
        <w:sdtEndPr/>
        <w:sdtContent>
          <w:r w:rsidRPr="00726A80">
            <w:rPr>
              <w:rFonts w:asciiTheme="minorHAnsi" w:hAnsiTheme="minorHAnsi" w:cstheme="minorHAnsi"/>
              <w:sz w:val="22"/>
              <w:szCs w:val="22"/>
              <w:u w:val="single"/>
              <w:lang w:val="en-GB"/>
            </w:rPr>
            <w:tab/>
          </w:r>
        </w:sdtContent>
      </w:sdt>
    </w:p>
    <w:p w:rsidR="009D1782" w:rsidRPr="00726A80" w:rsidRDefault="009D1782" w:rsidP="009D1782">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726A80">
        <w:rPr>
          <w:rFonts w:asciiTheme="minorHAnsi" w:hAnsiTheme="minorHAnsi" w:cstheme="minorHAnsi"/>
          <w:sz w:val="22"/>
          <w:szCs w:val="22"/>
          <w:lang w:val="en-GB"/>
        </w:rPr>
        <w:t xml:space="preserve">Name of Firm:  </w:t>
      </w:r>
      <w:sdt>
        <w:sdtPr>
          <w:rPr>
            <w:rFonts w:asciiTheme="minorHAnsi" w:hAnsiTheme="minorHAnsi" w:cstheme="minorHAnsi"/>
            <w:sz w:val="22"/>
            <w:szCs w:val="22"/>
            <w:lang w:val="en-GB"/>
          </w:rPr>
          <w:id w:val="-1503273320"/>
          <w:showingPlcHdr/>
          <w:text/>
        </w:sdtPr>
        <w:sdtEndPr/>
        <w:sdtContent>
          <w:r w:rsidRPr="00726A80">
            <w:rPr>
              <w:rFonts w:asciiTheme="minorHAnsi" w:hAnsiTheme="minorHAnsi" w:cstheme="minorHAnsi"/>
              <w:sz w:val="22"/>
              <w:szCs w:val="22"/>
              <w:u w:val="single"/>
              <w:lang w:val="en-GB"/>
            </w:rPr>
            <w:tab/>
          </w:r>
        </w:sdtContent>
      </w:sdt>
    </w:p>
    <w:p w:rsidR="009D1782" w:rsidRPr="00726A80" w:rsidRDefault="009D1782" w:rsidP="009D1782">
      <w:pPr>
        <w:pStyle w:val="BodyText2"/>
        <w:pBdr>
          <w:bottom w:val="single" w:sz="4" w:space="7" w:color="auto"/>
        </w:pBdr>
        <w:shd w:val="clear" w:color="auto" w:fill="FFFFFF" w:themeFill="background1"/>
        <w:spacing w:line="240" w:lineRule="auto"/>
        <w:rPr>
          <w:rFonts w:asciiTheme="minorHAnsi" w:hAnsiTheme="minorHAnsi" w:cstheme="minorHAnsi"/>
          <w:sz w:val="22"/>
          <w:szCs w:val="22"/>
          <w:u w:val="single"/>
          <w:lang w:val="en-GB"/>
        </w:rPr>
      </w:pPr>
      <w:r w:rsidRPr="00726A80">
        <w:rPr>
          <w:rFonts w:asciiTheme="minorHAnsi" w:hAnsiTheme="minorHAnsi" w:cstheme="minorHAnsi"/>
          <w:sz w:val="22"/>
          <w:szCs w:val="22"/>
          <w:lang w:val="en-GB"/>
        </w:rPr>
        <w:t xml:space="preserve">            Contact Details:  </w:t>
      </w:r>
      <w:sdt>
        <w:sdtPr>
          <w:rPr>
            <w:rFonts w:asciiTheme="minorHAnsi" w:hAnsiTheme="minorHAnsi" w:cstheme="minorHAnsi"/>
            <w:sz w:val="22"/>
            <w:szCs w:val="22"/>
            <w:lang w:val="en-GB"/>
          </w:rPr>
          <w:id w:val="-961808814"/>
          <w:showingPlcHdr/>
          <w:text/>
        </w:sdtPr>
        <w:sdtEndPr/>
        <w:sdtContent>
          <w:r w:rsidRPr="00726A80">
            <w:rPr>
              <w:rFonts w:asciiTheme="minorHAnsi" w:hAnsiTheme="minorHAnsi" w:cstheme="minorHAnsi"/>
              <w:sz w:val="22"/>
              <w:szCs w:val="22"/>
              <w:u w:val="single"/>
              <w:lang w:val="en-GB"/>
            </w:rPr>
            <w:tab/>
          </w:r>
          <w:r w:rsidRPr="00726A80">
            <w:rPr>
              <w:rFonts w:asciiTheme="minorHAnsi" w:hAnsiTheme="minorHAnsi" w:cstheme="minorHAnsi"/>
              <w:sz w:val="22"/>
              <w:szCs w:val="22"/>
              <w:u w:val="single"/>
              <w:lang w:val="en-GB"/>
            </w:rPr>
            <w:tab/>
          </w:r>
          <w:r w:rsidRPr="00726A80">
            <w:rPr>
              <w:rFonts w:asciiTheme="minorHAnsi" w:hAnsiTheme="minorHAnsi" w:cstheme="minorHAnsi"/>
              <w:sz w:val="22"/>
              <w:szCs w:val="22"/>
              <w:u w:val="single"/>
              <w:lang w:val="en-GB"/>
            </w:rPr>
            <w:tab/>
          </w:r>
          <w:r w:rsidRPr="00726A80">
            <w:rPr>
              <w:rFonts w:asciiTheme="minorHAnsi" w:hAnsiTheme="minorHAnsi" w:cstheme="minorHAnsi"/>
              <w:sz w:val="22"/>
              <w:szCs w:val="22"/>
              <w:u w:val="single"/>
              <w:lang w:val="en-GB"/>
            </w:rPr>
            <w:tab/>
          </w:r>
          <w:r w:rsidRPr="00726A80">
            <w:rPr>
              <w:rFonts w:asciiTheme="minorHAnsi" w:hAnsiTheme="minorHAnsi" w:cstheme="minorHAnsi"/>
              <w:sz w:val="22"/>
              <w:szCs w:val="22"/>
              <w:u w:val="single"/>
              <w:lang w:val="en-GB"/>
            </w:rPr>
            <w:tab/>
          </w:r>
          <w:r w:rsidRPr="00726A80">
            <w:rPr>
              <w:rFonts w:asciiTheme="minorHAnsi" w:hAnsiTheme="minorHAnsi" w:cstheme="minorHAnsi"/>
              <w:sz w:val="22"/>
              <w:szCs w:val="22"/>
              <w:u w:val="single"/>
              <w:lang w:val="en-GB"/>
            </w:rPr>
            <w:tab/>
          </w:r>
          <w:r w:rsidRPr="00726A80">
            <w:rPr>
              <w:rFonts w:asciiTheme="minorHAnsi" w:hAnsiTheme="minorHAnsi" w:cstheme="minorHAnsi"/>
              <w:sz w:val="22"/>
              <w:szCs w:val="22"/>
              <w:u w:val="single"/>
              <w:lang w:val="en-GB"/>
            </w:rPr>
            <w:tab/>
          </w:r>
          <w:r w:rsidRPr="00726A80">
            <w:rPr>
              <w:rFonts w:asciiTheme="minorHAnsi" w:hAnsiTheme="minorHAnsi" w:cstheme="minorHAnsi"/>
              <w:sz w:val="22"/>
              <w:szCs w:val="22"/>
              <w:u w:val="single"/>
              <w:lang w:val="en-GB"/>
            </w:rPr>
            <w:tab/>
          </w:r>
          <w:r w:rsidRPr="00726A80">
            <w:rPr>
              <w:rFonts w:asciiTheme="minorHAnsi" w:hAnsiTheme="minorHAnsi" w:cstheme="minorHAnsi"/>
              <w:sz w:val="22"/>
              <w:szCs w:val="22"/>
              <w:u w:val="single"/>
              <w:lang w:val="en-GB"/>
            </w:rPr>
            <w:tab/>
          </w:r>
        </w:sdtContent>
      </w:sdt>
    </w:p>
    <w:p w:rsidR="009D1782" w:rsidRPr="00726A80" w:rsidRDefault="009D1782" w:rsidP="009D1782">
      <w:pPr>
        <w:pStyle w:val="BodyText2"/>
        <w:pBdr>
          <w:bottom w:val="single" w:sz="4" w:space="7" w:color="auto"/>
        </w:pBdr>
        <w:spacing w:line="240" w:lineRule="auto"/>
        <w:rPr>
          <w:rFonts w:asciiTheme="minorHAnsi" w:hAnsiTheme="minorHAnsi" w:cstheme="minorHAnsi"/>
          <w:sz w:val="22"/>
          <w:szCs w:val="22"/>
          <w:u w:val="single"/>
          <w:lang w:val="en-GB"/>
        </w:rPr>
      </w:pPr>
    </w:p>
    <w:p w:rsidR="009D1782" w:rsidRPr="00726A80" w:rsidRDefault="009D1782" w:rsidP="009D1782">
      <w:pPr>
        <w:pStyle w:val="BodyText2"/>
        <w:pBdr>
          <w:bottom w:val="single" w:sz="4" w:space="27" w:color="auto"/>
        </w:pBdr>
        <w:spacing w:line="240" w:lineRule="auto"/>
        <w:jc w:val="center"/>
        <w:rPr>
          <w:rFonts w:asciiTheme="minorHAnsi" w:hAnsiTheme="minorHAnsi" w:cstheme="minorHAnsi"/>
          <w:i/>
          <w:sz w:val="22"/>
          <w:szCs w:val="22"/>
        </w:rPr>
      </w:pPr>
      <w:r w:rsidRPr="00726A80">
        <w:rPr>
          <w:rFonts w:asciiTheme="minorHAnsi" w:hAnsiTheme="minorHAnsi" w:cstheme="minorHAnsi"/>
          <w:i/>
          <w:sz w:val="22"/>
          <w:szCs w:val="22"/>
          <w:u w:val="single"/>
          <w:lang w:val="en-GB"/>
        </w:rPr>
        <w:t>[please mark this letter with your corporate seal, if available]</w:t>
      </w:r>
    </w:p>
    <w:p w:rsidR="009D1782" w:rsidRPr="00726A80" w:rsidRDefault="009D1782" w:rsidP="009D1782">
      <w:pPr>
        <w:jc w:val="both"/>
        <w:rPr>
          <w:rFonts w:asciiTheme="minorHAnsi" w:hAnsiTheme="minorHAnsi" w:cstheme="minorHAnsi"/>
          <w:b/>
          <w:sz w:val="22"/>
          <w:szCs w:val="22"/>
          <w:lang w:val="mk-MK"/>
        </w:rPr>
      </w:pPr>
      <w:r w:rsidRPr="00726A80">
        <w:rPr>
          <w:rFonts w:asciiTheme="minorHAnsi" w:hAnsiTheme="minorHAnsi" w:cstheme="minorHAnsi"/>
          <w:b/>
          <w:i/>
          <w:sz w:val="22"/>
          <w:szCs w:val="22"/>
        </w:rPr>
        <w:br w:type="page"/>
      </w:r>
      <w:r w:rsidRPr="00726A80">
        <w:rPr>
          <w:rFonts w:asciiTheme="minorHAnsi" w:hAnsiTheme="minorHAnsi" w:cstheme="minorHAnsi"/>
          <w:b/>
          <w:sz w:val="22"/>
          <w:szCs w:val="22"/>
        </w:rPr>
        <w:lastRenderedPageBreak/>
        <w:t xml:space="preserve">ANNEX </w:t>
      </w:r>
      <w:r w:rsidRPr="00726A80">
        <w:rPr>
          <w:rFonts w:asciiTheme="minorHAnsi" w:hAnsiTheme="minorHAnsi" w:cstheme="minorHAnsi"/>
          <w:b/>
          <w:sz w:val="22"/>
          <w:szCs w:val="22"/>
          <w:lang w:val="mk-MK"/>
        </w:rPr>
        <w:t>4</w:t>
      </w:r>
    </w:p>
    <w:p w:rsidR="009D1782" w:rsidRPr="00726A80" w:rsidRDefault="009D1782" w:rsidP="009D1782">
      <w:pPr>
        <w:rPr>
          <w:rFonts w:asciiTheme="minorHAnsi" w:hAnsiTheme="minorHAnsi" w:cstheme="minorHAnsi"/>
          <w:b/>
          <w:i/>
          <w:sz w:val="22"/>
          <w:szCs w:val="22"/>
          <w:lang w:val="mk-MK"/>
        </w:rPr>
      </w:pPr>
    </w:p>
    <w:p w:rsidR="009D1782" w:rsidRPr="00726A80" w:rsidRDefault="009D1782" w:rsidP="009D1782">
      <w:pPr>
        <w:jc w:val="center"/>
        <w:rPr>
          <w:rFonts w:asciiTheme="minorHAnsi" w:hAnsiTheme="minorHAnsi" w:cstheme="minorHAnsi"/>
          <w:b/>
          <w:sz w:val="28"/>
          <w:szCs w:val="28"/>
          <w:lang w:val="en-CA"/>
        </w:rPr>
      </w:pPr>
      <w:r w:rsidRPr="00726A80">
        <w:rPr>
          <w:rFonts w:asciiTheme="minorHAnsi" w:hAnsiTheme="minorHAnsi" w:cstheme="minorHAnsi"/>
          <w:b/>
          <w:sz w:val="28"/>
          <w:szCs w:val="28"/>
          <w:lang w:val="en-CA"/>
        </w:rPr>
        <w:t>BILL OF QUANTITIES</w:t>
      </w:r>
    </w:p>
    <w:p w:rsidR="009D1782" w:rsidRPr="00726A80" w:rsidRDefault="009D1782" w:rsidP="009D1782">
      <w:pPr>
        <w:rPr>
          <w:rFonts w:asciiTheme="minorHAnsi" w:hAnsiTheme="minorHAnsi" w:cstheme="minorHAnsi"/>
          <w:b/>
          <w:i/>
          <w:sz w:val="22"/>
          <w:szCs w:val="22"/>
          <w:lang w:val="mk-MK"/>
        </w:rPr>
      </w:pPr>
    </w:p>
    <w:p w:rsidR="009D1782" w:rsidRPr="00726A80" w:rsidRDefault="00F97340" w:rsidP="009D1782">
      <w:pPr>
        <w:rPr>
          <w:rFonts w:asciiTheme="minorHAnsi" w:hAnsiTheme="minorHAnsi" w:cstheme="minorHAnsi"/>
          <w:b/>
          <w:i/>
          <w:sz w:val="22"/>
          <w:szCs w:val="22"/>
          <w:lang w:val="en-GB"/>
        </w:rPr>
      </w:pPr>
      <w:r w:rsidRPr="002C50AC">
        <w:rPr>
          <w:rFonts w:asciiTheme="minorHAnsi" w:hAnsiTheme="minorHAnsi" w:cstheme="minorHAnsi"/>
          <w:b/>
          <w:i/>
          <w:sz w:val="22"/>
          <w:szCs w:val="22"/>
        </w:rPr>
        <w:t xml:space="preserve">SoW and </w:t>
      </w:r>
      <w:proofErr w:type="spellStart"/>
      <w:r w:rsidR="009D1782" w:rsidRPr="002C50AC">
        <w:rPr>
          <w:rFonts w:asciiTheme="minorHAnsi" w:hAnsiTheme="minorHAnsi" w:cstheme="minorHAnsi"/>
          <w:b/>
          <w:i/>
          <w:sz w:val="22"/>
          <w:szCs w:val="22"/>
        </w:rPr>
        <w:t>BoQ</w:t>
      </w:r>
      <w:r w:rsidRPr="002C50AC">
        <w:rPr>
          <w:rFonts w:asciiTheme="minorHAnsi" w:hAnsiTheme="minorHAnsi" w:cstheme="minorHAnsi"/>
          <w:b/>
          <w:i/>
          <w:sz w:val="22"/>
          <w:szCs w:val="22"/>
        </w:rPr>
        <w:t>s</w:t>
      </w:r>
      <w:proofErr w:type="spellEnd"/>
      <w:r w:rsidR="009D1782" w:rsidRPr="002C50AC">
        <w:rPr>
          <w:rFonts w:asciiTheme="minorHAnsi" w:hAnsiTheme="minorHAnsi" w:cstheme="minorHAnsi"/>
          <w:b/>
          <w:i/>
          <w:sz w:val="22"/>
          <w:szCs w:val="22"/>
        </w:rPr>
        <w:t xml:space="preserve"> </w:t>
      </w:r>
      <w:r w:rsidRPr="002C50AC">
        <w:rPr>
          <w:rFonts w:asciiTheme="minorHAnsi" w:hAnsiTheme="minorHAnsi" w:cstheme="minorHAnsi"/>
          <w:b/>
          <w:i/>
          <w:sz w:val="22"/>
          <w:szCs w:val="22"/>
          <w:lang w:val="en-GB"/>
        </w:rPr>
        <w:t>are</w:t>
      </w:r>
      <w:r w:rsidR="009D1782" w:rsidRPr="002C50AC">
        <w:rPr>
          <w:rFonts w:asciiTheme="minorHAnsi" w:hAnsiTheme="minorHAnsi" w:cstheme="minorHAnsi"/>
          <w:b/>
          <w:i/>
          <w:sz w:val="22"/>
          <w:szCs w:val="22"/>
          <w:lang w:val="en-GB"/>
        </w:rPr>
        <w:t xml:space="preserve"> available in </w:t>
      </w:r>
      <w:r w:rsidR="002C50AC" w:rsidRPr="002C50AC">
        <w:rPr>
          <w:rFonts w:asciiTheme="minorHAnsi" w:hAnsiTheme="minorHAnsi" w:cstheme="minorHAnsi"/>
          <w:b/>
          <w:i/>
          <w:sz w:val="22"/>
          <w:szCs w:val="22"/>
          <w:lang w:val="en-GB"/>
        </w:rPr>
        <w:t xml:space="preserve">the following link: </w:t>
      </w:r>
    </w:p>
    <w:p w:rsidR="009D1782" w:rsidRDefault="009D1782" w:rsidP="009D1782">
      <w:pPr>
        <w:rPr>
          <w:rFonts w:asciiTheme="minorHAnsi" w:hAnsiTheme="minorHAnsi" w:cstheme="minorHAnsi"/>
          <w:b/>
          <w:i/>
          <w:sz w:val="22"/>
          <w:szCs w:val="22"/>
        </w:rPr>
      </w:pPr>
    </w:p>
    <w:p w:rsidR="00905FC8" w:rsidRDefault="00905FC8" w:rsidP="00905FC8">
      <w:pPr>
        <w:rPr>
          <w:rFonts w:asciiTheme="minorHAnsi" w:hAnsiTheme="minorHAnsi" w:cstheme="minorHAnsi"/>
          <w:b/>
          <w:i/>
          <w:sz w:val="22"/>
          <w:szCs w:val="22"/>
        </w:rPr>
      </w:pPr>
    </w:p>
    <w:p w:rsidR="000A55E0" w:rsidRDefault="000A55E0" w:rsidP="00905FC8"/>
    <w:p w:rsidR="000A55E0" w:rsidRDefault="000A55E0" w:rsidP="00905FC8"/>
    <w:p w:rsidR="00905FC8" w:rsidRDefault="00905FC8" w:rsidP="00905FC8"/>
    <w:p w:rsidR="00726A80" w:rsidRPr="00B37120" w:rsidRDefault="00726A80" w:rsidP="009D1782">
      <w:pPr>
        <w:jc w:val="center"/>
        <w:rPr>
          <w:rFonts w:asciiTheme="minorHAnsi" w:hAnsiTheme="minorHAnsi" w:cstheme="minorHAnsi"/>
          <w:b/>
          <w:sz w:val="22"/>
          <w:szCs w:val="22"/>
        </w:rPr>
      </w:pPr>
    </w:p>
    <w:p w:rsidR="00726A80" w:rsidRPr="00726A80" w:rsidRDefault="00726A80" w:rsidP="009D1782">
      <w:pPr>
        <w:jc w:val="center"/>
        <w:rPr>
          <w:rFonts w:asciiTheme="minorHAnsi" w:hAnsiTheme="minorHAnsi" w:cstheme="minorHAnsi"/>
          <w:b/>
          <w:i/>
          <w:sz w:val="22"/>
          <w:szCs w:val="22"/>
        </w:rPr>
      </w:pPr>
    </w:p>
    <w:p w:rsidR="00643A6E" w:rsidRPr="00726A80" w:rsidRDefault="00726A80" w:rsidP="009D1782">
      <w:pPr>
        <w:jc w:val="center"/>
        <w:rPr>
          <w:rFonts w:asciiTheme="minorHAnsi" w:hAnsiTheme="minorHAnsi" w:cstheme="minorHAnsi"/>
          <w:b/>
          <w:sz w:val="22"/>
          <w:szCs w:val="22"/>
          <w:u w:val="single"/>
        </w:rPr>
      </w:pPr>
      <w:r w:rsidRPr="00726A80">
        <w:rPr>
          <w:rFonts w:asciiTheme="minorHAnsi" w:hAnsiTheme="minorHAnsi" w:cstheme="minorHAnsi"/>
          <w:b/>
          <w:i/>
          <w:sz w:val="22"/>
          <w:szCs w:val="22"/>
        </w:rPr>
        <w:t xml:space="preserve">Note: </w:t>
      </w:r>
      <w:r w:rsidR="009D1782" w:rsidRPr="002C50AC">
        <w:rPr>
          <w:rFonts w:asciiTheme="minorHAnsi" w:hAnsiTheme="minorHAnsi" w:cstheme="minorHAnsi"/>
          <w:b/>
          <w:i/>
          <w:sz w:val="22"/>
          <w:szCs w:val="22"/>
        </w:rPr>
        <w:t xml:space="preserve">The Bidders </w:t>
      </w:r>
      <w:r w:rsidRPr="002C50AC">
        <w:rPr>
          <w:rFonts w:asciiTheme="minorHAnsi" w:hAnsiTheme="minorHAnsi" w:cstheme="minorHAnsi"/>
          <w:b/>
          <w:i/>
          <w:sz w:val="22"/>
          <w:szCs w:val="22"/>
        </w:rPr>
        <w:t>in addition to the hard copy documents and offer</w:t>
      </w:r>
      <w:r w:rsidR="002C50AC" w:rsidRPr="002C50AC">
        <w:rPr>
          <w:rFonts w:asciiTheme="minorHAnsi" w:hAnsiTheme="minorHAnsi" w:cstheme="minorHAnsi"/>
          <w:b/>
          <w:i/>
          <w:sz w:val="22"/>
          <w:szCs w:val="22"/>
        </w:rPr>
        <w:t xml:space="preserve"> m</w:t>
      </w:r>
      <w:r w:rsidR="009D1782" w:rsidRPr="002C50AC">
        <w:rPr>
          <w:rFonts w:asciiTheme="minorHAnsi" w:hAnsiTheme="minorHAnsi" w:cstheme="minorHAnsi"/>
          <w:b/>
          <w:i/>
          <w:sz w:val="22"/>
          <w:szCs w:val="22"/>
        </w:rPr>
        <w:t xml:space="preserve">ust submit a copy of their offer </w:t>
      </w:r>
      <w:r w:rsidR="009D1782" w:rsidRPr="002C50AC">
        <w:rPr>
          <w:rFonts w:asciiTheme="minorHAnsi" w:hAnsiTheme="minorHAnsi" w:cstheme="minorHAnsi"/>
          <w:b/>
          <w:i/>
          <w:sz w:val="22"/>
          <w:szCs w:val="22"/>
          <w:u w:val="single"/>
        </w:rPr>
        <w:t>in excel file format on CD or USB stick</w:t>
      </w:r>
    </w:p>
    <w:p w:rsidR="00721036" w:rsidRPr="00726A80" w:rsidRDefault="00721036" w:rsidP="00643A6E">
      <w:pPr>
        <w:jc w:val="both"/>
        <w:rPr>
          <w:rFonts w:asciiTheme="minorHAnsi" w:hAnsiTheme="minorHAnsi" w:cstheme="minorHAnsi"/>
          <w:b/>
          <w:sz w:val="22"/>
          <w:szCs w:val="22"/>
        </w:rPr>
      </w:pPr>
    </w:p>
    <w:p w:rsidR="00721036" w:rsidRPr="00726A80" w:rsidRDefault="00721036" w:rsidP="00643A6E">
      <w:pPr>
        <w:jc w:val="both"/>
        <w:rPr>
          <w:rFonts w:asciiTheme="minorHAnsi" w:hAnsiTheme="minorHAnsi" w:cstheme="minorHAnsi"/>
          <w:b/>
          <w:sz w:val="22"/>
          <w:szCs w:val="22"/>
        </w:rPr>
      </w:pPr>
    </w:p>
    <w:p w:rsidR="00721036" w:rsidRPr="00726A80" w:rsidRDefault="00721036" w:rsidP="00643A6E">
      <w:pPr>
        <w:jc w:val="both"/>
        <w:rPr>
          <w:rFonts w:asciiTheme="minorHAnsi" w:hAnsiTheme="minorHAnsi" w:cstheme="minorHAnsi"/>
          <w:b/>
          <w:sz w:val="22"/>
          <w:szCs w:val="22"/>
        </w:rPr>
      </w:pPr>
    </w:p>
    <w:p w:rsidR="00721036" w:rsidRPr="00726A80" w:rsidRDefault="00721036" w:rsidP="00643A6E">
      <w:pPr>
        <w:jc w:val="both"/>
        <w:rPr>
          <w:rFonts w:asciiTheme="minorHAnsi" w:hAnsiTheme="minorHAnsi" w:cstheme="minorHAnsi"/>
          <w:b/>
          <w:sz w:val="22"/>
          <w:szCs w:val="22"/>
        </w:rPr>
      </w:pPr>
    </w:p>
    <w:p w:rsidR="00721036" w:rsidRPr="00726A80" w:rsidRDefault="00721036" w:rsidP="00643A6E">
      <w:pPr>
        <w:jc w:val="both"/>
        <w:rPr>
          <w:rFonts w:asciiTheme="minorHAnsi" w:hAnsiTheme="minorHAnsi" w:cstheme="minorHAnsi"/>
          <w:b/>
          <w:sz w:val="22"/>
          <w:szCs w:val="22"/>
        </w:rPr>
      </w:pPr>
    </w:p>
    <w:p w:rsidR="00721036" w:rsidRPr="00726A80" w:rsidRDefault="00721036" w:rsidP="00643A6E">
      <w:pPr>
        <w:jc w:val="both"/>
        <w:rPr>
          <w:rFonts w:asciiTheme="minorHAnsi" w:hAnsiTheme="minorHAnsi" w:cstheme="minorHAnsi"/>
          <w:b/>
          <w:sz w:val="22"/>
          <w:szCs w:val="22"/>
        </w:rPr>
      </w:pPr>
    </w:p>
    <w:p w:rsidR="00721036" w:rsidRPr="00726A80" w:rsidRDefault="00721036" w:rsidP="00643A6E">
      <w:pPr>
        <w:jc w:val="both"/>
        <w:rPr>
          <w:rFonts w:asciiTheme="minorHAnsi" w:hAnsiTheme="minorHAnsi" w:cstheme="minorHAnsi"/>
          <w:b/>
          <w:sz w:val="22"/>
          <w:szCs w:val="22"/>
        </w:rPr>
      </w:pPr>
    </w:p>
    <w:p w:rsidR="00721036" w:rsidRPr="00726A80" w:rsidRDefault="00721036" w:rsidP="00643A6E">
      <w:pPr>
        <w:jc w:val="both"/>
        <w:rPr>
          <w:rFonts w:asciiTheme="minorHAnsi" w:hAnsiTheme="minorHAnsi" w:cstheme="minorHAnsi"/>
          <w:b/>
          <w:sz w:val="22"/>
          <w:szCs w:val="22"/>
        </w:rPr>
      </w:pPr>
    </w:p>
    <w:p w:rsidR="00721036" w:rsidRPr="00726A80" w:rsidRDefault="00721036" w:rsidP="00643A6E">
      <w:pPr>
        <w:jc w:val="both"/>
        <w:rPr>
          <w:rFonts w:asciiTheme="minorHAnsi" w:hAnsiTheme="minorHAnsi" w:cstheme="minorHAnsi"/>
          <w:b/>
          <w:sz w:val="22"/>
          <w:szCs w:val="22"/>
        </w:rPr>
      </w:pPr>
    </w:p>
    <w:p w:rsidR="00721036" w:rsidRPr="00726A80" w:rsidRDefault="00721036" w:rsidP="00643A6E">
      <w:pPr>
        <w:jc w:val="both"/>
        <w:rPr>
          <w:rFonts w:asciiTheme="minorHAnsi" w:hAnsiTheme="minorHAnsi" w:cstheme="minorHAnsi"/>
          <w:b/>
          <w:sz w:val="22"/>
          <w:szCs w:val="22"/>
        </w:rPr>
      </w:pPr>
    </w:p>
    <w:p w:rsidR="00721036" w:rsidRPr="00726A80" w:rsidRDefault="00721036" w:rsidP="00643A6E">
      <w:pPr>
        <w:jc w:val="both"/>
        <w:rPr>
          <w:rFonts w:asciiTheme="minorHAnsi" w:hAnsiTheme="minorHAnsi" w:cstheme="minorHAnsi"/>
          <w:b/>
          <w:sz w:val="22"/>
          <w:szCs w:val="22"/>
        </w:rPr>
      </w:pPr>
    </w:p>
    <w:p w:rsidR="00721036" w:rsidRPr="00726A80" w:rsidRDefault="00721036" w:rsidP="00643A6E">
      <w:pPr>
        <w:jc w:val="both"/>
        <w:rPr>
          <w:rFonts w:asciiTheme="minorHAnsi" w:hAnsiTheme="minorHAnsi" w:cstheme="minorHAnsi"/>
          <w:b/>
          <w:sz w:val="22"/>
          <w:szCs w:val="22"/>
        </w:rPr>
      </w:pPr>
    </w:p>
    <w:p w:rsidR="00721036" w:rsidRPr="00726A80" w:rsidRDefault="00721036" w:rsidP="00643A6E">
      <w:pPr>
        <w:jc w:val="both"/>
        <w:rPr>
          <w:rFonts w:asciiTheme="minorHAnsi" w:hAnsiTheme="minorHAnsi" w:cstheme="minorHAnsi"/>
          <w:b/>
          <w:sz w:val="22"/>
          <w:szCs w:val="22"/>
        </w:rPr>
      </w:pPr>
    </w:p>
    <w:p w:rsidR="00721036" w:rsidRPr="00726A80" w:rsidRDefault="00721036" w:rsidP="00643A6E">
      <w:pPr>
        <w:jc w:val="both"/>
        <w:rPr>
          <w:rFonts w:asciiTheme="minorHAnsi" w:hAnsiTheme="minorHAnsi" w:cstheme="minorHAnsi"/>
          <w:b/>
          <w:sz w:val="22"/>
          <w:szCs w:val="22"/>
        </w:rPr>
      </w:pPr>
    </w:p>
    <w:p w:rsidR="00721036" w:rsidRPr="00726A80" w:rsidRDefault="00721036" w:rsidP="00643A6E">
      <w:pPr>
        <w:jc w:val="both"/>
        <w:rPr>
          <w:rFonts w:asciiTheme="minorHAnsi" w:hAnsiTheme="minorHAnsi" w:cstheme="minorHAnsi"/>
          <w:b/>
          <w:sz w:val="22"/>
          <w:szCs w:val="22"/>
        </w:rPr>
      </w:pPr>
    </w:p>
    <w:p w:rsidR="00721036" w:rsidRPr="00726A80" w:rsidRDefault="00721036" w:rsidP="00643A6E">
      <w:pPr>
        <w:jc w:val="both"/>
        <w:rPr>
          <w:rFonts w:asciiTheme="minorHAnsi" w:hAnsiTheme="minorHAnsi" w:cstheme="minorHAnsi"/>
          <w:b/>
          <w:sz w:val="22"/>
          <w:szCs w:val="22"/>
        </w:rPr>
      </w:pPr>
    </w:p>
    <w:p w:rsidR="00721036" w:rsidRPr="00726A80" w:rsidRDefault="00721036" w:rsidP="00643A6E">
      <w:pPr>
        <w:jc w:val="both"/>
        <w:rPr>
          <w:rFonts w:asciiTheme="minorHAnsi" w:hAnsiTheme="minorHAnsi" w:cstheme="minorHAnsi"/>
          <w:b/>
          <w:sz w:val="22"/>
          <w:szCs w:val="22"/>
        </w:rPr>
      </w:pPr>
    </w:p>
    <w:p w:rsidR="00721036" w:rsidRPr="00726A80" w:rsidRDefault="00721036" w:rsidP="00643A6E">
      <w:pPr>
        <w:jc w:val="both"/>
        <w:rPr>
          <w:rFonts w:asciiTheme="minorHAnsi" w:hAnsiTheme="minorHAnsi" w:cstheme="minorHAnsi"/>
          <w:b/>
          <w:sz w:val="22"/>
          <w:szCs w:val="22"/>
        </w:rPr>
      </w:pPr>
    </w:p>
    <w:p w:rsidR="00721036" w:rsidRPr="00726A80" w:rsidRDefault="00721036" w:rsidP="00643A6E">
      <w:pPr>
        <w:jc w:val="both"/>
        <w:rPr>
          <w:rFonts w:asciiTheme="minorHAnsi" w:hAnsiTheme="minorHAnsi" w:cstheme="minorHAnsi"/>
          <w:b/>
          <w:sz w:val="22"/>
          <w:szCs w:val="22"/>
        </w:rPr>
      </w:pPr>
    </w:p>
    <w:p w:rsidR="00721036" w:rsidRPr="00726A80" w:rsidRDefault="00721036" w:rsidP="00643A6E">
      <w:pPr>
        <w:jc w:val="both"/>
        <w:rPr>
          <w:rFonts w:asciiTheme="minorHAnsi" w:hAnsiTheme="minorHAnsi" w:cstheme="minorHAnsi"/>
          <w:b/>
          <w:sz w:val="22"/>
          <w:szCs w:val="22"/>
        </w:rPr>
      </w:pPr>
    </w:p>
    <w:p w:rsidR="00721036" w:rsidRPr="00726A80" w:rsidRDefault="00721036" w:rsidP="00643A6E">
      <w:pPr>
        <w:jc w:val="both"/>
        <w:rPr>
          <w:rFonts w:asciiTheme="minorHAnsi" w:hAnsiTheme="minorHAnsi" w:cstheme="minorHAnsi"/>
          <w:b/>
          <w:sz w:val="22"/>
          <w:szCs w:val="22"/>
        </w:rPr>
      </w:pPr>
    </w:p>
    <w:p w:rsidR="00721036" w:rsidRPr="00726A80" w:rsidRDefault="00721036" w:rsidP="00643A6E">
      <w:pPr>
        <w:jc w:val="both"/>
        <w:rPr>
          <w:rFonts w:asciiTheme="minorHAnsi" w:hAnsiTheme="minorHAnsi" w:cstheme="minorHAnsi"/>
          <w:b/>
          <w:sz w:val="22"/>
          <w:szCs w:val="22"/>
        </w:rPr>
      </w:pPr>
    </w:p>
    <w:p w:rsidR="00721036" w:rsidRDefault="00721036" w:rsidP="00643A6E">
      <w:pPr>
        <w:jc w:val="both"/>
        <w:rPr>
          <w:rFonts w:asciiTheme="minorHAnsi" w:hAnsiTheme="minorHAnsi" w:cstheme="minorHAnsi"/>
          <w:b/>
          <w:sz w:val="22"/>
          <w:szCs w:val="22"/>
        </w:rPr>
      </w:pPr>
    </w:p>
    <w:p w:rsidR="000A55E0" w:rsidRDefault="000A55E0" w:rsidP="00643A6E">
      <w:pPr>
        <w:jc w:val="both"/>
        <w:rPr>
          <w:rFonts w:asciiTheme="minorHAnsi" w:hAnsiTheme="minorHAnsi" w:cstheme="minorHAnsi"/>
          <w:b/>
          <w:sz w:val="22"/>
          <w:szCs w:val="22"/>
        </w:rPr>
      </w:pPr>
    </w:p>
    <w:p w:rsidR="000A55E0" w:rsidRDefault="000A55E0" w:rsidP="00643A6E">
      <w:pPr>
        <w:jc w:val="both"/>
        <w:rPr>
          <w:rFonts w:asciiTheme="minorHAnsi" w:hAnsiTheme="minorHAnsi" w:cstheme="minorHAnsi"/>
          <w:b/>
          <w:sz w:val="22"/>
          <w:szCs w:val="22"/>
        </w:rPr>
      </w:pPr>
    </w:p>
    <w:p w:rsidR="000A55E0" w:rsidRDefault="000A55E0" w:rsidP="00643A6E">
      <w:pPr>
        <w:jc w:val="both"/>
        <w:rPr>
          <w:rFonts w:asciiTheme="minorHAnsi" w:hAnsiTheme="minorHAnsi" w:cstheme="minorHAnsi"/>
          <w:b/>
          <w:sz w:val="22"/>
          <w:szCs w:val="22"/>
        </w:rPr>
      </w:pPr>
    </w:p>
    <w:p w:rsidR="000A55E0" w:rsidRDefault="000A55E0" w:rsidP="00643A6E">
      <w:pPr>
        <w:jc w:val="both"/>
        <w:rPr>
          <w:rFonts w:asciiTheme="minorHAnsi" w:hAnsiTheme="minorHAnsi" w:cstheme="minorHAnsi"/>
          <w:b/>
          <w:sz w:val="22"/>
          <w:szCs w:val="22"/>
        </w:rPr>
      </w:pPr>
    </w:p>
    <w:p w:rsidR="000A55E0" w:rsidRDefault="000A55E0" w:rsidP="00643A6E">
      <w:pPr>
        <w:jc w:val="both"/>
        <w:rPr>
          <w:rFonts w:asciiTheme="minorHAnsi" w:hAnsiTheme="minorHAnsi" w:cstheme="minorHAnsi"/>
          <w:b/>
          <w:sz w:val="22"/>
          <w:szCs w:val="22"/>
        </w:rPr>
      </w:pPr>
    </w:p>
    <w:p w:rsidR="000A55E0" w:rsidRDefault="000A55E0" w:rsidP="00643A6E">
      <w:pPr>
        <w:jc w:val="both"/>
        <w:rPr>
          <w:rFonts w:asciiTheme="minorHAnsi" w:hAnsiTheme="minorHAnsi" w:cstheme="minorHAnsi"/>
          <w:b/>
          <w:sz w:val="22"/>
          <w:szCs w:val="22"/>
        </w:rPr>
      </w:pPr>
    </w:p>
    <w:p w:rsidR="000A55E0" w:rsidRDefault="000A55E0" w:rsidP="00643A6E">
      <w:pPr>
        <w:jc w:val="both"/>
        <w:rPr>
          <w:rFonts w:asciiTheme="minorHAnsi" w:hAnsiTheme="minorHAnsi" w:cstheme="minorHAnsi"/>
          <w:b/>
          <w:sz w:val="22"/>
          <w:szCs w:val="22"/>
        </w:rPr>
      </w:pPr>
    </w:p>
    <w:p w:rsidR="000A55E0" w:rsidRDefault="000A55E0" w:rsidP="00643A6E">
      <w:pPr>
        <w:jc w:val="both"/>
        <w:rPr>
          <w:rFonts w:asciiTheme="minorHAnsi" w:hAnsiTheme="minorHAnsi" w:cstheme="minorHAnsi"/>
          <w:b/>
          <w:sz w:val="22"/>
          <w:szCs w:val="22"/>
        </w:rPr>
      </w:pPr>
    </w:p>
    <w:p w:rsidR="000A55E0" w:rsidRPr="00726A80" w:rsidRDefault="000A55E0" w:rsidP="00643A6E">
      <w:pPr>
        <w:jc w:val="both"/>
        <w:rPr>
          <w:rFonts w:asciiTheme="minorHAnsi" w:hAnsiTheme="minorHAnsi" w:cstheme="minorHAnsi"/>
          <w:b/>
          <w:sz w:val="22"/>
          <w:szCs w:val="22"/>
        </w:rPr>
      </w:pPr>
    </w:p>
    <w:p w:rsidR="00721036" w:rsidRPr="00726A80" w:rsidRDefault="00721036" w:rsidP="00643A6E">
      <w:pPr>
        <w:jc w:val="both"/>
        <w:rPr>
          <w:rFonts w:asciiTheme="minorHAnsi" w:hAnsiTheme="minorHAnsi" w:cstheme="minorHAnsi"/>
          <w:b/>
          <w:sz w:val="22"/>
          <w:szCs w:val="22"/>
        </w:rPr>
      </w:pPr>
    </w:p>
    <w:p w:rsidR="00643A6E" w:rsidRPr="00726A80" w:rsidRDefault="00643A6E" w:rsidP="00643A6E">
      <w:pPr>
        <w:pStyle w:val="Heading8"/>
        <w:jc w:val="right"/>
        <w:rPr>
          <w:rFonts w:asciiTheme="minorHAnsi" w:hAnsiTheme="minorHAnsi" w:cstheme="minorHAnsi"/>
          <w:b/>
          <w:i w:val="0"/>
          <w:sz w:val="22"/>
          <w:szCs w:val="22"/>
        </w:rPr>
      </w:pPr>
      <w:r w:rsidRPr="00726A80">
        <w:rPr>
          <w:rFonts w:asciiTheme="minorHAnsi" w:hAnsiTheme="minorHAnsi" w:cstheme="minorHAnsi"/>
          <w:b/>
          <w:i w:val="0"/>
          <w:sz w:val="22"/>
          <w:szCs w:val="22"/>
        </w:rPr>
        <w:lastRenderedPageBreak/>
        <w:t xml:space="preserve">Annex </w:t>
      </w:r>
      <w:r w:rsidR="009D1782" w:rsidRPr="00726A80">
        <w:rPr>
          <w:rFonts w:asciiTheme="minorHAnsi" w:hAnsiTheme="minorHAnsi" w:cstheme="minorHAnsi"/>
          <w:b/>
          <w:i w:val="0"/>
          <w:sz w:val="22"/>
          <w:szCs w:val="22"/>
        </w:rPr>
        <w:t>5</w:t>
      </w:r>
    </w:p>
    <w:p w:rsidR="00643A6E" w:rsidRPr="00726A80" w:rsidRDefault="00643A6E" w:rsidP="00643A6E">
      <w:pPr>
        <w:pStyle w:val="Heading8"/>
        <w:jc w:val="center"/>
        <w:rPr>
          <w:rFonts w:asciiTheme="minorHAnsi" w:hAnsiTheme="minorHAnsi" w:cstheme="minorHAnsi"/>
          <w:b/>
          <w:i w:val="0"/>
          <w:sz w:val="22"/>
          <w:szCs w:val="22"/>
        </w:rPr>
      </w:pPr>
      <w:r w:rsidRPr="00726A80">
        <w:rPr>
          <w:rFonts w:asciiTheme="minorHAnsi" w:hAnsiTheme="minorHAnsi" w:cstheme="minorHAnsi"/>
          <w:b/>
          <w:i w:val="0"/>
          <w:sz w:val="22"/>
          <w:szCs w:val="22"/>
        </w:rPr>
        <w:t>General Terms and Conditions</w:t>
      </w:r>
    </w:p>
    <w:tbl>
      <w:tblPr>
        <w:tblW w:w="0" w:type="auto"/>
        <w:tblLayout w:type="fixed"/>
        <w:tblLook w:val="04A0" w:firstRow="1" w:lastRow="0" w:firstColumn="1" w:lastColumn="0" w:noHBand="0" w:noVBand="1"/>
      </w:tblPr>
      <w:tblGrid>
        <w:gridCol w:w="9576"/>
      </w:tblGrid>
      <w:tr w:rsidR="00643A6E" w:rsidRPr="00726A80" w:rsidTr="00B95EA7">
        <w:tc>
          <w:tcPr>
            <w:tcW w:w="9576" w:type="dxa"/>
          </w:tcPr>
          <w:p w:rsidR="00643A6E" w:rsidRPr="00726A80" w:rsidRDefault="00643A6E" w:rsidP="00B95EA7">
            <w:pPr>
              <w:rPr>
                <w:rFonts w:asciiTheme="minorHAnsi" w:hAnsiTheme="minorHAnsi" w:cstheme="minorHAnsi"/>
                <w:sz w:val="22"/>
                <w:szCs w:val="22"/>
              </w:rPr>
            </w:pPr>
          </w:p>
        </w:tc>
      </w:tr>
    </w:tbl>
    <w:p w:rsidR="00643A6E" w:rsidRPr="00726A80" w:rsidRDefault="00643A6E" w:rsidP="00643A6E">
      <w:pPr>
        <w:jc w:val="center"/>
        <w:rPr>
          <w:rFonts w:asciiTheme="minorHAnsi" w:hAnsiTheme="minorHAnsi" w:cstheme="minorHAnsi"/>
          <w:sz w:val="22"/>
          <w:szCs w:val="22"/>
        </w:rPr>
      </w:pPr>
    </w:p>
    <w:p w:rsidR="00721036" w:rsidRPr="00726A80" w:rsidRDefault="00643A6E" w:rsidP="00721036">
      <w:pPr>
        <w:pStyle w:val="Heading1"/>
        <w:jc w:val="right"/>
        <w:rPr>
          <w:rFonts w:asciiTheme="minorHAnsi" w:hAnsiTheme="minorHAnsi" w:cstheme="minorHAnsi"/>
          <w:sz w:val="22"/>
          <w:szCs w:val="22"/>
        </w:rPr>
      </w:pPr>
      <w:r w:rsidRPr="00726A80">
        <w:rPr>
          <w:rFonts w:asciiTheme="minorHAnsi" w:hAnsiTheme="minorHAnsi" w:cstheme="minorHAnsi"/>
          <w:b/>
          <w:spacing w:val="-3"/>
          <w:sz w:val="22"/>
          <w:szCs w:val="22"/>
          <w:lang w:val="en-GB"/>
        </w:rPr>
        <w:t>1.</w:t>
      </w:r>
      <w:r w:rsidRPr="00726A80">
        <w:rPr>
          <w:rFonts w:asciiTheme="minorHAnsi" w:hAnsiTheme="minorHAnsi" w:cstheme="minorHAnsi"/>
          <w:b/>
          <w:spacing w:val="-3"/>
          <w:sz w:val="22"/>
          <w:szCs w:val="22"/>
          <w:lang w:val="en-GB"/>
        </w:rPr>
        <w:tab/>
      </w:r>
      <w:r w:rsidR="00721036" w:rsidRPr="00726A80">
        <w:rPr>
          <w:rFonts w:asciiTheme="minorHAnsi" w:hAnsiTheme="minorHAnsi" w:cstheme="minorHAnsi"/>
          <w:sz w:val="22"/>
          <w:szCs w:val="22"/>
        </w:rPr>
        <w:t xml:space="preserve">                                </w:t>
      </w:r>
      <w:r w:rsidR="00721036" w:rsidRPr="00726A80">
        <w:rPr>
          <w:rFonts w:asciiTheme="minorHAnsi" w:hAnsiTheme="minorHAnsi" w:cstheme="minorHAnsi"/>
          <w:noProof/>
          <w:sz w:val="22"/>
          <w:szCs w:val="22"/>
        </w:rPr>
        <w:drawing>
          <wp:inline distT="0" distB="0" distL="0" distR="0" wp14:anchorId="2CFD6E4A" wp14:editId="117CE839">
            <wp:extent cx="514350" cy="1019175"/>
            <wp:effectExtent l="0" t="0" r="0" b="9525"/>
            <wp:docPr id="3" name="Picture 3"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350" cy="1019175"/>
                    </a:xfrm>
                    <a:prstGeom prst="rect">
                      <a:avLst/>
                    </a:prstGeom>
                    <a:noFill/>
                    <a:ln>
                      <a:noFill/>
                    </a:ln>
                  </pic:spPr>
                </pic:pic>
              </a:graphicData>
            </a:graphic>
          </wp:inline>
        </w:drawing>
      </w:r>
    </w:p>
    <w:p w:rsidR="00721036" w:rsidRPr="00726A80" w:rsidRDefault="00721036" w:rsidP="00721036">
      <w:pPr>
        <w:pStyle w:val="Heading1"/>
        <w:rPr>
          <w:rFonts w:asciiTheme="minorHAnsi" w:hAnsiTheme="minorHAnsi" w:cstheme="minorHAnsi"/>
          <w:sz w:val="22"/>
          <w:szCs w:val="22"/>
        </w:rPr>
      </w:pPr>
    </w:p>
    <w:p w:rsidR="00721036" w:rsidRPr="00726A80" w:rsidRDefault="00721036" w:rsidP="00721036">
      <w:pPr>
        <w:pStyle w:val="Heading1"/>
        <w:rPr>
          <w:rFonts w:asciiTheme="minorHAnsi" w:hAnsiTheme="minorHAnsi" w:cstheme="minorHAnsi"/>
          <w:sz w:val="22"/>
          <w:szCs w:val="22"/>
        </w:rPr>
      </w:pPr>
    </w:p>
    <w:p w:rsidR="00721036" w:rsidRPr="00726A80" w:rsidRDefault="00721036" w:rsidP="00721036">
      <w:pPr>
        <w:pStyle w:val="Heading1"/>
        <w:rPr>
          <w:rFonts w:asciiTheme="minorHAnsi" w:hAnsiTheme="minorHAnsi" w:cstheme="minorHAnsi"/>
          <w:sz w:val="22"/>
          <w:szCs w:val="22"/>
        </w:rPr>
      </w:pPr>
      <w:r w:rsidRPr="00726A80">
        <w:rPr>
          <w:rFonts w:asciiTheme="minorHAnsi" w:hAnsiTheme="minorHAnsi" w:cstheme="minorHAnsi"/>
          <w:sz w:val="22"/>
          <w:szCs w:val="22"/>
        </w:rPr>
        <w:t>General Conditions of Contract for Civil Works</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1. Definitions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2. Singular and Plural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3. Headings or Notes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4. Legal Relationships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5. General Duties/Powers of Engineer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6. Contractor's General Obligations/Responsibilities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7. Assignment and Subcontracting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8. Drawings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9. Work Book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10. Performance Security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11. Inspection of Site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12. Sufficiency of Tender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13. Programme of Work to be Furnished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14. Weekly Site Meeting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15. Change Orders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16. Contractor's Superintendence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17. Contractor's Employees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18. Setting-Out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19. Watching and Lighting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20. Care of Works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21. Insurance of Works, Etc.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22. Damage to Persons and Property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23. Liability Insurance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24. Accident or Injury to Workmen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25. Remedy on Contractor's Failure to Insure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26. Compliance with Statutes, Regulations, Etc.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27. Fossils, Etc.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28. Copyright, Patents and Other Proprietary Rights, and Royalties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29. Interference With Traffic and Adjoining Properties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30. Extraordinary Traffic and Special Loads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31. Opportunities for Other Contractors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lastRenderedPageBreak/>
        <w:t xml:space="preserve">     32. Contractor to Keep Site Clean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33. Clearance of Site on Substantial Completion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34. </w:t>
      </w:r>
      <w:proofErr w:type="spellStart"/>
      <w:r w:rsidRPr="00726A80">
        <w:rPr>
          <w:rFonts w:asciiTheme="minorHAnsi" w:hAnsiTheme="minorHAnsi" w:cstheme="minorHAnsi"/>
          <w:sz w:val="22"/>
          <w:szCs w:val="22"/>
        </w:rPr>
        <w:t>Labour</w:t>
      </w:r>
      <w:proofErr w:type="spellEnd"/>
      <w:r w:rsidRPr="00726A80">
        <w:rPr>
          <w:rFonts w:asciiTheme="minorHAnsi" w:hAnsiTheme="minorHAnsi" w:cstheme="minorHAnsi"/>
          <w:sz w:val="22"/>
          <w:szCs w:val="22"/>
        </w:rPr>
        <w:t xml:space="preserve">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35. Returns of </w:t>
      </w:r>
      <w:proofErr w:type="spellStart"/>
      <w:r w:rsidRPr="00726A80">
        <w:rPr>
          <w:rFonts w:asciiTheme="minorHAnsi" w:hAnsiTheme="minorHAnsi" w:cstheme="minorHAnsi"/>
          <w:sz w:val="22"/>
          <w:szCs w:val="22"/>
        </w:rPr>
        <w:t>Labour</w:t>
      </w:r>
      <w:proofErr w:type="spellEnd"/>
      <w:r w:rsidRPr="00726A80">
        <w:rPr>
          <w:rFonts w:asciiTheme="minorHAnsi" w:hAnsiTheme="minorHAnsi" w:cstheme="minorHAnsi"/>
          <w:sz w:val="22"/>
          <w:szCs w:val="22"/>
        </w:rPr>
        <w:t xml:space="preserve">, Plant, Etc.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36. Materials, Workmanship and Testing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37. Access to Site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38. Examination of Work Before Covering Up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39. Removal of Improper Work and Materials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40. Suspension of Work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41. Possession of Site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42. Time for Completion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43. Extension of Time for Completion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44. Rate of Progress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45. Liquidated Damages for Delay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46. Certificate of Substantial Completion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47. Defects Liability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48. Alterations, Additions and Omissions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49. Plant, Temporary Works and Materials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50. Approval of Materials, Etc., Not Implied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51. Measurement of Works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52. Liability of the Parties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53. Authorities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54. Urgent Repairs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55. Increase and Decrease of Costs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56. Taxation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57. Blasting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58. Machinery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59. Temporary Works and Reinstatement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60. Photographs and Advertising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61. Prevention of Corruption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62. Date Falling on Holiday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63. Notices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64. Language, Weights and Measures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65. Records, Accounts, Information and Audit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66. Force Majeure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67. Suspension by the UNDP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68. Termination by the UNDP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69. Termination by the Contractor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70. Rights and Remedies of the UNDP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71. Settlement of Disputes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72. Privileges and Immunities</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73. Security</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74. Audit and Investigations</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75. Anti-Terrorism</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ab/>
        <w:t xml:space="preserve">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Appendix I: Formats of Performance Security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Performance Bank Guarantee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lastRenderedPageBreak/>
        <w:t xml:space="preserve">     Performance Bond </w:t>
      </w: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DEFINITIONS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For the purpose of the Contract Documents the words and expressions below shall have the following meanings: </w:t>
      </w:r>
    </w:p>
    <w:p w:rsidR="00721036" w:rsidRPr="00726A80" w:rsidRDefault="00721036" w:rsidP="00721036">
      <w:pPr>
        <w:ind w:left="360"/>
        <w:rPr>
          <w:rFonts w:asciiTheme="minorHAnsi" w:hAnsiTheme="minorHAnsi" w:cstheme="minorHAnsi"/>
          <w:sz w:val="22"/>
          <w:szCs w:val="22"/>
        </w:rPr>
      </w:pPr>
    </w:p>
    <w:p w:rsidR="00721036" w:rsidRPr="00726A80" w:rsidRDefault="00721036" w:rsidP="00BD0104">
      <w:pPr>
        <w:numPr>
          <w:ilvl w:val="0"/>
          <w:numId w:val="2"/>
        </w:numPr>
        <w:rPr>
          <w:rFonts w:asciiTheme="minorHAnsi" w:hAnsiTheme="minorHAnsi" w:cstheme="minorHAnsi"/>
          <w:sz w:val="22"/>
          <w:szCs w:val="22"/>
        </w:rPr>
      </w:pPr>
      <w:r w:rsidRPr="00726A80">
        <w:rPr>
          <w:rFonts w:asciiTheme="minorHAnsi" w:hAnsiTheme="minorHAnsi" w:cstheme="minorHAnsi"/>
          <w:sz w:val="22"/>
          <w:szCs w:val="22"/>
        </w:rPr>
        <w:t xml:space="preserve">"Employer" means the United Nations Development Programme (UNDP). </w:t>
      </w:r>
    </w:p>
    <w:p w:rsidR="00721036" w:rsidRPr="00726A80" w:rsidRDefault="00721036" w:rsidP="00721036">
      <w:pPr>
        <w:ind w:left="360"/>
        <w:rPr>
          <w:rFonts w:asciiTheme="minorHAnsi" w:hAnsiTheme="minorHAnsi" w:cstheme="minorHAnsi"/>
          <w:sz w:val="22"/>
          <w:szCs w:val="22"/>
        </w:rPr>
      </w:pPr>
    </w:p>
    <w:p w:rsidR="00721036" w:rsidRPr="00726A80" w:rsidRDefault="00721036" w:rsidP="00BD0104">
      <w:pPr>
        <w:numPr>
          <w:ilvl w:val="0"/>
          <w:numId w:val="2"/>
        </w:numPr>
        <w:rPr>
          <w:rFonts w:asciiTheme="minorHAnsi" w:hAnsiTheme="minorHAnsi" w:cstheme="minorHAnsi"/>
          <w:sz w:val="22"/>
          <w:szCs w:val="22"/>
        </w:rPr>
      </w:pPr>
      <w:r w:rsidRPr="00726A80">
        <w:rPr>
          <w:rFonts w:asciiTheme="minorHAnsi" w:hAnsiTheme="minorHAnsi" w:cstheme="minorHAnsi"/>
          <w:sz w:val="22"/>
          <w:szCs w:val="22"/>
        </w:rPr>
        <w:t xml:space="preserve">"Contractor" means the person whose tender has been accepted and with whom the Contract has been entered into. </w:t>
      </w:r>
    </w:p>
    <w:p w:rsidR="00721036" w:rsidRPr="00726A80" w:rsidRDefault="00721036" w:rsidP="00721036">
      <w:pPr>
        <w:ind w:left="360"/>
        <w:rPr>
          <w:rFonts w:asciiTheme="minorHAnsi" w:hAnsiTheme="minorHAnsi" w:cstheme="minorHAnsi"/>
          <w:sz w:val="22"/>
          <w:szCs w:val="22"/>
        </w:rPr>
      </w:pPr>
    </w:p>
    <w:p w:rsidR="00721036" w:rsidRPr="00726A80" w:rsidRDefault="00721036" w:rsidP="00BD0104">
      <w:pPr>
        <w:numPr>
          <w:ilvl w:val="0"/>
          <w:numId w:val="2"/>
        </w:numPr>
        <w:rPr>
          <w:rFonts w:asciiTheme="minorHAnsi" w:hAnsiTheme="minorHAnsi" w:cstheme="minorHAnsi"/>
          <w:sz w:val="22"/>
          <w:szCs w:val="22"/>
        </w:rPr>
      </w:pPr>
      <w:r w:rsidRPr="00726A80">
        <w:rPr>
          <w:rFonts w:asciiTheme="minorHAnsi" w:hAnsiTheme="minorHAnsi" w:cstheme="minorHAnsi"/>
          <w:sz w:val="22"/>
          <w:szCs w:val="22"/>
        </w:rPr>
        <w:t xml:space="preserve">"Engineer" means the person whose services have been engaged by UNDP to administer the Contract as provided therein, as will be notified in writing to the Contractor. </w:t>
      </w:r>
    </w:p>
    <w:p w:rsidR="00721036" w:rsidRPr="00726A80" w:rsidRDefault="00721036" w:rsidP="00721036">
      <w:pPr>
        <w:ind w:left="360"/>
        <w:rPr>
          <w:rFonts w:asciiTheme="minorHAnsi" w:hAnsiTheme="minorHAnsi" w:cstheme="minorHAnsi"/>
          <w:sz w:val="22"/>
          <w:szCs w:val="22"/>
        </w:rPr>
      </w:pPr>
    </w:p>
    <w:p w:rsidR="00721036" w:rsidRPr="00726A80" w:rsidRDefault="00721036" w:rsidP="00BD0104">
      <w:pPr>
        <w:numPr>
          <w:ilvl w:val="0"/>
          <w:numId w:val="2"/>
        </w:numPr>
        <w:rPr>
          <w:rFonts w:asciiTheme="minorHAnsi" w:hAnsiTheme="minorHAnsi" w:cstheme="minorHAnsi"/>
          <w:sz w:val="22"/>
          <w:szCs w:val="22"/>
        </w:rPr>
      </w:pPr>
      <w:r w:rsidRPr="00726A80">
        <w:rPr>
          <w:rFonts w:asciiTheme="minorHAnsi" w:hAnsiTheme="minorHAnsi" w:cstheme="minorHAnsi"/>
          <w:sz w:val="22"/>
          <w:szCs w:val="22"/>
        </w:rPr>
        <w:t xml:space="preserve">"Contract" means the written agreement between the Employer and the Contractor, to which these General Conditions are annexed. </w:t>
      </w:r>
    </w:p>
    <w:p w:rsidR="00721036" w:rsidRPr="00726A80" w:rsidRDefault="00721036" w:rsidP="00721036">
      <w:pPr>
        <w:ind w:left="360"/>
        <w:rPr>
          <w:rFonts w:asciiTheme="minorHAnsi" w:hAnsiTheme="minorHAnsi" w:cstheme="minorHAnsi"/>
          <w:sz w:val="22"/>
          <w:szCs w:val="22"/>
        </w:rPr>
      </w:pPr>
    </w:p>
    <w:p w:rsidR="00721036" w:rsidRPr="00726A80" w:rsidRDefault="00721036" w:rsidP="00BD0104">
      <w:pPr>
        <w:numPr>
          <w:ilvl w:val="0"/>
          <w:numId w:val="2"/>
        </w:numPr>
        <w:rPr>
          <w:rFonts w:asciiTheme="minorHAnsi" w:hAnsiTheme="minorHAnsi" w:cstheme="minorHAnsi"/>
          <w:sz w:val="22"/>
          <w:szCs w:val="22"/>
        </w:rPr>
      </w:pPr>
      <w:r w:rsidRPr="00726A80">
        <w:rPr>
          <w:rFonts w:asciiTheme="minorHAnsi" w:hAnsiTheme="minorHAnsi" w:cstheme="minorHAnsi"/>
          <w:sz w:val="22"/>
          <w:szCs w:val="22"/>
        </w:rPr>
        <w:t xml:space="preserve">"The Works" means the works to be executed and completed under the Contract. </w:t>
      </w:r>
    </w:p>
    <w:p w:rsidR="00721036" w:rsidRPr="00726A80" w:rsidRDefault="00721036" w:rsidP="00721036">
      <w:pPr>
        <w:ind w:left="360"/>
        <w:rPr>
          <w:rFonts w:asciiTheme="minorHAnsi" w:hAnsiTheme="minorHAnsi" w:cstheme="minorHAnsi"/>
          <w:sz w:val="22"/>
          <w:szCs w:val="22"/>
        </w:rPr>
      </w:pPr>
    </w:p>
    <w:p w:rsidR="00721036" w:rsidRPr="00726A80" w:rsidRDefault="00721036" w:rsidP="00BD0104">
      <w:pPr>
        <w:numPr>
          <w:ilvl w:val="0"/>
          <w:numId w:val="2"/>
        </w:numPr>
        <w:rPr>
          <w:rFonts w:asciiTheme="minorHAnsi" w:hAnsiTheme="minorHAnsi" w:cstheme="minorHAnsi"/>
          <w:sz w:val="22"/>
          <w:szCs w:val="22"/>
        </w:rPr>
      </w:pPr>
      <w:r w:rsidRPr="00726A80">
        <w:rPr>
          <w:rFonts w:asciiTheme="minorHAnsi" w:hAnsiTheme="minorHAnsi" w:cstheme="minorHAnsi"/>
          <w:sz w:val="22"/>
          <w:szCs w:val="22"/>
        </w:rPr>
        <w:t xml:space="preserve">"Temporary Works" shall include items to be constructed which are not intended to be permanent and form part of the Works. </w:t>
      </w:r>
    </w:p>
    <w:p w:rsidR="00721036" w:rsidRPr="00726A80" w:rsidRDefault="00721036" w:rsidP="00721036">
      <w:pPr>
        <w:ind w:left="360"/>
        <w:rPr>
          <w:rFonts w:asciiTheme="minorHAnsi" w:hAnsiTheme="minorHAnsi" w:cstheme="minorHAnsi"/>
          <w:sz w:val="22"/>
          <w:szCs w:val="22"/>
        </w:rPr>
      </w:pPr>
    </w:p>
    <w:p w:rsidR="00721036" w:rsidRPr="00726A80" w:rsidRDefault="00721036" w:rsidP="00BD0104">
      <w:pPr>
        <w:numPr>
          <w:ilvl w:val="0"/>
          <w:numId w:val="2"/>
        </w:numPr>
        <w:rPr>
          <w:rFonts w:asciiTheme="minorHAnsi" w:hAnsiTheme="minorHAnsi" w:cstheme="minorHAnsi"/>
          <w:sz w:val="22"/>
          <w:szCs w:val="22"/>
        </w:rPr>
      </w:pPr>
      <w:r w:rsidRPr="00726A80">
        <w:rPr>
          <w:rFonts w:asciiTheme="minorHAnsi" w:hAnsiTheme="minorHAnsi" w:cstheme="minorHAnsi"/>
          <w:sz w:val="22"/>
          <w:szCs w:val="22"/>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rsidR="00721036" w:rsidRPr="00726A80" w:rsidRDefault="00721036" w:rsidP="00721036">
      <w:pPr>
        <w:ind w:left="360"/>
        <w:rPr>
          <w:rFonts w:asciiTheme="minorHAnsi" w:hAnsiTheme="minorHAnsi" w:cstheme="minorHAnsi"/>
          <w:sz w:val="22"/>
          <w:szCs w:val="22"/>
        </w:rPr>
      </w:pPr>
    </w:p>
    <w:p w:rsidR="00721036" w:rsidRPr="00726A80" w:rsidRDefault="00721036" w:rsidP="00BD0104">
      <w:pPr>
        <w:numPr>
          <w:ilvl w:val="0"/>
          <w:numId w:val="2"/>
        </w:numPr>
        <w:rPr>
          <w:rFonts w:asciiTheme="minorHAnsi" w:hAnsiTheme="minorHAnsi" w:cstheme="minorHAnsi"/>
          <w:sz w:val="22"/>
          <w:szCs w:val="22"/>
        </w:rPr>
      </w:pPr>
      <w:r w:rsidRPr="00726A80">
        <w:rPr>
          <w:rFonts w:asciiTheme="minorHAnsi" w:hAnsiTheme="minorHAnsi" w:cstheme="minorHAnsi"/>
          <w:sz w:val="22"/>
          <w:szCs w:val="22"/>
        </w:rPr>
        <w:t xml:space="preserve">"Bill of Quantities" is the document in which the Contractor indicates the cost of the Works, on the basis of the foreseen quantities of items of work and the fixed unit prices applicable to them. </w:t>
      </w:r>
    </w:p>
    <w:p w:rsidR="00721036" w:rsidRPr="00726A80" w:rsidRDefault="00721036" w:rsidP="00721036">
      <w:pPr>
        <w:ind w:left="360"/>
        <w:rPr>
          <w:rFonts w:asciiTheme="minorHAnsi" w:hAnsiTheme="minorHAnsi" w:cstheme="minorHAnsi"/>
          <w:sz w:val="22"/>
          <w:szCs w:val="22"/>
        </w:rPr>
      </w:pPr>
    </w:p>
    <w:p w:rsidR="00721036" w:rsidRPr="00726A80" w:rsidRDefault="00721036" w:rsidP="00BD0104">
      <w:pPr>
        <w:numPr>
          <w:ilvl w:val="0"/>
          <w:numId w:val="2"/>
        </w:numPr>
        <w:rPr>
          <w:rFonts w:asciiTheme="minorHAnsi" w:hAnsiTheme="minorHAnsi" w:cstheme="minorHAnsi"/>
          <w:sz w:val="22"/>
          <w:szCs w:val="22"/>
        </w:rPr>
      </w:pPr>
      <w:r w:rsidRPr="00726A80">
        <w:rPr>
          <w:rFonts w:asciiTheme="minorHAnsi" w:hAnsiTheme="minorHAnsi" w:cstheme="minorHAnsi"/>
          <w:sz w:val="22"/>
          <w:szCs w:val="22"/>
        </w:rPr>
        <w:t xml:space="preserve">"Contract Price" means the sum agreed in the Contract as payable to the Contractor for the execution and completion of the Works and for remedying of any defects therein in accordance with the Contract. </w:t>
      </w:r>
    </w:p>
    <w:p w:rsidR="00721036" w:rsidRPr="00726A80" w:rsidRDefault="00721036" w:rsidP="00721036">
      <w:pPr>
        <w:ind w:left="360"/>
        <w:rPr>
          <w:rFonts w:asciiTheme="minorHAnsi" w:hAnsiTheme="minorHAnsi" w:cstheme="minorHAnsi"/>
          <w:sz w:val="22"/>
          <w:szCs w:val="22"/>
        </w:rPr>
      </w:pPr>
    </w:p>
    <w:p w:rsidR="00721036" w:rsidRPr="00726A80" w:rsidRDefault="00721036" w:rsidP="00BD0104">
      <w:pPr>
        <w:numPr>
          <w:ilvl w:val="0"/>
          <w:numId w:val="2"/>
        </w:numPr>
        <w:rPr>
          <w:rFonts w:asciiTheme="minorHAnsi" w:hAnsiTheme="minorHAnsi" w:cstheme="minorHAnsi"/>
          <w:sz w:val="22"/>
          <w:szCs w:val="22"/>
        </w:rPr>
      </w:pPr>
      <w:r w:rsidRPr="00726A80">
        <w:rPr>
          <w:rFonts w:asciiTheme="minorHAnsi" w:hAnsiTheme="minorHAnsi" w:cstheme="minorHAnsi"/>
          <w:sz w:val="22"/>
          <w:szCs w:val="22"/>
        </w:rPr>
        <w:t xml:space="preserve">"Site" means the land and other places on, under, in or through which the Works or Temporary Works are to be constructed.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SINGULAR AND PLURAL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Words importing persons or parties shall include firms or companies and words importing the singular only shall also include the plural and vice versa where the context requires.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HEADINGS OR NOTES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lastRenderedPageBreak/>
        <w:t xml:space="preserve">The headings or notes in the Contract Documents shall not be deemed to be part thereof or be taken into consideration in their interpretation.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LEGAL RELATIONSHIPS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GENERAL DUTIES/POWERS OF ENGINEER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
        </w:numPr>
        <w:rPr>
          <w:rFonts w:asciiTheme="minorHAnsi" w:hAnsiTheme="minorHAnsi" w:cstheme="minorHAnsi"/>
          <w:sz w:val="22"/>
          <w:szCs w:val="22"/>
        </w:rPr>
      </w:pPr>
      <w:r w:rsidRPr="00726A80">
        <w:rPr>
          <w:rFonts w:asciiTheme="minorHAnsi" w:hAnsiTheme="minorHAnsi" w:cstheme="minorHAnsi"/>
          <w:sz w:val="22"/>
          <w:szCs w:val="22"/>
        </w:rPr>
        <w:t xml:space="preserve">The Engineer shall provide administration of Contract as provided in the Contract Documents. In particular, he shall perform the functions hereinafter described.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
        </w:numPr>
        <w:rPr>
          <w:rFonts w:asciiTheme="minorHAnsi" w:hAnsiTheme="minorHAnsi" w:cstheme="minorHAnsi"/>
          <w:sz w:val="22"/>
          <w:szCs w:val="22"/>
        </w:rPr>
      </w:pPr>
      <w:r w:rsidRPr="00726A80">
        <w:rPr>
          <w:rFonts w:asciiTheme="minorHAnsi" w:hAnsiTheme="minorHAnsi" w:cstheme="minorHAnsi"/>
          <w:sz w:val="22"/>
          <w:szCs w:val="22"/>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
        </w:numPr>
        <w:rPr>
          <w:rFonts w:asciiTheme="minorHAnsi" w:hAnsiTheme="minorHAnsi" w:cstheme="minorHAnsi"/>
          <w:sz w:val="22"/>
          <w:szCs w:val="22"/>
        </w:rPr>
      </w:pPr>
      <w:r w:rsidRPr="00726A80">
        <w:rPr>
          <w:rFonts w:asciiTheme="minorHAnsi" w:hAnsiTheme="minorHAnsi" w:cstheme="minorHAnsi"/>
          <w:sz w:val="22"/>
          <w:szCs w:val="22"/>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
        </w:numPr>
        <w:rPr>
          <w:rFonts w:asciiTheme="minorHAnsi" w:hAnsiTheme="minorHAnsi" w:cstheme="minorHAnsi"/>
          <w:sz w:val="22"/>
          <w:szCs w:val="22"/>
        </w:rPr>
      </w:pPr>
      <w:r w:rsidRPr="00726A80">
        <w:rPr>
          <w:rFonts w:asciiTheme="minorHAnsi" w:hAnsiTheme="minorHAnsi" w:cstheme="minorHAnsi"/>
          <w:sz w:val="22"/>
          <w:szCs w:val="22"/>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
        </w:numPr>
        <w:rPr>
          <w:rFonts w:asciiTheme="minorHAnsi" w:hAnsiTheme="minorHAnsi" w:cstheme="minorHAnsi"/>
          <w:sz w:val="22"/>
          <w:szCs w:val="22"/>
        </w:rPr>
      </w:pPr>
      <w:r w:rsidRPr="00726A80">
        <w:rPr>
          <w:rFonts w:asciiTheme="minorHAnsi" w:hAnsiTheme="minorHAnsi" w:cstheme="minorHAnsi"/>
          <w:sz w:val="22"/>
          <w:szCs w:val="22"/>
        </w:rPr>
        <w:t xml:space="preserve">The Engineer shall at all times have access to the Works wherever and whether in preparation or progress. The Contractor shall provide facilities for such access so that the Engineer may perform his functions under the Contract.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
        </w:numPr>
        <w:rPr>
          <w:rFonts w:asciiTheme="minorHAnsi" w:hAnsiTheme="minorHAnsi" w:cstheme="minorHAnsi"/>
          <w:sz w:val="22"/>
          <w:szCs w:val="22"/>
        </w:rPr>
      </w:pPr>
      <w:r w:rsidRPr="00726A80">
        <w:rPr>
          <w:rFonts w:asciiTheme="minorHAnsi" w:hAnsiTheme="minorHAnsi" w:cstheme="minorHAnsi"/>
          <w:sz w:val="22"/>
          <w:szCs w:val="22"/>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
        </w:numPr>
        <w:rPr>
          <w:rFonts w:asciiTheme="minorHAnsi" w:hAnsiTheme="minorHAnsi" w:cstheme="minorHAnsi"/>
          <w:sz w:val="22"/>
          <w:szCs w:val="22"/>
        </w:rPr>
      </w:pPr>
      <w:r w:rsidRPr="00726A80">
        <w:rPr>
          <w:rFonts w:asciiTheme="minorHAnsi" w:hAnsiTheme="minorHAnsi" w:cstheme="minorHAnsi"/>
          <w:sz w:val="22"/>
          <w:szCs w:val="22"/>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
        </w:numPr>
        <w:rPr>
          <w:rFonts w:asciiTheme="minorHAnsi" w:hAnsiTheme="minorHAnsi" w:cstheme="minorHAnsi"/>
          <w:sz w:val="22"/>
          <w:szCs w:val="22"/>
        </w:rPr>
      </w:pPr>
      <w:r w:rsidRPr="00726A80">
        <w:rPr>
          <w:rFonts w:asciiTheme="minorHAnsi" w:hAnsiTheme="minorHAnsi" w:cstheme="minorHAnsi"/>
          <w:sz w:val="22"/>
          <w:szCs w:val="22"/>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
        </w:numPr>
        <w:rPr>
          <w:rFonts w:asciiTheme="minorHAnsi" w:hAnsiTheme="minorHAnsi" w:cstheme="minorHAnsi"/>
          <w:sz w:val="22"/>
          <w:szCs w:val="22"/>
        </w:rPr>
      </w:pPr>
      <w:r w:rsidRPr="00726A80">
        <w:rPr>
          <w:rFonts w:asciiTheme="minorHAnsi" w:hAnsiTheme="minorHAnsi" w:cstheme="minorHAnsi"/>
          <w:sz w:val="22"/>
          <w:szCs w:val="22"/>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
        </w:numPr>
        <w:rPr>
          <w:rFonts w:asciiTheme="minorHAnsi" w:hAnsiTheme="minorHAnsi" w:cstheme="minorHAnsi"/>
          <w:sz w:val="22"/>
          <w:szCs w:val="22"/>
        </w:rPr>
      </w:pPr>
      <w:r w:rsidRPr="00726A80">
        <w:rPr>
          <w:rFonts w:asciiTheme="minorHAnsi" w:hAnsiTheme="minorHAnsi" w:cstheme="minorHAnsi"/>
          <w:sz w:val="22"/>
          <w:szCs w:val="22"/>
        </w:rPr>
        <w:t xml:space="preserve">In the event of termination of the employment of the Engineer, the Employer shall appoint another suitable professional to perform the Engineer's duties.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
        </w:numPr>
        <w:rPr>
          <w:rFonts w:asciiTheme="minorHAnsi" w:hAnsiTheme="minorHAnsi" w:cstheme="minorHAnsi"/>
          <w:sz w:val="22"/>
          <w:szCs w:val="22"/>
        </w:rPr>
      </w:pPr>
      <w:r w:rsidRPr="00726A80">
        <w:rPr>
          <w:rFonts w:asciiTheme="minorHAnsi" w:hAnsiTheme="minorHAnsi" w:cstheme="minorHAnsi"/>
          <w:sz w:val="22"/>
          <w:szCs w:val="22"/>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
        </w:numPr>
        <w:rPr>
          <w:rFonts w:asciiTheme="minorHAnsi" w:hAnsiTheme="minorHAnsi" w:cstheme="minorHAnsi"/>
          <w:sz w:val="22"/>
          <w:szCs w:val="22"/>
        </w:rPr>
      </w:pPr>
      <w:r w:rsidRPr="00726A80">
        <w:rPr>
          <w:rFonts w:asciiTheme="minorHAnsi" w:hAnsiTheme="minorHAnsi" w:cstheme="minorHAnsi"/>
          <w:sz w:val="22"/>
          <w:szCs w:val="22"/>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
        </w:numPr>
        <w:rPr>
          <w:rFonts w:asciiTheme="minorHAnsi" w:hAnsiTheme="minorHAnsi" w:cstheme="minorHAnsi"/>
          <w:sz w:val="22"/>
          <w:szCs w:val="22"/>
        </w:rPr>
      </w:pPr>
      <w:r w:rsidRPr="00726A80">
        <w:rPr>
          <w:rFonts w:asciiTheme="minorHAnsi" w:hAnsiTheme="minorHAnsi" w:cstheme="minorHAnsi"/>
          <w:sz w:val="22"/>
          <w:szCs w:val="22"/>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CONTRACTOR'S GENERAL OBLIGATIONS/RESPONSIBILITIES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3"/>
        </w:numPr>
        <w:rPr>
          <w:rFonts w:asciiTheme="minorHAnsi" w:hAnsiTheme="minorHAnsi" w:cstheme="minorHAnsi"/>
          <w:b/>
          <w:sz w:val="22"/>
          <w:szCs w:val="22"/>
        </w:rPr>
      </w:pPr>
      <w:r w:rsidRPr="00726A80">
        <w:rPr>
          <w:rFonts w:asciiTheme="minorHAnsi" w:hAnsiTheme="minorHAnsi" w:cstheme="minorHAnsi"/>
          <w:b/>
          <w:sz w:val="22"/>
          <w:szCs w:val="22"/>
        </w:rPr>
        <w:t xml:space="preserve">Obligation to Perform in Accordance with Contract </w:t>
      </w:r>
    </w:p>
    <w:p w:rsidR="00721036" w:rsidRPr="00726A80" w:rsidRDefault="00721036" w:rsidP="00721036">
      <w:pPr>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rsidR="00721036" w:rsidRPr="00726A80" w:rsidRDefault="00721036" w:rsidP="00721036">
      <w:pPr>
        <w:rPr>
          <w:rFonts w:asciiTheme="minorHAnsi" w:hAnsiTheme="minorHAnsi" w:cstheme="minorHAnsi"/>
          <w:sz w:val="22"/>
          <w:szCs w:val="22"/>
        </w:rPr>
      </w:pPr>
    </w:p>
    <w:p w:rsidR="00721036" w:rsidRPr="00726A80" w:rsidRDefault="00721036" w:rsidP="00721036">
      <w:pPr>
        <w:ind w:left="360" w:hanging="360"/>
        <w:rPr>
          <w:rFonts w:asciiTheme="minorHAnsi" w:hAnsiTheme="minorHAnsi" w:cstheme="minorHAnsi"/>
          <w:b/>
          <w:sz w:val="22"/>
          <w:szCs w:val="22"/>
        </w:rPr>
      </w:pPr>
      <w:r w:rsidRPr="00726A80">
        <w:rPr>
          <w:rFonts w:asciiTheme="minorHAnsi" w:hAnsiTheme="minorHAnsi" w:cstheme="minorHAnsi"/>
          <w:b/>
          <w:sz w:val="22"/>
          <w:szCs w:val="22"/>
        </w:rPr>
        <w:t>6.2</w:t>
      </w:r>
      <w:r w:rsidRPr="00726A80">
        <w:rPr>
          <w:rFonts w:asciiTheme="minorHAnsi" w:hAnsiTheme="minorHAnsi" w:cstheme="minorHAnsi"/>
          <w:b/>
          <w:sz w:val="22"/>
          <w:szCs w:val="22"/>
        </w:rPr>
        <w:tab/>
        <w:t xml:space="preserve">Responsibility for Site Operations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4"/>
        </w:numPr>
        <w:rPr>
          <w:rFonts w:asciiTheme="minorHAnsi" w:hAnsiTheme="minorHAnsi" w:cstheme="minorHAnsi"/>
          <w:b/>
          <w:sz w:val="22"/>
          <w:szCs w:val="22"/>
        </w:rPr>
      </w:pPr>
      <w:r w:rsidRPr="00726A80">
        <w:rPr>
          <w:rFonts w:asciiTheme="minorHAnsi" w:hAnsiTheme="minorHAnsi" w:cstheme="minorHAnsi"/>
          <w:b/>
          <w:sz w:val="22"/>
          <w:szCs w:val="22"/>
        </w:rPr>
        <w:t xml:space="preserve">Responsibility for Employees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4"/>
        </w:numPr>
        <w:rPr>
          <w:rFonts w:asciiTheme="minorHAnsi" w:hAnsiTheme="minorHAnsi" w:cstheme="minorHAnsi"/>
          <w:b/>
          <w:sz w:val="22"/>
          <w:szCs w:val="22"/>
        </w:rPr>
      </w:pPr>
      <w:r w:rsidRPr="00726A80">
        <w:rPr>
          <w:rFonts w:asciiTheme="minorHAnsi" w:hAnsiTheme="minorHAnsi" w:cstheme="minorHAnsi"/>
          <w:b/>
          <w:sz w:val="22"/>
          <w:szCs w:val="22"/>
        </w:rPr>
        <w:t xml:space="preserve">Source of Instructions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4"/>
        </w:numPr>
        <w:rPr>
          <w:rFonts w:asciiTheme="minorHAnsi" w:hAnsiTheme="minorHAnsi" w:cstheme="minorHAnsi"/>
          <w:b/>
          <w:sz w:val="22"/>
          <w:szCs w:val="22"/>
        </w:rPr>
      </w:pPr>
      <w:r w:rsidRPr="00726A80">
        <w:rPr>
          <w:rFonts w:asciiTheme="minorHAnsi" w:hAnsiTheme="minorHAnsi" w:cstheme="minorHAnsi"/>
          <w:b/>
          <w:sz w:val="22"/>
          <w:szCs w:val="22"/>
        </w:rPr>
        <w:t xml:space="preserve">Officials Not to Benefit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rsidR="00721036" w:rsidRPr="00726A80" w:rsidRDefault="00721036" w:rsidP="00721036">
      <w:pPr>
        <w:pStyle w:val="BodyTextIndent"/>
        <w:rPr>
          <w:rFonts w:asciiTheme="minorHAnsi" w:hAnsiTheme="minorHAnsi" w:cstheme="minorHAnsi"/>
          <w:sz w:val="22"/>
          <w:szCs w:val="22"/>
        </w:rPr>
      </w:pPr>
    </w:p>
    <w:p w:rsidR="00721036" w:rsidRPr="00726A80" w:rsidRDefault="00721036" w:rsidP="00BD0104">
      <w:pPr>
        <w:numPr>
          <w:ilvl w:val="0"/>
          <w:numId w:val="14"/>
        </w:numPr>
        <w:rPr>
          <w:rFonts w:asciiTheme="minorHAnsi" w:hAnsiTheme="minorHAnsi" w:cstheme="minorHAnsi"/>
          <w:b/>
          <w:sz w:val="22"/>
          <w:szCs w:val="22"/>
        </w:rPr>
      </w:pPr>
      <w:r w:rsidRPr="00726A80">
        <w:rPr>
          <w:rFonts w:asciiTheme="minorHAnsi" w:hAnsiTheme="minorHAnsi" w:cstheme="minorHAnsi"/>
          <w:b/>
          <w:sz w:val="22"/>
          <w:szCs w:val="22"/>
        </w:rPr>
        <w:t xml:space="preserve">Use of Name, Emblem or Official Seal of UNDP or the United Nations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not advertise or otherwise make public the fact that he is </w:t>
      </w:r>
      <w:proofErr w:type="gramStart"/>
      <w:r w:rsidRPr="00726A80">
        <w:rPr>
          <w:rFonts w:asciiTheme="minorHAnsi" w:hAnsiTheme="minorHAnsi" w:cstheme="minorHAnsi"/>
          <w:sz w:val="22"/>
          <w:szCs w:val="22"/>
        </w:rPr>
        <w:t>performing, or</w:t>
      </w:r>
      <w:proofErr w:type="gramEnd"/>
      <w:r w:rsidRPr="00726A80">
        <w:rPr>
          <w:rFonts w:asciiTheme="minorHAnsi" w:hAnsiTheme="minorHAnsi" w:cstheme="minorHAnsi"/>
          <w:sz w:val="22"/>
          <w:szCs w:val="22"/>
        </w:rPr>
        <w:t xml:space="preserve"> has performed services for the Employer or use the name, emblem or official seal of the Employer or the United Nations or any abbreviation of the name of the Employer or the United Nations for advertising purposes or any other purposes.</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4"/>
        </w:numPr>
        <w:rPr>
          <w:rFonts w:asciiTheme="minorHAnsi" w:hAnsiTheme="minorHAnsi" w:cstheme="minorHAnsi"/>
          <w:b/>
          <w:sz w:val="22"/>
          <w:szCs w:val="22"/>
        </w:rPr>
      </w:pPr>
      <w:r w:rsidRPr="00726A80">
        <w:rPr>
          <w:rFonts w:asciiTheme="minorHAnsi" w:hAnsiTheme="minorHAnsi" w:cstheme="minorHAnsi"/>
          <w:b/>
          <w:sz w:val="22"/>
          <w:szCs w:val="22"/>
        </w:rPr>
        <w:t xml:space="preserve">Confidential Nature of Documents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All maps, drawings, photographs, mosaics, plans, reports, recommendations, estimates, documents and all other data compiled by or received by the Contractor under the Contract shall be the </w:t>
      </w:r>
      <w:r w:rsidRPr="00726A80">
        <w:rPr>
          <w:rFonts w:asciiTheme="minorHAnsi" w:hAnsiTheme="minorHAnsi" w:cstheme="minorHAnsi"/>
          <w:sz w:val="22"/>
          <w:szCs w:val="22"/>
        </w:rPr>
        <w:lastRenderedPageBreak/>
        <w:t xml:space="preserve">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ASSIGNMENT AND SUBCONTRACTING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5"/>
        </w:numPr>
        <w:rPr>
          <w:rFonts w:asciiTheme="minorHAnsi" w:hAnsiTheme="minorHAnsi" w:cstheme="minorHAnsi"/>
          <w:sz w:val="22"/>
          <w:szCs w:val="22"/>
        </w:rPr>
      </w:pPr>
      <w:r w:rsidRPr="00726A80">
        <w:rPr>
          <w:rFonts w:asciiTheme="minorHAnsi" w:hAnsiTheme="minorHAnsi" w:cstheme="minorHAnsi"/>
          <w:sz w:val="22"/>
          <w:szCs w:val="22"/>
        </w:rPr>
        <w:t xml:space="preserve">Assignment of Contract </w:t>
      </w:r>
    </w:p>
    <w:p w:rsidR="00721036" w:rsidRPr="00726A80" w:rsidRDefault="00721036" w:rsidP="00721036">
      <w:pPr>
        <w:ind w:left="360"/>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5"/>
        </w:numPr>
        <w:rPr>
          <w:rFonts w:asciiTheme="minorHAnsi" w:hAnsiTheme="minorHAnsi" w:cstheme="minorHAnsi"/>
          <w:b/>
          <w:sz w:val="22"/>
          <w:szCs w:val="22"/>
        </w:rPr>
      </w:pPr>
      <w:r w:rsidRPr="00726A80">
        <w:rPr>
          <w:rFonts w:asciiTheme="minorHAnsi" w:hAnsiTheme="minorHAnsi" w:cstheme="minorHAnsi"/>
          <w:b/>
          <w:sz w:val="22"/>
          <w:szCs w:val="22"/>
        </w:rPr>
        <w:t xml:space="preserve">Subcontracting </w:t>
      </w:r>
    </w:p>
    <w:p w:rsidR="00721036" w:rsidRPr="00726A80" w:rsidRDefault="00721036" w:rsidP="00721036">
      <w:pPr>
        <w:ind w:left="360"/>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and be in conformity with the provisions of the Contract.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5"/>
        </w:numPr>
        <w:rPr>
          <w:rFonts w:asciiTheme="minorHAnsi" w:hAnsiTheme="minorHAnsi" w:cstheme="minorHAnsi"/>
          <w:b/>
          <w:sz w:val="22"/>
          <w:szCs w:val="22"/>
        </w:rPr>
      </w:pPr>
      <w:r w:rsidRPr="00726A80">
        <w:rPr>
          <w:rFonts w:asciiTheme="minorHAnsi" w:hAnsiTheme="minorHAnsi" w:cstheme="minorHAnsi"/>
          <w:b/>
          <w:sz w:val="22"/>
          <w:szCs w:val="22"/>
        </w:rPr>
        <w:t xml:space="preserve">Assignment of Subcontractor's Obligations </w:t>
      </w:r>
    </w:p>
    <w:p w:rsidR="00721036" w:rsidRPr="00726A80" w:rsidRDefault="00721036" w:rsidP="00721036">
      <w:pPr>
        <w:ind w:left="360"/>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shall at any time after the expiration of such Period, assign to the Employer, at the Employer's request and cost, the benefit of such obligation for the unexpired duration thereof.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DRAWINGS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6"/>
        </w:numPr>
        <w:rPr>
          <w:rFonts w:asciiTheme="minorHAnsi" w:hAnsiTheme="minorHAnsi" w:cstheme="minorHAnsi"/>
          <w:b/>
          <w:sz w:val="22"/>
          <w:szCs w:val="22"/>
        </w:rPr>
      </w:pPr>
      <w:r w:rsidRPr="00726A80">
        <w:rPr>
          <w:rFonts w:asciiTheme="minorHAnsi" w:hAnsiTheme="minorHAnsi" w:cstheme="minorHAnsi"/>
          <w:b/>
          <w:sz w:val="22"/>
          <w:szCs w:val="22"/>
        </w:rPr>
        <w:t xml:space="preserve">Custody of drawings </w:t>
      </w:r>
    </w:p>
    <w:p w:rsidR="00721036" w:rsidRPr="00726A80" w:rsidRDefault="00721036" w:rsidP="00721036">
      <w:pPr>
        <w:ind w:left="360"/>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rsidR="00721036" w:rsidRPr="00726A80" w:rsidRDefault="00721036" w:rsidP="00721036">
      <w:pPr>
        <w:ind w:left="360"/>
        <w:rPr>
          <w:rFonts w:asciiTheme="minorHAnsi" w:hAnsiTheme="minorHAnsi" w:cstheme="minorHAnsi"/>
          <w:sz w:val="22"/>
          <w:szCs w:val="22"/>
        </w:rPr>
      </w:pPr>
    </w:p>
    <w:p w:rsidR="00721036" w:rsidRPr="00726A80" w:rsidRDefault="00721036" w:rsidP="00BD0104">
      <w:pPr>
        <w:numPr>
          <w:ilvl w:val="0"/>
          <w:numId w:val="16"/>
        </w:numPr>
        <w:rPr>
          <w:rFonts w:asciiTheme="minorHAnsi" w:hAnsiTheme="minorHAnsi" w:cstheme="minorHAnsi"/>
          <w:b/>
          <w:sz w:val="22"/>
          <w:szCs w:val="22"/>
        </w:rPr>
      </w:pPr>
      <w:r w:rsidRPr="00726A80">
        <w:rPr>
          <w:rFonts w:asciiTheme="minorHAnsi" w:hAnsiTheme="minorHAnsi" w:cstheme="minorHAnsi"/>
          <w:b/>
          <w:sz w:val="22"/>
          <w:szCs w:val="22"/>
        </w:rPr>
        <w:t xml:space="preserve">One copy of Drawings to be kept on Site </w:t>
      </w:r>
    </w:p>
    <w:p w:rsidR="00721036" w:rsidRPr="00726A80" w:rsidRDefault="00721036" w:rsidP="00721036">
      <w:pPr>
        <w:ind w:left="360"/>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rsidR="00721036" w:rsidRPr="00726A80" w:rsidRDefault="00721036" w:rsidP="00721036">
      <w:pPr>
        <w:ind w:left="360"/>
        <w:rPr>
          <w:rFonts w:asciiTheme="minorHAnsi" w:hAnsiTheme="minorHAnsi" w:cstheme="minorHAnsi"/>
          <w:sz w:val="22"/>
          <w:szCs w:val="22"/>
        </w:rPr>
      </w:pPr>
    </w:p>
    <w:p w:rsidR="00721036" w:rsidRPr="00726A80" w:rsidRDefault="00721036" w:rsidP="00BD0104">
      <w:pPr>
        <w:numPr>
          <w:ilvl w:val="0"/>
          <w:numId w:val="16"/>
        </w:numPr>
        <w:rPr>
          <w:rFonts w:asciiTheme="minorHAnsi" w:hAnsiTheme="minorHAnsi" w:cstheme="minorHAnsi"/>
          <w:b/>
          <w:sz w:val="22"/>
          <w:szCs w:val="22"/>
        </w:rPr>
      </w:pPr>
      <w:r w:rsidRPr="00726A80">
        <w:rPr>
          <w:rFonts w:asciiTheme="minorHAnsi" w:hAnsiTheme="minorHAnsi" w:cstheme="minorHAnsi"/>
          <w:b/>
          <w:sz w:val="22"/>
          <w:szCs w:val="22"/>
        </w:rPr>
        <w:t xml:space="preserve">Disruption of Progress </w:t>
      </w:r>
    </w:p>
    <w:p w:rsidR="00721036" w:rsidRPr="00726A80" w:rsidRDefault="00721036" w:rsidP="00721036">
      <w:pPr>
        <w:ind w:left="360"/>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lastRenderedPageBreak/>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WORK BOOK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rsidR="00721036" w:rsidRPr="00726A80" w:rsidRDefault="00721036" w:rsidP="00721036">
      <w:pPr>
        <w:ind w:left="360"/>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Every order shall be dated and signed by the Engineer and the Contractor, in order to account for its receipt. </w:t>
      </w:r>
    </w:p>
    <w:p w:rsidR="00721036" w:rsidRPr="00726A80" w:rsidRDefault="00721036" w:rsidP="00721036">
      <w:pPr>
        <w:ind w:left="360"/>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rsidR="00721036" w:rsidRPr="00726A80" w:rsidRDefault="00721036" w:rsidP="00721036">
      <w:pPr>
        <w:ind w:left="360"/>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The original of the Work Book shall be delivered to the Employer at the time of Final Acceptance of the Works. A copy shall be kept by the Engineer and another copy by the Contractor.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PERFORMANCE SECURITY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
        </w:numPr>
        <w:rPr>
          <w:rFonts w:asciiTheme="minorHAnsi" w:hAnsiTheme="minorHAnsi" w:cstheme="minorHAnsi"/>
          <w:sz w:val="22"/>
          <w:szCs w:val="22"/>
        </w:rPr>
      </w:pPr>
      <w:r w:rsidRPr="00726A80">
        <w:rPr>
          <w:rFonts w:asciiTheme="minorHAnsi" w:hAnsiTheme="minorHAnsi" w:cstheme="minorHAnsi"/>
          <w:sz w:val="22"/>
          <w:szCs w:val="22"/>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
        </w:numPr>
        <w:rPr>
          <w:rFonts w:asciiTheme="minorHAnsi" w:hAnsiTheme="minorHAnsi" w:cstheme="minorHAnsi"/>
          <w:sz w:val="22"/>
          <w:szCs w:val="22"/>
        </w:rPr>
      </w:pPr>
      <w:r w:rsidRPr="00726A80">
        <w:rPr>
          <w:rFonts w:asciiTheme="minorHAnsi" w:hAnsiTheme="minorHAnsi" w:cstheme="minorHAnsi"/>
          <w:sz w:val="22"/>
          <w:szCs w:val="22"/>
        </w:rPr>
        <w:t xml:space="preserve">The Performance Bond or Bank Guarantee must be issued by an acceptable insurance company or accredited bank, in the format included in Appendix I to these General </w:t>
      </w:r>
      <w:proofErr w:type="gramStart"/>
      <w:r w:rsidRPr="00726A80">
        <w:rPr>
          <w:rFonts w:asciiTheme="minorHAnsi" w:hAnsiTheme="minorHAnsi" w:cstheme="minorHAnsi"/>
          <w:sz w:val="22"/>
          <w:szCs w:val="22"/>
        </w:rPr>
        <w:t>Conditions, and</w:t>
      </w:r>
      <w:proofErr w:type="gramEnd"/>
      <w:r w:rsidRPr="00726A80">
        <w:rPr>
          <w:rFonts w:asciiTheme="minorHAnsi" w:hAnsiTheme="minorHAnsi" w:cstheme="minorHAnsi"/>
          <w:sz w:val="22"/>
          <w:szCs w:val="22"/>
        </w:rPr>
        <w:t xml:space="preserve">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
        </w:numPr>
        <w:rPr>
          <w:rFonts w:asciiTheme="minorHAnsi" w:hAnsiTheme="minorHAnsi" w:cstheme="minorHAnsi"/>
          <w:sz w:val="22"/>
          <w:szCs w:val="22"/>
        </w:rPr>
      </w:pPr>
      <w:r w:rsidRPr="00726A80">
        <w:rPr>
          <w:rFonts w:asciiTheme="minorHAnsi" w:hAnsiTheme="minorHAnsi" w:cstheme="minorHAnsi"/>
          <w:sz w:val="22"/>
          <w:szCs w:val="22"/>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INSPECTION OF SITE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w:t>
      </w:r>
      <w:r w:rsidRPr="00726A80">
        <w:rPr>
          <w:rFonts w:asciiTheme="minorHAnsi" w:hAnsiTheme="minorHAnsi" w:cstheme="minorHAnsi"/>
          <w:sz w:val="22"/>
          <w:szCs w:val="22"/>
        </w:rPr>
        <w:lastRenderedPageBreak/>
        <w:t xml:space="preserve">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SUFFICIENCY OF TENDER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PROGRAMME OF WORK TO BE FURNISHED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w:t>
      </w:r>
      <w:proofErr w:type="gramStart"/>
      <w:r w:rsidRPr="00726A80">
        <w:rPr>
          <w:rFonts w:asciiTheme="minorHAnsi" w:hAnsiTheme="minorHAnsi" w:cstheme="minorHAnsi"/>
          <w:sz w:val="22"/>
          <w:szCs w:val="22"/>
        </w:rPr>
        <w:t>required</w:t>
      </w:r>
      <w:proofErr w:type="gramEnd"/>
      <w:r w:rsidRPr="00726A80">
        <w:rPr>
          <w:rFonts w:asciiTheme="minorHAnsi" w:hAnsiTheme="minorHAnsi" w:cstheme="minorHAnsi"/>
          <w:sz w:val="22"/>
          <w:szCs w:val="22"/>
        </w:rPr>
        <w:t xml:space="preserve">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Programme of Work either at the commencement of the contract or during its course entitle the Contractor to any additional payments in consequence thereof.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WEEKLY SITE MEETING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CHANGE ORDERS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5"/>
        </w:numPr>
        <w:rPr>
          <w:rFonts w:asciiTheme="minorHAnsi" w:hAnsiTheme="minorHAnsi" w:cstheme="minorHAnsi"/>
          <w:sz w:val="22"/>
          <w:szCs w:val="22"/>
        </w:rPr>
      </w:pPr>
      <w:r w:rsidRPr="00726A80">
        <w:rPr>
          <w:rFonts w:asciiTheme="minorHAnsi" w:hAnsiTheme="minorHAnsi" w:cstheme="minorHAnsi"/>
          <w:sz w:val="22"/>
          <w:szCs w:val="22"/>
        </w:rPr>
        <w:t xml:space="preserve">The Engineer may instruct the Contractor, with the approval of the Employer and by means of Change Orders, all variations in quantity or quality of the Works, in whole or in part, that are deemed necessary by the Engineer.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5"/>
        </w:numPr>
        <w:rPr>
          <w:rFonts w:asciiTheme="minorHAnsi" w:hAnsiTheme="minorHAnsi" w:cstheme="minorHAnsi"/>
          <w:sz w:val="22"/>
          <w:szCs w:val="22"/>
        </w:rPr>
      </w:pPr>
      <w:r w:rsidRPr="00726A80">
        <w:rPr>
          <w:rFonts w:asciiTheme="minorHAnsi" w:hAnsiTheme="minorHAnsi" w:cstheme="minorHAnsi"/>
          <w:sz w:val="22"/>
          <w:szCs w:val="22"/>
        </w:rPr>
        <w:t xml:space="preserve">Processing of change orders shall be governed by clause 48 of these General Conditions.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CONTRACTOR'S SUPERINTENDENCE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lastRenderedPageBreak/>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CONTRACTOR'S EMPLOYEES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6"/>
        </w:numPr>
        <w:rPr>
          <w:rFonts w:asciiTheme="minorHAnsi" w:hAnsiTheme="minorHAnsi" w:cstheme="minorHAnsi"/>
          <w:sz w:val="22"/>
          <w:szCs w:val="22"/>
        </w:rPr>
      </w:pPr>
      <w:r w:rsidRPr="00726A80">
        <w:rPr>
          <w:rFonts w:asciiTheme="minorHAnsi" w:hAnsiTheme="minorHAnsi" w:cstheme="minorHAnsi"/>
          <w:sz w:val="22"/>
          <w:szCs w:val="22"/>
        </w:rPr>
        <w:t xml:space="preserve">The Contractor shall provide and employ on the Site in connection with the execution and completion of the Works and the remedying of any defects therein: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7"/>
        </w:numPr>
        <w:tabs>
          <w:tab w:val="clear" w:pos="504"/>
          <w:tab w:val="num" w:pos="360"/>
        </w:tabs>
        <w:ind w:left="360" w:hanging="252"/>
        <w:rPr>
          <w:rFonts w:asciiTheme="minorHAnsi" w:hAnsiTheme="minorHAnsi" w:cstheme="minorHAnsi"/>
          <w:sz w:val="22"/>
          <w:szCs w:val="22"/>
        </w:rPr>
      </w:pPr>
      <w:r w:rsidRPr="00726A80">
        <w:rPr>
          <w:rFonts w:asciiTheme="minorHAnsi" w:hAnsiTheme="minorHAnsi" w:cstheme="minorHAnsi"/>
          <w:sz w:val="22"/>
          <w:szCs w:val="22"/>
        </w:rPr>
        <w:t xml:space="preserve">Only such technical assistants as are skilled and experienced in their respective callings and such sub-agent foremen and leading hands as are competent to give proper supervision to the work they are required to supervise, and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7"/>
        </w:numPr>
        <w:tabs>
          <w:tab w:val="clear" w:pos="504"/>
          <w:tab w:val="num" w:pos="360"/>
        </w:tabs>
        <w:ind w:left="360" w:hanging="180"/>
        <w:rPr>
          <w:rFonts w:asciiTheme="minorHAnsi" w:hAnsiTheme="minorHAnsi" w:cstheme="minorHAnsi"/>
          <w:sz w:val="22"/>
          <w:szCs w:val="22"/>
        </w:rPr>
      </w:pPr>
      <w:r w:rsidRPr="00726A80">
        <w:rPr>
          <w:rFonts w:asciiTheme="minorHAnsi" w:hAnsiTheme="minorHAnsi" w:cstheme="minorHAnsi"/>
          <w:sz w:val="22"/>
          <w:szCs w:val="22"/>
        </w:rPr>
        <w:t xml:space="preserve">Such skilled, semi-skilled, and unskilled </w:t>
      </w:r>
      <w:proofErr w:type="spellStart"/>
      <w:r w:rsidRPr="00726A80">
        <w:rPr>
          <w:rFonts w:asciiTheme="minorHAnsi" w:hAnsiTheme="minorHAnsi" w:cstheme="minorHAnsi"/>
          <w:sz w:val="22"/>
          <w:szCs w:val="22"/>
        </w:rPr>
        <w:t>labour</w:t>
      </w:r>
      <w:proofErr w:type="spellEnd"/>
      <w:r w:rsidRPr="00726A80">
        <w:rPr>
          <w:rFonts w:asciiTheme="minorHAnsi" w:hAnsiTheme="minorHAnsi" w:cstheme="minorHAnsi"/>
          <w:sz w:val="22"/>
          <w:szCs w:val="22"/>
        </w:rPr>
        <w:t xml:space="preserve"> as is necessary for the proper and timely execution and completion of the Works.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6"/>
        </w:numPr>
        <w:rPr>
          <w:rFonts w:asciiTheme="minorHAnsi" w:hAnsiTheme="minorHAnsi" w:cstheme="minorHAnsi"/>
          <w:sz w:val="22"/>
          <w:szCs w:val="22"/>
        </w:rPr>
      </w:pPr>
      <w:r w:rsidRPr="00726A80">
        <w:rPr>
          <w:rFonts w:asciiTheme="minorHAnsi" w:hAnsiTheme="minorHAnsi" w:cstheme="minorHAnsi"/>
          <w:sz w:val="22"/>
          <w:szCs w:val="22"/>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6"/>
        </w:numPr>
        <w:rPr>
          <w:rFonts w:asciiTheme="minorHAnsi" w:hAnsiTheme="minorHAnsi" w:cstheme="minorHAnsi"/>
          <w:sz w:val="22"/>
          <w:szCs w:val="22"/>
        </w:rPr>
      </w:pPr>
      <w:r w:rsidRPr="00726A80">
        <w:rPr>
          <w:rFonts w:asciiTheme="minorHAnsi" w:hAnsiTheme="minorHAnsi" w:cstheme="minorHAnsi"/>
          <w:sz w:val="22"/>
          <w:szCs w:val="22"/>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SETTING-OUT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w:t>
      </w:r>
      <w:r w:rsidRPr="00726A80">
        <w:rPr>
          <w:rFonts w:asciiTheme="minorHAnsi" w:hAnsiTheme="minorHAnsi" w:cstheme="minorHAnsi"/>
          <w:sz w:val="22"/>
          <w:szCs w:val="22"/>
        </w:rPr>
        <w:lastRenderedPageBreak/>
        <w:t xml:space="preserve">progress of the Works, any error shall appear or arise in the position, levels, dimensions or alignment of any part of the Works, the Contractor, on being required so to do by the Engineer, shall, at his own cost, rectify such error to the satisfaction of the Engineer.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WATCHING AND LIGHTING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CARE OF WORKS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8"/>
        </w:numPr>
        <w:rPr>
          <w:rFonts w:asciiTheme="minorHAnsi" w:hAnsiTheme="minorHAnsi" w:cstheme="minorHAnsi"/>
          <w:sz w:val="22"/>
          <w:szCs w:val="22"/>
        </w:rPr>
      </w:pPr>
      <w:r w:rsidRPr="00726A80">
        <w:rPr>
          <w:rFonts w:asciiTheme="minorHAnsi" w:hAnsiTheme="minorHAnsi" w:cstheme="minorHAnsi"/>
          <w:sz w:val="22"/>
          <w:szCs w:val="22"/>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726A80">
        <w:rPr>
          <w:rFonts w:asciiTheme="minorHAnsi" w:hAnsiTheme="minorHAnsi" w:cstheme="minorHAnsi"/>
          <w:sz w:val="22"/>
          <w:szCs w:val="22"/>
          <w:u w:val="single"/>
        </w:rPr>
        <w:t>Force Majeure</w:t>
      </w:r>
      <w:r w:rsidRPr="00726A80">
        <w:rPr>
          <w:rFonts w:asciiTheme="minorHAnsi" w:hAnsiTheme="minorHAnsi" w:cstheme="minorHAnsi"/>
          <w:sz w:val="22"/>
          <w:szCs w:val="22"/>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8"/>
        </w:numPr>
        <w:rPr>
          <w:rFonts w:asciiTheme="minorHAnsi" w:hAnsiTheme="minorHAnsi" w:cstheme="minorHAnsi"/>
          <w:sz w:val="22"/>
          <w:szCs w:val="22"/>
        </w:rPr>
      </w:pPr>
      <w:r w:rsidRPr="00726A80">
        <w:rPr>
          <w:rFonts w:asciiTheme="minorHAnsi" w:hAnsiTheme="minorHAnsi" w:cstheme="minorHAnsi"/>
          <w:sz w:val="22"/>
          <w:szCs w:val="22"/>
        </w:rPr>
        <w:t xml:space="preserve">The Contractor shall be fully responsible for the review of the Engineering design and details of the Works and shall inform the Employer of any mistakes or incorrectness in such design and details which would affect the Works.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INSURANCE OF WORKS, ETC.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9"/>
        </w:numPr>
        <w:rPr>
          <w:rFonts w:asciiTheme="minorHAnsi" w:hAnsiTheme="minorHAnsi" w:cstheme="minorHAnsi"/>
          <w:sz w:val="22"/>
          <w:szCs w:val="22"/>
        </w:rPr>
      </w:pPr>
      <w:r w:rsidRPr="00726A80">
        <w:rPr>
          <w:rFonts w:asciiTheme="minorHAnsi" w:hAnsiTheme="minorHAnsi" w:cstheme="minorHAnsi"/>
          <w:sz w:val="22"/>
          <w:szCs w:val="22"/>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9"/>
        </w:numPr>
        <w:rPr>
          <w:rFonts w:asciiTheme="minorHAnsi" w:hAnsiTheme="minorHAnsi" w:cstheme="minorHAnsi"/>
          <w:sz w:val="22"/>
          <w:szCs w:val="22"/>
        </w:rPr>
      </w:pPr>
      <w:r w:rsidRPr="00726A80">
        <w:rPr>
          <w:rFonts w:asciiTheme="minorHAnsi" w:hAnsiTheme="minorHAnsi" w:cstheme="minorHAnsi"/>
          <w:sz w:val="22"/>
          <w:szCs w:val="22"/>
        </w:rPr>
        <w:t xml:space="preserve">The Contractor's equipment and other things brought on to the Site by the Contractor to the replacement value of such equipment and other things;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9"/>
        </w:numPr>
        <w:rPr>
          <w:rFonts w:asciiTheme="minorHAnsi" w:hAnsiTheme="minorHAnsi" w:cstheme="minorHAnsi"/>
          <w:sz w:val="22"/>
          <w:szCs w:val="22"/>
        </w:rPr>
      </w:pPr>
      <w:r w:rsidRPr="00726A80">
        <w:rPr>
          <w:rFonts w:asciiTheme="minorHAnsi" w:hAnsiTheme="minorHAnsi" w:cstheme="minorHAnsi"/>
          <w:sz w:val="22"/>
          <w:szCs w:val="22"/>
        </w:rPr>
        <w:t xml:space="preserve">An insurance to cover the liabilities and warranties of Section 52(4);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Such insurance shall be </w:t>
      </w:r>
      <w:proofErr w:type="gramStart"/>
      <w:r w:rsidRPr="00726A80">
        <w:rPr>
          <w:rFonts w:asciiTheme="minorHAnsi" w:hAnsiTheme="minorHAnsi" w:cstheme="minorHAnsi"/>
          <w:sz w:val="22"/>
          <w:szCs w:val="22"/>
        </w:rPr>
        <w:t>effected</w:t>
      </w:r>
      <w:proofErr w:type="gramEnd"/>
      <w:r w:rsidRPr="00726A80">
        <w:rPr>
          <w:rFonts w:asciiTheme="minorHAnsi" w:hAnsiTheme="minorHAnsi" w:cstheme="minorHAnsi"/>
          <w:sz w:val="22"/>
          <w:szCs w:val="22"/>
        </w:rPr>
        <w:t xml:space="preserve"> with an insurer and in terms approved by the Employer, which approval shall not be unreasonably withheld, and the Contractor shall, whenever required, produce to the Engineer the policy or policies of insurance and the receipts for payment of the current premiums.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DAMAGE TO PERSONS AND PROPERTY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0"/>
        </w:numPr>
        <w:rPr>
          <w:rFonts w:asciiTheme="minorHAnsi" w:hAnsiTheme="minorHAnsi" w:cstheme="minorHAnsi"/>
          <w:sz w:val="22"/>
          <w:szCs w:val="22"/>
        </w:rPr>
      </w:pPr>
      <w:r w:rsidRPr="00726A80">
        <w:rPr>
          <w:rFonts w:asciiTheme="minorHAnsi" w:hAnsiTheme="minorHAnsi" w:cstheme="minorHAnsi"/>
          <w:sz w:val="22"/>
          <w:szCs w:val="22"/>
        </w:rPr>
        <w:t xml:space="preserve">The permanent use or occupation of land by the Works or any part thereof;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0"/>
        </w:numPr>
        <w:rPr>
          <w:rFonts w:asciiTheme="minorHAnsi" w:hAnsiTheme="minorHAnsi" w:cstheme="minorHAnsi"/>
          <w:sz w:val="22"/>
          <w:szCs w:val="22"/>
        </w:rPr>
      </w:pPr>
      <w:r w:rsidRPr="00726A80">
        <w:rPr>
          <w:rFonts w:asciiTheme="minorHAnsi" w:hAnsiTheme="minorHAnsi" w:cstheme="minorHAnsi"/>
          <w:sz w:val="22"/>
          <w:szCs w:val="22"/>
        </w:rPr>
        <w:t xml:space="preserve">The right of the Employer to construct the Works or any part thereof on, over, under, or through any land.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0"/>
        </w:numPr>
        <w:rPr>
          <w:rFonts w:asciiTheme="minorHAnsi" w:hAnsiTheme="minorHAnsi" w:cstheme="minorHAnsi"/>
          <w:sz w:val="22"/>
          <w:szCs w:val="22"/>
        </w:rPr>
      </w:pPr>
      <w:r w:rsidRPr="00726A80">
        <w:rPr>
          <w:rFonts w:asciiTheme="minorHAnsi" w:hAnsiTheme="minorHAnsi" w:cstheme="minorHAnsi"/>
          <w:sz w:val="22"/>
          <w:szCs w:val="22"/>
        </w:rPr>
        <w:t xml:space="preserve">Interference whether temporary or permanent with any right of light, airway or water or other easement or quasi-easement which is the unavoidable result of the construction of the Works in accordance with the Contract.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0"/>
        </w:numPr>
        <w:rPr>
          <w:rFonts w:asciiTheme="minorHAnsi" w:hAnsiTheme="minorHAnsi" w:cstheme="minorHAnsi"/>
          <w:sz w:val="22"/>
          <w:szCs w:val="22"/>
        </w:rPr>
      </w:pPr>
      <w:r w:rsidRPr="00726A80">
        <w:rPr>
          <w:rFonts w:asciiTheme="minorHAnsi" w:hAnsiTheme="minorHAnsi" w:cstheme="minorHAnsi"/>
          <w:sz w:val="22"/>
          <w:szCs w:val="22"/>
        </w:rPr>
        <w:t xml:space="preserve">Death, injuries or damage to persons or property resulting from any act or neglect of the Employer, his agents, servants or other contractors, done or committed during the validity of the Contract.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LIABILITY INSURANCE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7"/>
        </w:numPr>
        <w:tabs>
          <w:tab w:val="clear" w:pos="720"/>
          <w:tab w:val="num" w:pos="360"/>
        </w:tabs>
        <w:rPr>
          <w:rFonts w:asciiTheme="minorHAnsi" w:hAnsiTheme="minorHAnsi" w:cstheme="minorHAnsi"/>
          <w:b/>
          <w:sz w:val="22"/>
          <w:szCs w:val="22"/>
        </w:rPr>
      </w:pPr>
      <w:r w:rsidRPr="00726A80">
        <w:rPr>
          <w:rFonts w:asciiTheme="minorHAnsi" w:hAnsiTheme="minorHAnsi" w:cstheme="minorHAnsi"/>
          <w:b/>
          <w:sz w:val="22"/>
          <w:szCs w:val="22"/>
        </w:rPr>
        <w:t xml:space="preserve">Obligation to take out Liability Insurance </w:t>
      </w:r>
    </w:p>
    <w:p w:rsidR="00721036" w:rsidRPr="00726A80" w:rsidRDefault="00721036" w:rsidP="00721036">
      <w:pPr>
        <w:ind w:left="360"/>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rsidR="00721036" w:rsidRPr="00726A80" w:rsidRDefault="00721036" w:rsidP="00721036">
      <w:pPr>
        <w:ind w:left="360"/>
        <w:rPr>
          <w:rFonts w:asciiTheme="minorHAnsi" w:hAnsiTheme="minorHAnsi" w:cstheme="minorHAnsi"/>
          <w:sz w:val="22"/>
          <w:szCs w:val="22"/>
        </w:rPr>
      </w:pPr>
    </w:p>
    <w:p w:rsidR="00721036" w:rsidRPr="00726A80" w:rsidRDefault="00721036" w:rsidP="00BD0104">
      <w:pPr>
        <w:numPr>
          <w:ilvl w:val="0"/>
          <w:numId w:val="17"/>
        </w:numPr>
        <w:rPr>
          <w:rFonts w:asciiTheme="minorHAnsi" w:hAnsiTheme="minorHAnsi" w:cstheme="minorHAnsi"/>
          <w:b/>
          <w:sz w:val="22"/>
          <w:szCs w:val="22"/>
        </w:rPr>
      </w:pPr>
      <w:r w:rsidRPr="00726A80">
        <w:rPr>
          <w:rFonts w:asciiTheme="minorHAnsi" w:hAnsiTheme="minorHAnsi" w:cstheme="minorHAnsi"/>
          <w:b/>
          <w:sz w:val="22"/>
          <w:szCs w:val="22"/>
        </w:rPr>
        <w:t xml:space="preserve">Minimum Amount of Liability Insurance </w:t>
      </w:r>
    </w:p>
    <w:p w:rsidR="00721036" w:rsidRPr="00726A80" w:rsidRDefault="00721036" w:rsidP="00721036">
      <w:pPr>
        <w:ind w:left="360"/>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Such insurance shall be </w:t>
      </w:r>
      <w:proofErr w:type="gramStart"/>
      <w:r w:rsidRPr="00726A80">
        <w:rPr>
          <w:rFonts w:asciiTheme="minorHAnsi" w:hAnsiTheme="minorHAnsi" w:cstheme="minorHAnsi"/>
          <w:sz w:val="22"/>
          <w:szCs w:val="22"/>
        </w:rPr>
        <w:t>effected</w:t>
      </w:r>
      <w:proofErr w:type="gramEnd"/>
      <w:r w:rsidRPr="00726A80">
        <w:rPr>
          <w:rFonts w:asciiTheme="minorHAnsi" w:hAnsiTheme="minorHAnsi" w:cstheme="minorHAnsi"/>
          <w:sz w:val="22"/>
          <w:szCs w:val="22"/>
        </w:rPr>
        <w:t xml:space="preserve"> with an insurer and in terms approved by the Employer, which approval shall not be unreasonably withheld, and for at least the amount specified in the contract. </w:t>
      </w:r>
      <w:r w:rsidRPr="00726A80">
        <w:rPr>
          <w:rFonts w:asciiTheme="minorHAnsi" w:hAnsiTheme="minorHAnsi" w:cstheme="minorHAnsi"/>
          <w:sz w:val="22"/>
          <w:szCs w:val="22"/>
        </w:rPr>
        <w:lastRenderedPageBreak/>
        <w:t xml:space="preserve">The Contractor shall, whenever required by the Employer or the Engineer, produce to the Engineer the policy or policies of insurance and the receipts for payment of the current premiums. </w:t>
      </w:r>
    </w:p>
    <w:p w:rsidR="00721036" w:rsidRPr="00726A80" w:rsidRDefault="00721036" w:rsidP="00721036">
      <w:pPr>
        <w:ind w:left="360"/>
        <w:rPr>
          <w:rFonts w:asciiTheme="minorHAnsi" w:hAnsiTheme="minorHAnsi" w:cstheme="minorHAnsi"/>
          <w:sz w:val="22"/>
          <w:szCs w:val="22"/>
        </w:rPr>
      </w:pPr>
    </w:p>
    <w:p w:rsidR="00721036" w:rsidRPr="00726A80" w:rsidRDefault="00721036" w:rsidP="00BD0104">
      <w:pPr>
        <w:numPr>
          <w:ilvl w:val="0"/>
          <w:numId w:val="17"/>
        </w:numPr>
        <w:rPr>
          <w:rFonts w:asciiTheme="minorHAnsi" w:hAnsiTheme="minorHAnsi" w:cstheme="minorHAnsi"/>
          <w:b/>
          <w:sz w:val="22"/>
          <w:szCs w:val="22"/>
        </w:rPr>
      </w:pPr>
      <w:r w:rsidRPr="00726A80">
        <w:rPr>
          <w:rFonts w:asciiTheme="minorHAnsi" w:hAnsiTheme="minorHAnsi" w:cstheme="minorHAnsi"/>
          <w:b/>
          <w:sz w:val="22"/>
          <w:szCs w:val="22"/>
        </w:rPr>
        <w:t xml:space="preserve">Provision to Indemnify Employer </w:t>
      </w:r>
    </w:p>
    <w:p w:rsidR="00721036" w:rsidRPr="00726A80" w:rsidRDefault="00721036" w:rsidP="00721036">
      <w:pPr>
        <w:ind w:left="360"/>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ACCIDENT OR INJURY TO WORKMEN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1"/>
        </w:numPr>
        <w:rPr>
          <w:rFonts w:asciiTheme="minorHAnsi" w:hAnsiTheme="minorHAnsi" w:cstheme="minorHAnsi"/>
          <w:sz w:val="22"/>
          <w:szCs w:val="22"/>
        </w:rPr>
      </w:pPr>
      <w:r w:rsidRPr="00726A80">
        <w:rPr>
          <w:rFonts w:asciiTheme="minorHAnsi" w:hAnsiTheme="minorHAnsi" w:cstheme="minorHAnsi"/>
          <w:sz w:val="22"/>
          <w:szCs w:val="22"/>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1"/>
        </w:numPr>
        <w:rPr>
          <w:rFonts w:asciiTheme="minorHAnsi" w:hAnsiTheme="minorHAnsi" w:cstheme="minorHAnsi"/>
          <w:sz w:val="22"/>
          <w:szCs w:val="22"/>
          <w:u w:val="single"/>
        </w:rPr>
      </w:pPr>
      <w:r w:rsidRPr="00726A80">
        <w:rPr>
          <w:rFonts w:asciiTheme="minorHAnsi" w:hAnsiTheme="minorHAnsi" w:cstheme="minorHAnsi"/>
          <w:sz w:val="22"/>
          <w:szCs w:val="22"/>
          <w:u w:val="single"/>
        </w:rPr>
        <w:t xml:space="preserve">Insurance Against Accident, etc., to Workmen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REMEDY ON CONTRACTOR'S FAILURE TO INSURE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
        </w:numPr>
        <w:rPr>
          <w:rFonts w:asciiTheme="minorHAnsi" w:hAnsiTheme="minorHAnsi" w:cstheme="minorHAnsi"/>
          <w:b/>
          <w:sz w:val="22"/>
          <w:szCs w:val="22"/>
        </w:rPr>
      </w:pPr>
      <w:r w:rsidRPr="00726A80">
        <w:rPr>
          <w:rFonts w:asciiTheme="minorHAnsi" w:hAnsiTheme="minorHAnsi" w:cstheme="minorHAnsi"/>
          <w:b/>
          <w:sz w:val="22"/>
          <w:szCs w:val="22"/>
        </w:rPr>
        <w:t xml:space="preserve">COMPLIANCE WITH STATUTES, REGULATIONS, ETC.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2"/>
        </w:numPr>
        <w:rPr>
          <w:rFonts w:asciiTheme="minorHAnsi" w:hAnsiTheme="minorHAnsi" w:cstheme="minorHAnsi"/>
          <w:sz w:val="22"/>
          <w:szCs w:val="22"/>
        </w:rPr>
      </w:pPr>
      <w:r w:rsidRPr="00726A80">
        <w:rPr>
          <w:rFonts w:asciiTheme="minorHAnsi" w:hAnsiTheme="minorHAnsi" w:cstheme="minorHAnsi"/>
          <w:sz w:val="22"/>
          <w:szCs w:val="22"/>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w:t>
      </w:r>
      <w:r w:rsidRPr="00726A80">
        <w:rPr>
          <w:rFonts w:asciiTheme="minorHAnsi" w:hAnsiTheme="minorHAnsi" w:cstheme="minorHAnsi"/>
          <w:sz w:val="22"/>
          <w:szCs w:val="22"/>
        </w:rPr>
        <w:lastRenderedPageBreak/>
        <w:t xml:space="preserve">the Rules and Regulations of all public bodies and companies whose property or rights are affected or may be affected in any way by the Works or any Temporary Works.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2"/>
        </w:numPr>
        <w:rPr>
          <w:rFonts w:asciiTheme="minorHAnsi" w:hAnsiTheme="minorHAnsi" w:cstheme="minorHAnsi"/>
          <w:sz w:val="22"/>
          <w:szCs w:val="22"/>
        </w:rPr>
      </w:pPr>
      <w:r w:rsidRPr="00726A80">
        <w:rPr>
          <w:rFonts w:asciiTheme="minorHAnsi" w:hAnsiTheme="minorHAnsi" w:cstheme="minorHAnsi"/>
          <w:sz w:val="22"/>
          <w:szCs w:val="22"/>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8"/>
        </w:numPr>
        <w:rPr>
          <w:rFonts w:asciiTheme="minorHAnsi" w:hAnsiTheme="minorHAnsi" w:cstheme="minorHAnsi"/>
          <w:b/>
          <w:sz w:val="22"/>
          <w:szCs w:val="22"/>
        </w:rPr>
      </w:pPr>
      <w:r w:rsidRPr="00726A80">
        <w:rPr>
          <w:rFonts w:asciiTheme="minorHAnsi" w:hAnsiTheme="minorHAnsi" w:cstheme="minorHAnsi"/>
          <w:b/>
          <w:sz w:val="22"/>
          <w:szCs w:val="22"/>
        </w:rPr>
        <w:t xml:space="preserve">FOSSILS, ETC. </w:t>
      </w:r>
    </w:p>
    <w:p w:rsidR="00721036" w:rsidRPr="00726A80" w:rsidRDefault="00721036" w:rsidP="00721036">
      <w:pPr>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8"/>
        </w:numPr>
        <w:rPr>
          <w:rFonts w:asciiTheme="minorHAnsi" w:hAnsiTheme="minorHAnsi" w:cstheme="minorHAnsi"/>
          <w:b/>
          <w:sz w:val="22"/>
          <w:szCs w:val="22"/>
        </w:rPr>
      </w:pPr>
      <w:r w:rsidRPr="00726A80">
        <w:rPr>
          <w:rFonts w:asciiTheme="minorHAnsi" w:hAnsiTheme="minorHAnsi" w:cstheme="minorHAnsi"/>
          <w:b/>
          <w:sz w:val="22"/>
          <w:szCs w:val="22"/>
        </w:rPr>
        <w:t xml:space="preserve">COPYRIGHT, PATENT AND OTHER PROPRIETARY RIGHTS, AND ROYALTIES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9"/>
        </w:numPr>
        <w:rPr>
          <w:rFonts w:asciiTheme="minorHAnsi" w:hAnsiTheme="minorHAnsi" w:cstheme="minorHAnsi"/>
          <w:sz w:val="22"/>
          <w:szCs w:val="22"/>
        </w:rPr>
      </w:pPr>
      <w:r w:rsidRPr="00726A80">
        <w:rPr>
          <w:rFonts w:asciiTheme="minorHAnsi" w:hAnsiTheme="minorHAnsi" w:cstheme="minorHAnsi"/>
          <w:sz w:val="22"/>
          <w:szCs w:val="22"/>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9"/>
        </w:numPr>
        <w:rPr>
          <w:rFonts w:asciiTheme="minorHAnsi" w:hAnsiTheme="minorHAnsi" w:cstheme="minorHAnsi"/>
          <w:sz w:val="22"/>
          <w:szCs w:val="22"/>
        </w:rPr>
      </w:pPr>
      <w:r w:rsidRPr="00726A80">
        <w:rPr>
          <w:rFonts w:asciiTheme="minorHAnsi" w:hAnsiTheme="minorHAnsi" w:cstheme="minorHAnsi"/>
          <w:sz w:val="22"/>
          <w:szCs w:val="22"/>
        </w:rPr>
        <w:t xml:space="preserve">Except where otherwise specified, the Contractor shall pay all tonnage and other royalties, rent and other payments or compensation, if any, for getting stone, sand, gravel, clay or other materials required for the Works or Temporary Works.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8"/>
        </w:numPr>
        <w:rPr>
          <w:rFonts w:asciiTheme="minorHAnsi" w:hAnsiTheme="minorHAnsi" w:cstheme="minorHAnsi"/>
          <w:b/>
          <w:sz w:val="22"/>
          <w:szCs w:val="22"/>
        </w:rPr>
      </w:pPr>
      <w:r w:rsidRPr="00726A80">
        <w:rPr>
          <w:rFonts w:asciiTheme="minorHAnsi" w:hAnsiTheme="minorHAnsi" w:cstheme="minorHAnsi"/>
          <w:b/>
          <w:sz w:val="22"/>
          <w:szCs w:val="22"/>
        </w:rPr>
        <w:t xml:space="preserve">INTERFERENCE WITH TRAFFIC AND ADJOINING PROPERTIES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8"/>
        </w:numPr>
        <w:rPr>
          <w:rFonts w:asciiTheme="minorHAnsi" w:hAnsiTheme="minorHAnsi" w:cstheme="minorHAnsi"/>
          <w:b/>
          <w:sz w:val="22"/>
          <w:szCs w:val="22"/>
        </w:rPr>
      </w:pPr>
      <w:r w:rsidRPr="00726A80">
        <w:rPr>
          <w:rFonts w:asciiTheme="minorHAnsi" w:hAnsiTheme="minorHAnsi" w:cstheme="minorHAnsi"/>
          <w:b/>
          <w:sz w:val="22"/>
          <w:szCs w:val="22"/>
        </w:rPr>
        <w:t xml:space="preserve">EXTRAORDINARY TRAFFIC AND SPECIAL LOADS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20"/>
        </w:numPr>
        <w:rPr>
          <w:rFonts w:asciiTheme="minorHAnsi" w:hAnsiTheme="minorHAnsi" w:cstheme="minorHAnsi"/>
          <w:sz w:val="22"/>
          <w:szCs w:val="22"/>
        </w:rPr>
      </w:pPr>
      <w:r w:rsidRPr="00726A80">
        <w:rPr>
          <w:rFonts w:asciiTheme="minorHAnsi" w:hAnsiTheme="minorHAnsi" w:cstheme="minorHAnsi"/>
          <w:sz w:val="22"/>
          <w:szCs w:val="22"/>
        </w:rPr>
        <w:t xml:space="preserve">The Contractor shall use every reasonable means to prevent any of the roads or bridges communicating with or on the routes to the Site from being damaged by any traffic of the </w:t>
      </w:r>
      <w:r w:rsidRPr="00726A80">
        <w:rPr>
          <w:rFonts w:asciiTheme="minorHAnsi" w:hAnsiTheme="minorHAnsi" w:cstheme="minorHAnsi"/>
          <w:sz w:val="22"/>
          <w:szCs w:val="22"/>
        </w:rPr>
        <w:lastRenderedPageBreak/>
        <w:t xml:space="preserve">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20"/>
        </w:numPr>
        <w:rPr>
          <w:rFonts w:asciiTheme="minorHAnsi" w:hAnsiTheme="minorHAnsi" w:cstheme="minorHAnsi"/>
          <w:sz w:val="22"/>
          <w:szCs w:val="22"/>
        </w:rPr>
      </w:pPr>
      <w:r w:rsidRPr="00726A80">
        <w:rPr>
          <w:rFonts w:asciiTheme="minorHAnsi" w:hAnsiTheme="minorHAnsi" w:cstheme="minorHAnsi"/>
          <w:sz w:val="22"/>
          <w:szCs w:val="22"/>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8"/>
        </w:numPr>
        <w:rPr>
          <w:rFonts w:asciiTheme="minorHAnsi" w:hAnsiTheme="minorHAnsi" w:cstheme="minorHAnsi"/>
          <w:b/>
          <w:sz w:val="22"/>
          <w:szCs w:val="22"/>
        </w:rPr>
      </w:pPr>
      <w:r w:rsidRPr="00726A80">
        <w:rPr>
          <w:rFonts w:asciiTheme="minorHAnsi" w:hAnsiTheme="minorHAnsi" w:cstheme="minorHAnsi"/>
          <w:b/>
          <w:sz w:val="22"/>
          <w:szCs w:val="22"/>
        </w:rPr>
        <w:t xml:space="preserve">OPPORTUNITIES FOR OTHER CONTRACTORS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8"/>
        </w:numPr>
        <w:rPr>
          <w:rFonts w:asciiTheme="minorHAnsi" w:hAnsiTheme="minorHAnsi" w:cstheme="minorHAnsi"/>
          <w:b/>
          <w:sz w:val="22"/>
          <w:szCs w:val="22"/>
        </w:rPr>
      </w:pPr>
      <w:r w:rsidRPr="00726A80">
        <w:rPr>
          <w:rFonts w:asciiTheme="minorHAnsi" w:hAnsiTheme="minorHAnsi" w:cstheme="minorHAnsi"/>
          <w:b/>
          <w:sz w:val="22"/>
          <w:szCs w:val="22"/>
        </w:rPr>
        <w:t xml:space="preserve">CONTRACTOR TO KEEP SITE CLEAN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8"/>
        </w:numPr>
        <w:rPr>
          <w:rFonts w:asciiTheme="minorHAnsi" w:hAnsiTheme="minorHAnsi" w:cstheme="minorHAnsi"/>
          <w:b/>
          <w:sz w:val="22"/>
          <w:szCs w:val="22"/>
        </w:rPr>
      </w:pPr>
      <w:r w:rsidRPr="00726A80">
        <w:rPr>
          <w:rFonts w:asciiTheme="minorHAnsi" w:hAnsiTheme="minorHAnsi" w:cstheme="minorHAnsi"/>
          <w:b/>
          <w:sz w:val="22"/>
          <w:szCs w:val="22"/>
        </w:rPr>
        <w:t xml:space="preserve">CLEARANCE OF SITE ON SUBSTANTIAL COMPLETION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18"/>
        </w:numPr>
        <w:rPr>
          <w:rFonts w:asciiTheme="minorHAnsi" w:hAnsiTheme="minorHAnsi" w:cstheme="minorHAnsi"/>
          <w:b/>
          <w:sz w:val="22"/>
          <w:szCs w:val="22"/>
        </w:rPr>
      </w:pPr>
      <w:r w:rsidRPr="00726A80">
        <w:rPr>
          <w:rFonts w:asciiTheme="minorHAnsi" w:hAnsiTheme="minorHAnsi" w:cstheme="minorHAnsi"/>
          <w:b/>
          <w:sz w:val="22"/>
          <w:szCs w:val="22"/>
        </w:rPr>
        <w:t xml:space="preserve">LABOUR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21"/>
        </w:numPr>
        <w:rPr>
          <w:rFonts w:asciiTheme="minorHAnsi" w:hAnsiTheme="minorHAnsi" w:cstheme="minorHAnsi"/>
          <w:b/>
          <w:sz w:val="22"/>
          <w:szCs w:val="22"/>
        </w:rPr>
      </w:pPr>
      <w:r w:rsidRPr="00726A80">
        <w:rPr>
          <w:rFonts w:asciiTheme="minorHAnsi" w:hAnsiTheme="minorHAnsi" w:cstheme="minorHAnsi"/>
          <w:b/>
          <w:sz w:val="22"/>
          <w:szCs w:val="22"/>
        </w:rPr>
        <w:t xml:space="preserve">Engagement of </w:t>
      </w:r>
      <w:proofErr w:type="spellStart"/>
      <w:r w:rsidRPr="00726A80">
        <w:rPr>
          <w:rFonts w:asciiTheme="minorHAnsi" w:hAnsiTheme="minorHAnsi" w:cstheme="minorHAnsi"/>
          <w:b/>
          <w:sz w:val="22"/>
          <w:szCs w:val="22"/>
        </w:rPr>
        <w:t>Labour</w:t>
      </w:r>
      <w:proofErr w:type="spellEnd"/>
      <w:r w:rsidRPr="00726A80">
        <w:rPr>
          <w:rFonts w:asciiTheme="minorHAnsi" w:hAnsiTheme="minorHAnsi" w:cstheme="minorHAnsi"/>
          <w:b/>
          <w:sz w:val="22"/>
          <w:szCs w:val="22"/>
        </w:rPr>
        <w:t xml:space="preserve">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make his own arrangements for the engagement of all </w:t>
      </w:r>
      <w:proofErr w:type="spellStart"/>
      <w:r w:rsidRPr="00726A80">
        <w:rPr>
          <w:rFonts w:asciiTheme="minorHAnsi" w:hAnsiTheme="minorHAnsi" w:cstheme="minorHAnsi"/>
          <w:sz w:val="22"/>
          <w:szCs w:val="22"/>
        </w:rPr>
        <w:t>labour</w:t>
      </w:r>
      <w:proofErr w:type="spellEnd"/>
      <w:r w:rsidRPr="00726A80">
        <w:rPr>
          <w:rFonts w:asciiTheme="minorHAnsi" w:hAnsiTheme="minorHAnsi" w:cstheme="minorHAnsi"/>
          <w:sz w:val="22"/>
          <w:szCs w:val="22"/>
        </w:rPr>
        <w:t xml:space="preserve"> local or otherwise.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22"/>
        </w:numPr>
        <w:rPr>
          <w:rFonts w:asciiTheme="minorHAnsi" w:hAnsiTheme="minorHAnsi" w:cstheme="minorHAnsi"/>
          <w:b/>
          <w:sz w:val="22"/>
          <w:szCs w:val="22"/>
        </w:rPr>
      </w:pPr>
      <w:r w:rsidRPr="00726A80">
        <w:rPr>
          <w:rFonts w:asciiTheme="minorHAnsi" w:hAnsiTheme="minorHAnsi" w:cstheme="minorHAnsi"/>
          <w:b/>
          <w:sz w:val="22"/>
          <w:szCs w:val="22"/>
        </w:rPr>
        <w:t xml:space="preserve">Supply of Water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provide on the Site to the satisfaction of the Engineer an adequate supply of drinking and other water for the use of the Contractor's staff and work people.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23"/>
        </w:numPr>
        <w:rPr>
          <w:rFonts w:asciiTheme="minorHAnsi" w:hAnsiTheme="minorHAnsi" w:cstheme="minorHAnsi"/>
          <w:b/>
          <w:sz w:val="22"/>
          <w:szCs w:val="22"/>
        </w:rPr>
      </w:pPr>
      <w:r w:rsidRPr="00726A80">
        <w:rPr>
          <w:rFonts w:asciiTheme="minorHAnsi" w:hAnsiTheme="minorHAnsi" w:cstheme="minorHAnsi"/>
          <w:b/>
          <w:sz w:val="22"/>
          <w:szCs w:val="22"/>
        </w:rPr>
        <w:t xml:space="preserve">Alcoholic Drinks or Drugs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23"/>
        </w:numPr>
        <w:rPr>
          <w:rFonts w:asciiTheme="minorHAnsi" w:hAnsiTheme="minorHAnsi" w:cstheme="minorHAnsi"/>
          <w:b/>
          <w:sz w:val="22"/>
          <w:szCs w:val="22"/>
        </w:rPr>
      </w:pPr>
      <w:r w:rsidRPr="00726A80">
        <w:rPr>
          <w:rFonts w:asciiTheme="minorHAnsi" w:hAnsiTheme="minorHAnsi" w:cstheme="minorHAnsi"/>
          <w:b/>
          <w:sz w:val="22"/>
          <w:szCs w:val="22"/>
        </w:rPr>
        <w:t xml:space="preserve">Arms and Ammunition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restrictions specified in clause 34.3 above shall include all kinds of arms and ammunition.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23"/>
        </w:numPr>
        <w:rPr>
          <w:rFonts w:asciiTheme="minorHAnsi" w:hAnsiTheme="minorHAnsi" w:cstheme="minorHAnsi"/>
          <w:b/>
          <w:sz w:val="22"/>
          <w:szCs w:val="22"/>
        </w:rPr>
      </w:pPr>
      <w:r w:rsidRPr="00726A80">
        <w:rPr>
          <w:rFonts w:asciiTheme="minorHAnsi" w:hAnsiTheme="minorHAnsi" w:cstheme="minorHAnsi"/>
          <w:b/>
          <w:sz w:val="22"/>
          <w:szCs w:val="22"/>
        </w:rPr>
        <w:t xml:space="preserve">Holiday and Religious Customs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in all dealings with </w:t>
      </w:r>
      <w:proofErr w:type="spellStart"/>
      <w:r w:rsidRPr="00726A80">
        <w:rPr>
          <w:rFonts w:asciiTheme="minorHAnsi" w:hAnsiTheme="minorHAnsi" w:cstheme="minorHAnsi"/>
          <w:sz w:val="22"/>
          <w:szCs w:val="22"/>
        </w:rPr>
        <w:t>labour</w:t>
      </w:r>
      <w:proofErr w:type="spellEnd"/>
      <w:r w:rsidRPr="00726A80">
        <w:rPr>
          <w:rFonts w:asciiTheme="minorHAnsi" w:hAnsiTheme="minorHAnsi" w:cstheme="minorHAnsi"/>
          <w:sz w:val="22"/>
          <w:szCs w:val="22"/>
        </w:rPr>
        <w:t xml:space="preserve"> in his employ have due regard to all holiday, recognized festivals and religious or other customs.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23"/>
        </w:numPr>
        <w:rPr>
          <w:rFonts w:asciiTheme="minorHAnsi" w:hAnsiTheme="minorHAnsi" w:cstheme="minorHAnsi"/>
          <w:b/>
          <w:sz w:val="22"/>
          <w:szCs w:val="22"/>
        </w:rPr>
      </w:pPr>
      <w:r w:rsidRPr="00726A80">
        <w:rPr>
          <w:rFonts w:asciiTheme="minorHAnsi" w:hAnsiTheme="minorHAnsi" w:cstheme="minorHAnsi"/>
          <w:b/>
          <w:sz w:val="22"/>
          <w:szCs w:val="22"/>
        </w:rPr>
        <w:t xml:space="preserve">Epidemics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23"/>
        </w:numPr>
        <w:rPr>
          <w:rFonts w:asciiTheme="minorHAnsi" w:hAnsiTheme="minorHAnsi" w:cstheme="minorHAnsi"/>
          <w:b/>
          <w:sz w:val="22"/>
          <w:szCs w:val="22"/>
        </w:rPr>
      </w:pPr>
      <w:r w:rsidRPr="00726A80">
        <w:rPr>
          <w:rFonts w:asciiTheme="minorHAnsi" w:hAnsiTheme="minorHAnsi" w:cstheme="minorHAnsi"/>
          <w:b/>
          <w:sz w:val="22"/>
          <w:szCs w:val="22"/>
        </w:rPr>
        <w:t xml:space="preserve">Disorderly Conduct, etc.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23"/>
        </w:numPr>
        <w:rPr>
          <w:rFonts w:asciiTheme="minorHAnsi" w:hAnsiTheme="minorHAnsi" w:cstheme="minorHAnsi"/>
          <w:b/>
          <w:sz w:val="22"/>
          <w:szCs w:val="22"/>
        </w:rPr>
      </w:pPr>
      <w:r w:rsidRPr="00726A80">
        <w:rPr>
          <w:rFonts w:asciiTheme="minorHAnsi" w:hAnsiTheme="minorHAnsi" w:cstheme="minorHAnsi"/>
          <w:b/>
          <w:sz w:val="22"/>
          <w:szCs w:val="22"/>
        </w:rPr>
        <w:t xml:space="preserve">Observance by Sub-Contractors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be considered responsible for the observance of the above provisions by his Sub-Contractors.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23"/>
        </w:numPr>
        <w:rPr>
          <w:rFonts w:asciiTheme="minorHAnsi" w:hAnsiTheme="minorHAnsi" w:cstheme="minorHAnsi"/>
          <w:b/>
          <w:sz w:val="22"/>
          <w:szCs w:val="22"/>
        </w:rPr>
      </w:pPr>
      <w:r w:rsidRPr="00726A80">
        <w:rPr>
          <w:rFonts w:asciiTheme="minorHAnsi" w:hAnsiTheme="minorHAnsi" w:cstheme="minorHAnsi"/>
          <w:b/>
          <w:sz w:val="22"/>
          <w:szCs w:val="22"/>
        </w:rPr>
        <w:t xml:space="preserve">Legislation applicable to </w:t>
      </w:r>
      <w:proofErr w:type="spellStart"/>
      <w:r w:rsidRPr="00726A80">
        <w:rPr>
          <w:rFonts w:asciiTheme="minorHAnsi" w:hAnsiTheme="minorHAnsi" w:cstheme="minorHAnsi"/>
          <w:b/>
          <w:sz w:val="22"/>
          <w:szCs w:val="22"/>
        </w:rPr>
        <w:t>Labour</w:t>
      </w:r>
      <w:proofErr w:type="spellEnd"/>
      <w:r w:rsidRPr="00726A80">
        <w:rPr>
          <w:rFonts w:asciiTheme="minorHAnsi" w:hAnsiTheme="minorHAnsi" w:cstheme="minorHAnsi"/>
          <w:b/>
          <w:sz w:val="22"/>
          <w:szCs w:val="22"/>
        </w:rPr>
        <w:t xml:space="preserve">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abide by all applicable legislation and regulation with regard to </w:t>
      </w:r>
      <w:proofErr w:type="spellStart"/>
      <w:r w:rsidRPr="00726A80">
        <w:rPr>
          <w:rFonts w:asciiTheme="minorHAnsi" w:hAnsiTheme="minorHAnsi" w:cstheme="minorHAnsi"/>
          <w:sz w:val="22"/>
          <w:szCs w:val="22"/>
        </w:rPr>
        <w:t>labour</w:t>
      </w:r>
      <w:proofErr w:type="spellEnd"/>
      <w:r w:rsidRPr="00726A80">
        <w:rPr>
          <w:rFonts w:asciiTheme="minorHAnsi" w:hAnsiTheme="minorHAnsi" w:cstheme="minorHAnsi"/>
          <w:sz w:val="22"/>
          <w:szCs w:val="22"/>
        </w:rPr>
        <w:t xml:space="preserve">.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24"/>
        </w:numPr>
        <w:rPr>
          <w:rFonts w:asciiTheme="minorHAnsi" w:hAnsiTheme="minorHAnsi" w:cstheme="minorHAnsi"/>
          <w:b/>
          <w:sz w:val="22"/>
          <w:szCs w:val="22"/>
        </w:rPr>
      </w:pPr>
      <w:r w:rsidRPr="00726A80">
        <w:rPr>
          <w:rFonts w:asciiTheme="minorHAnsi" w:hAnsiTheme="minorHAnsi" w:cstheme="minorHAnsi"/>
          <w:b/>
          <w:sz w:val="22"/>
          <w:szCs w:val="22"/>
        </w:rPr>
        <w:t xml:space="preserve">RETURNS OF LABOUR, PLANT, ETC.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if required by the Engineer, deliver to the Engineer at his office, a return in detail in the form and at such intervals as the Engineer may prescribe showing the supervisory staff and the numbers of the several classes of </w:t>
      </w:r>
      <w:proofErr w:type="spellStart"/>
      <w:r w:rsidRPr="00726A80">
        <w:rPr>
          <w:rFonts w:asciiTheme="minorHAnsi" w:hAnsiTheme="minorHAnsi" w:cstheme="minorHAnsi"/>
          <w:sz w:val="22"/>
          <w:szCs w:val="22"/>
        </w:rPr>
        <w:t>labour</w:t>
      </w:r>
      <w:proofErr w:type="spellEnd"/>
      <w:r w:rsidRPr="00726A80">
        <w:rPr>
          <w:rFonts w:asciiTheme="minorHAnsi" w:hAnsiTheme="minorHAnsi" w:cstheme="minorHAnsi"/>
          <w:sz w:val="22"/>
          <w:szCs w:val="22"/>
        </w:rPr>
        <w:t xml:space="preserve"> from time to time employed by the Contractor on the Site and such information respecting Constructional plant as the Engineer may require.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24"/>
        </w:numPr>
        <w:spacing w:before="0"/>
        <w:rPr>
          <w:rFonts w:asciiTheme="minorHAnsi" w:hAnsiTheme="minorHAnsi" w:cstheme="minorHAnsi"/>
          <w:sz w:val="22"/>
          <w:szCs w:val="22"/>
        </w:rPr>
      </w:pPr>
      <w:r w:rsidRPr="00726A80">
        <w:rPr>
          <w:rFonts w:asciiTheme="minorHAnsi" w:hAnsiTheme="minorHAnsi" w:cstheme="minorHAnsi"/>
          <w:sz w:val="22"/>
          <w:szCs w:val="22"/>
        </w:rPr>
        <w:lastRenderedPageBreak/>
        <w:t xml:space="preserve">MATERIALS, WORKMANSHIP AND TESTING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25"/>
        </w:numPr>
        <w:rPr>
          <w:rFonts w:asciiTheme="minorHAnsi" w:hAnsiTheme="minorHAnsi" w:cstheme="minorHAnsi"/>
          <w:b/>
          <w:sz w:val="22"/>
          <w:szCs w:val="22"/>
        </w:rPr>
      </w:pPr>
      <w:r w:rsidRPr="00726A80">
        <w:rPr>
          <w:rFonts w:asciiTheme="minorHAnsi" w:hAnsiTheme="minorHAnsi" w:cstheme="minorHAnsi"/>
          <w:b/>
          <w:sz w:val="22"/>
          <w:szCs w:val="22"/>
        </w:rPr>
        <w:t xml:space="preserve">Materials and Workmanship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26"/>
        </w:numPr>
        <w:rPr>
          <w:rFonts w:asciiTheme="minorHAnsi" w:hAnsiTheme="minorHAnsi" w:cstheme="minorHAnsi"/>
          <w:sz w:val="22"/>
          <w:szCs w:val="22"/>
        </w:rPr>
      </w:pPr>
      <w:r w:rsidRPr="00726A80">
        <w:rPr>
          <w:rFonts w:asciiTheme="minorHAnsi" w:hAnsiTheme="minorHAnsi" w:cstheme="minorHAnsi"/>
          <w:sz w:val="22"/>
          <w:szCs w:val="22"/>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spellStart"/>
      <w:r w:rsidRPr="00726A80">
        <w:rPr>
          <w:rFonts w:asciiTheme="minorHAnsi" w:hAnsiTheme="minorHAnsi" w:cstheme="minorHAnsi"/>
          <w:sz w:val="22"/>
          <w:szCs w:val="22"/>
        </w:rPr>
        <w:t>labour</w:t>
      </w:r>
      <w:proofErr w:type="spellEnd"/>
      <w:r w:rsidRPr="00726A80">
        <w:rPr>
          <w:rFonts w:asciiTheme="minorHAnsi" w:hAnsiTheme="minorHAnsi" w:cstheme="minorHAnsi"/>
          <w:sz w:val="22"/>
          <w:szCs w:val="22"/>
        </w:rPr>
        <w:t xml:space="preserve">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26"/>
        </w:numPr>
        <w:rPr>
          <w:rFonts w:asciiTheme="minorHAnsi" w:hAnsiTheme="minorHAnsi" w:cstheme="minorHAnsi"/>
          <w:sz w:val="22"/>
          <w:szCs w:val="22"/>
        </w:rPr>
      </w:pPr>
      <w:r w:rsidRPr="00726A80">
        <w:rPr>
          <w:rFonts w:asciiTheme="minorHAnsi" w:hAnsiTheme="minorHAnsi" w:cstheme="minorHAnsi"/>
          <w:sz w:val="22"/>
          <w:szCs w:val="22"/>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25"/>
        </w:numPr>
        <w:rPr>
          <w:rFonts w:asciiTheme="minorHAnsi" w:hAnsiTheme="minorHAnsi" w:cstheme="minorHAnsi"/>
          <w:b/>
          <w:sz w:val="22"/>
          <w:szCs w:val="22"/>
        </w:rPr>
      </w:pPr>
      <w:r w:rsidRPr="00726A80">
        <w:rPr>
          <w:rFonts w:asciiTheme="minorHAnsi" w:hAnsiTheme="minorHAnsi" w:cstheme="minorHAnsi"/>
          <w:b/>
          <w:sz w:val="22"/>
          <w:szCs w:val="22"/>
        </w:rPr>
        <w:t xml:space="preserve">Cost of Samples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25"/>
        </w:numPr>
        <w:rPr>
          <w:rFonts w:asciiTheme="minorHAnsi" w:hAnsiTheme="minorHAnsi" w:cstheme="minorHAnsi"/>
          <w:b/>
          <w:sz w:val="22"/>
          <w:szCs w:val="22"/>
        </w:rPr>
      </w:pPr>
      <w:r w:rsidRPr="00726A80">
        <w:rPr>
          <w:rFonts w:asciiTheme="minorHAnsi" w:hAnsiTheme="minorHAnsi" w:cstheme="minorHAnsi"/>
          <w:b/>
          <w:sz w:val="22"/>
          <w:szCs w:val="22"/>
        </w:rPr>
        <w:t xml:space="preserve">Cost of Tests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bear the costs of any of the following tests: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27"/>
        </w:numPr>
        <w:rPr>
          <w:rFonts w:asciiTheme="minorHAnsi" w:hAnsiTheme="minorHAnsi" w:cstheme="minorHAnsi"/>
          <w:sz w:val="22"/>
          <w:szCs w:val="22"/>
        </w:rPr>
      </w:pPr>
      <w:r w:rsidRPr="00726A80">
        <w:rPr>
          <w:rFonts w:asciiTheme="minorHAnsi" w:hAnsiTheme="minorHAnsi" w:cstheme="minorHAnsi"/>
          <w:sz w:val="22"/>
          <w:szCs w:val="22"/>
        </w:rPr>
        <w:t xml:space="preserve">Those clearly intended by or provided for in the Contract Documents.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27"/>
        </w:numPr>
        <w:rPr>
          <w:rFonts w:asciiTheme="minorHAnsi" w:hAnsiTheme="minorHAnsi" w:cstheme="minorHAnsi"/>
          <w:sz w:val="22"/>
          <w:szCs w:val="22"/>
        </w:rPr>
      </w:pPr>
      <w:r w:rsidRPr="00726A80">
        <w:rPr>
          <w:rFonts w:asciiTheme="minorHAnsi" w:hAnsiTheme="minorHAnsi" w:cstheme="minorHAnsi"/>
          <w:sz w:val="22"/>
          <w:szCs w:val="22"/>
        </w:rPr>
        <w:t xml:space="preserve">Those involving load testing or tests to ensure that the design of the whole of the Works or any part of the Works is appropriate for the purpose which it was intended to fulfill.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28"/>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ACCESS TO SITE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28"/>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EXAMINATION OF WORK BEFORE COVERING UP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w:t>
      </w:r>
      <w:r w:rsidRPr="00726A80">
        <w:rPr>
          <w:rFonts w:asciiTheme="minorHAnsi" w:hAnsiTheme="minorHAnsi" w:cstheme="minorHAnsi"/>
          <w:sz w:val="22"/>
          <w:szCs w:val="22"/>
        </w:rPr>
        <w:lastRenderedPageBreak/>
        <w:t xml:space="preserve">foundations is or are ready or about to be ready for examination and the Engineer shall without unreasonable delay unless he considers it unnecessary and advises the Contractor accordingly </w:t>
      </w:r>
      <w:proofErr w:type="gramStart"/>
      <w:r w:rsidRPr="00726A80">
        <w:rPr>
          <w:rFonts w:asciiTheme="minorHAnsi" w:hAnsiTheme="minorHAnsi" w:cstheme="minorHAnsi"/>
          <w:sz w:val="22"/>
          <w:szCs w:val="22"/>
        </w:rPr>
        <w:t>attend</w:t>
      </w:r>
      <w:proofErr w:type="gramEnd"/>
      <w:r w:rsidRPr="00726A80">
        <w:rPr>
          <w:rFonts w:asciiTheme="minorHAnsi" w:hAnsiTheme="minorHAnsi" w:cstheme="minorHAnsi"/>
          <w:sz w:val="22"/>
          <w:szCs w:val="22"/>
        </w:rPr>
        <w:t xml:space="preserve"> for the purpose of examining and measuring such work or of examining such foundations.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28"/>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REMOVAL OF IMPROPER WORK AND MATERIALS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29"/>
        </w:numPr>
        <w:rPr>
          <w:rFonts w:asciiTheme="minorHAnsi" w:hAnsiTheme="minorHAnsi" w:cstheme="minorHAnsi"/>
          <w:b/>
          <w:sz w:val="22"/>
          <w:szCs w:val="22"/>
        </w:rPr>
      </w:pPr>
      <w:r w:rsidRPr="00726A80">
        <w:rPr>
          <w:rFonts w:asciiTheme="minorHAnsi" w:hAnsiTheme="minorHAnsi" w:cstheme="minorHAnsi"/>
          <w:b/>
          <w:sz w:val="22"/>
          <w:szCs w:val="22"/>
        </w:rPr>
        <w:t xml:space="preserve">Engineer's power to order removal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Engineer shall during the progress of the Works have power to order in writing from time to time, and the Contractor shall execute at his cost and expense, the following operations: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0"/>
        </w:numPr>
        <w:rPr>
          <w:rFonts w:asciiTheme="minorHAnsi" w:hAnsiTheme="minorHAnsi" w:cstheme="minorHAnsi"/>
          <w:sz w:val="22"/>
          <w:szCs w:val="22"/>
        </w:rPr>
      </w:pPr>
      <w:r w:rsidRPr="00726A80">
        <w:rPr>
          <w:rFonts w:asciiTheme="minorHAnsi" w:hAnsiTheme="minorHAnsi" w:cstheme="minorHAnsi"/>
          <w:sz w:val="22"/>
          <w:szCs w:val="22"/>
        </w:rPr>
        <w:t xml:space="preserve">The removal from the Site within such time or times as may be specified in the order of any materials which in the opinion of the Engineer are not in accordance with the Contract;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0"/>
        </w:numPr>
        <w:rPr>
          <w:rFonts w:asciiTheme="minorHAnsi" w:hAnsiTheme="minorHAnsi" w:cstheme="minorHAnsi"/>
          <w:sz w:val="22"/>
          <w:szCs w:val="22"/>
        </w:rPr>
      </w:pPr>
      <w:r w:rsidRPr="00726A80">
        <w:rPr>
          <w:rFonts w:asciiTheme="minorHAnsi" w:hAnsiTheme="minorHAnsi" w:cstheme="minorHAnsi"/>
          <w:sz w:val="22"/>
          <w:szCs w:val="22"/>
        </w:rPr>
        <w:t xml:space="preserve">The substitution of proper and suitable materials; and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0"/>
        </w:numPr>
        <w:rPr>
          <w:rFonts w:asciiTheme="minorHAnsi" w:hAnsiTheme="minorHAnsi" w:cstheme="minorHAnsi"/>
          <w:sz w:val="22"/>
          <w:szCs w:val="22"/>
        </w:rPr>
      </w:pPr>
      <w:r w:rsidRPr="00726A80">
        <w:rPr>
          <w:rFonts w:asciiTheme="minorHAnsi" w:hAnsiTheme="minorHAnsi" w:cstheme="minorHAnsi"/>
          <w:sz w:val="22"/>
          <w:szCs w:val="22"/>
        </w:rPr>
        <w:t xml:space="preserve">The removal and proper re-execution (notwithstanding any previous test thereof or interim payment therefore) of any work which in respect of materials or workmanship is not in the opinion of the Engineer in accordance with the Contract.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29"/>
        </w:numPr>
        <w:rPr>
          <w:rFonts w:asciiTheme="minorHAnsi" w:hAnsiTheme="minorHAnsi" w:cstheme="minorHAnsi"/>
          <w:b/>
          <w:sz w:val="22"/>
          <w:szCs w:val="22"/>
        </w:rPr>
      </w:pPr>
      <w:r w:rsidRPr="00726A80">
        <w:rPr>
          <w:rFonts w:asciiTheme="minorHAnsi" w:hAnsiTheme="minorHAnsi" w:cstheme="minorHAnsi"/>
          <w:b/>
          <w:sz w:val="22"/>
          <w:szCs w:val="22"/>
        </w:rPr>
        <w:t xml:space="preserve">Default of Contractor in carrying out Engineer's Instructions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31"/>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SUSPENSION OF WORK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w:t>
      </w:r>
      <w:proofErr w:type="gramStart"/>
      <w:r w:rsidRPr="00726A80">
        <w:rPr>
          <w:rFonts w:asciiTheme="minorHAnsi" w:hAnsiTheme="minorHAnsi" w:cstheme="minorHAnsi"/>
          <w:sz w:val="22"/>
          <w:szCs w:val="22"/>
        </w:rPr>
        <w:t>notified</w:t>
      </w:r>
      <w:proofErr w:type="gramEnd"/>
      <w:r w:rsidRPr="00726A80">
        <w:rPr>
          <w:rFonts w:asciiTheme="minorHAnsi" w:hAnsiTheme="minorHAnsi" w:cstheme="minorHAnsi"/>
          <w:sz w:val="22"/>
          <w:szCs w:val="22"/>
        </w:rPr>
        <w:t xml:space="preserve"> and his written approval should be sought for any suspension of work in excess of three (3) days.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31"/>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POSSESSION OF SITE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2"/>
        </w:numPr>
        <w:rPr>
          <w:rFonts w:asciiTheme="minorHAnsi" w:hAnsiTheme="minorHAnsi" w:cstheme="minorHAnsi"/>
          <w:b/>
          <w:sz w:val="22"/>
          <w:szCs w:val="22"/>
        </w:rPr>
      </w:pPr>
      <w:r w:rsidRPr="00726A80">
        <w:rPr>
          <w:rFonts w:asciiTheme="minorHAnsi" w:hAnsiTheme="minorHAnsi" w:cstheme="minorHAnsi"/>
          <w:b/>
          <w:sz w:val="22"/>
          <w:szCs w:val="22"/>
        </w:rPr>
        <w:t xml:space="preserve">Access to Site </w:t>
      </w:r>
    </w:p>
    <w:p w:rsidR="00721036" w:rsidRPr="00726A80" w:rsidRDefault="00721036" w:rsidP="00721036">
      <w:pPr>
        <w:rPr>
          <w:rFonts w:asciiTheme="minorHAnsi" w:hAnsiTheme="minorHAnsi" w:cstheme="minorHAnsi"/>
          <w:b/>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2"/>
        </w:numPr>
        <w:rPr>
          <w:rFonts w:asciiTheme="minorHAnsi" w:hAnsiTheme="minorHAnsi" w:cstheme="minorHAnsi"/>
          <w:b/>
          <w:sz w:val="22"/>
          <w:szCs w:val="22"/>
        </w:rPr>
      </w:pPr>
      <w:r w:rsidRPr="00726A80">
        <w:rPr>
          <w:rFonts w:asciiTheme="minorHAnsi" w:hAnsiTheme="minorHAnsi" w:cstheme="minorHAnsi"/>
          <w:b/>
          <w:sz w:val="22"/>
          <w:szCs w:val="22"/>
        </w:rPr>
        <w:t xml:space="preserve">Wayleaves, etc.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2"/>
        </w:numPr>
        <w:rPr>
          <w:rFonts w:asciiTheme="minorHAnsi" w:hAnsiTheme="minorHAnsi" w:cstheme="minorHAnsi"/>
          <w:b/>
          <w:sz w:val="22"/>
          <w:szCs w:val="22"/>
        </w:rPr>
      </w:pPr>
      <w:r w:rsidRPr="00726A80">
        <w:rPr>
          <w:rFonts w:asciiTheme="minorHAnsi" w:hAnsiTheme="minorHAnsi" w:cstheme="minorHAnsi"/>
          <w:b/>
          <w:sz w:val="22"/>
          <w:szCs w:val="22"/>
        </w:rPr>
        <w:t xml:space="preserve">Limits of the Site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33"/>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TIME FOR COMPLETION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4"/>
        </w:numPr>
        <w:rPr>
          <w:rFonts w:asciiTheme="minorHAnsi" w:hAnsiTheme="minorHAnsi" w:cstheme="minorHAnsi"/>
          <w:sz w:val="22"/>
          <w:szCs w:val="22"/>
        </w:rPr>
      </w:pPr>
      <w:r w:rsidRPr="00726A80">
        <w:rPr>
          <w:rFonts w:asciiTheme="minorHAnsi" w:hAnsiTheme="minorHAnsi" w:cstheme="minorHAnsi"/>
          <w:sz w:val="22"/>
          <w:szCs w:val="22"/>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4"/>
        </w:numPr>
        <w:rPr>
          <w:rFonts w:asciiTheme="minorHAnsi" w:hAnsiTheme="minorHAnsi" w:cstheme="minorHAnsi"/>
          <w:sz w:val="22"/>
          <w:szCs w:val="22"/>
        </w:rPr>
      </w:pPr>
      <w:r w:rsidRPr="00726A80">
        <w:rPr>
          <w:rFonts w:asciiTheme="minorHAnsi" w:hAnsiTheme="minorHAnsi" w:cstheme="minorHAnsi"/>
          <w:sz w:val="22"/>
          <w:szCs w:val="22"/>
        </w:rPr>
        <w:t xml:space="preserve">The completion time includes weekly rest days, official holidays, and days of inclement weather.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33"/>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EXTENSION OF TIME FOR COMPLETION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33"/>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RATE OF PROGRESS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whole of the materials, plant and </w:t>
      </w:r>
      <w:proofErr w:type="spellStart"/>
      <w:r w:rsidRPr="00726A80">
        <w:rPr>
          <w:rFonts w:asciiTheme="minorHAnsi" w:hAnsiTheme="minorHAnsi" w:cstheme="minorHAnsi"/>
          <w:sz w:val="22"/>
          <w:szCs w:val="22"/>
        </w:rPr>
        <w:t>labour</w:t>
      </w:r>
      <w:proofErr w:type="spellEnd"/>
      <w:r w:rsidRPr="00726A80">
        <w:rPr>
          <w:rFonts w:asciiTheme="minorHAnsi" w:hAnsiTheme="minorHAnsi" w:cstheme="minorHAnsi"/>
          <w:sz w:val="22"/>
          <w:szCs w:val="22"/>
        </w:rPr>
        <w:t xml:space="preserve">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w:t>
      </w:r>
      <w:r w:rsidRPr="00726A80">
        <w:rPr>
          <w:rFonts w:asciiTheme="minorHAnsi" w:hAnsiTheme="minorHAnsi" w:cstheme="minorHAnsi"/>
          <w:sz w:val="22"/>
          <w:szCs w:val="22"/>
        </w:rPr>
        <w:lastRenderedPageBreak/>
        <w:t xml:space="preserve">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33"/>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LIQUIDATED DAMAGES FOR DELAY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5"/>
        </w:numPr>
        <w:rPr>
          <w:rFonts w:asciiTheme="minorHAnsi" w:hAnsiTheme="minorHAnsi" w:cstheme="minorHAnsi"/>
          <w:sz w:val="22"/>
          <w:szCs w:val="22"/>
        </w:rPr>
      </w:pPr>
      <w:r w:rsidRPr="00726A80">
        <w:rPr>
          <w:rFonts w:asciiTheme="minorHAnsi" w:hAnsiTheme="minorHAnsi" w:cstheme="minorHAnsi"/>
          <w:sz w:val="22"/>
          <w:szCs w:val="22"/>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5"/>
        </w:numPr>
        <w:rPr>
          <w:rFonts w:asciiTheme="minorHAnsi" w:hAnsiTheme="minorHAnsi" w:cstheme="minorHAnsi"/>
          <w:sz w:val="22"/>
          <w:szCs w:val="22"/>
        </w:rPr>
      </w:pPr>
      <w:r w:rsidRPr="00726A80">
        <w:rPr>
          <w:rFonts w:asciiTheme="minorHAnsi" w:hAnsiTheme="minorHAnsi" w:cstheme="minorHAnsi"/>
          <w:sz w:val="22"/>
          <w:szCs w:val="22"/>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33"/>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CERTIFICATE OF SUBSTANTIAL COMPLETION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6"/>
        </w:numPr>
        <w:rPr>
          <w:rFonts w:asciiTheme="minorHAnsi" w:hAnsiTheme="minorHAnsi" w:cstheme="minorHAnsi"/>
          <w:b/>
          <w:sz w:val="22"/>
          <w:szCs w:val="22"/>
        </w:rPr>
      </w:pPr>
      <w:r w:rsidRPr="00726A80">
        <w:rPr>
          <w:rFonts w:asciiTheme="minorHAnsi" w:hAnsiTheme="minorHAnsi" w:cstheme="minorHAnsi"/>
          <w:b/>
          <w:sz w:val="22"/>
          <w:szCs w:val="22"/>
        </w:rPr>
        <w:t xml:space="preserve">Substantial Completion of the Works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w:t>
      </w:r>
      <w:r w:rsidRPr="00726A80">
        <w:rPr>
          <w:rFonts w:asciiTheme="minorHAnsi" w:hAnsiTheme="minorHAnsi" w:cstheme="minorHAnsi"/>
          <w:sz w:val="22"/>
          <w:szCs w:val="22"/>
        </w:rPr>
        <w:lastRenderedPageBreak/>
        <w:t xml:space="preserve">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6"/>
        </w:numPr>
        <w:rPr>
          <w:rFonts w:asciiTheme="minorHAnsi" w:hAnsiTheme="minorHAnsi" w:cstheme="minorHAnsi"/>
          <w:b/>
          <w:sz w:val="22"/>
          <w:szCs w:val="22"/>
        </w:rPr>
      </w:pPr>
      <w:r w:rsidRPr="00726A80">
        <w:rPr>
          <w:rFonts w:asciiTheme="minorHAnsi" w:hAnsiTheme="minorHAnsi" w:cstheme="minorHAnsi"/>
          <w:b/>
          <w:sz w:val="22"/>
          <w:szCs w:val="22"/>
        </w:rPr>
        <w:t xml:space="preserve">Substantial Completion of Sections or Parts of the Works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7"/>
        </w:numPr>
        <w:rPr>
          <w:rFonts w:asciiTheme="minorHAnsi" w:hAnsiTheme="minorHAnsi" w:cstheme="minorHAnsi"/>
          <w:sz w:val="22"/>
          <w:szCs w:val="22"/>
        </w:rPr>
      </w:pPr>
      <w:r w:rsidRPr="00726A80">
        <w:rPr>
          <w:rFonts w:asciiTheme="minorHAnsi" w:hAnsiTheme="minorHAnsi" w:cstheme="minorHAnsi"/>
          <w:sz w:val="22"/>
          <w:szCs w:val="22"/>
        </w:rPr>
        <w:t xml:space="preserve">a separate time for completion is provided in the Contract in respect of such Section or part of the Works;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7"/>
        </w:numPr>
        <w:rPr>
          <w:rFonts w:asciiTheme="minorHAnsi" w:hAnsiTheme="minorHAnsi" w:cstheme="minorHAnsi"/>
          <w:sz w:val="22"/>
          <w:szCs w:val="22"/>
        </w:rPr>
      </w:pPr>
      <w:r w:rsidRPr="00726A80">
        <w:rPr>
          <w:rFonts w:asciiTheme="minorHAnsi" w:hAnsiTheme="minorHAnsi" w:cstheme="minorHAnsi"/>
          <w:sz w:val="22"/>
          <w:szCs w:val="22"/>
        </w:rPr>
        <w:t xml:space="preserve">such Section or part of the Works has been completed to the satisfaction of the Engineer and is required by the Employer for his occupation or use. </w:t>
      </w:r>
    </w:p>
    <w:p w:rsidR="00721036" w:rsidRPr="00726A80" w:rsidRDefault="00721036" w:rsidP="00721036">
      <w:pPr>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Upon the issuance of such Certificate, the Contractor shall be deemed to have undertaken to complete any outstanding work during the Defects Liability Period.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38"/>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DEFECTS LIABILITY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9"/>
        </w:numPr>
        <w:rPr>
          <w:rFonts w:asciiTheme="minorHAnsi" w:hAnsiTheme="minorHAnsi" w:cstheme="minorHAnsi"/>
          <w:b/>
          <w:sz w:val="22"/>
          <w:szCs w:val="22"/>
        </w:rPr>
      </w:pPr>
      <w:r w:rsidRPr="00726A80">
        <w:rPr>
          <w:rFonts w:asciiTheme="minorHAnsi" w:hAnsiTheme="minorHAnsi" w:cstheme="minorHAnsi"/>
          <w:b/>
          <w:sz w:val="22"/>
          <w:szCs w:val="22"/>
        </w:rPr>
        <w:t xml:space="preserve"> Defects Liability Period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9"/>
        </w:numPr>
        <w:rPr>
          <w:rFonts w:asciiTheme="minorHAnsi" w:hAnsiTheme="minorHAnsi" w:cstheme="minorHAnsi"/>
          <w:b/>
          <w:sz w:val="22"/>
          <w:szCs w:val="22"/>
        </w:rPr>
      </w:pPr>
      <w:r w:rsidRPr="00726A80">
        <w:rPr>
          <w:rFonts w:asciiTheme="minorHAnsi" w:hAnsiTheme="minorHAnsi" w:cstheme="minorHAnsi"/>
          <w:sz w:val="22"/>
          <w:szCs w:val="22"/>
        </w:rPr>
        <w:t xml:space="preserve"> </w:t>
      </w:r>
      <w:r w:rsidRPr="00726A80">
        <w:rPr>
          <w:rFonts w:asciiTheme="minorHAnsi" w:hAnsiTheme="minorHAnsi" w:cstheme="minorHAnsi"/>
          <w:b/>
          <w:sz w:val="22"/>
          <w:szCs w:val="22"/>
        </w:rPr>
        <w:t xml:space="preserve">Completion of Outstanding Work and Remedying of Defects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9"/>
        </w:numPr>
        <w:rPr>
          <w:rFonts w:asciiTheme="minorHAnsi" w:hAnsiTheme="minorHAnsi" w:cstheme="minorHAnsi"/>
          <w:b/>
          <w:sz w:val="22"/>
          <w:szCs w:val="22"/>
        </w:rPr>
      </w:pPr>
      <w:r w:rsidRPr="00726A80">
        <w:rPr>
          <w:rFonts w:asciiTheme="minorHAnsi" w:hAnsiTheme="minorHAnsi" w:cstheme="minorHAnsi"/>
          <w:b/>
          <w:sz w:val="22"/>
          <w:szCs w:val="22"/>
        </w:rPr>
        <w:t xml:space="preserve"> Cost of Execution of Work of Repair, etc.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All such outstanding work shall be carried out by the Contractor at his own expense if the necessity thereof shall, in the opinion of the Engineer, be due to the use of material or workmanship not in </w:t>
      </w:r>
      <w:r w:rsidRPr="00726A80">
        <w:rPr>
          <w:rFonts w:asciiTheme="minorHAnsi" w:hAnsiTheme="minorHAnsi" w:cstheme="minorHAnsi"/>
          <w:sz w:val="22"/>
          <w:szCs w:val="22"/>
        </w:rPr>
        <w:lastRenderedPageBreak/>
        <w:t xml:space="preserve">accordance with the Contract, or to neglect or failure on the part of the Contractor to comply with any obligation expressed or implied, on the Contractor's part under the Contract.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9"/>
        </w:numPr>
        <w:rPr>
          <w:rFonts w:asciiTheme="minorHAnsi" w:hAnsiTheme="minorHAnsi" w:cstheme="minorHAnsi"/>
          <w:b/>
          <w:sz w:val="22"/>
          <w:szCs w:val="22"/>
        </w:rPr>
      </w:pPr>
      <w:r w:rsidRPr="00726A80">
        <w:rPr>
          <w:rFonts w:asciiTheme="minorHAnsi" w:hAnsiTheme="minorHAnsi" w:cstheme="minorHAnsi"/>
          <w:b/>
          <w:sz w:val="22"/>
          <w:szCs w:val="22"/>
        </w:rPr>
        <w:t xml:space="preserve"> Remedy on Contractor's Failure to Carry Out Work Required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w:t>
      </w:r>
      <w:proofErr w:type="gramStart"/>
      <w:r w:rsidRPr="00726A80">
        <w:rPr>
          <w:rFonts w:asciiTheme="minorHAnsi" w:hAnsiTheme="minorHAnsi" w:cstheme="minorHAnsi"/>
          <w:sz w:val="22"/>
          <w:szCs w:val="22"/>
        </w:rPr>
        <w:t>Employer, and</w:t>
      </w:r>
      <w:proofErr w:type="gramEnd"/>
      <w:r w:rsidRPr="00726A80">
        <w:rPr>
          <w:rFonts w:asciiTheme="minorHAnsi" w:hAnsiTheme="minorHAnsi" w:cstheme="minorHAnsi"/>
          <w:sz w:val="22"/>
          <w:szCs w:val="22"/>
        </w:rPr>
        <w:t xml:space="preserve"> may be deducted by the Employer from any monies due or which may become due to the Contractor.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39"/>
        </w:numPr>
        <w:rPr>
          <w:rFonts w:asciiTheme="minorHAnsi" w:hAnsiTheme="minorHAnsi" w:cstheme="minorHAnsi"/>
          <w:b/>
          <w:sz w:val="22"/>
          <w:szCs w:val="22"/>
        </w:rPr>
      </w:pPr>
      <w:r w:rsidRPr="00726A80">
        <w:rPr>
          <w:rFonts w:asciiTheme="minorHAnsi" w:hAnsiTheme="minorHAnsi" w:cstheme="minorHAnsi"/>
          <w:b/>
          <w:sz w:val="22"/>
          <w:szCs w:val="22"/>
        </w:rPr>
        <w:t xml:space="preserve"> Certificate of Final Completion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Upon satisfactory completion of the work outstanding on the Works, the Engineer shall within </w:t>
      </w:r>
      <w:proofErr w:type="gramStart"/>
      <w:r w:rsidRPr="00726A80">
        <w:rPr>
          <w:rFonts w:asciiTheme="minorHAnsi" w:hAnsiTheme="minorHAnsi" w:cstheme="minorHAnsi"/>
          <w:sz w:val="22"/>
          <w:szCs w:val="22"/>
        </w:rPr>
        <w:t>twenty eight</w:t>
      </w:r>
      <w:proofErr w:type="gramEnd"/>
      <w:r w:rsidRPr="00726A80">
        <w:rPr>
          <w:rFonts w:asciiTheme="minorHAnsi" w:hAnsiTheme="minorHAnsi" w:cstheme="minorHAnsi"/>
          <w:sz w:val="22"/>
          <w:szCs w:val="22"/>
        </w:rPr>
        <w:t xml:space="preserve">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38"/>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 ALTERATIONS, ADDITIONS AND OMISSIONS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0"/>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 Variations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1"/>
        </w:numPr>
        <w:rPr>
          <w:rFonts w:asciiTheme="minorHAnsi" w:hAnsiTheme="minorHAnsi" w:cstheme="minorHAnsi"/>
          <w:sz w:val="22"/>
          <w:szCs w:val="22"/>
        </w:rPr>
      </w:pPr>
      <w:r w:rsidRPr="00726A80">
        <w:rPr>
          <w:rFonts w:asciiTheme="minorHAnsi" w:hAnsiTheme="minorHAnsi" w:cstheme="minorHAnsi"/>
          <w:sz w:val="22"/>
          <w:szCs w:val="22"/>
        </w:rPr>
        <w:t xml:space="preserve">increase or decrease the quantity of any work under the Contract;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1"/>
        </w:numPr>
        <w:rPr>
          <w:rFonts w:asciiTheme="minorHAnsi" w:hAnsiTheme="minorHAnsi" w:cstheme="minorHAnsi"/>
          <w:sz w:val="22"/>
          <w:szCs w:val="22"/>
        </w:rPr>
      </w:pPr>
      <w:r w:rsidRPr="00726A80">
        <w:rPr>
          <w:rFonts w:asciiTheme="minorHAnsi" w:hAnsiTheme="minorHAnsi" w:cstheme="minorHAnsi"/>
          <w:sz w:val="22"/>
          <w:szCs w:val="22"/>
        </w:rPr>
        <w:t xml:space="preserve">omit any such work;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1"/>
        </w:numPr>
        <w:rPr>
          <w:rFonts w:asciiTheme="minorHAnsi" w:hAnsiTheme="minorHAnsi" w:cstheme="minorHAnsi"/>
          <w:sz w:val="22"/>
          <w:szCs w:val="22"/>
        </w:rPr>
      </w:pPr>
      <w:r w:rsidRPr="00726A80">
        <w:rPr>
          <w:rFonts w:asciiTheme="minorHAnsi" w:hAnsiTheme="minorHAnsi" w:cstheme="minorHAnsi"/>
          <w:sz w:val="22"/>
          <w:szCs w:val="22"/>
        </w:rPr>
        <w:t xml:space="preserve">change the character or quality or kind of any such work;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1"/>
        </w:numPr>
        <w:rPr>
          <w:rFonts w:asciiTheme="minorHAnsi" w:hAnsiTheme="minorHAnsi" w:cstheme="minorHAnsi"/>
          <w:sz w:val="22"/>
          <w:szCs w:val="22"/>
        </w:rPr>
      </w:pPr>
      <w:r w:rsidRPr="00726A80">
        <w:rPr>
          <w:rFonts w:asciiTheme="minorHAnsi" w:hAnsiTheme="minorHAnsi" w:cstheme="minorHAnsi"/>
          <w:sz w:val="22"/>
          <w:szCs w:val="22"/>
        </w:rPr>
        <w:t xml:space="preserve">change the levels, lines, positions and dimensions of any part of the Works;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1"/>
        </w:numPr>
        <w:rPr>
          <w:rFonts w:asciiTheme="minorHAnsi" w:hAnsiTheme="minorHAnsi" w:cstheme="minorHAnsi"/>
          <w:sz w:val="22"/>
          <w:szCs w:val="22"/>
        </w:rPr>
      </w:pPr>
      <w:r w:rsidRPr="00726A80">
        <w:rPr>
          <w:rFonts w:asciiTheme="minorHAnsi" w:hAnsiTheme="minorHAnsi" w:cstheme="minorHAnsi"/>
          <w:sz w:val="22"/>
          <w:szCs w:val="22"/>
        </w:rPr>
        <w:t xml:space="preserve">execute additional work of any kind necessary for the completion of the Works, and no such variation shall in any way vitiate or invalidate the Contract.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0"/>
        </w:numPr>
        <w:rPr>
          <w:rFonts w:asciiTheme="minorHAnsi" w:hAnsiTheme="minorHAnsi" w:cstheme="minorHAnsi"/>
          <w:b/>
          <w:sz w:val="22"/>
          <w:szCs w:val="22"/>
        </w:rPr>
      </w:pPr>
      <w:r w:rsidRPr="00726A80">
        <w:rPr>
          <w:rFonts w:asciiTheme="minorHAnsi" w:hAnsiTheme="minorHAnsi" w:cstheme="minorHAnsi"/>
          <w:b/>
          <w:sz w:val="22"/>
          <w:szCs w:val="22"/>
        </w:rPr>
        <w:t xml:space="preserve"> Variations Increasing Cost of Contract or altering the Works.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0"/>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Orders for Variations to be in Writing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lastRenderedPageBreak/>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0"/>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Valuation of Variations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PLANT, TEMPORARY WORKS AND MATERIALS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3"/>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Plant, etc., Exclusive Use for the Works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3"/>
        </w:numPr>
        <w:rPr>
          <w:rFonts w:asciiTheme="minorHAnsi" w:hAnsiTheme="minorHAnsi" w:cstheme="minorHAnsi"/>
          <w:b/>
          <w:sz w:val="22"/>
          <w:szCs w:val="22"/>
        </w:rPr>
      </w:pPr>
      <w:r w:rsidRPr="00726A80">
        <w:rPr>
          <w:rFonts w:asciiTheme="minorHAnsi" w:hAnsiTheme="minorHAnsi" w:cstheme="minorHAnsi"/>
          <w:b/>
          <w:sz w:val="22"/>
          <w:szCs w:val="22"/>
        </w:rPr>
        <w:t xml:space="preserve">Removal of Plant, etc.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Upon completion of the Works the Contractor shall remove from the Site all the said Constructional Plant and Temporary Works remaining thereon and any unused materials provided by the Contractor.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3"/>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Employer not liable for Damage to Plant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Employer shall not be at any time liable for the loss of any of the said Constructional plant, Temporary Works or Materials save if such loss results from the act or neglect of the Employer, its employees or agents.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3"/>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Ownership of paid material and work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3"/>
        </w:numPr>
        <w:spacing w:before="0"/>
        <w:rPr>
          <w:rFonts w:asciiTheme="minorHAnsi" w:hAnsiTheme="minorHAnsi" w:cstheme="minorHAnsi"/>
          <w:sz w:val="22"/>
          <w:szCs w:val="22"/>
        </w:rPr>
      </w:pPr>
      <w:r w:rsidRPr="00726A80">
        <w:rPr>
          <w:rFonts w:asciiTheme="minorHAnsi" w:hAnsiTheme="minorHAnsi" w:cstheme="minorHAnsi"/>
          <w:sz w:val="22"/>
          <w:szCs w:val="22"/>
        </w:rPr>
        <w:lastRenderedPageBreak/>
        <w:t xml:space="preserve">Equipment and supplies furnished by Employer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APPROVAL OF MATERIALS ETC., NOT IMPLIED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operation of Clause 49 hereof shall not be deemed to imply any approval by the Engineer of the materials or other matters referred to therein nor shall it prevent the rejection of any such materials at any time by the Engineer.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MEASUREMENT OF WORKS </w:t>
      </w:r>
    </w:p>
    <w:p w:rsidR="00721036" w:rsidRPr="00726A80" w:rsidRDefault="00721036" w:rsidP="00721036">
      <w:pPr>
        <w:rPr>
          <w:rFonts w:asciiTheme="minorHAnsi" w:hAnsiTheme="minorHAnsi" w:cstheme="minorHAnsi"/>
          <w:b/>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LIABILITY OF THE PARTIES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4"/>
        </w:numPr>
        <w:rPr>
          <w:rFonts w:asciiTheme="minorHAnsi" w:hAnsiTheme="minorHAnsi" w:cstheme="minorHAnsi"/>
          <w:sz w:val="22"/>
          <w:szCs w:val="22"/>
        </w:rPr>
      </w:pPr>
      <w:r w:rsidRPr="00726A80">
        <w:rPr>
          <w:rFonts w:asciiTheme="minorHAnsi" w:hAnsiTheme="minorHAnsi" w:cstheme="minorHAnsi"/>
          <w:sz w:val="22"/>
          <w:szCs w:val="22"/>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4"/>
        </w:numPr>
        <w:rPr>
          <w:rFonts w:asciiTheme="minorHAnsi" w:hAnsiTheme="minorHAnsi" w:cstheme="minorHAnsi"/>
          <w:sz w:val="22"/>
          <w:szCs w:val="22"/>
        </w:rPr>
      </w:pPr>
      <w:r w:rsidRPr="00726A80">
        <w:rPr>
          <w:rFonts w:asciiTheme="minorHAnsi" w:hAnsiTheme="minorHAnsi" w:cstheme="minorHAnsi"/>
          <w:sz w:val="22"/>
          <w:szCs w:val="22"/>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4"/>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Unfulfilled Obligations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4"/>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Contractor Responsible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lastRenderedPageBreak/>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AUTHORITIES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5"/>
        </w:numPr>
        <w:rPr>
          <w:rFonts w:asciiTheme="minorHAnsi" w:hAnsiTheme="minorHAnsi" w:cstheme="minorHAnsi"/>
          <w:sz w:val="22"/>
          <w:szCs w:val="22"/>
        </w:rPr>
      </w:pPr>
      <w:r w:rsidRPr="00726A80">
        <w:rPr>
          <w:rFonts w:asciiTheme="minorHAnsi" w:hAnsiTheme="minorHAnsi" w:cstheme="minorHAnsi"/>
          <w:sz w:val="22"/>
          <w:szCs w:val="22"/>
        </w:rPr>
        <w:t xml:space="preserve">The Employer shall have the right to enter upon the Site and expel the Contractor therefrom without thereby </w:t>
      </w:r>
      <w:proofErr w:type="spellStart"/>
      <w:r w:rsidRPr="00726A80">
        <w:rPr>
          <w:rFonts w:asciiTheme="minorHAnsi" w:hAnsiTheme="minorHAnsi" w:cstheme="minorHAnsi"/>
          <w:sz w:val="22"/>
          <w:szCs w:val="22"/>
        </w:rPr>
        <w:t>voiding</w:t>
      </w:r>
      <w:proofErr w:type="spellEnd"/>
      <w:r w:rsidRPr="00726A80">
        <w:rPr>
          <w:rFonts w:asciiTheme="minorHAnsi" w:hAnsiTheme="minorHAnsi" w:cstheme="minorHAnsi"/>
          <w:sz w:val="22"/>
          <w:szCs w:val="22"/>
        </w:rPr>
        <w:t xml:space="preserve"> the Contract or releasing the Contractor from any of his obligations or liabilities under the Contract or affecting the rights and powers conferred on the Employer and the Engineer by the Contract in any of the following cases: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6"/>
        </w:numPr>
        <w:rPr>
          <w:rFonts w:asciiTheme="minorHAnsi" w:hAnsiTheme="minorHAnsi" w:cstheme="minorHAnsi"/>
          <w:sz w:val="22"/>
          <w:szCs w:val="22"/>
        </w:rPr>
      </w:pPr>
      <w:r w:rsidRPr="00726A80">
        <w:rPr>
          <w:rFonts w:asciiTheme="minorHAnsi" w:hAnsiTheme="minorHAnsi" w:cstheme="minorHAnsi"/>
          <w:sz w:val="22"/>
          <w:szCs w:val="22"/>
        </w:rPr>
        <w:t xml:space="preserve">If the Contractor is declared bankrupt or claims bankruptcy or court protection against his creditors or if the Contractor is a company or member of a company which was dissolved by legal action;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6"/>
        </w:numPr>
        <w:rPr>
          <w:rFonts w:asciiTheme="minorHAnsi" w:hAnsiTheme="minorHAnsi" w:cstheme="minorHAnsi"/>
          <w:sz w:val="22"/>
          <w:szCs w:val="22"/>
        </w:rPr>
      </w:pPr>
      <w:r w:rsidRPr="00726A80">
        <w:rPr>
          <w:rFonts w:asciiTheme="minorHAnsi" w:hAnsiTheme="minorHAnsi" w:cstheme="minorHAnsi"/>
          <w:sz w:val="22"/>
          <w:szCs w:val="22"/>
        </w:rPr>
        <w:t xml:space="preserve">If the Contractor </w:t>
      </w:r>
      <w:proofErr w:type="gramStart"/>
      <w:r w:rsidRPr="00726A80">
        <w:rPr>
          <w:rFonts w:asciiTheme="minorHAnsi" w:hAnsiTheme="minorHAnsi" w:cstheme="minorHAnsi"/>
          <w:sz w:val="22"/>
          <w:szCs w:val="22"/>
        </w:rPr>
        <w:t>makes arrangements</w:t>
      </w:r>
      <w:proofErr w:type="gramEnd"/>
      <w:r w:rsidRPr="00726A80">
        <w:rPr>
          <w:rFonts w:asciiTheme="minorHAnsi" w:hAnsiTheme="minorHAnsi" w:cstheme="minorHAnsi"/>
          <w:sz w:val="22"/>
          <w:szCs w:val="22"/>
        </w:rPr>
        <w:t xml:space="preserve"> with his creditors or agrees to carry out the Contract under an inspection committee of his creditors;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6"/>
        </w:numPr>
        <w:rPr>
          <w:rFonts w:asciiTheme="minorHAnsi" w:hAnsiTheme="minorHAnsi" w:cstheme="minorHAnsi"/>
          <w:sz w:val="22"/>
          <w:szCs w:val="22"/>
        </w:rPr>
      </w:pPr>
      <w:r w:rsidRPr="00726A80">
        <w:rPr>
          <w:rFonts w:asciiTheme="minorHAnsi" w:hAnsiTheme="minorHAnsi" w:cstheme="minorHAnsi"/>
          <w:sz w:val="22"/>
          <w:szCs w:val="22"/>
        </w:rPr>
        <w:t xml:space="preserve">If the Contractor withdraws from the Works or assigns the Contract to others in whole or in part without the Employer's prior written approval;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6"/>
        </w:numPr>
        <w:rPr>
          <w:rFonts w:asciiTheme="minorHAnsi" w:hAnsiTheme="minorHAnsi" w:cstheme="minorHAnsi"/>
          <w:sz w:val="22"/>
          <w:szCs w:val="22"/>
        </w:rPr>
      </w:pPr>
      <w:r w:rsidRPr="00726A80">
        <w:rPr>
          <w:rFonts w:asciiTheme="minorHAnsi" w:hAnsiTheme="minorHAnsi" w:cstheme="minorHAnsi"/>
          <w:sz w:val="22"/>
          <w:szCs w:val="22"/>
        </w:rPr>
        <w:t xml:space="preserve">If the Contractor fails to commence the Works or shows insufficient progress to the extent which in the opinion of the Engineer will not enable him to meet the target completion date of the Works;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6"/>
        </w:numPr>
        <w:rPr>
          <w:rFonts w:asciiTheme="minorHAnsi" w:hAnsiTheme="minorHAnsi" w:cstheme="minorHAnsi"/>
          <w:sz w:val="22"/>
          <w:szCs w:val="22"/>
        </w:rPr>
      </w:pPr>
      <w:r w:rsidRPr="00726A80">
        <w:rPr>
          <w:rFonts w:asciiTheme="minorHAnsi" w:hAnsiTheme="minorHAnsi" w:cstheme="minorHAnsi"/>
          <w:sz w:val="22"/>
          <w:szCs w:val="22"/>
        </w:rPr>
        <w:t xml:space="preserve">If the Contractor suspends the progress of the Works without due cause for fifteen (15) days after receiving from the Engineer written notice to proceed;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6"/>
        </w:numPr>
        <w:rPr>
          <w:rFonts w:asciiTheme="minorHAnsi" w:hAnsiTheme="minorHAnsi" w:cstheme="minorHAnsi"/>
          <w:sz w:val="22"/>
          <w:szCs w:val="22"/>
        </w:rPr>
      </w:pPr>
      <w:r w:rsidRPr="00726A80">
        <w:rPr>
          <w:rFonts w:asciiTheme="minorHAnsi" w:hAnsiTheme="minorHAnsi" w:cstheme="minorHAnsi"/>
          <w:sz w:val="22"/>
          <w:szCs w:val="22"/>
        </w:rPr>
        <w:t xml:space="preserve">If the Contractor fails to comply with any of the Contract conditions or fails to fulfill his obligations and does not remedy the cause of his failure within fifteen (15) days after being notified to do so in writing;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6"/>
        </w:numPr>
        <w:rPr>
          <w:rFonts w:asciiTheme="minorHAnsi" w:hAnsiTheme="minorHAnsi" w:cstheme="minorHAnsi"/>
          <w:sz w:val="22"/>
          <w:szCs w:val="22"/>
        </w:rPr>
      </w:pPr>
      <w:r w:rsidRPr="00726A80">
        <w:rPr>
          <w:rFonts w:asciiTheme="minorHAnsi" w:hAnsiTheme="minorHAnsi" w:cstheme="minorHAnsi"/>
          <w:sz w:val="22"/>
          <w:szCs w:val="22"/>
        </w:rPr>
        <w:t xml:space="preserve">If the Contractor is not executing the work in accordance with standards of workmanship specified in the Contract;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6"/>
        </w:numPr>
        <w:rPr>
          <w:rFonts w:asciiTheme="minorHAnsi" w:hAnsiTheme="minorHAnsi" w:cstheme="minorHAnsi"/>
          <w:sz w:val="22"/>
          <w:szCs w:val="22"/>
        </w:rPr>
      </w:pPr>
      <w:r w:rsidRPr="00726A80">
        <w:rPr>
          <w:rFonts w:asciiTheme="minorHAnsi" w:hAnsiTheme="minorHAnsi" w:cstheme="minorHAnsi"/>
          <w:sz w:val="22"/>
          <w:szCs w:val="22"/>
        </w:rPr>
        <w:t xml:space="preserve">If the Contractor gives or promises to give a present or loan or reward to any employee of the Employer or of the Engineer.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5"/>
        </w:numPr>
        <w:spacing w:before="0"/>
        <w:rPr>
          <w:rFonts w:asciiTheme="minorHAnsi" w:hAnsiTheme="minorHAnsi" w:cstheme="minorHAnsi"/>
          <w:sz w:val="22"/>
          <w:szCs w:val="22"/>
        </w:rPr>
      </w:pPr>
      <w:r w:rsidRPr="00726A80">
        <w:rPr>
          <w:rFonts w:asciiTheme="minorHAnsi" w:hAnsiTheme="minorHAnsi" w:cstheme="minorHAnsi"/>
          <w:sz w:val="22"/>
          <w:szCs w:val="22"/>
        </w:rPr>
        <w:lastRenderedPageBreak/>
        <w:t xml:space="preserve">Evaluation after Re-entry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5"/>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Payment After Re-entry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w:t>
      </w:r>
      <w:r w:rsidRPr="00726A80">
        <w:rPr>
          <w:rFonts w:asciiTheme="minorHAnsi" w:hAnsiTheme="minorHAnsi" w:cstheme="minorHAnsi"/>
          <w:color w:val="FFFF00"/>
          <w:sz w:val="22"/>
          <w:szCs w:val="22"/>
        </w:rPr>
        <w:t>,</w:t>
      </w:r>
      <w:r w:rsidRPr="00726A80">
        <w:rPr>
          <w:rFonts w:asciiTheme="minorHAnsi" w:hAnsiTheme="minorHAnsi" w:cstheme="minorHAnsi"/>
          <w:sz w:val="22"/>
          <w:szCs w:val="22"/>
        </w:rPr>
        <w:t xml:space="preserve"> then the Contractor shall upon demand pay to the Employer the amount of such excess. The Employer in such case may recover this amount from any money due to the Contractor from the Employer without the need to resort to legal procedures.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URGENT REPAIRS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2"/>
        </w:numPr>
        <w:rPr>
          <w:rFonts w:asciiTheme="minorHAnsi" w:hAnsiTheme="minorHAnsi" w:cstheme="minorHAnsi"/>
          <w:b/>
          <w:sz w:val="22"/>
          <w:szCs w:val="22"/>
        </w:rPr>
      </w:pPr>
      <w:r w:rsidRPr="00726A80">
        <w:rPr>
          <w:rFonts w:asciiTheme="minorHAnsi" w:hAnsiTheme="minorHAnsi" w:cstheme="minorHAnsi"/>
          <w:b/>
          <w:sz w:val="22"/>
          <w:szCs w:val="22"/>
        </w:rPr>
        <w:t xml:space="preserve">INCREASE AND DECREASE OF COSTS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Except if otherwise provided by the Contract, no adjustment of the Contract Price shall be made in respect of fluctuations of market, prices of </w:t>
      </w:r>
      <w:proofErr w:type="spellStart"/>
      <w:r w:rsidRPr="00726A80">
        <w:rPr>
          <w:rFonts w:asciiTheme="minorHAnsi" w:hAnsiTheme="minorHAnsi" w:cstheme="minorHAnsi"/>
          <w:sz w:val="22"/>
          <w:szCs w:val="22"/>
        </w:rPr>
        <w:t>labour</w:t>
      </w:r>
      <w:proofErr w:type="spellEnd"/>
      <w:r w:rsidRPr="00726A80">
        <w:rPr>
          <w:rFonts w:asciiTheme="minorHAnsi" w:hAnsiTheme="minorHAnsi" w:cstheme="minorHAnsi"/>
          <w:sz w:val="22"/>
          <w:szCs w:val="22"/>
        </w:rPr>
        <w:t xml:space="preserve">, materials, plant or equipment, neither due to fluctuation in interest rates nor devaluation or any other matters affecting the Works.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TAXATION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BLASTING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not use any explosives without the written permission of the Engineer who shall require that the Contractor has complied in full </w:t>
      </w:r>
      <w:proofErr w:type="gramStart"/>
      <w:r w:rsidRPr="00726A80">
        <w:rPr>
          <w:rFonts w:asciiTheme="minorHAnsi" w:hAnsiTheme="minorHAnsi" w:cstheme="minorHAnsi"/>
          <w:sz w:val="22"/>
          <w:szCs w:val="22"/>
        </w:rPr>
        <w:t>with</w:t>
      </w:r>
      <w:proofErr w:type="gramEnd"/>
      <w:r w:rsidRPr="00726A80">
        <w:rPr>
          <w:rFonts w:asciiTheme="minorHAnsi" w:hAnsiTheme="minorHAnsi" w:cstheme="minorHAnsi"/>
          <w:sz w:val="22"/>
          <w:szCs w:val="22"/>
        </w:rPr>
        <w:t xml:space="preserve"> the regulations in force regarding the use of explosives. However, the Contractor, before applying to obtain these explosives, has to provide </w:t>
      </w:r>
      <w:proofErr w:type="spellStart"/>
      <w:r w:rsidRPr="00726A80">
        <w:rPr>
          <w:rFonts w:asciiTheme="minorHAnsi" w:hAnsiTheme="minorHAnsi" w:cstheme="minorHAnsi"/>
          <w:sz w:val="22"/>
          <w:szCs w:val="22"/>
        </w:rPr>
        <w:t>well arranged</w:t>
      </w:r>
      <w:proofErr w:type="spellEnd"/>
      <w:r w:rsidRPr="00726A80">
        <w:rPr>
          <w:rFonts w:asciiTheme="minorHAnsi" w:hAnsiTheme="minorHAnsi" w:cstheme="minorHAnsi"/>
          <w:sz w:val="22"/>
          <w:szCs w:val="22"/>
        </w:rPr>
        <w:t xml:space="preserve"> storage facilities.  The Engineer's approval or refusal to permit the use of explosives shall not constitute ground for claims by the Contractor.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MACHINERY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TEMPORARY WORKS AND REINSTATEMENT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w:t>
      </w:r>
      <w:r w:rsidRPr="00726A80">
        <w:rPr>
          <w:rFonts w:asciiTheme="minorHAnsi" w:hAnsiTheme="minorHAnsi" w:cstheme="minorHAnsi"/>
          <w:sz w:val="22"/>
          <w:szCs w:val="22"/>
        </w:rPr>
        <w:lastRenderedPageBreak/>
        <w:t xml:space="preserve">Private Party owning or responsible for the same elects to make good the damage.  The costs incurred in so doing shall be paid by the Contractor to the Public Authority or Private Party on demand.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PHOTOGRAPHS AND ADVERTISING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Contractor shall not publish any photographs of the Works or allow the Works to be used in any form of advertising whatsoever without the prior approval in writing from the Employer.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PREVENTION OF CORRUPTION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tabs>
          <w:tab w:val="left" w:pos="360"/>
        </w:tabs>
        <w:rPr>
          <w:rFonts w:asciiTheme="minorHAnsi" w:hAnsiTheme="minorHAnsi" w:cstheme="minorHAnsi"/>
          <w:sz w:val="22"/>
          <w:szCs w:val="22"/>
        </w:rPr>
      </w:pPr>
      <w:r w:rsidRPr="00726A80">
        <w:rPr>
          <w:rFonts w:asciiTheme="minorHAnsi" w:hAnsiTheme="minorHAnsi" w:cstheme="minorHAnsi"/>
          <w:sz w:val="22"/>
          <w:szCs w:val="22"/>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w:t>
      </w:r>
      <w:proofErr w:type="spellStart"/>
      <w:r w:rsidRPr="00726A80">
        <w:rPr>
          <w:rFonts w:asciiTheme="minorHAnsi" w:hAnsiTheme="minorHAnsi" w:cstheme="minorHAnsi"/>
          <w:sz w:val="22"/>
          <w:szCs w:val="22"/>
        </w:rPr>
        <w:t>favour</w:t>
      </w:r>
      <w:proofErr w:type="spellEnd"/>
      <w:r w:rsidRPr="00726A80">
        <w:rPr>
          <w:rFonts w:asciiTheme="minorHAnsi" w:hAnsiTheme="minorHAnsi" w:cstheme="minorHAnsi"/>
          <w:sz w:val="22"/>
          <w:szCs w:val="22"/>
        </w:rPr>
        <w:t xml:space="preserve"> or </w:t>
      </w:r>
      <w:proofErr w:type="spellStart"/>
      <w:r w:rsidRPr="00726A80">
        <w:rPr>
          <w:rFonts w:asciiTheme="minorHAnsi" w:hAnsiTheme="minorHAnsi" w:cstheme="minorHAnsi"/>
          <w:sz w:val="22"/>
          <w:szCs w:val="22"/>
        </w:rPr>
        <w:t>disfavour</w:t>
      </w:r>
      <w:proofErr w:type="spellEnd"/>
      <w:r w:rsidRPr="00726A80">
        <w:rPr>
          <w:rFonts w:asciiTheme="minorHAnsi" w:hAnsiTheme="minorHAnsi" w:cstheme="minorHAnsi"/>
          <w:sz w:val="22"/>
          <w:szCs w:val="22"/>
        </w:rPr>
        <w:t xml:space="preserve">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DATE FALLING ON HOLIDAY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NOTICES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7"/>
        </w:numPr>
        <w:rPr>
          <w:rFonts w:asciiTheme="minorHAnsi" w:hAnsiTheme="minorHAnsi" w:cstheme="minorHAnsi"/>
          <w:sz w:val="22"/>
          <w:szCs w:val="22"/>
        </w:rPr>
      </w:pPr>
      <w:r w:rsidRPr="00726A80">
        <w:rPr>
          <w:rFonts w:asciiTheme="minorHAnsi" w:hAnsiTheme="minorHAnsi" w:cstheme="minorHAnsi"/>
          <w:sz w:val="22"/>
          <w:szCs w:val="22"/>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rsidR="00721036" w:rsidRPr="00726A80" w:rsidRDefault="00721036" w:rsidP="00BD0104">
      <w:pPr>
        <w:numPr>
          <w:ilvl w:val="0"/>
          <w:numId w:val="47"/>
        </w:numPr>
        <w:rPr>
          <w:rFonts w:asciiTheme="minorHAnsi" w:hAnsiTheme="minorHAnsi" w:cstheme="minorHAnsi"/>
          <w:sz w:val="22"/>
          <w:szCs w:val="22"/>
        </w:rPr>
      </w:pPr>
      <w:r w:rsidRPr="00726A80">
        <w:rPr>
          <w:rFonts w:asciiTheme="minorHAnsi" w:hAnsiTheme="minorHAnsi" w:cstheme="minorHAnsi"/>
          <w:sz w:val="22"/>
          <w:szCs w:val="22"/>
        </w:rPr>
        <w:t xml:space="preserve">unreasonably withheld or delayed.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7"/>
        </w:numPr>
        <w:rPr>
          <w:rFonts w:asciiTheme="minorHAnsi" w:hAnsiTheme="minorHAnsi" w:cstheme="minorHAnsi"/>
          <w:sz w:val="22"/>
          <w:szCs w:val="22"/>
        </w:rPr>
      </w:pPr>
      <w:r w:rsidRPr="00726A80">
        <w:rPr>
          <w:rFonts w:asciiTheme="minorHAnsi" w:hAnsiTheme="minorHAnsi" w:cstheme="minorHAnsi"/>
          <w:sz w:val="22"/>
          <w:szCs w:val="22"/>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rsidR="00721036" w:rsidRPr="00726A80" w:rsidRDefault="00721036" w:rsidP="00BD0104">
      <w:pPr>
        <w:numPr>
          <w:ilvl w:val="0"/>
          <w:numId w:val="47"/>
        </w:numPr>
        <w:rPr>
          <w:rFonts w:asciiTheme="minorHAnsi" w:hAnsiTheme="minorHAnsi" w:cstheme="minorHAnsi"/>
          <w:sz w:val="22"/>
          <w:szCs w:val="22"/>
        </w:rPr>
      </w:pPr>
      <w:r w:rsidRPr="00726A80">
        <w:rPr>
          <w:rFonts w:asciiTheme="minorHAnsi" w:hAnsiTheme="minorHAnsi" w:cstheme="minorHAnsi"/>
          <w:sz w:val="22"/>
          <w:szCs w:val="22"/>
        </w:rPr>
        <w:t xml:space="preserve">delivering the same at the said address against an authorized signature certifying the receipt.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7"/>
        </w:numPr>
        <w:rPr>
          <w:rFonts w:asciiTheme="minorHAnsi" w:hAnsiTheme="minorHAnsi" w:cstheme="minorHAnsi"/>
          <w:sz w:val="22"/>
          <w:szCs w:val="22"/>
        </w:rPr>
      </w:pPr>
      <w:r w:rsidRPr="00726A80">
        <w:rPr>
          <w:rFonts w:asciiTheme="minorHAnsi" w:hAnsiTheme="minorHAnsi" w:cstheme="minorHAnsi"/>
          <w:sz w:val="22"/>
          <w:szCs w:val="22"/>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7"/>
        </w:numPr>
        <w:rPr>
          <w:rFonts w:asciiTheme="minorHAnsi" w:hAnsiTheme="minorHAnsi" w:cstheme="minorHAnsi"/>
          <w:sz w:val="22"/>
          <w:szCs w:val="22"/>
        </w:rPr>
      </w:pPr>
      <w:r w:rsidRPr="00726A80">
        <w:rPr>
          <w:rFonts w:asciiTheme="minorHAnsi" w:hAnsiTheme="minorHAnsi" w:cstheme="minorHAnsi"/>
          <w:sz w:val="22"/>
          <w:szCs w:val="22"/>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LANGUAGE, WEIGHTS AND MEASURES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RECORDS, ACCOUNTS, INFORMATION AND AUDIT </w:t>
      </w:r>
    </w:p>
    <w:p w:rsidR="00721036" w:rsidRPr="00726A80" w:rsidRDefault="00721036" w:rsidP="00721036">
      <w:pPr>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The Contractor shall maintain accurate and systematic records and accounts in respect of the work performed under this Contract. </w:t>
      </w:r>
    </w:p>
    <w:p w:rsidR="00721036" w:rsidRPr="00726A80" w:rsidRDefault="00721036" w:rsidP="00721036">
      <w:pPr>
        <w:ind w:left="360"/>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The Contractor shall furnish, compile or make available at all times to the UNDP any records or information, oral or written, which the UNDP may reasonably request in respect of the Works or the Contractor's performance thereof. </w:t>
      </w:r>
    </w:p>
    <w:p w:rsidR="00721036" w:rsidRPr="00726A80" w:rsidRDefault="00721036" w:rsidP="00721036">
      <w:pPr>
        <w:ind w:left="360"/>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The Contractor shall allow the UNDP or its authorized agents to inspect and audit such records or information upon reasonable notice.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FORCE MAJEURE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Force majeure as used herein means Acts of God, war (whether declared or not), invasion, revolution, insurrection or other acts or events of a similar nature or force.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8"/>
        </w:numPr>
        <w:rPr>
          <w:rFonts w:asciiTheme="minorHAnsi" w:hAnsiTheme="minorHAnsi" w:cstheme="minorHAnsi"/>
          <w:sz w:val="22"/>
          <w:szCs w:val="22"/>
        </w:rPr>
      </w:pPr>
      <w:r w:rsidRPr="00726A80">
        <w:rPr>
          <w:rFonts w:asciiTheme="minorHAnsi" w:hAnsiTheme="minorHAnsi" w:cstheme="minorHAnsi"/>
          <w:sz w:val="22"/>
          <w:szCs w:val="22"/>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8"/>
        </w:numPr>
        <w:rPr>
          <w:rFonts w:asciiTheme="minorHAnsi" w:hAnsiTheme="minorHAnsi" w:cstheme="minorHAnsi"/>
          <w:sz w:val="22"/>
          <w:szCs w:val="22"/>
        </w:rPr>
      </w:pPr>
      <w:r w:rsidRPr="00726A80">
        <w:rPr>
          <w:rFonts w:asciiTheme="minorHAnsi" w:hAnsiTheme="minorHAnsi" w:cstheme="minorHAnsi"/>
          <w:sz w:val="22"/>
          <w:szCs w:val="22"/>
        </w:rPr>
        <w:t xml:space="preserve">The Contractor shall within fifteen (15) days of the notice to the UNDP of the occurrence of the force majeure submit a statement to the UNDP of estimated costs referred to in sub-paragraph (a) </w:t>
      </w:r>
      <w:r w:rsidRPr="00726A80">
        <w:rPr>
          <w:rFonts w:asciiTheme="minorHAnsi" w:hAnsiTheme="minorHAnsi" w:cstheme="minorHAnsi"/>
          <w:sz w:val="22"/>
          <w:szCs w:val="22"/>
        </w:rPr>
        <w:lastRenderedPageBreak/>
        <w:t xml:space="preserve">above during the period of suspension followed by a complete statement of actual expenditures within thirty (30) days after the end of the </w:t>
      </w:r>
    </w:p>
    <w:p w:rsidR="00721036" w:rsidRPr="00726A80" w:rsidRDefault="00721036" w:rsidP="00BD0104">
      <w:pPr>
        <w:numPr>
          <w:ilvl w:val="0"/>
          <w:numId w:val="48"/>
        </w:numPr>
        <w:rPr>
          <w:rFonts w:asciiTheme="minorHAnsi" w:hAnsiTheme="minorHAnsi" w:cstheme="minorHAnsi"/>
          <w:sz w:val="22"/>
          <w:szCs w:val="22"/>
        </w:rPr>
      </w:pPr>
      <w:r w:rsidRPr="00726A80">
        <w:rPr>
          <w:rFonts w:asciiTheme="minorHAnsi" w:hAnsiTheme="minorHAnsi" w:cstheme="minorHAnsi"/>
          <w:sz w:val="22"/>
          <w:szCs w:val="22"/>
        </w:rPr>
        <w:t xml:space="preserve">suspension;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8"/>
        </w:numPr>
        <w:rPr>
          <w:rFonts w:asciiTheme="minorHAnsi" w:hAnsiTheme="minorHAnsi" w:cstheme="minorHAnsi"/>
          <w:sz w:val="22"/>
          <w:szCs w:val="22"/>
        </w:rPr>
      </w:pPr>
      <w:r w:rsidRPr="00726A80">
        <w:rPr>
          <w:rFonts w:asciiTheme="minorHAnsi" w:hAnsiTheme="minorHAnsi" w:cstheme="minorHAnsi"/>
          <w:sz w:val="22"/>
          <w:szCs w:val="22"/>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8"/>
        </w:numPr>
        <w:rPr>
          <w:rFonts w:asciiTheme="minorHAnsi" w:hAnsiTheme="minorHAnsi" w:cstheme="minorHAnsi"/>
          <w:sz w:val="22"/>
          <w:szCs w:val="22"/>
        </w:rPr>
      </w:pPr>
      <w:r w:rsidRPr="00726A80">
        <w:rPr>
          <w:rFonts w:asciiTheme="minorHAnsi" w:hAnsiTheme="minorHAnsi" w:cstheme="minorHAnsi"/>
          <w:sz w:val="22"/>
          <w:szCs w:val="22"/>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8"/>
        </w:numPr>
        <w:rPr>
          <w:rFonts w:asciiTheme="minorHAnsi" w:hAnsiTheme="minorHAnsi" w:cstheme="minorHAnsi"/>
          <w:sz w:val="22"/>
          <w:szCs w:val="22"/>
        </w:rPr>
      </w:pPr>
      <w:r w:rsidRPr="00726A80">
        <w:rPr>
          <w:rFonts w:asciiTheme="minorHAnsi" w:hAnsiTheme="minorHAnsi" w:cstheme="minorHAnsi"/>
          <w:sz w:val="22"/>
          <w:szCs w:val="22"/>
        </w:rPr>
        <w:t xml:space="preserve">For the purpose of the preceding sub-paragraph, the UNDP may consider the Contractor permanently unable to perform in case of any suspension period of more than ninety (90) days.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SUSPENSION BY THE UNDP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9"/>
        </w:numPr>
        <w:rPr>
          <w:rFonts w:asciiTheme="minorHAnsi" w:hAnsiTheme="minorHAnsi" w:cstheme="minorHAnsi"/>
          <w:sz w:val="22"/>
          <w:szCs w:val="22"/>
        </w:rPr>
      </w:pPr>
      <w:r w:rsidRPr="00726A80">
        <w:rPr>
          <w:rFonts w:asciiTheme="minorHAnsi" w:hAnsiTheme="minorHAnsi" w:cstheme="minorHAnsi"/>
          <w:sz w:val="22"/>
          <w:szCs w:val="22"/>
        </w:rPr>
        <w:t xml:space="preserve">any conditions arise which interfere, or threaten to interfere with the successful execution of the Works or the accomplishment of the purpose thereof, or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49"/>
        </w:numPr>
        <w:rPr>
          <w:rFonts w:asciiTheme="minorHAnsi" w:hAnsiTheme="minorHAnsi" w:cstheme="minorHAnsi"/>
          <w:sz w:val="22"/>
          <w:szCs w:val="22"/>
        </w:rPr>
      </w:pPr>
      <w:r w:rsidRPr="00726A80">
        <w:rPr>
          <w:rFonts w:asciiTheme="minorHAnsi" w:hAnsiTheme="minorHAnsi" w:cstheme="minorHAnsi"/>
          <w:sz w:val="22"/>
          <w:szCs w:val="22"/>
        </w:rPr>
        <w:t xml:space="preserve">the Contractor shall have failed, in whole or in part, to perform any of the terms and conditions of this Contract. </w:t>
      </w:r>
    </w:p>
    <w:p w:rsidR="00721036" w:rsidRPr="00726A80" w:rsidRDefault="00721036" w:rsidP="00721036">
      <w:pPr>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rsidR="00721036" w:rsidRPr="00726A80" w:rsidRDefault="00721036" w:rsidP="00721036">
      <w:pPr>
        <w:ind w:left="360"/>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The term of this Contract may be extended by the UNDP for a period equal to any period of suspension, </w:t>
      </w:r>
      <w:proofErr w:type="gramStart"/>
      <w:r w:rsidRPr="00726A80">
        <w:rPr>
          <w:rFonts w:asciiTheme="minorHAnsi" w:hAnsiTheme="minorHAnsi" w:cstheme="minorHAnsi"/>
          <w:sz w:val="22"/>
          <w:szCs w:val="22"/>
        </w:rPr>
        <w:t>taking into account</w:t>
      </w:r>
      <w:proofErr w:type="gramEnd"/>
      <w:r w:rsidRPr="00726A80">
        <w:rPr>
          <w:rFonts w:asciiTheme="minorHAnsi" w:hAnsiTheme="minorHAnsi" w:cstheme="minorHAnsi"/>
          <w:sz w:val="22"/>
          <w:szCs w:val="22"/>
        </w:rPr>
        <w:t xml:space="preserve"> any special conditions which may cause the additional time for completion of the Works to be different from the period of suspension.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 TERMINATION BY THE UNDP </w:t>
      </w:r>
    </w:p>
    <w:p w:rsidR="00721036" w:rsidRPr="00726A80" w:rsidRDefault="00721036" w:rsidP="00721036">
      <w:pPr>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The UNDP may, notwithstanding any suspension under Clause 67 above, terminate this Contract for cause or convenience in the interest of the UNDP upon not less than fourteen (14) days written notice to the Contractor. </w:t>
      </w:r>
    </w:p>
    <w:p w:rsidR="00721036" w:rsidRPr="00726A80" w:rsidRDefault="00721036" w:rsidP="00721036">
      <w:pPr>
        <w:ind w:left="360"/>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Upon termination of this Contract: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50"/>
        </w:numPr>
        <w:rPr>
          <w:rFonts w:asciiTheme="minorHAnsi" w:hAnsiTheme="minorHAnsi" w:cstheme="minorHAnsi"/>
          <w:sz w:val="22"/>
          <w:szCs w:val="22"/>
        </w:rPr>
      </w:pPr>
      <w:r w:rsidRPr="00726A80">
        <w:rPr>
          <w:rFonts w:asciiTheme="minorHAnsi" w:hAnsiTheme="minorHAnsi" w:cstheme="minorHAnsi"/>
          <w:sz w:val="22"/>
          <w:szCs w:val="22"/>
        </w:rPr>
        <w:lastRenderedPageBreak/>
        <w:t xml:space="preserve">The Contractor shall take immediate steps to terminate his performance of the Contract in a prompt and orderly manner and to reduce losses and to keep further expenditures to a minimum, and </w:t>
      </w:r>
    </w:p>
    <w:p w:rsidR="00721036" w:rsidRPr="00726A80" w:rsidRDefault="00721036" w:rsidP="00721036">
      <w:pPr>
        <w:rPr>
          <w:rFonts w:asciiTheme="minorHAnsi" w:hAnsiTheme="minorHAnsi" w:cstheme="minorHAnsi"/>
          <w:sz w:val="22"/>
          <w:szCs w:val="22"/>
        </w:rPr>
      </w:pPr>
    </w:p>
    <w:p w:rsidR="00721036" w:rsidRPr="00726A80" w:rsidRDefault="00721036" w:rsidP="00BD0104">
      <w:pPr>
        <w:numPr>
          <w:ilvl w:val="0"/>
          <w:numId w:val="50"/>
        </w:numPr>
        <w:rPr>
          <w:rFonts w:asciiTheme="minorHAnsi" w:hAnsiTheme="minorHAnsi" w:cstheme="minorHAnsi"/>
          <w:sz w:val="22"/>
          <w:szCs w:val="22"/>
        </w:rPr>
      </w:pPr>
      <w:r w:rsidRPr="00726A80">
        <w:rPr>
          <w:rFonts w:asciiTheme="minorHAnsi" w:hAnsiTheme="minorHAnsi" w:cstheme="minorHAnsi"/>
          <w:sz w:val="22"/>
          <w:szCs w:val="22"/>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TERMINATION BY THE CONTRACTOR </w:t>
      </w:r>
    </w:p>
    <w:p w:rsidR="00721036" w:rsidRPr="00726A80" w:rsidRDefault="00721036" w:rsidP="00721036">
      <w:pPr>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In the case of any alleged breach by the UNDP of the Contract or in any other situation which the Contractor reasonably considers </w:t>
      </w:r>
      <w:proofErr w:type="gramStart"/>
      <w:r w:rsidRPr="00726A80">
        <w:rPr>
          <w:rFonts w:asciiTheme="minorHAnsi" w:hAnsiTheme="minorHAnsi" w:cstheme="minorHAnsi"/>
          <w:sz w:val="22"/>
          <w:szCs w:val="22"/>
        </w:rPr>
        <w:t>to entitle</w:t>
      </w:r>
      <w:proofErr w:type="gramEnd"/>
      <w:r w:rsidRPr="00726A80">
        <w:rPr>
          <w:rFonts w:asciiTheme="minorHAnsi" w:hAnsiTheme="minorHAnsi" w:cstheme="minorHAnsi"/>
          <w:sz w:val="22"/>
          <w:szCs w:val="22"/>
        </w:rPr>
        <w:t xml:space="preserv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rsidR="00721036" w:rsidRPr="00726A80" w:rsidRDefault="00721036" w:rsidP="00721036">
      <w:pPr>
        <w:ind w:left="360"/>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Upon termination of this Contract under this Clause the provisions of sub-paragraph (b) of Clause 68 hereof shall apply.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RIGHTS AND REMEDIES OF THE UNDP </w:t>
      </w:r>
    </w:p>
    <w:p w:rsidR="00721036" w:rsidRPr="00726A80" w:rsidRDefault="00721036" w:rsidP="00721036">
      <w:pPr>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Nothing in or relating to this Contract shall be deemed to prejudice or constitute a waiver of any other rights or remedies of the UNDP. </w:t>
      </w:r>
    </w:p>
    <w:p w:rsidR="00721036" w:rsidRPr="00726A80" w:rsidRDefault="00721036" w:rsidP="00721036">
      <w:pPr>
        <w:ind w:left="360"/>
        <w:rPr>
          <w:rFonts w:asciiTheme="minorHAnsi" w:hAnsiTheme="minorHAnsi" w:cstheme="minorHAnsi"/>
          <w:sz w:val="22"/>
          <w:szCs w:val="22"/>
        </w:rPr>
      </w:pPr>
    </w:p>
    <w:p w:rsidR="00721036" w:rsidRPr="00726A80" w:rsidRDefault="00721036" w:rsidP="00721036">
      <w:pPr>
        <w:ind w:left="360"/>
        <w:rPr>
          <w:rFonts w:asciiTheme="minorHAnsi" w:hAnsiTheme="minorHAnsi" w:cstheme="minorHAnsi"/>
          <w:sz w:val="22"/>
          <w:szCs w:val="22"/>
        </w:rPr>
      </w:pPr>
      <w:r w:rsidRPr="00726A80">
        <w:rPr>
          <w:rFonts w:asciiTheme="minorHAnsi" w:hAnsiTheme="minorHAnsi" w:cstheme="minorHAnsi"/>
          <w:sz w:val="22"/>
          <w:szCs w:val="22"/>
        </w:rPr>
        <w:t xml:space="preserve">The UNDP shall not be liable for any consequences of, or claim based upon, any act or omission on the part of the Government.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SETTLEMENT OF DISPUTES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r w:rsidRPr="00726A80">
        <w:rPr>
          <w:rFonts w:asciiTheme="minorHAnsi" w:hAnsiTheme="minorHAnsi" w:cstheme="minorHAnsi"/>
          <w:sz w:val="22"/>
          <w:szCs w:val="22"/>
        </w:rPr>
        <w:t xml:space="preserve">In the case of any claim, controversy or dispute arising out of, or in connection with this Contract or any breach thereof, the following procedure for resolution of such claim, controversy or dispute shall apply.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51"/>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Notification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The aggrieved party shall immediately notify the other party in writing of the nature of the alleged claim, controversy or dispute, not later than seven (7) days from awareness of the existence thereof.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51"/>
        </w:numPr>
        <w:spacing w:before="0"/>
        <w:rPr>
          <w:rFonts w:asciiTheme="minorHAnsi" w:hAnsiTheme="minorHAnsi" w:cstheme="minorHAnsi"/>
          <w:sz w:val="22"/>
          <w:szCs w:val="22"/>
        </w:rPr>
      </w:pPr>
      <w:r w:rsidRPr="00726A80">
        <w:rPr>
          <w:rFonts w:asciiTheme="minorHAnsi" w:hAnsiTheme="minorHAnsi" w:cstheme="minorHAnsi"/>
          <w:sz w:val="22"/>
          <w:szCs w:val="22"/>
        </w:rPr>
        <w:lastRenderedPageBreak/>
        <w:t xml:space="preserve">Consultation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On receipt of the notification provided above, the representatives of the Parties shall start consultations with a view to reaching an amicable resolution of the claim, controversy or dispute without causing interruption of the Works.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51"/>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Conciliation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Where the representatives of the Parties are unable to reach such an amicable settlement, either party may request the submission of the matter to conciliation in accordance with the UNCITRAL Rules of Conciliation then obtaining. </w:t>
      </w: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51"/>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Arbitration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rsidR="00721036" w:rsidRPr="00726A80" w:rsidRDefault="00721036" w:rsidP="00721036">
      <w:pPr>
        <w:rPr>
          <w:rFonts w:asciiTheme="minorHAnsi" w:hAnsiTheme="minorHAnsi" w:cstheme="minorHAnsi"/>
          <w:sz w:val="22"/>
          <w:szCs w:val="22"/>
        </w:rPr>
      </w:pPr>
    </w:p>
    <w:p w:rsidR="00721036" w:rsidRPr="00726A80" w:rsidRDefault="00721036" w:rsidP="00721036">
      <w:pPr>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 xml:space="preserve">PRIVILEGES AND IMMUNITIES </w:t>
      </w:r>
    </w:p>
    <w:p w:rsidR="00721036" w:rsidRPr="00726A80" w:rsidRDefault="00721036" w:rsidP="00721036">
      <w:pPr>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Nothing in or relating to this Contract shall be deemed a waiver of any of the privileges and immunities of the United Nations of which the UNDP is an integral part.</w:t>
      </w:r>
    </w:p>
    <w:p w:rsidR="00721036" w:rsidRPr="00726A80" w:rsidRDefault="00721036" w:rsidP="00721036">
      <w:pPr>
        <w:pStyle w:val="BodyTextIndent"/>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SECURITY</w:t>
      </w:r>
    </w:p>
    <w:p w:rsidR="00721036" w:rsidRPr="00726A80" w:rsidRDefault="00721036" w:rsidP="00721036">
      <w:pPr>
        <w:ind w:left="900"/>
        <w:jc w:val="both"/>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r w:rsidRPr="00726A80">
        <w:rPr>
          <w:rFonts w:asciiTheme="minorHAnsi" w:hAnsiTheme="minorHAnsi" w:cstheme="minorHAnsi"/>
          <w:sz w:val="22"/>
          <w:szCs w:val="22"/>
        </w:rPr>
        <w:t>The Contractor shall:</w:t>
      </w:r>
    </w:p>
    <w:p w:rsidR="00721036" w:rsidRPr="00726A80" w:rsidRDefault="00721036" w:rsidP="00BD0104">
      <w:pPr>
        <w:pStyle w:val="BodyTextIndent"/>
        <w:numPr>
          <w:ilvl w:val="0"/>
          <w:numId w:val="52"/>
        </w:numPr>
        <w:snapToGrid/>
        <w:rPr>
          <w:rFonts w:asciiTheme="minorHAnsi" w:hAnsiTheme="minorHAnsi" w:cstheme="minorHAnsi"/>
          <w:sz w:val="22"/>
          <w:szCs w:val="22"/>
        </w:rPr>
      </w:pPr>
      <w:r w:rsidRPr="00726A80">
        <w:rPr>
          <w:rFonts w:asciiTheme="minorHAnsi" w:hAnsiTheme="minorHAnsi" w:cstheme="minorHAnsi"/>
          <w:sz w:val="22"/>
          <w:szCs w:val="22"/>
        </w:rPr>
        <w:t xml:space="preserve">put in place an appropriate security plan and maintain the security plan, </w:t>
      </w:r>
      <w:proofErr w:type="gramStart"/>
      <w:r w:rsidRPr="00726A80">
        <w:rPr>
          <w:rFonts w:asciiTheme="minorHAnsi" w:hAnsiTheme="minorHAnsi" w:cstheme="minorHAnsi"/>
          <w:sz w:val="22"/>
          <w:szCs w:val="22"/>
        </w:rPr>
        <w:t>taking into account</w:t>
      </w:r>
      <w:proofErr w:type="gramEnd"/>
      <w:r w:rsidRPr="00726A80">
        <w:rPr>
          <w:rFonts w:asciiTheme="minorHAnsi" w:hAnsiTheme="minorHAnsi" w:cstheme="minorHAnsi"/>
          <w:sz w:val="22"/>
          <w:szCs w:val="22"/>
        </w:rPr>
        <w:t xml:space="preserve"> the security situation in the country where the services are being provided;</w:t>
      </w:r>
    </w:p>
    <w:p w:rsidR="00721036" w:rsidRPr="00726A80" w:rsidRDefault="00721036" w:rsidP="00BD0104">
      <w:pPr>
        <w:pStyle w:val="BodyTextIndent"/>
        <w:numPr>
          <w:ilvl w:val="0"/>
          <w:numId w:val="52"/>
        </w:numPr>
        <w:snapToGrid/>
        <w:rPr>
          <w:rFonts w:asciiTheme="minorHAnsi" w:hAnsiTheme="minorHAnsi" w:cstheme="minorHAnsi"/>
          <w:sz w:val="22"/>
          <w:szCs w:val="22"/>
        </w:rPr>
      </w:pPr>
      <w:r w:rsidRPr="00726A80">
        <w:rPr>
          <w:rFonts w:asciiTheme="minorHAnsi" w:hAnsiTheme="minorHAnsi" w:cstheme="minorHAnsi"/>
          <w:sz w:val="22"/>
          <w:szCs w:val="22"/>
        </w:rPr>
        <w:t>assume all risks and liabilities related to the Contractor’s security, and the full implementation of the security plan.</w:t>
      </w:r>
    </w:p>
    <w:p w:rsidR="00721036" w:rsidRPr="00726A80" w:rsidRDefault="00721036" w:rsidP="00721036">
      <w:pPr>
        <w:ind w:left="360"/>
        <w:jc w:val="both"/>
        <w:rPr>
          <w:rFonts w:asciiTheme="minorHAnsi" w:hAnsiTheme="minorHAnsi" w:cstheme="minorHAnsi"/>
          <w:sz w:val="22"/>
          <w:szCs w:val="22"/>
        </w:rPr>
      </w:pPr>
    </w:p>
    <w:p w:rsidR="00721036" w:rsidRPr="00726A80" w:rsidRDefault="00721036" w:rsidP="00721036">
      <w:pPr>
        <w:ind w:left="360"/>
        <w:jc w:val="both"/>
        <w:rPr>
          <w:rFonts w:asciiTheme="minorHAnsi" w:hAnsiTheme="minorHAnsi" w:cstheme="minorHAnsi"/>
          <w:sz w:val="22"/>
          <w:szCs w:val="22"/>
        </w:rPr>
      </w:pPr>
      <w:r w:rsidRPr="00726A80">
        <w:rPr>
          <w:rFonts w:asciiTheme="minorHAnsi" w:hAnsiTheme="minorHAnsi" w:cstheme="minorHAnsi"/>
          <w:sz w:val="22"/>
          <w:szCs w:val="22"/>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rsidR="00721036" w:rsidRPr="00726A80" w:rsidRDefault="00721036" w:rsidP="00721036">
      <w:pPr>
        <w:pStyle w:val="BodyTextIndent"/>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AUDIT AND INVESTIGATIONS</w:t>
      </w:r>
    </w:p>
    <w:p w:rsidR="00721036" w:rsidRPr="00726A80" w:rsidRDefault="00721036" w:rsidP="00721036">
      <w:pPr>
        <w:ind w:left="570"/>
        <w:jc w:val="both"/>
        <w:rPr>
          <w:rFonts w:asciiTheme="minorHAnsi" w:hAnsiTheme="minorHAnsi" w:cstheme="minorHAnsi"/>
          <w:sz w:val="22"/>
          <w:szCs w:val="22"/>
          <w:u w:val="single"/>
        </w:rPr>
      </w:pPr>
    </w:p>
    <w:p w:rsidR="00721036" w:rsidRPr="00726A80" w:rsidRDefault="00721036" w:rsidP="00721036">
      <w:pPr>
        <w:ind w:left="570"/>
        <w:jc w:val="both"/>
        <w:rPr>
          <w:rFonts w:asciiTheme="minorHAnsi" w:hAnsiTheme="minorHAnsi" w:cstheme="minorHAnsi"/>
          <w:sz w:val="22"/>
          <w:szCs w:val="22"/>
        </w:rPr>
      </w:pPr>
      <w:r w:rsidRPr="00726A80">
        <w:rPr>
          <w:rFonts w:asciiTheme="minorHAnsi" w:hAnsiTheme="minorHAnsi" w:cstheme="minorHAnsi"/>
          <w:sz w:val="22"/>
          <w:szCs w:val="22"/>
        </w:rPr>
        <w:t xml:space="preserve">Each invoice paid by UNDP shall be subject to a post-payment audit by </w:t>
      </w:r>
      <w:r w:rsidRPr="00726A80">
        <w:rPr>
          <w:rFonts w:asciiTheme="minorHAnsi" w:hAnsiTheme="minorHAnsi" w:cstheme="minorHAnsi"/>
          <w:bCs/>
          <w:sz w:val="22"/>
          <w:szCs w:val="22"/>
        </w:rPr>
        <w:t>auditors, whether internal or external, of UNDP or the authorized agents of the UNDP</w:t>
      </w:r>
      <w:r w:rsidRPr="00726A80">
        <w:rPr>
          <w:rFonts w:asciiTheme="minorHAnsi" w:hAnsiTheme="minorHAnsi" w:cstheme="minorHAnsi"/>
          <w:sz w:val="22"/>
          <w:szCs w:val="22"/>
        </w:rPr>
        <w:t xml:space="preserve"> at any time during the term of the Contract and for a period of three (3) years following the expiration or prior termination of the Contract.  The UNDP shall be entitled to a refund from the Contractor for any amounts shown by </w:t>
      </w:r>
      <w:r w:rsidRPr="00726A80">
        <w:rPr>
          <w:rFonts w:asciiTheme="minorHAnsi" w:hAnsiTheme="minorHAnsi" w:cstheme="minorHAnsi"/>
          <w:sz w:val="22"/>
          <w:szCs w:val="22"/>
        </w:rPr>
        <w:lastRenderedPageBreak/>
        <w:t>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rsidR="00721036" w:rsidRPr="00726A80" w:rsidRDefault="00721036" w:rsidP="00721036">
      <w:pPr>
        <w:ind w:left="360"/>
        <w:jc w:val="both"/>
        <w:rPr>
          <w:rFonts w:asciiTheme="minorHAnsi" w:hAnsiTheme="minorHAnsi" w:cstheme="minorHAnsi"/>
          <w:sz w:val="22"/>
          <w:szCs w:val="22"/>
        </w:rPr>
      </w:pPr>
    </w:p>
    <w:p w:rsidR="00721036" w:rsidRPr="00726A80" w:rsidRDefault="00721036" w:rsidP="00721036">
      <w:pPr>
        <w:ind w:left="570"/>
        <w:jc w:val="both"/>
        <w:rPr>
          <w:rFonts w:asciiTheme="minorHAnsi" w:hAnsiTheme="minorHAnsi" w:cstheme="minorHAnsi"/>
          <w:sz w:val="22"/>
          <w:szCs w:val="22"/>
        </w:rPr>
      </w:pPr>
      <w:r w:rsidRPr="00726A80">
        <w:rPr>
          <w:rFonts w:asciiTheme="minorHAnsi" w:hAnsiTheme="minorHAnsi" w:cstheme="minorHAnsi"/>
          <w:sz w:val="22"/>
          <w:szCs w:val="22"/>
        </w:rPr>
        <w:t xml:space="preserve">The Contractor acknowledges and agrees that, at </w:t>
      </w:r>
      <w:proofErr w:type="spellStart"/>
      <w:r w:rsidRPr="00726A80">
        <w:rPr>
          <w:rFonts w:asciiTheme="minorHAnsi" w:hAnsiTheme="minorHAnsi" w:cstheme="minorHAnsi"/>
          <w:sz w:val="22"/>
          <w:szCs w:val="22"/>
        </w:rPr>
        <w:t>anytime</w:t>
      </w:r>
      <w:proofErr w:type="spellEnd"/>
      <w:r w:rsidRPr="00726A80">
        <w:rPr>
          <w:rFonts w:asciiTheme="minorHAnsi" w:hAnsiTheme="minorHAnsi" w:cstheme="minorHAnsi"/>
          <w:sz w:val="22"/>
          <w:szCs w:val="22"/>
        </w:rPr>
        <w:t xml:space="preserve">, UNDP may conduct investigations relating to any aspect of the Contract, the obligations performed under the Contract, and the operations of the Contractor generally.  The right of UNDP to </w:t>
      </w:r>
      <w:proofErr w:type="gramStart"/>
      <w:r w:rsidRPr="00726A80">
        <w:rPr>
          <w:rFonts w:asciiTheme="minorHAnsi" w:hAnsiTheme="minorHAnsi" w:cstheme="minorHAnsi"/>
          <w:sz w:val="22"/>
          <w:szCs w:val="22"/>
        </w:rPr>
        <w:t>conduct an investigation</w:t>
      </w:r>
      <w:proofErr w:type="gramEnd"/>
      <w:r w:rsidRPr="00726A80">
        <w:rPr>
          <w:rFonts w:asciiTheme="minorHAnsi" w:hAnsiTheme="minorHAnsi" w:cstheme="minorHAnsi"/>
          <w:sz w:val="22"/>
          <w:szCs w:val="22"/>
        </w:rPr>
        <w:t xml:space="preserve">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rsidR="00721036" w:rsidRPr="00726A80" w:rsidRDefault="00721036" w:rsidP="00721036">
      <w:pPr>
        <w:ind w:left="570"/>
        <w:jc w:val="both"/>
        <w:rPr>
          <w:rFonts w:asciiTheme="minorHAnsi" w:hAnsiTheme="minorHAnsi" w:cstheme="minorHAnsi"/>
          <w:sz w:val="22"/>
          <w:szCs w:val="22"/>
        </w:rPr>
      </w:pPr>
    </w:p>
    <w:p w:rsidR="00721036" w:rsidRPr="00726A80" w:rsidRDefault="00721036" w:rsidP="00BD0104">
      <w:pPr>
        <w:pStyle w:val="Heading2"/>
        <w:keepLines w:val="0"/>
        <w:numPr>
          <w:ilvl w:val="0"/>
          <w:numId w:val="42"/>
        </w:numPr>
        <w:spacing w:before="0"/>
        <w:rPr>
          <w:rFonts w:asciiTheme="minorHAnsi" w:hAnsiTheme="minorHAnsi" w:cstheme="minorHAnsi"/>
          <w:sz w:val="22"/>
          <w:szCs w:val="22"/>
        </w:rPr>
      </w:pPr>
      <w:r w:rsidRPr="00726A80">
        <w:rPr>
          <w:rFonts w:asciiTheme="minorHAnsi" w:hAnsiTheme="minorHAnsi" w:cstheme="minorHAnsi"/>
          <w:sz w:val="22"/>
          <w:szCs w:val="22"/>
        </w:rPr>
        <w:t>ANTI-TERRORISM</w:t>
      </w:r>
    </w:p>
    <w:p w:rsidR="00721036" w:rsidRPr="00726A80" w:rsidRDefault="00721036" w:rsidP="00721036">
      <w:pPr>
        <w:rPr>
          <w:rFonts w:asciiTheme="minorHAnsi" w:hAnsiTheme="minorHAnsi" w:cstheme="minorHAnsi"/>
          <w:sz w:val="22"/>
          <w:szCs w:val="22"/>
        </w:rPr>
      </w:pPr>
    </w:p>
    <w:p w:rsidR="00721036" w:rsidRPr="00726A80" w:rsidRDefault="00721036" w:rsidP="00721036">
      <w:pPr>
        <w:ind w:left="570"/>
        <w:jc w:val="both"/>
        <w:rPr>
          <w:rFonts w:asciiTheme="minorHAnsi" w:hAnsiTheme="minorHAnsi" w:cstheme="minorHAnsi"/>
          <w:sz w:val="22"/>
          <w:szCs w:val="22"/>
        </w:rPr>
      </w:pPr>
      <w:r w:rsidRPr="00726A80">
        <w:rPr>
          <w:rFonts w:asciiTheme="minorHAnsi" w:hAnsiTheme="minorHAnsi" w:cstheme="minorHAnsi"/>
          <w:sz w:val="22"/>
          <w:szCs w:val="22"/>
        </w:rPr>
        <w:t xml:space="preserve">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7" w:history="1">
        <w:r w:rsidRPr="00726A80">
          <w:rPr>
            <w:rStyle w:val="Hyperlink"/>
            <w:rFonts w:asciiTheme="minorHAnsi" w:hAnsiTheme="minorHAnsi" w:cstheme="minorHAnsi"/>
            <w:sz w:val="22"/>
            <w:szCs w:val="22"/>
          </w:rPr>
          <w:t>http://www.un.org/Docs/sc/committees/1267/1267ListEng.htm</w:t>
        </w:r>
      </w:hyperlink>
      <w:r w:rsidRPr="00726A80">
        <w:rPr>
          <w:rFonts w:asciiTheme="minorHAnsi" w:hAnsiTheme="minorHAnsi" w:cstheme="minorHAnsi"/>
          <w:color w:val="000080"/>
          <w:sz w:val="22"/>
          <w:szCs w:val="22"/>
        </w:rPr>
        <w:t xml:space="preserve">. </w:t>
      </w:r>
      <w:r w:rsidRPr="00726A80">
        <w:rPr>
          <w:rFonts w:asciiTheme="minorHAnsi" w:hAnsiTheme="minorHAnsi" w:cstheme="minorHAnsi"/>
          <w:sz w:val="22"/>
          <w:szCs w:val="22"/>
        </w:rPr>
        <w:t>This provision must be included in all sub-contracts or sub-agreements entered into under this Contract.</w:t>
      </w:r>
    </w:p>
    <w:p w:rsidR="00721036" w:rsidRPr="00726A80" w:rsidRDefault="00721036" w:rsidP="00721036">
      <w:pPr>
        <w:pStyle w:val="BodyTextIndent"/>
        <w:rPr>
          <w:rFonts w:asciiTheme="minorHAnsi" w:hAnsiTheme="minorHAnsi" w:cstheme="minorHAnsi"/>
          <w:sz w:val="22"/>
          <w:szCs w:val="22"/>
        </w:rPr>
      </w:pPr>
    </w:p>
    <w:p w:rsidR="00721036" w:rsidRPr="00726A80" w:rsidRDefault="00721036" w:rsidP="00721036">
      <w:pPr>
        <w:pStyle w:val="BodyTextIndent"/>
        <w:rPr>
          <w:rFonts w:asciiTheme="minorHAnsi" w:hAnsiTheme="minorHAnsi" w:cstheme="minorHAnsi"/>
          <w:sz w:val="22"/>
          <w:szCs w:val="22"/>
        </w:rPr>
      </w:pPr>
    </w:p>
    <w:p w:rsidR="00C137A4" w:rsidRPr="00726A80" w:rsidRDefault="00C137A4" w:rsidP="00721036">
      <w:pPr>
        <w:pStyle w:val="BodyTextIndent"/>
        <w:rPr>
          <w:rFonts w:asciiTheme="minorHAnsi" w:hAnsiTheme="minorHAnsi" w:cstheme="minorHAnsi"/>
          <w:sz w:val="22"/>
          <w:szCs w:val="22"/>
        </w:rPr>
      </w:pPr>
    </w:p>
    <w:p w:rsidR="00C137A4" w:rsidRPr="00726A80" w:rsidRDefault="00C137A4" w:rsidP="00721036">
      <w:pPr>
        <w:pStyle w:val="BodyTextIndent"/>
        <w:rPr>
          <w:rFonts w:asciiTheme="minorHAnsi" w:hAnsiTheme="minorHAnsi" w:cstheme="minorHAnsi"/>
          <w:sz w:val="22"/>
          <w:szCs w:val="22"/>
        </w:rPr>
      </w:pPr>
    </w:p>
    <w:p w:rsidR="00C137A4" w:rsidRPr="00726A80" w:rsidRDefault="00C137A4" w:rsidP="00721036">
      <w:pPr>
        <w:pStyle w:val="BodyTextIndent"/>
        <w:rPr>
          <w:rFonts w:asciiTheme="minorHAnsi" w:hAnsiTheme="minorHAnsi" w:cstheme="minorHAnsi"/>
          <w:sz w:val="22"/>
          <w:szCs w:val="22"/>
        </w:rPr>
      </w:pPr>
    </w:p>
    <w:p w:rsidR="00C137A4" w:rsidRPr="00726A80" w:rsidRDefault="00C137A4" w:rsidP="00721036">
      <w:pPr>
        <w:pStyle w:val="BodyTextIndent"/>
        <w:rPr>
          <w:rFonts w:asciiTheme="minorHAnsi" w:hAnsiTheme="minorHAnsi" w:cstheme="minorHAnsi"/>
          <w:sz w:val="22"/>
          <w:szCs w:val="22"/>
        </w:rPr>
      </w:pPr>
    </w:p>
    <w:p w:rsidR="00C137A4" w:rsidRPr="00726A80" w:rsidRDefault="00C137A4" w:rsidP="00721036">
      <w:pPr>
        <w:pStyle w:val="BodyTextIndent"/>
        <w:rPr>
          <w:rFonts w:asciiTheme="minorHAnsi" w:hAnsiTheme="minorHAnsi" w:cstheme="minorHAnsi"/>
          <w:sz w:val="22"/>
          <w:szCs w:val="22"/>
        </w:rPr>
      </w:pPr>
    </w:p>
    <w:sectPr w:rsidR="00C137A4" w:rsidRPr="00726A80" w:rsidSect="00A32DC8">
      <w:footerReference w:type="even"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5FF" w:rsidRDefault="001965FF" w:rsidP="00643A6E">
      <w:r>
        <w:separator/>
      </w:r>
    </w:p>
  </w:endnote>
  <w:endnote w:type="continuationSeparator" w:id="0">
    <w:p w:rsidR="001965FF" w:rsidRDefault="001965FF"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ltArial">
    <w:altName w:val="Calibri"/>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BBC" w:rsidRDefault="00AB4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4BBC" w:rsidRDefault="00AB4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BBC" w:rsidRDefault="00AB4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AB4BBC" w:rsidRDefault="00AB4BB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5FF" w:rsidRDefault="001965FF" w:rsidP="00643A6E">
      <w:r>
        <w:separator/>
      </w:r>
    </w:p>
  </w:footnote>
  <w:footnote w:type="continuationSeparator" w:id="0">
    <w:p w:rsidR="001965FF" w:rsidRDefault="001965FF" w:rsidP="00643A6E">
      <w:r>
        <w:continuationSeparator/>
      </w:r>
    </w:p>
  </w:footnote>
  <w:footnote w:id="1">
    <w:p w:rsidR="00AB4BBC" w:rsidRPr="00AC54FE" w:rsidRDefault="00AB4BBC" w:rsidP="00643A6E">
      <w:pPr>
        <w:pStyle w:val="FootnoteText"/>
        <w:rPr>
          <w:i/>
        </w:rPr>
      </w:pPr>
      <w:r>
        <w:rPr>
          <w:rStyle w:val="FootnoteReference"/>
        </w:rPr>
        <w:footnoteRef/>
      </w:r>
      <w:r>
        <w:t xml:space="preserve"> </w:t>
      </w:r>
      <w:r w:rsidRPr="00AC54FE">
        <w:rPr>
          <w:i/>
        </w:rPr>
        <w:t>Must be linked to INCO Terms</w:t>
      </w:r>
      <w:r>
        <w:rPr>
          <w:i/>
        </w:rPr>
        <w:t xml:space="preserve"> chosen.</w:t>
      </w:r>
    </w:p>
  </w:footnote>
  <w:footnote w:id="2">
    <w:p w:rsidR="00AB4BBC" w:rsidRPr="006C1245" w:rsidRDefault="00AB4BBC" w:rsidP="00643A6E">
      <w:pPr>
        <w:pStyle w:val="FootnoteText"/>
        <w:rPr>
          <w:i/>
          <w:lang w:val="en-PH"/>
        </w:rPr>
      </w:pPr>
      <w:r w:rsidRPr="006C1245">
        <w:rPr>
          <w:rStyle w:val="FootnoteReference"/>
          <w:i/>
        </w:rPr>
        <w:footnoteRef/>
      </w:r>
      <w:r>
        <w:rPr>
          <w:i/>
        </w:rPr>
        <w:t>Depends on INCO Terms.</w:t>
      </w:r>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rsidR="00AB4BBC" w:rsidRPr="006C1245" w:rsidRDefault="00AB4BBC" w:rsidP="00643A6E">
      <w:pPr>
        <w:pStyle w:val="FootnoteText"/>
        <w:rPr>
          <w:i/>
          <w:lang w:val="en-PH"/>
        </w:rPr>
      </w:pPr>
      <w:r w:rsidRPr="006C1245">
        <w:rPr>
          <w:rStyle w:val="FootnoteReference"/>
          <w:i/>
        </w:rPr>
        <w:footnoteRef/>
      </w:r>
      <w:r w:rsidRPr="006C1245">
        <w:rPr>
          <w:i/>
        </w:rPr>
        <w:t xml:space="preserve"> Local v</w:t>
      </w:r>
      <w:r w:rsidRPr="006C1245">
        <w:rPr>
          <w:i/>
          <w:lang w:val="en-PH"/>
        </w:rPr>
        <w:t>endors must comply with any applicable laws regarding doing business in other currencies</w:t>
      </w:r>
      <w:r>
        <w:rPr>
          <w:i/>
          <w:lang w:val="en-PH"/>
        </w:rPr>
        <w:t xml:space="preserve">.  Conversion </w:t>
      </w:r>
      <w:proofErr w:type="gramStart"/>
      <w:r>
        <w:rPr>
          <w:i/>
          <w:lang w:val="en-PH"/>
        </w:rPr>
        <w:t>of  currency</w:t>
      </w:r>
      <w:proofErr w:type="gramEnd"/>
      <w:r>
        <w:rPr>
          <w:i/>
          <w:lang w:val="en-PH"/>
        </w:rPr>
        <w:t xml:space="preserve"> into the UNDP preferred currency, if the offer is quoted differently from what is required, shall be based only on UN Operational Exchange Rate prevailing at the time of UNDP’s issuance of Purchase Order.</w:t>
      </w:r>
    </w:p>
  </w:footnote>
  <w:footnote w:id="4">
    <w:p w:rsidR="00AB4BBC" w:rsidRPr="006C1245" w:rsidRDefault="00AB4BBC" w:rsidP="00643A6E">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5">
    <w:p w:rsidR="00AB4BBC" w:rsidRPr="006C1245" w:rsidRDefault="00AB4BBC" w:rsidP="00643A6E">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6">
    <w:p w:rsidR="00AB4BBC" w:rsidRDefault="00AB4BBC" w:rsidP="00643A6E">
      <w:pPr>
        <w:pStyle w:val="FootnoteText"/>
      </w:pPr>
      <w:r>
        <w:rPr>
          <w:rStyle w:val="FootnoteReference"/>
        </w:rPr>
        <w:footnoteRef/>
      </w:r>
      <w:r>
        <w:t xml:space="preserve"> </w:t>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checque payable to UNDP, in </w:t>
      </w:r>
      <w:r w:rsidRPr="00074C9B">
        <w:rPr>
          <w:i/>
        </w:rPr>
        <w:t xml:space="preserve">the same amount as the </w:t>
      </w:r>
      <w:r>
        <w:rPr>
          <w:i/>
        </w:rPr>
        <w:t>advanced payment made by UNDP to the vendor.</w:t>
      </w:r>
    </w:p>
  </w:footnote>
  <w:footnote w:id="7">
    <w:p w:rsidR="00AB4BBC" w:rsidRPr="00A66D20" w:rsidRDefault="00AB4BBC" w:rsidP="00643A6E">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8">
    <w:p w:rsidR="00AB4BBC" w:rsidRPr="006B11F3" w:rsidRDefault="00AB4BBC" w:rsidP="00643A6E">
      <w:pPr>
        <w:pStyle w:val="FootnoteText"/>
        <w:rPr>
          <w:i/>
          <w:lang w:val="en-PH"/>
        </w:rPr>
      </w:pPr>
      <w:r w:rsidRPr="006B11F3">
        <w:rPr>
          <w:rStyle w:val="FootnoteReference"/>
          <w:i/>
        </w:rPr>
        <w:footnoteRef/>
      </w:r>
      <w:r w:rsidRPr="006B11F3">
        <w:rPr>
          <w:i/>
        </w:rPr>
        <w:t xml:space="preserve"> </w:t>
      </w:r>
      <w:r w:rsidRPr="006B11F3">
        <w:rPr>
          <w:i/>
          <w:lang w:val="en-PH"/>
        </w:rPr>
        <w:t xml:space="preserve">This </w:t>
      </w:r>
      <w:r>
        <w:rPr>
          <w:i/>
          <w:lang w:val="en-PH"/>
        </w:rPr>
        <w:t>shall</w:t>
      </w:r>
      <w:r w:rsidRPr="006B11F3">
        <w:rPr>
          <w:i/>
          <w:lang w:val="en-PH"/>
        </w:rPr>
        <w:t xml:space="preserve"> be used for time-critical</w:t>
      </w:r>
      <w:r>
        <w:rPr>
          <w:i/>
          <w:lang w:val="en-PH"/>
        </w:rPr>
        <w:t xml:space="preserve"> and/or exigent</w:t>
      </w:r>
      <w:r w:rsidRPr="006B11F3">
        <w:rPr>
          <w:i/>
          <w:lang w:val="en-PH"/>
        </w:rPr>
        <w:t xml:space="preserve"> </w:t>
      </w:r>
      <w:proofErr w:type="gramStart"/>
      <w:r>
        <w:rPr>
          <w:i/>
          <w:lang w:val="en-PH"/>
        </w:rPr>
        <w:t>requirements  (</w:t>
      </w:r>
      <w:proofErr w:type="gramEnd"/>
      <w:r>
        <w:rPr>
          <w:i/>
          <w:lang w:val="en-PH"/>
        </w:rPr>
        <w:t>e.g., post-crisis emergencies, elections, etc.).</w:t>
      </w:r>
    </w:p>
  </w:footnote>
  <w:footnote w:id="9">
    <w:p w:rsidR="00AB4BBC" w:rsidRPr="000B373B" w:rsidRDefault="00AB4BBC" w:rsidP="00643A6E">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p>
  </w:footnote>
  <w:footnote w:id="10">
    <w:p w:rsidR="00AB4BBC" w:rsidRDefault="00AB4BBC" w:rsidP="00643A6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11">
    <w:p w:rsidR="00AB4BBC" w:rsidRPr="00183891" w:rsidRDefault="00AB4BBC"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8" w15:restartNumberingAfterBreak="0">
    <w:nsid w:val="0AE82A7F"/>
    <w:multiLevelType w:val="hybridMultilevel"/>
    <w:tmpl w:val="02561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4361E1"/>
    <w:multiLevelType w:val="hybridMultilevel"/>
    <w:tmpl w:val="0A78D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1"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2"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3"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4"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5"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6"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7"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B3C0072"/>
    <w:multiLevelType w:val="hybridMultilevel"/>
    <w:tmpl w:val="CE0415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1"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22" w15:restartNumberingAfterBreak="0">
    <w:nsid w:val="1F262E81"/>
    <w:multiLevelType w:val="hybridMultilevel"/>
    <w:tmpl w:val="6E4C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4"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5"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6"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7"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8"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9"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31"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2"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3"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5"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6"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7"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8"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40"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2"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43" w15:restartNumberingAfterBreak="0">
    <w:nsid w:val="53952FB0"/>
    <w:multiLevelType w:val="hybridMultilevel"/>
    <w:tmpl w:val="3F0E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5"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7"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8" w15:restartNumberingAfterBreak="0">
    <w:nsid w:val="633F3355"/>
    <w:multiLevelType w:val="hybridMultilevel"/>
    <w:tmpl w:val="4FE2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50"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51"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3"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4"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5" w15:restartNumberingAfterBreak="0">
    <w:nsid w:val="731B286C"/>
    <w:multiLevelType w:val="hybridMultilevel"/>
    <w:tmpl w:val="FE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57"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8" w15:restartNumberingAfterBreak="0">
    <w:nsid w:val="7AEC0BDC"/>
    <w:multiLevelType w:val="hybridMultilevel"/>
    <w:tmpl w:val="80D0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60"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7"/>
  </w:num>
  <w:num w:numId="2">
    <w:abstractNumId w:val="49"/>
  </w:num>
  <w:num w:numId="3">
    <w:abstractNumId w:val="29"/>
  </w:num>
  <w:num w:numId="4">
    <w:abstractNumId w:val="23"/>
  </w:num>
  <w:num w:numId="5">
    <w:abstractNumId w:val="52"/>
  </w:num>
  <w:num w:numId="6">
    <w:abstractNumId w:val="38"/>
  </w:num>
  <w:num w:numId="7">
    <w:abstractNumId w:val="27"/>
  </w:num>
  <w:num w:numId="8">
    <w:abstractNumId w:val="45"/>
  </w:num>
  <w:num w:numId="9">
    <w:abstractNumId w:val="46"/>
  </w:num>
  <w:num w:numId="10">
    <w:abstractNumId w:val="40"/>
  </w:num>
  <w:num w:numId="11">
    <w:abstractNumId w:val="1"/>
  </w:num>
  <w:num w:numId="12">
    <w:abstractNumId w:val="59"/>
  </w:num>
  <w:num w:numId="13">
    <w:abstractNumId w:val="36"/>
  </w:num>
  <w:num w:numId="14">
    <w:abstractNumId w:val="11"/>
  </w:num>
  <w:num w:numId="15">
    <w:abstractNumId w:val="35"/>
  </w:num>
  <w:num w:numId="16">
    <w:abstractNumId w:val="2"/>
  </w:num>
  <w:num w:numId="17">
    <w:abstractNumId w:val="28"/>
  </w:num>
  <w:num w:numId="18">
    <w:abstractNumId w:val="14"/>
  </w:num>
  <w:num w:numId="19">
    <w:abstractNumId w:val="17"/>
  </w:num>
  <w:num w:numId="20">
    <w:abstractNumId w:val="13"/>
  </w:num>
  <w:num w:numId="21">
    <w:abstractNumId w:val="25"/>
  </w:num>
  <w:num w:numId="22">
    <w:abstractNumId w:val="30"/>
  </w:num>
  <w:num w:numId="23">
    <w:abstractNumId w:val="16"/>
  </w:num>
  <w:num w:numId="24">
    <w:abstractNumId w:val="21"/>
  </w:num>
  <w:num w:numId="25">
    <w:abstractNumId w:val="0"/>
  </w:num>
  <w:num w:numId="26">
    <w:abstractNumId w:val="44"/>
  </w:num>
  <w:num w:numId="27">
    <w:abstractNumId w:val="34"/>
  </w:num>
  <w:num w:numId="28">
    <w:abstractNumId w:val="56"/>
  </w:num>
  <w:num w:numId="29">
    <w:abstractNumId w:val="54"/>
  </w:num>
  <w:num w:numId="30">
    <w:abstractNumId w:val="37"/>
  </w:num>
  <w:num w:numId="31">
    <w:abstractNumId w:val="15"/>
  </w:num>
  <w:num w:numId="32">
    <w:abstractNumId w:val="50"/>
  </w:num>
  <w:num w:numId="33">
    <w:abstractNumId w:val="60"/>
  </w:num>
  <w:num w:numId="34">
    <w:abstractNumId w:val="12"/>
  </w:num>
  <w:num w:numId="35">
    <w:abstractNumId w:val="32"/>
  </w:num>
  <w:num w:numId="36">
    <w:abstractNumId w:val="41"/>
  </w:num>
  <w:num w:numId="37">
    <w:abstractNumId w:val="19"/>
  </w:num>
  <w:num w:numId="38">
    <w:abstractNumId w:val="20"/>
  </w:num>
  <w:num w:numId="39">
    <w:abstractNumId w:val="6"/>
  </w:num>
  <w:num w:numId="40">
    <w:abstractNumId w:val="39"/>
  </w:num>
  <w:num w:numId="41">
    <w:abstractNumId w:val="10"/>
  </w:num>
  <w:num w:numId="42">
    <w:abstractNumId w:val="4"/>
  </w:num>
  <w:num w:numId="43">
    <w:abstractNumId w:val="42"/>
  </w:num>
  <w:num w:numId="44">
    <w:abstractNumId w:val="31"/>
  </w:num>
  <w:num w:numId="45">
    <w:abstractNumId w:val="47"/>
  </w:num>
  <w:num w:numId="46">
    <w:abstractNumId w:val="5"/>
  </w:num>
  <w:num w:numId="47">
    <w:abstractNumId w:val="3"/>
  </w:num>
  <w:num w:numId="48">
    <w:abstractNumId w:val="53"/>
  </w:num>
  <w:num w:numId="49">
    <w:abstractNumId w:val="57"/>
  </w:num>
  <w:num w:numId="50">
    <w:abstractNumId w:val="24"/>
  </w:num>
  <w:num w:numId="51">
    <w:abstractNumId w:val="26"/>
  </w:num>
  <w:num w:numId="52">
    <w:abstractNumId w:val="51"/>
  </w:num>
  <w:num w:numId="53">
    <w:abstractNumId w:val="9"/>
  </w:num>
  <w:num w:numId="54">
    <w:abstractNumId w:val="55"/>
  </w:num>
  <w:num w:numId="55">
    <w:abstractNumId w:val="8"/>
  </w:num>
  <w:num w:numId="56">
    <w:abstractNumId w:val="33"/>
  </w:num>
  <w:num w:numId="57">
    <w:abstractNumId w:val="22"/>
  </w:num>
  <w:num w:numId="58">
    <w:abstractNumId w:val="48"/>
  </w:num>
  <w:num w:numId="59">
    <w:abstractNumId w:val="43"/>
  </w:num>
  <w:num w:numId="60">
    <w:abstractNumId w:val="18"/>
  </w:num>
  <w:num w:numId="61">
    <w:abstractNumId w:val="5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E"/>
    <w:rsid w:val="00041F6D"/>
    <w:rsid w:val="00065807"/>
    <w:rsid w:val="00084DBA"/>
    <w:rsid w:val="000A55E0"/>
    <w:rsid w:val="000A57F0"/>
    <w:rsid w:val="000E4B3A"/>
    <w:rsid w:val="000F0130"/>
    <w:rsid w:val="001965FF"/>
    <w:rsid w:val="001A4C78"/>
    <w:rsid w:val="001F4D0D"/>
    <w:rsid w:val="00280D5A"/>
    <w:rsid w:val="002C32C5"/>
    <w:rsid w:val="002C50AC"/>
    <w:rsid w:val="002E2633"/>
    <w:rsid w:val="00314C72"/>
    <w:rsid w:val="00351365"/>
    <w:rsid w:val="00360E93"/>
    <w:rsid w:val="00397F7B"/>
    <w:rsid w:val="00441550"/>
    <w:rsid w:val="004E26E4"/>
    <w:rsid w:val="00517E3D"/>
    <w:rsid w:val="005738C8"/>
    <w:rsid w:val="005D4964"/>
    <w:rsid w:val="00643A6E"/>
    <w:rsid w:val="00663828"/>
    <w:rsid w:val="006C0AFA"/>
    <w:rsid w:val="006F27DB"/>
    <w:rsid w:val="007062BA"/>
    <w:rsid w:val="00721036"/>
    <w:rsid w:val="00726A80"/>
    <w:rsid w:val="007832C3"/>
    <w:rsid w:val="007A07DB"/>
    <w:rsid w:val="007B346F"/>
    <w:rsid w:val="008934FF"/>
    <w:rsid w:val="008A7632"/>
    <w:rsid w:val="008F1B29"/>
    <w:rsid w:val="008F2DAD"/>
    <w:rsid w:val="00905FC8"/>
    <w:rsid w:val="009176D4"/>
    <w:rsid w:val="00974730"/>
    <w:rsid w:val="009A0F1F"/>
    <w:rsid w:val="009D1782"/>
    <w:rsid w:val="009E46EC"/>
    <w:rsid w:val="009E777A"/>
    <w:rsid w:val="00A00D98"/>
    <w:rsid w:val="00A2358C"/>
    <w:rsid w:val="00A32DC8"/>
    <w:rsid w:val="00A60757"/>
    <w:rsid w:val="00AB4BBC"/>
    <w:rsid w:val="00AD4D8B"/>
    <w:rsid w:val="00B37120"/>
    <w:rsid w:val="00B53910"/>
    <w:rsid w:val="00B60CA5"/>
    <w:rsid w:val="00B67069"/>
    <w:rsid w:val="00B95EA7"/>
    <w:rsid w:val="00BC2A85"/>
    <w:rsid w:val="00BD0104"/>
    <w:rsid w:val="00C137A4"/>
    <w:rsid w:val="00C17ACF"/>
    <w:rsid w:val="00C55CD4"/>
    <w:rsid w:val="00C7320E"/>
    <w:rsid w:val="00CD2D34"/>
    <w:rsid w:val="00D129F9"/>
    <w:rsid w:val="00D82287"/>
    <w:rsid w:val="00DD66BD"/>
    <w:rsid w:val="00E1158A"/>
    <w:rsid w:val="00E3654E"/>
    <w:rsid w:val="00E601F5"/>
    <w:rsid w:val="00E87EA1"/>
    <w:rsid w:val="00ED4343"/>
    <w:rsid w:val="00F40B47"/>
    <w:rsid w:val="00F60862"/>
    <w:rsid w:val="00F72E19"/>
    <w:rsid w:val="00F97340"/>
    <w:rsid w:val="00FD74B0"/>
    <w:rsid w:val="00FE2094"/>
    <w:rsid w:val="00FF0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5FE0"/>
  <w15:docId w15:val="{19A10546-CB37-4742-884D-43385759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nhideWhenUsed/>
    <w:qFormat/>
    <w:rsid w:val="007210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2103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21036"/>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Naslov 1"/>
    <w:basedOn w:val="Normal"/>
    <w:uiPriority w:val="1"/>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Heading2Char">
    <w:name w:val="Heading 2 Char"/>
    <w:basedOn w:val="DefaultParagraphFont"/>
    <w:link w:val="Heading2"/>
    <w:uiPriority w:val="9"/>
    <w:semiHidden/>
    <w:rsid w:val="00721036"/>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721036"/>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721036"/>
    <w:rPr>
      <w:rFonts w:asciiTheme="majorHAnsi" w:eastAsiaTheme="majorEastAsia" w:hAnsiTheme="majorHAnsi" w:cstheme="majorBidi"/>
      <w:color w:val="365F91" w:themeColor="accent1" w:themeShade="BF"/>
      <w:sz w:val="20"/>
      <w:szCs w:val="20"/>
    </w:rPr>
  </w:style>
  <w:style w:type="paragraph" w:styleId="BodyText2">
    <w:name w:val="Body Text 2"/>
    <w:basedOn w:val="Normal"/>
    <w:link w:val="BodyText2Char"/>
    <w:uiPriority w:val="99"/>
    <w:semiHidden/>
    <w:unhideWhenUsed/>
    <w:rsid w:val="009D1782"/>
    <w:pPr>
      <w:spacing w:after="120" w:line="480" w:lineRule="auto"/>
    </w:pPr>
  </w:style>
  <w:style w:type="character" w:customStyle="1" w:styleId="BodyText2Char">
    <w:name w:val="Body Text 2 Char"/>
    <w:basedOn w:val="DefaultParagraphFont"/>
    <w:link w:val="BodyText2"/>
    <w:uiPriority w:val="99"/>
    <w:semiHidden/>
    <w:rsid w:val="009D1782"/>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D1782"/>
    <w:pPr>
      <w:widowControl w:val="0"/>
      <w:autoSpaceDE w:val="0"/>
      <w:autoSpaceDN w:val="0"/>
      <w:adjustRightInd w:val="0"/>
    </w:pPr>
    <w:rPr>
      <w:rFonts w:eastAsiaTheme="minorEastAsia"/>
      <w:sz w:val="24"/>
      <w:szCs w:val="24"/>
      <w:lang w:val="mk-MK" w:eastAsia="mk-MK"/>
    </w:rPr>
  </w:style>
  <w:style w:type="paragraph" w:styleId="NoSpacing">
    <w:name w:val="No Spacing"/>
    <w:uiPriority w:val="1"/>
    <w:qFormat/>
    <w:rsid w:val="00B53910"/>
    <w:pPr>
      <w:spacing w:after="0" w:line="240" w:lineRule="auto"/>
    </w:pPr>
    <w:rPr>
      <w:rFonts w:ascii="BaltArial" w:eastAsia="Times New Roman" w:hAnsi="Balt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49837">
      <w:bodyDiv w:val="1"/>
      <w:marLeft w:val="0"/>
      <w:marRight w:val="0"/>
      <w:marTop w:val="0"/>
      <w:marBottom w:val="0"/>
      <w:divBdr>
        <w:top w:val="none" w:sz="0" w:space="0" w:color="auto"/>
        <w:left w:val="none" w:sz="0" w:space="0" w:color="auto"/>
        <w:bottom w:val="none" w:sz="0" w:space="0" w:color="auto"/>
        <w:right w:val="none" w:sz="0" w:space="0" w:color="auto"/>
      </w:divBdr>
    </w:div>
    <w:div w:id="457915274">
      <w:bodyDiv w:val="1"/>
      <w:marLeft w:val="0"/>
      <w:marRight w:val="0"/>
      <w:marTop w:val="0"/>
      <w:marBottom w:val="0"/>
      <w:divBdr>
        <w:top w:val="none" w:sz="0" w:space="0" w:color="auto"/>
        <w:left w:val="none" w:sz="0" w:space="0" w:color="auto"/>
        <w:bottom w:val="none" w:sz="0" w:space="0" w:color="auto"/>
        <w:right w:val="none" w:sz="0" w:space="0" w:color="auto"/>
      </w:divBdr>
    </w:div>
    <w:div w:id="61158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n.org/Docs/sc/committees/1267/1267ListEng.ht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ltArial">
    <w:altName w:val="Calibri"/>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83552"/>
    <w:rsid w:val="000B660B"/>
    <w:rsid w:val="001E3D1C"/>
    <w:rsid w:val="002162E0"/>
    <w:rsid w:val="00241449"/>
    <w:rsid w:val="002460BA"/>
    <w:rsid w:val="0047376D"/>
    <w:rsid w:val="004F0EF2"/>
    <w:rsid w:val="0059601B"/>
    <w:rsid w:val="005D18D0"/>
    <w:rsid w:val="005E65E4"/>
    <w:rsid w:val="008415B4"/>
    <w:rsid w:val="00972630"/>
    <w:rsid w:val="00991A50"/>
    <w:rsid w:val="009C7969"/>
    <w:rsid w:val="009D60BB"/>
    <w:rsid w:val="00A337B7"/>
    <w:rsid w:val="00B32E92"/>
    <w:rsid w:val="00B6273F"/>
    <w:rsid w:val="00C02126"/>
    <w:rsid w:val="00C4375A"/>
    <w:rsid w:val="00C97081"/>
    <w:rsid w:val="00D55ACF"/>
    <w:rsid w:val="00EC646F"/>
    <w:rsid w:val="00F10AE6"/>
    <w:rsid w:val="00F23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A5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6DB44DBD-207E-4905-9120-D91631E5F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0CDC9-B065-4BFB-B4F2-02139577452E}">
  <ds:schemaRefs>
    <ds:schemaRef ds:uri="office.server.policy"/>
  </ds:schemaRefs>
</ds:datastoreItem>
</file>

<file path=customXml/itemProps5.xml><?xml version="1.0" encoding="utf-8"?>
<ds:datastoreItem xmlns:ds="http://schemas.openxmlformats.org/officeDocument/2006/customXml" ds:itemID="{7C08716E-8AB6-4FB0-86D0-15D74E2767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15650</Words>
  <Characters>89209</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Tanja Trpevska</cp:lastModifiedBy>
  <cp:revision>2</cp:revision>
  <cp:lastPrinted>2018-12-20T16:00:00Z</cp:lastPrinted>
  <dcterms:created xsi:type="dcterms:W3CDTF">2019-06-11T13:40:00Z</dcterms:created>
  <dcterms:modified xsi:type="dcterms:W3CDTF">2019-06-11T13:40:00Z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0x01010061FF32BFFC2B4E50A3A86F4682D7D367007687F3382310C0489D2A99E053BA6D39</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