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8193" w14:textId="77777777" w:rsidR="00DE4C60" w:rsidRPr="004C00DC" w:rsidRDefault="006222D4" w:rsidP="00DE4C6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864A3" wp14:editId="74B48844">
                <wp:simplePos x="0" y="0"/>
                <wp:positionH relativeFrom="column">
                  <wp:posOffset>620202</wp:posOffset>
                </wp:positionH>
                <wp:positionV relativeFrom="paragraph">
                  <wp:posOffset>143124</wp:posOffset>
                </wp:positionV>
                <wp:extent cx="4722495" cy="5836258"/>
                <wp:effectExtent l="0" t="0" r="209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5836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15" w:type="dxa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81"/>
                              <w:gridCol w:w="1134"/>
                            </w:tblGrid>
                            <w:tr w:rsidR="008524D0" w:rsidRPr="00F150E4" w14:paraId="7772ACFC" w14:textId="77777777" w:rsidTr="003C386E">
                              <w:trPr>
                                <w:trHeight w:val="840"/>
                              </w:trPr>
                              <w:tc>
                                <w:tcPr>
                                  <w:tcW w:w="5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7B7F40" w14:textId="77777777" w:rsidR="00F150E4" w:rsidRPr="002966A7" w:rsidRDefault="00F37032" w:rsidP="00F37032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</w:t>
                                  </w:r>
                                  <w:r w:rsidR="008524D0" w:rsidRPr="002966A7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United Nations Development </w:t>
                                  </w:r>
                                  <w:proofErr w:type="spellStart"/>
                                  <w:r w:rsidR="008524D0" w:rsidRPr="002966A7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</w:p>
                                <w:p w14:paraId="3CCD6C87" w14:textId="77777777" w:rsidR="00F150E4" w:rsidRPr="00F150E4" w:rsidRDefault="00F150E4" w:rsidP="00F150E4">
                                  <w:pPr>
                                    <w:spacing w:after="0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C94C50" w14:textId="77777777" w:rsidR="008524D0" w:rsidRPr="00F150E4" w:rsidRDefault="008524D0" w:rsidP="003C386E">
                                  <w:pPr>
                                    <w:spacing w:after="0"/>
                                    <w:jc w:val="center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167A9" w14:textId="77777777" w:rsidR="008524D0" w:rsidRPr="00F150E4" w:rsidRDefault="008524D0" w:rsidP="003C386E">
                                  <w:pPr>
                                    <w:spacing w:after="0"/>
                                    <w:ind w:hanging="102"/>
                                    <w:jc w:val="center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50E4">
                                    <w:rPr>
                                      <w:rFonts w:ascii="Myriad Pro" w:hAnsi="Myriad Pro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012180" wp14:editId="1C6F1B72">
                                        <wp:extent cx="656007" cy="847078"/>
                                        <wp:effectExtent l="19050" t="0" r="0" b="0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O:\Programme\Rural and Regional Development Cluster\ILDP\PR\UNDP new logo 2011-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6007" cy="847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1507F" w:rsidRPr="00DE56F8" w14:paraId="1FF22EC9" w14:textId="77777777" w:rsidTr="003C386E">
                              <w:trPr>
                                <w:trHeight w:val="835"/>
                              </w:trPr>
                              <w:tc>
                                <w:tcPr>
                                  <w:tcW w:w="71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159127" w14:textId="4B3BB91D" w:rsidR="000C0484" w:rsidRPr="00F150E4" w:rsidRDefault="0011576F" w:rsidP="00645F3E">
                                  <w:pPr>
                                    <w:pStyle w:val="Memoheading"/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RFQ-</w:t>
                                  </w:r>
                                  <w:r w:rsidR="0051507F" w:rsidRPr="004736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BIH-</w:t>
                                  </w:r>
                                  <w:r w:rsidR="00C227E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103</w:t>
                                  </w:r>
                                  <w:r w:rsidR="0051507F" w:rsidRPr="004736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1</w:t>
                                  </w:r>
                                  <w:r w:rsidR="00A22F7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9</w:t>
                                  </w:r>
                                  <w:r w:rsidR="0051507F" w:rsidRPr="00F150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 xml:space="preserve"> Zahtjev za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ponudu</w:t>
                                  </w:r>
                                </w:p>
                                <w:p w14:paraId="25D9EC88" w14:textId="77777777" w:rsidR="00123C19" w:rsidRDefault="00B37A58" w:rsidP="009D259E">
                                  <w:pPr>
                                    <w:pStyle w:val="paragraph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Sanacija</w:t>
                                  </w:r>
                                  <w:proofErr w:type="spellEnd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C227EE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22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stamben</w:t>
                                  </w:r>
                                  <w:r w:rsidR="00C227EE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jedinic</w:t>
                                  </w:r>
                                  <w:r w:rsidR="00C227EE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u </w:t>
                                  </w:r>
                                  <w:proofErr w:type="spellStart"/>
                                  <w:r w:rsidR="00C227EE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Bijeljini</w:t>
                                  </w:r>
                                  <w:proofErr w:type="spellEnd"/>
                                </w:p>
                                <w:p w14:paraId="0D62BCD0" w14:textId="1F6CA3F0" w:rsidR="009D259E" w:rsidRPr="006400C4" w:rsidRDefault="009D259E" w:rsidP="009D259E">
                                  <w:pPr>
                                    <w:pStyle w:val="paragraph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bs-Latn-B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28F9A9D7" w14:textId="3013CCC3" w:rsidR="008349D0" w:rsidRPr="00F150E4" w:rsidRDefault="008349D0" w:rsidP="0047364D">
                            <w:pPr>
                              <w:pStyle w:val="Memoheading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UNDP u Bosni i Hercegovini traži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pravno lice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koj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e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će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vršiti </w:t>
                            </w:r>
                            <w:r w:rsidR="00ED705A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sanaciju</w:t>
                            </w:r>
                            <w:r w:rsidR="00615038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C227EE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22</w:t>
                            </w:r>
                            <w:r w:rsidR="00ED705A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stamben</w:t>
                            </w:r>
                            <w:r w:rsidR="00C227EE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e</w:t>
                            </w:r>
                            <w:r w:rsidR="00ED705A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jedinic</w:t>
                            </w:r>
                            <w:r w:rsidR="00C227EE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e</w:t>
                            </w:r>
                            <w:r w:rsidR="006400C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4E5189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u Bijeljini</w:t>
                            </w:r>
                            <w:r w:rsidR="00356FD0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. </w:t>
                            </w:r>
                            <w:r w:rsidR="005D59FF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</w:p>
                          <w:p w14:paraId="0CF56843" w14:textId="3DE7F1E7" w:rsidR="008349D0" w:rsidRPr="00F150E4" w:rsidRDefault="008524D0" w:rsidP="003C386E">
                            <w:pPr>
                              <w:pStyle w:val="Memoheading"/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Ova 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nabavka je dio Projekta oporavka od poplava</w:t>
                            </w:r>
                            <w:r w:rsid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,</w:t>
                            </w:r>
                            <w:r w:rsidR="006075BA"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 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podržanog od strane Evropske unije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, a provodi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je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8349D0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Razvojn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i</w:t>
                            </w:r>
                            <w:r w:rsidR="008349D0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program Ujedinjenih naroda u Bosni i Hercegovini (UNDP).</w:t>
                            </w:r>
                          </w:p>
                          <w:p w14:paraId="4AAB9748" w14:textId="77777777" w:rsidR="0011576F" w:rsidRDefault="0011576F">
                            <w:pPr>
                              <w:spacing w:after="0" w:line="240" w:lineRule="auto"/>
                              <w:ind w:right="-45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  <w:p w14:paraId="46048850" w14:textId="57916423" w:rsidR="00742729" w:rsidRDefault="0011576F">
                            <w:pPr>
                              <w:spacing w:after="0" w:line="240" w:lineRule="auto"/>
                              <w:ind w:right="-45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Sva pravna lica registrovana i zainteresovana za obavljanje navedenih radova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 se pozivaju da preuzmu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RFQ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 dokumentaciju, svakim radnim danom </w:t>
                            </w:r>
                            <w:r w:rsidR="0074272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na adresi:</w:t>
                            </w:r>
                          </w:p>
                          <w:p w14:paraId="6BBA1F1E" w14:textId="4BEED758" w:rsidR="0011576F" w:rsidRDefault="0011576F" w:rsidP="006400C4">
                            <w:pPr>
                              <w:spacing w:after="0" w:line="240" w:lineRule="auto"/>
                              <w:rPr>
                                <w:szCs w:val="20"/>
                                <w:lang w:val="bs-Latn-BA"/>
                              </w:rPr>
                            </w:pPr>
                          </w:p>
                          <w:p w14:paraId="6BB0E3F1" w14:textId="33D77541" w:rsidR="00742729" w:rsidRPr="00742729" w:rsidRDefault="00742729" w:rsidP="0074272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UNDP BOSNA </w:t>
                            </w:r>
                            <w:r w:rsidR="006222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>HER</w:t>
                            </w:r>
                            <w:r w:rsidR="006222D4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>EGOVINA</w:t>
                            </w:r>
                          </w:p>
                          <w:p w14:paraId="7C259161" w14:textId="77777777" w:rsidR="00742729" w:rsidRPr="00742729" w:rsidRDefault="006222D4" w:rsidP="0074272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Zgrada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-a</w:t>
                            </w:r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Zmaja</w:t>
                            </w:r>
                            <w:proofErr w:type="spellEnd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bb</w:t>
                            </w:r>
                          </w:p>
                          <w:p w14:paraId="484727C1" w14:textId="77777777" w:rsidR="00742729" w:rsidRDefault="00742729" w:rsidP="00742729">
                            <w:pPr>
                              <w:pStyle w:val="Memoheading"/>
                              <w:ind w:left="134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42729">
                              <w:rPr>
                                <w:rFonts w:ascii="Calibri" w:hAnsi="Calibri"/>
                                <w:b/>
                              </w:rPr>
                              <w:t>71000 SARAJEVO</w:t>
                            </w:r>
                          </w:p>
                          <w:p w14:paraId="6CCCF825" w14:textId="77777777" w:rsidR="00B13206" w:rsidRPr="00742729" w:rsidRDefault="00B13206" w:rsidP="00742729">
                            <w:pPr>
                              <w:pStyle w:val="Memoheading"/>
                              <w:ind w:left="134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E5885E7" w14:textId="77777777" w:rsidR="00742729" w:rsidRPr="008E38AE" w:rsidRDefault="006222D4" w:rsidP="00A452BE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Dokumentacija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>se mo</w:t>
                            </w:r>
                            <w:r>
                              <w:rPr>
                                <w:rFonts w:ascii="Calibri" w:hAnsi="Calibri"/>
                                <w:lang w:val="bs-Latn-BA"/>
                              </w:rPr>
                              <w:t xml:space="preserve">že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>preuzeti i e</w:t>
                            </w:r>
                            <w:r w:rsidR="00742729">
                              <w:rPr>
                                <w:rFonts w:ascii="Calibri" w:hAnsi="Calibri"/>
                              </w:rPr>
                              <w:t>lektronski na adresi</w:t>
                            </w:r>
                            <w:r w:rsidR="00742729" w:rsidRPr="008E38AE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14:paraId="2806344C" w14:textId="554D79EF" w:rsidR="0011576F" w:rsidRDefault="009D259E" w:rsidP="0047364D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hyperlink r:id="rId9" w:history="1">
                              <w:r w:rsidR="00742729" w:rsidRPr="008E38AE">
                                <w:rPr>
                                  <w:rStyle w:val="Hyperlink"/>
                                  <w:rFonts w:ascii="Calibri" w:hAnsi="Calibri"/>
                                </w:rPr>
                                <w:t>http://www.ba.undp.org/content/bosnia_and_herzegovina/bs/home/operations/nabavka/</w:t>
                              </w:r>
                            </w:hyperlink>
                            <w:r w:rsidR="00742729" w:rsidRPr="008E38AE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</w:p>
                          <w:p w14:paraId="3A65EB77" w14:textId="77777777" w:rsidR="005341B4" w:rsidRDefault="005341B4" w:rsidP="0047364D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9F4C942" w14:textId="7632D00D" w:rsidR="008524D0" w:rsidRPr="006222D4" w:rsidRDefault="00742729" w:rsidP="0047364D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Theme="minorHAnsi" w:hAnsiTheme="minorHAnsi"/>
                                <w:bCs/>
                                <w:sz w:val="6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ili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 xml:space="preserve">zatražiti </w:t>
                            </w:r>
                            <w:r>
                              <w:rPr>
                                <w:rFonts w:ascii="Calibri" w:hAnsi="Calibri"/>
                              </w:rPr>
                              <w:t>putem emaila:</w:t>
                            </w:r>
                            <w:r w:rsidR="006222D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hyperlink r:id="rId10" w:history="1">
                              <w:r w:rsidRPr="008E38AE">
                                <w:rPr>
                                  <w:rStyle w:val="Hyperlink"/>
                                  <w:rFonts w:ascii="Calibri" w:hAnsi="Calibri"/>
                                </w:rPr>
                                <w:t>registry.ba@undp.org</w:t>
                              </w:r>
                            </w:hyperlink>
                            <w:r w:rsidRPr="008E38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(sa naznakom: Request for BIH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RFQ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</w:t>
                            </w:r>
                            <w:r w:rsidR="00C227EE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103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/1</w:t>
                            </w:r>
                            <w:r w:rsidR="000C048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9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 documents).</w:t>
                            </w:r>
                          </w:p>
                          <w:p w14:paraId="7ED9AE0F" w14:textId="77777777" w:rsidR="00742729" w:rsidRPr="006222D4" w:rsidRDefault="00742729" w:rsidP="00742729">
                            <w:pPr>
                              <w:pStyle w:val="Memoheading"/>
                              <w:ind w:left="134" w:right="284"/>
                              <w:jc w:val="both"/>
                              <w:rPr>
                                <w:rFonts w:asciiTheme="minorHAnsi" w:hAnsiTheme="minorHAnsi"/>
                                <w:bCs/>
                                <w:sz w:val="6"/>
                                <w:lang w:val="bs-Latn-BA"/>
                              </w:rPr>
                            </w:pPr>
                          </w:p>
                          <w:p w14:paraId="7FF7616B" w14:textId="3F1249FD" w:rsidR="008524D0" w:rsidRPr="00F150E4" w:rsidRDefault="008524D0" w:rsidP="0047364D">
                            <w:pPr>
                              <w:pStyle w:val="Memoheading"/>
                              <w:tabs>
                                <w:tab w:val="left" w:pos="5374"/>
                              </w:tabs>
                              <w:spacing w:before="120"/>
                              <w:ind w:right="134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Krajnji rok za podnošenje ponuda 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je</w:t>
                            </w:r>
                            <w:r w:rsidR="008A2D6D" w:rsidRPr="0047364D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C227EE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01</w:t>
                            </w:r>
                            <w:r w:rsidR="00BD7270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 xml:space="preserve">. </w:t>
                            </w:r>
                            <w:r w:rsidR="00B37A58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>a</w:t>
                            </w:r>
                            <w:r w:rsidR="00C227EE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>vgust</w:t>
                            </w:r>
                            <w:r w:rsidR="00BD7270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 xml:space="preserve"> 2019.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 do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12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: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00 </w:t>
                            </w:r>
                            <w:r w:rsidR="00D552B5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sati (CET)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.</w:t>
                            </w:r>
                          </w:p>
                          <w:p w14:paraId="50613C55" w14:textId="685750BF" w:rsidR="008524D0" w:rsidRPr="00F150E4" w:rsidRDefault="008524D0" w:rsidP="002E75A6">
                            <w:pPr>
                              <w:pStyle w:val="Memoheading"/>
                              <w:tabs>
                                <w:tab w:val="left" w:pos="5374"/>
                              </w:tabs>
                              <w:spacing w:before="120"/>
                              <w:ind w:right="134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Više informacija na našoj web stranici </w:t>
                            </w:r>
                            <w:hyperlink w:history="1">
                              <w:r w:rsidR="004C00DC" w:rsidRPr="00F150E4">
                                <w:rPr>
                                  <w:rStyle w:val="Hyperlink"/>
                                  <w:rFonts w:asciiTheme="minorHAnsi" w:hAnsiTheme="minorHAnsi"/>
                                  <w:lang w:val="bs-Latn-BA"/>
                                </w:rPr>
                                <w:t xml:space="preserve">http://www.ba.undp.org </w:t>
                              </w:r>
                            </w:hyperlink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– Nabavke.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6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11.25pt;width:371.85pt;height:4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8qLAIAAFEEAAAOAAAAZHJzL2Uyb0RvYy54bWysVNtu2zAMfR+wfxD0vjjx4j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">
                <v:textbox>
                  <w:txbxContent>
                    <w:tbl>
                      <w:tblPr>
                        <w:tblW w:w="7115" w:type="dxa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81"/>
                        <w:gridCol w:w="1134"/>
                      </w:tblGrid>
                      <w:tr w:rsidR="008524D0" w:rsidRPr="00F150E4" w14:paraId="7772ACFC" w14:textId="77777777" w:rsidTr="003C386E">
                        <w:trPr>
                          <w:trHeight w:val="840"/>
                        </w:trPr>
                        <w:tc>
                          <w:tcPr>
                            <w:tcW w:w="5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07B7F40" w14:textId="77777777" w:rsidR="00F150E4" w:rsidRPr="002966A7" w:rsidRDefault="00F37032" w:rsidP="00F3703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8524D0" w:rsidRPr="002966A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United Nations Development </w:t>
                            </w:r>
                            <w:proofErr w:type="spellStart"/>
                            <w:r w:rsidR="008524D0" w:rsidRPr="002966A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</w:p>
                          <w:p w14:paraId="3CCD6C87" w14:textId="77777777" w:rsidR="00F150E4" w:rsidRPr="00F150E4" w:rsidRDefault="00F150E4" w:rsidP="00F150E4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C94C50" w14:textId="77777777" w:rsidR="008524D0" w:rsidRPr="00F150E4" w:rsidRDefault="008524D0" w:rsidP="003C386E">
                            <w:pPr>
                              <w:spacing w:after="0"/>
                              <w:jc w:val="center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8167A9" w14:textId="77777777" w:rsidR="008524D0" w:rsidRPr="00F150E4" w:rsidRDefault="008524D0" w:rsidP="003C386E">
                            <w:pPr>
                              <w:spacing w:after="0"/>
                              <w:ind w:hanging="102"/>
                              <w:jc w:val="center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50E4">
                              <w:rPr>
                                <w:rFonts w:ascii="Myriad Pro" w:hAnsi="Myriad Pro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012180" wp14:editId="1C6F1B72">
                                  <wp:extent cx="656007" cy="847078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:\Programme\Rural and Regional Development Cluster\ILDP\PR\UNDP new logo 2011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007" cy="847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1507F" w:rsidRPr="00DE56F8" w14:paraId="1FF22EC9" w14:textId="77777777" w:rsidTr="003C386E">
                        <w:trPr>
                          <w:trHeight w:val="835"/>
                        </w:trPr>
                        <w:tc>
                          <w:tcPr>
                            <w:tcW w:w="71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F159127" w14:textId="4B3BB91D" w:rsidR="000C0484" w:rsidRPr="00F150E4" w:rsidRDefault="0011576F" w:rsidP="00645F3E">
                            <w:pPr>
                              <w:pStyle w:val="Memoheading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RFQ-</w:t>
                            </w:r>
                            <w:r w:rsidR="0051507F" w:rsidRPr="0047364D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BIH-</w:t>
                            </w:r>
                            <w:r w:rsidR="00C227EE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103</w:t>
                            </w:r>
                            <w:r w:rsidR="0051507F" w:rsidRPr="0047364D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1</w:t>
                            </w:r>
                            <w:r w:rsidR="00A22F76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9</w:t>
                            </w:r>
                            <w:r w:rsidR="0051507F" w:rsidRPr="00F150E4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 Zahtjev za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ponudu</w:t>
                            </w:r>
                          </w:p>
                          <w:p w14:paraId="25D9EC88" w14:textId="77777777" w:rsidR="00123C19" w:rsidRDefault="00B37A58" w:rsidP="009D259E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Sanacija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227E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stamben</w:t>
                            </w:r>
                            <w:r w:rsidR="00C227E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jedinic</w:t>
                            </w:r>
                            <w:r w:rsidR="00C227E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u </w:t>
                            </w:r>
                            <w:proofErr w:type="spellStart"/>
                            <w:r w:rsidR="00C227E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Bijeljini</w:t>
                            </w:r>
                            <w:proofErr w:type="spellEnd"/>
                          </w:p>
                          <w:p w14:paraId="0D62BCD0" w14:textId="1F6CA3F0" w:rsidR="009D259E" w:rsidRPr="006400C4" w:rsidRDefault="009D259E" w:rsidP="009D259E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28F9A9D7" w14:textId="3013CCC3" w:rsidR="008349D0" w:rsidRPr="00F150E4" w:rsidRDefault="008349D0" w:rsidP="0047364D">
                      <w:pPr>
                        <w:pStyle w:val="Memoheading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UNDP u Bosni i Hercegovini traži 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pravno lice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koj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e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će 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vršiti </w:t>
                      </w:r>
                      <w:r w:rsidR="00ED705A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sanaciju</w:t>
                      </w:r>
                      <w:r w:rsidR="00615038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C227EE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22</w:t>
                      </w:r>
                      <w:r w:rsidR="00ED705A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stamben</w:t>
                      </w:r>
                      <w:r w:rsidR="00C227EE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e</w:t>
                      </w:r>
                      <w:r w:rsidR="00ED705A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jedinic</w:t>
                      </w:r>
                      <w:r w:rsidR="00C227EE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e</w:t>
                      </w:r>
                      <w:r w:rsidR="006400C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4E5189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u Bijeljini</w:t>
                      </w:r>
                      <w:r w:rsidR="00356FD0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. </w:t>
                      </w:r>
                      <w:r w:rsidR="005D59FF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</w:p>
                    <w:p w14:paraId="0CF56843" w14:textId="3DE7F1E7" w:rsidR="008349D0" w:rsidRPr="00F150E4" w:rsidRDefault="008524D0" w:rsidP="003C386E">
                      <w:pPr>
                        <w:pStyle w:val="Memoheading"/>
                        <w:spacing w:before="120"/>
                        <w:jc w:val="both"/>
                        <w:rPr>
                          <w:rFonts w:asciiTheme="minorHAnsi" w:hAnsiTheme="minorHAnsi"/>
                          <w:lang w:val="bs-Latn-BA"/>
                        </w:rPr>
                      </w:pPr>
                      <w:r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Ova 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nabavka je dio Projekta oporavka od poplava</w:t>
                      </w:r>
                      <w:r w:rsid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>,</w:t>
                      </w:r>
                      <w:r w:rsidR="006075BA"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 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podržanog od strane Evropske unije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, a provodi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je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8349D0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Razvojn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i</w:t>
                      </w:r>
                      <w:r w:rsidR="008349D0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program Ujedinjenih naroda u Bosni i Hercegovini (UNDP).</w:t>
                      </w:r>
                    </w:p>
                    <w:p w14:paraId="4AAB9748" w14:textId="77777777" w:rsidR="0011576F" w:rsidRDefault="0011576F">
                      <w:pPr>
                        <w:spacing w:after="0" w:line="240" w:lineRule="auto"/>
                        <w:ind w:right="-45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  <w:p w14:paraId="46048850" w14:textId="57916423" w:rsidR="00742729" w:rsidRDefault="0011576F">
                      <w:pPr>
                        <w:spacing w:after="0" w:line="240" w:lineRule="auto"/>
                        <w:ind w:right="-45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Sva pravna lica registrovana i zainteresovana za obavljanje navedenih radova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 se pozivaju da preuzmu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RFQ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 dokumentaciju, svakim radnim danom </w:t>
                      </w:r>
                      <w:r w:rsidR="00742729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na adresi:</w:t>
                      </w:r>
                    </w:p>
                    <w:p w14:paraId="6BBA1F1E" w14:textId="4BEED758" w:rsidR="0011576F" w:rsidRDefault="0011576F" w:rsidP="006400C4">
                      <w:pPr>
                        <w:spacing w:after="0" w:line="240" w:lineRule="auto"/>
                        <w:rPr>
                          <w:szCs w:val="20"/>
                          <w:lang w:val="bs-Latn-BA"/>
                        </w:rPr>
                      </w:pPr>
                    </w:p>
                    <w:p w14:paraId="6BB0E3F1" w14:textId="33D77541" w:rsidR="00742729" w:rsidRPr="00742729" w:rsidRDefault="00742729" w:rsidP="00742729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2729">
                        <w:rPr>
                          <w:b/>
                          <w:sz w:val="20"/>
                          <w:szCs w:val="20"/>
                        </w:rPr>
                        <w:t xml:space="preserve">UNDP BOSNA </w:t>
                      </w:r>
                      <w:r w:rsidR="006222D4"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742729">
                        <w:rPr>
                          <w:b/>
                          <w:sz w:val="20"/>
                          <w:szCs w:val="20"/>
                        </w:rPr>
                        <w:t>HER</w:t>
                      </w:r>
                      <w:r w:rsidR="006222D4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742729">
                        <w:rPr>
                          <w:b/>
                          <w:sz w:val="20"/>
                          <w:szCs w:val="20"/>
                        </w:rPr>
                        <w:t>EGOVINA</w:t>
                      </w:r>
                    </w:p>
                    <w:p w14:paraId="7C259161" w14:textId="77777777" w:rsidR="00742729" w:rsidRPr="00742729" w:rsidRDefault="006222D4" w:rsidP="00742729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Zgrada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-a</w:t>
                      </w:r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Zmaja</w:t>
                      </w:r>
                      <w:proofErr w:type="spellEnd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 bb</w:t>
                      </w:r>
                    </w:p>
                    <w:p w14:paraId="484727C1" w14:textId="77777777" w:rsidR="00742729" w:rsidRDefault="00742729" w:rsidP="00742729">
                      <w:pPr>
                        <w:pStyle w:val="Memoheading"/>
                        <w:ind w:left="134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742729">
                        <w:rPr>
                          <w:rFonts w:ascii="Calibri" w:hAnsi="Calibri"/>
                          <w:b/>
                        </w:rPr>
                        <w:t>71000 SARAJEVO</w:t>
                      </w:r>
                    </w:p>
                    <w:p w14:paraId="6CCCF825" w14:textId="77777777" w:rsidR="00B13206" w:rsidRPr="00742729" w:rsidRDefault="00B13206" w:rsidP="00742729">
                      <w:pPr>
                        <w:pStyle w:val="Memoheading"/>
                        <w:ind w:left="134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E5885E7" w14:textId="77777777" w:rsidR="00742729" w:rsidRPr="008E38AE" w:rsidRDefault="006222D4" w:rsidP="00A452BE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Dokumentacija </w:t>
                      </w:r>
                      <w:r w:rsidR="00A452BE">
                        <w:rPr>
                          <w:rFonts w:ascii="Calibri" w:hAnsi="Calibri"/>
                        </w:rPr>
                        <w:t>se mo</w:t>
                      </w:r>
                      <w:r>
                        <w:rPr>
                          <w:rFonts w:ascii="Calibri" w:hAnsi="Calibri"/>
                          <w:lang w:val="bs-Latn-BA"/>
                        </w:rPr>
                        <w:t xml:space="preserve">že </w:t>
                      </w:r>
                      <w:r w:rsidR="00A452BE">
                        <w:rPr>
                          <w:rFonts w:ascii="Calibri" w:hAnsi="Calibri"/>
                        </w:rPr>
                        <w:t>preuzeti i e</w:t>
                      </w:r>
                      <w:r w:rsidR="00742729">
                        <w:rPr>
                          <w:rFonts w:ascii="Calibri" w:hAnsi="Calibri"/>
                        </w:rPr>
                        <w:t>lektronski na adresi</w:t>
                      </w:r>
                      <w:r w:rsidR="00742729" w:rsidRPr="008E38AE"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14:paraId="2806344C" w14:textId="554D79EF" w:rsidR="0011576F" w:rsidRDefault="009D259E" w:rsidP="0047364D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  <w:hyperlink r:id="rId11" w:history="1">
                        <w:r w:rsidR="00742729" w:rsidRPr="008E38AE">
                          <w:rPr>
                            <w:rStyle w:val="Hyperlink"/>
                            <w:rFonts w:ascii="Calibri" w:hAnsi="Calibri"/>
                          </w:rPr>
                          <w:t>http://www.ba.undp.org/content/bosnia_and_herzegovina/bs/home/operations/nabavka/</w:t>
                        </w:r>
                      </w:hyperlink>
                      <w:r w:rsidR="00742729" w:rsidRPr="008E38AE">
                        <w:rPr>
                          <w:rFonts w:ascii="Calibri" w:hAnsi="Calibri"/>
                        </w:rPr>
                        <w:t xml:space="preserve">   </w:t>
                      </w:r>
                    </w:p>
                    <w:p w14:paraId="3A65EB77" w14:textId="77777777" w:rsidR="005341B4" w:rsidRDefault="005341B4" w:rsidP="0047364D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9F4C942" w14:textId="7632D00D" w:rsidR="008524D0" w:rsidRPr="006222D4" w:rsidRDefault="00742729" w:rsidP="0047364D">
                      <w:pPr>
                        <w:pStyle w:val="Memoheading"/>
                        <w:ind w:right="284"/>
                        <w:jc w:val="both"/>
                        <w:rPr>
                          <w:rFonts w:asciiTheme="minorHAnsi" w:hAnsiTheme="minorHAnsi"/>
                          <w:bCs/>
                          <w:sz w:val="6"/>
                          <w:lang w:val="bs-Latn-BA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ili </w:t>
                      </w:r>
                      <w:r w:rsidR="00A452BE">
                        <w:rPr>
                          <w:rFonts w:ascii="Calibri" w:hAnsi="Calibri"/>
                        </w:rPr>
                        <w:t xml:space="preserve">zatražiti </w:t>
                      </w:r>
                      <w:r>
                        <w:rPr>
                          <w:rFonts w:ascii="Calibri" w:hAnsi="Calibri"/>
                        </w:rPr>
                        <w:t>putem emaila:</w:t>
                      </w:r>
                      <w:r w:rsidR="006222D4">
                        <w:rPr>
                          <w:rFonts w:ascii="Calibri" w:hAnsi="Calibri"/>
                        </w:rPr>
                        <w:t xml:space="preserve"> </w:t>
                      </w:r>
                      <w:hyperlink r:id="rId12" w:history="1">
                        <w:r w:rsidRPr="008E38AE">
                          <w:rPr>
                            <w:rStyle w:val="Hyperlink"/>
                            <w:rFonts w:ascii="Calibri" w:hAnsi="Calibri"/>
                          </w:rPr>
                          <w:t>registry.ba@undp.org</w:t>
                        </w:r>
                      </w:hyperlink>
                      <w:r w:rsidRPr="008E38AE">
                        <w:rPr>
                          <w:rFonts w:ascii="Calibri" w:hAnsi="Calibri"/>
                        </w:rPr>
                        <w:t xml:space="preserve"> 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>(sa naznakom: Request for BIH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RFQ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</w:t>
                      </w:r>
                      <w:r w:rsidR="00C227EE">
                        <w:rPr>
                          <w:rFonts w:asciiTheme="minorHAnsi" w:hAnsiTheme="minorHAnsi"/>
                          <w:bCs/>
                          <w:lang w:val="bs-Latn-BA"/>
                        </w:rPr>
                        <w:t>103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/1</w:t>
                      </w:r>
                      <w:r w:rsidR="000C0484">
                        <w:rPr>
                          <w:rFonts w:asciiTheme="minorHAnsi" w:hAnsiTheme="minorHAnsi"/>
                          <w:bCs/>
                          <w:lang w:val="bs-Latn-BA"/>
                        </w:rPr>
                        <w:t>9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 documents).</w:t>
                      </w:r>
                    </w:p>
                    <w:p w14:paraId="7ED9AE0F" w14:textId="77777777" w:rsidR="00742729" w:rsidRPr="006222D4" w:rsidRDefault="00742729" w:rsidP="00742729">
                      <w:pPr>
                        <w:pStyle w:val="Memoheading"/>
                        <w:ind w:left="134" w:right="284"/>
                        <w:jc w:val="both"/>
                        <w:rPr>
                          <w:rFonts w:asciiTheme="minorHAnsi" w:hAnsiTheme="minorHAnsi"/>
                          <w:bCs/>
                          <w:sz w:val="6"/>
                          <w:lang w:val="bs-Latn-BA"/>
                        </w:rPr>
                      </w:pPr>
                    </w:p>
                    <w:p w14:paraId="7FF7616B" w14:textId="3F1249FD" w:rsidR="008524D0" w:rsidRPr="00F150E4" w:rsidRDefault="008524D0" w:rsidP="0047364D">
                      <w:pPr>
                        <w:pStyle w:val="Memoheading"/>
                        <w:tabs>
                          <w:tab w:val="left" w:pos="5374"/>
                        </w:tabs>
                        <w:spacing w:before="120"/>
                        <w:ind w:right="134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Krajnji rok za podnošenje ponuda </w:t>
                      </w:r>
                      <w:r w:rsidRPr="0047364D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je</w:t>
                      </w:r>
                      <w:r w:rsidR="008A2D6D" w:rsidRPr="0047364D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C227EE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01</w:t>
                      </w:r>
                      <w:r w:rsidR="00BD7270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 xml:space="preserve">. </w:t>
                      </w:r>
                      <w:r w:rsidR="00B37A58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>a</w:t>
                      </w:r>
                      <w:r w:rsidR="00C227EE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>vgust</w:t>
                      </w:r>
                      <w:r w:rsidR="00BD7270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 xml:space="preserve"> 2019.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 do </w:t>
                      </w:r>
                      <w:r w:rsidR="0011576F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12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:</w:t>
                      </w:r>
                      <w:r w:rsidRPr="00F150E4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00 </w:t>
                      </w:r>
                      <w:r w:rsidR="00D552B5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sati (CET)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.</w:t>
                      </w:r>
                    </w:p>
                    <w:p w14:paraId="50613C55" w14:textId="685750BF" w:rsidR="008524D0" w:rsidRPr="00F150E4" w:rsidRDefault="008524D0" w:rsidP="002E75A6">
                      <w:pPr>
                        <w:pStyle w:val="Memoheading"/>
                        <w:tabs>
                          <w:tab w:val="left" w:pos="5374"/>
                        </w:tabs>
                        <w:spacing w:before="120"/>
                        <w:ind w:right="134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Više informacija na našoj web stranici </w:t>
                      </w:r>
                      <w:hyperlink w:history="1">
                        <w:r w:rsidR="004C00DC" w:rsidRPr="00F150E4">
                          <w:rPr>
                            <w:rStyle w:val="Hyperlink"/>
                            <w:rFonts w:asciiTheme="minorHAnsi" w:hAnsiTheme="minorHAnsi"/>
                            <w:lang w:val="bs-Latn-BA"/>
                          </w:rPr>
                          <w:t xml:space="preserve">http://www.ba.undp.org </w:t>
                        </w:r>
                      </w:hyperlink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– Nabavke.</w:t>
                      </w:r>
                    </w:p>
                  </w:txbxContent>
                </v:textbox>
              </v:shape>
            </w:pict>
          </mc:Fallback>
        </mc:AlternateContent>
      </w:r>
    </w:p>
    <w:p w14:paraId="687BD0BF" w14:textId="77777777" w:rsidR="00DE4C60" w:rsidRPr="004C00DC" w:rsidRDefault="00DE4C60" w:rsidP="00DE4C60">
      <w:pPr>
        <w:rPr>
          <w:rFonts w:asciiTheme="minorHAnsi" w:hAnsiTheme="minorHAnsi"/>
        </w:rPr>
      </w:pPr>
    </w:p>
    <w:p w14:paraId="71042266" w14:textId="77777777" w:rsidR="00DE4C60" w:rsidRPr="004C00DC" w:rsidRDefault="00DE4C60" w:rsidP="00DE4C60">
      <w:pPr>
        <w:rPr>
          <w:rFonts w:asciiTheme="minorHAnsi" w:hAnsiTheme="minorHAnsi"/>
        </w:rPr>
      </w:pPr>
    </w:p>
    <w:p w14:paraId="46A89C4A" w14:textId="77777777" w:rsidR="00DE4C60" w:rsidRPr="004C00DC" w:rsidRDefault="00DE4C60" w:rsidP="00DE4C60">
      <w:pPr>
        <w:rPr>
          <w:rFonts w:asciiTheme="minorHAnsi" w:hAnsiTheme="minorHAnsi"/>
        </w:rPr>
      </w:pPr>
    </w:p>
    <w:p w14:paraId="4D8098D3" w14:textId="77777777" w:rsidR="00DE4C60" w:rsidRPr="004C00DC" w:rsidRDefault="00DE4C60" w:rsidP="00DE4C60">
      <w:pPr>
        <w:rPr>
          <w:rFonts w:asciiTheme="minorHAnsi" w:hAnsiTheme="minorHAnsi"/>
        </w:rPr>
      </w:pPr>
    </w:p>
    <w:p w14:paraId="5973BD9A" w14:textId="77777777" w:rsidR="00DE4C60" w:rsidRPr="004C00DC" w:rsidRDefault="00DE4C60" w:rsidP="00DE4C60">
      <w:pPr>
        <w:rPr>
          <w:rFonts w:asciiTheme="minorHAnsi" w:hAnsiTheme="minorHAnsi"/>
        </w:rPr>
      </w:pPr>
    </w:p>
    <w:p w14:paraId="483DACD0" w14:textId="77777777" w:rsidR="00DE4C60" w:rsidRPr="004C00DC" w:rsidRDefault="00DE4C60" w:rsidP="00DE4C60">
      <w:pPr>
        <w:rPr>
          <w:rFonts w:asciiTheme="minorHAnsi" w:hAnsiTheme="minorHAnsi"/>
        </w:rPr>
      </w:pPr>
    </w:p>
    <w:p w14:paraId="011B88AC" w14:textId="77777777" w:rsidR="00DE4C60" w:rsidRPr="004C00DC" w:rsidRDefault="00DE4C60" w:rsidP="00DE4C60">
      <w:pPr>
        <w:rPr>
          <w:rFonts w:asciiTheme="minorHAnsi" w:hAnsiTheme="minorHAnsi"/>
        </w:rPr>
      </w:pPr>
    </w:p>
    <w:p w14:paraId="1856F18C" w14:textId="77777777" w:rsidR="00DE4C60" w:rsidRPr="004C00DC" w:rsidRDefault="00DE4C60" w:rsidP="00DE4C60">
      <w:pPr>
        <w:rPr>
          <w:rFonts w:asciiTheme="minorHAnsi" w:hAnsiTheme="minorHAnsi"/>
        </w:rPr>
      </w:pPr>
    </w:p>
    <w:p w14:paraId="5A7D5124" w14:textId="77777777" w:rsidR="00DE4C60" w:rsidRPr="004C00DC" w:rsidRDefault="00DE4C60" w:rsidP="00DE4C60">
      <w:pPr>
        <w:rPr>
          <w:rFonts w:asciiTheme="minorHAnsi" w:hAnsiTheme="minorHAnsi"/>
        </w:rPr>
      </w:pPr>
    </w:p>
    <w:p w14:paraId="149EA9C9" w14:textId="77777777" w:rsidR="00DE4C60" w:rsidRPr="004C00DC" w:rsidRDefault="00DE4C60" w:rsidP="00DE4C60">
      <w:pPr>
        <w:rPr>
          <w:rFonts w:asciiTheme="minorHAnsi" w:hAnsiTheme="minorHAnsi"/>
        </w:rPr>
      </w:pPr>
    </w:p>
    <w:p w14:paraId="25E43BC5" w14:textId="77777777" w:rsidR="00DE4C60" w:rsidRPr="004C00DC" w:rsidRDefault="00DE4C60" w:rsidP="00DE4C60">
      <w:pPr>
        <w:rPr>
          <w:rFonts w:asciiTheme="minorHAnsi" w:hAnsiTheme="minorHAnsi"/>
        </w:rPr>
      </w:pPr>
    </w:p>
    <w:p w14:paraId="3FD5AD70" w14:textId="77777777" w:rsidR="00DE4C60" w:rsidRPr="004C00DC" w:rsidRDefault="00DE4C60" w:rsidP="00DE4C60">
      <w:pPr>
        <w:rPr>
          <w:rFonts w:asciiTheme="minorHAnsi" w:hAnsiTheme="minorHAnsi"/>
        </w:rPr>
      </w:pPr>
    </w:p>
    <w:p w14:paraId="036B765C" w14:textId="77777777" w:rsidR="00777EEB" w:rsidRPr="00B37A58" w:rsidRDefault="00DE4C60" w:rsidP="00DE4C60">
      <w:pPr>
        <w:tabs>
          <w:tab w:val="left" w:pos="6240"/>
        </w:tabs>
        <w:rPr>
          <w:rFonts w:asciiTheme="minorHAnsi" w:hAnsiTheme="minorHAnsi"/>
          <w:lang w:val="bs-Latn-BA"/>
        </w:rPr>
      </w:pPr>
      <w:r w:rsidRPr="004C00DC">
        <w:rPr>
          <w:rFonts w:asciiTheme="minorHAnsi" w:hAnsiTheme="minorHAnsi"/>
        </w:rPr>
        <w:tab/>
      </w:r>
    </w:p>
    <w:sectPr w:rsidR="00777EEB" w:rsidRPr="00B37A58" w:rsidSect="007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4289"/>
    <w:multiLevelType w:val="hybridMultilevel"/>
    <w:tmpl w:val="71EE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D72C9"/>
    <w:multiLevelType w:val="hybridMultilevel"/>
    <w:tmpl w:val="E54669E4"/>
    <w:lvl w:ilvl="0" w:tplc="83862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5"/>
    <w:rsid w:val="00042970"/>
    <w:rsid w:val="00044E4B"/>
    <w:rsid w:val="00046C03"/>
    <w:rsid w:val="00066AE1"/>
    <w:rsid w:val="00071CFC"/>
    <w:rsid w:val="000732B8"/>
    <w:rsid w:val="000A1AE5"/>
    <w:rsid w:val="000B2FDE"/>
    <w:rsid w:val="000B566F"/>
    <w:rsid w:val="000C0484"/>
    <w:rsid w:val="0011576F"/>
    <w:rsid w:val="00123C19"/>
    <w:rsid w:val="00123D45"/>
    <w:rsid w:val="001931F1"/>
    <w:rsid w:val="0019746D"/>
    <w:rsid w:val="001A1EFD"/>
    <w:rsid w:val="001B57F3"/>
    <w:rsid w:val="001C69F1"/>
    <w:rsid w:val="001F0429"/>
    <w:rsid w:val="00211711"/>
    <w:rsid w:val="00243D12"/>
    <w:rsid w:val="00263925"/>
    <w:rsid w:val="00276B7F"/>
    <w:rsid w:val="002966A7"/>
    <w:rsid w:val="002C5059"/>
    <w:rsid w:val="002E736B"/>
    <w:rsid w:val="002E75A6"/>
    <w:rsid w:val="00325747"/>
    <w:rsid w:val="00341DE5"/>
    <w:rsid w:val="00353739"/>
    <w:rsid w:val="00356FD0"/>
    <w:rsid w:val="00367E93"/>
    <w:rsid w:val="003709A6"/>
    <w:rsid w:val="003C386E"/>
    <w:rsid w:val="003E5BD0"/>
    <w:rsid w:val="003F7493"/>
    <w:rsid w:val="00400676"/>
    <w:rsid w:val="004364F5"/>
    <w:rsid w:val="0047364D"/>
    <w:rsid w:val="0049729E"/>
    <w:rsid w:val="004C00DC"/>
    <w:rsid w:val="004E0099"/>
    <w:rsid w:val="004E5189"/>
    <w:rsid w:val="004F08BF"/>
    <w:rsid w:val="005058FA"/>
    <w:rsid w:val="0051507F"/>
    <w:rsid w:val="005306BF"/>
    <w:rsid w:val="00531E66"/>
    <w:rsid w:val="005341B4"/>
    <w:rsid w:val="00537FE7"/>
    <w:rsid w:val="005416CE"/>
    <w:rsid w:val="00591517"/>
    <w:rsid w:val="005B1DAE"/>
    <w:rsid w:val="005B5D78"/>
    <w:rsid w:val="005D59FF"/>
    <w:rsid w:val="006075BA"/>
    <w:rsid w:val="00615038"/>
    <w:rsid w:val="00617F8F"/>
    <w:rsid w:val="006222D4"/>
    <w:rsid w:val="006400C4"/>
    <w:rsid w:val="00645F3E"/>
    <w:rsid w:val="006529E5"/>
    <w:rsid w:val="006923F0"/>
    <w:rsid w:val="006A3BDD"/>
    <w:rsid w:val="006A518A"/>
    <w:rsid w:val="006D3B88"/>
    <w:rsid w:val="006D5DE8"/>
    <w:rsid w:val="00704D68"/>
    <w:rsid w:val="00722981"/>
    <w:rsid w:val="00725418"/>
    <w:rsid w:val="00726D4A"/>
    <w:rsid w:val="007306CE"/>
    <w:rsid w:val="00742729"/>
    <w:rsid w:val="00747A93"/>
    <w:rsid w:val="00752115"/>
    <w:rsid w:val="00752299"/>
    <w:rsid w:val="007548C7"/>
    <w:rsid w:val="007570BE"/>
    <w:rsid w:val="00772594"/>
    <w:rsid w:val="00777EEB"/>
    <w:rsid w:val="00797A86"/>
    <w:rsid w:val="007A2D26"/>
    <w:rsid w:val="007A7878"/>
    <w:rsid w:val="007B0789"/>
    <w:rsid w:val="007B6CD9"/>
    <w:rsid w:val="007F33F4"/>
    <w:rsid w:val="008349D0"/>
    <w:rsid w:val="008524D0"/>
    <w:rsid w:val="00854A15"/>
    <w:rsid w:val="00884CD4"/>
    <w:rsid w:val="00892A77"/>
    <w:rsid w:val="00893809"/>
    <w:rsid w:val="008946B4"/>
    <w:rsid w:val="008A2D6D"/>
    <w:rsid w:val="008C10A0"/>
    <w:rsid w:val="008C699F"/>
    <w:rsid w:val="008D34FD"/>
    <w:rsid w:val="008E5324"/>
    <w:rsid w:val="009013C0"/>
    <w:rsid w:val="00905030"/>
    <w:rsid w:val="00924816"/>
    <w:rsid w:val="00926EF0"/>
    <w:rsid w:val="0093368C"/>
    <w:rsid w:val="0093600B"/>
    <w:rsid w:val="0095045C"/>
    <w:rsid w:val="00961711"/>
    <w:rsid w:val="00981AEF"/>
    <w:rsid w:val="009829F3"/>
    <w:rsid w:val="00991A8F"/>
    <w:rsid w:val="009D09FA"/>
    <w:rsid w:val="009D259E"/>
    <w:rsid w:val="00A16B63"/>
    <w:rsid w:val="00A22F76"/>
    <w:rsid w:val="00A318E1"/>
    <w:rsid w:val="00A322EE"/>
    <w:rsid w:val="00A42256"/>
    <w:rsid w:val="00A452BE"/>
    <w:rsid w:val="00A46433"/>
    <w:rsid w:val="00A532F6"/>
    <w:rsid w:val="00A61D68"/>
    <w:rsid w:val="00A665AA"/>
    <w:rsid w:val="00A74DA6"/>
    <w:rsid w:val="00AB5AE2"/>
    <w:rsid w:val="00AF2468"/>
    <w:rsid w:val="00B05428"/>
    <w:rsid w:val="00B13206"/>
    <w:rsid w:val="00B21042"/>
    <w:rsid w:val="00B37A58"/>
    <w:rsid w:val="00B45644"/>
    <w:rsid w:val="00B53048"/>
    <w:rsid w:val="00B55E12"/>
    <w:rsid w:val="00B6275A"/>
    <w:rsid w:val="00B860F4"/>
    <w:rsid w:val="00B86CC4"/>
    <w:rsid w:val="00B92A2D"/>
    <w:rsid w:val="00BA1D55"/>
    <w:rsid w:val="00BB06A6"/>
    <w:rsid w:val="00BB68BB"/>
    <w:rsid w:val="00BD7270"/>
    <w:rsid w:val="00BF109B"/>
    <w:rsid w:val="00BF1186"/>
    <w:rsid w:val="00C0309C"/>
    <w:rsid w:val="00C11B7F"/>
    <w:rsid w:val="00C227EE"/>
    <w:rsid w:val="00C81967"/>
    <w:rsid w:val="00CB58B7"/>
    <w:rsid w:val="00CB5DF4"/>
    <w:rsid w:val="00CE5A25"/>
    <w:rsid w:val="00D02DAA"/>
    <w:rsid w:val="00D11524"/>
    <w:rsid w:val="00D552B5"/>
    <w:rsid w:val="00D663AE"/>
    <w:rsid w:val="00D9343D"/>
    <w:rsid w:val="00DA5A26"/>
    <w:rsid w:val="00DB0420"/>
    <w:rsid w:val="00DE4C60"/>
    <w:rsid w:val="00DE56F8"/>
    <w:rsid w:val="00DE5C51"/>
    <w:rsid w:val="00DE7420"/>
    <w:rsid w:val="00DF4256"/>
    <w:rsid w:val="00E24C39"/>
    <w:rsid w:val="00E454CD"/>
    <w:rsid w:val="00E50120"/>
    <w:rsid w:val="00E67518"/>
    <w:rsid w:val="00E70FBC"/>
    <w:rsid w:val="00E7790E"/>
    <w:rsid w:val="00E80DA3"/>
    <w:rsid w:val="00E919BB"/>
    <w:rsid w:val="00EB6FF2"/>
    <w:rsid w:val="00EC00FA"/>
    <w:rsid w:val="00ED5039"/>
    <w:rsid w:val="00ED705A"/>
    <w:rsid w:val="00EE3AF4"/>
    <w:rsid w:val="00F148F5"/>
    <w:rsid w:val="00F150E4"/>
    <w:rsid w:val="00F25325"/>
    <w:rsid w:val="00F32707"/>
    <w:rsid w:val="00F37032"/>
    <w:rsid w:val="00F42CEC"/>
    <w:rsid w:val="00F5479A"/>
    <w:rsid w:val="00F6105B"/>
    <w:rsid w:val="00FA05F8"/>
    <w:rsid w:val="00FE1007"/>
    <w:rsid w:val="00FE1F2B"/>
    <w:rsid w:val="00FF0C0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FEED"/>
  <w15:docId w15:val="{C567B669-1AE0-4BE3-8929-D81B0AF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325"/>
    <w:rPr>
      <w:color w:val="0000FF"/>
      <w:u w:val="single"/>
    </w:rPr>
  </w:style>
  <w:style w:type="paragraph" w:customStyle="1" w:styleId="Memoheading">
    <w:name w:val="Memo heading"/>
    <w:rsid w:val="00F25325"/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4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E742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/>
    </w:rPr>
  </w:style>
  <w:style w:type="paragraph" w:styleId="Header">
    <w:name w:val="header"/>
    <w:basedOn w:val="Normal"/>
    <w:link w:val="HeaderChar"/>
    <w:rsid w:val="00834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49D0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0C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C0484"/>
  </w:style>
  <w:style w:type="character" w:customStyle="1" w:styleId="spellingerror">
    <w:name w:val="spellingerror"/>
    <w:basedOn w:val="DefaultParagraphFont"/>
    <w:rsid w:val="000C0484"/>
  </w:style>
  <w:style w:type="character" w:customStyle="1" w:styleId="eop">
    <w:name w:val="eop"/>
    <w:basedOn w:val="DefaultParagraphFont"/>
    <w:rsid w:val="000C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.undp.org/content/bosnia_and_herzegovina/bs/home/operations/nabavka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stry.ba@und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a.undp.org/content/bosnia_and_herzegovina/bs/home/operations/nabav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2A7A6-FD4B-45E8-84E8-9F9D86F8AA6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678DB8B6-CBC2-4A1E-A2BF-7074447A8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B5C47-2EFC-4466-B11B-FD8992F69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15</CharactersWithSpaces>
  <SharedDoc>false</SharedDoc>
  <HLinks>
    <vt:vector size="12" baseType="variant"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http://www.ba.undp.org/content/bosnia_and_herzegovina/bs/home/operations/nabavka/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icico</dc:creator>
  <cp:keywords/>
  <cp:lastModifiedBy>Neven Andrijic</cp:lastModifiedBy>
  <cp:revision>32</cp:revision>
  <cp:lastPrinted>2009-02-27T09:21:00Z</cp:lastPrinted>
  <dcterms:created xsi:type="dcterms:W3CDTF">2015-08-28T06:51:00Z</dcterms:created>
  <dcterms:modified xsi:type="dcterms:W3CDTF">2019-07-18T11:17:00Z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  <property fmtid="{D5CDD505-2E9C-101B-9397-08002B2CF9AE}" pid="3" name="AuthorIds_UIVersion_2048">
    <vt:lpwstr>35,34</vt:lpwstr>
  </property>
  <property fmtid="{D5CDD505-2E9C-101B-9397-08002B2CF9AE}" pid="4" name="AuthorIds_UIVersion_1536">
    <vt:lpwstr>34</vt:lpwstr>
  </property>
  <property fmtid="{D5CDD505-2E9C-101B-9397-08002B2CF9AE}" pid="5" name="Order">
    <vt:r8>923700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