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5F0A768B" w14:textId="77777777" w:rsidR="004900FC" w:rsidRPr="00447AC9" w:rsidRDefault="004900FC" w:rsidP="004900F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447AC9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67F8A511" w14:textId="77777777" w:rsidR="00E600CC" w:rsidRPr="003A156E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5835EB1B" w14:textId="78A5F85F" w:rsidR="00E600CC" w:rsidRPr="00035502" w:rsidRDefault="00E600CC" w:rsidP="00D72BD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D30500">
        <w:rPr>
          <w:rFonts w:cs="Arial"/>
          <w:lang w:val="es-GT" w:eastAsia="en-PH"/>
        </w:rPr>
        <w:t xml:space="preserve">He leído, entendido y acepto los términos de referencia que describen las funciones y responsabilidades del proceso de referencia </w:t>
      </w:r>
      <w:r w:rsidR="00F01832" w:rsidRPr="00035502">
        <w:rPr>
          <w:rFonts w:cs="Arial"/>
          <w:color w:val="FF0000"/>
          <w:lang w:val="es-GT" w:eastAsia="en-PH"/>
        </w:rPr>
        <w:t>CI/</w:t>
      </w:r>
      <w:r w:rsidR="00D72BD7" w:rsidRPr="00035502">
        <w:rPr>
          <w:rFonts w:cs="Arial"/>
          <w:color w:val="FF0000"/>
          <w:lang w:val="es-GT" w:eastAsia="en-PH"/>
        </w:rPr>
        <w:t>CRI/</w:t>
      </w:r>
      <w:r w:rsidR="00F92F11" w:rsidRPr="00035502">
        <w:rPr>
          <w:rFonts w:cs="Arial"/>
          <w:color w:val="FF0000"/>
          <w:lang w:val="es-GT" w:eastAsia="en-PH"/>
        </w:rPr>
        <w:t>AÑO</w:t>
      </w:r>
      <w:r w:rsidR="00035502" w:rsidRPr="00035502">
        <w:rPr>
          <w:rFonts w:cs="Arial"/>
          <w:color w:val="FF0000"/>
          <w:lang w:val="es-GT" w:eastAsia="en-PH"/>
        </w:rPr>
        <w:t>/No. PROYECTO</w:t>
      </w:r>
      <w:r w:rsidR="00D30500" w:rsidRPr="00035502">
        <w:rPr>
          <w:rFonts w:cs="Arial"/>
          <w:color w:val="FF0000"/>
          <w:lang w:val="es-GT" w:eastAsia="en-PH"/>
        </w:rPr>
        <w:t>/</w:t>
      </w:r>
      <w:r w:rsidR="00D30500" w:rsidRPr="000355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35502" w:rsidRPr="00035502">
        <w:rPr>
          <w:rFonts w:asciiTheme="minorHAnsi" w:hAnsiTheme="minorHAnsi"/>
          <w:color w:val="FF0000"/>
          <w:sz w:val="22"/>
          <w:szCs w:val="22"/>
        </w:rPr>
        <w:t>NOMBRE DE LA CONSULTORIA</w:t>
      </w:r>
    </w:p>
    <w:p w14:paraId="21B67FAA" w14:textId="77777777" w:rsidR="00D30500" w:rsidRPr="00D30500" w:rsidRDefault="00D30500" w:rsidP="00D30500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4B77CB48" w:rsidR="00E600CC" w:rsidRPr="007C4EAD" w:rsidRDefault="00E600CC" w:rsidP="00D84D41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También he leído, entendido y acepto las </w:t>
      </w:r>
      <w:hyperlink r:id="rId10" w:history="1">
        <w:r w:rsidR="00D84D41">
          <w:rPr>
            <w:rStyle w:val="Hipervnculo"/>
            <w:rFonts w:cs="Arial"/>
            <w:lang w:val="es-GT" w:eastAsia="en-PH"/>
          </w:rPr>
          <w:t>Condiciones Generales del PNUD</w:t>
        </w:r>
      </w:hyperlink>
      <w:r w:rsidR="00D84D41"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>para la contratación de servicios de Contratistas Individuales;</w:t>
      </w:r>
      <w:r w:rsidR="00D84D41">
        <w:rPr>
          <w:rFonts w:cs="Arial"/>
          <w:color w:val="000000"/>
          <w:lang w:val="es-GT" w:eastAsia="en-PH"/>
        </w:rPr>
        <w:t xml:space="preserve"> 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4AB349EE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</w:t>
      </w:r>
      <w:proofErr w:type="gramStart"/>
      <w:r w:rsidR="00F01832">
        <w:rPr>
          <w:rFonts w:cs="Arial"/>
          <w:lang w:val="es-GT" w:eastAsia="en-PH"/>
        </w:rPr>
        <w:t>_</w:t>
      </w:r>
      <w:r w:rsidRPr="004A287F">
        <w:rPr>
          <w:rFonts w:cs="Arial"/>
          <w:color w:val="FF0000"/>
          <w:lang w:val="es-GT" w:eastAsia="en-PH"/>
        </w:rPr>
        <w:t>(</w:t>
      </w:r>
      <w:proofErr w:type="gramEnd"/>
      <w:r w:rsidRPr="004A287F">
        <w:rPr>
          <w:rFonts w:cs="Arial"/>
          <w:color w:val="FF0000"/>
          <w:lang w:val="es-GT" w:eastAsia="en-PH"/>
        </w:rPr>
        <w:t xml:space="preserve">mínimo </w:t>
      </w:r>
      <w:r w:rsidR="00137EFC">
        <w:rPr>
          <w:rFonts w:cs="Arial"/>
          <w:color w:val="FF0000"/>
          <w:lang w:val="es-GT" w:eastAsia="en-PH"/>
        </w:rPr>
        <w:t>30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2BC986CE" w14:textId="77777777" w:rsidR="003A156E" w:rsidRPr="007C4EAD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01C071D4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______________________________________</w:t>
      </w:r>
      <w:r w:rsidR="00CF1591">
        <w:rPr>
          <w:rFonts w:asciiTheme="minorHAnsi" w:hAnsiTheme="minorHAnsi" w:cs="Arial"/>
          <w:color w:val="212121"/>
          <w:shd w:val="clear" w:color="auto" w:fill="FFFFFF"/>
        </w:rPr>
        <w:t>____________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B9F0653" w:rsidR="00E600CC" w:rsidRPr="007C4EAD" w:rsidRDefault="009475D5" w:rsidP="00CF1591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Nombre,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 xml:space="preserve">Firma y </w:t>
      </w:r>
      <w:r w:rsidR="0084519A">
        <w:rPr>
          <w:rFonts w:asciiTheme="minorHAnsi" w:hAnsiTheme="minorHAnsi" w:cs="Arial"/>
          <w:color w:val="212121"/>
          <w:shd w:val="clear" w:color="auto" w:fill="FFFFFF"/>
        </w:rPr>
        <w:t xml:space="preserve">número de identificación (cédula, pasaporte, </w:t>
      </w:r>
      <w:proofErr w:type="spellStart"/>
      <w:r w:rsidR="0084519A">
        <w:rPr>
          <w:rFonts w:asciiTheme="minorHAnsi" w:hAnsiTheme="minorHAnsi" w:cs="Arial"/>
          <w:color w:val="212121"/>
          <w:shd w:val="clear" w:color="auto" w:fill="FFFFFF"/>
        </w:rPr>
        <w:t>etc</w:t>
      </w:r>
      <w:proofErr w:type="spellEnd"/>
      <w:r w:rsidR="0084519A">
        <w:rPr>
          <w:rFonts w:asciiTheme="minorHAnsi" w:hAnsiTheme="minorHAnsi" w:cs="Arial"/>
          <w:color w:val="212121"/>
          <w:shd w:val="clear" w:color="auto" w:fill="FFFFFF"/>
        </w:rPr>
        <w:t>)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bookmarkStart w:id="0" w:name="_GoBack"/>
      <w:bookmarkEnd w:id="0"/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1D755DC9" w:rsidR="00E600CC" w:rsidRPr="007C4EAD" w:rsidRDefault="00E90494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 xml:space="preserve"> (Colones</w:t>
            </w:r>
            <w:r w:rsidR="00E600CC" w:rsidRPr="007C4EAD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6459EE8D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580C3B02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40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4C70817F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lastRenderedPageBreak/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3A156E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0BE69350" w:rsidR="00447AC9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7AE0F99" w14:textId="77777777" w:rsidR="00447AC9" w:rsidRDefault="00447AC9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4970EAA5" w14:textId="77777777" w:rsidR="00E600CC" w:rsidRPr="004A287F" w:rsidRDefault="00E600CC" w:rsidP="00447AC9">
      <w:pPr>
        <w:spacing w:after="0" w:line="240" w:lineRule="auto"/>
        <w:rPr>
          <w:rFonts w:ascii="Cambria" w:eastAsia="Times New Roman" w:hAnsi="Cambria"/>
          <w:lang w:val="es-GT"/>
        </w:rPr>
      </w:pPr>
    </w:p>
    <w:sectPr w:rsidR="00E600CC" w:rsidRPr="004A287F" w:rsidSect="00E600CC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  <w:p w14:paraId="7E73407F" w14:textId="77777777" w:rsidR="006E2B4C" w:rsidRDefault="006E2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3E58313E" w14:textId="77777777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0FC"/>
    <w:multiLevelType w:val="hybridMultilevel"/>
    <w:tmpl w:val="84B47EFE"/>
    <w:lvl w:ilvl="0" w:tplc="5EE865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35502"/>
    <w:rsid w:val="00121CCB"/>
    <w:rsid w:val="0012536B"/>
    <w:rsid w:val="00137EFC"/>
    <w:rsid w:val="001D4AD0"/>
    <w:rsid w:val="00363C4A"/>
    <w:rsid w:val="00372CFC"/>
    <w:rsid w:val="003A156E"/>
    <w:rsid w:val="00447AC9"/>
    <w:rsid w:val="00467477"/>
    <w:rsid w:val="004900FC"/>
    <w:rsid w:val="004A287F"/>
    <w:rsid w:val="004E7F8A"/>
    <w:rsid w:val="006E2B4C"/>
    <w:rsid w:val="007D46AF"/>
    <w:rsid w:val="0084519A"/>
    <w:rsid w:val="009475D5"/>
    <w:rsid w:val="00A328F7"/>
    <w:rsid w:val="00A6540A"/>
    <w:rsid w:val="00CF1591"/>
    <w:rsid w:val="00D10257"/>
    <w:rsid w:val="00D30500"/>
    <w:rsid w:val="00D72BD7"/>
    <w:rsid w:val="00D84D41"/>
    <w:rsid w:val="00E10658"/>
    <w:rsid w:val="00E600CC"/>
    <w:rsid w:val="00E90494"/>
    <w:rsid w:val="00EE1390"/>
    <w:rsid w:val="00F01832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46AF"/>
    <w:pPr>
      <w:ind w:left="720"/>
      <w:contextualSpacing/>
    </w:pPr>
  </w:style>
  <w:style w:type="paragraph" w:customStyle="1" w:styleId="Default">
    <w:name w:val="Default"/>
    <w:rsid w:val="00D3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  <w:style w:type="character" w:styleId="Hipervnculo">
    <w:name w:val="Hyperlink"/>
    <w:basedOn w:val="Fuentedeprrafopredeter"/>
    <w:uiPriority w:val="99"/>
    <w:unhideWhenUsed/>
    <w:rsid w:val="00D84D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D4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8" ma:contentTypeDescription="Crear nuevo documento." ma:contentTypeScope="" ma:versionID="6a71f465fa010a6ab3aaaf0a947a5b54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5811300dc2342973edcdadf07dfa18d9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8c412a2-de1d-43c5-8299-d84d3501e079"/>
    <ds:schemaRef ds:uri="http://schemas.microsoft.com/office/infopath/2007/PartnerControls"/>
    <ds:schemaRef ds:uri="http://schemas.microsoft.com/office/2006/documentManagement/types"/>
    <ds:schemaRef ds:uri="b4088bd6-e55e-4255-9a66-05c1227146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7DD31-32E1-4B4D-8CBF-7F7A65B3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1326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Rocio Cartin</cp:lastModifiedBy>
  <cp:revision>8</cp:revision>
  <cp:lastPrinted>2018-09-03T15:25:00Z</cp:lastPrinted>
  <dcterms:created xsi:type="dcterms:W3CDTF">2018-09-06T02:29:00Z</dcterms:created>
  <dcterms:modified xsi:type="dcterms:W3CDTF">2019-08-21T21:37:00Z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