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77EC9" w14:textId="77777777" w:rsidR="00145CC7" w:rsidRPr="00102B28" w:rsidRDefault="00145CC7" w:rsidP="00145CC7">
      <w:pPr>
        <w:jc w:val="right"/>
        <w:rPr>
          <w:rFonts w:ascii="Calibri" w:hAnsi="Calibri" w:cs="Calibri"/>
          <w:sz w:val="22"/>
          <w:szCs w:val="22"/>
          <w:lang w:val="fr-FR"/>
        </w:rPr>
      </w:pPr>
      <w:r w:rsidRPr="00102B28">
        <w:rPr>
          <w:rFonts w:ascii="Calibri" w:hAnsi="Calibri" w:cs="Calibri"/>
          <w:noProof/>
          <w:sz w:val="22"/>
          <w:szCs w:val="22"/>
          <w:lang w:val="fr-FR" w:eastAsia="fr-FR"/>
        </w:rPr>
        <w:drawing>
          <wp:inline distT="0" distB="0" distL="0" distR="0" wp14:anchorId="2D3F78B5" wp14:editId="77067558">
            <wp:extent cx="457200" cy="914400"/>
            <wp:effectExtent l="1905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1" cstate="print"/>
                    <a:srcRect/>
                    <a:stretch>
                      <a:fillRect/>
                    </a:stretch>
                  </pic:blipFill>
                  <pic:spPr bwMode="auto">
                    <a:xfrm>
                      <a:off x="0" y="0"/>
                      <a:ext cx="457200" cy="914400"/>
                    </a:xfrm>
                    <a:prstGeom prst="rect">
                      <a:avLst/>
                    </a:prstGeom>
                    <a:noFill/>
                    <a:ln w="9525">
                      <a:noFill/>
                      <a:miter lim="800000"/>
                      <a:headEnd/>
                      <a:tailEnd/>
                    </a:ln>
                  </pic:spPr>
                </pic:pic>
              </a:graphicData>
            </a:graphic>
          </wp:inline>
        </w:drawing>
      </w:r>
    </w:p>
    <w:tbl>
      <w:tblPr>
        <w:tblW w:w="0" w:type="auto"/>
        <w:tblLayout w:type="fixed"/>
        <w:tblLook w:val="0000" w:firstRow="0" w:lastRow="0" w:firstColumn="0" w:lastColumn="0" w:noHBand="0" w:noVBand="0"/>
      </w:tblPr>
      <w:tblGrid>
        <w:gridCol w:w="9438"/>
      </w:tblGrid>
      <w:tr w:rsidR="00145CC7" w:rsidRPr="00102B28" w14:paraId="5D9D5367" w14:textId="77777777" w:rsidTr="00972ACB">
        <w:trPr>
          <w:trHeight w:val="405"/>
        </w:trPr>
        <w:tc>
          <w:tcPr>
            <w:tcW w:w="9438" w:type="dxa"/>
          </w:tcPr>
          <w:p w14:paraId="41F7E1C6" w14:textId="77777777" w:rsidR="00145CC7" w:rsidRPr="00102B28" w:rsidRDefault="00145CC7" w:rsidP="00972ACB">
            <w:pPr>
              <w:ind w:right="-138"/>
              <w:jc w:val="center"/>
              <w:rPr>
                <w:rFonts w:ascii="Calibri" w:hAnsi="Calibri" w:cs="Calibri"/>
                <w:b/>
                <w:sz w:val="22"/>
                <w:szCs w:val="22"/>
                <w:lang w:val="fr-FR"/>
              </w:rPr>
            </w:pPr>
          </w:p>
        </w:tc>
      </w:tr>
    </w:tbl>
    <w:p w14:paraId="77957486" w14:textId="1A9DA644" w:rsidR="00145CC7" w:rsidRPr="00102B28" w:rsidRDefault="00167538" w:rsidP="00145CC7">
      <w:pPr>
        <w:jc w:val="center"/>
        <w:rPr>
          <w:rFonts w:ascii="Calibri" w:hAnsi="Calibri" w:cs="Calibri"/>
          <w:b/>
          <w:sz w:val="28"/>
          <w:szCs w:val="28"/>
          <w:lang w:val="fr-FR"/>
        </w:rPr>
      </w:pPr>
      <w:r w:rsidRPr="00102B28">
        <w:rPr>
          <w:rFonts w:ascii="Calibri" w:hAnsi="Calibri" w:cs="Calibri"/>
          <w:b/>
          <w:sz w:val="28"/>
          <w:szCs w:val="28"/>
          <w:lang w:val="fr-FR"/>
        </w:rPr>
        <w:t>DEMANDE DE PRIX</w:t>
      </w:r>
      <w:r w:rsidR="00145CC7" w:rsidRPr="00102B28">
        <w:rPr>
          <w:rFonts w:ascii="Calibri" w:hAnsi="Calibri" w:cs="Calibri"/>
          <w:b/>
          <w:sz w:val="28"/>
          <w:szCs w:val="28"/>
          <w:lang w:val="fr-FR"/>
        </w:rPr>
        <w:t xml:space="preserve"> (RFQ)</w:t>
      </w:r>
      <w:r w:rsidR="00AB784F">
        <w:rPr>
          <w:rFonts w:ascii="Calibri" w:hAnsi="Calibri" w:cs="Calibri"/>
          <w:b/>
          <w:sz w:val="28"/>
          <w:szCs w:val="28"/>
          <w:lang w:val="fr-FR"/>
        </w:rPr>
        <w:t xml:space="preserve"> </w:t>
      </w:r>
    </w:p>
    <w:p w14:paraId="3BA43E47" w14:textId="77777777" w:rsidR="00145CC7" w:rsidRPr="00102B28" w:rsidRDefault="00145CC7" w:rsidP="00145CC7">
      <w:pPr>
        <w:jc w:val="center"/>
        <w:rPr>
          <w:rFonts w:ascii="Calibri" w:hAnsi="Calibri" w:cs="Calibri"/>
          <w:sz w:val="22"/>
          <w:szCs w:val="22"/>
          <w:lang w:val="fr-FR"/>
        </w:rPr>
      </w:pPr>
    </w:p>
    <w:p w14:paraId="26F5FE8A" w14:textId="77777777" w:rsidR="00145CC7" w:rsidRPr="00102B28" w:rsidRDefault="00145CC7" w:rsidP="00145CC7">
      <w:pPr>
        <w:jc w:val="center"/>
        <w:rPr>
          <w:rFonts w:ascii="Calibri" w:hAnsi="Calibri" w:cs="Calibri"/>
          <w:sz w:val="22"/>
          <w:szCs w:val="22"/>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960"/>
      </w:tblGrid>
      <w:tr w:rsidR="00145CC7" w:rsidRPr="00102B28" w14:paraId="78BA8458" w14:textId="77777777" w:rsidTr="00972ACB">
        <w:trPr>
          <w:cantSplit/>
        </w:trPr>
        <w:tc>
          <w:tcPr>
            <w:tcW w:w="5400" w:type="dxa"/>
            <w:vMerge w:val="restart"/>
          </w:tcPr>
          <w:p w14:paraId="4632B851" w14:textId="77777777" w:rsidR="00145CC7" w:rsidRPr="00E43479" w:rsidRDefault="00145CC7" w:rsidP="00972ACB">
            <w:pPr>
              <w:jc w:val="center"/>
              <w:rPr>
                <w:rFonts w:ascii="Calibri" w:hAnsi="Calibri" w:cs="Calibri"/>
                <w:sz w:val="22"/>
                <w:szCs w:val="22"/>
                <w:lang w:val="fr-FR"/>
              </w:rPr>
            </w:pPr>
          </w:p>
          <w:p w14:paraId="22D5E082" w14:textId="77777777" w:rsidR="00145CC7" w:rsidRPr="00E43479" w:rsidRDefault="00145CC7" w:rsidP="005A35EB">
            <w:pPr>
              <w:jc w:val="center"/>
              <w:rPr>
                <w:rFonts w:ascii="Calibri" w:hAnsi="Calibri" w:cs="Calibri"/>
                <w:sz w:val="22"/>
                <w:szCs w:val="22"/>
                <w:lang w:val="fr-FR"/>
              </w:rPr>
            </w:pPr>
            <w:r w:rsidRPr="00E43479">
              <w:rPr>
                <w:rFonts w:ascii="Calibri" w:hAnsi="Calibri" w:cs="Calibri"/>
                <w:sz w:val="22"/>
                <w:szCs w:val="22"/>
                <w:lang w:val="fr-FR"/>
              </w:rPr>
              <w:t>N</w:t>
            </w:r>
            <w:r w:rsidR="005A35EB" w:rsidRPr="00E43479">
              <w:rPr>
                <w:rFonts w:ascii="Calibri" w:hAnsi="Calibri" w:cs="Calibri"/>
                <w:sz w:val="22"/>
                <w:szCs w:val="22"/>
                <w:lang w:val="fr-FR"/>
              </w:rPr>
              <w:t>OM</w:t>
            </w:r>
            <w:r w:rsidRPr="00E43479">
              <w:rPr>
                <w:rFonts w:ascii="Calibri" w:hAnsi="Calibri" w:cs="Calibri"/>
                <w:sz w:val="22"/>
                <w:szCs w:val="22"/>
                <w:lang w:val="fr-FR"/>
              </w:rPr>
              <w:t xml:space="preserve"> &amp; ADRESS</w:t>
            </w:r>
            <w:r w:rsidR="005A35EB" w:rsidRPr="00E43479">
              <w:rPr>
                <w:rFonts w:ascii="Calibri" w:hAnsi="Calibri" w:cs="Calibri"/>
                <w:sz w:val="22"/>
                <w:szCs w:val="22"/>
                <w:lang w:val="fr-FR"/>
              </w:rPr>
              <w:t>E DE L’ENTREPRISE</w:t>
            </w:r>
          </w:p>
        </w:tc>
        <w:tc>
          <w:tcPr>
            <w:tcW w:w="3960" w:type="dxa"/>
          </w:tcPr>
          <w:p w14:paraId="02128FFB" w14:textId="77777777" w:rsidR="00145CC7" w:rsidRPr="00076971" w:rsidRDefault="00145CC7" w:rsidP="00972ACB">
            <w:pPr>
              <w:rPr>
                <w:rFonts w:ascii="Calibri" w:hAnsi="Calibri" w:cs="Calibri"/>
                <w:sz w:val="22"/>
                <w:szCs w:val="22"/>
                <w:lang w:val="fr-FR"/>
              </w:rPr>
            </w:pPr>
          </w:p>
          <w:p w14:paraId="1D2A3EDE" w14:textId="716FAFFF" w:rsidR="00145CC7" w:rsidRPr="00076971" w:rsidRDefault="00145CC7" w:rsidP="00F17892">
            <w:pPr>
              <w:rPr>
                <w:rFonts w:ascii="Calibri" w:hAnsi="Calibri" w:cs="Calibri"/>
                <w:sz w:val="22"/>
                <w:szCs w:val="22"/>
                <w:lang w:val="fr-FR"/>
              </w:rPr>
            </w:pPr>
            <w:r w:rsidRPr="00076971">
              <w:rPr>
                <w:rFonts w:ascii="Calibri" w:hAnsi="Calibri" w:cs="Calibri"/>
                <w:sz w:val="22"/>
                <w:szCs w:val="22"/>
                <w:lang w:val="fr-FR"/>
              </w:rPr>
              <w:t>DATE</w:t>
            </w:r>
            <w:r w:rsidR="005A35EB" w:rsidRPr="00076971">
              <w:rPr>
                <w:rFonts w:ascii="Calibri" w:hAnsi="Calibri" w:cs="Calibri"/>
                <w:sz w:val="22"/>
                <w:szCs w:val="22"/>
                <w:lang w:val="fr-FR"/>
              </w:rPr>
              <w:t> :</w:t>
            </w:r>
            <w:r w:rsidR="00E43479" w:rsidRPr="00076971">
              <w:rPr>
                <w:rFonts w:ascii="Calibri" w:hAnsi="Calibri" w:cs="Calibri"/>
                <w:sz w:val="22"/>
                <w:szCs w:val="22"/>
                <w:lang w:val="fr-FR"/>
              </w:rPr>
              <w:t xml:space="preserve"> </w:t>
            </w:r>
            <w:r w:rsidR="002B4440">
              <w:rPr>
                <w:rFonts w:ascii="Calibri" w:hAnsi="Calibri" w:cs="Calibri"/>
                <w:sz w:val="22"/>
                <w:szCs w:val="22"/>
                <w:lang w:val="fr-FR"/>
              </w:rPr>
              <w:t>21</w:t>
            </w:r>
            <w:r w:rsidR="00163696">
              <w:rPr>
                <w:rFonts w:ascii="Calibri" w:hAnsi="Calibri" w:cs="Calibri"/>
                <w:sz w:val="22"/>
                <w:szCs w:val="22"/>
                <w:lang w:val="fr-FR"/>
              </w:rPr>
              <w:t xml:space="preserve"> octobre</w:t>
            </w:r>
            <w:r w:rsidR="00F17892" w:rsidRPr="00076971">
              <w:rPr>
                <w:rFonts w:ascii="Calibri" w:hAnsi="Calibri" w:cs="Calibri"/>
                <w:sz w:val="22"/>
                <w:szCs w:val="22"/>
                <w:lang w:val="fr-FR"/>
              </w:rPr>
              <w:t xml:space="preserve"> 2</w:t>
            </w:r>
            <w:r w:rsidR="00386317" w:rsidRPr="00076971">
              <w:rPr>
                <w:rFonts w:ascii="Calibri" w:hAnsi="Calibri" w:cs="Calibri"/>
                <w:sz w:val="22"/>
                <w:szCs w:val="22"/>
                <w:lang w:val="fr-FR"/>
              </w:rPr>
              <w:t>01</w:t>
            </w:r>
            <w:r w:rsidR="00297139" w:rsidRPr="00076971">
              <w:rPr>
                <w:rFonts w:ascii="Calibri" w:hAnsi="Calibri" w:cs="Calibri"/>
                <w:sz w:val="22"/>
                <w:szCs w:val="22"/>
                <w:lang w:val="fr-FR"/>
              </w:rPr>
              <w:t>9</w:t>
            </w:r>
          </w:p>
        </w:tc>
      </w:tr>
      <w:tr w:rsidR="00145CC7" w:rsidRPr="00E43479" w14:paraId="27FE28B3" w14:textId="77777777" w:rsidTr="00972ACB">
        <w:trPr>
          <w:cantSplit/>
          <w:trHeight w:val="460"/>
        </w:trPr>
        <w:tc>
          <w:tcPr>
            <w:tcW w:w="5400" w:type="dxa"/>
            <w:vMerge/>
          </w:tcPr>
          <w:p w14:paraId="26740F91" w14:textId="77777777" w:rsidR="00145CC7" w:rsidRPr="00E43479" w:rsidRDefault="00145CC7" w:rsidP="00972ACB">
            <w:pPr>
              <w:rPr>
                <w:rFonts w:ascii="Calibri" w:hAnsi="Calibri" w:cs="Calibri"/>
                <w:sz w:val="22"/>
                <w:szCs w:val="22"/>
                <w:lang w:val="fr-FR"/>
              </w:rPr>
            </w:pPr>
          </w:p>
        </w:tc>
        <w:tc>
          <w:tcPr>
            <w:tcW w:w="3960" w:type="dxa"/>
            <w:tcBorders>
              <w:bottom w:val="single" w:sz="4" w:space="0" w:color="auto"/>
            </w:tcBorders>
          </w:tcPr>
          <w:p w14:paraId="4D860138" w14:textId="77777777" w:rsidR="00E43479" w:rsidRDefault="00E43479" w:rsidP="00E43479">
            <w:pPr>
              <w:rPr>
                <w:rFonts w:ascii="Calibri" w:hAnsi="Calibri" w:cs="Calibri"/>
                <w:sz w:val="22"/>
                <w:szCs w:val="22"/>
                <w:lang w:val="fr-FR"/>
              </w:rPr>
            </w:pPr>
            <w:r>
              <w:rPr>
                <w:rFonts w:ascii="Calibri" w:hAnsi="Calibri" w:cs="Calibri"/>
                <w:sz w:val="22"/>
                <w:szCs w:val="22"/>
                <w:lang w:val="fr-FR"/>
              </w:rPr>
              <w:t xml:space="preserve">N° DE </w:t>
            </w:r>
            <w:r w:rsidR="00145CC7" w:rsidRPr="00E43479">
              <w:rPr>
                <w:rFonts w:ascii="Calibri" w:hAnsi="Calibri" w:cs="Calibri"/>
                <w:sz w:val="22"/>
                <w:szCs w:val="22"/>
                <w:lang w:val="fr-FR"/>
              </w:rPr>
              <w:t xml:space="preserve">REFERENCE </w:t>
            </w:r>
            <w:r w:rsidR="005A35EB" w:rsidRPr="00E43479">
              <w:rPr>
                <w:rFonts w:ascii="Calibri" w:hAnsi="Calibri" w:cs="Calibri"/>
                <w:sz w:val="22"/>
                <w:szCs w:val="22"/>
                <w:lang w:val="fr-FR"/>
              </w:rPr>
              <w:t>DE LA RFQ :</w:t>
            </w:r>
          </w:p>
          <w:p w14:paraId="28E9AF7D" w14:textId="6D4038DA" w:rsidR="00145CC7" w:rsidRPr="00E43479" w:rsidRDefault="004F2170" w:rsidP="00C07E71">
            <w:pPr>
              <w:rPr>
                <w:rFonts w:ascii="Calibri" w:hAnsi="Calibri" w:cs="Calibri"/>
                <w:sz w:val="22"/>
                <w:szCs w:val="22"/>
                <w:lang w:val="fr-FR"/>
              </w:rPr>
            </w:pPr>
            <w:r>
              <w:rPr>
                <w:rFonts w:ascii="Calibri" w:hAnsi="Calibri" w:cs="Calibri"/>
                <w:sz w:val="22"/>
                <w:szCs w:val="22"/>
                <w:lang w:val="fr-FR"/>
              </w:rPr>
              <w:t>060/</w:t>
            </w:r>
            <w:r w:rsidR="00547463">
              <w:rPr>
                <w:rFonts w:ascii="Calibri" w:hAnsi="Calibri" w:cs="Calibri"/>
                <w:sz w:val="22"/>
                <w:szCs w:val="22"/>
                <w:lang w:val="fr-FR"/>
              </w:rPr>
              <w:t>RFQ</w:t>
            </w:r>
            <w:r w:rsidR="00F3258E">
              <w:rPr>
                <w:rFonts w:ascii="Calibri" w:hAnsi="Calibri" w:cs="Calibri"/>
                <w:sz w:val="22"/>
                <w:szCs w:val="22"/>
                <w:lang w:val="fr-FR"/>
              </w:rPr>
              <w:t>/</w:t>
            </w:r>
            <w:r w:rsidR="00547463">
              <w:rPr>
                <w:rFonts w:ascii="Calibri" w:hAnsi="Calibri" w:cs="Calibri"/>
                <w:sz w:val="22"/>
                <w:szCs w:val="22"/>
                <w:lang w:val="fr-FR"/>
              </w:rPr>
              <w:t>COIKA/</w:t>
            </w:r>
            <w:r w:rsidR="00297139">
              <w:rPr>
                <w:rFonts w:ascii="Calibri" w:hAnsi="Calibri" w:cs="Calibri"/>
                <w:sz w:val="22"/>
                <w:szCs w:val="22"/>
                <w:lang w:val="fr-FR"/>
              </w:rPr>
              <w:t>2019</w:t>
            </w:r>
          </w:p>
        </w:tc>
      </w:tr>
    </w:tbl>
    <w:p w14:paraId="5C6C3025" w14:textId="77777777" w:rsidR="00145CC7" w:rsidRPr="00102B28" w:rsidRDefault="00145CC7" w:rsidP="00145CC7">
      <w:pPr>
        <w:rPr>
          <w:rFonts w:ascii="Calibri" w:hAnsi="Calibri" w:cs="Calibri"/>
          <w:sz w:val="22"/>
          <w:szCs w:val="22"/>
          <w:lang w:val="fr-FR"/>
        </w:rPr>
      </w:pPr>
    </w:p>
    <w:p w14:paraId="3D7FE278" w14:textId="77777777" w:rsidR="00145CC7" w:rsidRPr="00102B28" w:rsidRDefault="005A35EB" w:rsidP="00145CC7">
      <w:pPr>
        <w:rPr>
          <w:rFonts w:ascii="Calibri" w:hAnsi="Calibri" w:cs="Calibri"/>
          <w:sz w:val="22"/>
          <w:szCs w:val="22"/>
          <w:lang w:val="fr-FR"/>
        </w:rPr>
      </w:pPr>
      <w:r w:rsidRPr="00102B28">
        <w:rPr>
          <w:rFonts w:ascii="Calibri" w:hAnsi="Calibri" w:cs="Calibri"/>
          <w:sz w:val="22"/>
          <w:szCs w:val="22"/>
          <w:lang w:val="fr-FR"/>
        </w:rPr>
        <w:t>Chère Madame/Cher Monsieur,</w:t>
      </w:r>
    </w:p>
    <w:p w14:paraId="6E1FE610" w14:textId="77777777" w:rsidR="00145CC7" w:rsidRPr="00102B28" w:rsidRDefault="00145CC7" w:rsidP="00145CC7">
      <w:pPr>
        <w:rPr>
          <w:rFonts w:ascii="Calibri" w:hAnsi="Calibri" w:cs="Calibri"/>
          <w:sz w:val="22"/>
          <w:szCs w:val="22"/>
          <w:lang w:val="fr-FR"/>
        </w:rPr>
      </w:pPr>
    </w:p>
    <w:p w14:paraId="79A790DA" w14:textId="13216B8D" w:rsidR="00547463" w:rsidRPr="00547463" w:rsidRDefault="009C39D2" w:rsidP="00F3258E">
      <w:pPr>
        <w:jc w:val="both"/>
        <w:rPr>
          <w:rFonts w:ascii="Calibri" w:hAnsi="Calibri" w:cs="Calibri"/>
          <w:b/>
          <w:bCs/>
          <w:sz w:val="22"/>
          <w:szCs w:val="22"/>
          <w:lang w:val="fr-FR"/>
        </w:rPr>
      </w:pPr>
      <w:r w:rsidRPr="00102B28">
        <w:rPr>
          <w:rFonts w:ascii="Calibri" w:hAnsi="Calibri" w:cs="Calibri"/>
          <w:sz w:val="22"/>
          <w:szCs w:val="22"/>
          <w:lang w:val="fr-FR"/>
        </w:rPr>
        <w:t>Nous vous demandons de bien vouloir nous soumettre votre offre de prix au titre</w:t>
      </w:r>
      <w:r>
        <w:rPr>
          <w:rFonts w:ascii="Calibri" w:hAnsi="Calibri" w:cs="Calibri"/>
          <w:sz w:val="22"/>
          <w:szCs w:val="22"/>
          <w:lang w:val="fr-FR"/>
        </w:rPr>
        <w:t xml:space="preserve"> </w:t>
      </w:r>
      <w:r w:rsidRPr="00547463">
        <w:rPr>
          <w:rFonts w:ascii="Calibri" w:hAnsi="Calibri" w:cs="Calibri"/>
          <w:b/>
          <w:bCs/>
          <w:sz w:val="22"/>
          <w:szCs w:val="22"/>
          <w:lang w:val="fr-FR"/>
        </w:rPr>
        <w:t>d</w:t>
      </w:r>
      <w:r w:rsidR="00547463" w:rsidRPr="00547463">
        <w:rPr>
          <w:rFonts w:ascii="Calibri" w:hAnsi="Calibri" w:cs="Calibri"/>
          <w:b/>
          <w:bCs/>
          <w:sz w:val="22"/>
          <w:szCs w:val="22"/>
          <w:lang w:val="fr-FR"/>
        </w:rPr>
        <w:t xml:space="preserve">es travaux de </w:t>
      </w:r>
      <w:r w:rsidR="004F2170" w:rsidRPr="00547463">
        <w:rPr>
          <w:rFonts w:ascii="Calibri" w:hAnsi="Calibri" w:cs="Calibri"/>
          <w:b/>
          <w:bCs/>
          <w:sz w:val="22"/>
          <w:szCs w:val="22"/>
          <w:lang w:val="fr-FR"/>
        </w:rPr>
        <w:t>réhabilit</w:t>
      </w:r>
      <w:r w:rsidR="004F2170">
        <w:rPr>
          <w:rFonts w:ascii="Calibri" w:hAnsi="Calibri" w:cs="Calibri"/>
          <w:b/>
          <w:bCs/>
          <w:sz w:val="22"/>
          <w:szCs w:val="22"/>
          <w:lang w:val="fr-FR"/>
        </w:rPr>
        <w:t xml:space="preserve">ation </w:t>
      </w:r>
      <w:r w:rsidR="00547463" w:rsidRPr="00547463">
        <w:rPr>
          <w:rFonts w:ascii="Calibri" w:hAnsi="Calibri" w:cs="Calibri"/>
          <w:b/>
          <w:bCs/>
          <w:sz w:val="22"/>
          <w:szCs w:val="22"/>
          <w:lang w:val="fr-FR"/>
        </w:rPr>
        <w:t xml:space="preserve">du </w:t>
      </w:r>
      <w:r w:rsidR="004F2170" w:rsidRPr="00547463">
        <w:rPr>
          <w:rFonts w:ascii="Calibri" w:hAnsi="Calibri" w:cs="Calibri"/>
          <w:b/>
          <w:bCs/>
          <w:sz w:val="22"/>
          <w:szCs w:val="22"/>
          <w:lang w:val="fr-FR"/>
        </w:rPr>
        <w:t>bâtiment</w:t>
      </w:r>
      <w:r w:rsidR="00547463" w:rsidRPr="00547463">
        <w:rPr>
          <w:rFonts w:ascii="Calibri" w:hAnsi="Calibri" w:cs="Calibri"/>
          <w:b/>
          <w:bCs/>
          <w:sz w:val="22"/>
          <w:szCs w:val="22"/>
          <w:lang w:val="fr-FR"/>
        </w:rPr>
        <w:t xml:space="preserve"> abritant la maison des jeunes en chefferie de B</w:t>
      </w:r>
      <w:r w:rsidR="004F2170">
        <w:rPr>
          <w:rFonts w:ascii="Calibri" w:hAnsi="Calibri" w:cs="Calibri"/>
          <w:b/>
          <w:bCs/>
          <w:sz w:val="22"/>
          <w:szCs w:val="22"/>
          <w:lang w:val="fr-FR"/>
        </w:rPr>
        <w:t>w</w:t>
      </w:r>
      <w:r w:rsidR="00547463" w:rsidRPr="00547463">
        <w:rPr>
          <w:rFonts w:ascii="Calibri" w:hAnsi="Calibri" w:cs="Calibri"/>
          <w:b/>
          <w:bCs/>
          <w:sz w:val="22"/>
          <w:szCs w:val="22"/>
          <w:lang w:val="fr-FR"/>
        </w:rPr>
        <w:t>isha, territoire de Rutsuru</w:t>
      </w:r>
      <w:r w:rsidR="004F2170">
        <w:rPr>
          <w:rFonts w:ascii="Calibri" w:hAnsi="Calibri" w:cs="Calibri"/>
          <w:b/>
          <w:bCs/>
          <w:sz w:val="22"/>
          <w:szCs w:val="22"/>
          <w:lang w:val="fr-FR"/>
        </w:rPr>
        <w:t> ; en un seul lot.</w:t>
      </w:r>
    </w:p>
    <w:p w14:paraId="58C9F729" w14:textId="49180C2D" w:rsidR="009C39D2" w:rsidRPr="00F3258E" w:rsidRDefault="00917173" w:rsidP="00F3258E">
      <w:pPr>
        <w:jc w:val="both"/>
        <w:rPr>
          <w:rFonts w:ascii="Calibri" w:hAnsi="Calibri" w:cs="Arial"/>
          <w:b/>
          <w:color w:val="050505"/>
          <w:sz w:val="22"/>
          <w:szCs w:val="22"/>
          <w:lang w:val="fr-FR" w:eastAsia="fr-FR"/>
        </w:rPr>
      </w:pPr>
      <w:proofErr w:type="gramStart"/>
      <w:r w:rsidRPr="00102B28">
        <w:rPr>
          <w:rFonts w:ascii="Calibri" w:hAnsi="Calibri" w:cs="Calibri"/>
          <w:sz w:val="22"/>
          <w:szCs w:val="22"/>
          <w:lang w:val="fr-FR"/>
        </w:rPr>
        <w:t>tels</w:t>
      </w:r>
      <w:proofErr w:type="gramEnd"/>
      <w:r w:rsidR="009C39D2" w:rsidRPr="00102B28">
        <w:rPr>
          <w:rFonts w:ascii="Calibri" w:hAnsi="Calibri" w:cs="Calibri"/>
          <w:sz w:val="22"/>
          <w:szCs w:val="22"/>
          <w:lang w:val="fr-FR"/>
        </w:rPr>
        <w:t xml:space="preserve"> que décrit</w:t>
      </w:r>
      <w:r w:rsidR="009C39D2">
        <w:rPr>
          <w:rFonts w:ascii="Calibri" w:hAnsi="Calibri" w:cs="Calibri"/>
          <w:sz w:val="22"/>
          <w:szCs w:val="22"/>
          <w:lang w:val="fr-FR"/>
        </w:rPr>
        <w:t>s</w:t>
      </w:r>
      <w:r w:rsidR="009C39D2" w:rsidRPr="00102B28">
        <w:rPr>
          <w:rFonts w:ascii="Calibri" w:hAnsi="Calibri" w:cs="Calibri"/>
          <w:sz w:val="22"/>
          <w:szCs w:val="22"/>
          <w:lang w:val="fr-FR"/>
        </w:rPr>
        <w:t xml:space="preserve"> en détails à l’annexe 1 de la présente </w:t>
      </w:r>
      <w:r w:rsidR="009C39D2">
        <w:rPr>
          <w:rFonts w:ascii="Calibri" w:hAnsi="Calibri" w:cs="Calibri"/>
          <w:sz w:val="22"/>
          <w:szCs w:val="22"/>
          <w:lang w:val="fr-FR"/>
        </w:rPr>
        <w:t>demande de prix</w:t>
      </w:r>
      <w:r w:rsidR="009C39D2" w:rsidRPr="00102B28">
        <w:rPr>
          <w:rFonts w:ascii="Calibri" w:hAnsi="Calibri" w:cs="Calibri"/>
          <w:sz w:val="22"/>
          <w:szCs w:val="22"/>
          <w:lang w:val="fr-FR"/>
        </w:rPr>
        <w:t>. Lors de l’établissement de votre offre de prix, veuillez utiliser le formulaire figurant à l’annexe 2.</w:t>
      </w:r>
    </w:p>
    <w:p w14:paraId="571BC9C4" w14:textId="77777777" w:rsidR="009C39D2" w:rsidRPr="00102B28" w:rsidRDefault="009C39D2" w:rsidP="009C39D2">
      <w:pPr>
        <w:outlineLvl w:val="0"/>
        <w:rPr>
          <w:rFonts w:ascii="Calibri" w:hAnsi="Calibri" w:cs="Calibri"/>
          <w:sz w:val="22"/>
          <w:szCs w:val="22"/>
          <w:lang w:val="fr-FR"/>
        </w:rPr>
      </w:pPr>
      <w:bookmarkStart w:id="0" w:name="_Hlk10187938"/>
    </w:p>
    <w:p w14:paraId="6018574B" w14:textId="77777777" w:rsidR="009C39D2" w:rsidRDefault="009C39D2" w:rsidP="009C39D2">
      <w:pPr>
        <w:jc w:val="both"/>
        <w:rPr>
          <w:rFonts w:asciiTheme="minorHAnsi" w:hAnsiTheme="minorHAnsi"/>
          <w:sz w:val="22"/>
          <w:szCs w:val="22"/>
          <w:lang w:val="fr-FR" w:eastAsia="rw-RW"/>
        </w:rPr>
      </w:pPr>
      <w:r w:rsidRPr="005648E6">
        <w:rPr>
          <w:rFonts w:asciiTheme="minorHAnsi" w:hAnsiTheme="minorHAnsi"/>
          <w:sz w:val="22"/>
          <w:szCs w:val="22"/>
          <w:lang w:val="fr-FR" w:eastAsia="rw-RW"/>
        </w:rPr>
        <w:t xml:space="preserve">Prière envoyer vos </w:t>
      </w:r>
      <w:r>
        <w:rPr>
          <w:rFonts w:asciiTheme="minorHAnsi" w:hAnsiTheme="minorHAnsi"/>
          <w:sz w:val="22"/>
          <w:szCs w:val="22"/>
          <w:lang w:val="fr-FR" w:eastAsia="rw-RW"/>
        </w:rPr>
        <w:t xml:space="preserve">offres </w:t>
      </w:r>
      <w:r w:rsidRPr="005648E6">
        <w:rPr>
          <w:rFonts w:asciiTheme="minorHAnsi" w:hAnsiTheme="minorHAnsi"/>
          <w:sz w:val="22"/>
          <w:szCs w:val="22"/>
          <w:lang w:val="fr-FR" w:eastAsia="rw-RW"/>
        </w:rPr>
        <w:t xml:space="preserve">à l’adresse </w:t>
      </w:r>
      <w:r>
        <w:rPr>
          <w:rFonts w:asciiTheme="minorHAnsi" w:hAnsiTheme="minorHAnsi"/>
          <w:sz w:val="22"/>
          <w:szCs w:val="22"/>
          <w:lang w:val="fr-FR" w:eastAsia="rw-RW"/>
        </w:rPr>
        <w:t xml:space="preserve">ci-après : </w:t>
      </w:r>
    </w:p>
    <w:p w14:paraId="20D9B216" w14:textId="77777777" w:rsidR="009C39D2" w:rsidRDefault="009C39D2" w:rsidP="009C39D2">
      <w:pPr>
        <w:jc w:val="both"/>
        <w:rPr>
          <w:rFonts w:asciiTheme="minorHAnsi" w:hAnsiTheme="minorHAnsi"/>
          <w:sz w:val="22"/>
          <w:szCs w:val="22"/>
          <w:lang w:val="fr-FR" w:eastAsia="rw-RW"/>
        </w:rPr>
      </w:pPr>
    </w:p>
    <w:p w14:paraId="05485C8D" w14:textId="77777777" w:rsidR="004E3C11" w:rsidRPr="00895254" w:rsidRDefault="004E3C11" w:rsidP="004E3C11">
      <w:pPr>
        <w:outlineLvl w:val="0"/>
        <w:rPr>
          <w:b/>
          <w:lang w:val="fr-FR"/>
        </w:rPr>
      </w:pPr>
      <w:r w:rsidRPr="00E653BE">
        <w:rPr>
          <w:rFonts w:asciiTheme="minorHAnsi" w:hAnsiTheme="minorHAnsi" w:cstheme="minorHAnsi"/>
          <w:b/>
          <w:sz w:val="22"/>
          <w:szCs w:val="22"/>
          <w:lang w:val="fr-FR"/>
        </w:rPr>
        <w:t>Par courrier :</w:t>
      </w:r>
      <w:r w:rsidRPr="00E653BE">
        <w:rPr>
          <w:rFonts w:asciiTheme="minorHAnsi" w:hAnsiTheme="minorHAnsi" w:cstheme="minorHAnsi"/>
          <w:b/>
          <w:sz w:val="22"/>
          <w:szCs w:val="22"/>
          <w:lang w:val="fr-FR"/>
        </w:rPr>
        <w:tab/>
      </w:r>
      <w:r w:rsidRPr="00895254">
        <w:rPr>
          <w:b/>
          <w:lang w:val="fr-FR"/>
        </w:rPr>
        <w:t>Programme des Nations Unies pour le développement</w:t>
      </w:r>
    </w:p>
    <w:p w14:paraId="4F354C65" w14:textId="1C3A626B" w:rsidR="009C39D2" w:rsidRDefault="004E3C11" w:rsidP="004E3C11">
      <w:pPr>
        <w:jc w:val="both"/>
        <w:rPr>
          <w:b/>
          <w:lang w:val="fr-FR"/>
        </w:rPr>
      </w:pPr>
      <w:r w:rsidRPr="00895254">
        <w:rPr>
          <w:b/>
          <w:lang w:val="fr-FR"/>
        </w:rPr>
        <w:t xml:space="preserve">Goma, 36, Av. des Orchidées, Quartier les Volcans      </w:t>
      </w:r>
    </w:p>
    <w:p w14:paraId="06DE5633" w14:textId="77777777" w:rsidR="004E3C11" w:rsidRDefault="004E3C11" w:rsidP="004E3C11">
      <w:pPr>
        <w:jc w:val="both"/>
        <w:rPr>
          <w:rFonts w:asciiTheme="minorHAnsi" w:hAnsiTheme="minorHAnsi"/>
          <w:sz w:val="22"/>
          <w:szCs w:val="22"/>
          <w:lang w:val="fr-FR" w:eastAsia="rw-RW"/>
        </w:rPr>
      </w:pPr>
    </w:p>
    <w:p w14:paraId="4AC09336" w14:textId="2C66A900" w:rsidR="009C39D2" w:rsidRDefault="009C39D2" w:rsidP="009C39D2">
      <w:pPr>
        <w:jc w:val="both"/>
        <w:rPr>
          <w:rStyle w:val="Lienhypertexte"/>
          <w:rFonts w:asciiTheme="minorHAnsi" w:hAnsiTheme="minorHAnsi"/>
          <w:sz w:val="22"/>
          <w:szCs w:val="22"/>
          <w:lang w:val="fr-FR" w:eastAsia="rw-RW"/>
        </w:rPr>
      </w:pPr>
      <w:r>
        <w:rPr>
          <w:rFonts w:asciiTheme="minorHAnsi" w:hAnsiTheme="minorHAnsi"/>
          <w:sz w:val="22"/>
          <w:szCs w:val="22"/>
          <w:lang w:val="fr-FR" w:eastAsia="rw-RW"/>
        </w:rPr>
        <w:t xml:space="preserve">Ou par </w:t>
      </w:r>
      <w:r w:rsidRPr="005648E6">
        <w:rPr>
          <w:rFonts w:asciiTheme="minorHAnsi" w:hAnsiTheme="minorHAnsi"/>
          <w:sz w:val="22"/>
          <w:szCs w:val="22"/>
          <w:lang w:val="fr-FR" w:eastAsia="rw-RW"/>
        </w:rPr>
        <w:t>e-mail</w:t>
      </w:r>
      <w:r w:rsidRPr="005648E6">
        <w:rPr>
          <w:rFonts w:asciiTheme="minorHAnsi" w:hAnsiTheme="minorHAnsi"/>
          <w:b/>
          <w:sz w:val="22"/>
          <w:szCs w:val="22"/>
          <w:lang w:val="fr-FR" w:eastAsia="rw-RW"/>
        </w:rPr>
        <w:t xml:space="preserve"> </w:t>
      </w:r>
      <w:r>
        <w:rPr>
          <w:rFonts w:asciiTheme="minorHAnsi" w:hAnsiTheme="minorHAnsi"/>
          <w:b/>
          <w:sz w:val="22"/>
          <w:szCs w:val="22"/>
          <w:lang w:val="fr-FR" w:eastAsia="rw-RW"/>
        </w:rPr>
        <w:t xml:space="preserve">à </w:t>
      </w:r>
      <w:hyperlink r:id="rId12" w:history="1">
        <w:r w:rsidR="004E3C11" w:rsidRPr="00776D7D">
          <w:rPr>
            <w:rStyle w:val="Lienhypertexte"/>
            <w:rFonts w:asciiTheme="minorHAnsi" w:hAnsiTheme="minorHAnsi"/>
            <w:sz w:val="22"/>
            <w:szCs w:val="22"/>
            <w:lang w:val="fr-FR" w:eastAsia="rw-RW"/>
          </w:rPr>
          <w:t>soumission.goma@undp.org</w:t>
        </w:r>
      </w:hyperlink>
    </w:p>
    <w:bookmarkEnd w:id="0"/>
    <w:p w14:paraId="58DC5442" w14:textId="77777777" w:rsidR="009C39D2" w:rsidRDefault="009C39D2" w:rsidP="009C39D2">
      <w:pPr>
        <w:jc w:val="both"/>
        <w:rPr>
          <w:rStyle w:val="Lienhypertexte"/>
          <w:rFonts w:asciiTheme="minorHAnsi" w:hAnsiTheme="minorHAnsi"/>
          <w:sz w:val="22"/>
          <w:szCs w:val="22"/>
          <w:lang w:val="fr-FR" w:eastAsia="rw-RW"/>
        </w:rPr>
      </w:pPr>
    </w:p>
    <w:p w14:paraId="1799596C" w14:textId="2F0DE97A" w:rsidR="009C39D2" w:rsidRPr="00076971" w:rsidRDefault="009C39D2" w:rsidP="009C39D2">
      <w:pPr>
        <w:jc w:val="both"/>
        <w:rPr>
          <w:rFonts w:asciiTheme="minorHAnsi" w:eastAsia="Calibri" w:hAnsiTheme="minorHAnsi"/>
          <w:sz w:val="22"/>
          <w:szCs w:val="22"/>
          <w:lang w:val="fr-FR"/>
        </w:rPr>
      </w:pPr>
      <w:proofErr w:type="gramStart"/>
      <w:r w:rsidRPr="00076971">
        <w:rPr>
          <w:rFonts w:asciiTheme="minorHAnsi" w:hAnsiTheme="minorHAnsi"/>
          <w:sz w:val="22"/>
          <w:szCs w:val="22"/>
          <w:lang w:val="fr-FR" w:eastAsia="rw-RW"/>
        </w:rPr>
        <w:t>avec</w:t>
      </w:r>
      <w:proofErr w:type="gramEnd"/>
      <w:r w:rsidRPr="00076971">
        <w:rPr>
          <w:rFonts w:asciiTheme="minorHAnsi" w:hAnsiTheme="minorHAnsi"/>
          <w:sz w:val="22"/>
          <w:szCs w:val="22"/>
          <w:lang w:val="fr-FR" w:eastAsia="rw-RW"/>
        </w:rPr>
        <w:t xml:space="preserve"> mention de la référence et intitulé du dossier</w:t>
      </w:r>
      <w:r w:rsidRPr="00076971">
        <w:rPr>
          <w:rFonts w:asciiTheme="minorHAnsi" w:hAnsiTheme="minorHAnsi"/>
          <w:b/>
          <w:sz w:val="22"/>
          <w:szCs w:val="22"/>
          <w:lang w:val="fr-FR" w:eastAsia="rw-RW"/>
        </w:rPr>
        <w:t xml:space="preserve">. </w:t>
      </w:r>
      <w:r w:rsidRPr="00076971">
        <w:rPr>
          <w:rFonts w:asciiTheme="minorHAnsi" w:eastAsia="Calibri" w:hAnsiTheme="minorHAnsi"/>
          <w:b/>
          <w:sz w:val="22"/>
          <w:szCs w:val="22"/>
          <w:lang w:val="fr-FR"/>
        </w:rPr>
        <w:t xml:space="preserve">Votre proposition devra être reçue </w:t>
      </w:r>
      <w:r w:rsidRPr="00076971">
        <w:rPr>
          <w:rFonts w:asciiTheme="minorHAnsi" w:eastAsia="Calibri" w:hAnsiTheme="minorHAnsi"/>
          <w:sz w:val="22"/>
          <w:szCs w:val="22"/>
          <w:lang w:val="fr-FR"/>
        </w:rPr>
        <w:t>au plus tard le</w:t>
      </w:r>
      <w:r w:rsidR="00D96694">
        <w:rPr>
          <w:rFonts w:asciiTheme="minorHAnsi" w:eastAsia="Calibri" w:hAnsiTheme="minorHAnsi"/>
          <w:sz w:val="22"/>
          <w:szCs w:val="22"/>
          <w:lang w:val="fr-FR"/>
        </w:rPr>
        <w:t xml:space="preserve"> </w:t>
      </w:r>
      <w:r w:rsidR="004F2170" w:rsidRPr="004F2170">
        <w:rPr>
          <w:rFonts w:asciiTheme="minorHAnsi" w:eastAsia="Calibri" w:hAnsiTheme="minorHAnsi"/>
          <w:b/>
          <w:bCs/>
          <w:sz w:val="22"/>
          <w:szCs w:val="22"/>
          <w:lang w:val="fr-FR"/>
        </w:rPr>
        <w:t>3</w:t>
      </w:r>
      <w:r w:rsidR="00043AC8">
        <w:rPr>
          <w:rFonts w:asciiTheme="minorHAnsi" w:eastAsia="Calibri" w:hAnsiTheme="minorHAnsi"/>
          <w:b/>
          <w:bCs/>
          <w:sz w:val="22"/>
          <w:szCs w:val="22"/>
          <w:lang w:val="fr-FR"/>
        </w:rPr>
        <w:t>1</w:t>
      </w:r>
      <w:r w:rsidR="004F2170" w:rsidRPr="004F2170">
        <w:rPr>
          <w:rFonts w:asciiTheme="minorHAnsi" w:eastAsia="Calibri" w:hAnsiTheme="minorHAnsi"/>
          <w:b/>
          <w:bCs/>
          <w:sz w:val="22"/>
          <w:szCs w:val="22"/>
          <w:lang w:val="fr-FR"/>
        </w:rPr>
        <w:t xml:space="preserve"> octobre</w:t>
      </w:r>
      <w:r w:rsidR="004E3C11" w:rsidRPr="00D96694">
        <w:rPr>
          <w:rFonts w:asciiTheme="minorHAnsi" w:eastAsia="Calibri" w:hAnsiTheme="minorHAnsi"/>
          <w:b/>
          <w:bCs/>
          <w:sz w:val="22"/>
          <w:szCs w:val="22"/>
          <w:lang w:val="fr-FR"/>
        </w:rPr>
        <w:t xml:space="preserve"> </w:t>
      </w:r>
      <w:r w:rsidR="00F3258E" w:rsidRPr="00D96694">
        <w:rPr>
          <w:rFonts w:asciiTheme="minorHAnsi" w:eastAsia="Calibri" w:hAnsiTheme="minorHAnsi"/>
          <w:b/>
          <w:bCs/>
          <w:sz w:val="22"/>
          <w:szCs w:val="22"/>
          <w:lang w:val="fr-FR"/>
        </w:rPr>
        <w:t>201</w:t>
      </w:r>
      <w:r w:rsidR="00297139" w:rsidRPr="00D96694">
        <w:rPr>
          <w:rFonts w:asciiTheme="minorHAnsi" w:eastAsia="Calibri" w:hAnsiTheme="minorHAnsi"/>
          <w:b/>
          <w:bCs/>
          <w:sz w:val="22"/>
          <w:szCs w:val="22"/>
          <w:lang w:val="fr-FR"/>
        </w:rPr>
        <w:t>9</w:t>
      </w:r>
      <w:r w:rsidRPr="00D96694">
        <w:rPr>
          <w:rFonts w:asciiTheme="minorHAnsi" w:eastAsia="Calibri" w:hAnsiTheme="minorHAnsi"/>
          <w:b/>
          <w:bCs/>
          <w:sz w:val="22"/>
          <w:szCs w:val="22"/>
          <w:lang w:val="fr-FR"/>
        </w:rPr>
        <w:t>,</w:t>
      </w:r>
      <w:r w:rsidRPr="00076971">
        <w:rPr>
          <w:rFonts w:asciiTheme="minorHAnsi" w:eastAsia="Calibri" w:hAnsiTheme="minorHAnsi"/>
          <w:b/>
          <w:sz w:val="22"/>
          <w:szCs w:val="22"/>
          <w:lang w:val="fr-FR"/>
        </w:rPr>
        <w:t xml:space="preserve"> à 16h00 (heure de </w:t>
      </w:r>
      <w:r w:rsidR="004E3C11">
        <w:rPr>
          <w:rFonts w:asciiTheme="minorHAnsi" w:eastAsia="Calibri" w:hAnsiTheme="minorHAnsi"/>
          <w:b/>
          <w:sz w:val="22"/>
          <w:szCs w:val="22"/>
          <w:lang w:val="fr-FR"/>
        </w:rPr>
        <w:t>Goma</w:t>
      </w:r>
      <w:r w:rsidRPr="00076971">
        <w:rPr>
          <w:rFonts w:asciiTheme="minorHAnsi" w:eastAsia="Calibri" w:hAnsiTheme="minorHAnsi"/>
          <w:b/>
          <w:sz w:val="22"/>
          <w:szCs w:val="22"/>
          <w:lang w:val="fr-FR"/>
        </w:rPr>
        <w:t>)</w:t>
      </w:r>
      <w:r w:rsidRPr="00076971">
        <w:rPr>
          <w:rFonts w:asciiTheme="minorHAnsi" w:eastAsia="Calibri" w:hAnsiTheme="minorHAnsi"/>
          <w:sz w:val="22"/>
          <w:szCs w:val="22"/>
          <w:lang w:val="fr-FR"/>
        </w:rPr>
        <w:t xml:space="preserve">. </w:t>
      </w:r>
    </w:p>
    <w:p w14:paraId="710837DB" w14:textId="43C2C1D7" w:rsidR="009C39D2" w:rsidRPr="00E208EC" w:rsidRDefault="009C39D2" w:rsidP="009C39D2">
      <w:pPr>
        <w:jc w:val="both"/>
        <w:rPr>
          <w:rFonts w:asciiTheme="minorHAnsi" w:eastAsia="Calibri" w:hAnsiTheme="minorHAnsi"/>
          <w:b/>
          <w:color w:val="FF0000"/>
          <w:sz w:val="22"/>
          <w:szCs w:val="22"/>
          <w:u w:val="single"/>
          <w:lang w:val="fr-FR"/>
        </w:rPr>
      </w:pPr>
      <w:r w:rsidRPr="005648E6">
        <w:rPr>
          <w:rFonts w:asciiTheme="minorHAnsi" w:eastAsia="Calibri" w:hAnsiTheme="minorHAnsi"/>
          <w:sz w:val="22"/>
          <w:szCs w:val="22"/>
          <w:lang w:val="fr-FR"/>
        </w:rPr>
        <w:t xml:space="preserve">N’hésitez pas à écrire à l’adresse </w:t>
      </w:r>
      <w:hyperlink r:id="rId13" w:history="1">
        <w:r w:rsidR="004E3C11" w:rsidRPr="00776D7D">
          <w:rPr>
            <w:rStyle w:val="Lienhypertexte"/>
            <w:rFonts w:asciiTheme="minorHAnsi" w:eastAsia="Calibri" w:hAnsiTheme="minorHAnsi"/>
            <w:sz w:val="22"/>
            <w:szCs w:val="22"/>
            <w:lang w:val="fr-FR"/>
          </w:rPr>
          <w:t>soumission.goma@undp.org</w:t>
        </w:r>
      </w:hyperlink>
      <w:r w:rsidRPr="005648E6">
        <w:rPr>
          <w:rFonts w:asciiTheme="minorHAnsi" w:eastAsia="Calibri" w:hAnsiTheme="minorHAnsi"/>
          <w:sz w:val="22"/>
          <w:szCs w:val="22"/>
          <w:lang w:val="fr-FR"/>
        </w:rPr>
        <w:t xml:space="preserve"> pour toute information complémentaire au </w:t>
      </w:r>
      <w:r w:rsidRPr="00076971">
        <w:rPr>
          <w:rFonts w:asciiTheme="minorHAnsi" w:eastAsia="Calibri" w:hAnsiTheme="minorHAnsi"/>
          <w:sz w:val="22"/>
          <w:szCs w:val="22"/>
          <w:lang w:val="fr-FR"/>
        </w:rPr>
        <w:t xml:space="preserve">plus tard le </w:t>
      </w:r>
      <w:r w:rsidR="004F2170">
        <w:rPr>
          <w:rFonts w:asciiTheme="minorHAnsi" w:eastAsia="Calibri" w:hAnsiTheme="minorHAnsi"/>
          <w:b/>
          <w:sz w:val="22"/>
          <w:szCs w:val="22"/>
          <w:lang w:val="fr-FR"/>
        </w:rPr>
        <w:t>2</w:t>
      </w:r>
      <w:r w:rsidR="00C47364">
        <w:rPr>
          <w:rFonts w:asciiTheme="minorHAnsi" w:eastAsia="Calibri" w:hAnsiTheme="minorHAnsi"/>
          <w:b/>
          <w:sz w:val="22"/>
          <w:szCs w:val="22"/>
          <w:lang w:val="fr-FR"/>
        </w:rPr>
        <w:t>9</w:t>
      </w:r>
      <w:r w:rsidR="004F2170">
        <w:rPr>
          <w:rFonts w:asciiTheme="minorHAnsi" w:eastAsia="Calibri" w:hAnsiTheme="minorHAnsi"/>
          <w:b/>
          <w:sz w:val="22"/>
          <w:szCs w:val="22"/>
          <w:lang w:val="fr-FR"/>
        </w:rPr>
        <w:t xml:space="preserve"> octobre</w:t>
      </w:r>
      <w:r w:rsidRPr="00076971">
        <w:rPr>
          <w:rFonts w:asciiTheme="minorHAnsi" w:eastAsia="Calibri" w:hAnsiTheme="minorHAnsi"/>
          <w:b/>
          <w:sz w:val="22"/>
          <w:szCs w:val="22"/>
          <w:lang w:val="fr-FR"/>
        </w:rPr>
        <w:t xml:space="preserve"> 201</w:t>
      </w:r>
      <w:r w:rsidR="00297139" w:rsidRPr="00076971">
        <w:rPr>
          <w:rFonts w:asciiTheme="minorHAnsi" w:eastAsia="Calibri" w:hAnsiTheme="minorHAnsi"/>
          <w:b/>
          <w:sz w:val="22"/>
          <w:szCs w:val="22"/>
          <w:lang w:val="fr-FR"/>
        </w:rPr>
        <w:t>9</w:t>
      </w:r>
      <w:r w:rsidRPr="00076971">
        <w:rPr>
          <w:rFonts w:asciiTheme="minorHAnsi" w:eastAsia="Calibri" w:hAnsiTheme="minorHAnsi"/>
          <w:b/>
          <w:sz w:val="22"/>
          <w:szCs w:val="22"/>
          <w:lang w:val="fr-FR"/>
        </w:rPr>
        <w:t>.</w:t>
      </w:r>
    </w:p>
    <w:p w14:paraId="6353D287" w14:textId="77777777" w:rsidR="00145CC7" w:rsidRPr="00102B28" w:rsidRDefault="003B114C" w:rsidP="00145CC7">
      <w:pPr>
        <w:jc w:val="both"/>
        <w:rPr>
          <w:rFonts w:ascii="Calibri" w:hAnsi="Calibri" w:cs="Calibri"/>
          <w:sz w:val="22"/>
          <w:szCs w:val="22"/>
          <w:lang w:val="fr-FR"/>
        </w:rPr>
      </w:pPr>
      <w:r w:rsidRPr="00102B28">
        <w:rPr>
          <w:rFonts w:ascii="Calibri" w:hAnsi="Calibri" w:cs="Calibri"/>
          <w:sz w:val="22"/>
          <w:szCs w:val="22"/>
          <w:lang w:val="fr-FR"/>
        </w:rPr>
        <w:t xml:space="preserve"> </w:t>
      </w:r>
      <w:r w:rsidR="00145CC7" w:rsidRPr="00102B28">
        <w:rPr>
          <w:rFonts w:ascii="Calibri" w:hAnsi="Calibri" w:cs="Calibri"/>
          <w:sz w:val="22"/>
          <w:szCs w:val="22"/>
          <w:lang w:val="fr-FR"/>
        </w:rPr>
        <w:tab/>
      </w:r>
    </w:p>
    <w:p w14:paraId="63ADE571" w14:textId="77777777" w:rsidR="00145CC7" w:rsidRDefault="00D20DDB" w:rsidP="00A86EEC">
      <w:pPr>
        <w:ind w:firstLine="720"/>
        <w:jc w:val="both"/>
        <w:rPr>
          <w:rFonts w:ascii="Calibri" w:hAnsi="Calibri" w:cs="Calibri"/>
          <w:sz w:val="22"/>
          <w:szCs w:val="22"/>
          <w:lang w:val="fr-FR"/>
        </w:rPr>
      </w:pPr>
      <w:r w:rsidRPr="00102B28">
        <w:rPr>
          <w:rFonts w:ascii="Calibri" w:hAnsi="Calibri" w:cs="Calibri"/>
          <w:sz w:val="22"/>
          <w:szCs w:val="22"/>
          <w:lang w:val="fr-FR"/>
        </w:rPr>
        <w:t>Veuillez prendre note des exigences et conditions concernant la fourniture du ou des biens susmentionnés</w:t>
      </w:r>
      <w:r w:rsidR="006D2302">
        <w:rPr>
          <w:rFonts w:ascii="Calibri" w:hAnsi="Calibri" w:cs="Calibri"/>
          <w:sz w:val="22"/>
          <w:szCs w:val="22"/>
          <w:lang w:val="fr-FR"/>
        </w:rPr>
        <w:t>.</w:t>
      </w:r>
      <w:r w:rsidR="00E7337C" w:rsidRPr="00102B28">
        <w:rPr>
          <w:rFonts w:ascii="Calibri" w:hAnsi="Calibri" w:cs="Calibri"/>
          <w:sz w:val="22"/>
          <w:szCs w:val="22"/>
          <w:lang w:val="fr-FR"/>
        </w:rPr>
        <w:t> </w:t>
      </w:r>
    </w:p>
    <w:p w14:paraId="214816E4" w14:textId="77777777" w:rsidR="009F2EEB" w:rsidRPr="00A86EEC" w:rsidRDefault="009F2EEB" w:rsidP="00A86EEC">
      <w:pPr>
        <w:ind w:firstLine="720"/>
        <w:jc w:val="both"/>
        <w:rPr>
          <w:rFonts w:ascii="Calibri" w:hAnsi="Calibri" w:cs="Calibri"/>
          <w:i/>
          <w:color w:val="FF0000"/>
          <w:sz w:val="22"/>
          <w:szCs w:val="22"/>
          <w:lang w:val="fr-F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6210"/>
      </w:tblGrid>
      <w:tr w:rsidR="00145CC7" w:rsidRPr="00163696" w14:paraId="39A7725A" w14:textId="77777777" w:rsidTr="00972ACB">
        <w:trPr>
          <w:cantSplit/>
          <w:trHeight w:val="240"/>
        </w:trPr>
        <w:tc>
          <w:tcPr>
            <w:tcW w:w="2970" w:type="dxa"/>
            <w:tcBorders>
              <w:top w:val="single" w:sz="4" w:space="0" w:color="auto"/>
            </w:tcBorders>
          </w:tcPr>
          <w:p w14:paraId="65A2DF73" w14:textId="77777777" w:rsidR="00145CC7" w:rsidRPr="00102B28" w:rsidRDefault="00FC42D6" w:rsidP="00972ACB">
            <w:pPr>
              <w:rPr>
                <w:rFonts w:ascii="Calibri" w:hAnsi="Calibri" w:cs="Calibri"/>
                <w:sz w:val="22"/>
                <w:szCs w:val="22"/>
                <w:lang w:val="fr-FR"/>
              </w:rPr>
            </w:pPr>
            <w:r w:rsidRPr="00102B28">
              <w:rPr>
                <w:rFonts w:ascii="Calibri" w:hAnsi="Calibri" w:cs="Calibri"/>
                <w:sz w:val="22"/>
                <w:szCs w:val="22"/>
                <w:lang w:val="fr-FR"/>
              </w:rPr>
              <w:t>Conditions de livraison</w:t>
            </w:r>
            <w:r w:rsidR="00145CC7" w:rsidRPr="00102B28">
              <w:rPr>
                <w:rFonts w:ascii="Calibri" w:hAnsi="Calibri" w:cs="Calibri"/>
                <w:sz w:val="22"/>
                <w:szCs w:val="22"/>
                <w:lang w:val="fr-FR"/>
              </w:rPr>
              <w:t xml:space="preserve"> </w:t>
            </w:r>
          </w:p>
          <w:p w14:paraId="34632894" w14:textId="77777777" w:rsidR="00145CC7" w:rsidRPr="00102B28" w:rsidRDefault="00145CC7" w:rsidP="00972ACB">
            <w:pPr>
              <w:rPr>
                <w:rFonts w:ascii="Calibri" w:hAnsi="Calibri" w:cs="Calibri"/>
                <w:sz w:val="22"/>
                <w:szCs w:val="22"/>
                <w:lang w:val="fr-FR"/>
              </w:rPr>
            </w:pPr>
            <w:r w:rsidRPr="00102B28">
              <w:rPr>
                <w:rFonts w:ascii="Calibri" w:hAnsi="Calibri" w:cs="Calibri"/>
                <w:sz w:val="22"/>
                <w:szCs w:val="22"/>
                <w:lang w:val="fr-FR"/>
              </w:rPr>
              <w:t xml:space="preserve">[INCOTERMS 2010] </w:t>
            </w:r>
          </w:p>
          <w:p w14:paraId="5B187B86" w14:textId="77777777" w:rsidR="00145CC7" w:rsidRPr="00102B28" w:rsidRDefault="00145CC7" w:rsidP="002815BA">
            <w:pPr>
              <w:rPr>
                <w:rFonts w:ascii="Calibri" w:hAnsi="Calibri" w:cs="Calibri"/>
                <w:i/>
                <w:sz w:val="22"/>
                <w:szCs w:val="22"/>
                <w:lang w:val="fr-FR"/>
              </w:rPr>
            </w:pPr>
            <w:r w:rsidRPr="00102B28">
              <w:rPr>
                <w:rFonts w:ascii="Calibri" w:hAnsi="Calibri" w:cs="Calibri"/>
                <w:i/>
                <w:sz w:val="22"/>
                <w:szCs w:val="22"/>
                <w:lang w:val="fr-FR"/>
              </w:rPr>
              <w:t>(</w:t>
            </w:r>
            <w:r w:rsidR="002815BA" w:rsidRPr="00102B28">
              <w:rPr>
                <w:rFonts w:ascii="Calibri" w:hAnsi="Calibri" w:cs="Calibri"/>
                <w:i/>
                <w:sz w:val="22"/>
                <w:szCs w:val="22"/>
                <w:lang w:val="fr-FR"/>
              </w:rPr>
              <w:t>Veuillez lier ceci au barème de prix</w:t>
            </w:r>
            <w:r w:rsidRPr="00102B28">
              <w:rPr>
                <w:rFonts w:ascii="Calibri" w:hAnsi="Calibri" w:cs="Calibri"/>
                <w:i/>
                <w:sz w:val="22"/>
                <w:szCs w:val="22"/>
                <w:lang w:val="fr-FR"/>
              </w:rPr>
              <w:t>)</w:t>
            </w:r>
          </w:p>
        </w:tc>
        <w:tc>
          <w:tcPr>
            <w:tcW w:w="6210" w:type="dxa"/>
            <w:tcBorders>
              <w:top w:val="single" w:sz="4" w:space="0" w:color="auto"/>
            </w:tcBorders>
          </w:tcPr>
          <w:p w14:paraId="3810E1E0" w14:textId="03CBDA20" w:rsidR="00145CC7" w:rsidRPr="00A35260" w:rsidRDefault="00E35BBF" w:rsidP="00450AF2">
            <w:pPr>
              <w:rPr>
                <w:rFonts w:ascii="Calibri" w:hAnsi="Calibri" w:cs="Calibri"/>
                <w:b/>
                <w:sz w:val="22"/>
                <w:szCs w:val="22"/>
                <w:highlight w:val="yellow"/>
                <w:u w:val="single"/>
                <w:lang w:val="fr-FR"/>
              </w:rPr>
            </w:pPr>
            <w:r w:rsidRPr="00A35260">
              <w:rPr>
                <w:rFonts w:ascii="Calibri" w:hAnsi="Calibri" w:cs="Calibri"/>
                <w:b/>
                <w:sz w:val="22"/>
                <w:szCs w:val="22"/>
                <w:highlight w:val="yellow"/>
                <w:u w:val="single"/>
                <w:lang w:val="fr-FR"/>
              </w:rPr>
              <w:t xml:space="preserve"> </w:t>
            </w:r>
            <w:r w:rsidR="00232585" w:rsidRPr="00A35260">
              <w:rPr>
                <w:rFonts w:ascii="Calibri" w:hAnsi="Calibri" w:cs="Calibri"/>
                <w:b/>
                <w:sz w:val="22"/>
                <w:szCs w:val="22"/>
                <w:highlight w:val="yellow"/>
                <w:u w:val="single"/>
                <w:lang w:val="fr-FR"/>
              </w:rPr>
              <w:t>D</w:t>
            </w:r>
            <w:r w:rsidR="00145CC7" w:rsidRPr="00A35260">
              <w:rPr>
                <w:rFonts w:ascii="Calibri" w:hAnsi="Calibri" w:cs="Calibri"/>
                <w:b/>
                <w:sz w:val="22"/>
                <w:szCs w:val="22"/>
                <w:highlight w:val="yellow"/>
                <w:u w:val="single"/>
                <w:lang w:val="fr-FR"/>
              </w:rPr>
              <w:t>AP</w:t>
            </w:r>
            <w:r w:rsidR="00D03EFE" w:rsidRPr="00A35260">
              <w:rPr>
                <w:highlight w:val="yellow"/>
                <w:u w:val="single"/>
                <w:lang w:val="fr-FR"/>
              </w:rPr>
              <w:t xml:space="preserve"> </w:t>
            </w:r>
            <w:r w:rsidR="00D03EFE" w:rsidRPr="00A35260">
              <w:rPr>
                <w:rFonts w:ascii="Calibri" w:hAnsi="Calibri" w:cs="Calibri"/>
                <w:b/>
                <w:sz w:val="22"/>
                <w:szCs w:val="22"/>
                <w:highlight w:val="yellow"/>
                <w:u w:val="single"/>
                <w:lang w:val="fr-FR"/>
              </w:rPr>
              <w:t>B</w:t>
            </w:r>
            <w:r w:rsidR="004F2170">
              <w:rPr>
                <w:rFonts w:ascii="Calibri" w:hAnsi="Calibri" w:cs="Calibri"/>
                <w:b/>
                <w:sz w:val="22"/>
                <w:szCs w:val="22"/>
                <w:highlight w:val="yellow"/>
                <w:u w:val="single"/>
                <w:lang w:val="fr-FR"/>
              </w:rPr>
              <w:t>wisha, Rutsuru</w:t>
            </w:r>
            <w:r w:rsidR="00D03EFE" w:rsidRPr="00A35260">
              <w:rPr>
                <w:rFonts w:ascii="Calibri" w:hAnsi="Calibri" w:cs="Calibri"/>
                <w:b/>
                <w:sz w:val="22"/>
                <w:szCs w:val="22"/>
                <w:highlight w:val="yellow"/>
                <w:u w:val="single"/>
                <w:lang w:val="fr-FR"/>
              </w:rPr>
              <w:t xml:space="preserve">       </w:t>
            </w:r>
          </w:p>
          <w:p w14:paraId="7AB62B48" w14:textId="77777777" w:rsidR="00145CC7" w:rsidRPr="00D47C3C" w:rsidRDefault="00145CC7" w:rsidP="004F2170">
            <w:pPr>
              <w:rPr>
                <w:rFonts w:ascii="Calibri" w:hAnsi="Calibri" w:cs="Calibri"/>
                <w:sz w:val="22"/>
                <w:szCs w:val="22"/>
                <w:lang w:val="fr-FR"/>
              </w:rPr>
            </w:pPr>
          </w:p>
        </w:tc>
      </w:tr>
      <w:tr w:rsidR="00145CC7" w:rsidRPr="00102B28" w14:paraId="1DD04352" w14:textId="77777777" w:rsidTr="00972ACB">
        <w:tc>
          <w:tcPr>
            <w:tcW w:w="2970" w:type="dxa"/>
          </w:tcPr>
          <w:p w14:paraId="67DAB0A6" w14:textId="21932AC0" w:rsidR="00145CC7" w:rsidRPr="00102B28" w:rsidRDefault="002815BA" w:rsidP="000A1552">
            <w:pPr>
              <w:rPr>
                <w:rFonts w:ascii="Calibri" w:hAnsi="Calibri" w:cs="Calibri"/>
                <w:sz w:val="22"/>
                <w:szCs w:val="22"/>
                <w:lang w:val="fr-FR"/>
              </w:rPr>
            </w:pPr>
            <w:r w:rsidRPr="00102B28">
              <w:rPr>
                <w:rFonts w:ascii="Calibri" w:hAnsi="Calibri" w:cs="Calibri"/>
                <w:sz w:val="22"/>
                <w:szCs w:val="22"/>
                <w:lang w:val="fr-FR"/>
              </w:rPr>
              <w:t>Le dédouanement</w:t>
            </w:r>
            <w:r w:rsidR="00145CC7" w:rsidRPr="00102B28">
              <w:rPr>
                <w:rFonts w:ascii="Calibri" w:hAnsi="Calibri" w:cs="Calibri"/>
                <w:sz w:val="22"/>
                <w:szCs w:val="22"/>
                <w:lang w:val="fr-FR"/>
              </w:rPr>
              <w:t xml:space="preserve">, </w:t>
            </w:r>
            <w:r w:rsidRPr="00102B28">
              <w:rPr>
                <w:rFonts w:ascii="Calibri" w:hAnsi="Calibri" w:cs="Calibri"/>
                <w:sz w:val="22"/>
                <w:szCs w:val="22"/>
                <w:lang w:val="fr-FR"/>
              </w:rPr>
              <w:t>si nécessaire</w:t>
            </w:r>
            <w:r w:rsidR="00145CC7" w:rsidRPr="00102B28">
              <w:rPr>
                <w:rFonts w:ascii="Calibri" w:hAnsi="Calibri" w:cs="Calibri"/>
                <w:sz w:val="22"/>
                <w:szCs w:val="22"/>
                <w:lang w:val="fr-FR"/>
              </w:rPr>
              <w:t xml:space="preserve">, </w:t>
            </w:r>
            <w:r w:rsidRPr="00102B28">
              <w:rPr>
                <w:rFonts w:ascii="Calibri" w:hAnsi="Calibri" w:cs="Calibri"/>
                <w:sz w:val="22"/>
                <w:szCs w:val="22"/>
                <w:lang w:val="fr-FR"/>
              </w:rPr>
              <w:t>sera à la charge :</w:t>
            </w:r>
          </w:p>
        </w:tc>
        <w:tc>
          <w:tcPr>
            <w:tcW w:w="6210" w:type="dxa"/>
          </w:tcPr>
          <w:p w14:paraId="4BB7B4DC" w14:textId="77777777" w:rsidR="00145CC7" w:rsidRPr="00D47C3C" w:rsidRDefault="00145CC7" w:rsidP="0005205E">
            <w:pPr>
              <w:rPr>
                <w:rFonts w:ascii="Calibri" w:hAnsi="Calibri" w:cs="Calibri"/>
                <w:sz w:val="22"/>
                <w:szCs w:val="22"/>
                <w:lang w:val="fr-FR"/>
              </w:rPr>
            </w:pPr>
          </w:p>
          <w:p w14:paraId="61A22C9E" w14:textId="77777777" w:rsidR="00145CC7" w:rsidRPr="00D47C3C" w:rsidRDefault="0005205E" w:rsidP="00145CC7">
            <w:pPr>
              <w:numPr>
                <w:ilvl w:val="0"/>
                <w:numId w:val="3"/>
              </w:numPr>
              <w:ind w:left="432"/>
              <w:rPr>
                <w:rFonts w:ascii="Calibri" w:hAnsi="Calibri" w:cs="Calibri"/>
                <w:b/>
                <w:sz w:val="22"/>
                <w:szCs w:val="22"/>
                <w:u w:val="single"/>
                <w:lang w:val="fr-FR"/>
              </w:rPr>
            </w:pPr>
            <w:r>
              <w:rPr>
                <w:rFonts w:ascii="Calibri" w:hAnsi="Calibri" w:cs="Calibri"/>
                <w:b/>
                <w:sz w:val="22"/>
                <w:szCs w:val="22"/>
                <w:u w:val="single"/>
                <w:lang w:val="fr-FR"/>
              </w:rPr>
              <w:t>Du</w:t>
            </w:r>
            <w:r w:rsidR="002815BA" w:rsidRPr="00D47C3C">
              <w:rPr>
                <w:rFonts w:ascii="Calibri" w:hAnsi="Calibri" w:cs="Calibri"/>
                <w:b/>
                <w:sz w:val="22"/>
                <w:szCs w:val="22"/>
                <w:u w:val="single"/>
                <w:lang w:val="fr-FR"/>
              </w:rPr>
              <w:t xml:space="preserve"> fournisseur/</w:t>
            </w:r>
            <w:r w:rsidR="000A1552" w:rsidRPr="00D47C3C">
              <w:rPr>
                <w:rFonts w:ascii="Calibri" w:hAnsi="Calibri" w:cs="Calibri"/>
                <w:b/>
                <w:sz w:val="22"/>
                <w:szCs w:val="22"/>
                <w:u w:val="single"/>
                <w:lang w:val="fr-FR"/>
              </w:rPr>
              <w:t xml:space="preserve">de </w:t>
            </w:r>
            <w:r w:rsidR="002815BA" w:rsidRPr="00D47C3C">
              <w:rPr>
                <w:rFonts w:ascii="Calibri" w:hAnsi="Calibri" w:cs="Calibri"/>
                <w:b/>
                <w:sz w:val="22"/>
                <w:szCs w:val="22"/>
                <w:u w:val="single"/>
                <w:lang w:val="fr-FR"/>
              </w:rPr>
              <w:t>l’offrant</w:t>
            </w:r>
            <w:r w:rsidR="00145CC7" w:rsidRPr="00D47C3C">
              <w:rPr>
                <w:rFonts w:ascii="Calibri" w:hAnsi="Calibri" w:cs="Calibri"/>
                <w:b/>
                <w:sz w:val="22"/>
                <w:szCs w:val="22"/>
                <w:u w:val="single"/>
                <w:lang w:val="fr-FR"/>
              </w:rPr>
              <w:t xml:space="preserve">  </w:t>
            </w:r>
          </w:p>
          <w:p w14:paraId="25969B4B" w14:textId="77777777" w:rsidR="00145CC7" w:rsidRPr="00D47C3C" w:rsidRDefault="00145CC7" w:rsidP="0005205E">
            <w:pPr>
              <w:ind w:left="432"/>
              <w:rPr>
                <w:rFonts w:ascii="Calibri" w:hAnsi="Calibri" w:cs="Calibri"/>
                <w:sz w:val="22"/>
                <w:szCs w:val="22"/>
                <w:lang w:val="fr-FR"/>
              </w:rPr>
            </w:pPr>
          </w:p>
        </w:tc>
      </w:tr>
      <w:tr w:rsidR="00145CC7" w:rsidRPr="00163696" w14:paraId="5B2D7832" w14:textId="77777777" w:rsidTr="00972ACB">
        <w:trPr>
          <w:cantSplit/>
          <w:trHeight w:val="240"/>
        </w:trPr>
        <w:tc>
          <w:tcPr>
            <w:tcW w:w="2970" w:type="dxa"/>
          </w:tcPr>
          <w:p w14:paraId="59B367AC" w14:textId="77777777" w:rsidR="00145CC7" w:rsidRPr="00102B28" w:rsidRDefault="00A26B48" w:rsidP="00A26B48">
            <w:pPr>
              <w:rPr>
                <w:rFonts w:ascii="Calibri" w:hAnsi="Calibri" w:cs="Calibri"/>
                <w:sz w:val="22"/>
                <w:szCs w:val="22"/>
                <w:lang w:val="fr-FR"/>
              </w:rPr>
            </w:pPr>
            <w:r w:rsidRPr="00102B28">
              <w:rPr>
                <w:rFonts w:ascii="Calibri" w:hAnsi="Calibri" w:cs="Calibri"/>
                <w:sz w:val="22"/>
                <w:szCs w:val="22"/>
                <w:lang w:val="fr-FR"/>
              </w:rPr>
              <w:lastRenderedPageBreak/>
              <w:t>Adresse(s) exacte(s) du ou des lieux de livraison (indiquez-les toutes, s’il en existe plusieurs)</w:t>
            </w:r>
          </w:p>
        </w:tc>
        <w:tc>
          <w:tcPr>
            <w:tcW w:w="6210" w:type="dxa"/>
          </w:tcPr>
          <w:p w14:paraId="06CF5646" w14:textId="759D92CF" w:rsidR="00145CC7" w:rsidRPr="004B0807" w:rsidRDefault="002B4440" w:rsidP="004F2170">
            <w:pPr>
              <w:tabs>
                <w:tab w:val="left" w:pos="7830"/>
              </w:tabs>
              <w:jc w:val="both"/>
              <w:rPr>
                <w:rFonts w:ascii="Calibri" w:hAnsi="Calibri" w:cs="Calibri"/>
                <w:sz w:val="22"/>
                <w:szCs w:val="22"/>
                <w:lang w:val="fr-FR"/>
              </w:rPr>
            </w:pPr>
            <w:r w:rsidRPr="00A35260">
              <w:rPr>
                <w:rFonts w:ascii="Calibri" w:hAnsi="Calibri" w:cs="Calibri"/>
                <w:b/>
                <w:sz w:val="22"/>
                <w:szCs w:val="22"/>
                <w:highlight w:val="yellow"/>
                <w:u w:val="single"/>
                <w:lang w:val="fr-FR"/>
              </w:rPr>
              <w:t>B</w:t>
            </w:r>
            <w:r>
              <w:rPr>
                <w:rFonts w:ascii="Calibri" w:hAnsi="Calibri" w:cs="Calibri"/>
                <w:b/>
                <w:sz w:val="22"/>
                <w:szCs w:val="22"/>
                <w:highlight w:val="yellow"/>
                <w:u w:val="single"/>
                <w:lang w:val="fr-FR"/>
              </w:rPr>
              <w:t>wisha, Rutsuru</w:t>
            </w:r>
            <w:r w:rsidRPr="00A35260">
              <w:rPr>
                <w:rFonts w:ascii="Calibri" w:hAnsi="Calibri" w:cs="Calibri"/>
                <w:b/>
                <w:sz w:val="22"/>
                <w:szCs w:val="22"/>
                <w:highlight w:val="yellow"/>
                <w:u w:val="single"/>
                <w:lang w:val="fr-FR"/>
              </w:rPr>
              <w:t xml:space="preserve">       </w:t>
            </w:r>
          </w:p>
        </w:tc>
      </w:tr>
      <w:tr w:rsidR="00145CC7" w:rsidRPr="000A554E" w14:paraId="1EF663BC" w14:textId="77777777" w:rsidTr="00972ACB">
        <w:trPr>
          <w:cantSplit/>
          <w:trHeight w:val="240"/>
        </w:trPr>
        <w:tc>
          <w:tcPr>
            <w:tcW w:w="2970" w:type="dxa"/>
          </w:tcPr>
          <w:p w14:paraId="7A68FBEA" w14:textId="77777777" w:rsidR="00145CC7" w:rsidRPr="00102B28" w:rsidRDefault="009521A5" w:rsidP="00C61FB1">
            <w:pPr>
              <w:rPr>
                <w:rFonts w:ascii="Calibri" w:hAnsi="Calibri" w:cs="Calibri"/>
                <w:sz w:val="22"/>
                <w:szCs w:val="22"/>
                <w:lang w:val="fr-FR"/>
              </w:rPr>
            </w:pPr>
            <w:r w:rsidRPr="00102B28">
              <w:rPr>
                <w:rFonts w:ascii="Calibri" w:hAnsi="Calibri" w:cs="Calibri"/>
                <w:sz w:val="22"/>
                <w:szCs w:val="22"/>
                <w:lang w:val="fr-FR"/>
              </w:rPr>
              <w:t xml:space="preserve">Date et heure limites de livraison prévues </w:t>
            </w:r>
            <w:r w:rsidR="00145CC7" w:rsidRPr="00102B28">
              <w:rPr>
                <w:rFonts w:ascii="Calibri" w:hAnsi="Calibri" w:cs="Calibri"/>
                <w:i/>
                <w:sz w:val="22"/>
                <w:szCs w:val="22"/>
                <w:lang w:val="fr-FR"/>
              </w:rPr>
              <w:t>(</w:t>
            </w:r>
            <w:r w:rsidRPr="00102B28">
              <w:rPr>
                <w:rFonts w:ascii="Calibri" w:hAnsi="Calibri" w:cs="Calibri"/>
                <w:i/>
                <w:sz w:val="22"/>
                <w:szCs w:val="22"/>
                <w:lang w:val="fr-FR"/>
              </w:rPr>
              <w:t>si la livraison intervient ultérieurement, l</w:t>
            </w:r>
            <w:r w:rsidR="00C61FB1" w:rsidRPr="00102B28">
              <w:rPr>
                <w:rFonts w:ascii="Calibri" w:hAnsi="Calibri" w:cs="Calibri"/>
                <w:i/>
                <w:sz w:val="22"/>
                <w:szCs w:val="22"/>
                <w:lang w:val="fr-FR"/>
              </w:rPr>
              <w:t>’offre de prix</w:t>
            </w:r>
            <w:r w:rsidRPr="00102B28">
              <w:rPr>
                <w:rFonts w:ascii="Calibri" w:hAnsi="Calibri" w:cs="Calibri"/>
                <w:i/>
                <w:sz w:val="22"/>
                <w:szCs w:val="22"/>
                <w:lang w:val="fr-FR"/>
              </w:rPr>
              <w:t xml:space="preserve"> pourra être rejeté</w:t>
            </w:r>
            <w:r w:rsidR="00C61FB1" w:rsidRPr="00102B28">
              <w:rPr>
                <w:rFonts w:ascii="Calibri" w:hAnsi="Calibri" w:cs="Calibri"/>
                <w:i/>
                <w:sz w:val="22"/>
                <w:szCs w:val="22"/>
                <w:lang w:val="fr-FR"/>
              </w:rPr>
              <w:t>e</w:t>
            </w:r>
            <w:r w:rsidRPr="00102B28">
              <w:rPr>
                <w:rFonts w:ascii="Calibri" w:hAnsi="Calibri" w:cs="Calibri"/>
                <w:i/>
                <w:sz w:val="22"/>
                <w:szCs w:val="22"/>
                <w:lang w:val="fr-FR"/>
              </w:rPr>
              <w:t xml:space="preserve"> par le PNUD</w:t>
            </w:r>
            <w:r w:rsidR="00145CC7" w:rsidRPr="00102B28">
              <w:rPr>
                <w:rFonts w:ascii="Calibri" w:hAnsi="Calibri" w:cs="Calibri"/>
                <w:i/>
                <w:sz w:val="22"/>
                <w:szCs w:val="22"/>
                <w:lang w:val="fr-FR"/>
              </w:rPr>
              <w:t>)</w:t>
            </w:r>
          </w:p>
        </w:tc>
        <w:tc>
          <w:tcPr>
            <w:tcW w:w="6210" w:type="dxa"/>
          </w:tcPr>
          <w:p w14:paraId="28953379" w14:textId="77777777" w:rsidR="001E0BDB" w:rsidRPr="00D47C3C" w:rsidRDefault="001E0BDB" w:rsidP="001E0BDB">
            <w:pPr>
              <w:ind w:left="720"/>
              <w:rPr>
                <w:rFonts w:ascii="Calibri" w:hAnsi="Calibri" w:cs="Calibri"/>
                <w:sz w:val="22"/>
                <w:szCs w:val="22"/>
                <w:lang w:val="fr-FR"/>
              </w:rPr>
            </w:pPr>
          </w:p>
          <w:p w14:paraId="7EE47F59" w14:textId="0D358049" w:rsidR="00145CC7" w:rsidRPr="0005205E" w:rsidRDefault="0050372B" w:rsidP="005817A8">
            <w:pPr>
              <w:numPr>
                <w:ilvl w:val="0"/>
                <w:numId w:val="5"/>
              </w:numPr>
              <w:rPr>
                <w:rFonts w:ascii="Calibri" w:hAnsi="Calibri" w:cs="Calibri"/>
                <w:b/>
                <w:sz w:val="22"/>
                <w:szCs w:val="22"/>
                <w:lang w:val="fr-FR"/>
              </w:rPr>
            </w:pPr>
            <w:r>
              <w:rPr>
                <w:rFonts w:ascii="Calibri" w:hAnsi="Calibri" w:cs="Calibri"/>
                <w:b/>
                <w:sz w:val="22"/>
                <w:szCs w:val="22"/>
                <w:lang w:val="fr-FR"/>
              </w:rPr>
              <w:t>3 mois</w:t>
            </w:r>
          </w:p>
        </w:tc>
      </w:tr>
      <w:tr w:rsidR="00145CC7" w:rsidRPr="00102B28" w14:paraId="574495E8" w14:textId="77777777" w:rsidTr="00972ACB">
        <w:tc>
          <w:tcPr>
            <w:tcW w:w="2970" w:type="dxa"/>
          </w:tcPr>
          <w:p w14:paraId="6D5CD413" w14:textId="77777777" w:rsidR="00145CC7" w:rsidRPr="00102B28" w:rsidRDefault="00465471" w:rsidP="00465471">
            <w:pPr>
              <w:rPr>
                <w:rFonts w:ascii="Calibri" w:hAnsi="Calibri" w:cs="Calibri"/>
                <w:sz w:val="22"/>
                <w:szCs w:val="22"/>
                <w:lang w:val="fr-FR"/>
              </w:rPr>
            </w:pPr>
            <w:r w:rsidRPr="00102B28">
              <w:rPr>
                <w:rFonts w:ascii="Calibri" w:hAnsi="Calibri" w:cs="Calibri"/>
                <w:sz w:val="22"/>
                <w:szCs w:val="22"/>
                <w:lang w:val="fr-FR"/>
              </w:rPr>
              <w:t>Calendrier de livraison</w:t>
            </w:r>
          </w:p>
        </w:tc>
        <w:tc>
          <w:tcPr>
            <w:tcW w:w="6210" w:type="dxa"/>
          </w:tcPr>
          <w:p w14:paraId="1D40C042" w14:textId="24E90E20" w:rsidR="00145CC7" w:rsidRDefault="005E7FD1" w:rsidP="00465471">
            <w:pPr>
              <w:numPr>
                <w:ilvl w:val="0"/>
                <w:numId w:val="3"/>
              </w:numPr>
              <w:ind w:left="432"/>
              <w:rPr>
                <w:rFonts w:ascii="Calibri" w:hAnsi="Calibri" w:cs="Calibri"/>
                <w:b/>
                <w:sz w:val="22"/>
                <w:szCs w:val="22"/>
                <w:u w:val="single"/>
                <w:lang w:val="fr-FR"/>
              </w:rPr>
            </w:pPr>
            <w:r>
              <w:rPr>
                <w:rFonts w:ascii="Calibri" w:hAnsi="Calibri" w:cs="Calibri"/>
                <w:b/>
                <w:sz w:val="22"/>
                <w:szCs w:val="22"/>
                <w:u w:val="single"/>
                <w:lang w:val="fr-FR"/>
              </w:rPr>
              <w:t>R</w:t>
            </w:r>
            <w:r w:rsidR="00465471" w:rsidRPr="00D47C3C">
              <w:rPr>
                <w:rFonts w:ascii="Calibri" w:hAnsi="Calibri" w:cs="Calibri"/>
                <w:b/>
                <w:sz w:val="22"/>
                <w:szCs w:val="22"/>
                <w:u w:val="single"/>
                <w:lang w:val="fr-FR"/>
              </w:rPr>
              <w:t>equis</w:t>
            </w:r>
          </w:p>
          <w:p w14:paraId="581C786B" w14:textId="77777777" w:rsidR="0005205E" w:rsidRPr="00D47C3C" w:rsidRDefault="0005205E" w:rsidP="0005205E">
            <w:pPr>
              <w:ind w:left="432"/>
              <w:rPr>
                <w:rFonts w:ascii="Calibri" w:hAnsi="Calibri" w:cs="Calibri"/>
                <w:b/>
                <w:sz w:val="22"/>
                <w:szCs w:val="22"/>
                <w:u w:val="single"/>
                <w:lang w:val="fr-FR"/>
              </w:rPr>
            </w:pPr>
          </w:p>
        </w:tc>
      </w:tr>
      <w:tr w:rsidR="00145CC7" w:rsidRPr="00102B28" w14:paraId="63998AC2" w14:textId="77777777" w:rsidTr="00972ACB">
        <w:tc>
          <w:tcPr>
            <w:tcW w:w="2970" w:type="dxa"/>
          </w:tcPr>
          <w:p w14:paraId="7D37DAD7" w14:textId="77777777" w:rsidR="00145CC7" w:rsidRPr="00102B28" w:rsidRDefault="00F76334" w:rsidP="00BA1BD8">
            <w:pPr>
              <w:rPr>
                <w:rFonts w:ascii="Calibri" w:hAnsi="Calibri" w:cs="Calibri"/>
                <w:sz w:val="22"/>
                <w:szCs w:val="22"/>
                <w:lang w:val="fr-FR"/>
              </w:rPr>
            </w:pPr>
            <w:r w:rsidRPr="00102B28">
              <w:rPr>
                <w:rFonts w:ascii="Calibri" w:hAnsi="Calibri" w:cs="Calibri"/>
                <w:sz w:val="22"/>
                <w:szCs w:val="22"/>
                <w:lang w:val="fr-FR"/>
              </w:rPr>
              <w:t xml:space="preserve">Devise </w:t>
            </w:r>
            <w:r w:rsidR="00BA1BD8" w:rsidRPr="00102B28">
              <w:rPr>
                <w:rFonts w:ascii="Calibri" w:hAnsi="Calibri" w:cs="Calibri"/>
                <w:sz w:val="22"/>
                <w:szCs w:val="22"/>
                <w:lang w:val="fr-FR"/>
              </w:rPr>
              <w:t xml:space="preserve">privilégiée pour l’établissement de </w:t>
            </w:r>
            <w:r w:rsidRPr="00102B28">
              <w:rPr>
                <w:rFonts w:ascii="Calibri" w:hAnsi="Calibri" w:cs="Calibri"/>
                <w:sz w:val="22"/>
                <w:szCs w:val="22"/>
                <w:lang w:val="fr-FR"/>
              </w:rPr>
              <w:t>l’offre de prix</w:t>
            </w:r>
            <w:r w:rsidR="00145CC7" w:rsidRPr="00102B28">
              <w:rPr>
                <w:rStyle w:val="Appelnotedebasdep"/>
                <w:rFonts w:ascii="Calibri" w:hAnsi="Calibri" w:cs="Calibri"/>
                <w:sz w:val="22"/>
                <w:szCs w:val="22"/>
                <w:lang w:val="fr-FR"/>
              </w:rPr>
              <w:footnoteReference w:id="1"/>
            </w:r>
          </w:p>
        </w:tc>
        <w:tc>
          <w:tcPr>
            <w:tcW w:w="6210" w:type="dxa"/>
          </w:tcPr>
          <w:p w14:paraId="62D36A15" w14:textId="77777777" w:rsidR="00145CC7" w:rsidRPr="00D47C3C" w:rsidRDefault="00145CC7" w:rsidP="0005205E">
            <w:pPr>
              <w:numPr>
                <w:ilvl w:val="0"/>
                <w:numId w:val="3"/>
              </w:numPr>
              <w:ind w:left="432"/>
              <w:rPr>
                <w:rFonts w:ascii="Calibri" w:hAnsi="Calibri" w:cs="Calibri"/>
                <w:sz w:val="22"/>
                <w:szCs w:val="22"/>
                <w:lang w:val="fr-FR"/>
              </w:rPr>
            </w:pPr>
            <w:r w:rsidRPr="00D47C3C">
              <w:rPr>
                <w:rFonts w:ascii="Calibri" w:hAnsi="Calibri" w:cs="Calibri"/>
                <w:b/>
                <w:sz w:val="22"/>
                <w:szCs w:val="22"/>
                <w:u w:val="single"/>
                <w:lang w:val="fr-FR"/>
              </w:rPr>
              <w:t>Dollar</w:t>
            </w:r>
            <w:r w:rsidR="00F76334" w:rsidRPr="00D47C3C">
              <w:rPr>
                <w:rFonts w:ascii="Calibri" w:hAnsi="Calibri" w:cs="Calibri"/>
                <w:b/>
                <w:sz w:val="22"/>
                <w:szCs w:val="22"/>
                <w:u w:val="single"/>
                <w:lang w:val="fr-FR"/>
              </w:rPr>
              <w:t xml:space="preserve"> des Etats-Unis</w:t>
            </w:r>
            <w:r w:rsidRPr="00D47C3C">
              <w:rPr>
                <w:rFonts w:ascii="Calibri" w:hAnsi="Calibri" w:cs="Calibri"/>
                <w:sz w:val="22"/>
                <w:szCs w:val="22"/>
                <w:lang w:val="fr-FR"/>
              </w:rPr>
              <w:t xml:space="preserve"> </w:t>
            </w:r>
          </w:p>
        </w:tc>
      </w:tr>
      <w:tr w:rsidR="00145CC7" w:rsidRPr="00A20BB1" w14:paraId="24315C17" w14:textId="77777777" w:rsidTr="00972ACB">
        <w:tc>
          <w:tcPr>
            <w:tcW w:w="2970" w:type="dxa"/>
          </w:tcPr>
          <w:p w14:paraId="146D1A3B" w14:textId="77777777" w:rsidR="00145CC7" w:rsidRPr="00102B28" w:rsidRDefault="00AF538D" w:rsidP="00CC34C9">
            <w:pPr>
              <w:rPr>
                <w:rFonts w:ascii="Calibri" w:hAnsi="Calibri" w:cs="Calibri"/>
                <w:sz w:val="22"/>
                <w:szCs w:val="22"/>
                <w:lang w:val="fr-FR"/>
              </w:rPr>
            </w:pPr>
            <w:r w:rsidRPr="00102B28">
              <w:rPr>
                <w:rFonts w:ascii="Calibri" w:hAnsi="Calibri" w:cs="Calibri"/>
                <w:sz w:val="22"/>
                <w:szCs w:val="22"/>
                <w:lang w:val="fr-FR"/>
              </w:rPr>
              <w:t xml:space="preserve">Taxe sur la valeur ajoutée </w:t>
            </w:r>
            <w:r w:rsidR="00CC34C9" w:rsidRPr="00102B28">
              <w:rPr>
                <w:rFonts w:ascii="Calibri" w:hAnsi="Calibri" w:cs="Calibri"/>
                <w:sz w:val="22"/>
                <w:szCs w:val="22"/>
                <w:lang w:val="fr-FR"/>
              </w:rPr>
              <w:t>applicable au</w:t>
            </w:r>
            <w:r w:rsidRPr="00102B28">
              <w:rPr>
                <w:rFonts w:ascii="Calibri" w:hAnsi="Calibri" w:cs="Calibri"/>
                <w:sz w:val="22"/>
                <w:szCs w:val="22"/>
                <w:lang w:val="fr-FR"/>
              </w:rPr>
              <w:t xml:space="preserve"> prix offert</w:t>
            </w:r>
            <w:r w:rsidR="00145CC7" w:rsidRPr="00102B28">
              <w:rPr>
                <w:rStyle w:val="Appelnotedebasdep"/>
                <w:rFonts w:ascii="Calibri" w:hAnsi="Calibri" w:cs="Calibri"/>
                <w:sz w:val="22"/>
                <w:szCs w:val="22"/>
                <w:lang w:val="fr-FR"/>
              </w:rPr>
              <w:footnoteReference w:id="2"/>
            </w:r>
          </w:p>
        </w:tc>
        <w:tc>
          <w:tcPr>
            <w:tcW w:w="6210" w:type="dxa"/>
          </w:tcPr>
          <w:p w14:paraId="38941689" w14:textId="77777777" w:rsidR="00145CC7" w:rsidRPr="00D47C3C" w:rsidRDefault="00F87A59" w:rsidP="00F87A59">
            <w:pPr>
              <w:numPr>
                <w:ilvl w:val="0"/>
                <w:numId w:val="3"/>
              </w:numPr>
              <w:ind w:left="432"/>
              <w:rPr>
                <w:rFonts w:ascii="Calibri" w:hAnsi="Calibri" w:cs="Calibri"/>
                <w:b/>
                <w:sz w:val="22"/>
                <w:szCs w:val="22"/>
                <w:u w:val="single"/>
                <w:lang w:val="fr-FR"/>
              </w:rPr>
            </w:pPr>
            <w:r w:rsidRPr="00D47C3C">
              <w:rPr>
                <w:rFonts w:ascii="Calibri" w:hAnsi="Calibri" w:cs="Calibri"/>
                <w:b/>
                <w:sz w:val="22"/>
                <w:szCs w:val="22"/>
                <w:u w:val="single"/>
                <w:lang w:val="fr-FR"/>
              </w:rPr>
              <w:t>Doit exclure la TVA et autres impôts indirects applicables</w:t>
            </w:r>
          </w:p>
        </w:tc>
      </w:tr>
      <w:tr w:rsidR="00145CC7" w:rsidRPr="00A20BB1" w14:paraId="2067401F" w14:textId="77777777" w:rsidTr="00972ACB">
        <w:trPr>
          <w:cantSplit/>
          <w:trHeight w:val="460"/>
        </w:trPr>
        <w:tc>
          <w:tcPr>
            <w:tcW w:w="2970" w:type="dxa"/>
            <w:tcBorders>
              <w:bottom w:val="single" w:sz="4" w:space="0" w:color="auto"/>
            </w:tcBorders>
          </w:tcPr>
          <w:p w14:paraId="14A69B6D" w14:textId="77777777" w:rsidR="00145CC7" w:rsidRPr="00102B28" w:rsidRDefault="00DB3240" w:rsidP="00DB3240">
            <w:pPr>
              <w:rPr>
                <w:rFonts w:ascii="Calibri" w:hAnsi="Calibri" w:cs="Calibri"/>
                <w:sz w:val="22"/>
                <w:szCs w:val="22"/>
                <w:lang w:val="fr-FR"/>
              </w:rPr>
            </w:pPr>
            <w:r w:rsidRPr="00102B28">
              <w:rPr>
                <w:rFonts w:ascii="Calibri" w:hAnsi="Calibri" w:cs="Calibri"/>
                <w:sz w:val="22"/>
                <w:szCs w:val="22"/>
                <w:lang w:val="fr-FR"/>
              </w:rPr>
              <w:t>Date-limite de soumission de l’offre de prix</w:t>
            </w:r>
            <w:r w:rsidR="00145CC7" w:rsidRPr="00102B28">
              <w:rPr>
                <w:rFonts w:ascii="Calibri" w:hAnsi="Calibri" w:cs="Calibri"/>
                <w:sz w:val="22"/>
                <w:szCs w:val="22"/>
                <w:lang w:val="fr-FR"/>
              </w:rPr>
              <w:t xml:space="preserve"> </w:t>
            </w:r>
          </w:p>
        </w:tc>
        <w:tc>
          <w:tcPr>
            <w:tcW w:w="6210" w:type="dxa"/>
            <w:tcBorders>
              <w:bottom w:val="single" w:sz="4" w:space="0" w:color="auto"/>
            </w:tcBorders>
          </w:tcPr>
          <w:p w14:paraId="56A5597F" w14:textId="2CC14193" w:rsidR="00145CC7" w:rsidRPr="00076971" w:rsidRDefault="004F2170" w:rsidP="00076971">
            <w:pPr>
              <w:tabs>
                <w:tab w:val="left" w:pos="4830"/>
              </w:tabs>
              <w:rPr>
                <w:rFonts w:ascii="Calibri" w:hAnsi="Calibri" w:cs="Calibri"/>
                <w:sz w:val="22"/>
                <w:szCs w:val="22"/>
                <w:lang w:val="fr-FR"/>
              </w:rPr>
            </w:pPr>
            <w:r>
              <w:rPr>
                <w:rFonts w:ascii="Calibri" w:hAnsi="Calibri" w:cs="Calibri"/>
                <w:b/>
                <w:sz w:val="22"/>
                <w:szCs w:val="22"/>
                <w:u w:val="single"/>
                <w:lang w:val="fr-FR"/>
              </w:rPr>
              <w:t>30 octobre</w:t>
            </w:r>
            <w:r w:rsidR="00DF04EB" w:rsidRPr="00076971">
              <w:rPr>
                <w:rFonts w:ascii="Calibri" w:hAnsi="Calibri" w:cs="Calibri"/>
                <w:b/>
                <w:sz w:val="22"/>
                <w:szCs w:val="22"/>
                <w:u w:val="single"/>
                <w:lang w:val="fr-FR"/>
              </w:rPr>
              <w:t xml:space="preserve"> </w:t>
            </w:r>
            <w:r w:rsidR="00297139" w:rsidRPr="00076971">
              <w:rPr>
                <w:rFonts w:ascii="Calibri" w:hAnsi="Calibri" w:cs="Calibri"/>
                <w:b/>
                <w:sz w:val="22"/>
                <w:szCs w:val="22"/>
                <w:u w:val="single"/>
                <w:lang w:val="fr-FR"/>
              </w:rPr>
              <w:t>2019</w:t>
            </w:r>
            <w:r w:rsidR="009F5B43" w:rsidRPr="00076971">
              <w:rPr>
                <w:rFonts w:ascii="Calibri" w:hAnsi="Calibri" w:cs="Calibri"/>
                <w:b/>
                <w:sz w:val="22"/>
                <w:szCs w:val="22"/>
                <w:u w:val="single"/>
                <w:lang w:val="fr-FR"/>
              </w:rPr>
              <w:t xml:space="preserve"> à 1</w:t>
            </w:r>
            <w:r w:rsidR="005648E6" w:rsidRPr="00076971">
              <w:rPr>
                <w:rFonts w:ascii="Calibri" w:hAnsi="Calibri" w:cs="Calibri"/>
                <w:b/>
                <w:sz w:val="22"/>
                <w:szCs w:val="22"/>
                <w:u w:val="single"/>
                <w:lang w:val="fr-FR"/>
              </w:rPr>
              <w:t>6</w:t>
            </w:r>
            <w:r w:rsidR="009F5B43" w:rsidRPr="00076971">
              <w:rPr>
                <w:rFonts w:ascii="Calibri" w:hAnsi="Calibri" w:cs="Calibri"/>
                <w:b/>
                <w:sz w:val="22"/>
                <w:szCs w:val="22"/>
                <w:u w:val="single"/>
                <w:lang w:val="fr-FR"/>
              </w:rPr>
              <w:t>h</w:t>
            </w:r>
            <w:r w:rsidR="005648E6" w:rsidRPr="00076971">
              <w:rPr>
                <w:rFonts w:ascii="Calibri" w:hAnsi="Calibri" w:cs="Calibri"/>
                <w:b/>
                <w:sz w:val="22"/>
                <w:szCs w:val="22"/>
                <w:u w:val="single"/>
                <w:lang w:val="fr-FR"/>
              </w:rPr>
              <w:t>00</w:t>
            </w:r>
            <w:r w:rsidR="009F5B43" w:rsidRPr="00076971">
              <w:rPr>
                <w:rFonts w:ascii="Calibri" w:hAnsi="Calibri" w:cs="Calibri"/>
                <w:b/>
                <w:sz w:val="22"/>
                <w:szCs w:val="22"/>
                <w:lang w:val="fr-FR"/>
              </w:rPr>
              <w:t xml:space="preserve"> (</w:t>
            </w:r>
            <w:r w:rsidR="009F5B43" w:rsidRPr="00076971">
              <w:rPr>
                <w:rFonts w:ascii="Calibri" w:hAnsi="Calibri" w:cs="Calibri"/>
                <w:b/>
                <w:sz w:val="22"/>
                <w:szCs w:val="22"/>
                <w:u w:val="single"/>
                <w:lang w:val="fr-FR"/>
              </w:rPr>
              <w:t xml:space="preserve">heure de </w:t>
            </w:r>
            <w:r w:rsidR="00D8175A">
              <w:rPr>
                <w:rFonts w:ascii="Calibri" w:hAnsi="Calibri" w:cs="Calibri"/>
                <w:b/>
                <w:sz w:val="22"/>
                <w:szCs w:val="22"/>
                <w:u w:val="single"/>
                <w:lang w:val="fr-FR"/>
              </w:rPr>
              <w:t>Goma</w:t>
            </w:r>
            <w:r w:rsidR="009F5B43" w:rsidRPr="00076971">
              <w:rPr>
                <w:rFonts w:ascii="Calibri" w:hAnsi="Calibri" w:cs="Calibri"/>
                <w:b/>
                <w:sz w:val="22"/>
                <w:szCs w:val="22"/>
                <w:lang w:val="fr-FR"/>
              </w:rPr>
              <w:t xml:space="preserve">) </w:t>
            </w:r>
            <w:r w:rsidR="00076971">
              <w:rPr>
                <w:rFonts w:ascii="Calibri" w:hAnsi="Calibri" w:cs="Calibri"/>
                <w:b/>
                <w:sz w:val="22"/>
                <w:szCs w:val="22"/>
                <w:lang w:val="fr-FR"/>
              </w:rPr>
              <w:tab/>
            </w:r>
          </w:p>
        </w:tc>
      </w:tr>
      <w:tr w:rsidR="00B534F0" w:rsidRPr="00A20BB1" w14:paraId="2348304C" w14:textId="77777777" w:rsidTr="00972ACB">
        <w:trPr>
          <w:cantSplit/>
          <w:trHeight w:val="460"/>
        </w:trPr>
        <w:tc>
          <w:tcPr>
            <w:tcW w:w="2970" w:type="dxa"/>
            <w:tcBorders>
              <w:bottom w:val="single" w:sz="4" w:space="0" w:color="auto"/>
            </w:tcBorders>
          </w:tcPr>
          <w:p w14:paraId="6B490634" w14:textId="271F8BC4" w:rsidR="00B534F0" w:rsidRPr="00102B28" w:rsidRDefault="00B534F0" w:rsidP="00DB3240">
            <w:pPr>
              <w:rPr>
                <w:rFonts w:ascii="Calibri" w:hAnsi="Calibri" w:cs="Calibri"/>
                <w:sz w:val="22"/>
                <w:szCs w:val="22"/>
                <w:lang w:val="fr-FR"/>
              </w:rPr>
            </w:pPr>
            <w:r>
              <w:rPr>
                <w:rFonts w:ascii="Calibri" w:hAnsi="Calibri" w:cs="Calibri"/>
                <w:sz w:val="22"/>
                <w:szCs w:val="22"/>
                <w:lang w:val="fr-FR"/>
              </w:rPr>
              <w:t>Visite du site</w:t>
            </w:r>
            <w:r w:rsidR="00A66B43">
              <w:rPr>
                <w:rFonts w:ascii="Calibri" w:hAnsi="Calibri" w:cs="Calibri"/>
                <w:sz w:val="22"/>
                <w:szCs w:val="22"/>
                <w:lang w:val="fr-FR"/>
              </w:rPr>
              <w:t xml:space="preserve"> (facultative)</w:t>
            </w:r>
          </w:p>
        </w:tc>
        <w:tc>
          <w:tcPr>
            <w:tcW w:w="6210" w:type="dxa"/>
            <w:tcBorders>
              <w:bottom w:val="single" w:sz="4" w:space="0" w:color="auto"/>
            </w:tcBorders>
          </w:tcPr>
          <w:p w14:paraId="59FC50F5" w14:textId="174F528E" w:rsidR="00B534F0" w:rsidRDefault="00DA2035" w:rsidP="00076971">
            <w:pPr>
              <w:tabs>
                <w:tab w:val="left" w:pos="4830"/>
              </w:tabs>
              <w:rPr>
                <w:rFonts w:ascii="Calibri" w:hAnsi="Calibri" w:cs="Calibri"/>
                <w:b/>
                <w:sz w:val="22"/>
                <w:szCs w:val="22"/>
                <w:u w:val="single"/>
                <w:lang w:val="fr-FR"/>
              </w:rPr>
            </w:pPr>
            <w:r>
              <w:rPr>
                <w:rFonts w:ascii="Calibri" w:hAnsi="Calibri" w:cs="Calibri"/>
                <w:b/>
                <w:sz w:val="22"/>
                <w:szCs w:val="22"/>
                <w:u w:val="single"/>
                <w:lang w:val="fr-FR"/>
              </w:rPr>
              <w:t>La visite du site</w:t>
            </w:r>
            <w:r w:rsidR="0048795A">
              <w:rPr>
                <w:rFonts w:ascii="Calibri" w:hAnsi="Calibri" w:cs="Calibri"/>
                <w:b/>
                <w:sz w:val="22"/>
                <w:szCs w:val="22"/>
                <w:u w:val="single"/>
                <w:lang w:val="fr-FR"/>
              </w:rPr>
              <w:t xml:space="preserve"> sera faite en date du </w:t>
            </w:r>
            <w:r w:rsidR="004F2170">
              <w:rPr>
                <w:rFonts w:ascii="Calibri" w:hAnsi="Calibri" w:cs="Calibri"/>
                <w:b/>
                <w:sz w:val="22"/>
                <w:szCs w:val="22"/>
                <w:highlight w:val="yellow"/>
                <w:u w:val="single"/>
                <w:lang w:val="fr-FR"/>
              </w:rPr>
              <w:t>2</w:t>
            </w:r>
            <w:r w:rsidR="00A66B43">
              <w:rPr>
                <w:rFonts w:ascii="Calibri" w:hAnsi="Calibri" w:cs="Calibri"/>
                <w:b/>
                <w:sz w:val="22"/>
                <w:szCs w:val="22"/>
                <w:highlight w:val="yellow"/>
                <w:u w:val="single"/>
                <w:lang w:val="fr-FR"/>
              </w:rPr>
              <w:t>5</w:t>
            </w:r>
            <w:r w:rsidR="004F2170">
              <w:rPr>
                <w:rFonts w:ascii="Calibri" w:hAnsi="Calibri" w:cs="Calibri"/>
                <w:b/>
                <w:sz w:val="22"/>
                <w:szCs w:val="22"/>
                <w:highlight w:val="yellow"/>
                <w:u w:val="single"/>
                <w:lang w:val="fr-FR"/>
              </w:rPr>
              <w:t xml:space="preserve"> octobre 2019 à </w:t>
            </w:r>
            <w:bookmarkStart w:id="1" w:name="_GoBack"/>
            <w:bookmarkEnd w:id="1"/>
            <w:r w:rsidR="0048795A">
              <w:rPr>
                <w:rFonts w:ascii="Calibri" w:hAnsi="Calibri" w:cs="Calibri"/>
                <w:b/>
                <w:sz w:val="22"/>
                <w:szCs w:val="22"/>
                <w:highlight w:val="yellow"/>
                <w:u w:val="single"/>
                <w:lang w:val="fr-FR"/>
              </w:rPr>
              <w:t>parti</w:t>
            </w:r>
            <w:r w:rsidR="00C25438">
              <w:rPr>
                <w:rFonts w:ascii="Calibri" w:hAnsi="Calibri" w:cs="Calibri"/>
                <w:b/>
                <w:sz w:val="22"/>
                <w:szCs w:val="22"/>
                <w:highlight w:val="yellow"/>
                <w:u w:val="single"/>
                <w:lang w:val="fr-FR"/>
              </w:rPr>
              <w:t>r</w:t>
            </w:r>
            <w:r w:rsidR="0048795A">
              <w:rPr>
                <w:rFonts w:ascii="Calibri" w:hAnsi="Calibri" w:cs="Calibri"/>
                <w:b/>
                <w:sz w:val="22"/>
                <w:szCs w:val="22"/>
                <w:highlight w:val="yellow"/>
                <w:u w:val="single"/>
                <w:lang w:val="fr-FR"/>
              </w:rPr>
              <w:t xml:space="preserve"> de </w:t>
            </w:r>
            <w:r w:rsidR="004F2170">
              <w:rPr>
                <w:rFonts w:ascii="Calibri" w:hAnsi="Calibri" w:cs="Calibri"/>
                <w:b/>
                <w:sz w:val="22"/>
                <w:szCs w:val="22"/>
                <w:highlight w:val="yellow"/>
                <w:u w:val="single"/>
                <w:lang w:val="fr-FR"/>
              </w:rPr>
              <w:t>11h 00</w:t>
            </w:r>
            <w:r w:rsidR="004F2170">
              <w:rPr>
                <w:rFonts w:ascii="Calibri" w:hAnsi="Calibri" w:cs="Calibri"/>
                <w:b/>
                <w:sz w:val="22"/>
                <w:szCs w:val="22"/>
                <w:u w:val="single"/>
                <w:lang w:val="fr-FR"/>
              </w:rPr>
              <w:t xml:space="preserve">. </w:t>
            </w:r>
            <w:r w:rsidR="00A61AAB">
              <w:rPr>
                <w:rFonts w:ascii="Calibri" w:hAnsi="Calibri" w:cs="Calibri"/>
                <w:b/>
                <w:sz w:val="22"/>
                <w:szCs w:val="22"/>
                <w:u w:val="single"/>
                <w:lang w:val="fr-FR"/>
              </w:rPr>
              <w:t xml:space="preserve"> </w:t>
            </w:r>
            <w:r>
              <w:rPr>
                <w:rFonts w:ascii="Calibri" w:hAnsi="Calibri" w:cs="Calibri"/>
                <w:b/>
                <w:sz w:val="22"/>
                <w:szCs w:val="22"/>
                <w:u w:val="single"/>
                <w:lang w:val="fr-FR"/>
              </w:rPr>
              <w:t>Téléphone du point focal</w:t>
            </w:r>
            <w:r w:rsidR="00F37201">
              <w:rPr>
                <w:rFonts w:ascii="Calibri" w:hAnsi="Calibri" w:cs="Calibri"/>
                <w:b/>
                <w:sz w:val="22"/>
                <w:szCs w:val="22"/>
                <w:u w:val="single"/>
                <w:lang w:val="fr-FR"/>
              </w:rPr>
              <w:t> : + 243 814204606/99865769</w:t>
            </w:r>
          </w:p>
          <w:p w14:paraId="788ACFAD" w14:textId="77777777" w:rsidR="00DA2035" w:rsidRDefault="00DA2035" w:rsidP="00076971">
            <w:pPr>
              <w:tabs>
                <w:tab w:val="left" w:pos="4830"/>
              </w:tabs>
              <w:rPr>
                <w:rFonts w:ascii="Calibri" w:hAnsi="Calibri" w:cs="Calibri"/>
                <w:b/>
                <w:sz w:val="22"/>
                <w:szCs w:val="22"/>
                <w:u w:val="single"/>
                <w:lang w:val="fr-FR"/>
              </w:rPr>
            </w:pPr>
          </w:p>
          <w:p w14:paraId="6B7FDCD8" w14:textId="3FBAB3A6" w:rsidR="00DA2035" w:rsidRPr="004F2170" w:rsidRDefault="00DA2035" w:rsidP="00076971">
            <w:pPr>
              <w:tabs>
                <w:tab w:val="left" w:pos="4830"/>
              </w:tabs>
              <w:rPr>
                <w:rFonts w:ascii="Calibri" w:hAnsi="Calibri" w:cs="Calibri"/>
                <w:b/>
                <w:sz w:val="22"/>
                <w:szCs w:val="22"/>
                <w:highlight w:val="yellow"/>
                <w:u w:val="single"/>
                <w:lang w:val="fr-FR"/>
              </w:rPr>
            </w:pPr>
          </w:p>
        </w:tc>
      </w:tr>
      <w:tr w:rsidR="00145CC7" w:rsidRPr="00A20BB1" w14:paraId="01F714C8" w14:textId="77777777" w:rsidTr="00972ACB">
        <w:tc>
          <w:tcPr>
            <w:tcW w:w="2970" w:type="dxa"/>
          </w:tcPr>
          <w:p w14:paraId="341396B7" w14:textId="5611E190" w:rsidR="00145CC7" w:rsidRPr="00102B28" w:rsidRDefault="00145CC7" w:rsidP="00E63A2D">
            <w:pPr>
              <w:rPr>
                <w:rFonts w:ascii="Calibri" w:hAnsi="Calibri" w:cs="Calibri"/>
                <w:sz w:val="22"/>
                <w:szCs w:val="22"/>
                <w:lang w:val="fr-FR"/>
              </w:rPr>
            </w:pPr>
            <w:r w:rsidRPr="00102B28">
              <w:rPr>
                <w:rFonts w:ascii="Calibri" w:hAnsi="Calibri" w:cs="Calibri"/>
                <w:sz w:val="22"/>
                <w:szCs w:val="22"/>
                <w:lang w:val="fr-FR"/>
              </w:rPr>
              <w:t xml:space="preserve">Documents </w:t>
            </w:r>
            <w:r w:rsidR="00E63A2D" w:rsidRPr="00102B28">
              <w:rPr>
                <w:rFonts w:ascii="Calibri" w:hAnsi="Calibri" w:cs="Calibri"/>
                <w:sz w:val="22"/>
                <w:szCs w:val="22"/>
                <w:lang w:val="fr-FR"/>
              </w:rPr>
              <w:t>à fournir</w:t>
            </w:r>
          </w:p>
        </w:tc>
        <w:tc>
          <w:tcPr>
            <w:tcW w:w="6210" w:type="dxa"/>
          </w:tcPr>
          <w:p w14:paraId="6E89BFD2" w14:textId="77777777" w:rsidR="00145CC7" w:rsidRPr="00735C48" w:rsidRDefault="002D7B5C" w:rsidP="00735C48">
            <w:pPr>
              <w:numPr>
                <w:ilvl w:val="0"/>
                <w:numId w:val="2"/>
              </w:numPr>
              <w:ind w:hanging="584"/>
              <w:rPr>
                <w:rFonts w:ascii="Calibri" w:hAnsi="Calibri" w:cs="Calibri"/>
                <w:iCs/>
                <w:sz w:val="22"/>
                <w:szCs w:val="22"/>
                <w:lang w:val="fr-FR"/>
              </w:rPr>
            </w:pPr>
            <w:r w:rsidRPr="00735C48">
              <w:rPr>
                <w:rFonts w:ascii="Calibri" w:hAnsi="Calibri" w:cs="Calibri"/>
                <w:b/>
                <w:iCs/>
                <w:sz w:val="22"/>
                <w:szCs w:val="22"/>
                <w:lang w:val="fr-FR"/>
              </w:rPr>
              <w:t>Le</w:t>
            </w:r>
            <w:r w:rsidR="00F509B3" w:rsidRPr="00735C48">
              <w:rPr>
                <w:rFonts w:ascii="Calibri" w:hAnsi="Calibri" w:cs="Calibri"/>
                <w:b/>
                <w:iCs/>
                <w:sz w:val="22"/>
                <w:szCs w:val="22"/>
                <w:lang w:val="fr-FR"/>
              </w:rPr>
              <w:t xml:space="preserve"> fo</w:t>
            </w:r>
            <w:r w:rsidR="00E63A2D" w:rsidRPr="00735C48">
              <w:rPr>
                <w:rFonts w:ascii="Calibri" w:hAnsi="Calibri" w:cs="Calibri"/>
                <w:b/>
                <w:iCs/>
                <w:sz w:val="22"/>
                <w:szCs w:val="22"/>
                <w:lang w:val="fr-FR"/>
              </w:rPr>
              <w:t>rmulaire fourni dans l’annexe 2, dûment rempli, conformément à la liste des exigences indiquées dans l’annexe 1 ;</w:t>
            </w:r>
          </w:p>
          <w:p w14:paraId="4651E9B0" w14:textId="070735F2" w:rsidR="00B534F0" w:rsidRPr="00735C48" w:rsidRDefault="00735C48" w:rsidP="00735C48">
            <w:pPr>
              <w:numPr>
                <w:ilvl w:val="0"/>
                <w:numId w:val="2"/>
              </w:numPr>
              <w:ind w:left="586" w:hanging="450"/>
              <w:rPr>
                <w:rFonts w:ascii="Calibri" w:hAnsi="Calibri" w:cs="Calibri"/>
                <w:iCs/>
                <w:sz w:val="22"/>
                <w:szCs w:val="22"/>
                <w:lang w:val="fr-FR"/>
              </w:rPr>
            </w:pPr>
            <w:r w:rsidRPr="00735C48">
              <w:rPr>
                <w:rFonts w:ascii="Calibri" w:hAnsi="Calibri" w:cs="Calibri"/>
                <w:b/>
                <w:iCs/>
                <w:sz w:val="22"/>
                <w:szCs w:val="22"/>
                <w:lang w:val="fr-FR"/>
              </w:rPr>
              <w:t xml:space="preserve">  </w:t>
            </w:r>
            <w:r w:rsidR="00B534F0" w:rsidRPr="00735C48">
              <w:rPr>
                <w:rFonts w:ascii="Calibri" w:hAnsi="Calibri" w:cs="Calibri"/>
                <w:b/>
                <w:iCs/>
                <w:sz w:val="22"/>
                <w:szCs w:val="22"/>
                <w:lang w:val="fr-FR"/>
              </w:rPr>
              <w:t>Certificat de visite du site</w:t>
            </w:r>
            <w:r w:rsidR="002B4440">
              <w:rPr>
                <w:rFonts w:ascii="Calibri" w:hAnsi="Calibri" w:cs="Calibri"/>
                <w:b/>
                <w:iCs/>
                <w:sz w:val="22"/>
                <w:szCs w:val="22"/>
                <w:lang w:val="fr-FR"/>
              </w:rPr>
              <w:t xml:space="preserve">, le cas </w:t>
            </w:r>
            <w:r w:rsidR="0050372B">
              <w:rPr>
                <w:rFonts w:ascii="Calibri" w:hAnsi="Calibri" w:cs="Calibri"/>
                <w:b/>
                <w:iCs/>
                <w:sz w:val="22"/>
                <w:szCs w:val="22"/>
                <w:lang w:val="fr-FR"/>
              </w:rPr>
              <w:t>échéant</w:t>
            </w:r>
          </w:p>
          <w:p w14:paraId="02FBD3FA" w14:textId="77777777" w:rsidR="009233BF" w:rsidRPr="00735C48" w:rsidRDefault="009233BF" w:rsidP="00735C48">
            <w:pPr>
              <w:numPr>
                <w:ilvl w:val="0"/>
                <w:numId w:val="2"/>
              </w:numPr>
              <w:ind w:hanging="584"/>
              <w:rPr>
                <w:rFonts w:ascii="Calibri" w:hAnsi="Calibri" w:cs="Calibri"/>
                <w:sz w:val="22"/>
                <w:szCs w:val="22"/>
                <w:lang w:val="fr-FR"/>
              </w:rPr>
            </w:pPr>
            <w:r w:rsidRPr="00735C48">
              <w:rPr>
                <w:rFonts w:ascii="Calibri" w:hAnsi="Calibri" w:cs="Calibri"/>
                <w:b/>
                <w:sz w:val="22"/>
                <w:szCs w:val="22"/>
                <w:lang w:val="fr-FR"/>
              </w:rPr>
              <w:t>Copie de l’Identification Nationale</w:t>
            </w:r>
          </w:p>
          <w:p w14:paraId="1B0752AF" w14:textId="2BE6D0F4" w:rsidR="009233BF" w:rsidRPr="00735C48" w:rsidRDefault="009233BF" w:rsidP="00735C48">
            <w:pPr>
              <w:numPr>
                <w:ilvl w:val="0"/>
                <w:numId w:val="2"/>
              </w:numPr>
              <w:ind w:hanging="584"/>
              <w:rPr>
                <w:rFonts w:ascii="Calibri" w:hAnsi="Calibri" w:cs="Calibri"/>
                <w:iCs/>
                <w:sz w:val="22"/>
                <w:szCs w:val="22"/>
                <w:lang w:val="fr-FR"/>
              </w:rPr>
            </w:pPr>
            <w:r w:rsidRPr="00735C48">
              <w:rPr>
                <w:rFonts w:ascii="Calibri" w:hAnsi="Calibri" w:cs="Calibri"/>
                <w:b/>
                <w:sz w:val="22"/>
                <w:szCs w:val="22"/>
                <w:lang w:val="fr-FR"/>
              </w:rPr>
              <w:t>Copie du RCCM</w:t>
            </w:r>
          </w:p>
          <w:p w14:paraId="5E4538A2" w14:textId="77777777" w:rsidR="00735C48" w:rsidRPr="00735C48" w:rsidRDefault="00735C48" w:rsidP="00735C48">
            <w:pPr>
              <w:numPr>
                <w:ilvl w:val="0"/>
                <w:numId w:val="2"/>
              </w:numPr>
              <w:ind w:hanging="584"/>
              <w:rPr>
                <w:rFonts w:ascii="Calibri" w:hAnsi="Calibri" w:cs="Calibri"/>
                <w:sz w:val="22"/>
                <w:szCs w:val="22"/>
                <w:lang w:val="fr-FR"/>
              </w:rPr>
            </w:pPr>
            <w:r w:rsidRPr="00735C48">
              <w:rPr>
                <w:rFonts w:ascii="Calibri" w:hAnsi="Calibri" w:cs="Calibri"/>
                <w:b/>
                <w:sz w:val="22"/>
                <w:szCs w:val="22"/>
                <w:lang w:val="fr-FR"/>
              </w:rPr>
              <w:t>Preuve de régularité fiscale pour 2019</w:t>
            </w:r>
          </w:p>
          <w:p w14:paraId="209A96D0" w14:textId="1E4AD545" w:rsidR="00735C48" w:rsidRPr="001B0192" w:rsidRDefault="00735C48" w:rsidP="00735C48">
            <w:pPr>
              <w:numPr>
                <w:ilvl w:val="0"/>
                <w:numId w:val="2"/>
              </w:numPr>
              <w:ind w:hanging="584"/>
              <w:rPr>
                <w:rFonts w:ascii="Calibri" w:hAnsi="Calibri" w:cs="Calibri"/>
                <w:b/>
                <w:sz w:val="22"/>
                <w:szCs w:val="22"/>
                <w:u w:val="single"/>
                <w:lang w:val="fr-FR"/>
              </w:rPr>
            </w:pPr>
            <w:r w:rsidRPr="00735C48">
              <w:rPr>
                <w:rFonts w:ascii="Calibri" w:hAnsi="Calibri" w:cs="Calibri"/>
                <w:b/>
                <w:sz w:val="22"/>
                <w:szCs w:val="22"/>
                <w:lang w:val="fr-FR"/>
              </w:rPr>
              <w:t xml:space="preserve">Agrément </w:t>
            </w:r>
            <w:r w:rsidRPr="00E802E4">
              <w:rPr>
                <w:rFonts w:ascii="Calibri" w:hAnsi="Calibri" w:cs="Calibri"/>
                <w:b/>
                <w:sz w:val="22"/>
                <w:szCs w:val="22"/>
                <w:lang w:val="fr-FR"/>
              </w:rPr>
              <w:t>aux TPI</w:t>
            </w:r>
          </w:p>
          <w:p w14:paraId="37E471C3" w14:textId="717E1FE8" w:rsidR="001B0192" w:rsidRPr="00A20BB1" w:rsidRDefault="001B0192" w:rsidP="00735C48">
            <w:pPr>
              <w:numPr>
                <w:ilvl w:val="0"/>
                <w:numId w:val="2"/>
              </w:numPr>
              <w:ind w:hanging="584"/>
              <w:rPr>
                <w:rFonts w:ascii="Calibri" w:hAnsi="Calibri" w:cs="Calibri"/>
                <w:b/>
                <w:sz w:val="22"/>
                <w:szCs w:val="22"/>
                <w:u w:val="single"/>
                <w:lang w:val="fr-FR"/>
              </w:rPr>
            </w:pPr>
            <w:r>
              <w:rPr>
                <w:rFonts w:ascii="Calibri" w:hAnsi="Calibri" w:cs="Calibri"/>
                <w:b/>
                <w:sz w:val="22"/>
                <w:szCs w:val="22"/>
                <w:lang w:val="fr-FR"/>
              </w:rPr>
              <w:t>Planning d’exécution des travaux</w:t>
            </w:r>
          </w:p>
          <w:p w14:paraId="0E9AE997" w14:textId="5CED49B5" w:rsidR="0050372B" w:rsidRPr="00A20BB1" w:rsidRDefault="0050372B" w:rsidP="00735C48">
            <w:pPr>
              <w:numPr>
                <w:ilvl w:val="0"/>
                <w:numId w:val="2"/>
              </w:numPr>
              <w:ind w:hanging="584"/>
              <w:rPr>
                <w:rFonts w:ascii="Calibri" w:hAnsi="Calibri" w:cs="Calibri"/>
                <w:b/>
                <w:sz w:val="22"/>
                <w:szCs w:val="22"/>
                <w:u w:val="single"/>
                <w:lang w:val="fr-FR"/>
              </w:rPr>
            </w:pPr>
            <w:r>
              <w:rPr>
                <w:rFonts w:ascii="Calibri" w:hAnsi="Calibri" w:cs="Calibri"/>
                <w:b/>
                <w:sz w:val="22"/>
                <w:szCs w:val="22"/>
                <w:lang w:val="fr-FR"/>
              </w:rPr>
              <w:t>Preuve d’exécution des contrats similaires durant les trois dernières années</w:t>
            </w:r>
            <w:r w:rsidR="00A66B43">
              <w:rPr>
                <w:rFonts w:ascii="Calibri" w:hAnsi="Calibri" w:cs="Calibri"/>
                <w:b/>
                <w:sz w:val="22"/>
                <w:szCs w:val="22"/>
                <w:lang w:val="fr-FR"/>
              </w:rPr>
              <w:t xml:space="preserve"> (joindre les copies des contrats ou certificats de bonne exécution)</w:t>
            </w:r>
          </w:p>
          <w:p w14:paraId="16319DD7" w14:textId="44C6BC6D" w:rsidR="00A66B43" w:rsidRPr="001E089F" w:rsidRDefault="001E089F" w:rsidP="00735C48">
            <w:pPr>
              <w:numPr>
                <w:ilvl w:val="0"/>
                <w:numId w:val="2"/>
              </w:numPr>
              <w:ind w:hanging="584"/>
              <w:rPr>
                <w:rFonts w:ascii="Calibri" w:hAnsi="Calibri" w:cs="Calibri"/>
                <w:b/>
                <w:sz w:val="22"/>
                <w:szCs w:val="22"/>
                <w:u w:val="single"/>
                <w:lang w:val="fr-FR"/>
              </w:rPr>
            </w:pPr>
            <w:r>
              <w:rPr>
                <w:rFonts w:ascii="Calibri" w:hAnsi="Calibri" w:cs="Calibri"/>
                <w:b/>
                <w:sz w:val="22"/>
                <w:szCs w:val="22"/>
                <w:lang w:val="fr-FR"/>
              </w:rPr>
              <w:t>Tableau reprenant la l</w:t>
            </w:r>
            <w:r w:rsidR="00A66B43">
              <w:rPr>
                <w:rFonts w:ascii="Calibri" w:hAnsi="Calibri" w:cs="Calibri"/>
                <w:b/>
                <w:sz w:val="22"/>
                <w:szCs w:val="22"/>
                <w:lang w:val="fr-FR"/>
              </w:rPr>
              <w:t>iste des marchés similaires exécutés les trois dernières années.</w:t>
            </w:r>
          </w:p>
          <w:p w14:paraId="37CA96B1" w14:textId="317A68C5" w:rsidR="001E089F" w:rsidRPr="00735C48" w:rsidRDefault="001E089F" w:rsidP="00735C48">
            <w:pPr>
              <w:numPr>
                <w:ilvl w:val="0"/>
                <w:numId w:val="2"/>
              </w:numPr>
              <w:ind w:hanging="584"/>
              <w:rPr>
                <w:rFonts w:ascii="Calibri" w:hAnsi="Calibri" w:cs="Calibri"/>
                <w:b/>
                <w:sz w:val="22"/>
                <w:szCs w:val="22"/>
                <w:u w:val="single"/>
                <w:lang w:val="fr-FR"/>
              </w:rPr>
            </w:pPr>
            <w:r>
              <w:rPr>
                <w:rFonts w:ascii="Calibri" w:hAnsi="Calibri" w:cs="Calibri"/>
                <w:b/>
                <w:sz w:val="22"/>
                <w:szCs w:val="22"/>
                <w:lang w:val="fr-FR"/>
              </w:rPr>
              <w:t>Profile de l’entreprise</w:t>
            </w:r>
          </w:p>
          <w:p w14:paraId="50EAE44D" w14:textId="77777777" w:rsidR="00735C48" w:rsidRPr="009233BF" w:rsidRDefault="00735C48" w:rsidP="00735C48">
            <w:pPr>
              <w:ind w:left="720"/>
              <w:rPr>
                <w:rFonts w:ascii="Calibri" w:hAnsi="Calibri" w:cs="Calibri"/>
                <w:iCs/>
                <w:sz w:val="22"/>
                <w:szCs w:val="22"/>
                <w:lang w:val="fr-FR"/>
              </w:rPr>
            </w:pPr>
          </w:p>
          <w:p w14:paraId="109D69F8" w14:textId="77777777" w:rsidR="00414104" w:rsidRPr="00414104" w:rsidDel="00F84374" w:rsidRDefault="00414104" w:rsidP="00414104">
            <w:pPr>
              <w:ind w:left="432"/>
              <w:rPr>
                <w:rFonts w:ascii="Calibri" w:hAnsi="Calibri" w:cs="Calibri"/>
                <w:iCs/>
                <w:sz w:val="22"/>
                <w:szCs w:val="22"/>
                <w:lang w:val="fr-FR"/>
              </w:rPr>
            </w:pPr>
          </w:p>
        </w:tc>
      </w:tr>
      <w:tr w:rsidR="00145CC7" w:rsidRPr="003E5C21" w14:paraId="4BF176E8" w14:textId="77777777" w:rsidTr="00972ACB">
        <w:tc>
          <w:tcPr>
            <w:tcW w:w="2970" w:type="dxa"/>
          </w:tcPr>
          <w:p w14:paraId="7EE4ED48" w14:textId="77777777" w:rsidR="00145CC7" w:rsidRPr="00102B28" w:rsidRDefault="00C61FB1" w:rsidP="00C61FB1">
            <w:pPr>
              <w:rPr>
                <w:rFonts w:ascii="Calibri" w:hAnsi="Calibri" w:cs="Calibri"/>
                <w:sz w:val="22"/>
                <w:szCs w:val="22"/>
                <w:lang w:val="fr-FR"/>
              </w:rPr>
            </w:pPr>
            <w:r w:rsidRPr="00102B28">
              <w:rPr>
                <w:rFonts w:ascii="Calibri" w:hAnsi="Calibri" w:cs="Calibri"/>
                <w:sz w:val="22"/>
                <w:szCs w:val="22"/>
                <w:lang w:val="fr-FR"/>
              </w:rPr>
              <w:t>Durée de validité des offres de prix à compter de la date de soumission</w:t>
            </w:r>
          </w:p>
        </w:tc>
        <w:tc>
          <w:tcPr>
            <w:tcW w:w="6210" w:type="dxa"/>
          </w:tcPr>
          <w:p w14:paraId="2F6FDEF1" w14:textId="77777777" w:rsidR="00145CC7" w:rsidRPr="00D47C3C" w:rsidRDefault="00145CC7" w:rsidP="00972ACB">
            <w:pPr>
              <w:tabs>
                <w:tab w:val="left" w:pos="940"/>
              </w:tabs>
              <w:rPr>
                <w:rFonts w:ascii="Calibri" w:hAnsi="Calibri" w:cs="Calibri"/>
                <w:b/>
                <w:sz w:val="22"/>
                <w:szCs w:val="22"/>
                <w:lang w:val="fr-FR"/>
              </w:rPr>
            </w:pPr>
            <w:r w:rsidRPr="00D47C3C">
              <w:rPr>
                <w:rFonts w:ascii="Calibri" w:hAnsi="Calibri" w:cs="Calibri"/>
                <w:b/>
                <w:sz w:val="22"/>
                <w:szCs w:val="22"/>
                <w:lang w:val="fr-FR"/>
              </w:rPr>
              <w:sym w:font="Marlett" w:char="F031"/>
            </w:r>
            <w:r w:rsidRPr="00D47C3C">
              <w:rPr>
                <w:rFonts w:ascii="Calibri" w:hAnsi="Calibri" w:cs="Calibri"/>
                <w:b/>
                <w:sz w:val="22"/>
                <w:szCs w:val="22"/>
                <w:lang w:val="fr-FR"/>
              </w:rPr>
              <w:t xml:space="preserve"> </w:t>
            </w:r>
            <w:r w:rsidRPr="00D47C3C">
              <w:rPr>
                <w:rFonts w:ascii="Calibri" w:hAnsi="Calibri" w:cs="Calibri"/>
                <w:b/>
                <w:sz w:val="22"/>
                <w:szCs w:val="22"/>
                <w:u w:val="single"/>
                <w:lang w:val="fr-FR"/>
              </w:rPr>
              <w:t xml:space="preserve">120 </w:t>
            </w:r>
            <w:r w:rsidR="00C61FB1" w:rsidRPr="00D47C3C">
              <w:rPr>
                <w:rFonts w:ascii="Calibri" w:hAnsi="Calibri" w:cs="Calibri"/>
                <w:b/>
                <w:sz w:val="22"/>
                <w:szCs w:val="22"/>
                <w:u w:val="single"/>
                <w:lang w:val="fr-FR"/>
              </w:rPr>
              <w:t>jours</w:t>
            </w:r>
          </w:p>
          <w:p w14:paraId="71C890CD" w14:textId="77777777" w:rsidR="00567DB1" w:rsidRPr="00D47C3C" w:rsidRDefault="00567DB1" w:rsidP="00655E05">
            <w:pPr>
              <w:tabs>
                <w:tab w:val="left" w:pos="940"/>
              </w:tabs>
              <w:rPr>
                <w:rFonts w:ascii="Calibri" w:hAnsi="Calibri" w:cs="Calibri"/>
                <w:iCs/>
                <w:sz w:val="22"/>
                <w:szCs w:val="22"/>
                <w:lang w:val="fr-FR"/>
              </w:rPr>
            </w:pPr>
          </w:p>
          <w:p w14:paraId="3667ECBA" w14:textId="77777777" w:rsidR="00145CC7" w:rsidRPr="00D47C3C" w:rsidRDefault="00145CC7" w:rsidP="00655E05">
            <w:pPr>
              <w:tabs>
                <w:tab w:val="left" w:pos="940"/>
              </w:tabs>
              <w:rPr>
                <w:rFonts w:ascii="Calibri" w:hAnsi="Calibri" w:cs="Calibri"/>
                <w:sz w:val="22"/>
                <w:szCs w:val="22"/>
                <w:lang w:val="fr-FR"/>
              </w:rPr>
            </w:pPr>
          </w:p>
        </w:tc>
      </w:tr>
      <w:tr w:rsidR="00145CC7" w:rsidRPr="00E43479" w14:paraId="04E33BCE" w14:textId="77777777" w:rsidTr="00972ACB">
        <w:tc>
          <w:tcPr>
            <w:tcW w:w="2970" w:type="dxa"/>
          </w:tcPr>
          <w:p w14:paraId="096B8C3C" w14:textId="77777777" w:rsidR="00145CC7" w:rsidRPr="00102B28" w:rsidRDefault="00655E05" w:rsidP="00972ACB">
            <w:pPr>
              <w:rPr>
                <w:rFonts w:ascii="Calibri" w:hAnsi="Calibri" w:cs="Calibri"/>
                <w:sz w:val="22"/>
                <w:szCs w:val="22"/>
                <w:lang w:val="fr-FR"/>
              </w:rPr>
            </w:pPr>
            <w:r w:rsidRPr="00102B28">
              <w:rPr>
                <w:rFonts w:ascii="Calibri" w:hAnsi="Calibri" w:cs="Calibri"/>
                <w:sz w:val="22"/>
                <w:szCs w:val="22"/>
                <w:lang w:val="fr-FR"/>
              </w:rPr>
              <w:t>Offres de prix partielles</w:t>
            </w:r>
          </w:p>
          <w:p w14:paraId="7DEF8720" w14:textId="77777777" w:rsidR="00145CC7" w:rsidRPr="00102B28" w:rsidRDefault="00145CC7" w:rsidP="00972ACB">
            <w:pPr>
              <w:rPr>
                <w:rFonts w:ascii="Calibri" w:hAnsi="Calibri" w:cs="Calibri"/>
                <w:sz w:val="22"/>
                <w:szCs w:val="22"/>
                <w:lang w:val="fr-FR"/>
              </w:rPr>
            </w:pPr>
          </w:p>
        </w:tc>
        <w:tc>
          <w:tcPr>
            <w:tcW w:w="6210" w:type="dxa"/>
          </w:tcPr>
          <w:p w14:paraId="691FD2B4" w14:textId="3E1F766B" w:rsidR="00145CC7" w:rsidRPr="00D47C3C" w:rsidRDefault="00145CC7" w:rsidP="00504ADC">
            <w:pPr>
              <w:rPr>
                <w:rFonts w:ascii="Calibri" w:hAnsi="Calibri" w:cs="Calibri"/>
                <w:b/>
                <w:sz w:val="22"/>
                <w:szCs w:val="22"/>
                <w:lang w:val="fr-FR"/>
              </w:rPr>
            </w:pPr>
            <w:r w:rsidRPr="00D47C3C">
              <w:rPr>
                <w:rFonts w:ascii="Calibri" w:hAnsi="Calibri" w:cs="Calibri"/>
                <w:b/>
                <w:sz w:val="22"/>
                <w:szCs w:val="22"/>
                <w:lang w:val="fr-FR"/>
              </w:rPr>
              <w:sym w:font="Marlett" w:char="F031"/>
            </w:r>
            <w:r w:rsidR="00BC1F73">
              <w:rPr>
                <w:rFonts w:ascii="Calibri" w:hAnsi="Calibri" w:cs="Calibri"/>
                <w:b/>
                <w:sz w:val="22"/>
                <w:szCs w:val="22"/>
                <w:lang w:val="fr-FR"/>
              </w:rPr>
              <w:t xml:space="preserve"> Non</w:t>
            </w:r>
            <w:r w:rsidRPr="00D47C3C">
              <w:rPr>
                <w:rFonts w:ascii="Calibri" w:hAnsi="Calibri" w:cs="Calibri"/>
                <w:b/>
                <w:sz w:val="22"/>
                <w:szCs w:val="22"/>
                <w:lang w:val="fr-FR"/>
              </w:rPr>
              <w:t xml:space="preserve"> </w:t>
            </w:r>
            <w:r w:rsidR="00D8175A" w:rsidRPr="00D8175A">
              <w:rPr>
                <w:rFonts w:ascii="Calibri" w:hAnsi="Calibri" w:cs="Calibri"/>
                <w:b/>
                <w:sz w:val="22"/>
                <w:szCs w:val="22"/>
                <w:u w:val="single"/>
                <w:lang w:val="fr-FR"/>
              </w:rPr>
              <w:t>A</w:t>
            </w:r>
            <w:r w:rsidR="00655E05" w:rsidRPr="00D8175A">
              <w:rPr>
                <w:rFonts w:ascii="Calibri" w:hAnsi="Calibri" w:cs="Calibri"/>
                <w:b/>
                <w:sz w:val="22"/>
                <w:szCs w:val="22"/>
                <w:u w:val="single"/>
                <w:lang w:val="fr-FR"/>
              </w:rPr>
              <w:t>utoris</w:t>
            </w:r>
            <w:r w:rsidR="00297139" w:rsidRPr="00D8175A">
              <w:rPr>
                <w:rFonts w:ascii="Calibri" w:hAnsi="Calibri" w:cs="Calibri"/>
                <w:b/>
                <w:sz w:val="22"/>
                <w:szCs w:val="22"/>
                <w:u w:val="single"/>
                <w:lang w:val="fr-FR"/>
              </w:rPr>
              <w:t>ées</w:t>
            </w:r>
          </w:p>
        </w:tc>
      </w:tr>
      <w:tr w:rsidR="00145CC7" w:rsidRPr="00A20BB1" w14:paraId="7AB3B87A" w14:textId="77777777" w:rsidTr="00972ACB">
        <w:tc>
          <w:tcPr>
            <w:tcW w:w="2970" w:type="dxa"/>
          </w:tcPr>
          <w:p w14:paraId="1C79FD58" w14:textId="77777777" w:rsidR="00145CC7" w:rsidRPr="00102B28" w:rsidRDefault="00E26ABE" w:rsidP="00E26ABE">
            <w:pPr>
              <w:rPr>
                <w:rFonts w:ascii="Calibri" w:hAnsi="Calibri" w:cs="Calibri"/>
                <w:sz w:val="22"/>
                <w:szCs w:val="22"/>
                <w:lang w:val="fr-FR"/>
              </w:rPr>
            </w:pPr>
            <w:r w:rsidRPr="00102B28">
              <w:rPr>
                <w:rFonts w:ascii="Calibri" w:hAnsi="Calibri" w:cs="Calibri"/>
                <w:sz w:val="22"/>
                <w:szCs w:val="22"/>
                <w:lang w:val="fr-FR"/>
              </w:rPr>
              <w:t>Conditions de paiement</w:t>
            </w:r>
            <w:r w:rsidR="00145CC7" w:rsidRPr="00102B28">
              <w:rPr>
                <w:rStyle w:val="Appelnotedebasdep"/>
                <w:rFonts w:ascii="Calibri" w:hAnsi="Calibri" w:cs="Calibri"/>
                <w:sz w:val="22"/>
                <w:szCs w:val="22"/>
                <w:lang w:val="fr-FR"/>
              </w:rPr>
              <w:footnoteReference w:id="3"/>
            </w:r>
          </w:p>
        </w:tc>
        <w:tc>
          <w:tcPr>
            <w:tcW w:w="6210" w:type="dxa"/>
          </w:tcPr>
          <w:tbl>
            <w:tblPr>
              <w:tblW w:w="6146" w:type="dxa"/>
              <w:tblInd w:w="310" w:type="dxa"/>
              <w:tblLayout w:type="fixed"/>
              <w:tblCellMar>
                <w:left w:w="70" w:type="dxa"/>
                <w:right w:w="70" w:type="dxa"/>
              </w:tblCellMar>
              <w:tblLook w:val="04A0" w:firstRow="1" w:lastRow="0" w:firstColumn="1" w:lastColumn="0" w:noHBand="0" w:noVBand="1"/>
            </w:tblPr>
            <w:tblGrid>
              <w:gridCol w:w="1054"/>
              <w:gridCol w:w="2520"/>
              <w:gridCol w:w="1286"/>
              <w:gridCol w:w="1286"/>
            </w:tblGrid>
            <w:tr w:rsidR="009900D8" w:rsidRPr="00FE0564" w14:paraId="08B23015" w14:textId="6461CAF6" w:rsidTr="009900D8">
              <w:trPr>
                <w:trHeight w:val="787"/>
              </w:trPr>
              <w:tc>
                <w:tcPr>
                  <w:tcW w:w="1054" w:type="dxa"/>
                  <w:tcBorders>
                    <w:top w:val="single" w:sz="4" w:space="0" w:color="000000"/>
                    <w:left w:val="single" w:sz="4" w:space="0" w:color="000000"/>
                    <w:bottom w:val="single" w:sz="4" w:space="0" w:color="000000"/>
                    <w:right w:val="single" w:sz="4" w:space="0" w:color="000000"/>
                  </w:tcBorders>
                  <w:shd w:val="clear" w:color="auto" w:fill="D9D9D9"/>
                  <w:hideMark/>
                </w:tcPr>
                <w:p w14:paraId="2B659F38" w14:textId="77777777" w:rsidR="009900D8" w:rsidRPr="00A20BB1" w:rsidRDefault="009900D8" w:rsidP="0047468B">
                  <w:pPr>
                    <w:spacing w:after="160" w:line="259" w:lineRule="auto"/>
                    <w:rPr>
                      <w:rFonts w:asciiTheme="minorHAnsi" w:eastAsia="Calibri" w:hAnsiTheme="minorHAnsi" w:cstheme="minorHAnsi"/>
                      <w:b/>
                      <w:bCs/>
                      <w:sz w:val="22"/>
                      <w:szCs w:val="22"/>
                      <w:lang w:val="fr-FR"/>
                    </w:rPr>
                  </w:pPr>
                  <w:r w:rsidRPr="00A20BB1">
                    <w:rPr>
                      <w:rFonts w:asciiTheme="minorHAnsi" w:eastAsia="Calibri" w:hAnsiTheme="minorHAnsi" w:cstheme="minorHAnsi"/>
                      <w:b/>
                      <w:bCs/>
                      <w:sz w:val="22"/>
                      <w:szCs w:val="22"/>
                      <w:lang w:val="fr-FR"/>
                    </w:rPr>
                    <w:t>Tranche</w:t>
                  </w:r>
                </w:p>
              </w:tc>
              <w:tc>
                <w:tcPr>
                  <w:tcW w:w="2520" w:type="dxa"/>
                  <w:tcBorders>
                    <w:top w:val="single" w:sz="4" w:space="0" w:color="000000"/>
                    <w:left w:val="nil"/>
                    <w:bottom w:val="single" w:sz="4" w:space="0" w:color="000000"/>
                    <w:right w:val="single" w:sz="4" w:space="0" w:color="000000"/>
                  </w:tcBorders>
                  <w:shd w:val="clear" w:color="auto" w:fill="D9D9D9"/>
                  <w:hideMark/>
                </w:tcPr>
                <w:p w14:paraId="749A03A7" w14:textId="77777777" w:rsidR="009900D8" w:rsidRPr="00A20BB1" w:rsidRDefault="009900D8" w:rsidP="0047468B">
                  <w:pPr>
                    <w:spacing w:after="160" w:line="259" w:lineRule="auto"/>
                    <w:rPr>
                      <w:rFonts w:asciiTheme="minorHAnsi" w:eastAsia="Calibri" w:hAnsiTheme="minorHAnsi" w:cstheme="minorHAnsi"/>
                      <w:b/>
                      <w:bCs/>
                      <w:sz w:val="22"/>
                      <w:szCs w:val="22"/>
                      <w:lang w:val="fr-FR"/>
                    </w:rPr>
                  </w:pPr>
                  <w:r w:rsidRPr="00A20BB1">
                    <w:rPr>
                      <w:rFonts w:asciiTheme="minorHAnsi" w:eastAsia="Calibri" w:hAnsiTheme="minorHAnsi" w:cstheme="minorHAnsi"/>
                      <w:b/>
                      <w:bCs/>
                      <w:sz w:val="22"/>
                      <w:szCs w:val="22"/>
                      <w:lang w:val="fr-FR"/>
                    </w:rPr>
                    <w:t>Termes de paiement-Etapes de versement d’acomptes</w:t>
                  </w:r>
                </w:p>
              </w:tc>
              <w:tc>
                <w:tcPr>
                  <w:tcW w:w="1286" w:type="dxa"/>
                  <w:tcBorders>
                    <w:top w:val="single" w:sz="4" w:space="0" w:color="000000"/>
                    <w:left w:val="nil"/>
                    <w:bottom w:val="single" w:sz="4" w:space="0" w:color="000000"/>
                    <w:right w:val="single" w:sz="4" w:space="0" w:color="auto"/>
                  </w:tcBorders>
                  <w:shd w:val="clear" w:color="auto" w:fill="D9D9D9"/>
                  <w:hideMark/>
                </w:tcPr>
                <w:p w14:paraId="538B157A" w14:textId="77777777" w:rsidR="009900D8" w:rsidRPr="00A20BB1" w:rsidRDefault="009900D8" w:rsidP="0047468B">
                  <w:pPr>
                    <w:spacing w:after="160" w:line="259" w:lineRule="auto"/>
                    <w:rPr>
                      <w:rFonts w:asciiTheme="minorHAnsi" w:eastAsia="Calibri" w:hAnsiTheme="minorHAnsi" w:cstheme="minorHAnsi"/>
                      <w:b/>
                      <w:bCs/>
                      <w:sz w:val="22"/>
                      <w:szCs w:val="22"/>
                      <w:lang w:val="fr-FR"/>
                    </w:rPr>
                  </w:pPr>
                </w:p>
                <w:p w14:paraId="19C3D43F" w14:textId="77777777" w:rsidR="009900D8" w:rsidRPr="00A20BB1" w:rsidRDefault="009900D8" w:rsidP="0047468B">
                  <w:pPr>
                    <w:spacing w:after="160" w:line="259" w:lineRule="auto"/>
                    <w:rPr>
                      <w:rFonts w:asciiTheme="minorHAnsi" w:eastAsia="Calibri" w:hAnsiTheme="minorHAnsi" w:cstheme="minorHAnsi"/>
                      <w:b/>
                      <w:bCs/>
                      <w:sz w:val="22"/>
                      <w:szCs w:val="22"/>
                      <w:lang w:val="fr-FR"/>
                    </w:rPr>
                  </w:pPr>
                  <w:r w:rsidRPr="00A20BB1">
                    <w:rPr>
                      <w:rFonts w:asciiTheme="minorHAnsi" w:eastAsia="Calibri" w:hAnsiTheme="minorHAnsi" w:cstheme="minorHAnsi"/>
                      <w:b/>
                      <w:bCs/>
                      <w:sz w:val="22"/>
                      <w:szCs w:val="22"/>
                      <w:lang w:val="fr-FR"/>
                    </w:rPr>
                    <w:t xml:space="preserve">% à payer </w:t>
                  </w:r>
                </w:p>
              </w:tc>
              <w:tc>
                <w:tcPr>
                  <w:tcW w:w="1286" w:type="dxa"/>
                  <w:tcBorders>
                    <w:top w:val="single" w:sz="4" w:space="0" w:color="000000"/>
                    <w:left w:val="nil"/>
                    <w:bottom w:val="single" w:sz="4" w:space="0" w:color="000000"/>
                    <w:right w:val="single" w:sz="4" w:space="0" w:color="auto"/>
                  </w:tcBorders>
                  <w:shd w:val="clear" w:color="auto" w:fill="D9D9D9"/>
                </w:tcPr>
                <w:p w14:paraId="16B41FE1" w14:textId="22D03C12" w:rsidR="009900D8" w:rsidRPr="00A20BB1" w:rsidRDefault="009900D8" w:rsidP="0047468B">
                  <w:pPr>
                    <w:spacing w:after="160" w:line="259" w:lineRule="auto"/>
                    <w:rPr>
                      <w:rFonts w:asciiTheme="minorHAnsi" w:eastAsia="Calibri" w:hAnsiTheme="minorHAnsi" w:cstheme="minorHAnsi"/>
                      <w:b/>
                      <w:bCs/>
                      <w:sz w:val="22"/>
                      <w:szCs w:val="22"/>
                      <w:lang w:val="fr-FR"/>
                    </w:rPr>
                  </w:pPr>
                  <w:r w:rsidRPr="009900D8">
                    <w:rPr>
                      <w:rFonts w:asciiTheme="minorHAnsi" w:eastAsia="Calibri" w:hAnsiTheme="minorHAnsi" w:cstheme="minorHAnsi"/>
                      <w:b/>
                      <w:bCs/>
                      <w:sz w:val="22"/>
                      <w:szCs w:val="22"/>
                      <w:lang w:val="fr-FR"/>
                    </w:rPr>
                    <w:t>Retenue de 05 % en $USD</w:t>
                  </w:r>
                </w:p>
              </w:tc>
            </w:tr>
            <w:tr w:rsidR="009900D8" w:rsidRPr="00FE0564" w14:paraId="6D4D6A55" w14:textId="1737AC6B" w:rsidTr="009900D8">
              <w:trPr>
                <w:trHeight w:val="654"/>
              </w:trPr>
              <w:tc>
                <w:tcPr>
                  <w:tcW w:w="1054" w:type="dxa"/>
                  <w:tcBorders>
                    <w:top w:val="nil"/>
                    <w:left w:val="single" w:sz="4" w:space="0" w:color="000000"/>
                    <w:bottom w:val="single" w:sz="4" w:space="0" w:color="auto"/>
                    <w:right w:val="single" w:sz="4" w:space="0" w:color="000000"/>
                  </w:tcBorders>
                  <w:shd w:val="clear" w:color="auto" w:fill="auto"/>
                  <w:hideMark/>
                </w:tcPr>
                <w:p w14:paraId="36EB5C23" w14:textId="77777777" w:rsidR="009900D8" w:rsidRPr="00A20BB1" w:rsidRDefault="009900D8" w:rsidP="0047468B">
                  <w:pPr>
                    <w:spacing w:after="160" w:line="259" w:lineRule="auto"/>
                    <w:rPr>
                      <w:rFonts w:asciiTheme="minorHAnsi" w:eastAsia="Calibri" w:hAnsiTheme="minorHAnsi" w:cstheme="minorHAnsi"/>
                      <w:sz w:val="22"/>
                      <w:szCs w:val="22"/>
                      <w:lang w:val="fr-FR"/>
                    </w:rPr>
                  </w:pPr>
                  <w:r w:rsidRPr="00A20BB1">
                    <w:rPr>
                      <w:rFonts w:asciiTheme="minorHAnsi" w:eastAsia="Calibri" w:hAnsiTheme="minorHAnsi" w:cstheme="minorHAnsi"/>
                      <w:sz w:val="22"/>
                      <w:szCs w:val="22"/>
                      <w:lang w:val="fr-FR"/>
                    </w:rPr>
                    <w:t>1</w:t>
                  </w:r>
                </w:p>
              </w:tc>
              <w:tc>
                <w:tcPr>
                  <w:tcW w:w="2520" w:type="dxa"/>
                  <w:tcBorders>
                    <w:top w:val="nil"/>
                    <w:left w:val="nil"/>
                    <w:bottom w:val="single" w:sz="4" w:space="0" w:color="auto"/>
                    <w:right w:val="single" w:sz="4" w:space="0" w:color="000000"/>
                  </w:tcBorders>
                  <w:shd w:val="clear" w:color="auto" w:fill="auto"/>
                  <w:hideMark/>
                </w:tcPr>
                <w:p w14:paraId="7E3A81A1" w14:textId="77777777" w:rsidR="009900D8" w:rsidRPr="00A20BB1" w:rsidRDefault="009900D8" w:rsidP="0047468B">
                  <w:pPr>
                    <w:spacing w:after="160" w:line="259" w:lineRule="auto"/>
                    <w:rPr>
                      <w:rFonts w:asciiTheme="minorHAnsi" w:eastAsia="Calibri" w:hAnsiTheme="minorHAnsi" w:cstheme="minorHAnsi"/>
                      <w:sz w:val="22"/>
                      <w:szCs w:val="22"/>
                      <w:lang w:val="fr-FR"/>
                    </w:rPr>
                  </w:pPr>
                  <w:r w:rsidRPr="00A20BB1">
                    <w:rPr>
                      <w:rFonts w:asciiTheme="minorHAnsi" w:eastAsia="Calibri" w:hAnsiTheme="minorHAnsi" w:cstheme="minorHAnsi"/>
                      <w:sz w:val="22"/>
                      <w:szCs w:val="22"/>
                      <w:lang w:val="fr-FR"/>
                    </w:rPr>
                    <w:t xml:space="preserve"> </w:t>
                  </w:r>
                  <w:proofErr w:type="gramStart"/>
                  <w:r w:rsidRPr="00A20BB1">
                    <w:rPr>
                      <w:rFonts w:asciiTheme="minorHAnsi" w:eastAsia="Calibri" w:hAnsiTheme="minorHAnsi" w:cstheme="minorHAnsi"/>
                      <w:sz w:val="22"/>
                      <w:szCs w:val="22"/>
                      <w:lang w:val="fr-FR"/>
                    </w:rPr>
                    <w:t>A  20</w:t>
                  </w:r>
                  <w:proofErr w:type="gramEnd"/>
                  <w:r w:rsidRPr="00A20BB1">
                    <w:rPr>
                      <w:rFonts w:asciiTheme="minorHAnsi" w:eastAsia="Calibri" w:hAnsiTheme="minorHAnsi" w:cstheme="minorHAnsi"/>
                      <w:sz w:val="22"/>
                      <w:szCs w:val="22"/>
                      <w:lang w:val="fr-FR"/>
                    </w:rPr>
                    <w:t xml:space="preserve"> % du taux de réalisation de travaux </w:t>
                  </w:r>
                </w:p>
              </w:tc>
              <w:tc>
                <w:tcPr>
                  <w:tcW w:w="1286" w:type="dxa"/>
                  <w:tcBorders>
                    <w:top w:val="nil"/>
                    <w:left w:val="nil"/>
                    <w:bottom w:val="single" w:sz="4" w:space="0" w:color="auto"/>
                    <w:right w:val="single" w:sz="4" w:space="0" w:color="auto"/>
                  </w:tcBorders>
                  <w:shd w:val="clear" w:color="auto" w:fill="auto"/>
                  <w:hideMark/>
                </w:tcPr>
                <w:p w14:paraId="258BF24E" w14:textId="108C07F8" w:rsidR="009900D8" w:rsidRPr="00A20BB1" w:rsidRDefault="009900D8" w:rsidP="0047468B">
                  <w:pPr>
                    <w:spacing w:after="160" w:line="259" w:lineRule="auto"/>
                    <w:rPr>
                      <w:rFonts w:asciiTheme="minorHAnsi" w:eastAsia="Calibri" w:hAnsiTheme="minorHAnsi" w:cstheme="minorHAnsi"/>
                      <w:b/>
                      <w:sz w:val="22"/>
                      <w:szCs w:val="22"/>
                      <w:lang w:val="fr-FR"/>
                    </w:rPr>
                  </w:pPr>
                  <w:r w:rsidRPr="00A20BB1">
                    <w:rPr>
                      <w:rFonts w:asciiTheme="minorHAnsi" w:eastAsia="Calibri" w:hAnsiTheme="minorHAnsi" w:cstheme="minorHAnsi"/>
                      <w:b/>
                      <w:sz w:val="22"/>
                      <w:szCs w:val="22"/>
                      <w:lang w:val="fr-FR"/>
                    </w:rPr>
                    <w:t xml:space="preserve"> 20% </w:t>
                  </w:r>
                </w:p>
                <w:p w14:paraId="04DB54B6" w14:textId="77777777" w:rsidR="009900D8" w:rsidRPr="00A20BB1" w:rsidRDefault="009900D8" w:rsidP="0047468B">
                  <w:pPr>
                    <w:spacing w:after="160" w:line="259" w:lineRule="auto"/>
                    <w:rPr>
                      <w:rFonts w:asciiTheme="minorHAnsi" w:eastAsia="Calibri" w:hAnsiTheme="minorHAnsi" w:cstheme="minorHAnsi"/>
                      <w:b/>
                      <w:sz w:val="22"/>
                      <w:szCs w:val="22"/>
                      <w:lang w:val="fr-FR"/>
                    </w:rPr>
                  </w:pPr>
                </w:p>
              </w:tc>
              <w:tc>
                <w:tcPr>
                  <w:tcW w:w="1286" w:type="dxa"/>
                  <w:tcBorders>
                    <w:top w:val="nil"/>
                    <w:left w:val="nil"/>
                    <w:bottom w:val="single" w:sz="4" w:space="0" w:color="auto"/>
                    <w:right w:val="single" w:sz="4" w:space="0" w:color="auto"/>
                  </w:tcBorders>
                </w:tcPr>
                <w:p w14:paraId="4DDE48C1" w14:textId="0154C00E" w:rsidR="009900D8" w:rsidRPr="00A20BB1" w:rsidRDefault="009900D8" w:rsidP="0047468B">
                  <w:pPr>
                    <w:spacing w:after="160" w:line="259" w:lineRule="auto"/>
                    <w:rPr>
                      <w:rFonts w:asciiTheme="minorHAnsi" w:eastAsia="Calibri" w:hAnsiTheme="minorHAnsi" w:cstheme="minorHAnsi"/>
                      <w:b/>
                      <w:sz w:val="22"/>
                      <w:szCs w:val="22"/>
                      <w:lang w:val="fr-FR"/>
                    </w:rPr>
                  </w:pPr>
                  <w:r>
                    <w:rPr>
                      <w:rFonts w:asciiTheme="minorHAnsi" w:eastAsia="Calibri" w:hAnsiTheme="minorHAnsi" w:cstheme="minorHAnsi"/>
                      <w:b/>
                      <w:sz w:val="22"/>
                      <w:szCs w:val="22"/>
                      <w:lang w:val="fr-FR"/>
                    </w:rPr>
                    <w:t>A calculer</w:t>
                  </w:r>
                </w:p>
              </w:tc>
            </w:tr>
            <w:tr w:rsidR="009900D8" w:rsidRPr="00FE0564" w14:paraId="0FEE33DB" w14:textId="639A03AE" w:rsidTr="009900D8">
              <w:trPr>
                <w:trHeight w:val="425"/>
              </w:trPr>
              <w:tc>
                <w:tcPr>
                  <w:tcW w:w="1054" w:type="dxa"/>
                  <w:tcBorders>
                    <w:top w:val="single" w:sz="4" w:space="0" w:color="auto"/>
                    <w:left w:val="single" w:sz="4" w:space="0" w:color="000000"/>
                    <w:bottom w:val="single" w:sz="4" w:space="0" w:color="auto"/>
                    <w:right w:val="single" w:sz="4" w:space="0" w:color="000000"/>
                  </w:tcBorders>
                  <w:shd w:val="clear" w:color="auto" w:fill="auto"/>
                </w:tcPr>
                <w:p w14:paraId="4DF54320" w14:textId="77777777" w:rsidR="009900D8" w:rsidRPr="00A20BB1" w:rsidRDefault="009900D8" w:rsidP="009900D8">
                  <w:pPr>
                    <w:spacing w:after="160" w:line="259" w:lineRule="auto"/>
                    <w:rPr>
                      <w:rFonts w:asciiTheme="minorHAnsi" w:eastAsia="Calibri" w:hAnsiTheme="minorHAnsi" w:cstheme="minorHAnsi"/>
                      <w:sz w:val="22"/>
                      <w:szCs w:val="22"/>
                      <w:lang w:val="fr-FR"/>
                    </w:rPr>
                  </w:pPr>
                  <w:r w:rsidRPr="00A20BB1">
                    <w:rPr>
                      <w:rFonts w:asciiTheme="minorHAnsi" w:eastAsia="Calibri" w:hAnsiTheme="minorHAnsi" w:cstheme="minorHAnsi"/>
                      <w:sz w:val="22"/>
                      <w:szCs w:val="22"/>
                      <w:lang w:val="fr-FR"/>
                    </w:rPr>
                    <w:t>2</w:t>
                  </w:r>
                </w:p>
              </w:tc>
              <w:tc>
                <w:tcPr>
                  <w:tcW w:w="2520" w:type="dxa"/>
                  <w:tcBorders>
                    <w:top w:val="single" w:sz="4" w:space="0" w:color="auto"/>
                    <w:left w:val="nil"/>
                    <w:bottom w:val="single" w:sz="4" w:space="0" w:color="auto"/>
                    <w:right w:val="single" w:sz="4" w:space="0" w:color="000000"/>
                  </w:tcBorders>
                  <w:shd w:val="clear" w:color="auto" w:fill="auto"/>
                </w:tcPr>
                <w:p w14:paraId="551D1364" w14:textId="77777777" w:rsidR="009900D8" w:rsidRPr="00A20BB1" w:rsidRDefault="009900D8" w:rsidP="009900D8">
                  <w:pPr>
                    <w:spacing w:after="160" w:line="259" w:lineRule="auto"/>
                    <w:rPr>
                      <w:rFonts w:asciiTheme="minorHAnsi" w:eastAsia="Calibri" w:hAnsiTheme="minorHAnsi" w:cstheme="minorHAnsi"/>
                      <w:sz w:val="22"/>
                      <w:szCs w:val="22"/>
                      <w:lang w:val="fr-FR"/>
                    </w:rPr>
                  </w:pPr>
                  <w:proofErr w:type="gramStart"/>
                  <w:r w:rsidRPr="00A20BB1">
                    <w:rPr>
                      <w:rFonts w:asciiTheme="minorHAnsi" w:eastAsia="Calibri" w:hAnsiTheme="minorHAnsi" w:cstheme="minorHAnsi"/>
                      <w:sz w:val="22"/>
                      <w:szCs w:val="22"/>
                      <w:lang w:val="fr-FR"/>
                    </w:rPr>
                    <w:t>A  60</w:t>
                  </w:r>
                  <w:proofErr w:type="gramEnd"/>
                  <w:r w:rsidRPr="00A20BB1">
                    <w:rPr>
                      <w:rFonts w:asciiTheme="minorHAnsi" w:eastAsia="Calibri" w:hAnsiTheme="minorHAnsi" w:cstheme="minorHAnsi"/>
                      <w:sz w:val="22"/>
                      <w:szCs w:val="22"/>
                      <w:lang w:val="fr-FR"/>
                    </w:rPr>
                    <w:t xml:space="preserve"> % du taux de réalisation de travaux </w:t>
                  </w:r>
                </w:p>
              </w:tc>
              <w:tc>
                <w:tcPr>
                  <w:tcW w:w="1286" w:type="dxa"/>
                  <w:tcBorders>
                    <w:top w:val="single" w:sz="4" w:space="0" w:color="auto"/>
                    <w:left w:val="nil"/>
                    <w:bottom w:val="single" w:sz="4" w:space="0" w:color="auto"/>
                    <w:right w:val="single" w:sz="4" w:space="0" w:color="auto"/>
                  </w:tcBorders>
                  <w:shd w:val="clear" w:color="auto" w:fill="auto"/>
                </w:tcPr>
                <w:p w14:paraId="577DCB54" w14:textId="77777777" w:rsidR="009900D8" w:rsidRPr="00A20BB1" w:rsidRDefault="009900D8" w:rsidP="009900D8">
                  <w:pPr>
                    <w:spacing w:after="160" w:line="259" w:lineRule="auto"/>
                    <w:rPr>
                      <w:rFonts w:asciiTheme="minorHAnsi" w:eastAsia="Calibri" w:hAnsiTheme="minorHAnsi" w:cstheme="minorHAnsi"/>
                      <w:b/>
                      <w:sz w:val="22"/>
                      <w:szCs w:val="22"/>
                      <w:lang w:val="fr-FR"/>
                    </w:rPr>
                  </w:pPr>
                  <w:r w:rsidRPr="00A20BB1">
                    <w:rPr>
                      <w:rFonts w:asciiTheme="minorHAnsi" w:eastAsia="Calibri" w:hAnsiTheme="minorHAnsi" w:cstheme="minorHAnsi"/>
                      <w:b/>
                      <w:sz w:val="22"/>
                      <w:szCs w:val="22"/>
                      <w:lang w:val="fr-FR"/>
                    </w:rPr>
                    <w:t>40 %</w:t>
                  </w:r>
                </w:p>
              </w:tc>
              <w:tc>
                <w:tcPr>
                  <w:tcW w:w="1286" w:type="dxa"/>
                  <w:tcBorders>
                    <w:top w:val="single" w:sz="4" w:space="0" w:color="auto"/>
                    <w:left w:val="nil"/>
                    <w:bottom w:val="single" w:sz="4" w:space="0" w:color="auto"/>
                    <w:right w:val="single" w:sz="4" w:space="0" w:color="auto"/>
                  </w:tcBorders>
                </w:tcPr>
                <w:p w14:paraId="268C15CF" w14:textId="7EAFD550" w:rsidR="009900D8" w:rsidRPr="00A20BB1" w:rsidRDefault="009900D8" w:rsidP="009900D8">
                  <w:pPr>
                    <w:spacing w:after="160" w:line="259" w:lineRule="auto"/>
                    <w:rPr>
                      <w:rFonts w:asciiTheme="minorHAnsi" w:eastAsia="Calibri" w:hAnsiTheme="minorHAnsi" w:cstheme="minorHAnsi"/>
                      <w:b/>
                      <w:sz w:val="22"/>
                      <w:szCs w:val="22"/>
                      <w:lang w:val="fr-FR"/>
                    </w:rPr>
                  </w:pPr>
                  <w:r w:rsidRPr="00285479">
                    <w:rPr>
                      <w:rFonts w:asciiTheme="minorHAnsi" w:eastAsia="Calibri" w:hAnsiTheme="minorHAnsi" w:cstheme="minorHAnsi"/>
                      <w:b/>
                      <w:sz w:val="22"/>
                      <w:szCs w:val="22"/>
                      <w:lang w:val="fr-FR"/>
                    </w:rPr>
                    <w:t>A calculer</w:t>
                  </w:r>
                </w:p>
              </w:tc>
            </w:tr>
            <w:tr w:rsidR="009900D8" w:rsidRPr="00FE0564" w14:paraId="25690F22" w14:textId="672D79BE" w:rsidTr="009900D8">
              <w:trPr>
                <w:trHeight w:val="713"/>
              </w:trPr>
              <w:tc>
                <w:tcPr>
                  <w:tcW w:w="1054" w:type="dxa"/>
                  <w:tcBorders>
                    <w:top w:val="nil"/>
                    <w:left w:val="single" w:sz="4" w:space="0" w:color="auto"/>
                    <w:bottom w:val="single" w:sz="4" w:space="0" w:color="auto"/>
                    <w:right w:val="single" w:sz="4" w:space="0" w:color="000000"/>
                  </w:tcBorders>
                  <w:shd w:val="clear" w:color="auto" w:fill="auto"/>
                  <w:hideMark/>
                </w:tcPr>
                <w:p w14:paraId="4047FFF9" w14:textId="77777777" w:rsidR="009900D8" w:rsidRPr="00A20BB1" w:rsidRDefault="009900D8" w:rsidP="009900D8">
                  <w:pPr>
                    <w:spacing w:after="160" w:line="259" w:lineRule="auto"/>
                    <w:rPr>
                      <w:rFonts w:asciiTheme="minorHAnsi" w:eastAsia="Calibri" w:hAnsiTheme="minorHAnsi" w:cstheme="minorHAnsi"/>
                      <w:sz w:val="22"/>
                      <w:szCs w:val="22"/>
                      <w:lang w:val="fr-FR"/>
                    </w:rPr>
                  </w:pPr>
                  <w:r w:rsidRPr="00A20BB1">
                    <w:rPr>
                      <w:rFonts w:asciiTheme="minorHAnsi" w:eastAsia="Calibri" w:hAnsiTheme="minorHAnsi" w:cstheme="minorHAnsi"/>
                      <w:sz w:val="22"/>
                      <w:szCs w:val="22"/>
                      <w:lang w:val="fr-FR"/>
                    </w:rPr>
                    <w:t>3</w:t>
                  </w:r>
                </w:p>
              </w:tc>
              <w:tc>
                <w:tcPr>
                  <w:tcW w:w="2520" w:type="dxa"/>
                  <w:tcBorders>
                    <w:top w:val="nil"/>
                    <w:left w:val="nil"/>
                    <w:bottom w:val="single" w:sz="4" w:space="0" w:color="auto"/>
                    <w:right w:val="single" w:sz="4" w:space="0" w:color="000000"/>
                  </w:tcBorders>
                  <w:shd w:val="clear" w:color="auto" w:fill="auto"/>
                  <w:hideMark/>
                </w:tcPr>
                <w:p w14:paraId="2533BBC4" w14:textId="77777777" w:rsidR="009900D8" w:rsidRPr="00A20BB1" w:rsidRDefault="009900D8" w:rsidP="009900D8">
                  <w:pPr>
                    <w:spacing w:after="160" w:line="259" w:lineRule="auto"/>
                    <w:rPr>
                      <w:rFonts w:asciiTheme="minorHAnsi" w:eastAsia="Calibri" w:hAnsiTheme="minorHAnsi" w:cstheme="minorHAnsi"/>
                      <w:sz w:val="22"/>
                      <w:szCs w:val="22"/>
                      <w:lang w:val="fr-FR"/>
                    </w:rPr>
                  </w:pPr>
                  <w:r w:rsidRPr="00A20BB1">
                    <w:rPr>
                      <w:rFonts w:asciiTheme="minorHAnsi" w:eastAsia="Calibri" w:hAnsiTheme="minorHAnsi" w:cstheme="minorHAnsi"/>
                      <w:sz w:val="22"/>
                      <w:szCs w:val="22"/>
                      <w:lang w:val="fr-FR"/>
                    </w:rPr>
                    <w:t xml:space="preserve">A 80 % du taux de réalisation des travaux </w:t>
                  </w:r>
                </w:p>
              </w:tc>
              <w:tc>
                <w:tcPr>
                  <w:tcW w:w="1286" w:type="dxa"/>
                  <w:tcBorders>
                    <w:top w:val="nil"/>
                    <w:left w:val="nil"/>
                    <w:bottom w:val="single" w:sz="4" w:space="0" w:color="auto"/>
                    <w:right w:val="single" w:sz="4" w:space="0" w:color="auto"/>
                  </w:tcBorders>
                  <w:shd w:val="clear" w:color="auto" w:fill="auto"/>
                  <w:hideMark/>
                </w:tcPr>
                <w:p w14:paraId="4CB70C8B" w14:textId="77777777" w:rsidR="009900D8" w:rsidRPr="00A20BB1" w:rsidRDefault="009900D8" w:rsidP="009900D8">
                  <w:pPr>
                    <w:spacing w:after="160" w:line="259" w:lineRule="auto"/>
                    <w:rPr>
                      <w:rFonts w:asciiTheme="minorHAnsi" w:eastAsia="Calibri" w:hAnsiTheme="minorHAnsi" w:cstheme="minorHAnsi"/>
                      <w:b/>
                      <w:sz w:val="22"/>
                      <w:szCs w:val="22"/>
                      <w:lang w:val="fr-FR"/>
                    </w:rPr>
                  </w:pPr>
                  <w:r w:rsidRPr="00A20BB1">
                    <w:rPr>
                      <w:rFonts w:asciiTheme="minorHAnsi" w:eastAsia="Calibri" w:hAnsiTheme="minorHAnsi" w:cstheme="minorHAnsi"/>
                      <w:b/>
                      <w:sz w:val="22"/>
                      <w:szCs w:val="22"/>
                      <w:lang w:val="fr-FR"/>
                    </w:rPr>
                    <w:t>20%</w:t>
                  </w:r>
                </w:p>
              </w:tc>
              <w:tc>
                <w:tcPr>
                  <w:tcW w:w="1286" w:type="dxa"/>
                  <w:tcBorders>
                    <w:top w:val="nil"/>
                    <w:left w:val="nil"/>
                    <w:bottom w:val="single" w:sz="4" w:space="0" w:color="auto"/>
                    <w:right w:val="single" w:sz="4" w:space="0" w:color="auto"/>
                  </w:tcBorders>
                </w:tcPr>
                <w:p w14:paraId="56A45C2B" w14:textId="3A976409" w:rsidR="009900D8" w:rsidRPr="00A20BB1" w:rsidRDefault="009900D8" w:rsidP="009900D8">
                  <w:pPr>
                    <w:spacing w:after="160" w:line="259" w:lineRule="auto"/>
                    <w:rPr>
                      <w:rFonts w:asciiTheme="minorHAnsi" w:eastAsia="Calibri" w:hAnsiTheme="minorHAnsi" w:cstheme="minorHAnsi"/>
                      <w:b/>
                      <w:sz w:val="22"/>
                      <w:szCs w:val="22"/>
                      <w:lang w:val="fr-FR"/>
                    </w:rPr>
                  </w:pPr>
                  <w:r w:rsidRPr="00285479">
                    <w:rPr>
                      <w:rFonts w:asciiTheme="minorHAnsi" w:eastAsia="Calibri" w:hAnsiTheme="minorHAnsi" w:cstheme="minorHAnsi"/>
                      <w:b/>
                      <w:sz w:val="22"/>
                      <w:szCs w:val="22"/>
                      <w:lang w:val="fr-FR"/>
                    </w:rPr>
                    <w:t>A calculer</w:t>
                  </w:r>
                </w:p>
              </w:tc>
            </w:tr>
            <w:tr w:rsidR="009900D8" w:rsidRPr="00FE0564" w14:paraId="1C343087" w14:textId="7A70B7E8" w:rsidTr="009900D8">
              <w:trPr>
                <w:trHeight w:val="580"/>
              </w:trPr>
              <w:tc>
                <w:tcPr>
                  <w:tcW w:w="1054" w:type="dxa"/>
                  <w:tcBorders>
                    <w:top w:val="single" w:sz="4" w:space="0" w:color="auto"/>
                    <w:left w:val="single" w:sz="4" w:space="0" w:color="auto"/>
                    <w:bottom w:val="single" w:sz="4" w:space="0" w:color="auto"/>
                    <w:right w:val="single" w:sz="4" w:space="0" w:color="000000"/>
                  </w:tcBorders>
                  <w:shd w:val="clear" w:color="auto" w:fill="auto"/>
                </w:tcPr>
                <w:p w14:paraId="4A764EA3" w14:textId="77777777" w:rsidR="009900D8" w:rsidRPr="00A20BB1" w:rsidRDefault="009900D8" w:rsidP="009900D8">
                  <w:pPr>
                    <w:spacing w:after="160" w:line="259" w:lineRule="auto"/>
                    <w:rPr>
                      <w:rFonts w:asciiTheme="minorHAnsi" w:eastAsia="Calibri" w:hAnsiTheme="minorHAnsi" w:cstheme="minorHAnsi"/>
                      <w:sz w:val="22"/>
                      <w:szCs w:val="22"/>
                      <w:lang w:val="fr-FR"/>
                    </w:rPr>
                  </w:pPr>
                  <w:r w:rsidRPr="00A20BB1">
                    <w:rPr>
                      <w:rFonts w:asciiTheme="minorHAnsi" w:eastAsia="Calibri" w:hAnsiTheme="minorHAnsi" w:cstheme="minorHAnsi"/>
                      <w:sz w:val="22"/>
                      <w:szCs w:val="22"/>
                      <w:lang w:val="fr-FR"/>
                    </w:rPr>
                    <w:t>4</w:t>
                  </w:r>
                </w:p>
              </w:tc>
              <w:tc>
                <w:tcPr>
                  <w:tcW w:w="2520" w:type="dxa"/>
                  <w:tcBorders>
                    <w:top w:val="single" w:sz="4" w:space="0" w:color="auto"/>
                    <w:left w:val="nil"/>
                    <w:bottom w:val="single" w:sz="4" w:space="0" w:color="auto"/>
                    <w:right w:val="single" w:sz="4" w:space="0" w:color="000000"/>
                  </w:tcBorders>
                  <w:shd w:val="clear" w:color="auto" w:fill="auto"/>
                </w:tcPr>
                <w:p w14:paraId="37B3A167" w14:textId="77777777" w:rsidR="009900D8" w:rsidRPr="00A20BB1" w:rsidRDefault="009900D8" w:rsidP="009900D8">
                  <w:pPr>
                    <w:spacing w:after="160" w:line="259" w:lineRule="auto"/>
                    <w:rPr>
                      <w:rFonts w:asciiTheme="minorHAnsi" w:eastAsia="Calibri" w:hAnsiTheme="minorHAnsi" w:cstheme="minorHAnsi"/>
                      <w:sz w:val="22"/>
                      <w:szCs w:val="22"/>
                      <w:lang w:val="fr-FR"/>
                    </w:rPr>
                  </w:pPr>
                  <w:r w:rsidRPr="00A20BB1">
                    <w:rPr>
                      <w:rFonts w:asciiTheme="minorHAnsi" w:eastAsia="Calibri" w:hAnsiTheme="minorHAnsi" w:cstheme="minorHAnsi"/>
                      <w:sz w:val="22"/>
                      <w:szCs w:val="22"/>
                      <w:lang w:val="fr-FR"/>
                    </w:rPr>
                    <w:t>A 100% du taux de réalisation des travaux et à réception provisoire des travaux</w:t>
                  </w:r>
                </w:p>
              </w:tc>
              <w:tc>
                <w:tcPr>
                  <w:tcW w:w="1286" w:type="dxa"/>
                  <w:tcBorders>
                    <w:top w:val="single" w:sz="4" w:space="0" w:color="auto"/>
                    <w:left w:val="nil"/>
                    <w:bottom w:val="single" w:sz="4" w:space="0" w:color="auto"/>
                    <w:right w:val="single" w:sz="4" w:space="0" w:color="auto"/>
                  </w:tcBorders>
                  <w:shd w:val="clear" w:color="auto" w:fill="auto"/>
                </w:tcPr>
                <w:p w14:paraId="0143AC43" w14:textId="77777777" w:rsidR="009900D8" w:rsidRPr="00A20BB1" w:rsidRDefault="009900D8" w:rsidP="009900D8">
                  <w:pPr>
                    <w:spacing w:after="160" w:line="259" w:lineRule="auto"/>
                    <w:rPr>
                      <w:rFonts w:asciiTheme="minorHAnsi" w:eastAsia="Calibri" w:hAnsiTheme="minorHAnsi" w:cstheme="minorHAnsi"/>
                      <w:b/>
                      <w:sz w:val="22"/>
                      <w:szCs w:val="22"/>
                      <w:lang w:val="fr-FR"/>
                    </w:rPr>
                  </w:pPr>
                  <w:r w:rsidRPr="00A20BB1">
                    <w:rPr>
                      <w:rFonts w:asciiTheme="minorHAnsi" w:eastAsia="Calibri" w:hAnsiTheme="minorHAnsi" w:cstheme="minorHAnsi"/>
                      <w:b/>
                      <w:sz w:val="22"/>
                      <w:szCs w:val="22"/>
                      <w:lang w:val="fr-FR"/>
                    </w:rPr>
                    <w:t>20%</w:t>
                  </w:r>
                </w:p>
              </w:tc>
              <w:tc>
                <w:tcPr>
                  <w:tcW w:w="1286" w:type="dxa"/>
                  <w:tcBorders>
                    <w:top w:val="single" w:sz="4" w:space="0" w:color="auto"/>
                    <w:left w:val="nil"/>
                    <w:bottom w:val="single" w:sz="4" w:space="0" w:color="auto"/>
                    <w:right w:val="single" w:sz="4" w:space="0" w:color="auto"/>
                  </w:tcBorders>
                </w:tcPr>
                <w:p w14:paraId="514C3AC3" w14:textId="5CE57E6A" w:rsidR="009900D8" w:rsidRPr="00A20BB1" w:rsidRDefault="009900D8" w:rsidP="009900D8">
                  <w:pPr>
                    <w:spacing w:after="160" w:line="259" w:lineRule="auto"/>
                    <w:rPr>
                      <w:rFonts w:asciiTheme="minorHAnsi" w:eastAsia="Calibri" w:hAnsiTheme="minorHAnsi" w:cstheme="minorHAnsi"/>
                      <w:b/>
                      <w:sz w:val="22"/>
                      <w:szCs w:val="22"/>
                      <w:lang w:val="fr-FR"/>
                    </w:rPr>
                  </w:pPr>
                  <w:r w:rsidRPr="00285479">
                    <w:rPr>
                      <w:rFonts w:asciiTheme="minorHAnsi" w:eastAsia="Calibri" w:hAnsiTheme="minorHAnsi" w:cstheme="minorHAnsi"/>
                      <w:b/>
                      <w:sz w:val="22"/>
                      <w:szCs w:val="22"/>
                      <w:lang w:val="fr-FR"/>
                    </w:rPr>
                    <w:t>A calculer</w:t>
                  </w:r>
                </w:p>
              </w:tc>
            </w:tr>
            <w:tr w:rsidR="009900D8" w:rsidRPr="00FE0564" w14:paraId="4E2AC5C0" w14:textId="747731DD" w:rsidTr="009900D8">
              <w:trPr>
                <w:trHeight w:val="580"/>
              </w:trPr>
              <w:tc>
                <w:tcPr>
                  <w:tcW w:w="1054" w:type="dxa"/>
                  <w:tcBorders>
                    <w:top w:val="single" w:sz="4" w:space="0" w:color="auto"/>
                    <w:left w:val="single" w:sz="4" w:space="0" w:color="auto"/>
                    <w:bottom w:val="single" w:sz="4" w:space="0" w:color="auto"/>
                    <w:right w:val="single" w:sz="4" w:space="0" w:color="000000"/>
                  </w:tcBorders>
                  <w:shd w:val="clear" w:color="auto" w:fill="auto"/>
                </w:tcPr>
                <w:p w14:paraId="193668A3" w14:textId="77777777" w:rsidR="009900D8" w:rsidRPr="00A20BB1" w:rsidRDefault="009900D8" w:rsidP="0047468B">
                  <w:pPr>
                    <w:rPr>
                      <w:rFonts w:asciiTheme="minorHAnsi" w:hAnsiTheme="minorHAnsi" w:cstheme="minorHAnsi"/>
                      <w:sz w:val="22"/>
                      <w:szCs w:val="22"/>
                      <w:lang w:val="fr-FR"/>
                    </w:rPr>
                  </w:pPr>
                  <w:r w:rsidRPr="00A20BB1">
                    <w:rPr>
                      <w:rFonts w:asciiTheme="minorHAnsi" w:hAnsiTheme="minorHAnsi" w:cstheme="minorHAnsi"/>
                      <w:sz w:val="22"/>
                      <w:szCs w:val="22"/>
                      <w:lang w:val="fr-FR"/>
                    </w:rPr>
                    <w:t>5</w:t>
                  </w:r>
                </w:p>
              </w:tc>
              <w:tc>
                <w:tcPr>
                  <w:tcW w:w="2520" w:type="dxa"/>
                  <w:tcBorders>
                    <w:top w:val="single" w:sz="4" w:space="0" w:color="auto"/>
                    <w:left w:val="nil"/>
                    <w:bottom w:val="single" w:sz="4" w:space="0" w:color="auto"/>
                    <w:right w:val="single" w:sz="4" w:space="0" w:color="000000"/>
                  </w:tcBorders>
                  <w:shd w:val="clear" w:color="auto" w:fill="auto"/>
                </w:tcPr>
                <w:p w14:paraId="57590008" w14:textId="4B39BA55" w:rsidR="009900D8" w:rsidRPr="00A20BB1" w:rsidRDefault="009900D8" w:rsidP="0047468B">
                  <w:pPr>
                    <w:rPr>
                      <w:rFonts w:asciiTheme="minorHAnsi" w:hAnsiTheme="minorHAnsi" w:cstheme="minorHAnsi"/>
                      <w:sz w:val="22"/>
                      <w:szCs w:val="22"/>
                      <w:lang w:val="fr-FR"/>
                    </w:rPr>
                  </w:pPr>
                  <w:r w:rsidRPr="00A20BB1">
                    <w:rPr>
                      <w:rFonts w:asciiTheme="minorHAnsi" w:eastAsia="Calibri" w:hAnsiTheme="minorHAnsi" w:cstheme="minorHAnsi"/>
                      <w:sz w:val="22"/>
                      <w:szCs w:val="22"/>
                      <w:lang w:val="fr-FR"/>
                    </w:rPr>
                    <w:t>A la réception définitive des travaux (0</w:t>
                  </w:r>
                  <w:r>
                    <w:rPr>
                      <w:rFonts w:asciiTheme="minorHAnsi" w:eastAsia="Calibri" w:hAnsiTheme="minorHAnsi" w:cstheme="minorHAnsi"/>
                      <w:sz w:val="22"/>
                      <w:szCs w:val="22"/>
                      <w:lang w:val="fr-FR"/>
                    </w:rPr>
                    <w:t>6</w:t>
                  </w:r>
                  <w:r w:rsidRPr="00A20BB1">
                    <w:rPr>
                      <w:rFonts w:asciiTheme="minorHAnsi" w:eastAsia="Calibri" w:hAnsiTheme="minorHAnsi" w:cstheme="minorHAnsi"/>
                      <w:sz w:val="22"/>
                      <w:szCs w:val="22"/>
                      <w:lang w:val="fr-FR"/>
                    </w:rPr>
                    <w:t xml:space="preserve"> mois après la réception restitution de 05% de </w:t>
                  </w:r>
                  <w:r>
                    <w:rPr>
                      <w:rFonts w:asciiTheme="minorHAnsi" w:eastAsia="Calibri" w:hAnsiTheme="minorHAnsi" w:cstheme="minorHAnsi"/>
                      <w:sz w:val="22"/>
                      <w:szCs w:val="22"/>
                      <w:lang w:val="fr-FR"/>
                    </w:rPr>
                    <w:t>du retenu</w:t>
                  </w:r>
                  <w:r w:rsidRPr="00A20BB1">
                    <w:rPr>
                      <w:rFonts w:asciiTheme="minorHAnsi" w:eastAsia="Calibri" w:hAnsiTheme="minorHAnsi" w:cstheme="minorHAnsi"/>
                      <w:sz w:val="22"/>
                      <w:szCs w:val="22"/>
                      <w:lang w:val="fr-FR"/>
                    </w:rPr>
                    <w:t xml:space="preserve"> de bonne fin des travaux)</w:t>
                  </w:r>
                </w:p>
              </w:tc>
              <w:tc>
                <w:tcPr>
                  <w:tcW w:w="1286" w:type="dxa"/>
                  <w:tcBorders>
                    <w:top w:val="single" w:sz="4" w:space="0" w:color="auto"/>
                    <w:left w:val="nil"/>
                    <w:bottom w:val="single" w:sz="4" w:space="0" w:color="auto"/>
                    <w:right w:val="single" w:sz="4" w:space="0" w:color="auto"/>
                  </w:tcBorders>
                  <w:shd w:val="clear" w:color="auto" w:fill="auto"/>
                </w:tcPr>
                <w:p w14:paraId="0C6307B1" w14:textId="77777777" w:rsidR="009900D8" w:rsidRPr="00A20BB1" w:rsidRDefault="009900D8" w:rsidP="0047468B">
                  <w:pPr>
                    <w:rPr>
                      <w:rFonts w:asciiTheme="minorHAnsi" w:hAnsiTheme="minorHAnsi" w:cstheme="minorHAnsi"/>
                      <w:b/>
                      <w:sz w:val="22"/>
                      <w:szCs w:val="22"/>
                      <w:lang w:val="fr-FR"/>
                    </w:rPr>
                  </w:pPr>
                </w:p>
              </w:tc>
              <w:tc>
                <w:tcPr>
                  <w:tcW w:w="1286" w:type="dxa"/>
                  <w:tcBorders>
                    <w:top w:val="single" w:sz="4" w:space="0" w:color="auto"/>
                    <w:left w:val="nil"/>
                    <w:bottom w:val="single" w:sz="4" w:space="0" w:color="auto"/>
                    <w:right w:val="single" w:sz="4" w:space="0" w:color="auto"/>
                  </w:tcBorders>
                </w:tcPr>
                <w:p w14:paraId="1BC0E220" w14:textId="77777777" w:rsidR="009900D8" w:rsidRPr="00A20BB1" w:rsidRDefault="009900D8" w:rsidP="0047468B">
                  <w:pPr>
                    <w:rPr>
                      <w:rFonts w:asciiTheme="minorHAnsi" w:hAnsiTheme="minorHAnsi" w:cstheme="minorHAnsi"/>
                      <w:b/>
                      <w:sz w:val="22"/>
                      <w:szCs w:val="22"/>
                      <w:lang w:val="fr-FR"/>
                    </w:rPr>
                  </w:pPr>
                </w:p>
              </w:tc>
            </w:tr>
          </w:tbl>
          <w:p w14:paraId="0EF8D298" w14:textId="2F290589" w:rsidR="0047468B" w:rsidRPr="00D47C3C" w:rsidRDefault="0047468B" w:rsidP="00A20BB1">
            <w:pPr>
              <w:rPr>
                <w:rFonts w:ascii="Calibri" w:hAnsi="Calibri" w:cs="Calibri"/>
                <w:sz w:val="22"/>
                <w:szCs w:val="22"/>
                <w:lang w:val="fr-FR"/>
              </w:rPr>
            </w:pPr>
          </w:p>
        </w:tc>
      </w:tr>
      <w:tr w:rsidR="00145CC7" w:rsidRPr="00A20BB1" w14:paraId="2EE0177B" w14:textId="77777777" w:rsidTr="00972ACB">
        <w:trPr>
          <w:cantSplit/>
          <w:trHeight w:val="460"/>
        </w:trPr>
        <w:tc>
          <w:tcPr>
            <w:tcW w:w="2970" w:type="dxa"/>
          </w:tcPr>
          <w:p w14:paraId="0A7CF1E6" w14:textId="70CD932D" w:rsidR="0043539A" w:rsidRDefault="00A72035" w:rsidP="00567DB1">
            <w:pPr>
              <w:rPr>
                <w:rFonts w:ascii="Calibri" w:hAnsi="Calibri" w:cs="Calibri"/>
                <w:sz w:val="22"/>
                <w:szCs w:val="22"/>
                <w:lang w:val="fr-FR"/>
              </w:rPr>
            </w:pPr>
            <w:r w:rsidRPr="00102B28">
              <w:rPr>
                <w:rFonts w:ascii="Calibri" w:hAnsi="Calibri" w:cs="Calibri"/>
                <w:sz w:val="22"/>
                <w:szCs w:val="22"/>
                <w:lang w:val="fr-FR"/>
              </w:rPr>
              <w:t>Critères d’évaluation</w:t>
            </w:r>
            <w:r w:rsidR="00145CC7" w:rsidRPr="00102B28">
              <w:rPr>
                <w:rFonts w:ascii="Calibri" w:hAnsi="Calibri" w:cs="Calibri"/>
                <w:sz w:val="22"/>
                <w:szCs w:val="22"/>
                <w:lang w:val="fr-FR"/>
              </w:rPr>
              <w:t xml:space="preserve"> </w:t>
            </w:r>
          </w:p>
          <w:p w14:paraId="0F414B89" w14:textId="77777777" w:rsidR="002275F9" w:rsidRDefault="002275F9" w:rsidP="00567DB1">
            <w:pPr>
              <w:rPr>
                <w:rFonts w:ascii="Calibri" w:hAnsi="Calibri" w:cs="Calibri"/>
                <w:sz w:val="22"/>
                <w:szCs w:val="22"/>
                <w:lang w:val="fr-FR"/>
              </w:rPr>
            </w:pPr>
          </w:p>
          <w:p w14:paraId="7658CAC2" w14:textId="77777777" w:rsidR="0043539A" w:rsidRPr="00102B28" w:rsidRDefault="0043539A" w:rsidP="00567DB1">
            <w:pPr>
              <w:rPr>
                <w:rFonts w:ascii="Calibri" w:hAnsi="Calibri" w:cs="Calibri"/>
                <w:sz w:val="22"/>
                <w:szCs w:val="22"/>
                <w:lang w:val="fr-FR"/>
              </w:rPr>
            </w:pPr>
          </w:p>
        </w:tc>
        <w:tc>
          <w:tcPr>
            <w:tcW w:w="6210" w:type="dxa"/>
          </w:tcPr>
          <w:p w14:paraId="3CCD6673" w14:textId="427ABB9A" w:rsidR="00497661" w:rsidRPr="00D47C3C" w:rsidRDefault="00657CF2" w:rsidP="00A20BB1">
            <w:pPr>
              <w:ind w:left="450"/>
              <w:rPr>
                <w:rFonts w:ascii="Calibri" w:hAnsi="Calibri" w:cs="Calibri"/>
                <w:sz w:val="22"/>
                <w:szCs w:val="22"/>
                <w:lang w:val="fr-FR"/>
              </w:rPr>
            </w:pPr>
            <w:r w:rsidRPr="00A20BB1">
              <w:rPr>
                <w:rFonts w:ascii="Calibri" w:hAnsi="Calibri" w:cs="Calibri"/>
                <w:b/>
                <w:sz w:val="22"/>
                <w:szCs w:val="22"/>
                <w:u w:val="single"/>
                <w:lang w:val="fr-FR"/>
              </w:rPr>
              <w:t>Conformité technique/plein respect des exigences et prix le plus bas</w:t>
            </w:r>
            <w:r w:rsidR="00145CC7" w:rsidRPr="00D47C3C">
              <w:rPr>
                <w:rStyle w:val="Appelnotedebasdep"/>
                <w:rFonts w:ascii="Calibri" w:hAnsi="Calibri" w:cs="Calibri"/>
                <w:b/>
                <w:sz w:val="22"/>
                <w:szCs w:val="22"/>
                <w:u w:val="single"/>
                <w:lang w:val="fr-FR"/>
              </w:rPr>
              <w:footnoteReference w:id="4"/>
            </w:r>
            <w:commentRangeStart w:id="2"/>
            <w:commentRangeEnd w:id="2"/>
          </w:p>
        </w:tc>
      </w:tr>
      <w:tr w:rsidR="00145CC7" w:rsidRPr="00A20BB1" w14:paraId="09509CD7" w14:textId="77777777" w:rsidTr="00972ACB">
        <w:tblPrEx>
          <w:tblLook w:val="04A0" w:firstRow="1" w:lastRow="0" w:firstColumn="1" w:lastColumn="0" w:noHBand="0" w:noVBand="1"/>
        </w:tblPrEx>
        <w:tc>
          <w:tcPr>
            <w:tcW w:w="2970" w:type="dxa"/>
            <w:shd w:val="clear" w:color="auto" w:fill="auto"/>
          </w:tcPr>
          <w:p w14:paraId="65F18B05" w14:textId="77777777" w:rsidR="00145CC7" w:rsidRPr="00102B28" w:rsidRDefault="009B7D78" w:rsidP="0005205E">
            <w:pPr>
              <w:rPr>
                <w:rFonts w:ascii="Calibri" w:hAnsi="Calibri" w:cs="Calibri"/>
                <w:bCs/>
                <w:sz w:val="22"/>
                <w:szCs w:val="22"/>
                <w:lang w:val="fr-FR"/>
              </w:rPr>
            </w:pPr>
            <w:r w:rsidRPr="00102B28">
              <w:rPr>
                <w:rFonts w:ascii="Calibri" w:hAnsi="Calibri" w:cs="Calibri"/>
                <w:bCs/>
                <w:sz w:val="22"/>
                <w:szCs w:val="22"/>
                <w:lang w:val="fr-FR"/>
              </w:rPr>
              <w:t>Le PNUD</w:t>
            </w:r>
            <w:r w:rsidR="008D2A11" w:rsidRPr="00102B28">
              <w:rPr>
                <w:rFonts w:ascii="Calibri" w:hAnsi="Calibri" w:cs="Calibri"/>
                <w:bCs/>
                <w:sz w:val="22"/>
                <w:szCs w:val="22"/>
                <w:lang w:val="fr-FR"/>
              </w:rPr>
              <w:t xml:space="preserve"> attribuera un contrat à :</w:t>
            </w:r>
          </w:p>
        </w:tc>
        <w:tc>
          <w:tcPr>
            <w:tcW w:w="6210" w:type="dxa"/>
            <w:shd w:val="clear" w:color="auto" w:fill="auto"/>
          </w:tcPr>
          <w:p w14:paraId="7E6F27A3" w14:textId="53D6D52E" w:rsidR="00145CC7" w:rsidRPr="00D47C3C" w:rsidRDefault="00CC1528" w:rsidP="005817A8">
            <w:pPr>
              <w:pStyle w:val="BankNormal"/>
              <w:numPr>
                <w:ilvl w:val="0"/>
                <w:numId w:val="7"/>
              </w:numPr>
              <w:tabs>
                <w:tab w:val="left" w:pos="342"/>
                <w:tab w:val="right" w:pos="7218"/>
              </w:tabs>
              <w:spacing w:after="0"/>
              <w:ind w:left="378"/>
              <w:rPr>
                <w:rFonts w:ascii="Calibri" w:hAnsi="Calibri" w:cs="Calibri"/>
                <w:b/>
                <w:bCs/>
                <w:sz w:val="22"/>
                <w:szCs w:val="22"/>
                <w:u w:val="single"/>
                <w:lang w:val="fr-FR"/>
              </w:rPr>
            </w:pPr>
            <w:r w:rsidRPr="00D47C3C">
              <w:rPr>
                <w:rFonts w:ascii="Calibri" w:hAnsi="Calibri" w:cs="Calibri"/>
                <w:b/>
                <w:sz w:val="22"/>
                <w:szCs w:val="22"/>
                <w:u w:val="single"/>
                <w:lang w:val="fr-FR"/>
              </w:rPr>
              <w:t>Un</w:t>
            </w:r>
            <w:r w:rsidR="00D8175A">
              <w:rPr>
                <w:rFonts w:ascii="Calibri" w:hAnsi="Calibri" w:cs="Calibri"/>
                <w:b/>
                <w:sz w:val="22"/>
                <w:szCs w:val="22"/>
                <w:u w:val="single"/>
                <w:lang w:val="fr-FR"/>
              </w:rPr>
              <w:t xml:space="preserve"> </w:t>
            </w:r>
            <w:r w:rsidR="00A14458">
              <w:rPr>
                <w:rFonts w:ascii="Calibri" w:hAnsi="Calibri" w:cs="Calibri"/>
                <w:b/>
                <w:sz w:val="22"/>
                <w:szCs w:val="22"/>
                <w:u w:val="single"/>
                <w:lang w:val="fr-FR"/>
              </w:rPr>
              <w:t>seul</w:t>
            </w:r>
            <w:r w:rsidR="00297139">
              <w:rPr>
                <w:rFonts w:ascii="Calibri" w:hAnsi="Calibri" w:cs="Calibri"/>
                <w:b/>
                <w:sz w:val="22"/>
                <w:szCs w:val="22"/>
                <w:u w:val="single"/>
                <w:lang w:val="fr-FR"/>
              </w:rPr>
              <w:t xml:space="preserve"> </w:t>
            </w:r>
            <w:r w:rsidR="00791658" w:rsidRPr="00D47C3C">
              <w:rPr>
                <w:rFonts w:ascii="Calibri" w:hAnsi="Calibri" w:cs="Calibri"/>
                <w:b/>
                <w:sz w:val="22"/>
                <w:szCs w:val="22"/>
                <w:u w:val="single"/>
                <w:lang w:val="fr-FR"/>
              </w:rPr>
              <w:t>fournisseur</w:t>
            </w:r>
            <w:r w:rsidRPr="00D47C3C">
              <w:rPr>
                <w:rFonts w:ascii="Calibri" w:hAnsi="Calibri" w:cs="Calibri"/>
                <w:b/>
                <w:sz w:val="22"/>
                <w:szCs w:val="22"/>
                <w:u w:val="single"/>
                <w:lang w:val="fr-FR"/>
              </w:rPr>
              <w:t xml:space="preserve"> en fonction d</w:t>
            </w:r>
            <w:r w:rsidR="00A14458">
              <w:rPr>
                <w:rFonts w:ascii="Calibri" w:hAnsi="Calibri" w:cs="Calibri"/>
                <w:b/>
                <w:sz w:val="22"/>
                <w:szCs w:val="22"/>
                <w:u w:val="single"/>
                <w:lang w:val="fr-FR"/>
              </w:rPr>
              <w:t>u</w:t>
            </w:r>
            <w:r w:rsidRPr="00D47C3C">
              <w:rPr>
                <w:rFonts w:ascii="Calibri" w:hAnsi="Calibri" w:cs="Calibri"/>
                <w:b/>
                <w:sz w:val="22"/>
                <w:szCs w:val="22"/>
                <w:u w:val="single"/>
                <w:lang w:val="fr-FR"/>
              </w:rPr>
              <w:t xml:space="preserve"> facteur</w:t>
            </w:r>
            <w:r w:rsidR="007E17F5" w:rsidRPr="00D47C3C">
              <w:rPr>
                <w:rFonts w:ascii="Calibri" w:hAnsi="Calibri" w:cs="Calibri"/>
                <w:b/>
                <w:sz w:val="22"/>
                <w:szCs w:val="22"/>
                <w:u w:val="single"/>
                <w:lang w:val="fr-FR"/>
              </w:rPr>
              <w:t xml:space="preserve"> suivant</w:t>
            </w:r>
            <w:r w:rsidR="00956625" w:rsidRPr="00D47C3C">
              <w:rPr>
                <w:rFonts w:ascii="Calibri" w:hAnsi="Calibri" w:cs="Calibri"/>
                <w:b/>
                <w:sz w:val="22"/>
                <w:szCs w:val="22"/>
                <w:u w:val="single"/>
                <w:lang w:val="fr-FR"/>
              </w:rPr>
              <w:t> :</w:t>
            </w:r>
            <w:r w:rsidR="00145CC7" w:rsidRPr="00D47C3C">
              <w:rPr>
                <w:rFonts w:ascii="Calibri" w:hAnsi="Calibri" w:cs="Calibri"/>
                <w:b/>
                <w:sz w:val="22"/>
                <w:szCs w:val="22"/>
                <w:u w:val="single"/>
                <w:lang w:val="fr-FR"/>
              </w:rPr>
              <w:t xml:space="preserve"> </w:t>
            </w:r>
            <w:r w:rsidR="00386317" w:rsidRPr="00D47C3C">
              <w:rPr>
                <w:rFonts w:ascii="Calibri" w:hAnsi="Calibri" w:cs="Calibri"/>
                <w:b/>
                <w:i/>
                <w:sz w:val="22"/>
                <w:szCs w:val="22"/>
                <w:u w:val="single"/>
                <w:lang w:val="fr-FR"/>
              </w:rPr>
              <w:t>Mieux offrant</w:t>
            </w:r>
            <w:r w:rsidR="00567DB1" w:rsidRPr="00D47C3C">
              <w:rPr>
                <w:rFonts w:ascii="Calibri" w:hAnsi="Calibri" w:cs="Calibri"/>
                <w:b/>
                <w:i/>
                <w:sz w:val="22"/>
                <w:szCs w:val="22"/>
                <w:u w:val="single"/>
                <w:lang w:val="fr-FR"/>
              </w:rPr>
              <w:t xml:space="preserve"> </w:t>
            </w:r>
          </w:p>
        </w:tc>
      </w:tr>
      <w:tr w:rsidR="00145CC7" w:rsidRPr="00A20BB1" w14:paraId="0103CDFA" w14:textId="77777777" w:rsidTr="00972ACB">
        <w:tblPrEx>
          <w:tblLook w:val="04A0" w:firstRow="1" w:lastRow="0" w:firstColumn="1" w:lastColumn="0" w:noHBand="0" w:noVBand="1"/>
        </w:tblPrEx>
        <w:tc>
          <w:tcPr>
            <w:tcW w:w="2970" w:type="dxa"/>
            <w:shd w:val="clear" w:color="auto" w:fill="auto"/>
          </w:tcPr>
          <w:p w14:paraId="749DAB0F" w14:textId="77777777" w:rsidR="00145CC7" w:rsidRPr="00102B28" w:rsidRDefault="00656F62" w:rsidP="00972ACB">
            <w:pPr>
              <w:rPr>
                <w:rFonts w:ascii="Calibri" w:hAnsi="Calibri" w:cs="Calibri"/>
                <w:bCs/>
                <w:sz w:val="22"/>
                <w:szCs w:val="22"/>
                <w:lang w:val="fr-FR"/>
              </w:rPr>
            </w:pPr>
            <w:r w:rsidRPr="00102B28">
              <w:rPr>
                <w:rFonts w:ascii="Calibri" w:hAnsi="Calibri" w:cs="Calibri"/>
                <w:bCs/>
                <w:sz w:val="22"/>
                <w:szCs w:val="22"/>
                <w:lang w:val="fr-FR"/>
              </w:rPr>
              <w:t>Type de contrat devant être signé</w:t>
            </w:r>
          </w:p>
        </w:tc>
        <w:tc>
          <w:tcPr>
            <w:tcW w:w="6210" w:type="dxa"/>
            <w:shd w:val="clear" w:color="auto" w:fill="auto"/>
          </w:tcPr>
          <w:p w14:paraId="5FB85F2D" w14:textId="4301609A" w:rsidR="00B438A2" w:rsidRPr="00A20BB1" w:rsidRDefault="0047468B" w:rsidP="005817A8">
            <w:pPr>
              <w:pStyle w:val="BankNormal"/>
              <w:numPr>
                <w:ilvl w:val="2"/>
                <w:numId w:val="6"/>
              </w:numPr>
              <w:spacing w:after="0"/>
              <w:ind w:left="342" w:hanging="342"/>
              <w:rPr>
                <w:rFonts w:ascii="Calibri" w:hAnsi="Calibri" w:cs="Calibri"/>
                <w:snapToGrid w:val="0"/>
                <w:sz w:val="22"/>
                <w:szCs w:val="22"/>
                <w:u w:val="single"/>
                <w:lang w:val="fr-FR"/>
              </w:rPr>
            </w:pPr>
            <w:r>
              <w:rPr>
                <w:rFonts w:ascii="Calibri" w:hAnsi="Calibri" w:cs="Calibri"/>
                <w:b/>
                <w:snapToGrid w:val="0"/>
                <w:sz w:val="22"/>
                <w:szCs w:val="22"/>
                <w:u w:val="single"/>
                <w:lang w:val="fr-FR"/>
              </w:rPr>
              <w:t>Bon de commande</w:t>
            </w:r>
            <w:r w:rsidR="00A66B43">
              <w:rPr>
                <w:rFonts w:ascii="Calibri" w:hAnsi="Calibri" w:cs="Calibri"/>
                <w:b/>
                <w:snapToGrid w:val="0"/>
                <w:sz w:val="22"/>
                <w:szCs w:val="22"/>
                <w:u w:val="single"/>
                <w:lang w:val="fr-FR"/>
              </w:rPr>
              <w:t xml:space="preserve"> et </w:t>
            </w:r>
            <w:r>
              <w:rPr>
                <w:rFonts w:ascii="Calibri" w:hAnsi="Calibri" w:cs="Calibri"/>
                <w:b/>
                <w:snapToGrid w:val="0"/>
                <w:sz w:val="22"/>
                <w:szCs w:val="22"/>
                <w:u w:val="single"/>
                <w:lang w:val="fr-FR"/>
              </w:rPr>
              <w:t>contrat des travaux</w:t>
            </w:r>
          </w:p>
          <w:p w14:paraId="046D2FF2" w14:textId="6BD51A92" w:rsidR="00A66B43" w:rsidRDefault="00A66B43" w:rsidP="00A66B43">
            <w:pPr>
              <w:pStyle w:val="BankNormal"/>
              <w:spacing w:after="0"/>
              <w:rPr>
                <w:rFonts w:ascii="Calibri" w:hAnsi="Calibri" w:cs="Calibri"/>
                <w:b/>
                <w:snapToGrid w:val="0"/>
                <w:sz w:val="22"/>
                <w:szCs w:val="22"/>
                <w:u w:val="single"/>
                <w:lang w:val="fr-FR"/>
              </w:rPr>
            </w:pPr>
          </w:p>
          <w:p w14:paraId="2C2FA80A" w14:textId="77777777" w:rsidR="00A66B43" w:rsidRPr="00A66B43" w:rsidRDefault="00A66B43" w:rsidP="00A66B43">
            <w:pPr>
              <w:pStyle w:val="BankNormal"/>
              <w:rPr>
                <w:rFonts w:ascii="Calibri" w:hAnsi="Calibri" w:cs="Calibri"/>
                <w:snapToGrid w:val="0"/>
                <w:sz w:val="22"/>
                <w:szCs w:val="22"/>
                <w:u w:val="single"/>
                <w:lang w:val="fr-FR"/>
              </w:rPr>
            </w:pPr>
            <w:hyperlink r:id="rId14" w:history="1">
              <w:r w:rsidRPr="00A66B43">
                <w:rPr>
                  <w:rStyle w:val="Lienhypertexte"/>
                  <w:rFonts w:ascii="Calibri" w:hAnsi="Calibri" w:cs="Calibri"/>
                  <w:snapToGrid w:val="0"/>
                  <w:sz w:val="22"/>
                  <w:szCs w:val="22"/>
                  <w:lang w:val="fr-FR"/>
                </w:rPr>
                <w:t>https://www.undp.org/content/dam/undp/library/corporate/Procuremen</w:t>
              </w:r>
              <w:r w:rsidRPr="00A66B43">
                <w:rPr>
                  <w:rStyle w:val="Lienhypertexte"/>
                  <w:rFonts w:ascii="Calibri" w:hAnsi="Calibri" w:cs="Calibri"/>
                  <w:snapToGrid w:val="0"/>
                  <w:sz w:val="22"/>
                  <w:szCs w:val="22"/>
                  <w:lang w:val="fr-FR"/>
                </w:rPr>
                <w:t>t</w:t>
              </w:r>
              <w:r w:rsidRPr="00A66B43">
                <w:rPr>
                  <w:rStyle w:val="Lienhypertexte"/>
                  <w:rFonts w:ascii="Calibri" w:hAnsi="Calibri" w:cs="Calibri"/>
                  <w:snapToGrid w:val="0"/>
                  <w:sz w:val="22"/>
                  <w:szCs w:val="22"/>
                  <w:lang w:val="fr-FR"/>
                </w:rPr>
                <w:t>/english/5.%20Model%20Contract%20for%20Civil%20Works.docx</w:t>
              </w:r>
            </w:hyperlink>
          </w:p>
          <w:p w14:paraId="69695410" w14:textId="77777777" w:rsidR="00A66B43" w:rsidRPr="00D47C3C" w:rsidRDefault="00A66B43" w:rsidP="00A20BB1">
            <w:pPr>
              <w:pStyle w:val="BankNormal"/>
              <w:spacing w:after="0"/>
              <w:rPr>
                <w:rFonts w:ascii="Calibri" w:hAnsi="Calibri" w:cs="Calibri"/>
                <w:snapToGrid w:val="0"/>
                <w:sz w:val="22"/>
                <w:szCs w:val="22"/>
                <w:u w:val="single"/>
                <w:lang w:val="fr-FR"/>
              </w:rPr>
            </w:pPr>
          </w:p>
          <w:p w14:paraId="3F281D96" w14:textId="77777777" w:rsidR="00145CC7" w:rsidRPr="00D47C3C" w:rsidRDefault="00145CC7" w:rsidP="00B438A2">
            <w:pPr>
              <w:pStyle w:val="BankNormal"/>
              <w:spacing w:after="0"/>
              <w:ind w:left="342"/>
              <w:rPr>
                <w:rFonts w:ascii="Calibri" w:hAnsi="Calibri" w:cs="Calibri"/>
                <w:snapToGrid w:val="0"/>
                <w:sz w:val="22"/>
                <w:szCs w:val="22"/>
                <w:lang w:val="fr-FR"/>
              </w:rPr>
            </w:pPr>
            <w:r w:rsidRPr="00D47C3C">
              <w:rPr>
                <w:rFonts w:ascii="Calibri" w:hAnsi="Calibri" w:cs="Calibri"/>
                <w:snapToGrid w:val="0"/>
                <w:sz w:val="22"/>
                <w:szCs w:val="22"/>
                <w:lang w:val="fr-FR"/>
              </w:rPr>
              <w:t xml:space="preserve"> </w:t>
            </w:r>
          </w:p>
        </w:tc>
      </w:tr>
      <w:tr w:rsidR="00145CC7" w:rsidRPr="00A20BB1" w14:paraId="251DC832" w14:textId="77777777" w:rsidTr="00972ACB">
        <w:tc>
          <w:tcPr>
            <w:tcW w:w="2970" w:type="dxa"/>
          </w:tcPr>
          <w:p w14:paraId="0A019211" w14:textId="77777777" w:rsidR="00145CC7" w:rsidRPr="00102B28" w:rsidRDefault="003D5814" w:rsidP="003D5814">
            <w:pPr>
              <w:rPr>
                <w:rFonts w:ascii="Calibri" w:hAnsi="Calibri" w:cs="Calibri"/>
                <w:sz w:val="22"/>
                <w:szCs w:val="22"/>
                <w:lang w:val="fr-FR"/>
              </w:rPr>
            </w:pPr>
            <w:r w:rsidRPr="00102B28">
              <w:rPr>
                <w:rFonts w:ascii="Calibri" w:hAnsi="Calibri" w:cs="Calibri"/>
                <w:sz w:val="22"/>
                <w:szCs w:val="22"/>
                <w:lang w:val="fr-FR"/>
              </w:rPr>
              <w:t>Conditions particulières du contrat</w:t>
            </w:r>
          </w:p>
        </w:tc>
        <w:tc>
          <w:tcPr>
            <w:tcW w:w="6210" w:type="dxa"/>
          </w:tcPr>
          <w:p w14:paraId="794D4A06" w14:textId="6BE9082C" w:rsidR="00145CC7" w:rsidRPr="00102B28" w:rsidRDefault="00597268" w:rsidP="005817A8">
            <w:pPr>
              <w:pStyle w:val="BankNormal"/>
              <w:numPr>
                <w:ilvl w:val="2"/>
                <w:numId w:val="6"/>
              </w:numPr>
              <w:spacing w:after="0"/>
              <w:ind w:left="342" w:hanging="342"/>
              <w:rPr>
                <w:rFonts w:ascii="Calibri" w:hAnsi="Calibri" w:cs="Calibri"/>
                <w:snapToGrid w:val="0"/>
                <w:sz w:val="22"/>
                <w:szCs w:val="22"/>
                <w:lang w:val="fr-FR"/>
              </w:rPr>
            </w:pPr>
            <w:r w:rsidRPr="00102B28">
              <w:rPr>
                <w:rFonts w:ascii="Calibri" w:hAnsi="Calibri" w:cs="Calibri"/>
                <w:snapToGrid w:val="0"/>
                <w:sz w:val="22"/>
                <w:szCs w:val="22"/>
                <w:lang w:val="fr-FR"/>
              </w:rPr>
              <w:t>Annulation du BC</w:t>
            </w:r>
            <w:r w:rsidR="00145CC7" w:rsidRPr="00102B28">
              <w:rPr>
                <w:rFonts w:ascii="Calibri" w:hAnsi="Calibri" w:cs="Calibri"/>
                <w:snapToGrid w:val="0"/>
                <w:sz w:val="22"/>
                <w:szCs w:val="22"/>
                <w:lang w:val="fr-FR"/>
              </w:rPr>
              <w:t>/</w:t>
            </w:r>
            <w:r w:rsidRPr="00102B28">
              <w:rPr>
                <w:rFonts w:ascii="Calibri" w:hAnsi="Calibri" w:cs="Calibri"/>
                <w:snapToGrid w:val="0"/>
                <w:sz w:val="22"/>
                <w:szCs w:val="22"/>
                <w:lang w:val="fr-FR"/>
              </w:rPr>
              <w:t xml:space="preserve">contrat en cas de </w:t>
            </w:r>
            <w:r w:rsidR="0047468B">
              <w:rPr>
                <w:rFonts w:ascii="Calibri" w:hAnsi="Calibri" w:cs="Calibri"/>
                <w:snapToGrid w:val="0"/>
                <w:sz w:val="22"/>
                <w:szCs w:val="22"/>
                <w:lang w:val="fr-FR"/>
              </w:rPr>
              <w:t>non-conformité au délai d’exécution</w:t>
            </w:r>
          </w:p>
        </w:tc>
      </w:tr>
      <w:tr w:rsidR="00145CC7" w:rsidRPr="00A20BB1" w14:paraId="723F8BD8" w14:textId="77777777" w:rsidTr="00972ACB">
        <w:tc>
          <w:tcPr>
            <w:tcW w:w="2970" w:type="dxa"/>
          </w:tcPr>
          <w:p w14:paraId="0295F9B7" w14:textId="77777777" w:rsidR="00145CC7" w:rsidRPr="00102B28" w:rsidDel="00163CAD" w:rsidRDefault="00BE0057" w:rsidP="00BE0057">
            <w:pPr>
              <w:rPr>
                <w:rFonts w:ascii="Calibri" w:hAnsi="Calibri" w:cs="Calibri"/>
                <w:sz w:val="22"/>
                <w:szCs w:val="22"/>
                <w:lang w:val="fr-FR"/>
              </w:rPr>
            </w:pPr>
            <w:r w:rsidRPr="00102B28">
              <w:rPr>
                <w:rFonts w:ascii="Calibri" w:hAnsi="Calibri" w:cs="Calibri"/>
                <w:sz w:val="22"/>
                <w:szCs w:val="22"/>
                <w:lang w:val="fr-FR"/>
              </w:rPr>
              <w:t>Conditions de versement du paiement</w:t>
            </w:r>
          </w:p>
        </w:tc>
        <w:tc>
          <w:tcPr>
            <w:tcW w:w="6210" w:type="dxa"/>
          </w:tcPr>
          <w:p w14:paraId="4E9982E6" w14:textId="65EB7D30" w:rsidR="00145CC7" w:rsidRPr="00B438A2" w:rsidDel="00307F3E" w:rsidRDefault="00C40897" w:rsidP="00B438A2">
            <w:pPr>
              <w:numPr>
                <w:ilvl w:val="0"/>
                <w:numId w:val="1"/>
              </w:numPr>
              <w:ind w:left="432"/>
              <w:rPr>
                <w:rFonts w:ascii="Calibri" w:hAnsi="Calibri" w:cs="Calibri"/>
                <w:sz w:val="22"/>
                <w:szCs w:val="22"/>
                <w:lang w:val="fr-FR"/>
              </w:rPr>
            </w:pPr>
            <w:r w:rsidRPr="00102B28">
              <w:rPr>
                <w:rFonts w:ascii="Calibri" w:hAnsi="Calibri" w:cs="Calibri"/>
                <w:sz w:val="22"/>
                <w:szCs w:val="22"/>
                <w:lang w:val="fr-FR"/>
              </w:rPr>
              <w:t xml:space="preserve">Acceptation écrite des </w:t>
            </w:r>
            <w:r w:rsidR="0047468B">
              <w:rPr>
                <w:rFonts w:ascii="Calibri" w:hAnsi="Calibri" w:cs="Calibri"/>
                <w:sz w:val="22"/>
                <w:szCs w:val="22"/>
                <w:lang w:val="fr-FR"/>
              </w:rPr>
              <w:t>travaux</w:t>
            </w:r>
            <w:r w:rsidR="0047468B" w:rsidRPr="00102B28">
              <w:rPr>
                <w:rFonts w:ascii="Calibri" w:hAnsi="Calibri" w:cs="Calibri"/>
                <w:sz w:val="22"/>
                <w:szCs w:val="22"/>
                <w:lang w:val="fr-FR"/>
              </w:rPr>
              <w:t xml:space="preserve"> </w:t>
            </w:r>
            <w:r w:rsidRPr="00102B28">
              <w:rPr>
                <w:rFonts w:ascii="Calibri" w:hAnsi="Calibri" w:cs="Calibri"/>
                <w:sz w:val="22"/>
                <w:szCs w:val="22"/>
                <w:lang w:val="fr-FR"/>
              </w:rPr>
              <w:t>sur la base de la parfaite conformité aux exigences de la RFQ</w:t>
            </w:r>
            <w:r w:rsidR="0047468B">
              <w:rPr>
                <w:rFonts w:ascii="Calibri" w:hAnsi="Calibri" w:cs="Calibri"/>
                <w:sz w:val="22"/>
                <w:szCs w:val="22"/>
                <w:lang w:val="fr-FR"/>
              </w:rPr>
              <w:t>.</w:t>
            </w:r>
          </w:p>
        </w:tc>
      </w:tr>
      <w:tr w:rsidR="00145CC7" w:rsidRPr="00A20BB1" w14:paraId="188249AF" w14:textId="77777777" w:rsidTr="00972ACB">
        <w:trPr>
          <w:cantSplit/>
          <w:trHeight w:val="460"/>
        </w:trPr>
        <w:tc>
          <w:tcPr>
            <w:tcW w:w="2970" w:type="dxa"/>
          </w:tcPr>
          <w:p w14:paraId="0AE4C998" w14:textId="77777777" w:rsidR="00145CC7" w:rsidRPr="00102B28" w:rsidRDefault="00145CC7" w:rsidP="00361415">
            <w:pPr>
              <w:rPr>
                <w:rFonts w:ascii="Calibri" w:hAnsi="Calibri" w:cs="Calibri"/>
                <w:sz w:val="22"/>
                <w:szCs w:val="22"/>
                <w:lang w:val="fr-FR"/>
              </w:rPr>
            </w:pPr>
            <w:r w:rsidRPr="00102B28">
              <w:rPr>
                <w:rFonts w:ascii="Calibri" w:hAnsi="Calibri" w:cs="Calibri"/>
                <w:sz w:val="22"/>
                <w:szCs w:val="22"/>
                <w:lang w:val="fr-FR"/>
              </w:rPr>
              <w:t xml:space="preserve">Annexes </w:t>
            </w:r>
            <w:r w:rsidR="00361415" w:rsidRPr="00102B28">
              <w:rPr>
                <w:rFonts w:ascii="Calibri" w:hAnsi="Calibri" w:cs="Calibri"/>
                <w:sz w:val="22"/>
                <w:szCs w:val="22"/>
                <w:lang w:val="fr-FR"/>
              </w:rPr>
              <w:t>de la présente</w:t>
            </w:r>
            <w:r w:rsidRPr="00102B28">
              <w:rPr>
                <w:rFonts w:ascii="Calibri" w:hAnsi="Calibri" w:cs="Calibri"/>
                <w:sz w:val="22"/>
                <w:szCs w:val="22"/>
                <w:lang w:val="fr-FR"/>
              </w:rPr>
              <w:t xml:space="preserve"> RFQ</w:t>
            </w:r>
            <w:r w:rsidRPr="00102B28">
              <w:rPr>
                <w:rStyle w:val="Appelnotedebasdep"/>
                <w:rFonts w:ascii="Calibri" w:hAnsi="Calibri" w:cs="Calibri"/>
                <w:sz w:val="22"/>
                <w:szCs w:val="22"/>
                <w:lang w:val="fr-FR"/>
              </w:rPr>
              <w:footnoteReference w:id="5"/>
            </w:r>
          </w:p>
        </w:tc>
        <w:tc>
          <w:tcPr>
            <w:tcW w:w="6210" w:type="dxa"/>
          </w:tcPr>
          <w:p w14:paraId="061683E5" w14:textId="31CB448E" w:rsidR="00145CC7" w:rsidRDefault="002B4440" w:rsidP="005817A8">
            <w:pPr>
              <w:numPr>
                <w:ilvl w:val="0"/>
                <w:numId w:val="4"/>
              </w:numPr>
              <w:ind w:left="342"/>
              <w:rPr>
                <w:rFonts w:ascii="Calibri" w:hAnsi="Calibri" w:cs="Calibri"/>
                <w:sz w:val="22"/>
                <w:szCs w:val="22"/>
                <w:lang w:val="fr-FR"/>
              </w:rPr>
            </w:pPr>
            <w:r w:rsidRPr="002B4440">
              <w:rPr>
                <w:rFonts w:ascii="Calibri" w:hAnsi="Calibri" w:cs="Calibri"/>
                <w:sz w:val="22"/>
                <w:szCs w:val="22"/>
                <w:lang w:val="fr-FR"/>
              </w:rPr>
              <w:t>Cahier des prescriptions techniques et plans</w:t>
            </w:r>
            <w:r w:rsidRPr="002B4440" w:rsidDel="002B4440">
              <w:rPr>
                <w:rFonts w:ascii="Calibri" w:hAnsi="Calibri" w:cs="Calibri"/>
                <w:sz w:val="22"/>
                <w:szCs w:val="22"/>
                <w:lang w:val="fr-FR"/>
              </w:rPr>
              <w:t xml:space="preserve"> </w:t>
            </w:r>
            <w:r w:rsidR="00145CC7" w:rsidRPr="00102B28">
              <w:rPr>
                <w:rFonts w:ascii="Calibri" w:hAnsi="Calibri" w:cs="Calibri"/>
                <w:sz w:val="22"/>
                <w:szCs w:val="22"/>
                <w:lang w:val="fr-FR"/>
              </w:rPr>
              <w:t>(</w:t>
            </w:r>
            <w:r w:rsidR="004B2F08" w:rsidRPr="00102B28">
              <w:rPr>
                <w:rFonts w:ascii="Calibri" w:hAnsi="Calibri" w:cs="Calibri"/>
                <w:sz w:val="22"/>
                <w:szCs w:val="22"/>
                <w:lang w:val="fr-FR"/>
              </w:rPr>
              <w:t>a</w:t>
            </w:r>
            <w:r w:rsidR="00145CC7" w:rsidRPr="00102B28">
              <w:rPr>
                <w:rFonts w:ascii="Calibri" w:hAnsi="Calibri" w:cs="Calibri"/>
                <w:sz w:val="22"/>
                <w:szCs w:val="22"/>
                <w:lang w:val="fr-FR"/>
              </w:rPr>
              <w:t>nnex</w:t>
            </w:r>
            <w:r w:rsidR="004B2F08" w:rsidRPr="00102B28">
              <w:rPr>
                <w:rFonts w:ascii="Calibri" w:hAnsi="Calibri" w:cs="Calibri"/>
                <w:sz w:val="22"/>
                <w:szCs w:val="22"/>
                <w:lang w:val="fr-FR"/>
              </w:rPr>
              <w:t>e</w:t>
            </w:r>
            <w:r w:rsidR="00145CC7" w:rsidRPr="00102B28">
              <w:rPr>
                <w:rFonts w:ascii="Calibri" w:hAnsi="Calibri" w:cs="Calibri"/>
                <w:sz w:val="22"/>
                <w:szCs w:val="22"/>
                <w:lang w:val="fr-FR"/>
              </w:rPr>
              <w:t xml:space="preserve"> 1)</w:t>
            </w:r>
          </w:p>
          <w:p w14:paraId="4C238457" w14:textId="52AB322C" w:rsidR="002275F9" w:rsidRPr="00102B28" w:rsidRDefault="002275F9" w:rsidP="005817A8">
            <w:pPr>
              <w:numPr>
                <w:ilvl w:val="0"/>
                <w:numId w:val="4"/>
              </w:numPr>
              <w:ind w:left="342"/>
              <w:rPr>
                <w:rFonts w:ascii="Calibri" w:hAnsi="Calibri" w:cs="Calibri"/>
                <w:sz w:val="22"/>
                <w:szCs w:val="22"/>
                <w:lang w:val="fr-FR"/>
              </w:rPr>
            </w:pPr>
            <w:r>
              <w:rPr>
                <w:rFonts w:ascii="Calibri" w:hAnsi="Calibri" w:cs="Calibri"/>
                <w:sz w:val="22"/>
                <w:szCs w:val="22"/>
                <w:lang w:val="fr-FR"/>
              </w:rPr>
              <w:t>Bordereaux quantitatifs et bordereaux des prix (Annexe 2)</w:t>
            </w:r>
          </w:p>
          <w:p w14:paraId="28CE9A18" w14:textId="5E11C9A9" w:rsidR="00145CC7" w:rsidRPr="00102B28" w:rsidRDefault="00145CC7" w:rsidP="005817A8">
            <w:pPr>
              <w:numPr>
                <w:ilvl w:val="0"/>
                <w:numId w:val="4"/>
              </w:numPr>
              <w:ind w:left="342"/>
              <w:rPr>
                <w:rFonts w:ascii="Calibri" w:hAnsi="Calibri" w:cs="Calibri"/>
                <w:sz w:val="22"/>
                <w:szCs w:val="22"/>
                <w:lang w:val="fr-FR"/>
              </w:rPr>
            </w:pPr>
            <w:r w:rsidRPr="00102B28">
              <w:rPr>
                <w:rFonts w:ascii="Calibri" w:hAnsi="Calibri" w:cs="Calibri"/>
                <w:sz w:val="22"/>
                <w:szCs w:val="22"/>
                <w:lang w:val="fr-FR"/>
              </w:rPr>
              <w:t>Form</w:t>
            </w:r>
            <w:r w:rsidR="004B2F08" w:rsidRPr="00102B28">
              <w:rPr>
                <w:rFonts w:ascii="Calibri" w:hAnsi="Calibri" w:cs="Calibri"/>
                <w:sz w:val="22"/>
                <w:szCs w:val="22"/>
                <w:lang w:val="fr-FR"/>
              </w:rPr>
              <w:t>ulaire de soumission de l’offre de prix</w:t>
            </w:r>
            <w:r w:rsidRPr="00102B28">
              <w:rPr>
                <w:rFonts w:ascii="Calibri" w:hAnsi="Calibri" w:cs="Calibri"/>
                <w:sz w:val="22"/>
                <w:szCs w:val="22"/>
                <w:lang w:val="fr-FR"/>
              </w:rPr>
              <w:t xml:space="preserve"> (</w:t>
            </w:r>
            <w:r w:rsidR="004B2F08" w:rsidRPr="00102B28">
              <w:rPr>
                <w:rFonts w:ascii="Calibri" w:hAnsi="Calibri" w:cs="Calibri"/>
                <w:sz w:val="22"/>
                <w:szCs w:val="22"/>
                <w:lang w:val="fr-FR"/>
              </w:rPr>
              <w:t>a</w:t>
            </w:r>
            <w:r w:rsidRPr="00102B28">
              <w:rPr>
                <w:rFonts w:ascii="Calibri" w:hAnsi="Calibri" w:cs="Calibri"/>
                <w:sz w:val="22"/>
                <w:szCs w:val="22"/>
                <w:lang w:val="fr-FR"/>
              </w:rPr>
              <w:t>nnex</w:t>
            </w:r>
            <w:r w:rsidR="004B2F08" w:rsidRPr="00102B28">
              <w:rPr>
                <w:rFonts w:ascii="Calibri" w:hAnsi="Calibri" w:cs="Calibri"/>
                <w:sz w:val="22"/>
                <w:szCs w:val="22"/>
                <w:lang w:val="fr-FR"/>
              </w:rPr>
              <w:t>e</w:t>
            </w:r>
            <w:r w:rsidRPr="00102B28">
              <w:rPr>
                <w:rFonts w:ascii="Calibri" w:hAnsi="Calibri" w:cs="Calibri"/>
                <w:sz w:val="22"/>
                <w:szCs w:val="22"/>
                <w:lang w:val="fr-FR"/>
              </w:rPr>
              <w:t xml:space="preserve"> </w:t>
            </w:r>
            <w:r w:rsidR="002275F9">
              <w:rPr>
                <w:rFonts w:ascii="Calibri" w:hAnsi="Calibri" w:cs="Calibri"/>
                <w:sz w:val="22"/>
                <w:szCs w:val="22"/>
                <w:lang w:val="fr-FR"/>
              </w:rPr>
              <w:t>3</w:t>
            </w:r>
            <w:r w:rsidRPr="00102B28">
              <w:rPr>
                <w:rFonts w:ascii="Calibri" w:hAnsi="Calibri" w:cs="Calibri"/>
                <w:sz w:val="22"/>
                <w:szCs w:val="22"/>
                <w:lang w:val="fr-FR"/>
              </w:rPr>
              <w:t>)</w:t>
            </w:r>
          </w:p>
          <w:p w14:paraId="18FA6383" w14:textId="73BD2085" w:rsidR="00145CC7" w:rsidRPr="00102B28" w:rsidRDefault="004B2F08" w:rsidP="005817A8">
            <w:pPr>
              <w:numPr>
                <w:ilvl w:val="0"/>
                <w:numId w:val="4"/>
              </w:numPr>
              <w:ind w:left="342"/>
              <w:rPr>
                <w:rFonts w:ascii="Calibri" w:hAnsi="Calibri" w:cs="Calibri"/>
                <w:sz w:val="22"/>
                <w:szCs w:val="22"/>
                <w:lang w:val="fr-FR"/>
              </w:rPr>
            </w:pPr>
            <w:r w:rsidRPr="00102B28">
              <w:rPr>
                <w:rFonts w:ascii="Calibri" w:hAnsi="Calibri" w:cs="Calibri"/>
                <w:sz w:val="22"/>
                <w:szCs w:val="22"/>
                <w:lang w:val="fr-FR"/>
              </w:rPr>
              <w:t>Conditions générales / Conditions particulières</w:t>
            </w:r>
            <w:r w:rsidR="00145CC7" w:rsidRPr="00102B28">
              <w:rPr>
                <w:rFonts w:ascii="Calibri" w:hAnsi="Calibri" w:cs="Calibri"/>
                <w:sz w:val="22"/>
                <w:szCs w:val="22"/>
                <w:lang w:val="fr-FR"/>
              </w:rPr>
              <w:t xml:space="preserve"> </w:t>
            </w:r>
            <w:r w:rsidR="002275F9">
              <w:rPr>
                <w:rFonts w:ascii="Calibri" w:hAnsi="Calibri" w:cs="Calibri"/>
                <w:sz w:val="22"/>
                <w:szCs w:val="22"/>
                <w:lang w:val="fr-FR"/>
              </w:rPr>
              <w:t xml:space="preserve">et modèle de contrat </w:t>
            </w:r>
            <w:r w:rsidR="00145CC7" w:rsidRPr="00102B28">
              <w:rPr>
                <w:rFonts w:ascii="Calibri" w:hAnsi="Calibri" w:cs="Calibri"/>
                <w:sz w:val="22"/>
                <w:szCs w:val="22"/>
                <w:lang w:val="fr-FR"/>
              </w:rPr>
              <w:t>(</w:t>
            </w:r>
            <w:r w:rsidRPr="00102B28">
              <w:rPr>
                <w:rFonts w:ascii="Calibri" w:hAnsi="Calibri" w:cs="Calibri"/>
                <w:sz w:val="22"/>
                <w:szCs w:val="22"/>
                <w:lang w:val="fr-FR"/>
              </w:rPr>
              <w:t>a</w:t>
            </w:r>
            <w:r w:rsidR="00145CC7" w:rsidRPr="00102B28">
              <w:rPr>
                <w:rFonts w:ascii="Calibri" w:hAnsi="Calibri" w:cs="Calibri"/>
                <w:sz w:val="22"/>
                <w:szCs w:val="22"/>
                <w:lang w:val="fr-FR"/>
              </w:rPr>
              <w:t>nnex</w:t>
            </w:r>
            <w:r w:rsidRPr="00102B28">
              <w:rPr>
                <w:rFonts w:ascii="Calibri" w:hAnsi="Calibri" w:cs="Calibri"/>
                <w:sz w:val="22"/>
                <w:szCs w:val="22"/>
                <w:lang w:val="fr-FR"/>
              </w:rPr>
              <w:t>e</w:t>
            </w:r>
            <w:r w:rsidR="00145CC7" w:rsidRPr="00102B28">
              <w:rPr>
                <w:rFonts w:ascii="Calibri" w:hAnsi="Calibri" w:cs="Calibri"/>
                <w:sz w:val="22"/>
                <w:szCs w:val="22"/>
                <w:lang w:val="fr-FR"/>
              </w:rPr>
              <w:t xml:space="preserve"> </w:t>
            </w:r>
            <w:r w:rsidR="002275F9">
              <w:rPr>
                <w:rFonts w:ascii="Calibri" w:hAnsi="Calibri" w:cs="Calibri"/>
                <w:sz w:val="22"/>
                <w:szCs w:val="22"/>
                <w:lang w:val="fr-FR"/>
              </w:rPr>
              <w:t>4</w:t>
            </w:r>
            <w:r w:rsidR="00145CC7" w:rsidRPr="00102B28">
              <w:rPr>
                <w:rFonts w:ascii="Calibri" w:hAnsi="Calibri" w:cs="Calibri"/>
                <w:sz w:val="22"/>
                <w:szCs w:val="22"/>
                <w:lang w:val="fr-FR"/>
              </w:rPr>
              <w:t xml:space="preserve">).  </w:t>
            </w:r>
          </w:p>
          <w:p w14:paraId="58C8556E" w14:textId="77777777" w:rsidR="00145CC7" w:rsidRPr="00102B28" w:rsidRDefault="00393692" w:rsidP="00393692">
            <w:pPr>
              <w:rPr>
                <w:rFonts w:ascii="Calibri" w:hAnsi="Calibri" w:cs="Calibri"/>
                <w:sz w:val="22"/>
                <w:szCs w:val="22"/>
                <w:lang w:val="fr-FR"/>
              </w:rPr>
            </w:pPr>
            <w:r w:rsidRPr="00102B28">
              <w:rPr>
                <w:rFonts w:ascii="Calibri" w:hAnsi="Calibri" w:cs="Calibri"/>
                <w:sz w:val="22"/>
                <w:szCs w:val="22"/>
                <w:lang w:val="fr-FR"/>
              </w:rPr>
              <w:t>La non-acceptation des conditions générales (CG) constituera un motif d’élimination de la présente procédure d’achat</w:t>
            </w:r>
            <w:r w:rsidR="00145CC7" w:rsidRPr="00102B28">
              <w:rPr>
                <w:rFonts w:ascii="Calibri" w:hAnsi="Calibri" w:cs="Calibri"/>
                <w:sz w:val="22"/>
                <w:szCs w:val="22"/>
                <w:lang w:val="fr-FR"/>
              </w:rPr>
              <w:t xml:space="preserve"> </w:t>
            </w:r>
          </w:p>
        </w:tc>
      </w:tr>
      <w:tr w:rsidR="00145CC7" w:rsidRPr="00A20BB1" w14:paraId="3F271937" w14:textId="77777777" w:rsidTr="00972ACB">
        <w:trPr>
          <w:cantSplit/>
          <w:trHeight w:val="460"/>
        </w:trPr>
        <w:tc>
          <w:tcPr>
            <w:tcW w:w="2970" w:type="dxa"/>
          </w:tcPr>
          <w:p w14:paraId="5951878E" w14:textId="77777777" w:rsidR="00145CC7" w:rsidRPr="00102B28" w:rsidRDefault="009F5B43" w:rsidP="00972ACB">
            <w:pPr>
              <w:rPr>
                <w:rFonts w:ascii="Calibri" w:hAnsi="Calibri" w:cs="Calibri"/>
                <w:sz w:val="22"/>
                <w:szCs w:val="22"/>
                <w:lang w:val="fr-FR"/>
              </w:rPr>
            </w:pPr>
            <w:r>
              <w:rPr>
                <w:rFonts w:ascii="Calibri" w:hAnsi="Calibri" w:cs="Calibri"/>
                <w:sz w:val="22"/>
                <w:szCs w:val="22"/>
                <w:lang w:val="fr-FR"/>
              </w:rPr>
              <w:t>Contact</w:t>
            </w:r>
            <w:r w:rsidR="00862D17" w:rsidRPr="00102B28">
              <w:rPr>
                <w:rFonts w:ascii="Calibri" w:hAnsi="Calibri" w:cs="Calibri"/>
                <w:sz w:val="22"/>
                <w:szCs w:val="22"/>
                <w:lang w:val="fr-FR"/>
              </w:rPr>
              <w:t xml:space="preserve"> pour les demandes de renseignements</w:t>
            </w:r>
          </w:p>
          <w:p w14:paraId="27CA2948" w14:textId="77777777" w:rsidR="00145CC7" w:rsidRPr="00102B28" w:rsidRDefault="00145CC7" w:rsidP="00862D17">
            <w:pPr>
              <w:rPr>
                <w:rFonts w:ascii="Calibri" w:hAnsi="Calibri" w:cs="Calibri"/>
                <w:sz w:val="22"/>
                <w:szCs w:val="22"/>
                <w:lang w:val="fr-FR"/>
              </w:rPr>
            </w:pPr>
            <w:r w:rsidRPr="00102B28">
              <w:rPr>
                <w:rFonts w:ascii="Calibri" w:hAnsi="Calibri" w:cs="Calibri"/>
                <w:sz w:val="22"/>
                <w:szCs w:val="22"/>
                <w:lang w:val="fr-FR"/>
              </w:rPr>
              <w:t>(</w:t>
            </w:r>
            <w:r w:rsidR="00862D17" w:rsidRPr="00102B28">
              <w:rPr>
                <w:rFonts w:ascii="Calibri" w:hAnsi="Calibri" w:cs="Calibri"/>
                <w:sz w:val="22"/>
                <w:szCs w:val="22"/>
                <w:lang w:val="fr-FR"/>
              </w:rPr>
              <w:t>Demandes de renseignements écrites uniquement</w:t>
            </w:r>
            <w:r w:rsidRPr="00102B28">
              <w:rPr>
                <w:rFonts w:ascii="Calibri" w:hAnsi="Calibri" w:cs="Calibri"/>
                <w:sz w:val="22"/>
                <w:szCs w:val="22"/>
                <w:lang w:val="fr-FR"/>
              </w:rPr>
              <w:t>)</w:t>
            </w:r>
            <w:r w:rsidRPr="00102B28">
              <w:rPr>
                <w:rStyle w:val="Appelnotedebasdep"/>
                <w:rFonts w:ascii="Calibri" w:hAnsi="Calibri" w:cs="Calibri"/>
                <w:sz w:val="22"/>
                <w:szCs w:val="22"/>
                <w:lang w:val="fr-FR"/>
              </w:rPr>
              <w:footnoteReference w:id="6"/>
            </w:r>
          </w:p>
        </w:tc>
        <w:tc>
          <w:tcPr>
            <w:tcW w:w="6210" w:type="dxa"/>
          </w:tcPr>
          <w:p w14:paraId="119E68B4" w14:textId="35DF54F8" w:rsidR="00B438A2" w:rsidRDefault="009F5B43" w:rsidP="00EB614B">
            <w:pPr>
              <w:rPr>
                <w:rFonts w:ascii="Calibri" w:hAnsi="Calibri" w:cs="Calibri"/>
                <w:snapToGrid w:val="0"/>
                <w:sz w:val="22"/>
                <w:szCs w:val="22"/>
                <w:lang w:val="fr-FR"/>
              </w:rPr>
            </w:pPr>
            <w:r>
              <w:rPr>
                <w:rFonts w:ascii="Calibri" w:hAnsi="Calibri" w:cs="Calibri"/>
                <w:snapToGrid w:val="0"/>
                <w:sz w:val="22"/>
                <w:szCs w:val="22"/>
                <w:lang w:val="fr-FR"/>
              </w:rPr>
              <w:t>« </w:t>
            </w:r>
            <w:proofErr w:type="gramStart"/>
            <w:r w:rsidRPr="009F5B43">
              <w:rPr>
                <w:rFonts w:ascii="Calibri" w:hAnsi="Calibri" w:cs="Calibri"/>
                <w:b/>
                <w:snapToGrid w:val="0"/>
                <w:sz w:val="22"/>
                <w:szCs w:val="22"/>
                <w:lang w:val="fr-FR"/>
              </w:rPr>
              <w:t>soumission.</w:t>
            </w:r>
            <w:r w:rsidR="00D8175A">
              <w:rPr>
                <w:rFonts w:ascii="Calibri" w:hAnsi="Calibri" w:cs="Calibri"/>
                <w:b/>
                <w:snapToGrid w:val="0"/>
                <w:sz w:val="22"/>
                <w:szCs w:val="22"/>
                <w:lang w:val="fr-FR"/>
              </w:rPr>
              <w:t>goma</w:t>
            </w:r>
            <w:r w:rsidR="00B438A2" w:rsidRPr="009F5B43">
              <w:rPr>
                <w:rFonts w:ascii="Calibri" w:hAnsi="Calibri" w:cs="Calibri"/>
                <w:b/>
                <w:snapToGrid w:val="0"/>
                <w:sz w:val="22"/>
                <w:szCs w:val="22"/>
                <w:lang w:val="fr-FR"/>
              </w:rPr>
              <w:t>@undp.org</w:t>
            </w:r>
            <w:proofErr w:type="gramEnd"/>
            <w:r>
              <w:rPr>
                <w:rFonts w:ascii="Calibri" w:hAnsi="Calibri" w:cs="Calibri"/>
                <w:snapToGrid w:val="0"/>
                <w:sz w:val="22"/>
                <w:szCs w:val="22"/>
                <w:lang w:val="fr-FR"/>
              </w:rPr>
              <w:t> »</w:t>
            </w:r>
          </w:p>
          <w:p w14:paraId="0523880D" w14:textId="77777777" w:rsidR="00145CC7" w:rsidRPr="00102B28" w:rsidRDefault="00177BB5" w:rsidP="00EB614B">
            <w:pPr>
              <w:rPr>
                <w:rFonts w:ascii="Calibri" w:hAnsi="Calibri" w:cs="Calibri"/>
                <w:sz w:val="22"/>
                <w:szCs w:val="22"/>
                <w:lang w:val="fr-FR"/>
              </w:rPr>
            </w:pPr>
            <w:r w:rsidRPr="00102B28">
              <w:rPr>
                <w:rFonts w:ascii="Calibri" w:hAnsi="Calibri" w:cs="Calibri"/>
                <w:snapToGrid w:val="0"/>
                <w:sz w:val="22"/>
                <w:szCs w:val="22"/>
                <w:lang w:val="fr-FR"/>
              </w:rPr>
              <w:t xml:space="preserve">Les réponses tardives du PNUD ne pourront pas </w:t>
            </w:r>
            <w:r w:rsidR="00EB614B" w:rsidRPr="00102B28">
              <w:rPr>
                <w:rFonts w:ascii="Calibri" w:hAnsi="Calibri" w:cs="Calibri"/>
                <w:snapToGrid w:val="0"/>
                <w:sz w:val="22"/>
                <w:szCs w:val="22"/>
                <w:lang w:val="fr-FR"/>
              </w:rPr>
              <w:t>servir de prétexte à la prorogation de la date-limite de soumission, sauf si le PNUD estime qu’une telle prorogation est nécessaire et communique une nouvelle date-limite aux offrants.</w:t>
            </w:r>
          </w:p>
        </w:tc>
      </w:tr>
    </w:tbl>
    <w:p w14:paraId="59FF1930" w14:textId="77777777" w:rsidR="008834CF" w:rsidRDefault="008834CF" w:rsidP="008834CF">
      <w:pPr>
        <w:jc w:val="both"/>
        <w:rPr>
          <w:rFonts w:ascii="Calibri" w:hAnsi="Calibri" w:cs="Calibri"/>
          <w:sz w:val="22"/>
          <w:szCs w:val="22"/>
          <w:lang w:val="fr-FR"/>
        </w:rPr>
      </w:pPr>
    </w:p>
    <w:p w14:paraId="2A7627D9" w14:textId="77777777" w:rsidR="00145CC7" w:rsidRPr="00102B28" w:rsidRDefault="0090075A" w:rsidP="008834CF">
      <w:pPr>
        <w:jc w:val="both"/>
        <w:rPr>
          <w:rFonts w:ascii="Calibri" w:hAnsi="Calibri" w:cs="Calibri"/>
          <w:sz w:val="22"/>
          <w:szCs w:val="22"/>
          <w:lang w:val="fr-FR"/>
        </w:rPr>
      </w:pPr>
      <w:r w:rsidRPr="00102B28">
        <w:rPr>
          <w:rFonts w:ascii="Calibri" w:hAnsi="Calibri" w:cs="Calibri"/>
          <w:sz w:val="22"/>
          <w:szCs w:val="22"/>
          <w:lang w:val="fr-FR"/>
        </w:rPr>
        <w:t>Les biens propos</w:t>
      </w:r>
      <w:r w:rsidR="000B05E9" w:rsidRPr="00102B28">
        <w:rPr>
          <w:rFonts w:ascii="Calibri" w:hAnsi="Calibri" w:cs="Calibri"/>
          <w:sz w:val="22"/>
          <w:szCs w:val="22"/>
          <w:lang w:val="fr-FR"/>
        </w:rPr>
        <w:t>é</w:t>
      </w:r>
      <w:r w:rsidRPr="00102B28">
        <w:rPr>
          <w:rFonts w:ascii="Calibri" w:hAnsi="Calibri" w:cs="Calibri"/>
          <w:sz w:val="22"/>
          <w:szCs w:val="22"/>
          <w:lang w:val="fr-FR"/>
        </w:rPr>
        <w:t xml:space="preserve">s seront </w:t>
      </w:r>
      <w:r w:rsidR="000B05E9" w:rsidRPr="00102B28">
        <w:rPr>
          <w:rFonts w:ascii="Calibri" w:hAnsi="Calibri" w:cs="Calibri"/>
          <w:sz w:val="22"/>
          <w:szCs w:val="22"/>
          <w:lang w:val="fr-FR"/>
        </w:rPr>
        <w:t xml:space="preserve">examinés </w:t>
      </w:r>
      <w:r w:rsidR="00590E69" w:rsidRPr="00102B28">
        <w:rPr>
          <w:rFonts w:ascii="Calibri" w:hAnsi="Calibri" w:cs="Calibri"/>
          <w:sz w:val="22"/>
          <w:szCs w:val="22"/>
          <w:lang w:val="fr-FR"/>
        </w:rPr>
        <w:t xml:space="preserve">au regard de l’exhaustivité et de la conformité de l’offre de prix par rapport aux spécifications minimums décrites ci-dessus et à toute autre annexe fournissant des détails sur les </w:t>
      </w:r>
      <w:r w:rsidR="00181D99" w:rsidRPr="00102B28">
        <w:rPr>
          <w:rFonts w:ascii="Calibri" w:hAnsi="Calibri" w:cs="Calibri"/>
          <w:sz w:val="22"/>
          <w:szCs w:val="22"/>
          <w:lang w:val="fr-FR"/>
        </w:rPr>
        <w:t>exigences</w:t>
      </w:r>
      <w:r w:rsidR="00590E69" w:rsidRPr="00102B28">
        <w:rPr>
          <w:rFonts w:ascii="Calibri" w:hAnsi="Calibri" w:cs="Calibri"/>
          <w:sz w:val="22"/>
          <w:szCs w:val="22"/>
          <w:lang w:val="fr-FR"/>
        </w:rPr>
        <w:t xml:space="preserve"> du PNUD.</w:t>
      </w:r>
    </w:p>
    <w:p w14:paraId="11E36868" w14:textId="77777777" w:rsidR="00145CC7" w:rsidRPr="00785BC4" w:rsidRDefault="00590E69" w:rsidP="00145CC7">
      <w:pPr>
        <w:ind w:firstLine="720"/>
        <w:jc w:val="both"/>
        <w:rPr>
          <w:rFonts w:ascii="Calibri" w:hAnsi="Calibri" w:cs="Calibri"/>
          <w:lang w:val="fr-FR"/>
        </w:rPr>
      </w:pPr>
      <w:r w:rsidRPr="00785BC4">
        <w:rPr>
          <w:rFonts w:ascii="Calibri" w:hAnsi="Calibri" w:cs="Calibri"/>
          <w:lang w:val="fr-FR"/>
        </w:rPr>
        <w:t>L’offre de prix</w:t>
      </w:r>
      <w:r w:rsidR="00181D99" w:rsidRPr="00785BC4">
        <w:rPr>
          <w:rFonts w:ascii="Calibri" w:hAnsi="Calibri" w:cs="Calibri"/>
          <w:lang w:val="fr-FR"/>
        </w:rPr>
        <w:t xml:space="preserve"> qui sera conforme à l’ensemble des spécifications et exigences</w:t>
      </w:r>
      <w:r w:rsidR="00DB700E" w:rsidRPr="00785BC4">
        <w:rPr>
          <w:rFonts w:ascii="Calibri" w:hAnsi="Calibri" w:cs="Calibri"/>
          <w:lang w:val="fr-FR"/>
        </w:rPr>
        <w:t>, qui</w:t>
      </w:r>
      <w:r w:rsidR="00181D99" w:rsidRPr="00785BC4">
        <w:rPr>
          <w:rFonts w:ascii="Calibri" w:hAnsi="Calibri" w:cs="Calibri"/>
          <w:lang w:val="fr-FR"/>
        </w:rPr>
        <w:t xml:space="preserve"> </w:t>
      </w:r>
      <w:r w:rsidR="00DB700E" w:rsidRPr="00785BC4">
        <w:rPr>
          <w:rFonts w:ascii="Calibri" w:hAnsi="Calibri" w:cs="Calibri"/>
          <w:lang w:val="fr-FR"/>
        </w:rPr>
        <w:t>proposera le</w:t>
      </w:r>
      <w:r w:rsidR="00181D99" w:rsidRPr="00785BC4">
        <w:rPr>
          <w:rFonts w:ascii="Calibri" w:hAnsi="Calibri" w:cs="Calibri"/>
          <w:lang w:val="fr-FR"/>
        </w:rPr>
        <w:t xml:space="preserve"> prix le plus bas, et qui respectera l’ensemble des autres critères d’évaluation sera retenue. Toute offre qui ne respectera pas les exigences sera rejetée.</w:t>
      </w:r>
    </w:p>
    <w:p w14:paraId="5C291693" w14:textId="77777777" w:rsidR="00145CC7" w:rsidRPr="00785BC4" w:rsidRDefault="00181D99" w:rsidP="00145CC7">
      <w:pPr>
        <w:ind w:firstLine="720"/>
        <w:jc w:val="both"/>
        <w:rPr>
          <w:rFonts w:ascii="Calibri" w:hAnsi="Calibri" w:cs="Calibri"/>
          <w:lang w:val="fr-FR"/>
        </w:rPr>
      </w:pPr>
      <w:r w:rsidRPr="00785BC4">
        <w:rPr>
          <w:rFonts w:ascii="Calibri" w:hAnsi="Calibri" w:cs="Calibri"/>
          <w:lang w:val="fr-FR"/>
        </w:rPr>
        <w:t>Toute différence entre le prix unitaire et le prix total (obtenu en multipliant le prix unitaire par la quantité) sera recalculée par le PNUD. Le prix unitaire prévaudra et le prix total sera corrigé. Si le fournisseur n’accepte pas le prix final basé sur le nouveau calcul et les corrections d’erreurs effectués par le PNUD, son offre de prix sera rejetée.</w:t>
      </w:r>
    </w:p>
    <w:p w14:paraId="2F53F978" w14:textId="77777777" w:rsidR="00145CC7" w:rsidRPr="00785BC4" w:rsidRDefault="00145CC7" w:rsidP="00145CC7">
      <w:pPr>
        <w:ind w:firstLine="720"/>
        <w:jc w:val="both"/>
        <w:rPr>
          <w:rFonts w:ascii="Calibri" w:hAnsi="Calibri" w:cs="Calibri"/>
          <w:lang w:val="fr-FR"/>
        </w:rPr>
      </w:pPr>
    </w:p>
    <w:p w14:paraId="439631EE" w14:textId="77777777" w:rsidR="00145CC7" w:rsidRPr="00785BC4" w:rsidRDefault="00DB700E" w:rsidP="00145CC7">
      <w:pPr>
        <w:ind w:firstLine="720"/>
        <w:jc w:val="both"/>
        <w:rPr>
          <w:rFonts w:ascii="Calibri" w:hAnsi="Calibri" w:cs="Calibri"/>
          <w:lang w:val="fr-FR"/>
        </w:rPr>
      </w:pPr>
      <w:r w:rsidRPr="00785BC4">
        <w:rPr>
          <w:rFonts w:ascii="Calibri" w:hAnsi="Calibri" w:cs="Calibri"/>
          <w:lang w:val="fr-FR"/>
        </w:rPr>
        <w:t>L</w:t>
      </w:r>
      <w:r w:rsidR="00181D99" w:rsidRPr="00785BC4">
        <w:rPr>
          <w:rFonts w:ascii="Calibri" w:hAnsi="Calibri" w:cs="Calibri"/>
          <w:lang w:val="fr-FR"/>
        </w:rPr>
        <w:t>e PNUD se réserve le droit</w:t>
      </w:r>
      <w:r w:rsidRPr="00785BC4">
        <w:rPr>
          <w:rFonts w:ascii="Calibri" w:hAnsi="Calibri" w:cs="Calibri"/>
          <w:lang w:val="fr-FR"/>
        </w:rPr>
        <w:t>, après avoir identifié l’offre de prix la plus basse,</w:t>
      </w:r>
      <w:r w:rsidR="00181D99" w:rsidRPr="00785BC4">
        <w:rPr>
          <w:rFonts w:ascii="Calibri" w:hAnsi="Calibri" w:cs="Calibri"/>
          <w:lang w:val="fr-FR"/>
        </w:rPr>
        <w:t xml:space="preserve"> d’attribuer le contrat uniquement en fonction des prix des biens si le coût de transport (fret et assurance) s’avère être supérieur au propre coût estimatif du PNUD </w:t>
      </w:r>
      <w:r w:rsidR="00636A9B" w:rsidRPr="00785BC4">
        <w:rPr>
          <w:rFonts w:ascii="Calibri" w:hAnsi="Calibri" w:cs="Calibri"/>
          <w:lang w:val="fr-FR"/>
        </w:rPr>
        <w:t xml:space="preserve">en cas </w:t>
      </w:r>
      <w:r w:rsidR="00453DB4" w:rsidRPr="00785BC4">
        <w:rPr>
          <w:rFonts w:ascii="Calibri" w:hAnsi="Calibri" w:cs="Calibri"/>
          <w:lang w:val="fr-FR"/>
        </w:rPr>
        <w:t xml:space="preserve">de recours à </w:t>
      </w:r>
      <w:r w:rsidR="00181D99" w:rsidRPr="00785BC4">
        <w:rPr>
          <w:rFonts w:ascii="Calibri" w:hAnsi="Calibri" w:cs="Calibri"/>
          <w:lang w:val="fr-FR"/>
        </w:rPr>
        <w:t xml:space="preserve">son propre transitaire et </w:t>
      </w:r>
      <w:r w:rsidR="00453DB4" w:rsidRPr="00785BC4">
        <w:rPr>
          <w:rFonts w:ascii="Calibri" w:hAnsi="Calibri" w:cs="Calibri"/>
          <w:lang w:val="fr-FR"/>
        </w:rPr>
        <w:t>à</w:t>
      </w:r>
      <w:r w:rsidR="0034612E" w:rsidRPr="00785BC4">
        <w:rPr>
          <w:rFonts w:ascii="Calibri" w:hAnsi="Calibri" w:cs="Calibri"/>
          <w:lang w:val="fr-FR"/>
        </w:rPr>
        <w:t xml:space="preserve"> </w:t>
      </w:r>
      <w:r w:rsidR="00181D99" w:rsidRPr="00785BC4">
        <w:rPr>
          <w:rFonts w:ascii="Calibri" w:hAnsi="Calibri" w:cs="Calibri"/>
          <w:lang w:val="fr-FR"/>
        </w:rPr>
        <w:t>son propre assureur.</w:t>
      </w:r>
    </w:p>
    <w:p w14:paraId="74066048" w14:textId="77777777" w:rsidR="00145CC7" w:rsidRPr="00785BC4" w:rsidRDefault="00145CC7" w:rsidP="00145CC7">
      <w:pPr>
        <w:ind w:firstLine="720"/>
        <w:jc w:val="both"/>
        <w:rPr>
          <w:rFonts w:ascii="Calibri" w:hAnsi="Calibri" w:cs="Calibri"/>
          <w:lang w:val="fr-FR"/>
        </w:rPr>
      </w:pPr>
    </w:p>
    <w:p w14:paraId="33A8AEC8" w14:textId="77777777" w:rsidR="00145CC7" w:rsidRPr="00785BC4" w:rsidRDefault="008E0C2F" w:rsidP="00145CC7">
      <w:pPr>
        <w:pStyle w:val="Paragraphedeliste"/>
        <w:tabs>
          <w:tab w:val="left" w:pos="0"/>
        </w:tabs>
        <w:spacing w:line="240" w:lineRule="auto"/>
        <w:ind w:left="0" w:firstLine="720"/>
        <w:jc w:val="both"/>
        <w:rPr>
          <w:rFonts w:ascii="Calibri" w:hAnsi="Calibri" w:cs="Calibri"/>
          <w:bCs/>
          <w:sz w:val="20"/>
          <w:szCs w:val="20"/>
          <w:lang w:val="fr-FR"/>
        </w:rPr>
      </w:pPr>
      <w:r w:rsidRPr="00785BC4">
        <w:rPr>
          <w:rFonts w:ascii="Calibri" w:hAnsi="Calibri" w:cs="Calibri"/>
          <w:sz w:val="20"/>
          <w:szCs w:val="20"/>
          <w:lang w:val="fr-FR"/>
        </w:rPr>
        <w:t>Au cours de la durée de validité de l’offre de prix</w:t>
      </w:r>
      <w:r w:rsidR="00372209" w:rsidRPr="00785BC4">
        <w:rPr>
          <w:rFonts w:ascii="Calibri" w:hAnsi="Calibri" w:cs="Calibri"/>
          <w:bCs/>
          <w:sz w:val="20"/>
          <w:szCs w:val="20"/>
          <w:lang w:val="fr-FR"/>
        </w:rPr>
        <w:t>, aucune modification du prix résultant de la hausse des coûts, de l’inflation, de la fluctuation des taux de change ou de tout autre facteur de marché ne sera acceptée par le PNUD après réception de l’offre de prix. Lors de l’attribution du contrat ou du bon de commande, le PNUD se réserve le droit de modifier (à la hausse ou à la baisse) la quantité des services et/ou biens, dans la limite de vingt-cinq pour cent (25 %) du montant total de l’offre, sans modification du prix unitaire ou des autres conditions.</w:t>
      </w:r>
    </w:p>
    <w:p w14:paraId="6945F59C" w14:textId="77777777" w:rsidR="00145CC7" w:rsidRPr="00785BC4" w:rsidRDefault="00145CC7" w:rsidP="00145CC7">
      <w:pPr>
        <w:jc w:val="both"/>
        <w:rPr>
          <w:rStyle w:val="lev"/>
          <w:rFonts w:ascii="Calibri" w:hAnsi="Calibri" w:cs="Calibri"/>
          <w:b w:val="0"/>
          <w:iCs/>
          <w:lang w:val="fr-FR"/>
        </w:rPr>
      </w:pPr>
    </w:p>
    <w:p w14:paraId="3BEC6266" w14:textId="77777777" w:rsidR="00145CC7" w:rsidRPr="00785BC4" w:rsidRDefault="00372209" w:rsidP="00145CC7">
      <w:pPr>
        <w:ind w:firstLine="720"/>
        <w:jc w:val="both"/>
        <w:rPr>
          <w:rFonts w:ascii="Calibri" w:hAnsi="Calibri" w:cs="Calibri"/>
          <w:lang w:val="fr-FR"/>
        </w:rPr>
      </w:pPr>
      <w:r w:rsidRPr="00785BC4">
        <w:rPr>
          <w:rFonts w:ascii="Calibri" w:hAnsi="Calibri" w:cs="Calibri"/>
          <w:lang w:val="fr-FR"/>
        </w:rPr>
        <w:t xml:space="preserve">Tout bon de commande qui sera émis au titre de la présente RFQ sera soumis aux conditions générales jointes aux présentes. La simple soumission d’une offre de prix emporte acceptation </w:t>
      </w:r>
      <w:r w:rsidR="007161C2" w:rsidRPr="00785BC4">
        <w:rPr>
          <w:rFonts w:ascii="Calibri" w:hAnsi="Calibri" w:cs="Calibri"/>
          <w:lang w:val="fr-FR"/>
        </w:rPr>
        <w:t>sans r</w:t>
      </w:r>
      <w:r w:rsidR="000C77E8" w:rsidRPr="00785BC4">
        <w:rPr>
          <w:rFonts w:ascii="Calibri" w:hAnsi="Calibri" w:cs="Calibri"/>
          <w:lang w:val="fr-FR"/>
        </w:rPr>
        <w:t>éserve</w:t>
      </w:r>
      <w:r w:rsidR="007161C2" w:rsidRPr="00785BC4">
        <w:rPr>
          <w:rFonts w:ascii="Calibri" w:hAnsi="Calibri" w:cs="Calibri"/>
          <w:lang w:val="fr-FR"/>
        </w:rPr>
        <w:t xml:space="preserve"> </w:t>
      </w:r>
      <w:r w:rsidRPr="00785BC4">
        <w:rPr>
          <w:rFonts w:ascii="Calibri" w:hAnsi="Calibri" w:cs="Calibri"/>
          <w:lang w:val="fr-FR"/>
        </w:rPr>
        <w:t xml:space="preserve">par le fournisseur </w:t>
      </w:r>
      <w:r w:rsidR="007161C2" w:rsidRPr="00785BC4">
        <w:rPr>
          <w:rFonts w:ascii="Calibri" w:hAnsi="Calibri" w:cs="Calibri"/>
          <w:lang w:val="fr-FR"/>
        </w:rPr>
        <w:t>des conditions générales du PNUD figurant à l’annexe 3 des présentes.</w:t>
      </w:r>
    </w:p>
    <w:p w14:paraId="7687BF23" w14:textId="77777777" w:rsidR="00145CC7" w:rsidRPr="00785BC4" w:rsidRDefault="00145CC7" w:rsidP="00145CC7">
      <w:pPr>
        <w:ind w:firstLine="720"/>
        <w:rPr>
          <w:rFonts w:ascii="Calibri" w:hAnsi="Calibri" w:cs="Calibri"/>
          <w:lang w:val="fr-FR"/>
        </w:rPr>
      </w:pPr>
    </w:p>
    <w:p w14:paraId="50BCAAFC" w14:textId="77777777" w:rsidR="00145CC7" w:rsidRPr="00785BC4" w:rsidRDefault="00475091" w:rsidP="00145CC7">
      <w:pPr>
        <w:ind w:firstLine="720"/>
        <w:jc w:val="both"/>
        <w:rPr>
          <w:rFonts w:ascii="Calibri" w:hAnsi="Calibri" w:cs="Calibri"/>
          <w:lang w:val="fr-FR"/>
        </w:rPr>
      </w:pPr>
      <w:r w:rsidRPr="00785BC4">
        <w:rPr>
          <w:rFonts w:ascii="Calibri" w:hAnsi="Calibri" w:cs="Calibri"/>
          <w:snapToGrid w:val="0"/>
          <w:lang w:val="fr-FR"/>
        </w:rPr>
        <w:t xml:space="preserve">Le PNUD n’est pas tenu </w:t>
      </w:r>
      <w:r w:rsidR="008F5FCE" w:rsidRPr="00785BC4">
        <w:rPr>
          <w:rFonts w:ascii="Calibri" w:hAnsi="Calibri" w:cs="Calibri"/>
          <w:snapToGrid w:val="0"/>
          <w:lang w:val="fr-FR"/>
        </w:rPr>
        <w:t>d’accepter une quelconque offre</w:t>
      </w:r>
      <w:r w:rsidR="00856601" w:rsidRPr="00785BC4">
        <w:rPr>
          <w:rFonts w:ascii="Calibri" w:hAnsi="Calibri" w:cs="Calibri"/>
          <w:snapToGrid w:val="0"/>
          <w:lang w:val="fr-FR"/>
        </w:rPr>
        <w:t xml:space="preserve"> de prix</w:t>
      </w:r>
      <w:r w:rsidR="003F7485" w:rsidRPr="00785BC4">
        <w:rPr>
          <w:rFonts w:ascii="Calibri" w:hAnsi="Calibri" w:cs="Calibri"/>
          <w:snapToGrid w:val="0"/>
          <w:lang w:val="fr-FR"/>
        </w:rPr>
        <w:t xml:space="preserve"> ou d’attribuer un contrat/bon de commande et n’est pas responsable des coûts liés à la préparation et à la soumission par le fournisseur d’une offre de prix, quels que soient le résultat ou les modalités du processus de sélection.</w:t>
      </w:r>
    </w:p>
    <w:p w14:paraId="70F85664" w14:textId="77777777" w:rsidR="00145CC7" w:rsidRPr="00785BC4" w:rsidRDefault="00145CC7" w:rsidP="00145CC7">
      <w:pPr>
        <w:ind w:firstLine="720"/>
        <w:jc w:val="both"/>
        <w:rPr>
          <w:rFonts w:ascii="Calibri" w:hAnsi="Calibri" w:cs="Calibri"/>
          <w:lang w:val="fr-FR"/>
        </w:rPr>
      </w:pPr>
    </w:p>
    <w:p w14:paraId="02173A29" w14:textId="77777777" w:rsidR="00145CC7" w:rsidRPr="00785BC4" w:rsidRDefault="00145CC7" w:rsidP="00647990">
      <w:pPr>
        <w:jc w:val="both"/>
        <w:rPr>
          <w:rStyle w:val="lev"/>
          <w:rFonts w:ascii="Calibri" w:hAnsi="Calibri" w:cs="Calibri"/>
          <w:b w:val="0"/>
          <w:bCs w:val="0"/>
          <w:iCs/>
          <w:snapToGrid w:val="0"/>
          <w:lang w:val="fr-FR"/>
        </w:rPr>
      </w:pPr>
      <w:r w:rsidRPr="00785BC4">
        <w:rPr>
          <w:rFonts w:ascii="Calibri" w:hAnsi="Calibri" w:cs="Calibri"/>
          <w:iCs/>
          <w:lang w:val="fr-FR"/>
        </w:rPr>
        <w:tab/>
      </w:r>
      <w:r w:rsidR="003F7485" w:rsidRPr="00785BC4">
        <w:rPr>
          <w:rFonts w:ascii="Calibri" w:hAnsi="Calibri" w:cs="Calibri"/>
          <w:iCs/>
          <w:lang w:val="fr-FR"/>
        </w:rPr>
        <w:t xml:space="preserve">Veuillez noter que la procédure de contestation du PNUD </w:t>
      </w:r>
      <w:r w:rsidR="00647990" w:rsidRPr="00785BC4">
        <w:rPr>
          <w:rFonts w:ascii="Calibri" w:hAnsi="Calibri" w:cs="Calibri"/>
          <w:iCs/>
          <w:lang w:val="fr-FR"/>
        </w:rPr>
        <w:t>qui est ouverte aux</w:t>
      </w:r>
      <w:r w:rsidR="003F7485" w:rsidRPr="00785BC4">
        <w:rPr>
          <w:rFonts w:ascii="Calibri" w:hAnsi="Calibri" w:cs="Calibri"/>
          <w:iCs/>
          <w:lang w:val="fr-FR"/>
        </w:rPr>
        <w:t xml:space="preserve"> fournisseurs a pour but de permettre aux personnes ou entreprises non retenues pour l’attribution d’un bon de commande ou d’un contrat de faire appel dans le cadre d’une procédure de mise en concurrence.</w:t>
      </w:r>
      <w:r w:rsidR="00647990" w:rsidRPr="00785BC4">
        <w:rPr>
          <w:rFonts w:ascii="Calibri" w:hAnsi="Calibri" w:cs="Calibri"/>
          <w:iCs/>
          <w:lang w:val="fr-FR"/>
        </w:rPr>
        <w:t xml:space="preserve"> Si vous estimez que vous n’avez pas été traité de manière équitable, vous pouvez obtenir des informations </w:t>
      </w:r>
      <w:r w:rsidR="00AC3184" w:rsidRPr="00785BC4">
        <w:rPr>
          <w:rFonts w:ascii="Calibri" w:hAnsi="Calibri" w:cs="Calibri"/>
          <w:iCs/>
          <w:lang w:val="fr-FR"/>
        </w:rPr>
        <w:t xml:space="preserve">détaillées </w:t>
      </w:r>
      <w:r w:rsidR="00647990" w:rsidRPr="00785BC4">
        <w:rPr>
          <w:rFonts w:ascii="Calibri" w:hAnsi="Calibri" w:cs="Calibri"/>
          <w:iCs/>
          <w:lang w:val="fr-FR"/>
        </w:rPr>
        <w:t>sur les procédures de contestation ouvertes aux fournisseurs à l’adresse suivante :</w:t>
      </w:r>
      <w:r w:rsidRPr="00785BC4">
        <w:rPr>
          <w:rFonts w:ascii="Calibri" w:hAnsi="Calibri" w:cs="Calibri"/>
          <w:iCs/>
          <w:snapToGrid w:val="0"/>
          <w:lang w:val="fr-FR"/>
        </w:rPr>
        <w:t xml:space="preserve"> </w:t>
      </w:r>
      <w:hyperlink r:id="rId15" w:history="1">
        <w:r w:rsidRPr="00785BC4">
          <w:rPr>
            <w:rStyle w:val="Lienhypertexte"/>
            <w:rFonts w:ascii="Calibri" w:hAnsi="Calibri" w:cs="Calibri"/>
            <w:iCs/>
            <w:snapToGrid w:val="0"/>
            <w:lang w:val="fr-FR"/>
          </w:rPr>
          <w:t>http://www.undp.org/procurement/protest.shtml</w:t>
        </w:r>
      </w:hyperlink>
      <w:r w:rsidRPr="00785BC4">
        <w:rPr>
          <w:rFonts w:ascii="Calibri" w:hAnsi="Calibri" w:cs="Calibri"/>
          <w:iCs/>
          <w:snapToGrid w:val="0"/>
          <w:lang w:val="fr-FR"/>
        </w:rPr>
        <w:t xml:space="preserve"> .</w:t>
      </w:r>
    </w:p>
    <w:p w14:paraId="501EE5E0" w14:textId="77777777" w:rsidR="00145CC7" w:rsidRPr="00785BC4" w:rsidRDefault="00145CC7" w:rsidP="00145CC7">
      <w:pPr>
        <w:jc w:val="both"/>
        <w:rPr>
          <w:rStyle w:val="lev"/>
          <w:rFonts w:ascii="Calibri" w:hAnsi="Calibri" w:cs="Calibri"/>
          <w:b w:val="0"/>
          <w:iCs/>
          <w:lang w:val="fr-FR"/>
        </w:rPr>
      </w:pPr>
      <w:r w:rsidRPr="00785BC4">
        <w:rPr>
          <w:rStyle w:val="lev"/>
          <w:rFonts w:ascii="Calibri" w:hAnsi="Calibri" w:cs="Calibri"/>
          <w:b w:val="0"/>
          <w:iCs/>
          <w:lang w:val="fr-FR"/>
        </w:rPr>
        <w:tab/>
      </w:r>
    </w:p>
    <w:p w14:paraId="4C6597F2" w14:textId="77777777" w:rsidR="0061664C" w:rsidRPr="00785BC4" w:rsidRDefault="0061664C" w:rsidP="00145CC7">
      <w:pPr>
        <w:ind w:firstLine="720"/>
        <w:jc w:val="both"/>
        <w:rPr>
          <w:rStyle w:val="lev"/>
          <w:rFonts w:ascii="Calibri" w:hAnsi="Calibri" w:cs="Calibri"/>
          <w:b w:val="0"/>
          <w:iCs/>
          <w:lang w:val="fr-FR"/>
        </w:rPr>
      </w:pPr>
      <w:r w:rsidRPr="00785BC4">
        <w:rPr>
          <w:rStyle w:val="lev"/>
          <w:rFonts w:ascii="Calibri" w:hAnsi="Calibri" w:cs="Calibri"/>
          <w:b w:val="0"/>
          <w:iCs/>
          <w:lang w:val="fr-FR"/>
        </w:rPr>
        <w:t>Le PNUD encourage chaque fournisseur potentiel à éviter et à prévenir les conflits d’intérêts en indiquant au PNUD si vous-même, l’une de vos sociétés affiliées ou un membre de votre personnel a participé à la préparation des exigences, du projet, des spécifications, des estimations des coûts et des autres informations utilisées dans la présente RFQ.</w:t>
      </w:r>
    </w:p>
    <w:p w14:paraId="7082FA06" w14:textId="77777777" w:rsidR="00145CC7" w:rsidRPr="00785BC4" w:rsidRDefault="00145CC7" w:rsidP="00145CC7">
      <w:pPr>
        <w:jc w:val="both"/>
        <w:rPr>
          <w:rFonts w:ascii="Calibri" w:hAnsi="Calibri" w:cs="Calibri"/>
          <w:lang w:val="fr-FR"/>
        </w:rPr>
      </w:pPr>
    </w:p>
    <w:p w14:paraId="6BBEB396" w14:textId="77777777" w:rsidR="00145CC7" w:rsidRPr="00785BC4" w:rsidRDefault="0061664C" w:rsidP="009F1413">
      <w:pPr>
        <w:ind w:firstLine="720"/>
        <w:rPr>
          <w:rFonts w:ascii="Calibri" w:hAnsi="Calibri" w:cs="Calibri"/>
          <w:lang w:val="fr-FR"/>
        </w:rPr>
      </w:pPr>
      <w:r w:rsidRPr="00785BC4">
        <w:rPr>
          <w:rFonts w:ascii="Calibri" w:hAnsi="Calibri" w:cs="Calibri"/>
          <w:lang w:val="fr-FR"/>
        </w:rPr>
        <w:t xml:space="preserve">Le PNUD </w:t>
      </w:r>
      <w:r w:rsidR="00AC05E7" w:rsidRPr="00785BC4">
        <w:rPr>
          <w:rFonts w:ascii="Calibri" w:hAnsi="Calibri" w:cs="Calibri"/>
          <w:lang w:val="fr-FR"/>
        </w:rPr>
        <w:t>applique une politique de tolérance zéro vis-à-vis de</w:t>
      </w:r>
      <w:r w:rsidR="00CC2410" w:rsidRPr="00785BC4">
        <w:rPr>
          <w:rFonts w:ascii="Calibri" w:hAnsi="Calibri" w:cs="Calibri"/>
          <w:lang w:val="fr-FR"/>
        </w:rPr>
        <w:t>s</w:t>
      </w:r>
      <w:r w:rsidRPr="00785BC4">
        <w:rPr>
          <w:rFonts w:ascii="Calibri" w:hAnsi="Calibri" w:cs="Calibri"/>
          <w:lang w:val="fr-FR"/>
        </w:rPr>
        <w:t xml:space="preserve"> fraude</w:t>
      </w:r>
      <w:r w:rsidR="00CC2410" w:rsidRPr="00785BC4">
        <w:rPr>
          <w:rFonts w:ascii="Calibri" w:hAnsi="Calibri" w:cs="Calibri"/>
          <w:lang w:val="fr-FR"/>
        </w:rPr>
        <w:t>s</w:t>
      </w:r>
      <w:r w:rsidRPr="00785BC4">
        <w:rPr>
          <w:rFonts w:ascii="Calibri" w:hAnsi="Calibri" w:cs="Calibri"/>
          <w:lang w:val="fr-FR"/>
        </w:rPr>
        <w:t xml:space="preserve"> et autres pratiques interdites et </w:t>
      </w:r>
      <w:r w:rsidR="00DC6086" w:rsidRPr="00785BC4">
        <w:rPr>
          <w:rFonts w:ascii="Calibri" w:hAnsi="Calibri" w:cs="Calibri"/>
          <w:lang w:val="fr-FR"/>
        </w:rPr>
        <w:t xml:space="preserve">s’est engagé à identifier </w:t>
      </w:r>
      <w:r w:rsidR="00F54ED1" w:rsidRPr="00785BC4">
        <w:rPr>
          <w:rFonts w:ascii="Calibri" w:hAnsi="Calibri" w:cs="Calibri"/>
          <w:lang w:val="fr-FR"/>
        </w:rPr>
        <w:t xml:space="preserve">et à </w:t>
      </w:r>
      <w:r w:rsidR="001A5E85" w:rsidRPr="00785BC4">
        <w:rPr>
          <w:rFonts w:ascii="Calibri" w:hAnsi="Calibri" w:cs="Calibri"/>
          <w:lang w:val="fr-FR"/>
        </w:rPr>
        <w:t>sanctionner</w:t>
      </w:r>
      <w:r w:rsidR="00F54ED1" w:rsidRPr="00785BC4">
        <w:rPr>
          <w:rFonts w:ascii="Calibri" w:hAnsi="Calibri" w:cs="Calibri"/>
          <w:lang w:val="fr-FR"/>
        </w:rPr>
        <w:t xml:space="preserve"> </w:t>
      </w:r>
      <w:r w:rsidR="00CC2410" w:rsidRPr="00785BC4">
        <w:rPr>
          <w:rFonts w:ascii="Calibri" w:hAnsi="Calibri" w:cs="Calibri"/>
          <w:lang w:val="fr-FR"/>
        </w:rPr>
        <w:t>l’ensemble de ces actes et pratiques préjudiciables au PNUD</w:t>
      </w:r>
      <w:r w:rsidR="00F54ED1" w:rsidRPr="00785BC4">
        <w:rPr>
          <w:rFonts w:ascii="Calibri" w:hAnsi="Calibri" w:cs="Calibri"/>
          <w:lang w:val="fr-FR"/>
        </w:rPr>
        <w:t>, ainsi qu’aux</w:t>
      </w:r>
      <w:r w:rsidR="00C239CB" w:rsidRPr="00785BC4">
        <w:rPr>
          <w:rFonts w:ascii="Calibri" w:hAnsi="Calibri" w:cs="Calibri"/>
          <w:lang w:val="fr-FR"/>
        </w:rPr>
        <w:t xml:space="preserve"> tiers</w:t>
      </w:r>
      <w:r w:rsidR="00CC2410" w:rsidRPr="00785BC4">
        <w:rPr>
          <w:rFonts w:ascii="Calibri" w:hAnsi="Calibri" w:cs="Calibri"/>
          <w:lang w:val="fr-FR"/>
        </w:rPr>
        <w:t xml:space="preserve"> participant aux activités du PNUD</w:t>
      </w:r>
      <w:r w:rsidR="0072571E" w:rsidRPr="00785BC4">
        <w:rPr>
          <w:rFonts w:ascii="Calibri" w:hAnsi="Calibri" w:cs="Calibri"/>
          <w:lang w:val="fr-FR"/>
        </w:rPr>
        <w:t xml:space="preserve">. Le PNUD attend de ses fournisseurs qu’ils respectent le code de conduite à l’intention des fournisseurs </w:t>
      </w:r>
      <w:r w:rsidR="0053494C" w:rsidRPr="00785BC4">
        <w:rPr>
          <w:rFonts w:ascii="Calibri" w:hAnsi="Calibri" w:cs="Calibri"/>
          <w:lang w:val="fr-FR"/>
        </w:rPr>
        <w:t xml:space="preserve">de l’Organisation </w:t>
      </w:r>
      <w:r w:rsidR="00B944FE" w:rsidRPr="00785BC4">
        <w:rPr>
          <w:rFonts w:ascii="Calibri" w:hAnsi="Calibri" w:cs="Calibri"/>
          <w:lang w:val="fr-FR"/>
        </w:rPr>
        <w:t>des</w:t>
      </w:r>
      <w:r w:rsidR="0072571E" w:rsidRPr="00785BC4">
        <w:rPr>
          <w:rFonts w:ascii="Calibri" w:hAnsi="Calibri" w:cs="Calibri"/>
          <w:lang w:val="fr-FR"/>
        </w:rPr>
        <w:t xml:space="preserve"> Nations Unies </w:t>
      </w:r>
      <w:r w:rsidR="00C239CB" w:rsidRPr="00785BC4">
        <w:rPr>
          <w:rFonts w:ascii="Calibri" w:hAnsi="Calibri" w:cs="Calibri"/>
          <w:lang w:val="fr-FR"/>
        </w:rPr>
        <w:t>qui peut être consulté par l’intermédiaire du lien</w:t>
      </w:r>
      <w:r w:rsidR="0072571E" w:rsidRPr="00785BC4">
        <w:rPr>
          <w:rFonts w:ascii="Calibri" w:hAnsi="Calibri" w:cs="Calibri"/>
          <w:lang w:val="fr-FR"/>
        </w:rPr>
        <w:t xml:space="preserve"> suivant : </w:t>
      </w:r>
      <w:hyperlink r:id="rId16" w:history="1">
        <w:r w:rsidR="00145CC7" w:rsidRPr="00785BC4">
          <w:rPr>
            <w:rStyle w:val="Lienhypertexte"/>
            <w:rFonts w:ascii="Calibri" w:hAnsi="Calibri" w:cs="Calibri"/>
            <w:lang w:val="fr-FR"/>
          </w:rPr>
          <w:t>http://www.un.org/depts/ptd/pdf/conduct_english.pdf</w:t>
        </w:r>
      </w:hyperlink>
      <w:r w:rsidR="00145CC7" w:rsidRPr="00785BC4">
        <w:rPr>
          <w:rFonts w:ascii="Calibri" w:hAnsi="Calibri" w:cs="Calibri"/>
          <w:lang w:val="fr-FR"/>
        </w:rPr>
        <w:t xml:space="preserve"> </w:t>
      </w:r>
    </w:p>
    <w:p w14:paraId="0DFC61A1" w14:textId="77777777" w:rsidR="00145CC7" w:rsidRPr="00785BC4" w:rsidRDefault="00145CC7" w:rsidP="00145CC7">
      <w:pPr>
        <w:rPr>
          <w:rFonts w:ascii="Calibri" w:hAnsi="Calibri" w:cs="Calibri"/>
          <w:lang w:val="fr-FR"/>
        </w:rPr>
      </w:pPr>
    </w:p>
    <w:p w14:paraId="263A12C4" w14:textId="77777777" w:rsidR="00145CC7" w:rsidRPr="00785BC4" w:rsidRDefault="0072571E" w:rsidP="00145CC7">
      <w:pPr>
        <w:ind w:left="720"/>
        <w:rPr>
          <w:rStyle w:val="lev"/>
          <w:rFonts w:ascii="Calibri" w:hAnsi="Calibri" w:cs="Calibri"/>
          <w:b w:val="0"/>
          <w:iCs/>
          <w:lang w:val="fr-FR"/>
        </w:rPr>
      </w:pPr>
      <w:r w:rsidRPr="00785BC4">
        <w:rPr>
          <w:rStyle w:val="lev"/>
          <w:rFonts w:ascii="Calibri" w:hAnsi="Calibri" w:cs="Calibri"/>
          <w:b w:val="0"/>
          <w:iCs/>
          <w:lang w:val="fr-FR"/>
        </w:rPr>
        <w:t>Nous vous remercions et attendons avec intérêt votre offre de prix.</w:t>
      </w:r>
    </w:p>
    <w:p w14:paraId="1CEEA24D" w14:textId="77777777" w:rsidR="00010461" w:rsidRPr="00785BC4" w:rsidRDefault="00010461" w:rsidP="00145CC7">
      <w:pPr>
        <w:jc w:val="both"/>
        <w:rPr>
          <w:rStyle w:val="lev"/>
          <w:rFonts w:ascii="Calibri" w:hAnsi="Calibri" w:cs="Calibri"/>
          <w:b w:val="0"/>
          <w:iCs/>
          <w:lang w:val="fr-FR"/>
        </w:rPr>
      </w:pPr>
    </w:p>
    <w:p w14:paraId="09D52730" w14:textId="77777777" w:rsidR="00EA21C7" w:rsidRPr="003074E8" w:rsidRDefault="00010461" w:rsidP="003074E8">
      <w:pPr>
        <w:ind w:left="5760" w:firstLine="720"/>
        <w:jc w:val="both"/>
        <w:rPr>
          <w:rFonts w:ascii="Calibri" w:hAnsi="Calibri" w:cs="Calibri"/>
          <w:bCs/>
          <w:iCs/>
          <w:sz w:val="22"/>
          <w:szCs w:val="22"/>
          <w:lang w:val="fr-FR"/>
        </w:rPr>
      </w:pPr>
      <w:r>
        <w:rPr>
          <w:rStyle w:val="lev"/>
          <w:rFonts w:ascii="Calibri" w:hAnsi="Calibri" w:cs="Calibri"/>
          <w:b w:val="0"/>
          <w:iCs/>
          <w:sz w:val="22"/>
          <w:szCs w:val="22"/>
          <w:lang w:val="fr-FR"/>
        </w:rPr>
        <w:t xml:space="preserve"> </w:t>
      </w:r>
      <w:r w:rsidR="0072571E" w:rsidRPr="00102B28">
        <w:rPr>
          <w:rStyle w:val="lev"/>
          <w:rFonts w:ascii="Calibri" w:hAnsi="Calibri" w:cs="Calibri"/>
          <w:b w:val="0"/>
          <w:iCs/>
          <w:sz w:val="22"/>
          <w:szCs w:val="22"/>
          <w:lang w:val="fr-FR"/>
        </w:rPr>
        <w:t>Cordialement</w:t>
      </w:r>
      <w:r w:rsidR="00145CC7" w:rsidRPr="00102B28">
        <w:rPr>
          <w:rStyle w:val="lev"/>
          <w:rFonts w:ascii="Calibri" w:hAnsi="Calibri" w:cs="Calibri"/>
          <w:b w:val="0"/>
          <w:iCs/>
          <w:sz w:val="22"/>
          <w:szCs w:val="22"/>
          <w:lang w:val="fr-FR"/>
        </w:rPr>
        <w:t>,</w:t>
      </w:r>
    </w:p>
    <w:p w14:paraId="514D0D4A" w14:textId="53CB6CCF" w:rsidR="00145CC7" w:rsidRPr="00C43C8A" w:rsidRDefault="00E30837" w:rsidP="00E30837">
      <w:pPr>
        <w:tabs>
          <w:tab w:val="left" w:pos="6555"/>
        </w:tabs>
        <w:rPr>
          <w:rFonts w:ascii="Calibri" w:hAnsi="Calibri" w:cs="Calibri"/>
          <w:sz w:val="22"/>
          <w:szCs w:val="22"/>
          <w:lang w:val="fr-FR"/>
        </w:rPr>
      </w:pPr>
      <w:r w:rsidRPr="00C43C8A">
        <w:rPr>
          <w:rFonts w:ascii="Calibri" w:hAnsi="Calibri" w:cs="Calibri"/>
          <w:sz w:val="22"/>
          <w:szCs w:val="22"/>
          <w:lang w:val="fr-FR"/>
        </w:rPr>
        <w:tab/>
      </w:r>
    </w:p>
    <w:p w14:paraId="1403BA36" w14:textId="77777777" w:rsidR="006622F6" w:rsidRPr="009F2EEB" w:rsidRDefault="00E30837" w:rsidP="009F2EEB">
      <w:pPr>
        <w:tabs>
          <w:tab w:val="left" w:pos="6555"/>
        </w:tabs>
        <w:rPr>
          <w:rFonts w:ascii="Calibri" w:hAnsi="Calibri" w:cs="Calibri"/>
          <w:sz w:val="22"/>
          <w:szCs w:val="22"/>
          <w:lang w:val="fr-FR"/>
        </w:rPr>
        <w:sectPr w:rsidR="006622F6" w:rsidRPr="009F2EEB" w:rsidSect="00972ACB">
          <w:footerReference w:type="even" r:id="rId17"/>
          <w:footerReference w:type="default" r:id="rId18"/>
          <w:pgSz w:w="12240" w:h="15840" w:code="1"/>
          <w:pgMar w:top="1440" w:right="1440" w:bottom="1440" w:left="1440" w:header="720" w:footer="720" w:gutter="0"/>
          <w:cols w:space="720"/>
          <w:docGrid w:linePitch="272"/>
        </w:sectPr>
      </w:pPr>
      <w:r w:rsidRPr="00C43C8A">
        <w:rPr>
          <w:rFonts w:ascii="Calibri" w:hAnsi="Calibri" w:cs="Calibri"/>
          <w:sz w:val="22"/>
          <w:szCs w:val="22"/>
          <w:lang w:val="fr-FR"/>
        </w:rPr>
        <w:t xml:space="preserve">   </w:t>
      </w:r>
    </w:p>
    <w:p w14:paraId="6E0B536D" w14:textId="77777777" w:rsidR="00145CC7" w:rsidRPr="00C43C8A" w:rsidRDefault="00145CC7" w:rsidP="0026358B">
      <w:pPr>
        <w:jc w:val="center"/>
        <w:rPr>
          <w:rFonts w:ascii="Calibri" w:hAnsi="Calibri" w:cs="Calibri"/>
          <w:b/>
          <w:sz w:val="22"/>
          <w:szCs w:val="22"/>
          <w:lang w:val="fr-FR"/>
        </w:rPr>
      </w:pPr>
      <w:r w:rsidRPr="00C43C8A">
        <w:rPr>
          <w:rFonts w:ascii="Calibri" w:hAnsi="Calibri" w:cs="Calibri"/>
          <w:b/>
          <w:sz w:val="22"/>
          <w:szCs w:val="22"/>
          <w:lang w:val="fr-FR"/>
        </w:rPr>
        <w:t>Annex</w:t>
      </w:r>
      <w:r w:rsidR="007D1C19" w:rsidRPr="00C43C8A">
        <w:rPr>
          <w:rFonts w:ascii="Calibri" w:hAnsi="Calibri" w:cs="Calibri"/>
          <w:b/>
          <w:sz w:val="22"/>
          <w:szCs w:val="22"/>
          <w:lang w:val="fr-FR"/>
        </w:rPr>
        <w:t>e</w:t>
      </w:r>
      <w:r w:rsidRPr="00C43C8A">
        <w:rPr>
          <w:rFonts w:ascii="Calibri" w:hAnsi="Calibri" w:cs="Calibri"/>
          <w:b/>
          <w:sz w:val="22"/>
          <w:szCs w:val="22"/>
          <w:lang w:val="fr-FR"/>
        </w:rPr>
        <w:t xml:space="preserve"> 1</w:t>
      </w:r>
    </w:p>
    <w:p w14:paraId="438C6413" w14:textId="3B60DC38" w:rsidR="008A6FAC" w:rsidRDefault="00A14458" w:rsidP="0081289B">
      <w:pPr>
        <w:jc w:val="center"/>
        <w:rPr>
          <w:rFonts w:ascii="Calibri" w:hAnsi="Calibri" w:cs="Calibri"/>
          <w:b/>
          <w:sz w:val="28"/>
          <w:szCs w:val="28"/>
          <w:lang w:val="fr-FR"/>
        </w:rPr>
      </w:pPr>
      <w:r>
        <w:rPr>
          <w:rFonts w:ascii="Calibri" w:hAnsi="Calibri" w:cs="Calibri"/>
          <w:b/>
          <w:sz w:val="28"/>
          <w:szCs w:val="28"/>
          <w:lang w:val="fr-FR"/>
        </w:rPr>
        <w:t>Cahier des prescriptions techniques et plans</w:t>
      </w:r>
    </w:p>
    <w:p w14:paraId="3BA739BF" w14:textId="77777777" w:rsidR="0026358B" w:rsidRPr="00914DA4" w:rsidRDefault="0026358B" w:rsidP="0081289B">
      <w:pPr>
        <w:jc w:val="center"/>
        <w:rPr>
          <w:rFonts w:ascii="Calibri" w:hAnsi="Calibri" w:cs="Calibri"/>
          <w:b/>
          <w:sz w:val="28"/>
          <w:szCs w:val="28"/>
          <w:lang w:val="fr-FR"/>
        </w:rPr>
      </w:pPr>
    </w:p>
    <w:p w14:paraId="7BE800E5" w14:textId="66686CDE" w:rsidR="00FA08F0" w:rsidRDefault="00FA08F0" w:rsidP="00FA08F0">
      <w:pPr>
        <w:jc w:val="center"/>
        <w:rPr>
          <w:rFonts w:ascii="Calibri" w:hAnsi="Calibri" w:cs="Calibri"/>
          <w:b/>
          <w:sz w:val="22"/>
          <w:szCs w:val="22"/>
          <w:lang w:val="fr-FR"/>
        </w:rPr>
      </w:pPr>
    </w:p>
    <w:p w14:paraId="608E7CC1" w14:textId="5554ECED" w:rsidR="00A14458" w:rsidRDefault="00A14458" w:rsidP="00FA08F0">
      <w:pPr>
        <w:jc w:val="center"/>
        <w:rPr>
          <w:rFonts w:ascii="Calibri" w:hAnsi="Calibri" w:cs="Calibri"/>
          <w:b/>
          <w:sz w:val="22"/>
          <w:szCs w:val="22"/>
          <w:lang w:val="fr-FR"/>
        </w:rPr>
      </w:pPr>
    </w:p>
    <w:bookmarkStart w:id="3" w:name="_MON_1632904759"/>
    <w:bookmarkEnd w:id="3"/>
    <w:p w14:paraId="361220C2" w14:textId="68CA4A39" w:rsidR="00A14458" w:rsidRDefault="00A14458" w:rsidP="00FA08F0">
      <w:pPr>
        <w:jc w:val="center"/>
        <w:rPr>
          <w:rFonts w:ascii="Calibri" w:hAnsi="Calibri" w:cs="Calibri"/>
          <w:b/>
          <w:sz w:val="22"/>
          <w:szCs w:val="22"/>
          <w:lang w:val="fr-FR"/>
        </w:rPr>
      </w:pPr>
      <w:r>
        <w:rPr>
          <w:rFonts w:ascii="Calibri" w:hAnsi="Calibri" w:cs="Calibri"/>
          <w:b/>
          <w:sz w:val="22"/>
          <w:szCs w:val="22"/>
          <w:lang w:val="fr-FR"/>
        </w:rPr>
        <w:object w:dxaOrig="1533" w:dyaOrig="990" w14:anchorId="338E5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6.5pt;height:49.5pt" o:ole="">
            <v:imagedata r:id="rId19" o:title=""/>
          </v:shape>
          <o:OLEObject Type="Embed" ProgID="Word.Document.8" ShapeID="_x0000_i1040" DrawAspect="Icon" ObjectID="_1633179279" r:id="rId20">
            <o:FieldCodes>\s</o:FieldCodes>
          </o:OLEObject>
        </w:object>
      </w:r>
    </w:p>
    <w:p w14:paraId="6448BE5C" w14:textId="77777777" w:rsidR="00A14458" w:rsidRDefault="00A14458" w:rsidP="00FA08F0">
      <w:pPr>
        <w:jc w:val="center"/>
        <w:rPr>
          <w:rFonts w:ascii="Calibri" w:hAnsi="Calibri" w:cs="Calibri"/>
          <w:b/>
          <w:sz w:val="22"/>
          <w:szCs w:val="22"/>
          <w:lang w:val="fr-FR"/>
        </w:rPr>
      </w:pPr>
    </w:p>
    <w:p w14:paraId="77E6103B" w14:textId="74608656" w:rsidR="0026358B" w:rsidRDefault="0026358B" w:rsidP="00FA08F0">
      <w:pPr>
        <w:jc w:val="center"/>
        <w:rPr>
          <w:rFonts w:ascii="Calibri" w:hAnsi="Calibri" w:cs="Calibri"/>
          <w:b/>
          <w:sz w:val="22"/>
          <w:szCs w:val="22"/>
          <w:lang w:val="fr-FR"/>
        </w:rPr>
      </w:pPr>
    </w:p>
    <w:p w14:paraId="435635F2" w14:textId="77777777" w:rsidR="00550D4F" w:rsidRDefault="00550D4F" w:rsidP="00202C10">
      <w:pPr>
        <w:ind w:left="7776" w:firstLine="720"/>
        <w:jc w:val="both"/>
        <w:rPr>
          <w:rFonts w:ascii="Calibri" w:hAnsi="Calibri" w:cs="Calibri"/>
          <w:b/>
          <w:sz w:val="22"/>
          <w:szCs w:val="22"/>
          <w:lang w:val="fr-FR"/>
        </w:rPr>
      </w:pPr>
    </w:p>
    <w:p w14:paraId="5702CE0F" w14:textId="77777777" w:rsidR="00550D4F" w:rsidRDefault="00550D4F" w:rsidP="00202C10">
      <w:pPr>
        <w:ind w:left="7776" w:firstLine="720"/>
        <w:jc w:val="both"/>
        <w:rPr>
          <w:rFonts w:ascii="Calibri" w:hAnsi="Calibri" w:cs="Calibri"/>
          <w:b/>
          <w:sz w:val="22"/>
          <w:szCs w:val="22"/>
          <w:lang w:val="fr-FR"/>
        </w:rPr>
      </w:pPr>
    </w:p>
    <w:p w14:paraId="423D7F6F" w14:textId="77777777" w:rsidR="00550D4F" w:rsidRDefault="00550D4F" w:rsidP="00202C10">
      <w:pPr>
        <w:ind w:left="7776" w:firstLine="720"/>
        <w:jc w:val="both"/>
        <w:rPr>
          <w:rFonts w:ascii="Calibri" w:hAnsi="Calibri" w:cs="Calibri"/>
          <w:b/>
          <w:sz w:val="22"/>
          <w:szCs w:val="22"/>
          <w:lang w:val="fr-FR"/>
        </w:rPr>
      </w:pPr>
    </w:p>
    <w:p w14:paraId="24702D00" w14:textId="0DED1582" w:rsidR="00550D4F" w:rsidRDefault="00550D4F" w:rsidP="00202C10">
      <w:pPr>
        <w:ind w:left="7776" w:firstLine="720"/>
        <w:jc w:val="both"/>
        <w:rPr>
          <w:rFonts w:ascii="Calibri" w:hAnsi="Calibri" w:cs="Calibri"/>
          <w:b/>
          <w:sz w:val="22"/>
          <w:szCs w:val="22"/>
          <w:lang w:val="fr-FR"/>
        </w:rPr>
      </w:pPr>
    </w:p>
    <w:p w14:paraId="5B5EC270" w14:textId="5D5634F4" w:rsidR="00A14458" w:rsidRDefault="00A14458" w:rsidP="00202C10">
      <w:pPr>
        <w:ind w:left="7776" w:firstLine="720"/>
        <w:jc w:val="both"/>
        <w:rPr>
          <w:rFonts w:ascii="Calibri" w:hAnsi="Calibri" w:cs="Calibri"/>
          <w:b/>
          <w:sz w:val="22"/>
          <w:szCs w:val="22"/>
          <w:lang w:val="fr-FR"/>
        </w:rPr>
      </w:pPr>
    </w:p>
    <w:p w14:paraId="4F3A4E8E" w14:textId="0AE4763B" w:rsidR="00A14458" w:rsidRDefault="00A14458" w:rsidP="00202C10">
      <w:pPr>
        <w:ind w:left="7776" w:firstLine="720"/>
        <w:jc w:val="both"/>
        <w:rPr>
          <w:rFonts w:ascii="Calibri" w:hAnsi="Calibri" w:cs="Calibri"/>
          <w:b/>
          <w:sz w:val="22"/>
          <w:szCs w:val="22"/>
          <w:lang w:val="fr-FR"/>
        </w:rPr>
      </w:pPr>
    </w:p>
    <w:p w14:paraId="79986456" w14:textId="664E2C34" w:rsidR="00A14458" w:rsidRDefault="00A14458" w:rsidP="00202C10">
      <w:pPr>
        <w:ind w:left="7776" w:firstLine="720"/>
        <w:jc w:val="both"/>
        <w:rPr>
          <w:rFonts w:ascii="Calibri" w:hAnsi="Calibri" w:cs="Calibri"/>
          <w:b/>
          <w:sz w:val="22"/>
          <w:szCs w:val="22"/>
          <w:lang w:val="fr-FR"/>
        </w:rPr>
      </w:pPr>
    </w:p>
    <w:p w14:paraId="6002B58F" w14:textId="62FC13A7" w:rsidR="00A14458" w:rsidRDefault="00A14458" w:rsidP="00202C10">
      <w:pPr>
        <w:ind w:left="7776" w:firstLine="720"/>
        <w:jc w:val="both"/>
        <w:rPr>
          <w:rFonts w:ascii="Calibri" w:hAnsi="Calibri" w:cs="Calibri"/>
          <w:b/>
          <w:sz w:val="22"/>
          <w:szCs w:val="22"/>
          <w:lang w:val="fr-FR"/>
        </w:rPr>
      </w:pPr>
    </w:p>
    <w:p w14:paraId="7B8ACC4D" w14:textId="16CC8FA0" w:rsidR="00A14458" w:rsidRDefault="00A14458" w:rsidP="00202C10">
      <w:pPr>
        <w:ind w:left="7776" w:firstLine="720"/>
        <w:jc w:val="both"/>
        <w:rPr>
          <w:rFonts w:ascii="Calibri" w:hAnsi="Calibri" w:cs="Calibri"/>
          <w:b/>
          <w:sz w:val="22"/>
          <w:szCs w:val="22"/>
          <w:lang w:val="fr-FR"/>
        </w:rPr>
      </w:pPr>
    </w:p>
    <w:p w14:paraId="40AEA519" w14:textId="07007DDD" w:rsidR="00A14458" w:rsidRDefault="00A14458" w:rsidP="00202C10">
      <w:pPr>
        <w:ind w:left="7776" w:firstLine="720"/>
        <w:jc w:val="both"/>
        <w:rPr>
          <w:rFonts w:ascii="Calibri" w:hAnsi="Calibri" w:cs="Calibri"/>
          <w:b/>
          <w:sz w:val="22"/>
          <w:szCs w:val="22"/>
          <w:lang w:val="fr-FR"/>
        </w:rPr>
      </w:pPr>
    </w:p>
    <w:p w14:paraId="38E9293A" w14:textId="63DF7AC6" w:rsidR="00A14458" w:rsidRDefault="00A14458" w:rsidP="00202C10">
      <w:pPr>
        <w:ind w:left="7776" w:firstLine="720"/>
        <w:jc w:val="both"/>
        <w:rPr>
          <w:rFonts w:ascii="Calibri" w:hAnsi="Calibri" w:cs="Calibri"/>
          <w:b/>
          <w:sz w:val="22"/>
          <w:szCs w:val="22"/>
          <w:lang w:val="fr-FR"/>
        </w:rPr>
      </w:pPr>
    </w:p>
    <w:p w14:paraId="0F75DC91" w14:textId="379B69F6" w:rsidR="00A14458" w:rsidRDefault="00A14458" w:rsidP="00202C10">
      <w:pPr>
        <w:ind w:left="7776" w:firstLine="720"/>
        <w:jc w:val="both"/>
        <w:rPr>
          <w:rFonts w:ascii="Calibri" w:hAnsi="Calibri" w:cs="Calibri"/>
          <w:b/>
          <w:sz w:val="22"/>
          <w:szCs w:val="22"/>
          <w:lang w:val="fr-FR"/>
        </w:rPr>
      </w:pPr>
    </w:p>
    <w:p w14:paraId="603CE08D" w14:textId="1A7F676D" w:rsidR="00A14458" w:rsidRDefault="00A14458" w:rsidP="00202C10">
      <w:pPr>
        <w:ind w:left="7776" w:firstLine="720"/>
        <w:jc w:val="both"/>
        <w:rPr>
          <w:rFonts w:ascii="Calibri" w:hAnsi="Calibri" w:cs="Calibri"/>
          <w:b/>
          <w:sz w:val="22"/>
          <w:szCs w:val="22"/>
          <w:lang w:val="fr-FR"/>
        </w:rPr>
      </w:pPr>
    </w:p>
    <w:p w14:paraId="24AF9126" w14:textId="7E601C64" w:rsidR="00A14458" w:rsidRDefault="00A14458" w:rsidP="00202C10">
      <w:pPr>
        <w:ind w:left="7776" w:firstLine="720"/>
        <w:jc w:val="both"/>
        <w:rPr>
          <w:rFonts w:ascii="Calibri" w:hAnsi="Calibri" w:cs="Calibri"/>
          <w:b/>
          <w:sz w:val="22"/>
          <w:szCs w:val="22"/>
          <w:lang w:val="fr-FR"/>
        </w:rPr>
      </w:pPr>
    </w:p>
    <w:p w14:paraId="482E345E" w14:textId="0E363030" w:rsidR="00A14458" w:rsidRDefault="00A14458" w:rsidP="00202C10">
      <w:pPr>
        <w:ind w:left="7776" w:firstLine="720"/>
        <w:jc w:val="both"/>
        <w:rPr>
          <w:rFonts w:ascii="Calibri" w:hAnsi="Calibri" w:cs="Calibri"/>
          <w:b/>
          <w:sz w:val="22"/>
          <w:szCs w:val="22"/>
          <w:lang w:val="fr-FR"/>
        </w:rPr>
      </w:pPr>
    </w:p>
    <w:p w14:paraId="4FE35A3C" w14:textId="60097D7F" w:rsidR="00A14458" w:rsidRDefault="00A14458" w:rsidP="00202C10">
      <w:pPr>
        <w:ind w:left="7776" w:firstLine="720"/>
        <w:jc w:val="both"/>
        <w:rPr>
          <w:rFonts w:ascii="Calibri" w:hAnsi="Calibri" w:cs="Calibri"/>
          <w:b/>
          <w:sz w:val="22"/>
          <w:szCs w:val="22"/>
          <w:lang w:val="fr-FR"/>
        </w:rPr>
      </w:pPr>
    </w:p>
    <w:p w14:paraId="672058D6" w14:textId="5EFCF291" w:rsidR="00A14458" w:rsidRDefault="00A14458" w:rsidP="00202C10">
      <w:pPr>
        <w:ind w:left="7776" w:firstLine="720"/>
        <w:jc w:val="both"/>
        <w:rPr>
          <w:rFonts w:ascii="Calibri" w:hAnsi="Calibri" w:cs="Calibri"/>
          <w:b/>
          <w:sz w:val="22"/>
          <w:szCs w:val="22"/>
          <w:lang w:val="fr-FR"/>
        </w:rPr>
      </w:pPr>
    </w:p>
    <w:p w14:paraId="28F282F0" w14:textId="7A95F7FE" w:rsidR="00A14458" w:rsidRDefault="00A14458" w:rsidP="00202C10">
      <w:pPr>
        <w:ind w:left="7776" w:firstLine="720"/>
        <w:jc w:val="both"/>
        <w:rPr>
          <w:rFonts w:ascii="Calibri" w:hAnsi="Calibri" w:cs="Calibri"/>
          <w:b/>
          <w:sz w:val="22"/>
          <w:szCs w:val="22"/>
          <w:lang w:val="fr-FR"/>
        </w:rPr>
      </w:pPr>
    </w:p>
    <w:p w14:paraId="6657BE10" w14:textId="4F235024" w:rsidR="00A14458" w:rsidRDefault="00A14458" w:rsidP="00202C10">
      <w:pPr>
        <w:ind w:left="7776" w:firstLine="720"/>
        <w:jc w:val="both"/>
        <w:rPr>
          <w:rFonts w:ascii="Calibri" w:hAnsi="Calibri" w:cs="Calibri"/>
          <w:b/>
          <w:sz w:val="22"/>
          <w:szCs w:val="22"/>
          <w:lang w:val="fr-FR"/>
        </w:rPr>
      </w:pPr>
    </w:p>
    <w:p w14:paraId="18C6573D" w14:textId="0C0D70B1" w:rsidR="00A14458" w:rsidRDefault="00A14458" w:rsidP="00202C10">
      <w:pPr>
        <w:ind w:left="7776" w:firstLine="720"/>
        <w:jc w:val="both"/>
        <w:rPr>
          <w:rFonts w:ascii="Calibri" w:hAnsi="Calibri" w:cs="Calibri"/>
          <w:b/>
          <w:sz w:val="22"/>
          <w:szCs w:val="22"/>
          <w:lang w:val="fr-FR"/>
        </w:rPr>
      </w:pPr>
    </w:p>
    <w:p w14:paraId="7AA8EC3F" w14:textId="3D7C24B3" w:rsidR="00A14458" w:rsidRDefault="00A14458" w:rsidP="00202C10">
      <w:pPr>
        <w:ind w:left="7776" w:firstLine="720"/>
        <w:jc w:val="both"/>
        <w:rPr>
          <w:rFonts w:ascii="Calibri" w:hAnsi="Calibri" w:cs="Calibri"/>
          <w:b/>
          <w:sz w:val="22"/>
          <w:szCs w:val="22"/>
          <w:lang w:val="fr-FR"/>
        </w:rPr>
      </w:pPr>
    </w:p>
    <w:p w14:paraId="5E98AB96" w14:textId="21FB7B0D" w:rsidR="00A14458" w:rsidRDefault="00A14458" w:rsidP="00202C10">
      <w:pPr>
        <w:ind w:left="7776" w:firstLine="720"/>
        <w:jc w:val="both"/>
        <w:rPr>
          <w:rFonts w:ascii="Calibri" w:hAnsi="Calibri" w:cs="Calibri"/>
          <w:b/>
          <w:sz w:val="22"/>
          <w:szCs w:val="22"/>
          <w:lang w:val="fr-FR"/>
        </w:rPr>
      </w:pPr>
    </w:p>
    <w:p w14:paraId="47AC683B" w14:textId="3C27765A" w:rsidR="00A14458" w:rsidRDefault="00A14458" w:rsidP="00202C10">
      <w:pPr>
        <w:ind w:left="7776" w:firstLine="720"/>
        <w:jc w:val="both"/>
        <w:rPr>
          <w:rFonts w:ascii="Calibri" w:hAnsi="Calibri" w:cs="Calibri"/>
          <w:b/>
          <w:sz w:val="22"/>
          <w:szCs w:val="22"/>
          <w:lang w:val="fr-FR"/>
        </w:rPr>
      </w:pPr>
    </w:p>
    <w:p w14:paraId="50F42925" w14:textId="41DB5119" w:rsidR="00A14458" w:rsidRDefault="00A14458" w:rsidP="00202C10">
      <w:pPr>
        <w:ind w:left="7776" w:firstLine="720"/>
        <w:jc w:val="both"/>
        <w:rPr>
          <w:rFonts w:ascii="Calibri" w:hAnsi="Calibri" w:cs="Calibri"/>
          <w:b/>
          <w:sz w:val="22"/>
          <w:szCs w:val="22"/>
          <w:lang w:val="fr-FR"/>
        </w:rPr>
      </w:pPr>
    </w:p>
    <w:p w14:paraId="15C31210" w14:textId="7798AB74" w:rsidR="00A14458" w:rsidRDefault="00A14458" w:rsidP="00202C10">
      <w:pPr>
        <w:ind w:left="7776" w:firstLine="720"/>
        <w:jc w:val="both"/>
        <w:rPr>
          <w:rFonts w:ascii="Calibri" w:hAnsi="Calibri" w:cs="Calibri"/>
          <w:b/>
          <w:sz w:val="22"/>
          <w:szCs w:val="22"/>
          <w:lang w:val="fr-FR"/>
        </w:rPr>
      </w:pPr>
    </w:p>
    <w:p w14:paraId="36F67176" w14:textId="276B7A22" w:rsidR="00A14458" w:rsidRDefault="00A14458" w:rsidP="00202C10">
      <w:pPr>
        <w:ind w:left="7776" w:firstLine="720"/>
        <w:jc w:val="both"/>
        <w:rPr>
          <w:rFonts w:ascii="Calibri" w:hAnsi="Calibri" w:cs="Calibri"/>
          <w:b/>
          <w:sz w:val="22"/>
          <w:szCs w:val="22"/>
          <w:lang w:val="fr-FR"/>
        </w:rPr>
      </w:pPr>
    </w:p>
    <w:p w14:paraId="61394204" w14:textId="4432DCB5" w:rsidR="00A14458" w:rsidRDefault="00A14458" w:rsidP="00202C10">
      <w:pPr>
        <w:ind w:left="7776" w:firstLine="720"/>
        <w:jc w:val="both"/>
        <w:rPr>
          <w:rFonts w:ascii="Calibri" w:hAnsi="Calibri" w:cs="Calibri"/>
          <w:b/>
          <w:sz w:val="22"/>
          <w:szCs w:val="22"/>
          <w:lang w:val="fr-FR"/>
        </w:rPr>
      </w:pPr>
    </w:p>
    <w:p w14:paraId="6E49F387" w14:textId="261071D6" w:rsidR="009C314D" w:rsidRDefault="009C314D" w:rsidP="00202C10">
      <w:pPr>
        <w:ind w:left="7776" w:firstLine="720"/>
        <w:jc w:val="both"/>
        <w:rPr>
          <w:rFonts w:ascii="Calibri" w:hAnsi="Calibri" w:cs="Calibri"/>
          <w:b/>
          <w:sz w:val="22"/>
          <w:szCs w:val="22"/>
          <w:lang w:val="fr-FR"/>
        </w:rPr>
      </w:pPr>
    </w:p>
    <w:p w14:paraId="5FEBF8E1" w14:textId="7AB7BD48" w:rsidR="009C314D" w:rsidRDefault="009C314D" w:rsidP="00202C10">
      <w:pPr>
        <w:ind w:left="7776" w:firstLine="720"/>
        <w:jc w:val="both"/>
        <w:rPr>
          <w:rFonts w:ascii="Calibri" w:hAnsi="Calibri" w:cs="Calibri"/>
          <w:b/>
          <w:sz w:val="22"/>
          <w:szCs w:val="22"/>
          <w:lang w:val="fr-FR"/>
        </w:rPr>
      </w:pPr>
    </w:p>
    <w:p w14:paraId="75E5626C" w14:textId="7BFDBF65" w:rsidR="009C314D" w:rsidRDefault="009C314D" w:rsidP="00202C10">
      <w:pPr>
        <w:ind w:left="7776" w:firstLine="720"/>
        <w:jc w:val="both"/>
        <w:rPr>
          <w:rFonts w:ascii="Calibri" w:hAnsi="Calibri" w:cs="Calibri"/>
          <w:b/>
          <w:sz w:val="22"/>
          <w:szCs w:val="22"/>
          <w:lang w:val="fr-FR"/>
        </w:rPr>
      </w:pPr>
    </w:p>
    <w:p w14:paraId="50A470C3" w14:textId="4F86D868" w:rsidR="009C314D" w:rsidRDefault="009C314D" w:rsidP="00202C10">
      <w:pPr>
        <w:ind w:left="7776" w:firstLine="720"/>
        <w:jc w:val="both"/>
        <w:rPr>
          <w:rFonts w:ascii="Calibri" w:hAnsi="Calibri" w:cs="Calibri"/>
          <w:b/>
          <w:sz w:val="22"/>
          <w:szCs w:val="22"/>
          <w:lang w:val="fr-FR"/>
        </w:rPr>
      </w:pPr>
    </w:p>
    <w:p w14:paraId="0328F962" w14:textId="55F3D1C8" w:rsidR="009C314D" w:rsidRDefault="009C314D" w:rsidP="00202C10">
      <w:pPr>
        <w:ind w:left="7776" w:firstLine="720"/>
        <w:jc w:val="both"/>
        <w:rPr>
          <w:rFonts w:ascii="Calibri" w:hAnsi="Calibri" w:cs="Calibri"/>
          <w:b/>
          <w:sz w:val="22"/>
          <w:szCs w:val="22"/>
          <w:lang w:val="fr-FR"/>
        </w:rPr>
      </w:pPr>
    </w:p>
    <w:p w14:paraId="05C3D3CF" w14:textId="44A150C4" w:rsidR="009C314D" w:rsidRDefault="009C314D" w:rsidP="00202C10">
      <w:pPr>
        <w:ind w:left="7776" w:firstLine="720"/>
        <w:jc w:val="both"/>
        <w:rPr>
          <w:rFonts w:ascii="Calibri" w:hAnsi="Calibri" w:cs="Calibri"/>
          <w:b/>
          <w:sz w:val="22"/>
          <w:szCs w:val="22"/>
          <w:lang w:val="fr-FR"/>
        </w:rPr>
      </w:pPr>
    </w:p>
    <w:p w14:paraId="7BA43B41" w14:textId="66821476" w:rsidR="009C314D" w:rsidRDefault="009C314D" w:rsidP="00202C10">
      <w:pPr>
        <w:ind w:left="7776" w:firstLine="720"/>
        <w:jc w:val="both"/>
        <w:rPr>
          <w:rFonts w:ascii="Calibri" w:hAnsi="Calibri" w:cs="Calibri"/>
          <w:b/>
          <w:sz w:val="22"/>
          <w:szCs w:val="22"/>
          <w:lang w:val="fr-FR"/>
        </w:rPr>
      </w:pPr>
    </w:p>
    <w:p w14:paraId="2757E9C8" w14:textId="72B05B3F" w:rsidR="009C314D" w:rsidRDefault="009C314D" w:rsidP="00202C10">
      <w:pPr>
        <w:ind w:left="7776" w:firstLine="720"/>
        <w:jc w:val="both"/>
        <w:rPr>
          <w:rFonts w:ascii="Calibri" w:hAnsi="Calibri" w:cs="Calibri"/>
          <w:b/>
          <w:sz w:val="22"/>
          <w:szCs w:val="22"/>
          <w:lang w:val="fr-FR"/>
        </w:rPr>
      </w:pPr>
    </w:p>
    <w:p w14:paraId="72A96590" w14:textId="67AA31E2" w:rsidR="009C314D" w:rsidRDefault="009C314D" w:rsidP="00202C10">
      <w:pPr>
        <w:ind w:left="7776" w:firstLine="720"/>
        <w:jc w:val="both"/>
        <w:rPr>
          <w:rFonts w:ascii="Calibri" w:hAnsi="Calibri" w:cs="Calibri"/>
          <w:b/>
          <w:sz w:val="22"/>
          <w:szCs w:val="22"/>
          <w:lang w:val="fr-FR"/>
        </w:rPr>
      </w:pPr>
    </w:p>
    <w:p w14:paraId="07488C96" w14:textId="05461609" w:rsidR="009C314D" w:rsidRDefault="009C314D" w:rsidP="00202C10">
      <w:pPr>
        <w:ind w:left="7776" w:firstLine="720"/>
        <w:jc w:val="both"/>
        <w:rPr>
          <w:rFonts w:ascii="Calibri" w:hAnsi="Calibri" w:cs="Calibri"/>
          <w:b/>
          <w:sz w:val="22"/>
          <w:szCs w:val="22"/>
          <w:lang w:val="fr-FR"/>
        </w:rPr>
      </w:pPr>
    </w:p>
    <w:p w14:paraId="0E3B3F34" w14:textId="77777777" w:rsidR="000639CD" w:rsidRDefault="000639CD" w:rsidP="009C314D">
      <w:pPr>
        <w:ind w:left="5664" w:firstLine="708"/>
        <w:jc w:val="both"/>
        <w:rPr>
          <w:rFonts w:ascii="Calibri" w:hAnsi="Calibri" w:cs="Calibri"/>
          <w:b/>
          <w:bCs/>
          <w:sz w:val="22"/>
          <w:szCs w:val="22"/>
          <w:lang w:val="fr-FR"/>
        </w:rPr>
      </w:pPr>
    </w:p>
    <w:p w14:paraId="7DAD070D" w14:textId="3F6B30C8" w:rsidR="009C314D" w:rsidRPr="009C314D" w:rsidRDefault="009C314D" w:rsidP="009C314D">
      <w:pPr>
        <w:ind w:left="5664" w:firstLine="708"/>
        <w:jc w:val="both"/>
        <w:rPr>
          <w:rFonts w:ascii="Calibri" w:hAnsi="Calibri" w:cs="Calibri"/>
          <w:b/>
          <w:bCs/>
          <w:sz w:val="22"/>
          <w:szCs w:val="22"/>
          <w:lang w:val="fr-FR"/>
        </w:rPr>
      </w:pPr>
      <w:r w:rsidRPr="009C314D">
        <w:rPr>
          <w:rFonts w:ascii="Calibri" w:hAnsi="Calibri" w:cs="Calibri"/>
          <w:b/>
          <w:bCs/>
          <w:sz w:val="22"/>
          <w:szCs w:val="22"/>
          <w:lang w:val="fr-FR"/>
        </w:rPr>
        <w:t xml:space="preserve">Annexe </w:t>
      </w:r>
      <w:r>
        <w:rPr>
          <w:rFonts w:ascii="Calibri" w:hAnsi="Calibri" w:cs="Calibri"/>
          <w:b/>
          <w:bCs/>
          <w:sz w:val="22"/>
          <w:szCs w:val="22"/>
          <w:lang w:val="fr-FR"/>
        </w:rPr>
        <w:t>2</w:t>
      </w:r>
    </w:p>
    <w:p w14:paraId="71F469C4" w14:textId="77777777" w:rsidR="009C314D" w:rsidRPr="009C314D" w:rsidRDefault="009C314D" w:rsidP="009C314D">
      <w:pPr>
        <w:ind w:left="2124" w:firstLine="708"/>
        <w:jc w:val="both"/>
        <w:rPr>
          <w:rFonts w:ascii="Calibri" w:hAnsi="Calibri" w:cs="Calibri"/>
          <w:b/>
          <w:sz w:val="22"/>
          <w:szCs w:val="22"/>
          <w:lang w:val="fr-FR"/>
        </w:rPr>
      </w:pPr>
      <w:r w:rsidRPr="009C314D">
        <w:rPr>
          <w:rFonts w:ascii="Calibri" w:hAnsi="Calibri" w:cs="Calibri"/>
          <w:b/>
          <w:sz w:val="22"/>
          <w:szCs w:val="22"/>
          <w:lang w:val="fr-FR"/>
        </w:rPr>
        <w:t>Bordereaux</w:t>
      </w:r>
    </w:p>
    <w:p w14:paraId="488A81B5" w14:textId="77777777" w:rsidR="009C314D" w:rsidRPr="009C314D" w:rsidRDefault="009C314D" w:rsidP="009C314D">
      <w:pPr>
        <w:jc w:val="both"/>
        <w:rPr>
          <w:rFonts w:ascii="Calibri" w:hAnsi="Calibri" w:cs="Calibri"/>
          <w:b/>
          <w:sz w:val="22"/>
          <w:szCs w:val="22"/>
          <w:lang w:val="fr-FR"/>
        </w:rPr>
      </w:pPr>
    </w:p>
    <w:p w14:paraId="049EE030" w14:textId="77777777" w:rsidR="009C314D" w:rsidRPr="009C314D" w:rsidRDefault="009C314D" w:rsidP="005817A8">
      <w:pPr>
        <w:numPr>
          <w:ilvl w:val="0"/>
          <w:numId w:val="8"/>
        </w:numPr>
        <w:jc w:val="both"/>
        <w:rPr>
          <w:rFonts w:ascii="Calibri" w:hAnsi="Calibri" w:cs="Calibri"/>
          <w:b/>
          <w:bCs/>
          <w:sz w:val="22"/>
          <w:szCs w:val="22"/>
          <w:lang w:val="fr-FR"/>
        </w:rPr>
      </w:pPr>
      <w:r w:rsidRPr="009C314D">
        <w:rPr>
          <w:rFonts w:ascii="Calibri" w:hAnsi="Calibri" w:cs="Calibri"/>
          <w:b/>
          <w:bCs/>
          <w:sz w:val="22"/>
          <w:szCs w:val="22"/>
          <w:lang w:val="fr-FR"/>
        </w:rPr>
        <w:t>BORDEREAU QUANTITATIF ET ESTIMATIF</w:t>
      </w:r>
    </w:p>
    <w:p w14:paraId="5E0B4656" w14:textId="77777777" w:rsidR="009C314D" w:rsidRPr="009C314D" w:rsidRDefault="009C314D" w:rsidP="009C314D">
      <w:pPr>
        <w:jc w:val="both"/>
        <w:rPr>
          <w:rFonts w:ascii="Calibri" w:hAnsi="Calibri" w:cs="Calibri"/>
          <w:b/>
          <w:bCs/>
          <w:sz w:val="22"/>
          <w:szCs w:val="22"/>
          <w:lang w:val="fr-FR"/>
        </w:rPr>
      </w:pPr>
    </w:p>
    <w:p w14:paraId="71963438"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 A.  Construction d’un bloc toilette de 4 portes, une Fosse septique et un puits perdu </w:t>
      </w:r>
    </w:p>
    <w:p w14:paraId="2A5E4686" w14:textId="77777777" w:rsidR="009C314D" w:rsidRPr="009C314D" w:rsidRDefault="009C314D" w:rsidP="009C314D">
      <w:pPr>
        <w:jc w:val="both"/>
        <w:rPr>
          <w:rFonts w:ascii="Calibri" w:hAnsi="Calibri" w:cs="Calibri"/>
          <w:b/>
          <w:bCs/>
          <w:sz w:val="22"/>
          <w:szCs w:val="22"/>
          <w:lang w:val="fr-FR"/>
        </w:rPr>
      </w:pPr>
    </w:p>
    <w:tbl>
      <w:tblPr>
        <w:tblW w:w="8800" w:type="dxa"/>
        <w:tblInd w:w="113" w:type="dxa"/>
        <w:tblLook w:val="04A0" w:firstRow="1" w:lastRow="0" w:firstColumn="1" w:lastColumn="0" w:noHBand="0" w:noVBand="1"/>
      </w:tblPr>
      <w:tblGrid>
        <w:gridCol w:w="669"/>
        <w:gridCol w:w="4640"/>
        <w:gridCol w:w="820"/>
        <w:gridCol w:w="820"/>
        <w:gridCol w:w="960"/>
        <w:gridCol w:w="1100"/>
      </w:tblGrid>
      <w:tr w:rsidR="009C314D" w:rsidRPr="009C314D" w14:paraId="43FBD6A6" w14:textId="77777777" w:rsidTr="009C314D">
        <w:trPr>
          <w:trHeight w:val="450"/>
        </w:trPr>
        <w:tc>
          <w:tcPr>
            <w:tcW w:w="46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7DC45805"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  </w:t>
            </w:r>
          </w:p>
        </w:tc>
        <w:tc>
          <w:tcPr>
            <w:tcW w:w="4640" w:type="dxa"/>
            <w:tcBorders>
              <w:top w:val="single" w:sz="4" w:space="0" w:color="auto"/>
              <w:left w:val="nil"/>
              <w:bottom w:val="single" w:sz="4" w:space="0" w:color="auto"/>
              <w:right w:val="nil"/>
            </w:tcBorders>
            <w:shd w:val="clear" w:color="000000" w:fill="DCE6F1"/>
            <w:vAlign w:val="center"/>
            <w:hideMark/>
          </w:tcPr>
          <w:p w14:paraId="7071B3BF"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DESIGNATION </w:t>
            </w:r>
          </w:p>
        </w:tc>
        <w:tc>
          <w:tcPr>
            <w:tcW w:w="82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55099102"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UNITE </w:t>
            </w:r>
          </w:p>
        </w:tc>
        <w:tc>
          <w:tcPr>
            <w:tcW w:w="820" w:type="dxa"/>
            <w:tcBorders>
              <w:top w:val="single" w:sz="4" w:space="0" w:color="auto"/>
              <w:left w:val="nil"/>
              <w:bottom w:val="single" w:sz="4" w:space="0" w:color="auto"/>
              <w:right w:val="single" w:sz="4" w:space="0" w:color="auto"/>
            </w:tcBorders>
            <w:shd w:val="clear" w:color="000000" w:fill="DCE6F1"/>
            <w:vAlign w:val="center"/>
            <w:hideMark/>
          </w:tcPr>
          <w:p w14:paraId="6B0CE5D9"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Qté</w:t>
            </w:r>
          </w:p>
        </w:tc>
        <w:tc>
          <w:tcPr>
            <w:tcW w:w="960" w:type="dxa"/>
            <w:tcBorders>
              <w:top w:val="single" w:sz="4" w:space="0" w:color="auto"/>
              <w:left w:val="nil"/>
              <w:bottom w:val="single" w:sz="4" w:space="0" w:color="auto"/>
              <w:right w:val="single" w:sz="4" w:space="0" w:color="auto"/>
            </w:tcBorders>
            <w:shd w:val="clear" w:color="000000" w:fill="DCE6F1"/>
            <w:vAlign w:val="center"/>
            <w:hideMark/>
          </w:tcPr>
          <w:p w14:paraId="68DA93CA"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P.U $ </w:t>
            </w:r>
          </w:p>
        </w:tc>
        <w:tc>
          <w:tcPr>
            <w:tcW w:w="1100" w:type="dxa"/>
            <w:tcBorders>
              <w:top w:val="single" w:sz="4" w:space="0" w:color="auto"/>
              <w:left w:val="nil"/>
              <w:bottom w:val="single" w:sz="4" w:space="0" w:color="auto"/>
              <w:right w:val="single" w:sz="4" w:space="0" w:color="auto"/>
            </w:tcBorders>
            <w:shd w:val="clear" w:color="000000" w:fill="DCE6F1"/>
            <w:vAlign w:val="center"/>
            <w:hideMark/>
          </w:tcPr>
          <w:p w14:paraId="2464A432"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P.T. $</w:t>
            </w:r>
          </w:p>
        </w:tc>
      </w:tr>
      <w:tr w:rsidR="009C314D" w:rsidRPr="009C314D" w14:paraId="447B5567"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678E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nil"/>
              <w:left w:val="nil"/>
              <w:bottom w:val="single" w:sz="4" w:space="0" w:color="auto"/>
              <w:right w:val="nil"/>
            </w:tcBorders>
            <w:shd w:val="clear" w:color="auto" w:fill="auto"/>
            <w:noWrap/>
            <w:vAlign w:val="bottom"/>
            <w:hideMark/>
          </w:tcPr>
          <w:p w14:paraId="0938B3D3"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755D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34849E5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BB19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198F85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76031E3B" w14:textId="77777777" w:rsidTr="009C314D">
        <w:trPr>
          <w:trHeight w:val="225"/>
        </w:trPr>
        <w:tc>
          <w:tcPr>
            <w:tcW w:w="460" w:type="dxa"/>
            <w:tcBorders>
              <w:top w:val="nil"/>
              <w:left w:val="single" w:sz="4" w:space="0" w:color="auto"/>
              <w:bottom w:val="nil"/>
              <w:right w:val="single" w:sz="4" w:space="0" w:color="auto"/>
            </w:tcBorders>
            <w:shd w:val="clear" w:color="auto" w:fill="auto"/>
            <w:noWrap/>
            <w:vAlign w:val="center"/>
            <w:hideMark/>
          </w:tcPr>
          <w:p w14:paraId="4A8834A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w:t>
            </w:r>
          </w:p>
        </w:tc>
        <w:tc>
          <w:tcPr>
            <w:tcW w:w="4640" w:type="dxa"/>
            <w:tcBorders>
              <w:top w:val="nil"/>
              <w:left w:val="nil"/>
              <w:bottom w:val="nil"/>
              <w:right w:val="nil"/>
            </w:tcBorders>
            <w:shd w:val="clear" w:color="auto" w:fill="auto"/>
            <w:noWrap/>
            <w:vAlign w:val="bottom"/>
            <w:hideMark/>
          </w:tcPr>
          <w:p w14:paraId="665985AC"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Démolition</w:t>
            </w:r>
          </w:p>
        </w:tc>
        <w:tc>
          <w:tcPr>
            <w:tcW w:w="820" w:type="dxa"/>
            <w:tcBorders>
              <w:top w:val="nil"/>
              <w:left w:val="single" w:sz="4" w:space="0" w:color="auto"/>
              <w:bottom w:val="nil"/>
              <w:right w:val="single" w:sz="4" w:space="0" w:color="auto"/>
            </w:tcBorders>
            <w:shd w:val="clear" w:color="auto" w:fill="auto"/>
            <w:noWrap/>
            <w:vAlign w:val="bottom"/>
            <w:hideMark/>
          </w:tcPr>
          <w:p w14:paraId="1369F38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nil"/>
              <w:right w:val="nil"/>
            </w:tcBorders>
            <w:shd w:val="clear" w:color="auto" w:fill="auto"/>
            <w:noWrap/>
            <w:vAlign w:val="bottom"/>
            <w:hideMark/>
          </w:tcPr>
          <w:p w14:paraId="62AF2B1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nil"/>
              <w:left w:val="single" w:sz="4" w:space="0" w:color="auto"/>
              <w:bottom w:val="nil"/>
              <w:right w:val="single" w:sz="4" w:space="0" w:color="auto"/>
            </w:tcBorders>
            <w:shd w:val="clear" w:color="auto" w:fill="auto"/>
            <w:noWrap/>
            <w:vAlign w:val="bottom"/>
            <w:hideMark/>
          </w:tcPr>
          <w:p w14:paraId="75144CD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26D5E01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401EA7D7" w14:textId="77777777" w:rsidTr="009C314D">
        <w:trPr>
          <w:trHeight w:val="225"/>
        </w:trPr>
        <w:tc>
          <w:tcPr>
            <w:tcW w:w="460" w:type="dxa"/>
            <w:tcBorders>
              <w:top w:val="single" w:sz="4" w:space="0" w:color="auto"/>
              <w:left w:val="single" w:sz="4" w:space="0" w:color="auto"/>
              <w:bottom w:val="nil"/>
              <w:right w:val="single" w:sz="4" w:space="0" w:color="auto"/>
            </w:tcBorders>
            <w:shd w:val="clear" w:color="auto" w:fill="auto"/>
            <w:noWrap/>
            <w:vAlign w:val="center"/>
            <w:hideMark/>
          </w:tcPr>
          <w:p w14:paraId="70ABC70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1.1</w:t>
            </w:r>
          </w:p>
        </w:tc>
        <w:tc>
          <w:tcPr>
            <w:tcW w:w="4640" w:type="dxa"/>
            <w:tcBorders>
              <w:top w:val="single" w:sz="4" w:space="0" w:color="auto"/>
              <w:left w:val="nil"/>
              <w:bottom w:val="nil"/>
              <w:right w:val="nil"/>
            </w:tcBorders>
            <w:shd w:val="clear" w:color="auto" w:fill="auto"/>
            <w:noWrap/>
            <w:vAlign w:val="bottom"/>
            <w:hideMark/>
          </w:tcPr>
          <w:p w14:paraId="08FE37B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Dépose de fenêtres métalliques</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1BAC7D44"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nil"/>
              <w:right w:val="nil"/>
            </w:tcBorders>
            <w:shd w:val="clear" w:color="auto" w:fill="auto"/>
            <w:noWrap/>
            <w:vAlign w:val="bottom"/>
            <w:hideMark/>
          </w:tcPr>
          <w:p w14:paraId="434E510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2</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2E8648C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70A3346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57E7A6DB" w14:textId="77777777" w:rsidTr="009C314D">
        <w:trPr>
          <w:trHeight w:val="225"/>
        </w:trPr>
        <w:tc>
          <w:tcPr>
            <w:tcW w:w="460" w:type="dxa"/>
            <w:tcBorders>
              <w:top w:val="single" w:sz="4" w:space="0" w:color="auto"/>
              <w:left w:val="single" w:sz="4" w:space="0" w:color="auto"/>
              <w:bottom w:val="nil"/>
              <w:right w:val="single" w:sz="4" w:space="0" w:color="auto"/>
            </w:tcBorders>
            <w:shd w:val="clear" w:color="auto" w:fill="auto"/>
            <w:noWrap/>
            <w:vAlign w:val="center"/>
            <w:hideMark/>
          </w:tcPr>
          <w:p w14:paraId="7319BB2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1.2</w:t>
            </w:r>
          </w:p>
        </w:tc>
        <w:tc>
          <w:tcPr>
            <w:tcW w:w="4640" w:type="dxa"/>
            <w:tcBorders>
              <w:top w:val="single" w:sz="4" w:space="0" w:color="auto"/>
              <w:left w:val="nil"/>
              <w:bottom w:val="single" w:sz="4" w:space="0" w:color="auto"/>
              <w:right w:val="nil"/>
            </w:tcBorders>
            <w:shd w:val="clear" w:color="auto" w:fill="auto"/>
            <w:noWrap/>
            <w:vAlign w:val="bottom"/>
            <w:hideMark/>
          </w:tcPr>
          <w:p w14:paraId="3D2D64B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Démolition mur en maçonnerie</w:t>
            </w:r>
          </w:p>
        </w:tc>
        <w:tc>
          <w:tcPr>
            <w:tcW w:w="820" w:type="dxa"/>
            <w:tcBorders>
              <w:top w:val="single" w:sz="4" w:space="0" w:color="auto"/>
              <w:left w:val="single" w:sz="4" w:space="0" w:color="auto"/>
              <w:bottom w:val="nil"/>
              <w:right w:val="single" w:sz="4" w:space="0" w:color="auto"/>
            </w:tcBorders>
            <w:shd w:val="clear" w:color="auto" w:fill="auto"/>
            <w:noWrap/>
            <w:vAlign w:val="center"/>
            <w:hideMark/>
          </w:tcPr>
          <w:p w14:paraId="117CA3A9"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²</w:t>
            </w:r>
          </w:p>
        </w:tc>
        <w:tc>
          <w:tcPr>
            <w:tcW w:w="820" w:type="dxa"/>
            <w:tcBorders>
              <w:top w:val="single" w:sz="4" w:space="0" w:color="auto"/>
              <w:left w:val="nil"/>
              <w:bottom w:val="nil"/>
              <w:right w:val="nil"/>
            </w:tcBorders>
            <w:shd w:val="clear" w:color="auto" w:fill="auto"/>
            <w:noWrap/>
            <w:vAlign w:val="bottom"/>
            <w:hideMark/>
          </w:tcPr>
          <w:p w14:paraId="759F373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11.44</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7815913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nil"/>
              <w:right w:val="single" w:sz="4" w:space="0" w:color="auto"/>
            </w:tcBorders>
            <w:shd w:val="clear" w:color="auto" w:fill="auto"/>
            <w:noWrap/>
            <w:vAlign w:val="bottom"/>
            <w:hideMark/>
          </w:tcPr>
          <w:p w14:paraId="6E6FF3C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25BDB9A2"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8F4C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25D257BF"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D06B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04785E0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BCC1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7918C3B"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4338834D" w14:textId="77777777" w:rsidTr="009C314D">
        <w:trPr>
          <w:trHeight w:val="210"/>
        </w:trPr>
        <w:tc>
          <w:tcPr>
            <w:tcW w:w="460" w:type="dxa"/>
            <w:tcBorders>
              <w:top w:val="nil"/>
              <w:left w:val="single" w:sz="4" w:space="0" w:color="auto"/>
              <w:bottom w:val="nil"/>
              <w:right w:val="single" w:sz="4" w:space="0" w:color="auto"/>
            </w:tcBorders>
            <w:shd w:val="clear" w:color="auto" w:fill="auto"/>
            <w:noWrap/>
            <w:vAlign w:val="bottom"/>
            <w:hideMark/>
          </w:tcPr>
          <w:p w14:paraId="7A873B9D"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2</w:t>
            </w:r>
          </w:p>
        </w:tc>
        <w:tc>
          <w:tcPr>
            <w:tcW w:w="4640" w:type="dxa"/>
            <w:tcBorders>
              <w:top w:val="nil"/>
              <w:left w:val="nil"/>
              <w:bottom w:val="single" w:sz="4" w:space="0" w:color="auto"/>
              <w:right w:val="nil"/>
            </w:tcBorders>
            <w:shd w:val="clear" w:color="auto" w:fill="auto"/>
            <w:noWrap/>
            <w:vAlign w:val="bottom"/>
            <w:hideMark/>
          </w:tcPr>
          <w:p w14:paraId="3106E5FB"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TERRASSEMENT</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0B1900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single" w:sz="4" w:space="0" w:color="auto"/>
              <w:right w:val="nil"/>
            </w:tcBorders>
            <w:shd w:val="clear" w:color="auto" w:fill="auto"/>
            <w:noWrap/>
            <w:vAlign w:val="bottom"/>
            <w:hideMark/>
          </w:tcPr>
          <w:p w14:paraId="66EFE93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D38AB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7A7DB29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4422E1CC" w14:textId="77777777" w:rsidTr="009C314D">
        <w:trPr>
          <w:trHeight w:val="21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1E8F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2.1</w:t>
            </w:r>
          </w:p>
        </w:tc>
        <w:tc>
          <w:tcPr>
            <w:tcW w:w="4640" w:type="dxa"/>
            <w:tcBorders>
              <w:top w:val="nil"/>
              <w:left w:val="nil"/>
              <w:bottom w:val="single" w:sz="4" w:space="0" w:color="auto"/>
              <w:right w:val="nil"/>
            </w:tcBorders>
            <w:shd w:val="clear" w:color="auto" w:fill="auto"/>
            <w:noWrap/>
            <w:vAlign w:val="bottom"/>
            <w:hideMark/>
          </w:tcPr>
          <w:p w14:paraId="4C23AE0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Déblai</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FD79836"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single" w:sz="4" w:space="0" w:color="auto"/>
              <w:right w:val="nil"/>
            </w:tcBorders>
            <w:shd w:val="clear" w:color="auto" w:fill="auto"/>
            <w:noWrap/>
            <w:vAlign w:val="bottom"/>
            <w:hideMark/>
          </w:tcPr>
          <w:p w14:paraId="5CF7116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7.2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6388B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3E7FB3D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36E53827" w14:textId="77777777" w:rsidTr="009C314D">
        <w:trPr>
          <w:trHeight w:val="210"/>
        </w:trPr>
        <w:tc>
          <w:tcPr>
            <w:tcW w:w="460" w:type="dxa"/>
            <w:tcBorders>
              <w:top w:val="nil"/>
              <w:left w:val="single" w:sz="4" w:space="0" w:color="auto"/>
              <w:bottom w:val="nil"/>
              <w:right w:val="single" w:sz="4" w:space="0" w:color="auto"/>
            </w:tcBorders>
            <w:shd w:val="clear" w:color="auto" w:fill="auto"/>
            <w:noWrap/>
            <w:vAlign w:val="center"/>
            <w:hideMark/>
          </w:tcPr>
          <w:p w14:paraId="093D2CC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2.2</w:t>
            </w:r>
          </w:p>
        </w:tc>
        <w:tc>
          <w:tcPr>
            <w:tcW w:w="4640" w:type="dxa"/>
            <w:tcBorders>
              <w:top w:val="nil"/>
              <w:left w:val="nil"/>
              <w:bottom w:val="nil"/>
              <w:right w:val="nil"/>
            </w:tcBorders>
            <w:shd w:val="clear" w:color="auto" w:fill="auto"/>
            <w:noWrap/>
            <w:vAlign w:val="bottom"/>
            <w:hideMark/>
          </w:tcPr>
          <w:p w14:paraId="0AEB5D5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Remblai</w:t>
            </w:r>
          </w:p>
        </w:tc>
        <w:tc>
          <w:tcPr>
            <w:tcW w:w="820" w:type="dxa"/>
            <w:tcBorders>
              <w:top w:val="nil"/>
              <w:left w:val="single" w:sz="4" w:space="0" w:color="auto"/>
              <w:bottom w:val="nil"/>
              <w:right w:val="single" w:sz="4" w:space="0" w:color="auto"/>
            </w:tcBorders>
            <w:shd w:val="clear" w:color="auto" w:fill="auto"/>
            <w:noWrap/>
            <w:vAlign w:val="bottom"/>
            <w:hideMark/>
          </w:tcPr>
          <w:p w14:paraId="02693318"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nil"/>
              <w:right w:val="nil"/>
            </w:tcBorders>
            <w:shd w:val="clear" w:color="auto" w:fill="auto"/>
            <w:noWrap/>
            <w:vAlign w:val="bottom"/>
            <w:hideMark/>
          </w:tcPr>
          <w:p w14:paraId="18D9DAB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10</w:t>
            </w:r>
          </w:p>
        </w:tc>
        <w:tc>
          <w:tcPr>
            <w:tcW w:w="960" w:type="dxa"/>
            <w:tcBorders>
              <w:top w:val="nil"/>
              <w:left w:val="single" w:sz="4" w:space="0" w:color="auto"/>
              <w:bottom w:val="nil"/>
              <w:right w:val="single" w:sz="4" w:space="0" w:color="auto"/>
            </w:tcBorders>
            <w:shd w:val="clear" w:color="auto" w:fill="auto"/>
            <w:noWrap/>
            <w:vAlign w:val="bottom"/>
            <w:hideMark/>
          </w:tcPr>
          <w:p w14:paraId="78A769E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4996BD3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7C99B8F7" w14:textId="77777777" w:rsidTr="009C314D">
        <w:trPr>
          <w:trHeight w:val="21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7F5D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508F8330"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89DD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5BBCB71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8FA1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462E6306"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77B6EC38" w14:textId="77777777" w:rsidTr="009C314D">
        <w:trPr>
          <w:trHeight w:val="21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9C921"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3</w:t>
            </w:r>
          </w:p>
        </w:tc>
        <w:tc>
          <w:tcPr>
            <w:tcW w:w="4640" w:type="dxa"/>
            <w:tcBorders>
              <w:top w:val="single" w:sz="4" w:space="0" w:color="auto"/>
              <w:left w:val="nil"/>
              <w:bottom w:val="single" w:sz="4" w:space="0" w:color="auto"/>
              <w:right w:val="nil"/>
            </w:tcBorders>
            <w:shd w:val="clear" w:color="auto" w:fill="auto"/>
            <w:noWrap/>
            <w:vAlign w:val="bottom"/>
            <w:hideMark/>
          </w:tcPr>
          <w:p w14:paraId="7F85B1F4"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MACONNERIE</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8DBF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39EB9C86" w14:textId="77777777" w:rsidR="009C314D" w:rsidRPr="009C314D" w:rsidRDefault="009C314D" w:rsidP="009C314D">
            <w:pPr>
              <w:jc w:val="both"/>
              <w:rPr>
                <w:rFonts w:ascii="Calibri" w:hAnsi="Calibri" w:cs="Calibri"/>
                <w:b/>
                <w:sz w:val="22"/>
                <w:szCs w:val="22"/>
                <w:lang w:val="fr-FR"/>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09BF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29CB4F88"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33B63B06" w14:textId="77777777" w:rsidTr="009C314D">
        <w:trPr>
          <w:trHeight w:val="21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11C0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3.1</w:t>
            </w:r>
          </w:p>
        </w:tc>
        <w:tc>
          <w:tcPr>
            <w:tcW w:w="4640" w:type="dxa"/>
            <w:tcBorders>
              <w:top w:val="single" w:sz="4" w:space="0" w:color="auto"/>
              <w:left w:val="nil"/>
              <w:bottom w:val="single" w:sz="4" w:space="0" w:color="auto"/>
              <w:right w:val="nil"/>
            </w:tcBorders>
            <w:shd w:val="clear" w:color="auto" w:fill="auto"/>
            <w:noWrap/>
            <w:vAlign w:val="bottom"/>
            <w:hideMark/>
          </w:tcPr>
          <w:p w14:paraId="3CEDF45E"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Fondation</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4853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0137DC1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20B0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46F0F9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3508A206" w14:textId="77777777" w:rsidTr="009C314D">
        <w:trPr>
          <w:trHeight w:val="2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0311D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3.1.1</w:t>
            </w:r>
          </w:p>
        </w:tc>
        <w:tc>
          <w:tcPr>
            <w:tcW w:w="4640" w:type="dxa"/>
            <w:tcBorders>
              <w:top w:val="nil"/>
              <w:left w:val="nil"/>
              <w:bottom w:val="single" w:sz="4" w:space="0" w:color="auto"/>
              <w:right w:val="nil"/>
            </w:tcBorders>
            <w:shd w:val="clear" w:color="auto" w:fill="auto"/>
            <w:noWrap/>
            <w:vAlign w:val="bottom"/>
            <w:hideMark/>
          </w:tcPr>
          <w:p w14:paraId="1DD176C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de propreté 150 kg/m³</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C74169"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single" w:sz="4" w:space="0" w:color="auto"/>
              <w:right w:val="nil"/>
            </w:tcBorders>
            <w:shd w:val="clear" w:color="auto" w:fill="auto"/>
            <w:noWrap/>
            <w:vAlign w:val="bottom"/>
            <w:hideMark/>
          </w:tcPr>
          <w:p w14:paraId="02250FB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0.76</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D7DC2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0E24CE3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5B3E05B2" w14:textId="77777777" w:rsidTr="009C314D">
        <w:trPr>
          <w:trHeight w:val="210"/>
        </w:trPr>
        <w:tc>
          <w:tcPr>
            <w:tcW w:w="460" w:type="dxa"/>
            <w:tcBorders>
              <w:top w:val="nil"/>
              <w:left w:val="single" w:sz="4" w:space="0" w:color="auto"/>
              <w:bottom w:val="single" w:sz="4" w:space="0" w:color="auto"/>
              <w:right w:val="single" w:sz="4" w:space="0" w:color="auto"/>
            </w:tcBorders>
            <w:shd w:val="clear" w:color="auto" w:fill="auto"/>
            <w:noWrap/>
            <w:vAlign w:val="center"/>
          </w:tcPr>
          <w:p w14:paraId="273C8BE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3.1.2</w:t>
            </w:r>
          </w:p>
        </w:tc>
        <w:tc>
          <w:tcPr>
            <w:tcW w:w="4640" w:type="dxa"/>
            <w:tcBorders>
              <w:top w:val="nil"/>
              <w:left w:val="nil"/>
              <w:bottom w:val="single" w:sz="4" w:space="0" w:color="auto"/>
              <w:right w:val="nil"/>
            </w:tcBorders>
            <w:shd w:val="clear" w:color="auto" w:fill="auto"/>
            <w:noWrap/>
            <w:vAlign w:val="bottom"/>
          </w:tcPr>
          <w:p w14:paraId="58D11BC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Sous colonne en béton</w:t>
            </w:r>
          </w:p>
        </w:tc>
        <w:tc>
          <w:tcPr>
            <w:tcW w:w="820" w:type="dxa"/>
            <w:tcBorders>
              <w:top w:val="nil"/>
              <w:left w:val="single" w:sz="4" w:space="0" w:color="auto"/>
              <w:bottom w:val="single" w:sz="4" w:space="0" w:color="auto"/>
              <w:right w:val="single" w:sz="4" w:space="0" w:color="auto"/>
            </w:tcBorders>
            <w:shd w:val="clear" w:color="auto" w:fill="auto"/>
            <w:noWrap/>
            <w:vAlign w:val="bottom"/>
          </w:tcPr>
          <w:p w14:paraId="6924685A"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single" w:sz="4" w:space="0" w:color="auto"/>
              <w:right w:val="nil"/>
            </w:tcBorders>
            <w:shd w:val="clear" w:color="auto" w:fill="auto"/>
            <w:noWrap/>
            <w:vAlign w:val="bottom"/>
          </w:tcPr>
          <w:p w14:paraId="34C43F9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0.128</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7C7E668" w14:textId="77777777" w:rsidR="009C314D" w:rsidRPr="009C314D" w:rsidRDefault="009C314D" w:rsidP="009C314D">
            <w:pPr>
              <w:jc w:val="both"/>
              <w:rPr>
                <w:rFonts w:ascii="Calibri" w:hAnsi="Calibri" w:cs="Calibri"/>
                <w:b/>
                <w:sz w:val="22"/>
                <w:szCs w:val="22"/>
                <w:lang w:val="fr-FR"/>
              </w:rPr>
            </w:pPr>
          </w:p>
        </w:tc>
        <w:tc>
          <w:tcPr>
            <w:tcW w:w="1100" w:type="dxa"/>
            <w:tcBorders>
              <w:top w:val="nil"/>
              <w:left w:val="nil"/>
              <w:bottom w:val="single" w:sz="4" w:space="0" w:color="auto"/>
              <w:right w:val="single" w:sz="4" w:space="0" w:color="auto"/>
            </w:tcBorders>
            <w:shd w:val="clear" w:color="auto" w:fill="auto"/>
            <w:noWrap/>
            <w:vAlign w:val="bottom"/>
          </w:tcPr>
          <w:p w14:paraId="7ADF1538" w14:textId="77777777" w:rsidR="009C314D" w:rsidRPr="009C314D" w:rsidRDefault="009C314D" w:rsidP="009C314D">
            <w:pPr>
              <w:jc w:val="both"/>
              <w:rPr>
                <w:rFonts w:ascii="Calibri" w:hAnsi="Calibri" w:cs="Calibri"/>
                <w:b/>
                <w:sz w:val="22"/>
                <w:szCs w:val="22"/>
                <w:lang w:val="fr-FR"/>
              </w:rPr>
            </w:pPr>
          </w:p>
        </w:tc>
      </w:tr>
      <w:tr w:rsidR="009C314D" w:rsidRPr="009C314D" w14:paraId="403D4018" w14:textId="77777777" w:rsidTr="009C314D">
        <w:trPr>
          <w:trHeight w:val="2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56D5D5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3.1.3</w:t>
            </w:r>
          </w:p>
        </w:tc>
        <w:tc>
          <w:tcPr>
            <w:tcW w:w="4640" w:type="dxa"/>
            <w:tcBorders>
              <w:top w:val="nil"/>
              <w:left w:val="nil"/>
              <w:bottom w:val="single" w:sz="4" w:space="0" w:color="auto"/>
              <w:right w:val="nil"/>
            </w:tcBorders>
            <w:shd w:val="clear" w:color="auto" w:fill="auto"/>
            <w:noWrap/>
            <w:vAlign w:val="bottom"/>
            <w:hideMark/>
          </w:tcPr>
          <w:p w14:paraId="7FA2F77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Fondation en moellon</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FBC1A2"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single" w:sz="4" w:space="0" w:color="auto"/>
              <w:right w:val="nil"/>
            </w:tcBorders>
            <w:shd w:val="clear" w:color="auto" w:fill="auto"/>
            <w:noWrap/>
            <w:vAlign w:val="bottom"/>
            <w:hideMark/>
          </w:tcPr>
          <w:p w14:paraId="3A40290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9.75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7224A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17F5800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2047A5BE" w14:textId="77777777" w:rsidTr="009C314D">
        <w:trPr>
          <w:trHeight w:val="21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0B15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4930EBB1"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3.1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EB3E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38D86D2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0288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F8018E3"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212FCA53" w14:textId="77777777" w:rsidTr="009C314D">
        <w:trPr>
          <w:trHeight w:val="21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E257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3.2</w:t>
            </w:r>
          </w:p>
        </w:tc>
        <w:tc>
          <w:tcPr>
            <w:tcW w:w="4640" w:type="dxa"/>
            <w:tcBorders>
              <w:top w:val="single" w:sz="4" w:space="0" w:color="auto"/>
              <w:left w:val="nil"/>
              <w:bottom w:val="single" w:sz="4" w:space="0" w:color="auto"/>
              <w:right w:val="nil"/>
            </w:tcBorders>
            <w:shd w:val="clear" w:color="auto" w:fill="auto"/>
            <w:noWrap/>
            <w:vAlign w:val="bottom"/>
            <w:hideMark/>
          </w:tcPr>
          <w:p w14:paraId="6EDF3B76"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Pavement</w:t>
            </w:r>
          </w:p>
        </w:tc>
        <w:tc>
          <w:tcPr>
            <w:tcW w:w="820" w:type="dxa"/>
            <w:tcBorders>
              <w:top w:val="nil"/>
              <w:left w:val="single" w:sz="4" w:space="0" w:color="auto"/>
              <w:bottom w:val="nil"/>
              <w:right w:val="single" w:sz="4" w:space="0" w:color="auto"/>
            </w:tcBorders>
            <w:shd w:val="clear" w:color="auto" w:fill="auto"/>
            <w:noWrap/>
            <w:vAlign w:val="bottom"/>
            <w:hideMark/>
          </w:tcPr>
          <w:p w14:paraId="04F90EC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nil"/>
              <w:right w:val="nil"/>
            </w:tcBorders>
            <w:shd w:val="clear" w:color="auto" w:fill="auto"/>
            <w:noWrap/>
            <w:vAlign w:val="bottom"/>
            <w:hideMark/>
          </w:tcPr>
          <w:p w14:paraId="61B904AB" w14:textId="77777777" w:rsidR="009C314D" w:rsidRPr="009C314D" w:rsidRDefault="009C314D" w:rsidP="009C314D">
            <w:pPr>
              <w:jc w:val="both"/>
              <w:rPr>
                <w:rFonts w:ascii="Calibri" w:hAnsi="Calibri" w:cs="Calibri"/>
                <w:b/>
                <w:sz w:val="22"/>
                <w:szCs w:val="22"/>
                <w:lang w:val="fr-FR"/>
              </w:rPr>
            </w:pPr>
          </w:p>
        </w:tc>
        <w:tc>
          <w:tcPr>
            <w:tcW w:w="960" w:type="dxa"/>
            <w:tcBorders>
              <w:top w:val="nil"/>
              <w:left w:val="single" w:sz="4" w:space="0" w:color="auto"/>
              <w:bottom w:val="nil"/>
              <w:right w:val="single" w:sz="4" w:space="0" w:color="auto"/>
            </w:tcBorders>
            <w:shd w:val="clear" w:color="auto" w:fill="auto"/>
            <w:noWrap/>
            <w:vAlign w:val="bottom"/>
            <w:hideMark/>
          </w:tcPr>
          <w:p w14:paraId="11F4F12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nil"/>
              <w:right w:val="single" w:sz="4" w:space="0" w:color="auto"/>
            </w:tcBorders>
            <w:shd w:val="clear" w:color="auto" w:fill="auto"/>
            <w:noWrap/>
            <w:vAlign w:val="bottom"/>
            <w:hideMark/>
          </w:tcPr>
          <w:p w14:paraId="7CD5627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5DFDEE3C"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1718A2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3.2.1</w:t>
            </w:r>
          </w:p>
        </w:tc>
        <w:tc>
          <w:tcPr>
            <w:tcW w:w="4640" w:type="dxa"/>
            <w:tcBorders>
              <w:top w:val="nil"/>
              <w:left w:val="nil"/>
              <w:bottom w:val="single" w:sz="4" w:space="0" w:color="auto"/>
              <w:right w:val="nil"/>
            </w:tcBorders>
            <w:shd w:val="clear" w:color="auto" w:fill="auto"/>
            <w:noWrap/>
            <w:vAlign w:val="bottom"/>
            <w:hideMark/>
          </w:tcPr>
          <w:p w14:paraId="3BCCBB6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B de sous pavement dosé à 200 kg/m3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E26B9"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single" w:sz="4" w:space="0" w:color="auto"/>
              <w:left w:val="nil"/>
              <w:bottom w:val="single" w:sz="4" w:space="0" w:color="auto"/>
              <w:right w:val="nil"/>
            </w:tcBorders>
            <w:shd w:val="clear" w:color="auto" w:fill="auto"/>
            <w:noWrap/>
            <w:vAlign w:val="bottom"/>
            <w:hideMark/>
          </w:tcPr>
          <w:p w14:paraId="43606BE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1.125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8A84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DFC957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5D93A6CD"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A95A1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3.2.2</w:t>
            </w:r>
          </w:p>
        </w:tc>
        <w:tc>
          <w:tcPr>
            <w:tcW w:w="4640" w:type="dxa"/>
            <w:tcBorders>
              <w:top w:val="nil"/>
              <w:left w:val="nil"/>
              <w:bottom w:val="nil"/>
              <w:right w:val="nil"/>
            </w:tcBorders>
            <w:shd w:val="clear" w:color="auto" w:fill="auto"/>
            <w:noWrap/>
            <w:vAlign w:val="bottom"/>
            <w:hideMark/>
          </w:tcPr>
          <w:p w14:paraId="08F1626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A de chape sur maçonnerie dose a 350 kg/m3</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F5982B5"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nil"/>
              <w:right w:val="nil"/>
            </w:tcBorders>
            <w:shd w:val="clear" w:color="auto" w:fill="auto"/>
            <w:noWrap/>
            <w:vAlign w:val="bottom"/>
            <w:hideMark/>
          </w:tcPr>
          <w:p w14:paraId="17F8197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0.608</w:t>
            </w:r>
          </w:p>
        </w:tc>
        <w:tc>
          <w:tcPr>
            <w:tcW w:w="960" w:type="dxa"/>
            <w:tcBorders>
              <w:top w:val="nil"/>
              <w:left w:val="single" w:sz="4" w:space="0" w:color="auto"/>
              <w:bottom w:val="nil"/>
              <w:right w:val="single" w:sz="4" w:space="0" w:color="auto"/>
            </w:tcBorders>
            <w:shd w:val="clear" w:color="auto" w:fill="auto"/>
            <w:noWrap/>
            <w:vAlign w:val="bottom"/>
            <w:hideMark/>
          </w:tcPr>
          <w:p w14:paraId="23F4ED0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0635EB6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23A9650A"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2FA0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49EE2260"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3.2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99C2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38D992B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E2F9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1FD403FB"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337A812A" w14:textId="77777777" w:rsidTr="009C314D">
        <w:trPr>
          <w:trHeight w:val="21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F49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3.3</w:t>
            </w:r>
          </w:p>
        </w:tc>
        <w:tc>
          <w:tcPr>
            <w:tcW w:w="4640" w:type="dxa"/>
            <w:tcBorders>
              <w:top w:val="nil"/>
              <w:left w:val="nil"/>
              <w:bottom w:val="single" w:sz="4" w:space="0" w:color="auto"/>
              <w:right w:val="nil"/>
            </w:tcBorders>
            <w:shd w:val="clear" w:color="auto" w:fill="auto"/>
            <w:noWrap/>
            <w:vAlign w:val="bottom"/>
            <w:hideMark/>
          </w:tcPr>
          <w:p w14:paraId="77D53B64"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Elévation des murs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5452C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single" w:sz="4" w:space="0" w:color="auto"/>
              <w:right w:val="nil"/>
            </w:tcBorders>
            <w:shd w:val="clear" w:color="auto" w:fill="auto"/>
            <w:noWrap/>
            <w:vAlign w:val="bottom"/>
            <w:hideMark/>
          </w:tcPr>
          <w:p w14:paraId="1FF97CD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36C29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CD49C3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24822B5D" w14:textId="77777777" w:rsidTr="009C314D">
        <w:trPr>
          <w:trHeight w:val="2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DB9FA4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3.3.1</w:t>
            </w:r>
          </w:p>
        </w:tc>
        <w:tc>
          <w:tcPr>
            <w:tcW w:w="4640" w:type="dxa"/>
            <w:tcBorders>
              <w:top w:val="nil"/>
              <w:left w:val="nil"/>
              <w:bottom w:val="single" w:sz="4" w:space="0" w:color="auto"/>
              <w:right w:val="nil"/>
            </w:tcBorders>
            <w:shd w:val="clear" w:color="auto" w:fill="auto"/>
            <w:noWrap/>
            <w:vAlign w:val="bottom"/>
            <w:hideMark/>
          </w:tcPr>
          <w:p w14:paraId="62C4583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Maçonnerie murs en briques cuites ou bloc ciment </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78A307"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single" w:sz="4" w:space="0" w:color="auto"/>
              <w:right w:val="nil"/>
            </w:tcBorders>
            <w:shd w:val="clear" w:color="auto" w:fill="auto"/>
            <w:noWrap/>
            <w:vAlign w:val="bottom"/>
            <w:hideMark/>
          </w:tcPr>
          <w:p w14:paraId="2C12F8B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1.492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DD698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3F25B44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34795A08" w14:textId="77777777" w:rsidTr="009C314D">
        <w:trPr>
          <w:trHeight w:val="21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0C6564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3.3.2</w:t>
            </w:r>
          </w:p>
        </w:tc>
        <w:tc>
          <w:tcPr>
            <w:tcW w:w="4640" w:type="dxa"/>
            <w:tcBorders>
              <w:top w:val="nil"/>
              <w:left w:val="nil"/>
              <w:bottom w:val="single" w:sz="4" w:space="0" w:color="auto"/>
              <w:right w:val="nil"/>
            </w:tcBorders>
            <w:shd w:val="clear" w:color="auto" w:fill="auto"/>
            <w:noWrap/>
            <w:vAlign w:val="bottom"/>
            <w:hideMark/>
          </w:tcPr>
          <w:p w14:paraId="43E8537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armé pour colonnes et chaînage dosé à 350 kg/m³</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2D77B49"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single" w:sz="4" w:space="0" w:color="auto"/>
              <w:right w:val="nil"/>
            </w:tcBorders>
            <w:shd w:val="clear" w:color="auto" w:fill="auto"/>
            <w:noWrap/>
            <w:vAlign w:val="bottom"/>
            <w:hideMark/>
          </w:tcPr>
          <w:p w14:paraId="5FA1850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2.402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279FBE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2CC2490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1546F2CF" w14:textId="77777777" w:rsidTr="009C314D">
        <w:trPr>
          <w:trHeight w:val="21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FA45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71D1A494"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3.3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3BA54"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2E2FE60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89F9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40303AA7"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3CD6E3C3"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DDDB661"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4</w:t>
            </w:r>
          </w:p>
        </w:tc>
        <w:tc>
          <w:tcPr>
            <w:tcW w:w="4640" w:type="dxa"/>
            <w:tcBorders>
              <w:top w:val="nil"/>
              <w:left w:val="nil"/>
              <w:bottom w:val="single" w:sz="4" w:space="0" w:color="auto"/>
              <w:right w:val="nil"/>
            </w:tcBorders>
            <w:shd w:val="clear" w:color="auto" w:fill="auto"/>
            <w:noWrap/>
            <w:vAlign w:val="bottom"/>
            <w:hideMark/>
          </w:tcPr>
          <w:p w14:paraId="1DAA9682"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TOITURE</w:t>
            </w:r>
          </w:p>
        </w:tc>
        <w:tc>
          <w:tcPr>
            <w:tcW w:w="820" w:type="dxa"/>
            <w:tcBorders>
              <w:top w:val="nil"/>
              <w:left w:val="single" w:sz="4" w:space="0" w:color="auto"/>
              <w:bottom w:val="nil"/>
              <w:right w:val="single" w:sz="4" w:space="0" w:color="auto"/>
            </w:tcBorders>
            <w:shd w:val="clear" w:color="auto" w:fill="auto"/>
            <w:noWrap/>
            <w:vAlign w:val="bottom"/>
            <w:hideMark/>
          </w:tcPr>
          <w:p w14:paraId="345CC8F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nil"/>
              <w:right w:val="nil"/>
            </w:tcBorders>
            <w:shd w:val="clear" w:color="auto" w:fill="auto"/>
            <w:noWrap/>
            <w:vAlign w:val="bottom"/>
            <w:hideMark/>
          </w:tcPr>
          <w:p w14:paraId="6695F64E" w14:textId="77777777" w:rsidR="009C314D" w:rsidRPr="009C314D" w:rsidRDefault="009C314D" w:rsidP="009C314D">
            <w:pPr>
              <w:jc w:val="both"/>
              <w:rPr>
                <w:rFonts w:ascii="Calibri" w:hAnsi="Calibri" w:cs="Calibri"/>
                <w:b/>
                <w:sz w:val="22"/>
                <w:szCs w:val="22"/>
                <w:lang w:val="fr-FR"/>
              </w:rPr>
            </w:pPr>
          </w:p>
        </w:tc>
        <w:tc>
          <w:tcPr>
            <w:tcW w:w="960" w:type="dxa"/>
            <w:tcBorders>
              <w:top w:val="nil"/>
              <w:left w:val="single" w:sz="4" w:space="0" w:color="auto"/>
              <w:bottom w:val="nil"/>
              <w:right w:val="single" w:sz="4" w:space="0" w:color="auto"/>
            </w:tcBorders>
            <w:shd w:val="clear" w:color="auto" w:fill="auto"/>
            <w:noWrap/>
            <w:vAlign w:val="bottom"/>
            <w:hideMark/>
          </w:tcPr>
          <w:p w14:paraId="2216FAF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nil"/>
              <w:right w:val="single" w:sz="4" w:space="0" w:color="auto"/>
            </w:tcBorders>
            <w:shd w:val="clear" w:color="auto" w:fill="auto"/>
            <w:noWrap/>
            <w:vAlign w:val="bottom"/>
            <w:hideMark/>
          </w:tcPr>
          <w:p w14:paraId="66A7578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6B2850FB"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AEC8F6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4.1</w:t>
            </w:r>
          </w:p>
        </w:tc>
        <w:tc>
          <w:tcPr>
            <w:tcW w:w="4640" w:type="dxa"/>
            <w:tcBorders>
              <w:top w:val="nil"/>
              <w:left w:val="nil"/>
              <w:bottom w:val="single" w:sz="4" w:space="0" w:color="auto"/>
              <w:right w:val="nil"/>
            </w:tcBorders>
            <w:shd w:val="clear" w:color="auto" w:fill="auto"/>
            <w:noWrap/>
            <w:vAlign w:val="bottom"/>
            <w:hideMark/>
          </w:tcPr>
          <w:p w14:paraId="0045200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Charpente en bois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B8C2E"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single" w:sz="4" w:space="0" w:color="auto"/>
              <w:left w:val="nil"/>
              <w:bottom w:val="single" w:sz="4" w:space="0" w:color="auto"/>
              <w:right w:val="nil"/>
            </w:tcBorders>
            <w:shd w:val="clear" w:color="auto" w:fill="auto"/>
            <w:noWrap/>
            <w:vAlign w:val="bottom"/>
            <w:hideMark/>
          </w:tcPr>
          <w:p w14:paraId="456DAB6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0.48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5B62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423AF72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47FE3255"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4B7A7C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4.2</w:t>
            </w:r>
          </w:p>
        </w:tc>
        <w:tc>
          <w:tcPr>
            <w:tcW w:w="4640" w:type="dxa"/>
            <w:tcBorders>
              <w:top w:val="nil"/>
              <w:left w:val="nil"/>
              <w:bottom w:val="single" w:sz="4" w:space="0" w:color="auto"/>
              <w:right w:val="nil"/>
            </w:tcBorders>
            <w:shd w:val="clear" w:color="auto" w:fill="auto"/>
            <w:noWrap/>
            <w:vAlign w:val="bottom"/>
            <w:hideMark/>
          </w:tcPr>
          <w:p w14:paraId="14ABEA5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Plafond sur gîtage en bois</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249C0CF"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²</w:t>
            </w:r>
          </w:p>
        </w:tc>
        <w:tc>
          <w:tcPr>
            <w:tcW w:w="820" w:type="dxa"/>
            <w:tcBorders>
              <w:top w:val="nil"/>
              <w:left w:val="nil"/>
              <w:bottom w:val="single" w:sz="4" w:space="0" w:color="auto"/>
              <w:right w:val="nil"/>
            </w:tcBorders>
            <w:shd w:val="clear" w:color="auto" w:fill="auto"/>
            <w:noWrap/>
            <w:vAlign w:val="bottom"/>
            <w:hideMark/>
          </w:tcPr>
          <w:p w14:paraId="0276775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30</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CC98D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651093A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6E4FF571"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DDDC29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4.3</w:t>
            </w:r>
          </w:p>
        </w:tc>
        <w:tc>
          <w:tcPr>
            <w:tcW w:w="4640" w:type="dxa"/>
            <w:tcBorders>
              <w:top w:val="nil"/>
              <w:left w:val="nil"/>
              <w:bottom w:val="single" w:sz="4" w:space="0" w:color="auto"/>
              <w:right w:val="nil"/>
            </w:tcBorders>
            <w:shd w:val="clear" w:color="auto" w:fill="auto"/>
            <w:noWrap/>
            <w:vAlign w:val="bottom"/>
            <w:hideMark/>
          </w:tcPr>
          <w:p w14:paraId="3F7F014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Planche de rive </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6610CB0"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ml</w:t>
            </w:r>
            <w:proofErr w:type="gramEnd"/>
          </w:p>
        </w:tc>
        <w:tc>
          <w:tcPr>
            <w:tcW w:w="820" w:type="dxa"/>
            <w:tcBorders>
              <w:top w:val="nil"/>
              <w:left w:val="nil"/>
              <w:bottom w:val="single" w:sz="4" w:space="0" w:color="auto"/>
              <w:right w:val="nil"/>
            </w:tcBorders>
            <w:shd w:val="clear" w:color="auto" w:fill="auto"/>
            <w:noWrap/>
            <w:vAlign w:val="bottom"/>
            <w:hideMark/>
          </w:tcPr>
          <w:p w14:paraId="5430742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1E41F0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0787583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01A20884"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C87EA7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4.4</w:t>
            </w:r>
          </w:p>
        </w:tc>
        <w:tc>
          <w:tcPr>
            <w:tcW w:w="4640" w:type="dxa"/>
            <w:tcBorders>
              <w:top w:val="nil"/>
              <w:left w:val="nil"/>
              <w:bottom w:val="single" w:sz="4" w:space="0" w:color="auto"/>
              <w:right w:val="nil"/>
            </w:tcBorders>
            <w:shd w:val="clear" w:color="auto" w:fill="auto"/>
            <w:noWrap/>
            <w:vAlign w:val="bottom"/>
            <w:hideMark/>
          </w:tcPr>
          <w:p w14:paraId="553B696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Couvertures en tôle ondulée galvanisée BG 28</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63471311"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²</w:t>
            </w:r>
          </w:p>
        </w:tc>
        <w:tc>
          <w:tcPr>
            <w:tcW w:w="820" w:type="dxa"/>
            <w:tcBorders>
              <w:top w:val="nil"/>
              <w:left w:val="nil"/>
              <w:bottom w:val="single" w:sz="4" w:space="0" w:color="auto"/>
              <w:right w:val="nil"/>
            </w:tcBorders>
            <w:shd w:val="clear" w:color="auto" w:fill="auto"/>
            <w:noWrap/>
            <w:vAlign w:val="bottom"/>
            <w:hideMark/>
          </w:tcPr>
          <w:p w14:paraId="38B3690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47</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D173C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5F52AC1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21CD6D3C"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D6EF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2A06F0B8"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D92D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2608283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A959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2549F875"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7CD52914"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E44A45"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5</w:t>
            </w:r>
          </w:p>
        </w:tc>
        <w:tc>
          <w:tcPr>
            <w:tcW w:w="4640" w:type="dxa"/>
            <w:tcBorders>
              <w:top w:val="nil"/>
              <w:left w:val="nil"/>
              <w:bottom w:val="single" w:sz="4" w:space="0" w:color="auto"/>
              <w:right w:val="nil"/>
            </w:tcBorders>
            <w:shd w:val="clear" w:color="auto" w:fill="auto"/>
            <w:noWrap/>
            <w:vAlign w:val="bottom"/>
            <w:hideMark/>
          </w:tcPr>
          <w:p w14:paraId="3102311A"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Menuiserie en bois et métallique</w:t>
            </w:r>
          </w:p>
        </w:tc>
        <w:tc>
          <w:tcPr>
            <w:tcW w:w="820" w:type="dxa"/>
            <w:tcBorders>
              <w:top w:val="nil"/>
              <w:left w:val="single" w:sz="4" w:space="0" w:color="auto"/>
              <w:bottom w:val="nil"/>
              <w:right w:val="single" w:sz="4" w:space="0" w:color="auto"/>
            </w:tcBorders>
            <w:shd w:val="clear" w:color="auto" w:fill="auto"/>
            <w:noWrap/>
            <w:vAlign w:val="center"/>
            <w:hideMark/>
          </w:tcPr>
          <w:p w14:paraId="3C228BD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nil"/>
              <w:right w:val="nil"/>
            </w:tcBorders>
            <w:shd w:val="clear" w:color="auto" w:fill="auto"/>
            <w:noWrap/>
            <w:vAlign w:val="center"/>
            <w:hideMark/>
          </w:tcPr>
          <w:p w14:paraId="145B5EF8" w14:textId="77777777" w:rsidR="009C314D" w:rsidRPr="009C314D" w:rsidRDefault="009C314D" w:rsidP="009C314D">
            <w:pPr>
              <w:jc w:val="both"/>
              <w:rPr>
                <w:rFonts w:ascii="Calibri" w:hAnsi="Calibri" w:cs="Calibri"/>
                <w:b/>
                <w:sz w:val="22"/>
                <w:szCs w:val="22"/>
                <w:lang w:val="fr-FR"/>
              </w:rPr>
            </w:pPr>
          </w:p>
        </w:tc>
        <w:tc>
          <w:tcPr>
            <w:tcW w:w="960" w:type="dxa"/>
            <w:tcBorders>
              <w:top w:val="nil"/>
              <w:left w:val="single" w:sz="4" w:space="0" w:color="auto"/>
              <w:bottom w:val="nil"/>
              <w:right w:val="single" w:sz="4" w:space="0" w:color="auto"/>
            </w:tcBorders>
            <w:shd w:val="clear" w:color="auto" w:fill="auto"/>
            <w:noWrap/>
            <w:vAlign w:val="center"/>
            <w:hideMark/>
          </w:tcPr>
          <w:p w14:paraId="10571BD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nil"/>
              <w:right w:val="single" w:sz="4" w:space="0" w:color="auto"/>
            </w:tcBorders>
            <w:shd w:val="clear" w:color="auto" w:fill="auto"/>
            <w:noWrap/>
            <w:vAlign w:val="center"/>
            <w:hideMark/>
          </w:tcPr>
          <w:p w14:paraId="78D41FC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3D6FF9F3" w14:textId="77777777" w:rsidTr="009C314D">
        <w:trPr>
          <w:trHeight w:val="24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95DF3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5.1</w:t>
            </w:r>
          </w:p>
        </w:tc>
        <w:tc>
          <w:tcPr>
            <w:tcW w:w="4640" w:type="dxa"/>
            <w:tcBorders>
              <w:top w:val="nil"/>
              <w:left w:val="nil"/>
              <w:bottom w:val="single" w:sz="4" w:space="0" w:color="auto"/>
              <w:right w:val="nil"/>
            </w:tcBorders>
            <w:shd w:val="clear" w:color="auto" w:fill="auto"/>
            <w:noWrap/>
            <w:vAlign w:val="bottom"/>
            <w:hideMark/>
          </w:tcPr>
          <w:p w14:paraId="48A16A6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Porte simple en bois plein 0,80x2,10m</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B729D"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single" w:sz="4" w:space="0" w:color="auto"/>
              <w:right w:val="nil"/>
            </w:tcBorders>
            <w:shd w:val="clear" w:color="auto" w:fill="auto"/>
            <w:noWrap/>
            <w:vAlign w:val="bottom"/>
            <w:hideMark/>
          </w:tcPr>
          <w:p w14:paraId="61E8EDA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1891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02603E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4A36E071" w14:textId="77777777" w:rsidTr="009C314D">
        <w:trPr>
          <w:trHeight w:val="24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BD4BAF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5.2</w:t>
            </w:r>
          </w:p>
        </w:tc>
        <w:tc>
          <w:tcPr>
            <w:tcW w:w="4640" w:type="dxa"/>
            <w:tcBorders>
              <w:top w:val="nil"/>
              <w:left w:val="nil"/>
              <w:bottom w:val="nil"/>
              <w:right w:val="nil"/>
            </w:tcBorders>
            <w:shd w:val="clear" w:color="auto" w:fill="auto"/>
            <w:noWrap/>
            <w:vAlign w:val="bottom"/>
            <w:hideMark/>
          </w:tcPr>
          <w:p w14:paraId="7B16625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Porte double semi vitrée en bois 1,50x2,10</w:t>
            </w:r>
          </w:p>
        </w:tc>
        <w:tc>
          <w:tcPr>
            <w:tcW w:w="820" w:type="dxa"/>
            <w:tcBorders>
              <w:top w:val="nil"/>
              <w:left w:val="single" w:sz="4" w:space="0" w:color="auto"/>
              <w:bottom w:val="nil"/>
              <w:right w:val="single" w:sz="4" w:space="0" w:color="auto"/>
            </w:tcBorders>
            <w:shd w:val="clear" w:color="auto" w:fill="auto"/>
            <w:noWrap/>
            <w:vAlign w:val="bottom"/>
            <w:hideMark/>
          </w:tcPr>
          <w:p w14:paraId="24C762B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Pce</w:t>
            </w:r>
          </w:p>
        </w:tc>
        <w:tc>
          <w:tcPr>
            <w:tcW w:w="820" w:type="dxa"/>
            <w:tcBorders>
              <w:top w:val="nil"/>
              <w:left w:val="nil"/>
              <w:bottom w:val="nil"/>
              <w:right w:val="nil"/>
            </w:tcBorders>
            <w:shd w:val="clear" w:color="auto" w:fill="auto"/>
            <w:noWrap/>
            <w:vAlign w:val="bottom"/>
            <w:hideMark/>
          </w:tcPr>
          <w:p w14:paraId="10221E6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w:t>
            </w:r>
          </w:p>
        </w:tc>
        <w:tc>
          <w:tcPr>
            <w:tcW w:w="960" w:type="dxa"/>
            <w:tcBorders>
              <w:top w:val="nil"/>
              <w:left w:val="single" w:sz="4" w:space="0" w:color="auto"/>
              <w:bottom w:val="nil"/>
              <w:right w:val="single" w:sz="4" w:space="0" w:color="auto"/>
            </w:tcBorders>
            <w:shd w:val="clear" w:color="auto" w:fill="auto"/>
            <w:noWrap/>
            <w:vAlign w:val="bottom"/>
            <w:hideMark/>
          </w:tcPr>
          <w:p w14:paraId="07F54A2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682ABA3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19775694" w14:textId="77777777" w:rsidTr="009C314D">
        <w:trPr>
          <w:trHeight w:val="24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64D30A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5.3</w:t>
            </w:r>
          </w:p>
        </w:tc>
        <w:tc>
          <w:tcPr>
            <w:tcW w:w="4640" w:type="dxa"/>
            <w:tcBorders>
              <w:top w:val="single" w:sz="4" w:space="0" w:color="auto"/>
              <w:left w:val="nil"/>
              <w:bottom w:val="nil"/>
              <w:right w:val="nil"/>
            </w:tcBorders>
            <w:shd w:val="clear" w:color="auto" w:fill="auto"/>
            <w:noWrap/>
            <w:vAlign w:val="bottom"/>
            <w:hideMark/>
          </w:tcPr>
          <w:p w14:paraId="4A51770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Imposte métallique vitré avec antivol 0.7x 0,5m</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32510085"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nil"/>
              <w:right w:val="nil"/>
            </w:tcBorders>
            <w:shd w:val="clear" w:color="auto" w:fill="auto"/>
            <w:noWrap/>
            <w:vAlign w:val="bottom"/>
            <w:hideMark/>
          </w:tcPr>
          <w:p w14:paraId="688DBD2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8</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209DEB3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65556E5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410C3F57"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1241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681336C9"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9BD7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1055A4F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7714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2B26652"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2B1F0C00"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0DE6C7A6"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6</w:t>
            </w:r>
          </w:p>
        </w:tc>
        <w:tc>
          <w:tcPr>
            <w:tcW w:w="4640" w:type="dxa"/>
            <w:tcBorders>
              <w:top w:val="nil"/>
              <w:left w:val="nil"/>
              <w:bottom w:val="single" w:sz="4" w:space="0" w:color="auto"/>
              <w:right w:val="nil"/>
            </w:tcBorders>
            <w:shd w:val="clear" w:color="auto" w:fill="auto"/>
            <w:noWrap/>
            <w:vAlign w:val="bottom"/>
            <w:hideMark/>
          </w:tcPr>
          <w:p w14:paraId="6985D304"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Enduit </w:t>
            </w:r>
          </w:p>
        </w:tc>
        <w:tc>
          <w:tcPr>
            <w:tcW w:w="820" w:type="dxa"/>
            <w:tcBorders>
              <w:top w:val="nil"/>
              <w:left w:val="single" w:sz="4" w:space="0" w:color="auto"/>
              <w:bottom w:val="nil"/>
              <w:right w:val="single" w:sz="4" w:space="0" w:color="auto"/>
            </w:tcBorders>
            <w:shd w:val="clear" w:color="auto" w:fill="auto"/>
            <w:noWrap/>
            <w:vAlign w:val="center"/>
            <w:hideMark/>
          </w:tcPr>
          <w:p w14:paraId="4DFD24A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nil"/>
              <w:right w:val="nil"/>
            </w:tcBorders>
            <w:shd w:val="clear" w:color="auto" w:fill="auto"/>
            <w:noWrap/>
            <w:vAlign w:val="center"/>
            <w:hideMark/>
          </w:tcPr>
          <w:p w14:paraId="03732F13" w14:textId="77777777" w:rsidR="009C314D" w:rsidRPr="009C314D" w:rsidRDefault="009C314D" w:rsidP="009C314D">
            <w:pPr>
              <w:jc w:val="both"/>
              <w:rPr>
                <w:rFonts w:ascii="Calibri" w:hAnsi="Calibri" w:cs="Calibri"/>
                <w:b/>
                <w:sz w:val="22"/>
                <w:szCs w:val="22"/>
                <w:lang w:val="fr-FR"/>
              </w:rPr>
            </w:pPr>
          </w:p>
        </w:tc>
        <w:tc>
          <w:tcPr>
            <w:tcW w:w="960" w:type="dxa"/>
            <w:tcBorders>
              <w:top w:val="nil"/>
              <w:left w:val="single" w:sz="4" w:space="0" w:color="auto"/>
              <w:bottom w:val="nil"/>
              <w:right w:val="single" w:sz="4" w:space="0" w:color="auto"/>
            </w:tcBorders>
            <w:shd w:val="clear" w:color="auto" w:fill="auto"/>
            <w:noWrap/>
            <w:vAlign w:val="center"/>
            <w:hideMark/>
          </w:tcPr>
          <w:p w14:paraId="74E1A5A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nil"/>
              <w:right w:val="single" w:sz="4" w:space="0" w:color="auto"/>
            </w:tcBorders>
            <w:shd w:val="clear" w:color="auto" w:fill="auto"/>
            <w:noWrap/>
            <w:vAlign w:val="center"/>
            <w:hideMark/>
          </w:tcPr>
          <w:p w14:paraId="0F9D930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0E3C1811" w14:textId="77777777" w:rsidTr="009C314D">
        <w:trPr>
          <w:trHeight w:val="225"/>
        </w:trPr>
        <w:tc>
          <w:tcPr>
            <w:tcW w:w="460" w:type="dxa"/>
            <w:tcBorders>
              <w:top w:val="nil"/>
              <w:left w:val="single" w:sz="4" w:space="0" w:color="auto"/>
              <w:bottom w:val="nil"/>
              <w:right w:val="single" w:sz="4" w:space="0" w:color="auto"/>
            </w:tcBorders>
            <w:shd w:val="clear" w:color="auto" w:fill="auto"/>
            <w:noWrap/>
            <w:vAlign w:val="center"/>
            <w:hideMark/>
          </w:tcPr>
          <w:p w14:paraId="611C314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6.1</w:t>
            </w:r>
          </w:p>
        </w:tc>
        <w:tc>
          <w:tcPr>
            <w:tcW w:w="4640" w:type="dxa"/>
            <w:tcBorders>
              <w:top w:val="nil"/>
              <w:left w:val="nil"/>
              <w:bottom w:val="single" w:sz="4" w:space="0" w:color="auto"/>
              <w:right w:val="nil"/>
            </w:tcBorders>
            <w:shd w:val="clear" w:color="auto" w:fill="auto"/>
            <w:noWrap/>
            <w:vAlign w:val="bottom"/>
            <w:hideMark/>
          </w:tcPr>
          <w:p w14:paraId="119AF2A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Enduit de 2 cm d'épaisseur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C525B"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²</w:t>
            </w:r>
          </w:p>
        </w:tc>
        <w:tc>
          <w:tcPr>
            <w:tcW w:w="820" w:type="dxa"/>
            <w:tcBorders>
              <w:top w:val="single" w:sz="4" w:space="0" w:color="auto"/>
              <w:left w:val="nil"/>
              <w:bottom w:val="single" w:sz="4" w:space="0" w:color="auto"/>
              <w:right w:val="nil"/>
            </w:tcBorders>
            <w:shd w:val="clear" w:color="auto" w:fill="auto"/>
            <w:noWrap/>
            <w:vAlign w:val="bottom"/>
            <w:hideMark/>
          </w:tcPr>
          <w:p w14:paraId="70D0246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272B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AC7CE2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7379889B"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407B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2857B7AA"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DCE9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205B954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9B80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C94CC96"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57627D86"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7A94BA"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7</w:t>
            </w:r>
          </w:p>
        </w:tc>
        <w:tc>
          <w:tcPr>
            <w:tcW w:w="4640" w:type="dxa"/>
            <w:tcBorders>
              <w:top w:val="nil"/>
              <w:left w:val="nil"/>
              <w:bottom w:val="single" w:sz="4" w:space="0" w:color="auto"/>
              <w:right w:val="nil"/>
            </w:tcBorders>
            <w:shd w:val="clear" w:color="auto" w:fill="auto"/>
            <w:noWrap/>
            <w:vAlign w:val="bottom"/>
            <w:hideMark/>
          </w:tcPr>
          <w:p w14:paraId="31A86522"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Revêtement </w:t>
            </w:r>
          </w:p>
        </w:tc>
        <w:tc>
          <w:tcPr>
            <w:tcW w:w="820" w:type="dxa"/>
            <w:tcBorders>
              <w:top w:val="nil"/>
              <w:left w:val="single" w:sz="4" w:space="0" w:color="auto"/>
              <w:bottom w:val="nil"/>
              <w:right w:val="single" w:sz="4" w:space="0" w:color="auto"/>
            </w:tcBorders>
            <w:shd w:val="clear" w:color="auto" w:fill="auto"/>
            <w:noWrap/>
            <w:vAlign w:val="bottom"/>
            <w:hideMark/>
          </w:tcPr>
          <w:p w14:paraId="243CA0B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nil"/>
              <w:right w:val="nil"/>
            </w:tcBorders>
            <w:shd w:val="clear" w:color="auto" w:fill="auto"/>
            <w:noWrap/>
            <w:vAlign w:val="bottom"/>
            <w:hideMark/>
          </w:tcPr>
          <w:p w14:paraId="44EE84BE" w14:textId="77777777" w:rsidR="009C314D" w:rsidRPr="009C314D" w:rsidRDefault="009C314D" w:rsidP="009C314D">
            <w:pPr>
              <w:jc w:val="both"/>
              <w:rPr>
                <w:rFonts w:ascii="Calibri" w:hAnsi="Calibri" w:cs="Calibri"/>
                <w:b/>
                <w:sz w:val="22"/>
                <w:szCs w:val="22"/>
                <w:lang w:val="fr-FR"/>
              </w:rPr>
            </w:pPr>
          </w:p>
        </w:tc>
        <w:tc>
          <w:tcPr>
            <w:tcW w:w="960" w:type="dxa"/>
            <w:tcBorders>
              <w:top w:val="nil"/>
              <w:left w:val="single" w:sz="4" w:space="0" w:color="auto"/>
              <w:bottom w:val="nil"/>
              <w:right w:val="single" w:sz="4" w:space="0" w:color="auto"/>
            </w:tcBorders>
            <w:shd w:val="clear" w:color="auto" w:fill="auto"/>
            <w:noWrap/>
            <w:vAlign w:val="bottom"/>
            <w:hideMark/>
          </w:tcPr>
          <w:p w14:paraId="0D6734F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nil"/>
              <w:right w:val="single" w:sz="4" w:space="0" w:color="auto"/>
            </w:tcBorders>
            <w:shd w:val="clear" w:color="auto" w:fill="auto"/>
            <w:noWrap/>
            <w:vAlign w:val="bottom"/>
            <w:hideMark/>
          </w:tcPr>
          <w:p w14:paraId="4B675CD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7AF6912A"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876657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7.1</w:t>
            </w:r>
          </w:p>
        </w:tc>
        <w:tc>
          <w:tcPr>
            <w:tcW w:w="4640" w:type="dxa"/>
            <w:tcBorders>
              <w:top w:val="single" w:sz="4" w:space="0" w:color="auto"/>
              <w:left w:val="nil"/>
              <w:bottom w:val="single" w:sz="4" w:space="0" w:color="auto"/>
              <w:right w:val="nil"/>
            </w:tcBorders>
            <w:shd w:val="clear" w:color="auto" w:fill="auto"/>
            <w:noWrap/>
            <w:vAlign w:val="bottom"/>
            <w:hideMark/>
          </w:tcPr>
          <w:p w14:paraId="711F02E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Revêtement sol en carreaux </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4DC064F6"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²</w:t>
            </w:r>
          </w:p>
        </w:tc>
        <w:tc>
          <w:tcPr>
            <w:tcW w:w="820" w:type="dxa"/>
            <w:tcBorders>
              <w:top w:val="single" w:sz="4" w:space="0" w:color="auto"/>
              <w:left w:val="nil"/>
              <w:bottom w:val="nil"/>
              <w:right w:val="nil"/>
            </w:tcBorders>
            <w:shd w:val="clear" w:color="auto" w:fill="auto"/>
            <w:noWrap/>
            <w:vAlign w:val="bottom"/>
            <w:hideMark/>
          </w:tcPr>
          <w:p w14:paraId="68EE1EF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30</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12279FC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1529ADA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1ABB3F1B"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02BE16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7.2</w:t>
            </w:r>
          </w:p>
        </w:tc>
        <w:tc>
          <w:tcPr>
            <w:tcW w:w="4640" w:type="dxa"/>
            <w:tcBorders>
              <w:top w:val="single" w:sz="4" w:space="0" w:color="auto"/>
              <w:left w:val="nil"/>
              <w:bottom w:val="single" w:sz="4" w:space="0" w:color="auto"/>
              <w:right w:val="nil"/>
            </w:tcBorders>
            <w:shd w:val="clear" w:color="auto" w:fill="auto"/>
            <w:noWrap/>
            <w:vAlign w:val="bottom"/>
            <w:hideMark/>
          </w:tcPr>
          <w:p w14:paraId="0E72407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Rivement mural en faillance</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501F3911"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²</w:t>
            </w:r>
          </w:p>
        </w:tc>
        <w:tc>
          <w:tcPr>
            <w:tcW w:w="820" w:type="dxa"/>
            <w:tcBorders>
              <w:top w:val="single" w:sz="4" w:space="0" w:color="auto"/>
              <w:left w:val="nil"/>
              <w:bottom w:val="nil"/>
              <w:right w:val="nil"/>
            </w:tcBorders>
            <w:shd w:val="clear" w:color="auto" w:fill="auto"/>
            <w:noWrap/>
            <w:vAlign w:val="bottom"/>
            <w:hideMark/>
          </w:tcPr>
          <w:p w14:paraId="58DD315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56</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38BAD39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7253FA6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2E4A277D"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0AD1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29AC8992"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7</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66D7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6C418C3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D506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8F37130"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6B683699"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DD9B35C"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8</w:t>
            </w:r>
          </w:p>
        </w:tc>
        <w:tc>
          <w:tcPr>
            <w:tcW w:w="4640" w:type="dxa"/>
            <w:tcBorders>
              <w:top w:val="nil"/>
              <w:left w:val="nil"/>
              <w:bottom w:val="single" w:sz="4" w:space="0" w:color="auto"/>
              <w:right w:val="nil"/>
            </w:tcBorders>
            <w:shd w:val="clear" w:color="auto" w:fill="auto"/>
            <w:noWrap/>
            <w:vAlign w:val="bottom"/>
            <w:hideMark/>
          </w:tcPr>
          <w:p w14:paraId="53C2BF2A"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Peinture</w:t>
            </w:r>
          </w:p>
        </w:tc>
        <w:tc>
          <w:tcPr>
            <w:tcW w:w="820" w:type="dxa"/>
            <w:tcBorders>
              <w:top w:val="nil"/>
              <w:left w:val="single" w:sz="4" w:space="0" w:color="auto"/>
              <w:bottom w:val="nil"/>
              <w:right w:val="single" w:sz="4" w:space="0" w:color="auto"/>
            </w:tcBorders>
            <w:shd w:val="clear" w:color="auto" w:fill="auto"/>
            <w:noWrap/>
            <w:vAlign w:val="center"/>
            <w:hideMark/>
          </w:tcPr>
          <w:p w14:paraId="712C9A14"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c>
          <w:tcPr>
            <w:tcW w:w="820" w:type="dxa"/>
            <w:tcBorders>
              <w:top w:val="nil"/>
              <w:left w:val="nil"/>
              <w:bottom w:val="nil"/>
              <w:right w:val="nil"/>
            </w:tcBorders>
            <w:shd w:val="clear" w:color="auto" w:fill="auto"/>
            <w:noWrap/>
            <w:vAlign w:val="center"/>
            <w:hideMark/>
          </w:tcPr>
          <w:p w14:paraId="571FD9B7" w14:textId="77777777" w:rsidR="009C314D" w:rsidRPr="009C314D" w:rsidRDefault="009C314D" w:rsidP="009C314D">
            <w:pPr>
              <w:jc w:val="both"/>
              <w:rPr>
                <w:rFonts w:ascii="Calibri" w:hAnsi="Calibri" w:cs="Calibri"/>
                <w:b/>
                <w:bCs/>
                <w:sz w:val="22"/>
                <w:szCs w:val="22"/>
                <w:lang w:val="fr-FR"/>
              </w:rPr>
            </w:pPr>
          </w:p>
        </w:tc>
        <w:tc>
          <w:tcPr>
            <w:tcW w:w="960" w:type="dxa"/>
            <w:tcBorders>
              <w:top w:val="nil"/>
              <w:left w:val="single" w:sz="4" w:space="0" w:color="auto"/>
              <w:bottom w:val="nil"/>
              <w:right w:val="single" w:sz="4" w:space="0" w:color="auto"/>
            </w:tcBorders>
            <w:shd w:val="clear" w:color="auto" w:fill="auto"/>
            <w:noWrap/>
            <w:vAlign w:val="center"/>
            <w:hideMark/>
          </w:tcPr>
          <w:p w14:paraId="7BF02369"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c>
          <w:tcPr>
            <w:tcW w:w="1100" w:type="dxa"/>
            <w:tcBorders>
              <w:top w:val="nil"/>
              <w:left w:val="nil"/>
              <w:bottom w:val="nil"/>
              <w:right w:val="single" w:sz="4" w:space="0" w:color="auto"/>
            </w:tcBorders>
            <w:shd w:val="clear" w:color="auto" w:fill="auto"/>
            <w:noWrap/>
            <w:vAlign w:val="center"/>
            <w:hideMark/>
          </w:tcPr>
          <w:p w14:paraId="468B5C7E"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76407EB7"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0369D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8.1</w:t>
            </w:r>
          </w:p>
        </w:tc>
        <w:tc>
          <w:tcPr>
            <w:tcW w:w="4640" w:type="dxa"/>
            <w:tcBorders>
              <w:top w:val="nil"/>
              <w:left w:val="nil"/>
              <w:bottom w:val="single" w:sz="4" w:space="0" w:color="auto"/>
              <w:right w:val="nil"/>
            </w:tcBorders>
            <w:shd w:val="clear" w:color="auto" w:fill="auto"/>
            <w:noWrap/>
            <w:vAlign w:val="center"/>
            <w:hideMark/>
          </w:tcPr>
          <w:p w14:paraId="56004A6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Peinture latex en double couche</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411F6"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²</w:t>
            </w:r>
          </w:p>
        </w:tc>
        <w:tc>
          <w:tcPr>
            <w:tcW w:w="820" w:type="dxa"/>
            <w:tcBorders>
              <w:top w:val="single" w:sz="4" w:space="0" w:color="auto"/>
              <w:left w:val="nil"/>
              <w:bottom w:val="single" w:sz="4" w:space="0" w:color="auto"/>
              <w:right w:val="nil"/>
            </w:tcBorders>
            <w:shd w:val="clear" w:color="auto" w:fill="auto"/>
            <w:noWrap/>
            <w:vAlign w:val="bottom"/>
            <w:hideMark/>
          </w:tcPr>
          <w:p w14:paraId="3CA1E67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2D30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2F37443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298AE4AB"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4A2E0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8.2</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4FD5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Peinture email</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7C5ED"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0EE5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43FE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4082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7C44A36D"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335A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8.3</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F51F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Peinture antirouille</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75C73"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²</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26FC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73AD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985F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624DC974"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E78D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FC89F"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04BD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B176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EAF0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C7D40"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1388355E"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D3652BC"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9</w:t>
            </w:r>
          </w:p>
        </w:tc>
        <w:tc>
          <w:tcPr>
            <w:tcW w:w="4640" w:type="dxa"/>
            <w:tcBorders>
              <w:top w:val="single" w:sz="4" w:space="0" w:color="auto"/>
              <w:left w:val="nil"/>
              <w:bottom w:val="single" w:sz="4" w:space="0" w:color="auto"/>
              <w:right w:val="nil"/>
            </w:tcBorders>
            <w:shd w:val="clear" w:color="auto" w:fill="auto"/>
            <w:noWrap/>
            <w:vAlign w:val="bottom"/>
            <w:hideMark/>
          </w:tcPr>
          <w:p w14:paraId="0810F035"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Plomberie </w:t>
            </w:r>
          </w:p>
        </w:tc>
        <w:tc>
          <w:tcPr>
            <w:tcW w:w="820" w:type="dxa"/>
            <w:tcBorders>
              <w:top w:val="single" w:sz="4" w:space="0" w:color="auto"/>
              <w:left w:val="single" w:sz="4" w:space="0" w:color="auto"/>
              <w:bottom w:val="nil"/>
              <w:right w:val="single" w:sz="4" w:space="0" w:color="auto"/>
            </w:tcBorders>
            <w:shd w:val="clear" w:color="auto" w:fill="auto"/>
            <w:noWrap/>
            <w:vAlign w:val="center"/>
            <w:hideMark/>
          </w:tcPr>
          <w:p w14:paraId="0CDBE90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nil"/>
              <w:right w:val="nil"/>
            </w:tcBorders>
            <w:shd w:val="clear" w:color="auto" w:fill="auto"/>
            <w:noWrap/>
            <w:vAlign w:val="bottom"/>
            <w:hideMark/>
          </w:tcPr>
          <w:p w14:paraId="6B87D88E" w14:textId="77777777" w:rsidR="009C314D" w:rsidRPr="009C314D" w:rsidRDefault="009C314D" w:rsidP="009C314D">
            <w:pPr>
              <w:jc w:val="both"/>
              <w:rPr>
                <w:rFonts w:ascii="Calibri" w:hAnsi="Calibri" w:cs="Calibri"/>
                <w:b/>
                <w:sz w:val="22"/>
                <w:szCs w:val="22"/>
                <w:lang w:val="fr-FR"/>
              </w:rPr>
            </w:pP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558BBB1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nil"/>
              <w:right w:val="single" w:sz="4" w:space="0" w:color="auto"/>
            </w:tcBorders>
            <w:shd w:val="clear" w:color="auto" w:fill="auto"/>
            <w:noWrap/>
            <w:vAlign w:val="bottom"/>
            <w:hideMark/>
          </w:tcPr>
          <w:p w14:paraId="6C946233"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2CBCC768"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B740DE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9.1</w:t>
            </w:r>
          </w:p>
        </w:tc>
        <w:tc>
          <w:tcPr>
            <w:tcW w:w="4640" w:type="dxa"/>
            <w:tcBorders>
              <w:top w:val="nil"/>
              <w:left w:val="nil"/>
              <w:bottom w:val="single" w:sz="4" w:space="0" w:color="auto"/>
              <w:right w:val="nil"/>
            </w:tcBorders>
            <w:shd w:val="clear" w:color="auto" w:fill="auto"/>
            <w:noWrap/>
            <w:vAlign w:val="center"/>
            <w:hideMark/>
          </w:tcPr>
          <w:p w14:paraId="5E46E81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WC monobloc </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614337D6"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nil"/>
              <w:right w:val="nil"/>
            </w:tcBorders>
            <w:shd w:val="clear" w:color="auto" w:fill="auto"/>
            <w:noWrap/>
            <w:vAlign w:val="bottom"/>
            <w:hideMark/>
          </w:tcPr>
          <w:p w14:paraId="6AC1F96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2E89335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60836B6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0EDA917F"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3AAAF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9.2</w:t>
            </w:r>
          </w:p>
        </w:tc>
        <w:tc>
          <w:tcPr>
            <w:tcW w:w="4640" w:type="dxa"/>
            <w:tcBorders>
              <w:top w:val="nil"/>
              <w:left w:val="nil"/>
              <w:bottom w:val="single" w:sz="4" w:space="0" w:color="auto"/>
              <w:right w:val="nil"/>
            </w:tcBorders>
            <w:shd w:val="clear" w:color="auto" w:fill="auto"/>
            <w:noWrap/>
            <w:vAlign w:val="center"/>
            <w:hideMark/>
          </w:tcPr>
          <w:p w14:paraId="22BD727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Urinoir</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58DD0390"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nil"/>
              <w:right w:val="nil"/>
            </w:tcBorders>
            <w:shd w:val="clear" w:color="auto" w:fill="auto"/>
            <w:noWrap/>
            <w:vAlign w:val="bottom"/>
            <w:hideMark/>
          </w:tcPr>
          <w:p w14:paraId="31DE9E5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446CCF6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1D5CDEC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7A1D4D80"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20C608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9.3</w:t>
            </w:r>
          </w:p>
        </w:tc>
        <w:tc>
          <w:tcPr>
            <w:tcW w:w="4640" w:type="dxa"/>
            <w:tcBorders>
              <w:top w:val="nil"/>
              <w:left w:val="nil"/>
              <w:bottom w:val="single" w:sz="4" w:space="0" w:color="auto"/>
              <w:right w:val="nil"/>
            </w:tcBorders>
            <w:shd w:val="clear" w:color="auto" w:fill="auto"/>
            <w:noWrap/>
            <w:vAlign w:val="center"/>
            <w:hideMark/>
          </w:tcPr>
          <w:p w14:paraId="5FDFAEA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Lavabo</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233CED1B"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nil"/>
              <w:right w:val="nil"/>
            </w:tcBorders>
            <w:shd w:val="clear" w:color="auto" w:fill="auto"/>
            <w:noWrap/>
            <w:vAlign w:val="bottom"/>
            <w:hideMark/>
          </w:tcPr>
          <w:p w14:paraId="7360D88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655ED9C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02D680F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17A038B1"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133314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9.4</w:t>
            </w:r>
          </w:p>
        </w:tc>
        <w:tc>
          <w:tcPr>
            <w:tcW w:w="4640" w:type="dxa"/>
            <w:tcBorders>
              <w:top w:val="nil"/>
              <w:left w:val="nil"/>
              <w:bottom w:val="single" w:sz="4" w:space="0" w:color="auto"/>
              <w:right w:val="nil"/>
            </w:tcBorders>
            <w:shd w:val="clear" w:color="auto" w:fill="auto"/>
            <w:noWrap/>
            <w:vAlign w:val="center"/>
            <w:hideMark/>
          </w:tcPr>
          <w:p w14:paraId="33F6FC8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Porte serviette</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25420781"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nil"/>
              <w:right w:val="nil"/>
            </w:tcBorders>
            <w:shd w:val="clear" w:color="auto" w:fill="auto"/>
            <w:noWrap/>
            <w:vAlign w:val="bottom"/>
            <w:hideMark/>
          </w:tcPr>
          <w:p w14:paraId="7126B88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2</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7581022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713BA11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0795A8FB"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8AB947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9.5</w:t>
            </w:r>
          </w:p>
        </w:tc>
        <w:tc>
          <w:tcPr>
            <w:tcW w:w="4640" w:type="dxa"/>
            <w:tcBorders>
              <w:top w:val="nil"/>
              <w:left w:val="nil"/>
              <w:bottom w:val="single" w:sz="4" w:space="0" w:color="auto"/>
              <w:right w:val="nil"/>
            </w:tcBorders>
            <w:shd w:val="clear" w:color="auto" w:fill="auto"/>
            <w:noWrap/>
            <w:vAlign w:val="center"/>
            <w:hideMark/>
          </w:tcPr>
          <w:p w14:paraId="696BCC4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Porte papier hygiénique</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6789D155"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nil"/>
              <w:right w:val="nil"/>
            </w:tcBorders>
            <w:shd w:val="clear" w:color="auto" w:fill="auto"/>
            <w:noWrap/>
            <w:vAlign w:val="bottom"/>
            <w:hideMark/>
          </w:tcPr>
          <w:p w14:paraId="2D30938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3B98803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647C174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00DB21F8"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38062C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9.6</w:t>
            </w:r>
          </w:p>
        </w:tc>
        <w:tc>
          <w:tcPr>
            <w:tcW w:w="4640" w:type="dxa"/>
            <w:tcBorders>
              <w:top w:val="nil"/>
              <w:left w:val="nil"/>
              <w:bottom w:val="single" w:sz="4" w:space="0" w:color="auto"/>
              <w:right w:val="nil"/>
            </w:tcBorders>
            <w:shd w:val="clear" w:color="auto" w:fill="auto"/>
            <w:noWrap/>
            <w:vAlign w:val="center"/>
            <w:hideMark/>
          </w:tcPr>
          <w:p w14:paraId="3F5A2B9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Porte savon</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7C5CF"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single" w:sz="4" w:space="0" w:color="auto"/>
              <w:right w:val="nil"/>
            </w:tcBorders>
            <w:shd w:val="clear" w:color="auto" w:fill="auto"/>
            <w:noWrap/>
            <w:vAlign w:val="bottom"/>
            <w:hideMark/>
          </w:tcPr>
          <w:p w14:paraId="397C4A4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A427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0615794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3A32E928"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1B2D3E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9.7</w:t>
            </w:r>
          </w:p>
        </w:tc>
        <w:tc>
          <w:tcPr>
            <w:tcW w:w="4640" w:type="dxa"/>
            <w:tcBorders>
              <w:top w:val="nil"/>
              <w:left w:val="nil"/>
              <w:bottom w:val="single" w:sz="4" w:space="0" w:color="auto"/>
              <w:right w:val="nil"/>
            </w:tcBorders>
            <w:shd w:val="clear" w:color="auto" w:fill="auto"/>
            <w:noWrap/>
            <w:vAlign w:val="center"/>
            <w:hideMark/>
          </w:tcPr>
          <w:p w14:paraId="7478103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Fosse septique 100 usagers</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32EDA"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single" w:sz="4" w:space="0" w:color="auto"/>
              <w:right w:val="nil"/>
            </w:tcBorders>
            <w:shd w:val="clear" w:color="auto" w:fill="auto"/>
            <w:noWrap/>
            <w:vAlign w:val="bottom"/>
            <w:hideMark/>
          </w:tcPr>
          <w:p w14:paraId="23F93A7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39AF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5B9D3CD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73A3447A"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27651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9.8</w:t>
            </w:r>
          </w:p>
        </w:tc>
        <w:tc>
          <w:tcPr>
            <w:tcW w:w="4640" w:type="dxa"/>
            <w:tcBorders>
              <w:top w:val="nil"/>
              <w:left w:val="nil"/>
              <w:bottom w:val="single" w:sz="4" w:space="0" w:color="auto"/>
              <w:right w:val="single" w:sz="4" w:space="0" w:color="auto"/>
            </w:tcBorders>
            <w:shd w:val="clear" w:color="auto" w:fill="auto"/>
            <w:noWrap/>
            <w:vAlign w:val="center"/>
            <w:hideMark/>
          </w:tcPr>
          <w:p w14:paraId="585E211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Puit perdu Ø 1m, h=3m</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81AE4"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C64C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24EB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6C221C4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09873292"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6EC3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9.9</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FCE9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Tuyauterie d'adduction en acier galvanise + accessoires</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673CA"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ml</w:t>
            </w:r>
            <w:proofErr w:type="gramEnd"/>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4F7E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74BD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602D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12ABE0AB"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BD5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9..10</w:t>
            </w:r>
          </w:p>
        </w:tc>
        <w:tc>
          <w:tcPr>
            <w:tcW w:w="4640" w:type="dxa"/>
            <w:tcBorders>
              <w:top w:val="single" w:sz="4" w:space="0" w:color="auto"/>
              <w:left w:val="nil"/>
              <w:bottom w:val="single" w:sz="4" w:space="0" w:color="auto"/>
              <w:right w:val="nil"/>
            </w:tcBorders>
            <w:shd w:val="clear" w:color="auto" w:fill="auto"/>
            <w:noWrap/>
            <w:vAlign w:val="center"/>
            <w:hideMark/>
          </w:tcPr>
          <w:p w14:paraId="318AA1B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Tuyauterie d'évacuation en PVC et accessoires</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2E69F844"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ml</w:t>
            </w:r>
            <w:proofErr w:type="gramEnd"/>
          </w:p>
        </w:tc>
        <w:tc>
          <w:tcPr>
            <w:tcW w:w="820" w:type="dxa"/>
            <w:tcBorders>
              <w:top w:val="single" w:sz="4" w:space="0" w:color="auto"/>
              <w:left w:val="nil"/>
              <w:bottom w:val="nil"/>
              <w:right w:val="nil"/>
            </w:tcBorders>
            <w:shd w:val="clear" w:color="auto" w:fill="auto"/>
            <w:noWrap/>
            <w:vAlign w:val="bottom"/>
            <w:hideMark/>
          </w:tcPr>
          <w:p w14:paraId="326610E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60</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10A47E9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119816B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5EB6B267"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6BB7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56E298AC"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7F38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22162AE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7D35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5AF406D3"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080BFE64" w14:textId="77777777" w:rsidTr="009C314D">
        <w:trPr>
          <w:trHeight w:val="225"/>
        </w:trPr>
        <w:tc>
          <w:tcPr>
            <w:tcW w:w="460" w:type="dxa"/>
            <w:tcBorders>
              <w:top w:val="nil"/>
              <w:left w:val="single" w:sz="4" w:space="0" w:color="auto"/>
              <w:bottom w:val="nil"/>
              <w:right w:val="single" w:sz="4" w:space="0" w:color="auto"/>
            </w:tcBorders>
            <w:shd w:val="clear" w:color="auto" w:fill="auto"/>
            <w:noWrap/>
            <w:vAlign w:val="center"/>
            <w:hideMark/>
          </w:tcPr>
          <w:p w14:paraId="21E70CE2"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10</w:t>
            </w:r>
          </w:p>
        </w:tc>
        <w:tc>
          <w:tcPr>
            <w:tcW w:w="4640" w:type="dxa"/>
            <w:tcBorders>
              <w:top w:val="nil"/>
              <w:left w:val="nil"/>
              <w:bottom w:val="single" w:sz="4" w:space="0" w:color="auto"/>
              <w:right w:val="nil"/>
            </w:tcBorders>
            <w:shd w:val="clear" w:color="auto" w:fill="auto"/>
            <w:noWrap/>
            <w:vAlign w:val="bottom"/>
            <w:hideMark/>
          </w:tcPr>
          <w:p w14:paraId="37E6106B"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Installation électrique</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0BC4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center"/>
            <w:hideMark/>
          </w:tcPr>
          <w:p w14:paraId="6D14B13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02DC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2C49032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51AE5810"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AED6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10.1</w:t>
            </w:r>
          </w:p>
        </w:tc>
        <w:tc>
          <w:tcPr>
            <w:tcW w:w="4640" w:type="dxa"/>
            <w:tcBorders>
              <w:top w:val="nil"/>
              <w:left w:val="nil"/>
              <w:bottom w:val="single" w:sz="4" w:space="0" w:color="auto"/>
              <w:right w:val="nil"/>
            </w:tcBorders>
            <w:shd w:val="clear" w:color="auto" w:fill="auto"/>
            <w:noWrap/>
            <w:vAlign w:val="center"/>
            <w:hideMark/>
          </w:tcPr>
          <w:p w14:paraId="3CE2BFF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Interrupteur simple allumage SH1</w:t>
            </w:r>
          </w:p>
        </w:tc>
        <w:tc>
          <w:tcPr>
            <w:tcW w:w="820" w:type="dxa"/>
            <w:tcBorders>
              <w:top w:val="nil"/>
              <w:left w:val="single" w:sz="4" w:space="0" w:color="auto"/>
              <w:bottom w:val="nil"/>
              <w:right w:val="single" w:sz="4" w:space="0" w:color="auto"/>
            </w:tcBorders>
            <w:shd w:val="clear" w:color="auto" w:fill="auto"/>
            <w:noWrap/>
            <w:vAlign w:val="bottom"/>
            <w:hideMark/>
          </w:tcPr>
          <w:p w14:paraId="61EC4DDC"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nil"/>
              <w:left w:val="nil"/>
              <w:bottom w:val="nil"/>
              <w:right w:val="single" w:sz="4" w:space="0" w:color="auto"/>
            </w:tcBorders>
            <w:shd w:val="clear" w:color="auto" w:fill="auto"/>
            <w:noWrap/>
            <w:vAlign w:val="bottom"/>
            <w:hideMark/>
          </w:tcPr>
          <w:p w14:paraId="4173E1E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w:t>
            </w:r>
          </w:p>
        </w:tc>
        <w:tc>
          <w:tcPr>
            <w:tcW w:w="960" w:type="dxa"/>
            <w:tcBorders>
              <w:top w:val="nil"/>
              <w:left w:val="nil"/>
              <w:bottom w:val="nil"/>
              <w:right w:val="single" w:sz="4" w:space="0" w:color="auto"/>
            </w:tcBorders>
            <w:shd w:val="clear" w:color="auto" w:fill="auto"/>
            <w:noWrap/>
            <w:vAlign w:val="bottom"/>
            <w:hideMark/>
          </w:tcPr>
          <w:p w14:paraId="15AEA48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67EB873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26A1669B"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87541E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10.2</w:t>
            </w:r>
          </w:p>
        </w:tc>
        <w:tc>
          <w:tcPr>
            <w:tcW w:w="4640" w:type="dxa"/>
            <w:tcBorders>
              <w:top w:val="nil"/>
              <w:left w:val="nil"/>
              <w:bottom w:val="single" w:sz="4" w:space="0" w:color="auto"/>
              <w:right w:val="nil"/>
            </w:tcBorders>
            <w:shd w:val="clear" w:color="auto" w:fill="auto"/>
            <w:noWrap/>
            <w:vAlign w:val="center"/>
            <w:hideMark/>
          </w:tcPr>
          <w:p w14:paraId="356EA1A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Socket </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703B3503"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nil"/>
              <w:right w:val="single" w:sz="4" w:space="0" w:color="auto"/>
            </w:tcBorders>
            <w:shd w:val="clear" w:color="auto" w:fill="auto"/>
            <w:noWrap/>
            <w:vAlign w:val="bottom"/>
            <w:hideMark/>
          </w:tcPr>
          <w:p w14:paraId="2A6DB5A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7</w:t>
            </w:r>
          </w:p>
        </w:tc>
        <w:tc>
          <w:tcPr>
            <w:tcW w:w="960" w:type="dxa"/>
            <w:tcBorders>
              <w:top w:val="single" w:sz="4" w:space="0" w:color="auto"/>
              <w:left w:val="nil"/>
              <w:bottom w:val="nil"/>
              <w:right w:val="single" w:sz="4" w:space="0" w:color="auto"/>
            </w:tcBorders>
            <w:shd w:val="clear" w:color="auto" w:fill="auto"/>
            <w:noWrap/>
            <w:vAlign w:val="bottom"/>
            <w:hideMark/>
          </w:tcPr>
          <w:p w14:paraId="4DDE30A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5FFDCCA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74C57D42"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8EA21C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10.3</w:t>
            </w:r>
          </w:p>
        </w:tc>
        <w:tc>
          <w:tcPr>
            <w:tcW w:w="4640" w:type="dxa"/>
            <w:tcBorders>
              <w:top w:val="nil"/>
              <w:left w:val="nil"/>
              <w:bottom w:val="single" w:sz="4" w:space="0" w:color="auto"/>
              <w:right w:val="nil"/>
            </w:tcBorders>
            <w:shd w:val="clear" w:color="auto" w:fill="auto"/>
            <w:noWrap/>
            <w:vAlign w:val="center"/>
            <w:hideMark/>
          </w:tcPr>
          <w:p w14:paraId="691E7E1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Prise avec terre</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51D95941"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nil"/>
              <w:bottom w:val="nil"/>
              <w:right w:val="single" w:sz="4" w:space="0" w:color="auto"/>
            </w:tcBorders>
            <w:shd w:val="clear" w:color="auto" w:fill="auto"/>
            <w:noWrap/>
            <w:vAlign w:val="bottom"/>
            <w:hideMark/>
          </w:tcPr>
          <w:p w14:paraId="1A42055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w:t>
            </w:r>
          </w:p>
        </w:tc>
        <w:tc>
          <w:tcPr>
            <w:tcW w:w="960" w:type="dxa"/>
            <w:tcBorders>
              <w:top w:val="single" w:sz="4" w:space="0" w:color="auto"/>
              <w:left w:val="nil"/>
              <w:bottom w:val="nil"/>
              <w:right w:val="single" w:sz="4" w:space="0" w:color="auto"/>
            </w:tcBorders>
            <w:shd w:val="clear" w:color="auto" w:fill="auto"/>
            <w:noWrap/>
            <w:vAlign w:val="bottom"/>
            <w:hideMark/>
          </w:tcPr>
          <w:p w14:paraId="71D344E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nil"/>
              <w:left w:val="nil"/>
              <w:bottom w:val="single" w:sz="4" w:space="0" w:color="auto"/>
              <w:right w:val="single" w:sz="4" w:space="0" w:color="auto"/>
            </w:tcBorders>
            <w:shd w:val="clear" w:color="auto" w:fill="auto"/>
            <w:noWrap/>
            <w:vAlign w:val="bottom"/>
            <w:hideMark/>
          </w:tcPr>
          <w:p w14:paraId="51062BA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27A67D61"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333C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13C63B3A"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10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AE30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064578C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6A12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74D1974E"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6A400B91" w14:textId="77777777" w:rsidTr="009C314D">
        <w:trPr>
          <w:trHeight w:val="2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924B766"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11</w:t>
            </w:r>
          </w:p>
        </w:tc>
        <w:tc>
          <w:tcPr>
            <w:tcW w:w="4640" w:type="dxa"/>
            <w:tcBorders>
              <w:top w:val="nil"/>
              <w:left w:val="nil"/>
              <w:bottom w:val="single" w:sz="4" w:space="0" w:color="auto"/>
              <w:right w:val="nil"/>
            </w:tcBorders>
            <w:shd w:val="clear" w:color="auto" w:fill="auto"/>
            <w:noWrap/>
            <w:vAlign w:val="bottom"/>
            <w:hideMark/>
          </w:tcPr>
          <w:p w14:paraId="509C90A1"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Aménagement extérieur</w:t>
            </w:r>
          </w:p>
        </w:tc>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16562C2"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ff</w:t>
            </w:r>
            <w:proofErr w:type="gramEnd"/>
          </w:p>
        </w:tc>
        <w:tc>
          <w:tcPr>
            <w:tcW w:w="820" w:type="dxa"/>
            <w:tcBorders>
              <w:top w:val="nil"/>
              <w:left w:val="nil"/>
              <w:bottom w:val="nil"/>
              <w:right w:val="nil"/>
            </w:tcBorders>
            <w:shd w:val="clear" w:color="auto" w:fill="auto"/>
            <w:noWrap/>
            <w:vAlign w:val="bottom"/>
            <w:hideMark/>
          </w:tcPr>
          <w:p w14:paraId="498A600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           1.00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92C52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5A3715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6B8C9AFE" w14:textId="77777777" w:rsidTr="009C314D">
        <w:trPr>
          <w:trHeight w:val="22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8A84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single" w:sz="4" w:space="0" w:color="auto"/>
            </w:tcBorders>
            <w:shd w:val="clear" w:color="auto" w:fill="auto"/>
            <w:noWrap/>
            <w:vAlign w:val="bottom"/>
            <w:hideMark/>
          </w:tcPr>
          <w:p w14:paraId="052C3CCE"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11</w:t>
            </w:r>
          </w:p>
        </w:tc>
        <w:tc>
          <w:tcPr>
            <w:tcW w:w="820" w:type="dxa"/>
            <w:tcBorders>
              <w:top w:val="nil"/>
              <w:left w:val="nil"/>
              <w:bottom w:val="single" w:sz="4" w:space="0" w:color="auto"/>
              <w:right w:val="nil"/>
            </w:tcBorders>
            <w:shd w:val="clear" w:color="auto" w:fill="auto"/>
            <w:noWrap/>
            <w:vAlign w:val="center"/>
            <w:hideMark/>
          </w:tcPr>
          <w:p w14:paraId="0D25673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6EF6055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nil"/>
              <w:left w:val="nil"/>
              <w:bottom w:val="single" w:sz="4" w:space="0" w:color="auto"/>
              <w:right w:val="nil"/>
            </w:tcBorders>
            <w:shd w:val="clear" w:color="auto" w:fill="auto"/>
            <w:noWrap/>
            <w:vAlign w:val="bottom"/>
            <w:hideMark/>
          </w:tcPr>
          <w:p w14:paraId="6F37E2A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4DFFDB4B"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                           -     </w:t>
            </w:r>
          </w:p>
        </w:tc>
      </w:tr>
      <w:tr w:rsidR="009C314D" w:rsidRPr="009C314D" w14:paraId="50772467" w14:textId="77777777" w:rsidTr="009C314D">
        <w:trPr>
          <w:trHeight w:val="225"/>
        </w:trPr>
        <w:tc>
          <w:tcPr>
            <w:tcW w:w="460" w:type="dxa"/>
            <w:tcBorders>
              <w:top w:val="nil"/>
              <w:left w:val="nil"/>
              <w:bottom w:val="nil"/>
              <w:right w:val="nil"/>
            </w:tcBorders>
            <w:shd w:val="clear" w:color="auto" w:fill="auto"/>
            <w:noWrap/>
            <w:vAlign w:val="bottom"/>
            <w:hideMark/>
          </w:tcPr>
          <w:p w14:paraId="0C22FECF" w14:textId="77777777" w:rsidR="009C314D" w:rsidRPr="009C314D" w:rsidRDefault="009C314D" w:rsidP="009C314D">
            <w:pPr>
              <w:jc w:val="both"/>
              <w:rPr>
                <w:rFonts w:ascii="Calibri" w:hAnsi="Calibri" w:cs="Calibri"/>
                <w:b/>
                <w:bCs/>
                <w:sz w:val="22"/>
                <w:szCs w:val="22"/>
                <w:lang w:val="fr-FR"/>
              </w:rPr>
            </w:pPr>
          </w:p>
        </w:tc>
        <w:tc>
          <w:tcPr>
            <w:tcW w:w="4640" w:type="dxa"/>
            <w:tcBorders>
              <w:top w:val="nil"/>
              <w:left w:val="nil"/>
              <w:bottom w:val="nil"/>
              <w:right w:val="nil"/>
            </w:tcBorders>
            <w:shd w:val="clear" w:color="auto" w:fill="auto"/>
            <w:noWrap/>
            <w:vAlign w:val="bottom"/>
            <w:hideMark/>
          </w:tcPr>
          <w:p w14:paraId="3595FA7B" w14:textId="77777777" w:rsidR="009C314D" w:rsidRPr="009C314D" w:rsidRDefault="009C314D" w:rsidP="009C314D">
            <w:pPr>
              <w:jc w:val="both"/>
              <w:rPr>
                <w:rFonts w:ascii="Calibri" w:hAnsi="Calibri" w:cs="Calibri"/>
                <w:b/>
                <w:sz w:val="22"/>
                <w:szCs w:val="22"/>
                <w:lang w:val="fr-FR"/>
              </w:rPr>
            </w:pPr>
          </w:p>
        </w:tc>
        <w:tc>
          <w:tcPr>
            <w:tcW w:w="820" w:type="dxa"/>
            <w:tcBorders>
              <w:top w:val="nil"/>
              <w:left w:val="nil"/>
              <w:bottom w:val="nil"/>
              <w:right w:val="nil"/>
            </w:tcBorders>
            <w:shd w:val="clear" w:color="auto" w:fill="auto"/>
            <w:noWrap/>
            <w:vAlign w:val="bottom"/>
            <w:hideMark/>
          </w:tcPr>
          <w:p w14:paraId="55B70BC3" w14:textId="77777777" w:rsidR="009C314D" w:rsidRPr="009C314D" w:rsidRDefault="009C314D" w:rsidP="009C314D">
            <w:pPr>
              <w:jc w:val="both"/>
              <w:rPr>
                <w:rFonts w:ascii="Calibri" w:hAnsi="Calibri" w:cs="Calibri"/>
                <w:b/>
                <w:sz w:val="22"/>
                <w:szCs w:val="22"/>
                <w:lang w:val="fr-FR"/>
              </w:rPr>
            </w:pPr>
          </w:p>
        </w:tc>
        <w:tc>
          <w:tcPr>
            <w:tcW w:w="820" w:type="dxa"/>
            <w:tcBorders>
              <w:top w:val="nil"/>
              <w:left w:val="nil"/>
              <w:bottom w:val="nil"/>
              <w:right w:val="nil"/>
            </w:tcBorders>
            <w:shd w:val="clear" w:color="auto" w:fill="auto"/>
            <w:noWrap/>
            <w:vAlign w:val="bottom"/>
            <w:hideMark/>
          </w:tcPr>
          <w:p w14:paraId="6A4B11D4" w14:textId="77777777" w:rsidR="009C314D" w:rsidRPr="009C314D" w:rsidRDefault="009C314D" w:rsidP="009C314D">
            <w:pPr>
              <w:jc w:val="both"/>
              <w:rPr>
                <w:rFonts w:ascii="Calibri" w:hAnsi="Calibri" w:cs="Calibri"/>
                <w:b/>
                <w:sz w:val="22"/>
                <w:szCs w:val="22"/>
                <w:lang w:val="fr-FR"/>
              </w:rPr>
            </w:pPr>
          </w:p>
        </w:tc>
        <w:tc>
          <w:tcPr>
            <w:tcW w:w="960" w:type="dxa"/>
            <w:tcBorders>
              <w:top w:val="nil"/>
              <w:left w:val="nil"/>
              <w:bottom w:val="nil"/>
              <w:right w:val="nil"/>
            </w:tcBorders>
            <w:shd w:val="clear" w:color="auto" w:fill="auto"/>
            <w:noWrap/>
            <w:vAlign w:val="bottom"/>
            <w:hideMark/>
          </w:tcPr>
          <w:p w14:paraId="5CF7D19F" w14:textId="77777777" w:rsidR="009C314D" w:rsidRPr="009C314D" w:rsidRDefault="009C314D" w:rsidP="009C314D">
            <w:pPr>
              <w:jc w:val="both"/>
              <w:rPr>
                <w:rFonts w:ascii="Calibri" w:hAnsi="Calibri" w:cs="Calibri"/>
                <w:b/>
                <w:sz w:val="22"/>
                <w:szCs w:val="22"/>
                <w:lang w:val="fr-FR"/>
              </w:rPr>
            </w:pPr>
          </w:p>
        </w:tc>
        <w:tc>
          <w:tcPr>
            <w:tcW w:w="1100" w:type="dxa"/>
            <w:tcBorders>
              <w:top w:val="nil"/>
              <w:left w:val="nil"/>
              <w:bottom w:val="nil"/>
              <w:right w:val="nil"/>
            </w:tcBorders>
            <w:shd w:val="clear" w:color="auto" w:fill="auto"/>
            <w:noWrap/>
            <w:vAlign w:val="bottom"/>
            <w:hideMark/>
          </w:tcPr>
          <w:p w14:paraId="2A31B846" w14:textId="77777777" w:rsidR="009C314D" w:rsidRPr="009C314D" w:rsidRDefault="009C314D" w:rsidP="009C314D">
            <w:pPr>
              <w:jc w:val="both"/>
              <w:rPr>
                <w:rFonts w:ascii="Calibri" w:hAnsi="Calibri" w:cs="Calibri"/>
                <w:b/>
                <w:sz w:val="22"/>
                <w:szCs w:val="22"/>
                <w:lang w:val="fr-FR"/>
              </w:rPr>
            </w:pPr>
          </w:p>
        </w:tc>
      </w:tr>
      <w:tr w:rsidR="009C314D" w:rsidRPr="009C314D" w14:paraId="66EC6737" w14:textId="77777777" w:rsidTr="009C314D">
        <w:trPr>
          <w:trHeight w:val="375"/>
        </w:trPr>
        <w:tc>
          <w:tcPr>
            <w:tcW w:w="460" w:type="dxa"/>
            <w:tcBorders>
              <w:top w:val="single" w:sz="4" w:space="0" w:color="auto"/>
              <w:left w:val="single" w:sz="4" w:space="0" w:color="auto"/>
              <w:bottom w:val="single" w:sz="4" w:space="0" w:color="auto"/>
              <w:right w:val="nil"/>
            </w:tcBorders>
            <w:shd w:val="clear" w:color="000000" w:fill="DCE6F1"/>
            <w:noWrap/>
            <w:vAlign w:val="bottom"/>
            <w:hideMark/>
          </w:tcPr>
          <w:p w14:paraId="05BC6E7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000000" w:fill="DCE6F1"/>
            <w:noWrap/>
            <w:vAlign w:val="center"/>
            <w:hideMark/>
          </w:tcPr>
          <w:p w14:paraId="28E7A0E8"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TOTAL General</w:t>
            </w:r>
          </w:p>
        </w:tc>
        <w:tc>
          <w:tcPr>
            <w:tcW w:w="820" w:type="dxa"/>
            <w:tcBorders>
              <w:top w:val="single" w:sz="4" w:space="0" w:color="auto"/>
              <w:left w:val="nil"/>
              <w:bottom w:val="single" w:sz="4" w:space="0" w:color="auto"/>
              <w:right w:val="nil"/>
            </w:tcBorders>
            <w:shd w:val="clear" w:color="000000" w:fill="DCE6F1"/>
            <w:noWrap/>
            <w:vAlign w:val="center"/>
            <w:hideMark/>
          </w:tcPr>
          <w:p w14:paraId="5914A28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000000" w:fill="DCE6F1"/>
            <w:noWrap/>
            <w:vAlign w:val="center"/>
            <w:hideMark/>
          </w:tcPr>
          <w:p w14:paraId="07ACAC8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960" w:type="dxa"/>
            <w:tcBorders>
              <w:top w:val="single" w:sz="4" w:space="0" w:color="auto"/>
              <w:left w:val="nil"/>
              <w:bottom w:val="single" w:sz="4" w:space="0" w:color="auto"/>
              <w:right w:val="nil"/>
            </w:tcBorders>
            <w:shd w:val="clear" w:color="000000" w:fill="DCE6F1"/>
            <w:noWrap/>
            <w:vAlign w:val="center"/>
            <w:hideMark/>
          </w:tcPr>
          <w:p w14:paraId="06637E7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100" w:type="dxa"/>
            <w:tcBorders>
              <w:top w:val="single" w:sz="4" w:space="0" w:color="auto"/>
              <w:left w:val="nil"/>
              <w:bottom w:val="single" w:sz="4" w:space="0" w:color="auto"/>
              <w:right w:val="single" w:sz="4" w:space="0" w:color="auto"/>
            </w:tcBorders>
            <w:shd w:val="clear" w:color="000000" w:fill="DCE6F1"/>
            <w:noWrap/>
            <w:vAlign w:val="center"/>
            <w:hideMark/>
          </w:tcPr>
          <w:p w14:paraId="31F6DF97"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                -     </w:t>
            </w:r>
          </w:p>
        </w:tc>
      </w:tr>
    </w:tbl>
    <w:p w14:paraId="16408E23"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ab/>
      </w:r>
    </w:p>
    <w:p w14:paraId="4599906F" w14:textId="77777777" w:rsidR="009C314D" w:rsidRPr="009C314D" w:rsidRDefault="009C314D" w:rsidP="009C314D">
      <w:pPr>
        <w:jc w:val="both"/>
        <w:rPr>
          <w:rFonts w:ascii="Calibri" w:hAnsi="Calibri" w:cs="Calibri"/>
          <w:b/>
          <w:bCs/>
          <w:sz w:val="22"/>
          <w:szCs w:val="22"/>
          <w:lang w:val="fr-FR"/>
        </w:rPr>
      </w:pPr>
    </w:p>
    <w:p w14:paraId="2F46C340" w14:textId="77777777" w:rsidR="009C314D" w:rsidRPr="009C314D" w:rsidRDefault="009C314D" w:rsidP="009C314D">
      <w:pPr>
        <w:jc w:val="both"/>
        <w:rPr>
          <w:rFonts w:ascii="Calibri" w:hAnsi="Calibri" w:cs="Calibri"/>
          <w:b/>
          <w:bCs/>
          <w:sz w:val="22"/>
          <w:szCs w:val="22"/>
          <w:lang w:val="fr-FR"/>
        </w:rPr>
      </w:pPr>
    </w:p>
    <w:p w14:paraId="48BD2852" w14:textId="6C5548A1" w:rsidR="009C314D" w:rsidRDefault="009C314D" w:rsidP="009C314D">
      <w:pPr>
        <w:jc w:val="both"/>
        <w:rPr>
          <w:rFonts w:ascii="Calibri" w:hAnsi="Calibri" w:cs="Calibri"/>
          <w:b/>
          <w:bCs/>
          <w:sz w:val="22"/>
          <w:szCs w:val="22"/>
          <w:lang w:val="fr-FR"/>
        </w:rPr>
      </w:pPr>
    </w:p>
    <w:p w14:paraId="1ED04A7E" w14:textId="37C67CF2" w:rsidR="009C314D" w:rsidRDefault="009C314D" w:rsidP="009C314D">
      <w:pPr>
        <w:jc w:val="both"/>
        <w:rPr>
          <w:rFonts w:ascii="Calibri" w:hAnsi="Calibri" w:cs="Calibri"/>
          <w:b/>
          <w:bCs/>
          <w:sz w:val="22"/>
          <w:szCs w:val="22"/>
          <w:lang w:val="fr-FR"/>
        </w:rPr>
      </w:pPr>
    </w:p>
    <w:p w14:paraId="54B41A18" w14:textId="1C59DDD1" w:rsidR="009C314D" w:rsidRDefault="009C314D" w:rsidP="009C314D">
      <w:pPr>
        <w:jc w:val="both"/>
        <w:rPr>
          <w:rFonts w:ascii="Calibri" w:hAnsi="Calibri" w:cs="Calibri"/>
          <w:b/>
          <w:bCs/>
          <w:sz w:val="22"/>
          <w:szCs w:val="22"/>
          <w:lang w:val="fr-FR"/>
        </w:rPr>
      </w:pPr>
    </w:p>
    <w:p w14:paraId="3E9F5F43" w14:textId="031659FF" w:rsidR="009C314D" w:rsidRDefault="009C314D" w:rsidP="009C314D">
      <w:pPr>
        <w:jc w:val="both"/>
        <w:rPr>
          <w:rFonts w:ascii="Calibri" w:hAnsi="Calibri" w:cs="Calibri"/>
          <w:b/>
          <w:bCs/>
          <w:sz w:val="22"/>
          <w:szCs w:val="22"/>
          <w:lang w:val="fr-FR"/>
        </w:rPr>
      </w:pPr>
    </w:p>
    <w:p w14:paraId="0B873826" w14:textId="5D81B93C" w:rsidR="009C314D" w:rsidRDefault="009C314D" w:rsidP="009C314D">
      <w:pPr>
        <w:jc w:val="both"/>
        <w:rPr>
          <w:rFonts w:ascii="Calibri" w:hAnsi="Calibri" w:cs="Calibri"/>
          <w:b/>
          <w:bCs/>
          <w:sz w:val="22"/>
          <w:szCs w:val="22"/>
          <w:lang w:val="fr-FR"/>
        </w:rPr>
      </w:pPr>
    </w:p>
    <w:p w14:paraId="54AC22CE" w14:textId="6AC01898" w:rsidR="009C314D" w:rsidRDefault="009C314D" w:rsidP="009C314D">
      <w:pPr>
        <w:jc w:val="both"/>
        <w:rPr>
          <w:rFonts w:ascii="Calibri" w:hAnsi="Calibri" w:cs="Calibri"/>
          <w:b/>
          <w:bCs/>
          <w:sz w:val="22"/>
          <w:szCs w:val="22"/>
          <w:lang w:val="fr-FR"/>
        </w:rPr>
      </w:pPr>
    </w:p>
    <w:p w14:paraId="667C5E4D" w14:textId="4C3A9D11" w:rsidR="009C314D" w:rsidRDefault="009C314D" w:rsidP="009C314D">
      <w:pPr>
        <w:jc w:val="both"/>
        <w:rPr>
          <w:rFonts w:ascii="Calibri" w:hAnsi="Calibri" w:cs="Calibri"/>
          <w:b/>
          <w:bCs/>
          <w:sz w:val="22"/>
          <w:szCs w:val="22"/>
          <w:lang w:val="fr-FR"/>
        </w:rPr>
      </w:pPr>
    </w:p>
    <w:p w14:paraId="7FA880FE" w14:textId="11F45981" w:rsidR="009C314D" w:rsidRDefault="009C314D" w:rsidP="009C314D">
      <w:pPr>
        <w:jc w:val="both"/>
        <w:rPr>
          <w:rFonts w:ascii="Calibri" w:hAnsi="Calibri" w:cs="Calibri"/>
          <w:b/>
          <w:bCs/>
          <w:sz w:val="22"/>
          <w:szCs w:val="22"/>
          <w:lang w:val="fr-FR"/>
        </w:rPr>
      </w:pPr>
    </w:p>
    <w:p w14:paraId="661A5266" w14:textId="1AD7F729" w:rsidR="000639CD" w:rsidRDefault="000639CD" w:rsidP="009C314D">
      <w:pPr>
        <w:jc w:val="both"/>
        <w:rPr>
          <w:rFonts w:ascii="Calibri" w:hAnsi="Calibri" w:cs="Calibri"/>
          <w:b/>
          <w:bCs/>
          <w:sz w:val="22"/>
          <w:szCs w:val="22"/>
          <w:lang w:val="fr-FR"/>
        </w:rPr>
      </w:pPr>
    </w:p>
    <w:p w14:paraId="6A31AD25" w14:textId="0ECC48B3" w:rsidR="000639CD" w:rsidRDefault="000639CD" w:rsidP="009C314D">
      <w:pPr>
        <w:jc w:val="both"/>
        <w:rPr>
          <w:rFonts w:ascii="Calibri" w:hAnsi="Calibri" w:cs="Calibri"/>
          <w:b/>
          <w:bCs/>
          <w:sz w:val="22"/>
          <w:szCs w:val="22"/>
          <w:lang w:val="fr-FR"/>
        </w:rPr>
      </w:pPr>
    </w:p>
    <w:p w14:paraId="4E0DAFDA" w14:textId="77777777" w:rsidR="000639CD" w:rsidRPr="009C314D" w:rsidRDefault="000639CD" w:rsidP="009C314D">
      <w:pPr>
        <w:jc w:val="both"/>
        <w:rPr>
          <w:rFonts w:ascii="Calibri" w:hAnsi="Calibri" w:cs="Calibri"/>
          <w:b/>
          <w:bCs/>
          <w:sz w:val="22"/>
          <w:szCs w:val="22"/>
          <w:lang w:val="fr-FR"/>
        </w:rPr>
      </w:pPr>
    </w:p>
    <w:p w14:paraId="1BC0A2DD"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 B. construction de la clôture de la concession du Centre des jeunes</w:t>
      </w:r>
    </w:p>
    <w:p w14:paraId="4834C04B"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 </w:t>
      </w:r>
      <w:r w:rsidRPr="009C314D">
        <w:rPr>
          <w:rFonts w:ascii="Calibri" w:hAnsi="Calibri" w:cs="Calibri"/>
          <w:b/>
          <w:bCs/>
          <w:sz w:val="22"/>
          <w:szCs w:val="22"/>
          <w:lang w:val="fr-FR"/>
        </w:rPr>
        <w:tab/>
        <w:t>(284,73m de fondation en maçonnerie de moellon et socle de colonne en BA)</w:t>
      </w:r>
    </w:p>
    <w:p w14:paraId="2AC1C614" w14:textId="77777777" w:rsidR="009C314D" w:rsidRPr="009C314D" w:rsidRDefault="009C314D" w:rsidP="009C314D">
      <w:pPr>
        <w:jc w:val="both"/>
        <w:rPr>
          <w:rFonts w:ascii="Calibri" w:hAnsi="Calibri" w:cs="Calibri"/>
          <w:b/>
          <w:bCs/>
          <w:sz w:val="22"/>
          <w:szCs w:val="22"/>
          <w:lang w:val="fr-FR"/>
        </w:rPr>
      </w:pPr>
    </w:p>
    <w:tbl>
      <w:tblPr>
        <w:tblW w:w="8780" w:type="dxa"/>
        <w:tblInd w:w="113" w:type="dxa"/>
        <w:tblLook w:val="04A0" w:firstRow="1" w:lastRow="0" w:firstColumn="1" w:lastColumn="0" w:noHBand="0" w:noVBand="1"/>
      </w:tblPr>
      <w:tblGrid>
        <w:gridCol w:w="340"/>
        <w:gridCol w:w="4640"/>
        <w:gridCol w:w="820"/>
        <w:gridCol w:w="1056"/>
        <w:gridCol w:w="1080"/>
        <w:gridCol w:w="1080"/>
      </w:tblGrid>
      <w:tr w:rsidR="009C314D" w:rsidRPr="009C314D" w14:paraId="2F5046AB" w14:textId="77777777" w:rsidTr="009C314D">
        <w:trPr>
          <w:trHeight w:val="360"/>
        </w:trPr>
        <w:tc>
          <w:tcPr>
            <w:tcW w:w="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8B605"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  </w:t>
            </w:r>
          </w:p>
        </w:tc>
        <w:tc>
          <w:tcPr>
            <w:tcW w:w="4640" w:type="dxa"/>
            <w:tcBorders>
              <w:top w:val="single" w:sz="4" w:space="0" w:color="auto"/>
              <w:left w:val="nil"/>
              <w:bottom w:val="single" w:sz="4" w:space="0" w:color="auto"/>
              <w:right w:val="single" w:sz="4" w:space="0" w:color="auto"/>
            </w:tcBorders>
            <w:shd w:val="clear" w:color="auto" w:fill="auto"/>
            <w:vAlign w:val="center"/>
            <w:hideMark/>
          </w:tcPr>
          <w:p w14:paraId="22CBC5F8"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DESIGNATION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7E768100"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UNITE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233FC8E6"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Qté</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10AE89C"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P.U $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A8A8654"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P.T. $</w:t>
            </w:r>
          </w:p>
        </w:tc>
      </w:tr>
      <w:tr w:rsidR="009C314D" w:rsidRPr="009C314D" w14:paraId="7191AFC4" w14:textId="77777777" w:rsidTr="009C314D">
        <w:trPr>
          <w:trHeight w:val="255"/>
        </w:trPr>
        <w:tc>
          <w:tcPr>
            <w:tcW w:w="340" w:type="dxa"/>
            <w:tcBorders>
              <w:top w:val="nil"/>
              <w:left w:val="single" w:sz="4" w:space="0" w:color="auto"/>
              <w:bottom w:val="single" w:sz="4" w:space="0" w:color="auto"/>
              <w:right w:val="nil"/>
            </w:tcBorders>
            <w:shd w:val="clear" w:color="auto" w:fill="auto"/>
            <w:noWrap/>
            <w:vAlign w:val="bottom"/>
            <w:hideMark/>
          </w:tcPr>
          <w:p w14:paraId="35B3D53B" w14:textId="77777777" w:rsidR="009C314D" w:rsidRPr="009C314D" w:rsidRDefault="009C314D" w:rsidP="009C314D">
            <w:pPr>
              <w:jc w:val="both"/>
              <w:rPr>
                <w:rFonts w:ascii="Calibri" w:hAnsi="Calibri" w:cs="Calibri"/>
                <w:b/>
                <w:sz w:val="22"/>
                <w:szCs w:val="22"/>
                <w:lang w:val="fr-FR"/>
              </w:rPr>
            </w:pPr>
          </w:p>
        </w:tc>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4F07FA5F"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Terrassement </w:t>
            </w:r>
          </w:p>
        </w:tc>
        <w:tc>
          <w:tcPr>
            <w:tcW w:w="820" w:type="dxa"/>
            <w:tcBorders>
              <w:top w:val="nil"/>
              <w:left w:val="nil"/>
              <w:bottom w:val="single" w:sz="4" w:space="0" w:color="auto"/>
              <w:right w:val="single" w:sz="4" w:space="0" w:color="auto"/>
            </w:tcBorders>
            <w:shd w:val="clear" w:color="auto" w:fill="auto"/>
            <w:noWrap/>
            <w:vAlign w:val="bottom"/>
            <w:hideMark/>
          </w:tcPr>
          <w:p w14:paraId="001CE25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6F24A0B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6B36564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1E99139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4BFEA42E" w14:textId="77777777" w:rsidTr="009C314D">
        <w:trPr>
          <w:trHeight w:val="255"/>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7D10F49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3ADB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Déblai</w:t>
            </w:r>
          </w:p>
        </w:tc>
        <w:tc>
          <w:tcPr>
            <w:tcW w:w="820" w:type="dxa"/>
            <w:tcBorders>
              <w:top w:val="nil"/>
              <w:left w:val="nil"/>
              <w:bottom w:val="single" w:sz="4" w:space="0" w:color="auto"/>
              <w:right w:val="single" w:sz="4" w:space="0" w:color="auto"/>
            </w:tcBorders>
            <w:shd w:val="clear" w:color="auto" w:fill="auto"/>
            <w:noWrap/>
            <w:vAlign w:val="bottom"/>
            <w:hideMark/>
          </w:tcPr>
          <w:p w14:paraId="6CABA76F"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single" w:sz="4" w:space="0" w:color="auto"/>
              <w:right w:val="single" w:sz="4" w:space="0" w:color="auto"/>
            </w:tcBorders>
            <w:shd w:val="clear" w:color="auto" w:fill="auto"/>
            <w:noWrap/>
            <w:vAlign w:val="bottom"/>
            <w:hideMark/>
          </w:tcPr>
          <w:p w14:paraId="10432D6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71.1825</w:t>
            </w:r>
          </w:p>
        </w:tc>
        <w:tc>
          <w:tcPr>
            <w:tcW w:w="1080" w:type="dxa"/>
            <w:tcBorders>
              <w:top w:val="nil"/>
              <w:left w:val="nil"/>
              <w:bottom w:val="single" w:sz="4" w:space="0" w:color="auto"/>
              <w:right w:val="single" w:sz="4" w:space="0" w:color="auto"/>
            </w:tcBorders>
            <w:shd w:val="clear" w:color="auto" w:fill="auto"/>
            <w:noWrap/>
            <w:vAlign w:val="bottom"/>
            <w:hideMark/>
          </w:tcPr>
          <w:p w14:paraId="7C30DD5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A8638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1060F5C7" w14:textId="77777777" w:rsidTr="009C314D">
        <w:trPr>
          <w:trHeight w:val="255"/>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02ED61D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2</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F228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Remblai</w:t>
            </w:r>
          </w:p>
        </w:tc>
        <w:tc>
          <w:tcPr>
            <w:tcW w:w="820" w:type="dxa"/>
            <w:tcBorders>
              <w:top w:val="nil"/>
              <w:left w:val="nil"/>
              <w:bottom w:val="nil"/>
              <w:right w:val="single" w:sz="4" w:space="0" w:color="auto"/>
            </w:tcBorders>
            <w:shd w:val="clear" w:color="auto" w:fill="auto"/>
            <w:noWrap/>
            <w:vAlign w:val="bottom"/>
            <w:hideMark/>
          </w:tcPr>
          <w:p w14:paraId="106BD848"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nil"/>
              <w:right w:val="single" w:sz="4" w:space="0" w:color="auto"/>
            </w:tcBorders>
            <w:shd w:val="clear" w:color="auto" w:fill="auto"/>
            <w:noWrap/>
            <w:vAlign w:val="bottom"/>
            <w:hideMark/>
          </w:tcPr>
          <w:p w14:paraId="145500B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60</w:t>
            </w:r>
          </w:p>
        </w:tc>
        <w:tc>
          <w:tcPr>
            <w:tcW w:w="1080" w:type="dxa"/>
            <w:tcBorders>
              <w:top w:val="nil"/>
              <w:left w:val="nil"/>
              <w:bottom w:val="nil"/>
              <w:right w:val="single" w:sz="4" w:space="0" w:color="auto"/>
            </w:tcBorders>
            <w:shd w:val="clear" w:color="auto" w:fill="auto"/>
            <w:noWrap/>
            <w:vAlign w:val="bottom"/>
            <w:hideMark/>
          </w:tcPr>
          <w:p w14:paraId="1C09866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single" w:sz="4" w:space="0" w:color="auto"/>
              <w:bottom w:val="nil"/>
              <w:right w:val="single" w:sz="4" w:space="0" w:color="auto"/>
            </w:tcBorders>
            <w:shd w:val="clear" w:color="auto" w:fill="auto"/>
            <w:noWrap/>
            <w:vAlign w:val="bottom"/>
            <w:hideMark/>
          </w:tcPr>
          <w:p w14:paraId="34753AE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35C5F3EE" w14:textId="77777777" w:rsidTr="009C314D">
        <w:trPr>
          <w:trHeight w:val="255"/>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72C1889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10223"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0CDBBC1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4CB0A0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C4D9D2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8934B8C"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15CDA0B2" w14:textId="77777777" w:rsidTr="009C314D">
        <w:trPr>
          <w:trHeight w:val="255"/>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062BC28A" w14:textId="77777777" w:rsidR="009C314D" w:rsidRPr="009C314D" w:rsidRDefault="009C314D" w:rsidP="009C314D">
            <w:pPr>
              <w:jc w:val="both"/>
              <w:rPr>
                <w:rFonts w:ascii="Calibri" w:hAnsi="Calibri" w:cs="Calibri"/>
                <w:b/>
                <w:sz w:val="22"/>
                <w:szCs w:val="22"/>
                <w:lang w:val="fr-FR"/>
              </w:rPr>
            </w:pP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2C9C6"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Fondation</w:t>
            </w:r>
          </w:p>
        </w:tc>
        <w:tc>
          <w:tcPr>
            <w:tcW w:w="820" w:type="dxa"/>
            <w:tcBorders>
              <w:top w:val="nil"/>
              <w:left w:val="nil"/>
              <w:bottom w:val="single" w:sz="4" w:space="0" w:color="auto"/>
              <w:right w:val="single" w:sz="4" w:space="0" w:color="auto"/>
            </w:tcBorders>
            <w:shd w:val="clear" w:color="auto" w:fill="auto"/>
            <w:noWrap/>
            <w:vAlign w:val="bottom"/>
            <w:hideMark/>
          </w:tcPr>
          <w:p w14:paraId="4C93A01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5672B46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097ED56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61CD233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2912F865" w14:textId="77777777" w:rsidTr="009C314D">
        <w:trPr>
          <w:trHeight w:val="255"/>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0C9A95B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E918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de propreté 150 kg/m³</w:t>
            </w:r>
          </w:p>
        </w:tc>
        <w:tc>
          <w:tcPr>
            <w:tcW w:w="820" w:type="dxa"/>
            <w:tcBorders>
              <w:top w:val="nil"/>
              <w:left w:val="nil"/>
              <w:bottom w:val="single" w:sz="4" w:space="0" w:color="auto"/>
              <w:right w:val="single" w:sz="4" w:space="0" w:color="auto"/>
            </w:tcBorders>
            <w:shd w:val="clear" w:color="auto" w:fill="auto"/>
            <w:noWrap/>
            <w:vAlign w:val="bottom"/>
            <w:hideMark/>
          </w:tcPr>
          <w:p w14:paraId="29D0DDA7"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single" w:sz="4" w:space="0" w:color="auto"/>
              <w:right w:val="single" w:sz="4" w:space="0" w:color="auto"/>
            </w:tcBorders>
            <w:shd w:val="clear" w:color="auto" w:fill="auto"/>
            <w:noWrap/>
            <w:vAlign w:val="bottom"/>
            <w:hideMark/>
          </w:tcPr>
          <w:p w14:paraId="4CD416B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7.11825</w:t>
            </w:r>
          </w:p>
        </w:tc>
        <w:tc>
          <w:tcPr>
            <w:tcW w:w="1080" w:type="dxa"/>
            <w:tcBorders>
              <w:top w:val="nil"/>
              <w:left w:val="nil"/>
              <w:bottom w:val="single" w:sz="4" w:space="0" w:color="auto"/>
              <w:right w:val="single" w:sz="4" w:space="0" w:color="auto"/>
            </w:tcBorders>
            <w:shd w:val="clear" w:color="auto" w:fill="auto"/>
            <w:noWrap/>
            <w:vAlign w:val="bottom"/>
            <w:hideMark/>
          </w:tcPr>
          <w:p w14:paraId="7F77B25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024B6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7D05CC75" w14:textId="77777777" w:rsidTr="009C314D">
        <w:trPr>
          <w:trHeight w:val="255"/>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57D015F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2</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7149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Sous-colonne en béton arme 350kg/m3</w:t>
            </w:r>
          </w:p>
        </w:tc>
        <w:tc>
          <w:tcPr>
            <w:tcW w:w="820" w:type="dxa"/>
            <w:tcBorders>
              <w:top w:val="nil"/>
              <w:left w:val="nil"/>
              <w:bottom w:val="nil"/>
              <w:right w:val="single" w:sz="4" w:space="0" w:color="auto"/>
            </w:tcBorders>
            <w:shd w:val="clear" w:color="auto" w:fill="auto"/>
            <w:noWrap/>
            <w:vAlign w:val="bottom"/>
            <w:hideMark/>
          </w:tcPr>
          <w:p w14:paraId="100EEF9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nil"/>
              <w:right w:val="single" w:sz="4" w:space="0" w:color="auto"/>
            </w:tcBorders>
            <w:shd w:val="clear" w:color="auto" w:fill="auto"/>
            <w:noWrap/>
            <w:vAlign w:val="bottom"/>
            <w:hideMark/>
          </w:tcPr>
          <w:p w14:paraId="2809D61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1.214848</w:t>
            </w:r>
          </w:p>
        </w:tc>
        <w:tc>
          <w:tcPr>
            <w:tcW w:w="1080" w:type="dxa"/>
            <w:tcBorders>
              <w:top w:val="nil"/>
              <w:left w:val="nil"/>
              <w:bottom w:val="nil"/>
              <w:right w:val="single" w:sz="4" w:space="0" w:color="auto"/>
            </w:tcBorders>
            <w:shd w:val="clear" w:color="auto" w:fill="auto"/>
            <w:noWrap/>
            <w:vAlign w:val="bottom"/>
            <w:hideMark/>
          </w:tcPr>
          <w:p w14:paraId="1C67C5B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419CE2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54947C06" w14:textId="77777777" w:rsidTr="009C314D">
        <w:trPr>
          <w:trHeight w:val="255"/>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6281AA1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77C3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Maçonnerie de fondation en moellon</w:t>
            </w:r>
          </w:p>
        </w:tc>
        <w:tc>
          <w:tcPr>
            <w:tcW w:w="820" w:type="dxa"/>
            <w:tcBorders>
              <w:top w:val="single" w:sz="4" w:space="0" w:color="auto"/>
              <w:left w:val="nil"/>
              <w:bottom w:val="nil"/>
              <w:right w:val="single" w:sz="4" w:space="0" w:color="auto"/>
            </w:tcBorders>
            <w:shd w:val="clear" w:color="auto" w:fill="auto"/>
            <w:noWrap/>
            <w:vAlign w:val="bottom"/>
            <w:hideMark/>
          </w:tcPr>
          <w:p w14:paraId="541427FC"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single" w:sz="4" w:space="0" w:color="auto"/>
              <w:left w:val="nil"/>
              <w:bottom w:val="nil"/>
              <w:right w:val="single" w:sz="4" w:space="0" w:color="auto"/>
            </w:tcBorders>
            <w:shd w:val="clear" w:color="auto" w:fill="auto"/>
            <w:noWrap/>
            <w:vAlign w:val="bottom"/>
            <w:hideMark/>
          </w:tcPr>
          <w:p w14:paraId="244ED3A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108.577</w:t>
            </w:r>
          </w:p>
        </w:tc>
        <w:tc>
          <w:tcPr>
            <w:tcW w:w="1080" w:type="dxa"/>
            <w:tcBorders>
              <w:top w:val="single" w:sz="4" w:space="0" w:color="auto"/>
              <w:left w:val="nil"/>
              <w:bottom w:val="nil"/>
              <w:right w:val="single" w:sz="4" w:space="0" w:color="auto"/>
            </w:tcBorders>
            <w:shd w:val="clear" w:color="auto" w:fill="auto"/>
            <w:noWrap/>
            <w:vAlign w:val="bottom"/>
            <w:hideMark/>
          </w:tcPr>
          <w:p w14:paraId="7F197C3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FC0053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0C17485D" w14:textId="77777777" w:rsidTr="009C314D">
        <w:trPr>
          <w:trHeight w:val="255"/>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5F66CDB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FCA85"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III</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5B38F14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28D545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2EA3B4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EF0847C"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735FE365" w14:textId="77777777" w:rsidTr="009C314D">
        <w:trPr>
          <w:trHeight w:val="25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743FDDEA" w14:textId="77777777" w:rsidR="009C314D" w:rsidRPr="009C314D" w:rsidRDefault="009C314D" w:rsidP="009C314D">
            <w:pPr>
              <w:jc w:val="both"/>
              <w:rPr>
                <w:rFonts w:ascii="Calibri" w:hAnsi="Calibri" w:cs="Calibri"/>
                <w:b/>
                <w:bCs/>
                <w:sz w:val="22"/>
                <w:szCs w:val="22"/>
                <w:lang w:val="fr-FR"/>
              </w:rPr>
            </w:pPr>
          </w:p>
        </w:tc>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51315ACF"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Chape</w:t>
            </w:r>
          </w:p>
        </w:tc>
        <w:tc>
          <w:tcPr>
            <w:tcW w:w="820" w:type="dxa"/>
            <w:tcBorders>
              <w:top w:val="nil"/>
              <w:left w:val="nil"/>
              <w:bottom w:val="nil"/>
              <w:right w:val="nil"/>
            </w:tcBorders>
            <w:shd w:val="clear" w:color="auto" w:fill="auto"/>
            <w:noWrap/>
            <w:vAlign w:val="bottom"/>
            <w:hideMark/>
          </w:tcPr>
          <w:p w14:paraId="6D759A54" w14:textId="77777777" w:rsidR="009C314D" w:rsidRPr="009C314D" w:rsidRDefault="009C314D" w:rsidP="009C314D">
            <w:pPr>
              <w:jc w:val="both"/>
              <w:rPr>
                <w:rFonts w:ascii="Calibri" w:hAnsi="Calibri" w:cs="Calibri"/>
                <w:b/>
                <w:bCs/>
                <w:sz w:val="22"/>
                <w:szCs w:val="22"/>
                <w:lang w:val="fr-FR"/>
              </w:rPr>
            </w:pPr>
          </w:p>
        </w:tc>
        <w:tc>
          <w:tcPr>
            <w:tcW w:w="820" w:type="dxa"/>
            <w:tcBorders>
              <w:top w:val="nil"/>
              <w:left w:val="nil"/>
              <w:bottom w:val="nil"/>
              <w:right w:val="nil"/>
            </w:tcBorders>
            <w:shd w:val="clear" w:color="auto" w:fill="auto"/>
            <w:noWrap/>
            <w:vAlign w:val="bottom"/>
            <w:hideMark/>
          </w:tcPr>
          <w:p w14:paraId="53AE6E44" w14:textId="77777777" w:rsidR="009C314D" w:rsidRPr="009C314D" w:rsidRDefault="009C314D" w:rsidP="009C314D">
            <w:pPr>
              <w:jc w:val="both"/>
              <w:rPr>
                <w:rFonts w:ascii="Calibri" w:hAnsi="Calibri" w:cs="Calibri"/>
                <w:b/>
                <w:sz w:val="22"/>
                <w:szCs w:val="22"/>
                <w:lang w:val="fr-FR"/>
              </w:rPr>
            </w:pPr>
          </w:p>
        </w:tc>
        <w:tc>
          <w:tcPr>
            <w:tcW w:w="1080" w:type="dxa"/>
            <w:tcBorders>
              <w:top w:val="nil"/>
              <w:left w:val="nil"/>
              <w:bottom w:val="nil"/>
              <w:right w:val="nil"/>
            </w:tcBorders>
            <w:shd w:val="clear" w:color="auto" w:fill="auto"/>
            <w:noWrap/>
            <w:vAlign w:val="bottom"/>
            <w:hideMark/>
          </w:tcPr>
          <w:p w14:paraId="65C91A51" w14:textId="77777777" w:rsidR="009C314D" w:rsidRPr="009C314D" w:rsidRDefault="009C314D" w:rsidP="009C314D">
            <w:pPr>
              <w:jc w:val="both"/>
              <w:rPr>
                <w:rFonts w:ascii="Calibri" w:hAnsi="Calibri" w:cs="Calibri"/>
                <w:b/>
                <w:sz w:val="22"/>
                <w:szCs w:val="22"/>
                <w:lang w:val="fr-FR"/>
              </w:rPr>
            </w:pPr>
          </w:p>
        </w:tc>
        <w:tc>
          <w:tcPr>
            <w:tcW w:w="1080" w:type="dxa"/>
            <w:tcBorders>
              <w:top w:val="nil"/>
              <w:left w:val="nil"/>
              <w:bottom w:val="nil"/>
              <w:right w:val="single" w:sz="4" w:space="0" w:color="auto"/>
            </w:tcBorders>
            <w:shd w:val="clear" w:color="auto" w:fill="auto"/>
            <w:noWrap/>
            <w:vAlign w:val="bottom"/>
            <w:hideMark/>
          </w:tcPr>
          <w:p w14:paraId="6F0379A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0DA4E727" w14:textId="77777777" w:rsidTr="009C314D">
        <w:trPr>
          <w:trHeight w:val="25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0A39C2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w:t>
            </w:r>
          </w:p>
        </w:tc>
        <w:tc>
          <w:tcPr>
            <w:tcW w:w="4640" w:type="dxa"/>
            <w:tcBorders>
              <w:top w:val="nil"/>
              <w:left w:val="single" w:sz="4" w:space="0" w:color="auto"/>
              <w:bottom w:val="nil"/>
              <w:right w:val="single" w:sz="4" w:space="0" w:color="auto"/>
            </w:tcBorders>
            <w:shd w:val="clear" w:color="auto" w:fill="auto"/>
            <w:noWrap/>
            <w:vAlign w:val="bottom"/>
            <w:hideMark/>
          </w:tcPr>
          <w:p w14:paraId="5FA9F40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A de chape sur maçonnerie dose a 350 kg/m3</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604BB45"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single" w:sz="4" w:space="0" w:color="auto"/>
              <w:left w:val="nil"/>
              <w:bottom w:val="nil"/>
              <w:right w:val="single" w:sz="4" w:space="0" w:color="auto"/>
            </w:tcBorders>
            <w:shd w:val="clear" w:color="auto" w:fill="auto"/>
            <w:noWrap/>
            <w:vAlign w:val="bottom"/>
            <w:hideMark/>
          </w:tcPr>
          <w:p w14:paraId="4E90F50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5.6946</w:t>
            </w:r>
          </w:p>
        </w:tc>
        <w:tc>
          <w:tcPr>
            <w:tcW w:w="1080" w:type="dxa"/>
            <w:tcBorders>
              <w:top w:val="single" w:sz="4" w:space="0" w:color="auto"/>
              <w:left w:val="nil"/>
              <w:bottom w:val="nil"/>
              <w:right w:val="single" w:sz="4" w:space="0" w:color="auto"/>
            </w:tcBorders>
            <w:shd w:val="clear" w:color="auto" w:fill="auto"/>
            <w:noWrap/>
            <w:vAlign w:val="bottom"/>
            <w:hideMark/>
          </w:tcPr>
          <w:p w14:paraId="2A15A2E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8489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3F4A045C" w14:textId="77777777" w:rsidTr="009C314D">
        <w:trPr>
          <w:trHeight w:val="25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47C0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0057604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33164D8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79AA036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nil"/>
            </w:tcBorders>
            <w:shd w:val="clear" w:color="auto" w:fill="auto"/>
            <w:noWrap/>
            <w:vAlign w:val="bottom"/>
            <w:hideMark/>
          </w:tcPr>
          <w:p w14:paraId="0A522F5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DEFB045"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50D81CBC" w14:textId="77777777" w:rsidTr="009C314D">
        <w:trPr>
          <w:trHeight w:val="255"/>
        </w:trPr>
        <w:tc>
          <w:tcPr>
            <w:tcW w:w="340" w:type="dxa"/>
            <w:tcBorders>
              <w:top w:val="nil"/>
              <w:left w:val="single" w:sz="4" w:space="0" w:color="auto"/>
              <w:bottom w:val="single" w:sz="4" w:space="0" w:color="auto"/>
              <w:right w:val="nil"/>
            </w:tcBorders>
            <w:shd w:val="clear" w:color="auto" w:fill="auto"/>
            <w:noWrap/>
            <w:vAlign w:val="bottom"/>
            <w:hideMark/>
          </w:tcPr>
          <w:p w14:paraId="1596073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37A012B0"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Elévation</w:t>
            </w:r>
          </w:p>
        </w:tc>
        <w:tc>
          <w:tcPr>
            <w:tcW w:w="820" w:type="dxa"/>
            <w:tcBorders>
              <w:top w:val="nil"/>
              <w:left w:val="nil"/>
              <w:bottom w:val="single" w:sz="4" w:space="0" w:color="auto"/>
              <w:right w:val="single" w:sz="4" w:space="0" w:color="auto"/>
            </w:tcBorders>
            <w:shd w:val="clear" w:color="auto" w:fill="auto"/>
            <w:noWrap/>
            <w:vAlign w:val="bottom"/>
            <w:hideMark/>
          </w:tcPr>
          <w:p w14:paraId="12F9C2E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12B5FC8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6AA5386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2C40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3ADAA44E" w14:textId="77777777" w:rsidTr="009C314D">
        <w:trPr>
          <w:trHeight w:val="255"/>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0DD3355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2D4D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Maçonnerie murs en briques cuites ou bloc ciment </w:t>
            </w:r>
          </w:p>
        </w:tc>
        <w:tc>
          <w:tcPr>
            <w:tcW w:w="820" w:type="dxa"/>
            <w:tcBorders>
              <w:top w:val="nil"/>
              <w:left w:val="nil"/>
              <w:bottom w:val="single" w:sz="4" w:space="0" w:color="auto"/>
              <w:right w:val="single" w:sz="4" w:space="0" w:color="auto"/>
            </w:tcBorders>
            <w:shd w:val="clear" w:color="auto" w:fill="auto"/>
            <w:noWrap/>
            <w:vAlign w:val="bottom"/>
            <w:hideMark/>
          </w:tcPr>
          <w:p w14:paraId="399B8AA7"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single" w:sz="4" w:space="0" w:color="auto"/>
              <w:right w:val="single" w:sz="4" w:space="0" w:color="auto"/>
            </w:tcBorders>
            <w:shd w:val="clear" w:color="auto" w:fill="auto"/>
            <w:noWrap/>
            <w:vAlign w:val="bottom"/>
            <w:hideMark/>
          </w:tcPr>
          <w:p w14:paraId="1F23070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130.874</w:t>
            </w:r>
          </w:p>
        </w:tc>
        <w:tc>
          <w:tcPr>
            <w:tcW w:w="1080" w:type="dxa"/>
            <w:tcBorders>
              <w:top w:val="nil"/>
              <w:left w:val="nil"/>
              <w:bottom w:val="single" w:sz="4" w:space="0" w:color="auto"/>
              <w:right w:val="single" w:sz="4" w:space="0" w:color="auto"/>
            </w:tcBorders>
            <w:shd w:val="clear" w:color="auto" w:fill="auto"/>
            <w:noWrap/>
            <w:vAlign w:val="bottom"/>
            <w:hideMark/>
          </w:tcPr>
          <w:p w14:paraId="1DD07F2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2AA506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05DB4344" w14:textId="77777777" w:rsidTr="009C314D">
        <w:trPr>
          <w:trHeight w:val="270"/>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70DE22F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2</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06DB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armé pour colonnes et chaînage dosé à 350 kg/m³</w:t>
            </w:r>
          </w:p>
        </w:tc>
        <w:tc>
          <w:tcPr>
            <w:tcW w:w="820" w:type="dxa"/>
            <w:tcBorders>
              <w:top w:val="nil"/>
              <w:left w:val="nil"/>
              <w:bottom w:val="nil"/>
              <w:right w:val="single" w:sz="4" w:space="0" w:color="auto"/>
            </w:tcBorders>
            <w:shd w:val="clear" w:color="auto" w:fill="auto"/>
            <w:noWrap/>
            <w:vAlign w:val="bottom"/>
            <w:hideMark/>
          </w:tcPr>
          <w:p w14:paraId="66AEF05B"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³</w:t>
            </w:r>
          </w:p>
        </w:tc>
        <w:tc>
          <w:tcPr>
            <w:tcW w:w="820" w:type="dxa"/>
            <w:tcBorders>
              <w:top w:val="nil"/>
              <w:left w:val="nil"/>
              <w:bottom w:val="nil"/>
              <w:right w:val="single" w:sz="4" w:space="0" w:color="auto"/>
            </w:tcBorders>
            <w:shd w:val="clear" w:color="auto" w:fill="auto"/>
            <w:noWrap/>
            <w:vAlign w:val="bottom"/>
            <w:hideMark/>
          </w:tcPr>
          <w:p w14:paraId="6047C73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9.491</w:t>
            </w:r>
          </w:p>
        </w:tc>
        <w:tc>
          <w:tcPr>
            <w:tcW w:w="1080" w:type="dxa"/>
            <w:tcBorders>
              <w:top w:val="nil"/>
              <w:left w:val="nil"/>
              <w:bottom w:val="nil"/>
              <w:right w:val="single" w:sz="4" w:space="0" w:color="auto"/>
            </w:tcBorders>
            <w:shd w:val="clear" w:color="auto" w:fill="auto"/>
            <w:noWrap/>
            <w:vAlign w:val="bottom"/>
            <w:hideMark/>
          </w:tcPr>
          <w:p w14:paraId="3CB1B7D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8E64B1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351E9054" w14:textId="77777777" w:rsidTr="009C314D">
        <w:trPr>
          <w:trHeight w:val="270"/>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47B04AF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9AA1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C3F40E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1AA6E4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255A41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A85ABDA"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1305C150" w14:textId="77777777" w:rsidTr="009C314D">
        <w:trPr>
          <w:trHeight w:val="255"/>
        </w:trPr>
        <w:tc>
          <w:tcPr>
            <w:tcW w:w="340" w:type="dxa"/>
            <w:tcBorders>
              <w:top w:val="single" w:sz="4" w:space="0" w:color="auto"/>
              <w:left w:val="single" w:sz="4" w:space="0" w:color="auto"/>
              <w:bottom w:val="single" w:sz="4" w:space="0" w:color="auto"/>
              <w:right w:val="nil"/>
            </w:tcBorders>
            <w:shd w:val="clear" w:color="auto" w:fill="auto"/>
            <w:noWrap/>
            <w:vAlign w:val="bottom"/>
            <w:hideMark/>
          </w:tcPr>
          <w:p w14:paraId="7093C0F4" w14:textId="77777777" w:rsidR="009C314D" w:rsidRPr="009C314D" w:rsidRDefault="009C314D" w:rsidP="009C314D">
            <w:pPr>
              <w:jc w:val="both"/>
              <w:rPr>
                <w:rFonts w:ascii="Calibri" w:hAnsi="Calibri" w:cs="Calibri"/>
                <w:b/>
                <w:sz w:val="22"/>
                <w:szCs w:val="22"/>
                <w:lang w:val="fr-FR"/>
              </w:rPr>
            </w:pP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E33B1"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Menuiserie métallique</w:t>
            </w:r>
          </w:p>
        </w:tc>
        <w:tc>
          <w:tcPr>
            <w:tcW w:w="820" w:type="dxa"/>
            <w:tcBorders>
              <w:top w:val="nil"/>
              <w:left w:val="nil"/>
              <w:bottom w:val="single" w:sz="4" w:space="0" w:color="auto"/>
              <w:right w:val="single" w:sz="4" w:space="0" w:color="auto"/>
            </w:tcBorders>
            <w:shd w:val="clear" w:color="auto" w:fill="auto"/>
            <w:noWrap/>
            <w:vAlign w:val="bottom"/>
            <w:hideMark/>
          </w:tcPr>
          <w:p w14:paraId="0BF2129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nil"/>
              <w:left w:val="nil"/>
              <w:bottom w:val="single" w:sz="4" w:space="0" w:color="auto"/>
              <w:right w:val="single" w:sz="4" w:space="0" w:color="auto"/>
            </w:tcBorders>
            <w:shd w:val="clear" w:color="auto" w:fill="auto"/>
            <w:noWrap/>
            <w:vAlign w:val="bottom"/>
            <w:hideMark/>
          </w:tcPr>
          <w:p w14:paraId="60C056D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4DCF649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2852FEC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2B5F3C94" w14:textId="77777777" w:rsidTr="009C314D">
        <w:trPr>
          <w:trHeight w:val="25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5CE7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D774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Portail double métallique L=4m, h=2,4m</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4C6E9"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FD1B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1.00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DBAC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ED3B8A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151406A1" w14:textId="77777777" w:rsidTr="009C314D">
        <w:trPr>
          <w:trHeight w:val="25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3BAC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23DCA"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Sous-total IV</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936D6"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9A26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75FF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A7DAB"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24D5FD24" w14:textId="77777777" w:rsidTr="009C314D">
        <w:trPr>
          <w:trHeight w:val="25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C4F0B8E"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X</w:t>
            </w:r>
          </w:p>
        </w:tc>
        <w:tc>
          <w:tcPr>
            <w:tcW w:w="4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B21D9"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Aménagement extérieur</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1CE64CF"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ff</w:t>
            </w:r>
            <w:proofErr w:type="gramEnd"/>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E576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           1.00   </w:t>
            </w:r>
          </w:p>
        </w:tc>
        <w:tc>
          <w:tcPr>
            <w:tcW w:w="1080" w:type="dxa"/>
            <w:tcBorders>
              <w:top w:val="single" w:sz="4" w:space="0" w:color="auto"/>
              <w:left w:val="single" w:sz="4" w:space="0" w:color="auto"/>
              <w:bottom w:val="nil"/>
              <w:right w:val="nil"/>
            </w:tcBorders>
            <w:shd w:val="clear" w:color="auto" w:fill="auto"/>
            <w:noWrap/>
            <w:vAlign w:val="bottom"/>
            <w:hideMark/>
          </w:tcPr>
          <w:p w14:paraId="596AF995" w14:textId="77777777" w:rsidR="009C314D" w:rsidRPr="009C314D" w:rsidRDefault="009C314D" w:rsidP="009C314D">
            <w:pPr>
              <w:jc w:val="both"/>
              <w:rPr>
                <w:rFonts w:ascii="Calibri" w:hAnsi="Calibri" w:cs="Calibri"/>
                <w:b/>
                <w:sz w:val="22"/>
                <w:szCs w:val="22"/>
                <w:lang w:val="fr-FR"/>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59EB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r>
      <w:tr w:rsidR="009C314D" w:rsidRPr="009C314D" w14:paraId="3C34CBB9" w14:textId="77777777" w:rsidTr="009C314D">
        <w:trPr>
          <w:trHeight w:val="25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D05E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center"/>
            <w:hideMark/>
          </w:tcPr>
          <w:p w14:paraId="4BB82EC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center"/>
            <w:hideMark/>
          </w:tcPr>
          <w:p w14:paraId="73E6990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70895F2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nil"/>
            </w:tcBorders>
            <w:shd w:val="clear" w:color="auto" w:fill="auto"/>
            <w:noWrap/>
            <w:vAlign w:val="bottom"/>
            <w:hideMark/>
          </w:tcPr>
          <w:p w14:paraId="6113812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44F95DB"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w:t>
            </w:r>
          </w:p>
        </w:tc>
      </w:tr>
      <w:tr w:rsidR="009C314D" w:rsidRPr="009C314D" w14:paraId="7ACB5776" w14:textId="77777777" w:rsidTr="009C314D">
        <w:trPr>
          <w:trHeight w:val="255"/>
        </w:trPr>
        <w:tc>
          <w:tcPr>
            <w:tcW w:w="340" w:type="dxa"/>
            <w:tcBorders>
              <w:top w:val="nil"/>
              <w:left w:val="nil"/>
              <w:bottom w:val="nil"/>
              <w:right w:val="nil"/>
            </w:tcBorders>
            <w:shd w:val="clear" w:color="auto" w:fill="auto"/>
            <w:noWrap/>
            <w:vAlign w:val="bottom"/>
            <w:hideMark/>
          </w:tcPr>
          <w:p w14:paraId="507857E4" w14:textId="77777777" w:rsidR="009C314D" w:rsidRPr="009C314D" w:rsidRDefault="009C314D" w:rsidP="009C314D">
            <w:pPr>
              <w:jc w:val="both"/>
              <w:rPr>
                <w:rFonts w:ascii="Calibri" w:hAnsi="Calibri" w:cs="Calibri"/>
                <w:b/>
                <w:bCs/>
                <w:sz w:val="22"/>
                <w:szCs w:val="22"/>
                <w:lang w:val="fr-FR"/>
              </w:rPr>
            </w:pPr>
          </w:p>
        </w:tc>
        <w:tc>
          <w:tcPr>
            <w:tcW w:w="4640" w:type="dxa"/>
            <w:tcBorders>
              <w:top w:val="nil"/>
              <w:left w:val="nil"/>
              <w:bottom w:val="nil"/>
              <w:right w:val="nil"/>
            </w:tcBorders>
            <w:shd w:val="clear" w:color="auto" w:fill="auto"/>
            <w:noWrap/>
            <w:vAlign w:val="bottom"/>
            <w:hideMark/>
          </w:tcPr>
          <w:p w14:paraId="33D09DF2" w14:textId="77777777" w:rsidR="009C314D" w:rsidRPr="009C314D" w:rsidRDefault="009C314D" w:rsidP="009C314D">
            <w:pPr>
              <w:jc w:val="both"/>
              <w:rPr>
                <w:rFonts w:ascii="Calibri" w:hAnsi="Calibri" w:cs="Calibri"/>
                <w:b/>
                <w:sz w:val="22"/>
                <w:szCs w:val="22"/>
                <w:lang w:val="fr-FR"/>
              </w:rPr>
            </w:pPr>
          </w:p>
        </w:tc>
        <w:tc>
          <w:tcPr>
            <w:tcW w:w="820" w:type="dxa"/>
            <w:tcBorders>
              <w:top w:val="nil"/>
              <w:left w:val="nil"/>
              <w:bottom w:val="nil"/>
              <w:right w:val="nil"/>
            </w:tcBorders>
            <w:shd w:val="clear" w:color="auto" w:fill="auto"/>
            <w:noWrap/>
            <w:vAlign w:val="bottom"/>
            <w:hideMark/>
          </w:tcPr>
          <w:p w14:paraId="654817C4" w14:textId="77777777" w:rsidR="009C314D" w:rsidRPr="009C314D" w:rsidRDefault="009C314D" w:rsidP="009C314D">
            <w:pPr>
              <w:jc w:val="both"/>
              <w:rPr>
                <w:rFonts w:ascii="Calibri" w:hAnsi="Calibri" w:cs="Calibri"/>
                <w:b/>
                <w:sz w:val="22"/>
                <w:szCs w:val="22"/>
                <w:lang w:val="fr-FR"/>
              </w:rPr>
            </w:pPr>
          </w:p>
        </w:tc>
        <w:tc>
          <w:tcPr>
            <w:tcW w:w="820" w:type="dxa"/>
            <w:tcBorders>
              <w:top w:val="nil"/>
              <w:left w:val="nil"/>
              <w:bottom w:val="nil"/>
              <w:right w:val="nil"/>
            </w:tcBorders>
            <w:shd w:val="clear" w:color="auto" w:fill="auto"/>
            <w:noWrap/>
            <w:vAlign w:val="bottom"/>
            <w:hideMark/>
          </w:tcPr>
          <w:p w14:paraId="19C4A5A7" w14:textId="77777777" w:rsidR="009C314D" w:rsidRPr="009C314D" w:rsidRDefault="009C314D" w:rsidP="009C314D">
            <w:pPr>
              <w:jc w:val="both"/>
              <w:rPr>
                <w:rFonts w:ascii="Calibri" w:hAnsi="Calibri" w:cs="Calibri"/>
                <w:b/>
                <w:sz w:val="22"/>
                <w:szCs w:val="22"/>
                <w:lang w:val="fr-FR"/>
              </w:rPr>
            </w:pPr>
          </w:p>
        </w:tc>
        <w:tc>
          <w:tcPr>
            <w:tcW w:w="1080" w:type="dxa"/>
            <w:tcBorders>
              <w:top w:val="nil"/>
              <w:left w:val="nil"/>
              <w:bottom w:val="nil"/>
              <w:right w:val="nil"/>
            </w:tcBorders>
            <w:shd w:val="clear" w:color="auto" w:fill="auto"/>
            <w:noWrap/>
            <w:vAlign w:val="bottom"/>
            <w:hideMark/>
          </w:tcPr>
          <w:p w14:paraId="2813BD47" w14:textId="77777777" w:rsidR="009C314D" w:rsidRPr="009C314D" w:rsidRDefault="009C314D" w:rsidP="009C314D">
            <w:pPr>
              <w:jc w:val="both"/>
              <w:rPr>
                <w:rFonts w:ascii="Calibri" w:hAnsi="Calibri" w:cs="Calibri"/>
                <w:b/>
                <w:sz w:val="22"/>
                <w:szCs w:val="22"/>
                <w:lang w:val="fr-FR"/>
              </w:rPr>
            </w:pPr>
          </w:p>
        </w:tc>
        <w:tc>
          <w:tcPr>
            <w:tcW w:w="1080" w:type="dxa"/>
            <w:tcBorders>
              <w:top w:val="nil"/>
              <w:left w:val="nil"/>
              <w:bottom w:val="nil"/>
              <w:right w:val="nil"/>
            </w:tcBorders>
            <w:shd w:val="clear" w:color="auto" w:fill="auto"/>
            <w:noWrap/>
            <w:vAlign w:val="bottom"/>
            <w:hideMark/>
          </w:tcPr>
          <w:p w14:paraId="18511CD2" w14:textId="77777777" w:rsidR="009C314D" w:rsidRPr="009C314D" w:rsidRDefault="009C314D" w:rsidP="009C314D">
            <w:pPr>
              <w:jc w:val="both"/>
              <w:rPr>
                <w:rFonts w:ascii="Calibri" w:hAnsi="Calibri" w:cs="Calibri"/>
                <w:b/>
                <w:sz w:val="22"/>
                <w:szCs w:val="22"/>
                <w:lang w:val="fr-FR"/>
              </w:rPr>
            </w:pPr>
          </w:p>
        </w:tc>
      </w:tr>
      <w:tr w:rsidR="009C314D" w:rsidRPr="009C314D" w14:paraId="1B15EE8C" w14:textId="77777777" w:rsidTr="009C314D">
        <w:trPr>
          <w:trHeight w:val="22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74C6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4640" w:type="dxa"/>
            <w:tcBorders>
              <w:top w:val="single" w:sz="4" w:space="0" w:color="auto"/>
              <w:left w:val="nil"/>
              <w:bottom w:val="single" w:sz="4" w:space="0" w:color="auto"/>
              <w:right w:val="nil"/>
            </w:tcBorders>
            <w:shd w:val="clear" w:color="auto" w:fill="auto"/>
            <w:noWrap/>
            <w:vAlign w:val="bottom"/>
            <w:hideMark/>
          </w:tcPr>
          <w:p w14:paraId="756A8259"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TOTAL General</w:t>
            </w:r>
          </w:p>
          <w:p w14:paraId="1217915D" w14:textId="77777777" w:rsidR="009C314D" w:rsidRPr="009C314D" w:rsidRDefault="009C314D" w:rsidP="009C314D">
            <w:pPr>
              <w:jc w:val="both"/>
              <w:rPr>
                <w:rFonts w:ascii="Calibri" w:hAnsi="Calibri" w:cs="Calibri"/>
                <w:b/>
                <w:bCs/>
                <w:sz w:val="22"/>
                <w:szCs w:val="22"/>
                <w:lang w:val="fr-FR"/>
              </w:rPr>
            </w:pPr>
          </w:p>
        </w:tc>
        <w:tc>
          <w:tcPr>
            <w:tcW w:w="820" w:type="dxa"/>
            <w:tcBorders>
              <w:top w:val="single" w:sz="4" w:space="0" w:color="auto"/>
              <w:left w:val="nil"/>
              <w:bottom w:val="single" w:sz="4" w:space="0" w:color="auto"/>
              <w:right w:val="nil"/>
            </w:tcBorders>
            <w:shd w:val="clear" w:color="auto" w:fill="auto"/>
            <w:noWrap/>
            <w:vAlign w:val="bottom"/>
            <w:hideMark/>
          </w:tcPr>
          <w:p w14:paraId="2D30482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820" w:type="dxa"/>
            <w:tcBorders>
              <w:top w:val="single" w:sz="4" w:space="0" w:color="auto"/>
              <w:left w:val="nil"/>
              <w:bottom w:val="single" w:sz="4" w:space="0" w:color="auto"/>
              <w:right w:val="nil"/>
            </w:tcBorders>
            <w:shd w:val="clear" w:color="auto" w:fill="auto"/>
            <w:noWrap/>
            <w:vAlign w:val="bottom"/>
            <w:hideMark/>
          </w:tcPr>
          <w:p w14:paraId="304D79F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nil"/>
            </w:tcBorders>
            <w:shd w:val="clear" w:color="auto" w:fill="auto"/>
            <w:noWrap/>
            <w:vAlign w:val="bottom"/>
            <w:hideMark/>
          </w:tcPr>
          <w:p w14:paraId="274D5C4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DDA4F02"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                           -     </w:t>
            </w:r>
          </w:p>
        </w:tc>
      </w:tr>
    </w:tbl>
    <w:p w14:paraId="336D3D23" w14:textId="77777777" w:rsidR="009C314D" w:rsidRPr="009C314D" w:rsidRDefault="009C314D" w:rsidP="009C314D">
      <w:pPr>
        <w:jc w:val="both"/>
        <w:rPr>
          <w:rFonts w:ascii="Calibri" w:hAnsi="Calibri" w:cs="Calibri"/>
          <w:b/>
          <w:bCs/>
          <w:sz w:val="22"/>
          <w:szCs w:val="22"/>
          <w:lang w:val="fr-FR"/>
        </w:rPr>
      </w:pPr>
    </w:p>
    <w:p w14:paraId="00CF3E1D" w14:textId="77777777" w:rsidR="009C314D" w:rsidRPr="009C314D" w:rsidRDefault="009C314D" w:rsidP="009C314D">
      <w:pPr>
        <w:jc w:val="both"/>
        <w:rPr>
          <w:rFonts w:ascii="Calibri" w:hAnsi="Calibri" w:cs="Calibri"/>
          <w:b/>
          <w:bCs/>
          <w:sz w:val="22"/>
          <w:szCs w:val="22"/>
          <w:lang w:val="fr-FR"/>
        </w:rPr>
      </w:pPr>
    </w:p>
    <w:p w14:paraId="298E7C35" w14:textId="77777777" w:rsidR="009C314D" w:rsidRPr="009C314D" w:rsidRDefault="009C314D" w:rsidP="009C314D">
      <w:pPr>
        <w:jc w:val="both"/>
        <w:rPr>
          <w:rFonts w:ascii="Calibri" w:hAnsi="Calibri" w:cs="Calibri"/>
          <w:b/>
          <w:bCs/>
          <w:sz w:val="22"/>
          <w:szCs w:val="22"/>
          <w:lang w:val="fr-FR"/>
        </w:rPr>
      </w:pPr>
    </w:p>
    <w:p w14:paraId="5A3FD465" w14:textId="77777777" w:rsidR="009C314D" w:rsidRPr="009C314D" w:rsidRDefault="009C314D" w:rsidP="009C314D">
      <w:pPr>
        <w:jc w:val="both"/>
        <w:rPr>
          <w:rFonts w:ascii="Calibri" w:hAnsi="Calibri" w:cs="Calibri"/>
          <w:b/>
          <w:bCs/>
          <w:sz w:val="22"/>
          <w:szCs w:val="22"/>
          <w:lang w:val="fr-FR"/>
        </w:rPr>
      </w:pPr>
    </w:p>
    <w:p w14:paraId="5DC4158C" w14:textId="7E201A34" w:rsidR="009C314D" w:rsidRDefault="009C314D" w:rsidP="009C314D">
      <w:pPr>
        <w:jc w:val="both"/>
        <w:rPr>
          <w:rFonts w:ascii="Calibri" w:hAnsi="Calibri" w:cs="Calibri"/>
          <w:b/>
          <w:bCs/>
          <w:sz w:val="22"/>
          <w:szCs w:val="22"/>
          <w:lang w:val="fr-FR"/>
        </w:rPr>
      </w:pPr>
    </w:p>
    <w:p w14:paraId="309A3F31" w14:textId="28770FD9" w:rsidR="000639CD" w:rsidRDefault="000639CD" w:rsidP="009C314D">
      <w:pPr>
        <w:jc w:val="both"/>
        <w:rPr>
          <w:rFonts w:ascii="Calibri" w:hAnsi="Calibri" w:cs="Calibri"/>
          <w:b/>
          <w:bCs/>
          <w:sz w:val="22"/>
          <w:szCs w:val="22"/>
          <w:lang w:val="fr-FR"/>
        </w:rPr>
      </w:pPr>
    </w:p>
    <w:p w14:paraId="7AA7B186" w14:textId="0E525CA4" w:rsidR="000639CD" w:rsidRDefault="000639CD" w:rsidP="009C314D">
      <w:pPr>
        <w:jc w:val="both"/>
        <w:rPr>
          <w:rFonts w:ascii="Calibri" w:hAnsi="Calibri" w:cs="Calibri"/>
          <w:b/>
          <w:bCs/>
          <w:sz w:val="22"/>
          <w:szCs w:val="22"/>
          <w:lang w:val="fr-FR"/>
        </w:rPr>
      </w:pPr>
    </w:p>
    <w:p w14:paraId="08B8B5E8" w14:textId="31272CD8" w:rsidR="000639CD" w:rsidRDefault="000639CD" w:rsidP="009C314D">
      <w:pPr>
        <w:jc w:val="both"/>
        <w:rPr>
          <w:rFonts w:ascii="Calibri" w:hAnsi="Calibri" w:cs="Calibri"/>
          <w:b/>
          <w:bCs/>
          <w:sz w:val="22"/>
          <w:szCs w:val="22"/>
          <w:lang w:val="fr-FR"/>
        </w:rPr>
      </w:pPr>
    </w:p>
    <w:p w14:paraId="46F030B6" w14:textId="07899295" w:rsidR="000639CD" w:rsidRDefault="000639CD" w:rsidP="009C314D">
      <w:pPr>
        <w:jc w:val="both"/>
        <w:rPr>
          <w:rFonts w:ascii="Calibri" w:hAnsi="Calibri" w:cs="Calibri"/>
          <w:b/>
          <w:bCs/>
          <w:sz w:val="22"/>
          <w:szCs w:val="22"/>
          <w:lang w:val="fr-FR"/>
        </w:rPr>
      </w:pPr>
    </w:p>
    <w:p w14:paraId="43C91726" w14:textId="1489EF6A" w:rsidR="000639CD" w:rsidRDefault="000639CD" w:rsidP="009C314D">
      <w:pPr>
        <w:jc w:val="both"/>
        <w:rPr>
          <w:rFonts w:ascii="Calibri" w:hAnsi="Calibri" w:cs="Calibri"/>
          <w:b/>
          <w:bCs/>
          <w:sz w:val="22"/>
          <w:szCs w:val="22"/>
          <w:lang w:val="fr-FR"/>
        </w:rPr>
      </w:pPr>
    </w:p>
    <w:p w14:paraId="0AB26A7C" w14:textId="79ABDAA1" w:rsidR="000639CD" w:rsidRDefault="000639CD" w:rsidP="009C314D">
      <w:pPr>
        <w:jc w:val="both"/>
        <w:rPr>
          <w:rFonts w:ascii="Calibri" w:hAnsi="Calibri" w:cs="Calibri"/>
          <w:b/>
          <w:bCs/>
          <w:sz w:val="22"/>
          <w:szCs w:val="22"/>
          <w:lang w:val="fr-FR"/>
        </w:rPr>
      </w:pPr>
    </w:p>
    <w:p w14:paraId="50EF4C8C" w14:textId="07586CA8" w:rsidR="000639CD" w:rsidRDefault="000639CD" w:rsidP="009C314D">
      <w:pPr>
        <w:jc w:val="both"/>
        <w:rPr>
          <w:rFonts w:ascii="Calibri" w:hAnsi="Calibri" w:cs="Calibri"/>
          <w:b/>
          <w:bCs/>
          <w:sz w:val="22"/>
          <w:szCs w:val="22"/>
          <w:lang w:val="fr-FR"/>
        </w:rPr>
      </w:pPr>
    </w:p>
    <w:p w14:paraId="664D1BAE" w14:textId="372BDA52" w:rsidR="000639CD" w:rsidRDefault="000639CD" w:rsidP="009C314D">
      <w:pPr>
        <w:jc w:val="both"/>
        <w:rPr>
          <w:rFonts w:ascii="Calibri" w:hAnsi="Calibri" w:cs="Calibri"/>
          <w:b/>
          <w:bCs/>
          <w:sz w:val="22"/>
          <w:szCs w:val="22"/>
          <w:lang w:val="fr-FR"/>
        </w:rPr>
      </w:pPr>
    </w:p>
    <w:p w14:paraId="28635C26" w14:textId="06D2E7EA" w:rsidR="000639CD" w:rsidRDefault="000639CD" w:rsidP="009C314D">
      <w:pPr>
        <w:jc w:val="both"/>
        <w:rPr>
          <w:rFonts w:ascii="Calibri" w:hAnsi="Calibri" w:cs="Calibri"/>
          <w:b/>
          <w:bCs/>
          <w:sz w:val="22"/>
          <w:szCs w:val="22"/>
          <w:lang w:val="fr-FR"/>
        </w:rPr>
      </w:pPr>
    </w:p>
    <w:p w14:paraId="6417A1C5" w14:textId="79A5F162" w:rsidR="000639CD" w:rsidRDefault="000639CD" w:rsidP="009C314D">
      <w:pPr>
        <w:jc w:val="both"/>
        <w:rPr>
          <w:rFonts w:ascii="Calibri" w:hAnsi="Calibri" w:cs="Calibri"/>
          <w:b/>
          <w:bCs/>
          <w:sz w:val="22"/>
          <w:szCs w:val="22"/>
          <w:lang w:val="fr-FR"/>
        </w:rPr>
      </w:pPr>
    </w:p>
    <w:p w14:paraId="6E2A2F3D" w14:textId="63633410" w:rsidR="000639CD" w:rsidRDefault="000639CD" w:rsidP="009C314D">
      <w:pPr>
        <w:jc w:val="both"/>
        <w:rPr>
          <w:rFonts w:ascii="Calibri" w:hAnsi="Calibri" w:cs="Calibri"/>
          <w:b/>
          <w:bCs/>
          <w:sz w:val="22"/>
          <w:szCs w:val="22"/>
          <w:lang w:val="fr-FR"/>
        </w:rPr>
      </w:pPr>
    </w:p>
    <w:p w14:paraId="467B7EC4" w14:textId="77777777" w:rsidR="009C314D" w:rsidRPr="009C314D" w:rsidRDefault="009C314D" w:rsidP="009C314D">
      <w:pPr>
        <w:jc w:val="both"/>
        <w:rPr>
          <w:rFonts w:ascii="Calibri" w:hAnsi="Calibri" w:cs="Calibri"/>
          <w:b/>
          <w:bCs/>
          <w:sz w:val="22"/>
          <w:szCs w:val="22"/>
          <w:lang w:val="fr-FR"/>
        </w:rPr>
      </w:pPr>
    </w:p>
    <w:tbl>
      <w:tblPr>
        <w:tblpPr w:leftFromText="141" w:rightFromText="141" w:vertAnchor="text" w:tblpY="1"/>
        <w:tblOverlap w:val="neve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6987"/>
        <w:gridCol w:w="992"/>
        <w:gridCol w:w="859"/>
      </w:tblGrid>
      <w:tr w:rsidR="009C314D" w:rsidRPr="009C314D" w14:paraId="202548A2" w14:textId="77777777" w:rsidTr="009C314D">
        <w:trPr>
          <w:trHeight w:val="381"/>
        </w:trPr>
        <w:tc>
          <w:tcPr>
            <w:tcW w:w="9655" w:type="dxa"/>
            <w:gridSpan w:val="4"/>
            <w:tcBorders>
              <w:top w:val="nil"/>
              <w:left w:val="nil"/>
              <w:bottom w:val="single" w:sz="4" w:space="0" w:color="auto"/>
              <w:right w:val="nil"/>
            </w:tcBorders>
            <w:noWrap/>
            <w:vAlign w:val="center"/>
          </w:tcPr>
          <w:p w14:paraId="0ABAF60E" w14:textId="77777777" w:rsidR="009C314D" w:rsidRPr="009C314D" w:rsidRDefault="009C314D" w:rsidP="005817A8">
            <w:pPr>
              <w:numPr>
                <w:ilvl w:val="0"/>
                <w:numId w:val="9"/>
              </w:numPr>
              <w:jc w:val="both"/>
              <w:rPr>
                <w:rFonts w:ascii="Calibri" w:hAnsi="Calibri" w:cs="Calibri"/>
                <w:b/>
                <w:sz w:val="22"/>
                <w:szCs w:val="22"/>
                <w:lang w:val="fr-FR"/>
              </w:rPr>
            </w:pPr>
            <w:r w:rsidRPr="009C314D">
              <w:rPr>
                <w:rFonts w:ascii="Calibri" w:hAnsi="Calibri" w:cs="Calibri"/>
                <w:b/>
                <w:sz w:val="22"/>
                <w:szCs w:val="22"/>
                <w:lang w:val="fr-FR"/>
              </w:rPr>
              <w:t>BORDEREAUX DES PRIX UNITAIRES</w:t>
            </w:r>
          </w:p>
          <w:p w14:paraId="417E2A30" w14:textId="77777777" w:rsidR="009C314D" w:rsidRPr="009C314D" w:rsidRDefault="009C314D" w:rsidP="009C314D">
            <w:pPr>
              <w:jc w:val="both"/>
              <w:rPr>
                <w:rFonts w:ascii="Calibri" w:hAnsi="Calibri" w:cs="Calibri"/>
                <w:b/>
                <w:sz w:val="22"/>
                <w:szCs w:val="22"/>
                <w:lang w:val="fr-FR"/>
              </w:rPr>
            </w:pPr>
          </w:p>
        </w:tc>
      </w:tr>
      <w:tr w:rsidR="009C314D" w:rsidRPr="009C314D" w14:paraId="09282F48" w14:textId="77777777" w:rsidTr="009C314D">
        <w:trPr>
          <w:trHeight w:val="240"/>
        </w:trPr>
        <w:tc>
          <w:tcPr>
            <w:tcW w:w="826" w:type="dxa"/>
            <w:tcBorders>
              <w:top w:val="single" w:sz="4" w:space="0" w:color="auto"/>
            </w:tcBorders>
            <w:noWrap/>
            <w:vAlign w:val="center"/>
          </w:tcPr>
          <w:p w14:paraId="5160367B" w14:textId="77777777" w:rsidR="009C314D" w:rsidRPr="009C314D" w:rsidRDefault="009C314D" w:rsidP="009C314D">
            <w:pPr>
              <w:jc w:val="both"/>
              <w:rPr>
                <w:rFonts w:ascii="Calibri" w:hAnsi="Calibri" w:cs="Calibri"/>
                <w:b/>
                <w:sz w:val="22"/>
                <w:szCs w:val="22"/>
                <w:lang w:val="fr-FR"/>
              </w:rPr>
            </w:pPr>
          </w:p>
        </w:tc>
        <w:tc>
          <w:tcPr>
            <w:tcW w:w="6987" w:type="dxa"/>
            <w:tcBorders>
              <w:top w:val="single" w:sz="4" w:space="0" w:color="auto"/>
            </w:tcBorders>
            <w:noWrap/>
            <w:vAlign w:val="center"/>
          </w:tcPr>
          <w:p w14:paraId="7316FF65" w14:textId="77777777" w:rsidR="009C314D" w:rsidRPr="009C314D" w:rsidRDefault="009C314D" w:rsidP="009C314D">
            <w:pPr>
              <w:jc w:val="both"/>
              <w:rPr>
                <w:rFonts w:ascii="Calibri" w:hAnsi="Calibri" w:cs="Calibri"/>
                <w:b/>
                <w:sz w:val="22"/>
                <w:szCs w:val="22"/>
                <w:lang w:val="fr-CA"/>
              </w:rPr>
            </w:pPr>
            <w:r w:rsidRPr="009C314D">
              <w:rPr>
                <w:rFonts w:ascii="Calibri" w:hAnsi="Calibri" w:cs="Calibri"/>
                <w:b/>
                <w:sz w:val="22"/>
                <w:szCs w:val="22"/>
                <w:lang w:val="fr-CA"/>
              </w:rPr>
              <w:t xml:space="preserve">Description </w:t>
            </w:r>
            <w:r w:rsidRPr="009C314D">
              <w:rPr>
                <w:rFonts w:ascii="Calibri" w:hAnsi="Calibri" w:cs="Calibri"/>
                <w:b/>
                <w:sz w:val="22"/>
                <w:szCs w:val="22"/>
                <w:lang w:val="fr-FR"/>
              </w:rPr>
              <w:t>détaillée</w:t>
            </w:r>
          </w:p>
        </w:tc>
        <w:tc>
          <w:tcPr>
            <w:tcW w:w="992" w:type="dxa"/>
            <w:tcBorders>
              <w:top w:val="single" w:sz="4" w:space="0" w:color="auto"/>
            </w:tcBorders>
            <w:noWrap/>
            <w:vAlign w:val="center"/>
          </w:tcPr>
          <w:p w14:paraId="5450C96A" w14:textId="77777777" w:rsidR="009C314D" w:rsidRPr="009C314D" w:rsidRDefault="009C314D" w:rsidP="009C314D">
            <w:pPr>
              <w:jc w:val="both"/>
              <w:rPr>
                <w:rFonts w:ascii="Calibri" w:hAnsi="Calibri" w:cs="Calibri"/>
                <w:b/>
                <w:sz w:val="22"/>
                <w:szCs w:val="22"/>
                <w:lang w:val="en-GB"/>
              </w:rPr>
            </w:pPr>
            <w:r w:rsidRPr="009C314D">
              <w:rPr>
                <w:rFonts w:ascii="Calibri" w:hAnsi="Calibri" w:cs="Calibri"/>
                <w:b/>
                <w:sz w:val="22"/>
                <w:szCs w:val="22"/>
                <w:lang w:val="fr-FR"/>
              </w:rPr>
              <w:t>Unités</w:t>
            </w:r>
          </w:p>
        </w:tc>
        <w:tc>
          <w:tcPr>
            <w:tcW w:w="850" w:type="dxa"/>
            <w:tcBorders>
              <w:top w:val="single" w:sz="4" w:space="0" w:color="auto"/>
            </w:tcBorders>
            <w:vAlign w:val="center"/>
          </w:tcPr>
          <w:p w14:paraId="3A4BCDEF" w14:textId="77777777" w:rsidR="009C314D" w:rsidRPr="009C314D" w:rsidRDefault="009C314D" w:rsidP="009C314D">
            <w:pPr>
              <w:jc w:val="both"/>
              <w:rPr>
                <w:rFonts w:ascii="Calibri" w:hAnsi="Calibri" w:cs="Calibri"/>
                <w:b/>
                <w:sz w:val="22"/>
                <w:szCs w:val="22"/>
                <w:lang w:val="en-GB"/>
              </w:rPr>
            </w:pPr>
            <w:r w:rsidRPr="009C314D">
              <w:rPr>
                <w:rFonts w:ascii="Calibri" w:hAnsi="Calibri" w:cs="Calibri"/>
                <w:b/>
                <w:sz w:val="22"/>
                <w:szCs w:val="22"/>
                <w:lang w:val="en-GB"/>
              </w:rPr>
              <w:t xml:space="preserve">Prix </w:t>
            </w:r>
            <w:r w:rsidRPr="009C314D">
              <w:rPr>
                <w:rFonts w:ascii="Calibri" w:hAnsi="Calibri" w:cs="Calibri"/>
                <w:b/>
                <w:sz w:val="22"/>
                <w:szCs w:val="22"/>
                <w:lang w:val="fr-FR"/>
              </w:rPr>
              <w:t>unitaire</w:t>
            </w:r>
          </w:p>
        </w:tc>
      </w:tr>
      <w:tr w:rsidR="009C314D" w:rsidRPr="009C314D" w14:paraId="0F2C53E4" w14:textId="77777777" w:rsidTr="009C314D">
        <w:trPr>
          <w:trHeight w:val="240"/>
        </w:trPr>
        <w:tc>
          <w:tcPr>
            <w:tcW w:w="826" w:type="dxa"/>
            <w:noWrap/>
            <w:vAlign w:val="center"/>
          </w:tcPr>
          <w:p w14:paraId="65AA8E62" w14:textId="77777777" w:rsidR="009C314D" w:rsidRPr="009C314D" w:rsidRDefault="009C314D" w:rsidP="009C314D">
            <w:pPr>
              <w:jc w:val="both"/>
              <w:rPr>
                <w:rFonts w:ascii="Calibri" w:hAnsi="Calibri" w:cs="Calibri"/>
                <w:b/>
                <w:sz w:val="22"/>
                <w:szCs w:val="22"/>
                <w:lang w:val="fr-FR"/>
              </w:rPr>
            </w:pPr>
          </w:p>
        </w:tc>
        <w:tc>
          <w:tcPr>
            <w:tcW w:w="6987" w:type="dxa"/>
            <w:noWrap/>
            <w:vAlign w:val="center"/>
          </w:tcPr>
          <w:p w14:paraId="5B252C67" w14:textId="77777777" w:rsidR="009C314D" w:rsidRPr="009C314D" w:rsidRDefault="009C314D" w:rsidP="009C314D">
            <w:pPr>
              <w:jc w:val="both"/>
              <w:rPr>
                <w:rFonts w:ascii="Calibri" w:hAnsi="Calibri" w:cs="Calibri"/>
                <w:b/>
                <w:sz w:val="22"/>
                <w:szCs w:val="22"/>
                <w:lang w:val="fr-CA"/>
              </w:rPr>
            </w:pPr>
            <w:r w:rsidRPr="009C314D">
              <w:rPr>
                <w:rFonts w:ascii="Calibri" w:hAnsi="Calibri" w:cs="Calibri"/>
                <w:b/>
                <w:sz w:val="22"/>
                <w:szCs w:val="22"/>
                <w:lang w:val="fr-CA"/>
              </w:rPr>
              <w:t xml:space="preserve">TRAVAUX PRÉPARATOIRES </w:t>
            </w:r>
          </w:p>
        </w:tc>
        <w:tc>
          <w:tcPr>
            <w:tcW w:w="992" w:type="dxa"/>
            <w:noWrap/>
            <w:vAlign w:val="center"/>
          </w:tcPr>
          <w:p w14:paraId="3C254D5A" w14:textId="77777777" w:rsidR="009C314D" w:rsidRPr="009C314D" w:rsidRDefault="009C314D" w:rsidP="009C314D">
            <w:pPr>
              <w:jc w:val="both"/>
              <w:rPr>
                <w:rFonts w:ascii="Calibri" w:hAnsi="Calibri" w:cs="Calibri"/>
                <w:b/>
                <w:sz w:val="22"/>
                <w:szCs w:val="22"/>
                <w:lang w:val="fr-FR"/>
              </w:rPr>
            </w:pPr>
          </w:p>
        </w:tc>
        <w:tc>
          <w:tcPr>
            <w:tcW w:w="850" w:type="dxa"/>
            <w:vAlign w:val="center"/>
          </w:tcPr>
          <w:p w14:paraId="7E1538AE" w14:textId="77777777" w:rsidR="009C314D" w:rsidRPr="009C314D" w:rsidRDefault="009C314D" w:rsidP="009C314D">
            <w:pPr>
              <w:jc w:val="both"/>
              <w:rPr>
                <w:rFonts w:ascii="Calibri" w:hAnsi="Calibri" w:cs="Calibri"/>
                <w:b/>
                <w:sz w:val="22"/>
                <w:szCs w:val="22"/>
                <w:lang w:val="en-GB"/>
              </w:rPr>
            </w:pPr>
          </w:p>
        </w:tc>
      </w:tr>
      <w:tr w:rsidR="009C314D" w:rsidRPr="009C314D" w14:paraId="2C5B5FFB" w14:textId="77777777" w:rsidTr="009C314D">
        <w:trPr>
          <w:trHeight w:val="240"/>
        </w:trPr>
        <w:tc>
          <w:tcPr>
            <w:tcW w:w="826" w:type="dxa"/>
            <w:noWrap/>
          </w:tcPr>
          <w:p w14:paraId="329AFBDD" w14:textId="77777777" w:rsidR="009C314D" w:rsidRPr="009C314D" w:rsidRDefault="009C314D" w:rsidP="009C314D">
            <w:pPr>
              <w:jc w:val="both"/>
              <w:rPr>
                <w:rFonts w:ascii="Calibri" w:hAnsi="Calibri" w:cs="Calibri"/>
                <w:b/>
                <w:sz w:val="22"/>
                <w:szCs w:val="22"/>
                <w:lang w:val="fr-FR"/>
              </w:rPr>
            </w:pPr>
          </w:p>
          <w:p w14:paraId="7EBD234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1.1</w:t>
            </w:r>
          </w:p>
          <w:p w14:paraId="39002EE5" w14:textId="77777777" w:rsidR="009C314D" w:rsidRPr="009C314D" w:rsidRDefault="009C314D" w:rsidP="009C314D">
            <w:pPr>
              <w:jc w:val="both"/>
              <w:rPr>
                <w:rFonts w:ascii="Calibri" w:hAnsi="Calibri" w:cs="Calibri"/>
                <w:b/>
                <w:sz w:val="22"/>
                <w:szCs w:val="22"/>
                <w:lang w:val="fr-FR"/>
              </w:rPr>
            </w:pPr>
          </w:p>
        </w:tc>
        <w:tc>
          <w:tcPr>
            <w:tcW w:w="6987" w:type="dxa"/>
            <w:noWrap/>
            <w:vAlign w:val="center"/>
          </w:tcPr>
          <w:p w14:paraId="5713CCA6"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Démolition </w:t>
            </w:r>
          </w:p>
          <w:p w14:paraId="2D9EE4C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Ce prix rémunère :</w:t>
            </w:r>
          </w:p>
          <w:p w14:paraId="43BAA1E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Le montant de la main d’œuvre pour la dépose des fenêtres métalliques.  </w:t>
            </w:r>
          </w:p>
          <w:p w14:paraId="69E1A99A" w14:textId="77777777" w:rsidR="009C314D" w:rsidRPr="009C314D" w:rsidRDefault="009C314D" w:rsidP="009C314D">
            <w:pPr>
              <w:jc w:val="both"/>
              <w:rPr>
                <w:rFonts w:ascii="Calibri" w:hAnsi="Calibri" w:cs="Calibri"/>
                <w:b/>
                <w:sz w:val="22"/>
                <w:szCs w:val="22"/>
                <w:lang w:val="fr-FR"/>
              </w:rPr>
            </w:pPr>
          </w:p>
        </w:tc>
        <w:tc>
          <w:tcPr>
            <w:tcW w:w="992" w:type="dxa"/>
            <w:noWrap/>
          </w:tcPr>
          <w:p w14:paraId="113469DE" w14:textId="77777777" w:rsidR="009C314D" w:rsidRPr="009C314D" w:rsidRDefault="009C314D" w:rsidP="009C314D">
            <w:pPr>
              <w:jc w:val="both"/>
              <w:rPr>
                <w:rFonts w:ascii="Calibri" w:hAnsi="Calibri" w:cs="Calibri"/>
                <w:b/>
                <w:sz w:val="22"/>
                <w:szCs w:val="22"/>
                <w:lang w:val="fr-FR"/>
              </w:rPr>
            </w:pPr>
          </w:p>
          <w:p w14:paraId="22CE12DC"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50" w:type="dxa"/>
          </w:tcPr>
          <w:p w14:paraId="56B65803" w14:textId="77777777" w:rsidR="009C314D" w:rsidRPr="009C314D" w:rsidRDefault="009C314D" w:rsidP="009C314D">
            <w:pPr>
              <w:jc w:val="both"/>
              <w:rPr>
                <w:rFonts w:ascii="Calibri" w:hAnsi="Calibri" w:cs="Calibri"/>
                <w:b/>
                <w:sz w:val="22"/>
                <w:szCs w:val="22"/>
                <w:lang w:val="fr-FR"/>
              </w:rPr>
            </w:pPr>
          </w:p>
        </w:tc>
      </w:tr>
      <w:tr w:rsidR="009C314D" w:rsidRPr="009C314D" w14:paraId="7957FB1E"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487DE17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1.2</w:t>
            </w:r>
          </w:p>
        </w:tc>
        <w:tc>
          <w:tcPr>
            <w:tcW w:w="6987" w:type="dxa"/>
            <w:tcBorders>
              <w:top w:val="single" w:sz="4" w:space="0" w:color="auto"/>
              <w:left w:val="single" w:sz="4" w:space="0" w:color="auto"/>
              <w:bottom w:val="single" w:sz="4" w:space="0" w:color="auto"/>
              <w:right w:val="single" w:sz="4" w:space="0" w:color="auto"/>
            </w:tcBorders>
            <w:noWrap/>
            <w:vAlign w:val="center"/>
          </w:tcPr>
          <w:p w14:paraId="203EB44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Ce prix rémunère :</w:t>
            </w:r>
          </w:p>
          <w:p w14:paraId="20969D7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Le montant de la main d’œuvre pour la démolition d’un pan de murs en maçonnerie de briques cuites.  </w:t>
            </w:r>
          </w:p>
          <w:p w14:paraId="4D230B36"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5471E691" w14:textId="77777777" w:rsidR="009C314D" w:rsidRPr="009C314D" w:rsidRDefault="009C314D" w:rsidP="009C314D">
            <w:pPr>
              <w:jc w:val="both"/>
              <w:rPr>
                <w:rFonts w:ascii="Calibri" w:hAnsi="Calibri" w:cs="Calibri"/>
                <w:b/>
                <w:sz w:val="22"/>
                <w:szCs w:val="22"/>
                <w:lang w:val="fr-FR"/>
              </w:rPr>
            </w:pPr>
          </w:p>
          <w:p w14:paraId="30A71B3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     </w:t>
            </w:r>
            <w:proofErr w:type="gramStart"/>
            <w:r w:rsidRPr="009C314D">
              <w:rPr>
                <w:rFonts w:ascii="Calibri" w:hAnsi="Calibri" w:cs="Calibri"/>
                <w:b/>
                <w:sz w:val="22"/>
                <w:szCs w:val="22"/>
                <w:lang w:val="fr-FR"/>
              </w:rPr>
              <w:t>m</w:t>
            </w:r>
            <w:proofErr w:type="gramEnd"/>
            <w:r w:rsidRPr="009C314D">
              <w:rPr>
                <w:rFonts w:ascii="Calibri" w:hAnsi="Calibri" w:cs="Calibri"/>
                <w:b/>
                <w:sz w:val="22"/>
                <w:szCs w:val="22"/>
                <w:lang w:val="fr-FR"/>
              </w:rPr>
              <w:t>2</w:t>
            </w:r>
          </w:p>
        </w:tc>
        <w:tc>
          <w:tcPr>
            <w:tcW w:w="850" w:type="dxa"/>
            <w:tcBorders>
              <w:top w:val="single" w:sz="4" w:space="0" w:color="auto"/>
              <w:left w:val="single" w:sz="4" w:space="0" w:color="auto"/>
              <w:bottom w:val="single" w:sz="4" w:space="0" w:color="auto"/>
              <w:right w:val="single" w:sz="4" w:space="0" w:color="auto"/>
            </w:tcBorders>
          </w:tcPr>
          <w:p w14:paraId="15CD202C" w14:textId="77777777" w:rsidR="009C314D" w:rsidRPr="009C314D" w:rsidRDefault="009C314D" w:rsidP="009C314D">
            <w:pPr>
              <w:jc w:val="both"/>
              <w:rPr>
                <w:rFonts w:ascii="Calibri" w:hAnsi="Calibri" w:cs="Calibri"/>
                <w:b/>
                <w:sz w:val="22"/>
                <w:szCs w:val="22"/>
                <w:lang w:val="fr-FR"/>
              </w:rPr>
            </w:pPr>
          </w:p>
        </w:tc>
      </w:tr>
      <w:tr w:rsidR="009C314D" w:rsidRPr="009C314D" w14:paraId="578C7051"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3F49A483" w14:textId="77777777" w:rsidR="009C314D" w:rsidRPr="009C314D" w:rsidRDefault="009C314D" w:rsidP="009C314D">
            <w:pPr>
              <w:jc w:val="both"/>
              <w:rPr>
                <w:rFonts w:ascii="Calibri" w:hAnsi="Calibri" w:cs="Calibri"/>
                <w:b/>
                <w:sz w:val="22"/>
                <w:szCs w:val="22"/>
                <w:lang w:val="fr-FR"/>
              </w:rPr>
            </w:pPr>
          </w:p>
          <w:p w14:paraId="0738FDC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2.1</w:t>
            </w:r>
          </w:p>
        </w:tc>
        <w:tc>
          <w:tcPr>
            <w:tcW w:w="6987" w:type="dxa"/>
            <w:tcBorders>
              <w:top w:val="single" w:sz="4" w:space="0" w:color="auto"/>
              <w:left w:val="single" w:sz="4" w:space="0" w:color="auto"/>
              <w:bottom w:val="single" w:sz="4" w:space="0" w:color="auto"/>
              <w:right w:val="single" w:sz="4" w:space="0" w:color="auto"/>
            </w:tcBorders>
            <w:noWrap/>
            <w:vAlign w:val="center"/>
          </w:tcPr>
          <w:p w14:paraId="306B5F2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Terrassement </w:t>
            </w:r>
          </w:p>
          <w:p w14:paraId="222E420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 Déblais</w:t>
            </w:r>
          </w:p>
          <w:p w14:paraId="63A888E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Ce prix rémunère :</w:t>
            </w:r>
          </w:p>
          <w:p w14:paraId="53989E6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Le montant de la main d’œuvre pour l’exécution d’un mètre cube de la fouille de terrassement selon les plans et l’évacuation des déblais excédentaires vers les lieux de dépôts.</w:t>
            </w:r>
          </w:p>
          <w:p w14:paraId="210257EC" w14:textId="77777777" w:rsidR="009C314D" w:rsidRPr="009C314D" w:rsidRDefault="009C314D" w:rsidP="009C314D">
            <w:pPr>
              <w:jc w:val="both"/>
              <w:rPr>
                <w:rFonts w:ascii="Calibri" w:hAnsi="Calibri" w:cs="Calibri"/>
                <w:b/>
                <w:bCs/>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71F3C588" w14:textId="77777777" w:rsidR="009C314D" w:rsidRPr="009C314D" w:rsidRDefault="009C314D" w:rsidP="009C314D">
            <w:pPr>
              <w:jc w:val="both"/>
              <w:rPr>
                <w:rFonts w:ascii="Calibri" w:hAnsi="Calibri" w:cs="Calibri"/>
                <w:b/>
                <w:sz w:val="22"/>
                <w:szCs w:val="22"/>
                <w:vertAlign w:val="superscript"/>
                <w:lang w:val="fr-FR"/>
              </w:rPr>
            </w:pPr>
            <w:bookmarkStart w:id="4" w:name="_Hlk417320026"/>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3</w:t>
            </w:r>
            <w:bookmarkEnd w:id="4"/>
          </w:p>
        </w:tc>
        <w:tc>
          <w:tcPr>
            <w:tcW w:w="850" w:type="dxa"/>
            <w:tcBorders>
              <w:top w:val="single" w:sz="4" w:space="0" w:color="auto"/>
              <w:left w:val="single" w:sz="4" w:space="0" w:color="auto"/>
              <w:bottom w:val="single" w:sz="4" w:space="0" w:color="auto"/>
              <w:right w:val="single" w:sz="4" w:space="0" w:color="auto"/>
            </w:tcBorders>
          </w:tcPr>
          <w:p w14:paraId="2FEDF994" w14:textId="77777777" w:rsidR="009C314D" w:rsidRPr="009C314D" w:rsidRDefault="009C314D" w:rsidP="009C314D">
            <w:pPr>
              <w:jc w:val="both"/>
              <w:rPr>
                <w:rFonts w:ascii="Calibri" w:hAnsi="Calibri" w:cs="Calibri"/>
                <w:b/>
                <w:sz w:val="22"/>
                <w:szCs w:val="22"/>
                <w:lang w:val="fr-FR"/>
              </w:rPr>
            </w:pPr>
          </w:p>
        </w:tc>
      </w:tr>
      <w:tr w:rsidR="009C314D" w:rsidRPr="009C314D" w14:paraId="45050A0D"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41BDAD3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2.2</w:t>
            </w:r>
          </w:p>
        </w:tc>
        <w:tc>
          <w:tcPr>
            <w:tcW w:w="6987" w:type="dxa"/>
            <w:tcBorders>
              <w:top w:val="single" w:sz="4" w:space="0" w:color="auto"/>
              <w:left w:val="single" w:sz="4" w:space="0" w:color="auto"/>
              <w:bottom w:val="single" w:sz="4" w:space="0" w:color="auto"/>
              <w:right w:val="single" w:sz="4" w:space="0" w:color="auto"/>
            </w:tcBorders>
            <w:noWrap/>
            <w:vAlign w:val="center"/>
          </w:tcPr>
          <w:p w14:paraId="24A9FB8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Remblais</w:t>
            </w:r>
          </w:p>
          <w:p w14:paraId="2822616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Fourniture et pose de la terre jaune suivi du compactage de la terre jaune d’origine latérite ou similaire à grains fins particulièrement sélectionnée. Elle proviendra des carrières agrées et sera exempte de déchets, débris, bois ou autres matières organiques y compris prestations annexes, transports, indemnités, frais, accessoires et toutes sujétions pour l’exécution des travaux dans les règles de l’art.</w:t>
            </w:r>
          </w:p>
        </w:tc>
        <w:tc>
          <w:tcPr>
            <w:tcW w:w="992" w:type="dxa"/>
            <w:tcBorders>
              <w:top w:val="single" w:sz="4" w:space="0" w:color="auto"/>
              <w:left w:val="single" w:sz="4" w:space="0" w:color="auto"/>
              <w:bottom w:val="single" w:sz="4" w:space="0" w:color="auto"/>
              <w:right w:val="single" w:sz="4" w:space="0" w:color="auto"/>
            </w:tcBorders>
            <w:noWrap/>
          </w:tcPr>
          <w:p w14:paraId="49FE6DBA"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3</w:t>
            </w:r>
          </w:p>
        </w:tc>
        <w:tc>
          <w:tcPr>
            <w:tcW w:w="850" w:type="dxa"/>
            <w:tcBorders>
              <w:top w:val="single" w:sz="4" w:space="0" w:color="auto"/>
              <w:left w:val="single" w:sz="4" w:space="0" w:color="auto"/>
              <w:bottom w:val="single" w:sz="4" w:space="0" w:color="auto"/>
              <w:right w:val="single" w:sz="4" w:space="0" w:color="auto"/>
            </w:tcBorders>
          </w:tcPr>
          <w:p w14:paraId="40C447D8" w14:textId="77777777" w:rsidR="009C314D" w:rsidRPr="009C314D" w:rsidRDefault="009C314D" w:rsidP="009C314D">
            <w:pPr>
              <w:jc w:val="both"/>
              <w:rPr>
                <w:rFonts w:ascii="Calibri" w:hAnsi="Calibri" w:cs="Calibri"/>
                <w:b/>
                <w:sz w:val="22"/>
                <w:szCs w:val="22"/>
                <w:lang w:val="fr-FR"/>
              </w:rPr>
            </w:pPr>
          </w:p>
        </w:tc>
      </w:tr>
      <w:tr w:rsidR="009C314D" w:rsidRPr="009C314D" w14:paraId="225A0F9E"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6D5F73B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w:t>
            </w:r>
          </w:p>
        </w:tc>
        <w:tc>
          <w:tcPr>
            <w:tcW w:w="6987" w:type="dxa"/>
            <w:tcBorders>
              <w:top w:val="single" w:sz="4" w:space="0" w:color="auto"/>
              <w:left w:val="single" w:sz="4" w:space="0" w:color="auto"/>
              <w:bottom w:val="single" w:sz="4" w:space="0" w:color="auto"/>
              <w:right w:val="single" w:sz="4" w:space="0" w:color="auto"/>
            </w:tcBorders>
            <w:noWrap/>
            <w:vAlign w:val="center"/>
          </w:tcPr>
          <w:p w14:paraId="01E7B31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FONDATION</w:t>
            </w:r>
          </w:p>
        </w:tc>
        <w:tc>
          <w:tcPr>
            <w:tcW w:w="992" w:type="dxa"/>
            <w:tcBorders>
              <w:top w:val="single" w:sz="4" w:space="0" w:color="auto"/>
              <w:left w:val="single" w:sz="4" w:space="0" w:color="auto"/>
              <w:bottom w:val="single" w:sz="4" w:space="0" w:color="auto"/>
              <w:right w:val="single" w:sz="4" w:space="0" w:color="auto"/>
            </w:tcBorders>
            <w:noWrap/>
          </w:tcPr>
          <w:p w14:paraId="30CD3678"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4BAF6247" w14:textId="77777777" w:rsidR="009C314D" w:rsidRPr="009C314D" w:rsidRDefault="009C314D" w:rsidP="009C314D">
            <w:pPr>
              <w:jc w:val="both"/>
              <w:rPr>
                <w:rFonts w:ascii="Calibri" w:hAnsi="Calibri" w:cs="Calibri"/>
                <w:b/>
                <w:sz w:val="22"/>
                <w:szCs w:val="22"/>
                <w:lang w:val="fr-FR"/>
              </w:rPr>
            </w:pPr>
          </w:p>
        </w:tc>
      </w:tr>
      <w:tr w:rsidR="009C314D" w:rsidRPr="009C314D" w14:paraId="695383A9"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7415E15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3.1.1</w:t>
            </w:r>
          </w:p>
        </w:tc>
        <w:tc>
          <w:tcPr>
            <w:tcW w:w="6987" w:type="dxa"/>
            <w:tcBorders>
              <w:top w:val="single" w:sz="4" w:space="0" w:color="auto"/>
              <w:left w:val="single" w:sz="4" w:space="0" w:color="auto"/>
              <w:bottom w:val="single" w:sz="4" w:space="0" w:color="auto"/>
              <w:right w:val="single" w:sz="4" w:space="0" w:color="auto"/>
            </w:tcBorders>
            <w:noWrap/>
            <w:vAlign w:val="center"/>
          </w:tcPr>
          <w:p w14:paraId="067372C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B de propreté sous moellon</w:t>
            </w:r>
          </w:p>
          <w:p w14:paraId="1606BC3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B de propreté sous toute la maçonnerie en moellon (y compris coffrage) de 5cm d’épaisseur, largeur de 50cm et dose a 200Kg/m</w:t>
            </w:r>
            <w:r w:rsidRPr="009C314D">
              <w:rPr>
                <w:rFonts w:ascii="Calibri" w:hAnsi="Calibri" w:cs="Calibri"/>
                <w:b/>
                <w:sz w:val="22"/>
                <w:szCs w:val="22"/>
                <w:vertAlign w:val="superscript"/>
                <w:lang w:val="fr-FR"/>
              </w:rPr>
              <w:t xml:space="preserve">3 </w:t>
            </w:r>
          </w:p>
          <w:p w14:paraId="1B6F8338"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2009AAC7"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3</w:t>
            </w:r>
          </w:p>
        </w:tc>
        <w:tc>
          <w:tcPr>
            <w:tcW w:w="850" w:type="dxa"/>
            <w:tcBorders>
              <w:top w:val="single" w:sz="4" w:space="0" w:color="auto"/>
              <w:left w:val="single" w:sz="4" w:space="0" w:color="auto"/>
              <w:bottom w:val="single" w:sz="4" w:space="0" w:color="auto"/>
              <w:right w:val="single" w:sz="4" w:space="0" w:color="auto"/>
            </w:tcBorders>
          </w:tcPr>
          <w:p w14:paraId="2DE946F2" w14:textId="77777777" w:rsidR="009C314D" w:rsidRPr="009C314D" w:rsidRDefault="009C314D" w:rsidP="009C314D">
            <w:pPr>
              <w:jc w:val="both"/>
              <w:rPr>
                <w:rFonts w:ascii="Calibri" w:hAnsi="Calibri" w:cs="Calibri"/>
                <w:b/>
                <w:sz w:val="22"/>
                <w:szCs w:val="22"/>
                <w:lang w:val="fr-FR"/>
              </w:rPr>
            </w:pPr>
          </w:p>
        </w:tc>
      </w:tr>
      <w:tr w:rsidR="009C314D" w:rsidRPr="009C314D" w14:paraId="6840B7D6"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43EECAC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3.12</w:t>
            </w:r>
          </w:p>
        </w:tc>
        <w:tc>
          <w:tcPr>
            <w:tcW w:w="6987" w:type="dxa"/>
            <w:tcBorders>
              <w:top w:val="single" w:sz="4" w:space="0" w:color="auto"/>
              <w:left w:val="single" w:sz="4" w:space="0" w:color="auto"/>
              <w:bottom w:val="single" w:sz="4" w:space="0" w:color="auto"/>
              <w:right w:val="single" w:sz="4" w:space="0" w:color="auto"/>
            </w:tcBorders>
            <w:noWrap/>
            <w:vAlign w:val="center"/>
          </w:tcPr>
          <w:p w14:paraId="3AE5183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A de socles colonnes (y compris coffrage)</w:t>
            </w:r>
          </w:p>
          <w:p w14:paraId="01DEE87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Le socle de colonne en Béton armé de 40x 40 x 50cm dosé a 350 kg/m3 posée sur semelle isolée de 5cm d’épaisseur. </w:t>
            </w:r>
          </w:p>
          <w:p w14:paraId="5F893269"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2D5FD8CA"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3</w:t>
            </w:r>
          </w:p>
        </w:tc>
        <w:tc>
          <w:tcPr>
            <w:tcW w:w="850" w:type="dxa"/>
            <w:tcBorders>
              <w:top w:val="single" w:sz="4" w:space="0" w:color="auto"/>
              <w:left w:val="single" w:sz="4" w:space="0" w:color="auto"/>
              <w:bottom w:val="single" w:sz="4" w:space="0" w:color="auto"/>
              <w:right w:val="single" w:sz="4" w:space="0" w:color="auto"/>
            </w:tcBorders>
          </w:tcPr>
          <w:p w14:paraId="510C846A" w14:textId="77777777" w:rsidR="009C314D" w:rsidRPr="009C314D" w:rsidRDefault="009C314D" w:rsidP="009C314D">
            <w:pPr>
              <w:jc w:val="both"/>
              <w:rPr>
                <w:rFonts w:ascii="Calibri" w:hAnsi="Calibri" w:cs="Calibri"/>
                <w:b/>
                <w:sz w:val="22"/>
                <w:szCs w:val="22"/>
                <w:lang w:val="fr-FR"/>
              </w:rPr>
            </w:pPr>
          </w:p>
        </w:tc>
      </w:tr>
      <w:tr w:rsidR="009C314D" w:rsidRPr="009C314D" w14:paraId="1D49A805"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15D98B1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3.1.3</w:t>
            </w:r>
          </w:p>
        </w:tc>
        <w:tc>
          <w:tcPr>
            <w:tcW w:w="6987" w:type="dxa"/>
            <w:tcBorders>
              <w:top w:val="single" w:sz="4" w:space="0" w:color="auto"/>
              <w:left w:val="single" w:sz="4" w:space="0" w:color="auto"/>
              <w:bottom w:val="single" w:sz="4" w:space="0" w:color="auto"/>
              <w:right w:val="single" w:sz="4" w:space="0" w:color="auto"/>
            </w:tcBorders>
            <w:noWrap/>
            <w:vAlign w:val="center"/>
          </w:tcPr>
          <w:p w14:paraId="55B914D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Mur de fondation en moellon</w:t>
            </w:r>
          </w:p>
          <w:p w14:paraId="3860899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La maçonnerie en moellon de 40cm de largeur et 80 cm de hauteur remplira la fouille sur la longueur totale de la fondation entre les futs de colonnes.</w:t>
            </w:r>
          </w:p>
          <w:p w14:paraId="6A8C3741"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2030B60C"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3</w:t>
            </w:r>
          </w:p>
        </w:tc>
        <w:tc>
          <w:tcPr>
            <w:tcW w:w="850" w:type="dxa"/>
            <w:tcBorders>
              <w:top w:val="single" w:sz="4" w:space="0" w:color="auto"/>
              <w:left w:val="single" w:sz="4" w:space="0" w:color="auto"/>
              <w:bottom w:val="single" w:sz="4" w:space="0" w:color="auto"/>
              <w:right w:val="single" w:sz="4" w:space="0" w:color="auto"/>
            </w:tcBorders>
          </w:tcPr>
          <w:p w14:paraId="07C4A063" w14:textId="77777777" w:rsidR="009C314D" w:rsidRPr="009C314D" w:rsidRDefault="009C314D" w:rsidP="009C314D">
            <w:pPr>
              <w:jc w:val="both"/>
              <w:rPr>
                <w:rFonts w:ascii="Calibri" w:hAnsi="Calibri" w:cs="Calibri"/>
                <w:b/>
                <w:sz w:val="22"/>
                <w:szCs w:val="22"/>
                <w:lang w:val="fr-FR"/>
              </w:rPr>
            </w:pPr>
          </w:p>
        </w:tc>
      </w:tr>
      <w:tr w:rsidR="009C314D" w:rsidRPr="009C314D" w14:paraId="48B99E55"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2DBF882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3.2.1</w:t>
            </w:r>
          </w:p>
          <w:p w14:paraId="27D827AD" w14:textId="77777777" w:rsidR="009C314D" w:rsidRPr="009C314D" w:rsidRDefault="009C314D" w:rsidP="009C314D">
            <w:pPr>
              <w:jc w:val="both"/>
              <w:rPr>
                <w:rFonts w:ascii="Calibri" w:hAnsi="Calibri" w:cs="Calibri"/>
                <w:b/>
                <w:sz w:val="22"/>
                <w:szCs w:val="22"/>
                <w:lang w:val="fr-FR"/>
              </w:rPr>
            </w:pPr>
          </w:p>
        </w:tc>
        <w:tc>
          <w:tcPr>
            <w:tcW w:w="6987" w:type="dxa"/>
            <w:tcBorders>
              <w:top w:val="single" w:sz="4" w:space="0" w:color="auto"/>
              <w:left w:val="single" w:sz="4" w:space="0" w:color="auto"/>
              <w:bottom w:val="single" w:sz="4" w:space="0" w:color="auto"/>
              <w:right w:val="single" w:sz="4" w:space="0" w:color="auto"/>
            </w:tcBorders>
            <w:noWrap/>
            <w:vAlign w:val="center"/>
          </w:tcPr>
          <w:p w14:paraId="2A76DEF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B de sous pavement</w:t>
            </w:r>
          </w:p>
          <w:p w14:paraId="2D541EF1"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Fourniture de composante et mise en œuvre en béton B dosé à 200 kg/m3 de ciment tels que : </w:t>
            </w:r>
          </w:p>
          <w:p w14:paraId="0F33D766"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sz w:val="22"/>
                <w:szCs w:val="22"/>
                <w:lang w:val="fr-FR"/>
              </w:rPr>
              <w:t xml:space="preserve">Chape d’égalisation, semelle de fondation, béton de sous pavement et tous les éléments prévus dans le plan et leur mis en œuvre conformément aux plans fournis et approuvé par le maître d’œuvre. </w:t>
            </w:r>
          </w:p>
        </w:tc>
        <w:tc>
          <w:tcPr>
            <w:tcW w:w="992" w:type="dxa"/>
            <w:tcBorders>
              <w:top w:val="single" w:sz="4" w:space="0" w:color="auto"/>
              <w:left w:val="single" w:sz="4" w:space="0" w:color="auto"/>
              <w:bottom w:val="single" w:sz="4" w:space="0" w:color="auto"/>
              <w:right w:val="single" w:sz="4" w:space="0" w:color="auto"/>
            </w:tcBorders>
            <w:noWrap/>
          </w:tcPr>
          <w:p w14:paraId="52DB2158"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3</w:t>
            </w:r>
          </w:p>
        </w:tc>
        <w:tc>
          <w:tcPr>
            <w:tcW w:w="850" w:type="dxa"/>
            <w:tcBorders>
              <w:top w:val="single" w:sz="4" w:space="0" w:color="auto"/>
              <w:left w:val="single" w:sz="4" w:space="0" w:color="auto"/>
              <w:bottom w:val="single" w:sz="4" w:space="0" w:color="auto"/>
              <w:right w:val="single" w:sz="4" w:space="0" w:color="auto"/>
            </w:tcBorders>
          </w:tcPr>
          <w:p w14:paraId="3B9B1D23" w14:textId="77777777" w:rsidR="009C314D" w:rsidRPr="009C314D" w:rsidRDefault="009C314D" w:rsidP="009C314D">
            <w:pPr>
              <w:jc w:val="both"/>
              <w:rPr>
                <w:rFonts w:ascii="Calibri" w:hAnsi="Calibri" w:cs="Calibri"/>
                <w:b/>
                <w:sz w:val="22"/>
                <w:szCs w:val="22"/>
                <w:lang w:val="fr-FR"/>
              </w:rPr>
            </w:pPr>
          </w:p>
        </w:tc>
      </w:tr>
      <w:tr w:rsidR="009C314D" w:rsidRPr="009C314D" w14:paraId="0FDC956D"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13FBFBD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3.2.2</w:t>
            </w:r>
          </w:p>
          <w:p w14:paraId="44F87211" w14:textId="77777777" w:rsidR="009C314D" w:rsidRPr="009C314D" w:rsidRDefault="009C314D" w:rsidP="009C314D">
            <w:pPr>
              <w:jc w:val="both"/>
              <w:rPr>
                <w:rFonts w:ascii="Calibri" w:hAnsi="Calibri" w:cs="Calibri"/>
                <w:b/>
                <w:sz w:val="22"/>
                <w:szCs w:val="22"/>
                <w:lang w:val="fr-FR"/>
              </w:rPr>
            </w:pPr>
          </w:p>
        </w:tc>
        <w:tc>
          <w:tcPr>
            <w:tcW w:w="6987" w:type="dxa"/>
            <w:tcBorders>
              <w:top w:val="single" w:sz="4" w:space="0" w:color="auto"/>
              <w:left w:val="single" w:sz="4" w:space="0" w:color="auto"/>
              <w:bottom w:val="single" w:sz="4" w:space="0" w:color="auto"/>
              <w:right w:val="single" w:sz="4" w:space="0" w:color="auto"/>
            </w:tcBorders>
            <w:noWrap/>
            <w:vAlign w:val="center"/>
          </w:tcPr>
          <w:p w14:paraId="0A3CDAA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Béton A de Chape d'égalisation sur maçonnerie (y compris coffrage)</w:t>
            </w:r>
          </w:p>
          <w:p w14:paraId="5B9D28C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Une chape d’égalisation de 40 x 5cm couronne toute la fondation, elle est légèrement armée et dosée à 350 kg/m3.</w:t>
            </w:r>
          </w:p>
          <w:p w14:paraId="3731907D"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0380E87A"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3</w:t>
            </w:r>
          </w:p>
        </w:tc>
        <w:tc>
          <w:tcPr>
            <w:tcW w:w="850" w:type="dxa"/>
            <w:tcBorders>
              <w:top w:val="single" w:sz="4" w:space="0" w:color="auto"/>
              <w:left w:val="single" w:sz="4" w:space="0" w:color="auto"/>
              <w:bottom w:val="single" w:sz="4" w:space="0" w:color="auto"/>
              <w:right w:val="single" w:sz="4" w:space="0" w:color="auto"/>
            </w:tcBorders>
          </w:tcPr>
          <w:p w14:paraId="0363345D" w14:textId="77777777" w:rsidR="009C314D" w:rsidRPr="009C314D" w:rsidRDefault="009C314D" w:rsidP="009C314D">
            <w:pPr>
              <w:jc w:val="both"/>
              <w:rPr>
                <w:rFonts w:ascii="Calibri" w:hAnsi="Calibri" w:cs="Calibri"/>
                <w:b/>
                <w:sz w:val="22"/>
                <w:szCs w:val="22"/>
                <w:lang w:val="fr-FR"/>
              </w:rPr>
            </w:pPr>
          </w:p>
        </w:tc>
      </w:tr>
      <w:tr w:rsidR="009C314D" w:rsidRPr="009C314D" w14:paraId="65E3C759"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1C5D2E9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3.3</w:t>
            </w:r>
          </w:p>
        </w:tc>
        <w:tc>
          <w:tcPr>
            <w:tcW w:w="6987" w:type="dxa"/>
            <w:tcBorders>
              <w:top w:val="single" w:sz="4" w:space="0" w:color="auto"/>
              <w:left w:val="single" w:sz="4" w:space="0" w:color="auto"/>
              <w:bottom w:val="single" w:sz="4" w:space="0" w:color="auto"/>
              <w:right w:val="single" w:sz="4" w:space="0" w:color="auto"/>
            </w:tcBorders>
            <w:noWrap/>
            <w:vAlign w:val="center"/>
          </w:tcPr>
          <w:p w14:paraId="3DD064D1"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 xml:space="preserve">Elévation des murs </w:t>
            </w:r>
          </w:p>
        </w:tc>
        <w:tc>
          <w:tcPr>
            <w:tcW w:w="992" w:type="dxa"/>
            <w:tcBorders>
              <w:top w:val="single" w:sz="4" w:space="0" w:color="auto"/>
              <w:left w:val="single" w:sz="4" w:space="0" w:color="auto"/>
              <w:bottom w:val="single" w:sz="4" w:space="0" w:color="auto"/>
              <w:right w:val="single" w:sz="4" w:space="0" w:color="auto"/>
            </w:tcBorders>
            <w:noWrap/>
          </w:tcPr>
          <w:p w14:paraId="7EB86E3A"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0469B224" w14:textId="77777777" w:rsidR="009C314D" w:rsidRPr="009C314D" w:rsidRDefault="009C314D" w:rsidP="009C314D">
            <w:pPr>
              <w:jc w:val="both"/>
              <w:rPr>
                <w:rFonts w:ascii="Calibri" w:hAnsi="Calibri" w:cs="Calibri"/>
                <w:b/>
                <w:sz w:val="22"/>
                <w:szCs w:val="22"/>
                <w:lang w:val="fr-FR"/>
              </w:rPr>
            </w:pPr>
          </w:p>
        </w:tc>
      </w:tr>
      <w:tr w:rsidR="009C314D" w:rsidRPr="009C314D" w14:paraId="518157B4"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6E638AF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3.3.1</w:t>
            </w:r>
          </w:p>
        </w:tc>
        <w:tc>
          <w:tcPr>
            <w:tcW w:w="6987" w:type="dxa"/>
            <w:tcBorders>
              <w:top w:val="single" w:sz="4" w:space="0" w:color="auto"/>
              <w:left w:val="single" w:sz="4" w:space="0" w:color="auto"/>
              <w:bottom w:val="single" w:sz="4" w:space="0" w:color="auto"/>
              <w:right w:val="single" w:sz="4" w:space="0" w:color="auto"/>
            </w:tcBorders>
            <w:noWrap/>
            <w:vAlign w:val="center"/>
          </w:tcPr>
          <w:p w14:paraId="7BD79D5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Murs creux en bloc ciment de 15 X 20 X 40 ou brique cuite</w:t>
            </w:r>
          </w:p>
          <w:p w14:paraId="19BD056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Construction de murs et de cloisons en agglomérés de ciment de qualité, vibrés, dimensions 15 x 20 x </w:t>
            </w:r>
            <w:smartTag w:uri="urn:schemas-microsoft-com:office:smarttags" w:element="metricconverter">
              <w:smartTagPr>
                <w:attr w:name="ProductID" w:val="40 cm"/>
              </w:smartTagPr>
              <w:r w:rsidRPr="009C314D">
                <w:rPr>
                  <w:rFonts w:ascii="Calibri" w:hAnsi="Calibri" w:cs="Calibri"/>
                  <w:b/>
                  <w:sz w:val="22"/>
                  <w:szCs w:val="22"/>
                  <w:lang w:val="fr-FR"/>
                </w:rPr>
                <w:t>40 cm</w:t>
              </w:r>
            </w:smartTag>
            <w:r w:rsidRPr="009C314D">
              <w:rPr>
                <w:rFonts w:ascii="Calibri" w:hAnsi="Calibri" w:cs="Calibri"/>
                <w:b/>
                <w:sz w:val="22"/>
                <w:szCs w:val="22"/>
                <w:lang w:val="fr-FR"/>
              </w:rPr>
              <w:t>, creux, premier choix, répondant aux normes, fournis, posés, hourdés au mortier dosé à 400 Kg/m3 de ciment, y compris affleurement des lits au refus en montant et bourrage retenu des joints verticaux, y compris prestations annexes, transports, indemnités, frais, accessoires et toutes sujétions pour l’exécution des travaux dans les règles de l’art.</w:t>
            </w:r>
          </w:p>
          <w:p w14:paraId="0385FE31"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46755E3D"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3</w:t>
            </w:r>
          </w:p>
        </w:tc>
        <w:tc>
          <w:tcPr>
            <w:tcW w:w="850" w:type="dxa"/>
            <w:tcBorders>
              <w:top w:val="single" w:sz="4" w:space="0" w:color="auto"/>
              <w:left w:val="single" w:sz="4" w:space="0" w:color="auto"/>
              <w:bottom w:val="single" w:sz="4" w:space="0" w:color="auto"/>
              <w:right w:val="single" w:sz="4" w:space="0" w:color="auto"/>
            </w:tcBorders>
          </w:tcPr>
          <w:p w14:paraId="1FAD2C18" w14:textId="77777777" w:rsidR="009C314D" w:rsidRPr="009C314D" w:rsidRDefault="009C314D" w:rsidP="009C314D">
            <w:pPr>
              <w:jc w:val="both"/>
              <w:rPr>
                <w:rFonts w:ascii="Calibri" w:hAnsi="Calibri" w:cs="Calibri"/>
                <w:b/>
                <w:sz w:val="22"/>
                <w:szCs w:val="22"/>
                <w:lang w:val="fr-FR"/>
              </w:rPr>
            </w:pPr>
          </w:p>
        </w:tc>
      </w:tr>
      <w:tr w:rsidR="009C314D" w:rsidRPr="009C314D" w14:paraId="265BCC6D"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6A0E7D1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3.3.2</w:t>
            </w:r>
          </w:p>
        </w:tc>
        <w:tc>
          <w:tcPr>
            <w:tcW w:w="6987" w:type="dxa"/>
            <w:tcBorders>
              <w:top w:val="single" w:sz="4" w:space="0" w:color="auto"/>
              <w:left w:val="single" w:sz="4" w:space="0" w:color="auto"/>
              <w:bottom w:val="single" w:sz="4" w:space="0" w:color="auto"/>
              <w:right w:val="single" w:sz="4" w:space="0" w:color="auto"/>
            </w:tcBorders>
            <w:noWrap/>
            <w:vAlign w:val="center"/>
          </w:tcPr>
          <w:p w14:paraId="48E0C58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Béton armé (Colonnes, linteaux, chenaux et dalles) </w:t>
            </w:r>
          </w:p>
          <w:p w14:paraId="72058E8C"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La réalisation de l’ouvrage en béton dosé à 350 kg/m3 du ciment tel que : linteau, colonnes, poutres, semelles, dalles, et tous les éléments compris dans les plans y compris fourniture et pose des fers en béton de 12 à haute adhérence du type Fe –E-40 conformément au plan de ferraillage fourni par l’Entrepreneur et approuvé par le maître de l’œuvre y compris coffrage et décoffrage de tout matériaux fournis ;</w:t>
            </w:r>
          </w:p>
          <w:p w14:paraId="5A3A82E6"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Les constituants doivent être conformes aux prescriptions du CPT y compris prestations annexe, transport, indemnités, frais, accessoires et toutes sujétions pour l’exécution des travaux dans les règles de l’art.</w:t>
            </w:r>
          </w:p>
          <w:p w14:paraId="11BC9D14" w14:textId="77777777" w:rsidR="009C314D" w:rsidRPr="009C314D" w:rsidRDefault="009C314D" w:rsidP="009C314D">
            <w:pPr>
              <w:jc w:val="both"/>
              <w:rPr>
                <w:rFonts w:ascii="Calibri" w:hAnsi="Calibri" w:cs="Calibri"/>
                <w:b/>
                <w:bCs/>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0BE2D4D9"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3</w:t>
            </w:r>
          </w:p>
        </w:tc>
        <w:tc>
          <w:tcPr>
            <w:tcW w:w="850" w:type="dxa"/>
            <w:tcBorders>
              <w:top w:val="single" w:sz="4" w:space="0" w:color="auto"/>
              <w:left w:val="single" w:sz="4" w:space="0" w:color="auto"/>
              <w:bottom w:val="single" w:sz="4" w:space="0" w:color="auto"/>
              <w:right w:val="single" w:sz="4" w:space="0" w:color="auto"/>
            </w:tcBorders>
          </w:tcPr>
          <w:p w14:paraId="180C2E60" w14:textId="77777777" w:rsidR="009C314D" w:rsidRPr="009C314D" w:rsidRDefault="009C314D" w:rsidP="009C314D">
            <w:pPr>
              <w:jc w:val="both"/>
              <w:rPr>
                <w:rFonts w:ascii="Calibri" w:hAnsi="Calibri" w:cs="Calibri"/>
                <w:b/>
                <w:sz w:val="22"/>
                <w:szCs w:val="22"/>
                <w:lang w:val="fr-FR"/>
              </w:rPr>
            </w:pPr>
          </w:p>
        </w:tc>
      </w:tr>
      <w:tr w:rsidR="009C314D" w:rsidRPr="009C314D" w14:paraId="51FC7F3B"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2ABE4A3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w:t>
            </w:r>
          </w:p>
        </w:tc>
        <w:tc>
          <w:tcPr>
            <w:tcW w:w="6987" w:type="dxa"/>
            <w:tcBorders>
              <w:top w:val="single" w:sz="4" w:space="0" w:color="auto"/>
              <w:left w:val="single" w:sz="4" w:space="0" w:color="auto"/>
              <w:bottom w:val="single" w:sz="4" w:space="0" w:color="auto"/>
              <w:right w:val="single" w:sz="4" w:space="0" w:color="auto"/>
            </w:tcBorders>
            <w:noWrap/>
            <w:vAlign w:val="center"/>
          </w:tcPr>
          <w:p w14:paraId="6132DB6D"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TOITURE</w:t>
            </w:r>
          </w:p>
        </w:tc>
        <w:tc>
          <w:tcPr>
            <w:tcW w:w="992" w:type="dxa"/>
            <w:tcBorders>
              <w:top w:val="single" w:sz="4" w:space="0" w:color="auto"/>
              <w:left w:val="single" w:sz="4" w:space="0" w:color="auto"/>
              <w:bottom w:val="single" w:sz="4" w:space="0" w:color="auto"/>
              <w:right w:val="single" w:sz="4" w:space="0" w:color="auto"/>
            </w:tcBorders>
            <w:noWrap/>
          </w:tcPr>
          <w:p w14:paraId="7718D98F"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0F5F318C" w14:textId="77777777" w:rsidR="009C314D" w:rsidRPr="009C314D" w:rsidRDefault="009C314D" w:rsidP="009C314D">
            <w:pPr>
              <w:jc w:val="both"/>
              <w:rPr>
                <w:rFonts w:ascii="Calibri" w:hAnsi="Calibri" w:cs="Calibri"/>
                <w:b/>
                <w:sz w:val="22"/>
                <w:szCs w:val="22"/>
                <w:lang w:val="fr-FR"/>
              </w:rPr>
            </w:pPr>
          </w:p>
        </w:tc>
      </w:tr>
      <w:tr w:rsidR="009C314D" w:rsidRPr="009C314D" w14:paraId="1FC76630"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5EA9DD3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4.1</w:t>
            </w:r>
          </w:p>
          <w:p w14:paraId="359763B6" w14:textId="77777777" w:rsidR="009C314D" w:rsidRPr="009C314D" w:rsidRDefault="009C314D" w:rsidP="009C314D">
            <w:pPr>
              <w:jc w:val="both"/>
              <w:rPr>
                <w:rFonts w:ascii="Calibri" w:hAnsi="Calibri" w:cs="Calibri"/>
                <w:b/>
                <w:sz w:val="22"/>
                <w:szCs w:val="22"/>
                <w:lang w:val="fr-FR"/>
              </w:rPr>
            </w:pPr>
          </w:p>
        </w:tc>
        <w:tc>
          <w:tcPr>
            <w:tcW w:w="6987" w:type="dxa"/>
            <w:tcBorders>
              <w:top w:val="single" w:sz="4" w:space="0" w:color="auto"/>
              <w:left w:val="single" w:sz="4" w:space="0" w:color="auto"/>
              <w:bottom w:val="single" w:sz="4" w:space="0" w:color="auto"/>
              <w:right w:val="single" w:sz="4" w:space="0" w:color="auto"/>
            </w:tcBorders>
            <w:noWrap/>
            <w:vAlign w:val="center"/>
          </w:tcPr>
          <w:p w14:paraId="0BD91ED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Charpente en bois</w:t>
            </w:r>
          </w:p>
          <w:p w14:paraId="2380591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Elle sera constituée de </w:t>
            </w:r>
            <w:r w:rsidRPr="009C314D">
              <w:rPr>
                <w:rFonts w:ascii="Calibri" w:hAnsi="Calibri" w:cs="Calibri"/>
                <w:b/>
                <w:i/>
                <w:sz w:val="22"/>
                <w:szCs w:val="22"/>
                <w:lang w:val="fr-FR"/>
              </w:rPr>
              <w:t>fermes</w:t>
            </w:r>
            <w:r w:rsidRPr="009C314D">
              <w:rPr>
                <w:rFonts w:ascii="Calibri" w:hAnsi="Calibri" w:cs="Calibri"/>
                <w:b/>
                <w:sz w:val="22"/>
                <w:szCs w:val="22"/>
                <w:lang w:val="fr-FR"/>
              </w:rPr>
              <w:t xml:space="preserve"> triangulaires avec </w:t>
            </w:r>
            <w:r w:rsidRPr="009C314D">
              <w:rPr>
                <w:rFonts w:ascii="Calibri" w:hAnsi="Calibri" w:cs="Calibri"/>
                <w:b/>
                <w:i/>
                <w:sz w:val="22"/>
                <w:szCs w:val="22"/>
                <w:lang w:val="fr-FR"/>
              </w:rPr>
              <w:t>contreventement, fiches, et contre fiches</w:t>
            </w:r>
            <w:r w:rsidRPr="009C314D">
              <w:rPr>
                <w:rFonts w:ascii="Calibri" w:hAnsi="Calibri" w:cs="Calibri"/>
                <w:b/>
                <w:sz w:val="22"/>
                <w:szCs w:val="22"/>
                <w:lang w:val="fr-FR"/>
              </w:rPr>
              <w:t xml:space="preserve"> en madrier de 5x15, écartement de 2,5m avec poinçon de 2,00m. L’assemblage se fera au clou de 12 avec tenon-mortaise et </w:t>
            </w:r>
          </w:p>
          <w:p w14:paraId="0DE6E2C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i/>
                <w:sz w:val="22"/>
                <w:szCs w:val="22"/>
                <w:lang w:val="fr-FR"/>
              </w:rPr>
              <w:t>Les pannes</w:t>
            </w:r>
            <w:r w:rsidRPr="009C314D">
              <w:rPr>
                <w:rFonts w:ascii="Calibri" w:hAnsi="Calibri" w:cs="Calibri"/>
                <w:b/>
                <w:sz w:val="22"/>
                <w:szCs w:val="22"/>
                <w:lang w:val="fr-FR"/>
              </w:rPr>
              <w:t xml:space="preserve"> seront en chevron de 7x7, écartement de 100cm.</w:t>
            </w:r>
          </w:p>
          <w:p w14:paraId="6D95FBAC"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sz w:val="22"/>
                <w:szCs w:val="22"/>
                <w:lang w:val="fr-FR"/>
              </w:rPr>
              <w:t>L’exécution des travaux de charpente devra respecter les plans fournis par le maître d’œuvre et ne pourra avoir lieu qu’après approbation des plans d’exécution proposés par l’entrepreneur</w:t>
            </w:r>
          </w:p>
        </w:tc>
        <w:tc>
          <w:tcPr>
            <w:tcW w:w="992" w:type="dxa"/>
            <w:tcBorders>
              <w:top w:val="single" w:sz="4" w:space="0" w:color="auto"/>
              <w:left w:val="single" w:sz="4" w:space="0" w:color="auto"/>
              <w:bottom w:val="single" w:sz="4" w:space="0" w:color="auto"/>
              <w:right w:val="single" w:sz="4" w:space="0" w:color="auto"/>
            </w:tcBorders>
            <w:noWrap/>
          </w:tcPr>
          <w:p w14:paraId="2DE4F577" w14:textId="77777777" w:rsidR="009C314D" w:rsidRPr="009C314D" w:rsidRDefault="009C314D" w:rsidP="009C314D">
            <w:pPr>
              <w:jc w:val="both"/>
              <w:rPr>
                <w:rFonts w:ascii="Calibri" w:hAnsi="Calibri" w:cs="Calibri"/>
                <w:b/>
                <w:sz w:val="22"/>
                <w:szCs w:val="22"/>
                <w:lang w:val="fr-FR"/>
              </w:rPr>
            </w:pPr>
          </w:p>
          <w:p w14:paraId="43A992FF"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ml</w:t>
            </w:r>
            <w:proofErr w:type="gramEnd"/>
          </w:p>
          <w:p w14:paraId="5B792663" w14:textId="77777777" w:rsidR="009C314D" w:rsidRPr="009C314D" w:rsidRDefault="009C314D" w:rsidP="009C314D">
            <w:pPr>
              <w:jc w:val="both"/>
              <w:rPr>
                <w:rFonts w:ascii="Calibri" w:hAnsi="Calibri" w:cs="Calibri"/>
                <w:b/>
                <w:sz w:val="22"/>
                <w:szCs w:val="22"/>
                <w:lang w:val="fr-FR"/>
              </w:rPr>
            </w:pPr>
          </w:p>
          <w:p w14:paraId="51C2976E" w14:textId="77777777" w:rsidR="009C314D" w:rsidRPr="009C314D" w:rsidRDefault="009C314D" w:rsidP="009C314D">
            <w:pPr>
              <w:jc w:val="both"/>
              <w:rPr>
                <w:rFonts w:ascii="Calibri" w:hAnsi="Calibri" w:cs="Calibri"/>
                <w:b/>
                <w:sz w:val="22"/>
                <w:szCs w:val="22"/>
                <w:lang w:val="fr-FR"/>
              </w:rPr>
            </w:pPr>
          </w:p>
          <w:p w14:paraId="31382D48" w14:textId="77777777" w:rsidR="009C314D" w:rsidRPr="009C314D" w:rsidRDefault="009C314D" w:rsidP="009C314D">
            <w:pPr>
              <w:jc w:val="both"/>
              <w:rPr>
                <w:rFonts w:ascii="Calibri" w:hAnsi="Calibri" w:cs="Calibri"/>
                <w:b/>
                <w:sz w:val="22"/>
                <w:szCs w:val="22"/>
                <w:lang w:val="fr-FR"/>
              </w:rPr>
            </w:pPr>
          </w:p>
          <w:p w14:paraId="532DE039"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ml</w:t>
            </w:r>
            <w:proofErr w:type="gramEnd"/>
          </w:p>
          <w:p w14:paraId="21FFC5F9" w14:textId="77777777" w:rsidR="009C314D" w:rsidRPr="009C314D" w:rsidRDefault="009C314D" w:rsidP="009C314D">
            <w:pPr>
              <w:jc w:val="both"/>
              <w:rPr>
                <w:rFonts w:ascii="Calibri" w:hAnsi="Calibri" w:cs="Calibri"/>
                <w:b/>
                <w:sz w:val="22"/>
                <w:szCs w:val="22"/>
                <w:lang w:val="fr-FR"/>
              </w:rPr>
            </w:pPr>
          </w:p>
          <w:p w14:paraId="6C5A9E12"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6B6F16B7" w14:textId="77777777" w:rsidR="009C314D" w:rsidRPr="009C314D" w:rsidRDefault="009C314D" w:rsidP="009C314D">
            <w:pPr>
              <w:jc w:val="both"/>
              <w:rPr>
                <w:rFonts w:ascii="Calibri" w:hAnsi="Calibri" w:cs="Calibri"/>
                <w:b/>
                <w:sz w:val="22"/>
                <w:szCs w:val="22"/>
                <w:lang w:val="fr-FR"/>
              </w:rPr>
            </w:pPr>
          </w:p>
        </w:tc>
      </w:tr>
      <w:tr w:rsidR="009C314D" w:rsidRPr="009C314D" w14:paraId="41202788"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3FA8151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4.2</w:t>
            </w:r>
          </w:p>
        </w:tc>
        <w:tc>
          <w:tcPr>
            <w:tcW w:w="6987" w:type="dxa"/>
            <w:tcBorders>
              <w:top w:val="single" w:sz="4" w:space="0" w:color="auto"/>
              <w:left w:val="single" w:sz="4" w:space="0" w:color="auto"/>
              <w:bottom w:val="single" w:sz="4" w:space="0" w:color="auto"/>
              <w:right w:val="single" w:sz="4" w:space="0" w:color="auto"/>
            </w:tcBorders>
            <w:noWrap/>
            <w:vAlign w:val="center"/>
          </w:tcPr>
          <w:p w14:paraId="2E3D91B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Faux plafond en multiplex de 6mm y compris gitage en bois 7x7</w:t>
            </w:r>
          </w:p>
          <w:p w14:paraId="0B0BA6B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Les plafonds seront réalisés en contreplaqué de </w:t>
            </w:r>
            <w:smartTag w:uri="urn:schemas-microsoft-com:office:smarttags" w:element="metricconverter">
              <w:smartTagPr>
                <w:attr w:name="ProductID" w:val="0.5 cm"/>
              </w:smartTagPr>
              <w:r w:rsidRPr="009C314D">
                <w:rPr>
                  <w:rFonts w:ascii="Calibri" w:hAnsi="Calibri" w:cs="Calibri"/>
                  <w:b/>
                  <w:sz w:val="22"/>
                  <w:szCs w:val="22"/>
                  <w:lang w:val="fr-FR"/>
                </w:rPr>
                <w:t>0.5 cm</w:t>
              </w:r>
            </w:smartTag>
            <w:r w:rsidRPr="009C314D">
              <w:rPr>
                <w:rFonts w:ascii="Calibri" w:hAnsi="Calibri" w:cs="Calibri"/>
                <w:b/>
                <w:sz w:val="22"/>
                <w:szCs w:val="22"/>
                <w:lang w:val="fr-FR"/>
              </w:rPr>
              <w:t xml:space="preserve"> d’épaisseur, à partir de la coupe de plaques de 244 x 122 en éléments des dimensions économisant au mieux de chutes, de 60 x 60 cm ou de 120 x 120 cm en règle générale.</w:t>
            </w:r>
          </w:p>
          <w:p w14:paraId="5908A6A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La décision définitive sera prise par le maître de l’œuvre.  Fixées sur un gitage de bois en qualité irréprochable en chevrons porteurs de 7 x 7 solidement étrésillonner pour assurer une parfaite rigidité et permettre le clouage des contres plaqués.</w:t>
            </w:r>
          </w:p>
        </w:tc>
        <w:tc>
          <w:tcPr>
            <w:tcW w:w="992" w:type="dxa"/>
            <w:tcBorders>
              <w:top w:val="single" w:sz="4" w:space="0" w:color="auto"/>
              <w:left w:val="single" w:sz="4" w:space="0" w:color="auto"/>
              <w:bottom w:val="single" w:sz="4" w:space="0" w:color="auto"/>
              <w:right w:val="single" w:sz="4" w:space="0" w:color="auto"/>
            </w:tcBorders>
            <w:noWrap/>
          </w:tcPr>
          <w:p w14:paraId="3BED6600"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2</w:t>
            </w:r>
          </w:p>
        </w:tc>
        <w:tc>
          <w:tcPr>
            <w:tcW w:w="850" w:type="dxa"/>
            <w:tcBorders>
              <w:top w:val="single" w:sz="4" w:space="0" w:color="auto"/>
              <w:left w:val="single" w:sz="4" w:space="0" w:color="auto"/>
              <w:bottom w:val="single" w:sz="4" w:space="0" w:color="auto"/>
              <w:right w:val="single" w:sz="4" w:space="0" w:color="auto"/>
            </w:tcBorders>
          </w:tcPr>
          <w:p w14:paraId="1D6EDCFA" w14:textId="77777777" w:rsidR="009C314D" w:rsidRPr="009C314D" w:rsidRDefault="009C314D" w:rsidP="009C314D">
            <w:pPr>
              <w:jc w:val="both"/>
              <w:rPr>
                <w:rFonts w:ascii="Calibri" w:hAnsi="Calibri" w:cs="Calibri"/>
                <w:b/>
                <w:sz w:val="22"/>
                <w:szCs w:val="22"/>
                <w:lang w:val="fr-FR"/>
              </w:rPr>
            </w:pPr>
          </w:p>
        </w:tc>
      </w:tr>
      <w:tr w:rsidR="009C314D" w:rsidRPr="009C314D" w14:paraId="54339931"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0999558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4.3</w:t>
            </w:r>
          </w:p>
        </w:tc>
        <w:tc>
          <w:tcPr>
            <w:tcW w:w="6987" w:type="dxa"/>
            <w:tcBorders>
              <w:top w:val="single" w:sz="4" w:space="0" w:color="auto"/>
              <w:left w:val="single" w:sz="4" w:space="0" w:color="auto"/>
              <w:bottom w:val="single" w:sz="4" w:space="0" w:color="auto"/>
              <w:right w:val="single" w:sz="4" w:space="0" w:color="auto"/>
            </w:tcBorders>
            <w:noWrap/>
            <w:vAlign w:val="center"/>
          </w:tcPr>
          <w:p w14:paraId="5A734D6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Planche de rive</w:t>
            </w:r>
          </w:p>
          <w:p w14:paraId="146D19B9"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sz w:val="22"/>
                <w:szCs w:val="22"/>
                <w:lang w:val="fr-FR"/>
              </w:rPr>
              <w:t>Elle sera faite en planche de 25x 2,5 cm rabotée, dressée avec moulure.  Elle recevra une couche de peinture après approbation de la qualité et teinte par le maitre d’ouvrage.</w:t>
            </w:r>
          </w:p>
        </w:tc>
        <w:tc>
          <w:tcPr>
            <w:tcW w:w="992" w:type="dxa"/>
            <w:tcBorders>
              <w:top w:val="single" w:sz="4" w:space="0" w:color="auto"/>
              <w:left w:val="single" w:sz="4" w:space="0" w:color="auto"/>
              <w:bottom w:val="single" w:sz="4" w:space="0" w:color="auto"/>
              <w:right w:val="single" w:sz="4" w:space="0" w:color="auto"/>
            </w:tcBorders>
            <w:noWrap/>
          </w:tcPr>
          <w:p w14:paraId="3880959D"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ml</w:t>
            </w:r>
            <w:proofErr w:type="gramEnd"/>
          </w:p>
        </w:tc>
        <w:tc>
          <w:tcPr>
            <w:tcW w:w="850" w:type="dxa"/>
            <w:tcBorders>
              <w:top w:val="single" w:sz="4" w:space="0" w:color="auto"/>
              <w:left w:val="single" w:sz="4" w:space="0" w:color="auto"/>
              <w:bottom w:val="single" w:sz="4" w:space="0" w:color="auto"/>
              <w:right w:val="single" w:sz="4" w:space="0" w:color="auto"/>
            </w:tcBorders>
          </w:tcPr>
          <w:p w14:paraId="37F885D9" w14:textId="77777777" w:rsidR="009C314D" w:rsidRPr="009C314D" w:rsidRDefault="009C314D" w:rsidP="009C314D">
            <w:pPr>
              <w:jc w:val="both"/>
              <w:rPr>
                <w:rFonts w:ascii="Calibri" w:hAnsi="Calibri" w:cs="Calibri"/>
                <w:b/>
                <w:sz w:val="22"/>
                <w:szCs w:val="22"/>
                <w:lang w:val="fr-FR"/>
              </w:rPr>
            </w:pPr>
          </w:p>
        </w:tc>
      </w:tr>
      <w:tr w:rsidR="009C314D" w:rsidRPr="009C314D" w14:paraId="21050596"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5A88D1F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4.4</w:t>
            </w:r>
          </w:p>
        </w:tc>
        <w:tc>
          <w:tcPr>
            <w:tcW w:w="6987" w:type="dxa"/>
            <w:tcBorders>
              <w:top w:val="single" w:sz="4" w:space="0" w:color="auto"/>
              <w:left w:val="single" w:sz="4" w:space="0" w:color="auto"/>
              <w:bottom w:val="single" w:sz="4" w:space="0" w:color="auto"/>
              <w:right w:val="single" w:sz="4" w:space="0" w:color="auto"/>
            </w:tcBorders>
            <w:noWrap/>
            <w:vAlign w:val="center"/>
          </w:tcPr>
          <w:p w14:paraId="4DEB5FB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Couverture en tôles ondulée galvanisée BG 28 </w:t>
            </w:r>
          </w:p>
          <w:p w14:paraId="59C40D2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Toute la couverture sera en tôle galvanisée BG28 fournie sur dimensions, fixation au clou de tôle.  La pose doit être soignée suivant les normes et les règles de l’art et les alignements rigoureusement respectés.</w:t>
            </w:r>
          </w:p>
          <w:p w14:paraId="51388B6C" w14:textId="77777777" w:rsidR="009C314D" w:rsidRPr="009C314D" w:rsidRDefault="009C314D" w:rsidP="009C314D">
            <w:pPr>
              <w:jc w:val="both"/>
              <w:rPr>
                <w:rFonts w:ascii="Calibri" w:hAnsi="Calibri" w:cs="Calibri"/>
                <w:b/>
                <w:bCs/>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01497F50"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2</w:t>
            </w:r>
          </w:p>
        </w:tc>
        <w:tc>
          <w:tcPr>
            <w:tcW w:w="850" w:type="dxa"/>
            <w:tcBorders>
              <w:top w:val="single" w:sz="4" w:space="0" w:color="auto"/>
              <w:left w:val="single" w:sz="4" w:space="0" w:color="auto"/>
              <w:bottom w:val="single" w:sz="4" w:space="0" w:color="auto"/>
              <w:right w:val="single" w:sz="4" w:space="0" w:color="auto"/>
            </w:tcBorders>
          </w:tcPr>
          <w:p w14:paraId="7BA5C1B4" w14:textId="77777777" w:rsidR="009C314D" w:rsidRPr="009C314D" w:rsidRDefault="009C314D" w:rsidP="009C314D">
            <w:pPr>
              <w:jc w:val="both"/>
              <w:rPr>
                <w:rFonts w:ascii="Calibri" w:hAnsi="Calibri" w:cs="Calibri"/>
                <w:b/>
                <w:sz w:val="22"/>
                <w:szCs w:val="22"/>
                <w:lang w:val="fr-FR"/>
              </w:rPr>
            </w:pPr>
          </w:p>
        </w:tc>
      </w:tr>
      <w:tr w:rsidR="009C314D" w:rsidRPr="009C314D" w14:paraId="690DBAC9"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58B41FC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5</w:t>
            </w:r>
          </w:p>
        </w:tc>
        <w:tc>
          <w:tcPr>
            <w:tcW w:w="6987" w:type="dxa"/>
            <w:tcBorders>
              <w:top w:val="single" w:sz="4" w:space="0" w:color="auto"/>
              <w:left w:val="single" w:sz="4" w:space="0" w:color="auto"/>
              <w:bottom w:val="single" w:sz="4" w:space="0" w:color="auto"/>
              <w:right w:val="single" w:sz="4" w:space="0" w:color="auto"/>
            </w:tcBorders>
            <w:noWrap/>
            <w:vAlign w:val="center"/>
          </w:tcPr>
          <w:p w14:paraId="11344920"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MENUISERIE MÉTALLIQUE ET EN BOIS</w:t>
            </w:r>
          </w:p>
        </w:tc>
        <w:tc>
          <w:tcPr>
            <w:tcW w:w="992" w:type="dxa"/>
            <w:tcBorders>
              <w:top w:val="single" w:sz="4" w:space="0" w:color="auto"/>
              <w:left w:val="single" w:sz="4" w:space="0" w:color="auto"/>
              <w:bottom w:val="single" w:sz="4" w:space="0" w:color="auto"/>
              <w:right w:val="single" w:sz="4" w:space="0" w:color="auto"/>
            </w:tcBorders>
            <w:noWrap/>
          </w:tcPr>
          <w:p w14:paraId="1DE601B5"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1BDC2F42" w14:textId="77777777" w:rsidR="009C314D" w:rsidRPr="009C314D" w:rsidRDefault="009C314D" w:rsidP="009C314D">
            <w:pPr>
              <w:jc w:val="both"/>
              <w:rPr>
                <w:rFonts w:ascii="Calibri" w:hAnsi="Calibri" w:cs="Calibri"/>
                <w:b/>
                <w:sz w:val="22"/>
                <w:szCs w:val="22"/>
                <w:lang w:val="fr-FR"/>
              </w:rPr>
            </w:pPr>
          </w:p>
        </w:tc>
      </w:tr>
      <w:tr w:rsidR="009C314D" w:rsidRPr="009C314D" w14:paraId="56968F3F" w14:textId="77777777" w:rsidTr="009C314D">
        <w:trPr>
          <w:trHeight w:val="1541"/>
        </w:trPr>
        <w:tc>
          <w:tcPr>
            <w:tcW w:w="826" w:type="dxa"/>
            <w:tcBorders>
              <w:top w:val="single" w:sz="4" w:space="0" w:color="auto"/>
              <w:left w:val="single" w:sz="4" w:space="0" w:color="auto"/>
              <w:bottom w:val="single" w:sz="4" w:space="0" w:color="auto"/>
              <w:right w:val="single" w:sz="4" w:space="0" w:color="auto"/>
            </w:tcBorders>
            <w:noWrap/>
          </w:tcPr>
          <w:p w14:paraId="4EC3999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5.1</w:t>
            </w:r>
          </w:p>
        </w:tc>
        <w:tc>
          <w:tcPr>
            <w:tcW w:w="6987" w:type="dxa"/>
            <w:tcBorders>
              <w:top w:val="single" w:sz="4" w:space="0" w:color="auto"/>
              <w:left w:val="single" w:sz="4" w:space="0" w:color="auto"/>
              <w:bottom w:val="single" w:sz="4" w:space="0" w:color="auto"/>
              <w:right w:val="single" w:sz="4" w:space="0" w:color="auto"/>
            </w:tcBorders>
            <w:noWrap/>
            <w:vAlign w:val="center"/>
          </w:tcPr>
          <w:p w14:paraId="40E9321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Portes simples en bois de construction massif (80x210cm), </w:t>
            </w:r>
          </w:p>
          <w:p w14:paraId="4D347C12"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Fourniture et pose des portes en bois massif fabriqué sur mesure en atelier constitué sur modèle présenté par le maître de l’œuvre, le bois utilisé doit être de qualité irréprochable Tous détails de réalisation à fournir et présentation d’un échantillon pour approbation du M.O avant fabrication et pose, Y compris les accessoires et toute autre sujétion pour l’exécution des travaux dans les règles de l’art.</w:t>
            </w:r>
          </w:p>
        </w:tc>
        <w:tc>
          <w:tcPr>
            <w:tcW w:w="992" w:type="dxa"/>
            <w:tcBorders>
              <w:top w:val="single" w:sz="4" w:space="0" w:color="auto"/>
              <w:left w:val="single" w:sz="4" w:space="0" w:color="auto"/>
              <w:bottom w:val="single" w:sz="4" w:space="0" w:color="auto"/>
              <w:right w:val="single" w:sz="4" w:space="0" w:color="auto"/>
            </w:tcBorders>
            <w:noWrap/>
          </w:tcPr>
          <w:p w14:paraId="718889D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Pce</w:t>
            </w:r>
          </w:p>
        </w:tc>
        <w:tc>
          <w:tcPr>
            <w:tcW w:w="850" w:type="dxa"/>
            <w:tcBorders>
              <w:top w:val="single" w:sz="4" w:space="0" w:color="auto"/>
              <w:left w:val="single" w:sz="4" w:space="0" w:color="auto"/>
              <w:bottom w:val="single" w:sz="4" w:space="0" w:color="auto"/>
              <w:right w:val="single" w:sz="4" w:space="0" w:color="auto"/>
            </w:tcBorders>
          </w:tcPr>
          <w:p w14:paraId="1E1CEC00" w14:textId="77777777" w:rsidR="009C314D" w:rsidRPr="009C314D" w:rsidRDefault="009C314D" w:rsidP="009C314D">
            <w:pPr>
              <w:jc w:val="both"/>
              <w:rPr>
                <w:rFonts w:ascii="Calibri" w:hAnsi="Calibri" w:cs="Calibri"/>
                <w:b/>
                <w:sz w:val="22"/>
                <w:szCs w:val="22"/>
                <w:lang w:val="fr-FR"/>
              </w:rPr>
            </w:pPr>
          </w:p>
        </w:tc>
      </w:tr>
      <w:tr w:rsidR="009C314D" w:rsidRPr="009C314D" w14:paraId="0E893E37" w14:textId="77777777" w:rsidTr="009C314D">
        <w:trPr>
          <w:trHeight w:val="1541"/>
        </w:trPr>
        <w:tc>
          <w:tcPr>
            <w:tcW w:w="826" w:type="dxa"/>
            <w:tcBorders>
              <w:top w:val="single" w:sz="4" w:space="0" w:color="auto"/>
              <w:left w:val="single" w:sz="4" w:space="0" w:color="auto"/>
              <w:bottom w:val="single" w:sz="4" w:space="0" w:color="auto"/>
              <w:right w:val="single" w:sz="4" w:space="0" w:color="auto"/>
            </w:tcBorders>
            <w:noWrap/>
          </w:tcPr>
          <w:p w14:paraId="6902362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5.2</w:t>
            </w:r>
          </w:p>
        </w:tc>
        <w:tc>
          <w:tcPr>
            <w:tcW w:w="6987" w:type="dxa"/>
            <w:tcBorders>
              <w:top w:val="single" w:sz="4" w:space="0" w:color="auto"/>
              <w:left w:val="single" w:sz="4" w:space="0" w:color="auto"/>
              <w:bottom w:val="single" w:sz="4" w:space="0" w:color="auto"/>
              <w:right w:val="single" w:sz="4" w:space="0" w:color="auto"/>
            </w:tcBorders>
            <w:noWrap/>
            <w:vAlign w:val="center"/>
          </w:tcPr>
          <w:p w14:paraId="14E4874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Porte en bois double semi vitrée (150x210cm) </w:t>
            </w:r>
          </w:p>
          <w:p w14:paraId="1E278EF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Fourniture et pose de porte en bois double semi vitrée en panneau fabriqué sur mesure en atelier constitué sur modèle présenté par le maître de l’œuvre, le bois utilisés doivent être d’une qualité irréprochable. Tous détails de réalisation à fournir et présentation d’un échantillon pour approbation du M.O avant fabrication et pose, Y compris les accessoires et toute autre sujétion pour l’exécution des travaux dans les règles de l’art.</w:t>
            </w:r>
          </w:p>
          <w:p w14:paraId="6EA41BC0"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28C99148" w14:textId="77777777" w:rsidR="009C314D" w:rsidRPr="009C314D" w:rsidRDefault="009C314D" w:rsidP="009C314D">
            <w:pPr>
              <w:jc w:val="both"/>
              <w:rPr>
                <w:rFonts w:ascii="Calibri" w:hAnsi="Calibri" w:cs="Calibri"/>
                <w:b/>
                <w:sz w:val="22"/>
                <w:szCs w:val="22"/>
                <w:lang w:val="fr-FR"/>
              </w:rPr>
            </w:pPr>
          </w:p>
          <w:p w14:paraId="57D74CC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Pce</w:t>
            </w:r>
          </w:p>
        </w:tc>
        <w:tc>
          <w:tcPr>
            <w:tcW w:w="850" w:type="dxa"/>
            <w:tcBorders>
              <w:top w:val="single" w:sz="4" w:space="0" w:color="auto"/>
              <w:left w:val="single" w:sz="4" w:space="0" w:color="auto"/>
              <w:bottom w:val="single" w:sz="4" w:space="0" w:color="auto"/>
              <w:right w:val="single" w:sz="4" w:space="0" w:color="auto"/>
            </w:tcBorders>
          </w:tcPr>
          <w:p w14:paraId="79AA1F8C" w14:textId="77777777" w:rsidR="009C314D" w:rsidRPr="009C314D" w:rsidRDefault="009C314D" w:rsidP="009C314D">
            <w:pPr>
              <w:jc w:val="both"/>
              <w:rPr>
                <w:rFonts w:ascii="Calibri" w:hAnsi="Calibri" w:cs="Calibri"/>
                <w:b/>
                <w:sz w:val="22"/>
                <w:szCs w:val="22"/>
                <w:lang w:val="fr-FR"/>
              </w:rPr>
            </w:pPr>
          </w:p>
        </w:tc>
      </w:tr>
      <w:tr w:rsidR="009C314D" w:rsidRPr="009C314D" w14:paraId="5686DB06"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42247D4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5.3</w:t>
            </w:r>
          </w:p>
        </w:tc>
        <w:tc>
          <w:tcPr>
            <w:tcW w:w="6987" w:type="dxa"/>
            <w:tcBorders>
              <w:top w:val="single" w:sz="4" w:space="0" w:color="auto"/>
              <w:left w:val="single" w:sz="4" w:space="0" w:color="auto"/>
              <w:bottom w:val="single" w:sz="4" w:space="0" w:color="auto"/>
              <w:right w:val="single" w:sz="4" w:space="0" w:color="auto"/>
            </w:tcBorders>
            <w:noWrap/>
            <w:vAlign w:val="center"/>
          </w:tcPr>
          <w:p w14:paraId="0CE7CB1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F+P Imposte métallique vitré avec anti-vol (0.5x0.7m)</w:t>
            </w:r>
          </w:p>
          <w:p w14:paraId="3366FC3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Fourniture et pose des impostes métalliques + vitre teintée de 3 mm d’épaisseur + clinche et accessoires de 1</w:t>
            </w:r>
            <w:r w:rsidRPr="009C314D">
              <w:rPr>
                <w:rFonts w:ascii="Calibri" w:hAnsi="Calibri" w:cs="Calibri"/>
                <w:b/>
                <w:sz w:val="22"/>
                <w:szCs w:val="22"/>
                <w:vertAlign w:val="superscript"/>
                <w:lang w:val="fr-FR"/>
              </w:rPr>
              <w:t>er</w:t>
            </w:r>
            <w:r w:rsidRPr="009C314D">
              <w:rPr>
                <w:rFonts w:ascii="Calibri" w:hAnsi="Calibri" w:cs="Calibri"/>
                <w:b/>
                <w:sz w:val="22"/>
                <w:szCs w:val="22"/>
                <w:lang w:val="fr-FR"/>
              </w:rPr>
              <w:t xml:space="preserve"> qualité y compris prestations annexes, transports, indemnités, frais, accessoires et toutes sujétions pour l’exécution des travaux dans les règles de l’art.</w:t>
            </w:r>
          </w:p>
        </w:tc>
        <w:tc>
          <w:tcPr>
            <w:tcW w:w="992" w:type="dxa"/>
            <w:tcBorders>
              <w:top w:val="single" w:sz="4" w:space="0" w:color="auto"/>
              <w:left w:val="single" w:sz="4" w:space="0" w:color="auto"/>
              <w:bottom w:val="single" w:sz="4" w:space="0" w:color="auto"/>
              <w:right w:val="single" w:sz="4" w:space="0" w:color="auto"/>
            </w:tcBorders>
            <w:noWrap/>
          </w:tcPr>
          <w:p w14:paraId="10E668B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Pce</w:t>
            </w:r>
          </w:p>
        </w:tc>
        <w:tc>
          <w:tcPr>
            <w:tcW w:w="850" w:type="dxa"/>
            <w:tcBorders>
              <w:top w:val="single" w:sz="4" w:space="0" w:color="auto"/>
              <w:left w:val="single" w:sz="4" w:space="0" w:color="auto"/>
              <w:bottom w:val="single" w:sz="4" w:space="0" w:color="auto"/>
              <w:right w:val="single" w:sz="4" w:space="0" w:color="auto"/>
            </w:tcBorders>
          </w:tcPr>
          <w:p w14:paraId="724B86FF" w14:textId="77777777" w:rsidR="009C314D" w:rsidRPr="009C314D" w:rsidRDefault="009C314D" w:rsidP="009C314D">
            <w:pPr>
              <w:jc w:val="both"/>
              <w:rPr>
                <w:rFonts w:ascii="Calibri" w:hAnsi="Calibri" w:cs="Calibri"/>
                <w:b/>
                <w:sz w:val="22"/>
                <w:szCs w:val="22"/>
                <w:lang w:val="fr-FR"/>
              </w:rPr>
            </w:pPr>
          </w:p>
        </w:tc>
      </w:tr>
      <w:tr w:rsidR="009C314D" w:rsidRPr="009C314D" w14:paraId="0519CF1F"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0E8D4EB9" w14:textId="77777777" w:rsidR="009C314D" w:rsidRPr="009C314D" w:rsidRDefault="009C314D" w:rsidP="009C314D">
            <w:pPr>
              <w:jc w:val="both"/>
              <w:rPr>
                <w:rFonts w:ascii="Calibri" w:hAnsi="Calibri" w:cs="Calibri"/>
                <w:b/>
                <w:sz w:val="22"/>
                <w:szCs w:val="22"/>
                <w:lang w:val="fr-FR"/>
              </w:rPr>
            </w:pPr>
          </w:p>
        </w:tc>
        <w:tc>
          <w:tcPr>
            <w:tcW w:w="6987" w:type="dxa"/>
            <w:tcBorders>
              <w:top w:val="single" w:sz="4" w:space="0" w:color="auto"/>
              <w:left w:val="single" w:sz="4" w:space="0" w:color="auto"/>
              <w:bottom w:val="single" w:sz="4" w:space="0" w:color="auto"/>
              <w:right w:val="single" w:sz="4" w:space="0" w:color="auto"/>
            </w:tcBorders>
            <w:noWrap/>
            <w:vAlign w:val="center"/>
          </w:tcPr>
          <w:p w14:paraId="5E11C501"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sz w:val="22"/>
                <w:szCs w:val="22"/>
                <w:lang w:val="fr-FR"/>
              </w:rPr>
              <w:t xml:space="preserve">F+P </w:t>
            </w:r>
            <w:r w:rsidRPr="009C314D">
              <w:rPr>
                <w:rFonts w:ascii="Calibri" w:hAnsi="Calibri" w:cs="Calibri"/>
                <w:b/>
                <w:bCs/>
                <w:sz w:val="22"/>
                <w:szCs w:val="22"/>
                <w:lang w:val="fr-FR"/>
              </w:rPr>
              <w:t>Portail double métallique</w:t>
            </w:r>
          </w:p>
          <w:p w14:paraId="6ABFA13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Fourniture et pose d’un portail métallique double fabrique en atelier. Les cadres des battants seront en profilé carré de 60mm et en tôle noire de 3mm d’épaisseur. Tous détails de réalisation à fournir et présentation d’un échantillon pour approbation du M.O avant fabrication et pose, Y compris les accessoires et toute autre sujétion pour l’exécution des travaux dans les règles de l’art.</w:t>
            </w:r>
          </w:p>
          <w:p w14:paraId="54996DE3"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1D19774E"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7502BD01" w14:textId="77777777" w:rsidR="009C314D" w:rsidRPr="009C314D" w:rsidRDefault="009C314D" w:rsidP="009C314D">
            <w:pPr>
              <w:jc w:val="both"/>
              <w:rPr>
                <w:rFonts w:ascii="Calibri" w:hAnsi="Calibri" w:cs="Calibri"/>
                <w:b/>
                <w:sz w:val="22"/>
                <w:szCs w:val="22"/>
                <w:lang w:val="fr-FR"/>
              </w:rPr>
            </w:pPr>
          </w:p>
        </w:tc>
      </w:tr>
      <w:tr w:rsidR="009C314D" w:rsidRPr="009C314D" w14:paraId="4478F72D"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4A2B803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6</w:t>
            </w:r>
          </w:p>
        </w:tc>
        <w:tc>
          <w:tcPr>
            <w:tcW w:w="6987" w:type="dxa"/>
            <w:tcBorders>
              <w:top w:val="single" w:sz="4" w:space="0" w:color="auto"/>
              <w:left w:val="single" w:sz="4" w:space="0" w:color="auto"/>
              <w:bottom w:val="single" w:sz="4" w:space="0" w:color="auto"/>
              <w:right w:val="single" w:sz="4" w:space="0" w:color="auto"/>
            </w:tcBorders>
            <w:noWrap/>
            <w:vAlign w:val="center"/>
          </w:tcPr>
          <w:p w14:paraId="01E1F741"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ENDUIT INTÉRIEUR ET EXTÉRIEUR</w:t>
            </w:r>
          </w:p>
        </w:tc>
        <w:tc>
          <w:tcPr>
            <w:tcW w:w="992" w:type="dxa"/>
            <w:tcBorders>
              <w:top w:val="single" w:sz="4" w:space="0" w:color="auto"/>
              <w:left w:val="single" w:sz="4" w:space="0" w:color="auto"/>
              <w:bottom w:val="single" w:sz="4" w:space="0" w:color="auto"/>
              <w:right w:val="single" w:sz="4" w:space="0" w:color="auto"/>
            </w:tcBorders>
            <w:noWrap/>
          </w:tcPr>
          <w:p w14:paraId="54D71A1B"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5B115F11" w14:textId="77777777" w:rsidR="009C314D" w:rsidRPr="009C314D" w:rsidRDefault="009C314D" w:rsidP="009C314D">
            <w:pPr>
              <w:jc w:val="both"/>
              <w:rPr>
                <w:rFonts w:ascii="Calibri" w:hAnsi="Calibri" w:cs="Calibri"/>
                <w:b/>
                <w:sz w:val="22"/>
                <w:szCs w:val="22"/>
                <w:lang w:val="fr-FR"/>
              </w:rPr>
            </w:pPr>
          </w:p>
        </w:tc>
      </w:tr>
      <w:tr w:rsidR="009C314D" w:rsidRPr="009C314D" w14:paraId="6597DFF0"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6FAF57A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6.1</w:t>
            </w:r>
          </w:p>
        </w:tc>
        <w:tc>
          <w:tcPr>
            <w:tcW w:w="6987" w:type="dxa"/>
            <w:tcBorders>
              <w:top w:val="single" w:sz="4" w:space="0" w:color="auto"/>
              <w:left w:val="single" w:sz="4" w:space="0" w:color="auto"/>
              <w:bottom w:val="single" w:sz="4" w:space="0" w:color="auto"/>
              <w:right w:val="single" w:sz="4" w:space="0" w:color="auto"/>
            </w:tcBorders>
            <w:noWrap/>
            <w:vAlign w:val="center"/>
          </w:tcPr>
          <w:p w14:paraId="34C3A25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Enduit extérieur et intérieur en mortier M 400</w:t>
            </w:r>
          </w:p>
          <w:p w14:paraId="50381F26"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Dressage enduit au mortier de ciment, en utilisant le sable approprié ne dépassant pas </w:t>
            </w:r>
            <w:smartTag w:uri="urn:schemas-microsoft-com:office:smarttags" w:element="metricconverter">
              <w:smartTagPr>
                <w:attr w:name="ProductID" w:val="1 mm"/>
              </w:smartTagPr>
              <w:r w:rsidRPr="009C314D">
                <w:rPr>
                  <w:rFonts w:ascii="Calibri" w:hAnsi="Calibri" w:cs="Calibri"/>
                  <w:b/>
                  <w:sz w:val="22"/>
                  <w:szCs w:val="22"/>
                  <w:lang w:val="fr-FR"/>
                </w:rPr>
                <w:t>1 mm</w:t>
              </w:r>
            </w:smartTag>
            <w:r w:rsidRPr="009C314D">
              <w:rPr>
                <w:rFonts w:ascii="Calibri" w:hAnsi="Calibri" w:cs="Calibri"/>
                <w:b/>
                <w:sz w:val="22"/>
                <w:szCs w:val="22"/>
                <w:lang w:val="fr-FR"/>
              </w:rPr>
              <w:t xml:space="preserve"> et dosé au minimum à </w:t>
            </w:r>
            <w:smartTag w:uri="urn:schemas-microsoft-com:office:smarttags" w:element="metricconverter">
              <w:smartTagPr>
                <w:attr w:name="ProductID" w:val="400 Kg"/>
              </w:smartTagPr>
              <w:r w:rsidRPr="009C314D">
                <w:rPr>
                  <w:rFonts w:ascii="Calibri" w:hAnsi="Calibri" w:cs="Calibri"/>
                  <w:b/>
                  <w:sz w:val="22"/>
                  <w:szCs w:val="22"/>
                  <w:lang w:val="fr-FR"/>
                </w:rPr>
                <w:t>400 Kg</w:t>
              </w:r>
            </w:smartTag>
            <w:r w:rsidRPr="009C314D">
              <w:rPr>
                <w:rFonts w:ascii="Calibri" w:hAnsi="Calibri" w:cs="Calibri"/>
                <w:b/>
                <w:sz w:val="22"/>
                <w:szCs w:val="22"/>
                <w:lang w:val="fr-FR"/>
              </w:rPr>
              <w:t xml:space="preserve"> de ciment Portland CPA 325 par m3 préparé sur chantier qui sera teinté par une teinte à approuver par le maître de l’œuvre suivi d’une projection à l’aide d’une machine, sur une surface préparée de l’avance. Tout matériaux fournit sur chantiers avant enduisage le support doit être préalablement rustiqués et suffisamment mouillé pour réaliser un bon accrochage de l’enduit, dégradée des fissures superficielles ou nécessaire dans la maçonnerie existante et rebouchage par enduit souple ou mastic plastic à base de résines acryliques. Y compris prestations annexes, transports, indemnités, frais, accessoires et toutes sujétions pour l’exécution des travaux dans les règles de l’art.</w:t>
            </w:r>
          </w:p>
          <w:p w14:paraId="140FE773"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412ED6CE"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2</w:t>
            </w:r>
          </w:p>
        </w:tc>
        <w:tc>
          <w:tcPr>
            <w:tcW w:w="850" w:type="dxa"/>
            <w:tcBorders>
              <w:top w:val="single" w:sz="4" w:space="0" w:color="auto"/>
              <w:left w:val="single" w:sz="4" w:space="0" w:color="auto"/>
              <w:bottom w:val="single" w:sz="4" w:space="0" w:color="auto"/>
              <w:right w:val="single" w:sz="4" w:space="0" w:color="auto"/>
            </w:tcBorders>
          </w:tcPr>
          <w:p w14:paraId="3CF3873C" w14:textId="77777777" w:rsidR="009C314D" w:rsidRPr="009C314D" w:rsidRDefault="009C314D" w:rsidP="009C314D">
            <w:pPr>
              <w:jc w:val="both"/>
              <w:rPr>
                <w:rFonts w:ascii="Calibri" w:hAnsi="Calibri" w:cs="Calibri"/>
                <w:b/>
                <w:sz w:val="22"/>
                <w:szCs w:val="22"/>
                <w:lang w:val="fr-FR"/>
              </w:rPr>
            </w:pPr>
          </w:p>
        </w:tc>
      </w:tr>
      <w:tr w:rsidR="009C314D" w:rsidRPr="009C314D" w14:paraId="34D11CE4"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0E76DD8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7</w:t>
            </w:r>
          </w:p>
        </w:tc>
        <w:tc>
          <w:tcPr>
            <w:tcW w:w="6987" w:type="dxa"/>
            <w:tcBorders>
              <w:top w:val="single" w:sz="4" w:space="0" w:color="auto"/>
              <w:left w:val="single" w:sz="4" w:space="0" w:color="auto"/>
              <w:bottom w:val="single" w:sz="4" w:space="0" w:color="auto"/>
              <w:right w:val="single" w:sz="4" w:space="0" w:color="auto"/>
            </w:tcBorders>
            <w:noWrap/>
            <w:vAlign w:val="center"/>
          </w:tcPr>
          <w:p w14:paraId="011DF1CB"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REVÊTEMENT</w:t>
            </w:r>
          </w:p>
        </w:tc>
        <w:tc>
          <w:tcPr>
            <w:tcW w:w="992" w:type="dxa"/>
            <w:tcBorders>
              <w:top w:val="single" w:sz="4" w:space="0" w:color="auto"/>
              <w:left w:val="single" w:sz="4" w:space="0" w:color="auto"/>
              <w:bottom w:val="single" w:sz="4" w:space="0" w:color="auto"/>
              <w:right w:val="single" w:sz="4" w:space="0" w:color="auto"/>
            </w:tcBorders>
            <w:noWrap/>
          </w:tcPr>
          <w:p w14:paraId="74D1B97B"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2CC5A17E" w14:textId="77777777" w:rsidR="009C314D" w:rsidRPr="009C314D" w:rsidRDefault="009C314D" w:rsidP="009C314D">
            <w:pPr>
              <w:jc w:val="both"/>
              <w:rPr>
                <w:rFonts w:ascii="Calibri" w:hAnsi="Calibri" w:cs="Calibri"/>
                <w:b/>
                <w:sz w:val="22"/>
                <w:szCs w:val="22"/>
                <w:lang w:val="fr-FR"/>
              </w:rPr>
            </w:pPr>
          </w:p>
        </w:tc>
      </w:tr>
      <w:tr w:rsidR="009C314D" w:rsidRPr="009C314D" w14:paraId="28B4B61E"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554E208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7.1</w:t>
            </w:r>
          </w:p>
        </w:tc>
        <w:tc>
          <w:tcPr>
            <w:tcW w:w="6987" w:type="dxa"/>
            <w:tcBorders>
              <w:top w:val="single" w:sz="4" w:space="0" w:color="auto"/>
              <w:left w:val="single" w:sz="4" w:space="0" w:color="auto"/>
              <w:bottom w:val="single" w:sz="4" w:space="0" w:color="auto"/>
              <w:right w:val="single" w:sz="4" w:space="0" w:color="auto"/>
            </w:tcBorders>
            <w:noWrap/>
            <w:vAlign w:val="center"/>
          </w:tcPr>
          <w:p w14:paraId="3143DD9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Revêtement sol en carreaux </w:t>
            </w:r>
          </w:p>
          <w:p w14:paraId="139913A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Fourniture et pose de pavement en carreaux, y compris toutes prestations annexes, accessoires et toutes sujétions pour l’exécution des travaux dans les règles de l’art</w:t>
            </w:r>
          </w:p>
          <w:p w14:paraId="72936B58"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1C89F6F9" w14:textId="77777777" w:rsidR="009C314D" w:rsidRPr="009C314D" w:rsidRDefault="009C314D" w:rsidP="009C314D">
            <w:pPr>
              <w:jc w:val="both"/>
              <w:rPr>
                <w:rFonts w:ascii="Calibri" w:hAnsi="Calibri" w:cs="Calibri"/>
                <w:b/>
                <w:sz w:val="22"/>
                <w:szCs w:val="22"/>
                <w:lang w:val="fr-FR"/>
              </w:rPr>
            </w:pPr>
          </w:p>
          <w:p w14:paraId="73D4666D"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2</w:t>
            </w:r>
          </w:p>
        </w:tc>
        <w:tc>
          <w:tcPr>
            <w:tcW w:w="850" w:type="dxa"/>
            <w:tcBorders>
              <w:top w:val="single" w:sz="4" w:space="0" w:color="auto"/>
              <w:left w:val="single" w:sz="4" w:space="0" w:color="auto"/>
              <w:bottom w:val="single" w:sz="4" w:space="0" w:color="auto"/>
              <w:right w:val="single" w:sz="4" w:space="0" w:color="auto"/>
            </w:tcBorders>
          </w:tcPr>
          <w:p w14:paraId="366A57BD" w14:textId="77777777" w:rsidR="009C314D" w:rsidRPr="009C314D" w:rsidRDefault="009C314D" w:rsidP="009C314D">
            <w:pPr>
              <w:jc w:val="both"/>
              <w:rPr>
                <w:rFonts w:ascii="Calibri" w:hAnsi="Calibri" w:cs="Calibri"/>
                <w:b/>
                <w:sz w:val="22"/>
                <w:szCs w:val="22"/>
                <w:lang w:val="fr-FR"/>
              </w:rPr>
            </w:pPr>
          </w:p>
        </w:tc>
      </w:tr>
      <w:tr w:rsidR="009C314D" w:rsidRPr="009C314D" w14:paraId="22445FEA"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37BB692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7.2</w:t>
            </w:r>
          </w:p>
        </w:tc>
        <w:tc>
          <w:tcPr>
            <w:tcW w:w="6987" w:type="dxa"/>
            <w:tcBorders>
              <w:top w:val="single" w:sz="4" w:space="0" w:color="auto"/>
              <w:left w:val="single" w:sz="4" w:space="0" w:color="auto"/>
              <w:bottom w:val="single" w:sz="4" w:space="0" w:color="auto"/>
              <w:right w:val="single" w:sz="4" w:space="0" w:color="auto"/>
            </w:tcBorders>
            <w:noWrap/>
            <w:vAlign w:val="center"/>
          </w:tcPr>
          <w:p w14:paraId="2BBEB9B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Revêtement des murs en faillance</w:t>
            </w:r>
          </w:p>
          <w:p w14:paraId="4EE8720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Fourniture et pose de revêtement vertical en faillance jusque a 1,80m de hauteur à partir du sol, y compris toutes prestations annexes, accessoires et toutes sujétions pour l’exécution des travaux dans les règles de l’art</w:t>
            </w:r>
          </w:p>
        </w:tc>
        <w:tc>
          <w:tcPr>
            <w:tcW w:w="992" w:type="dxa"/>
            <w:tcBorders>
              <w:top w:val="single" w:sz="4" w:space="0" w:color="auto"/>
              <w:left w:val="single" w:sz="4" w:space="0" w:color="auto"/>
              <w:bottom w:val="single" w:sz="4" w:space="0" w:color="auto"/>
              <w:right w:val="single" w:sz="4" w:space="0" w:color="auto"/>
            </w:tcBorders>
            <w:noWrap/>
          </w:tcPr>
          <w:p w14:paraId="466C8097"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4B8E0436" w14:textId="77777777" w:rsidR="009C314D" w:rsidRPr="009C314D" w:rsidRDefault="009C314D" w:rsidP="009C314D">
            <w:pPr>
              <w:jc w:val="both"/>
              <w:rPr>
                <w:rFonts w:ascii="Calibri" w:hAnsi="Calibri" w:cs="Calibri"/>
                <w:b/>
                <w:sz w:val="22"/>
                <w:szCs w:val="22"/>
                <w:lang w:val="fr-FR"/>
              </w:rPr>
            </w:pPr>
          </w:p>
        </w:tc>
      </w:tr>
      <w:tr w:rsidR="009C314D" w:rsidRPr="009C314D" w14:paraId="0E26773F"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342054B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8</w:t>
            </w:r>
          </w:p>
        </w:tc>
        <w:tc>
          <w:tcPr>
            <w:tcW w:w="6987" w:type="dxa"/>
            <w:tcBorders>
              <w:top w:val="single" w:sz="4" w:space="0" w:color="auto"/>
              <w:left w:val="single" w:sz="4" w:space="0" w:color="auto"/>
              <w:bottom w:val="single" w:sz="4" w:space="0" w:color="auto"/>
              <w:right w:val="single" w:sz="4" w:space="0" w:color="auto"/>
            </w:tcBorders>
            <w:noWrap/>
            <w:vAlign w:val="center"/>
          </w:tcPr>
          <w:p w14:paraId="575FFAD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bCs/>
                <w:sz w:val="22"/>
                <w:szCs w:val="22"/>
                <w:lang w:val="fr-FR"/>
              </w:rPr>
              <w:t xml:space="preserve">PEINTURE </w:t>
            </w:r>
          </w:p>
        </w:tc>
        <w:tc>
          <w:tcPr>
            <w:tcW w:w="992" w:type="dxa"/>
            <w:tcBorders>
              <w:top w:val="single" w:sz="4" w:space="0" w:color="auto"/>
              <w:left w:val="single" w:sz="4" w:space="0" w:color="auto"/>
              <w:bottom w:val="single" w:sz="4" w:space="0" w:color="auto"/>
              <w:right w:val="single" w:sz="4" w:space="0" w:color="auto"/>
            </w:tcBorders>
            <w:noWrap/>
          </w:tcPr>
          <w:p w14:paraId="18266FE2"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159EF4EA" w14:textId="77777777" w:rsidR="009C314D" w:rsidRPr="009C314D" w:rsidRDefault="009C314D" w:rsidP="009C314D">
            <w:pPr>
              <w:jc w:val="both"/>
              <w:rPr>
                <w:rFonts w:ascii="Calibri" w:hAnsi="Calibri" w:cs="Calibri"/>
                <w:b/>
                <w:sz w:val="22"/>
                <w:szCs w:val="22"/>
                <w:lang w:val="fr-FR"/>
              </w:rPr>
            </w:pPr>
          </w:p>
        </w:tc>
      </w:tr>
      <w:tr w:rsidR="009C314D" w:rsidRPr="009C314D" w14:paraId="18747B31"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74B9753D"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8.1</w:t>
            </w:r>
          </w:p>
        </w:tc>
        <w:tc>
          <w:tcPr>
            <w:tcW w:w="6987" w:type="dxa"/>
            <w:tcBorders>
              <w:top w:val="single" w:sz="4" w:space="0" w:color="auto"/>
              <w:left w:val="single" w:sz="4" w:space="0" w:color="auto"/>
              <w:bottom w:val="single" w:sz="4" w:space="0" w:color="auto"/>
              <w:right w:val="single" w:sz="4" w:space="0" w:color="auto"/>
            </w:tcBorders>
            <w:noWrap/>
            <w:vAlign w:val="center"/>
          </w:tcPr>
          <w:p w14:paraId="09D39EB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Peinture latex en 2 couches sur faux plafond, murs intérieurs et extérieurs</w:t>
            </w:r>
          </w:p>
          <w:p w14:paraId="167BDE1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Application au rouleau d’1 couche d’impression et de 2 couches de peinture à base de résines acryliques sur faux plafond, sur murs intérieurs et extérieurs y compris préparation des surfaces par traitement des fissures superficielles à l’enduit, égrenage, grattage, rebouchage, regarnissage et obturation des cavités, ponçages des surfaces. Tous matériaux compris. Préparation d’au moins 3 échantillons à soumettre à l’approbation du M.O, couleur au choix du M.O, réalisation après approbation. Y compris accessoires et toutes sujétions pour l’exécution de travaux dans les règles de l’art.</w:t>
            </w:r>
          </w:p>
        </w:tc>
        <w:tc>
          <w:tcPr>
            <w:tcW w:w="992" w:type="dxa"/>
            <w:tcBorders>
              <w:top w:val="single" w:sz="4" w:space="0" w:color="auto"/>
              <w:left w:val="single" w:sz="4" w:space="0" w:color="auto"/>
              <w:bottom w:val="single" w:sz="4" w:space="0" w:color="auto"/>
              <w:right w:val="single" w:sz="4" w:space="0" w:color="auto"/>
            </w:tcBorders>
            <w:noWrap/>
          </w:tcPr>
          <w:p w14:paraId="2904FB5E"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w:t>
            </w:r>
            <w:proofErr w:type="gramEnd"/>
            <w:r w:rsidRPr="009C314D">
              <w:rPr>
                <w:rFonts w:ascii="Calibri" w:hAnsi="Calibri" w:cs="Calibri"/>
                <w:b/>
                <w:sz w:val="22"/>
                <w:szCs w:val="22"/>
                <w:vertAlign w:val="superscript"/>
                <w:lang w:val="fr-FR"/>
              </w:rPr>
              <w:t>2</w:t>
            </w:r>
          </w:p>
        </w:tc>
        <w:tc>
          <w:tcPr>
            <w:tcW w:w="850" w:type="dxa"/>
            <w:tcBorders>
              <w:top w:val="single" w:sz="4" w:space="0" w:color="auto"/>
              <w:left w:val="single" w:sz="4" w:space="0" w:color="auto"/>
              <w:bottom w:val="single" w:sz="4" w:space="0" w:color="auto"/>
              <w:right w:val="single" w:sz="4" w:space="0" w:color="auto"/>
            </w:tcBorders>
          </w:tcPr>
          <w:p w14:paraId="3F2C1027" w14:textId="77777777" w:rsidR="009C314D" w:rsidRPr="009C314D" w:rsidRDefault="009C314D" w:rsidP="009C314D">
            <w:pPr>
              <w:jc w:val="both"/>
              <w:rPr>
                <w:rFonts w:ascii="Calibri" w:hAnsi="Calibri" w:cs="Calibri"/>
                <w:b/>
                <w:sz w:val="22"/>
                <w:szCs w:val="22"/>
                <w:lang w:val="fr-FR"/>
              </w:rPr>
            </w:pPr>
          </w:p>
        </w:tc>
      </w:tr>
      <w:tr w:rsidR="009C314D" w:rsidRPr="009C314D" w14:paraId="740AFD91"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47A6C42B"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8.2 et 8.3</w:t>
            </w:r>
          </w:p>
        </w:tc>
        <w:tc>
          <w:tcPr>
            <w:tcW w:w="6987" w:type="dxa"/>
            <w:tcBorders>
              <w:top w:val="single" w:sz="4" w:space="0" w:color="auto"/>
              <w:left w:val="single" w:sz="4" w:space="0" w:color="auto"/>
              <w:bottom w:val="single" w:sz="4" w:space="0" w:color="auto"/>
              <w:right w:val="single" w:sz="4" w:space="0" w:color="auto"/>
            </w:tcBorders>
            <w:noWrap/>
            <w:vAlign w:val="center"/>
          </w:tcPr>
          <w:p w14:paraId="63C0766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Peinture email /antirouille en 2 couches</w:t>
            </w:r>
          </w:p>
          <w:p w14:paraId="698AD32F"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Peinture email / Antirouille sur porte, fenêtres et grillage métalliques</w:t>
            </w:r>
          </w:p>
          <w:p w14:paraId="0DD4B1C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Application au rouleau d’1 couche d’impression et de 2 couches de peinture email y compris préparation des surfaces par égrenage, grattage, ponçages des surfaces. Tous matériaux compris. Préparation d’au moins 3 échantillons à soumettre à l’approbation du M.O, couleur au choix du M.O, réalisation après approbation. Y compris accessoires et toutes sujétions pour l’exécution de travaux dans les règles de l’art. </w:t>
            </w:r>
          </w:p>
        </w:tc>
        <w:tc>
          <w:tcPr>
            <w:tcW w:w="992" w:type="dxa"/>
            <w:tcBorders>
              <w:top w:val="single" w:sz="4" w:space="0" w:color="auto"/>
              <w:left w:val="single" w:sz="4" w:space="0" w:color="auto"/>
              <w:bottom w:val="single" w:sz="4" w:space="0" w:color="auto"/>
              <w:right w:val="single" w:sz="4" w:space="0" w:color="auto"/>
            </w:tcBorders>
            <w:noWrap/>
          </w:tcPr>
          <w:p w14:paraId="33B4005F"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1B7F0C63" w14:textId="77777777" w:rsidR="009C314D" w:rsidRPr="009C314D" w:rsidRDefault="009C314D" w:rsidP="009C314D">
            <w:pPr>
              <w:jc w:val="both"/>
              <w:rPr>
                <w:rFonts w:ascii="Calibri" w:hAnsi="Calibri" w:cs="Calibri"/>
                <w:b/>
                <w:sz w:val="22"/>
                <w:szCs w:val="22"/>
                <w:lang w:val="fr-FR"/>
              </w:rPr>
            </w:pPr>
          </w:p>
        </w:tc>
      </w:tr>
      <w:tr w:rsidR="009C314D" w:rsidRPr="009C314D" w14:paraId="005F827F"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64AE881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w:t>
            </w:r>
          </w:p>
        </w:tc>
        <w:tc>
          <w:tcPr>
            <w:tcW w:w="6987" w:type="dxa"/>
            <w:tcBorders>
              <w:top w:val="single" w:sz="4" w:space="0" w:color="auto"/>
              <w:left w:val="single" w:sz="4" w:space="0" w:color="auto"/>
              <w:bottom w:val="single" w:sz="4" w:space="0" w:color="auto"/>
              <w:right w:val="single" w:sz="4" w:space="0" w:color="auto"/>
            </w:tcBorders>
            <w:noWrap/>
            <w:vAlign w:val="center"/>
          </w:tcPr>
          <w:p w14:paraId="16A7506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PLOMBERIE</w:t>
            </w:r>
          </w:p>
        </w:tc>
        <w:tc>
          <w:tcPr>
            <w:tcW w:w="992" w:type="dxa"/>
            <w:tcBorders>
              <w:top w:val="single" w:sz="4" w:space="0" w:color="auto"/>
              <w:left w:val="single" w:sz="4" w:space="0" w:color="auto"/>
              <w:bottom w:val="single" w:sz="4" w:space="0" w:color="auto"/>
              <w:right w:val="single" w:sz="4" w:space="0" w:color="auto"/>
            </w:tcBorders>
            <w:noWrap/>
          </w:tcPr>
          <w:p w14:paraId="2BC3E019"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1478FBC5" w14:textId="77777777" w:rsidR="009C314D" w:rsidRPr="009C314D" w:rsidRDefault="009C314D" w:rsidP="009C314D">
            <w:pPr>
              <w:jc w:val="both"/>
              <w:rPr>
                <w:rFonts w:ascii="Calibri" w:hAnsi="Calibri" w:cs="Calibri"/>
                <w:b/>
                <w:sz w:val="22"/>
                <w:szCs w:val="22"/>
                <w:lang w:val="fr-FR"/>
              </w:rPr>
            </w:pPr>
          </w:p>
        </w:tc>
      </w:tr>
      <w:tr w:rsidR="009C314D" w:rsidRPr="009C314D" w14:paraId="3B192723"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6B1DF203"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9.1, 9.2 </w:t>
            </w:r>
          </w:p>
          <w:p w14:paraId="76DA5FEA"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9.3, 9.4</w:t>
            </w:r>
          </w:p>
          <w:p w14:paraId="329E81C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9.5, 9,6 </w:t>
            </w:r>
          </w:p>
          <w:p w14:paraId="05E58D2F" w14:textId="77777777" w:rsidR="009C314D" w:rsidRPr="009C314D" w:rsidRDefault="009C314D" w:rsidP="009C314D">
            <w:pPr>
              <w:jc w:val="both"/>
              <w:rPr>
                <w:rFonts w:ascii="Calibri" w:hAnsi="Calibri" w:cs="Calibri"/>
                <w:b/>
                <w:sz w:val="22"/>
                <w:szCs w:val="22"/>
                <w:lang w:val="fr-FR"/>
              </w:rPr>
            </w:pPr>
          </w:p>
          <w:p w14:paraId="5265E80A" w14:textId="77777777" w:rsidR="009C314D" w:rsidRPr="009C314D" w:rsidRDefault="009C314D" w:rsidP="009C314D">
            <w:pPr>
              <w:jc w:val="both"/>
              <w:rPr>
                <w:rFonts w:ascii="Calibri" w:hAnsi="Calibri" w:cs="Calibri"/>
                <w:b/>
                <w:sz w:val="22"/>
                <w:szCs w:val="22"/>
                <w:lang w:val="fr-FR"/>
              </w:rPr>
            </w:pPr>
          </w:p>
        </w:tc>
        <w:tc>
          <w:tcPr>
            <w:tcW w:w="6987" w:type="dxa"/>
            <w:tcBorders>
              <w:top w:val="single" w:sz="4" w:space="0" w:color="auto"/>
              <w:left w:val="single" w:sz="4" w:space="0" w:color="auto"/>
              <w:bottom w:val="single" w:sz="4" w:space="0" w:color="auto"/>
              <w:right w:val="single" w:sz="4" w:space="0" w:color="auto"/>
            </w:tcBorders>
            <w:noWrap/>
            <w:vAlign w:val="center"/>
          </w:tcPr>
          <w:p w14:paraId="2A83A8AB"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Wc monobloc, urinoir et lavabo</w:t>
            </w:r>
          </w:p>
          <w:p w14:paraId="17EA643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Fourniture et pose des sanitaires Wc monobloc, urinoir, lavabo, porte serviette, porte papier hygiénique, porte savon etc…  Y compris toutes prestations annexes, accessoires et toutes sujétions pour l’exécution des travaux dans les règles de l’art</w:t>
            </w:r>
          </w:p>
          <w:p w14:paraId="16135F62"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003EFE6F" w14:textId="77777777" w:rsidR="009C314D" w:rsidRPr="009C314D" w:rsidRDefault="009C314D" w:rsidP="009C314D">
            <w:pPr>
              <w:jc w:val="both"/>
              <w:rPr>
                <w:rFonts w:ascii="Calibri" w:hAnsi="Calibri" w:cs="Calibri"/>
                <w:b/>
                <w:sz w:val="22"/>
                <w:szCs w:val="22"/>
                <w:lang w:val="fr-FR"/>
              </w:rPr>
            </w:pPr>
          </w:p>
          <w:p w14:paraId="0BB394E9" w14:textId="77777777" w:rsidR="009C314D" w:rsidRPr="009C314D" w:rsidRDefault="009C314D" w:rsidP="009C314D">
            <w:pPr>
              <w:jc w:val="both"/>
              <w:rPr>
                <w:rFonts w:ascii="Calibri" w:hAnsi="Calibri" w:cs="Calibri"/>
                <w:b/>
                <w:sz w:val="22"/>
                <w:szCs w:val="22"/>
                <w:lang w:val="fr-FR"/>
              </w:rPr>
            </w:pPr>
          </w:p>
          <w:p w14:paraId="0364650C"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50" w:type="dxa"/>
            <w:tcBorders>
              <w:top w:val="single" w:sz="4" w:space="0" w:color="auto"/>
              <w:left w:val="single" w:sz="4" w:space="0" w:color="auto"/>
              <w:bottom w:val="single" w:sz="4" w:space="0" w:color="auto"/>
              <w:right w:val="single" w:sz="4" w:space="0" w:color="auto"/>
            </w:tcBorders>
          </w:tcPr>
          <w:p w14:paraId="3D853A44" w14:textId="77777777" w:rsidR="009C314D" w:rsidRPr="009C314D" w:rsidRDefault="009C314D" w:rsidP="009C314D">
            <w:pPr>
              <w:jc w:val="both"/>
              <w:rPr>
                <w:rFonts w:ascii="Calibri" w:hAnsi="Calibri" w:cs="Calibri"/>
                <w:b/>
                <w:sz w:val="22"/>
                <w:szCs w:val="22"/>
                <w:lang w:val="fr-FR"/>
              </w:rPr>
            </w:pPr>
          </w:p>
        </w:tc>
      </w:tr>
      <w:tr w:rsidR="009C314D" w:rsidRPr="009C314D" w14:paraId="0C5FDBE0"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4EFF33E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9.7</w:t>
            </w:r>
          </w:p>
          <w:p w14:paraId="2F76AB4A" w14:textId="77777777" w:rsidR="009C314D" w:rsidRPr="009C314D" w:rsidRDefault="009C314D" w:rsidP="009C314D">
            <w:pPr>
              <w:jc w:val="both"/>
              <w:rPr>
                <w:rFonts w:ascii="Calibri" w:hAnsi="Calibri" w:cs="Calibri"/>
                <w:b/>
                <w:sz w:val="22"/>
                <w:szCs w:val="22"/>
                <w:lang w:val="fr-FR"/>
              </w:rPr>
            </w:pPr>
          </w:p>
        </w:tc>
        <w:tc>
          <w:tcPr>
            <w:tcW w:w="6987" w:type="dxa"/>
            <w:tcBorders>
              <w:top w:val="single" w:sz="4" w:space="0" w:color="auto"/>
              <w:left w:val="single" w:sz="4" w:space="0" w:color="auto"/>
              <w:bottom w:val="single" w:sz="4" w:space="0" w:color="auto"/>
              <w:right w:val="single" w:sz="4" w:space="0" w:color="auto"/>
            </w:tcBorders>
            <w:noWrap/>
            <w:vAlign w:val="center"/>
          </w:tcPr>
          <w:p w14:paraId="7695FA3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Fosse septique</w:t>
            </w:r>
          </w:p>
          <w:p w14:paraId="72AD02F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Ce prix rémunère :</w:t>
            </w:r>
          </w:p>
          <w:p w14:paraId="7258C39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Le montant de la main d’œuvre pour la construction d’une Fosse septique suivant les plans standards de l’OMS pour 100 usagers. </w:t>
            </w:r>
          </w:p>
          <w:p w14:paraId="525407F7" w14:textId="77777777" w:rsidR="009C314D" w:rsidRPr="009C314D" w:rsidRDefault="009C314D" w:rsidP="009C314D">
            <w:pPr>
              <w:jc w:val="both"/>
              <w:rPr>
                <w:rFonts w:ascii="Calibri" w:hAnsi="Calibri" w:cs="Calibri"/>
                <w:b/>
                <w:sz w:val="22"/>
                <w:szCs w:val="22"/>
                <w:lang w:val="fr-FR"/>
              </w:rPr>
            </w:pPr>
          </w:p>
          <w:p w14:paraId="7CC26AAA"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4982F717"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50" w:type="dxa"/>
            <w:tcBorders>
              <w:top w:val="single" w:sz="4" w:space="0" w:color="auto"/>
              <w:left w:val="single" w:sz="4" w:space="0" w:color="auto"/>
              <w:bottom w:val="single" w:sz="4" w:space="0" w:color="auto"/>
              <w:right w:val="single" w:sz="4" w:space="0" w:color="auto"/>
            </w:tcBorders>
          </w:tcPr>
          <w:p w14:paraId="404E0698" w14:textId="77777777" w:rsidR="009C314D" w:rsidRPr="009C314D" w:rsidRDefault="009C314D" w:rsidP="009C314D">
            <w:pPr>
              <w:jc w:val="both"/>
              <w:rPr>
                <w:rFonts w:ascii="Calibri" w:hAnsi="Calibri" w:cs="Calibri"/>
                <w:b/>
                <w:sz w:val="22"/>
                <w:szCs w:val="22"/>
                <w:lang w:val="fr-FR"/>
              </w:rPr>
            </w:pPr>
          </w:p>
        </w:tc>
      </w:tr>
      <w:tr w:rsidR="009C314D" w:rsidRPr="009C314D" w14:paraId="26DDC4C5"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5482CE0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9.8</w:t>
            </w:r>
          </w:p>
        </w:tc>
        <w:tc>
          <w:tcPr>
            <w:tcW w:w="6987" w:type="dxa"/>
            <w:tcBorders>
              <w:top w:val="single" w:sz="4" w:space="0" w:color="auto"/>
              <w:left w:val="single" w:sz="4" w:space="0" w:color="auto"/>
              <w:bottom w:val="single" w:sz="4" w:space="0" w:color="auto"/>
              <w:right w:val="single" w:sz="4" w:space="0" w:color="auto"/>
            </w:tcBorders>
            <w:noWrap/>
            <w:vAlign w:val="center"/>
          </w:tcPr>
          <w:p w14:paraId="3925EDF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Puits perdu</w:t>
            </w:r>
          </w:p>
          <w:p w14:paraId="7F26919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Ce prix rémunère :</w:t>
            </w:r>
          </w:p>
          <w:p w14:paraId="05AB3F0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 xml:space="preserve">Le cout de la construction d’un puits perdu aura 3 m de profondeur max et 1.00 m de diamètre. Il sera recouvert avec une dalle en béton A de </w:t>
            </w:r>
            <w:smartTag w:uri="urn:schemas-microsoft-com:office:smarttags" w:element="metricconverter">
              <w:smartTagPr>
                <w:attr w:name="ProductID" w:val="10 cm"/>
              </w:smartTagPr>
              <w:r w:rsidRPr="009C314D">
                <w:rPr>
                  <w:rFonts w:ascii="Calibri" w:hAnsi="Calibri" w:cs="Calibri"/>
                  <w:b/>
                  <w:sz w:val="22"/>
                  <w:szCs w:val="22"/>
                  <w:lang w:val="fr-FR"/>
                </w:rPr>
                <w:t>10 cm</w:t>
              </w:r>
            </w:smartTag>
            <w:r w:rsidRPr="009C314D">
              <w:rPr>
                <w:rFonts w:ascii="Calibri" w:hAnsi="Calibri" w:cs="Calibri"/>
                <w:b/>
                <w:sz w:val="22"/>
                <w:szCs w:val="22"/>
                <w:lang w:val="fr-FR"/>
              </w:rPr>
              <w:t xml:space="preserve"> d’épaisseur, avec des parois en blocs pleins de 15 x 20 x40. </w:t>
            </w:r>
          </w:p>
          <w:p w14:paraId="159E5B0C" w14:textId="77777777" w:rsidR="009C314D" w:rsidRPr="009C314D" w:rsidRDefault="009C314D" w:rsidP="009C314D">
            <w:pPr>
              <w:jc w:val="both"/>
              <w:rPr>
                <w:rFonts w:ascii="Calibri" w:hAnsi="Calibri" w:cs="Calibri"/>
                <w:b/>
                <w:bCs/>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77178ADC"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pce</w:t>
            </w:r>
            <w:proofErr w:type="gramEnd"/>
          </w:p>
        </w:tc>
        <w:tc>
          <w:tcPr>
            <w:tcW w:w="850" w:type="dxa"/>
            <w:tcBorders>
              <w:top w:val="single" w:sz="4" w:space="0" w:color="auto"/>
              <w:left w:val="single" w:sz="4" w:space="0" w:color="auto"/>
              <w:bottom w:val="single" w:sz="4" w:space="0" w:color="auto"/>
              <w:right w:val="single" w:sz="4" w:space="0" w:color="auto"/>
            </w:tcBorders>
          </w:tcPr>
          <w:p w14:paraId="5D372044" w14:textId="77777777" w:rsidR="009C314D" w:rsidRPr="009C314D" w:rsidRDefault="009C314D" w:rsidP="009C314D">
            <w:pPr>
              <w:jc w:val="both"/>
              <w:rPr>
                <w:rFonts w:ascii="Calibri" w:hAnsi="Calibri" w:cs="Calibri"/>
                <w:b/>
                <w:sz w:val="22"/>
                <w:szCs w:val="22"/>
                <w:lang w:val="fr-FR"/>
              </w:rPr>
            </w:pPr>
          </w:p>
        </w:tc>
      </w:tr>
      <w:tr w:rsidR="009C314D" w:rsidRPr="009C314D" w14:paraId="19AE7AE6"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24D27AE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9.9</w:t>
            </w:r>
          </w:p>
        </w:tc>
        <w:tc>
          <w:tcPr>
            <w:tcW w:w="6987" w:type="dxa"/>
            <w:tcBorders>
              <w:top w:val="single" w:sz="4" w:space="0" w:color="auto"/>
              <w:left w:val="single" w:sz="4" w:space="0" w:color="auto"/>
              <w:bottom w:val="single" w:sz="4" w:space="0" w:color="auto"/>
              <w:right w:val="single" w:sz="4" w:space="0" w:color="auto"/>
            </w:tcBorders>
            <w:noWrap/>
            <w:vAlign w:val="center"/>
          </w:tcPr>
          <w:p w14:paraId="39C1D8BE"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Tuyauterie d’adduction</w:t>
            </w:r>
          </w:p>
          <w:p w14:paraId="5CA4CF48"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Ce prix rémunère :</w:t>
            </w:r>
          </w:p>
          <w:p w14:paraId="39B0EA54"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La fourniture et installation d’un mètre linéaire de tuyauterie d’adduction d’eau potable ainsi que les accessoires toutes sujétions comprises</w:t>
            </w:r>
          </w:p>
        </w:tc>
        <w:tc>
          <w:tcPr>
            <w:tcW w:w="992" w:type="dxa"/>
            <w:tcBorders>
              <w:top w:val="single" w:sz="4" w:space="0" w:color="auto"/>
              <w:left w:val="single" w:sz="4" w:space="0" w:color="auto"/>
              <w:bottom w:val="single" w:sz="4" w:space="0" w:color="auto"/>
              <w:right w:val="single" w:sz="4" w:space="0" w:color="auto"/>
            </w:tcBorders>
            <w:noWrap/>
          </w:tcPr>
          <w:p w14:paraId="531A64F1"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ml</w:t>
            </w:r>
            <w:proofErr w:type="gramEnd"/>
          </w:p>
        </w:tc>
        <w:tc>
          <w:tcPr>
            <w:tcW w:w="850" w:type="dxa"/>
            <w:tcBorders>
              <w:top w:val="single" w:sz="4" w:space="0" w:color="auto"/>
              <w:left w:val="single" w:sz="4" w:space="0" w:color="auto"/>
              <w:bottom w:val="single" w:sz="4" w:space="0" w:color="auto"/>
              <w:right w:val="single" w:sz="4" w:space="0" w:color="auto"/>
            </w:tcBorders>
          </w:tcPr>
          <w:p w14:paraId="369F55E1" w14:textId="77777777" w:rsidR="009C314D" w:rsidRPr="009C314D" w:rsidRDefault="009C314D" w:rsidP="009C314D">
            <w:pPr>
              <w:jc w:val="both"/>
              <w:rPr>
                <w:rFonts w:ascii="Calibri" w:hAnsi="Calibri" w:cs="Calibri"/>
                <w:b/>
                <w:sz w:val="22"/>
                <w:szCs w:val="22"/>
                <w:lang w:val="fr-FR"/>
              </w:rPr>
            </w:pPr>
          </w:p>
        </w:tc>
      </w:tr>
      <w:tr w:rsidR="009C314D" w:rsidRPr="009C314D" w14:paraId="21167EA3"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55AD7B15"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9.10</w:t>
            </w:r>
          </w:p>
        </w:tc>
        <w:tc>
          <w:tcPr>
            <w:tcW w:w="6987" w:type="dxa"/>
            <w:tcBorders>
              <w:top w:val="single" w:sz="4" w:space="0" w:color="auto"/>
              <w:left w:val="single" w:sz="4" w:space="0" w:color="auto"/>
              <w:bottom w:val="single" w:sz="4" w:space="0" w:color="auto"/>
              <w:right w:val="single" w:sz="4" w:space="0" w:color="auto"/>
            </w:tcBorders>
            <w:noWrap/>
            <w:vAlign w:val="center"/>
          </w:tcPr>
          <w:p w14:paraId="7B57B0F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Tuyauterie d’évacuation</w:t>
            </w:r>
          </w:p>
          <w:p w14:paraId="6E2BDEFF"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Ce prix rémunère :</w:t>
            </w:r>
          </w:p>
          <w:p w14:paraId="2416C790" w14:textId="77777777" w:rsidR="009C314D" w:rsidRPr="009C314D" w:rsidRDefault="009C314D" w:rsidP="009C314D">
            <w:pPr>
              <w:jc w:val="both"/>
              <w:rPr>
                <w:rFonts w:ascii="Calibri" w:hAnsi="Calibri" w:cs="Calibri"/>
                <w:b/>
                <w:bCs/>
                <w:sz w:val="22"/>
                <w:szCs w:val="22"/>
                <w:lang w:val="fr-FR"/>
              </w:rPr>
            </w:pPr>
            <w:r w:rsidRPr="009C314D">
              <w:rPr>
                <w:rFonts w:ascii="Calibri" w:hAnsi="Calibri" w:cs="Calibri"/>
                <w:b/>
                <w:bCs/>
                <w:sz w:val="22"/>
                <w:szCs w:val="22"/>
                <w:lang w:val="fr-FR"/>
              </w:rPr>
              <w:t>La fourniture et installation d’un mètre linéaire de tuyauterie d’évacuation ainsi que les accessoires toutes sujétions comprises</w:t>
            </w:r>
          </w:p>
          <w:p w14:paraId="18F29A95"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2E21139B"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ml</w:t>
            </w:r>
            <w:proofErr w:type="gramEnd"/>
          </w:p>
        </w:tc>
        <w:tc>
          <w:tcPr>
            <w:tcW w:w="850" w:type="dxa"/>
            <w:tcBorders>
              <w:top w:val="single" w:sz="4" w:space="0" w:color="auto"/>
              <w:left w:val="single" w:sz="4" w:space="0" w:color="auto"/>
              <w:bottom w:val="single" w:sz="4" w:space="0" w:color="auto"/>
              <w:right w:val="single" w:sz="4" w:space="0" w:color="auto"/>
            </w:tcBorders>
          </w:tcPr>
          <w:p w14:paraId="45F9F41B" w14:textId="77777777" w:rsidR="009C314D" w:rsidRPr="009C314D" w:rsidRDefault="009C314D" w:rsidP="009C314D">
            <w:pPr>
              <w:jc w:val="both"/>
              <w:rPr>
                <w:rFonts w:ascii="Calibri" w:hAnsi="Calibri" w:cs="Calibri"/>
                <w:b/>
                <w:sz w:val="22"/>
                <w:szCs w:val="22"/>
                <w:lang w:val="fr-FR"/>
              </w:rPr>
            </w:pPr>
          </w:p>
        </w:tc>
      </w:tr>
      <w:tr w:rsidR="009C314D" w:rsidRPr="009C314D" w14:paraId="0AF7B45F"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7704E9FC"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10</w:t>
            </w:r>
          </w:p>
        </w:tc>
        <w:tc>
          <w:tcPr>
            <w:tcW w:w="6987" w:type="dxa"/>
            <w:tcBorders>
              <w:top w:val="single" w:sz="4" w:space="0" w:color="auto"/>
              <w:left w:val="single" w:sz="4" w:space="0" w:color="auto"/>
              <w:bottom w:val="single" w:sz="4" w:space="0" w:color="auto"/>
              <w:right w:val="single" w:sz="4" w:space="0" w:color="auto"/>
            </w:tcBorders>
            <w:noWrap/>
            <w:vAlign w:val="center"/>
          </w:tcPr>
          <w:p w14:paraId="1291604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bCs/>
                <w:sz w:val="22"/>
                <w:szCs w:val="22"/>
                <w:lang w:val="fr-FR"/>
              </w:rPr>
              <w:t>INSTALLATION ELECTRIQUE</w:t>
            </w:r>
          </w:p>
        </w:tc>
        <w:tc>
          <w:tcPr>
            <w:tcW w:w="992" w:type="dxa"/>
            <w:tcBorders>
              <w:top w:val="single" w:sz="4" w:space="0" w:color="auto"/>
              <w:left w:val="single" w:sz="4" w:space="0" w:color="auto"/>
              <w:bottom w:val="single" w:sz="4" w:space="0" w:color="auto"/>
              <w:right w:val="single" w:sz="4" w:space="0" w:color="auto"/>
            </w:tcBorders>
            <w:noWrap/>
          </w:tcPr>
          <w:p w14:paraId="6E278E2F" w14:textId="77777777" w:rsidR="009C314D" w:rsidRPr="009C314D" w:rsidRDefault="009C314D" w:rsidP="009C314D">
            <w:pPr>
              <w:jc w:val="both"/>
              <w:rPr>
                <w:rFonts w:ascii="Calibri" w:hAnsi="Calibri" w:cs="Calibri"/>
                <w:b/>
                <w:sz w:val="22"/>
                <w:szCs w:val="22"/>
                <w:lang w:val="fr-FR"/>
              </w:rPr>
            </w:pPr>
          </w:p>
        </w:tc>
        <w:tc>
          <w:tcPr>
            <w:tcW w:w="850" w:type="dxa"/>
            <w:tcBorders>
              <w:top w:val="single" w:sz="4" w:space="0" w:color="auto"/>
              <w:left w:val="single" w:sz="4" w:space="0" w:color="auto"/>
              <w:bottom w:val="single" w:sz="4" w:space="0" w:color="auto"/>
              <w:right w:val="single" w:sz="4" w:space="0" w:color="auto"/>
            </w:tcBorders>
          </w:tcPr>
          <w:p w14:paraId="7E868DB7" w14:textId="77777777" w:rsidR="009C314D" w:rsidRPr="009C314D" w:rsidRDefault="009C314D" w:rsidP="009C314D">
            <w:pPr>
              <w:jc w:val="both"/>
              <w:rPr>
                <w:rFonts w:ascii="Calibri" w:hAnsi="Calibri" w:cs="Calibri"/>
                <w:b/>
                <w:sz w:val="22"/>
                <w:szCs w:val="22"/>
                <w:lang w:val="fr-FR"/>
              </w:rPr>
            </w:pPr>
          </w:p>
        </w:tc>
      </w:tr>
      <w:tr w:rsidR="009C314D" w:rsidRPr="009C314D" w14:paraId="7DF6EAD7"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5BCF62F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10.1</w:t>
            </w:r>
          </w:p>
          <w:p w14:paraId="3E14C8B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10.2</w:t>
            </w:r>
          </w:p>
          <w:p w14:paraId="3E6501A7"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10.3</w:t>
            </w:r>
          </w:p>
        </w:tc>
        <w:tc>
          <w:tcPr>
            <w:tcW w:w="6987" w:type="dxa"/>
            <w:tcBorders>
              <w:top w:val="single" w:sz="4" w:space="0" w:color="auto"/>
              <w:left w:val="single" w:sz="4" w:space="0" w:color="auto"/>
              <w:bottom w:val="single" w:sz="4" w:space="0" w:color="auto"/>
              <w:right w:val="single" w:sz="4" w:space="0" w:color="auto"/>
            </w:tcBorders>
            <w:noWrap/>
            <w:vAlign w:val="center"/>
          </w:tcPr>
          <w:p w14:paraId="43FD3018"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Fourniture et pose d’appareillages électriques interrupteur et points lumineux), compris accessoires de fixation et jonctions nécessaires, y compris prestations annexes, accessoires et toutes sujétions pour l’exécution de travaux dans les règles de l’art</w:t>
            </w:r>
          </w:p>
        </w:tc>
        <w:tc>
          <w:tcPr>
            <w:tcW w:w="992" w:type="dxa"/>
            <w:tcBorders>
              <w:top w:val="single" w:sz="4" w:space="0" w:color="auto"/>
              <w:left w:val="single" w:sz="4" w:space="0" w:color="auto"/>
              <w:bottom w:val="single" w:sz="4" w:space="0" w:color="auto"/>
              <w:right w:val="single" w:sz="4" w:space="0" w:color="auto"/>
            </w:tcBorders>
            <w:noWrap/>
          </w:tcPr>
          <w:p w14:paraId="632AED0C"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ff</w:t>
            </w:r>
            <w:proofErr w:type="gramEnd"/>
          </w:p>
        </w:tc>
        <w:tc>
          <w:tcPr>
            <w:tcW w:w="850" w:type="dxa"/>
            <w:tcBorders>
              <w:top w:val="single" w:sz="4" w:space="0" w:color="auto"/>
              <w:left w:val="single" w:sz="4" w:space="0" w:color="auto"/>
              <w:bottom w:val="single" w:sz="4" w:space="0" w:color="auto"/>
              <w:right w:val="single" w:sz="4" w:space="0" w:color="auto"/>
            </w:tcBorders>
          </w:tcPr>
          <w:p w14:paraId="00D4C785" w14:textId="77777777" w:rsidR="009C314D" w:rsidRPr="009C314D" w:rsidRDefault="009C314D" w:rsidP="009C314D">
            <w:pPr>
              <w:jc w:val="both"/>
              <w:rPr>
                <w:rFonts w:ascii="Calibri" w:hAnsi="Calibri" w:cs="Calibri"/>
                <w:b/>
                <w:sz w:val="22"/>
                <w:szCs w:val="22"/>
                <w:lang w:val="fr-FR"/>
              </w:rPr>
            </w:pPr>
          </w:p>
        </w:tc>
      </w:tr>
      <w:tr w:rsidR="009C314D" w:rsidRPr="009C314D" w14:paraId="787DC516" w14:textId="77777777" w:rsidTr="009C314D">
        <w:trPr>
          <w:trHeight w:val="240"/>
        </w:trPr>
        <w:tc>
          <w:tcPr>
            <w:tcW w:w="826" w:type="dxa"/>
            <w:tcBorders>
              <w:top w:val="single" w:sz="4" w:space="0" w:color="auto"/>
              <w:left w:val="single" w:sz="4" w:space="0" w:color="auto"/>
              <w:bottom w:val="single" w:sz="4" w:space="0" w:color="auto"/>
              <w:right w:val="single" w:sz="4" w:space="0" w:color="auto"/>
            </w:tcBorders>
            <w:noWrap/>
          </w:tcPr>
          <w:p w14:paraId="049C3CC9"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11</w:t>
            </w:r>
          </w:p>
        </w:tc>
        <w:tc>
          <w:tcPr>
            <w:tcW w:w="6987" w:type="dxa"/>
            <w:tcBorders>
              <w:top w:val="single" w:sz="4" w:space="0" w:color="auto"/>
              <w:left w:val="single" w:sz="4" w:space="0" w:color="auto"/>
              <w:bottom w:val="single" w:sz="4" w:space="0" w:color="auto"/>
              <w:right w:val="single" w:sz="4" w:space="0" w:color="auto"/>
            </w:tcBorders>
            <w:noWrap/>
            <w:vAlign w:val="center"/>
          </w:tcPr>
          <w:p w14:paraId="78D4A1A4"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Aménagement extérieur</w:t>
            </w:r>
          </w:p>
          <w:p w14:paraId="1049FA61"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Ce prix rémunère :</w:t>
            </w:r>
          </w:p>
          <w:p w14:paraId="01172100" w14:textId="77777777" w:rsidR="009C314D" w:rsidRPr="009C314D" w:rsidRDefault="009C314D" w:rsidP="009C314D">
            <w:pPr>
              <w:jc w:val="both"/>
              <w:rPr>
                <w:rFonts w:ascii="Calibri" w:hAnsi="Calibri" w:cs="Calibri"/>
                <w:b/>
                <w:sz w:val="22"/>
                <w:szCs w:val="22"/>
                <w:lang w:val="fr-FR"/>
              </w:rPr>
            </w:pPr>
            <w:r w:rsidRPr="009C314D">
              <w:rPr>
                <w:rFonts w:ascii="Calibri" w:hAnsi="Calibri" w:cs="Calibri"/>
                <w:b/>
                <w:sz w:val="22"/>
                <w:szCs w:val="22"/>
                <w:lang w:val="fr-FR"/>
              </w:rPr>
              <w:t>Le montant de la main d’œuvre pour l’aménagement, aplanissement de la cour, plantations de gazon, fleurs etc… y compris toutes sujétions nécessaires.</w:t>
            </w:r>
          </w:p>
          <w:p w14:paraId="6F59B498" w14:textId="77777777" w:rsidR="009C314D" w:rsidRPr="009C314D" w:rsidRDefault="009C314D" w:rsidP="009C314D">
            <w:pPr>
              <w:jc w:val="both"/>
              <w:rPr>
                <w:rFonts w:ascii="Calibri" w:hAnsi="Calibri" w:cs="Calibri"/>
                <w:b/>
                <w:sz w:val="22"/>
                <w:szCs w:val="22"/>
                <w:lang w:val="fr-FR"/>
              </w:rPr>
            </w:pPr>
          </w:p>
        </w:tc>
        <w:tc>
          <w:tcPr>
            <w:tcW w:w="992" w:type="dxa"/>
            <w:tcBorders>
              <w:top w:val="single" w:sz="4" w:space="0" w:color="auto"/>
              <w:left w:val="single" w:sz="4" w:space="0" w:color="auto"/>
              <w:bottom w:val="single" w:sz="4" w:space="0" w:color="auto"/>
              <w:right w:val="single" w:sz="4" w:space="0" w:color="auto"/>
            </w:tcBorders>
            <w:noWrap/>
          </w:tcPr>
          <w:p w14:paraId="5F7222E1" w14:textId="77777777" w:rsidR="009C314D" w:rsidRPr="009C314D" w:rsidRDefault="009C314D" w:rsidP="009C314D">
            <w:pPr>
              <w:jc w:val="both"/>
              <w:rPr>
                <w:rFonts w:ascii="Calibri" w:hAnsi="Calibri" w:cs="Calibri"/>
                <w:b/>
                <w:sz w:val="22"/>
                <w:szCs w:val="22"/>
                <w:lang w:val="fr-FR"/>
              </w:rPr>
            </w:pPr>
            <w:proofErr w:type="gramStart"/>
            <w:r w:rsidRPr="009C314D">
              <w:rPr>
                <w:rFonts w:ascii="Calibri" w:hAnsi="Calibri" w:cs="Calibri"/>
                <w:b/>
                <w:sz w:val="22"/>
                <w:szCs w:val="22"/>
                <w:lang w:val="fr-FR"/>
              </w:rPr>
              <w:t>ff</w:t>
            </w:r>
            <w:proofErr w:type="gramEnd"/>
          </w:p>
        </w:tc>
        <w:tc>
          <w:tcPr>
            <w:tcW w:w="850" w:type="dxa"/>
            <w:tcBorders>
              <w:top w:val="single" w:sz="4" w:space="0" w:color="auto"/>
              <w:left w:val="single" w:sz="4" w:space="0" w:color="auto"/>
              <w:bottom w:val="single" w:sz="4" w:space="0" w:color="auto"/>
              <w:right w:val="single" w:sz="4" w:space="0" w:color="auto"/>
            </w:tcBorders>
          </w:tcPr>
          <w:p w14:paraId="38B0FA44" w14:textId="77777777" w:rsidR="009C314D" w:rsidRPr="009C314D" w:rsidRDefault="009C314D" w:rsidP="009C314D">
            <w:pPr>
              <w:jc w:val="both"/>
              <w:rPr>
                <w:rFonts w:ascii="Calibri" w:hAnsi="Calibri" w:cs="Calibri"/>
                <w:b/>
                <w:sz w:val="22"/>
                <w:szCs w:val="22"/>
                <w:lang w:val="fr-FR"/>
              </w:rPr>
            </w:pPr>
          </w:p>
        </w:tc>
      </w:tr>
    </w:tbl>
    <w:p w14:paraId="6CC80BF1" w14:textId="77777777" w:rsidR="009C314D" w:rsidRDefault="009C314D" w:rsidP="009C314D">
      <w:pPr>
        <w:jc w:val="both"/>
        <w:rPr>
          <w:rFonts w:ascii="Calibri" w:hAnsi="Calibri" w:cs="Calibri"/>
          <w:b/>
          <w:sz w:val="22"/>
          <w:szCs w:val="22"/>
          <w:lang w:val="fr-FR"/>
        </w:rPr>
      </w:pPr>
    </w:p>
    <w:p w14:paraId="4AB84584" w14:textId="77777777" w:rsidR="00A14458" w:rsidRDefault="00A14458" w:rsidP="00202C10">
      <w:pPr>
        <w:ind w:left="7776" w:firstLine="720"/>
        <w:jc w:val="both"/>
        <w:rPr>
          <w:rFonts w:ascii="Calibri" w:hAnsi="Calibri" w:cs="Calibri"/>
          <w:b/>
          <w:sz w:val="22"/>
          <w:szCs w:val="22"/>
          <w:lang w:val="fr-FR"/>
        </w:rPr>
      </w:pPr>
    </w:p>
    <w:p w14:paraId="00EC4C01" w14:textId="042C7E16" w:rsidR="00A14458" w:rsidRDefault="00A14458" w:rsidP="00202C10">
      <w:pPr>
        <w:ind w:left="7776" w:firstLine="720"/>
        <w:jc w:val="both"/>
        <w:rPr>
          <w:rFonts w:ascii="Calibri" w:hAnsi="Calibri" w:cs="Calibri"/>
          <w:b/>
          <w:sz w:val="22"/>
          <w:szCs w:val="22"/>
          <w:lang w:val="fr-FR"/>
        </w:rPr>
      </w:pPr>
    </w:p>
    <w:p w14:paraId="39EDBC8E" w14:textId="70675926" w:rsidR="00A14458" w:rsidRDefault="00A14458" w:rsidP="00202C10">
      <w:pPr>
        <w:ind w:left="7776" w:firstLine="720"/>
        <w:jc w:val="both"/>
        <w:rPr>
          <w:rFonts w:ascii="Calibri" w:hAnsi="Calibri" w:cs="Calibri"/>
          <w:b/>
          <w:sz w:val="22"/>
          <w:szCs w:val="22"/>
          <w:lang w:val="fr-FR"/>
        </w:rPr>
      </w:pPr>
    </w:p>
    <w:p w14:paraId="47D40549" w14:textId="2BDB8C60" w:rsidR="00A14458" w:rsidRDefault="00A14458" w:rsidP="00202C10">
      <w:pPr>
        <w:ind w:left="7776" w:firstLine="720"/>
        <w:jc w:val="both"/>
        <w:rPr>
          <w:rFonts w:ascii="Calibri" w:hAnsi="Calibri" w:cs="Calibri"/>
          <w:b/>
          <w:sz w:val="22"/>
          <w:szCs w:val="22"/>
          <w:lang w:val="fr-FR"/>
        </w:rPr>
      </w:pPr>
    </w:p>
    <w:p w14:paraId="20A503F6" w14:textId="7595B9F9" w:rsidR="00A14458" w:rsidRDefault="00A14458" w:rsidP="00202C10">
      <w:pPr>
        <w:ind w:left="7776" w:firstLine="720"/>
        <w:jc w:val="both"/>
        <w:rPr>
          <w:rFonts w:ascii="Calibri" w:hAnsi="Calibri" w:cs="Calibri"/>
          <w:b/>
          <w:sz w:val="22"/>
          <w:szCs w:val="22"/>
          <w:lang w:val="fr-FR"/>
        </w:rPr>
      </w:pPr>
    </w:p>
    <w:p w14:paraId="0C0C7BD9" w14:textId="55F7E702" w:rsidR="00A14458" w:rsidRDefault="00A14458" w:rsidP="00202C10">
      <w:pPr>
        <w:ind w:left="7776" w:firstLine="720"/>
        <w:jc w:val="both"/>
        <w:rPr>
          <w:rFonts w:ascii="Calibri" w:hAnsi="Calibri" w:cs="Calibri"/>
          <w:b/>
          <w:sz w:val="22"/>
          <w:szCs w:val="22"/>
          <w:lang w:val="fr-FR"/>
        </w:rPr>
      </w:pPr>
    </w:p>
    <w:p w14:paraId="226613E4" w14:textId="4115D557" w:rsidR="00A14458" w:rsidRDefault="00A14458" w:rsidP="00202C10">
      <w:pPr>
        <w:ind w:left="7776" w:firstLine="720"/>
        <w:jc w:val="both"/>
        <w:rPr>
          <w:rFonts w:ascii="Calibri" w:hAnsi="Calibri" w:cs="Calibri"/>
          <w:b/>
          <w:sz w:val="22"/>
          <w:szCs w:val="22"/>
          <w:lang w:val="fr-FR"/>
        </w:rPr>
      </w:pPr>
    </w:p>
    <w:p w14:paraId="7DA63754" w14:textId="77777777" w:rsidR="00A14458" w:rsidRDefault="00A14458" w:rsidP="00202C10">
      <w:pPr>
        <w:ind w:left="7776" w:firstLine="720"/>
        <w:jc w:val="both"/>
        <w:rPr>
          <w:rFonts w:ascii="Calibri" w:hAnsi="Calibri" w:cs="Calibri"/>
          <w:b/>
          <w:sz w:val="22"/>
          <w:szCs w:val="22"/>
          <w:lang w:val="fr-FR"/>
        </w:rPr>
      </w:pPr>
    </w:p>
    <w:p w14:paraId="51BA1492" w14:textId="330F7729" w:rsidR="00550D4F" w:rsidRDefault="00550D4F" w:rsidP="00202C10">
      <w:pPr>
        <w:ind w:left="7776" w:firstLine="720"/>
        <w:jc w:val="both"/>
        <w:rPr>
          <w:rFonts w:ascii="Calibri" w:hAnsi="Calibri" w:cs="Calibri"/>
          <w:b/>
          <w:sz w:val="22"/>
          <w:szCs w:val="22"/>
          <w:lang w:val="fr-FR"/>
        </w:rPr>
      </w:pPr>
    </w:p>
    <w:p w14:paraId="735B292C" w14:textId="0B476F8E" w:rsidR="009C314D" w:rsidRDefault="009C314D" w:rsidP="00202C10">
      <w:pPr>
        <w:ind w:left="7776" w:firstLine="720"/>
        <w:jc w:val="both"/>
        <w:rPr>
          <w:rFonts w:ascii="Calibri" w:hAnsi="Calibri" w:cs="Calibri"/>
          <w:b/>
          <w:sz w:val="22"/>
          <w:szCs w:val="22"/>
          <w:lang w:val="fr-FR"/>
        </w:rPr>
      </w:pPr>
    </w:p>
    <w:p w14:paraId="4E8F43B9" w14:textId="6925DF54" w:rsidR="009C314D" w:rsidRDefault="009C314D" w:rsidP="00202C10">
      <w:pPr>
        <w:ind w:left="7776" w:firstLine="720"/>
        <w:jc w:val="both"/>
        <w:rPr>
          <w:rFonts w:ascii="Calibri" w:hAnsi="Calibri" w:cs="Calibri"/>
          <w:b/>
          <w:sz w:val="22"/>
          <w:szCs w:val="22"/>
          <w:lang w:val="fr-FR"/>
        </w:rPr>
      </w:pPr>
    </w:p>
    <w:p w14:paraId="6CF59286" w14:textId="240305EF" w:rsidR="009C314D" w:rsidRDefault="009C314D" w:rsidP="00202C10">
      <w:pPr>
        <w:ind w:left="7776" w:firstLine="720"/>
        <w:jc w:val="both"/>
        <w:rPr>
          <w:rFonts w:ascii="Calibri" w:hAnsi="Calibri" w:cs="Calibri"/>
          <w:b/>
          <w:sz w:val="22"/>
          <w:szCs w:val="22"/>
          <w:lang w:val="fr-FR"/>
        </w:rPr>
      </w:pPr>
    </w:p>
    <w:p w14:paraId="230760FE" w14:textId="6D20A878" w:rsidR="009C314D" w:rsidRDefault="009C314D" w:rsidP="00202C10">
      <w:pPr>
        <w:ind w:left="7776" w:firstLine="720"/>
        <w:jc w:val="both"/>
        <w:rPr>
          <w:rFonts w:ascii="Calibri" w:hAnsi="Calibri" w:cs="Calibri"/>
          <w:b/>
          <w:sz w:val="22"/>
          <w:szCs w:val="22"/>
          <w:lang w:val="fr-FR"/>
        </w:rPr>
      </w:pPr>
    </w:p>
    <w:p w14:paraId="18EBE647" w14:textId="2CEDEDD0" w:rsidR="009C314D" w:rsidRDefault="009C314D" w:rsidP="00202C10">
      <w:pPr>
        <w:ind w:left="7776" w:firstLine="720"/>
        <w:jc w:val="both"/>
        <w:rPr>
          <w:rFonts w:ascii="Calibri" w:hAnsi="Calibri" w:cs="Calibri"/>
          <w:b/>
          <w:sz w:val="22"/>
          <w:szCs w:val="22"/>
          <w:lang w:val="fr-FR"/>
        </w:rPr>
      </w:pPr>
    </w:p>
    <w:p w14:paraId="3EC90AFF" w14:textId="41B7A896" w:rsidR="009C314D" w:rsidRDefault="009C314D" w:rsidP="00202C10">
      <w:pPr>
        <w:ind w:left="7776" w:firstLine="720"/>
        <w:jc w:val="both"/>
        <w:rPr>
          <w:rFonts w:ascii="Calibri" w:hAnsi="Calibri" w:cs="Calibri"/>
          <w:b/>
          <w:sz w:val="22"/>
          <w:szCs w:val="22"/>
          <w:lang w:val="fr-FR"/>
        </w:rPr>
      </w:pPr>
    </w:p>
    <w:p w14:paraId="3DCB5510" w14:textId="3C8B2719" w:rsidR="009C314D" w:rsidRDefault="009C314D" w:rsidP="00202C10">
      <w:pPr>
        <w:ind w:left="7776" w:firstLine="720"/>
        <w:jc w:val="both"/>
        <w:rPr>
          <w:rFonts w:ascii="Calibri" w:hAnsi="Calibri" w:cs="Calibri"/>
          <w:b/>
          <w:sz w:val="22"/>
          <w:szCs w:val="22"/>
          <w:lang w:val="fr-FR"/>
        </w:rPr>
      </w:pPr>
    </w:p>
    <w:p w14:paraId="4167AD38" w14:textId="416D0D98" w:rsidR="009C314D" w:rsidRDefault="009C314D" w:rsidP="00202C10">
      <w:pPr>
        <w:ind w:left="7776" w:firstLine="720"/>
        <w:jc w:val="both"/>
        <w:rPr>
          <w:rFonts w:ascii="Calibri" w:hAnsi="Calibri" w:cs="Calibri"/>
          <w:b/>
          <w:sz w:val="22"/>
          <w:szCs w:val="22"/>
          <w:lang w:val="fr-FR"/>
        </w:rPr>
      </w:pPr>
    </w:p>
    <w:p w14:paraId="0FAF484E" w14:textId="527581C5" w:rsidR="009C314D" w:rsidRDefault="009C314D" w:rsidP="00202C10">
      <w:pPr>
        <w:ind w:left="7776" w:firstLine="720"/>
        <w:jc w:val="both"/>
        <w:rPr>
          <w:rFonts w:ascii="Calibri" w:hAnsi="Calibri" w:cs="Calibri"/>
          <w:b/>
          <w:sz w:val="22"/>
          <w:szCs w:val="22"/>
          <w:lang w:val="fr-FR"/>
        </w:rPr>
      </w:pPr>
    </w:p>
    <w:p w14:paraId="01004D91" w14:textId="03AC75D7" w:rsidR="009C314D" w:rsidRDefault="009C314D" w:rsidP="00202C10">
      <w:pPr>
        <w:ind w:left="7776" w:firstLine="720"/>
        <w:jc w:val="both"/>
        <w:rPr>
          <w:rFonts w:ascii="Calibri" w:hAnsi="Calibri" w:cs="Calibri"/>
          <w:b/>
          <w:sz w:val="22"/>
          <w:szCs w:val="22"/>
          <w:lang w:val="fr-FR"/>
        </w:rPr>
      </w:pPr>
    </w:p>
    <w:p w14:paraId="0A317B7F" w14:textId="275B7390" w:rsidR="009C314D" w:rsidRDefault="009C314D" w:rsidP="00202C10">
      <w:pPr>
        <w:ind w:left="7776" w:firstLine="720"/>
        <w:jc w:val="both"/>
        <w:rPr>
          <w:rFonts w:ascii="Calibri" w:hAnsi="Calibri" w:cs="Calibri"/>
          <w:b/>
          <w:sz w:val="22"/>
          <w:szCs w:val="22"/>
          <w:lang w:val="fr-FR"/>
        </w:rPr>
      </w:pPr>
    </w:p>
    <w:p w14:paraId="7A6D2D43" w14:textId="496E6078" w:rsidR="009C314D" w:rsidRDefault="009C314D" w:rsidP="00202C10">
      <w:pPr>
        <w:ind w:left="7776" w:firstLine="720"/>
        <w:jc w:val="both"/>
        <w:rPr>
          <w:rFonts w:ascii="Calibri" w:hAnsi="Calibri" w:cs="Calibri"/>
          <w:b/>
          <w:sz w:val="22"/>
          <w:szCs w:val="22"/>
          <w:lang w:val="fr-FR"/>
        </w:rPr>
      </w:pPr>
    </w:p>
    <w:p w14:paraId="2A77C29F" w14:textId="4F721E3C" w:rsidR="009C314D" w:rsidRDefault="009C314D" w:rsidP="00202C10">
      <w:pPr>
        <w:ind w:left="7776" w:firstLine="720"/>
        <w:jc w:val="both"/>
        <w:rPr>
          <w:rFonts w:ascii="Calibri" w:hAnsi="Calibri" w:cs="Calibri"/>
          <w:b/>
          <w:sz w:val="22"/>
          <w:szCs w:val="22"/>
          <w:lang w:val="fr-FR"/>
        </w:rPr>
      </w:pPr>
    </w:p>
    <w:p w14:paraId="67FEC0C8" w14:textId="3336A275" w:rsidR="009C314D" w:rsidRDefault="009C314D" w:rsidP="00202C10">
      <w:pPr>
        <w:ind w:left="7776" w:firstLine="720"/>
        <w:jc w:val="both"/>
        <w:rPr>
          <w:rFonts w:ascii="Calibri" w:hAnsi="Calibri" w:cs="Calibri"/>
          <w:b/>
          <w:sz w:val="22"/>
          <w:szCs w:val="22"/>
          <w:lang w:val="fr-FR"/>
        </w:rPr>
      </w:pPr>
    </w:p>
    <w:p w14:paraId="52032843" w14:textId="5E2C704C" w:rsidR="009C314D" w:rsidRDefault="009C314D" w:rsidP="00202C10">
      <w:pPr>
        <w:ind w:left="7776" w:firstLine="720"/>
        <w:jc w:val="both"/>
        <w:rPr>
          <w:rFonts w:ascii="Calibri" w:hAnsi="Calibri" w:cs="Calibri"/>
          <w:b/>
          <w:sz w:val="22"/>
          <w:szCs w:val="22"/>
          <w:lang w:val="fr-FR"/>
        </w:rPr>
      </w:pPr>
    </w:p>
    <w:p w14:paraId="69DD0B45" w14:textId="600632FA" w:rsidR="009C314D" w:rsidRDefault="009C314D" w:rsidP="00202C10">
      <w:pPr>
        <w:ind w:left="7776" w:firstLine="720"/>
        <w:jc w:val="both"/>
        <w:rPr>
          <w:rFonts w:ascii="Calibri" w:hAnsi="Calibri" w:cs="Calibri"/>
          <w:b/>
          <w:sz w:val="22"/>
          <w:szCs w:val="22"/>
          <w:lang w:val="fr-FR"/>
        </w:rPr>
      </w:pPr>
    </w:p>
    <w:p w14:paraId="68DE83A6" w14:textId="3B6D678C" w:rsidR="009C314D" w:rsidRDefault="009C314D" w:rsidP="00202C10">
      <w:pPr>
        <w:ind w:left="7776" w:firstLine="720"/>
        <w:jc w:val="both"/>
        <w:rPr>
          <w:rFonts w:ascii="Calibri" w:hAnsi="Calibri" w:cs="Calibri"/>
          <w:b/>
          <w:sz w:val="22"/>
          <w:szCs w:val="22"/>
          <w:lang w:val="fr-FR"/>
        </w:rPr>
      </w:pPr>
    </w:p>
    <w:p w14:paraId="6F2A4371" w14:textId="77777777" w:rsidR="009C314D" w:rsidRDefault="009C314D" w:rsidP="00202C10">
      <w:pPr>
        <w:ind w:left="7776" w:firstLine="720"/>
        <w:jc w:val="both"/>
        <w:rPr>
          <w:rFonts w:ascii="Calibri" w:hAnsi="Calibri" w:cs="Calibri"/>
          <w:b/>
          <w:sz w:val="22"/>
          <w:szCs w:val="22"/>
          <w:lang w:val="fr-FR"/>
        </w:rPr>
      </w:pPr>
    </w:p>
    <w:p w14:paraId="152C1C16" w14:textId="77777777" w:rsidR="00550D4F" w:rsidRDefault="00550D4F" w:rsidP="00202C10">
      <w:pPr>
        <w:ind w:left="7776" w:firstLine="720"/>
        <w:jc w:val="both"/>
        <w:rPr>
          <w:rFonts w:ascii="Calibri" w:hAnsi="Calibri" w:cs="Calibri"/>
          <w:b/>
          <w:sz w:val="22"/>
          <w:szCs w:val="22"/>
          <w:lang w:val="fr-FR"/>
        </w:rPr>
      </w:pPr>
    </w:p>
    <w:p w14:paraId="57831E32" w14:textId="77777777" w:rsidR="002F2D89" w:rsidRDefault="002F2D89" w:rsidP="00202C10">
      <w:pPr>
        <w:ind w:left="7776" w:firstLine="720"/>
        <w:jc w:val="both"/>
        <w:rPr>
          <w:rFonts w:ascii="Calibri" w:hAnsi="Calibri" w:cs="Calibri"/>
          <w:b/>
          <w:sz w:val="22"/>
          <w:szCs w:val="22"/>
          <w:lang w:val="fr-FR"/>
        </w:rPr>
      </w:pPr>
    </w:p>
    <w:p w14:paraId="5C6594DA" w14:textId="77777777" w:rsidR="002F2D89" w:rsidRDefault="002F2D89" w:rsidP="00202C10">
      <w:pPr>
        <w:ind w:left="7776" w:firstLine="720"/>
        <w:jc w:val="both"/>
        <w:rPr>
          <w:rFonts w:ascii="Calibri" w:hAnsi="Calibri" w:cs="Calibri"/>
          <w:b/>
          <w:sz w:val="22"/>
          <w:szCs w:val="22"/>
          <w:lang w:val="fr-FR"/>
        </w:rPr>
      </w:pPr>
    </w:p>
    <w:p w14:paraId="346E7804" w14:textId="77777777" w:rsidR="002F2D89" w:rsidRDefault="002F2D89" w:rsidP="00202C10">
      <w:pPr>
        <w:ind w:left="7776" w:firstLine="720"/>
        <w:jc w:val="both"/>
        <w:rPr>
          <w:rFonts w:ascii="Calibri" w:hAnsi="Calibri" w:cs="Calibri"/>
          <w:b/>
          <w:sz w:val="22"/>
          <w:szCs w:val="22"/>
          <w:lang w:val="fr-FR"/>
        </w:rPr>
      </w:pPr>
    </w:p>
    <w:p w14:paraId="300AA64A" w14:textId="77777777" w:rsidR="002F2D89" w:rsidRDefault="002F2D89" w:rsidP="00202C10">
      <w:pPr>
        <w:ind w:left="7776" w:firstLine="720"/>
        <w:jc w:val="both"/>
        <w:rPr>
          <w:rFonts w:ascii="Calibri" w:hAnsi="Calibri" w:cs="Calibri"/>
          <w:b/>
          <w:sz w:val="22"/>
          <w:szCs w:val="22"/>
          <w:lang w:val="fr-FR"/>
        </w:rPr>
      </w:pPr>
    </w:p>
    <w:p w14:paraId="6D628807" w14:textId="77777777" w:rsidR="002F2D89" w:rsidRDefault="002F2D89" w:rsidP="00202C10">
      <w:pPr>
        <w:ind w:left="7776" w:firstLine="720"/>
        <w:jc w:val="both"/>
        <w:rPr>
          <w:rFonts w:ascii="Calibri" w:hAnsi="Calibri" w:cs="Calibri"/>
          <w:b/>
          <w:sz w:val="22"/>
          <w:szCs w:val="22"/>
          <w:lang w:val="fr-FR"/>
        </w:rPr>
      </w:pPr>
    </w:p>
    <w:p w14:paraId="194FE912" w14:textId="77777777" w:rsidR="002F2D89" w:rsidRDefault="002F2D89" w:rsidP="00202C10">
      <w:pPr>
        <w:ind w:left="7776" w:firstLine="720"/>
        <w:jc w:val="both"/>
        <w:rPr>
          <w:rFonts w:ascii="Calibri" w:hAnsi="Calibri" w:cs="Calibri"/>
          <w:b/>
          <w:sz w:val="22"/>
          <w:szCs w:val="22"/>
          <w:lang w:val="fr-FR"/>
        </w:rPr>
      </w:pPr>
    </w:p>
    <w:p w14:paraId="7104CDAC" w14:textId="77777777" w:rsidR="002F2D89" w:rsidRDefault="002F2D89" w:rsidP="00202C10">
      <w:pPr>
        <w:ind w:left="7776" w:firstLine="720"/>
        <w:jc w:val="both"/>
        <w:rPr>
          <w:rFonts w:ascii="Calibri" w:hAnsi="Calibri" w:cs="Calibri"/>
          <w:b/>
          <w:sz w:val="22"/>
          <w:szCs w:val="22"/>
          <w:lang w:val="fr-FR"/>
        </w:rPr>
      </w:pPr>
    </w:p>
    <w:p w14:paraId="710A7F5C" w14:textId="77777777" w:rsidR="002F2D89" w:rsidRDefault="002F2D89" w:rsidP="00202C10">
      <w:pPr>
        <w:ind w:left="7776" w:firstLine="720"/>
        <w:jc w:val="both"/>
        <w:rPr>
          <w:rFonts w:ascii="Calibri" w:hAnsi="Calibri" w:cs="Calibri"/>
          <w:b/>
          <w:sz w:val="22"/>
          <w:szCs w:val="22"/>
          <w:lang w:val="fr-FR"/>
        </w:rPr>
      </w:pPr>
    </w:p>
    <w:p w14:paraId="2D860104" w14:textId="77777777" w:rsidR="002F2D89" w:rsidRDefault="002F2D89" w:rsidP="00202C10">
      <w:pPr>
        <w:ind w:left="7776" w:firstLine="720"/>
        <w:jc w:val="both"/>
        <w:rPr>
          <w:rFonts w:ascii="Calibri" w:hAnsi="Calibri" w:cs="Calibri"/>
          <w:b/>
          <w:sz w:val="22"/>
          <w:szCs w:val="22"/>
          <w:lang w:val="fr-FR"/>
        </w:rPr>
      </w:pPr>
    </w:p>
    <w:p w14:paraId="59A1C32F" w14:textId="77777777" w:rsidR="002F2D89" w:rsidRDefault="002F2D89" w:rsidP="00202C10">
      <w:pPr>
        <w:ind w:left="7776" w:firstLine="720"/>
        <w:jc w:val="both"/>
        <w:rPr>
          <w:rFonts w:ascii="Calibri" w:hAnsi="Calibri" w:cs="Calibri"/>
          <w:b/>
          <w:sz w:val="22"/>
          <w:szCs w:val="22"/>
          <w:lang w:val="fr-FR"/>
        </w:rPr>
      </w:pPr>
    </w:p>
    <w:p w14:paraId="324B8E60" w14:textId="77777777" w:rsidR="002F2D89" w:rsidRDefault="002F2D89" w:rsidP="00202C10">
      <w:pPr>
        <w:ind w:left="7776" w:firstLine="720"/>
        <w:jc w:val="both"/>
        <w:rPr>
          <w:rFonts w:ascii="Calibri" w:hAnsi="Calibri" w:cs="Calibri"/>
          <w:b/>
          <w:sz w:val="22"/>
          <w:szCs w:val="22"/>
          <w:lang w:val="fr-FR"/>
        </w:rPr>
      </w:pPr>
    </w:p>
    <w:p w14:paraId="342C3E87" w14:textId="77777777" w:rsidR="002F2D89" w:rsidRDefault="002F2D89" w:rsidP="00202C10">
      <w:pPr>
        <w:ind w:left="7776" w:firstLine="720"/>
        <w:jc w:val="both"/>
        <w:rPr>
          <w:rFonts w:ascii="Calibri" w:hAnsi="Calibri" w:cs="Calibri"/>
          <w:b/>
          <w:sz w:val="22"/>
          <w:szCs w:val="22"/>
          <w:lang w:val="fr-FR"/>
        </w:rPr>
      </w:pPr>
    </w:p>
    <w:p w14:paraId="7E9F0EE5" w14:textId="17A1C5C1" w:rsidR="00145CC7" w:rsidRPr="00102B28" w:rsidRDefault="00145CC7" w:rsidP="00202C10">
      <w:pPr>
        <w:ind w:left="7776" w:firstLine="720"/>
        <w:jc w:val="both"/>
        <w:rPr>
          <w:rFonts w:ascii="Calibri" w:hAnsi="Calibri" w:cs="Calibri"/>
          <w:b/>
          <w:sz w:val="22"/>
          <w:szCs w:val="22"/>
          <w:lang w:val="fr-FR"/>
        </w:rPr>
      </w:pPr>
      <w:r w:rsidRPr="00102B28">
        <w:rPr>
          <w:rFonts w:ascii="Calibri" w:hAnsi="Calibri" w:cs="Calibri"/>
          <w:b/>
          <w:sz w:val="22"/>
          <w:szCs w:val="22"/>
          <w:lang w:val="fr-FR"/>
        </w:rPr>
        <w:t>Annex</w:t>
      </w:r>
      <w:r w:rsidR="00A67DD5" w:rsidRPr="00102B28">
        <w:rPr>
          <w:rFonts w:ascii="Calibri" w:hAnsi="Calibri" w:cs="Calibri"/>
          <w:b/>
          <w:sz w:val="22"/>
          <w:szCs w:val="22"/>
          <w:lang w:val="fr-FR"/>
        </w:rPr>
        <w:t>e</w:t>
      </w:r>
      <w:r w:rsidRPr="00102B28">
        <w:rPr>
          <w:rFonts w:ascii="Calibri" w:hAnsi="Calibri" w:cs="Calibri"/>
          <w:b/>
          <w:sz w:val="22"/>
          <w:szCs w:val="22"/>
          <w:lang w:val="fr-FR"/>
        </w:rPr>
        <w:t xml:space="preserve"> </w:t>
      </w:r>
      <w:r w:rsidR="009C314D">
        <w:rPr>
          <w:rFonts w:ascii="Calibri" w:hAnsi="Calibri" w:cs="Calibri"/>
          <w:b/>
          <w:sz w:val="22"/>
          <w:szCs w:val="22"/>
          <w:lang w:val="fr-FR"/>
        </w:rPr>
        <w:t>3</w:t>
      </w:r>
    </w:p>
    <w:p w14:paraId="370B636C" w14:textId="77777777" w:rsidR="00145CC7" w:rsidRPr="00102B28" w:rsidRDefault="00145CC7" w:rsidP="00145CC7">
      <w:pPr>
        <w:rPr>
          <w:rFonts w:ascii="Calibri" w:hAnsi="Calibri" w:cs="Calibri"/>
          <w:sz w:val="22"/>
          <w:szCs w:val="22"/>
          <w:lang w:val="fr-FR"/>
        </w:rPr>
      </w:pPr>
    </w:p>
    <w:p w14:paraId="4AF2065E" w14:textId="77777777" w:rsidR="00145CC7" w:rsidRPr="00102B28" w:rsidRDefault="00145CC7" w:rsidP="00145CC7">
      <w:pPr>
        <w:jc w:val="center"/>
        <w:rPr>
          <w:rFonts w:ascii="Calibri" w:hAnsi="Calibri" w:cs="Calibri"/>
          <w:b/>
          <w:sz w:val="28"/>
          <w:szCs w:val="28"/>
          <w:lang w:val="fr-FR"/>
        </w:rPr>
      </w:pPr>
      <w:r w:rsidRPr="00102B28">
        <w:rPr>
          <w:rFonts w:ascii="Calibri" w:hAnsi="Calibri" w:cs="Calibri"/>
          <w:b/>
          <w:sz w:val="28"/>
          <w:szCs w:val="28"/>
          <w:lang w:val="fr-FR"/>
        </w:rPr>
        <w:t>FORM</w:t>
      </w:r>
      <w:r w:rsidR="00A67DD5" w:rsidRPr="00102B28">
        <w:rPr>
          <w:rFonts w:ascii="Calibri" w:hAnsi="Calibri" w:cs="Calibri"/>
          <w:b/>
          <w:sz w:val="28"/>
          <w:szCs w:val="28"/>
          <w:lang w:val="fr-FR"/>
        </w:rPr>
        <w:t>ULAIRE DE SOUMISSION DE L’OFFRE DE PRIX DU FOURNISSEUR</w:t>
      </w:r>
      <w:r w:rsidRPr="00102B28">
        <w:rPr>
          <w:rStyle w:val="Appelnotedebasdep"/>
          <w:rFonts w:ascii="Calibri" w:hAnsi="Calibri" w:cs="Calibri"/>
          <w:b/>
          <w:sz w:val="28"/>
          <w:szCs w:val="28"/>
          <w:lang w:val="fr-FR"/>
        </w:rPr>
        <w:footnoteReference w:id="7"/>
      </w:r>
    </w:p>
    <w:p w14:paraId="41EB1FB6" w14:textId="77777777" w:rsidR="00145CC7" w:rsidRPr="00914DA4" w:rsidRDefault="00145CC7" w:rsidP="00914DA4">
      <w:pPr>
        <w:jc w:val="center"/>
        <w:rPr>
          <w:rFonts w:ascii="Calibri" w:hAnsi="Calibri" w:cs="Calibri"/>
          <w:b/>
          <w:i/>
          <w:sz w:val="22"/>
          <w:szCs w:val="22"/>
          <w:lang w:val="fr-FR"/>
        </w:rPr>
      </w:pPr>
      <w:r w:rsidRPr="00102B28">
        <w:rPr>
          <w:rFonts w:ascii="Calibri" w:hAnsi="Calibri" w:cs="Calibri"/>
          <w:b/>
          <w:i/>
          <w:sz w:val="22"/>
          <w:szCs w:val="22"/>
          <w:lang w:val="fr-FR"/>
        </w:rPr>
        <w:t>(</w:t>
      </w:r>
      <w:r w:rsidR="00A67DD5" w:rsidRPr="00102B28">
        <w:rPr>
          <w:rFonts w:ascii="Calibri" w:hAnsi="Calibri" w:cs="Calibri"/>
          <w:b/>
          <w:i/>
          <w:sz w:val="22"/>
          <w:szCs w:val="22"/>
          <w:lang w:val="fr-FR"/>
        </w:rPr>
        <w:t xml:space="preserve">Le présent formulaire doit être soumis uniquement </w:t>
      </w:r>
      <w:r w:rsidR="007211D5" w:rsidRPr="00102B28">
        <w:rPr>
          <w:rFonts w:ascii="Calibri" w:hAnsi="Calibri" w:cs="Calibri"/>
          <w:b/>
          <w:i/>
          <w:sz w:val="22"/>
          <w:szCs w:val="22"/>
          <w:lang w:val="fr-FR"/>
        </w:rPr>
        <w:t>sur le</w:t>
      </w:r>
      <w:r w:rsidR="00A67DD5" w:rsidRPr="00102B28">
        <w:rPr>
          <w:rFonts w:ascii="Calibri" w:hAnsi="Calibri" w:cs="Calibri"/>
          <w:b/>
          <w:i/>
          <w:sz w:val="22"/>
          <w:szCs w:val="22"/>
          <w:lang w:val="fr-FR"/>
        </w:rPr>
        <w:t xml:space="preserve"> papier à en-tête officiel du fournisseur</w:t>
      </w:r>
      <w:r w:rsidRPr="00102B28">
        <w:rPr>
          <w:rStyle w:val="Appelnotedebasdep"/>
          <w:rFonts w:ascii="Calibri" w:hAnsi="Calibri" w:cs="Calibri"/>
          <w:b/>
          <w:i/>
          <w:sz w:val="22"/>
          <w:szCs w:val="22"/>
          <w:lang w:val="fr-FR"/>
        </w:rPr>
        <w:footnoteReference w:id="8"/>
      </w:r>
      <w:r w:rsidRPr="00102B28">
        <w:rPr>
          <w:rFonts w:ascii="Calibri" w:hAnsi="Calibri" w:cs="Calibri"/>
          <w:b/>
          <w:i/>
          <w:sz w:val="22"/>
          <w:szCs w:val="22"/>
          <w:lang w:val="fr-FR"/>
        </w:rPr>
        <w:t>)</w:t>
      </w:r>
    </w:p>
    <w:p w14:paraId="742C619B" w14:textId="798B058B" w:rsidR="00145CC7" w:rsidRPr="00102B28" w:rsidRDefault="001265A8" w:rsidP="00CC6573">
      <w:pPr>
        <w:spacing w:before="120"/>
        <w:ind w:right="630"/>
        <w:jc w:val="both"/>
        <w:rPr>
          <w:rFonts w:ascii="Calibri" w:hAnsi="Calibri" w:cs="Calibri"/>
          <w:snapToGrid w:val="0"/>
          <w:sz w:val="22"/>
          <w:szCs w:val="22"/>
          <w:lang w:val="fr-FR"/>
        </w:rPr>
      </w:pPr>
      <w:r w:rsidRPr="00102B28">
        <w:rPr>
          <w:rFonts w:ascii="Calibri" w:hAnsi="Calibri" w:cs="Calibri"/>
          <w:snapToGrid w:val="0"/>
          <w:sz w:val="22"/>
          <w:szCs w:val="22"/>
          <w:lang w:val="fr-FR"/>
        </w:rPr>
        <w:t xml:space="preserve">Le fournisseur soussigné accepte par les présentes </w:t>
      </w:r>
      <w:r w:rsidR="00C16AFB" w:rsidRPr="00102B28">
        <w:rPr>
          <w:rFonts w:ascii="Calibri" w:hAnsi="Calibri" w:cs="Calibri"/>
          <w:snapToGrid w:val="0"/>
          <w:sz w:val="22"/>
          <w:szCs w:val="22"/>
          <w:lang w:val="fr-FR"/>
        </w:rPr>
        <w:t>les conditions générales du PNUD et propose de fournir les articles énumérés ci-dessous conformément aux spécifications et exigences du PNUD, telles qu’indiquées dans la RFQ ayant pour n° de référence :</w:t>
      </w:r>
      <w:r w:rsidR="00145CC7" w:rsidRPr="00102B28">
        <w:rPr>
          <w:rFonts w:ascii="Calibri" w:hAnsi="Calibri" w:cs="Calibri"/>
          <w:snapToGrid w:val="0"/>
          <w:sz w:val="22"/>
          <w:szCs w:val="22"/>
          <w:lang w:val="fr-FR"/>
        </w:rPr>
        <w:t xml:space="preserve"> </w:t>
      </w:r>
      <w:r w:rsidR="00DB2FB9">
        <w:rPr>
          <w:rFonts w:ascii="Calibri" w:hAnsi="Calibri" w:cs="Calibri"/>
          <w:sz w:val="22"/>
          <w:szCs w:val="22"/>
          <w:lang w:val="fr-FR"/>
        </w:rPr>
        <w:t>0</w:t>
      </w:r>
      <w:r w:rsidR="00A14458">
        <w:rPr>
          <w:rFonts w:ascii="Calibri" w:hAnsi="Calibri" w:cs="Calibri"/>
          <w:sz w:val="22"/>
          <w:szCs w:val="22"/>
          <w:lang w:val="fr-FR"/>
        </w:rPr>
        <w:t>60</w:t>
      </w:r>
      <w:r w:rsidR="00275CED">
        <w:rPr>
          <w:rFonts w:ascii="Calibri" w:hAnsi="Calibri" w:cs="Calibri"/>
          <w:sz w:val="22"/>
          <w:szCs w:val="22"/>
          <w:lang w:val="fr-FR"/>
        </w:rPr>
        <w:t>/RFQ/</w:t>
      </w:r>
      <w:r w:rsidR="00A14458">
        <w:rPr>
          <w:rFonts w:ascii="Calibri" w:hAnsi="Calibri" w:cs="Calibri"/>
          <w:sz w:val="22"/>
          <w:szCs w:val="22"/>
          <w:lang w:val="fr-FR"/>
        </w:rPr>
        <w:t>COIKA</w:t>
      </w:r>
      <w:r w:rsidR="00711C8B">
        <w:rPr>
          <w:rFonts w:ascii="Calibri" w:hAnsi="Calibri" w:cs="Calibri"/>
          <w:sz w:val="22"/>
          <w:szCs w:val="22"/>
          <w:lang w:val="fr-FR"/>
        </w:rPr>
        <w:t>/</w:t>
      </w:r>
      <w:r w:rsidR="00275CED">
        <w:rPr>
          <w:rFonts w:ascii="Calibri" w:hAnsi="Calibri" w:cs="Calibri"/>
          <w:sz w:val="22"/>
          <w:szCs w:val="22"/>
          <w:lang w:val="fr-FR"/>
        </w:rPr>
        <w:t>2019</w:t>
      </w:r>
      <w:r w:rsidR="00275CED" w:rsidRPr="00102B28">
        <w:rPr>
          <w:rFonts w:ascii="Calibri" w:hAnsi="Calibri" w:cs="Calibri"/>
          <w:snapToGrid w:val="0"/>
          <w:sz w:val="22"/>
          <w:szCs w:val="22"/>
          <w:lang w:val="fr-FR"/>
        </w:rPr>
        <w:t xml:space="preserve"> :</w:t>
      </w:r>
    </w:p>
    <w:p w14:paraId="65A96500" w14:textId="77777777" w:rsidR="00145CC7" w:rsidRPr="00102B28" w:rsidRDefault="00145CC7" w:rsidP="00791658">
      <w:pPr>
        <w:ind w:right="630"/>
        <w:jc w:val="both"/>
        <w:rPr>
          <w:rFonts w:ascii="Calibri" w:hAnsi="Calibri" w:cs="Calibri"/>
          <w:b/>
          <w:snapToGrid w:val="0"/>
          <w:sz w:val="22"/>
          <w:szCs w:val="22"/>
          <w:u w:val="single"/>
          <w:lang w:val="fr-FR"/>
        </w:rPr>
      </w:pPr>
    </w:p>
    <w:p w14:paraId="2E94AE35" w14:textId="490D038B" w:rsidR="00232A8D" w:rsidRDefault="00145CC7" w:rsidP="00412EFF">
      <w:pPr>
        <w:ind w:left="990" w:right="630" w:hanging="990"/>
        <w:jc w:val="both"/>
        <w:rPr>
          <w:rFonts w:ascii="Calibri" w:hAnsi="Calibri" w:cs="Calibri"/>
          <w:b/>
          <w:snapToGrid w:val="0"/>
          <w:sz w:val="22"/>
          <w:szCs w:val="22"/>
          <w:u w:val="single"/>
          <w:lang w:val="fr-FR"/>
        </w:rPr>
      </w:pPr>
      <w:r w:rsidRPr="00102B28">
        <w:rPr>
          <w:rFonts w:ascii="Calibri" w:hAnsi="Calibri" w:cs="Calibri"/>
          <w:b/>
          <w:snapToGrid w:val="0"/>
          <w:sz w:val="22"/>
          <w:szCs w:val="22"/>
          <w:u w:val="single"/>
          <w:lang w:val="fr-FR"/>
        </w:rPr>
        <w:t>TABLE</w:t>
      </w:r>
      <w:r w:rsidR="00C16AFB" w:rsidRPr="00102B28">
        <w:rPr>
          <w:rFonts w:ascii="Calibri" w:hAnsi="Calibri" w:cs="Calibri"/>
          <w:b/>
          <w:snapToGrid w:val="0"/>
          <w:sz w:val="22"/>
          <w:szCs w:val="22"/>
          <w:u w:val="single"/>
          <w:lang w:val="fr-FR"/>
        </w:rPr>
        <w:t>AU</w:t>
      </w:r>
      <w:r w:rsidRPr="00102B28">
        <w:rPr>
          <w:rFonts w:ascii="Calibri" w:hAnsi="Calibri" w:cs="Calibri"/>
          <w:b/>
          <w:snapToGrid w:val="0"/>
          <w:sz w:val="22"/>
          <w:szCs w:val="22"/>
          <w:u w:val="single"/>
          <w:lang w:val="fr-FR"/>
        </w:rPr>
        <w:t xml:space="preserve"> 1 : </w:t>
      </w:r>
      <w:r w:rsidR="00C16AFB" w:rsidRPr="00102B28">
        <w:rPr>
          <w:rFonts w:ascii="Calibri" w:hAnsi="Calibri" w:cs="Calibri"/>
          <w:b/>
          <w:snapToGrid w:val="0"/>
          <w:sz w:val="22"/>
          <w:szCs w:val="22"/>
          <w:u w:val="single"/>
          <w:lang w:val="fr-FR"/>
        </w:rPr>
        <w:t>Offre de fourniture de</w:t>
      </w:r>
      <w:r w:rsidR="009C314D">
        <w:rPr>
          <w:rFonts w:ascii="Calibri" w:hAnsi="Calibri" w:cs="Calibri"/>
          <w:b/>
          <w:snapToGrid w:val="0"/>
          <w:sz w:val="22"/>
          <w:szCs w:val="22"/>
          <w:u w:val="single"/>
          <w:lang w:val="fr-FR"/>
        </w:rPr>
        <w:t xml:space="preserve">s travaux </w:t>
      </w:r>
      <w:r w:rsidR="00C16AFB" w:rsidRPr="00102B28">
        <w:rPr>
          <w:rFonts w:ascii="Calibri" w:hAnsi="Calibri" w:cs="Calibri"/>
          <w:b/>
          <w:snapToGrid w:val="0"/>
          <w:sz w:val="22"/>
          <w:szCs w:val="22"/>
          <w:u w:val="single"/>
          <w:lang w:val="fr-FR"/>
        </w:rPr>
        <w:t>conformes aux sp</w:t>
      </w:r>
      <w:r w:rsidR="000E336F" w:rsidRPr="00102B28">
        <w:rPr>
          <w:rFonts w:ascii="Calibri" w:hAnsi="Calibri" w:cs="Calibri"/>
          <w:b/>
          <w:snapToGrid w:val="0"/>
          <w:sz w:val="22"/>
          <w:szCs w:val="22"/>
          <w:u w:val="single"/>
          <w:lang w:val="fr-FR"/>
        </w:rPr>
        <w:t>é</w:t>
      </w:r>
      <w:r w:rsidR="00C16AFB" w:rsidRPr="00102B28">
        <w:rPr>
          <w:rFonts w:ascii="Calibri" w:hAnsi="Calibri" w:cs="Calibri"/>
          <w:b/>
          <w:snapToGrid w:val="0"/>
          <w:sz w:val="22"/>
          <w:szCs w:val="22"/>
          <w:u w:val="single"/>
          <w:lang w:val="fr-FR"/>
        </w:rPr>
        <w:t>cif</w:t>
      </w:r>
      <w:r w:rsidR="002767FC">
        <w:rPr>
          <w:rFonts w:ascii="Calibri" w:hAnsi="Calibri" w:cs="Calibri"/>
          <w:b/>
          <w:snapToGrid w:val="0"/>
          <w:sz w:val="22"/>
          <w:szCs w:val="22"/>
          <w:u w:val="single"/>
          <w:lang w:val="fr-FR"/>
        </w:rPr>
        <w:t xml:space="preserve">ications techniques et exigences </w:t>
      </w:r>
    </w:p>
    <w:p w14:paraId="38590899" w14:textId="77777777" w:rsidR="009C314D" w:rsidRDefault="009C314D" w:rsidP="009C314D">
      <w:pPr>
        <w:ind w:left="990" w:right="630" w:hanging="990"/>
        <w:jc w:val="both"/>
        <w:rPr>
          <w:rFonts w:ascii="Calibri" w:hAnsi="Calibri" w:cs="Calibri"/>
          <w:b/>
          <w:snapToGrid w:val="0"/>
          <w:sz w:val="22"/>
          <w:szCs w:val="22"/>
          <w:lang w:val="fr-FR"/>
        </w:rPr>
      </w:pPr>
    </w:p>
    <w:p w14:paraId="37CC12C8" w14:textId="2AF94857" w:rsidR="009C314D" w:rsidRDefault="009C314D" w:rsidP="009C314D">
      <w:pPr>
        <w:ind w:left="990" w:right="630" w:hanging="990"/>
        <w:jc w:val="both"/>
        <w:rPr>
          <w:rFonts w:ascii="Calibri" w:hAnsi="Calibri" w:cs="Calibri"/>
          <w:b/>
          <w:snapToGrid w:val="0"/>
          <w:sz w:val="22"/>
          <w:szCs w:val="22"/>
          <w:lang w:val="fr-FR"/>
        </w:rPr>
      </w:pPr>
      <w:r w:rsidRPr="009C314D">
        <w:rPr>
          <w:rFonts w:ascii="Calibri" w:hAnsi="Calibri" w:cs="Calibri"/>
          <w:b/>
          <w:snapToGrid w:val="0"/>
          <w:sz w:val="22"/>
          <w:szCs w:val="22"/>
          <w:lang w:val="fr-FR"/>
        </w:rPr>
        <w:t>La répartition détaillée des couts des travaux devra être fournie en remplissant le formulaire en</w:t>
      </w:r>
    </w:p>
    <w:p w14:paraId="038A2CE7" w14:textId="4BC3F648" w:rsidR="009C314D" w:rsidRPr="009C314D" w:rsidRDefault="009C314D" w:rsidP="009C314D">
      <w:pPr>
        <w:ind w:left="990" w:right="630" w:hanging="990"/>
        <w:jc w:val="both"/>
        <w:rPr>
          <w:rFonts w:ascii="Calibri" w:hAnsi="Calibri" w:cs="Calibri"/>
          <w:b/>
          <w:snapToGrid w:val="0"/>
          <w:sz w:val="22"/>
          <w:szCs w:val="22"/>
          <w:lang w:val="fr-FR"/>
        </w:rPr>
      </w:pPr>
      <w:r w:rsidRPr="009C314D">
        <w:rPr>
          <w:rFonts w:ascii="Calibri" w:hAnsi="Calibri" w:cs="Calibri"/>
          <w:b/>
          <w:snapToGrid w:val="0"/>
          <w:sz w:val="22"/>
          <w:szCs w:val="22"/>
          <w:lang w:val="fr-FR"/>
        </w:rPr>
        <w:t xml:space="preserve">Annexe 2 - Devis quantitatif et bordereau des prix. </w:t>
      </w:r>
    </w:p>
    <w:p w14:paraId="66E94AB2" w14:textId="77777777" w:rsidR="009C314D" w:rsidRPr="009C314D" w:rsidRDefault="009C314D" w:rsidP="009C314D">
      <w:pPr>
        <w:ind w:left="990" w:right="630" w:hanging="990"/>
        <w:jc w:val="both"/>
        <w:rPr>
          <w:rFonts w:ascii="Calibri" w:hAnsi="Calibri" w:cs="Calibri"/>
          <w:b/>
          <w:snapToGrid w:val="0"/>
          <w:sz w:val="22"/>
          <w:szCs w:val="22"/>
          <w:u w:val="single"/>
          <w:lang w:val="fr-FR"/>
        </w:rPr>
      </w:pPr>
    </w:p>
    <w:tbl>
      <w:tblPr>
        <w:tblW w:w="5645"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
        <w:gridCol w:w="4431"/>
        <w:gridCol w:w="1029"/>
        <w:gridCol w:w="720"/>
        <w:gridCol w:w="1049"/>
        <w:gridCol w:w="935"/>
        <w:gridCol w:w="1300"/>
        <w:gridCol w:w="654"/>
      </w:tblGrid>
      <w:tr w:rsidR="00A20BB1" w:rsidRPr="00AE50A7" w14:paraId="523FB0F4" w14:textId="5463195A" w:rsidTr="002F2D89">
        <w:trPr>
          <w:trHeight w:val="755"/>
        </w:trPr>
        <w:tc>
          <w:tcPr>
            <w:tcW w:w="207" w:type="pct"/>
          </w:tcPr>
          <w:p w14:paraId="2E328714" w14:textId="77777777" w:rsidR="006F5C4C" w:rsidRPr="00AE50A7" w:rsidRDefault="006F5C4C" w:rsidP="000B5970">
            <w:pPr>
              <w:rPr>
                <w:rFonts w:ascii="Calibri" w:hAnsi="Calibri" w:cs="Calibri"/>
                <w:b/>
                <w:sz w:val="22"/>
                <w:szCs w:val="22"/>
                <w:lang w:val="fr-FR"/>
              </w:rPr>
            </w:pPr>
          </w:p>
          <w:p w14:paraId="6374C981" w14:textId="77777777" w:rsidR="006F5C4C" w:rsidRPr="00AE50A7" w:rsidRDefault="006F5C4C" w:rsidP="000B5970">
            <w:pPr>
              <w:jc w:val="center"/>
              <w:rPr>
                <w:rFonts w:ascii="Calibri" w:hAnsi="Calibri" w:cs="Calibri"/>
                <w:b/>
                <w:sz w:val="22"/>
                <w:szCs w:val="22"/>
                <w:lang w:val="fr-FR"/>
              </w:rPr>
            </w:pPr>
            <w:r w:rsidRPr="00AE50A7">
              <w:rPr>
                <w:rFonts w:ascii="Calibri" w:hAnsi="Calibri" w:cs="Calibri"/>
                <w:b/>
                <w:sz w:val="22"/>
                <w:szCs w:val="22"/>
                <w:lang w:val="fr-FR"/>
              </w:rPr>
              <w:t xml:space="preserve">N° </w:t>
            </w:r>
          </w:p>
        </w:tc>
        <w:tc>
          <w:tcPr>
            <w:tcW w:w="2099" w:type="pct"/>
          </w:tcPr>
          <w:p w14:paraId="12633F65" w14:textId="77777777" w:rsidR="006F5C4C" w:rsidRPr="00AE50A7" w:rsidRDefault="006F5C4C" w:rsidP="000B5970">
            <w:pPr>
              <w:jc w:val="center"/>
              <w:rPr>
                <w:rFonts w:ascii="Calibri" w:hAnsi="Calibri" w:cs="Calibri"/>
                <w:b/>
                <w:sz w:val="22"/>
                <w:szCs w:val="22"/>
                <w:lang w:val="fr-FR"/>
              </w:rPr>
            </w:pPr>
          </w:p>
          <w:p w14:paraId="4D189025" w14:textId="754BF000" w:rsidR="006F5C4C" w:rsidRPr="00AE50A7" w:rsidRDefault="006F5C4C" w:rsidP="00206A0D">
            <w:pPr>
              <w:jc w:val="center"/>
              <w:rPr>
                <w:rFonts w:ascii="Calibri" w:hAnsi="Calibri" w:cs="Calibri"/>
                <w:i/>
                <w:sz w:val="22"/>
                <w:szCs w:val="22"/>
                <w:lang w:val="fr-FR"/>
              </w:rPr>
            </w:pPr>
            <w:r w:rsidRPr="00AE50A7">
              <w:rPr>
                <w:rFonts w:ascii="Calibri" w:hAnsi="Calibri" w:cs="Calibri"/>
                <w:b/>
                <w:sz w:val="22"/>
                <w:szCs w:val="22"/>
                <w:lang w:val="fr-FR"/>
              </w:rPr>
              <w:t>Description/Spécifications des biens</w:t>
            </w:r>
          </w:p>
        </w:tc>
        <w:tc>
          <w:tcPr>
            <w:tcW w:w="487" w:type="pct"/>
          </w:tcPr>
          <w:p w14:paraId="425EBDBF" w14:textId="77777777" w:rsidR="006F5C4C" w:rsidRPr="00AE50A7" w:rsidRDefault="006F5C4C" w:rsidP="000B5970">
            <w:pPr>
              <w:jc w:val="center"/>
              <w:rPr>
                <w:rFonts w:ascii="Calibri" w:hAnsi="Calibri" w:cs="Calibri"/>
                <w:b/>
                <w:sz w:val="22"/>
                <w:szCs w:val="22"/>
                <w:lang w:val="fr-FR"/>
              </w:rPr>
            </w:pPr>
          </w:p>
          <w:p w14:paraId="47A22E37" w14:textId="77777777" w:rsidR="006F5C4C" w:rsidRPr="00AE50A7" w:rsidRDefault="006F5C4C" w:rsidP="000B5970">
            <w:pPr>
              <w:jc w:val="center"/>
              <w:rPr>
                <w:rFonts w:ascii="Calibri" w:hAnsi="Calibri" w:cs="Calibri"/>
                <w:b/>
                <w:sz w:val="22"/>
                <w:szCs w:val="22"/>
                <w:lang w:val="fr-FR"/>
              </w:rPr>
            </w:pPr>
            <w:r w:rsidRPr="00AE50A7">
              <w:rPr>
                <w:rFonts w:ascii="Calibri" w:hAnsi="Calibri" w:cs="Calibri"/>
                <w:b/>
                <w:sz w:val="22"/>
                <w:szCs w:val="22"/>
                <w:lang w:val="fr-FR"/>
              </w:rPr>
              <w:t>Quantité</w:t>
            </w:r>
          </w:p>
        </w:tc>
        <w:tc>
          <w:tcPr>
            <w:tcW w:w="341" w:type="pct"/>
          </w:tcPr>
          <w:p w14:paraId="33D3C80D" w14:textId="77777777" w:rsidR="006F5C4C" w:rsidRDefault="006F5C4C" w:rsidP="000B5970">
            <w:pPr>
              <w:jc w:val="center"/>
              <w:rPr>
                <w:rFonts w:ascii="Calibri" w:hAnsi="Calibri" w:cs="Calibri"/>
                <w:b/>
                <w:sz w:val="22"/>
                <w:szCs w:val="22"/>
                <w:lang w:val="fr-FR"/>
              </w:rPr>
            </w:pPr>
          </w:p>
          <w:p w14:paraId="5EAE6CEB" w14:textId="77777777" w:rsidR="006F5C4C" w:rsidRPr="00AE50A7" w:rsidRDefault="006F5C4C" w:rsidP="000B5970">
            <w:pPr>
              <w:jc w:val="center"/>
              <w:rPr>
                <w:rFonts w:ascii="Calibri" w:hAnsi="Calibri" w:cs="Calibri"/>
                <w:b/>
                <w:sz w:val="22"/>
                <w:szCs w:val="22"/>
                <w:lang w:val="fr-FR"/>
              </w:rPr>
            </w:pPr>
            <w:r>
              <w:rPr>
                <w:rFonts w:ascii="Calibri" w:hAnsi="Calibri" w:cs="Calibri"/>
                <w:b/>
                <w:sz w:val="22"/>
                <w:szCs w:val="22"/>
                <w:lang w:val="fr-FR"/>
              </w:rPr>
              <w:t>Unité</w:t>
            </w:r>
          </w:p>
        </w:tc>
        <w:tc>
          <w:tcPr>
            <w:tcW w:w="497" w:type="pct"/>
          </w:tcPr>
          <w:p w14:paraId="6495572C" w14:textId="77777777" w:rsidR="006F5C4C" w:rsidRPr="00AE50A7" w:rsidRDefault="006F5C4C" w:rsidP="000B5970">
            <w:pPr>
              <w:jc w:val="center"/>
              <w:rPr>
                <w:rFonts w:ascii="Calibri" w:hAnsi="Calibri" w:cs="Calibri"/>
                <w:b/>
                <w:sz w:val="22"/>
                <w:szCs w:val="22"/>
                <w:lang w:val="fr-FR"/>
              </w:rPr>
            </w:pPr>
          </w:p>
          <w:p w14:paraId="503E3117" w14:textId="77777777" w:rsidR="006F5C4C" w:rsidRPr="00AE50A7" w:rsidRDefault="006F5C4C" w:rsidP="000B5970">
            <w:pPr>
              <w:jc w:val="center"/>
              <w:rPr>
                <w:rFonts w:ascii="Calibri" w:hAnsi="Calibri" w:cs="Calibri"/>
                <w:b/>
                <w:sz w:val="22"/>
                <w:szCs w:val="22"/>
                <w:lang w:val="fr-FR"/>
              </w:rPr>
            </w:pPr>
            <w:r w:rsidRPr="00AE50A7">
              <w:rPr>
                <w:rFonts w:ascii="Calibri" w:hAnsi="Calibri" w:cs="Calibri"/>
                <w:b/>
                <w:sz w:val="22"/>
                <w:szCs w:val="22"/>
                <w:lang w:val="fr-FR"/>
              </w:rPr>
              <w:t>Date-limite de livraison</w:t>
            </w:r>
          </w:p>
        </w:tc>
        <w:tc>
          <w:tcPr>
            <w:tcW w:w="443" w:type="pct"/>
          </w:tcPr>
          <w:p w14:paraId="7CEE0DBA" w14:textId="77777777" w:rsidR="006F5C4C" w:rsidRPr="00AE50A7" w:rsidRDefault="006F5C4C" w:rsidP="000B5970">
            <w:pPr>
              <w:jc w:val="center"/>
              <w:rPr>
                <w:rFonts w:ascii="Calibri" w:hAnsi="Calibri" w:cs="Calibri"/>
                <w:b/>
                <w:sz w:val="22"/>
                <w:szCs w:val="22"/>
                <w:lang w:val="fr-FR"/>
              </w:rPr>
            </w:pPr>
          </w:p>
          <w:p w14:paraId="5391989F" w14:textId="77777777" w:rsidR="006F5C4C" w:rsidRPr="00AE50A7" w:rsidRDefault="006F5C4C" w:rsidP="000B5970">
            <w:pPr>
              <w:jc w:val="center"/>
              <w:rPr>
                <w:rFonts w:ascii="Calibri" w:hAnsi="Calibri" w:cs="Calibri"/>
                <w:b/>
                <w:sz w:val="22"/>
                <w:szCs w:val="22"/>
                <w:lang w:val="fr-FR"/>
              </w:rPr>
            </w:pPr>
            <w:r w:rsidRPr="00AE50A7">
              <w:rPr>
                <w:rFonts w:ascii="Calibri" w:hAnsi="Calibri" w:cs="Calibri"/>
                <w:b/>
                <w:sz w:val="22"/>
                <w:szCs w:val="22"/>
                <w:lang w:val="fr-FR"/>
              </w:rPr>
              <w:t>Prix unitaire</w:t>
            </w:r>
          </w:p>
        </w:tc>
        <w:tc>
          <w:tcPr>
            <w:tcW w:w="616" w:type="pct"/>
          </w:tcPr>
          <w:p w14:paraId="1398F5F0" w14:textId="77777777" w:rsidR="006F5C4C" w:rsidRPr="00AE50A7" w:rsidRDefault="006F5C4C" w:rsidP="000B5970">
            <w:pPr>
              <w:jc w:val="center"/>
              <w:rPr>
                <w:rFonts w:ascii="Calibri" w:hAnsi="Calibri" w:cs="Calibri"/>
                <w:b/>
                <w:sz w:val="22"/>
                <w:szCs w:val="22"/>
                <w:lang w:val="fr-FR"/>
              </w:rPr>
            </w:pPr>
          </w:p>
          <w:p w14:paraId="6E1FBA6C" w14:textId="77777777" w:rsidR="006F5C4C" w:rsidRPr="00AE50A7" w:rsidRDefault="006F5C4C" w:rsidP="000B5970">
            <w:pPr>
              <w:jc w:val="center"/>
              <w:rPr>
                <w:rFonts w:ascii="Calibri" w:hAnsi="Calibri" w:cs="Calibri"/>
                <w:b/>
                <w:sz w:val="22"/>
                <w:szCs w:val="22"/>
                <w:lang w:val="fr-FR"/>
              </w:rPr>
            </w:pPr>
            <w:r w:rsidRPr="00AE50A7">
              <w:rPr>
                <w:rFonts w:ascii="Calibri" w:hAnsi="Calibri" w:cs="Calibri"/>
                <w:b/>
                <w:sz w:val="22"/>
                <w:szCs w:val="22"/>
                <w:lang w:val="fr-FR"/>
              </w:rPr>
              <w:t>Prix total par article</w:t>
            </w:r>
          </w:p>
        </w:tc>
        <w:tc>
          <w:tcPr>
            <w:tcW w:w="311" w:type="pct"/>
          </w:tcPr>
          <w:p w14:paraId="78D073D9" w14:textId="77777777" w:rsidR="006F5C4C" w:rsidRPr="00AE50A7" w:rsidRDefault="006F5C4C" w:rsidP="000B5970">
            <w:pPr>
              <w:jc w:val="center"/>
              <w:rPr>
                <w:rFonts w:ascii="Calibri" w:hAnsi="Calibri" w:cs="Calibri"/>
                <w:b/>
                <w:sz w:val="22"/>
                <w:szCs w:val="22"/>
                <w:lang w:val="fr-FR"/>
              </w:rPr>
            </w:pPr>
          </w:p>
        </w:tc>
      </w:tr>
      <w:tr w:rsidR="00A20BB1" w:rsidRPr="00163696" w14:paraId="11C75A7D" w14:textId="6FF94A15" w:rsidTr="002F2D89">
        <w:tc>
          <w:tcPr>
            <w:tcW w:w="207" w:type="pct"/>
            <w:vAlign w:val="center"/>
          </w:tcPr>
          <w:p w14:paraId="707453E2" w14:textId="77777777" w:rsidR="006F5C4C" w:rsidRPr="00AE50A7" w:rsidRDefault="006F5C4C" w:rsidP="00DB2FB9">
            <w:pPr>
              <w:rPr>
                <w:rFonts w:ascii="Calibri" w:hAnsi="Calibri" w:cs="Calibri"/>
                <w:sz w:val="22"/>
                <w:szCs w:val="22"/>
                <w:lang w:val="fr-FR"/>
              </w:rPr>
            </w:pPr>
            <w:r>
              <w:rPr>
                <w:rFonts w:ascii="Calibri" w:hAnsi="Calibri" w:cs="Calibri"/>
                <w:sz w:val="22"/>
                <w:szCs w:val="22"/>
                <w:lang w:val="fr-FR"/>
              </w:rPr>
              <w:t>1</w:t>
            </w:r>
          </w:p>
        </w:tc>
        <w:tc>
          <w:tcPr>
            <w:tcW w:w="2099" w:type="pct"/>
            <w:vAlign w:val="center"/>
          </w:tcPr>
          <w:p w14:paraId="088D0039" w14:textId="3754C9E4" w:rsidR="006F5C4C" w:rsidRPr="00ED5BBC" w:rsidRDefault="001B0192" w:rsidP="00DB2FB9">
            <w:pPr>
              <w:rPr>
                <w:lang w:val="fr-FR"/>
              </w:rPr>
            </w:pPr>
            <w:r>
              <w:rPr>
                <w:rFonts w:asciiTheme="minorHAnsi" w:hAnsiTheme="minorHAnsi" w:cstheme="minorHAnsi"/>
                <w:b/>
                <w:bCs/>
                <w:lang w:val="fr-CD"/>
              </w:rPr>
              <w:t>Réhabilitation de la maison des jeunes</w:t>
            </w:r>
            <w:r w:rsidR="002604E0">
              <w:rPr>
                <w:rFonts w:asciiTheme="minorHAnsi" w:hAnsiTheme="minorHAnsi" w:cstheme="minorHAnsi"/>
                <w:b/>
                <w:bCs/>
                <w:lang w:val="fr-CD"/>
              </w:rPr>
              <w:t xml:space="preserve"> (voir détails dans l’annexe 1 : Bordereau quantitatif)</w:t>
            </w:r>
          </w:p>
        </w:tc>
        <w:tc>
          <w:tcPr>
            <w:tcW w:w="487" w:type="pct"/>
            <w:vAlign w:val="center"/>
          </w:tcPr>
          <w:p w14:paraId="69DC756C" w14:textId="7733DCBF" w:rsidR="006F5C4C" w:rsidRPr="00AE50A7" w:rsidRDefault="001B0192" w:rsidP="00DB2FB9">
            <w:pPr>
              <w:rPr>
                <w:rFonts w:ascii="Calibri" w:hAnsi="Calibri" w:cs="Calibri"/>
                <w:sz w:val="22"/>
                <w:szCs w:val="22"/>
                <w:lang w:val="fr-FR"/>
              </w:rPr>
            </w:pPr>
            <w:r>
              <w:rPr>
                <w:rFonts w:ascii="Calibri" w:hAnsi="Calibri" w:cs="Calibri"/>
                <w:lang w:val="fr-FR"/>
              </w:rPr>
              <w:t>1</w:t>
            </w:r>
          </w:p>
        </w:tc>
        <w:tc>
          <w:tcPr>
            <w:tcW w:w="341" w:type="pct"/>
            <w:vAlign w:val="center"/>
          </w:tcPr>
          <w:p w14:paraId="4991AD84" w14:textId="6A13FF0A" w:rsidR="006F5C4C" w:rsidRPr="00AE50A7" w:rsidRDefault="001B0192" w:rsidP="00DB2FB9">
            <w:pPr>
              <w:jc w:val="center"/>
              <w:rPr>
                <w:rFonts w:ascii="Calibri" w:hAnsi="Calibri" w:cs="Calibri"/>
                <w:sz w:val="22"/>
                <w:szCs w:val="22"/>
                <w:lang w:val="fr-FR"/>
              </w:rPr>
            </w:pPr>
            <w:r>
              <w:rPr>
                <w:rFonts w:ascii="Arial Narrow" w:hAnsi="Arial Narrow"/>
                <w:color w:val="000000"/>
                <w:sz w:val="22"/>
                <w:szCs w:val="22"/>
              </w:rPr>
              <w:t>FF</w:t>
            </w:r>
          </w:p>
        </w:tc>
        <w:tc>
          <w:tcPr>
            <w:tcW w:w="497" w:type="pct"/>
            <w:vAlign w:val="center"/>
          </w:tcPr>
          <w:p w14:paraId="74BA6F66" w14:textId="77777777" w:rsidR="006F5C4C" w:rsidRPr="00AE50A7" w:rsidRDefault="006F5C4C" w:rsidP="00DB2FB9">
            <w:pPr>
              <w:rPr>
                <w:rFonts w:ascii="Calibri" w:hAnsi="Calibri" w:cs="Calibri"/>
                <w:sz w:val="22"/>
                <w:szCs w:val="22"/>
                <w:lang w:val="fr-FR"/>
              </w:rPr>
            </w:pPr>
          </w:p>
        </w:tc>
        <w:tc>
          <w:tcPr>
            <w:tcW w:w="443" w:type="pct"/>
            <w:vAlign w:val="center"/>
          </w:tcPr>
          <w:p w14:paraId="2F50A314" w14:textId="77777777" w:rsidR="006F5C4C" w:rsidRPr="00AE50A7" w:rsidRDefault="006F5C4C" w:rsidP="00DB2FB9">
            <w:pPr>
              <w:rPr>
                <w:rFonts w:ascii="Calibri" w:hAnsi="Calibri" w:cs="Calibri"/>
                <w:sz w:val="22"/>
                <w:szCs w:val="22"/>
                <w:lang w:val="fr-FR"/>
              </w:rPr>
            </w:pPr>
          </w:p>
        </w:tc>
        <w:tc>
          <w:tcPr>
            <w:tcW w:w="616" w:type="pct"/>
            <w:vAlign w:val="center"/>
          </w:tcPr>
          <w:p w14:paraId="438CF608" w14:textId="77777777" w:rsidR="006F5C4C" w:rsidRPr="00AE50A7" w:rsidRDefault="006F5C4C" w:rsidP="00DB2FB9">
            <w:pPr>
              <w:rPr>
                <w:rFonts w:ascii="Calibri" w:hAnsi="Calibri" w:cs="Calibri"/>
                <w:sz w:val="22"/>
                <w:szCs w:val="22"/>
                <w:lang w:val="fr-FR"/>
              </w:rPr>
            </w:pPr>
          </w:p>
        </w:tc>
        <w:tc>
          <w:tcPr>
            <w:tcW w:w="311" w:type="pct"/>
            <w:vAlign w:val="center"/>
          </w:tcPr>
          <w:p w14:paraId="499C0A61" w14:textId="1C2C204A" w:rsidR="006F5C4C" w:rsidRPr="00AE50A7" w:rsidRDefault="006F5C4C" w:rsidP="00DB2FB9">
            <w:pPr>
              <w:rPr>
                <w:rFonts w:ascii="Calibri" w:hAnsi="Calibri" w:cs="Calibri"/>
                <w:sz w:val="22"/>
                <w:szCs w:val="22"/>
                <w:lang w:val="fr-FR"/>
              </w:rPr>
            </w:pPr>
          </w:p>
        </w:tc>
      </w:tr>
      <w:tr w:rsidR="00A20BB1" w:rsidRPr="00163696" w14:paraId="38056922" w14:textId="024703BC" w:rsidTr="002F2D89">
        <w:tc>
          <w:tcPr>
            <w:tcW w:w="207" w:type="pct"/>
          </w:tcPr>
          <w:p w14:paraId="31CAF9FD" w14:textId="77777777" w:rsidR="006F5C4C" w:rsidRDefault="006F5C4C" w:rsidP="00DB2FB9">
            <w:pPr>
              <w:rPr>
                <w:rFonts w:ascii="Calibri" w:hAnsi="Calibri" w:cs="Calibri"/>
                <w:sz w:val="22"/>
                <w:szCs w:val="22"/>
                <w:lang w:val="fr-FR"/>
              </w:rPr>
            </w:pPr>
          </w:p>
        </w:tc>
        <w:tc>
          <w:tcPr>
            <w:tcW w:w="2099" w:type="pct"/>
            <w:vAlign w:val="bottom"/>
          </w:tcPr>
          <w:p w14:paraId="52E5245E" w14:textId="1FCF61A4" w:rsidR="006F5C4C" w:rsidRDefault="006F5C4C" w:rsidP="00DB2FB9">
            <w:pPr>
              <w:rPr>
                <w:rFonts w:asciiTheme="minorHAnsi" w:hAnsiTheme="minorHAnsi" w:cstheme="minorHAnsi"/>
                <w:b/>
                <w:bCs/>
                <w:lang w:val="fr-CD"/>
              </w:rPr>
            </w:pPr>
          </w:p>
        </w:tc>
        <w:tc>
          <w:tcPr>
            <w:tcW w:w="487" w:type="pct"/>
          </w:tcPr>
          <w:p w14:paraId="3BB11299" w14:textId="77777777" w:rsidR="006F5C4C" w:rsidRDefault="006F5C4C" w:rsidP="00DB2FB9">
            <w:pPr>
              <w:tabs>
                <w:tab w:val="left" w:pos="570"/>
                <w:tab w:val="center" w:pos="743"/>
              </w:tabs>
              <w:rPr>
                <w:rFonts w:asciiTheme="minorHAnsi" w:hAnsiTheme="minorHAnsi" w:cstheme="minorHAnsi"/>
                <w:b/>
                <w:lang w:val="fr-FR"/>
              </w:rPr>
            </w:pPr>
          </w:p>
        </w:tc>
        <w:tc>
          <w:tcPr>
            <w:tcW w:w="341" w:type="pct"/>
            <w:vAlign w:val="bottom"/>
          </w:tcPr>
          <w:p w14:paraId="1323595E" w14:textId="77777777" w:rsidR="006F5C4C" w:rsidRPr="006F5C4C" w:rsidRDefault="006F5C4C" w:rsidP="00DB2FB9">
            <w:pPr>
              <w:jc w:val="center"/>
              <w:rPr>
                <w:rFonts w:ascii="Arial Narrow" w:hAnsi="Arial Narrow"/>
                <w:color w:val="000000"/>
                <w:sz w:val="22"/>
                <w:szCs w:val="22"/>
                <w:lang w:val="fr-FR"/>
              </w:rPr>
            </w:pPr>
          </w:p>
        </w:tc>
        <w:tc>
          <w:tcPr>
            <w:tcW w:w="497" w:type="pct"/>
          </w:tcPr>
          <w:p w14:paraId="4E282032" w14:textId="77777777" w:rsidR="006F5C4C" w:rsidRPr="00AE50A7" w:rsidRDefault="006F5C4C" w:rsidP="00DB2FB9">
            <w:pPr>
              <w:rPr>
                <w:rFonts w:ascii="Calibri" w:hAnsi="Calibri" w:cs="Calibri"/>
                <w:sz w:val="22"/>
                <w:szCs w:val="22"/>
                <w:lang w:val="fr-FR"/>
              </w:rPr>
            </w:pPr>
          </w:p>
        </w:tc>
        <w:tc>
          <w:tcPr>
            <w:tcW w:w="443" w:type="pct"/>
          </w:tcPr>
          <w:p w14:paraId="74680F14" w14:textId="77777777" w:rsidR="006F5C4C" w:rsidRPr="00AE50A7" w:rsidRDefault="006F5C4C" w:rsidP="00DB2FB9">
            <w:pPr>
              <w:rPr>
                <w:rFonts w:ascii="Calibri" w:hAnsi="Calibri" w:cs="Calibri"/>
                <w:sz w:val="22"/>
                <w:szCs w:val="22"/>
                <w:lang w:val="fr-FR"/>
              </w:rPr>
            </w:pPr>
          </w:p>
        </w:tc>
        <w:tc>
          <w:tcPr>
            <w:tcW w:w="616" w:type="pct"/>
          </w:tcPr>
          <w:p w14:paraId="57176834" w14:textId="77777777" w:rsidR="006F5C4C" w:rsidRPr="00AE50A7" w:rsidRDefault="006F5C4C" w:rsidP="00DB2FB9">
            <w:pPr>
              <w:rPr>
                <w:rFonts w:ascii="Calibri" w:hAnsi="Calibri" w:cs="Calibri"/>
                <w:sz w:val="22"/>
                <w:szCs w:val="22"/>
                <w:lang w:val="fr-FR"/>
              </w:rPr>
            </w:pPr>
          </w:p>
        </w:tc>
        <w:tc>
          <w:tcPr>
            <w:tcW w:w="311" w:type="pct"/>
          </w:tcPr>
          <w:p w14:paraId="7966E443" w14:textId="77777777" w:rsidR="006F5C4C" w:rsidRPr="00AE50A7" w:rsidRDefault="006F5C4C" w:rsidP="00DB2FB9">
            <w:pPr>
              <w:rPr>
                <w:rFonts w:ascii="Calibri" w:hAnsi="Calibri" w:cs="Calibri"/>
                <w:sz w:val="22"/>
                <w:szCs w:val="22"/>
                <w:lang w:val="fr-FR"/>
              </w:rPr>
            </w:pPr>
          </w:p>
        </w:tc>
      </w:tr>
      <w:tr w:rsidR="002F2D89" w:rsidRPr="00AE50A7" w14:paraId="4B149830" w14:textId="7B4FDB8B" w:rsidTr="002F2D89">
        <w:tc>
          <w:tcPr>
            <w:tcW w:w="207" w:type="pct"/>
          </w:tcPr>
          <w:p w14:paraId="329F20AF" w14:textId="77777777" w:rsidR="006F5C4C" w:rsidRPr="00AE50A7" w:rsidRDefault="006F5C4C" w:rsidP="00DB2FB9">
            <w:pPr>
              <w:rPr>
                <w:rFonts w:ascii="Calibri" w:hAnsi="Calibri" w:cs="Calibri"/>
                <w:b/>
                <w:sz w:val="22"/>
                <w:szCs w:val="22"/>
                <w:lang w:val="fr-FR"/>
              </w:rPr>
            </w:pPr>
          </w:p>
        </w:tc>
        <w:tc>
          <w:tcPr>
            <w:tcW w:w="3867" w:type="pct"/>
            <w:gridSpan w:val="5"/>
          </w:tcPr>
          <w:p w14:paraId="1DB5A913" w14:textId="77777777" w:rsidR="006F5C4C" w:rsidRPr="00AE50A7" w:rsidRDefault="006F5C4C" w:rsidP="00DB2FB9">
            <w:pPr>
              <w:rPr>
                <w:rFonts w:ascii="Calibri" w:hAnsi="Calibri" w:cs="Calibri"/>
                <w:b/>
                <w:sz w:val="22"/>
                <w:szCs w:val="22"/>
                <w:lang w:val="fr-FR"/>
              </w:rPr>
            </w:pPr>
            <w:r w:rsidRPr="00AE50A7">
              <w:rPr>
                <w:rFonts w:ascii="Calibri" w:hAnsi="Calibri" w:cs="Calibri"/>
                <w:b/>
                <w:sz w:val="22"/>
                <w:szCs w:val="22"/>
                <w:lang w:val="fr-FR"/>
              </w:rPr>
              <w:t>Prix totaux des biens</w:t>
            </w:r>
            <w:r w:rsidRPr="00AE50A7">
              <w:rPr>
                <w:rStyle w:val="Appelnotedebasdep"/>
                <w:rFonts w:ascii="Calibri" w:hAnsi="Calibri" w:cs="Calibri"/>
                <w:b/>
                <w:sz w:val="22"/>
                <w:szCs w:val="22"/>
                <w:lang w:val="fr-FR"/>
              </w:rPr>
              <w:footnoteReference w:id="9"/>
            </w:r>
          </w:p>
        </w:tc>
        <w:tc>
          <w:tcPr>
            <w:tcW w:w="616" w:type="pct"/>
          </w:tcPr>
          <w:p w14:paraId="5D240D06" w14:textId="77777777" w:rsidR="006F5C4C" w:rsidRPr="00AE50A7" w:rsidRDefault="006F5C4C" w:rsidP="00DB2FB9">
            <w:pPr>
              <w:rPr>
                <w:rFonts w:ascii="Calibri" w:hAnsi="Calibri" w:cs="Calibri"/>
                <w:sz w:val="22"/>
                <w:szCs w:val="22"/>
                <w:lang w:val="fr-FR"/>
              </w:rPr>
            </w:pPr>
          </w:p>
        </w:tc>
        <w:tc>
          <w:tcPr>
            <w:tcW w:w="308" w:type="pct"/>
          </w:tcPr>
          <w:p w14:paraId="41A66858" w14:textId="77777777" w:rsidR="006F5C4C" w:rsidRPr="00AE50A7" w:rsidRDefault="006F5C4C" w:rsidP="00DB2FB9">
            <w:pPr>
              <w:rPr>
                <w:rFonts w:ascii="Calibri" w:hAnsi="Calibri" w:cs="Calibri"/>
                <w:sz w:val="22"/>
                <w:szCs w:val="22"/>
                <w:lang w:val="fr-FR"/>
              </w:rPr>
            </w:pPr>
          </w:p>
        </w:tc>
      </w:tr>
      <w:tr w:rsidR="002F2D89" w:rsidRPr="00AE50A7" w14:paraId="093CF83B" w14:textId="27FDD3C2" w:rsidTr="002F2D89">
        <w:tc>
          <w:tcPr>
            <w:tcW w:w="207" w:type="pct"/>
          </w:tcPr>
          <w:p w14:paraId="701F50B0" w14:textId="77777777" w:rsidR="006F5C4C" w:rsidRPr="00AE50A7" w:rsidRDefault="006F5C4C" w:rsidP="00DB2FB9">
            <w:pPr>
              <w:rPr>
                <w:rFonts w:ascii="Calibri" w:hAnsi="Calibri" w:cs="Calibri"/>
                <w:sz w:val="22"/>
                <w:szCs w:val="22"/>
                <w:lang w:val="fr-FR"/>
              </w:rPr>
            </w:pPr>
          </w:p>
        </w:tc>
        <w:tc>
          <w:tcPr>
            <w:tcW w:w="3867" w:type="pct"/>
            <w:gridSpan w:val="5"/>
          </w:tcPr>
          <w:p w14:paraId="7C675550" w14:textId="77777777" w:rsidR="006F5C4C" w:rsidRPr="00AE50A7" w:rsidRDefault="006F5C4C" w:rsidP="00DB2FB9">
            <w:pPr>
              <w:rPr>
                <w:rFonts w:ascii="Calibri" w:hAnsi="Calibri" w:cs="Calibri"/>
                <w:sz w:val="22"/>
                <w:szCs w:val="22"/>
                <w:lang w:val="fr-FR"/>
              </w:rPr>
            </w:pPr>
            <w:r w:rsidRPr="00AE50A7">
              <w:rPr>
                <w:rFonts w:ascii="Calibri" w:hAnsi="Calibri" w:cs="Calibri"/>
                <w:sz w:val="22"/>
                <w:szCs w:val="22"/>
                <w:lang w:val="fr-FR"/>
              </w:rPr>
              <w:t xml:space="preserve">Transport </w:t>
            </w:r>
          </w:p>
        </w:tc>
        <w:tc>
          <w:tcPr>
            <w:tcW w:w="616" w:type="pct"/>
          </w:tcPr>
          <w:p w14:paraId="2340D520" w14:textId="77777777" w:rsidR="006F5C4C" w:rsidRPr="00AE50A7" w:rsidRDefault="006F5C4C" w:rsidP="00DB2FB9">
            <w:pPr>
              <w:rPr>
                <w:rFonts w:ascii="Calibri" w:hAnsi="Calibri" w:cs="Calibri"/>
                <w:sz w:val="22"/>
                <w:szCs w:val="22"/>
                <w:lang w:val="fr-FR"/>
              </w:rPr>
            </w:pPr>
          </w:p>
        </w:tc>
        <w:tc>
          <w:tcPr>
            <w:tcW w:w="308" w:type="pct"/>
          </w:tcPr>
          <w:p w14:paraId="4FB18082" w14:textId="77777777" w:rsidR="006F5C4C" w:rsidRPr="00AE50A7" w:rsidRDefault="006F5C4C" w:rsidP="00DB2FB9">
            <w:pPr>
              <w:rPr>
                <w:rFonts w:ascii="Calibri" w:hAnsi="Calibri" w:cs="Calibri"/>
                <w:sz w:val="22"/>
                <w:szCs w:val="22"/>
                <w:lang w:val="fr-FR"/>
              </w:rPr>
            </w:pPr>
          </w:p>
        </w:tc>
      </w:tr>
      <w:tr w:rsidR="002F2D89" w:rsidRPr="00AE50A7" w14:paraId="7FC0B5D1" w14:textId="679BDC8E" w:rsidTr="002F2D89">
        <w:tc>
          <w:tcPr>
            <w:tcW w:w="207" w:type="pct"/>
          </w:tcPr>
          <w:p w14:paraId="030BAD7A" w14:textId="77777777" w:rsidR="006F5C4C" w:rsidRPr="00AE50A7" w:rsidRDefault="006F5C4C" w:rsidP="00DB2FB9">
            <w:pPr>
              <w:rPr>
                <w:rFonts w:ascii="Calibri" w:hAnsi="Calibri" w:cs="Calibri"/>
                <w:sz w:val="22"/>
                <w:szCs w:val="22"/>
                <w:lang w:val="fr-FR"/>
              </w:rPr>
            </w:pPr>
          </w:p>
        </w:tc>
        <w:tc>
          <w:tcPr>
            <w:tcW w:w="3867" w:type="pct"/>
            <w:gridSpan w:val="5"/>
          </w:tcPr>
          <w:p w14:paraId="720AE414" w14:textId="77777777" w:rsidR="006F5C4C" w:rsidRPr="00AE50A7" w:rsidRDefault="006F5C4C" w:rsidP="00DB2FB9">
            <w:pPr>
              <w:rPr>
                <w:rFonts w:ascii="Calibri" w:hAnsi="Calibri" w:cs="Calibri"/>
                <w:sz w:val="22"/>
                <w:szCs w:val="22"/>
                <w:lang w:val="fr-FR"/>
              </w:rPr>
            </w:pPr>
            <w:r>
              <w:rPr>
                <w:rFonts w:ascii="Calibri" w:hAnsi="Calibri" w:cs="Calibri"/>
                <w:sz w:val="22"/>
                <w:szCs w:val="22"/>
                <w:lang w:val="fr-FR"/>
              </w:rPr>
              <w:t>Montage</w:t>
            </w:r>
          </w:p>
        </w:tc>
        <w:tc>
          <w:tcPr>
            <w:tcW w:w="616" w:type="pct"/>
          </w:tcPr>
          <w:p w14:paraId="26DCCD67" w14:textId="77777777" w:rsidR="006F5C4C" w:rsidRPr="00AE50A7" w:rsidRDefault="006F5C4C" w:rsidP="00DB2FB9">
            <w:pPr>
              <w:rPr>
                <w:rFonts w:ascii="Calibri" w:hAnsi="Calibri" w:cs="Calibri"/>
                <w:sz w:val="22"/>
                <w:szCs w:val="22"/>
                <w:lang w:val="fr-FR"/>
              </w:rPr>
            </w:pPr>
          </w:p>
        </w:tc>
        <w:tc>
          <w:tcPr>
            <w:tcW w:w="308" w:type="pct"/>
          </w:tcPr>
          <w:p w14:paraId="616931EA" w14:textId="77777777" w:rsidR="006F5C4C" w:rsidRPr="00AE50A7" w:rsidRDefault="006F5C4C" w:rsidP="00DB2FB9">
            <w:pPr>
              <w:rPr>
                <w:rFonts w:ascii="Calibri" w:hAnsi="Calibri" w:cs="Calibri"/>
                <w:sz w:val="22"/>
                <w:szCs w:val="22"/>
                <w:lang w:val="fr-FR"/>
              </w:rPr>
            </w:pPr>
          </w:p>
        </w:tc>
      </w:tr>
      <w:tr w:rsidR="002F2D89" w:rsidRPr="00AE50A7" w14:paraId="47CFCD54" w14:textId="1BACC14A" w:rsidTr="002F2D89">
        <w:tc>
          <w:tcPr>
            <w:tcW w:w="207" w:type="pct"/>
          </w:tcPr>
          <w:p w14:paraId="1F0C051E" w14:textId="77777777" w:rsidR="006F5C4C" w:rsidRPr="00AE50A7" w:rsidRDefault="006F5C4C" w:rsidP="00DB2FB9">
            <w:pPr>
              <w:rPr>
                <w:rFonts w:ascii="Calibri" w:hAnsi="Calibri" w:cs="Calibri"/>
                <w:sz w:val="22"/>
                <w:szCs w:val="22"/>
                <w:lang w:val="fr-FR"/>
              </w:rPr>
            </w:pPr>
          </w:p>
        </w:tc>
        <w:tc>
          <w:tcPr>
            <w:tcW w:w="3867" w:type="pct"/>
            <w:gridSpan w:val="5"/>
          </w:tcPr>
          <w:p w14:paraId="2B2D22D8" w14:textId="77777777" w:rsidR="006F5C4C" w:rsidRPr="00AE50A7" w:rsidRDefault="006F5C4C" w:rsidP="00DB2FB9">
            <w:pPr>
              <w:rPr>
                <w:rFonts w:ascii="Calibri" w:hAnsi="Calibri" w:cs="Calibri"/>
                <w:sz w:val="22"/>
                <w:szCs w:val="22"/>
                <w:lang w:val="fr-FR"/>
              </w:rPr>
            </w:pPr>
            <w:r w:rsidRPr="00AE50A7">
              <w:rPr>
                <w:rFonts w:ascii="Calibri" w:hAnsi="Calibri" w:cs="Calibri"/>
                <w:sz w:val="22"/>
                <w:szCs w:val="22"/>
                <w:lang w:val="fr-FR"/>
              </w:rPr>
              <w:t>Assurance</w:t>
            </w:r>
          </w:p>
        </w:tc>
        <w:tc>
          <w:tcPr>
            <w:tcW w:w="616" w:type="pct"/>
          </w:tcPr>
          <w:p w14:paraId="7D9E953A" w14:textId="77777777" w:rsidR="006F5C4C" w:rsidRPr="00AE50A7" w:rsidRDefault="006F5C4C" w:rsidP="00DB2FB9">
            <w:pPr>
              <w:rPr>
                <w:rFonts w:ascii="Calibri" w:hAnsi="Calibri" w:cs="Calibri"/>
                <w:sz w:val="22"/>
                <w:szCs w:val="22"/>
                <w:lang w:val="fr-FR"/>
              </w:rPr>
            </w:pPr>
          </w:p>
        </w:tc>
        <w:tc>
          <w:tcPr>
            <w:tcW w:w="308" w:type="pct"/>
          </w:tcPr>
          <w:p w14:paraId="4D800135" w14:textId="77777777" w:rsidR="006F5C4C" w:rsidRPr="00AE50A7" w:rsidRDefault="006F5C4C" w:rsidP="00DB2FB9">
            <w:pPr>
              <w:rPr>
                <w:rFonts w:ascii="Calibri" w:hAnsi="Calibri" w:cs="Calibri"/>
                <w:sz w:val="22"/>
                <w:szCs w:val="22"/>
                <w:lang w:val="fr-FR"/>
              </w:rPr>
            </w:pPr>
          </w:p>
        </w:tc>
      </w:tr>
      <w:tr w:rsidR="002F2D89" w:rsidRPr="00AE50A7" w14:paraId="282DEDC6" w14:textId="42BB397A" w:rsidTr="002F2D89">
        <w:tc>
          <w:tcPr>
            <w:tcW w:w="207" w:type="pct"/>
          </w:tcPr>
          <w:p w14:paraId="0A04E1B7" w14:textId="77777777" w:rsidR="006F5C4C" w:rsidRPr="00AE50A7" w:rsidRDefault="006F5C4C" w:rsidP="00DB2FB9">
            <w:pPr>
              <w:rPr>
                <w:rFonts w:ascii="Calibri" w:hAnsi="Calibri" w:cs="Calibri"/>
                <w:sz w:val="22"/>
                <w:szCs w:val="22"/>
                <w:lang w:val="fr-FR"/>
              </w:rPr>
            </w:pPr>
          </w:p>
        </w:tc>
        <w:tc>
          <w:tcPr>
            <w:tcW w:w="3867" w:type="pct"/>
            <w:gridSpan w:val="5"/>
          </w:tcPr>
          <w:p w14:paraId="7853E6EB" w14:textId="77777777" w:rsidR="006F5C4C" w:rsidRPr="00AE50A7" w:rsidRDefault="006F5C4C" w:rsidP="00DB2FB9">
            <w:pPr>
              <w:rPr>
                <w:rFonts w:ascii="Calibri" w:hAnsi="Calibri" w:cs="Calibri"/>
                <w:sz w:val="22"/>
                <w:szCs w:val="22"/>
                <w:lang w:val="fr-FR"/>
              </w:rPr>
            </w:pPr>
            <w:r w:rsidRPr="00AE50A7">
              <w:rPr>
                <w:rFonts w:ascii="Calibri" w:hAnsi="Calibri" w:cs="Calibri"/>
                <w:sz w:val="22"/>
                <w:szCs w:val="22"/>
                <w:lang w:val="fr-FR"/>
              </w:rPr>
              <w:t>Autre</w:t>
            </w:r>
            <w:r>
              <w:rPr>
                <w:rFonts w:ascii="Calibri" w:hAnsi="Calibri" w:cs="Calibri"/>
                <w:sz w:val="22"/>
                <w:szCs w:val="22"/>
                <w:lang w:val="fr-FR"/>
              </w:rPr>
              <w:t>s</w:t>
            </w:r>
            <w:r w:rsidRPr="00AE50A7">
              <w:rPr>
                <w:rFonts w:ascii="Calibri" w:hAnsi="Calibri" w:cs="Calibri"/>
                <w:sz w:val="22"/>
                <w:szCs w:val="22"/>
                <w:lang w:val="fr-FR"/>
              </w:rPr>
              <w:t xml:space="preserve"> frais (veuillez préciser)</w:t>
            </w:r>
          </w:p>
        </w:tc>
        <w:tc>
          <w:tcPr>
            <w:tcW w:w="616" w:type="pct"/>
          </w:tcPr>
          <w:p w14:paraId="45CEC37A" w14:textId="77777777" w:rsidR="006F5C4C" w:rsidRPr="00AE50A7" w:rsidRDefault="006F5C4C" w:rsidP="00DB2FB9">
            <w:pPr>
              <w:rPr>
                <w:rFonts w:ascii="Calibri" w:hAnsi="Calibri" w:cs="Calibri"/>
                <w:sz w:val="22"/>
                <w:szCs w:val="22"/>
                <w:lang w:val="fr-FR"/>
              </w:rPr>
            </w:pPr>
          </w:p>
        </w:tc>
        <w:tc>
          <w:tcPr>
            <w:tcW w:w="308" w:type="pct"/>
          </w:tcPr>
          <w:p w14:paraId="2398D464" w14:textId="77777777" w:rsidR="006F5C4C" w:rsidRPr="00AE50A7" w:rsidRDefault="006F5C4C" w:rsidP="00DB2FB9">
            <w:pPr>
              <w:rPr>
                <w:rFonts w:ascii="Calibri" w:hAnsi="Calibri" w:cs="Calibri"/>
                <w:sz w:val="22"/>
                <w:szCs w:val="22"/>
                <w:lang w:val="fr-FR"/>
              </w:rPr>
            </w:pPr>
          </w:p>
        </w:tc>
      </w:tr>
      <w:tr w:rsidR="002F2D89" w:rsidRPr="00AE50A7" w14:paraId="0F3C5816" w14:textId="3918B65A" w:rsidTr="002F2D89">
        <w:tc>
          <w:tcPr>
            <w:tcW w:w="207" w:type="pct"/>
          </w:tcPr>
          <w:p w14:paraId="05077F3A" w14:textId="77777777" w:rsidR="006F5C4C" w:rsidRPr="00AE50A7" w:rsidRDefault="006F5C4C" w:rsidP="00DB2FB9">
            <w:pPr>
              <w:rPr>
                <w:rFonts w:ascii="Calibri" w:hAnsi="Calibri" w:cs="Calibri"/>
                <w:b/>
                <w:sz w:val="22"/>
                <w:szCs w:val="22"/>
                <w:lang w:val="fr-FR"/>
              </w:rPr>
            </w:pPr>
          </w:p>
        </w:tc>
        <w:tc>
          <w:tcPr>
            <w:tcW w:w="3867" w:type="pct"/>
            <w:gridSpan w:val="5"/>
          </w:tcPr>
          <w:p w14:paraId="0BA893B0" w14:textId="77777777" w:rsidR="006F5C4C" w:rsidRPr="00AE50A7" w:rsidRDefault="006F5C4C" w:rsidP="00DB2FB9">
            <w:pPr>
              <w:rPr>
                <w:rFonts w:ascii="Calibri" w:hAnsi="Calibri" w:cs="Calibri"/>
                <w:b/>
                <w:sz w:val="22"/>
                <w:szCs w:val="22"/>
                <w:lang w:val="fr-FR"/>
              </w:rPr>
            </w:pPr>
            <w:r w:rsidRPr="00AE50A7">
              <w:rPr>
                <w:rFonts w:ascii="Calibri" w:hAnsi="Calibri" w:cs="Calibri"/>
                <w:b/>
                <w:sz w:val="22"/>
                <w:szCs w:val="22"/>
                <w:lang w:val="fr-FR"/>
              </w:rPr>
              <w:t>Montant total (USD)</w:t>
            </w:r>
          </w:p>
        </w:tc>
        <w:tc>
          <w:tcPr>
            <w:tcW w:w="616" w:type="pct"/>
          </w:tcPr>
          <w:p w14:paraId="5D368294" w14:textId="77777777" w:rsidR="006F5C4C" w:rsidRPr="00AE50A7" w:rsidRDefault="006F5C4C" w:rsidP="00DB2FB9">
            <w:pPr>
              <w:rPr>
                <w:rFonts w:ascii="Calibri" w:hAnsi="Calibri" w:cs="Calibri"/>
                <w:sz w:val="22"/>
                <w:szCs w:val="22"/>
                <w:lang w:val="fr-FR"/>
              </w:rPr>
            </w:pPr>
          </w:p>
        </w:tc>
        <w:tc>
          <w:tcPr>
            <w:tcW w:w="308" w:type="pct"/>
          </w:tcPr>
          <w:p w14:paraId="0418731D" w14:textId="77777777" w:rsidR="006F5C4C" w:rsidRPr="00AE50A7" w:rsidRDefault="006F5C4C" w:rsidP="00DB2FB9">
            <w:pPr>
              <w:rPr>
                <w:rFonts w:ascii="Calibri" w:hAnsi="Calibri" w:cs="Calibri"/>
                <w:sz w:val="22"/>
                <w:szCs w:val="22"/>
                <w:lang w:val="fr-FR"/>
              </w:rPr>
            </w:pPr>
          </w:p>
        </w:tc>
      </w:tr>
    </w:tbl>
    <w:p w14:paraId="190C022F" w14:textId="77777777" w:rsidR="00D52B19" w:rsidRPr="00ED5BBC" w:rsidRDefault="00D52B19" w:rsidP="00145CC7">
      <w:pPr>
        <w:rPr>
          <w:rFonts w:ascii="Trebuchet MS" w:hAnsi="Trebuchet MS"/>
          <w:b/>
          <w:bCs/>
          <w:lang w:val="fr-FR" w:eastAsia="fr-FR"/>
        </w:rPr>
      </w:pPr>
    </w:p>
    <w:p w14:paraId="1FAD8ACF" w14:textId="77777777" w:rsidR="006F5C4C" w:rsidRDefault="006F5C4C" w:rsidP="00B534F0">
      <w:pPr>
        <w:rPr>
          <w:rFonts w:ascii="Calibri" w:hAnsi="Calibri" w:cs="Calibri"/>
          <w:b/>
          <w:sz w:val="22"/>
          <w:szCs w:val="22"/>
          <w:u w:val="single"/>
          <w:lang w:val="fr-FR"/>
        </w:rPr>
      </w:pPr>
    </w:p>
    <w:p w14:paraId="69CA9875" w14:textId="5F624BE3" w:rsidR="00145CC7" w:rsidRPr="00102B28" w:rsidRDefault="00145CC7" w:rsidP="00145CC7">
      <w:pPr>
        <w:rPr>
          <w:rFonts w:ascii="Calibri" w:hAnsi="Calibri" w:cs="Calibri"/>
          <w:b/>
          <w:sz w:val="22"/>
          <w:szCs w:val="22"/>
          <w:u w:val="single"/>
          <w:lang w:val="fr-FR"/>
        </w:rPr>
      </w:pPr>
      <w:r w:rsidRPr="00102B28">
        <w:rPr>
          <w:rFonts w:ascii="Calibri" w:hAnsi="Calibri" w:cs="Calibri"/>
          <w:b/>
          <w:sz w:val="22"/>
          <w:szCs w:val="22"/>
          <w:u w:val="single"/>
          <w:lang w:val="fr-FR"/>
        </w:rPr>
        <w:t>TABLE</w:t>
      </w:r>
      <w:r w:rsidR="0096342F" w:rsidRPr="00102B28">
        <w:rPr>
          <w:rFonts w:ascii="Calibri" w:hAnsi="Calibri" w:cs="Calibri"/>
          <w:b/>
          <w:sz w:val="22"/>
          <w:szCs w:val="22"/>
          <w:u w:val="single"/>
          <w:lang w:val="fr-FR"/>
        </w:rPr>
        <w:t>AU</w:t>
      </w:r>
      <w:r w:rsidR="00056BD7">
        <w:rPr>
          <w:rFonts w:ascii="Calibri" w:hAnsi="Calibri" w:cs="Calibri"/>
          <w:b/>
          <w:sz w:val="22"/>
          <w:szCs w:val="22"/>
          <w:u w:val="single"/>
          <w:lang w:val="fr-FR"/>
        </w:rPr>
        <w:t xml:space="preserve"> 2</w:t>
      </w:r>
      <w:r w:rsidRPr="00102B28">
        <w:rPr>
          <w:rFonts w:ascii="Calibri" w:hAnsi="Calibri" w:cs="Calibri"/>
          <w:b/>
          <w:sz w:val="22"/>
          <w:szCs w:val="22"/>
          <w:u w:val="single"/>
          <w:lang w:val="fr-FR"/>
        </w:rPr>
        <w:t xml:space="preserve"> : Off</w:t>
      </w:r>
      <w:r w:rsidR="0096342F" w:rsidRPr="00102B28">
        <w:rPr>
          <w:rFonts w:ascii="Calibri" w:hAnsi="Calibri" w:cs="Calibri"/>
          <w:b/>
          <w:sz w:val="22"/>
          <w:szCs w:val="22"/>
          <w:u w:val="single"/>
          <w:lang w:val="fr-FR"/>
        </w:rPr>
        <w:t>re</w:t>
      </w:r>
      <w:r w:rsidR="00EE0C56" w:rsidRPr="00102B28">
        <w:rPr>
          <w:rFonts w:ascii="Calibri" w:hAnsi="Calibri" w:cs="Calibri"/>
          <w:b/>
          <w:sz w:val="22"/>
          <w:szCs w:val="22"/>
          <w:u w:val="single"/>
          <w:lang w:val="fr-FR"/>
        </w:rPr>
        <w:t xml:space="preserve"> de conformité</w:t>
      </w:r>
      <w:r w:rsidR="0096342F" w:rsidRPr="00102B28">
        <w:rPr>
          <w:rFonts w:ascii="Calibri" w:hAnsi="Calibri" w:cs="Calibri"/>
          <w:b/>
          <w:sz w:val="22"/>
          <w:szCs w:val="22"/>
          <w:u w:val="single"/>
          <w:lang w:val="fr-FR"/>
        </w:rPr>
        <w:t xml:space="preserve"> aux autres conditions et exigences connexes</w:t>
      </w:r>
      <w:r w:rsidRPr="00102B28">
        <w:rPr>
          <w:rFonts w:ascii="Calibri" w:hAnsi="Calibri" w:cs="Calibri"/>
          <w:b/>
          <w:sz w:val="22"/>
          <w:szCs w:val="22"/>
          <w:u w:val="single"/>
          <w:lang w:val="fr-FR"/>
        </w:rPr>
        <w:t xml:space="preserve"> </w:t>
      </w:r>
    </w:p>
    <w:p w14:paraId="1C479DF1" w14:textId="77777777" w:rsidR="00145CC7" w:rsidRPr="00102B28" w:rsidRDefault="00145CC7" w:rsidP="00145CC7">
      <w:pPr>
        <w:rPr>
          <w:rFonts w:ascii="Calibri" w:hAnsi="Calibri" w:cs="Calibri"/>
          <w:sz w:val="22"/>
          <w:szCs w:val="22"/>
          <w:lang w:val="fr-FR"/>
        </w:rPr>
      </w:pPr>
    </w:p>
    <w:tbl>
      <w:tblPr>
        <w:tblW w:w="99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4"/>
        <w:gridCol w:w="1613"/>
        <w:gridCol w:w="1470"/>
        <w:gridCol w:w="2466"/>
        <w:gridCol w:w="13"/>
      </w:tblGrid>
      <w:tr w:rsidR="00145CC7" w:rsidRPr="00102B28" w14:paraId="7B0B3154" w14:textId="77777777" w:rsidTr="00206A0D">
        <w:trPr>
          <w:trHeight w:val="233"/>
        </w:trPr>
        <w:tc>
          <w:tcPr>
            <w:tcW w:w="4364" w:type="dxa"/>
            <w:vMerge w:val="restart"/>
          </w:tcPr>
          <w:p w14:paraId="0282ED70" w14:textId="77777777" w:rsidR="00145CC7" w:rsidRPr="00102B28" w:rsidRDefault="00145CC7" w:rsidP="00972ACB">
            <w:pPr>
              <w:ind w:firstLine="720"/>
              <w:rPr>
                <w:rFonts w:ascii="Calibri" w:hAnsi="Calibri" w:cs="Calibri"/>
                <w:b/>
                <w:sz w:val="22"/>
                <w:szCs w:val="22"/>
                <w:lang w:val="fr-FR"/>
              </w:rPr>
            </w:pPr>
          </w:p>
          <w:p w14:paraId="73DB8EB7" w14:textId="77777777" w:rsidR="00145CC7" w:rsidRPr="00102B28" w:rsidRDefault="0096342F" w:rsidP="0096342F">
            <w:pPr>
              <w:rPr>
                <w:rFonts w:ascii="Calibri" w:hAnsi="Calibri" w:cs="Calibri"/>
                <w:b/>
                <w:sz w:val="22"/>
                <w:szCs w:val="22"/>
                <w:lang w:val="fr-FR"/>
              </w:rPr>
            </w:pPr>
            <w:r w:rsidRPr="00102B28">
              <w:rPr>
                <w:rFonts w:ascii="Calibri" w:hAnsi="Calibri" w:cs="Calibri"/>
                <w:b/>
                <w:sz w:val="22"/>
                <w:szCs w:val="22"/>
                <w:lang w:val="fr-FR"/>
              </w:rPr>
              <w:t>Autres informations concernant notre offre de prix :</w:t>
            </w:r>
          </w:p>
        </w:tc>
        <w:tc>
          <w:tcPr>
            <w:tcW w:w="5562" w:type="dxa"/>
            <w:gridSpan w:val="4"/>
          </w:tcPr>
          <w:p w14:paraId="48FF090E" w14:textId="77777777" w:rsidR="00145CC7" w:rsidRPr="00102B28" w:rsidRDefault="00CC6573" w:rsidP="00CC6573">
            <w:pPr>
              <w:rPr>
                <w:rFonts w:ascii="Calibri" w:hAnsi="Calibri" w:cs="Calibri"/>
                <w:b/>
                <w:sz w:val="22"/>
                <w:szCs w:val="22"/>
                <w:lang w:val="fr-FR"/>
              </w:rPr>
            </w:pPr>
            <w:r>
              <w:rPr>
                <w:rFonts w:ascii="Calibri" w:hAnsi="Calibri" w:cs="Calibri"/>
                <w:b/>
                <w:sz w:val="22"/>
                <w:szCs w:val="22"/>
                <w:lang w:val="fr-FR"/>
              </w:rPr>
              <w:t xml:space="preserve">                                      </w:t>
            </w:r>
            <w:r w:rsidR="00EE0C56" w:rsidRPr="00102B28">
              <w:rPr>
                <w:rFonts w:ascii="Calibri" w:hAnsi="Calibri" w:cs="Calibri"/>
                <w:b/>
                <w:sz w:val="22"/>
                <w:szCs w:val="22"/>
                <w:lang w:val="fr-FR"/>
              </w:rPr>
              <w:t>Vos réponses</w:t>
            </w:r>
          </w:p>
        </w:tc>
      </w:tr>
      <w:tr w:rsidR="00145CC7" w:rsidRPr="00A20BB1" w14:paraId="459ED1F2" w14:textId="77777777" w:rsidTr="00206A0D">
        <w:trPr>
          <w:gridAfter w:val="1"/>
          <w:wAfter w:w="13" w:type="dxa"/>
          <w:trHeight w:val="388"/>
        </w:trPr>
        <w:tc>
          <w:tcPr>
            <w:tcW w:w="4364" w:type="dxa"/>
            <w:vMerge/>
          </w:tcPr>
          <w:p w14:paraId="77705C26" w14:textId="77777777" w:rsidR="00145CC7" w:rsidRPr="00102B28" w:rsidRDefault="00145CC7" w:rsidP="00972ACB">
            <w:pPr>
              <w:ind w:firstLine="720"/>
              <w:rPr>
                <w:rFonts w:ascii="Calibri" w:hAnsi="Calibri" w:cs="Calibri"/>
                <w:b/>
                <w:sz w:val="22"/>
                <w:szCs w:val="22"/>
                <w:lang w:val="fr-FR"/>
              </w:rPr>
            </w:pPr>
          </w:p>
        </w:tc>
        <w:tc>
          <w:tcPr>
            <w:tcW w:w="1613" w:type="dxa"/>
          </w:tcPr>
          <w:p w14:paraId="2C8C08BB" w14:textId="77777777" w:rsidR="00145CC7" w:rsidRPr="00CC6573" w:rsidRDefault="00EE0C56" w:rsidP="00EE0C56">
            <w:pPr>
              <w:jc w:val="center"/>
              <w:rPr>
                <w:rFonts w:ascii="Calibri" w:hAnsi="Calibri" w:cs="Calibri"/>
                <w:b/>
                <w:i/>
                <w:lang w:val="fr-FR"/>
              </w:rPr>
            </w:pPr>
            <w:r w:rsidRPr="00CC6573">
              <w:rPr>
                <w:rFonts w:ascii="Calibri" w:hAnsi="Calibri" w:cs="Calibri"/>
                <w:b/>
                <w:i/>
                <w:lang w:val="fr-FR"/>
              </w:rPr>
              <w:t>Oui, nous nous y conformerons</w:t>
            </w:r>
          </w:p>
        </w:tc>
        <w:tc>
          <w:tcPr>
            <w:tcW w:w="1470" w:type="dxa"/>
          </w:tcPr>
          <w:p w14:paraId="1337A934" w14:textId="77777777" w:rsidR="00145CC7" w:rsidRPr="00CC6573" w:rsidRDefault="00145CC7" w:rsidP="00FC6492">
            <w:pPr>
              <w:jc w:val="center"/>
              <w:rPr>
                <w:rFonts w:ascii="Calibri" w:hAnsi="Calibri" w:cs="Calibri"/>
                <w:b/>
                <w:i/>
                <w:lang w:val="fr-FR"/>
              </w:rPr>
            </w:pPr>
            <w:r w:rsidRPr="00CC6573">
              <w:rPr>
                <w:rFonts w:ascii="Calibri" w:hAnsi="Calibri" w:cs="Calibri"/>
                <w:b/>
                <w:i/>
                <w:lang w:val="fr-FR"/>
              </w:rPr>
              <w:t>No</w:t>
            </w:r>
            <w:r w:rsidR="00EE0C56" w:rsidRPr="00CC6573">
              <w:rPr>
                <w:rFonts w:ascii="Calibri" w:hAnsi="Calibri" w:cs="Calibri"/>
                <w:b/>
                <w:i/>
                <w:lang w:val="fr-FR"/>
              </w:rPr>
              <w:t xml:space="preserve">n, nous ne </w:t>
            </w:r>
            <w:r w:rsidR="007048E2" w:rsidRPr="00CC6573">
              <w:rPr>
                <w:rFonts w:ascii="Calibri" w:hAnsi="Calibri" w:cs="Calibri"/>
                <w:b/>
                <w:i/>
                <w:lang w:val="fr-FR"/>
              </w:rPr>
              <w:t>pouvons</w:t>
            </w:r>
            <w:r w:rsidR="007048E2">
              <w:rPr>
                <w:rFonts w:ascii="Calibri" w:hAnsi="Calibri" w:cs="Calibri"/>
                <w:b/>
                <w:i/>
                <w:lang w:val="fr-FR"/>
              </w:rPr>
              <w:t>-</w:t>
            </w:r>
            <w:r w:rsidR="007048E2" w:rsidRPr="00CC6573">
              <w:rPr>
                <w:rFonts w:ascii="Calibri" w:hAnsi="Calibri" w:cs="Calibri"/>
                <w:b/>
                <w:i/>
                <w:lang w:val="fr-FR"/>
              </w:rPr>
              <w:t>nous</w:t>
            </w:r>
            <w:r w:rsidR="00FC6492">
              <w:rPr>
                <w:rFonts w:ascii="Calibri" w:hAnsi="Calibri" w:cs="Calibri"/>
                <w:b/>
                <w:i/>
                <w:lang w:val="fr-FR"/>
              </w:rPr>
              <w:t xml:space="preserve"> </w:t>
            </w:r>
            <w:r w:rsidR="00EE0C56" w:rsidRPr="00CC6573">
              <w:rPr>
                <w:rFonts w:ascii="Calibri" w:hAnsi="Calibri" w:cs="Calibri"/>
                <w:b/>
                <w:i/>
                <w:lang w:val="fr-FR"/>
              </w:rPr>
              <w:t>y conformer</w:t>
            </w:r>
          </w:p>
        </w:tc>
        <w:tc>
          <w:tcPr>
            <w:tcW w:w="2466" w:type="dxa"/>
          </w:tcPr>
          <w:p w14:paraId="5962FD5E" w14:textId="77777777" w:rsidR="00145CC7" w:rsidRPr="00CC6573" w:rsidRDefault="00EE0C56" w:rsidP="002E74E3">
            <w:pPr>
              <w:jc w:val="center"/>
              <w:rPr>
                <w:rFonts w:ascii="Calibri" w:hAnsi="Calibri" w:cs="Calibri"/>
                <w:b/>
                <w:i/>
                <w:lang w:val="fr-FR"/>
              </w:rPr>
            </w:pPr>
            <w:r w:rsidRPr="00CC6573">
              <w:rPr>
                <w:rFonts w:ascii="Calibri" w:hAnsi="Calibri" w:cs="Calibri"/>
                <w:b/>
                <w:i/>
                <w:lang w:val="fr-FR"/>
              </w:rPr>
              <w:t xml:space="preserve">Si vous ne pouvez pas vous y conformer, veuillez </w:t>
            </w:r>
            <w:r w:rsidR="002E74E3" w:rsidRPr="00CC6573">
              <w:rPr>
                <w:rFonts w:ascii="Calibri" w:hAnsi="Calibri" w:cs="Calibri"/>
                <w:b/>
                <w:i/>
                <w:lang w:val="fr-FR"/>
              </w:rPr>
              <w:t>faire une</w:t>
            </w:r>
            <w:r w:rsidRPr="00CC6573">
              <w:rPr>
                <w:rFonts w:ascii="Calibri" w:hAnsi="Calibri" w:cs="Calibri"/>
                <w:b/>
                <w:i/>
                <w:lang w:val="fr-FR"/>
              </w:rPr>
              <w:t xml:space="preserve"> contre-proposition</w:t>
            </w:r>
          </w:p>
        </w:tc>
      </w:tr>
      <w:tr w:rsidR="00145CC7" w:rsidRPr="00102B28" w14:paraId="0A747BEB" w14:textId="77777777" w:rsidTr="00206A0D">
        <w:trPr>
          <w:gridAfter w:val="1"/>
          <w:wAfter w:w="13" w:type="dxa"/>
          <w:trHeight w:val="338"/>
        </w:trPr>
        <w:tc>
          <w:tcPr>
            <w:tcW w:w="4364" w:type="dxa"/>
            <w:tcBorders>
              <w:right w:val="nil"/>
            </w:tcBorders>
          </w:tcPr>
          <w:p w14:paraId="78E8FFBC" w14:textId="77777777" w:rsidR="00145CC7" w:rsidRPr="00102B28" w:rsidRDefault="003A1E35" w:rsidP="003A1E35">
            <w:pPr>
              <w:rPr>
                <w:rFonts w:ascii="Calibri" w:hAnsi="Calibri" w:cs="Calibri"/>
                <w:bCs/>
                <w:sz w:val="22"/>
                <w:szCs w:val="22"/>
                <w:lang w:val="fr-FR"/>
              </w:rPr>
            </w:pPr>
            <w:r w:rsidRPr="00102B28">
              <w:rPr>
                <w:rFonts w:ascii="Calibri" w:hAnsi="Calibri" w:cs="Calibri"/>
                <w:bCs/>
                <w:sz w:val="22"/>
                <w:szCs w:val="22"/>
                <w:lang w:val="fr-FR"/>
              </w:rPr>
              <w:t>Délai de livraison</w:t>
            </w:r>
          </w:p>
        </w:tc>
        <w:tc>
          <w:tcPr>
            <w:tcW w:w="1613" w:type="dxa"/>
            <w:tcBorders>
              <w:left w:val="single" w:sz="4" w:space="0" w:color="auto"/>
              <w:bottom w:val="single" w:sz="4" w:space="0" w:color="auto"/>
            </w:tcBorders>
          </w:tcPr>
          <w:p w14:paraId="1DA7D2CC" w14:textId="77777777" w:rsidR="00145CC7" w:rsidRPr="00102B28" w:rsidRDefault="00145CC7" w:rsidP="00972ACB">
            <w:pPr>
              <w:jc w:val="right"/>
              <w:rPr>
                <w:rFonts w:ascii="Calibri" w:hAnsi="Calibri" w:cs="Calibri"/>
                <w:sz w:val="22"/>
                <w:szCs w:val="22"/>
                <w:lang w:val="fr-FR"/>
              </w:rPr>
            </w:pPr>
          </w:p>
        </w:tc>
        <w:tc>
          <w:tcPr>
            <w:tcW w:w="1470" w:type="dxa"/>
            <w:tcBorders>
              <w:left w:val="single" w:sz="4" w:space="0" w:color="auto"/>
              <w:bottom w:val="single" w:sz="4" w:space="0" w:color="auto"/>
            </w:tcBorders>
          </w:tcPr>
          <w:p w14:paraId="4A4EAD8E" w14:textId="77777777" w:rsidR="00145CC7" w:rsidRPr="00102B28" w:rsidRDefault="00145CC7" w:rsidP="00972ACB">
            <w:pPr>
              <w:jc w:val="right"/>
              <w:rPr>
                <w:rFonts w:ascii="Calibri" w:hAnsi="Calibri" w:cs="Calibri"/>
                <w:sz w:val="22"/>
                <w:szCs w:val="22"/>
                <w:lang w:val="fr-FR"/>
              </w:rPr>
            </w:pPr>
          </w:p>
        </w:tc>
        <w:tc>
          <w:tcPr>
            <w:tcW w:w="2466" w:type="dxa"/>
            <w:tcBorders>
              <w:left w:val="single" w:sz="4" w:space="0" w:color="auto"/>
              <w:bottom w:val="single" w:sz="4" w:space="0" w:color="auto"/>
            </w:tcBorders>
          </w:tcPr>
          <w:p w14:paraId="47650B6F" w14:textId="77777777" w:rsidR="00145CC7" w:rsidRPr="00102B28" w:rsidRDefault="00145CC7" w:rsidP="00972ACB">
            <w:pPr>
              <w:jc w:val="right"/>
              <w:rPr>
                <w:rFonts w:ascii="Calibri" w:hAnsi="Calibri" w:cs="Calibri"/>
                <w:sz w:val="22"/>
                <w:szCs w:val="22"/>
                <w:lang w:val="fr-FR"/>
              </w:rPr>
            </w:pPr>
          </w:p>
        </w:tc>
      </w:tr>
      <w:tr w:rsidR="00145CC7" w:rsidRPr="00A20BB1" w14:paraId="4A2F6FF4" w14:textId="77777777" w:rsidTr="00206A0D">
        <w:trPr>
          <w:gridAfter w:val="1"/>
          <w:wAfter w:w="13" w:type="dxa"/>
          <w:trHeight w:val="310"/>
        </w:trPr>
        <w:tc>
          <w:tcPr>
            <w:tcW w:w="4364" w:type="dxa"/>
            <w:tcBorders>
              <w:right w:val="nil"/>
            </w:tcBorders>
          </w:tcPr>
          <w:p w14:paraId="31C28AA3" w14:textId="77777777" w:rsidR="00145CC7" w:rsidRPr="00102B28" w:rsidRDefault="00145CC7" w:rsidP="006E1B74">
            <w:pPr>
              <w:rPr>
                <w:rFonts w:ascii="Calibri" w:hAnsi="Calibri" w:cs="Calibri"/>
                <w:bCs/>
                <w:sz w:val="22"/>
                <w:szCs w:val="22"/>
                <w:lang w:val="fr-FR"/>
              </w:rPr>
            </w:pPr>
            <w:r w:rsidRPr="00102B28">
              <w:rPr>
                <w:rFonts w:ascii="Calibri" w:hAnsi="Calibri" w:cs="Calibri"/>
                <w:bCs/>
                <w:sz w:val="22"/>
                <w:szCs w:val="22"/>
                <w:lang w:val="fr-FR"/>
              </w:rPr>
              <w:t>Validit</w:t>
            </w:r>
            <w:r w:rsidR="006E1B74" w:rsidRPr="00102B28">
              <w:rPr>
                <w:rFonts w:ascii="Calibri" w:hAnsi="Calibri" w:cs="Calibri"/>
                <w:bCs/>
                <w:sz w:val="22"/>
                <w:szCs w:val="22"/>
                <w:lang w:val="fr-FR"/>
              </w:rPr>
              <w:t>é de l’offre de prix</w:t>
            </w:r>
          </w:p>
        </w:tc>
        <w:tc>
          <w:tcPr>
            <w:tcW w:w="1613" w:type="dxa"/>
            <w:tcBorders>
              <w:top w:val="single" w:sz="4" w:space="0" w:color="auto"/>
              <w:left w:val="single" w:sz="4" w:space="0" w:color="auto"/>
              <w:bottom w:val="single" w:sz="4" w:space="0" w:color="auto"/>
            </w:tcBorders>
          </w:tcPr>
          <w:p w14:paraId="0F4D65C3" w14:textId="77777777" w:rsidR="00145CC7" w:rsidRPr="00102B28" w:rsidRDefault="00145CC7" w:rsidP="00972ACB">
            <w:pPr>
              <w:jc w:val="right"/>
              <w:rPr>
                <w:rFonts w:ascii="Calibri" w:hAnsi="Calibri" w:cs="Calibri"/>
                <w:sz w:val="22"/>
                <w:szCs w:val="22"/>
                <w:lang w:val="fr-FR"/>
              </w:rPr>
            </w:pPr>
          </w:p>
        </w:tc>
        <w:tc>
          <w:tcPr>
            <w:tcW w:w="1470" w:type="dxa"/>
            <w:tcBorders>
              <w:top w:val="single" w:sz="4" w:space="0" w:color="auto"/>
              <w:left w:val="single" w:sz="4" w:space="0" w:color="auto"/>
              <w:bottom w:val="single" w:sz="4" w:space="0" w:color="auto"/>
            </w:tcBorders>
          </w:tcPr>
          <w:p w14:paraId="27459573" w14:textId="77777777" w:rsidR="00145CC7" w:rsidRPr="00102B28" w:rsidRDefault="00145CC7" w:rsidP="00972ACB">
            <w:pPr>
              <w:jc w:val="right"/>
              <w:rPr>
                <w:rFonts w:ascii="Calibri" w:hAnsi="Calibri" w:cs="Calibri"/>
                <w:sz w:val="22"/>
                <w:szCs w:val="22"/>
                <w:lang w:val="fr-FR"/>
              </w:rPr>
            </w:pPr>
          </w:p>
        </w:tc>
        <w:tc>
          <w:tcPr>
            <w:tcW w:w="2466" w:type="dxa"/>
            <w:tcBorders>
              <w:top w:val="single" w:sz="4" w:space="0" w:color="auto"/>
              <w:left w:val="single" w:sz="4" w:space="0" w:color="auto"/>
              <w:bottom w:val="single" w:sz="4" w:space="0" w:color="auto"/>
            </w:tcBorders>
          </w:tcPr>
          <w:p w14:paraId="33832BAE" w14:textId="77777777" w:rsidR="00145CC7" w:rsidRPr="00102B28" w:rsidRDefault="00145CC7" w:rsidP="00972ACB">
            <w:pPr>
              <w:jc w:val="right"/>
              <w:rPr>
                <w:rFonts w:ascii="Calibri" w:hAnsi="Calibri" w:cs="Calibri"/>
                <w:sz w:val="22"/>
                <w:szCs w:val="22"/>
                <w:lang w:val="fr-FR"/>
              </w:rPr>
            </w:pPr>
          </w:p>
        </w:tc>
      </w:tr>
      <w:tr w:rsidR="00145CC7" w:rsidRPr="00A20BB1" w14:paraId="6644271F" w14:textId="77777777" w:rsidTr="00206A0D">
        <w:trPr>
          <w:gridAfter w:val="1"/>
          <w:wAfter w:w="13" w:type="dxa"/>
          <w:trHeight w:val="310"/>
        </w:trPr>
        <w:tc>
          <w:tcPr>
            <w:tcW w:w="4364" w:type="dxa"/>
            <w:tcBorders>
              <w:right w:val="nil"/>
            </w:tcBorders>
          </w:tcPr>
          <w:p w14:paraId="18E6B0E5" w14:textId="77777777" w:rsidR="00145CC7" w:rsidRPr="00102B28" w:rsidRDefault="000E336F" w:rsidP="000E336F">
            <w:pPr>
              <w:rPr>
                <w:rFonts w:ascii="Calibri" w:hAnsi="Calibri" w:cs="Calibri"/>
                <w:bCs/>
                <w:sz w:val="22"/>
                <w:szCs w:val="22"/>
                <w:lang w:val="fr-FR"/>
              </w:rPr>
            </w:pPr>
            <w:r w:rsidRPr="00102B28">
              <w:rPr>
                <w:rFonts w:ascii="Calibri" w:hAnsi="Calibri" w:cs="Calibri"/>
                <w:bCs/>
                <w:sz w:val="22"/>
                <w:szCs w:val="22"/>
                <w:lang w:val="fr-FR"/>
              </w:rPr>
              <w:t>Totalité des c</w:t>
            </w:r>
            <w:r w:rsidR="006E1B74" w:rsidRPr="00102B28">
              <w:rPr>
                <w:rFonts w:ascii="Calibri" w:hAnsi="Calibri" w:cs="Calibri"/>
                <w:bCs/>
                <w:sz w:val="22"/>
                <w:szCs w:val="22"/>
                <w:lang w:val="fr-FR"/>
              </w:rPr>
              <w:t>onditions générales du PNUD</w:t>
            </w:r>
            <w:r w:rsidR="00F47762" w:rsidRPr="00102B28">
              <w:rPr>
                <w:rFonts w:ascii="Calibri" w:hAnsi="Calibri" w:cs="Calibri"/>
                <w:bCs/>
                <w:sz w:val="22"/>
                <w:szCs w:val="22"/>
                <w:lang w:val="fr-FR"/>
              </w:rPr>
              <w:t xml:space="preserve"> </w:t>
            </w:r>
          </w:p>
        </w:tc>
        <w:tc>
          <w:tcPr>
            <w:tcW w:w="1613" w:type="dxa"/>
            <w:tcBorders>
              <w:top w:val="single" w:sz="4" w:space="0" w:color="auto"/>
              <w:left w:val="single" w:sz="4" w:space="0" w:color="auto"/>
              <w:bottom w:val="single" w:sz="4" w:space="0" w:color="auto"/>
            </w:tcBorders>
          </w:tcPr>
          <w:p w14:paraId="651CFF15" w14:textId="77777777" w:rsidR="00145CC7" w:rsidRPr="00102B28" w:rsidRDefault="00145CC7" w:rsidP="00972ACB">
            <w:pPr>
              <w:jc w:val="right"/>
              <w:rPr>
                <w:rFonts w:ascii="Calibri" w:hAnsi="Calibri" w:cs="Calibri"/>
                <w:sz w:val="22"/>
                <w:szCs w:val="22"/>
                <w:lang w:val="fr-FR"/>
              </w:rPr>
            </w:pPr>
          </w:p>
        </w:tc>
        <w:tc>
          <w:tcPr>
            <w:tcW w:w="1470" w:type="dxa"/>
            <w:tcBorders>
              <w:top w:val="single" w:sz="4" w:space="0" w:color="auto"/>
              <w:left w:val="single" w:sz="4" w:space="0" w:color="auto"/>
              <w:bottom w:val="single" w:sz="4" w:space="0" w:color="auto"/>
            </w:tcBorders>
          </w:tcPr>
          <w:p w14:paraId="2472A3D2" w14:textId="77777777" w:rsidR="00145CC7" w:rsidRPr="00102B28" w:rsidRDefault="00145CC7" w:rsidP="00972ACB">
            <w:pPr>
              <w:jc w:val="right"/>
              <w:rPr>
                <w:rFonts w:ascii="Calibri" w:hAnsi="Calibri" w:cs="Calibri"/>
                <w:sz w:val="22"/>
                <w:szCs w:val="22"/>
                <w:lang w:val="fr-FR"/>
              </w:rPr>
            </w:pPr>
          </w:p>
        </w:tc>
        <w:tc>
          <w:tcPr>
            <w:tcW w:w="2466" w:type="dxa"/>
            <w:tcBorders>
              <w:top w:val="single" w:sz="4" w:space="0" w:color="auto"/>
              <w:left w:val="single" w:sz="4" w:space="0" w:color="auto"/>
              <w:bottom w:val="single" w:sz="4" w:space="0" w:color="auto"/>
            </w:tcBorders>
          </w:tcPr>
          <w:p w14:paraId="5D0364F0" w14:textId="77777777" w:rsidR="00145CC7" w:rsidRPr="00102B28" w:rsidRDefault="00145CC7" w:rsidP="00972ACB">
            <w:pPr>
              <w:jc w:val="right"/>
              <w:rPr>
                <w:rFonts w:ascii="Calibri" w:hAnsi="Calibri" w:cs="Calibri"/>
                <w:sz w:val="22"/>
                <w:szCs w:val="22"/>
                <w:lang w:val="fr-FR"/>
              </w:rPr>
            </w:pPr>
          </w:p>
        </w:tc>
      </w:tr>
      <w:tr w:rsidR="00145CC7" w:rsidRPr="00102B28" w14:paraId="7294B1DD" w14:textId="77777777" w:rsidTr="00206A0D">
        <w:trPr>
          <w:gridAfter w:val="1"/>
          <w:wAfter w:w="13" w:type="dxa"/>
          <w:trHeight w:val="310"/>
        </w:trPr>
        <w:tc>
          <w:tcPr>
            <w:tcW w:w="4364" w:type="dxa"/>
            <w:tcBorders>
              <w:right w:val="nil"/>
            </w:tcBorders>
          </w:tcPr>
          <w:p w14:paraId="5F9DCB98" w14:textId="77777777" w:rsidR="00145CC7" w:rsidRPr="00102B28" w:rsidRDefault="006E1B74" w:rsidP="006E1B74">
            <w:pPr>
              <w:rPr>
                <w:rFonts w:ascii="Calibri" w:hAnsi="Calibri" w:cs="Calibri"/>
                <w:bCs/>
                <w:sz w:val="22"/>
                <w:szCs w:val="22"/>
                <w:lang w:val="fr-FR"/>
              </w:rPr>
            </w:pPr>
            <w:r w:rsidRPr="00102B28">
              <w:rPr>
                <w:rFonts w:ascii="Calibri" w:hAnsi="Calibri" w:cs="Calibri"/>
                <w:bCs/>
                <w:sz w:val="22"/>
                <w:szCs w:val="22"/>
                <w:lang w:val="fr-FR"/>
              </w:rPr>
              <w:t>Autres exigences</w:t>
            </w:r>
            <w:r w:rsidR="00145CC7" w:rsidRPr="00102B28">
              <w:rPr>
                <w:rFonts w:ascii="Calibri" w:hAnsi="Calibri" w:cs="Calibri"/>
                <w:bCs/>
                <w:sz w:val="22"/>
                <w:szCs w:val="22"/>
                <w:lang w:val="fr-FR"/>
              </w:rPr>
              <w:t xml:space="preserve"> </w:t>
            </w:r>
            <w:r w:rsidR="00CC6573">
              <w:rPr>
                <w:rFonts w:ascii="Calibri" w:hAnsi="Calibri" w:cs="Calibri"/>
                <w:bCs/>
                <w:i/>
                <w:color w:val="000000" w:themeColor="text1"/>
                <w:sz w:val="22"/>
                <w:szCs w:val="22"/>
                <w:lang w:val="fr-FR"/>
              </w:rPr>
              <w:t>(</w:t>
            </w:r>
            <w:r w:rsidRPr="00CC6573">
              <w:rPr>
                <w:rFonts w:ascii="Calibri" w:hAnsi="Calibri" w:cs="Calibri"/>
                <w:bCs/>
                <w:i/>
                <w:color w:val="000000" w:themeColor="text1"/>
                <w:sz w:val="22"/>
                <w:szCs w:val="22"/>
                <w:lang w:val="fr-FR"/>
              </w:rPr>
              <w:t>veuillez préciser</w:t>
            </w:r>
            <w:r w:rsidR="00CC6573">
              <w:rPr>
                <w:rFonts w:ascii="Calibri" w:hAnsi="Calibri" w:cs="Calibri"/>
                <w:bCs/>
                <w:i/>
                <w:color w:val="000000" w:themeColor="text1"/>
                <w:sz w:val="22"/>
                <w:szCs w:val="22"/>
                <w:lang w:val="fr-FR"/>
              </w:rPr>
              <w:t>)</w:t>
            </w:r>
          </w:p>
        </w:tc>
        <w:tc>
          <w:tcPr>
            <w:tcW w:w="1613" w:type="dxa"/>
            <w:tcBorders>
              <w:top w:val="single" w:sz="4" w:space="0" w:color="auto"/>
              <w:left w:val="single" w:sz="4" w:space="0" w:color="auto"/>
              <w:bottom w:val="single" w:sz="4" w:space="0" w:color="auto"/>
            </w:tcBorders>
          </w:tcPr>
          <w:p w14:paraId="43985F4F" w14:textId="77777777" w:rsidR="00145CC7" w:rsidRPr="00102B28" w:rsidRDefault="00145CC7" w:rsidP="00972ACB">
            <w:pPr>
              <w:jc w:val="right"/>
              <w:rPr>
                <w:rFonts w:ascii="Calibri" w:hAnsi="Calibri" w:cs="Calibri"/>
                <w:sz w:val="22"/>
                <w:szCs w:val="22"/>
                <w:lang w:val="fr-FR"/>
              </w:rPr>
            </w:pPr>
          </w:p>
        </w:tc>
        <w:tc>
          <w:tcPr>
            <w:tcW w:w="1470" w:type="dxa"/>
            <w:tcBorders>
              <w:top w:val="single" w:sz="4" w:space="0" w:color="auto"/>
              <w:left w:val="single" w:sz="4" w:space="0" w:color="auto"/>
              <w:bottom w:val="single" w:sz="4" w:space="0" w:color="auto"/>
            </w:tcBorders>
          </w:tcPr>
          <w:p w14:paraId="478D326A" w14:textId="77777777" w:rsidR="00145CC7" w:rsidRPr="00102B28" w:rsidRDefault="00145CC7" w:rsidP="00972ACB">
            <w:pPr>
              <w:jc w:val="right"/>
              <w:rPr>
                <w:rFonts w:ascii="Calibri" w:hAnsi="Calibri" w:cs="Calibri"/>
                <w:sz w:val="22"/>
                <w:szCs w:val="22"/>
                <w:lang w:val="fr-FR"/>
              </w:rPr>
            </w:pPr>
          </w:p>
        </w:tc>
        <w:tc>
          <w:tcPr>
            <w:tcW w:w="2466" w:type="dxa"/>
            <w:tcBorders>
              <w:top w:val="single" w:sz="4" w:space="0" w:color="auto"/>
              <w:left w:val="single" w:sz="4" w:space="0" w:color="auto"/>
              <w:bottom w:val="single" w:sz="4" w:space="0" w:color="auto"/>
            </w:tcBorders>
          </w:tcPr>
          <w:p w14:paraId="0ED3E8BF" w14:textId="77777777" w:rsidR="00145CC7" w:rsidRPr="00102B28" w:rsidRDefault="00145CC7" w:rsidP="00972ACB">
            <w:pPr>
              <w:jc w:val="right"/>
              <w:rPr>
                <w:rFonts w:ascii="Calibri" w:hAnsi="Calibri" w:cs="Calibri"/>
                <w:sz w:val="22"/>
                <w:szCs w:val="22"/>
                <w:lang w:val="fr-FR"/>
              </w:rPr>
            </w:pPr>
          </w:p>
        </w:tc>
      </w:tr>
    </w:tbl>
    <w:p w14:paraId="4D785A41" w14:textId="77777777" w:rsidR="00BF5CEF" w:rsidRDefault="00BF5CEF" w:rsidP="00CC6573">
      <w:pPr>
        <w:jc w:val="both"/>
        <w:rPr>
          <w:rFonts w:ascii="Calibri" w:hAnsi="Calibri" w:cs="Calibri"/>
          <w:sz w:val="22"/>
          <w:szCs w:val="22"/>
        </w:rPr>
      </w:pPr>
    </w:p>
    <w:p w14:paraId="1D2B49E8" w14:textId="77777777" w:rsidR="00CC6573" w:rsidRPr="00102B28" w:rsidRDefault="002E74E3" w:rsidP="00CC6573">
      <w:pPr>
        <w:jc w:val="both"/>
        <w:rPr>
          <w:rFonts w:ascii="Calibri" w:hAnsi="Calibri" w:cs="Calibri"/>
          <w:sz w:val="22"/>
          <w:szCs w:val="22"/>
          <w:lang w:val="fr-FR"/>
        </w:rPr>
      </w:pPr>
      <w:r w:rsidRPr="00102B28">
        <w:rPr>
          <w:rFonts w:ascii="Calibri" w:hAnsi="Calibri" w:cs="Calibri"/>
          <w:sz w:val="22"/>
          <w:szCs w:val="22"/>
          <w:lang w:val="fr-FR"/>
        </w:rPr>
        <w:t>Toutes les autres informations que nous n’avo</w:t>
      </w:r>
      <w:r w:rsidR="00B17FDA" w:rsidRPr="00102B28">
        <w:rPr>
          <w:rFonts w:ascii="Calibri" w:hAnsi="Calibri" w:cs="Calibri"/>
          <w:sz w:val="22"/>
          <w:szCs w:val="22"/>
          <w:lang w:val="fr-FR"/>
        </w:rPr>
        <w:t>ns pas fournies emportent automatiquement conformité pleine et entière de notre part aux ex</w:t>
      </w:r>
      <w:r w:rsidR="00CC6573">
        <w:rPr>
          <w:rFonts w:ascii="Calibri" w:hAnsi="Calibri" w:cs="Calibri"/>
          <w:sz w:val="22"/>
          <w:szCs w:val="22"/>
          <w:lang w:val="fr-FR"/>
        </w:rPr>
        <w:t>igences et conditions de la RFQ.</w:t>
      </w:r>
    </w:p>
    <w:p w14:paraId="20BEF80A" w14:textId="77777777" w:rsidR="00145CC7" w:rsidRPr="00102B28" w:rsidRDefault="00145CC7" w:rsidP="00145CC7">
      <w:pPr>
        <w:ind w:left="3960"/>
        <w:rPr>
          <w:rFonts w:ascii="Calibri" w:hAnsi="Calibri" w:cs="Calibri"/>
          <w:i/>
          <w:sz w:val="22"/>
          <w:szCs w:val="22"/>
          <w:lang w:val="fr-FR"/>
        </w:rPr>
      </w:pPr>
      <w:r w:rsidRPr="00102B28">
        <w:rPr>
          <w:rFonts w:ascii="Calibri" w:hAnsi="Calibri" w:cs="Calibri"/>
          <w:i/>
          <w:sz w:val="22"/>
          <w:szCs w:val="22"/>
          <w:lang w:val="fr-FR"/>
        </w:rPr>
        <w:t>[</w:t>
      </w:r>
      <w:proofErr w:type="gramStart"/>
      <w:r w:rsidR="003562B8" w:rsidRPr="00102B28">
        <w:rPr>
          <w:rFonts w:ascii="Calibri" w:hAnsi="Calibri" w:cs="Calibri"/>
          <w:i/>
          <w:sz w:val="22"/>
          <w:szCs w:val="22"/>
          <w:lang w:val="fr-FR"/>
        </w:rPr>
        <w:t>nom</w:t>
      </w:r>
      <w:proofErr w:type="gramEnd"/>
      <w:r w:rsidR="003562B8" w:rsidRPr="00102B28">
        <w:rPr>
          <w:rFonts w:ascii="Calibri" w:hAnsi="Calibri" w:cs="Calibri"/>
          <w:i/>
          <w:sz w:val="22"/>
          <w:szCs w:val="22"/>
          <w:lang w:val="fr-FR"/>
        </w:rPr>
        <w:t xml:space="preserve"> et signature de la personne habilitée par le fournisseur</w:t>
      </w:r>
      <w:r w:rsidRPr="00102B28">
        <w:rPr>
          <w:rFonts w:ascii="Calibri" w:hAnsi="Calibri" w:cs="Calibri"/>
          <w:i/>
          <w:sz w:val="22"/>
          <w:szCs w:val="22"/>
          <w:lang w:val="fr-FR"/>
        </w:rPr>
        <w:t>]</w:t>
      </w:r>
    </w:p>
    <w:p w14:paraId="593E584B" w14:textId="77777777" w:rsidR="00145CC7" w:rsidRPr="00102B28" w:rsidRDefault="00145CC7" w:rsidP="00145CC7">
      <w:pPr>
        <w:ind w:left="3960"/>
        <w:rPr>
          <w:rFonts w:ascii="Calibri" w:hAnsi="Calibri" w:cs="Calibri"/>
          <w:i/>
          <w:sz w:val="22"/>
          <w:szCs w:val="22"/>
          <w:lang w:val="fr-FR"/>
        </w:rPr>
      </w:pPr>
      <w:r w:rsidRPr="00102B28">
        <w:rPr>
          <w:rFonts w:ascii="Calibri" w:hAnsi="Calibri" w:cs="Calibri"/>
          <w:i/>
          <w:sz w:val="22"/>
          <w:szCs w:val="22"/>
          <w:lang w:val="fr-FR"/>
        </w:rPr>
        <w:t>[</w:t>
      </w:r>
      <w:proofErr w:type="gramStart"/>
      <w:r w:rsidR="003562B8" w:rsidRPr="00102B28">
        <w:rPr>
          <w:rFonts w:ascii="Calibri" w:hAnsi="Calibri" w:cs="Calibri"/>
          <w:i/>
          <w:sz w:val="22"/>
          <w:szCs w:val="22"/>
          <w:lang w:val="fr-FR"/>
        </w:rPr>
        <w:t>fonctions</w:t>
      </w:r>
      <w:proofErr w:type="gramEnd"/>
      <w:r w:rsidRPr="00102B28">
        <w:rPr>
          <w:rFonts w:ascii="Calibri" w:hAnsi="Calibri" w:cs="Calibri"/>
          <w:i/>
          <w:sz w:val="22"/>
          <w:szCs w:val="22"/>
          <w:lang w:val="fr-FR"/>
        </w:rPr>
        <w:t>]</w:t>
      </w:r>
    </w:p>
    <w:p w14:paraId="47CE2C15" w14:textId="77777777" w:rsidR="00FC6492" w:rsidRDefault="00EE5D11" w:rsidP="00BF5CEF">
      <w:pPr>
        <w:ind w:left="3960"/>
        <w:rPr>
          <w:rFonts w:ascii="Calibri" w:hAnsi="Calibri" w:cs="Calibri"/>
          <w:i/>
          <w:sz w:val="22"/>
          <w:szCs w:val="22"/>
          <w:lang w:val="fr-FR"/>
        </w:rPr>
      </w:pPr>
      <w:r w:rsidRPr="00102B28">
        <w:rPr>
          <w:rFonts w:ascii="Calibri" w:hAnsi="Calibri" w:cs="Calibri"/>
          <w:i/>
          <w:sz w:val="22"/>
          <w:szCs w:val="22"/>
          <w:lang w:val="fr-FR"/>
        </w:rPr>
        <w:t>[</w:t>
      </w:r>
      <w:proofErr w:type="gramStart"/>
      <w:r w:rsidR="00EE31D0" w:rsidRPr="00102B28">
        <w:rPr>
          <w:rFonts w:ascii="Calibri" w:hAnsi="Calibri" w:cs="Calibri"/>
          <w:i/>
          <w:sz w:val="22"/>
          <w:szCs w:val="22"/>
          <w:lang w:val="fr-FR"/>
        </w:rPr>
        <w:t>d</w:t>
      </w:r>
      <w:r w:rsidR="00145CC7" w:rsidRPr="00102B28">
        <w:rPr>
          <w:rFonts w:ascii="Calibri" w:hAnsi="Calibri" w:cs="Calibri"/>
          <w:i/>
          <w:sz w:val="22"/>
          <w:szCs w:val="22"/>
          <w:lang w:val="fr-FR"/>
        </w:rPr>
        <w:t>ate</w:t>
      </w:r>
      <w:proofErr w:type="gramEnd"/>
      <w:r w:rsidR="00145CC7" w:rsidRPr="00102B28">
        <w:rPr>
          <w:rFonts w:ascii="Calibri" w:hAnsi="Calibri" w:cs="Calibri"/>
          <w:i/>
          <w:sz w:val="22"/>
          <w:szCs w:val="22"/>
          <w:lang w:val="fr-FR"/>
        </w:rPr>
        <w:t>]</w:t>
      </w:r>
    </w:p>
    <w:p w14:paraId="5717E659" w14:textId="77777777" w:rsidR="00550D4F" w:rsidRPr="00550D4F" w:rsidRDefault="00550D4F" w:rsidP="00550D4F">
      <w:pPr>
        <w:rPr>
          <w:lang w:val="fr-FR"/>
        </w:rPr>
      </w:pPr>
    </w:p>
    <w:p w14:paraId="3B9DB6D6" w14:textId="3C418A41" w:rsidR="00145CC7" w:rsidRPr="00202C10" w:rsidRDefault="00145CC7" w:rsidP="00145CC7">
      <w:pPr>
        <w:pStyle w:val="Titre8"/>
        <w:jc w:val="right"/>
        <w:rPr>
          <w:b/>
          <w:i w:val="0"/>
          <w:sz w:val="22"/>
          <w:szCs w:val="22"/>
          <w:lang w:val="fr-FR"/>
        </w:rPr>
      </w:pPr>
      <w:r w:rsidRPr="00202C10">
        <w:rPr>
          <w:b/>
          <w:i w:val="0"/>
          <w:sz w:val="22"/>
          <w:szCs w:val="22"/>
          <w:lang w:val="fr-FR"/>
        </w:rPr>
        <w:t>Annex</w:t>
      </w:r>
      <w:r w:rsidR="00DA063C" w:rsidRPr="00202C10">
        <w:rPr>
          <w:b/>
          <w:i w:val="0"/>
          <w:sz w:val="22"/>
          <w:szCs w:val="22"/>
          <w:lang w:val="fr-FR"/>
        </w:rPr>
        <w:t>e</w:t>
      </w:r>
      <w:r w:rsidRPr="00202C10">
        <w:rPr>
          <w:b/>
          <w:i w:val="0"/>
          <w:sz w:val="22"/>
          <w:szCs w:val="22"/>
          <w:lang w:val="fr-FR"/>
        </w:rPr>
        <w:t xml:space="preserve"> </w:t>
      </w:r>
      <w:r w:rsidR="002F2D89">
        <w:rPr>
          <w:b/>
          <w:i w:val="0"/>
          <w:sz w:val="22"/>
          <w:szCs w:val="22"/>
          <w:lang w:val="fr-FR"/>
        </w:rPr>
        <w:t>4</w:t>
      </w:r>
    </w:p>
    <w:p w14:paraId="2C7BF580" w14:textId="3CFAB0AA" w:rsidR="00145CC7" w:rsidRPr="00202C10" w:rsidRDefault="00145CC7" w:rsidP="00145CC7">
      <w:pPr>
        <w:pStyle w:val="Titre8"/>
        <w:jc w:val="center"/>
        <w:rPr>
          <w:b/>
          <w:i w:val="0"/>
          <w:sz w:val="22"/>
          <w:szCs w:val="22"/>
          <w:lang w:val="fr-FR"/>
        </w:rPr>
      </w:pPr>
    </w:p>
    <w:tbl>
      <w:tblPr>
        <w:tblW w:w="0" w:type="auto"/>
        <w:tblLayout w:type="fixed"/>
        <w:tblLook w:val="04A0" w:firstRow="1" w:lastRow="0" w:firstColumn="1" w:lastColumn="0" w:noHBand="0" w:noVBand="1"/>
      </w:tblPr>
      <w:tblGrid>
        <w:gridCol w:w="9576"/>
      </w:tblGrid>
      <w:tr w:rsidR="00145CC7" w:rsidRPr="00202C10" w14:paraId="73BF3929" w14:textId="77777777" w:rsidTr="00972ACB">
        <w:tc>
          <w:tcPr>
            <w:tcW w:w="9576" w:type="dxa"/>
          </w:tcPr>
          <w:p w14:paraId="2A860D76" w14:textId="77777777" w:rsidR="00145CC7" w:rsidRPr="00202C10" w:rsidRDefault="00145CC7" w:rsidP="00972ACB">
            <w:pPr>
              <w:rPr>
                <w:rFonts w:ascii="Calibri" w:hAnsi="Calibri"/>
                <w:sz w:val="22"/>
                <w:szCs w:val="22"/>
                <w:lang w:val="fr-FR"/>
              </w:rPr>
            </w:pPr>
          </w:p>
        </w:tc>
      </w:tr>
    </w:tbl>
    <w:p w14:paraId="0A00DD2C" w14:textId="77777777" w:rsidR="00145CC7" w:rsidRPr="00202C10" w:rsidRDefault="00145CC7" w:rsidP="00145CC7">
      <w:pPr>
        <w:jc w:val="center"/>
        <w:rPr>
          <w:rFonts w:ascii="Calibri" w:hAnsi="Calibri"/>
          <w:sz w:val="22"/>
          <w:szCs w:val="22"/>
          <w:lang w:val="fr-FR"/>
        </w:rPr>
      </w:pPr>
    </w:p>
    <w:p w14:paraId="302916A1" w14:textId="62774C13" w:rsidR="002F2D89" w:rsidRPr="002F2D89" w:rsidRDefault="002F2D89" w:rsidP="002F2D89">
      <w:pPr>
        <w:tabs>
          <w:tab w:val="left" w:pos="-720"/>
        </w:tabs>
        <w:suppressAutoHyphens/>
        <w:jc w:val="both"/>
        <w:rPr>
          <w:b/>
          <w:iCs/>
          <w:spacing w:val="-3"/>
          <w:sz w:val="22"/>
          <w:szCs w:val="22"/>
          <w:lang w:val="fr-FR"/>
        </w:rPr>
      </w:pPr>
      <w:r>
        <w:rPr>
          <w:rFonts w:ascii="Calibri" w:hAnsi="Calibri"/>
          <w:b/>
          <w:spacing w:val="-3"/>
          <w:sz w:val="22"/>
          <w:szCs w:val="22"/>
          <w:lang w:val="fr-FR"/>
        </w:rPr>
        <w:tab/>
      </w:r>
      <w:r w:rsidRPr="002F2D89">
        <w:rPr>
          <w:b/>
          <w:iCs/>
          <w:spacing w:val="-3"/>
          <w:sz w:val="22"/>
          <w:szCs w:val="22"/>
          <w:lang w:val="fr-FR"/>
        </w:rPr>
        <w:t>Conditions générales et modèle de contrat des travaux (cliquer dans le lien ci-dessous)</w:t>
      </w:r>
    </w:p>
    <w:p w14:paraId="3355EBE4" w14:textId="77777777" w:rsidR="002F2D89" w:rsidRPr="002F2D89" w:rsidRDefault="002F2D89" w:rsidP="002F2D89">
      <w:pPr>
        <w:tabs>
          <w:tab w:val="left" w:pos="-720"/>
        </w:tabs>
        <w:suppressAutoHyphens/>
        <w:jc w:val="both"/>
        <w:rPr>
          <w:rFonts w:ascii="Calibri" w:hAnsi="Calibri"/>
          <w:b/>
          <w:spacing w:val="-3"/>
          <w:sz w:val="22"/>
          <w:szCs w:val="22"/>
          <w:lang w:val="fr-FR"/>
        </w:rPr>
      </w:pPr>
    </w:p>
    <w:p w14:paraId="024755A9" w14:textId="77777777" w:rsidR="002F2D89" w:rsidRPr="002F2D89" w:rsidRDefault="002F2D89" w:rsidP="002F2D89">
      <w:pPr>
        <w:tabs>
          <w:tab w:val="left" w:pos="-720"/>
        </w:tabs>
        <w:suppressAutoHyphens/>
        <w:jc w:val="both"/>
        <w:rPr>
          <w:rFonts w:ascii="Calibri" w:hAnsi="Calibri"/>
          <w:b/>
          <w:spacing w:val="-3"/>
          <w:sz w:val="22"/>
          <w:szCs w:val="22"/>
          <w:lang w:val="fr-FR"/>
        </w:rPr>
      </w:pPr>
      <w:hyperlink r:id="rId21" w:history="1">
        <w:r w:rsidRPr="002F2D89">
          <w:rPr>
            <w:rStyle w:val="Lienhypertexte"/>
            <w:rFonts w:ascii="Calibri" w:hAnsi="Calibri"/>
            <w:b/>
            <w:spacing w:val="-3"/>
            <w:sz w:val="22"/>
            <w:szCs w:val="22"/>
            <w:lang w:val="fr-FR"/>
          </w:rPr>
          <w:t>https://www.undp.org/content/dam/undp/library/corporate/Procurement/english/5.%20Model%20Contract%20for%20Civil%20Works.docx</w:t>
        </w:r>
      </w:hyperlink>
    </w:p>
    <w:p w14:paraId="05ADE0FB" w14:textId="77777777" w:rsidR="002F2D89" w:rsidRPr="002F2D89" w:rsidRDefault="002F2D89" w:rsidP="002F2D89">
      <w:pPr>
        <w:tabs>
          <w:tab w:val="left" w:pos="-720"/>
        </w:tabs>
        <w:suppressAutoHyphens/>
        <w:jc w:val="both"/>
        <w:rPr>
          <w:rFonts w:ascii="Calibri" w:hAnsi="Calibri"/>
          <w:b/>
          <w:spacing w:val="-3"/>
          <w:sz w:val="22"/>
          <w:szCs w:val="22"/>
          <w:lang w:val="fr-FR"/>
        </w:rPr>
      </w:pPr>
    </w:p>
    <w:p w14:paraId="68CD7647" w14:textId="2BB3EA1D" w:rsidR="00CF3A2E" w:rsidRPr="00202C10" w:rsidRDefault="00CF3A2E" w:rsidP="002F2D89">
      <w:pPr>
        <w:tabs>
          <w:tab w:val="left" w:pos="-720"/>
        </w:tabs>
        <w:suppressAutoHyphens/>
        <w:jc w:val="both"/>
        <w:rPr>
          <w:rFonts w:ascii="Calibri" w:hAnsi="Calibri"/>
          <w:sz w:val="22"/>
          <w:szCs w:val="22"/>
          <w:lang w:val="fr-FR"/>
        </w:rPr>
      </w:pPr>
    </w:p>
    <w:sectPr w:rsidR="00CF3A2E" w:rsidRPr="00202C10" w:rsidSect="002F2D89">
      <w:pgSz w:w="12240" w:h="15840" w:code="1"/>
      <w:pgMar w:top="1080" w:right="1440" w:bottom="135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69404" w14:textId="77777777" w:rsidR="005817A8" w:rsidRDefault="005817A8" w:rsidP="00145CC7">
      <w:r>
        <w:separator/>
      </w:r>
    </w:p>
  </w:endnote>
  <w:endnote w:type="continuationSeparator" w:id="0">
    <w:p w14:paraId="1226CB9E" w14:textId="77777777" w:rsidR="005817A8" w:rsidRDefault="005817A8" w:rsidP="00145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w:panose1 w:val="02070409020205020404"/>
    <w:charset w:val="00"/>
    <w:family w:val="modern"/>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9BA87" w14:textId="77777777" w:rsidR="009C314D" w:rsidRDefault="009C314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B458550" w14:textId="77777777" w:rsidR="009C314D" w:rsidRDefault="009C314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E1F73" w14:textId="77777777" w:rsidR="009C314D" w:rsidRDefault="009C314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37A972EB" w14:textId="77777777" w:rsidR="009C314D" w:rsidRDefault="009C314D">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9C052" w14:textId="77777777" w:rsidR="005817A8" w:rsidRDefault="005817A8" w:rsidP="00145CC7">
      <w:r>
        <w:separator/>
      </w:r>
    </w:p>
  </w:footnote>
  <w:footnote w:type="continuationSeparator" w:id="0">
    <w:p w14:paraId="63FC7FFA" w14:textId="77777777" w:rsidR="005817A8" w:rsidRDefault="005817A8" w:rsidP="00145CC7">
      <w:r>
        <w:continuationSeparator/>
      </w:r>
    </w:p>
  </w:footnote>
  <w:footnote w:id="1">
    <w:p w14:paraId="0422E46F" w14:textId="77777777" w:rsidR="009C314D" w:rsidRPr="007F5C53" w:rsidRDefault="009C314D" w:rsidP="00145CC7">
      <w:pPr>
        <w:pStyle w:val="Notedebasdepage"/>
        <w:rPr>
          <w:i/>
          <w:lang w:val="fr-FR"/>
        </w:rPr>
      </w:pPr>
      <w:r w:rsidRPr="007F5C53">
        <w:rPr>
          <w:rStyle w:val="Appelnotedebasdep"/>
          <w:i/>
          <w:lang w:val="fr-FR"/>
        </w:rPr>
        <w:footnoteRef/>
      </w:r>
      <w:r w:rsidRPr="007F5C53">
        <w:rPr>
          <w:i/>
          <w:lang w:val="fr-FR"/>
        </w:rPr>
        <w:t xml:space="preserve"> Les fournisseurs doivent respecter l’ensemble des lois applicables aux transactions commerciales réalisées dans d’autres devises. La conversion d’une devise dans la devise privilégiée par le PNUD, si l’offre n’est pas libellée de la manière requise, se fera uniquement à l’aide du taux de change opérationnel de l’ONU en vigueur à la date d’émission du bon de commande</w:t>
      </w:r>
      <w:r w:rsidRPr="000A1552">
        <w:rPr>
          <w:i/>
          <w:lang w:val="fr-FR"/>
        </w:rPr>
        <w:t xml:space="preserve"> </w:t>
      </w:r>
      <w:r w:rsidRPr="007F5C53">
        <w:rPr>
          <w:i/>
          <w:lang w:val="fr-FR"/>
        </w:rPr>
        <w:t>par le PNUD.</w:t>
      </w:r>
    </w:p>
  </w:footnote>
  <w:footnote w:id="2">
    <w:p w14:paraId="49A225D4" w14:textId="77777777" w:rsidR="009C314D" w:rsidRPr="007F5C53" w:rsidRDefault="009C314D" w:rsidP="00145CC7">
      <w:pPr>
        <w:pStyle w:val="Notedebasdepage"/>
        <w:rPr>
          <w:i/>
          <w:lang w:val="fr-FR"/>
        </w:rPr>
      </w:pPr>
      <w:r w:rsidRPr="007F5C53">
        <w:rPr>
          <w:rStyle w:val="Appelnotedebasdep"/>
          <w:i/>
          <w:lang w:val="fr-FR"/>
        </w:rPr>
        <w:footnoteRef/>
      </w:r>
      <w:r w:rsidRPr="007F5C53">
        <w:rPr>
          <w:i/>
          <w:lang w:val="fr-FR"/>
        </w:rPr>
        <w:t xml:space="preserve"> Ceci doit être concilié avec les INCOTERMS requis par la RFQ. En outre, l’exonération de TVA varie d’un pays à l’autre. Veuillez cocher ce qui est applicable au CO/BU du PNUD demandant les biens.</w:t>
      </w:r>
    </w:p>
  </w:footnote>
  <w:footnote w:id="3">
    <w:p w14:paraId="3B62CBA0" w14:textId="77777777" w:rsidR="009C314D" w:rsidRPr="007F5C53" w:rsidRDefault="009C314D" w:rsidP="00EB062C">
      <w:pPr>
        <w:pStyle w:val="Notedebasdepage"/>
        <w:rPr>
          <w:lang w:val="fr-FR"/>
        </w:rPr>
      </w:pPr>
      <w:r w:rsidRPr="007F5C53">
        <w:rPr>
          <w:rStyle w:val="Appelnotedebasdep"/>
          <w:lang w:val="fr-FR"/>
        </w:rPr>
        <w:footnoteRef/>
      </w:r>
      <w:r w:rsidRPr="007F5C53">
        <w:rPr>
          <w:lang w:val="fr-FR"/>
        </w:rPr>
        <w:t xml:space="preserve"> </w:t>
      </w:r>
      <w:r w:rsidRPr="007F5C53">
        <w:rPr>
          <w:i/>
          <w:lang w:val="fr-FR"/>
        </w:rPr>
        <w:t>Le PNUD préfère ne pas verser d’avance lors de la signature du contrat. Si le fournisseur exige une avance, celle-ci sera limitée à 20 % du prix total offert. En cas de versement d’un pourcentage plus élevé ou d’une avance de $30,000 ou plus, le PNUD obligera le fournisseur à fournir une garantie bancaire ou un chèque de banque à l’ordre du PNUD du même montant que l’avance versée par le PNUD au fournisseur.</w:t>
      </w:r>
    </w:p>
  </w:footnote>
  <w:footnote w:id="4">
    <w:p w14:paraId="582A99DB" w14:textId="77777777" w:rsidR="009C314D" w:rsidRPr="007F5C53" w:rsidRDefault="009C314D" w:rsidP="00145CC7">
      <w:pPr>
        <w:pStyle w:val="Notedebasdepage"/>
        <w:rPr>
          <w:i/>
          <w:lang w:val="fr-FR"/>
        </w:rPr>
      </w:pPr>
      <w:r w:rsidRPr="007F5C53">
        <w:rPr>
          <w:rStyle w:val="Appelnotedebasdep"/>
          <w:lang w:val="fr-FR"/>
        </w:rPr>
        <w:footnoteRef/>
      </w:r>
      <w:r w:rsidRPr="007F5C53">
        <w:rPr>
          <w:lang w:val="fr-FR"/>
        </w:rPr>
        <w:t xml:space="preserve"> </w:t>
      </w:r>
      <w:r w:rsidRPr="007F5C53">
        <w:rPr>
          <w:i/>
          <w:lang w:val="fr-FR"/>
        </w:rPr>
        <w:t xml:space="preserve">Le PNUD se réserve le droit de ne pas attribuer le contrat à l’offre de prix la plus basse si la </w:t>
      </w:r>
      <w:r>
        <w:rPr>
          <w:i/>
          <w:lang w:val="fr-FR"/>
        </w:rPr>
        <w:t>deuxième</w:t>
      </w:r>
      <w:r w:rsidRPr="007F5C53">
        <w:rPr>
          <w:i/>
          <w:lang w:val="fr-FR"/>
        </w:rPr>
        <w:t xml:space="preserve"> offre de prix la plus basse parmi les offres recevables est considérée comme étant largement supérieure, si le prix n’est pas supérieur de plus de 10 % à l’offre conforme assortie du prix le plus bas et si le budget permet de couvrir la différence de prix. Le terme « supérieure », tel qu’il est utilisé dans le présent paragraphe désigne des offres qui dépassent les exigences préétablies énoncées dans les spécifications.</w:t>
      </w:r>
    </w:p>
  </w:footnote>
  <w:footnote w:id="5">
    <w:p w14:paraId="755D5380" w14:textId="77777777" w:rsidR="009C314D" w:rsidRPr="007F5C53" w:rsidRDefault="009C314D" w:rsidP="00145CC7">
      <w:pPr>
        <w:pStyle w:val="Notedebasdepage"/>
        <w:rPr>
          <w:lang w:val="fr-FR"/>
        </w:rPr>
      </w:pPr>
      <w:r w:rsidRPr="007F5C53">
        <w:rPr>
          <w:rStyle w:val="Appelnotedebasdep"/>
          <w:lang w:val="fr-FR"/>
        </w:rPr>
        <w:footnoteRef/>
      </w:r>
      <w:r w:rsidRPr="007F5C53">
        <w:rPr>
          <w:lang w:val="fr-FR"/>
        </w:rPr>
        <w:t xml:space="preserve"> </w:t>
      </w:r>
      <w:r w:rsidRPr="007F5C53">
        <w:rPr>
          <w:i/>
          <w:lang w:val="fr-FR"/>
        </w:rPr>
        <w:t xml:space="preserve"> Si les informations sont disponibles sur le Web, il est possible de ne fournir qu’un simple URL permettant d’y accéder.</w:t>
      </w:r>
    </w:p>
  </w:footnote>
  <w:footnote w:id="6">
    <w:p w14:paraId="185959C0" w14:textId="77777777" w:rsidR="009C314D" w:rsidRPr="00102B28" w:rsidRDefault="009C314D" w:rsidP="00A52A10">
      <w:pPr>
        <w:pStyle w:val="Notedebasdepage"/>
        <w:rPr>
          <w:i/>
          <w:lang w:val="fr-FR"/>
        </w:rPr>
      </w:pPr>
      <w:r w:rsidRPr="007F5C53">
        <w:rPr>
          <w:rStyle w:val="Appelnotedebasdep"/>
          <w:i/>
          <w:lang w:val="fr-FR"/>
        </w:rPr>
        <w:footnoteRef/>
      </w:r>
      <w:r w:rsidRPr="007F5C53">
        <w:rPr>
          <w:i/>
          <w:lang w:val="fr-FR"/>
        </w:rPr>
        <w:t xml:space="preserve"> </w:t>
      </w:r>
      <w:r>
        <w:rPr>
          <w:i/>
          <w:lang w:val="fr-FR"/>
        </w:rPr>
        <w:t>La personne à contacter et l’adresse sont indiquées à titre officiel par le PNUD</w:t>
      </w:r>
      <w:r w:rsidRPr="007F5C53">
        <w:rPr>
          <w:i/>
          <w:lang w:val="fr-FR"/>
        </w:rPr>
        <w:t xml:space="preserve">. Si des demandes de renseignements sont adressées à d’autres personnes ou adresses, </w:t>
      </w:r>
      <w:r>
        <w:rPr>
          <w:i/>
          <w:lang w:val="fr-FR"/>
        </w:rPr>
        <w:t>mê</w:t>
      </w:r>
      <w:r w:rsidRPr="007F5C53">
        <w:rPr>
          <w:i/>
          <w:lang w:val="fr-FR"/>
        </w:rPr>
        <w:t xml:space="preserve">me s’il s’agit de fonctionnaires du PNUD, </w:t>
      </w:r>
      <w:r>
        <w:rPr>
          <w:i/>
          <w:lang w:val="fr-FR"/>
        </w:rPr>
        <w:t>le PNUD ne sera pas tenu d’y répondre et ne pourra pas confirmer leur réception.</w:t>
      </w:r>
    </w:p>
  </w:footnote>
  <w:footnote w:id="7">
    <w:p w14:paraId="36D4E528" w14:textId="77777777" w:rsidR="009C314D" w:rsidRPr="00064E61" w:rsidRDefault="009C314D" w:rsidP="00145CC7">
      <w:pPr>
        <w:jc w:val="both"/>
        <w:rPr>
          <w:lang w:val="fr-FR"/>
        </w:rPr>
      </w:pPr>
      <w:r w:rsidRPr="007F5C53">
        <w:rPr>
          <w:rStyle w:val="Appelnotedebasdep"/>
          <w:lang w:val="fr-FR"/>
        </w:rPr>
        <w:footnoteRef/>
      </w:r>
      <w:r w:rsidRPr="00064E61">
        <w:rPr>
          <w:lang w:val="fr-FR"/>
        </w:rPr>
        <w:t xml:space="preserve"> </w:t>
      </w:r>
      <w:r w:rsidRPr="00064E61">
        <w:rPr>
          <w:i/>
          <w:snapToGrid w:val="0"/>
          <w:lang w:val="fr-FR"/>
        </w:rPr>
        <w:t>Ceci sert de guide au fournisseur dans le cadre de la pr</w:t>
      </w:r>
      <w:r>
        <w:rPr>
          <w:i/>
          <w:snapToGrid w:val="0"/>
          <w:lang w:val="fr-FR"/>
        </w:rPr>
        <w:t>é</w:t>
      </w:r>
      <w:r w:rsidRPr="00064E61">
        <w:rPr>
          <w:i/>
          <w:snapToGrid w:val="0"/>
          <w:lang w:val="fr-FR"/>
        </w:rPr>
        <w:t>paration de l’of</w:t>
      </w:r>
      <w:r>
        <w:rPr>
          <w:i/>
          <w:snapToGrid w:val="0"/>
          <w:lang w:val="fr-FR"/>
        </w:rPr>
        <w:t>fre de prix et du barème de prix.</w:t>
      </w:r>
    </w:p>
  </w:footnote>
  <w:footnote w:id="8">
    <w:p w14:paraId="2067F12C" w14:textId="77777777" w:rsidR="009C314D" w:rsidRPr="00064E61" w:rsidRDefault="009C314D" w:rsidP="00145CC7">
      <w:pPr>
        <w:pStyle w:val="Notedebasdepage"/>
        <w:rPr>
          <w:i/>
          <w:lang w:val="fr-FR"/>
        </w:rPr>
      </w:pPr>
      <w:r w:rsidRPr="007F5C53">
        <w:rPr>
          <w:rStyle w:val="Appelnotedebasdep"/>
          <w:i/>
          <w:lang w:val="fr-FR"/>
        </w:rPr>
        <w:footnoteRef/>
      </w:r>
      <w:r w:rsidRPr="00064E61">
        <w:rPr>
          <w:i/>
          <w:lang w:val="fr-FR"/>
        </w:rPr>
        <w:t xml:space="preserve"> Le papier à en-tête officiel </w:t>
      </w:r>
      <w:r>
        <w:rPr>
          <w:i/>
          <w:lang w:val="fr-FR"/>
        </w:rPr>
        <w:t>doit indiquer les coordonnées – adresses, courrier électronique, numéros de téléphone et de fax – aux fins de vérification.</w:t>
      </w:r>
    </w:p>
  </w:footnote>
  <w:footnote w:id="9">
    <w:p w14:paraId="4E9BDCF5" w14:textId="77777777" w:rsidR="009C314D" w:rsidRPr="00B8279B" w:rsidRDefault="009C314D" w:rsidP="00145CC7">
      <w:pPr>
        <w:pStyle w:val="Notedebasdepage"/>
        <w:rPr>
          <w:i/>
          <w:lang w:val="fr-FR"/>
        </w:rPr>
      </w:pPr>
      <w:r w:rsidRPr="007F5C53">
        <w:rPr>
          <w:rStyle w:val="Appelnotedebasdep"/>
          <w:i/>
          <w:lang w:val="fr-FR"/>
        </w:rPr>
        <w:footnoteRef/>
      </w:r>
      <w:r w:rsidRPr="00B8279B">
        <w:rPr>
          <w:i/>
          <w:lang w:val="fr-FR"/>
        </w:rPr>
        <w:t xml:space="preserve"> La tarification des biens doit </w:t>
      </w:r>
      <w:r>
        <w:rPr>
          <w:i/>
          <w:lang w:val="fr-FR"/>
        </w:rPr>
        <w:t>correspondre aux INCOTERMS indiqués dans la RFQ.</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34C62"/>
    <w:multiLevelType w:val="hybridMultilevel"/>
    <w:tmpl w:val="816C834A"/>
    <w:lvl w:ilvl="0" w:tplc="D1C2932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633D"/>
    <w:multiLevelType w:val="hybridMultilevel"/>
    <w:tmpl w:val="E5EAF75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CB70466"/>
    <w:multiLevelType w:val="hybridMultilevel"/>
    <w:tmpl w:val="EFD43A1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42876CB"/>
    <w:multiLevelType w:val="hybridMultilevel"/>
    <w:tmpl w:val="1BE0A4E8"/>
    <w:lvl w:ilvl="0" w:tplc="8EDE4CF0">
      <w:start w:val="1"/>
      <w:numFmt w:val="bullet"/>
      <w:lvlText w:val=""/>
      <w:lvlJc w:val="left"/>
      <w:pPr>
        <w:ind w:left="1080" w:hanging="360"/>
      </w:pPr>
      <w:rPr>
        <w:rFonts w:ascii="Webdings" w:hAnsi="Webdings" w:hint="default"/>
        <w:sz w:val="24"/>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 w15:restartNumberingAfterBreak="0">
    <w:nsid w:val="2B645A93"/>
    <w:multiLevelType w:val="hybridMultilevel"/>
    <w:tmpl w:val="41B8A06C"/>
    <w:lvl w:ilvl="0" w:tplc="4306A09E">
      <w:start w:val="9"/>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CE7D51"/>
    <w:multiLevelType w:val="hybridMultilevel"/>
    <w:tmpl w:val="A262FB60"/>
    <w:lvl w:ilvl="0" w:tplc="F00448A6">
      <w:numFmt w:val="bullet"/>
      <w:lvlText w:val=""/>
      <w:lvlJc w:val="left"/>
      <w:pPr>
        <w:ind w:left="720" w:hanging="360"/>
      </w:pPr>
      <w:rPr>
        <w:rFonts w:ascii="Marlett" w:eastAsia="Times New Roman" w:hAnsi="Marlet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5F6ED4"/>
    <w:multiLevelType w:val="multilevel"/>
    <w:tmpl w:val="1DE05DB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numFmt w:val="bullet"/>
      <w:lvlText w:val=""/>
      <w:lvlJc w:val="left"/>
      <w:pPr>
        <w:ind w:left="720" w:hanging="720"/>
      </w:pPr>
      <w:rPr>
        <w:rFonts w:ascii="Marlett" w:eastAsia="Times New Roman" w:hAnsi="Marlet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55668E3"/>
    <w:multiLevelType w:val="hybridMultilevel"/>
    <w:tmpl w:val="2A2EA890"/>
    <w:lvl w:ilvl="0" w:tplc="8EDE4CF0">
      <w:start w:val="1"/>
      <w:numFmt w:val="bullet"/>
      <w:lvlText w:val=""/>
      <w:lvlJc w:val="left"/>
      <w:pPr>
        <w:ind w:left="45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71367142"/>
    <w:multiLevelType w:val="hybridMultilevel"/>
    <w:tmpl w:val="5E0E9DAE"/>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7"/>
  </w:num>
  <w:num w:numId="5">
    <w:abstractNumId w:val="5"/>
  </w:num>
  <w:num w:numId="6">
    <w:abstractNumId w:val="6"/>
  </w:num>
  <w:num w:numId="7">
    <w:abstractNumId w:val="1"/>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CC7"/>
    <w:rsid w:val="00010461"/>
    <w:rsid w:val="00020BC2"/>
    <w:rsid w:val="00024DE6"/>
    <w:rsid w:val="0002584F"/>
    <w:rsid w:val="00030D98"/>
    <w:rsid w:val="00030F89"/>
    <w:rsid w:val="000365A3"/>
    <w:rsid w:val="00036750"/>
    <w:rsid w:val="000375A5"/>
    <w:rsid w:val="00037D0D"/>
    <w:rsid w:val="0004111E"/>
    <w:rsid w:val="000422AA"/>
    <w:rsid w:val="00042B16"/>
    <w:rsid w:val="00043AC8"/>
    <w:rsid w:val="00046540"/>
    <w:rsid w:val="000468B3"/>
    <w:rsid w:val="00051219"/>
    <w:rsid w:val="0005205E"/>
    <w:rsid w:val="00056BD7"/>
    <w:rsid w:val="00062308"/>
    <w:rsid w:val="0006271C"/>
    <w:rsid w:val="000639CD"/>
    <w:rsid w:val="00064E61"/>
    <w:rsid w:val="00065F9F"/>
    <w:rsid w:val="000713CB"/>
    <w:rsid w:val="00071DD7"/>
    <w:rsid w:val="00071E95"/>
    <w:rsid w:val="00076308"/>
    <w:rsid w:val="00076971"/>
    <w:rsid w:val="00080DB1"/>
    <w:rsid w:val="00083BEB"/>
    <w:rsid w:val="000847FA"/>
    <w:rsid w:val="00086925"/>
    <w:rsid w:val="0009134A"/>
    <w:rsid w:val="00091D15"/>
    <w:rsid w:val="00092202"/>
    <w:rsid w:val="000A1552"/>
    <w:rsid w:val="000A36DB"/>
    <w:rsid w:val="000A554E"/>
    <w:rsid w:val="000A6E01"/>
    <w:rsid w:val="000A7E7D"/>
    <w:rsid w:val="000A7F1A"/>
    <w:rsid w:val="000B05E9"/>
    <w:rsid w:val="000B20B7"/>
    <w:rsid w:val="000B3EE5"/>
    <w:rsid w:val="000B4AC0"/>
    <w:rsid w:val="000B5844"/>
    <w:rsid w:val="000B5970"/>
    <w:rsid w:val="000C0C6D"/>
    <w:rsid w:val="000C6CBC"/>
    <w:rsid w:val="000C73A8"/>
    <w:rsid w:val="000C77E8"/>
    <w:rsid w:val="000D0255"/>
    <w:rsid w:val="000D19A7"/>
    <w:rsid w:val="000D3791"/>
    <w:rsid w:val="000D6031"/>
    <w:rsid w:val="000D78AB"/>
    <w:rsid w:val="000E336F"/>
    <w:rsid w:val="000E7030"/>
    <w:rsid w:val="000F07FC"/>
    <w:rsid w:val="00102B28"/>
    <w:rsid w:val="001064F4"/>
    <w:rsid w:val="001138DC"/>
    <w:rsid w:val="00113BC3"/>
    <w:rsid w:val="001145FF"/>
    <w:rsid w:val="00123C15"/>
    <w:rsid w:val="001265A8"/>
    <w:rsid w:val="001343C1"/>
    <w:rsid w:val="001416D0"/>
    <w:rsid w:val="00143C6D"/>
    <w:rsid w:val="00145CC7"/>
    <w:rsid w:val="001508F5"/>
    <w:rsid w:val="00150C2B"/>
    <w:rsid w:val="00152497"/>
    <w:rsid w:val="00160D27"/>
    <w:rsid w:val="00163696"/>
    <w:rsid w:val="00167538"/>
    <w:rsid w:val="00172113"/>
    <w:rsid w:val="001751FD"/>
    <w:rsid w:val="00177BB5"/>
    <w:rsid w:val="001804F8"/>
    <w:rsid w:val="00181D99"/>
    <w:rsid w:val="001864A7"/>
    <w:rsid w:val="00186536"/>
    <w:rsid w:val="00197302"/>
    <w:rsid w:val="001A113E"/>
    <w:rsid w:val="001A1505"/>
    <w:rsid w:val="001A4004"/>
    <w:rsid w:val="001A5E85"/>
    <w:rsid w:val="001A7A66"/>
    <w:rsid w:val="001A7D33"/>
    <w:rsid w:val="001B0192"/>
    <w:rsid w:val="001B59E6"/>
    <w:rsid w:val="001B7211"/>
    <w:rsid w:val="001C1E48"/>
    <w:rsid w:val="001C465D"/>
    <w:rsid w:val="001C554A"/>
    <w:rsid w:val="001D281B"/>
    <w:rsid w:val="001D30FE"/>
    <w:rsid w:val="001D5F1D"/>
    <w:rsid w:val="001E089F"/>
    <w:rsid w:val="001E0BDB"/>
    <w:rsid w:val="001E2C6C"/>
    <w:rsid w:val="001F54F8"/>
    <w:rsid w:val="001F753F"/>
    <w:rsid w:val="00202408"/>
    <w:rsid w:val="00202722"/>
    <w:rsid w:val="00202C10"/>
    <w:rsid w:val="0020413D"/>
    <w:rsid w:val="00206A0D"/>
    <w:rsid w:val="0021357B"/>
    <w:rsid w:val="00216B9F"/>
    <w:rsid w:val="0021781C"/>
    <w:rsid w:val="00220576"/>
    <w:rsid w:val="00220CD4"/>
    <w:rsid w:val="002275F9"/>
    <w:rsid w:val="00231703"/>
    <w:rsid w:val="002318B7"/>
    <w:rsid w:val="00232585"/>
    <w:rsid w:val="00232A8D"/>
    <w:rsid w:val="002423F8"/>
    <w:rsid w:val="00245231"/>
    <w:rsid w:val="002466FA"/>
    <w:rsid w:val="00247AA2"/>
    <w:rsid w:val="00247C07"/>
    <w:rsid w:val="0025120E"/>
    <w:rsid w:val="00252845"/>
    <w:rsid w:val="002528BF"/>
    <w:rsid w:val="00254B73"/>
    <w:rsid w:val="002604E0"/>
    <w:rsid w:val="0026358B"/>
    <w:rsid w:val="00266261"/>
    <w:rsid w:val="00266A70"/>
    <w:rsid w:val="00275CED"/>
    <w:rsid w:val="002767FC"/>
    <w:rsid w:val="002815BA"/>
    <w:rsid w:val="002827A9"/>
    <w:rsid w:val="00282E57"/>
    <w:rsid w:val="00283BC6"/>
    <w:rsid w:val="00284452"/>
    <w:rsid w:val="00287571"/>
    <w:rsid w:val="00290D0E"/>
    <w:rsid w:val="00294786"/>
    <w:rsid w:val="00296F3E"/>
    <w:rsid w:val="00297139"/>
    <w:rsid w:val="002A2E56"/>
    <w:rsid w:val="002B24E8"/>
    <w:rsid w:val="002B3C6B"/>
    <w:rsid w:val="002B4440"/>
    <w:rsid w:val="002B4688"/>
    <w:rsid w:val="002C012F"/>
    <w:rsid w:val="002D1031"/>
    <w:rsid w:val="002D13A0"/>
    <w:rsid w:val="002D7B5C"/>
    <w:rsid w:val="002E2F3A"/>
    <w:rsid w:val="002E3BF3"/>
    <w:rsid w:val="002E6B2A"/>
    <w:rsid w:val="002E6B76"/>
    <w:rsid w:val="002E74E3"/>
    <w:rsid w:val="002F01BB"/>
    <w:rsid w:val="002F0BC1"/>
    <w:rsid w:val="002F2D89"/>
    <w:rsid w:val="002F30AC"/>
    <w:rsid w:val="00301F88"/>
    <w:rsid w:val="00302A2F"/>
    <w:rsid w:val="00302DBF"/>
    <w:rsid w:val="00304998"/>
    <w:rsid w:val="00306688"/>
    <w:rsid w:val="003074E8"/>
    <w:rsid w:val="003130F3"/>
    <w:rsid w:val="00320B04"/>
    <w:rsid w:val="00324E74"/>
    <w:rsid w:val="00333626"/>
    <w:rsid w:val="00340590"/>
    <w:rsid w:val="00343656"/>
    <w:rsid w:val="0034612E"/>
    <w:rsid w:val="0035257A"/>
    <w:rsid w:val="00353D01"/>
    <w:rsid w:val="003562B8"/>
    <w:rsid w:val="00360653"/>
    <w:rsid w:val="00361415"/>
    <w:rsid w:val="0036242A"/>
    <w:rsid w:val="003627DF"/>
    <w:rsid w:val="003652BF"/>
    <w:rsid w:val="003674DF"/>
    <w:rsid w:val="00372209"/>
    <w:rsid w:val="00375036"/>
    <w:rsid w:val="00376BC9"/>
    <w:rsid w:val="00382964"/>
    <w:rsid w:val="00386317"/>
    <w:rsid w:val="00390B7C"/>
    <w:rsid w:val="0039322B"/>
    <w:rsid w:val="00393692"/>
    <w:rsid w:val="00395012"/>
    <w:rsid w:val="00395A32"/>
    <w:rsid w:val="003971B3"/>
    <w:rsid w:val="00397473"/>
    <w:rsid w:val="003A1E35"/>
    <w:rsid w:val="003A4222"/>
    <w:rsid w:val="003B03E7"/>
    <w:rsid w:val="003B0BD9"/>
    <w:rsid w:val="003B114C"/>
    <w:rsid w:val="003B214A"/>
    <w:rsid w:val="003B7567"/>
    <w:rsid w:val="003C784F"/>
    <w:rsid w:val="003D5814"/>
    <w:rsid w:val="003D5A35"/>
    <w:rsid w:val="003D632A"/>
    <w:rsid w:val="003D70B2"/>
    <w:rsid w:val="003D7F8C"/>
    <w:rsid w:val="003E28D0"/>
    <w:rsid w:val="003E5C21"/>
    <w:rsid w:val="003F2188"/>
    <w:rsid w:val="003F3600"/>
    <w:rsid w:val="003F3759"/>
    <w:rsid w:val="003F4E27"/>
    <w:rsid w:val="003F53D2"/>
    <w:rsid w:val="003F7485"/>
    <w:rsid w:val="0040062D"/>
    <w:rsid w:val="00404141"/>
    <w:rsid w:val="0040699F"/>
    <w:rsid w:val="00412EFF"/>
    <w:rsid w:val="00414104"/>
    <w:rsid w:val="00414435"/>
    <w:rsid w:val="004145AB"/>
    <w:rsid w:val="00417605"/>
    <w:rsid w:val="00425018"/>
    <w:rsid w:val="0043539A"/>
    <w:rsid w:val="00437133"/>
    <w:rsid w:val="0043798A"/>
    <w:rsid w:val="004408C0"/>
    <w:rsid w:val="00444685"/>
    <w:rsid w:val="00444B80"/>
    <w:rsid w:val="00450AF2"/>
    <w:rsid w:val="004534A6"/>
    <w:rsid w:val="00453DB4"/>
    <w:rsid w:val="0045541B"/>
    <w:rsid w:val="004571DE"/>
    <w:rsid w:val="00460702"/>
    <w:rsid w:val="00461CAD"/>
    <w:rsid w:val="004630C2"/>
    <w:rsid w:val="00465471"/>
    <w:rsid w:val="00471234"/>
    <w:rsid w:val="00472D15"/>
    <w:rsid w:val="0047468B"/>
    <w:rsid w:val="00475091"/>
    <w:rsid w:val="00481045"/>
    <w:rsid w:val="004846B0"/>
    <w:rsid w:val="0048681D"/>
    <w:rsid w:val="0048795A"/>
    <w:rsid w:val="00487D68"/>
    <w:rsid w:val="00490E78"/>
    <w:rsid w:val="004910D3"/>
    <w:rsid w:val="00493E35"/>
    <w:rsid w:val="00497661"/>
    <w:rsid w:val="004A06DB"/>
    <w:rsid w:val="004A07A2"/>
    <w:rsid w:val="004A5140"/>
    <w:rsid w:val="004A5A6D"/>
    <w:rsid w:val="004A7832"/>
    <w:rsid w:val="004B0807"/>
    <w:rsid w:val="004B2B5A"/>
    <w:rsid w:val="004B2F08"/>
    <w:rsid w:val="004B52FF"/>
    <w:rsid w:val="004B68F1"/>
    <w:rsid w:val="004C0F33"/>
    <w:rsid w:val="004C10CB"/>
    <w:rsid w:val="004C4FBD"/>
    <w:rsid w:val="004D7885"/>
    <w:rsid w:val="004D7971"/>
    <w:rsid w:val="004D7A2F"/>
    <w:rsid w:val="004E3C11"/>
    <w:rsid w:val="004E5FCC"/>
    <w:rsid w:val="004F2170"/>
    <w:rsid w:val="004F5446"/>
    <w:rsid w:val="004F65A8"/>
    <w:rsid w:val="004F688A"/>
    <w:rsid w:val="00503423"/>
    <w:rsid w:val="0050372B"/>
    <w:rsid w:val="00504ADC"/>
    <w:rsid w:val="00511895"/>
    <w:rsid w:val="00515082"/>
    <w:rsid w:val="005170E0"/>
    <w:rsid w:val="00517229"/>
    <w:rsid w:val="0051728C"/>
    <w:rsid w:val="00522E64"/>
    <w:rsid w:val="00522FDB"/>
    <w:rsid w:val="00527939"/>
    <w:rsid w:val="00533ECA"/>
    <w:rsid w:val="0053485C"/>
    <w:rsid w:val="0053494C"/>
    <w:rsid w:val="00534B64"/>
    <w:rsid w:val="005444A8"/>
    <w:rsid w:val="00547463"/>
    <w:rsid w:val="00550D4F"/>
    <w:rsid w:val="005518D4"/>
    <w:rsid w:val="005540B5"/>
    <w:rsid w:val="0056066C"/>
    <w:rsid w:val="00563452"/>
    <w:rsid w:val="005648E6"/>
    <w:rsid w:val="00567C82"/>
    <w:rsid w:val="00567DB1"/>
    <w:rsid w:val="0057130E"/>
    <w:rsid w:val="00576279"/>
    <w:rsid w:val="005817A8"/>
    <w:rsid w:val="00590E69"/>
    <w:rsid w:val="0059195B"/>
    <w:rsid w:val="00596100"/>
    <w:rsid w:val="00597268"/>
    <w:rsid w:val="00597735"/>
    <w:rsid w:val="005A35EB"/>
    <w:rsid w:val="005A70B8"/>
    <w:rsid w:val="005B2C88"/>
    <w:rsid w:val="005B3D71"/>
    <w:rsid w:val="005B4E03"/>
    <w:rsid w:val="005B5151"/>
    <w:rsid w:val="005B7F8D"/>
    <w:rsid w:val="005C2E52"/>
    <w:rsid w:val="005C6E7D"/>
    <w:rsid w:val="005C6EEF"/>
    <w:rsid w:val="005C7204"/>
    <w:rsid w:val="005D34F8"/>
    <w:rsid w:val="005D3FC1"/>
    <w:rsid w:val="005D47EF"/>
    <w:rsid w:val="005D594A"/>
    <w:rsid w:val="005E072E"/>
    <w:rsid w:val="005E282C"/>
    <w:rsid w:val="005E70E7"/>
    <w:rsid w:val="005E7F24"/>
    <w:rsid w:val="005E7FD1"/>
    <w:rsid w:val="005F2455"/>
    <w:rsid w:val="005F5A09"/>
    <w:rsid w:val="00600526"/>
    <w:rsid w:val="00601487"/>
    <w:rsid w:val="00604BE4"/>
    <w:rsid w:val="00604E18"/>
    <w:rsid w:val="00610589"/>
    <w:rsid w:val="00610997"/>
    <w:rsid w:val="00612018"/>
    <w:rsid w:val="0061664C"/>
    <w:rsid w:val="00623334"/>
    <w:rsid w:val="00626558"/>
    <w:rsid w:val="00630195"/>
    <w:rsid w:val="00633C26"/>
    <w:rsid w:val="00634B48"/>
    <w:rsid w:val="00636A9B"/>
    <w:rsid w:val="00642325"/>
    <w:rsid w:val="006464B8"/>
    <w:rsid w:val="00647672"/>
    <w:rsid w:val="00647990"/>
    <w:rsid w:val="006514B1"/>
    <w:rsid w:val="00655885"/>
    <w:rsid w:val="00655E05"/>
    <w:rsid w:val="00656F62"/>
    <w:rsid w:val="00657CF2"/>
    <w:rsid w:val="006622F6"/>
    <w:rsid w:val="00662DBE"/>
    <w:rsid w:val="0066361D"/>
    <w:rsid w:val="00663AFC"/>
    <w:rsid w:val="00671787"/>
    <w:rsid w:val="00672A44"/>
    <w:rsid w:val="006801DF"/>
    <w:rsid w:val="0068559D"/>
    <w:rsid w:val="00692941"/>
    <w:rsid w:val="006A00E2"/>
    <w:rsid w:val="006A18B7"/>
    <w:rsid w:val="006A2635"/>
    <w:rsid w:val="006A272D"/>
    <w:rsid w:val="006A731A"/>
    <w:rsid w:val="006B5F4B"/>
    <w:rsid w:val="006B62CE"/>
    <w:rsid w:val="006C266A"/>
    <w:rsid w:val="006C3580"/>
    <w:rsid w:val="006C5E72"/>
    <w:rsid w:val="006D2302"/>
    <w:rsid w:val="006E1B74"/>
    <w:rsid w:val="006E74D5"/>
    <w:rsid w:val="006F5C4C"/>
    <w:rsid w:val="006F7840"/>
    <w:rsid w:val="00700725"/>
    <w:rsid w:val="007048E2"/>
    <w:rsid w:val="007049D1"/>
    <w:rsid w:val="00705792"/>
    <w:rsid w:val="00707FDA"/>
    <w:rsid w:val="00711C8B"/>
    <w:rsid w:val="00712FD7"/>
    <w:rsid w:val="007161C2"/>
    <w:rsid w:val="007169C8"/>
    <w:rsid w:val="00720C6B"/>
    <w:rsid w:val="007211D5"/>
    <w:rsid w:val="00723DF6"/>
    <w:rsid w:val="0072571E"/>
    <w:rsid w:val="00730352"/>
    <w:rsid w:val="007307EE"/>
    <w:rsid w:val="00730DBB"/>
    <w:rsid w:val="00733D8A"/>
    <w:rsid w:val="00735C48"/>
    <w:rsid w:val="00735CD4"/>
    <w:rsid w:val="0074037F"/>
    <w:rsid w:val="007421E0"/>
    <w:rsid w:val="007536DA"/>
    <w:rsid w:val="00754657"/>
    <w:rsid w:val="007550EA"/>
    <w:rsid w:val="00755D4D"/>
    <w:rsid w:val="00756391"/>
    <w:rsid w:val="00757C5C"/>
    <w:rsid w:val="00762D8B"/>
    <w:rsid w:val="00763885"/>
    <w:rsid w:val="00767ED8"/>
    <w:rsid w:val="00776E12"/>
    <w:rsid w:val="00783675"/>
    <w:rsid w:val="00785BC4"/>
    <w:rsid w:val="00790135"/>
    <w:rsid w:val="00791658"/>
    <w:rsid w:val="00796E7D"/>
    <w:rsid w:val="007A2C32"/>
    <w:rsid w:val="007A3506"/>
    <w:rsid w:val="007A6C07"/>
    <w:rsid w:val="007B322E"/>
    <w:rsid w:val="007B5388"/>
    <w:rsid w:val="007B661E"/>
    <w:rsid w:val="007C4461"/>
    <w:rsid w:val="007D1C19"/>
    <w:rsid w:val="007D5000"/>
    <w:rsid w:val="007D5C50"/>
    <w:rsid w:val="007E17F5"/>
    <w:rsid w:val="007F4A29"/>
    <w:rsid w:val="007F5B94"/>
    <w:rsid w:val="007F5C53"/>
    <w:rsid w:val="007F6FB1"/>
    <w:rsid w:val="007F778A"/>
    <w:rsid w:val="00800788"/>
    <w:rsid w:val="008060B4"/>
    <w:rsid w:val="0080773D"/>
    <w:rsid w:val="0081289B"/>
    <w:rsid w:val="00821C3D"/>
    <w:rsid w:val="00822125"/>
    <w:rsid w:val="0082508A"/>
    <w:rsid w:val="00840099"/>
    <w:rsid w:val="00844226"/>
    <w:rsid w:val="008512AE"/>
    <w:rsid w:val="008543D6"/>
    <w:rsid w:val="0085498E"/>
    <w:rsid w:val="00855FFC"/>
    <w:rsid w:val="008562CC"/>
    <w:rsid w:val="00856601"/>
    <w:rsid w:val="008570D4"/>
    <w:rsid w:val="00862D17"/>
    <w:rsid w:val="008637F8"/>
    <w:rsid w:val="0086680A"/>
    <w:rsid w:val="008710F8"/>
    <w:rsid w:val="008834CF"/>
    <w:rsid w:val="008955C8"/>
    <w:rsid w:val="008A0DAE"/>
    <w:rsid w:val="008A40B8"/>
    <w:rsid w:val="008A41BF"/>
    <w:rsid w:val="008A4F7C"/>
    <w:rsid w:val="008A6DA2"/>
    <w:rsid w:val="008A6FAC"/>
    <w:rsid w:val="008A7180"/>
    <w:rsid w:val="008B1165"/>
    <w:rsid w:val="008B4EC4"/>
    <w:rsid w:val="008B588D"/>
    <w:rsid w:val="008C7B51"/>
    <w:rsid w:val="008D2A11"/>
    <w:rsid w:val="008D304B"/>
    <w:rsid w:val="008D3769"/>
    <w:rsid w:val="008D4A04"/>
    <w:rsid w:val="008E0C2F"/>
    <w:rsid w:val="008E5022"/>
    <w:rsid w:val="008E61E4"/>
    <w:rsid w:val="008F5FCE"/>
    <w:rsid w:val="0090075A"/>
    <w:rsid w:val="00910B0D"/>
    <w:rsid w:val="009137E0"/>
    <w:rsid w:val="00914DA4"/>
    <w:rsid w:val="009157B5"/>
    <w:rsid w:val="00916D5F"/>
    <w:rsid w:val="00917173"/>
    <w:rsid w:val="009233BF"/>
    <w:rsid w:val="00932040"/>
    <w:rsid w:val="00941EF4"/>
    <w:rsid w:val="009469F3"/>
    <w:rsid w:val="00951ED1"/>
    <w:rsid w:val="009521A5"/>
    <w:rsid w:val="009550CF"/>
    <w:rsid w:val="00956625"/>
    <w:rsid w:val="0095697B"/>
    <w:rsid w:val="0096342F"/>
    <w:rsid w:val="00967C66"/>
    <w:rsid w:val="00967E45"/>
    <w:rsid w:val="00970AD8"/>
    <w:rsid w:val="009716B8"/>
    <w:rsid w:val="00972ACB"/>
    <w:rsid w:val="0098318A"/>
    <w:rsid w:val="009831D9"/>
    <w:rsid w:val="0098679D"/>
    <w:rsid w:val="009900D8"/>
    <w:rsid w:val="009A318F"/>
    <w:rsid w:val="009B320E"/>
    <w:rsid w:val="009B6091"/>
    <w:rsid w:val="009B7D78"/>
    <w:rsid w:val="009C1379"/>
    <w:rsid w:val="009C314D"/>
    <w:rsid w:val="009C39D2"/>
    <w:rsid w:val="009C61FE"/>
    <w:rsid w:val="009D2A9A"/>
    <w:rsid w:val="009D4345"/>
    <w:rsid w:val="009D640B"/>
    <w:rsid w:val="009E3A14"/>
    <w:rsid w:val="009E4FBC"/>
    <w:rsid w:val="009F0152"/>
    <w:rsid w:val="009F1413"/>
    <w:rsid w:val="009F1B6F"/>
    <w:rsid w:val="009F2EEB"/>
    <w:rsid w:val="009F5B43"/>
    <w:rsid w:val="00A06767"/>
    <w:rsid w:val="00A12950"/>
    <w:rsid w:val="00A12AE7"/>
    <w:rsid w:val="00A14458"/>
    <w:rsid w:val="00A179DF"/>
    <w:rsid w:val="00A20BB1"/>
    <w:rsid w:val="00A21C85"/>
    <w:rsid w:val="00A22BFC"/>
    <w:rsid w:val="00A26B48"/>
    <w:rsid w:val="00A3032C"/>
    <w:rsid w:val="00A35260"/>
    <w:rsid w:val="00A35875"/>
    <w:rsid w:val="00A35A52"/>
    <w:rsid w:val="00A4270F"/>
    <w:rsid w:val="00A4305A"/>
    <w:rsid w:val="00A430B3"/>
    <w:rsid w:val="00A43846"/>
    <w:rsid w:val="00A447BE"/>
    <w:rsid w:val="00A4675F"/>
    <w:rsid w:val="00A47883"/>
    <w:rsid w:val="00A47A0C"/>
    <w:rsid w:val="00A47A48"/>
    <w:rsid w:val="00A47FE2"/>
    <w:rsid w:val="00A52A10"/>
    <w:rsid w:val="00A53199"/>
    <w:rsid w:val="00A57430"/>
    <w:rsid w:val="00A57DC5"/>
    <w:rsid w:val="00A61AAB"/>
    <w:rsid w:val="00A64E20"/>
    <w:rsid w:val="00A65363"/>
    <w:rsid w:val="00A659D0"/>
    <w:rsid w:val="00A66076"/>
    <w:rsid w:val="00A66345"/>
    <w:rsid w:val="00A66B43"/>
    <w:rsid w:val="00A67DD5"/>
    <w:rsid w:val="00A72035"/>
    <w:rsid w:val="00A729C0"/>
    <w:rsid w:val="00A73E02"/>
    <w:rsid w:val="00A8362D"/>
    <w:rsid w:val="00A86AFC"/>
    <w:rsid w:val="00A86E6F"/>
    <w:rsid w:val="00A86EEC"/>
    <w:rsid w:val="00A90DD4"/>
    <w:rsid w:val="00A92766"/>
    <w:rsid w:val="00A95AE9"/>
    <w:rsid w:val="00AA2BC3"/>
    <w:rsid w:val="00AA37CB"/>
    <w:rsid w:val="00AA64D3"/>
    <w:rsid w:val="00AA7CDF"/>
    <w:rsid w:val="00AB0556"/>
    <w:rsid w:val="00AB2DCD"/>
    <w:rsid w:val="00AB5CA5"/>
    <w:rsid w:val="00AB784F"/>
    <w:rsid w:val="00AC05E7"/>
    <w:rsid w:val="00AC1FF5"/>
    <w:rsid w:val="00AC3184"/>
    <w:rsid w:val="00AC4DAA"/>
    <w:rsid w:val="00AC4DB4"/>
    <w:rsid w:val="00AD2324"/>
    <w:rsid w:val="00AD60F7"/>
    <w:rsid w:val="00AD6F46"/>
    <w:rsid w:val="00AD7975"/>
    <w:rsid w:val="00AE0C36"/>
    <w:rsid w:val="00AE50A7"/>
    <w:rsid w:val="00AE6C83"/>
    <w:rsid w:val="00AE7374"/>
    <w:rsid w:val="00AF21F4"/>
    <w:rsid w:val="00AF37B9"/>
    <w:rsid w:val="00AF3BC9"/>
    <w:rsid w:val="00AF538D"/>
    <w:rsid w:val="00B02624"/>
    <w:rsid w:val="00B038DD"/>
    <w:rsid w:val="00B05C5E"/>
    <w:rsid w:val="00B06EF2"/>
    <w:rsid w:val="00B17FDA"/>
    <w:rsid w:val="00B20846"/>
    <w:rsid w:val="00B23497"/>
    <w:rsid w:val="00B25CE9"/>
    <w:rsid w:val="00B32F31"/>
    <w:rsid w:val="00B35243"/>
    <w:rsid w:val="00B3747B"/>
    <w:rsid w:val="00B42975"/>
    <w:rsid w:val="00B438A2"/>
    <w:rsid w:val="00B47142"/>
    <w:rsid w:val="00B474D6"/>
    <w:rsid w:val="00B52617"/>
    <w:rsid w:val="00B534F0"/>
    <w:rsid w:val="00B567A6"/>
    <w:rsid w:val="00B60CD8"/>
    <w:rsid w:val="00B67223"/>
    <w:rsid w:val="00B70041"/>
    <w:rsid w:val="00B71487"/>
    <w:rsid w:val="00B733FD"/>
    <w:rsid w:val="00B8279B"/>
    <w:rsid w:val="00B845D4"/>
    <w:rsid w:val="00B853EB"/>
    <w:rsid w:val="00B85469"/>
    <w:rsid w:val="00B944FE"/>
    <w:rsid w:val="00BA0F2E"/>
    <w:rsid w:val="00BA1BD8"/>
    <w:rsid w:val="00BA1C7C"/>
    <w:rsid w:val="00BA1C8E"/>
    <w:rsid w:val="00BA50FB"/>
    <w:rsid w:val="00BA5231"/>
    <w:rsid w:val="00BB1E09"/>
    <w:rsid w:val="00BB41E7"/>
    <w:rsid w:val="00BB5C5C"/>
    <w:rsid w:val="00BC1F73"/>
    <w:rsid w:val="00BC70D3"/>
    <w:rsid w:val="00BC722D"/>
    <w:rsid w:val="00BC747F"/>
    <w:rsid w:val="00BD0875"/>
    <w:rsid w:val="00BD548E"/>
    <w:rsid w:val="00BD6DF2"/>
    <w:rsid w:val="00BE0057"/>
    <w:rsid w:val="00BE6230"/>
    <w:rsid w:val="00BF1BB9"/>
    <w:rsid w:val="00BF3EDF"/>
    <w:rsid w:val="00BF4219"/>
    <w:rsid w:val="00BF5CEF"/>
    <w:rsid w:val="00BF70A2"/>
    <w:rsid w:val="00BF7D07"/>
    <w:rsid w:val="00C07E71"/>
    <w:rsid w:val="00C16AFB"/>
    <w:rsid w:val="00C219D0"/>
    <w:rsid w:val="00C23078"/>
    <w:rsid w:val="00C239CB"/>
    <w:rsid w:val="00C25438"/>
    <w:rsid w:val="00C27B39"/>
    <w:rsid w:val="00C3283C"/>
    <w:rsid w:val="00C341C4"/>
    <w:rsid w:val="00C40897"/>
    <w:rsid w:val="00C434C0"/>
    <w:rsid w:val="00C43C8A"/>
    <w:rsid w:val="00C447E6"/>
    <w:rsid w:val="00C4667F"/>
    <w:rsid w:val="00C47364"/>
    <w:rsid w:val="00C51CF5"/>
    <w:rsid w:val="00C51D9F"/>
    <w:rsid w:val="00C525A0"/>
    <w:rsid w:val="00C53117"/>
    <w:rsid w:val="00C55B53"/>
    <w:rsid w:val="00C56F84"/>
    <w:rsid w:val="00C61FB1"/>
    <w:rsid w:val="00C62188"/>
    <w:rsid w:val="00C65D5F"/>
    <w:rsid w:val="00C75196"/>
    <w:rsid w:val="00C80715"/>
    <w:rsid w:val="00C84862"/>
    <w:rsid w:val="00C917A3"/>
    <w:rsid w:val="00C93404"/>
    <w:rsid w:val="00C95FCA"/>
    <w:rsid w:val="00C974DA"/>
    <w:rsid w:val="00CA47A5"/>
    <w:rsid w:val="00CA4BCE"/>
    <w:rsid w:val="00CA5D80"/>
    <w:rsid w:val="00CA7382"/>
    <w:rsid w:val="00CA78C7"/>
    <w:rsid w:val="00CB2770"/>
    <w:rsid w:val="00CB3A76"/>
    <w:rsid w:val="00CB7EB7"/>
    <w:rsid w:val="00CC1528"/>
    <w:rsid w:val="00CC15C4"/>
    <w:rsid w:val="00CC2410"/>
    <w:rsid w:val="00CC34C9"/>
    <w:rsid w:val="00CC6573"/>
    <w:rsid w:val="00CE0FAF"/>
    <w:rsid w:val="00CE2CBA"/>
    <w:rsid w:val="00CF3A2E"/>
    <w:rsid w:val="00CF4001"/>
    <w:rsid w:val="00D0070B"/>
    <w:rsid w:val="00D0260D"/>
    <w:rsid w:val="00D03DD5"/>
    <w:rsid w:val="00D03EED"/>
    <w:rsid w:val="00D03EFE"/>
    <w:rsid w:val="00D053DC"/>
    <w:rsid w:val="00D07049"/>
    <w:rsid w:val="00D07763"/>
    <w:rsid w:val="00D150A0"/>
    <w:rsid w:val="00D15E58"/>
    <w:rsid w:val="00D17635"/>
    <w:rsid w:val="00D179F8"/>
    <w:rsid w:val="00D20DDB"/>
    <w:rsid w:val="00D21241"/>
    <w:rsid w:val="00D337D0"/>
    <w:rsid w:val="00D410D5"/>
    <w:rsid w:val="00D442DE"/>
    <w:rsid w:val="00D453CF"/>
    <w:rsid w:val="00D46D1C"/>
    <w:rsid w:val="00D47C3C"/>
    <w:rsid w:val="00D50C0A"/>
    <w:rsid w:val="00D52B19"/>
    <w:rsid w:val="00D53F8F"/>
    <w:rsid w:val="00D554AA"/>
    <w:rsid w:val="00D651AD"/>
    <w:rsid w:val="00D65207"/>
    <w:rsid w:val="00D65920"/>
    <w:rsid w:val="00D703E5"/>
    <w:rsid w:val="00D730CA"/>
    <w:rsid w:val="00D73105"/>
    <w:rsid w:val="00D74702"/>
    <w:rsid w:val="00D74AD9"/>
    <w:rsid w:val="00D8175A"/>
    <w:rsid w:val="00D818BD"/>
    <w:rsid w:val="00D8398E"/>
    <w:rsid w:val="00D859A1"/>
    <w:rsid w:val="00D869B7"/>
    <w:rsid w:val="00D96694"/>
    <w:rsid w:val="00DA063C"/>
    <w:rsid w:val="00DA2035"/>
    <w:rsid w:val="00DB1627"/>
    <w:rsid w:val="00DB2FB9"/>
    <w:rsid w:val="00DB3240"/>
    <w:rsid w:val="00DB4CBE"/>
    <w:rsid w:val="00DB700E"/>
    <w:rsid w:val="00DC0F34"/>
    <w:rsid w:val="00DC1355"/>
    <w:rsid w:val="00DC2DAD"/>
    <w:rsid w:val="00DC4647"/>
    <w:rsid w:val="00DC6085"/>
    <w:rsid w:val="00DC6086"/>
    <w:rsid w:val="00DC6E47"/>
    <w:rsid w:val="00DD5F42"/>
    <w:rsid w:val="00DE0AE5"/>
    <w:rsid w:val="00DE40E1"/>
    <w:rsid w:val="00DF04EB"/>
    <w:rsid w:val="00DF3337"/>
    <w:rsid w:val="00DF560C"/>
    <w:rsid w:val="00E00651"/>
    <w:rsid w:val="00E01CF2"/>
    <w:rsid w:val="00E07976"/>
    <w:rsid w:val="00E16DA5"/>
    <w:rsid w:val="00E208EC"/>
    <w:rsid w:val="00E21140"/>
    <w:rsid w:val="00E26ABE"/>
    <w:rsid w:val="00E276F9"/>
    <w:rsid w:val="00E30837"/>
    <w:rsid w:val="00E34E1B"/>
    <w:rsid w:val="00E35BBF"/>
    <w:rsid w:val="00E408EA"/>
    <w:rsid w:val="00E41D25"/>
    <w:rsid w:val="00E424C9"/>
    <w:rsid w:val="00E43421"/>
    <w:rsid w:val="00E43479"/>
    <w:rsid w:val="00E454F6"/>
    <w:rsid w:val="00E4557D"/>
    <w:rsid w:val="00E51F1C"/>
    <w:rsid w:val="00E539AF"/>
    <w:rsid w:val="00E54562"/>
    <w:rsid w:val="00E54E71"/>
    <w:rsid w:val="00E60166"/>
    <w:rsid w:val="00E63A2D"/>
    <w:rsid w:val="00E7337C"/>
    <w:rsid w:val="00E802E4"/>
    <w:rsid w:val="00E82278"/>
    <w:rsid w:val="00E82846"/>
    <w:rsid w:val="00E87935"/>
    <w:rsid w:val="00E907FE"/>
    <w:rsid w:val="00E92BDC"/>
    <w:rsid w:val="00EA21C7"/>
    <w:rsid w:val="00EA5241"/>
    <w:rsid w:val="00EA7886"/>
    <w:rsid w:val="00EB062C"/>
    <w:rsid w:val="00EB49BD"/>
    <w:rsid w:val="00EB54E2"/>
    <w:rsid w:val="00EB5544"/>
    <w:rsid w:val="00EB614B"/>
    <w:rsid w:val="00EC3E32"/>
    <w:rsid w:val="00EC66F7"/>
    <w:rsid w:val="00ED3CF6"/>
    <w:rsid w:val="00ED3F2A"/>
    <w:rsid w:val="00ED44AB"/>
    <w:rsid w:val="00ED5BBC"/>
    <w:rsid w:val="00ED6F09"/>
    <w:rsid w:val="00EE0C56"/>
    <w:rsid w:val="00EE0EFA"/>
    <w:rsid w:val="00EE1767"/>
    <w:rsid w:val="00EE31D0"/>
    <w:rsid w:val="00EE3B81"/>
    <w:rsid w:val="00EE3F17"/>
    <w:rsid w:val="00EE5D11"/>
    <w:rsid w:val="00F0429C"/>
    <w:rsid w:val="00F17892"/>
    <w:rsid w:val="00F20BA2"/>
    <w:rsid w:val="00F20D5D"/>
    <w:rsid w:val="00F21843"/>
    <w:rsid w:val="00F26802"/>
    <w:rsid w:val="00F26B6E"/>
    <w:rsid w:val="00F2736E"/>
    <w:rsid w:val="00F31897"/>
    <w:rsid w:val="00F3258E"/>
    <w:rsid w:val="00F37201"/>
    <w:rsid w:val="00F373F2"/>
    <w:rsid w:val="00F40CE0"/>
    <w:rsid w:val="00F4148F"/>
    <w:rsid w:val="00F45521"/>
    <w:rsid w:val="00F4622C"/>
    <w:rsid w:val="00F476D1"/>
    <w:rsid w:val="00F47762"/>
    <w:rsid w:val="00F509B3"/>
    <w:rsid w:val="00F52847"/>
    <w:rsid w:val="00F54ED1"/>
    <w:rsid w:val="00F570EF"/>
    <w:rsid w:val="00F61E36"/>
    <w:rsid w:val="00F64E62"/>
    <w:rsid w:val="00F663F4"/>
    <w:rsid w:val="00F76334"/>
    <w:rsid w:val="00F7688D"/>
    <w:rsid w:val="00F770AC"/>
    <w:rsid w:val="00F81832"/>
    <w:rsid w:val="00F841F9"/>
    <w:rsid w:val="00F846BD"/>
    <w:rsid w:val="00F87751"/>
    <w:rsid w:val="00F87A59"/>
    <w:rsid w:val="00F96DCE"/>
    <w:rsid w:val="00FA08F0"/>
    <w:rsid w:val="00FA1571"/>
    <w:rsid w:val="00FC15BB"/>
    <w:rsid w:val="00FC37B7"/>
    <w:rsid w:val="00FC42D6"/>
    <w:rsid w:val="00FC604C"/>
    <w:rsid w:val="00FC6492"/>
    <w:rsid w:val="00FC72EF"/>
    <w:rsid w:val="00FD1982"/>
    <w:rsid w:val="00FD3D23"/>
    <w:rsid w:val="00FD3F86"/>
    <w:rsid w:val="00FD6560"/>
    <w:rsid w:val="00FD7234"/>
    <w:rsid w:val="00FD7612"/>
    <w:rsid w:val="00FE0AFD"/>
    <w:rsid w:val="00FE1CCF"/>
    <w:rsid w:val="00FE3A96"/>
    <w:rsid w:val="00FE7E23"/>
    <w:rsid w:val="00FF246C"/>
    <w:rsid w:val="00FF34A7"/>
    <w:rsid w:val="00FF4308"/>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7797212"/>
  <w15:docId w15:val="{E99A328B-46D2-4CAB-85F7-7240FFF18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fr-FR"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07049"/>
    <w:pPr>
      <w:spacing w:line="240" w:lineRule="auto"/>
      <w:jc w:val="left"/>
    </w:pPr>
    <w:rPr>
      <w:rFonts w:eastAsia="Times New Roman"/>
      <w:sz w:val="20"/>
      <w:szCs w:val="20"/>
      <w:lang w:val="en-US"/>
    </w:rPr>
  </w:style>
  <w:style w:type="paragraph" w:styleId="Titre1">
    <w:name w:val="heading 1"/>
    <w:basedOn w:val="Normal"/>
    <w:next w:val="Normal"/>
    <w:link w:val="Titre1Car"/>
    <w:qFormat/>
    <w:rsid w:val="009C314D"/>
    <w:pPr>
      <w:keepNext/>
      <w:spacing w:before="240" w:after="60"/>
      <w:outlineLvl w:val="0"/>
    </w:pPr>
    <w:rPr>
      <w:rFonts w:ascii="Cambria" w:hAnsi="Cambria"/>
      <w:b/>
      <w:bCs/>
      <w:kern w:val="32"/>
      <w:sz w:val="32"/>
      <w:szCs w:val="32"/>
      <w:lang w:val="x-none" w:eastAsia="x-none"/>
    </w:rPr>
  </w:style>
  <w:style w:type="paragraph" w:styleId="Titre2">
    <w:name w:val="heading 2"/>
    <w:basedOn w:val="Normal"/>
    <w:next w:val="Normal"/>
    <w:link w:val="Titre2Car"/>
    <w:qFormat/>
    <w:rsid w:val="009C314D"/>
    <w:pPr>
      <w:keepNext/>
      <w:jc w:val="center"/>
      <w:outlineLvl w:val="1"/>
    </w:pPr>
    <w:rPr>
      <w:rFonts w:ascii="Tahoma" w:hAnsi="Tahoma"/>
      <w:sz w:val="52"/>
      <w:szCs w:val="24"/>
      <w:lang w:val="de-DE" w:eastAsia="fr-FR"/>
    </w:rPr>
  </w:style>
  <w:style w:type="paragraph" w:styleId="Titre3">
    <w:name w:val="heading 3"/>
    <w:basedOn w:val="Normal"/>
    <w:next w:val="Normal"/>
    <w:link w:val="Titre3Car"/>
    <w:semiHidden/>
    <w:unhideWhenUsed/>
    <w:qFormat/>
    <w:rsid w:val="009C314D"/>
    <w:pPr>
      <w:keepNext/>
      <w:spacing w:before="240" w:after="60"/>
      <w:outlineLvl w:val="2"/>
    </w:pPr>
    <w:rPr>
      <w:rFonts w:ascii="Calibri Light" w:hAnsi="Calibri Light"/>
      <w:b/>
      <w:bCs/>
      <w:sz w:val="26"/>
      <w:szCs w:val="26"/>
      <w:lang w:val="fr-FR" w:eastAsia="fr-FR"/>
    </w:rPr>
  </w:style>
  <w:style w:type="paragraph" w:styleId="Titre4">
    <w:name w:val="heading 4"/>
    <w:basedOn w:val="Normal"/>
    <w:next w:val="Normal"/>
    <w:link w:val="Titre4Car"/>
    <w:unhideWhenUsed/>
    <w:qFormat/>
    <w:rsid w:val="009C314D"/>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9C314D"/>
    <w:pPr>
      <w:keepNext/>
      <w:ind w:left="360"/>
      <w:jc w:val="both"/>
      <w:outlineLvl w:val="4"/>
    </w:pPr>
    <w:rPr>
      <w:rFonts w:ascii="Tahoma" w:hAnsi="Tahoma"/>
      <w:b/>
      <w:bCs/>
      <w:sz w:val="24"/>
      <w:szCs w:val="24"/>
      <w:lang w:val="fr-FR" w:eastAsia="fr-FR"/>
    </w:rPr>
  </w:style>
  <w:style w:type="paragraph" w:styleId="Titre8">
    <w:name w:val="heading 8"/>
    <w:basedOn w:val="Normal"/>
    <w:next w:val="Normal"/>
    <w:link w:val="Titre8Car"/>
    <w:uiPriority w:val="9"/>
    <w:qFormat/>
    <w:rsid w:val="00145CC7"/>
    <w:pPr>
      <w:spacing w:before="240" w:after="60"/>
      <w:outlineLvl w:val="7"/>
    </w:pPr>
    <w:rPr>
      <w:rFonts w:ascii="Calibri" w:hAnsi="Calibri"/>
      <w:i/>
      <w:i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basedOn w:val="Policepardfaut"/>
    <w:link w:val="Titre8"/>
    <w:uiPriority w:val="9"/>
    <w:rsid w:val="00145CC7"/>
    <w:rPr>
      <w:rFonts w:ascii="Calibri" w:eastAsia="Times New Roman" w:hAnsi="Calibri"/>
      <w:i/>
      <w:iCs/>
      <w:sz w:val="24"/>
      <w:szCs w:val="24"/>
      <w:lang w:val="en-US"/>
    </w:rPr>
  </w:style>
  <w:style w:type="paragraph" w:styleId="Pieddepage">
    <w:name w:val="footer"/>
    <w:basedOn w:val="Normal"/>
    <w:link w:val="PieddepageCar"/>
    <w:uiPriority w:val="99"/>
    <w:rsid w:val="00145CC7"/>
    <w:pPr>
      <w:tabs>
        <w:tab w:val="center" w:pos="4320"/>
        <w:tab w:val="right" w:pos="8640"/>
      </w:tabs>
    </w:pPr>
  </w:style>
  <w:style w:type="character" w:customStyle="1" w:styleId="PieddepageCar">
    <w:name w:val="Pied de page Car"/>
    <w:basedOn w:val="Policepardfaut"/>
    <w:link w:val="Pieddepage"/>
    <w:uiPriority w:val="99"/>
    <w:rsid w:val="00145CC7"/>
    <w:rPr>
      <w:rFonts w:eastAsia="Times New Roman"/>
      <w:sz w:val="20"/>
      <w:szCs w:val="20"/>
      <w:lang w:val="en-US"/>
    </w:rPr>
  </w:style>
  <w:style w:type="character" w:styleId="Numrodepage">
    <w:name w:val="page number"/>
    <w:basedOn w:val="Policepardfaut"/>
    <w:semiHidden/>
    <w:rsid w:val="00145CC7"/>
  </w:style>
  <w:style w:type="character" w:styleId="Lienhypertexte">
    <w:name w:val="Hyperlink"/>
    <w:uiPriority w:val="99"/>
    <w:unhideWhenUsed/>
    <w:rsid w:val="00145CC7"/>
    <w:rPr>
      <w:color w:val="0000FF"/>
      <w:u w:val="single"/>
    </w:rPr>
  </w:style>
  <w:style w:type="character" w:styleId="lev">
    <w:name w:val="Strong"/>
    <w:qFormat/>
    <w:rsid w:val="00145CC7"/>
    <w:rPr>
      <w:b/>
      <w:bCs/>
    </w:rPr>
  </w:style>
  <w:style w:type="paragraph" w:styleId="Retraitcorpsdetexte">
    <w:name w:val="Body Text Indent"/>
    <w:basedOn w:val="Normal"/>
    <w:link w:val="RetraitcorpsdetexteCar"/>
    <w:unhideWhenUsed/>
    <w:rsid w:val="00145CC7"/>
    <w:pPr>
      <w:snapToGrid w:val="0"/>
      <w:ind w:left="360"/>
    </w:pPr>
    <w:rPr>
      <w:sz w:val="24"/>
    </w:rPr>
  </w:style>
  <w:style w:type="character" w:customStyle="1" w:styleId="RetraitcorpsdetexteCar">
    <w:name w:val="Retrait corps de texte Car"/>
    <w:basedOn w:val="Policepardfaut"/>
    <w:link w:val="Retraitcorpsdetexte"/>
    <w:rsid w:val="00145CC7"/>
    <w:rPr>
      <w:rFonts w:eastAsia="Times New Roman"/>
      <w:sz w:val="24"/>
      <w:szCs w:val="20"/>
      <w:lang w:val="en-US"/>
    </w:rPr>
  </w:style>
  <w:style w:type="paragraph" w:styleId="Retraitcorpsdetexte2">
    <w:name w:val="Body Text Indent 2"/>
    <w:basedOn w:val="Normal"/>
    <w:link w:val="Retraitcorpsdetexte2Car"/>
    <w:unhideWhenUsed/>
    <w:rsid w:val="00145CC7"/>
    <w:pPr>
      <w:tabs>
        <w:tab w:val="left" w:pos="-720"/>
        <w:tab w:val="left" w:pos="0"/>
        <w:tab w:val="left" w:pos="720"/>
      </w:tabs>
      <w:suppressAutoHyphens/>
      <w:ind w:left="720" w:hanging="720"/>
      <w:jc w:val="both"/>
    </w:pPr>
    <w:rPr>
      <w:spacing w:val="-3"/>
      <w:lang w:val="en-GB"/>
    </w:rPr>
  </w:style>
  <w:style w:type="character" w:customStyle="1" w:styleId="Retraitcorpsdetexte2Car">
    <w:name w:val="Retrait corps de texte 2 Car"/>
    <w:basedOn w:val="Policepardfaut"/>
    <w:link w:val="Retraitcorpsdetexte2"/>
    <w:rsid w:val="00145CC7"/>
    <w:rPr>
      <w:rFonts w:eastAsia="Times New Roman"/>
      <w:spacing w:val="-3"/>
      <w:sz w:val="20"/>
      <w:szCs w:val="20"/>
      <w:lang w:val="en-GB"/>
    </w:rPr>
  </w:style>
  <w:style w:type="paragraph" w:styleId="Normalcentr">
    <w:name w:val="Block Text"/>
    <w:basedOn w:val="Normal"/>
    <w:semiHidden/>
    <w:unhideWhenUsed/>
    <w:rsid w:val="00145CC7"/>
    <w:pPr>
      <w:ind w:left="1008" w:right="-576" w:hanging="720"/>
      <w:jc w:val="both"/>
      <w:outlineLvl w:val="0"/>
    </w:pPr>
  </w:style>
  <w:style w:type="paragraph" w:customStyle="1" w:styleId="BankNormal">
    <w:name w:val="BankNormal"/>
    <w:basedOn w:val="Normal"/>
    <w:rsid w:val="00145CC7"/>
    <w:pPr>
      <w:spacing w:after="240"/>
    </w:pPr>
    <w:rPr>
      <w:sz w:val="24"/>
    </w:rPr>
  </w:style>
  <w:style w:type="character" w:styleId="Appelnotedebasdep">
    <w:name w:val="footnote reference"/>
    <w:semiHidden/>
    <w:rsid w:val="00145CC7"/>
    <w:rPr>
      <w:vertAlign w:val="superscript"/>
    </w:rPr>
  </w:style>
  <w:style w:type="paragraph" w:styleId="Notedebasdepage">
    <w:name w:val="footnote text"/>
    <w:basedOn w:val="Normal"/>
    <w:link w:val="NotedebasdepageCar"/>
    <w:uiPriority w:val="99"/>
    <w:unhideWhenUsed/>
    <w:rsid w:val="00145CC7"/>
  </w:style>
  <w:style w:type="character" w:customStyle="1" w:styleId="NotedebasdepageCar">
    <w:name w:val="Note de bas de page Car"/>
    <w:basedOn w:val="Policepardfaut"/>
    <w:link w:val="Notedebasdepage"/>
    <w:uiPriority w:val="99"/>
    <w:rsid w:val="00145CC7"/>
    <w:rPr>
      <w:rFonts w:eastAsia="Times New Roman"/>
      <w:sz w:val="20"/>
      <w:szCs w:val="20"/>
      <w:lang w:val="en-US"/>
    </w:rPr>
  </w:style>
  <w:style w:type="paragraph" w:styleId="Paragraphedeliste">
    <w:name w:val="List Paragraph"/>
    <w:basedOn w:val="Normal"/>
    <w:uiPriority w:val="34"/>
    <w:qFormat/>
    <w:rsid w:val="00145CC7"/>
    <w:pPr>
      <w:widowControl w:val="0"/>
      <w:overflowPunct w:val="0"/>
      <w:adjustRightInd w:val="0"/>
      <w:spacing w:line="360" w:lineRule="auto"/>
      <w:ind w:left="720"/>
      <w:contextualSpacing/>
    </w:pPr>
    <w:rPr>
      <w:kern w:val="28"/>
      <w:sz w:val="22"/>
      <w:szCs w:val="24"/>
    </w:rPr>
  </w:style>
  <w:style w:type="paragraph" w:styleId="Textedebulles">
    <w:name w:val="Balloon Text"/>
    <w:basedOn w:val="Normal"/>
    <w:link w:val="TextedebullesCar"/>
    <w:uiPriority w:val="99"/>
    <w:semiHidden/>
    <w:unhideWhenUsed/>
    <w:rsid w:val="00145CC7"/>
    <w:rPr>
      <w:rFonts w:ascii="Tahoma" w:hAnsi="Tahoma" w:cs="Tahoma"/>
      <w:sz w:val="16"/>
      <w:szCs w:val="16"/>
    </w:rPr>
  </w:style>
  <w:style w:type="character" w:customStyle="1" w:styleId="TextedebullesCar">
    <w:name w:val="Texte de bulles Car"/>
    <w:basedOn w:val="Policepardfaut"/>
    <w:link w:val="Textedebulles"/>
    <w:uiPriority w:val="99"/>
    <w:semiHidden/>
    <w:rsid w:val="00145CC7"/>
    <w:rPr>
      <w:rFonts w:ascii="Tahoma" w:eastAsia="Times New Roman" w:hAnsi="Tahoma" w:cs="Tahoma"/>
      <w:sz w:val="16"/>
      <w:szCs w:val="16"/>
      <w:lang w:val="en-US"/>
    </w:rPr>
  </w:style>
  <w:style w:type="character" w:styleId="Marquedecommentaire">
    <w:name w:val="annotation reference"/>
    <w:basedOn w:val="Policepardfaut"/>
    <w:uiPriority w:val="99"/>
    <w:semiHidden/>
    <w:unhideWhenUsed/>
    <w:rsid w:val="00C51CF5"/>
    <w:rPr>
      <w:sz w:val="16"/>
      <w:szCs w:val="16"/>
    </w:rPr>
  </w:style>
  <w:style w:type="paragraph" w:styleId="Commentaire">
    <w:name w:val="annotation text"/>
    <w:basedOn w:val="Normal"/>
    <w:link w:val="CommentaireCar"/>
    <w:uiPriority w:val="99"/>
    <w:semiHidden/>
    <w:unhideWhenUsed/>
    <w:rsid w:val="00C51CF5"/>
  </w:style>
  <w:style w:type="character" w:customStyle="1" w:styleId="CommentaireCar">
    <w:name w:val="Commentaire Car"/>
    <w:basedOn w:val="Policepardfaut"/>
    <w:link w:val="Commentaire"/>
    <w:uiPriority w:val="99"/>
    <w:semiHidden/>
    <w:rsid w:val="00C51CF5"/>
    <w:rPr>
      <w:rFonts w:eastAsia="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C51CF5"/>
    <w:rPr>
      <w:b/>
      <w:bCs/>
    </w:rPr>
  </w:style>
  <w:style w:type="character" w:customStyle="1" w:styleId="ObjetducommentaireCar">
    <w:name w:val="Objet du commentaire Car"/>
    <w:basedOn w:val="CommentaireCar"/>
    <w:link w:val="Objetducommentaire"/>
    <w:uiPriority w:val="99"/>
    <w:semiHidden/>
    <w:rsid w:val="00C51CF5"/>
    <w:rPr>
      <w:rFonts w:eastAsia="Times New Roman"/>
      <w:b/>
      <w:bCs/>
      <w:sz w:val="20"/>
      <w:szCs w:val="20"/>
      <w:lang w:val="en-US"/>
    </w:rPr>
  </w:style>
  <w:style w:type="paragraph" w:styleId="Rvision">
    <w:name w:val="Revision"/>
    <w:hidden/>
    <w:uiPriority w:val="99"/>
    <w:semiHidden/>
    <w:rsid w:val="006A731A"/>
    <w:pPr>
      <w:spacing w:line="240" w:lineRule="auto"/>
      <w:jc w:val="left"/>
    </w:pPr>
    <w:rPr>
      <w:rFonts w:eastAsia="Times New Roman"/>
      <w:sz w:val="20"/>
      <w:szCs w:val="20"/>
      <w:lang w:val="en-US"/>
    </w:rPr>
  </w:style>
  <w:style w:type="paragraph" w:styleId="En-tte">
    <w:name w:val="header"/>
    <w:basedOn w:val="Normal"/>
    <w:link w:val="En-tteCar"/>
    <w:uiPriority w:val="99"/>
    <w:unhideWhenUsed/>
    <w:rsid w:val="007048E2"/>
    <w:pPr>
      <w:tabs>
        <w:tab w:val="center" w:pos="4536"/>
        <w:tab w:val="right" w:pos="9072"/>
      </w:tabs>
    </w:pPr>
  </w:style>
  <w:style w:type="character" w:customStyle="1" w:styleId="En-tteCar">
    <w:name w:val="En-tête Car"/>
    <w:basedOn w:val="Policepardfaut"/>
    <w:link w:val="En-tte"/>
    <w:uiPriority w:val="99"/>
    <w:rsid w:val="007048E2"/>
    <w:rPr>
      <w:rFonts w:eastAsia="Times New Roman"/>
      <w:sz w:val="20"/>
      <w:szCs w:val="20"/>
      <w:lang w:val="en-US"/>
    </w:rPr>
  </w:style>
  <w:style w:type="character" w:styleId="Mentionnonrsolue">
    <w:name w:val="Unresolved Mention"/>
    <w:basedOn w:val="Policepardfaut"/>
    <w:uiPriority w:val="99"/>
    <w:semiHidden/>
    <w:unhideWhenUsed/>
    <w:rsid w:val="004E3C11"/>
    <w:rPr>
      <w:color w:val="605E5C"/>
      <w:shd w:val="clear" w:color="auto" w:fill="E1DFDD"/>
    </w:rPr>
  </w:style>
  <w:style w:type="character" w:styleId="Lienhypertextesuivivisit">
    <w:name w:val="FollowedHyperlink"/>
    <w:basedOn w:val="Policepardfaut"/>
    <w:uiPriority w:val="99"/>
    <w:semiHidden/>
    <w:unhideWhenUsed/>
    <w:rsid w:val="00A66B43"/>
    <w:rPr>
      <w:color w:val="800080" w:themeColor="followedHyperlink"/>
      <w:u w:val="single"/>
    </w:rPr>
  </w:style>
  <w:style w:type="character" w:customStyle="1" w:styleId="Titre4Car">
    <w:name w:val="Titre 4 Car"/>
    <w:basedOn w:val="Policepardfaut"/>
    <w:link w:val="Titre4"/>
    <w:rsid w:val="009C314D"/>
    <w:rPr>
      <w:rFonts w:asciiTheme="majorHAnsi" w:eastAsiaTheme="majorEastAsia" w:hAnsiTheme="majorHAnsi" w:cstheme="majorBidi"/>
      <w:i/>
      <w:iCs/>
      <w:color w:val="365F91" w:themeColor="accent1" w:themeShade="BF"/>
      <w:sz w:val="20"/>
      <w:szCs w:val="20"/>
      <w:lang w:val="en-US"/>
    </w:rPr>
  </w:style>
  <w:style w:type="paragraph" w:styleId="Corpsdetexte">
    <w:name w:val="Body Text"/>
    <w:basedOn w:val="Normal"/>
    <w:link w:val="CorpsdetexteCar"/>
    <w:unhideWhenUsed/>
    <w:rsid w:val="009C314D"/>
    <w:pPr>
      <w:spacing w:after="120"/>
    </w:pPr>
  </w:style>
  <w:style w:type="character" w:customStyle="1" w:styleId="CorpsdetexteCar">
    <w:name w:val="Corps de texte Car"/>
    <w:basedOn w:val="Policepardfaut"/>
    <w:link w:val="Corpsdetexte"/>
    <w:rsid w:val="009C314D"/>
    <w:rPr>
      <w:rFonts w:eastAsia="Times New Roman"/>
      <w:sz w:val="20"/>
      <w:szCs w:val="20"/>
      <w:lang w:val="en-US"/>
    </w:rPr>
  </w:style>
  <w:style w:type="character" w:customStyle="1" w:styleId="Titre1Car">
    <w:name w:val="Titre 1 Car"/>
    <w:basedOn w:val="Policepardfaut"/>
    <w:link w:val="Titre1"/>
    <w:rsid w:val="009C314D"/>
    <w:rPr>
      <w:rFonts w:ascii="Cambria" w:eastAsia="Times New Roman" w:hAnsi="Cambria"/>
      <w:b/>
      <w:bCs/>
      <w:kern w:val="32"/>
      <w:sz w:val="32"/>
      <w:szCs w:val="32"/>
      <w:lang w:val="x-none" w:eastAsia="x-none"/>
    </w:rPr>
  </w:style>
  <w:style w:type="character" w:customStyle="1" w:styleId="Titre2Car">
    <w:name w:val="Titre 2 Car"/>
    <w:basedOn w:val="Policepardfaut"/>
    <w:link w:val="Titre2"/>
    <w:rsid w:val="009C314D"/>
    <w:rPr>
      <w:rFonts w:ascii="Tahoma" w:eastAsia="Times New Roman" w:hAnsi="Tahoma"/>
      <w:sz w:val="52"/>
      <w:szCs w:val="24"/>
      <w:lang w:val="de-DE" w:eastAsia="fr-FR"/>
    </w:rPr>
  </w:style>
  <w:style w:type="character" w:customStyle="1" w:styleId="Titre3Car">
    <w:name w:val="Titre 3 Car"/>
    <w:basedOn w:val="Policepardfaut"/>
    <w:link w:val="Titre3"/>
    <w:semiHidden/>
    <w:rsid w:val="009C314D"/>
    <w:rPr>
      <w:rFonts w:ascii="Calibri Light" w:eastAsia="Times New Roman" w:hAnsi="Calibri Light"/>
      <w:b/>
      <w:bCs/>
      <w:sz w:val="26"/>
      <w:szCs w:val="26"/>
      <w:lang w:eastAsia="fr-FR"/>
    </w:rPr>
  </w:style>
  <w:style w:type="character" w:customStyle="1" w:styleId="Titre5Car">
    <w:name w:val="Titre 5 Car"/>
    <w:basedOn w:val="Policepardfaut"/>
    <w:link w:val="Titre5"/>
    <w:rsid w:val="009C314D"/>
    <w:rPr>
      <w:rFonts w:ascii="Tahoma" w:eastAsia="Times New Roman" w:hAnsi="Tahoma"/>
      <w:b/>
      <w:bCs/>
      <w:sz w:val="24"/>
      <w:szCs w:val="24"/>
      <w:lang w:eastAsia="fr-FR"/>
    </w:rPr>
  </w:style>
  <w:style w:type="paragraph" w:styleId="Sous-titre">
    <w:name w:val="Subtitle"/>
    <w:basedOn w:val="Normal"/>
    <w:next w:val="Normal"/>
    <w:link w:val="Sous-titreCar"/>
    <w:qFormat/>
    <w:rsid w:val="009C314D"/>
    <w:pPr>
      <w:spacing w:after="60"/>
      <w:jc w:val="center"/>
      <w:outlineLvl w:val="1"/>
    </w:pPr>
    <w:rPr>
      <w:rFonts w:ascii="Cambria" w:hAnsi="Cambria"/>
      <w:sz w:val="24"/>
      <w:szCs w:val="24"/>
      <w:lang w:val="fr-FR" w:eastAsia="fr-FR"/>
    </w:rPr>
  </w:style>
  <w:style w:type="character" w:customStyle="1" w:styleId="Sous-titreCar">
    <w:name w:val="Sous-titre Car"/>
    <w:basedOn w:val="Policepardfaut"/>
    <w:link w:val="Sous-titre"/>
    <w:rsid w:val="009C314D"/>
    <w:rPr>
      <w:rFonts w:ascii="Cambria" w:eastAsia="Times New Roman" w:hAnsi="Cambria"/>
      <w:sz w:val="24"/>
      <w:szCs w:val="24"/>
      <w:lang w:eastAsia="fr-FR"/>
    </w:rPr>
  </w:style>
  <w:style w:type="character" w:styleId="Accentuation">
    <w:name w:val="Emphasis"/>
    <w:qFormat/>
    <w:rsid w:val="009C314D"/>
    <w:rPr>
      <w:i/>
      <w:iCs/>
    </w:rPr>
  </w:style>
  <w:style w:type="paragraph" w:styleId="Citationintense">
    <w:name w:val="Intense Quote"/>
    <w:basedOn w:val="Normal"/>
    <w:next w:val="Normal"/>
    <w:link w:val="CitationintenseCar"/>
    <w:uiPriority w:val="30"/>
    <w:qFormat/>
    <w:rsid w:val="009C314D"/>
    <w:pPr>
      <w:pBdr>
        <w:bottom w:val="single" w:sz="4" w:space="4" w:color="4F81BD"/>
      </w:pBdr>
      <w:spacing w:before="200" w:after="280"/>
      <w:ind w:left="936" w:right="936"/>
    </w:pPr>
    <w:rPr>
      <w:b/>
      <w:bCs/>
      <w:i/>
      <w:iCs/>
      <w:color w:val="4F81BD"/>
      <w:sz w:val="24"/>
      <w:szCs w:val="24"/>
      <w:lang w:val="fr-FR" w:eastAsia="fr-FR"/>
    </w:rPr>
  </w:style>
  <w:style w:type="character" w:customStyle="1" w:styleId="CitationintenseCar">
    <w:name w:val="Citation intense Car"/>
    <w:basedOn w:val="Policepardfaut"/>
    <w:link w:val="Citationintense"/>
    <w:uiPriority w:val="30"/>
    <w:rsid w:val="009C314D"/>
    <w:rPr>
      <w:rFonts w:eastAsia="Times New Roman"/>
      <w:b/>
      <w:bCs/>
      <w:i/>
      <w:iCs/>
      <w:color w:val="4F81BD"/>
      <w:sz w:val="24"/>
      <w:szCs w:val="24"/>
      <w:lang w:eastAsia="fr-FR"/>
    </w:rPr>
  </w:style>
  <w:style w:type="paragraph" w:styleId="Notedefin">
    <w:name w:val="endnote text"/>
    <w:basedOn w:val="Normal"/>
    <w:link w:val="NotedefinCar"/>
    <w:semiHidden/>
    <w:rsid w:val="009C314D"/>
    <w:pPr>
      <w:widowControl w:val="0"/>
    </w:pPr>
    <w:rPr>
      <w:rFonts w:ascii="Courier" w:hAnsi="Courier"/>
      <w:snapToGrid w:val="0"/>
      <w:sz w:val="24"/>
      <w:lang w:val="fr-FR" w:eastAsia="fr-FR"/>
    </w:rPr>
  </w:style>
  <w:style w:type="character" w:customStyle="1" w:styleId="NotedefinCar">
    <w:name w:val="Note de fin Car"/>
    <w:basedOn w:val="Policepardfaut"/>
    <w:link w:val="Notedefin"/>
    <w:semiHidden/>
    <w:rsid w:val="009C314D"/>
    <w:rPr>
      <w:rFonts w:ascii="Courier" w:eastAsia="Times New Roman" w:hAnsi="Courier"/>
      <w:snapToGrid w:val="0"/>
      <w:sz w:val="24"/>
      <w:szCs w:val="20"/>
      <w:lang w:eastAsia="fr-FR"/>
    </w:rPr>
  </w:style>
  <w:style w:type="paragraph" w:styleId="Corpsdetexte2">
    <w:name w:val="Body Text 2"/>
    <w:basedOn w:val="Normal"/>
    <w:link w:val="Corpsdetexte2Car"/>
    <w:rsid w:val="009C314D"/>
    <w:pPr>
      <w:jc w:val="center"/>
    </w:pPr>
    <w:rPr>
      <w:rFonts w:ascii="Tahoma" w:hAnsi="Tahoma"/>
      <w:b/>
      <w:bCs/>
      <w:sz w:val="32"/>
      <w:szCs w:val="24"/>
      <w:lang w:val="fr-FR" w:eastAsia="fr-FR"/>
    </w:rPr>
  </w:style>
  <w:style w:type="character" w:customStyle="1" w:styleId="Corpsdetexte2Car">
    <w:name w:val="Corps de texte 2 Car"/>
    <w:basedOn w:val="Policepardfaut"/>
    <w:link w:val="Corpsdetexte2"/>
    <w:rsid w:val="009C314D"/>
    <w:rPr>
      <w:rFonts w:ascii="Tahoma" w:eastAsia="Times New Roman" w:hAnsi="Tahoma"/>
      <w:b/>
      <w:bCs/>
      <w:sz w:val="32"/>
      <w:szCs w:val="24"/>
      <w:lang w:eastAsia="fr-FR"/>
    </w:rPr>
  </w:style>
  <w:style w:type="paragraph" w:styleId="Listepuces2">
    <w:name w:val="List Bullet 2"/>
    <w:basedOn w:val="Normal"/>
    <w:autoRedefine/>
    <w:rsid w:val="009C314D"/>
    <w:rPr>
      <w:rFonts w:ascii="Garamond" w:hAnsi="Garamond"/>
      <w:lang w:val="fr-FR" w:eastAsia="fr-FR"/>
    </w:rPr>
  </w:style>
  <w:style w:type="paragraph" w:customStyle="1" w:styleId="Normal2">
    <w:name w:val="Normal2"/>
    <w:basedOn w:val="Normal"/>
    <w:rsid w:val="009C314D"/>
    <w:pPr>
      <w:jc w:val="both"/>
    </w:pPr>
    <w:rPr>
      <w:rFonts w:ascii="Century Gothic" w:hAnsi="Century Gothic"/>
      <w:szCs w:val="24"/>
      <w:lang w:val="fr-BE" w:eastAsia="fr-FR"/>
    </w:rPr>
  </w:style>
  <w:style w:type="paragraph" w:styleId="En-ttedemessage">
    <w:name w:val="Message Header"/>
    <w:basedOn w:val="Normal"/>
    <w:link w:val="En-ttedemessageCar"/>
    <w:rsid w:val="009C314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eastAsia="x-none"/>
    </w:rPr>
  </w:style>
  <w:style w:type="character" w:customStyle="1" w:styleId="En-ttedemessageCar">
    <w:name w:val="En-tête de message Car"/>
    <w:basedOn w:val="Policepardfaut"/>
    <w:link w:val="En-ttedemessage"/>
    <w:rsid w:val="009C314D"/>
    <w:rPr>
      <w:rFonts w:ascii="Arial" w:eastAsia="Times New Roman" w:hAnsi="Arial"/>
      <w:sz w:val="24"/>
      <w:szCs w:val="24"/>
      <w:shd w:val="pct20" w:color="auto" w:fill="auto"/>
      <w:lang w:val="x-none" w:eastAsia="x-none"/>
    </w:rPr>
  </w:style>
  <w:style w:type="paragraph" w:styleId="NormalWeb">
    <w:name w:val="Normal (Web)"/>
    <w:basedOn w:val="Normal"/>
    <w:uiPriority w:val="99"/>
    <w:semiHidden/>
    <w:unhideWhenUsed/>
    <w:rsid w:val="009C314D"/>
    <w:rPr>
      <w:sz w:val="24"/>
      <w:szCs w:val="24"/>
      <w:lang w:val="fr-FR" w:eastAsia="fr-FR"/>
    </w:rPr>
  </w:style>
  <w:style w:type="paragraph" w:styleId="Sansinterligne">
    <w:name w:val="No Spacing"/>
    <w:uiPriority w:val="1"/>
    <w:qFormat/>
    <w:rsid w:val="009C314D"/>
    <w:pPr>
      <w:spacing w:line="240" w:lineRule="auto"/>
      <w:jc w:val="left"/>
    </w:pPr>
    <w:rPr>
      <w:rFonts w:ascii="Calibri" w:eastAsia="Calibri" w:hAnsi="Calibri"/>
    </w:rPr>
  </w:style>
  <w:style w:type="paragraph" w:styleId="Lgende">
    <w:name w:val="caption"/>
    <w:basedOn w:val="Normal"/>
    <w:next w:val="Normal"/>
    <w:uiPriority w:val="35"/>
    <w:unhideWhenUsed/>
    <w:qFormat/>
    <w:rsid w:val="009C314D"/>
    <w:pPr>
      <w:spacing w:after="200" w:line="276" w:lineRule="auto"/>
    </w:pPr>
    <w:rPr>
      <w:rFonts w:ascii="Calibri" w:eastAsia="Calibri" w:hAnsi="Calibri"/>
      <w:b/>
      <w:bCs/>
      <w:lang w:val="fr-FR"/>
    </w:rPr>
  </w:style>
  <w:style w:type="paragraph" w:styleId="Corpsdetexte3">
    <w:name w:val="Body Text 3"/>
    <w:basedOn w:val="Normal"/>
    <w:link w:val="Corpsdetexte3Car"/>
    <w:uiPriority w:val="99"/>
    <w:semiHidden/>
    <w:unhideWhenUsed/>
    <w:rsid w:val="009C314D"/>
    <w:pPr>
      <w:spacing w:after="120"/>
    </w:pPr>
    <w:rPr>
      <w:sz w:val="16"/>
      <w:szCs w:val="16"/>
      <w:lang w:val="fr-FR" w:eastAsia="fr-FR"/>
    </w:rPr>
  </w:style>
  <w:style w:type="character" w:customStyle="1" w:styleId="Corpsdetexte3Car">
    <w:name w:val="Corps de texte 3 Car"/>
    <w:basedOn w:val="Policepardfaut"/>
    <w:link w:val="Corpsdetexte3"/>
    <w:uiPriority w:val="99"/>
    <w:semiHidden/>
    <w:rsid w:val="009C314D"/>
    <w:rPr>
      <w:rFonts w:eastAsia="Times New Roman"/>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519">
      <w:bodyDiv w:val="1"/>
      <w:marLeft w:val="0"/>
      <w:marRight w:val="0"/>
      <w:marTop w:val="0"/>
      <w:marBottom w:val="0"/>
      <w:divBdr>
        <w:top w:val="none" w:sz="0" w:space="0" w:color="auto"/>
        <w:left w:val="none" w:sz="0" w:space="0" w:color="auto"/>
        <w:bottom w:val="none" w:sz="0" w:space="0" w:color="auto"/>
        <w:right w:val="none" w:sz="0" w:space="0" w:color="auto"/>
      </w:divBdr>
    </w:div>
    <w:div w:id="297029129">
      <w:bodyDiv w:val="1"/>
      <w:marLeft w:val="0"/>
      <w:marRight w:val="0"/>
      <w:marTop w:val="0"/>
      <w:marBottom w:val="0"/>
      <w:divBdr>
        <w:top w:val="none" w:sz="0" w:space="0" w:color="auto"/>
        <w:left w:val="none" w:sz="0" w:space="0" w:color="auto"/>
        <w:bottom w:val="none" w:sz="0" w:space="0" w:color="auto"/>
        <w:right w:val="none" w:sz="0" w:space="0" w:color="auto"/>
      </w:divBdr>
    </w:div>
    <w:div w:id="505872939">
      <w:bodyDiv w:val="1"/>
      <w:marLeft w:val="0"/>
      <w:marRight w:val="0"/>
      <w:marTop w:val="0"/>
      <w:marBottom w:val="0"/>
      <w:divBdr>
        <w:top w:val="none" w:sz="0" w:space="0" w:color="auto"/>
        <w:left w:val="none" w:sz="0" w:space="0" w:color="auto"/>
        <w:bottom w:val="none" w:sz="0" w:space="0" w:color="auto"/>
        <w:right w:val="none" w:sz="0" w:space="0" w:color="auto"/>
      </w:divBdr>
    </w:div>
    <w:div w:id="692921678">
      <w:bodyDiv w:val="1"/>
      <w:marLeft w:val="0"/>
      <w:marRight w:val="0"/>
      <w:marTop w:val="0"/>
      <w:marBottom w:val="0"/>
      <w:divBdr>
        <w:top w:val="none" w:sz="0" w:space="0" w:color="auto"/>
        <w:left w:val="none" w:sz="0" w:space="0" w:color="auto"/>
        <w:bottom w:val="none" w:sz="0" w:space="0" w:color="auto"/>
        <w:right w:val="none" w:sz="0" w:space="0" w:color="auto"/>
      </w:divBdr>
    </w:div>
    <w:div w:id="770395634">
      <w:bodyDiv w:val="1"/>
      <w:marLeft w:val="0"/>
      <w:marRight w:val="0"/>
      <w:marTop w:val="0"/>
      <w:marBottom w:val="0"/>
      <w:divBdr>
        <w:top w:val="none" w:sz="0" w:space="0" w:color="auto"/>
        <w:left w:val="none" w:sz="0" w:space="0" w:color="auto"/>
        <w:bottom w:val="none" w:sz="0" w:space="0" w:color="auto"/>
        <w:right w:val="none" w:sz="0" w:space="0" w:color="auto"/>
      </w:divBdr>
    </w:div>
    <w:div w:id="1055273088">
      <w:bodyDiv w:val="1"/>
      <w:marLeft w:val="0"/>
      <w:marRight w:val="0"/>
      <w:marTop w:val="0"/>
      <w:marBottom w:val="0"/>
      <w:divBdr>
        <w:top w:val="none" w:sz="0" w:space="0" w:color="auto"/>
        <w:left w:val="none" w:sz="0" w:space="0" w:color="auto"/>
        <w:bottom w:val="none" w:sz="0" w:space="0" w:color="auto"/>
        <w:right w:val="none" w:sz="0" w:space="0" w:color="auto"/>
      </w:divBdr>
    </w:div>
    <w:div w:id="1736707699">
      <w:bodyDiv w:val="1"/>
      <w:marLeft w:val="0"/>
      <w:marRight w:val="0"/>
      <w:marTop w:val="0"/>
      <w:marBottom w:val="0"/>
      <w:divBdr>
        <w:top w:val="none" w:sz="0" w:space="0" w:color="auto"/>
        <w:left w:val="none" w:sz="0" w:space="0" w:color="auto"/>
        <w:bottom w:val="none" w:sz="0" w:space="0" w:color="auto"/>
        <w:right w:val="none" w:sz="0" w:space="0" w:color="auto"/>
      </w:divBdr>
    </w:div>
    <w:div w:id="198516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oumission.goma@undp.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undp.org/content/dam/undp/library/corporate/Procurement/english/5.%20Model%20Contract%20for%20Civil%20Works.docx" TargetMode="External"/><Relationship Id="rId7" Type="http://schemas.openxmlformats.org/officeDocument/2006/relationships/settings" Target="settings.xml"/><Relationship Id="rId12" Type="http://schemas.openxmlformats.org/officeDocument/2006/relationships/hyperlink" Target="mailto:soumission.goma@undp.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undp.org/procurement/protest.s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dp.org/content/dam/undp/library/corporate/Procurement/english/5.%20Model%20Contract%20for%20Civil%20Works.doc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French</Language>
    <_dlc_DocId xmlns="bf4c0e24-4363-4a2c-98c4-ba38f29833df">UNITBOM-1780-238</_dlc_DocId>
    <_dlc_DocIdUrl xmlns="bf4c0e24-4363-4a2c-98c4-ba38f29833df">
      <Url>https://intranet.undp.org/unit/bom/pso/_layouts/DocIdRedir.aspx?ID=UNITBOM-1780-238</Url>
      <Description>UNITBOM-1780-238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498a8483cb408f2b14b351b5bf946d84">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4addc519360d5e6b1ebc9be9a9c8f783"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BF53D2-1E14-4B07-8E80-C990721F1DBA}">
  <ds:schemaRefs>
    <ds:schemaRef ds:uri="http://schemas.microsoft.com/sharepoint/v3/contenttype/forms"/>
  </ds:schemaRefs>
</ds:datastoreItem>
</file>

<file path=customXml/itemProps2.xml><?xml version="1.0" encoding="utf-8"?>
<ds:datastoreItem xmlns:ds="http://schemas.openxmlformats.org/officeDocument/2006/customXml" ds:itemID="{54715FFE-08CB-4D43-8EF9-8033636BE15D}">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3.xml><?xml version="1.0" encoding="utf-8"?>
<ds:datastoreItem xmlns:ds="http://schemas.openxmlformats.org/officeDocument/2006/customXml" ds:itemID="{AA107904-9C64-4492-8D7F-7CC2F5853F44}">
  <ds:schemaRefs>
    <ds:schemaRef ds:uri="http://schemas.microsoft.com/sharepoint/events"/>
  </ds:schemaRefs>
</ds:datastoreItem>
</file>

<file path=customXml/itemProps4.xml><?xml version="1.0" encoding="utf-8"?>
<ds:datastoreItem xmlns:ds="http://schemas.openxmlformats.org/officeDocument/2006/customXml" ds:itemID="{1B62D6DC-3B6B-439A-BB80-448214CA6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16</Pages>
  <Words>3845</Words>
  <Characters>21921</Characters>
  <Application>Microsoft Office Word</Application>
  <DocSecurity>0</DocSecurity>
  <Lines>182</Lines>
  <Paragraphs>51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Demande de Prix.docx</vt:lpstr>
      <vt:lpstr>Demande de Prix.docx</vt:lpstr>
    </vt:vector>
  </TitlesOfParts>
  <Company>Microsoft</Company>
  <LinksUpToDate>false</LinksUpToDate>
  <CharactersWithSpaces>25715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de Prix.docx</dc:title>
  <dc:creator>marceline.bahati</dc:creator>
  <cp:lastModifiedBy>Marceline Bahati</cp:lastModifiedBy>
  <cp:revision>12</cp:revision>
  <cp:lastPrinted>2019-08-01T11:36:00Z</cp:lastPrinted>
  <dcterms:created xsi:type="dcterms:W3CDTF">2019-10-21T11:21:00Z</dcterms:created>
  <dcterms:modified xsi:type="dcterms:W3CDTF">2019-10-21T14:08:00Z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716dd6f3-6071-4e2e-8e88-c57bf8be3508</vt:lpwstr>
  </property>
</Properties>
</file>