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C557E"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19267509"/>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12C88DDB" w14:textId="77777777" w:rsidR="00C24720" w:rsidRPr="00731E3E" w:rsidRDefault="00C24720" w:rsidP="00C24720">
      <w:pPr>
        <w:pStyle w:val="SchHead"/>
        <w:spacing w:after="0" w:line="240" w:lineRule="auto"/>
        <w:rPr>
          <w:rFonts w:ascii="Arial" w:hAnsi="Arial" w:cs="Arial"/>
          <w:caps w:val="0"/>
          <w:color w:val="000000"/>
          <w:sz w:val="20"/>
        </w:rPr>
      </w:pPr>
    </w:p>
    <w:p w14:paraId="32F6BE2F"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58522E" w:rsidRPr="00E23BD3">
        <w:rPr>
          <w:rFonts w:ascii="Segoe UI" w:hAnsi="Segoe UI"/>
          <w:color w:val="000000"/>
          <w:sz w:val="20"/>
        </w:rPr>
        <w:t>Aucun changement apporté</w:t>
      </w:r>
      <w:r>
        <w:rPr>
          <w:rFonts w:ascii="Segoe UI" w:hAnsi="Segoe UI"/>
          <w:sz w:val="20"/>
        </w:rPr>
        <w:t xml:space="preserve">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3EEAF0AF" w14:textId="77777777" w:rsidR="00C24720" w:rsidRPr="00FF1304" w:rsidRDefault="00C24720" w:rsidP="00C24720">
      <w:pPr>
        <w:suppressAutoHyphens/>
        <w:jc w:val="both"/>
        <w:rPr>
          <w:rFonts w:ascii="Segoe UI" w:hAnsi="Segoe UI" w:cs="Segoe UI"/>
          <w:iCs/>
          <w:sz w:val="20"/>
        </w:rPr>
      </w:pPr>
    </w:p>
    <w:p w14:paraId="56203AB8" w14:textId="77777777" w:rsidR="00C24720" w:rsidRPr="000D4C72" w:rsidRDefault="00C24720" w:rsidP="000D4C72">
      <w:pPr>
        <w:suppressAutoHyphens/>
        <w:jc w:val="both"/>
        <w:rPr>
          <w:rFonts w:ascii="Segoe UI" w:hAnsi="Segoe UI" w:cs="Segoe UI"/>
          <w:iCs/>
          <w:sz w:val="20"/>
        </w:rPr>
      </w:pPr>
      <w:r>
        <w:rPr>
          <w:rFonts w:ascii="Segoe UI" w:hAnsi="Segoe UI"/>
          <w:sz w:val="20"/>
        </w:rPr>
        <w:t xml:space="preserve">Avant le dépôt de votre offre, </w:t>
      </w:r>
      <w:r w:rsidR="00442F1B">
        <w:rPr>
          <w:rFonts w:ascii="Segoe UI" w:hAnsi="Segoe UI"/>
          <w:sz w:val="20"/>
        </w:rPr>
        <w:t>veuillez-vous</w:t>
      </w:r>
      <w:r>
        <w:rPr>
          <w:rFonts w:ascii="Segoe UI" w:hAnsi="Segoe UI"/>
          <w:sz w:val="20"/>
        </w:rPr>
        <w:t xml:space="preserve"> assurer qu</w:t>
      </w:r>
      <w:r w:rsidR="00BC3DF6">
        <w:rPr>
          <w:rFonts w:ascii="Segoe UI" w:hAnsi="Segoe UI"/>
          <w:sz w:val="20"/>
        </w:rPr>
        <w:t>’</w:t>
      </w:r>
      <w:r>
        <w:rPr>
          <w:rFonts w:ascii="Segoe UI" w:hAnsi="Segoe UI"/>
          <w:sz w:val="20"/>
        </w:rPr>
        <w:t>elle respecte les instructions en matière de dépôt des offres de la fiche technique 22.</w:t>
      </w:r>
    </w:p>
    <w:p w14:paraId="2D799A2F" w14:textId="77777777" w:rsidR="00C24720" w:rsidRDefault="00C24720" w:rsidP="00C24720">
      <w:pPr>
        <w:shd w:val="clear" w:color="auto" w:fill="FFFFFF"/>
        <w:spacing w:after="120"/>
        <w:rPr>
          <w:rFonts w:ascii="Segoe UI" w:hAnsi="Segoe UI" w:cs="Segoe UI"/>
          <w:b/>
          <w:sz w:val="28"/>
          <w:szCs w:val="28"/>
        </w:rPr>
      </w:pPr>
    </w:p>
    <w:p w14:paraId="2D1CC1C9"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871E4FE" w14:textId="77777777" w:rsidTr="00C24720">
        <w:tc>
          <w:tcPr>
            <w:tcW w:w="7449" w:type="dxa"/>
            <w:vAlign w:val="center"/>
          </w:tcPr>
          <w:p w14:paraId="434305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D29676E"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69854D52" w14:textId="77777777" w:rsidTr="00C24720">
        <w:tc>
          <w:tcPr>
            <w:tcW w:w="7449" w:type="dxa"/>
          </w:tcPr>
          <w:p w14:paraId="046AABD5"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0B4ECFC4" w14:textId="77777777" w:rsidR="00C24720" w:rsidRPr="00747921" w:rsidRDefault="008062C1"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492BB8">
                  <w:rPr>
                    <w:rFonts w:ascii="Segoe UI Symbol" w:hAnsi="Segoe UI Symbol"/>
                    <w:color w:val="000000" w:themeColor="text1"/>
                    <w:sz w:val="20"/>
                  </w:rPr>
                  <w:t>☐</w:t>
                </w:r>
              </w:sdtContent>
            </w:sdt>
          </w:p>
        </w:tc>
      </w:tr>
      <w:tr w:rsidR="00C24720" w:rsidRPr="00747921" w14:paraId="6B097CAE" w14:textId="77777777" w:rsidTr="00C24720">
        <w:tc>
          <w:tcPr>
            <w:tcW w:w="7449" w:type="dxa"/>
          </w:tcPr>
          <w:p w14:paraId="39F428B1" w14:textId="77777777" w:rsidR="00C24720" w:rsidRPr="00A56FD2"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66C9E956" w14:textId="77777777" w:rsidR="00C24720" w:rsidRPr="00747921" w:rsidRDefault="008062C1"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492BB8">
                  <w:rPr>
                    <w:rFonts w:ascii="Segoe UI Symbol" w:hAnsi="Segoe UI Symbol"/>
                    <w:color w:val="000000" w:themeColor="text1"/>
                    <w:sz w:val="20"/>
                  </w:rPr>
                  <w:t>☐</w:t>
                </w:r>
              </w:sdtContent>
            </w:sdt>
          </w:p>
        </w:tc>
      </w:tr>
      <w:tr w:rsidR="00C24720" w:rsidRPr="00747921" w14:paraId="2821A5DD" w14:textId="77777777" w:rsidTr="00C24720">
        <w:tc>
          <w:tcPr>
            <w:tcW w:w="7449" w:type="dxa"/>
          </w:tcPr>
          <w:p w14:paraId="66010363"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4FEBE79F" w14:textId="77777777" w:rsidR="00C24720" w:rsidRPr="00747921" w:rsidRDefault="008062C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492BB8">
                  <w:rPr>
                    <w:rFonts w:ascii="Segoe UI Symbol" w:hAnsi="Segoe UI Symbol"/>
                    <w:color w:val="000000" w:themeColor="text1"/>
                    <w:sz w:val="20"/>
                  </w:rPr>
                  <w:t>☐</w:t>
                </w:r>
              </w:sdtContent>
            </w:sdt>
          </w:p>
        </w:tc>
      </w:tr>
      <w:tr w:rsidR="00C24720" w:rsidRPr="00747921" w14:paraId="24BEFA80" w14:textId="77777777" w:rsidTr="00C24720">
        <w:tc>
          <w:tcPr>
            <w:tcW w:w="7449" w:type="dxa"/>
          </w:tcPr>
          <w:p w14:paraId="2DE4E6BA"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4174466F" w14:textId="77777777" w:rsidR="00C24720" w:rsidRPr="00747921" w:rsidRDefault="008062C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492BB8">
                  <w:rPr>
                    <w:rFonts w:ascii="Segoe UI Symbol" w:hAnsi="Segoe UI Symbol"/>
                    <w:color w:val="000000" w:themeColor="text1"/>
                    <w:sz w:val="20"/>
                  </w:rPr>
                  <w:t>☐</w:t>
                </w:r>
              </w:sdtContent>
            </w:sdt>
          </w:p>
        </w:tc>
      </w:tr>
      <w:tr w:rsidR="00C24720" w:rsidRPr="00747921" w14:paraId="7C72EA9F" w14:textId="77777777" w:rsidTr="00C24720">
        <w:tc>
          <w:tcPr>
            <w:tcW w:w="7449" w:type="dxa"/>
          </w:tcPr>
          <w:p w14:paraId="4D9CC2BC" w14:textId="77777777" w:rsidR="00C24720" w:rsidRPr="00747921" w:rsidRDefault="00C24720" w:rsidP="00D24152">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11E79605" w14:textId="77777777" w:rsidR="00C24720" w:rsidRPr="00747921" w:rsidRDefault="008062C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492BB8">
                  <w:rPr>
                    <w:rFonts w:ascii="Segoe UI Symbol" w:hAnsi="Segoe UI Symbol"/>
                    <w:color w:val="000000" w:themeColor="text1"/>
                    <w:sz w:val="20"/>
                  </w:rPr>
                  <w:t>☐</w:t>
                </w:r>
              </w:sdtContent>
            </w:sdt>
          </w:p>
        </w:tc>
      </w:tr>
      <w:tr w:rsidR="00C24720" w:rsidRPr="00747921" w14:paraId="137A9258" w14:textId="77777777" w:rsidTr="00C24720">
        <w:tc>
          <w:tcPr>
            <w:tcW w:w="7449" w:type="dxa"/>
            <w:shd w:val="clear" w:color="auto" w:fill="auto"/>
            <w:vAlign w:val="center"/>
          </w:tcPr>
          <w:p w14:paraId="707C03FA" w14:textId="726AF263" w:rsidR="00C24720" w:rsidRPr="00747921" w:rsidRDefault="00F53B5F" w:rsidP="00D24152">
            <w:pPr>
              <w:pStyle w:val="BankNormal"/>
              <w:numPr>
                <w:ilvl w:val="0"/>
                <w:numId w:val="24"/>
              </w:numPr>
              <w:spacing w:after="0"/>
              <w:ind w:left="591" w:right="-110"/>
              <w:rPr>
                <w:rFonts w:ascii="Segoe UI" w:hAnsi="Segoe UI" w:cs="Segoe UI"/>
                <w:color w:val="000000"/>
                <w:sz w:val="20"/>
              </w:rPr>
            </w:pPr>
            <w:r>
              <w:rPr>
                <w:rFonts w:ascii="Segoe UI" w:hAnsi="Segoe UI"/>
                <w:color w:val="000000"/>
                <w:sz w:val="20"/>
              </w:rPr>
              <w:t xml:space="preserve">Liste des documents requis à la section 4 </w:t>
            </w:r>
            <w:r w:rsidR="0058522E">
              <w:rPr>
                <w:rFonts w:ascii="Segoe UI" w:hAnsi="Segoe UI"/>
                <w:color w:val="000000"/>
                <w:sz w:val="20"/>
              </w:rPr>
              <w:t>–</w:t>
            </w:r>
            <w:r>
              <w:rPr>
                <w:rFonts w:ascii="Segoe UI" w:hAnsi="Segoe UI"/>
                <w:color w:val="000000"/>
                <w:sz w:val="20"/>
              </w:rPr>
              <w:t xml:space="preserve"> </w:t>
            </w:r>
            <w:r w:rsidR="00FB5279">
              <w:rPr>
                <w:rFonts w:ascii="Segoe UI" w:hAnsi="Segoe UI"/>
                <w:color w:val="000000"/>
                <w:sz w:val="20"/>
              </w:rPr>
              <w:t>2</w:t>
            </w:r>
            <w:r w:rsidR="0058522E">
              <w:rPr>
                <w:rFonts w:ascii="Segoe UI" w:hAnsi="Segoe UI"/>
                <w:color w:val="000000"/>
                <w:sz w:val="20"/>
              </w:rPr>
              <w:t xml:space="preserve"> (page 2</w:t>
            </w:r>
            <w:r w:rsidR="00FB5279">
              <w:rPr>
                <w:rFonts w:ascii="Segoe UI" w:hAnsi="Segoe UI"/>
                <w:color w:val="000000"/>
                <w:sz w:val="20"/>
              </w:rPr>
              <w:t>2</w:t>
            </w:r>
            <w:r w:rsidR="0058522E">
              <w:rPr>
                <w:rFonts w:ascii="Segoe UI" w:hAnsi="Segoe UI"/>
                <w:color w:val="000000"/>
                <w:sz w:val="20"/>
              </w:rPr>
              <w:t xml:space="preserve"> du document)</w:t>
            </w:r>
          </w:p>
        </w:tc>
        <w:tc>
          <w:tcPr>
            <w:tcW w:w="2091" w:type="dxa"/>
            <w:vAlign w:val="center"/>
          </w:tcPr>
          <w:p w14:paraId="60B178F7" w14:textId="77777777" w:rsidR="00C24720" w:rsidRPr="00747921" w:rsidRDefault="008062C1"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EndPr/>
              <w:sdtContent>
                <w:r w:rsidR="00492BB8">
                  <w:rPr>
                    <w:rFonts w:ascii="Segoe UI Symbol" w:hAnsi="Segoe UI Symbol"/>
                    <w:color w:val="000000" w:themeColor="text1"/>
                    <w:sz w:val="20"/>
                  </w:rPr>
                  <w:t>☐</w:t>
                </w:r>
              </w:sdtContent>
            </w:sdt>
          </w:p>
        </w:tc>
      </w:tr>
      <w:tr w:rsidR="00C24720" w:rsidRPr="00747921" w14:paraId="1539E551" w14:textId="77777777" w:rsidTr="00C24720">
        <w:trPr>
          <w:trHeight w:val="637"/>
        </w:trPr>
        <w:tc>
          <w:tcPr>
            <w:tcW w:w="7449" w:type="dxa"/>
            <w:vAlign w:val="center"/>
          </w:tcPr>
          <w:p w14:paraId="604D020C"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05547C86" w14:textId="77777777" w:rsidR="00C24720" w:rsidRPr="00747921" w:rsidRDefault="008062C1"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492BB8">
                  <w:rPr>
                    <w:rFonts w:ascii="Segoe UI Symbol" w:hAnsi="Segoe UI Symbol"/>
                    <w:color w:val="000000" w:themeColor="text1"/>
                    <w:sz w:val="20"/>
                  </w:rPr>
                  <w:t>☐</w:t>
                </w:r>
              </w:sdtContent>
            </w:sdt>
          </w:p>
        </w:tc>
      </w:tr>
    </w:tbl>
    <w:p w14:paraId="691F1696" w14:textId="77777777" w:rsidR="00C24720" w:rsidRPr="00747921" w:rsidRDefault="00C24720" w:rsidP="00C24720">
      <w:pPr>
        <w:pStyle w:val="SchHead"/>
        <w:spacing w:after="0" w:line="240" w:lineRule="auto"/>
        <w:rPr>
          <w:rFonts w:ascii="Segoe UI" w:hAnsi="Segoe UI" w:cs="Segoe UI"/>
          <w:color w:val="000000"/>
          <w:sz w:val="20"/>
        </w:rPr>
      </w:pPr>
    </w:p>
    <w:p w14:paraId="68B2613D"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1A5C979D" w14:textId="77777777" w:rsidTr="00C24720">
        <w:tc>
          <w:tcPr>
            <w:tcW w:w="7470" w:type="dxa"/>
            <w:vAlign w:val="center"/>
          </w:tcPr>
          <w:p w14:paraId="1E495ED1"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FC742DA" w14:textId="77777777" w:rsidR="00C24720" w:rsidRPr="00747921" w:rsidRDefault="008062C1"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492BB8">
                  <w:rPr>
                    <w:rFonts w:ascii="Segoe UI Symbol" w:hAnsi="Segoe UI Symbol"/>
                    <w:color w:val="000000" w:themeColor="text1"/>
                    <w:sz w:val="20"/>
                  </w:rPr>
                  <w:t>☐</w:t>
                </w:r>
              </w:sdtContent>
            </w:sdt>
          </w:p>
        </w:tc>
      </w:tr>
      <w:tr w:rsidR="00DE6DB1" w:rsidRPr="00747921" w14:paraId="65B2EB52" w14:textId="77777777" w:rsidTr="00C24720">
        <w:tc>
          <w:tcPr>
            <w:tcW w:w="7470" w:type="dxa"/>
            <w:vAlign w:val="center"/>
          </w:tcPr>
          <w:p w14:paraId="6D312398" w14:textId="683ECD4F" w:rsidR="00DE6DB1" w:rsidRDefault="00DE6DB1" w:rsidP="00D24152">
            <w:pPr>
              <w:pStyle w:val="BankNormal"/>
              <w:numPr>
                <w:ilvl w:val="0"/>
                <w:numId w:val="21"/>
              </w:numPr>
              <w:spacing w:after="0"/>
              <w:ind w:left="591" w:hanging="318"/>
              <w:rPr>
                <w:rFonts w:ascii="Segoe UI" w:hAnsi="Segoe UI"/>
                <w:color w:val="000000"/>
                <w:sz w:val="20"/>
              </w:rPr>
            </w:pPr>
            <w:r>
              <w:rPr>
                <w:rFonts w:ascii="Segoe UI" w:hAnsi="Segoe UI"/>
                <w:color w:val="000000"/>
                <w:sz w:val="20"/>
              </w:rPr>
              <w:t>Bordereau de prix</w:t>
            </w:r>
            <w:r w:rsidR="00D62974">
              <w:rPr>
                <w:rFonts w:ascii="Segoe UI" w:hAnsi="Segoe UI"/>
                <w:color w:val="000000"/>
                <w:sz w:val="20"/>
              </w:rPr>
              <w:t xml:space="preserve"> (</w:t>
            </w:r>
            <w:r w:rsidR="00D62974" w:rsidRPr="00D62974">
              <w:rPr>
                <w:rFonts w:ascii="Segoe UI" w:hAnsi="Segoe UI" w:cs="Segoe UI"/>
                <w:sz w:val="20"/>
              </w:rPr>
              <w:t>fichier Excell ci-joint</w:t>
            </w:r>
          </w:p>
        </w:tc>
        <w:tc>
          <w:tcPr>
            <w:tcW w:w="2160" w:type="dxa"/>
            <w:vAlign w:val="center"/>
          </w:tcPr>
          <w:p w14:paraId="112F7BF4" w14:textId="77777777" w:rsidR="00DE6DB1" w:rsidRDefault="008062C1"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625001373"/>
              </w:sdtPr>
              <w:sdtEndPr/>
              <w:sdtContent>
                <w:r w:rsidR="00DE6DB1">
                  <w:rPr>
                    <w:rFonts w:ascii="Segoe UI Symbol" w:hAnsi="Segoe UI Symbol"/>
                    <w:color w:val="000000" w:themeColor="text1"/>
                    <w:sz w:val="20"/>
                  </w:rPr>
                  <w:t>☐</w:t>
                </w:r>
              </w:sdtContent>
            </w:sdt>
          </w:p>
        </w:tc>
      </w:tr>
      <w:tr w:rsidR="009E4A65" w:rsidRPr="00747921" w14:paraId="3A691908" w14:textId="77777777" w:rsidTr="00C24720">
        <w:tc>
          <w:tcPr>
            <w:tcW w:w="7470" w:type="dxa"/>
            <w:vAlign w:val="center"/>
          </w:tcPr>
          <w:p w14:paraId="7A8A72DA" w14:textId="73C75DB2" w:rsidR="009E4A65" w:rsidRPr="004A4E62" w:rsidRDefault="009E4A65" w:rsidP="00D24152">
            <w:pPr>
              <w:pStyle w:val="BankNormal"/>
              <w:numPr>
                <w:ilvl w:val="0"/>
                <w:numId w:val="21"/>
              </w:numPr>
              <w:spacing w:after="0"/>
              <w:ind w:left="591" w:hanging="318"/>
              <w:rPr>
                <w:rFonts w:ascii="Segoe UI" w:hAnsi="Segoe UI"/>
                <w:sz w:val="20"/>
              </w:rPr>
            </w:pPr>
            <w:r w:rsidRPr="004A4E62">
              <w:rPr>
                <w:rFonts w:ascii="Segoe UI" w:hAnsi="Segoe UI" w:cs="Segoe UI"/>
                <w:sz w:val="20"/>
              </w:rPr>
              <w:t>Sous détails des prix unitaires</w:t>
            </w:r>
            <w:r w:rsidR="00D62974">
              <w:rPr>
                <w:rFonts w:ascii="Segoe UI" w:hAnsi="Segoe UI" w:cs="Segoe UI"/>
                <w:sz w:val="20"/>
              </w:rPr>
              <w:t xml:space="preserve"> des </w:t>
            </w:r>
            <w:r w:rsidR="00D62974" w:rsidRPr="00D62974">
              <w:rPr>
                <w:rFonts w:ascii="Segoe UI" w:hAnsi="Segoe UI" w:cs="Segoe UI"/>
                <w:b/>
                <w:sz w:val="20"/>
              </w:rPr>
              <w:t>articles 106,107, 201 et 204</w:t>
            </w:r>
            <w:r w:rsidR="00D62974">
              <w:rPr>
                <w:rFonts w:ascii="Segoe UI" w:hAnsi="Segoe UI" w:cs="Segoe UI"/>
                <w:b/>
                <w:sz w:val="20"/>
              </w:rPr>
              <w:t xml:space="preserve"> </w:t>
            </w:r>
            <w:r w:rsidR="00D62974" w:rsidRPr="00D62974">
              <w:rPr>
                <w:rFonts w:ascii="Segoe UI" w:hAnsi="Segoe UI" w:cs="Segoe UI"/>
                <w:sz w:val="20"/>
              </w:rPr>
              <w:t>(fichier Excell ci-joint</w:t>
            </w:r>
            <w:r w:rsidR="00D62974">
              <w:rPr>
                <w:rFonts w:ascii="Segoe UI" w:hAnsi="Segoe UI" w:cs="Segoe UI"/>
                <w:b/>
                <w:sz w:val="20"/>
              </w:rPr>
              <w:t>)</w:t>
            </w:r>
          </w:p>
        </w:tc>
        <w:tc>
          <w:tcPr>
            <w:tcW w:w="2160" w:type="dxa"/>
            <w:vAlign w:val="center"/>
          </w:tcPr>
          <w:p w14:paraId="2C650477" w14:textId="314EB48E" w:rsidR="009E4A65" w:rsidRDefault="008062C1" w:rsidP="00C24720">
            <w:pPr>
              <w:pStyle w:val="BankNormal"/>
              <w:spacing w:after="0"/>
              <w:jc w:val="center"/>
              <w:rPr>
                <w:rFonts w:ascii="Segoe UI" w:hAnsi="Segoe UI" w:cs="Segoe UI"/>
                <w:color w:val="000000" w:themeColor="text1"/>
                <w:sz w:val="20"/>
              </w:rPr>
            </w:pPr>
            <w:sdt>
              <w:sdtPr>
                <w:rPr>
                  <w:rFonts w:ascii="Segoe UI" w:hAnsi="Segoe UI" w:cs="Segoe UI"/>
                  <w:color w:val="000000" w:themeColor="text1"/>
                  <w:sz w:val="20"/>
                </w:rPr>
                <w:id w:val="1524521521"/>
              </w:sdtPr>
              <w:sdtEndPr/>
              <w:sdtContent>
                <w:r w:rsidR="004A4E62">
                  <w:rPr>
                    <w:rFonts w:ascii="Segoe UI Symbol" w:hAnsi="Segoe UI Symbol"/>
                    <w:color w:val="000000" w:themeColor="text1"/>
                    <w:sz w:val="20"/>
                  </w:rPr>
                  <w:t>☐</w:t>
                </w:r>
              </w:sdtContent>
            </w:sdt>
          </w:p>
        </w:tc>
      </w:tr>
    </w:tbl>
    <w:p w14:paraId="1BFAA506"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799990CC" w14:textId="77777777" w:rsidR="00C24720" w:rsidRDefault="00C24720">
      <w:pPr>
        <w:pStyle w:val="Heading2"/>
        <w:rPr>
          <w:rFonts w:eastAsiaTheme="majorEastAsia"/>
          <w:szCs w:val="28"/>
        </w:rPr>
      </w:pPr>
      <w:bookmarkStart w:id="4" w:name="_Form_A:_Proposal/No"/>
      <w:bookmarkStart w:id="5" w:name="_Form_B:_Proposal"/>
      <w:bookmarkStart w:id="6" w:name="_Toc508626307"/>
      <w:bookmarkStart w:id="7" w:name="_Toc19267510"/>
      <w:bookmarkEnd w:id="4"/>
      <w:bookmarkEnd w:id="5"/>
      <w:r>
        <w:rPr>
          <w:rFonts w:eastAsiaTheme="majorEastAsia"/>
        </w:rPr>
        <w:lastRenderedPageBreak/>
        <w:t>Formulaire A : Formulaire de soumission de l</w:t>
      </w:r>
      <w:r w:rsidR="00BC3DF6">
        <w:rPr>
          <w:rFonts w:eastAsiaTheme="majorEastAsia"/>
        </w:rPr>
        <w:t>’</w:t>
      </w:r>
      <w:r>
        <w:rPr>
          <w:rFonts w:eastAsiaTheme="majorEastAsia"/>
        </w:rPr>
        <w:t>offre</w:t>
      </w:r>
      <w:bookmarkEnd w:id="6"/>
      <w:r w:rsidR="00CF0547">
        <w:rPr>
          <w:rFonts w:eastAsiaTheme="majorEastAsia"/>
        </w:rPr>
        <w:t xml:space="preserve"> </w:t>
      </w:r>
      <w:r w:rsidR="00CF0547" w:rsidRPr="00924F36">
        <w:rPr>
          <w:rFonts w:eastAsiaTheme="majorEastAsia"/>
        </w:rPr>
        <w:t xml:space="preserve">- </w:t>
      </w:r>
      <w:r w:rsidR="00CF0547" w:rsidRPr="00FB5279">
        <w:rPr>
          <w:rFonts w:eastAsiaTheme="majorEastAsia"/>
          <w:color w:val="FF0000"/>
        </w:rPr>
        <w:t>OBLIGATOIRE</w:t>
      </w:r>
      <w:bookmarkEnd w:id="7"/>
    </w:p>
    <w:p w14:paraId="1354D61A"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2679F52" w14:textId="77777777" w:rsidTr="00F75AB4">
        <w:trPr>
          <w:trHeight w:val="360"/>
        </w:trPr>
        <w:tc>
          <w:tcPr>
            <w:tcW w:w="1979" w:type="dxa"/>
            <w:shd w:val="clear" w:color="auto" w:fill="9BDEFF"/>
          </w:tcPr>
          <w:p w14:paraId="38A65DD1"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6169E182"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35FD161D"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494620DD" w14:textId="77777777" w:rsidR="00C24720" w:rsidRPr="00B94ACA" w:rsidRDefault="008062C1"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00A47C5" w14:textId="77777777" w:rsidTr="00F75AB4">
        <w:trPr>
          <w:trHeight w:val="360"/>
        </w:trPr>
        <w:tc>
          <w:tcPr>
            <w:tcW w:w="1979" w:type="dxa"/>
            <w:shd w:val="clear" w:color="auto" w:fill="9BDEFF"/>
          </w:tcPr>
          <w:p w14:paraId="7C57C8E1"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4EC2538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7570041D"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rsidR="00953773">
        <w:fldChar w:fldCharType="end"/>
      </w:r>
      <w:bookmarkEnd w:id="8"/>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655ACB89"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673F427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00E617E5"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162F49F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2F345A4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0679005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6B0F1349"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3C63BB8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91D66A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7F91619"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Nous proposons de fournir les biens et services connexes conformément aux documents de l</w:t>
      </w:r>
      <w:r w:rsidR="00BC3DF6">
        <w:rPr>
          <w:rStyle w:val="Emphasis"/>
          <w:rFonts w:ascii="Segoe UI" w:hAnsi="Segoe UI"/>
          <w:i w:val="0"/>
          <w:sz w:val="20"/>
        </w:rPr>
        <w:t>’</w:t>
      </w:r>
      <w:r>
        <w:rPr>
          <w:rStyle w:val="Emphasis"/>
          <w:rFonts w:ascii="Segoe UI" w:hAnsi="Segoe UI"/>
          <w:i w:val="0"/>
          <w:sz w:val="20"/>
        </w:rPr>
        <w:t>offre, notamment les conditions générales du contrat du PNUD, et au tableau des exigences et des spécifications techniques.</w:t>
      </w:r>
    </w:p>
    <w:p w14:paraId="09D1A4B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 xml:space="preserve">Notre offre est valide et nous oblige pour la période indiquée dans la fiche technique. </w:t>
      </w:r>
    </w:p>
    <w:p w14:paraId="4AA8959C"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4080640E" w14:textId="77777777" w:rsidR="00C24720" w:rsidRPr="00B03F33" w:rsidRDefault="00471C68" w:rsidP="00C24720">
      <w:pPr>
        <w:autoSpaceDE w:val="0"/>
        <w:autoSpaceDN w:val="0"/>
        <w:spacing w:before="120" w:after="120"/>
        <w:jc w:val="both"/>
        <w:rPr>
          <w:rStyle w:val="Emphasis"/>
          <w:rFonts w:ascii="Segoe UI" w:hAnsi="Segoe UI" w:cs="Segoe UI"/>
          <w:i w:val="0"/>
          <w:sz w:val="20"/>
          <w:szCs w:val="19"/>
        </w:rPr>
      </w:pPr>
      <w:r>
        <w:rPr>
          <w:rStyle w:val="Emphasis"/>
          <w:rFonts w:ascii="Segoe UI" w:hAnsi="Segoe UI"/>
          <w:i w:val="0"/>
          <w:sz w:val="20"/>
        </w:rPr>
        <w:t>J</w:t>
      </w:r>
      <w:r w:rsidR="00BC3DF6">
        <w:rPr>
          <w:rStyle w:val="Emphasis"/>
          <w:rFonts w:ascii="Segoe UI" w:hAnsi="Segoe UI"/>
          <w:i w:val="0"/>
          <w:sz w:val="20"/>
        </w:rPr>
        <w:t>’</w:t>
      </w:r>
      <w:r w:rsidR="00C24720">
        <w:rPr>
          <w:rStyle w:val="Emphasis"/>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Emphasis"/>
          <w:rFonts w:ascii="Segoe UI" w:hAnsi="Segoe UI"/>
          <w:i w:val="0"/>
          <w:sz w:val="20"/>
        </w:rPr>
        <w:t xml:space="preserve"> à signer la présente offre et y être lié si le PNUD l</w:t>
      </w:r>
      <w:r w:rsidR="00BC3DF6">
        <w:rPr>
          <w:rStyle w:val="Emphasis"/>
          <w:rFonts w:ascii="Segoe UI" w:hAnsi="Segoe UI"/>
          <w:i w:val="0"/>
          <w:sz w:val="20"/>
        </w:rPr>
        <w:t>’</w:t>
      </w:r>
      <w:r w:rsidR="00C24720">
        <w:rPr>
          <w:rStyle w:val="Emphasis"/>
          <w:rFonts w:ascii="Segoe UI" w:hAnsi="Segoe UI"/>
          <w:i w:val="0"/>
          <w:sz w:val="20"/>
        </w:rPr>
        <w:t xml:space="preserve">accepte. </w:t>
      </w:r>
    </w:p>
    <w:p w14:paraId="188B3385"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2F444544"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922144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5B70A1B6"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0AF8AC9F" w14:textId="6FBF5695"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w:t>
      </w:r>
      <w:r w:rsidR="00FB5279">
        <w:rPr>
          <w:rFonts w:ascii="Segoe UI" w:hAnsi="Segoe UI"/>
          <w:b w:val="0"/>
          <w:color w:val="7F7F7F" w:themeColor="text1" w:themeTint="80"/>
          <w:sz w:val="19"/>
        </w:rPr>
        <w:t>ignature</w:t>
      </w:r>
      <w:r>
        <w:rPr>
          <w:rFonts w:ascii="Segoe UI" w:hAnsi="Segoe UI"/>
          <w:b w:val="0"/>
          <w:color w:val="7F7F7F" w:themeColor="text1" w:themeTint="80"/>
          <w:sz w:val="19"/>
        </w:rPr>
        <w:t xml:space="preserve"> avec </w:t>
      </w:r>
      <w:r w:rsidRPr="00FB5279">
        <w:rPr>
          <w:rFonts w:ascii="Segoe UI" w:hAnsi="Segoe UI"/>
          <w:b w:val="0"/>
          <w:color w:val="FF0000"/>
          <w:sz w:val="19"/>
        </w:rPr>
        <w:t xml:space="preserve">sceau officiel </w:t>
      </w:r>
      <w:r>
        <w:rPr>
          <w:rFonts w:ascii="Segoe UI" w:hAnsi="Segoe UI"/>
          <w:b w:val="0"/>
          <w:color w:val="7F7F7F" w:themeColor="text1" w:themeTint="80"/>
          <w:sz w:val="19"/>
        </w:rPr>
        <w:t>du soumissionnaire]</w:t>
      </w:r>
    </w:p>
    <w:p w14:paraId="0102F9A7" w14:textId="321CFD83" w:rsidR="00C24720" w:rsidRPr="004F6F04" w:rsidRDefault="00C24720">
      <w:pPr>
        <w:pStyle w:val="Heading2"/>
        <w:rPr>
          <w:rFonts w:eastAsiaTheme="majorEastAsia"/>
          <w:szCs w:val="28"/>
        </w:rPr>
      </w:pPr>
      <w:bookmarkStart w:id="9" w:name="_Toc508626308"/>
      <w:bookmarkStart w:id="10" w:name="_Toc19267511"/>
      <w:r>
        <w:rPr>
          <w:rFonts w:eastAsiaTheme="majorEastAsia"/>
        </w:rPr>
        <w:lastRenderedPageBreak/>
        <w:t>Formulaire B : Formulaire d</w:t>
      </w:r>
      <w:r w:rsidR="00BC3DF6">
        <w:rPr>
          <w:rFonts w:eastAsiaTheme="majorEastAsia"/>
        </w:rPr>
        <w:t>’</w:t>
      </w:r>
      <w:r>
        <w:rPr>
          <w:rFonts w:eastAsiaTheme="majorEastAsia"/>
        </w:rPr>
        <w:t>information sur le soumissionnaire</w:t>
      </w:r>
      <w:bookmarkEnd w:id="9"/>
      <w:r w:rsidR="00CF0547">
        <w:rPr>
          <w:rFonts w:eastAsiaTheme="majorEastAsia"/>
        </w:rPr>
        <w:t xml:space="preserve"> - </w:t>
      </w:r>
      <w:r w:rsidR="00CF0547" w:rsidRPr="00FB5279">
        <w:rPr>
          <w:rFonts w:eastAsiaTheme="majorEastAsia"/>
          <w:color w:val="FF0000"/>
        </w:rPr>
        <w:t>OBLIGATOIRE</w:t>
      </w:r>
      <w:bookmarkEnd w:id="10"/>
    </w:p>
    <w:p w14:paraId="6A301D62" w14:textId="77777777" w:rsidR="00C24720" w:rsidRDefault="00C24720" w:rsidP="00C24720">
      <w:pPr>
        <w:pStyle w:val="MarginText"/>
        <w:spacing w:after="0" w:line="240" w:lineRule="auto"/>
        <w:jc w:val="left"/>
        <w:rPr>
          <w:rFonts w:ascii="Arial" w:hAnsi="Arial" w:cs="Arial"/>
          <w:color w:val="000000"/>
          <w:sz w:val="20"/>
        </w:rPr>
      </w:pPr>
    </w:p>
    <w:p w14:paraId="52E42EC4"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68F095B9" w14:textId="77777777" w:rsidTr="00C24720">
        <w:tc>
          <w:tcPr>
            <w:tcW w:w="3600" w:type="dxa"/>
            <w:shd w:val="clear" w:color="auto" w:fill="9BDEFF"/>
          </w:tcPr>
          <w:p w14:paraId="16E2E54E"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9839B7C"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358B5C6D" w14:textId="77777777" w:rsidTr="00C24720">
        <w:tc>
          <w:tcPr>
            <w:tcW w:w="3600" w:type="dxa"/>
            <w:shd w:val="clear" w:color="auto" w:fill="9BDEFF"/>
          </w:tcPr>
          <w:p w14:paraId="70ACC474"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2EF985B6"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06700D3" w14:textId="77777777" w:rsidTr="00C24720">
        <w:tc>
          <w:tcPr>
            <w:tcW w:w="3600" w:type="dxa"/>
            <w:shd w:val="clear" w:color="auto" w:fill="9BDEFF"/>
          </w:tcPr>
          <w:p w14:paraId="3E659C1D"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5B22C83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ECA91E7" w14:textId="77777777" w:rsidTr="00C24720">
        <w:tc>
          <w:tcPr>
            <w:tcW w:w="3600" w:type="dxa"/>
            <w:shd w:val="clear" w:color="auto" w:fill="9BDEFF"/>
          </w:tcPr>
          <w:p w14:paraId="6A97969C"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5479D775"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614B75D9"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26F4F793"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22297CD5" w14:textId="77777777" w:rsidTr="00C24720">
        <w:tc>
          <w:tcPr>
            <w:tcW w:w="3600" w:type="dxa"/>
            <w:shd w:val="clear" w:color="auto" w:fill="9BDEFF"/>
          </w:tcPr>
          <w:p w14:paraId="5C4C1A0A"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6E8FEAA4" w14:textId="77777777" w:rsidR="00C24720" w:rsidRPr="00B903DA" w:rsidRDefault="008062C1" w:rsidP="00C24720">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6421E8C4" w14:textId="77777777" w:rsidTr="00C24720">
        <w:tc>
          <w:tcPr>
            <w:tcW w:w="3600" w:type="dxa"/>
            <w:shd w:val="clear" w:color="auto" w:fill="9BDEFF"/>
            <w:vAlign w:val="center"/>
          </w:tcPr>
          <w:p w14:paraId="2CA6B68C"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12B5D10F" w14:textId="77777777" w:rsidR="00C24720" w:rsidRPr="00B903DA" w:rsidRDefault="008062C1"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734BBB27" w14:textId="77777777" w:rsidTr="00C24720">
        <w:tc>
          <w:tcPr>
            <w:tcW w:w="3600" w:type="dxa"/>
            <w:shd w:val="clear" w:color="auto" w:fill="9BDEFF"/>
          </w:tcPr>
          <w:p w14:paraId="03EB8983"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7E07260D"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353BC45" w14:textId="77777777" w:rsidTr="00C24720">
        <w:tc>
          <w:tcPr>
            <w:tcW w:w="3600" w:type="dxa"/>
            <w:shd w:val="clear" w:color="auto" w:fill="9BDEFF"/>
          </w:tcPr>
          <w:p w14:paraId="3B57BFE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3068E631"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44A00AE" w14:textId="77777777" w:rsidTr="00C24720">
        <w:trPr>
          <w:trHeight w:val="814"/>
        </w:trPr>
        <w:tc>
          <w:tcPr>
            <w:tcW w:w="3600" w:type="dxa"/>
            <w:shd w:val="clear" w:color="auto" w:fill="9BDEFF"/>
          </w:tcPr>
          <w:p w14:paraId="7E6A6E11"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540D7B8F"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844384F" w14:textId="77777777" w:rsidTr="00C24720">
        <w:trPr>
          <w:trHeight w:val="1147"/>
        </w:trPr>
        <w:tc>
          <w:tcPr>
            <w:tcW w:w="3600" w:type="dxa"/>
            <w:shd w:val="clear" w:color="auto" w:fill="9BDEFF"/>
          </w:tcPr>
          <w:p w14:paraId="4608E3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5E1F0D0B"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535565C" w14:textId="77777777" w:rsidTr="00C24720">
        <w:tc>
          <w:tcPr>
            <w:tcW w:w="3600" w:type="dxa"/>
            <w:shd w:val="clear" w:color="auto" w:fill="9BDEFF"/>
          </w:tcPr>
          <w:p w14:paraId="1C311C52"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231845A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7A47340F" w14:textId="77777777" w:rsidTr="00C24720">
        <w:tc>
          <w:tcPr>
            <w:tcW w:w="3600" w:type="dxa"/>
            <w:shd w:val="clear" w:color="auto" w:fill="9BDEFF"/>
          </w:tcPr>
          <w:p w14:paraId="1A3EEBD4"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7AE9E6C6"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326C417E" w14:textId="77777777" w:rsidTr="00C24720">
        <w:tc>
          <w:tcPr>
            <w:tcW w:w="3600" w:type="dxa"/>
            <w:shd w:val="clear" w:color="auto" w:fill="9BDEFF"/>
          </w:tcPr>
          <w:p w14:paraId="18A526A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12C88A3F"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D846856" w14:textId="77777777" w:rsidTr="00C24720">
        <w:tc>
          <w:tcPr>
            <w:tcW w:w="3600" w:type="dxa"/>
            <w:shd w:val="clear" w:color="auto" w:fill="9BDEFF"/>
          </w:tcPr>
          <w:p w14:paraId="7E1957D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2D4C9200"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6D89E63C"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5E527CA3"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E8622F" w14:paraId="655D894C" w14:textId="77777777" w:rsidTr="00C24720">
        <w:tc>
          <w:tcPr>
            <w:tcW w:w="3600" w:type="dxa"/>
            <w:shd w:val="clear" w:color="auto" w:fill="9BDEFF"/>
          </w:tcPr>
          <w:p w14:paraId="7BA36D07" w14:textId="77777777" w:rsidR="00C24720" w:rsidRPr="00C058B3" w:rsidRDefault="00C24720" w:rsidP="00C24720">
            <w:pPr>
              <w:rPr>
                <w:rFonts w:ascii="Segoe UI" w:hAnsi="Segoe UI" w:cs="Segoe UI"/>
                <w:b/>
                <w:spacing w:val="-2"/>
                <w:sz w:val="20"/>
              </w:rPr>
            </w:pPr>
            <w:r w:rsidRPr="00C058B3">
              <w:rPr>
                <w:rFonts w:ascii="Segoe UI" w:hAnsi="Segoe UI"/>
                <w:b/>
                <w:sz w:val="20"/>
              </w:rPr>
              <w:t xml:space="preserve">Veuillez joindre les documents suivants : </w:t>
            </w:r>
          </w:p>
        </w:tc>
        <w:tc>
          <w:tcPr>
            <w:tcW w:w="5940" w:type="dxa"/>
          </w:tcPr>
          <w:p w14:paraId="479A91D0"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sz w:val="20"/>
                <w:szCs w:val="20"/>
              </w:rPr>
            </w:pPr>
            <w:r w:rsidRPr="00FB5279">
              <w:rPr>
                <w:rFonts w:ascii="Segoe UI" w:hAnsi="Segoe UI" w:cs="Segoe UI"/>
                <w:sz w:val="20"/>
                <w:szCs w:val="20"/>
              </w:rPr>
              <w:t>Un profil d’entreprise de 10 pages maximum, comprenant la structure de direction ainsi que la description sommaire de l’expérience et l’expertise du soumissionnaire dans le domaine ;</w:t>
            </w:r>
          </w:p>
          <w:p w14:paraId="0FD8C48A" w14:textId="48E1B36C" w:rsidR="00CF0547" w:rsidRDefault="00CF0547" w:rsidP="00CF0547">
            <w:pPr>
              <w:pStyle w:val="ListParagraph"/>
              <w:numPr>
                <w:ilvl w:val="0"/>
                <w:numId w:val="18"/>
              </w:numPr>
              <w:spacing w:line="240" w:lineRule="auto"/>
              <w:jc w:val="both"/>
              <w:rPr>
                <w:rFonts w:ascii="Segoe UI" w:hAnsi="Segoe UI" w:cs="Segoe UI"/>
                <w:iCs/>
                <w:sz w:val="20"/>
                <w:szCs w:val="20"/>
              </w:rPr>
            </w:pPr>
            <w:r w:rsidRPr="00FB5279">
              <w:rPr>
                <w:rFonts w:ascii="Segoe UI" w:hAnsi="Segoe UI" w:cs="Segoe UI"/>
                <w:iCs/>
                <w:sz w:val="20"/>
                <w:szCs w:val="20"/>
              </w:rPr>
              <w:t>Le certificat d’inscription au registre du commerce le plus récent ;</w:t>
            </w:r>
          </w:p>
          <w:p w14:paraId="15AD06EF" w14:textId="76F225DB" w:rsidR="00633AAD" w:rsidRPr="00FB5279" w:rsidRDefault="00633AAD" w:rsidP="00CF0547">
            <w:pPr>
              <w:pStyle w:val="ListParagraph"/>
              <w:numPr>
                <w:ilvl w:val="0"/>
                <w:numId w:val="18"/>
              </w:numPr>
              <w:spacing w:line="240" w:lineRule="auto"/>
              <w:jc w:val="both"/>
              <w:rPr>
                <w:rFonts w:ascii="Segoe UI" w:hAnsi="Segoe UI" w:cs="Segoe UI"/>
                <w:iCs/>
                <w:sz w:val="20"/>
                <w:szCs w:val="20"/>
              </w:rPr>
            </w:pPr>
            <w:r>
              <w:rPr>
                <w:rFonts w:ascii="Segoe UI" w:hAnsi="Segoe UI" w:cs="Segoe UI"/>
                <w:iCs/>
                <w:sz w:val="20"/>
                <w:szCs w:val="20"/>
              </w:rPr>
              <w:t>Les statuts ainsi que la patente 2018/2019 ;</w:t>
            </w:r>
          </w:p>
          <w:p w14:paraId="1F17C44A" w14:textId="77777777" w:rsidR="00CF0547" w:rsidRPr="00FB5279" w:rsidRDefault="00CF0547" w:rsidP="00CF0547">
            <w:pPr>
              <w:pStyle w:val="ListParagraph"/>
              <w:numPr>
                <w:ilvl w:val="0"/>
                <w:numId w:val="18"/>
              </w:numPr>
              <w:spacing w:line="240" w:lineRule="auto"/>
              <w:jc w:val="both"/>
              <w:rPr>
                <w:rFonts w:ascii="Segoe UI" w:hAnsi="Segoe UI" w:cs="Segoe UI"/>
                <w:iCs/>
                <w:sz w:val="20"/>
                <w:szCs w:val="20"/>
              </w:rPr>
            </w:pPr>
            <w:r w:rsidRPr="00FB5279">
              <w:rPr>
                <w:rFonts w:ascii="Segoe UI" w:hAnsi="Segoe UI" w:cs="Segoe UI"/>
                <w:iCs/>
                <w:sz w:val="20"/>
                <w:szCs w:val="20"/>
              </w:rPr>
              <w:t>L’attestation la plus récente justifiant de la régularité de la situation fiscale – validité en cours ;</w:t>
            </w:r>
          </w:p>
          <w:p w14:paraId="6DD200AE" w14:textId="77777777"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iCs/>
                <w:sz w:val="20"/>
                <w:szCs w:val="20"/>
              </w:rPr>
            </w:pPr>
            <w:r w:rsidRPr="00FB5279">
              <w:rPr>
                <w:rFonts w:ascii="Segoe UI" w:hAnsi="Segoe UI" w:cs="Segoe UI"/>
                <w:iCs/>
                <w:sz w:val="20"/>
                <w:szCs w:val="20"/>
              </w:rPr>
              <w:t xml:space="preserve">Les formulaires A à G dûment remplis et signés et portant, le cas échéant, le cachet du soumissionnaire ; </w:t>
            </w:r>
          </w:p>
          <w:p w14:paraId="05AA01CC" w14:textId="5E5DA076" w:rsidR="00CF0547" w:rsidRPr="00FB5279" w:rsidRDefault="00CF0547" w:rsidP="00CF0547">
            <w:pPr>
              <w:pStyle w:val="ListParagraph"/>
              <w:widowControl/>
              <w:numPr>
                <w:ilvl w:val="0"/>
                <w:numId w:val="18"/>
              </w:numPr>
              <w:overflowPunct/>
              <w:adjustRightInd/>
              <w:spacing w:line="240" w:lineRule="auto"/>
              <w:jc w:val="both"/>
              <w:rPr>
                <w:rFonts w:ascii="Segoe UI" w:hAnsi="Segoe UI" w:cs="Segoe UI"/>
                <w:i/>
                <w:sz w:val="20"/>
                <w:szCs w:val="20"/>
                <w:u w:val="single"/>
              </w:rPr>
            </w:pPr>
            <w:r w:rsidRPr="00FB5279">
              <w:rPr>
                <w:rFonts w:ascii="Segoe UI" w:hAnsi="Segoe UI" w:cs="Segoe UI"/>
                <w:sz w:val="20"/>
                <w:szCs w:val="20"/>
              </w:rPr>
              <w:t xml:space="preserve">Les états financiers vérifiés les plus récents (état des résultats et bilan certifiés par un/e comptable), y compris le rapport des commissaires aux comptes, le cas échéant, </w:t>
            </w:r>
            <w:r w:rsidRPr="00FB5279">
              <w:rPr>
                <w:rFonts w:ascii="Segoe UI" w:hAnsi="Segoe UI" w:cs="Segoe UI"/>
                <w:sz w:val="20"/>
                <w:szCs w:val="20"/>
                <w:u w:val="single"/>
              </w:rPr>
              <w:t xml:space="preserve">au titre des </w:t>
            </w:r>
            <w:r w:rsidR="00633AAD">
              <w:rPr>
                <w:rFonts w:ascii="Segoe UI" w:hAnsi="Segoe UI" w:cs="Segoe UI"/>
                <w:sz w:val="20"/>
                <w:szCs w:val="20"/>
                <w:u w:val="single"/>
              </w:rPr>
              <w:t>2</w:t>
            </w:r>
            <w:r w:rsidRPr="00FB5279">
              <w:rPr>
                <w:rFonts w:ascii="Segoe UI" w:hAnsi="Segoe UI" w:cs="Segoe UI"/>
                <w:sz w:val="20"/>
                <w:szCs w:val="20"/>
                <w:u w:val="single"/>
              </w:rPr>
              <w:t xml:space="preserve"> dernières années ;</w:t>
            </w:r>
          </w:p>
          <w:p w14:paraId="6613A98D" w14:textId="77777777"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rPr>
            </w:pPr>
            <w:r w:rsidRPr="00FB5279">
              <w:rPr>
                <w:rFonts w:ascii="Segoe UI" w:hAnsi="Segoe UI" w:cs="Segoe UI"/>
                <w:sz w:val="20"/>
                <w:szCs w:val="20"/>
              </w:rPr>
              <w:t>Toutes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 ;</w:t>
            </w:r>
          </w:p>
          <w:p w14:paraId="1B5C7A24" w14:textId="77777777"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hAnsi="Segoe UI" w:cs="Segoe UI"/>
                <w:sz w:val="20"/>
                <w:szCs w:val="20"/>
                <w:u w:val="single"/>
              </w:rPr>
              <w:t>La méthodologie proposée par le soumissionnaire incluant :</w:t>
            </w:r>
          </w:p>
          <w:p w14:paraId="45C66A7B"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Les méthodes, le système d’exécution et de gestion de la qualité ;</w:t>
            </w:r>
          </w:p>
          <w:p w14:paraId="67EFBB63"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 xml:space="preserve">Le système de gestion de l’environnement ; </w:t>
            </w:r>
          </w:p>
          <w:p w14:paraId="72F4A279"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système de gestion de la sécurité et de la santé ;</w:t>
            </w:r>
          </w:p>
          <w:p w14:paraId="2E09F02C"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chronogramme des travaux ;</w:t>
            </w:r>
          </w:p>
          <w:p w14:paraId="4E4F9755"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Le personnel technique clé proposé (joindre le CV et le diplôme le plus élevé de chaque profil) ;</w:t>
            </w:r>
          </w:p>
          <w:p w14:paraId="5E6D7F6E" w14:textId="77777777" w:rsidR="00CF0547" w:rsidRPr="00FB5279" w:rsidRDefault="00CF0547" w:rsidP="00CF0547">
            <w:pPr>
              <w:pStyle w:val="ListParagraph"/>
              <w:widowControl/>
              <w:numPr>
                <w:ilvl w:val="0"/>
                <w:numId w:val="40"/>
              </w:numPr>
              <w:overflowPunct/>
              <w:adjustRightInd/>
              <w:spacing w:after="160" w:line="240" w:lineRule="auto"/>
              <w:jc w:val="both"/>
              <w:rPr>
                <w:rFonts w:ascii="Segoe UI" w:eastAsia="Calibri" w:hAnsi="Segoe UI" w:cs="Segoe UI"/>
                <w:bCs/>
                <w:kern w:val="0"/>
                <w:sz w:val="20"/>
                <w:szCs w:val="20"/>
                <w:u w:val="single"/>
              </w:rPr>
            </w:pPr>
            <w:r w:rsidRPr="00FB5279">
              <w:rPr>
                <w:rFonts w:ascii="Segoe UI" w:eastAsia="Calibri" w:hAnsi="Segoe UI" w:cs="Segoe UI"/>
                <w:bCs/>
                <w:kern w:val="0"/>
                <w:sz w:val="20"/>
                <w:szCs w:val="20"/>
                <w:u w:val="single"/>
              </w:rPr>
              <w:t xml:space="preserve">La liste minimale d’équipement </w:t>
            </w:r>
          </w:p>
          <w:p w14:paraId="29BE79DA" w14:textId="35696F04" w:rsidR="00CF0547" w:rsidRPr="00FB5279" w:rsidRDefault="00CF0547" w:rsidP="00CF0547">
            <w:pPr>
              <w:pStyle w:val="ListParagraph"/>
              <w:widowControl/>
              <w:numPr>
                <w:ilvl w:val="0"/>
                <w:numId w:val="18"/>
              </w:numPr>
              <w:overflowPunct/>
              <w:adjustRightInd/>
              <w:spacing w:after="160" w:line="240" w:lineRule="auto"/>
              <w:jc w:val="both"/>
              <w:rPr>
                <w:rFonts w:ascii="Segoe UI" w:eastAsia="Calibri" w:hAnsi="Segoe UI" w:cs="Segoe UI"/>
                <w:bCs/>
                <w:kern w:val="0"/>
                <w:sz w:val="20"/>
                <w:szCs w:val="20"/>
              </w:rPr>
            </w:pPr>
            <w:r w:rsidRPr="00FB5279">
              <w:rPr>
                <w:rFonts w:ascii="Segoe UI" w:hAnsi="Segoe UI" w:cs="Segoe UI"/>
                <w:sz w:val="20"/>
                <w:szCs w:val="20"/>
              </w:rPr>
              <w:t xml:space="preserve">La liste des travaux similaires, de même volume, nature et </w:t>
            </w:r>
            <w:r w:rsidR="00B21758" w:rsidRPr="00FB5279">
              <w:rPr>
                <w:rFonts w:ascii="Segoe UI" w:hAnsi="Segoe UI" w:cs="Segoe UI"/>
                <w:sz w:val="20"/>
                <w:szCs w:val="20"/>
              </w:rPr>
              <w:t>complexité, déjà</w:t>
            </w:r>
            <w:r w:rsidRPr="00FB5279">
              <w:rPr>
                <w:rFonts w:ascii="Segoe UI" w:hAnsi="Segoe UI" w:cs="Segoe UI"/>
                <w:sz w:val="20"/>
                <w:szCs w:val="20"/>
              </w:rPr>
              <w:t xml:space="preserve"> exécutés ainsi que les coordonnées des clients ;</w:t>
            </w:r>
          </w:p>
          <w:p w14:paraId="0B556056" w14:textId="691F02AE" w:rsidR="00BE1D33" w:rsidRPr="00FB5279" w:rsidRDefault="00CF054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FB5279">
              <w:rPr>
                <w:rFonts w:ascii="Segoe UI" w:hAnsi="Segoe UI" w:cs="Segoe UI"/>
                <w:sz w:val="20"/>
                <w:szCs w:val="20"/>
              </w:rPr>
              <w:t xml:space="preserve">Une attestation de bonne exécution d’au moins de deux (2) clients pour des travaux similaires exécutés durant les </w:t>
            </w:r>
            <w:r w:rsidR="00FB5279" w:rsidRPr="00FB5279">
              <w:rPr>
                <w:rFonts w:ascii="Segoe UI" w:hAnsi="Segoe UI" w:cs="Segoe UI"/>
                <w:sz w:val="20"/>
                <w:szCs w:val="20"/>
              </w:rPr>
              <w:t>10</w:t>
            </w:r>
            <w:r w:rsidRPr="00FB5279">
              <w:rPr>
                <w:rFonts w:ascii="Segoe UI" w:hAnsi="Segoe UI" w:cs="Segoe UI"/>
                <w:sz w:val="20"/>
                <w:szCs w:val="20"/>
              </w:rPr>
              <w:t xml:space="preserve"> dernières années.</w:t>
            </w:r>
          </w:p>
        </w:tc>
      </w:tr>
    </w:tbl>
    <w:p w14:paraId="0155FF7C" w14:textId="77777777" w:rsidR="00C24720" w:rsidRPr="004F6F04" w:rsidRDefault="00C24720">
      <w:pPr>
        <w:pStyle w:val="Heading2"/>
        <w:rPr>
          <w:rFonts w:eastAsiaTheme="majorEastAsia"/>
          <w:szCs w:val="28"/>
        </w:rPr>
      </w:pPr>
      <w:bookmarkStart w:id="11" w:name="_Toc508626309"/>
      <w:bookmarkStart w:id="12" w:name="_Toc19267512"/>
      <w:r>
        <w:rPr>
          <w:rFonts w:eastAsiaTheme="majorEastAsia"/>
        </w:rPr>
        <w:lastRenderedPageBreak/>
        <w:t>Formulaire C : Formulaire d</w:t>
      </w:r>
      <w:r w:rsidR="00BC3DF6">
        <w:rPr>
          <w:rFonts w:eastAsiaTheme="majorEastAsia"/>
        </w:rPr>
        <w:t>’</w:t>
      </w:r>
      <w:r>
        <w:rPr>
          <w:rFonts w:eastAsiaTheme="majorEastAsia"/>
        </w:rPr>
        <w:t>information sur les coentreprises/consortiums/partenariats</w:t>
      </w:r>
      <w:bookmarkEnd w:id="11"/>
      <w:r w:rsidR="00CF0547">
        <w:rPr>
          <w:rFonts w:eastAsiaTheme="majorEastAsia"/>
        </w:rPr>
        <w:t xml:space="preserve"> </w:t>
      </w:r>
      <w:r w:rsidR="00CF0547" w:rsidRPr="00924F36">
        <w:rPr>
          <w:rFonts w:eastAsiaTheme="majorEastAsia"/>
        </w:rPr>
        <w:t>– SI APPLICABLE</w:t>
      </w:r>
      <w:bookmarkEnd w:id="12"/>
    </w:p>
    <w:p w14:paraId="5B36E66D"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CB09171" w14:textId="77777777" w:rsidTr="00C24720">
        <w:tc>
          <w:tcPr>
            <w:tcW w:w="1979" w:type="dxa"/>
            <w:shd w:val="clear" w:color="auto" w:fill="9BDEFF"/>
          </w:tcPr>
          <w:p w14:paraId="6432CE25"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C1B51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F2503A5"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1A099547" w14:textId="77777777" w:rsidR="00C24720" w:rsidRPr="00B94ACA" w:rsidRDefault="008062C1"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54A380D1" w14:textId="77777777" w:rsidTr="00C24720">
        <w:trPr>
          <w:cantSplit/>
          <w:trHeight w:val="341"/>
        </w:trPr>
        <w:tc>
          <w:tcPr>
            <w:tcW w:w="1979" w:type="dxa"/>
            <w:shd w:val="clear" w:color="auto" w:fill="9BDEFF"/>
          </w:tcPr>
          <w:p w14:paraId="1CC8954A"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613E776"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F91C1CC" w14:textId="77777777" w:rsidR="00C24720" w:rsidRPr="005F57D5" w:rsidRDefault="00C24720" w:rsidP="00C24720">
      <w:pPr>
        <w:rPr>
          <w:rFonts w:ascii="Segoe UI" w:hAnsi="Segoe UI" w:cs="Segoe UI"/>
          <w:sz w:val="20"/>
        </w:rPr>
      </w:pPr>
    </w:p>
    <w:p w14:paraId="35C469DB"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4B1DB99E"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6344BBCB" w14:textId="77777777" w:rsidTr="00C24720">
        <w:tc>
          <w:tcPr>
            <w:tcW w:w="566" w:type="dxa"/>
            <w:shd w:val="clear" w:color="auto" w:fill="9BDEFF"/>
            <w:hideMark/>
          </w:tcPr>
          <w:p w14:paraId="4E66D20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994BC32"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3A04BFF4"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32C60209" w14:textId="77777777" w:rsidTr="00C24720">
        <w:tc>
          <w:tcPr>
            <w:tcW w:w="566" w:type="dxa"/>
            <w:hideMark/>
          </w:tcPr>
          <w:p w14:paraId="5EE557E0"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1F691341"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1D14672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48D1CE5D" w14:textId="77777777" w:rsidTr="00C24720">
        <w:tc>
          <w:tcPr>
            <w:tcW w:w="566" w:type="dxa"/>
            <w:hideMark/>
          </w:tcPr>
          <w:p w14:paraId="7148D5F4"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1244E4CF"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80A93B7"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5E91CE5E" w14:textId="77777777" w:rsidTr="00C24720">
        <w:tc>
          <w:tcPr>
            <w:tcW w:w="566" w:type="dxa"/>
            <w:hideMark/>
          </w:tcPr>
          <w:p w14:paraId="33E69B6E"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30E5960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2B9D79E"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1AA6E3A9"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3311E35F" w14:textId="77777777" w:rsidTr="00C24720">
        <w:trPr>
          <w:cantSplit/>
          <w:trHeight w:val="1259"/>
        </w:trPr>
        <w:tc>
          <w:tcPr>
            <w:tcW w:w="3716" w:type="dxa"/>
            <w:shd w:val="clear" w:color="auto" w:fill="9BDEFF"/>
            <w:vAlign w:val="center"/>
            <w:hideMark/>
          </w:tcPr>
          <w:p w14:paraId="0F78995F"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20A09639" w14:textId="77777777" w:rsidR="00C24720" w:rsidRPr="005F57D5" w:rsidRDefault="00C24720" w:rsidP="00C24720">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BAFD1D6"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504C8B2D" w14:textId="77777777" w:rsidR="00C24720" w:rsidRDefault="00C24720" w:rsidP="00C24720">
      <w:pPr>
        <w:spacing w:line="240" w:lineRule="exact"/>
        <w:jc w:val="both"/>
        <w:rPr>
          <w:rFonts w:ascii="Segoe UI" w:hAnsi="Segoe UI" w:cs="Segoe UI"/>
          <w:sz w:val="20"/>
        </w:rPr>
      </w:pPr>
    </w:p>
    <w:p w14:paraId="23842B1F" w14:textId="14C9CBD9" w:rsidR="00C24720" w:rsidRPr="005F57D5" w:rsidRDefault="00C24720" w:rsidP="00C24720">
      <w:pPr>
        <w:jc w:val="both"/>
        <w:rPr>
          <w:rFonts w:ascii="Segoe UI" w:hAnsi="Segoe UI" w:cs="Segoe UI"/>
          <w:sz w:val="20"/>
        </w:rPr>
      </w:pPr>
      <w:r>
        <w:rPr>
          <w:rFonts w:ascii="Segoe UI" w:hAnsi="Segoe UI"/>
          <w:sz w:val="20"/>
        </w:rPr>
        <w:t>Nous vous joignons une copie du document sus</w:t>
      </w:r>
      <w:r w:rsidR="00ED4BD9">
        <w:rPr>
          <w:rFonts w:ascii="Segoe UI" w:hAnsi="Segoe UI"/>
          <w:sz w:val="20"/>
        </w:rPr>
        <w:t xml:space="preserve"> </w:t>
      </w:r>
      <w:r>
        <w:rPr>
          <w:rFonts w:ascii="Segoe UI" w:hAnsi="Segoe UI"/>
          <w:sz w:val="20"/>
        </w:rPr>
        <w:t>référencé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2076FBB6" w14:textId="77777777" w:rsidR="00C32238" w:rsidRDefault="00C32238" w:rsidP="00C24720">
      <w:pPr>
        <w:spacing w:before="20" w:after="20"/>
        <w:rPr>
          <w:rFonts w:ascii="Segoe UI" w:hAnsi="Segoe UI" w:cs="Segoe UI"/>
        </w:rPr>
      </w:pPr>
    </w:p>
    <w:p w14:paraId="0FA3387B" w14:textId="77777777" w:rsidR="00C24720" w:rsidRPr="00E23BD3" w:rsidRDefault="008062C1" w:rsidP="00C24720">
      <w:pPr>
        <w:spacing w:before="20" w:after="20"/>
        <w:rPr>
          <w:rFonts w:ascii="Segoe UI" w:hAnsi="Segoe UI"/>
          <w:sz w:val="20"/>
        </w:rPr>
      </w:pPr>
      <w:sdt>
        <w:sdtPr>
          <w:rPr>
            <w:rFonts w:ascii="Segoe UI" w:hAnsi="Segoe UI" w:cs="Segoe UI"/>
          </w:rPr>
          <w:id w:val="-1607422403"/>
        </w:sdtPr>
        <w:sdtEnd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End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03BA857A" w14:textId="77777777" w:rsidR="00C24720" w:rsidRPr="005F57D5" w:rsidRDefault="00C24720" w:rsidP="00C24720">
      <w:pPr>
        <w:spacing w:line="240" w:lineRule="exact"/>
        <w:jc w:val="both"/>
        <w:rPr>
          <w:rFonts w:ascii="Segoe UI" w:hAnsi="Segoe UI" w:cs="Segoe UI"/>
          <w:sz w:val="20"/>
        </w:rPr>
      </w:pPr>
    </w:p>
    <w:p w14:paraId="259F550A"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C8E318E" w14:textId="77777777" w:rsidR="00C32238" w:rsidRDefault="00C32238" w:rsidP="00C24720">
      <w:pPr>
        <w:spacing w:line="240" w:lineRule="exact"/>
        <w:jc w:val="both"/>
        <w:rPr>
          <w:rFonts w:ascii="Segoe UI" w:hAnsi="Segoe UI" w:cs="Segoe UI"/>
          <w:sz w:val="20"/>
        </w:rPr>
      </w:pPr>
    </w:p>
    <w:p w14:paraId="260FF505" w14:textId="77777777" w:rsidR="00C32238" w:rsidRPr="005F57D5" w:rsidRDefault="00C32238" w:rsidP="00C24720">
      <w:pPr>
        <w:spacing w:line="240" w:lineRule="exact"/>
        <w:jc w:val="both"/>
        <w:rPr>
          <w:rFonts w:ascii="Segoe UI" w:hAnsi="Segoe UI" w:cs="Segoe U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71B0777" w14:textId="77777777" w:rsidTr="00C24720">
        <w:trPr>
          <w:trHeight w:val="494"/>
        </w:trPr>
        <w:tc>
          <w:tcPr>
            <w:tcW w:w="4765" w:type="dxa"/>
            <w:vAlign w:val="bottom"/>
          </w:tcPr>
          <w:p w14:paraId="4D3791F7"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67E77FB4"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7433164" w14:textId="77777777" w:rsidTr="00C24720">
        <w:trPr>
          <w:trHeight w:val="494"/>
        </w:trPr>
        <w:tc>
          <w:tcPr>
            <w:tcW w:w="4765" w:type="dxa"/>
            <w:vAlign w:val="bottom"/>
          </w:tcPr>
          <w:p w14:paraId="22FA295D"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211930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75D7B50" w14:textId="77777777" w:rsidTr="00C24720">
        <w:trPr>
          <w:trHeight w:val="494"/>
        </w:trPr>
        <w:tc>
          <w:tcPr>
            <w:tcW w:w="4765" w:type="dxa"/>
            <w:vAlign w:val="bottom"/>
          </w:tcPr>
          <w:p w14:paraId="57CA90E2"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112519DA"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448AD2A4" w14:textId="77777777" w:rsidTr="00C24720">
        <w:trPr>
          <w:trHeight w:val="494"/>
        </w:trPr>
        <w:tc>
          <w:tcPr>
            <w:tcW w:w="4765" w:type="dxa"/>
            <w:vAlign w:val="bottom"/>
          </w:tcPr>
          <w:p w14:paraId="385091F7" w14:textId="77777777" w:rsidR="00C24720" w:rsidRPr="0037490B" w:rsidRDefault="00C24720" w:rsidP="00C24720">
            <w:pPr>
              <w:spacing w:line="240" w:lineRule="exact"/>
              <w:rPr>
                <w:rFonts w:ascii="Segoe UI" w:hAnsi="Segoe UI" w:cs="Segoe UI"/>
                <w:sz w:val="20"/>
              </w:rPr>
            </w:pPr>
          </w:p>
        </w:tc>
        <w:tc>
          <w:tcPr>
            <w:tcW w:w="4747" w:type="dxa"/>
            <w:vAlign w:val="bottom"/>
          </w:tcPr>
          <w:p w14:paraId="05FC8BC6" w14:textId="77777777" w:rsidR="00C24720" w:rsidRPr="0037490B" w:rsidRDefault="00C24720" w:rsidP="00C24720">
            <w:pPr>
              <w:spacing w:line="240" w:lineRule="exact"/>
              <w:rPr>
                <w:rFonts w:ascii="Segoe UI" w:hAnsi="Segoe UI" w:cs="Segoe UI"/>
                <w:sz w:val="20"/>
              </w:rPr>
            </w:pPr>
          </w:p>
        </w:tc>
      </w:tr>
      <w:tr w:rsidR="00C24720" w:rsidRPr="0037490B" w14:paraId="548FA3CC" w14:textId="77777777" w:rsidTr="00C24720">
        <w:trPr>
          <w:trHeight w:val="494"/>
        </w:trPr>
        <w:tc>
          <w:tcPr>
            <w:tcW w:w="4765" w:type="dxa"/>
            <w:vAlign w:val="bottom"/>
          </w:tcPr>
          <w:p w14:paraId="1CBFC1C2"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37903B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2656827" w14:textId="77777777" w:rsidTr="00C24720">
        <w:trPr>
          <w:trHeight w:val="494"/>
        </w:trPr>
        <w:tc>
          <w:tcPr>
            <w:tcW w:w="4765" w:type="dxa"/>
            <w:vAlign w:val="bottom"/>
          </w:tcPr>
          <w:p w14:paraId="258BA4AC"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93932F9"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0A646D2" w14:textId="77777777" w:rsidTr="00C24720">
        <w:trPr>
          <w:trHeight w:val="494"/>
        </w:trPr>
        <w:tc>
          <w:tcPr>
            <w:tcW w:w="4765" w:type="dxa"/>
            <w:vAlign w:val="bottom"/>
          </w:tcPr>
          <w:p w14:paraId="2759770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2E377593"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F7A588" w14:textId="77777777" w:rsidR="009F0D55" w:rsidRDefault="009F0D55" w:rsidP="009F0D55"/>
    <w:p w14:paraId="28961193" w14:textId="77777777" w:rsidR="00CF0547" w:rsidRDefault="00CF0547">
      <w:pPr>
        <w:widowControl/>
        <w:overflowPunct/>
        <w:adjustRightInd/>
        <w:rPr>
          <w:rFonts w:ascii="Segoe UI" w:eastAsiaTheme="majorEastAsia" w:hAnsi="Segoe UI" w:cs="Segoe UI"/>
          <w:b/>
          <w:bCs/>
          <w:iCs/>
          <w:color w:val="365F91" w:themeColor="accent1" w:themeShade="BF"/>
          <w:kern w:val="0"/>
          <w:sz w:val="28"/>
          <w:szCs w:val="20"/>
        </w:rPr>
      </w:pPr>
      <w:bookmarkStart w:id="13" w:name="_Toc508626310"/>
      <w:r>
        <w:rPr>
          <w:rFonts w:eastAsiaTheme="majorEastAsia"/>
          <w:caps/>
          <w:color w:val="365F91" w:themeColor="accent1" w:themeShade="BF"/>
          <w:kern w:val="0"/>
          <w:sz w:val="28"/>
        </w:rPr>
        <w:br w:type="page"/>
      </w:r>
    </w:p>
    <w:p w14:paraId="202CEC9A" w14:textId="77777777" w:rsidR="00C24720" w:rsidRPr="004F6F04" w:rsidRDefault="00C24720">
      <w:pPr>
        <w:pStyle w:val="Heading2"/>
        <w:rPr>
          <w:rFonts w:eastAsiaTheme="majorEastAsia"/>
          <w:szCs w:val="28"/>
        </w:rPr>
      </w:pPr>
      <w:bookmarkStart w:id="14" w:name="_Toc19267513"/>
      <w:r>
        <w:rPr>
          <w:rFonts w:eastAsiaTheme="majorEastAsia"/>
        </w:rPr>
        <w:lastRenderedPageBreak/>
        <w:t>Formulaire D : Formulaire d</w:t>
      </w:r>
      <w:r w:rsidR="00BC3DF6">
        <w:rPr>
          <w:rFonts w:eastAsiaTheme="majorEastAsia"/>
        </w:rPr>
        <w:t>’</w:t>
      </w:r>
      <w:r>
        <w:rPr>
          <w:rFonts w:eastAsiaTheme="majorEastAsia"/>
        </w:rPr>
        <w:t>éligibilité et de qualification</w:t>
      </w:r>
      <w:bookmarkEnd w:id="13"/>
      <w:r w:rsidR="00CF0547">
        <w:rPr>
          <w:rFonts w:eastAsiaTheme="majorEastAsia"/>
        </w:rPr>
        <w:t xml:space="preserve"> </w:t>
      </w:r>
      <w:r w:rsidR="00CF0547" w:rsidRPr="00924F36">
        <w:rPr>
          <w:rFonts w:eastAsiaTheme="majorEastAsia"/>
        </w:rPr>
        <w:t xml:space="preserve">- </w:t>
      </w:r>
      <w:r w:rsidR="00CF0547" w:rsidRPr="00FB5279">
        <w:rPr>
          <w:rFonts w:eastAsiaTheme="majorEastAsia"/>
          <w:color w:val="FF0000"/>
        </w:rPr>
        <w:t>OBLIGATOIRE</w:t>
      </w:r>
      <w:bookmarkEnd w:id="14"/>
    </w:p>
    <w:p w14:paraId="767D8C42"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A9CC6F3" w14:textId="77777777" w:rsidTr="00C24720">
        <w:tc>
          <w:tcPr>
            <w:tcW w:w="1979" w:type="dxa"/>
            <w:shd w:val="clear" w:color="auto" w:fill="9BDEFF"/>
          </w:tcPr>
          <w:p w14:paraId="497AC8A5"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067047C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C7E24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2E50536A"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593B777D" w14:textId="77777777" w:rsidTr="00C24720">
        <w:trPr>
          <w:cantSplit/>
          <w:trHeight w:val="341"/>
        </w:trPr>
        <w:tc>
          <w:tcPr>
            <w:tcW w:w="1979" w:type="dxa"/>
            <w:shd w:val="clear" w:color="auto" w:fill="9BDEFF"/>
          </w:tcPr>
          <w:p w14:paraId="4B89300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903FE30"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5963E082" w14:textId="77777777" w:rsidR="00C65EDB" w:rsidRDefault="00C65EDB" w:rsidP="00C24720">
      <w:pPr>
        <w:shd w:val="clear" w:color="auto" w:fill="FFFFFF"/>
        <w:rPr>
          <w:rFonts w:ascii="Segoe UI" w:hAnsi="Segoe UI" w:cs="Segoe UI"/>
          <w:color w:val="000000"/>
          <w:sz w:val="20"/>
          <w:szCs w:val="20"/>
        </w:rPr>
      </w:pPr>
    </w:p>
    <w:p w14:paraId="67A8BCDB"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4F621166" w14:textId="77777777" w:rsidR="000A4C07" w:rsidRDefault="000A4C07" w:rsidP="00C24720">
      <w:pPr>
        <w:shd w:val="clear" w:color="auto" w:fill="FFFFFF"/>
        <w:spacing w:before="120" w:after="120"/>
        <w:rPr>
          <w:rFonts w:ascii="Segoe UI" w:hAnsi="Segoe UI" w:cs="Segoe UI"/>
          <w:b/>
          <w:sz w:val="28"/>
          <w:szCs w:val="20"/>
        </w:rPr>
      </w:pPr>
    </w:p>
    <w:p w14:paraId="004248DB" w14:textId="075CD5CD"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r w:rsidR="00CF0547">
        <w:rPr>
          <w:rFonts w:ascii="Segoe UI" w:hAnsi="Segoe UI"/>
          <w:b/>
          <w:sz w:val="28"/>
        </w:rPr>
        <w:t xml:space="preserve"> – </w:t>
      </w:r>
      <w:r w:rsidR="00CF0547" w:rsidRPr="00FB5279">
        <w:rPr>
          <w:rFonts w:ascii="Segoe UI" w:hAnsi="Segoe UI"/>
          <w:b/>
          <w:color w:val="FF0000"/>
          <w:sz w:val="28"/>
        </w:rPr>
        <w:t>A REMPLIR</w:t>
      </w:r>
      <w:r w:rsidR="00FC47B5" w:rsidRPr="00FB5279">
        <w:rPr>
          <w:rFonts w:ascii="Segoe UI" w:hAnsi="Segoe UI"/>
          <w:b/>
          <w:color w:val="FF0000"/>
          <w:sz w:val="28"/>
        </w:rPr>
        <w:t xml:space="preserve"> CORRECTEMENT</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15E176F5" w14:textId="77777777" w:rsidTr="00C24720">
        <w:trPr>
          <w:trHeight w:val="325"/>
        </w:trPr>
        <w:tc>
          <w:tcPr>
            <w:tcW w:w="9542" w:type="dxa"/>
            <w:gridSpan w:val="4"/>
          </w:tcPr>
          <w:p w14:paraId="09F1A206" w14:textId="50409A40" w:rsidR="00C24720" w:rsidRPr="00261C52" w:rsidRDefault="008062C1" w:rsidP="00261C52">
            <w:pPr>
              <w:shd w:val="clear" w:color="auto" w:fill="FFFFFF"/>
              <w:rPr>
                <w:rFonts w:ascii="Segoe UI" w:hAnsi="Segoe UI"/>
                <w:color w:val="000000"/>
                <w:sz w:val="20"/>
              </w:rPr>
            </w:pPr>
            <w:sdt>
              <w:sdtPr>
                <w:rPr>
                  <w:rFonts w:ascii="Segoe UI" w:hAnsi="Segoe UI"/>
                  <w:color w:val="000000"/>
                  <w:sz w:val="20"/>
                </w:rPr>
                <w:id w:val="-83236026"/>
              </w:sdtPr>
              <w:sdtEndPr/>
              <w:sdtContent>
                <w:r w:rsidR="00492BB8" w:rsidRPr="00261C52">
                  <w:rPr>
                    <w:rFonts w:ascii="Segoe UI" w:hAnsi="Segoe UI"/>
                    <w:color w:val="000000"/>
                    <w:sz w:val="20"/>
                  </w:rPr>
                  <w:t>☐</w:t>
                </w:r>
                <w:r w:rsidR="00FC47B5">
                  <w:rPr>
                    <w:rFonts w:ascii="Segoe UI" w:hAnsi="Segoe UI"/>
                    <w:color w:val="000000"/>
                    <w:sz w:val="20"/>
                  </w:rPr>
                  <w:t xml:space="preserve"> </w:t>
                </w:r>
              </w:sdtContent>
            </w:sdt>
            <w:r w:rsidR="00492BB8" w:rsidRPr="00261C52">
              <w:rPr>
                <w:rFonts w:ascii="Segoe UI" w:hAnsi="Segoe UI"/>
                <w:color w:val="000000"/>
                <w:sz w:val="20"/>
              </w:rPr>
              <w:t>Aucune inexécution de contrat survenue au cou</w:t>
            </w:r>
            <w:r w:rsidR="00FC47B5">
              <w:rPr>
                <w:rFonts w:ascii="Segoe UI" w:hAnsi="Segoe UI"/>
                <w:color w:val="000000"/>
                <w:sz w:val="20"/>
              </w:rPr>
              <w:t>rs des 5</w:t>
            </w:r>
            <w:r w:rsidR="00492BB8" w:rsidRPr="00261C52">
              <w:rPr>
                <w:rFonts w:ascii="Segoe UI" w:hAnsi="Segoe UI"/>
                <w:color w:val="000000"/>
                <w:sz w:val="20"/>
              </w:rPr>
              <w:t> dernières années</w:t>
            </w:r>
          </w:p>
        </w:tc>
      </w:tr>
      <w:tr w:rsidR="00C24720" w:rsidRPr="00C65EDB" w14:paraId="7ED52229" w14:textId="77777777" w:rsidTr="00C24720">
        <w:trPr>
          <w:trHeight w:val="310"/>
        </w:trPr>
        <w:tc>
          <w:tcPr>
            <w:tcW w:w="9542" w:type="dxa"/>
            <w:gridSpan w:val="4"/>
          </w:tcPr>
          <w:p w14:paraId="059D4E65" w14:textId="2A8F7C17" w:rsidR="00C24720" w:rsidRPr="00261C52" w:rsidRDefault="008062C1" w:rsidP="00261C52">
            <w:pPr>
              <w:shd w:val="clear" w:color="auto" w:fill="FFFFFF"/>
              <w:rPr>
                <w:rFonts w:ascii="Segoe UI" w:hAnsi="Segoe UI"/>
                <w:color w:val="000000"/>
                <w:sz w:val="20"/>
              </w:rPr>
            </w:pPr>
            <w:sdt>
              <w:sdtPr>
                <w:rPr>
                  <w:rFonts w:ascii="Segoe UI" w:hAnsi="Segoe UI"/>
                  <w:color w:val="000000"/>
                  <w:sz w:val="20"/>
                </w:rPr>
                <w:id w:val="-514691419"/>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Contrats inexécutés au cour</w:t>
            </w:r>
            <w:r w:rsidR="00FC47B5">
              <w:rPr>
                <w:rFonts w:ascii="Segoe UI" w:hAnsi="Segoe UI"/>
                <w:color w:val="000000"/>
                <w:sz w:val="20"/>
              </w:rPr>
              <w:t>s des 5</w:t>
            </w:r>
            <w:r w:rsidR="00492BB8" w:rsidRPr="00261C52">
              <w:rPr>
                <w:rFonts w:ascii="Segoe UI" w:hAnsi="Segoe UI"/>
                <w:color w:val="000000"/>
                <w:sz w:val="20"/>
              </w:rPr>
              <w:t> dernières années</w:t>
            </w:r>
          </w:p>
        </w:tc>
      </w:tr>
      <w:tr w:rsidR="00C24720" w:rsidRPr="00C65EDB" w14:paraId="48FE011B" w14:textId="77777777" w:rsidTr="00C24720">
        <w:tc>
          <w:tcPr>
            <w:tcW w:w="1082" w:type="dxa"/>
            <w:shd w:val="clear" w:color="auto" w:fill="9BDEFF"/>
          </w:tcPr>
          <w:p w14:paraId="518C808F"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162CC159"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4E022D2D"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448BF9E1" w14:textId="77777777" w:rsidR="00C24720" w:rsidRPr="00C65EDB" w:rsidRDefault="00C24720" w:rsidP="00C24720">
            <w:pPr>
              <w:jc w:val="center"/>
              <w:rPr>
                <w:rFonts w:ascii="Segoe UI" w:hAnsi="Segoe UI" w:cs="Segoe UI"/>
                <w:b/>
                <w:sz w:val="20"/>
                <w:szCs w:val="20"/>
              </w:rPr>
            </w:pPr>
            <w:r>
              <w:rPr>
                <w:b/>
              </w:rPr>
              <w:t>Montant total du contrat</w:t>
            </w:r>
            <w:r>
              <w:t xml:space="preserve"> (valeur actuelle en dollars É.-U.)</w:t>
            </w:r>
          </w:p>
        </w:tc>
      </w:tr>
      <w:tr w:rsidR="00C24720" w:rsidRPr="00C65EDB" w14:paraId="17C0FC1C" w14:textId="77777777" w:rsidTr="00C24720">
        <w:trPr>
          <w:trHeight w:val="701"/>
        </w:trPr>
        <w:tc>
          <w:tcPr>
            <w:tcW w:w="1082" w:type="dxa"/>
          </w:tcPr>
          <w:p w14:paraId="537D56E1"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0A7AC910" w14:textId="77777777" w:rsidR="00C24720" w:rsidRPr="00C65EDB" w:rsidRDefault="00C24720" w:rsidP="00C24720">
            <w:pPr>
              <w:rPr>
                <w:rFonts w:ascii="Segoe UI" w:hAnsi="Segoe UI" w:cs="Segoe UI"/>
                <w:color w:val="000000"/>
                <w:sz w:val="20"/>
                <w:szCs w:val="20"/>
              </w:rPr>
            </w:pPr>
          </w:p>
          <w:p w14:paraId="23801DB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04FFCF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64CBA7D9"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73F3216C"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51561429" w14:textId="77777777" w:rsidR="00C24720" w:rsidRPr="00C65EDB" w:rsidRDefault="00C24720" w:rsidP="00C24720">
            <w:pPr>
              <w:rPr>
                <w:rFonts w:ascii="Segoe UI" w:hAnsi="Segoe UI" w:cs="Segoe UI"/>
                <w:color w:val="000000"/>
                <w:sz w:val="20"/>
                <w:szCs w:val="20"/>
              </w:rPr>
            </w:pPr>
          </w:p>
          <w:p w14:paraId="6E504055" w14:textId="77777777" w:rsidR="00C24720" w:rsidRPr="00C65EDB" w:rsidRDefault="00C24720" w:rsidP="00C24720">
            <w:pPr>
              <w:autoSpaceDE w:val="0"/>
              <w:autoSpaceDN w:val="0"/>
              <w:rPr>
                <w:rFonts w:ascii="Segoe UI" w:hAnsi="Segoe UI" w:cs="Segoe UI"/>
                <w:color w:val="000000"/>
                <w:sz w:val="20"/>
                <w:szCs w:val="20"/>
              </w:rPr>
            </w:pPr>
          </w:p>
        </w:tc>
      </w:tr>
    </w:tbl>
    <w:p w14:paraId="61948221" w14:textId="77777777" w:rsidR="00C65EDB" w:rsidRDefault="00C65EDB" w:rsidP="00C24720">
      <w:pPr>
        <w:shd w:val="clear" w:color="auto" w:fill="FFFFFF"/>
        <w:rPr>
          <w:rFonts w:ascii="Segoe UI" w:hAnsi="Segoe UI" w:cs="Segoe UI"/>
          <w:b/>
          <w:color w:val="000000"/>
          <w:sz w:val="20"/>
          <w:szCs w:val="20"/>
        </w:rPr>
      </w:pPr>
    </w:p>
    <w:p w14:paraId="19512287"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00441075" w14:textId="77777777" w:rsidTr="00C24720">
        <w:trPr>
          <w:trHeight w:val="256"/>
        </w:trPr>
        <w:tc>
          <w:tcPr>
            <w:tcW w:w="9542" w:type="dxa"/>
            <w:gridSpan w:val="4"/>
          </w:tcPr>
          <w:p w14:paraId="58A65628" w14:textId="7EA63C81" w:rsidR="00C24720" w:rsidRPr="00261C52" w:rsidRDefault="008062C1" w:rsidP="00261C52">
            <w:pPr>
              <w:shd w:val="clear" w:color="auto" w:fill="FFFFFF"/>
              <w:rPr>
                <w:rFonts w:ascii="Segoe UI" w:hAnsi="Segoe UI"/>
                <w:color w:val="000000"/>
                <w:sz w:val="20"/>
              </w:rPr>
            </w:pPr>
            <w:sdt>
              <w:sdtPr>
                <w:rPr>
                  <w:rFonts w:ascii="Segoe UI" w:hAnsi="Segoe UI"/>
                  <w:color w:val="000000"/>
                  <w:sz w:val="20"/>
                </w:rPr>
                <w:id w:val="-884636411"/>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w:t>
            </w:r>
            <w:r w:rsidR="00FC47B5">
              <w:rPr>
                <w:rFonts w:ascii="Segoe UI" w:hAnsi="Segoe UI"/>
                <w:color w:val="000000"/>
                <w:sz w:val="20"/>
              </w:rPr>
              <w:t>Aucun contentieux au cours des 5</w:t>
            </w:r>
            <w:r w:rsidR="00492BB8" w:rsidRPr="00261C52">
              <w:rPr>
                <w:rFonts w:ascii="Segoe UI" w:hAnsi="Segoe UI"/>
                <w:color w:val="000000"/>
                <w:sz w:val="20"/>
              </w:rPr>
              <w:t> dernières années</w:t>
            </w:r>
          </w:p>
        </w:tc>
      </w:tr>
      <w:tr w:rsidR="00C24720" w:rsidRPr="00C65EDB" w14:paraId="53F4931A" w14:textId="77777777" w:rsidTr="00C24720">
        <w:trPr>
          <w:trHeight w:val="255"/>
        </w:trPr>
        <w:tc>
          <w:tcPr>
            <w:tcW w:w="9542" w:type="dxa"/>
            <w:gridSpan w:val="4"/>
          </w:tcPr>
          <w:p w14:paraId="4E37F666" w14:textId="77777777" w:rsidR="00C24720" w:rsidRPr="00261C52" w:rsidRDefault="008062C1" w:rsidP="00261C52">
            <w:pPr>
              <w:shd w:val="clear" w:color="auto" w:fill="FFFFFF"/>
              <w:rPr>
                <w:rFonts w:ascii="Segoe UI" w:hAnsi="Segoe UI"/>
                <w:color w:val="000000"/>
                <w:sz w:val="20"/>
              </w:rPr>
            </w:pPr>
            <w:sdt>
              <w:sdtPr>
                <w:rPr>
                  <w:rFonts w:ascii="Segoe UI" w:hAnsi="Segoe UI"/>
                  <w:color w:val="000000"/>
                  <w:sz w:val="20"/>
                </w:rPr>
                <w:id w:val="-1241164445"/>
              </w:sdtPr>
              <w:sdtEnd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17B87E20" w14:textId="77777777" w:rsidTr="00C24720">
        <w:tc>
          <w:tcPr>
            <w:tcW w:w="1081" w:type="dxa"/>
            <w:shd w:val="clear" w:color="auto" w:fill="9BDEFF"/>
          </w:tcPr>
          <w:p w14:paraId="68BC31D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16D03C47" w14:textId="77777777"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4DA5345A"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55D64240" w14:textId="77777777"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C24720" w:rsidRPr="00C65EDB" w14:paraId="58EE9EBC" w14:textId="77777777" w:rsidTr="00C24720">
        <w:trPr>
          <w:trHeight w:val="883"/>
        </w:trPr>
        <w:tc>
          <w:tcPr>
            <w:tcW w:w="1081" w:type="dxa"/>
          </w:tcPr>
          <w:p w14:paraId="1BCB422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5FB6AD29"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7E1DDE8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5AEFAD3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7D45F9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6964B498"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57710BA6"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26D8D6B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67B2FF07" w14:textId="77777777" w:rsidR="00C24720" w:rsidRPr="00C65EDB" w:rsidRDefault="00C24720" w:rsidP="00C24720">
            <w:pPr>
              <w:autoSpaceDE w:val="0"/>
              <w:autoSpaceDN w:val="0"/>
              <w:rPr>
                <w:rFonts w:ascii="Segoe UI" w:hAnsi="Segoe UI" w:cs="Segoe UI"/>
                <w:color w:val="000000"/>
                <w:sz w:val="20"/>
                <w:szCs w:val="20"/>
              </w:rPr>
            </w:pPr>
          </w:p>
        </w:tc>
      </w:tr>
    </w:tbl>
    <w:p w14:paraId="554C816A" w14:textId="77777777" w:rsidR="00C65EDB" w:rsidRDefault="00C65EDB" w:rsidP="00C24720">
      <w:pPr>
        <w:shd w:val="clear" w:color="auto" w:fill="FFFFFF"/>
        <w:rPr>
          <w:rFonts w:ascii="Segoe UI" w:hAnsi="Segoe UI" w:cs="Segoe UI"/>
          <w:b/>
          <w:color w:val="000000"/>
          <w:sz w:val="20"/>
          <w:szCs w:val="20"/>
        </w:rPr>
      </w:pPr>
    </w:p>
    <w:p w14:paraId="730DA7A8" w14:textId="77777777" w:rsidR="00F91BF8" w:rsidRDefault="00F91BF8">
      <w:pPr>
        <w:widowControl/>
        <w:overflowPunct/>
        <w:adjustRightInd/>
        <w:rPr>
          <w:rFonts w:ascii="Segoe UI" w:hAnsi="Segoe UI" w:cs="Segoe UI"/>
          <w:b/>
          <w:sz w:val="20"/>
          <w:szCs w:val="20"/>
        </w:rPr>
      </w:pPr>
      <w:r>
        <w:rPr>
          <w:rFonts w:ascii="Segoe UI" w:hAnsi="Segoe UI" w:cs="Segoe UI"/>
          <w:b/>
          <w:sz w:val="20"/>
          <w:szCs w:val="20"/>
        </w:rPr>
        <w:br w:type="page"/>
      </w:r>
    </w:p>
    <w:p w14:paraId="6DE5C44D" w14:textId="77777777" w:rsidR="00C65EDB" w:rsidRDefault="00C65EDB" w:rsidP="00C24720">
      <w:pPr>
        <w:shd w:val="clear" w:color="auto" w:fill="FFFFFF"/>
        <w:rPr>
          <w:rFonts w:ascii="Segoe UI" w:hAnsi="Segoe UI" w:cs="Segoe UI"/>
          <w:b/>
          <w:sz w:val="20"/>
          <w:szCs w:val="20"/>
        </w:rPr>
      </w:pPr>
    </w:p>
    <w:p w14:paraId="22A8A9F2" w14:textId="77777777" w:rsidR="00C24720" w:rsidRPr="00924F36" w:rsidRDefault="00C24720" w:rsidP="00590FE9">
      <w:pPr>
        <w:shd w:val="clear" w:color="auto" w:fill="FFFFFF"/>
        <w:spacing w:before="120" w:after="120"/>
        <w:rPr>
          <w:rFonts w:ascii="Segoe UI" w:hAnsi="Segoe UI" w:cs="Segoe UI"/>
          <w:b/>
          <w:color w:val="FF0000"/>
          <w:sz w:val="28"/>
          <w:szCs w:val="20"/>
        </w:rPr>
      </w:pPr>
      <w:r w:rsidRPr="00924F36">
        <w:rPr>
          <w:rFonts w:ascii="Segoe UI" w:hAnsi="Segoe UI"/>
          <w:b/>
          <w:color w:val="FF0000"/>
          <w:sz w:val="28"/>
        </w:rPr>
        <w:t xml:space="preserve">Expériences antérieures </w:t>
      </w:r>
      <w:r w:rsidR="00CF0547" w:rsidRPr="00924F36">
        <w:rPr>
          <w:rFonts w:ascii="Segoe UI" w:hAnsi="Segoe UI"/>
          <w:b/>
          <w:color w:val="FF0000"/>
          <w:sz w:val="28"/>
        </w:rPr>
        <w:t>– A REMPLIR</w:t>
      </w:r>
    </w:p>
    <w:p w14:paraId="3B8C7903" w14:textId="77777777"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170B489A" w14:textId="77777777" w:rsidR="00C24720" w:rsidRPr="00C65EDB" w:rsidRDefault="00C24720" w:rsidP="00C24720">
      <w:pPr>
        <w:autoSpaceDE w:val="0"/>
        <w:autoSpaceDN w:val="0"/>
        <w:jc w:val="both"/>
        <w:rPr>
          <w:rFonts w:ascii="Segoe UI" w:hAnsi="Segoe UI" w:cs="Segoe UI"/>
          <w:color w:val="000000"/>
          <w:sz w:val="20"/>
          <w:szCs w:val="20"/>
        </w:rPr>
      </w:pPr>
    </w:p>
    <w:p w14:paraId="26ECEDA0" w14:textId="77777777" w:rsidR="00C24720" w:rsidRDefault="00C24720" w:rsidP="00C24720">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entreprise, ou faisait partie des partenaires du consortium ou de la coentreprise. Les missions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6A64D702" w14:textId="77777777" w:rsidR="003C1306" w:rsidRDefault="003C1306" w:rsidP="00C24720">
      <w:pPr>
        <w:jc w:val="both"/>
        <w:rPr>
          <w:rFonts w:ascii="Segoe UI" w:hAnsi="Segoe UI" w:cs="Segoe UI"/>
          <w:color w:val="000000"/>
          <w:sz w:val="20"/>
          <w:szCs w:val="20"/>
        </w:rPr>
      </w:pPr>
    </w:p>
    <w:p w14:paraId="3999574C" w14:textId="77777777" w:rsidR="003C1306" w:rsidRDefault="003C1306" w:rsidP="00C24720">
      <w:pPr>
        <w:jc w:val="both"/>
        <w:rPr>
          <w:rFonts w:ascii="Segoe UI" w:hAnsi="Segoe UI" w:cs="Segoe UI"/>
          <w:color w:val="000000"/>
          <w:sz w:val="20"/>
          <w:szCs w:val="20"/>
        </w:rPr>
      </w:pPr>
    </w:p>
    <w:p w14:paraId="4AB6C3D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8003100" w14:textId="77777777" w:rsidTr="00B85F9D">
        <w:tc>
          <w:tcPr>
            <w:tcW w:w="1907" w:type="dxa"/>
            <w:shd w:val="clear" w:color="auto" w:fill="9BDEFF"/>
          </w:tcPr>
          <w:p w14:paraId="60840903"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445AA63C"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64A82615"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21C9EF1D"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5AE6EC32"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24FF07DD" w14:textId="77777777" w:rsidTr="00B85F9D">
        <w:tc>
          <w:tcPr>
            <w:tcW w:w="1907" w:type="dxa"/>
          </w:tcPr>
          <w:p w14:paraId="6A64A9FC" w14:textId="77777777" w:rsidR="00C24720" w:rsidRPr="00C65EDB" w:rsidRDefault="00C24720" w:rsidP="00C24720">
            <w:pPr>
              <w:jc w:val="both"/>
              <w:rPr>
                <w:rFonts w:ascii="Segoe UI" w:hAnsi="Segoe UI" w:cs="Segoe UI"/>
                <w:sz w:val="20"/>
                <w:szCs w:val="20"/>
              </w:rPr>
            </w:pPr>
          </w:p>
        </w:tc>
        <w:tc>
          <w:tcPr>
            <w:tcW w:w="2140" w:type="dxa"/>
          </w:tcPr>
          <w:p w14:paraId="32DA1259" w14:textId="77777777" w:rsidR="00C24720" w:rsidRPr="00C65EDB" w:rsidRDefault="00C24720" w:rsidP="00C24720">
            <w:pPr>
              <w:jc w:val="both"/>
              <w:rPr>
                <w:rFonts w:ascii="Segoe UI" w:hAnsi="Segoe UI" w:cs="Segoe UI"/>
                <w:sz w:val="20"/>
                <w:szCs w:val="20"/>
              </w:rPr>
            </w:pPr>
          </w:p>
        </w:tc>
        <w:tc>
          <w:tcPr>
            <w:tcW w:w="1530" w:type="dxa"/>
          </w:tcPr>
          <w:p w14:paraId="72FEA616" w14:textId="77777777" w:rsidR="00C24720" w:rsidRPr="00C65EDB" w:rsidRDefault="00C24720" w:rsidP="00C24720">
            <w:pPr>
              <w:jc w:val="both"/>
              <w:rPr>
                <w:rFonts w:ascii="Segoe UI" w:hAnsi="Segoe UI" w:cs="Segoe UI"/>
                <w:sz w:val="20"/>
                <w:szCs w:val="20"/>
              </w:rPr>
            </w:pPr>
          </w:p>
        </w:tc>
        <w:tc>
          <w:tcPr>
            <w:tcW w:w="1710" w:type="dxa"/>
          </w:tcPr>
          <w:p w14:paraId="2E369E51" w14:textId="77777777" w:rsidR="00C24720" w:rsidRPr="00C65EDB" w:rsidRDefault="00C24720" w:rsidP="00C24720">
            <w:pPr>
              <w:jc w:val="both"/>
              <w:rPr>
                <w:rFonts w:ascii="Segoe UI" w:hAnsi="Segoe UI" w:cs="Segoe UI"/>
                <w:sz w:val="20"/>
                <w:szCs w:val="20"/>
              </w:rPr>
            </w:pPr>
          </w:p>
        </w:tc>
        <w:tc>
          <w:tcPr>
            <w:tcW w:w="2250" w:type="dxa"/>
          </w:tcPr>
          <w:p w14:paraId="00645AE1" w14:textId="77777777" w:rsidR="00C24720" w:rsidRPr="00C65EDB" w:rsidRDefault="00C24720" w:rsidP="00C24720">
            <w:pPr>
              <w:jc w:val="both"/>
              <w:rPr>
                <w:rFonts w:ascii="Segoe UI" w:hAnsi="Segoe UI" w:cs="Segoe UI"/>
                <w:sz w:val="20"/>
                <w:szCs w:val="20"/>
              </w:rPr>
            </w:pPr>
          </w:p>
        </w:tc>
      </w:tr>
      <w:tr w:rsidR="00C24720" w:rsidRPr="00C65EDB" w14:paraId="04942D73" w14:textId="77777777" w:rsidTr="00B85F9D">
        <w:tc>
          <w:tcPr>
            <w:tcW w:w="1907" w:type="dxa"/>
          </w:tcPr>
          <w:p w14:paraId="66DD5D82" w14:textId="77777777" w:rsidR="00C24720" w:rsidRPr="00C65EDB" w:rsidRDefault="00C24720" w:rsidP="00C24720">
            <w:pPr>
              <w:jc w:val="both"/>
              <w:rPr>
                <w:rFonts w:ascii="Segoe UI" w:hAnsi="Segoe UI" w:cs="Segoe UI"/>
                <w:sz w:val="20"/>
                <w:szCs w:val="20"/>
              </w:rPr>
            </w:pPr>
          </w:p>
        </w:tc>
        <w:tc>
          <w:tcPr>
            <w:tcW w:w="2140" w:type="dxa"/>
          </w:tcPr>
          <w:p w14:paraId="5559439B" w14:textId="77777777" w:rsidR="00C24720" w:rsidRPr="00C65EDB" w:rsidRDefault="00C24720" w:rsidP="00C24720">
            <w:pPr>
              <w:jc w:val="both"/>
              <w:rPr>
                <w:rFonts w:ascii="Segoe UI" w:hAnsi="Segoe UI" w:cs="Segoe UI"/>
                <w:sz w:val="20"/>
                <w:szCs w:val="20"/>
              </w:rPr>
            </w:pPr>
          </w:p>
        </w:tc>
        <w:tc>
          <w:tcPr>
            <w:tcW w:w="1530" w:type="dxa"/>
          </w:tcPr>
          <w:p w14:paraId="5C83630E" w14:textId="77777777" w:rsidR="00C24720" w:rsidRPr="00C65EDB" w:rsidRDefault="00C24720" w:rsidP="00C24720">
            <w:pPr>
              <w:jc w:val="both"/>
              <w:rPr>
                <w:rFonts w:ascii="Segoe UI" w:hAnsi="Segoe UI" w:cs="Segoe UI"/>
                <w:sz w:val="20"/>
                <w:szCs w:val="20"/>
              </w:rPr>
            </w:pPr>
          </w:p>
        </w:tc>
        <w:tc>
          <w:tcPr>
            <w:tcW w:w="1710" w:type="dxa"/>
          </w:tcPr>
          <w:p w14:paraId="377BF072" w14:textId="77777777" w:rsidR="00C24720" w:rsidRPr="00C65EDB" w:rsidRDefault="00C24720" w:rsidP="00C24720">
            <w:pPr>
              <w:jc w:val="both"/>
              <w:rPr>
                <w:rFonts w:ascii="Segoe UI" w:hAnsi="Segoe UI" w:cs="Segoe UI"/>
                <w:sz w:val="20"/>
                <w:szCs w:val="20"/>
              </w:rPr>
            </w:pPr>
          </w:p>
        </w:tc>
        <w:tc>
          <w:tcPr>
            <w:tcW w:w="2250" w:type="dxa"/>
          </w:tcPr>
          <w:p w14:paraId="28C40F85" w14:textId="77777777" w:rsidR="00C24720" w:rsidRPr="00C65EDB" w:rsidRDefault="00C24720" w:rsidP="00C24720">
            <w:pPr>
              <w:jc w:val="both"/>
              <w:rPr>
                <w:rFonts w:ascii="Segoe UI" w:hAnsi="Segoe UI" w:cs="Segoe UI"/>
                <w:sz w:val="20"/>
                <w:szCs w:val="20"/>
              </w:rPr>
            </w:pPr>
          </w:p>
        </w:tc>
      </w:tr>
      <w:tr w:rsidR="00C24720" w:rsidRPr="00C65EDB" w14:paraId="1C9673DB" w14:textId="77777777" w:rsidTr="00B85F9D">
        <w:tc>
          <w:tcPr>
            <w:tcW w:w="1907" w:type="dxa"/>
          </w:tcPr>
          <w:p w14:paraId="43A036DF" w14:textId="77777777" w:rsidR="00C24720" w:rsidRPr="00C65EDB" w:rsidRDefault="00C24720" w:rsidP="00C24720">
            <w:pPr>
              <w:jc w:val="both"/>
              <w:rPr>
                <w:rFonts w:ascii="Segoe UI" w:hAnsi="Segoe UI" w:cs="Segoe UI"/>
                <w:sz w:val="20"/>
                <w:szCs w:val="20"/>
              </w:rPr>
            </w:pPr>
          </w:p>
        </w:tc>
        <w:tc>
          <w:tcPr>
            <w:tcW w:w="2140" w:type="dxa"/>
          </w:tcPr>
          <w:p w14:paraId="7465D549" w14:textId="77777777" w:rsidR="00C24720" w:rsidRPr="00C65EDB" w:rsidRDefault="00C24720" w:rsidP="00C24720">
            <w:pPr>
              <w:jc w:val="both"/>
              <w:rPr>
                <w:rFonts w:ascii="Segoe UI" w:hAnsi="Segoe UI" w:cs="Segoe UI"/>
                <w:sz w:val="20"/>
                <w:szCs w:val="20"/>
              </w:rPr>
            </w:pPr>
          </w:p>
        </w:tc>
        <w:tc>
          <w:tcPr>
            <w:tcW w:w="1530" w:type="dxa"/>
          </w:tcPr>
          <w:p w14:paraId="01B44E47" w14:textId="77777777" w:rsidR="00C24720" w:rsidRPr="00C65EDB" w:rsidRDefault="00C24720" w:rsidP="00C24720">
            <w:pPr>
              <w:jc w:val="both"/>
              <w:rPr>
                <w:rFonts w:ascii="Segoe UI" w:hAnsi="Segoe UI" w:cs="Segoe UI"/>
                <w:sz w:val="20"/>
                <w:szCs w:val="20"/>
              </w:rPr>
            </w:pPr>
          </w:p>
        </w:tc>
        <w:tc>
          <w:tcPr>
            <w:tcW w:w="1710" w:type="dxa"/>
          </w:tcPr>
          <w:p w14:paraId="7D2BBDE6" w14:textId="77777777" w:rsidR="00C24720" w:rsidRPr="00C65EDB" w:rsidRDefault="00C24720" w:rsidP="00C24720">
            <w:pPr>
              <w:jc w:val="both"/>
              <w:rPr>
                <w:rFonts w:ascii="Segoe UI" w:hAnsi="Segoe UI" w:cs="Segoe UI"/>
                <w:sz w:val="20"/>
                <w:szCs w:val="20"/>
              </w:rPr>
            </w:pPr>
          </w:p>
        </w:tc>
        <w:tc>
          <w:tcPr>
            <w:tcW w:w="2250" w:type="dxa"/>
          </w:tcPr>
          <w:p w14:paraId="12212509" w14:textId="77777777" w:rsidR="00C24720" w:rsidRPr="00C65EDB" w:rsidRDefault="00C24720" w:rsidP="00C24720">
            <w:pPr>
              <w:jc w:val="both"/>
              <w:rPr>
                <w:rFonts w:ascii="Segoe UI" w:hAnsi="Segoe UI" w:cs="Segoe UI"/>
                <w:sz w:val="20"/>
                <w:szCs w:val="20"/>
              </w:rPr>
            </w:pPr>
          </w:p>
        </w:tc>
      </w:tr>
    </w:tbl>
    <w:p w14:paraId="52E76B2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305B146" w14:textId="77777777" w:rsidR="00C24720" w:rsidRPr="00261C52" w:rsidRDefault="008062C1"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satisfaisante de la part des trois (3) premiers clients, ou plus.</w:t>
      </w:r>
    </w:p>
    <w:p w14:paraId="5C6E8D90" w14:textId="77777777" w:rsidR="00C65EDB" w:rsidRDefault="00C65EDB" w:rsidP="00C24720">
      <w:pPr>
        <w:shd w:val="clear" w:color="auto" w:fill="FFFFFF"/>
        <w:rPr>
          <w:rFonts w:ascii="Segoe UI" w:hAnsi="Segoe UI" w:cs="Segoe UI"/>
          <w:b/>
          <w:color w:val="000000"/>
          <w:sz w:val="20"/>
          <w:szCs w:val="20"/>
        </w:rPr>
      </w:pPr>
    </w:p>
    <w:p w14:paraId="1839C3ED" w14:textId="77777777" w:rsidR="00590FE9" w:rsidRDefault="00590FE9" w:rsidP="00C24720">
      <w:pPr>
        <w:shd w:val="clear" w:color="auto" w:fill="FFFFFF"/>
        <w:spacing w:before="120" w:after="120"/>
        <w:rPr>
          <w:rFonts w:ascii="Segoe UI" w:hAnsi="Segoe UI" w:cs="Segoe UI"/>
          <w:b/>
          <w:sz w:val="20"/>
          <w:szCs w:val="20"/>
        </w:rPr>
      </w:pPr>
    </w:p>
    <w:p w14:paraId="7B1E232D" w14:textId="77777777" w:rsidR="00C24720" w:rsidRPr="0061623C" w:rsidRDefault="00C24720" w:rsidP="00C24720">
      <w:pPr>
        <w:shd w:val="clear" w:color="auto" w:fill="FFFFFF"/>
        <w:spacing w:before="120" w:after="120"/>
        <w:rPr>
          <w:rFonts w:ascii="Segoe UI" w:hAnsi="Segoe UI" w:cs="Segoe UI"/>
          <w:b/>
          <w:color w:val="FF0000"/>
          <w:sz w:val="28"/>
          <w:szCs w:val="20"/>
        </w:rPr>
      </w:pPr>
      <w:r>
        <w:rPr>
          <w:rFonts w:ascii="Segoe UI" w:hAnsi="Segoe UI"/>
          <w:b/>
          <w:sz w:val="28"/>
        </w:rPr>
        <w:t>Situation financière</w:t>
      </w:r>
      <w:r w:rsidR="00CF0547">
        <w:rPr>
          <w:rFonts w:ascii="Segoe UI" w:hAnsi="Segoe UI"/>
          <w:b/>
          <w:sz w:val="28"/>
        </w:rPr>
        <w:t xml:space="preserve"> – </w:t>
      </w:r>
      <w:r w:rsidR="00CF0547" w:rsidRPr="0061623C">
        <w:rPr>
          <w:rFonts w:ascii="Segoe UI" w:hAnsi="Segoe UI"/>
          <w:b/>
          <w:color w:val="FF0000"/>
          <w:sz w:val="28"/>
        </w:rPr>
        <w:t>A REMPLIR</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6EF39691" w14:textId="77777777" w:rsidTr="00C24720">
        <w:trPr>
          <w:trHeight w:val="868"/>
        </w:trPr>
        <w:tc>
          <w:tcPr>
            <w:tcW w:w="4050" w:type="dxa"/>
            <w:shd w:val="clear" w:color="auto" w:fill="9BDEFF"/>
          </w:tcPr>
          <w:p w14:paraId="4E386B82" w14:textId="77777777"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affaires des 3 dernières années</w:t>
            </w:r>
          </w:p>
        </w:tc>
        <w:tc>
          <w:tcPr>
            <w:tcW w:w="5490" w:type="dxa"/>
          </w:tcPr>
          <w:p w14:paraId="6581454C"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B4C641B"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CA91E13" w14:textId="77777777"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Pr>
                <w:rFonts w:ascii="Segoe UI" w:hAnsi="Segoe UI"/>
                <w:sz w:val="20"/>
              </w:rPr>
              <w:t>Dollars É.-U.</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3D3B714D" w14:textId="77777777" w:rsidTr="00C24720">
        <w:tc>
          <w:tcPr>
            <w:tcW w:w="4050" w:type="dxa"/>
            <w:shd w:val="clear" w:color="auto" w:fill="9BDEFF"/>
          </w:tcPr>
          <w:p w14:paraId="11E42673"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8A3C14C" w14:textId="77777777" w:rsidR="00C24720" w:rsidRPr="00C65EDB" w:rsidRDefault="00C24720" w:rsidP="00C24720">
            <w:pPr>
              <w:spacing w:before="120" w:after="120"/>
              <w:rPr>
                <w:rFonts w:ascii="Segoe UI" w:hAnsi="Segoe UI" w:cs="Segoe UI"/>
                <w:sz w:val="20"/>
                <w:szCs w:val="20"/>
              </w:rPr>
            </w:pPr>
          </w:p>
        </w:tc>
      </w:tr>
    </w:tbl>
    <w:p w14:paraId="2C767802"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12BADBF0" w14:textId="77777777" w:rsidTr="00C24720">
        <w:tc>
          <w:tcPr>
            <w:tcW w:w="2860" w:type="dxa"/>
            <w:shd w:val="clear" w:color="auto" w:fill="9BDEFF"/>
            <w:vAlign w:val="center"/>
          </w:tcPr>
          <w:p w14:paraId="57E6A0D1"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45B465B1"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des dollars É.-U.)</w:t>
            </w:r>
          </w:p>
        </w:tc>
        <w:tc>
          <w:tcPr>
            <w:tcW w:w="6685" w:type="dxa"/>
            <w:gridSpan w:val="3"/>
            <w:shd w:val="clear" w:color="auto" w:fill="9BDEFF"/>
            <w:vAlign w:val="center"/>
          </w:tcPr>
          <w:p w14:paraId="34AE0321" w14:textId="77777777"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C24720" w:rsidRPr="00C65EDB" w14:paraId="6E4B97E0" w14:textId="77777777" w:rsidTr="00C24720">
        <w:tc>
          <w:tcPr>
            <w:tcW w:w="2860" w:type="dxa"/>
            <w:vAlign w:val="center"/>
          </w:tcPr>
          <w:p w14:paraId="25943C96" w14:textId="77777777" w:rsidR="00C24720" w:rsidRPr="00C65EDB" w:rsidRDefault="00C24720" w:rsidP="00C24720">
            <w:pPr>
              <w:rPr>
                <w:rFonts w:ascii="Segoe UI" w:hAnsi="Segoe UI" w:cs="Segoe UI"/>
                <w:color w:val="000000"/>
                <w:sz w:val="20"/>
                <w:szCs w:val="20"/>
              </w:rPr>
            </w:pPr>
          </w:p>
        </w:tc>
        <w:tc>
          <w:tcPr>
            <w:tcW w:w="2228" w:type="dxa"/>
            <w:vAlign w:val="center"/>
          </w:tcPr>
          <w:p w14:paraId="42E51B63"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6A587716"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5EDD63D4"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2B4A9639" w14:textId="77777777" w:rsidTr="00C24720">
        <w:trPr>
          <w:trHeight w:val="400"/>
        </w:trPr>
        <w:tc>
          <w:tcPr>
            <w:tcW w:w="2860" w:type="dxa"/>
            <w:vAlign w:val="center"/>
          </w:tcPr>
          <w:p w14:paraId="650E60B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73A20FF1"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3D08C7DA" w14:textId="77777777" w:rsidTr="00C24720">
        <w:tc>
          <w:tcPr>
            <w:tcW w:w="2860" w:type="dxa"/>
            <w:vAlign w:val="center"/>
          </w:tcPr>
          <w:p w14:paraId="6771E458"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751E36E" w14:textId="77777777" w:rsidR="00C24720" w:rsidRPr="00C65EDB" w:rsidRDefault="00C24720" w:rsidP="00C24720">
            <w:pPr>
              <w:rPr>
                <w:rFonts w:ascii="Segoe UI" w:hAnsi="Segoe UI" w:cs="Segoe UI"/>
                <w:color w:val="000000"/>
                <w:sz w:val="20"/>
                <w:szCs w:val="20"/>
              </w:rPr>
            </w:pPr>
          </w:p>
        </w:tc>
        <w:tc>
          <w:tcPr>
            <w:tcW w:w="2228" w:type="dxa"/>
            <w:vAlign w:val="center"/>
          </w:tcPr>
          <w:p w14:paraId="3B8EB62C" w14:textId="77777777" w:rsidR="00C24720" w:rsidRPr="00C65EDB" w:rsidRDefault="00C24720" w:rsidP="00C24720">
            <w:pPr>
              <w:rPr>
                <w:rFonts w:ascii="Segoe UI" w:hAnsi="Segoe UI" w:cs="Segoe UI"/>
                <w:color w:val="000000"/>
                <w:sz w:val="20"/>
                <w:szCs w:val="20"/>
              </w:rPr>
            </w:pPr>
          </w:p>
        </w:tc>
        <w:tc>
          <w:tcPr>
            <w:tcW w:w="2229" w:type="dxa"/>
            <w:vAlign w:val="center"/>
          </w:tcPr>
          <w:p w14:paraId="6CEF8D33" w14:textId="77777777" w:rsidR="00C24720" w:rsidRPr="00C65EDB" w:rsidRDefault="00C24720" w:rsidP="00C24720">
            <w:pPr>
              <w:rPr>
                <w:rFonts w:ascii="Segoe UI" w:hAnsi="Segoe UI" w:cs="Segoe UI"/>
                <w:color w:val="000000"/>
                <w:sz w:val="20"/>
                <w:szCs w:val="20"/>
              </w:rPr>
            </w:pPr>
          </w:p>
        </w:tc>
      </w:tr>
      <w:tr w:rsidR="00C24720" w:rsidRPr="00C65EDB" w14:paraId="037D15D1" w14:textId="77777777" w:rsidTr="00C24720">
        <w:tc>
          <w:tcPr>
            <w:tcW w:w="2860" w:type="dxa"/>
            <w:vAlign w:val="center"/>
          </w:tcPr>
          <w:p w14:paraId="14E7C672"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1AB4CB7F" w14:textId="77777777" w:rsidR="00C24720" w:rsidRPr="00C65EDB" w:rsidRDefault="00C24720" w:rsidP="00C24720">
            <w:pPr>
              <w:rPr>
                <w:rFonts w:ascii="Segoe UI" w:hAnsi="Segoe UI" w:cs="Segoe UI"/>
                <w:color w:val="000000"/>
                <w:sz w:val="20"/>
                <w:szCs w:val="20"/>
              </w:rPr>
            </w:pPr>
          </w:p>
        </w:tc>
        <w:tc>
          <w:tcPr>
            <w:tcW w:w="2228" w:type="dxa"/>
            <w:vAlign w:val="center"/>
          </w:tcPr>
          <w:p w14:paraId="24EF96F0" w14:textId="77777777" w:rsidR="00C24720" w:rsidRPr="00C65EDB" w:rsidRDefault="00C24720" w:rsidP="00C24720">
            <w:pPr>
              <w:rPr>
                <w:rFonts w:ascii="Segoe UI" w:hAnsi="Segoe UI" w:cs="Segoe UI"/>
                <w:color w:val="000000"/>
                <w:sz w:val="20"/>
                <w:szCs w:val="20"/>
              </w:rPr>
            </w:pPr>
          </w:p>
        </w:tc>
        <w:tc>
          <w:tcPr>
            <w:tcW w:w="2229" w:type="dxa"/>
            <w:vAlign w:val="center"/>
          </w:tcPr>
          <w:p w14:paraId="167E39D3" w14:textId="77777777" w:rsidR="00C24720" w:rsidRPr="00C65EDB" w:rsidRDefault="00C24720" w:rsidP="00C24720">
            <w:pPr>
              <w:rPr>
                <w:rFonts w:ascii="Segoe UI" w:hAnsi="Segoe UI" w:cs="Segoe UI"/>
                <w:color w:val="000000"/>
                <w:sz w:val="20"/>
                <w:szCs w:val="20"/>
              </w:rPr>
            </w:pPr>
          </w:p>
        </w:tc>
      </w:tr>
      <w:tr w:rsidR="00C24720" w:rsidRPr="00C65EDB" w14:paraId="7F576E1B" w14:textId="77777777" w:rsidTr="00C24720">
        <w:tc>
          <w:tcPr>
            <w:tcW w:w="2860" w:type="dxa"/>
            <w:vAlign w:val="center"/>
          </w:tcPr>
          <w:p w14:paraId="70BAB54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45CA955B" w14:textId="77777777" w:rsidR="00C24720" w:rsidRPr="00C65EDB" w:rsidRDefault="00C24720" w:rsidP="00C24720">
            <w:pPr>
              <w:rPr>
                <w:rFonts w:ascii="Segoe UI" w:hAnsi="Segoe UI" w:cs="Segoe UI"/>
                <w:color w:val="000000"/>
                <w:sz w:val="20"/>
                <w:szCs w:val="20"/>
              </w:rPr>
            </w:pPr>
          </w:p>
        </w:tc>
        <w:tc>
          <w:tcPr>
            <w:tcW w:w="2228" w:type="dxa"/>
            <w:vAlign w:val="center"/>
          </w:tcPr>
          <w:p w14:paraId="07D08F11" w14:textId="77777777" w:rsidR="00C24720" w:rsidRPr="00C65EDB" w:rsidRDefault="00C24720" w:rsidP="00C24720">
            <w:pPr>
              <w:rPr>
                <w:rFonts w:ascii="Segoe UI" w:hAnsi="Segoe UI" w:cs="Segoe UI"/>
                <w:color w:val="000000"/>
                <w:sz w:val="20"/>
                <w:szCs w:val="20"/>
              </w:rPr>
            </w:pPr>
          </w:p>
        </w:tc>
        <w:tc>
          <w:tcPr>
            <w:tcW w:w="2229" w:type="dxa"/>
            <w:vAlign w:val="center"/>
          </w:tcPr>
          <w:p w14:paraId="670D2BD5" w14:textId="77777777" w:rsidR="00C24720" w:rsidRPr="00C65EDB" w:rsidRDefault="00C24720" w:rsidP="00C24720">
            <w:pPr>
              <w:rPr>
                <w:rFonts w:ascii="Segoe UI" w:hAnsi="Segoe UI" w:cs="Segoe UI"/>
                <w:color w:val="000000"/>
                <w:sz w:val="20"/>
                <w:szCs w:val="20"/>
              </w:rPr>
            </w:pPr>
          </w:p>
        </w:tc>
      </w:tr>
      <w:tr w:rsidR="00C24720" w:rsidRPr="00C65EDB" w14:paraId="203FFCE8" w14:textId="77777777" w:rsidTr="00C24720">
        <w:tc>
          <w:tcPr>
            <w:tcW w:w="2860" w:type="dxa"/>
            <w:vAlign w:val="center"/>
          </w:tcPr>
          <w:p w14:paraId="5827F8F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Obligations actuelles</w:t>
            </w:r>
          </w:p>
        </w:tc>
        <w:tc>
          <w:tcPr>
            <w:tcW w:w="2228" w:type="dxa"/>
            <w:vAlign w:val="center"/>
          </w:tcPr>
          <w:p w14:paraId="10862E90" w14:textId="77777777" w:rsidR="00C24720" w:rsidRPr="00C65EDB" w:rsidRDefault="00C24720" w:rsidP="00C24720">
            <w:pPr>
              <w:rPr>
                <w:rFonts w:ascii="Segoe UI" w:hAnsi="Segoe UI" w:cs="Segoe UI"/>
                <w:color w:val="000000"/>
                <w:sz w:val="20"/>
                <w:szCs w:val="20"/>
              </w:rPr>
            </w:pPr>
          </w:p>
        </w:tc>
        <w:tc>
          <w:tcPr>
            <w:tcW w:w="2228" w:type="dxa"/>
            <w:vAlign w:val="center"/>
          </w:tcPr>
          <w:p w14:paraId="06B50B34" w14:textId="77777777" w:rsidR="00C24720" w:rsidRPr="00C65EDB" w:rsidRDefault="00C24720" w:rsidP="00C24720">
            <w:pPr>
              <w:rPr>
                <w:rFonts w:ascii="Segoe UI" w:hAnsi="Segoe UI" w:cs="Segoe UI"/>
                <w:color w:val="000000"/>
                <w:sz w:val="20"/>
                <w:szCs w:val="20"/>
              </w:rPr>
            </w:pPr>
          </w:p>
        </w:tc>
        <w:tc>
          <w:tcPr>
            <w:tcW w:w="2229" w:type="dxa"/>
            <w:vAlign w:val="center"/>
          </w:tcPr>
          <w:p w14:paraId="6A7B88E7" w14:textId="77777777" w:rsidR="00C24720" w:rsidRPr="00C65EDB" w:rsidRDefault="00C24720" w:rsidP="00C24720">
            <w:pPr>
              <w:rPr>
                <w:rFonts w:ascii="Segoe UI" w:hAnsi="Segoe UI" w:cs="Segoe UI"/>
                <w:color w:val="000000"/>
                <w:sz w:val="20"/>
                <w:szCs w:val="20"/>
              </w:rPr>
            </w:pPr>
          </w:p>
        </w:tc>
      </w:tr>
      <w:tr w:rsidR="00C24720" w:rsidRPr="00C65EDB" w14:paraId="66180943" w14:textId="77777777" w:rsidTr="00C24720">
        <w:trPr>
          <w:trHeight w:val="355"/>
        </w:trPr>
        <w:tc>
          <w:tcPr>
            <w:tcW w:w="2860" w:type="dxa"/>
            <w:vAlign w:val="center"/>
          </w:tcPr>
          <w:p w14:paraId="51D614D7"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CEA5DAA"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68A31C87" w14:textId="77777777" w:rsidTr="00C24720">
        <w:tc>
          <w:tcPr>
            <w:tcW w:w="2860" w:type="dxa"/>
            <w:vAlign w:val="center"/>
          </w:tcPr>
          <w:p w14:paraId="43284C9F"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7C103E35" w14:textId="77777777" w:rsidR="00C24720" w:rsidRPr="00C65EDB" w:rsidRDefault="00C24720" w:rsidP="00C24720">
            <w:pPr>
              <w:rPr>
                <w:rFonts w:ascii="Segoe UI" w:hAnsi="Segoe UI" w:cs="Segoe UI"/>
                <w:color w:val="000000"/>
                <w:sz w:val="20"/>
                <w:szCs w:val="20"/>
              </w:rPr>
            </w:pPr>
          </w:p>
        </w:tc>
        <w:tc>
          <w:tcPr>
            <w:tcW w:w="2228" w:type="dxa"/>
            <w:vAlign w:val="center"/>
          </w:tcPr>
          <w:p w14:paraId="162F7E47" w14:textId="77777777" w:rsidR="00C24720" w:rsidRPr="00C65EDB" w:rsidRDefault="00C24720" w:rsidP="00C24720">
            <w:pPr>
              <w:rPr>
                <w:rFonts w:ascii="Segoe UI" w:hAnsi="Segoe UI" w:cs="Segoe UI"/>
                <w:color w:val="000000"/>
                <w:sz w:val="20"/>
                <w:szCs w:val="20"/>
              </w:rPr>
            </w:pPr>
          </w:p>
        </w:tc>
        <w:tc>
          <w:tcPr>
            <w:tcW w:w="2229" w:type="dxa"/>
            <w:vAlign w:val="center"/>
          </w:tcPr>
          <w:p w14:paraId="370C298F" w14:textId="77777777" w:rsidR="00C24720" w:rsidRPr="00C65EDB" w:rsidRDefault="00C24720" w:rsidP="00C24720">
            <w:pPr>
              <w:rPr>
                <w:rFonts w:ascii="Segoe UI" w:hAnsi="Segoe UI" w:cs="Segoe UI"/>
                <w:color w:val="000000"/>
                <w:sz w:val="20"/>
                <w:szCs w:val="20"/>
              </w:rPr>
            </w:pPr>
          </w:p>
        </w:tc>
      </w:tr>
      <w:tr w:rsidR="00C24720" w:rsidRPr="00C65EDB" w14:paraId="6DEE0D76" w14:textId="77777777" w:rsidTr="00C24720">
        <w:tc>
          <w:tcPr>
            <w:tcW w:w="2860" w:type="dxa"/>
            <w:vAlign w:val="center"/>
          </w:tcPr>
          <w:p w14:paraId="548A4F1E"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590A1733" w14:textId="77777777" w:rsidR="00C24720" w:rsidRPr="00C65EDB" w:rsidRDefault="00C24720" w:rsidP="00C24720">
            <w:pPr>
              <w:rPr>
                <w:rFonts w:ascii="Segoe UI" w:hAnsi="Segoe UI" w:cs="Segoe UI"/>
                <w:color w:val="000000"/>
                <w:sz w:val="20"/>
                <w:szCs w:val="20"/>
              </w:rPr>
            </w:pPr>
          </w:p>
        </w:tc>
        <w:tc>
          <w:tcPr>
            <w:tcW w:w="2228" w:type="dxa"/>
            <w:vAlign w:val="center"/>
          </w:tcPr>
          <w:p w14:paraId="7328EF8B" w14:textId="77777777" w:rsidR="00C24720" w:rsidRPr="00C65EDB" w:rsidRDefault="00C24720" w:rsidP="00C24720">
            <w:pPr>
              <w:rPr>
                <w:rFonts w:ascii="Segoe UI" w:hAnsi="Segoe UI" w:cs="Segoe UI"/>
                <w:color w:val="000000"/>
                <w:sz w:val="20"/>
                <w:szCs w:val="20"/>
              </w:rPr>
            </w:pPr>
          </w:p>
        </w:tc>
        <w:tc>
          <w:tcPr>
            <w:tcW w:w="2229" w:type="dxa"/>
            <w:vAlign w:val="center"/>
          </w:tcPr>
          <w:p w14:paraId="047A968B" w14:textId="77777777" w:rsidR="00C24720" w:rsidRPr="00C65EDB" w:rsidRDefault="00C24720" w:rsidP="00C24720">
            <w:pPr>
              <w:rPr>
                <w:rFonts w:ascii="Segoe UI" w:hAnsi="Segoe UI" w:cs="Segoe UI"/>
                <w:color w:val="000000"/>
                <w:sz w:val="20"/>
                <w:szCs w:val="20"/>
              </w:rPr>
            </w:pPr>
          </w:p>
        </w:tc>
      </w:tr>
      <w:tr w:rsidR="00C24720" w:rsidRPr="00C65EDB" w14:paraId="05E31B94" w14:textId="77777777" w:rsidTr="00C24720">
        <w:tc>
          <w:tcPr>
            <w:tcW w:w="2860" w:type="dxa"/>
            <w:vAlign w:val="center"/>
          </w:tcPr>
          <w:p w14:paraId="6087663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45686F98" w14:textId="77777777" w:rsidR="00C24720" w:rsidRPr="00C65EDB" w:rsidRDefault="00C24720" w:rsidP="00C24720">
            <w:pPr>
              <w:rPr>
                <w:rFonts w:ascii="Segoe UI" w:hAnsi="Segoe UI" w:cs="Segoe UI"/>
                <w:color w:val="000000"/>
                <w:sz w:val="20"/>
                <w:szCs w:val="20"/>
              </w:rPr>
            </w:pPr>
          </w:p>
        </w:tc>
        <w:tc>
          <w:tcPr>
            <w:tcW w:w="2228" w:type="dxa"/>
            <w:vAlign w:val="center"/>
          </w:tcPr>
          <w:p w14:paraId="528DF57B" w14:textId="77777777" w:rsidR="00C24720" w:rsidRPr="00C65EDB" w:rsidRDefault="00C24720" w:rsidP="00C24720">
            <w:pPr>
              <w:rPr>
                <w:rFonts w:ascii="Segoe UI" w:hAnsi="Segoe UI" w:cs="Segoe UI"/>
                <w:color w:val="000000"/>
                <w:sz w:val="20"/>
                <w:szCs w:val="20"/>
              </w:rPr>
            </w:pPr>
          </w:p>
        </w:tc>
        <w:tc>
          <w:tcPr>
            <w:tcW w:w="2229" w:type="dxa"/>
            <w:vAlign w:val="center"/>
          </w:tcPr>
          <w:p w14:paraId="2B0F52AA" w14:textId="77777777" w:rsidR="00C24720" w:rsidRPr="00C65EDB" w:rsidRDefault="00C24720" w:rsidP="00C24720">
            <w:pPr>
              <w:rPr>
                <w:rFonts w:ascii="Segoe UI" w:hAnsi="Segoe UI" w:cs="Segoe UI"/>
                <w:color w:val="000000"/>
                <w:sz w:val="20"/>
                <w:szCs w:val="20"/>
              </w:rPr>
            </w:pPr>
          </w:p>
        </w:tc>
      </w:tr>
      <w:tr w:rsidR="009F0D55" w:rsidRPr="00C65EDB" w14:paraId="4B1C7CF5" w14:textId="77777777" w:rsidTr="00C24720">
        <w:tc>
          <w:tcPr>
            <w:tcW w:w="2860" w:type="dxa"/>
            <w:vAlign w:val="center"/>
          </w:tcPr>
          <w:p w14:paraId="74A5ABBE"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12BA93F5" w14:textId="77777777" w:rsidR="009F0D55" w:rsidRPr="00C65EDB" w:rsidRDefault="009F0D55" w:rsidP="00C24720">
            <w:pPr>
              <w:rPr>
                <w:rFonts w:ascii="Segoe UI" w:hAnsi="Segoe UI" w:cs="Segoe UI"/>
                <w:color w:val="000000"/>
                <w:sz w:val="20"/>
                <w:szCs w:val="20"/>
              </w:rPr>
            </w:pPr>
          </w:p>
        </w:tc>
        <w:tc>
          <w:tcPr>
            <w:tcW w:w="2228" w:type="dxa"/>
            <w:vAlign w:val="center"/>
          </w:tcPr>
          <w:p w14:paraId="1ACAE244" w14:textId="77777777" w:rsidR="009F0D55" w:rsidRPr="00C65EDB" w:rsidRDefault="009F0D55" w:rsidP="00C24720">
            <w:pPr>
              <w:rPr>
                <w:rFonts w:ascii="Segoe UI" w:hAnsi="Segoe UI" w:cs="Segoe UI"/>
                <w:color w:val="000000"/>
                <w:sz w:val="20"/>
                <w:szCs w:val="20"/>
              </w:rPr>
            </w:pPr>
          </w:p>
        </w:tc>
        <w:tc>
          <w:tcPr>
            <w:tcW w:w="2229" w:type="dxa"/>
            <w:vAlign w:val="center"/>
          </w:tcPr>
          <w:p w14:paraId="74571062" w14:textId="77777777" w:rsidR="009F0D55" w:rsidRPr="00C65EDB" w:rsidRDefault="009F0D55" w:rsidP="00C24720">
            <w:pPr>
              <w:rPr>
                <w:rFonts w:ascii="Segoe UI" w:hAnsi="Segoe UI" w:cs="Segoe UI"/>
                <w:color w:val="000000"/>
                <w:sz w:val="20"/>
                <w:szCs w:val="20"/>
              </w:rPr>
            </w:pPr>
          </w:p>
        </w:tc>
      </w:tr>
    </w:tbl>
    <w:p w14:paraId="1EF29880" w14:textId="77777777" w:rsidR="00C24720" w:rsidRPr="00261C52" w:rsidRDefault="008062C1"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5BD123A4"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01512CD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2230E010"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481077A4" w14:textId="77777777" w:rsidR="00C24720" w:rsidRPr="00C65EDB" w:rsidRDefault="00C24720" w:rsidP="00C24720">
      <w:pPr>
        <w:rPr>
          <w:rFonts w:ascii="Segoe UI" w:hAnsi="Segoe UI" w:cs="Segoe UI"/>
          <w:b/>
          <w:sz w:val="20"/>
          <w:szCs w:val="20"/>
        </w:rPr>
      </w:pPr>
      <w:r>
        <w:br w:type="page"/>
      </w:r>
    </w:p>
    <w:p w14:paraId="3ACAABE7" w14:textId="77777777" w:rsidR="00C24720" w:rsidRPr="004F6F04" w:rsidRDefault="00C24720">
      <w:pPr>
        <w:pStyle w:val="Heading2"/>
        <w:rPr>
          <w:rFonts w:eastAsiaTheme="majorEastAsia"/>
          <w:szCs w:val="28"/>
        </w:rPr>
      </w:pPr>
      <w:bookmarkStart w:id="15" w:name="_Toc508626311"/>
      <w:bookmarkStart w:id="16" w:name="_Toc19267514"/>
      <w:r>
        <w:rPr>
          <w:rFonts w:eastAsiaTheme="majorEastAsia"/>
        </w:rPr>
        <w:lastRenderedPageBreak/>
        <w:t>Formulaire E : Format de l</w:t>
      </w:r>
      <w:r w:rsidR="00BC3DF6">
        <w:rPr>
          <w:rFonts w:eastAsiaTheme="majorEastAsia"/>
        </w:rPr>
        <w:t>’</w:t>
      </w:r>
      <w:r>
        <w:rPr>
          <w:rFonts w:eastAsiaTheme="majorEastAsia"/>
        </w:rPr>
        <w:t xml:space="preserve">offre technique </w:t>
      </w:r>
      <w:bookmarkEnd w:id="15"/>
      <w:r w:rsidR="00CF0547" w:rsidRPr="00924F36">
        <w:rPr>
          <w:rFonts w:eastAsiaTheme="majorEastAsia"/>
        </w:rPr>
        <w:t xml:space="preserve">- </w:t>
      </w:r>
      <w:r w:rsidR="00CF0547" w:rsidRPr="00924F36">
        <w:rPr>
          <w:rFonts w:eastAsiaTheme="majorEastAsia"/>
          <w:color w:val="FF0000"/>
        </w:rPr>
        <w:t>OBLIGATOIRE</w:t>
      </w:r>
      <w:bookmarkEnd w:id="16"/>
    </w:p>
    <w:p w14:paraId="0C318C7F"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0D1D306D" w14:textId="77777777" w:rsidTr="00C24720">
        <w:tc>
          <w:tcPr>
            <w:tcW w:w="1979" w:type="dxa"/>
            <w:shd w:val="clear" w:color="auto" w:fill="9BDEFF"/>
          </w:tcPr>
          <w:p w14:paraId="63E793DD"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6207A2C"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FBD19C"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65A52F87" w14:textId="77777777" w:rsidR="00C24720" w:rsidRPr="00BD32D0" w:rsidRDefault="008062C1"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4E294A21" w14:textId="77777777" w:rsidTr="00C24720">
        <w:trPr>
          <w:cantSplit/>
          <w:trHeight w:val="341"/>
        </w:trPr>
        <w:tc>
          <w:tcPr>
            <w:tcW w:w="1979" w:type="dxa"/>
            <w:shd w:val="clear" w:color="auto" w:fill="9BDEFF"/>
          </w:tcPr>
          <w:p w14:paraId="33D78C08"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6F23DEDA"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10DB46C" w14:textId="77777777" w:rsidR="00C24720" w:rsidRPr="00BD32D0" w:rsidRDefault="00C24720" w:rsidP="00C24720">
      <w:pPr>
        <w:rPr>
          <w:rFonts w:ascii="Segoe UI" w:hAnsi="Segoe UI" w:cs="Segoe UI"/>
          <w:sz w:val="20"/>
        </w:rPr>
      </w:pPr>
    </w:p>
    <w:p w14:paraId="25CF644F"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2047F2B5" w14:textId="77777777" w:rsidR="00C24720" w:rsidRDefault="00C24720" w:rsidP="00C24720">
      <w:pPr>
        <w:rPr>
          <w:rFonts w:ascii="Segoe UI" w:hAnsi="Segoe UI" w:cs="Segoe UI"/>
          <w:sz w:val="20"/>
        </w:rPr>
      </w:pPr>
    </w:p>
    <w:p w14:paraId="0336D297"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69398D3F" w14:textId="77777777" w:rsidR="008C41EB" w:rsidRPr="00BD32D0" w:rsidRDefault="00CF0547" w:rsidP="00C24720">
      <w:pPr>
        <w:rPr>
          <w:rFonts w:ascii="Segoe UI" w:hAnsi="Segoe UI" w:cs="Segoe UI"/>
          <w:b/>
          <w:snapToGrid w:val="0"/>
          <w:sz w:val="20"/>
        </w:rPr>
      </w:pPr>
      <w:r>
        <w:rPr>
          <w:rFonts w:ascii="Segoe UI" w:hAnsi="Segoe UI" w:cs="Segoe UI"/>
          <w:b/>
          <w:snapToGrid w:val="0"/>
          <w:sz w:val="20"/>
        </w:rPr>
        <w:t xml:space="preserve">Instructions : </w:t>
      </w:r>
    </w:p>
    <w:p w14:paraId="5FEC920A" w14:textId="77777777" w:rsidR="00C24720" w:rsidRPr="00633AAD"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633AAD">
        <w:rPr>
          <w:rFonts w:ascii="Segoe UI" w:hAnsi="Segoe UI"/>
          <w:snapToGrid w:val="0"/>
          <w:sz w:val="20"/>
        </w:rPr>
        <w:t>Capacités organisationnelles générales qui sont susceptibles d</w:t>
      </w:r>
      <w:r w:rsidR="00BC3DF6" w:rsidRPr="00633AAD">
        <w:rPr>
          <w:rFonts w:ascii="Segoe UI" w:hAnsi="Segoe UI"/>
          <w:snapToGrid w:val="0"/>
          <w:sz w:val="20"/>
        </w:rPr>
        <w:t>’</w:t>
      </w:r>
      <w:r w:rsidRPr="00633AAD">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11AB668C" w14:textId="77777777" w:rsidR="00C24720" w:rsidRPr="00633AAD"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633AAD">
        <w:rPr>
          <w:rFonts w:ascii="Segoe UI" w:hAnsi="Segoe UI"/>
          <w:snapToGrid w:val="0"/>
          <w:sz w:val="20"/>
        </w:rPr>
        <w:t>Pertinence des connaissances et expérience spécialisées au sujet d</w:t>
      </w:r>
      <w:r w:rsidR="00BC3DF6" w:rsidRPr="00633AAD">
        <w:rPr>
          <w:rFonts w:ascii="Segoe UI" w:hAnsi="Segoe UI"/>
          <w:snapToGrid w:val="0"/>
          <w:sz w:val="20"/>
        </w:rPr>
        <w:t>’</w:t>
      </w:r>
      <w:r w:rsidRPr="00633AAD">
        <w:rPr>
          <w:rFonts w:ascii="Segoe UI" w:hAnsi="Segoe UI"/>
          <w:snapToGrid w:val="0"/>
          <w:sz w:val="20"/>
        </w:rPr>
        <w:t>engagements similaires pris dans la région ou le pays.</w:t>
      </w:r>
    </w:p>
    <w:p w14:paraId="7789C553" w14:textId="77777777" w:rsidR="00C24720" w:rsidRPr="00633AAD"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633AAD">
        <w:rPr>
          <w:rFonts w:ascii="Segoe UI" w:hAnsi="Segoe UI"/>
          <w:snapToGrid w:val="0"/>
          <w:sz w:val="20"/>
        </w:rPr>
        <w:t>Procédures d</w:t>
      </w:r>
      <w:r w:rsidR="00BC3DF6" w:rsidRPr="00633AAD">
        <w:rPr>
          <w:rFonts w:ascii="Segoe UI" w:hAnsi="Segoe UI"/>
          <w:snapToGrid w:val="0"/>
          <w:sz w:val="20"/>
        </w:rPr>
        <w:t>’</w:t>
      </w:r>
      <w:r w:rsidRPr="00633AAD">
        <w:rPr>
          <w:rFonts w:ascii="Segoe UI" w:hAnsi="Segoe UI"/>
          <w:snapToGrid w:val="0"/>
          <w:sz w:val="20"/>
        </w:rPr>
        <w:t>assurance qualité et mesures d</w:t>
      </w:r>
      <w:r w:rsidR="00BC3DF6" w:rsidRPr="00633AAD">
        <w:rPr>
          <w:rFonts w:ascii="Segoe UI" w:hAnsi="Segoe UI"/>
          <w:snapToGrid w:val="0"/>
          <w:sz w:val="20"/>
        </w:rPr>
        <w:t>’</w:t>
      </w:r>
      <w:r w:rsidRPr="00633AAD">
        <w:rPr>
          <w:rFonts w:ascii="Segoe UI" w:hAnsi="Segoe UI"/>
          <w:snapToGrid w:val="0"/>
          <w:sz w:val="20"/>
        </w:rPr>
        <w:t>atténuation des risques.</w:t>
      </w:r>
    </w:p>
    <w:p w14:paraId="7B63F164" w14:textId="77777777" w:rsidR="00C24720" w:rsidRPr="00633AAD"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633AAD">
        <w:rPr>
          <w:rFonts w:ascii="Segoe UI" w:hAnsi="Segoe UI"/>
          <w:snapToGrid w:val="0"/>
          <w:sz w:val="20"/>
        </w:rPr>
        <w:t>Engagement de l</w:t>
      </w:r>
      <w:r w:rsidR="00BC3DF6" w:rsidRPr="00633AAD">
        <w:rPr>
          <w:rFonts w:ascii="Segoe UI" w:hAnsi="Segoe UI"/>
          <w:snapToGrid w:val="0"/>
          <w:sz w:val="20"/>
        </w:rPr>
        <w:t>’</w:t>
      </w:r>
      <w:r w:rsidRPr="00633AAD">
        <w:rPr>
          <w:rFonts w:ascii="Segoe UI" w:hAnsi="Segoe UI"/>
          <w:snapToGrid w:val="0"/>
          <w:sz w:val="20"/>
        </w:rPr>
        <w:t>organisation à la durabilité.</w:t>
      </w:r>
    </w:p>
    <w:p w14:paraId="44308D6D" w14:textId="77777777" w:rsidR="00C24720" w:rsidRPr="00BD32D0" w:rsidRDefault="00C24720" w:rsidP="00C24720">
      <w:pPr>
        <w:autoSpaceDE w:val="0"/>
        <w:autoSpaceDN w:val="0"/>
        <w:jc w:val="both"/>
        <w:rPr>
          <w:rFonts w:ascii="Segoe UI" w:hAnsi="Segoe UI" w:cs="Segoe UI"/>
          <w:bCs/>
          <w:sz w:val="20"/>
        </w:rPr>
      </w:pPr>
    </w:p>
    <w:p w14:paraId="15AE716E"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604252D7" w14:textId="77777777" w:rsidR="00CF0547" w:rsidRPr="00BD32D0" w:rsidRDefault="00CF0547" w:rsidP="00CF0547">
      <w:pPr>
        <w:rPr>
          <w:rFonts w:ascii="Segoe UI" w:hAnsi="Segoe UI" w:cs="Segoe UI"/>
          <w:b/>
          <w:snapToGrid w:val="0"/>
          <w:sz w:val="20"/>
        </w:rPr>
      </w:pPr>
      <w:r>
        <w:rPr>
          <w:rFonts w:ascii="Segoe UI" w:hAnsi="Segoe UI" w:cs="Segoe UI"/>
          <w:b/>
          <w:snapToGrid w:val="0"/>
          <w:sz w:val="20"/>
        </w:rPr>
        <w:t xml:space="preserve">Instructions : </w:t>
      </w:r>
    </w:p>
    <w:p w14:paraId="6B70DFB0" w14:textId="77777777" w:rsidR="00C24720" w:rsidRPr="00924F36" w:rsidRDefault="00677D0B" w:rsidP="00677D0B">
      <w:pPr>
        <w:spacing w:before="60" w:after="60"/>
        <w:jc w:val="both"/>
        <w:rPr>
          <w:rFonts w:ascii="Segoe UI" w:hAnsi="Segoe UI" w:cs="Segoe UI"/>
          <w:b/>
          <w:snapToGrid w:val="0"/>
          <w:sz w:val="20"/>
        </w:rPr>
      </w:pPr>
      <w:r w:rsidRPr="00924F36">
        <w:rPr>
          <w:rFonts w:ascii="Segoe UI" w:hAnsi="Segoe UI"/>
          <w:b/>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sidRPr="00924F36">
        <w:rPr>
          <w:rFonts w:ascii="Segoe UI" w:hAnsi="Segoe UI"/>
          <w:b/>
          <w:sz w:val="20"/>
        </w:rPr>
        <w:t>’</w:t>
      </w:r>
      <w:r w:rsidRPr="00924F36">
        <w:rPr>
          <w:rFonts w:ascii="Segoe UI" w:hAnsi="Segoe UI"/>
          <w:b/>
          <w:sz w:val="20"/>
        </w:rPr>
        <w:t>exécution essentielles proposées, et en montrant de quelle manière l</w:t>
      </w:r>
      <w:r w:rsidR="00BC3DF6" w:rsidRPr="00924F36">
        <w:rPr>
          <w:rFonts w:ascii="Segoe UI" w:hAnsi="Segoe UI"/>
          <w:b/>
          <w:sz w:val="20"/>
        </w:rPr>
        <w:t>’</w:t>
      </w:r>
      <w:r w:rsidRPr="00924F36">
        <w:rPr>
          <w:rFonts w:ascii="Segoe UI" w:hAnsi="Segoe UI"/>
          <w:b/>
          <w:sz w:val="20"/>
        </w:rPr>
        <w:t>offre respecte ou dépasse les exigences ou spécifications. Tous les aspects importants doivent être traités au moyen de détails suffisants.</w:t>
      </w:r>
    </w:p>
    <w:p w14:paraId="64425E1E" w14:textId="77777777" w:rsidR="00415076" w:rsidRPr="00633AAD"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633AAD">
        <w:rPr>
          <w:rFonts w:ascii="Segoe UI" w:hAnsi="Segoe UI"/>
          <w:sz w:val="20"/>
        </w:rPr>
        <w:t>Une description détaillée de la manière dont le soumissionnaire fournira les biens et services requis, en gardant à l</w:t>
      </w:r>
      <w:r w:rsidR="00BC3DF6" w:rsidRPr="00633AAD">
        <w:rPr>
          <w:rFonts w:ascii="Segoe UI" w:hAnsi="Segoe UI"/>
          <w:sz w:val="20"/>
        </w:rPr>
        <w:t>’</w:t>
      </w:r>
      <w:r w:rsidRPr="00633AAD">
        <w:rPr>
          <w:rFonts w:ascii="Segoe UI" w:hAnsi="Segoe UI"/>
          <w:sz w:val="20"/>
        </w:rPr>
        <w:t>esprit le caractère approprié des conditions locales et de l</w:t>
      </w:r>
      <w:r w:rsidR="00BC3DF6" w:rsidRPr="00633AAD">
        <w:rPr>
          <w:rFonts w:ascii="Segoe UI" w:hAnsi="Segoe UI"/>
          <w:sz w:val="20"/>
        </w:rPr>
        <w:t>’</w:t>
      </w:r>
      <w:r w:rsidRPr="00633AAD">
        <w:rPr>
          <w:rFonts w:ascii="Segoe UI" w:hAnsi="Segoe UI"/>
          <w:sz w:val="20"/>
        </w:rPr>
        <w:t>environnement du projet. Détails sur la manière dont les différents éléments de service seront organisés, contrôlés et livrés.</w:t>
      </w:r>
    </w:p>
    <w:p w14:paraId="6121966A" w14:textId="77777777" w:rsidR="00067D45" w:rsidRPr="00633AAD"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633AAD">
        <w:rPr>
          <w:rFonts w:ascii="Segoe UI" w:hAnsi="Segoe UI"/>
          <w:sz w:val="20"/>
        </w:rPr>
        <w:t>Indiquer si des travaux seront sous-traités, à qui, dans quel pourcentage des exigences, pour quelles raisons, les rôles proposés des sous-traitants et la manière dont l</w:t>
      </w:r>
      <w:r w:rsidR="00BC3DF6" w:rsidRPr="00633AAD">
        <w:rPr>
          <w:rFonts w:ascii="Segoe UI" w:hAnsi="Segoe UI"/>
          <w:sz w:val="20"/>
        </w:rPr>
        <w:t>’</w:t>
      </w:r>
      <w:r w:rsidRPr="00633AAD">
        <w:rPr>
          <w:rFonts w:ascii="Segoe UI" w:hAnsi="Segoe UI"/>
          <w:sz w:val="20"/>
        </w:rPr>
        <w:t>ensemble des personnes feront fonctionner l</w:t>
      </w:r>
      <w:r w:rsidR="00BC3DF6" w:rsidRPr="00633AAD">
        <w:rPr>
          <w:rFonts w:ascii="Segoe UI" w:hAnsi="Segoe UI"/>
          <w:sz w:val="20"/>
        </w:rPr>
        <w:t>’</w:t>
      </w:r>
      <w:r w:rsidRPr="00633AAD">
        <w:rPr>
          <w:rFonts w:ascii="Segoe UI" w:hAnsi="Segoe UI"/>
          <w:sz w:val="20"/>
        </w:rPr>
        <w:t xml:space="preserve">équipe. </w:t>
      </w:r>
    </w:p>
    <w:p w14:paraId="60944177" w14:textId="77777777" w:rsidR="001E5F59" w:rsidRPr="00633AAD"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633AAD">
        <w:rPr>
          <w:rFonts w:ascii="Segoe UI" w:hAnsi="Segoe UI"/>
          <w:sz w:val="20"/>
        </w:rPr>
        <w:t>L</w:t>
      </w:r>
      <w:r w:rsidR="00BC3DF6" w:rsidRPr="00633AAD">
        <w:rPr>
          <w:rFonts w:ascii="Segoe UI" w:hAnsi="Segoe UI"/>
          <w:sz w:val="20"/>
        </w:rPr>
        <w:t>’</w:t>
      </w:r>
      <w:r w:rsidRPr="00633AAD">
        <w:rPr>
          <w:rFonts w:ascii="Segoe UI" w:hAnsi="Segoe UI"/>
          <w:sz w:val="20"/>
        </w:rPr>
        <w:t>offre doit également comprendre des détails au sujet des dispositifs d</w:t>
      </w:r>
      <w:r w:rsidR="00BC3DF6" w:rsidRPr="00633AAD">
        <w:rPr>
          <w:rFonts w:ascii="Segoe UI" w:hAnsi="Segoe UI"/>
          <w:sz w:val="20"/>
        </w:rPr>
        <w:t>’</w:t>
      </w:r>
      <w:r w:rsidRPr="00633AAD">
        <w:rPr>
          <w:rFonts w:ascii="Segoe UI" w:hAnsi="Segoe UI"/>
          <w:sz w:val="20"/>
        </w:rPr>
        <w:t>examen de l</w:t>
      </w:r>
      <w:r w:rsidR="00BC3DF6" w:rsidRPr="00633AAD">
        <w:rPr>
          <w:rFonts w:ascii="Segoe UI" w:hAnsi="Segoe UI"/>
          <w:sz w:val="20"/>
        </w:rPr>
        <w:t>’</w:t>
      </w:r>
      <w:r w:rsidRPr="00633AAD">
        <w:rPr>
          <w:rFonts w:ascii="Segoe UI" w:hAnsi="Segoe UI"/>
          <w:sz w:val="20"/>
        </w:rPr>
        <w:t>assurance qualité et de l</w:t>
      </w:r>
      <w:r w:rsidR="00BC3DF6" w:rsidRPr="00633AAD">
        <w:rPr>
          <w:rFonts w:ascii="Segoe UI" w:hAnsi="Segoe UI"/>
          <w:sz w:val="20"/>
        </w:rPr>
        <w:t>’</w:t>
      </w:r>
      <w:r w:rsidRPr="00633AAD">
        <w:rPr>
          <w:rFonts w:ascii="Segoe UI" w:hAnsi="Segoe UI"/>
          <w:sz w:val="20"/>
        </w:rPr>
        <w:t xml:space="preserve">assurance technique interne du soumissionnaire. </w:t>
      </w:r>
    </w:p>
    <w:p w14:paraId="32A04DB8" w14:textId="77777777" w:rsidR="00464DBC" w:rsidRPr="00633AAD"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633AAD">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4AD25D5E" w14:textId="0C508413" w:rsidR="00464DBC" w:rsidRPr="00633AAD"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sidRPr="00633AAD">
        <w:rPr>
          <w:rFonts w:ascii="Segoe UI" w:hAnsi="Segoe UI"/>
          <w:sz w:val="20"/>
        </w:rPr>
        <w:t>Montrer la manière dont vous prévoyez d</w:t>
      </w:r>
      <w:r w:rsidR="00BC3DF6" w:rsidRPr="00633AAD">
        <w:rPr>
          <w:rFonts w:ascii="Segoe UI" w:hAnsi="Segoe UI"/>
          <w:sz w:val="20"/>
        </w:rPr>
        <w:t>’</w:t>
      </w:r>
      <w:r w:rsidRPr="00633AAD">
        <w:rPr>
          <w:rFonts w:ascii="Segoe UI" w:hAnsi="Segoe UI"/>
          <w:sz w:val="20"/>
        </w:rPr>
        <w:t>intégrer des mesures de durabilité à l</w:t>
      </w:r>
      <w:r w:rsidR="00BC3DF6" w:rsidRPr="00633AAD">
        <w:rPr>
          <w:rFonts w:ascii="Segoe UI" w:hAnsi="Segoe UI"/>
          <w:sz w:val="20"/>
        </w:rPr>
        <w:t>’</w:t>
      </w:r>
      <w:r w:rsidRPr="00633AAD">
        <w:rPr>
          <w:rFonts w:ascii="Segoe UI" w:hAnsi="Segoe UI"/>
          <w:sz w:val="20"/>
        </w:rPr>
        <w:t>exécution du contrat.</w:t>
      </w:r>
    </w:p>
    <w:p w14:paraId="07E7766B" w14:textId="77777777" w:rsidR="00633AAD" w:rsidRPr="00633AAD" w:rsidRDefault="00633AAD" w:rsidP="00633AAD">
      <w:pPr>
        <w:widowControl/>
        <w:overflowPunct/>
        <w:adjustRightInd/>
        <w:spacing w:before="60" w:after="60"/>
        <w:jc w:val="both"/>
        <w:rPr>
          <w:rFonts w:ascii="Segoe UI" w:hAnsi="Segoe UI" w:cs="Segoe UI"/>
          <w:sz w:val="20"/>
        </w:rPr>
      </w:pPr>
    </w:p>
    <w:p w14:paraId="4FDE11B3" w14:textId="77777777" w:rsidR="00C24720" w:rsidRPr="00D24152" w:rsidRDefault="00C24720">
      <w:pPr>
        <w:pStyle w:val="Heading2"/>
        <w:rPr>
          <w:rFonts w:eastAsiaTheme="majorEastAsia"/>
          <w:szCs w:val="28"/>
        </w:rPr>
      </w:pPr>
      <w:bookmarkStart w:id="17" w:name="_Toc19267515"/>
      <w:r>
        <w:rPr>
          <w:rFonts w:eastAsiaTheme="majorEastAsia"/>
        </w:rPr>
        <w:lastRenderedPageBreak/>
        <w:t>Formulaire F : Formulaire de barème de prix</w:t>
      </w:r>
      <w:r w:rsidR="001D63F5">
        <w:rPr>
          <w:rFonts w:eastAsiaTheme="majorEastAsia"/>
        </w:rPr>
        <w:t xml:space="preserve"> </w:t>
      </w:r>
      <w:r w:rsidR="001D63F5" w:rsidRPr="00924F36">
        <w:rPr>
          <w:rFonts w:eastAsiaTheme="majorEastAsia"/>
        </w:rPr>
        <w:t xml:space="preserve">- </w:t>
      </w:r>
      <w:r w:rsidR="001D63F5" w:rsidRPr="00924F36">
        <w:rPr>
          <w:rFonts w:eastAsiaTheme="majorEastAsia"/>
          <w:color w:val="FF0000"/>
        </w:rPr>
        <w:t>OBLIGATOIRE</w:t>
      </w:r>
      <w:bookmarkEnd w:id="17"/>
    </w:p>
    <w:p w14:paraId="1559D1C7"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54975A3" w14:textId="77777777" w:rsidTr="00C24720">
        <w:tc>
          <w:tcPr>
            <w:tcW w:w="1979" w:type="dxa"/>
            <w:shd w:val="clear" w:color="auto" w:fill="9BDEFF"/>
          </w:tcPr>
          <w:p w14:paraId="31D1794A"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4C26D5FD"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08EC170A"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643CA316" w14:textId="77777777" w:rsidR="00C24720" w:rsidRPr="00B94ACA" w:rsidRDefault="008062C1"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045D26E1" w14:textId="77777777" w:rsidTr="00C24720">
        <w:trPr>
          <w:cantSplit/>
          <w:trHeight w:val="341"/>
        </w:trPr>
        <w:tc>
          <w:tcPr>
            <w:tcW w:w="1979" w:type="dxa"/>
            <w:shd w:val="clear" w:color="auto" w:fill="9BDEFF"/>
          </w:tcPr>
          <w:p w14:paraId="6E329E3E"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26ED9AEC"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4A942BC" w14:textId="77777777" w:rsidR="00C24720" w:rsidRDefault="00C24720" w:rsidP="00C24720">
      <w:pPr>
        <w:jc w:val="center"/>
        <w:rPr>
          <w:rFonts w:asciiTheme="majorHAnsi" w:hAnsiTheme="majorHAnsi"/>
          <w:b/>
          <w:sz w:val="28"/>
        </w:rPr>
      </w:pPr>
    </w:p>
    <w:p w14:paraId="6C71D43A" w14:textId="2580DA80" w:rsidR="002370CB" w:rsidRDefault="00C24720" w:rsidP="00C529E3">
      <w:pPr>
        <w:jc w:val="both"/>
        <w:rPr>
          <w:rFonts w:ascii="Segoe UI" w:hAnsi="Segoe UI"/>
          <w:snapToGrid w:val="0"/>
          <w:sz w:val="20"/>
        </w:rPr>
      </w:pPr>
      <w:r>
        <w:rPr>
          <w:rFonts w:ascii="Segoe UI" w:hAnsi="Segoe UI"/>
          <w:snapToGrid w:val="0"/>
          <w:sz w:val="20"/>
        </w:rPr>
        <w:t xml:space="preserve">Le soumissionnaire doit établir </w:t>
      </w:r>
      <w:r w:rsidR="001D63F5">
        <w:rPr>
          <w:rFonts w:ascii="Segoe UI" w:hAnsi="Segoe UI"/>
          <w:snapToGrid w:val="0"/>
          <w:sz w:val="20"/>
        </w:rPr>
        <w:t xml:space="preserve">et détailler </w:t>
      </w:r>
      <w:r>
        <w:rPr>
          <w:rFonts w:ascii="Segoe UI" w:hAnsi="Segoe UI"/>
          <w:snapToGrid w:val="0"/>
          <w:sz w:val="20"/>
        </w:rPr>
        <w:t xml:space="preserve">le barème de prix conformément au format </w:t>
      </w:r>
      <w:r w:rsidR="00F91BF8">
        <w:rPr>
          <w:rFonts w:ascii="Segoe UI" w:hAnsi="Segoe UI"/>
          <w:snapToGrid w:val="0"/>
          <w:sz w:val="20"/>
        </w:rPr>
        <w:t>contenu dans</w:t>
      </w:r>
      <w:r w:rsidR="00F91BF8" w:rsidRPr="00F91BF8">
        <w:rPr>
          <w:rFonts w:ascii="Segoe UI" w:hAnsi="Segoe UI"/>
          <w:b/>
          <w:snapToGrid w:val="0"/>
          <w:sz w:val="20"/>
        </w:rPr>
        <w:t xml:space="preserve"> </w:t>
      </w:r>
      <w:r w:rsidR="00F91BF8" w:rsidRPr="00C529E3">
        <w:rPr>
          <w:rFonts w:ascii="Segoe UI" w:hAnsi="Segoe UI"/>
          <w:b/>
          <w:snapToGrid w:val="0"/>
          <w:sz w:val="20"/>
        </w:rPr>
        <w:t>l</w:t>
      </w:r>
      <w:r w:rsidR="00F91BF8" w:rsidRPr="00C529E3">
        <w:rPr>
          <w:b/>
        </w:rPr>
        <w:t>’</w:t>
      </w:r>
      <w:r w:rsidR="00F91BF8" w:rsidRPr="00C529E3">
        <w:rPr>
          <w:rFonts w:ascii="Segoe UI" w:hAnsi="Segoe UI"/>
          <w:b/>
          <w:snapToGrid w:val="0"/>
          <w:sz w:val="20"/>
        </w:rPr>
        <w:t>Annex</w:t>
      </w:r>
      <w:r w:rsidR="007B606D" w:rsidRPr="00C529E3">
        <w:rPr>
          <w:rFonts w:ascii="Segoe UI" w:hAnsi="Segoe UI"/>
          <w:b/>
          <w:snapToGrid w:val="0"/>
          <w:sz w:val="20"/>
        </w:rPr>
        <w:t>e</w:t>
      </w:r>
      <w:r w:rsidR="00F91BF8" w:rsidRPr="00C529E3">
        <w:rPr>
          <w:rFonts w:ascii="Segoe UI" w:hAnsi="Segoe UI"/>
          <w:b/>
          <w:snapToGrid w:val="0"/>
          <w:sz w:val="20"/>
        </w:rPr>
        <w:t xml:space="preserve"> 2_</w:t>
      </w:r>
      <w:r w:rsidR="00C529E3">
        <w:rPr>
          <w:rFonts w:ascii="Segoe UI" w:hAnsi="Segoe UI"/>
          <w:b/>
          <w:snapToGrid w:val="0"/>
          <w:sz w:val="20"/>
        </w:rPr>
        <w:t>Cadre de devis</w:t>
      </w:r>
      <w:r w:rsidRPr="00F91BF8">
        <w:rPr>
          <w:rFonts w:ascii="Segoe UI" w:hAnsi="Segoe UI"/>
          <w:b/>
          <w:snapToGrid w:val="0"/>
          <w:sz w:val="20"/>
        </w:rPr>
        <w:t xml:space="preserve">. </w:t>
      </w:r>
      <w:r>
        <w:rPr>
          <w:rFonts w:ascii="Segoe UI" w:hAnsi="Segoe UI"/>
          <w:snapToGrid w:val="0"/>
          <w:sz w:val="20"/>
        </w:rPr>
        <w:t>Le barème de prix doit indiquer la répartition détaillée des coûts de tous les biens et services connexes à fournir. Des chiffres séparés doivent être fournis pour chaque regroupement ou ca</w:t>
      </w:r>
      <w:bookmarkStart w:id="18" w:name="_GoBack"/>
      <w:bookmarkEnd w:id="18"/>
      <w:r>
        <w:rPr>
          <w:rFonts w:ascii="Segoe UI" w:hAnsi="Segoe UI"/>
          <w:snapToGrid w:val="0"/>
          <w:sz w:val="20"/>
        </w:rPr>
        <w:t>tégorie fonctionnels, le cas échéant.</w:t>
      </w:r>
      <w:r w:rsidR="00F91BF8">
        <w:rPr>
          <w:rFonts w:ascii="Segoe UI" w:hAnsi="Segoe UI"/>
          <w:snapToGrid w:val="0"/>
          <w:sz w:val="20"/>
        </w:rPr>
        <w:t xml:space="preserve"> Merci d’ajouter votre signature dans le document : </w:t>
      </w:r>
    </w:p>
    <w:p w14:paraId="65E79C2B" w14:textId="77777777" w:rsidR="003E4529" w:rsidRPr="002E7837" w:rsidRDefault="003E4529" w:rsidP="00F4538C">
      <w:pPr>
        <w:rPr>
          <w:rFonts w:ascii="Segoe UI" w:hAnsi="Segoe UI" w:cs="Segoe UI"/>
          <w:snapToGrid w:val="0"/>
          <w:sz w:val="20"/>
        </w:rPr>
      </w:pPr>
    </w:p>
    <w:tbl>
      <w:tblPr>
        <w:tblStyle w:val="TableGrid"/>
        <w:tblW w:w="0" w:type="auto"/>
        <w:tblLook w:val="04A0" w:firstRow="1" w:lastRow="0" w:firstColumn="1" w:lastColumn="0" w:noHBand="0" w:noVBand="1"/>
      </w:tblPr>
      <w:tblGrid>
        <w:gridCol w:w="3236"/>
        <w:gridCol w:w="3237"/>
        <w:gridCol w:w="3237"/>
      </w:tblGrid>
      <w:tr w:rsidR="003E4529" w14:paraId="3BB4ADB3" w14:textId="77777777" w:rsidTr="003E4529">
        <w:tc>
          <w:tcPr>
            <w:tcW w:w="3236" w:type="dxa"/>
          </w:tcPr>
          <w:p w14:paraId="015F1B6E" w14:textId="77777777" w:rsidR="003E4529" w:rsidRDefault="003E4529" w:rsidP="002E7837">
            <w:pPr>
              <w:rPr>
                <w:rFonts w:ascii="Segoe UI" w:hAnsi="Segoe UI" w:cs="Segoe UI"/>
                <w:snapToGrid w:val="0"/>
                <w:sz w:val="20"/>
              </w:rPr>
            </w:pPr>
            <w:r>
              <w:rPr>
                <w:rFonts w:ascii="Segoe UI" w:hAnsi="Segoe UI" w:cs="Segoe UI"/>
                <w:snapToGrid w:val="0"/>
                <w:sz w:val="20"/>
              </w:rPr>
              <w:t>Description</w:t>
            </w:r>
          </w:p>
        </w:tc>
        <w:tc>
          <w:tcPr>
            <w:tcW w:w="3237" w:type="dxa"/>
          </w:tcPr>
          <w:p w14:paraId="38ABFD77" w14:textId="77777777" w:rsidR="003E4529" w:rsidRDefault="003E4529" w:rsidP="002E7837">
            <w:pPr>
              <w:rPr>
                <w:rFonts w:ascii="Segoe UI" w:hAnsi="Segoe UI" w:cs="Segoe UI"/>
                <w:snapToGrid w:val="0"/>
                <w:sz w:val="20"/>
              </w:rPr>
            </w:pPr>
            <w:r>
              <w:rPr>
                <w:rFonts w:ascii="Segoe UI" w:hAnsi="Segoe UI" w:cs="Segoe UI"/>
                <w:snapToGrid w:val="0"/>
                <w:sz w:val="20"/>
              </w:rPr>
              <w:t>Prix Total en chiffres</w:t>
            </w:r>
          </w:p>
        </w:tc>
        <w:tc>
          <w:tcPr>
            <w:tcW w:w="3237" w:type="dxa"/>
          </w:tcPr>
          <w:p w14:paraId="3927820B" w14:textId="77777777" w:rsidR="003E4529" w:rsidRDefault="003E4529" w:rsidP="002E7837">
            <w:pPr>
              <w:rPr>
                <w:rFonts w:ascii="Segoe UI" w:hAnsi="Segoe UI" w:cs="Segoe UI"/>
                <w:snapToGrid w:val="0"/>
                <w:sz w:val="20"/>
              </w:rPr>
            </w:pPr>
            <w:r>
              <w:rPr>
                <w:rFonts w:ascii="Segoe UI" w:hAnsi="Segoe UI" w:cs="Segoe UI"/>
                <w:snapToGrid w:val="0"/>
                <w:sz w:val="20"/>
              </w:rPr>
              <w:t>Prix Total en lettre</w:t>
            </w:r>
          </w:p>
        </w:tc>
      </w:tr>
      <w:tr w:rsidR="003E4529" w14:paraId="199CD6A2" w14:textId="77777777" w:rsidTr="003E4529">
        <w:tc>
          <w:tcPr>
            <w:tcW w:w="3236" w:type="dxa"/>
          </w:tcPr>
          <w:p w14:paraId="1D786D5E" w14:textId="31264BCF" w:rsidR="003E4529" w:rsidRPr="00FE75A1" w:rsidRDefault="00C529E3" w:rsidP="002E7837">
            <w:pPr>
              <w:rPr>
                <w:rFonts w:ascii="Segoe UI" w:hAnsi="Segoe UI"/>
                <w:snapToGrid w:val="0"/>
                <w:sz w:val="20"/>
              </w:rPr>
            </w:pPr>
            <w:r w:rsidRPr="00C529E3">
              <w:rPr>
                <w:rFonts w:ascii="Segoe UI" w:hAnsi="Segoe UI"/>
                <w:snapToGrid w:val="0"/>
                <w:sz w:val="20"/>
              </w:rPr>
              <w:t xml:space="preserve">Restauration du bâtiment de la bibliothèque </w:t>
            </w:r>
            <w:r>
              <w:rPr>
                <w:rFonts w:ascii="Segoe UI" w:hAnsi="Segoe UI"/>
                <w:snapToGrid w:val="0"/>
                <w:sz w:val="20"/>
              </w:rPr>
              <w:t>S</w:t>
            </w:r>
            <w:r w:rsidRPr="00C529E3">
              <w:rPr>
                <w:rFonts w:ascii="Segoe UI" w:hAnsi="Segoe UI"/>
                <w:snapToGrid w:val="0"/>
                <w:sz w:val="20"/>
              </w:rPr>
              <w:t>t</w:t>
            </w:r>
            <w:r>
              <w:rPr>
                <w:rFonts w:ascii="Segoe UI" w:hAnsi="Segoe UI"/>
                <w:snapToGrid w:val="0"/>
                <w:sz w:val="20"/>
              </w:rPr>
              <w:t>é</w:t>
            </w:r>
            <w:r w:rsidRPr="00C529E3">
              <w:rPr>
                <w:rFonts w:ascii="Segoe UI" w:hAnsi="Segoe UI"/>
                <w:snapToGrid w:val="0"/>
                <w:sz w:val="20"/>
              </w:rPr>
              <w:t xml:space="preserve">nio </w:t>
            </w:r>
            <w:r>
              <w:rPr>
                <w:rFonts w:ascii="Segoe UI" w:hAnsi="Segoe UI"/>
                <w:snapToGrid w:val="0"/>
                <w:sz w:val="20"/>
              </w:rPr>
              <w:t>V</w:t>
            </w:r>
            <w:r w:rsidRPr="00C529E3">
              <w:rPr>
                <w:rFonts w:ascii="Segoe UI" w:hAnsi="Segoe UI"/>
                <w:snapToGrid w:val="0"/>
                <w:sz w:val="20"/>
              </w:rPr>
              <w:t xml:space="preserve">incent </w:t>
            </w:r>
            <w:r>
              <w:rPr>
                <w:rFonts w:ascii="Segoe UI" w:hAnsi="Segoe UI"/>
                <w:snapToGrid w:val="0"/>
                <w:sz w:val="20"/>
              </w:rPr>
              <w:t>à</w:t>
            </w:r>
            <w:r w:rsidRPr="00C529E3">
              <w:rPr>
                <w:rFonts w:ascii="Segoe UI" w:hAnsi="Segoe UI"/>
                <w:snapToGrid w:val="0"/>
                <w:sz w:val="20"/>
              </w:rPr>
              <w:t xml:space="preserve"> Jérémie</w:t>
            </w:r>
          </w:p>
        </w:tc>
        <w:tc>
          <w:tcPr>
            <w:tcW w:w="3237" w:type="dxa"/>
          </w:tcPr>
          <w:p w14:paraId="3008719C" w14:textId="77777777" w:rsidR="003E4529" w:rsidRDefault="003E4529" w:rsidP="002E7837">
            <w:pPr>
              <w:rPr>
                <w:rFonts w:ascii="Segoe UI" w:hAnsi="Segoe UI" w:cs="Segoe UI"/>
                <w:snapToGrid w:val="0"/>
                <w:sz w:val="20"/>
              </w:rPr>
            </w:pPr>
          </w:p>
        </w:tc>
        <w:tc>
          <w:tcPr>
            <w:tcW w:w="3237" w:type="dxa"/>
          </w:tcPr>
          <w:p w14:paraId="4EFB4BEE" w14:textId="77777777" w:rsidR="003E4529" w:rsidRDefault="003E4529" w:rsidP="002E7837">
            <w:pPr>
              <w:rPr>
                <w:rFonts w:ascii="Segoe UI" w:hAnsi="Segoe UI" w:cs="Segoe UI"/>
                <w:snapToGrid w:val="0"/>
                <w:sz w:val="20"/>
              </w:rPr>
            </w:pPr>
          </w:p>
        </w:tc>
      </w:tr>
    </w:tbl>
    <w:p w14:paraId="30E2D148" w14:textId="77777777" w:rsidR="002370CB" w:rsidRPr="002E7837" w:rsidRDefault="002370CB" w:rsidP="002E7837">
      <w:pPr>
        <w:rPr>
          <w:rFonts w:ascii="Segoe UI" w:hAnsi="Segoe UI" w:cs="Segoe UI"/>
          <w:snapToGrid w:val="0"/>
          <w:sz w:val="20"/>
        </w:rPr>
      </w:pPr>
    </w:p>
    <w:p w14:paraId="08837520"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3631086B"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sidR="003E4529">
        <w:tab/>
      </w:r>
      <w:r>
        <w:rPr>
          <w:rFonts w:ascii="Segoe UI" w:hAnsi="Segoe UI"/>
          <w:kern w:val="0"/>
          <w:sz w:val="20"/>
        </w:rPr>
        <w:t>________________________________________________</w:t>
      </w:r>
    </w:p>
    <w:p w14:paraId="121CC8C4"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sidR="003E4529">
        <w:tab/>
      </w:r>
      <w:r>
        <w:rPr>
          <w:rFonts w:ascii="Segoe UI" w:hAnsi="Segoe UI"/>
          <w:kern w:val="0"/>
          <w:sz w:val="20"/>
        </w:rPr>
        <w:t>________________________________________________</w:t>
      </w:r>
    </w:p>
    <w:p w14:paraId="754EBD26" w14:textId="77777777" w:rsidR="009C1142" w:rsidRDefault="007E447E" w:rsidP="00F91BF8">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68BB529D" w14:textId="77777777" w:rsidR="001D63F5" w:rsidRDefault="001D63F5" w:rsidP="00F91BF8">
      <w:pPr>
        <w:widowControl/>
        <w:overflowPunct/>
        <w:adjustRightInd/>
        <w:spacing w:before="60" w:after="60"/>
        <w:rPr>
          <w:rFonts w:ascii="Segoe UI" w:hAnsi="Segoe UI"/>
          <w:kern w:val="0"/>
          <w:sz w:val="20"/>
        </w:rPr>
      </w:pPr>
      <w:r>
        <w:rPr>
          <w:rFonts w:ascii="Segoe UI" w:hAnsi="Segoe UI"/>
          <w:kern w:val="0"/>
          <w:sz w:val="20"/>
        </w:rPr>
        <w:t>CACHET faisant foi</w:t>
      </w:r>
    </w:p>
    <w:p w14:paraId="755D3BF4" w14:textId="77777777" w:rsidR="00F53B5F" w:rsidRDefault="00F53B5F" w:rsidP="00F91BF8">
      <w:pPr>
        <w:widowControl/>
        <w:overflowPunct/>
        <w:adjustRightInd/>
        <w:spacing w:before="60" w:after="60"/>
        <w:rPr>
          <w:rFonts w:ascii="Segoe UI" w:hAnsi="Segoe UI"/>
          <w:kern w:val="0"/>
          <w:sz w:val="20"/>
        </w:rPr>
      </w:pPr>
    </w:p>
    <w:p w14:paraId="14D20790" w14:textId="77777777" w:rsidR="00F53B5F" w:rsidRDefault="00F53B5F" w:rsidP="00F91BF8">
      <w:pPr>
        <w:widowControl/>
        <w:overflowPunct/>
        <w:adjustRightInd/>
        <w:spacing w:before="60" w:after="60"/>
        <w:rPr>
          <w:rFonts w:ascii="Segoe UI" w:hAnsi="Segoe UI"/>
          <w:kern w:val="0"/>
          <w:sz w:val="20"/>
        </w:rPr>
      </w:pPr>
    </w:p>
    <w:p w14:paraId="5878E5F8" w14:textId="77777777" w:rsidR="00F53B5F" w:rsidRDefault="00F53B5F" w:rsidP="00F91BF8">
      <w:pPr>
        <w:widowControl/>
        <w:overflowPunct/>
        <w:adjustRightInd/>
        <w:spacing w:before="60" w:after="60"/>
        <w:rPr>
          <w:rFonts w:ascii="Segoe UI" w:hAnsi="Segoe UI"/>
          <w:kern w:val="0"/>
          <w:sz w:val="20"/>
        </w:rPr>
      </w:pPr>
    </w:p>
    <w:p w14:paraId="311B3FF3" w14:textId="77777777" w:rsidR="00F53B5F" w:rsidRDefault="00F53B5F" w:rsidP="00F91BF8">
      <w:pPr>
        <w:widowControl/>
        <w:overflowPunct/>
        <w:adjustRightInd/>
        <w:spacing w:before="60" w:after="60"/>
        <w:rPr>
          <w:rFonts w:ascii="Segoe UI" w:hAnsi="Segoe UI"/>
          <w:kern w:val="0"/>
          <w:sz w:val="20"/>
        </w:rPr>
      </w:pPr>
    </w:p>
    <w:p w14:paraId="7D71137B" w14:textId="77777777" w:rsidR="00F53B5F" w:rsidRDefault="00F53B5F" w:rsidP="00F91BF8">
      <w:pPr>
        <w:widowControl/>
        <w:overflowPunct/>
        <w:adjustRightInd/>
        <w:spacing w:before="60" w:after="60"/>
        <w:rPr>
          <w:rFonts w:ascii="Segoe UI" w:hAnsi="Segoe UI"/>
          <w:kern w:val="0"/>
          <w:sz w:val="20"/>
        </w:rPr>
      </w:pPr>
    </w:p>
    <w:p w14:paraId="76055D73" w14:textId="77777777" w:rsidR="00F53B5F" w:rsidRDefault="00F53B5F" w:rsidP="00F91BF8">
      <w:pPr>
        <w:widowControl/>
        <w:overflowPunct/>
        <w:adjustRightInd/>
        <w:spacing w:before="60" w:after="60"/>
        <w:rPr>
          <w:rFonts w:ascii="Segoe UI" w:hAnsi="Segoe UI"/>
          <w:kern w:val="0"/>
          <w:sz w:val="20"/>
        </w:rPr>
      </w:pPr>
    </w:p>
    <w:p w14:paraId="46DF0A13" w14:textId="77777777" w:rsidR="00F53B5F" w:rsidRDefault="00F53B5F" w:rsidP="00F91BF8">
      <w:pPr>
        <w:widowControl/>
        <w:overflowPunct/>
        <w:adjustRightInd/>
        <w:spacing w:before="60" w:after="60"/>
        <w:rPr>
          <w:rFonts w:ascii="Segoe UI" w:hAnsi="Segoe UI"/>
          <w:kern w:val="0"/>
          <w:sz w:val="20"/>
        </w:rPr>
      </w:pPr>
    </w:p>
    <w:p w14:paraId="75925A22" w14:textId="77777777" w:rsidR="00F53B5F" w:rsidRDefault="00F53B5F" w:rsidP="00F91BF8">
      <w:pPr>
        <w:widowControl/>
        <w:overflowPunct/>
        <w:adjustRightInd/>
        <w:spacing w:before="60" w:after="60"/>
        <w:rPr>
          <w:rFonts w:ascii="Segoe UI" w:hAnsi="Segoe UI"/>
          <w:kern w:val="0"/>
          <w:sz w:val="20"/>
        </w:rPr>
      </w:pPr>
    </w:p>
    <w:p w14:paraId="0A98C563" w14:textId="77777777" w:rsidR="00F53B5F" w:rsidRDefault="00F53B5F" w:rsidP="00F91BF8">
      <w:pPr>
        <w:widowControl/>
        <w:overflowPunct/>
        <w:adjustRightInd/>
        <w:spacing w:before="60" w:after="60"/>
        <w:rPr>
          <w:rFonts w:ascii="Segoe UI" w:hAnsi="Segoe UI"/>
          <w:kern w:val="0"/>
          <w:sz w:val="20"/>
        </w:rPr>
      </w:pPr>
    </w:p>
    <w:p w14:paraId="21D92455" w14:textId="77777777" w:rsidR="00F53B5F" w:rsidRDefault="00F53B5F" w:rsidP="00F91BF8">
      <w:pPr>
        <w:widowControl/>
        <w:overflowPunct/>
        <w:adjustRightInd/>
        <w:spacing w:before="60" w:after="60"/>
        <w:rPr>
          <w:rFonts w:ascii="Segoe UI" w:hAnsi="Segoe UI"/>
          <w:kern w:val="0"/>
          <w:sz w:val="20"/>
        </w:rPr>
      </w:pPr>
    </w:p>
    <w:p w14:paraId="2253A1A7" w14:textId="77777777" w:rsidR="00F53B5F" w:rsidRDefault="00F53B5F" w:rsidP="00F91BF8">
      <w:pPr>
        <w:widowControl/>
        <w:overflowPunct/>
        <w:adjustRightInd/>
        <w:spacing w:before="60" w:after="60"/>
        <w:rPr>
          <w:rFonts w:ascii="Segoe UI" w:hAnsi="Segoe UI"/>
          <w:kern w:val="0"/>
          <w:sz w:val="20"/>
        </w:rPr>
      </w:pPr>
    </w:p>
    <w:p w14:paraId="7D6D5629" w14:textId="77777777" w:rsidR="00F53B5F" w:rsidRDefault="00F53B5F" w:rsidP="00F91BF8">
      <w:pPr>
        <w:widowControl/>
        <w:overflowPunct/>
        <w:adjustRightInd/>
        <w:spacing w:before="60" w:after="60"/>
        <w:rPr>
          <w:rFonts w:ascii="Segoe UI" w:hAnsi="Segoe UI"/>
          <w:kern w:val="0"/>
          <w:sz w:val="20"/>
        </w:rPr>
      </w:pPr>
    </w:p>
    <w:p w14:paraId="668F6292" w14:textId="77777777" w:rsidR="00F53B5F" w:rsidRDefault="00F53B5F" w:rsidP="00F91BF8">
      <w:pPr>
        <w:widowControl/>
        <w:overflowPunct/>
        <w:adjustRightInd/>
        <w:spacing w:before="60" w:after="60"/>
        <w:rPr>
          <w:rFonts w:ascii="Segoe UI" w:hAnsi="Segoe UI"/>
          <w:kern w:val="0"/>
          <w:sz w:val="20"/>
        </w:rPr>
      </w:pPr>
    </w:p>
    <w:p w14:paraId="05B8C52F" w14:textId="6E971DF5" w:rsidR="00F53B5F" w:rsidRPr="00D65BAD" w:rsidRDefault="00F53B5F" w:rsidP="00F53B5F">
      <w:pPr>
        <w:ind w:left="1440" w:firstLine="720"/>
        <w:rPr>
          <w:rFonts w:ascii="Segoe UI" w:hAnsi="Segoe UI" w:cs="Segoe UI"/>
          <w:sz w:val="19"/>
          <w:szCs w:val="19"/>
        </w:rPr>
      </w:pPr>
    </w:p>
    <w:sectPr w:rsidR="00F53B5F"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57493" w14:textId="77777777" w:rsidR="00A35D8C" w:rsidRDefault="00A35D8C" w:rsidP="00FD48A2">
      <w:r>
        <w:separator/>
      </w:r>
    </w:p>
  </w:endnote>
  <w:endnote w:type="continuationSeparator" w:id="0">
    <w:p w14:paraId="47F57909" w14:textId="77777777" w:rsidR="00A35D8C" w:rsidRDefault="00A35D8C" w:rsidP="00FD48A2">
      <w:r>
        <w:continuationSeparator/>
      </w:r>
    </w:p>
  </w:endnote>
  <w:endnote w:type="continuationNotice" w:id="1">
    <w:p w14:paraId="0E2F9114" w14:textId="77777777" w:rsidR="00A35D8C" w:rsidRDefault="00A35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72A1D58F" w14:textId="77777777" w:rsidR="00A35D8C" w:rsidRPr="00425585" w:rsidRDefault="00A35D8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2</w:t>
        </w:r>
        <w:r w:rsidRPr="00425585">
          <w:rPr>
            <w:rFonts w:asciiTheme="minorHAnsi" w:hAnsiTheme="minorHAnsi" w:cstheme="minorHAnsi"/>
            <w:noProof/>
          </w:rPr>
          <w:fldChar w:fldCharType="end"/>
        </w:r>
      </w:p>
    </w:sdtContent>
  </w:sdt>
  <w:p w14:paraId="458AC9AF" w14:textId="77777777" w:rsidR="00A35D8C" w:rsidRDefault="00A3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7D97" w14:textId="77777777" w:rsidR="00A35D8C" w:rsidRDefault="00A35D8C" w:rsidP="00FD48A2">
      <w:r>
        <w:separator/>
      </w:r>
    </w:p>
  </w:footnote>
  <w:footnote w:type="continuationSeparator" w:id="0">
    <w:p w14:paraId="5877FF91" w14:textId="77777777" w:rsidR="00A35D8C" w:rsidRDefault="00A35D8C" w:rsidP="00FD48A2">
      <w:r>
        <w:continuationSeparator/>
      </w:r>
    </w:p>
  </w:footnote>
  <w:footnote w:type="continuationNotice" w:id="1">
    <w:p w14:paraId="6ADCE9B0" w14:textId="77777777" w:rsidR="00A35D8C" w:rsidRDefault="00A35D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3604E"/>
    <w:multiLevelType w:val="hybridMultilevel"/>
    <w:tmpl w:val="DB5AC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01B92"/>
    <w:multiLevelType w:val="hybridMultilevel"/>
    <w:tmpl w:val="13F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113176"/>
    <w:multiLevelType w:val="hybridMultilevel"/>
    <w:tmpl w:val="6BE0E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5E716C"/>
    <w:multiLevelType w:val="hybridMultilevel"/>
    <w:tmpl w:val="13A60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006F"/>
    <w:multiLevelType w:val="hybridMultilevel"/>
    <w:tmpl w:val="923EEF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8D7224E"/>
    <w:multiLevelType w:val="hybridMultilevel"/>
    <w:tmpl w:val="AA18EA7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D961AA"/>
    <w:multiLevelType w:val="hybridMultilevel"/>
    <w:tmpl w:val="E3DE8118"/>
    <w:lvl w:ilvl="0" w:tplc="889AEAA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8143ED0"/>
    <w:multiLevelType w:val="hybridMultilevel"/>
    <w:tmpl w:val="FBC8CD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15288"/>
    <w:multiLevelType w:val="hybridMultilevel"/>
    <w:tmpl w:val="DF5C80D4"/>
    <w:lvl w:ilvl="0" w:tplc="7318BBC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DF556D"/>
    <w:multiLevelType w:val="hybridMultilevel"/>
    <w:tmpl w:val="D72E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44FEE"/>
    <w:multiLevelType w:val="hybridMultilevel"/>
    <w:tmpl w:val="2B06ED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C2A23"/>
    <w:multiLevelType w:val="hybridMultilevel"/>
    <w:tmpl w:val="151EA3B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83E9BA6">
      <w:start w:val="6"/>
      <w:numFmt w:val="bullet"/>
      <w:lvlText w:val=""/>
      <w:lvlJc w:val="left"/>
      <w:pPr>
        <w:ind w:left="2880" w:hanging="360"/>
      </w:pPr>
      <w:rPr>
        <w:rFonts w:ascii="Symbol" w:eastAsiaTheme="minorEastAsia"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36"/>
  </w:num>
  <w:num w:numId="5">
    <w:abstractNumId w:val="12"/>
  </w:num>
  <w:num w:numId="6">
    <w:abstractNumId w:val="13"/>
  </w:num>
  <w:num w:numId="7">
    <w:abstractNumId w:val="32"/>
  </w:num>
  <w:num w:numId="8">
    <w:abstractNumId w:val="21"/>
  </w:num>
  <w:num w:numId="9">
    <w:abstractNumId w:val="22"/>
  </w:num>
  <w:num w:numId="10">
    <w:abstractNumId w:val="18"/>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6"/>
  </w:num>
  <w:num w:numId="15">
    <w:abstractNumId w:val="32"/>
    <w:lvlOverride w:ilvl="0">
      <w:startOverride w:val="1"/>
    </w:lvlOverride>
    <w:lvlOverride w:ilvl="1">
      <w:startOverride w:val="1"/>
    </w:lvlOverride>
  </w:num>
  <w:num w:numId="16">
    <w:abstractNumId w:val="40"/>
  </w:num>
  <w:num w:numId="17">
    <w:abstractNumId w:val="5"/>
  </w:num>
  <w:num w:numId="18">
    <w:abstractNumId w:val="4"/>
  </w:num>
  <w:num w:numId="19">
    <w:abstractNumId w:val="37"/>
  </w:num>
  <w:num w:numId="20">
    <w:abstractNumId w:val="10"/>
  </w:num>
  <w:num w:numId="21">
    <w:abstractNumId w:val="20"/>
  </w:num>
  <w:num w:numId="22">
    <w:abstractNumId w:val="2"/>
  </w:num>
  <w:num w:numId="23">
    <w:abstractNumId w:val="1"/>
  </w:num>
  <w:num w:numId="24">
    <w:abstractNumId w:val="34"/>
  </w:num>
  <w:num w:numId="25">
    <w:abstractNumId w:val="7"/>
  </w:num>
  <w:num w:numId="26">
    <w:abstractNumId w:val="6"/>
  </w:num>
  <w:num w:numId="27">
    <w:abstractNumId w:val="17"/>
  </w:num>
  <w:num w:numId="28">
    <w:abstractNumId w:val="29"/>
  </w:num>
  <w:num w:numId="29">
    <w:abstractNumId w:val="31"/>
  </w:num>
  <w:num w:numId="30">
    <w:abstractNumId w:val="24"/>
  </w:num>
  <w:num w:numId="31">
    <w:abstractNumId w:val="11"/>
  </w:num>
  <w:num w:numId="32">
    <w:abstractNumId w:val="27"/>
  </w:num>
  <w:num w:numId="33">
    <w:abstractNumId w:val="41"/>
  </w:num>
  <w:num w:numId="34">
    <w:abstractNumId w:val="16"/>
  </w:num>
  <w:num w:numId="35">
    <w:abstractNumId w:val="38"/>
  </w:num>
  <w:num w:numId="36">
    <w:abstractNumId w:val="33"/>
  </w:num>
  <w:num w:numId="37">
    <w:abstractNumId w:val="23"/>
  </w:num>
  <w:num w:numId="38">
    <w:abstractNumId w:val="28"/>
  </w:num>
  <w:num w:numId="39">
    <w:abstractNumId w:val="35"/>
  </w:num>
  <w:num w:numId="40">
    <w:abstractNumId w:val="9"/>
  </w:num>
  <w:num w:numId="41">
    <w:abstractNumId w:val="19"/>
  </w:num>
  <w:num w:numId="42">
    <w:abstractNumId w:val="39"/>
  </w:num>
  <w:num w:numId="43">
    <w:abstractNumId w:val="3"/>
  </w:num>
  <w:num w:numId="44">
    <w:abstractNumId w:val="15"/>
  </w:num>
  <w:num w:numId="4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6818"/>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655"/>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2DD9"/>
    <w:rsid w:val="0009459C"/>
    <w:rsid w:val="000964B8"/>
    <w:rsid w:val="0009692C"/>
    <w:rsid w:val="000A2208"/>
    <w:rsid w:val="000A303D"/>
    <w:rsid w:val="000A3F8E"/>
    <w:rsid w:val="000A4A41"/>
    <w:rsid w:val="000A4C07"/>
    <w:rsid w:val="000A4FD9"/>
    <w:rsid w:val="000A5169"/>
    <w:rsid w:val="000A5D2A"/>
    <w:rsid w:val="000A5D4A"/>
    <w:rsid w:val="000A6DC7"/>
    <w:rsid w:val="000A7757"/>
    <w:rsid w:val="000B071F"/>
    <w:rsid w:val="000B07F0"/>
    <w:rsid w:val="000B1395"/>
    <w:rsid w:val="000B1C1D"/>
    <w:rsid w:val="000B3187"/>
    <w:rsid w:val="000B414E"/>
    <w:rsid w:val="000B4461"/>
    <w:rsid w:val="000B5201"/>
    <w:rsid w:val="000B5328"/>
    <w:rsid w:val="000B5ACF"/>
    <w:rsid w:val="000B5F12"/>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34D6"/>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3E05"/>
    <w:rsid w:val="001054CD"/>
    <w:rsid w:val="001056F4"/>
    <w:rsid w:val="00105991"/>
    <w:rsid w:val="00105CA9"/>
    <w:rsid w:val="001060E1"/>
    <w:rsid w:val="00107E1F"/>
    <w:rsid w:val="00107ED1"/>
    <w:rsid w:val="00113DE5"/>
    <w:rsid w:val="00115C82"/>
    <w:rsid w:val="001175CF"/>
    <w:rsid w:val="001216E6"/>
    <w:rsid w:val="00124661"/>
    <w:rsid w:val="001247F4"/>
    <w:rsid w:val="00127713"/>
    <w:rsid w:val="00130A96"/>
    <w:rsid w:val="001314A1"/>
    <w:rsid w:val="00133C5C"/>
    <w:rsid w:val="00134F7C"/>
    <w:rsid w:val="00135933"/>
    <w:rsid w:val="001365DF"/>
    <w:rsid w:val="00136BF5"/>
    <w:rsid w:val="00140CB2"/>
    <w:rsid w:val="00140F75"/>
    <w:rsid w:val="001412B5"/>
    <w:rsid w:val="001417C7"/>
    <w:rsid w:val="00141B9E"/>
    <w:rsid w:val="00141D0F"/>
    <w:rsid w:val="001420D5"/>
    <w:rsid w:val="001426BD"/>
    <w:rsid w:val="00142D6E"/>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2CE4"/>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3E0"/>
    <w:rsid w:val="00194626"/>
    <w:rsid w:val="00194B39"/>
    <w:rsid w:val="00194DB5"/>
    <w:rsid w:val="00196E78"/>
    <w:rsid w:val="00197A32"/>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1B63"/>
    <w:rsid w:val="001D2A9D"/>
    <w:rsid w:val="001D36E9"/>
    <w:rsid w:val="001D3E0B"/>
    <w:rsid w:val="001D570A"/>
    <w:rsid w:val="001D63F5"/>
    <w:rsid w:val="001D72C1"/>
    <w:rsid w:val="001D7785"/>
    <w:rsid w:val="001D7D25"/>
    <w:rsid w:val="001E021E"/>
    <w:rsid w:val="001E1336"/>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5DB3"/>
    <w:rsid w:val="00226E6D"/>
    <w:rsid w:val="002272D0"/>
    <w:rsid w:val="00227344"/>
    <w:rsid w:val="0022762B"/>
    <w:rsid w:val="00227E7F"/>
    <w:rsid w:val="00231D4B"/>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0DCA"/>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75475"/>
    <w:rsid w:val="00280CD3"/>
    <w:rsid w:val="00283363"/>
    <w:rsid w:val="00283833"/>
    <w:rsid w:val="00283EB4"/>
    <w:rsid w:val="002848C2"/>
    <w:rsid w:val="00286137"/>
    <w:rsid w:val="00286596"/>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692F"/>
    <w:rsid w:val="002D7C8B"/>
    <w:rsid w:val="002D7E71"/>
    <w:rsid w:val="002E157C"/>
    <w:rsid w:val="002E2DF9"/>
    <w:rsid w:val="002E2E02"/>
    <w:rsid w:val="002E55E8"/>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6325"/>
    <w:rsid w:val="00327922"/>
    <w:rsid w:val="0033007A"/>
    <w:rsid w:val="00331464"/>
    <w:rsid w:val="00333256"/>
    <w:rsid w:val="00333A5C"/>
    <w:rsid w:val="003348A7"/>
    <w:rsid w:val="00336432"/>
    <w:rsid w:val="003371DB"/>
    <w:rsid w:val="00337791"/>
    <w:rsid w:val="003379C0"/>
    <w:rsid w:val="0034079A"/>
    <w:rsid w:val="00341272"/>
    <w:rsid w:val="00342AA2"/>
    <w:rsid w:val="00343188"/>
    <w:rsid w:val="003449CA"/>
    <w:rsid w:val="003459EE"/>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5678"/>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5BD2"/>
    <w:rsid w:val="003D6FF3"/>
    <w:rsid w:val="003D7A56"/>
    <w:rsid w:val="003E0897"/>
    <w:rsid w:val="003E1080"/>
    <w:rsid w:val="003E434C"/>
    <w:rsid w:val="003E4529"/>
    <w:rsid w:val="003E464A"/>
    <w:rsid w:val="003E7B7B"/>
    <w:rsid w:val="003F0B52"/>
    <w:rsid w:val="003F39B1"/>
    <w:rsid w:val="003F5C02"/>
    <w:rsid w:val="003F7630"/>
    <w:rsid w:val="003F7CD4"/>
    <w:rsid w:val="00400B8B"/>
    <w:rsid w:val="00401A37"/>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04F"/>
    <w:rsid w:val="00425585"/>
    <w:rsid w:val="0042587A"/>
    <w:rsid w:val="004275CD"/>
    <w:rsid w:val="00427633"/>
    <w:rsid w:val="00427A4A"/>
    <w:rsid w:val="00427B34"/>
    <w:rsid w:val="00427BC2"/>
    <w:rsid w:val="004309D9"/>
    <w:rsid w:val="0043159A"/>
    <w:rsid w:val="00431B90"/>
    <w:rsid w:val="004342D7"/>
    <w:rsid w:val="0043621B"/>
    <w:rsid w:val="00441D39"/>
    <w:rsid w:val="00442F1B"/>
    <w:rsid w:val="00443E95"/>
    <w:rsid w:val="00443EF9"/>
    <w:rsid w:val="0044462C"/>
    <w:rsid w:val="0044508E"/>
    <w:rsid w:val="004453B0"/>
    <w:rsid w:val="00445C86"/>
    <w:rsid w:val="0044673C"/>
    <w:rsid w:val="00447354"/>
    <w:rsid w:val="00450343"/>
    <w:rsid w:val="00450579"/>
    <w:rsid w:val="00450B82"/>
    <w:rsid w:val="004516C1"/>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67944"/>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2D9"/>
    <w:rsid w:val="00490901"/>
    <w:rsid w:val="0049126A"/>
    <w:rsid w:val="00492BB8"/>
    <w:rsid w:val="004939E7"/>
    <w:rsid w:val="00495A80"/>
    <w:rsid w:val="00497587"/>
    <w:rsid w:val="0049758C"/>
    <w:rsid w:val="004A1158"/>
    <w:rsid w:val="004A15F5"/>
    <w:rsid w:val="004A25BB"/>
    <w:rsid w:val="004A2EDD"/>
    <w:rsid w:val="004A4E62"/>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4549"/>
    <w:rsid w:val="004D6149"/>
    <w:rsid w:val="004D6435"/>
    <w:rsid w:val="004D6835"/>
    <w:rsid w:val="004D7DCD"/>
    <w:rsid w:val="004E1B92"/>
    <w:rsid w:val="004E23E3"/>
    <w:rsid w:val="004E2C3F"/>
    <w:rsid w:val="004E3D41"/>
    <w:rsid w:val="004E459D"/>
    <w:rsid w:val="004E56D0"/>
    <w:rsid w:val="004E5CC2"/>
    <w:rsid w:val="004E7A73"/>
    <w:rsid w:val="004F09FE"/>
    <w:rsid w:val="004F3036"/>
    <w:rsid w:val="004F37BE"/>
    <w:rsid w:val="004F56BF"/>
    <w:rsid w:val="004F5A37"/>
    <w:rsid w:val="004F6F04"/>
    <w:rsid w:val="005008FA"/>
    <w:rsid w:val="00500A89"/>
    <w:rsid w:val="00502580"/>
    <w:rsid w:val="005032E4"/>
    <w:rsid w:val="005035D0"/>
    <w:rsid w:val="00503610"/>
    <w:rsid w:val="005040B1"/>
    <w:rsid w:val="00505753"/>
    <w:rsid w:val="00506BDF"/>
    <w:rsid w:val="00507381"/>
    <w:rsid w:val="00511078"/>
    <w:rsid w:val="00511F5C"/>
    <w:rsid w:val="00512D1C"/>
    <w:rsid w:val="0051350E"/>
    <w:rsid w:val="00514298"/>
    <w:rsid w:val="00514341"/>
    <w:rsid w:val="00514F7C"/>
    <w:rsid w:val="0051615E"/>
    <w:rsid w:val="0051636C"/>
    <w:rsid w:val="00516F2E"/>
    <w:rsid w:val="00522900"/>
    <w:rsid w:val="00522ED7"/>
    <w:rsid w:val="00522F49"/>
    <w:rsid w:val="00523114"/>
    <w:rsid w:val="005234A9"/>
    <w:rsid w:val="005237AB"/>
    <w:rsid w:val="00523953"/>
    <w:rsid w:val="00523AAE"/>
    <w:rsid w:val="00524814"/>
    <w:rsid w:val="0053113B"/>
    <w:rsid w:val="00531913"/>
    <w:rsid w:val="005336B5"/>
    <w:rsid w:val="005336E4"/>
    <w:rsid w:val="0053720D"/>
    <w:rsid w:val="00541080"/>
    <w:rsid w:val="005424E7"/>
    <w:rsid w:val="00543A14"/>
    <w:rsid w:val="00543D8B"/>
    <w:rsid w:val="00545474"/>
    <w:rsid w:val="00546069"/>
    <w:rsid w:val="00546F00"/>
    <w:rsid w:val="00546FF2"/>
    <w:rsid w:val="0055058F"/>
    <w:rsid w:val="005510AA"/>
    <w:rsid w:val="0055150D"/>
    <w:rsid w:val="005536EC"/>
    <w:rsid w:val="00553B6B"/>
    <w:rsid w:val="005547C1"/>
    <w:rsid w:val="00555844"/>
    <w:rsid w:val="005569DC"/>
    <w:rsid w:val="00557780"/>
    <w:rsid w:val="0055778D"/>
    <w:rsid w:val="00557F8E"/>
    <w:rsid w:val="00560352"/>
    <w:rsid w:val="005618E6"/>
    <w:rsid w:val="0056254C"/>
    <w:rsid w:val="00564915"/>
    <w:rsid w:val="00564AB4"/>
    <w:rsid w:val="00564D57"/>
    <w:rsid w:val="0056702C"/>
    <w:rsid w:val="0056794C"/>
    <w:rsid w:val="005733CA"/>
    <w:rsid w:val="005764ED"/>
    <w:rsid w:val="00580DC6"/>
    <w:rsid w:val="0058160D"/>
    <w:rsid w:val="0058209E"/>
    <w:rsid w:val="00583D9F"/>
    <w:rsid w:val="00584842"/>
    <w:rsid w:val="0058522E"/>
    <w:rsid w:val="005855A8"/>
    <w:rsid w:val="00585CD2"/>
    <w:rsid w:val="00590FE9"/>
    <w:rsid w:val="0059130B"/>
    <w:rsid w:val="0059228E"/>
    <w:rsid w:val="005926E1"/>
    <w:rsid w:val="005932BF"/>
    <w:rsid w:val="00593802"/>
    <w:rsid w:val="00595F08"/>
    <w:rsid w:val="0059615A"/>
    <w:rsid w:val="005969CB"/>
    <w:rsid w:val="00597EB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35FB"/>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3D65"/>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623C"/>
    <w:rsid w:val="0061780E"/>
    <w:rsid w:val="00622672"/>
    <w:rsid w:val="00622E8E"/>
    <w:rsid w:val="00622F40"/>
    <w:rsid w:val="00623B87"/>
    <w:rsid w:val="00626BFB"/>
    <w:rsid w:val="006301C9"/>
    <w:rsid w:val="0063023F"/>
    <w:rsid w:val="00631C8C"/>
    <w:rsid w:val="006325B0"/>
    <w:rsid w:val="00633495"/>
    <w:rsid w:val="00633AAD"/>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0A2D"/>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2EE"/>
    <w:rsid w:val="006C6650"/>
    <w:rsid w:val="006C7124"/>
    <w:rsid w:val="006C77BA"/>
    <w:rsid w:val="006D116C"/>
    <w:rsid w:val="006D221B"/>
    <w:rsid w:val="006D274C"/>
    <w:rsid w:val="006D2E88"/>
    <w:rsid w:val="006D3107"/>
    <w:rsid w:val="006D47A0"/>
    <w:rsid w:val="006D5612"/>
    <w:rsid w:val="006D6142"/>
    <w:rsid w:val="006E04A6"/>
    <w:rsid w:val="006E06FA"/>
    <w:rsid w:val="006E0F74"/>
    <w:rsid w:val="006E3B3D"/>
    <w:rsid w:val="006E46A6"/>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1A18"/>
    <w:rsid w:val="00723DB8"/>
    <w:rsid w:val="00723F29"/>
    <w:rsid w:val="0072444A"/>
    <w:rsid w:val="007248B8"/>
    <w:rsid w:val="00726395"/>
    <w:rsid w:val="00727001"/>
    <w:rsid w:val="00727DB5"/>
    <w:rsid w:val="00731366"/>
    <w:rsid w:val="00732388"/>
    <w:rsid w:val="0073391C"/>
    <w:rsid w:val="007343D2"/>
    <w:rsid w:val="00734979"/>
    <w:rsid w:val="00734A8E"/>
    <w:rsid w:val="00734EFF"/>
    <w:rsid w:val="0073571C"/>
    <w:rsid w:val="00736D9A"/>
    <w:rsid w:val="007374CA"/>
    <w:rsid w:val="00741BAE"/>
    <w:rsid w:val="00742A88"/>
    <w:rsid w:val="00742D3E"/>
    <w:rsid w:val="007451E9"/>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9AD"/>
    <w:rsid w:val="007A2AB1"/>
    <w:rsid w:val="007A322E"/>
    <w:rsid w:val="007A7264"/>
    <w:rsid w:val="007B00C9"/>
    <w:rsid w:val="007B1CC7"/>
    <w:rsid w:val="007B26A2"/>
    <w:rsid w:val="007B276E"/>
    <w:rsid w:val="007B3A3F"/>
    <w:rsid w:val="007B3BEC"/>
    <w:rsid w:val="007B4CF5"/>
    <w:rsid w:val="007B4FF2"/>
    <w:rsid w:val="007B5E28"/>
    <w:rsid w:val="007B606D"/>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231"/>
    <w:rsid w:val="00803448"/>
    <w:rsid w:val="008040CB"/>
    <w:rsid w:val="008058F9"/>
    <w:rsid w:val="008062C1"/>
    <w:rsid w:val="0080751F"/>
    <w:rsid w:val="0080789A"/>
    <w:rsid w:val="00807DEE"/>
    <w:rsid w:val="0081292E"/>
    <w:rsid w:val="008130C4"/>
    <w:rsid w:val="008137CC"/>
    <w:rsid w:val="00813AF1"/>
    <w:rsid w:val="00814531"/>
    <w:rsid w:val="00814716"/>
    <w:rsid w:val="00815923"/>
    <w:rsid w:val="00816310"/>
    <w:rsid w:val="008207F8"/>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1275"/>
    <w:rsid w:val="008517D3"/>
    <w:rsid w:val="008520E8"/>
    <w:rsid w:val="00854F69"/>
    <w:rsid w:val="008557BF"/>
    <w:rsid w:val="00856BEC"/>
    <w:rsid w:val="00857C33"/>
    <w:rsid w:val="00860E12"/>
    <w:rsid w:val="0086154D"/>
    <w:rsid w:val="00862130"/>
    <w:rsid w:val="008624D3"/>
    <w:rsid w:val="00862826"/>
    <w:rsid w:val="0086410C"/>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5DE"/>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0F35"/>
    <w:rsid w:val="008C1079"/>
    <w:rsid w:val="008C120D"/>
    <w:rsid w:val="008C21DC"/>
    <w:rsid w:val="008C268D"/>
    <w:rsid w:val="008C367C"/>
    <w:rsid w:val="008C41EB"/>
    <w:rsid w:val="008C4AFF"/>
    <w:rsid w:val="008C51F5"/>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8C5"/>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579"/>
    <w:rsid w:val="00920853"/>
    <w:rsid w:val="0092101F"/>
    <w:rsid w:val="009232CA"/>
    <w:rsid w:val="00924720"/>
    <w:rsid w:val="00924F36"/>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49D"/>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0DA1"/>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519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A65"/>
    <w:rsid w:val="009E4E57"/>
    <w:rsid w:val="009E5920"/>
    <w:rsid w:val="009F022D"/>
    <w:rsid w:val="009F057D"/>
    <w:rsid w:val="009F0B85"/>
    <w:rsid w:val="009F0D55"/>
    <w:rsid w:val="009F2279"/>
    <w:rsid w:val="009F36EA"/>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0CB4"/>
    <w:rsid w:val="00A21FE7"/>
    <w:rsid w:val="00A22558"/>
    <w:rsid w:val="00A225E1"/>
    <w:rsid w:val="00A23A0E"/>
    <w:rsid w:val="00A25993"/>
    <w:rsid w:val="00A26E75"/>
    <w:rsid w:val="00A31708"/>
    <w:rsid w:val="00A320CF"/>
    <w:rsid w:val="00A32CA7"/>
    <w:rsid w:val="00A32EC1"/>
    <w:rsid w:val="00A33346"/>
    <w:rsid w:val="00A33C0A"/>
    <w:rsid w:val="00A35B53"/>
    <w:rsid w:val="00A35D8C"/>
    <w:rsid w:val="00A410E5"/>
    <w:rsid w:val="00A413EA"/>
    <w:rsid w:val="00A41935"/>
    <w:rsid w:val="00A43200"/>
    <w:rsid w:val="00A43DDD"/>
    <w:rsid w:val="00A446B6"/>
    <w:rsid w:val="00A45E5E"/>
    <w:rsid w:val="00A512EC"/>
    <w:rsid w:val="00A518A2"/>
    <w:rsid w:val="00A5206B"/>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2BB6"/>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419F"/>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1758"/>
    <w:rsid w:val="00B22AAB"/>
    <w:rsid w:val="00B25A66"/>
    <w:rsid w:val="00B3011F"/>
    <w:rsid w:val="00B32200"/>
    <w:rsid w:val="00B32A2F"/>
    <w:rsid w:val="00B3687A"/>
    <w:rsid w:val="00B36D36"/>
    <w:rsid w:val="00B37AA4"/>
    <w:rsid w:val="00B37EAD"/>
    <w:rsid w:val="00B410B3"/>
    <w:rsid w:val="00B411B4"/>
    <w:rsid w:val="00B41318"/>
    <w:rsid w:val="00B41895"/>
    <w:rsid w:val="00B42E45"/>
    <w:rsid w:val="00B44413"/>
    <w:rsid w:val="00B4522D"/>
    <w:rsid w:val="00B46729"/>
    <w:rsid w:val="00B47623"/>
    <w:rsid w:val="00B501AD"/>
    <w:rsid w:val="00B50A29"/>
    <w:rsid w:val="00B50D10"/>
    <w:rsid w:val="00B51645"/>
    <w:rsid w:val="00B518DC"/>
    <w:rsid w:val="00B531CB"/>
    <w:rsid w:val="00B558CD"/>
    <w:rsid w:val="00B55B0F"/>
    <w:rsid w:val="00B56C85"/>
    <w:rsid w:val="00B5735A"/>
    <w:rsid w:val="00B6003A"/>
    <w:rsid w:val="00B60E92"/>
    <w:rsid w:val="00B6165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9AA"/>
    <w:rsid w:val="00B81BB5"/>
    <w:rsid w:val="00B83CDE"/>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0982"/>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13E"/>
    <w:rsid w:val="00BD49F9"/>
    <w:rsid w:val="00BD4E09"/>
    <w:rsid w:val="00BD66E5"/>
    <w:rsid w:val="00BE097A"/>
    <w:rsid w:val="00BE1D33"/>
    <w:rsid w:val="00BE2F6D"/>
    <w:rsid w:val="00BE36B2"/>
    <w:rsid w:val="00BE3B9D"/>
    <w:rsid w:val="00BE49C7"/>
    <w:rsid w:val="00BE658A"/>
    <w:rsid w:val="00BE65E7"/>
    <w:rsid w:val="00BF0163"/>
    <w:rsid w:val="00BF0D30"/>
    <w:rsid w:val="00BF1F1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58B3"/>
    <w:rsid w:val="00C06DCD"/>
    <w:rsid w:val="00C105D6"/>
    <w:rsid w:val="00C1180C"/>
    <w:rsid w:val="00C12B6D"/>
    <w:rsid w:val="00C137E1"/>
    <w:rsid w:val="00C1496D"/>
    <w:rsid w:val="00C17534"/>
    <w:rsid w:val="00C17AEB"/>
    <w:rsid w:val="00C20518"/>
    <w:rsid w:val="00C20C55"/>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37D77"/>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9E3"/>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0ABC"/>
    <w:rsid w:val="00C91B59"/>
    <w:rsid w:val="00C92C8A"/>
    <w:rsid w:val="00C931F3"/>
    <w:rsid w:val="00C93B2E"/>
    <w:rsid w:val="00C94E3B"/>
    <w:rsid w:val="00C962AC"/>
    <w:rsid w:val="00C9675A"/>
    <w:rsid w:val="00C97862"/>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1E9A"/>
    <w:rsid w:val="00CC2353"/>
    <w:rsid w:val="00CC32D3"/>
    <w:rsid w:val="00CC3EF5"/>
    <w:rsid w:val="00CC4B19"/>
    <w:rsid w:val="00CC54D8"/>
    <w:rsid w:val="00CC60B9"/>
    <w:rsid w:val="00CC7355"/>
    <w:rsid w:val="00CC773E"/>
    <w:rsid w:val="00CD0F9C"/>
    <w:rsid w:val="00CD20B9"/>
    <w:rsid w:val="00CD2456"/>
    <w:rsid w:val="00CD370C"/>
    <w:rsid w:val="00CD3915"/>
    <w:rsid w:val="00CD3E58"/>
    <w:rsid w:val="00CD4897"/>
    <w:rsid w:val="00CD755B"/>
    <w:rsid w:val="00CE0E7F"/>
    <w:rsid w:val="00CE2109"/>
    <w:rsid w:val="00CE27C0"/>
    <w:rsid w:val="00CE2C6A"/>
    <w:rsid w:val="00CE2D28"/>
    <w:rsid w:val="00CE350E"/>
    <w:rsid w:val="00CE5330"/>
    <w:rsid w:val="00CE5DEE"/>
    <w:rsid w:val="00CE70B9"/>
    <w:rsid w:val="00CE71DE"/>
    <w:rsid w:val="00CE775F"/>
    <w:rsid w:val="00CE7A0F"/>
    <w:rsid w:val="00CE7E0D"/>
    <w:rsid w:val="00CE7F73"/>
    <w:rsid w:val="00CF0401"/>
    <w:rsid w:val="00CF0547"/>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EC3"/>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22A"/>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974"/>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BA3"/>
    <w:rsid w:val="00DA1ACB"/>
    <w:rsid w:val="00DA3BF1"/>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CFA"/>
    <w:rsid w:val="00DC5F1D"/>
    <w:rsid w:val="00DC5F4C"/>
    <w:rsid w:val="00DC5FAD"/>
    <w:rsid w:val="00DD0A5F"/>
    <w:rsid w:val="00DD1211"/>
    <w:rsid w:val="00DD1934"/>
    <w:rsid w:val="00DD2D77"/>
    <w:rsid w:val="00DD5639"/>
    <w:rsid w:val="00DD5FB9"/>
    <w:rsid w:val="00DE08FA"/>
    <w:rsid w:val="00DE3442"/>
    <w:rsid w:val="00DE6814"/>
    <w:rsid w:val="00DE6DB1"/>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076B5"/>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C05"/>
    <w:rsid w:val="00E25DA9"/>
    <w:rsid w:val="00E2777E"/>
    <w:rsid w:val="00E31DAA"/>
    <w:rsid w:val="00E32232"/>
    <w:rsid w:val="00E331D4"/>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5C65"/>
    <w:rsid w:val="00E568E9"/>
    <w:rsid w:val="00E60195"/>
    <w:rsid w:val="00E602EF"/>
    <w:rsid w:val="00E603A0"/>
    <w:rsid w:val="00E62089"/>
    <w:rsid w:val="00E63786"/>
    <w:rsid w:val="00E63910"/>
    <w:rsid w:val="00E63C49"/>
    <w:rsid w:val="00E64D10"/>
    <w:rsid w:val="00E64EAA"/>
    <w:rsid w:val="00E656BF"/>
    <w:rsid w:val="00E658CE"/>
    <w:rsid w:val="00E66487"/>
    <w:rsid w:val="00E66E94"/>
    <w:rsid w:val="00E709E5"/>
    <w:rsid w:val="00E71246"/>
    <w:rsid w:val="00E71854"/>
    <w:rsid w:val="00E72752"/>
    <w:rsid w:val="00E73144"/>
    <w:rsid w:val="00E7412F"/>
    <w:rsid w:val="00E7601A"/>
    <w:rsid w:val="00E762DD"/>
    <w:rsid w:val="00E763F8"/>
    <w:rsid w:val="00E76A87"/>
    <w:rsid w:val="00E76BDA"/>
    <w:rsid w:val="00E77A17"/>
    <w:rsid w:val="00E803F9"/>
    <w:rsid w:val="00E80F31"/>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0E8"/>
    <w:rsid w:val="00EA6551"/>
    <w:rsid w:val="00EA6711"/>
    <w:rsid w:val="00EA7A08"/>
    <w:rsid w:val="00EB0511"/>
    <w:rsid w:val="00EB3DC3"/>
    <w:rsid w:val="00EB4550"/>
    <w:rsid w:val="00EB61C5"/>
    <w:rsid w:val="00EB6798"/>
    <w:rsid w:val="00EC0207"/>
    <w:rsid w:val="00EC1C92"/>
    <w:rsid w:val="00EC4BA3"/>
    <w:rsid w:val="00EC56E2"/>
    <w:rsid w:val="00EC71E5"/>
    <w:rsid w:val="00EC7643"/>
    <w:rsid w:val="00EC7BC6"/>
    <w:rsid w:val="00ED375E"/>
    <w:rsid w:val="00ED4BD9"/>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1A0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273CA"/>
    <w:rsid w:val="00F3102F"/>
    <w:rsid w:val="00F3210E"/>
    <w:rsid w:val="00F344ED"/>
    <w:rsid w:val="00F34604"/>
    <w:rsid w:val="00F34E5C"/>
    <w:rsid w:val="00F34EBC"/>
    <w:rsid w:val="00F35D6B"/>
    <w:rsid w:val="00F37567"/>
    <w:rsid w:val="00F40760"/>
    <w:rsid w:val="00F41173"/>
    <w:rsid w:val="00F411AA"/>
    <w:rsid w:val="00F438B1"/>
    <w:rsid w:val="00F4473C"/>
    <w:rsid w:val="00F45296"/>
    <w:rsid w:val="00F4538C"/>
    <w:rsid w:val="00F455FD"/>
    <w:rsid w:val="00F45733"/>
    <w:rsid w:val="00F45781"/>
    <w:rsid w:val="00F45DAE"/>
    <w:rsid w:val="00F46229"/>
    <w:rsid w:val="00F475E4"/>
    <w:rsid w:val="00F47E15"/>
    <w:rsid w:val="00F50130"/>
    <w:rsid w:val="00F50323"/>
    <w:rsid w:val="00F535ED"/>
    <w:rsid w:val="00F53B5F"/>
    <w:rsid w:val="00F5461F"/>
    <w:rsid w:val="00F57030"/>
    <w:rsid w:val="00F57F1A"/>
    <w:rsid w:val="00F601AD"/>
    <w:rsid w:val="00F60783"/>
    <w:rsid w:val="00F60A6A"/>
    <w:rsid w:val="00F6108D"/>
    <w:rsid w:val="00F63178"/>
    <w:rsid w:val="00F631AC"/>
    <w:rsid w:val="00F63489"/>
    <w:rsid w:val="00F6446C"/>
    <w:rsid w:val="00F644E1"/>
    <w:rsid w:val="00F64662"/>
    <w:rsid w:val="00F647CE"/>
    <w:rsid w:val="00F66063"/>
    <w:rsid w:val="00F703F4"/>
    <w:rsid w:val="00F704FE"/>
    <w:rsid w:val="00F71075"/>
    <w:rsid w:val="00F72862"/>
    <w:rsid w:val="00F728A9"/>
    <w:rsid w:val="00F7442D"/>
    <w:rsid w:val="00F75AB4"/>
    <w:rsid w:val="00F75FCB"/>
    <w:rsid w:val="00F762F9"/>
    <w:rsid w:val="00F76FF5"/>
    <w:rsid w:val="00F773CE"/>
    <w:rsid w:val="00F776DF"/>
    <w:rsid w:val="00F827EB"/>
    <w:rsid w:val="00F82F21"/>
    <w:rsid w:val="00F83430"/>
    <w:rsid w:val="00F84EF8"/>
    <w:rsid w:val="00F852E2"/>
    <w:rsid w:val="00F85714"/>
    <w:rsid w:val="00F86A5D"/>
    <w:rsid w:val="00F87C27"/>
    <w:rsid w:val="00F87E1E"/>
    <w:rsid w:val="00F90456"/>
    <w:rsid w:val="00F918B1"/>
    <w:rsid w:val="00F91BF8"/>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610"/>
    <w:rsid w:val="00FB0AD2"/>
    <w:rsid w:val="00FB11E5"/>
    <w:rsid w:val="00FB2281"/>
    <w:rsid w:val="00FB3389"/>
    <w:rsid w:val="00FB3954"/>
    <w:rsid w:val="00FB3D65"/>
    <w:rsid w:val="00FB4A77"/>
    <w:rsid w:val="00FB5279"/>
    <w:rsid w:val="00FB6008"/>
    <w:rsid w:val="00FB6F4B"/>
    <w:rsid w:val="00FB70A8"/>
    <w:rsid w:val="00FC0942"/>
    <w:rsid w:val="00FC249A"/>
    <w:rsid w:val="00FC28C6"/>
    <w:rsid w:val="00FC2DBD"/>
    <w:rsid w:val="00FC2FBF"/>
    <w:rsid w:val="00FC355A"/>
    <w:rsid w:val="00FC47B5"/>
    <w:rsid w:val="00FC5155"/>
    <w:rsid w:val="00FC6CFB"/>
    <w:rsid w:val="00FC7615"/>
    <w:rsid w:val="00FD041F"/>
    <w:rsid w:val="00FD05A6"/>
    <w:rsid w:val="00FD3227"/>
    <w:rsid w:val="00FD3EEB"/>
    <w:rsid w:val="00FD44E2"/>
    <w:rsid w:val="00FD48A2"/>
    <w:rsid w:val="00FD5C69"/>
    <w:rsid w:val="00FD679E"/>
    <w:rsid w:val="00FE4440"/>
    <w:rsid w:val="00FE5A24"/>
    <w:rsid w:val="00FE75A1"/>
    <w:rsid w:val="00FF2D59"/>
    <w:rsid w:val="00FF4469"/>
    <w:rsid w:val="00FF6980"/>
    <w:rsid w:val="00FF699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0A537"/>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Heading2">
    <w:name w:val="heading 2"/>
    <w:basedOn w:val="Normal"/>
    <w:next w:val="Normal"/>
    <w:link w:val="Heading2Char"/>
    <w:autoRedefine/>
    <w:uiPriority w:val="9"/>
    <w:qFormat/>
    <w:rsid w:val="001D63F5"/>
    <w:pPr>
      <w:keepNext/>
      <w:keepLines/>
      <w:widowControl/>
      <w:overflowPunct/>
      <w:adjustRightInd/>
      <w:spacing w:before="40" w:line="259" w:lineRule="auto"/>
      <w:jc w:val="center"/>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fr-FR"/>
    </w:rPr>
  </w:style>
  <w:style w:type="character" w:customStyle="1" w:styleId="Heading2Char">
    <w:name w:val="Heading 2 Char"/>
    <w:basedOn w:val="DefaultParagraphFont"/>
    <w:link w:val="Heading2"/>
    <w:uiPriority w:val="9"/>
    <w:rsid w:val="001D63F5"/>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fr-FR"/>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fr-FR"/>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fr-FR"/>
    </w:rPr>
  </w:style>
  <w:style w:type="character" w:customStyle="1" w:styleId="Heading7Char">
    <w:name w:val="Heading 7 Char"/>
    <w:basedOn w:val="DefaultParagraphFont"/>
    <w:link w:val="Heading7"/>
    <w:rsid w:val="00CA578C"/>
    <w:rPr>
      <w:rFonts w:ascii="Arial" w:hAnsi="Arial"/>
      <w:b/>
      <w:bCs/>
      <w:color w:val="000080"/>
      <w:sz w:val="16"/>
      <w:szCs w:val="16"/>
      <w:lang w:val="fr-FR" w:eastAsia="fr-FR" w:bidi="fr-FR"/>
    </w:rPr>
  </w:style>
  <w:style w:type="character" w:customStyle="1" w:styleId="Heading8Char">
    <w:name w:val="Heading 8 Char"/>
    <w:basedOn w:val="DefaultParagraphFont"/>
    <w:link w:val="Heading8"/>
    <w:rsid w:val="00CA578C"/>
    <w:rPr>
      <w:rFonts w:ascii="Arial Bold" w:hAnsi="Arial Bold" w:cs="Arial"/>
      <w:b/>
      <w:bCs/>
      <w:kern w:val="32"/>
      <w:sz w:val="18"/>
      <w:lang w:val="fr-FR" w:eastAsia="fr-FR" w:bidi="fr-FR"/>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fr-FR" w:eastAsia="fr-FR"/>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fr-FR"/>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DefaultParagraphFont"/>
    <w:uiPriority w:val="99"/>
    <w:semiHidden/>
    <w:unhideWhenUsed/>
    <w:rsid w:val="00F94D9E"/>
    <w:rPr>
      <w:color w:val="808080"/>
      <w:shd w:val="clear" w:color="auto" w:fill="E6E6E6"/>
    </w:rPr>
  </w:style>
  <w:style w:type="character" w:styleId="UnresolvedMention">
    <w:name w:val="Unresolved Mention"/>
    <w:basedOn w:val="DefaultParagraphFont"/>
    <w:uiPriority w:val="99"/>
    <w:semiHidden/>
    <w:unhideWhenUsed/>
    <w:rsid w:val="00BB0982"/>
    <w:rPr>
      <w:color w:val="808080"/>
      <w:shd w:val="clear" w:color="auto" w:fill="E6E6E6"/>
    </w:rPr>
  </w:style>
  <w:style w:type="character" w:customStyle="1" w:styleId="normaltextrun">
    <w:name w:val="normaltextrun"/>
    <w:rsid w:val="006E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35807499">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10" ma:contentTypeDescription="Create a new document." ma:contentTypeScope="" ma:versionID="ec21e7f73ff94d1d5dc2a4aae9fda776">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acd8160787fb87b98ea9e27c4b1e38b"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B5150C19-4D1E-41D3-B557-2B13E284D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2E2A2-8C2E-40F9-B4C2-A0A11C57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C5C0D-5AB3-45EA-B982-781F05ED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2856</Words>
  <Characters>16284</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vt:lpstr>
      <vt:lpstr>Invitation to Bid (ITB)</vt:lpstr>
    </vt:vector>
  </TitlesOfParts>
  <Company>Microsoft</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Wisnaud Derilon</cp:lastModifiedBy>
  <cp:revision>16</cp:revision>
  <cp:lastPrinted>2019-09-13T17:52:00Z</cp:lastPrinted>
  <dcterms:created xsi:type="dcterms:W3CDTF">2019-09-13T18:58:00Z</dcterms:created>
  <dcterms:modified xsi:type="dcterms:W3CDTF">2019-10-24T16:07:00Z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0x010100C2E2A16FC092AF4F809044162C356A94</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