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E70462">
        <w:rPr>
          <w:rFonts w:ascii="Arial" w:hAnsi="Arial" w:cs="Arial"/>
          <w:snapToGrid w:val="0"/>
        </w:rPr>
        <w:t>US$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344"/>
        <w:gridCol w:w="1984"/>
        <w:gridCol w:w="1807"/>
        <w:gridCol w:w="1807"/>
      </w:tblGrid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E70462">
              <w:rPr>
                <w:rFonts w:ascii="Arial" w:hAnsi="Arial" w:cs="Arial"/>
                <w:b/>
                <w:bCs/>
                <w:snapToGrid w:val="0"/>
              </w:rPr>
              <w:t>US$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503E8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  <w:r w:rsidR="00AA0B88">
              <w:rPr>
                <w:rFonts w:ascii="Arial" w:hAnsi="Arial" w:cs="Arial"/>
                <w:snapToGrid w:val="0"/>
              </w:rPr>
              <w:t xml:space="preserve"> – returned tickets (3 missions to Hanoi)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AA0B8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7703AA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Per-diem</w:t>
            </w:r>
            <w:r w:rsidR="0090514F">
              <w:rPr>
                <w:rFonts w:ascii="Arial" w:hAnsi="Arial" w:cs="Arial"/>
                <w:snapToGrid w:val="0"/>
              </w:rPr>
              <w:t xml:space="preserve"> in Hanoi (6 days/ mission)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AA0B8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503E8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7703AA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65 years of age and involve travel – (required before issuing contract).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Pr="007703AA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22E81"/>
    <w:rsid w:val="001B2D0F"/>
    <w:rsid w:val="00243E64"/>
    <w:rsid w:val="002B3997"/>
    <w:rsid w:val="002F3E91"/>
    <w:rsid w:val="002F4ADE"/>
    <w:rsid w:val="00426483"/>
    <w:rsid w:val="00503E88"/>
    <w:rsid w:val="00570F53"/>
    <w:rsid w:val="00701F6D"/>
    <w:rsid w:val="007703AA"/>
    <w:rsid w:val="0090514F"/>
    <w:rsid w:val="00940FF4"/>
    <w:rsid w:val="00987934"/>
    <w:rsid w:val="00AA0B88"/>
    <w:rsid w:val="00AA3107"/>
    <w:rsid w:val="00B47F35"/>
    <w:rsid w:val="00BC1D74"/>
    <w:rsid w:val="00C76030"/>
    <w:rsid w:val="00E70462"/>
    <w:rsid w:val="00F13C79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05CE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Luu Thi Trang</cp:lastModifiedBy>
  <cp:revision>9</cp:revision>
  <dcterms:created xsi:type="dcterms:W3CDTF">2019-04-22T08:43:00Z</dcterms:created>
  <dcterms:modified xsi:type="dcterms:W3CDTF">2020-01-14T10:04:00Z</dcterms:modified>
</cp:coreProperties>
</file>