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DA25A6F71035948B515E381823E7259" ma:contentTypeVersion="10" ma:contentTypeDescription="Создание документа." ma:contentTypeScope="" ma:versionID="62e4896f32302f65c706645cd2ee43aa">
  <xsd:schema xmlns:xsd="http://www.w3.org/2001/XMLSchema" xmlns:xs="http://www.w3.org/2001/XMLSchema" xmlns:p="http://schemas.microsoft.com/office/2006/metadata/properties" xmlns:ns2="5e778171-010b-46a9-9793-56f57a2ad9d8" xmlns:ns3="371e50f6-fa26-46ed-8bd6-fc2b4837b6bc" targetNamespace="http://schemas.microsoft.com/office/2006/metadata/properties" ma:root="true" ma:fieldsID="efe8e2af3c32cda5cbc2a448455f9da0" ns2:_="" ns3:_="">
    <xsd:import namespace="5e778171-010b-46a9-9793-56f57a2ad9d8"/>
    <xsd:import namespace="371e50f6-fa26-46ed-8bd6-fc2b4837b6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8171-010b-46a9-9793-56f57a2ad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e50f6-fa26-46ed-8bd6-fc2b4837b6b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0B68735-9577-4B24-BA8F-D99F94BC03EB}"/>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E41E882-132E-4D65-9E7E-F24377F94856}"/>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0x0101009DA25A6F71035948B515E381823E7259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