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BB" w:rsidRPr="00F52E8D" w:rsidRDefault="00C034BB" w:rsidP="00C034B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52E8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:rsidR="00C034BB" w:rsidRPr="00F52E8D" w:rsidRDefault="00C034BB" w:rsidP="00C034B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52E8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C034BB" w:rsidRPr="00F52E8D" w:rsidRDefault="00C034BB" w:rsidP="00C034B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52E8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C034BB" w:rsidRPr="00F52E8D" w:rsidRDefault="00C034BB" w:rsidP="00C034B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F52E8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C034BB" w:rsidRPr="00F52E8D" w:rsidRDefault="00C034BB" w:rsidP="00C034BB">
      <w:pPr>
        <w:rPr>
          <w:rFonts w:ascii="Arial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rPr>
          <w:rFonts w:ascii="Arial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ind w:left="5040" w:hanging="78"/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bookmarkStart w:id="0" w:name="_GoBack"/>
      <w:bookmarkEnd w:id="0"/>
    </w:p>
    <w:p w:rsidR="00C034BB" w:rsidRPr="00F52E8D" w:rsidRDefault="00C034BB" w:rsidP="00C034BB">
      <w:pPr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C034BB" w:rsidRPr="00F52E8D" w:rsidRDefault="00C034BB" w:rsidP="00C034BB">
      <w:pPr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C034BB" w:rsidRPr="00F52E8D" w:rsidRDefault="00C034BB" w:rsidP="00C034BB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C034BB" w:rsidRPr="00F52E8D" w:rsidRDefault="00C034BB" w:rsidP="00C034BB">
      <w:pPr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C034BB" w:rsidRPr="00F52E8D" w:rsidRDefault="00C034BB" w:rsidP="00C034BB">
      <w:pPr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C034BB" w:rsidRPr="00F52E8D" w:rsidRDefault="00C034BB" w:rsidP="00C034BB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F52E8D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PCI-005-2020</w:t>
      </w: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F52E8D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vinculación global;</w:t>
      </w:r>
    </w:p>
    <w:p w:rsidR="00C034BB" w:rsidRPr="00F52E8D" w:rsidRDefault="00C034BB" w:rsidP="00C034BB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C034BB" w:rsidRPr="00F52E8D" w:rsidRDefault="00C034BB" w:rsidP="00C034B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F52E8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C034BB" w:rsidRPr="00F52E8D" w:rsidRDefault="00C034BB" w:rsidP="00C034B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F52E8D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F52E8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F52E8D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C034BB" w:rsidRPr="00F52E8D" w:rsidRDefault="00C034BB" w:rsidP="00C034B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F52E8D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F52E8D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F52E8D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C034BB" w:rsidRPr="00F52E8D" w:rsidRDefault="00C034BB" w:rsidP="00C034BB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F52E8D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F52E8D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F52E8D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F52E8D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F52E8D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F52E8D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:rsidR="00C034BB" w:rsidRPr="00F52E8D" w:rsidRDefault="00C034BB" w:rsidP="00C034B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C034BB" w:rsidRPr="00F52E8D" w:rsidRDefault="00C034BB" w:rsidP="00C034B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C034BB" w:rsidRPr="00F52E8D" w:rsidRDefault="00C034BB" w:rsidP="00C034B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Esta oferta será válida por un período total de 90 días después de la fecha límite de presentación; 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F52E8D">
        <w:rPr>
          <w:rStyle w:val="hps"/>
          <w:rFonts w:ascii="Arial" w:hAnsi="Arial" w:cs="Arial"/>
          <w:color w:val="333333"/>
          <w:lang w:val="es-MX"/>
        </w:rPr>
        <w:t>(madre, padre</w:t>
      </w:r>
      <w:r w:rsidRPr="00F52E8D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F52E8D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F52E8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C034BB" w:rsidRPr="00F52E8D" w:rsidRDefault="00C034BB" w:rsidP="00C034BB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C034BB" w:rsidRPr="00F52E8D" w:rsidRDefault="00C034BB" w:rsidP="00C034BB">
      <w:pPr>
        <w:pStyle w:val="Prrafodelista"/>
        <w:numPr>
          <w:ilvl w:val="0"/>
          <w:numId w:val="2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F52E8D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F52E8D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F52E8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F52E8D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:rsidR="00C034BB" w:rsidRPr="00F52E8D" w:rsidRDefault="00C034BB" w:rsidP="00C034BB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  <w:r w:rsidRPr="00F52E8D">
        <w:rPr>
          <w:rFonts w:ascii="Arial" w:hAnsi="Arial" w:cs="Arial"/>
          <w:sz w:val="20"/>
          <w:u w:val="single"/>
          <w:lang w:val="es-MX"/>
        </w:rPr>
        <w:tab/>
      </w: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F52E8D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F52E8D">
        <w:rPr>
          <w:rFonts w:ascii="Arial" w:hAnsi="Arial" w:cs="Arial"/>
          <w:sz w:val="20"/>
          <w:szCs w:val="20"/>
          <w:lang w:val="es-MX"/>
        </w:rPr>
        <w:t>:</w:t>
      </w:r>
    </w:p>
    <w:p w:rsidR="00C034BB" w:rsidRPr="00F52E8D" w:rsidRDefault="00C034BB" w:rsidP="00C034B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C034BB" w:rsidRPr="00F52E8D" w:rsidRDefault="00C034BB" w:rsidP="00C034B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C034BB" w:rsidRPr="00F52E8D" w:rsidRDefault="00C034BB" w:rsidP="00C034B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C034BB" w:rsidRPr="00F52E8D" w:rsidTr="00D16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C034BB" w:rsidRPr="00F52E8D" w:rsidTr="00D16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034BB" w:rsidRPr="00F52E8D" w:rsidTr="00D16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034BB" w:rsidRPr="00F52E8D" w:rsidTr="00D16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034BB" w:rsidRPr="00F52E8D" w:rsidTr="00D16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C034BB" w:rsidRPr="00F52E8D" w:rsidRDefault="00C034BB" w:rsidP="00C034B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F52E8D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F52E8D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C034BB" w:rsidRPr="00F52E8D" w:rsidRDefault="00C034BB" w:rsidP="00C034B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C034BB" w:rsidRPr="00F52E8D" w:rsidTr="00D166A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BB" w:rsidRPr="00F52E8D" w:rsidRDefault="00C034BB" w:rsidP="00D166A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52E8D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C034BB" w:rsidRPr="00F52E8D" w:rsidTr="00D166A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034BB" w:rsidRPr="00F52E8D" w:rsidTr="00D166A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034BB" w:rsidRPr="00F52E8D" w:rsidTr="00D166A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034BB" w:rsidRPr="00F52E8D" w:rsidTr="00D166A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BB" w:rsidRPr="00F52E8D" w:rsidRDefault="00C034BB" w:rsidP="00D166A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C034BB" w:rsidRPr="00F52E8D" w:rsidRDefault="00C034BB" w:rsidP="00C034B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F52E8D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F52E8D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b/>
          <w:i/>
          <w:sz w:val="20"/>
          <w:szCs w:val="20"/>
          <w:u w:val="single"/>
          <w:lang w:val="es-MX"/>
        </w:rPr>
        <w:lastRenderedPageBreak/>
        <w:t xml:space="preserve">Si usted es un </w:t>
      </w:r>
      <w:proofErr w:type="spellStart"/>
      <w:proofErr w:type="gramStart"/>
      <w:r w:rsidRPr="00F52E8D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F52E8D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F52E8D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C034BB" w:rsidRPr="00F52E8D" w:rsidRDefault="00C034BB" w:rsidP="00C034B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E8D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F52E8D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C034BB" w:rsidRPr="00F52E8D" w:rsidRDefault="00C034BB" w:rsidP="00C034B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C034BB" w:rsidRPr="00F52E8D" w:rsidRDefault="00C034BB" w:rsidP="00C034BB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F52E8D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F52E8D">
        <w:rPr>
          <w:rFonts w:ascii="Arial" w:hAnsi="Arial" w:cs="Arial"/>
          <w:color w:val="000000"/>
          <w:sz w:val="20"/>
          <w:lang w:val="es-MX" w:eastAsia="en-PH"/>
        </w:rPr>
        <w:tab/>
      </w:r>
      <w:r w:rsidRPr="00F52E8D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F52E8D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F52E8D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C034BB" w:rsidRPr="00F52E8D" w:rsidRDefault="00C034BB" w:rsidP="00C034BB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:rsidR="00C034BB" w:rsidRPr="00F52E8D" w:rsidRDefault="00C034BB" w:rsidP="00C034BB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:rsidR="00C034BB" w:rsidRPr="00F52E8D" w:rsidRDefault="00C034BB" w:rsidP="00C034BB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52E8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rPr>
          <w:rFonts w:ascii="Arial" w:hAnsi="Arial" w:cs="Arial"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</w:pPr>
      <w:r w:rsidRPr="00F52E8D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:rsidR="00C034BB" w:rsidRPr="00F52E8D" w:rsidRDefault="00C034BB" w:rsidP="00C034B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F52E8D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 xml:space="preserve">QUE RESPALDAN </w:t>
      </w:r>
      <w:r w:rsidRPr="00F52E8D">
        <w:rPr>
          <w:rFonts w:eastAsia="Times New Roman" w:cstheme="minorHAnsi"/>
          <w:b/>
          <w:sz w:val="32"/>
          <w:szCs w:val="32"/>
          <w:lang w:val="es-MX" w:eastAsia="en-PH"/>
        </w:rPr>
        <w:t xml:space="preserve">LA PROPUESTA FINANCIERA TODO- INCLUIDO </w:t>
      </w:r>
    </w:p>
    <w:p w:rsidR="00C034BB" w:rsidRPr="00F52E8D" w:rsidRDefault="00C034BB" w:rsidP="00C034B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:rsidR="00C034BB" w:rsidRPr="00F52E8D" w:rsidRDefault="00C034BB" w:rsidP="00C034BB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F52E8D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C034BB" w:rsidRPr="009B155D" w:rsidTr="00D166AB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BB" w:rsidRPr="00F52E8D" w:rsidRDefault="00C034BB" w:rsidP="00D166AB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BB" w:rsidRPr="00F52E8D" w:rsidRDefault="00C034BB" w:rsidP="00D166AB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C034BB" w:rsidRPr="00F52E8D" w:rsidRDefault="00C034BB" w:rsidP="00C034B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ind w:right="134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ind w:right="72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9B155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C034B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9B155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C034B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9B155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</w:tbl>
    <w:p w:rsidR="00C034BB" w:rsidRPr="00F52E8D" w:rsidRDefault="00C034BB" w:rsidP="00C034BB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:rsidR="00C034BB" w:rsidRPr="00F52E8D" w:rsidRDefault="00C034BB" w:rsidP="00C034BB">
      <w:pPr>
        <w:rPr>
          <w:rFonts w:cstheme="minorHAnsi"/>
          <w:b/>
          <w:snapToGrid w:val="0"/>
          <w:lang w:val="es-MX"/>
        </w:rPr>
      </w:pPr>
      <w:r w:rsidRPr="00F52E8D">
        <w:rPr>
          <w:rFonts w:cstheme="minorHAnsi"/>
          <w:b/>
          <w:snapToGrid w:val="0"/>
          <w:lang w:val="es-MX"/>
        </w:rPr>
        <w:br w:type="page"/>
      </w:r>
    </w:p>
    <w:p w:rsidR="00C034BB" w:rsidRPr="00F52E8D" w:rsidRDefault="00C034BB" w:rsidP="00C034BB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:rsidR="00C034BB" w:rsidRPr="00F52E8D" w:rsidRDefault="00C034BB" w:rsidP="00C034B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es-MX"/>
        </w:rPr>
      </w:pPr>
    </w:p>
    <w:p w:rsidR="00C034BB" w:rsidRPr="00F52E8D" w:rsidRDefault="00C034BB" w:rsidP="00C034BB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F52E8D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Entregables *: </w:t>
      </w:r>
    </w:p>
    <w:p w:rsidR="00C034BB" w:rsidRPr="00F52E8D" w:rsidRDefault="00C034BB" w:rsidP="00C034BB">
      <w:pPr>
        <w:rPr>
          <w:rFonts w:cstheme="minorHAnsi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C034BB" w:rsidRPr="00F52E8D" w:rsidTr="00D166A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 xml:space="preserve">Entregables </w:t>
            </w:r>
          </w:p>
          <w:p w:rsidR="00C034BB" w:rsidRPr="00F52E8D" w:rsidRDefault="00C034BB" w:rsidP="00D166AB">
            <w:pPr>
              <w:jc w:val="center"/>
              <w:rPr>
                <w:rFonts w:eastAsia="Calibri" w:cstheme="minorHAnsi"/>
                <w:i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b/>
                <w:snapToGrid w:val="0"/>
                <w:lang w:val="es-MX"/>
              </w:rPr>
              <w:t>Monto</w:t>
            </w:r>
          </w:p>
        </w:tc>
      </w:tr>
      <w:tr w:rsidR="00C034BB" w:rsidRPr="00F52E8D" w:rsidTr="00D166A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C034BB" w:rsidRPr="00F52E8D" w:rsidTr="00D166A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BB" w:rsidRPr="00F52E8D" w:rsidRDefault="00C034BB" w:rsidP="00D166AB">
            <w:pPr>
              <w:rPr>
                <w:rFonts w:eastAsia="Calibri" w:cstheme="minorHAnsi"/>
                <w:snapToGrid w:val="0"/>
                <w:lang w:val="es-MX"/>
              </w:rPr>
            </w:pPr>
            <w:r w:rsidRPr="00F52E8D">
              <w:rPr>
                <w:rFonts w:eastAsia="Calibri" w:cstheme="minorHAnsi"/>
                <w:snapToGrid w:val="0"/>
                <w:lang w:val="es-MX"/>
              </w:rPr>
              <w:t>USD ……</w:t>
            </w:r>
          </w:p>
        </w:tc>
      </w:tr>
    </w:tbl>
    <w:p w:rsidR="00C034BB" w:rsidRPr="00F52E8D" w:rsidRDefault="00C034BB" w:rsidP="00C034BB">
      <w:pPr>
        <w:ind w:left="360"/>
        <w:rPr>
          <w:rFonts w:cstheme="minorHAnsi"/>
          <w:i/>
          <w:snapToGrid w:val="0"/>
          <w:sz w:val="20"/>
          <w:lang w:val="es-MX"/>
        </w:rPr>
      </w:pPr>
      <w:r w:rsidRPr="00F52E8D">
        <w:rPr>
          <w:rFonts w:cstheme="minorHAnsi"/>
          <w:i/>
          <w:snapToGrid w:val="0"/>
          <w:sz w:val="20"/>
          <w:lang w:val="es-MX"/>
        </w:rPr>
        <w:t>*Bases para los tramos de pago</w:t>
      </w:r>
    </w:p>
    <w:p w:rsidR="00C034BB" w:rsidRPr="00F52E8D" w:rsidRDefault="00C034BB" w:rsidP="00C034B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:rsidR="00715964" w:rsidRPr="00C034BB" w:rsidRDefault="00C034BB" w:rsidP="00C034BB">
      <w:pPr>
        <w:rPr>
          <w:lang w:val="es-MX"/>
        </w:rPr>
      </w:pPr>
    </w:p>
    <w:sectPr w:rsidR="00715964" w:rsidRPr="00C03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BB"/>
    <w:rsid w:val="005B4F74"/>
    <w:rsid w:val="00886C09"/>
    <w:rsid w:val="00C0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C4E1"/>
  <w15:chartTrackingRefBased/>
  <w15:docId w15:val="{B51B5DC2-2825-44B0-BED9-481DA38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C03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C034BB"/>
    <w:rPr>
      <w:lang w:val="en-US"/>
    </w:rPr>
  </w:style>
  <w:style w:type="character" w:customStyle="1" w:styleId="hps">
    <w:name w:val="hps"/>
    <w:basedOn w:val="Fuentedeprrafopredeter"/>
    <w:rsid w:val="00C0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1</cp:revision>
  <dcterms:created xsi:type="dcterms:W3CDTF">2020-01-28T23:43:00Z</dcterms:created>
  <dcterms:modified xsi:type="dcterms:W3CDTF">2020-01-28T23:43:00Z</dcterms:modified>
</cp:coreProperties>
</file>