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48665" w14:textId="77777777" w:rsidR="00E379C9" w:rsidRPr="00282504" w:rsidRDefault="00E379C9" w:rsidP="00E379C9">
      <w:pPr>
        <w:pStyle w:val="NormalWeb"/>
        <w:spacing w:beforeLines="0" w:afterLines="0" w:after="160" w:line="259" w:lineRule="auto"/>
        <w:ind w:left="5760"/>
        <w:jc w:val="center"/>
        <w:rPr>
          <w:rFonts w:ascii="Calibri" w:hAnsi="Calibri" w:cs="Calibri"/>
          <w:b/>
          <w:bCs/>
          <w:sz w:val="22"/>
          <w:szCs w:val="22"/>
          <w:lang w:val="ru-RU"/>
        </w:rPr>
      </w:pPr>
      <w:r w:rsidRPr="00282504">
        <w:rPr>
          <w:rFonts w:ascii="Calibri" w:hAnsi="Calibri" w:cs="Calibri"/>
          <w:b/>
          <w:bCs/>
          <w:sz w:val="22"/>
          <w:szCs w:val="22"/>
          <w:lang w:val="ru-RU"/>
        </w:rPr>
        <w:t>Приложение 2</w:t>
      </w:r>
    </w:p>
    <w:p w14:paraId="7634C487" w14:textId="77777777" w:rsidR="00E379C9" w:rsidRDefault="00E379C9" w:rsidP="00E379C9">
      <w:pPr>
        <w:jc w:val="right"/>
        <w:rPr>
          <w:rFonts w:ascii="Calibri" w:hAnsi="Calibri" w:cs="Calibri"/>
          <w:b/>
          <w:bCs/>
          <w:sz w:val="22"/>
          <w:szCs w:val="22"/>
          <w:lang w:val="ru-RU"/>
        </w:rPr>
      </w:pPr>
    </w:p>
    <w:p w14:paraId="6164685A" w14:textId="77777777" w:rsidR="00E379C9" w:rsidRDefault="00E379C9" w:rsidP="00E379C9">
      <w:pPr>
        <w:jc w:val="right"/>
        <w:rPr>
          <w:rFonts w:ascii="Calibri" w:hAnsi="Calibri" w:cs="Calibri"/>
          <w:b/>
          <w:bCs/>
          <w:sz w:val="22"/>
          <w:szCs w:val="22"/>
          <w:lang w:val="ru-RU"/>
        </w:rPr>
      </w:pPr>
    </w:p>
    <w:p w14:paraId="64042188" w14:textId="77777777" w:rsidR="00E379C9" w:rsidRPr="00BD7DAD" w:rsidRDefault="00E379C9" w:rsidP="00E379C9">
      <w:pPr>
        <w:jc w:val="center"/>
        <w:rPr>
          <w:rFonts w:ascii="Calibri" w:hAnsi="Calibri" w:cs="Calibri"/>
          <w:b/>
          <w:bCs/>
          <w:sz w:val="22"/>
          <w:szCs w:val="22"/>
          <w:lang w:val="ru-RU"/>
        </w:rPr>
      </w:pPr>
      <w:r w:rsidRPr="00BD7DAD">
        <w:rPr>
          <w:rFonts w:ascii="Calibri" w:hAnsi="Calibri" w:cs="Calibri"/>
          <w:b/>
          <w:bCs/>
          <w:sz w:val="22"/>
          <w:szCs w:val="22"/>
          <w:lang w:val="ru-RU"/>
        </w:rPr>
        <w:t>ФОРМА ПРЕДСТАВЛЕНИЯ ПРЕДЛОЖЕНИЯ ПОСТАВЩИКА</w:t>
      </w:r>
      <w:r w:rsidRPr="00BD7DAD">
        <w:rPr>
          <w:rStyle w:val="FootnoteReference"/>
          <w:rFonts w:ascii="Calibri" w:hAnsi="Calibri" w:cs="Calibri"/>
          <w:b/>
          <w:bCs/>
          <w:sz w:val="22"/>
          <w:szCs w:val="22"/>
        </w:rPr>
        <w:footnoteReference w:id="1"/>
      </w:r>
    </w:p>
    <w:p w14:paraId="0D873A46" w14:textId="77777777" w:rsidR="00E379C9" w:rsidRPr="00BD7DAD" w:rsidRDefault="00E379C9" w:rsidP="00E379C9">
      <w:pPr>
        <w:jc w:val="center"/>
        <w:rPr>
          <w:rFonts w:ascii="Calibri" w:hAnsi="Calibri" w:cs="Calibri"/>
          <w:b/>
          <w:bCs/>
          <w:i/>
          <w:iCs/>
          <w:sz w:val="22"/>
          <w:szCs w:val="22"/>
          <w:lang w:val="ru-RU"/>
        </w:rPr>
      </w:pPr>
      <w:r w:rsidRPr="00BD7DAD">
        <w:rPr>
          <w:rFonts w:ascii="Calibri" w:hAnsi="Calibri" w:cs="Calibri"/>
          <w:b/>
          <w:bCs/>
          <w:i/>
          <w:iCs/>
          <w:sz w:val="22"/>
          <w:szCs w:val="22"/>
          <w:lang w:val="ru-RU"/>
        </w:rPr>
        <w:t>(Данная форма должна быть представлена на официальном бланке Поставщика</w:t>
      </w:r>
      <w:r w:rsidRPr="00BD7DAD">
        <w:rPr>
          <w:rStyle w:val="FootnoteReference"/>
          <w:rFonts w:ascii="Calibri" w:hAnsi="Calibri" w:cs="Calibri"/>
          <w:b/>
          <w:bCs/>
          <w:i/>
          <w:iCs/>
          <w:sz w:val="22"/>
          <w:szCs w:val="22"/>
        </w:rPr>
        <w:footnoteReference w:id="2"/>
      </w:r>
      <w:r w:rsidRPr="00BD7DAD">
        <w:rPr>
          <w:rFonts w:ascii="Calibri" w:hAnsi="Calibri" w:cs="Calibri"/>
          <w:b/>
          <w:bCs/>
          <w:i/>
          <w:iCs/>
          <w:sz w:val="22"/>
          <w:szCs w:val="22"/>
          <w:lang w:val="ru-RU"/>
        </w:rPr>
        <w:t>)</w:t>
      </w:r>
    </w:p>
    <w:p w14:paraId="17D33712" w14:textId="77777777" w:rsidR="00E379C9" w:rsidRPr="00BD7DAD" w:rsidRDefault="00E379C9" w:rsidP="00E379C9">
      <w:pPr>
        <w:pBdr>
          <w:bottom w:val="single" w:sz="12" w:space="1" w:color="auto"/>
        </w:pBdr>
        <w:ind w:right="630"/>
        <w:jc w:val="both"/>
        <w:rPr>
          <w:rFonts w:ascii="Calibri" w:hAnsi="Calibri" w:cs="Calibri"/>
          <w:snapToGrid w:val="0"/>
          <w:sz w:val="22"/>
          <w:szCs w:val="22"/>
          <w:lang w:val="ru-RU"/>
        </w:rPr>
      </w:pPr>
    </w:p>
    <w:p w14:paraId="1CF46464" w14:textId="77777777" w:rsidR="00E379C9" w:rsidRPr="00BD7DAD" w:rsidRDefault="00E379C9" w:rsidP="00E379C9">
      <w:pPr>
        <w:jc w:val="center"/>
        <w:rPr>
          <w:rFonts w:ascii="Calibri" w:hAnsi="Calibri" w:cs="Calibri"/>
          <w:b/>
          <w:bCs/>
          <w:sz w:val="22"/>
          <w:szCs w:val="22"/>
          <w:lang w:val="ru-RU"/>
        </w:rPr>
      </w:pPr>
    </w:p>
    <w:p w14:paraId="66BC024E" w14:textId="77777777" w:rsidR="00E379C9" w:rsidRPr="00BD7DAD" w:rsidRDefault="00E379C9" w:rsidP="00E379C9">
      <w:pPr>
        <w:spacing w:before="120"/>
        <w:ind w:right="630" w:firstLine="720"/>
        <w:jc w:val="both"/>
        <w:rPr>
          <w:rFonts w:ascii="Calibri" w:hAnsi="Calibri" w:cs="Calibri"/>
          <w:snapToGrid w:val="0"/>
          <w:sz w:val="22"/>
          <w:szCs w:val="22"/>
          <w:lang w:val="ru-RU"/>
        </w:rPr>
      </w:pPr>
      <w:r w:rsidRPr="00BD7DAD">
        <w:rPr>
          <w:rFonts w:ascii="Calibri" w:hAnsi="Calibri" w:cs="Calibri"/>
          <w:snapToGrid w:val="0"/>
          <w:sz w:val="22"/>
          <w:szCs w:val="22"/>
          <w:lang w:val="ru-RU"/>
        </w:rPr>
        <w:t>Мы, нижеподписавшиеся, настоящим принимаем полностью Общие условия и положения и настоящим предлагаем поставку перечисленных ниже товаров, соответствующих спецификациям и требованиям ПРООН согласно Запросу на предложения.</w:t>
      </w:r>
    </w:p>
    <w:p w14:paraId="55B14A18" w14:textId="77777777" w:rsidR="00E379C9" w:rsidRPr="00BD7DAD" w:rsidRDefault="00E379C9" w:rsidP="00E379C9">
      <w:pPr>
        <w:ind w:left="990" w:right="630" w:hanging="990"/>
        <w:jc w:val="both"/>
        <w:rPr>
          <w:rFonts w:ascii="Calibri" w:hAnsi="Calibri" w:cs="Calibri"/>
          <w:b/>
          <w:bCs/>
          <w:snapToGrid w:val="0"/>
          <w:sz w:val="22"/>
          <w:szCs w:val="22"/>
          <w:u w:val="single"/>
          <w:lang w:val="ru-RU"/>
        </w:rPr>
      </w:pPr>
    </w:p>
    <w:p w14:paraId="0D7459CE" w14:textId="77777777" w:rsidR="00E379C9" w:rsidRDefault="00E379C9" w:rsidP="00E379C9">
      <w:pPr>
        <w:ind w:left="990" w:right="630" w:hanging="990"/>
        <w:jc w:val="both"/>
        <w:rPr>
          <w:rFonts w:ascii="Calibri" w:hAnsi="Calibri" w:cs="Calibri"/>
          <w:b/>
          <w:bCs/>
          <w:snapToGrid w:val="0"/>
          <w:sz w:val="22"/>
          <w:szCs w:val="22"/>
          <w:u w:val="single"/>
          <w:lang w:val="ru-RU"/>
        </w:rPr>
      </w:pPr>
      <w:r w:rsidRPr="00BD7DAD">
        <w:rPr>
          <w:rFonts w:ascii="Calibri" w:hAnsi="Calibri" w:cs="Calibri"/>
          <w:b/>
          <w:bCs/>
          <w:snapToGrid w:val="0"/>
          <w:sz w:val="22"/>
          <w:szCs w:val="22"/>
          <w:u w:val="single"/>
          <w:lang w:val="ru-RU"/>
        </w:rPr>
        <w:t>ТАБЛИЦА 1: Предложение на поставку товаров, соответствующих техническим спецификациям и требованиям:</w:t>
      </w:r>
    </w:p>
    <w:p w14:paraId="43A5FA91" w14:textId="77777777" w:rsidR="00E379C9" w:rsidRDefault="00E379C9" w:rsidP="00E379C9">
      <w:pPr>
        <w:ind w:left="990" w:right="630" w:hanging="990"/>
        <w:jc w:val="both"/>
        <w:rPr>
          <w:rFonts w:ascii="Calibri" w:hAnsi="Calibri" w:cs="Calibri"/>
          <w:b/>
          <w:bCs/>
          <w:snapToGrid w:val="0"/>
          <w:sz w:val="22"/>
          <w:szCs w:val="22"/>
          <w:lang w:val="ru-RU"/>
        </w:rPr>
      </w:pPr>
    </w:p>
    <w:p w14:paraId="518A787F" w14:textId="77777777" w:rsidR="00E379C9" w:rsidRDefault="00E379C9" w:rsidP="00E379C9">
      <w:pPr>
        <w:ind w:left="990" w:right="630" w:hanging="990"/>
        <w:jc w:val="both"/>
        <w:rPr>
          <w:rFonts w:ascii="Calibri" w:hAnsi="Calibri" w:cs="Calibri"/>
          <w:b/>
          <w:bCs/>
          <w:snapToGrid w:val="0"/>
          <w:sz w:val="22"/>
          <w:szCs w:val="22"/>
          <w:lang w:val="ru-RU"/>
        </w:rPr>
      </w:pPr>
      <w:r w:rsidRPr="00FE5E49">
        <w:rPr>
          <w:rFonts w:ascii="Calibri" w:hAnsi="Calibri" w:cs="Calibri"/>
          <w:b/>
          <w:bCs/>
          <w:snapToGrid w:val="0"/>
          <w:sz w:val="22"/>
          <w:szCs w:val="22"/>
          <w:lang w:val="ru-RU"/>
        </w:rPr>
        <w:t>Лот №1</w:t>
      </w:r>
    </w:p>
    <w:p w14:paraId="483D8896" w14:textId="77777777" w:rsidR="00E379C9" w:rsidRDefault="00E379C9" w:rsidP="00E379C9">
      <w:pPr>
        <w:ind w:left="990" w:right="630" w:hanging="990"/>
        <w:jc w:val="both"/>
        <w:rPr>
          <w:rFonts w:ascii="Calibri" w:hAnsi="Calibri" w:cs="Calibri"/>
          <w:b/>
          <w:bCs/>
          <w:snapToGrid w:val="0"/>
          <w:sz w:val="22"/>
          <w:szCs w:val="22"/>
          <w:lang w:val="ru-RU"/>
        </w:rPr>
      </w:pPr>
    </w:p>
    <w:p w14:paraId="7BADC445" w14:textId="77777777" w:rsidR="00E379C9" w:rsidRPr="00F0221A" w:rsidRDefault="00E379C9" w:rsidP="00E379C9">
      <w:pPr>
        <w:rPr>
          <w:rFonts w:ascii="Calibri" w:hAnsi="Calibri" w:cs="Calibri"/>
          <w:sz w:val="22"/>
          <w:szCs w:val="22"/>
          <w:lang w:val="ru-RU"/>
        </w:rPr>
      </w:pPr>
      <w:r w:rsidRPr="00F0221A">
        <w:rPr>
          <w:rFonts w:ascii="Calibri" w:hAnsi="Calibri" w:cs="Calibri"/>
          <w:sz w:val="22"/>
          <w:szCs w:val="22"/>
          <w:lang w:val="ru-RU"/>
        </w:rPr>
        <w:t>Закуп</w:t>
      </w:r>
      <w:r>
        <w:rPr>
          <w:rFonts w:ascii="Calibri" w:hAnsi="Calibri" w:cs="Calibri"/>
          <w:sz w:val="22"/>
          <w:szCs w:val="22"/>
          <w:lang w:val="ru-RU"/>
        </w:rPr>
        <w:t>ка</w:t>
      </w:r>
      <w:r w:rsidRPr="00F0221A">
        <w:rPr>
          <w:rFonts w:ascii="Calibri" w:hAnsi="Calibri" w:cs="Calibri"/>
          <w:sz w:val="22"/>
          <w:szCs w:val="22"/>
          <w:lang w:val="ru-RU"/>
        </w:rPr>
        <w:t xml:space="preserve"> строительных материалов и проведение текущего ремонта административного здания филиала Коксуского </w:t>
      </w:r>
    </w:p>
    <w:p w14:paraId="544F8CD7" w14:textId="77777777" w:rsidR="00E379C9" w:rsidRDefault="00E379C9" w:rsidP="00E379C9">
      <w:pPr>
        <w:ind w:left="990" w:right="630" w:hanging="990"/>
        <w:jc w:val="both"/>
        <w:rPr>
          <w:rFonts w:ascii="Calibri" w:hAnsi="Calibri" w:cs="Calibri"/>
          <w:sz w:val="22"/>
          <w:szCs w:val="22"/>
          <w:lang w:val="ru-RU"/>
        </w:rPr>
      </w:pPr>
      <w:r w:rsidRPr="00F0221A">
        <w:rPr>
          <w:rFonts w:ascii="Calibri" w:hAnsi="Calibri" w:cs="Calibri"/>
          <w:sz w:val="22"/>
          <w:szCs w:val="22"/>
          <w:lang w:val="ru-RU"/>
        </w:rPr>
        <w:t>производственного участка РГП «Казводхоз» в Алматинской области</w:t>
      </w:r>
    </w:p>
    <w:p w14:paraId="0ADB0507" w14:textId="77777777" w:rsidR="00E379C9" w:rsidRDefault="00E379C9" w:rsidP="00E379C9">
      <w:pPr>
        <w:ind w:left="990" w:right="630" w:hanging="990"/>
        <w:jc w:val="both"/>
        <w:rPr>
          <w:rFonts w:ascii="Calibri" w:hAnsi="Calibri" w:cs="Calibri"/>
          <w:sz w:val="22"/>
          <w:szCs w:val="22"/>
          <w:lang w:val="ru-RU"/>
        </w:rPr>
      </w:pPr>
    </w:p>
    <w:tbl>
      <w:tblPr>
        <w:tblW w:w="12498" w:type="dxa"/>
        <w:tblInd w:w="118" w:type="dxa"/>
        <w:tblLook w:val="04A0" w:firstRow="1" w:lastRow="0" w:firstColumn="1" w:lastColumn="0" w:noHBand="0" w:noVBand="1"/>
      </w:tblPr>
      <w:tblGrid>
        <w:gridCol w:w="574"/>
        <w:gridCol w:w="5097"/>
        <w:gridCol w:w="1598"/>
        <w:gridCol w:w="2175"/>
        <w:gridCol w:w="1889"/>
        <w:gridCol w:w="1165"/>
      </w:tblGrid>
      <w:tr w:rsidR="00E379C9" w:rsidRPr="009C62F4" w14:paraId="57352C63" w14:textId="77777777" w:rsidTr="00AF6607">
        <w:trPr>
          <w:trHeight w:val="589"/>
        </w:trPr>
        <w:tc>
          <w:tcPr>
            <w:tcW w:w="53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F5C86C2" w14:textId="77777777" w:rsidR="00E379C9" w:rsidRPr="00DE32CD" w:rsidRDefault="00E379C9" w:rsidP="00AF6607">
            <w:pPr>
              <w:jc w:val="center"/>
              <w:rPr>
                <w:rFonts w:ascii="Calibri" w:hAnsi="Calibri"/>
                <w:b/>
                <w:bCs/>
                <w:color w:val="000000"/>
                <w:lang w:val="ru-RU" w:eastAsia="ru-RU"/>
              </w:rPr>
            </w:pPr>
            <w:r w:rsidRPr="00DE32CD">
              <w:rPr>
                <w:rFonts w:ascii="Calibri" w:hAnsi="Calibri"/>
                <w:b/>
                <w:bCs/>
                <w:color w:val="000000"/>
                <w:lang w:val="ru-RU" w:eastAsia="ru-RU"/>
              </w:rPr>
              <w:t>N</w:t>
            </w:r>
          </w:p>
        </w:tc>
        <w:tc>
          <w:tcPr>
            <w:tcW w:w="5167" w:type="dxa"/>
            <w:tcBorders>
              <w:top w:val="single" w:sz="8" w:space="0" w:color="auto"/>
              <w:left w:val="nil"/>
              <w:bottom w:val="single" w:sz="4" w:space="0" w:color="auto"/>
              <w:right w:val="single" w:sz="8" w:space="0" w:color="auto"/>
            </w:tcBorders>
            <w:shd w:val="clear" w:color="auto" w:fill="auto"/>
            <w:vAlign w:val="center"/>
            <w:hideMark/>
          </w:tcPr>
          <w:p w14:paraId="6BAA7034" w14:textId="77777777" w:rsidR="00E379C9" w:rsidRPr="00DE32CD" w:rsidRDefault="00E379C9" w:rsidP="00AF6607">
            <w:pPr>
              <w:ind w:left="57" w:right="-57"/>
              <w:jc w:val="center"/>
              <w:rPr>
                <w:rFonts w:ascii="Calibri" w:hAnsi="Calibri"/>
                <w:b/>
                <w:bCs/>
                <w:color w:val="000000"/>
                <w:lang w:val="ru-RU" w:eastAsia="ru-RU"/>
              </w:rPr>
            </w:pPr>
            <w:r w:rsidRPr="00DE32CD">
              <w:rPr>
                <w:rFonts w:ascii="Calibri" w:hAnsi="Calibri"/>
                <w:b/>
                <w:bCs/>
                <w:color w:val="000000"/>
                <w:lang w:val="ru-RU" w:eastAsia="ru-RU"/>
              </w:rPr>
              <w:t>Наименование</w:t>
            </w:r>
          </w:p>
        </w:tc>
        <w:tc>
          <w:tcPr>
            <w:tcW w:w="1606" w:type="dxa"/>
            <w:tcBorders>
              <w:top w:val="single" w:sz="8" w:space="0" w:color="auto"/>
              <w:left w:val="nil"/>
              <w:bottom w:val="single" w:sz="4" w:space="0" w:color="auto"/>
              <w:right w:val="single" w:sz="8" w:space="0" w:color="auto"/>
            </w:tcBorders>
            <w:shd w:val="clear" w:color="auto" w:fill="auto"/>
            <w:vAlign w:val="center"/>
            <w:hideMark/>
          </w:tcPr>
          <w:p w14:paraId="049F6FC8" w14:textId="77777777" w:rsidR="00E379C9" w:rsidRPr="00DE32CD" w:rsidRDefault="00E379C9" w:rsidP="00AF6607">
            <w:pPr>
              <w:ind w:left="57" w:right="-57"/>
              <w:jc w:val="center"/>
              <w:rPr>
                <w:rFonts w:ascii="Calibri" w:hAnsi="Calibri"/>
                <w:b/>
                <w:bCs/>
                <w:color w:val="000000"/>
                <w:lang w:val="ru-RU" w:eastAsia="ru-RU"/>
              </w:rPr>
            </w:pPr>
            <w:r w:rsidRPr="00DE32CD">
              <w:rPr>
                <w:rFonts w:ascii="Calibri" w:hAnsi="Calibri"/>
                <w:b/>
                <w:bCs/>
                <w:color w:val="000000"/>
                <w:lang w:val="ru-RU" w:eastAsia="ru-RU"/>
              </w:rPr>
              <w:t>Количество</w:t>
            </w:r>
          </w:p>
        </w:tc>
        <w:tc>
          <w:tcPr>
            <w:tcW w:w="2198" w:type="dxa"/>
            <w:tcBorders>
              <w:top w:val="single" w:sz="8" w:space="0" w:color="auto"/>
              <w:left w:val="nil"/>
              <w:bottom w:val="nil"/>
              <w:right w:val="single" w:sz="8" w:space="0" w:color="auto"/>
            </w:tcBorders>
            <w:shd w:val="clear" w:color="auto" w:fill="auto"/>
            <w:vAlign w:val="center"/>
            <w:hideMark/>
          </w:tcPr>
          <w:p w14:paraId="73900CEA" w14:textId="77777777" w:rsidR="00E379C9" w:rsidRPr="00DE32CD" w:rsidRDefault="00E379C9" w:rsidP="00AF6607">
            <w:pPr>
              <w:ind w:left="57" w:right="-57"/>
              <w:jc w:val="center"/>
              <w:rPr>
                <w:rFonts w:ascii="Calibri" w:hAnsi="Calibri"/>
                <w:b/>
                <w:bCs/>
                <w:color w:val="000000"/>
                <w:lang w:val="ru-RU" w:eastAsia="ru-RU"/>
              </w:rPr>
            </w:pPr>
            <w:r w:rsidRPr="00DE32CD">
              <w:rPr>
                <w:rFonts w:ascii="Calibri" w:hAnsi="Calibri"/>
                <w:b/>
                <w:bCs/>
                <w:color w:val="000000"/>
                <w:lang w:val="ru-RU" w:eastAsia="ru-RU"/>
              </w:rPr>
              <w:t>Единица измерения</w:t>
            </w:r>
          </w:p>
        </w:tc>
        <w:tc>
          <w:tcPr>
            <w:tcW w:w="1907" w:type="dxa"/>
            <w:tcBorders>
              <w:top w:val="single" w:sz="8" w:space="0" w:color="auto"/>
              <w:left w:val="nil"/>
              <w:bottom w:val="nil"/>
              <w:right w:val="single" w:sz="8" w:space="0" w:color="auto"/>
            </w:tcBorders>
          </w:tcPr>
          <w:p w14:paraId="784C7539" w14:textId="77777777" w:rsidR="00E379C9" w:rsidRPr="00DE32CD" w:rsidRDefault="00E379C9" w:rsidP="00AF6607">
            <w:pPr>
              <w:ind w:left="57" w:right="-57"/>
              <w:jc w:val="center"/>
              <w:rPr>
                <w:rFonts w:ascii="Calibri" w:hAnsi="Calibri"/>
                <w:b/>
                <w:bCs/>
                <w:color w:val="000000"/>
                <w:lang w:val="ru-RU" w:eastAsia="ru-RU"/>
              </w:rPr>
            </w:pPr>
            <w:r w:rsidRPr="00DE32CD">
              <w:rPr>
                <w:rFonts w:ascii="Calibri" w:hAnsi="Calibri"/>
                <w:b/>
                <w:bCs/>
                <w:color w:val="000000"/>
                <w:lang w:val="ru-RU" w:eastAsia="ru-RU"/>
              </w:rPr>
              <w:t>Стоимость за единицу</w:t>
            </w:r>
          </w:p>
        </w:tc>
        <w:tc>
          <w:tcPr>
            <w:tcW w:w="1089" w:type="dxa"/>
            <w:tcBorders>
              <w:top w:val="single" w:sz="8" w:space="0" w:color="auto"/>
              <w:left w:val="nil"/>
              <w:bottom w:val="nil"/>
              <w:right w:val="single" w:sz="8" w:space="0" w:color="auto"/>
            </w:tcBorders>
          </w:tcPr>
          <w:p w14:paraId="283A149A" w14:textId="77777777" w:rsidR="00E379C9" w:rsidRPr="00DE32CD" w:rsidRDefault="00E379C9" w:rsidP="00AF6607">
            <w:pPr>
              <w:ind w:left="57" w:right="-57"/>
              <w:jc w:val="center"/>
              <w:rPr>
                <w:rFonts w:ascii="Calibri" w:hAnsi="Calibri"/>
                <w:b/>
                <w:bCs/>
                <w:color w:val="000000"/>
                <w:lang w:val="ru-RU" w:eastAsia="ru-RU"/>
              </w:rPr>
            </w:pPr>
            <w:r w:rsidRPr="00DE32CD">
              <w:rPr>
                <w:rFonts w:ascii="Calibri" w:hAnsi="Calibri"/>
                <w:b/>
                <w:bCs/>
                <w:color w:val="000000"/>
                <w:lang w:val="ru-RU" w:eastAsia="ru-RU"/>
              </w:rPr>
              <w:t>Всего стоимость</w:t>
            </w:r>
          </w:p>
        </w:tc>
      </w:tr>
      <w:tr w:rsidR="00E379C9" w:rsidRPr="00E379C9" w14:paraId="64C1A76E" w14:textId="77777777" w:rsidTr="00AF6607">
        <w:trPr>
          <w:trHeight w:val="1302"/>
        </w:trPr>
        <w:tc>
          <w:tcPr>
            <w:tcW w:w="531" w:type="dxa"/>
            <w:tcBorders>
              <w:top w:val="single" w:sz="8" w:space="0" w:color="auto"/>
              <w:left w:val="single" w:sz="8" w:space="0" w:color="auto"/>
              <w:bottom w:val="single" w:sz="4" w:space="0" w:color="auto"/>
              <w:right w:val="single" w:sz="8" w:space="0" w:color="auto"/>
            </w:tcBorders>
            <w:shd w:val="clear" w:color="auto" w:fill="auto"/>
            <w:vAlign w:val="center"/>
          </w:tcPr>
          <w:p w14:paraId="2DF4C701" w14:textId="77777777" w:rsidR="00E379C9" w:rsidRPr="009C62F4" w:rsidRDefault="00E379C9" w:rsidP="00AF6607">
            <w:pPr>
              <w:jc w:val="center"/>
              <w:rPr>
                <w:rFonts w:ascii="Calibri" w:hAnsi="Calibri"/>
                <w:color w:val="000000"/>
                <w:lang w:val="ru-RU" w:eastAsia="ru-RU"/>
              </w:rPr>
            </w:pPr>
            <w:r>
              <w:rPr>
                <w:rFonts w:ascii="Calibri" w:hAnsi="Calibri"/>
                <w:color w:val="000000"/>
                <w:lang w:val="ru-RU" w:eastAsia="ru-RU"/>
              </w:rPr>
              <w:t>1</w:t>
            </w:r>
          </w:p>
        </w:tc>
        <w:tc>
          <w:tcPr>
            <w:tcW w:w="5167" w:type="dxa"/>
            <w:tcBorders>
              <w:top w:val="single" w:sz="8" w:space="0" w:color="auto"/>
              <w:left w:val="nil"/>
              <w:bottom w:val="single" w:sz="4" w:space="0" w:color="auto"/>
              <w:right w:val="single" w:sz="8" w:space="0" w:color="auto"/>
            </w:tcBorders>
            <w:shd w:val="clear" w:color="auto" w:fill="auto"/>
            <w:vAlign w:val="center"/>
          </w:tcPr>
          <w:p w14:paraId="22834091" w14:textId="77777777" w:rsidR="00E379C9" w:rsidRPr="00DE32CD" w:rsidRDefault="00E379C9" w:rsidP="00AF6607">
            <w:pPr>
              <w:ind w:right="630"/>
              <w:rPr>
                <w:rFonts w:ascii="Calibri" w:hAnsi="Calibri" w:cs="Calibri"/>
                <w:snapToGrid w:val="0"/>
                <w:sz w:val="22"/>
                <w:szCs w:val="22"/>
                <w:lang w:val="ru-RU"/>
              </w:rPr>
            </w:pPr>
            <w:r w:rsidRPr="00DE32CD">
              <w:rPr>
                <w:rFonts w:ascii="Calibri" w:hAnsi="Calibri" w:cs="Calibri"/>
                <w:snapToGrid w:val="0"/>
                <w:sz w:val="22"/>
                <w:szCs w:val="22"/>
                <w:lang w:val="ru-RU"/>
              </w:rPr>
              <w:t>Cогласование и утверждение подробного плана проведения строительно-монтажных работ ПРООН и конечным пользователем</w:t>
            </w:r>
          </w:p>
        </w:tc>
        <w:tc>
          <w:tcPr>
            <w:tcW w:w="1606" w:type="dxa"/>
            <w:tcBorders>
              <w:top w:val="single" w:sz="8" w:space="0" w:color="auto"/>
              <w:left w:val="nil"/>
              <w:bottom w:val="single" w:sz="8" w:space="0" w:color="auto"/>
              <w:right w:val="single" w:sz="8" w:space="0" w:color="auto"/>
            </w:tcBorders>
            <w:shd w:val="clear" w:color="auto" w:fill="auto"/>
            <w:vAlign w:val="center"/>
          </w:tcPr>
          <w:p w14:paraId="2050ADEE" w14:textId="77777777" w:rsidR="00E379C9" w:rsidRPr="009C62F4" w:rsidRDefault="00E379C9" w:rsidP="00AF6607">
            <w:pPr>
              <w:jc w:val="center"/>
              <w:rPr>
                <w:rFonts w:ascii="Calibri" w:hAnsi="Calibri"/>
                <w:color w:val="000000"/>
                <w:lang w:val="ru-RU" w:eastAsia="ru-RU"/>
              </w:rPr>
            </w:pPr>
          </w:p>
        </w:tc>
        <w:tc>
          <w:tcPr>
            <w:tcW w:w="2198" w:type="dxa"/>
            <w:tcBorders>
              <w:top w:val="single" w:sz="8" w:space="0" w:color="auto"/>
              <w:left w:val="nil"/>
              <w:bottom w:val="single" w:sz="8" w:space="0" w:color="auto"/>
              <w:right w:val="single" w:sz="8" w:space="0" w:color="auto"/>
            </w:tcBorders>
            <w:shd w:val="clear" w:color="auto" w:fill="auto"/>
            <w:vAlign w:val="center"/>
          </w:tcPr>
          <w:p w14:paraId="522D403A" w14:textId="77777777" w:rsidR="00E379C9" w:rsidRPr="009C62F4" w:rsidRDefault="00E379C9" w:rsidP="00AF6607">
            <w:pPr>
              <w:jc w:val="center"/>
              <w:rPr>
                <w:rFonts w:ascii="Calibri" w:hAnsi="Calibri"/>
                <w:color w:val="000000"/>
                <w:lang w:val="ru-RU" w:eastAsia="ru-RU"/>
              </w:rPr>
            </w:pPr>
          </w:p>
        </w:tc>
        <w:tc>
          <w:tcPr>
            <w:tcW w:w="1907" w:type="dxa"/>
            <w:tcBorders>
              <w:top w:val="single" w:sz="8" w:space="0" w:color="auto"/>
              <w:left w:val="nil"/>
              <w:bottom w:val="single" w:sz="8" w:space="0" w:color="auto"/>
              <w:right w:val="single" w:sz="8" w:space="0" w:color="auto"/>
            </w:tcBorders>
          </w:tcPr>
          <w:p w14:paraId="2D05D6D3" w14:textId="77777777" w:rsidR="00E379C9" w:rsidRPr="009C62F4" w:rsidRDefault="00E379C9" w:rsidP="00AF6607">
            <w:pPr>
              <w:jc w:val="center"/>
              <w:rPr>
                <w:rFonts w:ascii="Calibri" w:hAnsi="Calibri"/>
                <w:color w:val="000000"/>
                <w:lang w:val="ru-RU" w:eastAsia="ru-RU"/>
              </w:rPr>
            </w:pPr>
          </w:p>
        </w:tc>
        <w:tc>
          <w:tcPr>
            <w:tcW w:w="1089" w:type="dxa"/>
            <w:tcBorders>
              <w:top w:val="single" w:sz="8" w:space="0" w:color="auto"/>
              <w:left w:val="nil"/>
              <w:bottom w:val="single" w:sz="8" w:space="0" w:color="auto"/>
              <w:right w:val="single" w:sz="8" w:space="0" w:color="auto"/>
            </w:tcBorders>
          </w:tcPr>
          <w:p w14:paraId="540F29C1" w14:textId="77777777" w:rsidR="00E379C9" w:rsidRPr="009C62F4" w:rsidRDefault="00E379C9" w:rsidP="00AF6607">
            <w:pPr>
              <w:jc w:val="center"/>
              <w:rPr>
                <w:rFonts w:ascii="Calibri" w:hAnsi="Calibri"/>
                <w:color w:val="000000"/>
                <w:lang w:val="ru-RU" w:eastAsia="ru-RU"/>
              </w:rPr>
            </w:pPr>
          </w:p>
        </w:tc>
      </w:tr>
      <w:tr w:rsidR="00E379C9" w:rsidRPr="00E379C9" w14:paraId="4D485490" w14:textId="77777777" w:rsidTr="00AF6607">
        <w:trPr>
          <w:trHeight w:val="1302"/>
        </w:trPr>
        <w:tc>
          <w:tcPr>
            <w:tcW w:w="531" w:type="dxa"/>
            <w:tcBorders>
              <w:top w:val="single" w:sz="8" w:space="0" w:color="auto"/>
              <w:left w:val="single" w:sz="8" w:space="0" w:color="auto"/>
              <w:bottom w:val="single" w:sz="4" w:space="0" w:color="auto"/>
              <w:right w:val="single" w:sz="8" w:space="0" w:color="auto"/>
            </w:tcBorders>
            <w:shd w:val="clear" w:color="auto" w:fill="auto"/>
            <w:vAlign w:val="center"/>
          </w:tcPr>
          <w:p w14:paraId="74410A63" w14:textId="77777777" w:rsidR="00E379C9" w:rsidRPr="009C62F4" w:rsidRDefault="00E379C9" w:rsidP="00AF6607">
            <w:pPr>
              <w:jc w:val="center"/>
              <w:rPr>
                <w:rFonts w:ascii="Calibri" w:hAnsi="Calibri"/>
                <w:color w:val="000000"/>
                <w:lang w:val="ru-RU" w:eastAsia="ru-RU"/>
              </w:rPr>
            </w:pPr>
            <w:r>
              <w:rPr>
                <w:rFonts w:ascii="Calibri" w:hAnsi="Calibri"/>
                <w:color w:val="000000"/>
                <w:lang w:val="ru-RU" w:eastAsia="ru-RU"/>
              </w:rPr>
              <w:t>2</w:t>
            </w:r>
          </w:p>
        </w:tc>
        <w:tc>
          <w:tcPr>
            <w:tcW w:w="5167" w:type="dxa"/>
            <w:tcBorders>
              <w:top w:val="single" w:sz="8" w:space="0" w:color="auto"/>
              <w:left w:val="nil"/>
              <w:bottom w:val="single" w:sz="4" w:space="0" w:color="auto"/>
              <w:right w:val="single" w:sz="8" w:space="0" w:color="auto"/>
            </w:tcBorders>
            <w:shd w:val="clear" w:color="auto" w:fill="auto"/>
            <w:vAlign w:val="center"/>
          </w:tcPr>
          <w:p w14:paraId="7E387996" w14:textId="77777777" w:rsidR="00E379C9" w:rsidRPr="00DE32CD" w:rsidRDefault="00E379C9" w:rsidP="00AF6607">
            <w:pPr>
              <w:ind w:right="630"/>
              <w:rPr>
                <w:rFonts w:ascii="Calibri" w:hAnsi="Calibri" w:cs="Calibri"/>
                <w:snapToGrid w:val="0"/>
                <w:sz w:val="22"/>
                <w:szCs w:val="22"/>
                <w:lang w:val="ru-RU"/>
              </w:rPr>
            </w:pPr>
            <w:r w:rsidRPr="00DE32CD">
              <w:rPr>
                <w:rFonts w:ascii="Calibri" w:hAnsi="Calibri" w:cs="Calibri"/>
                <w:snapToGrid w:val="0"/>
                <w:sz w:val="22"/>
                <w:szCs w:val="22"/>
                <w:lang w:val="ru-RU"/>
              </w:rPr>
              <w:t>Закуп строительных материалов для проведения строительно-монтажных работ и доставка на объект строительства в Коксуский ПУ Алматинского филиала РГП «Казводхоз.</w:t>
            </w:r>
          </w:p>
          <w:p w14:paraId="579D78FC" w14:textId="77777777" w:rsidR="00E379C9" w:rsidRPr="00DE32CD" w:rsidRDefault="00E379C9" w:rsidP="00AF6607">
            <w:pPr>
              <w:ind w:right="630"/>
              <w:rPr>
                <w:rFonts w:ascii="Calibri" w:hAnsi="Calibri" w:cs="Calibri"/>
                <w:snapToGrid w:val="0"/>
                <w:sz w:val="22"/>
                <w:szCs w:val="22"/>
                <w:lang w:val="ru-RU"/>
              </w:rPr>
            </w:pPr>
          </w:p>
        </w:tc>
        <w:tc>
          <w:tcPr>
            <w:tcW w:w="1606" w:type="dxa"/>
            <w:tcBorders>
              <w:top w:val="single" w:sz="8" w:space="0" w:color="auto"/>
              <w:left w:val="nil"/>
              <w:bottom w:val="single" w:sz="4" w:space="0" w:color="auto"/>
              <w:right w:val="single" w:sz="8" w:space="0" w:color="auto"/>
            </w:tcBorders>
            <w:shd w:val="clear" w:color="auto" w:fill="auto"/>
            <w:vAlign w:val="center"/>
          </w:tcPr>
          <w:p w14:paraId="4F374160" w14:textId="77777777" w:rsidR="00E379C9" w:rsidRPr="009C62F4" w:rsidRDefault="00E379C9" w:rsidP="00AF6607">
            <w:pPr>
              <w:jc w:val="center"/>
              <w:rPr>
                <w:rFonts w:ascii="Calibri" w:hAnsi="Calibri"/>
                <w:color w:val="000000"/>
                <w:lang w:val="ru-RU" w:eastAsia="ru-RU"/>
              </w:rPr>
            </w:pPr>
          </w:p>
        </w:tc>
        <w:tc>
          <w:tcPr>
            <w:tcW w:w="2198" w:type="dxa"/>
            <w:tcBorders>
              <w:top w:val="single" w:sz="8" w:space="0" w:color="auto"/>
              <w:left w:val="nil"/>
              <w:bottom w:val="single" w:sz="4" w:space="0" w:color="auto"/>
              <w:right w:val="single" w:sz="8" w:space="0" w:color="auto"/>
            </w:tcBorders>
            <w:shd w:val="clear" w:color="auto" w:fill="auto"/>
            <w:vAlign w:val="center"/>
          </w:tcPr>
          <w:p w14:paraId="15D3D3F3" w14:textId="77777777" w:rsidR="00E379C9" w:rsidRPr="009C62F4" w:rsidRDefault="00E379C9" w:rsidP="00AF6607">
            <w:pPr>
              <w:jc w:val="center"/>
              <w:rPr>
                <w:rFonts w:ascii="Calibri" w:hAnsi="Calibri"/>
                <w:color w:val="000000"/>
                <w:lang w:val="ru-RU" w:eastAsia="ru-RU"/>
              </w:rPr>
            </w:pPr>
          </w:p>
        </w:tc>
        <w:tc>
          <w:tcPr>
            <w:tcW w:w="1907" w:type="dxa"/>
            <w:tcBorders>
              <w:top w:val="single" w:sz="8" w:space="0" w:color="auto"/>
              <w:left w:val="nil"/>
              <w:bottom w:val="single" w:sz="4" w:space="0" w:color="auto"/>
              <w:right w:val="single" w:sz="8" w:space="0" w:color="auto"/>
            </w:tcBorders>
          </w:tcPr>
          <w:p w14:paraId="7A76BD1B" w14:textId="77777777" w:rsidR="00E379C9" w:rsidRPr="009C62F4" w:rsidRDefault="00E379C9" w:rsidP="00AF6607">
            <w:pPr>
              <w:jc w:val="center"/>
              <w:rPr>
                <w:rFonts w:ascii="Calibri" w:hAnsi="Calibri"/>
                <w:color w:val="000000"/>
                <w:lang w:val="ru-RU" w:eastAsia="ru-RU"/>
              </w:rPr>
            </w:pPr>
          </w:p>
        </w:tc>
        <w:tc>
          <w:tcPr>
            <w:tcW w:w="1089" w:type="dxa"/>
            <w:tcBorders>
              <w:top w:val="single" w:sz="8" w:space="0" w:color="auto"/>
              <w:left w:val="nil"/>
              <w:bottom w:val="single" w:sz="4" w:space="0" w:color="auto"/>
              <w:right w:val="single" w:sz="8" w:space="0" w:color="auto"/>
            </w:tcBorders>
          </w:tcPr>
          <w:p w14:paraId="3841BEFA" w14:textId="77777777" w:rsidR="00E379C9" w:rsidRPr="009C62F4" w:rsidRDefault="00E379C9" w:rsidP="00AF6607">
            <w:pPr>
              <w:jc w:val="center"/>
              <w:rPr>
                <w:rFonts w:ascii="Calibri" w:hAnsi="Calibri"/>
                <w:color w:val="000000"/>
                <w:lang w:val="ru-RU" w:eastAsia="ru-RU"/>
              </w:rPr>
            </w:pPr>
          </w:p>
        </w:tc>
      </w:tr>
      <w:tr w:rsidR="00E379C9" w:rsidRPr="00E379C9" w14:paraId="47A5FD47" w14:textId="77777777" w:rsidTr="00AF6607">
        <w:trPr>
          <w:trHeight w:val="1302"/>
        </w:trPr>
        <w:tc>
          <w:tcPr>
            <w:tcW w:w="531" w:type="dxa"/>
            <w:tcBorders>
              <w:top w:val="single" w:sz="8" w:space="0" w:color="auto"/>
              <w:left w:val="single" w:sz="8" w:space="0" w:color="auto"/>
              <w:bottom w:val="single" w:sz="4" w:space="0" w:color="auto"/>
              <w:right w:val="single" w:sz="8" w:space="0" w:color="auto"/>
            </w:tcBorders>
            <w:shd w:val="clear" w:color="auto" w:fill="auto"/>
            <w:vAlign w:val="center"/>
          </w:tcPr>
          <w:p w14:paraId="6AE0E6AF" w14:textId="77777777" w:rsidR="00E379C9" w:rsidRDefault="00E379C9" w:rsidP="00AF6607">
            <w:pPr>
              <w:jc w:val="center"/>
              <w:rPr>
                <w:rFonts w:ascii="Calibri" w:hAnsi="Calibri"/>
                <w:color w:val="000000"/>
                <w:lang w:val="ru-RU" w:eastAsia="ru-RU"/>
              </w:rPr>
            </w:pPr>
            <w:r>
              <w:rPr>
                <w:rFonts w:ascii="Calibri" w:hAnsi="Calibri"/>
                <w:color w:val="000000"/>
                <w:lang w:val="ru-RU" w:eastAsia="ru-RU"/>
              </w:rPr>
              <w:lastRenderedPageBreak/>
              <w:t>3</w:t>
            </w:r>
          </w:p>
        </w:tc>
        <w:tc>
          <w:tcPr>
            <w:tcW w:w="5167" w:type="dxa"/>
            <w:tcBorders>
              <w:top w:val="single" w:sz="8" w:space="0" w:color="auto"/>
              <w:left w:val="nil"/>
              <w:bottom w:val="single" w:sz="4" w:space="0" w:color="auto"/>
              <w:right w:val="single" w:sz="8" w:space="0" w:color="auto"/>
            </w:tcBorders>
            <w:shd w:val="clear" w:color="auto" w:fill="auto"/>
            <w:vAlign w:val="center"/>
          </w:tcPr>
          <w:p w14:paraId="50FEC7A0" w14:textId="77777777" w:rsidR="00E379C9" w:rsidRPr="00DE32CD" w:rsidRDefault="00E379C9" w:rsidP="00AF6607">
            <w:pPr>
              <w:rPr>
                <w:rFonts w:ascii="Calibri" w:hAnsi="Calibri" w:cs="Calibri"/>
                <w:snapToGrid w:val="0"/>
                <w:sz w:val="22"/>
                <w:szCs w:val="22"/>
                <w:lang w:val="ru-RU"/>
              </w:rPr>
            </w:pPr>
            <w:r w:rsidRPr="00DE32CD">
              <w:rPr>
                <w:rFonts w:ascii="Calibri" w:hAnsi="Calibri" w:cs="Calibri"/>
                <w:snapToGrid w:val="0"/>
                <w:sz w:val="22"/>
                <w:szCs w:val="22"/>
                <w:lang w:val="ru-RU"/>
              </w:rPr>
              <w:t>Выполнение комплекса строительно-монтажных работ в Коксуском ПУ Алматинского филиала РГП «Казводхоз» согласно детализации ниже:</w:t>
            </w:r>
          </w:p>
          <w:p w14:paraId="593D2F4C" w14:textId="77777777" w:rsidR="00E379C9" w:rsidRPr="00DE32CD" w:rsidRDefault="00E379C9" w:rsidP="00AF6607">
            <w:pPr>
              <w:pStyle w:val="NormalWeb"/>
              <w:suppressAutoHyphens/>
              <w:spacing w:before="2" w:after="2"/>
              <w:rPr>
                <w:rFonts w:ascii="Calibri" w:hAnsi="Calibri" w:cs="Calibri"/>
                <w:snapToGrid w:val="0"/>
                <w:sz w:val="22"/>
                <w:szCs w:val="22"/>
                <w:lang w:val="ru-RU"/>
              </w:rPr>
            </w:pPr>
          </w:p>
        </w:tc>
        <w:tc>
          <w:tcPr>
            <w:tcW w:w="1606" w:type="dxa"/>
            <w:tcBorders>
              <w:top w:val="single" w:sz="4" w:space="0" w:color="auto"/>
              <w:left w:val="nil"/>
              <w:bottom w:val="single" w:sz="4" w:space="0" w:color="auto"/>
              <w:right w:val="single" w:sz="8" w:space="0" w:color="auto"/>
            </w:tcBorders>
            <w:shd w:val="clear" w:color="auto" w:fill="auto"/>
            <w:vAlign w:val="center"/>
          </w:tcPr>
          <w:p w14:paraId="1B4C5F36" w14:textId="77777777" w:rsidR="00E379C9" w:rsidRPr="00DE32CD" w:rsidRDefault="00E379C9" w:rsidP="00AF6607">
            <w:pPr>
              <w:jc w:val="center"/>
              <w:rPr>
                <w:rFonts w:ascii="Calibri" w:hAnsi="Calibri" w:cs="Calibri"/>
                <w:snapToGrid w:val="0"/>
                <w:sz w:val="22"/>
                <w:szCs w:val="22"/>
                <w:lang w:val="ru-RU"/>
              </w:rPr>
            </w:pPr>
          </w:p>
        </w:tc>
        <w:tc>
          <w:tcPr>
            <w:tcW w:w="2198" w:type="dxa"/>
            <w:tcBorders>
              <w:top w:val="single" w:sz="4" w:space="0" w:color="auto"/>
              <w:left w:val="nil"/>
              <w:bottom w:val="nil"/>
              <w:right w:val="single" w:sz="8" w:space="0" w:color="auto"/>
            </w:tcBorders>
            <w:shd w:val="clear" w:color="auto" w:fill="auto"/>
            <w:vAlign w:val="center"/>
          </w:tcPr>
          <w:p w14:paraId="5BED63F8" w14:textId="77777777" w:rsidR="00E379C9" w:rsidRPr="00DE32CD" w:rsidRDefault="00E379C9" w:rsidP="00AF6607">
            <w:pPr>
              <w:jc w:val="center"/>
              <w:rPr>
                <w:rFonts w:ascii="Calibri" w:hAnsi="Calibri" w:cs="Calibri"/>
                <w:snapToGrid w:val="0"/>
                <w:sz w:val="22"/>
                <w:szCs w:val="22"/>
                <w:lang w:val="ru-RU"/>
              </w:rPr>
            </w:pPr>
          </w:p>
        </w:tc>
        <w:tc>
          <w:tcPr>
            <w:tcW w:w="1907" w:type="dxa"/>
            <w:tcBorders>
              <w:top w:val="single" w:sz="4" w:space="0" w:color="auto"/>
              <w:left w:val="nil"/>
              <w:bottom w:val="nil"/>
              <w:right w:val="single" w:sz="8" w:space="0" w:color="auto"/>
            </w:tcBorders>
          </w:tcPr>
          <w:p w14:paraId="3D211AA1" w14:textId="77777777" w:rsidR="00E379C9" w:rsidRPr="00DE32CD" w:rsidRDefault="00E379C9" w:rsidP="00AF6607">
            <w:pPr>
              <w:jc w:val="center"/>
              <w:rPr>
                <w:rFonts w:ascii="Calibri" w:hAnsi="Calibri" w:cs="Calibri"/>
                <w:snapToGrid w:val="0"/>
                <w:sz w:val="22"/>
                <w:szCs w:val="22"/>
                <w:lang w:val="ru-RU"/>
              </w:rPr>
            </w:pPr>
          </w:p>
        </w:tc>
        <w:tc>
          <w:tcPr>
            <w:tcW w:w="1089" w:type="dxa"/>
            <w:tcBorders>
              <w:top w:val="single" w:sz="4" w:space="0" w:color="auto"/>
              <w:left w:val="nil"/>
              <w:bottom w:val="nil"/>
              <w:right w:val="single" w:sz="8" w:space="0" w:color="auto"/>
            </w:tcBorders>
          </w:tcPr>
          <w:p w14:paraId="3A075DCB" w14:textId="77777777" w:rsidR="00E379C9" w:rsidRPr="00DE32CD" w:rsidRDefault="00E379C9" w:rsidP="00AF6607">
            <w:pPr>
              <w:jc w:val="center"/>
              <w:rPr>
                <w:rFonts w:ascii="Calibri" w:hAnsi="Calibri" w:cs="Calibri"/>
                <w:snapToGrid w:val="0"/>
                <w:sz w:val="22"/>
                <w:szCs w:val="22"/>
                <w:lang w:val="ru-RU"/>
              </w:rPr>
            </w:pPr>
          </w:p>
        </w:tc>
      </w:tr>
      <w:tr w:rsidR="00E379C9" w:rsidRPr="009C62F4" w14:paraId="60BBFCD4" w14:textId="77777777" w:rsidTr="00AF6607">
        <w:trPr>
          <w:trHeight w:val="206"/>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45F2600A" w14:textId="77777777" w:rsidR="00E379C9" w:rsidRPr="009C62F4" w:rsidRDefault="00E379C9" w:rsidP="00AF6607">
            <w:pPr>
              <w:jc w:val="center"/>
              <w:rPr>
                <w:rFonts w:ascii="Calibri" w:hAnsi="Calibri"/>
                <w:b/>
                <w:bCs/>
                <w:lang w:val="ru-RU" w:eastAsia="ru-RU"/>
              </w:rPr>
            </w:pPr>
            <w:r>
              <w:rPr>
                <w:rFonts w:ascii="Calibri" w:hAnsi="Calibri"/>
                <w:b/>
                <w:bCs/>
                <w:lang w:val="ru-RU" w:eastAsia="ru-RU"/>
              </w:rPr>
              <w:t>3.1</w:t>
            </w:r>
          </w:p>
        </w:tc>
        <w:tc>
          <w:tcPr>
            <w:tcW w:w="5167" w:type="dxa"/>
            <w:tcBorders>
              <w:top w:val="nil"/>
              <w:left w:val="nil"/>
              <w:bottom w:val="single" w:sz="4" w:space="0" w:color="auto"/>
              <w:right w:val="single" w:sz="4" w:space="0" w:color="auto"/>
            </w:tcBorders>
            <w:shd w:val="clear" w:color="000000" w:fill="FFFFFF"/>
            <w:vAlign w:val="center"/>
          </w:tcPr>
          <w:p w14:paraId="7E5B31E7" w14:textId="77777777" w:rsidR="00E379C9" w:rsidRPr="00DE32CD" w:rsidRDefault="00E379C9" w:rsidP="00AF6607">
            <w:pPr>
              <w:rPr>
                <w:rFonts w:ascii="Calibri" w:hAnsi="Calibri" w:cs="Calibri"/>
                <w:snapToGrid w:val="0"/>
                <w:sz w:val="22"/>
                <w:szCs w:val="22"/>
                <w:lang w:val="ru-RU"/>
              </w:rPr>
            </w:pPr>
            <w:r w:rsidRPr="00DE32CD">
              <w:rPr>
                <w:rFonts w:ascii="Calibri" w:hAnsi="Calibri" w:cs="Calibri"/>
                <w:snapToGrid w:val="0"/>
                <w:sz w:val="22"/>
                <w:szCs w:val="22"/>
                <w:lang w:val="ru-RU"/>
              </w:rPr>
              <w:t>Демонтаж пола</w:t>
            </w:r>
          </w:p>
        </w:tc>
        <w:tc>
          <w:tcPr>
            <w:tcW w:w="1606" w:type="dxa"/>
            <w:tcBorders>
              <w:top w:val="single" w:sz="4" w:space="0" w:color="auto"/>
              <w:left w:val="nil"/>
              <w:bottom w:val="single" w:sz="4" w:space="0" w:color="auto"/>
              <w:right w:val="single" w:sz="4" w:space="0" w:color="auto"/>
            </w:tcBorders>
            <w:shd w:val="clear" w:color="000000" w:fill="FFFFFF"/>
            <w:vAlign w:val="center"/>
          </w:tcPr>
          <w:p w14:paraId="0B9655B2" w14:textId="77777777" w:rsidR="00E379C9" w:rsidRPr="00DE32CD" w:rsidRDefault="00E379C9" w:rsidP="00AF6607">
            <w:pPr>
              <w:pStyle w:val="BodyTextIndent"/>
              <w:snapToGrid/>
              <w:contextualSpacing/>
              <w:jc w:val="both"/>
              <w:rPr>
                <w:rFonts w:ascii="Calibri" w:hAnsi="Calibri" w:cs="Calibri"/>
                <w:snapToGrid w:val="0"/>
                <w:sz w:val="22"/>
                <w:szCs w:val="22"/>
                <w:lang w:val="ru-RU" w:eastAsia="en-US"/>
              </w:rPr>
            </w:pPr>
            <w:r w:rsidRPr="00DE32CD">
              <w:rPr>
                <w:rFonts w:ascii="Calibri" w:hAnsi="Calibri" w:cs="Calibri"/>
                <w:snapToGrid w:val="0"/>
                <w:sz w:val="22"/>
                <w:szCs w:val="22"/>
                <w:lang w:val="ru-RU" w:eastAsia="en-US"/>
              </w:rPr>
              <w:t xml:space="preserve">227,39 </w:t>
            </w:r>
          </w:p>
          <w:p w14:paraId="21623AFF" w14:textId="77777777" w:rsidR="00E379C9" w:rsidRPr="00DE32CD" w:rsidRDefault="00E379C9" w:rsidP="00AF6607">
            <w:pPr>
              <w:jc w:val="center"/>
              <w:rPr>
                <w:rFonts w:ascii="Calibri" w:hAnsi="Calibri" w:cs="Calibri"/>
                <w:snapToGrid w:val="0"/>
                <w:sz w:val="22"/>
                <w:szCs w:val="22"/>
                <w:lang w:val="ru-RU"/>
              </w:rPr>
            </w:pPr>
          </w:p>
        </w:tc>
        <w:tc>
          <w:tcPr>
            <w:tcW w:w="2198" w:type="dxa"/>
            <w:tcBorders>
              <w:top w:val="single" w:sz="4" w:space="0" w:color="auto"/>
              <w:left w:val="nil"/>
              <w:bottom w:val="single" w:sz="4" w:space="0" w:color="auto"/>
              <w:right w:val="single" w:sz="4" w:space="0" w:color="auto"/>
            </w:tcBorders>
            <w:shd w:val="clear" w:color="000000" w:fill="FFFFFF"/>
            <w:vAlign w:val="center"/>
          </w:tcPr>
          <w:p w14:paraId="507E1E5B"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м2</w:t>
            </w:r>
          </w:p>
        </w:tc>
        <w:tc>
          <w:tcPr>
            <w:tcW w:w="1907" w:type="dxa"/>
            <w:tcBorders>
              <w:top w:val="single" w:sz="4" w:space="0" w:color="auto"/>
              <w:left w:val="nil"/>
              <w:bottom w:val="single" w:sz="4" w:space="0" w:color="auto"/>
              <w:right w:val="single" w:sz="4" w:space="0" w:color="auto"/>
            </w:tcBorders>
            <w:shd w:val="clear" w:color="000000" w:fill="FFFFFF"/>
          </w:tcPr>
          <w:p w14:paraId="115F5B1C" w14:textId="77777777" w:rsidR="00E379C9" w:rsidRPr="00DE32CD" w:rsidRDefault="00E379C9" w:rsidP="00AF6607">
            <w:pPr>
              <w:jc w:val="center"/>
              <w:rPr>
                <w:rFonts w:ascii="Calibri" w:hAnsi="Calibri" w:cs="Calibri"/>
                <w:snapToGrid w:val="0"/>
                <w:sz w:val="22"/>
                <w:szCs w:val="22"/>
                <w:lang w:val="ru-RU"/>
              </w:rPr>
            </w:pPr>
          </w:p>
        </w:tc>
        <w:tc>
          <w:tcPr>
            <w:tcW w:w="1089" w:type="dxa"/>
            <w:tcBorders>
              <w:top w:val="single" w:sz="4" w:space="0" w:color="auto"/>
              <w:left w:val="nil"/>
              <w:bottom w:val="single" w:sz="4" w:space="0" w:color="auto"/>
              <w:right w:val="single" w:sz="4" w:space="0" w:color="auto"/>
            </w:tcBorders>
            <w:shd w:val="clear" w:color="000000" w:fill="FFFFFF"/>
          </w:tcPr>
          <w:p w14:paraId="1236F0AE" w14:textId="77777777" w:rsidR="00E379C9" w:rsidRPr="00DE32CD" w:rsidRDefault="00E379C9" w:rsidP="00AF6607">
            <w:pPr>
              <w:jc w:val="center"/>
              <w:rPr>
                <w:rFonts w:ascii="Calibri" w:hAnsi="Calibri" w:cs="Calibri"/>
                <w:snapToGrid w:val="0"/>
                <w:sz w:val="22"/>
                <w:szCs w:val="22"/>
                <w:lang w:val="ru-RU"/>
              </w:rPr>
            </w:pPr>
          </w:p>
        </w:tc>
      </w:tr>
      <w:tr w:rsidR="00E379C9" w:rsidRPr="009C62F4" w14:paraId="5D811D8A" w14:textId="77777777" w:rsidTr="00AF6607">
        <w:trPr>
          <w:trHeight w:val="161"/>
        </w:trPr>
        <w:tc>
          <w:tcPr>
            <w:tcW w:w="531" w:type="dxa"/>
            <w:tcBorders>
              <w:top w:val="nil"/>
              <w:left w:val="single" w:sz="4" w:space="0" w:color="auto"/>
              <w:bottom w:val="single" w:sz="4" w:space="0" w:color="auto"/>
              <w:right w:val="single" w:sz="4" w:space="0" w:color="auto"/>
            </w:tcBorders>
            <w:shd w:val="clear" w:color="auto" w:fill="auto"/>
            <w:vAlign w:val="center"/>
          </w:tcPr>
          <w:p w14:paraId="26DF4502" w14:textId="77777777" w:rsidR="00E379C9" w:rsidRPr="009C62F4" w:rsidRDefault="00E379C9" w:rsidP="00AF6607">
            <w:pPr>
              <w:jc w:val="center"/>
              <w:rPr>
                <w:rFonts w:ascii="Calibri" w:hAnsi="Calibri"/>
                <w:b/>
                <w:bCs/>
                <w:lang w:val="ru-RU" w:eastAsia="ru-RU"/>
              </w:rPr>
            </w:pPr>
            <w:r>
              <w:rPr>
                <w:rFonts w:ascii="Calibri" w:hAnsi="Calibri"/>
                <w:b/>
                <w:bCs/>
                <w:lang w:val="ru-RU" w:eastAsia="ru-RU"/>
              </w:rPr>
              <w:t>3.2</w:t>
            </w:r>
          </w:p>
        </w:tc>
        <w:tc>
          <w:tcPr>
            <w:tcW w:w="5167" w:type="dxa"/>
            <w:tcBorders>
              <w:top w:val="nil"/>
              <w:left w:val="nil"/>
              <w:bottom w:val="single" w:sz="4" w:space="0" w:color="auto"/>
              <w:right w:val="single" w:sz="4" w:space="0" w:color="auto"/>
            </w:tcBorders>
            <w:shd w:val="clear" w:color="000000" w:fill="FFFFFF"/>
            <w:vAlign w:val="center"/>
          </w:tcPr>
          <w:p w14:paraId="5E671818" w14:textId="77777777" w:rsidR="00E379C9" w:rsidRPr="00DE32CD" w:rsidRDefault="00E379C9" w:rsidP="00AF6607">
            <w:pPr>
              <w:rPr>
                <w:rFonts w:ascii="Calibri" w:hAnsi="Calibri" w:cs="Calibri"/>
                <w:snapToGrid w:val="0"/>
                <w:sz w:val="22"/>
                <w:szCs w:val="22"/>
                <w:lang w:val="ru-RU"/>
              </w:rPr>
            </w:pPr>
            <w:r w:rsidRPr="00DE32CD">
              <w:rPr>
                <w:rFonts w:ascii="Calibri" w:hAnsi="Calibri" w:cs="Calibri"/>
                <w:snapToGrid w:val="0"/>
                <w:sz w:val="22"/>
                <w:szCs w:val="22"/>
                <w:lang w:val="ru-RU"/>
              </w:rPr>
              <w:t>Демонтаж окон</w:t>
            </w:r>
          </w:p>
        </w:tc>
        <w:tc>
          <w:tcPr>
            <w:tcW w:w="1606" w:type="dxa"/>
            <w:tcBorders>
              <w:top w:val="nil"/>
              <w:left w:val="nil"/>
              <w:bottom w:val="single" w:sz="4" w:space="0" w:color="auto"/>
              <w:right w:val="single" w:sz="4" w:space="0" w:color="auto"/>
            </w:tcBorders>
            <w:shd w:val="clear" w:color="000000" w:fill="FFFFFF"/>
            <w:vAlign w:val="center"/>
          </w:tcPr>
          <w:p w14:paraId="34143DAA"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 xml:space="preserve">23 </w:t>
            </w:r>
          </w:p>
        </w:tc>
        <w:tc>
          <w:tcPr>
            <w:tcW w:w="2198" w:type="dxa"/>
            <w:tcBorders>
              <w:top w:val="nil"/>
              <w:left w:val="nil"/>
              <w:bottom w:val="single" w:sz="4" w:space="0" w:color="auto"/>
              <w:right w:val="single" w:sz="4" w:space="0" w:color="auto"/>
            </w:tcBorders>
            <w:shd w:val="clear" w:color="000000" w:fill="FFFFFF"/>
            <w:vAlign w:val="center"/>
          </w:tcPr>
          <w:p w14:paraId="078E80A6"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шт</w:t>
            </w:r>
          </w:p>
        </w:tc>
        <w:tc>
          <w:tcPr>
            <w:tcW w:w="1907" w:type="dxa"/>
            <w:tcBorders>
              <w:top w:val="nil"/>
              <w:left w:val="nil"/>
              <w:bottom w:val="single" w:sz="4" w:space="0" w:color="auto"/>
              <w:right w:val="single" w:sz="4" w:space="0" w:color="auto"/>
            </w:tcBorders>
            <w:shd w:val="clear" w:color="000000" w:fill="FFFFFF"/>
          </w:tcPr>
          <w:p w14:paraId="00EA0446" w14:textId="77777777" w:rsidR="00E379C9" w:rsidRPr="00DE32CD" w:rsidRDefault="00E379C9" w:rsidP="00AF6607">
            <w:pPr>
              <w:jc w:val="center"/>
              <w:rPr>
                <w:rFonts w:ascii="Calibri" w:hAnsi="Calibri" w:cs="Calibri"/>
                <w:snapToGrid w:val="0"/>
                <w:sz w:val="22"/>
                <w:szCs w:val="22"/>
                <w:lang w:val="ru-RU"/>
              </w:rPr>
            </w:pPr>
          </w:p>
        </w:tc>
        <w:tc>
          <w:tcPr>
            <w:tcW w:w="1089" w:type="dxa"/>
            <w:tcBorders>
              <w:top w:val="nil"/>
              <w:left w:val="nil"/>
              <w:bottom w:val="single" w:sz="4" w:space="0" w:color="auto"/>
              <w:right w:val="single" w:sz="4" w:space="0" w:color="auto"/>
            </w:tcBorders>
            <w:shd w:val="clear" w:color="000000" w:fill="FFFFFF"/>
          </w:tcPr>
          <w:p w14:paraId="2CB2AC1A" w14:textId="77777777" w:rsidR="00E379C9" w:rsidRPr="00DE32CD" w:rsidRDefault="00E379C9" w:rsidP="00AF6607">
            <w:pPr>
              <w:jc w:val="center"/>
              <w:rPr>
                <w:rFonts w:ascii="Calibri" w:hAnsi="Calibri" w:cs="Calibri"/>
                <w:snapToGrid w:val="0"/>
                <w:sz w:val="22"/>
                <w:szCs w:val="22"/>
                <w:lang w:val="ru-RU"/>
              </w:rPr>
            </w:pPr>
          </w:p>
        </w:tc>
      </w:tr>
      <w:tr w:rsidR="00E379C9" w:rsidRPr="009C62F4" w14:paraId="22B793DE" w14:textId="77777777" w:rsidTr="00AF6607">
        <w:trPr>
          <w:trHeight w:val="269"/>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3D571009" w14:textId="77777777" w:rsidR="00E379C9" w:rsidRPr="009C62F4" w:rsidRDefault="00E379C9" w:rsidP="00AF6607">
            <w:pPr>
              <w:jc w:val="center"/>
              <w:rPr>
                <w:rFonts w:ascii="Calibri" w:hAnsi="Calibri"/>
                <w:b/>
                <w:bCs/>
                <w:lang w:val="ru-RU" w:eastAsia="ru-RU"/>
              </w:rPr>
            </w:pPr>
            <w:r>
              <w:rPr>
                <w:rFonts w:ascii="Calibri" w:hAnsi="Calibri"/>
                <w:b/>
                <w:bCs/>
                <w:lang w:val="ru-RU" w:eastAsia="ru-RU"/>
              </w:rPr>
              <w:t>3.3</w:t>
            </w:r>
          </w:p>
        </w:tc>
        <w:tc>
          <w:tcPr>
            <w:tcW w:w="5167" w:type="dxa"/>
            <w:tcBorders>
              <w:top w:val="single" w:sz="4" w:space="0" w:color="auto"/>
              <w:left w:val="nil"/>
              <w:bottom w:val="single" w:sz="4" w:space="0" w:color="auto"/>
              <w:right w:val="single" w:sz="4" w:space="0" w:color="auto"/>
            </w:tcBorders>
            <w:shd w:val="clear" w:color="000000" w:fill="FFFFFF"/>
            <w:vAlign w:val="center"/>
          </w:tcPr>
          <w:p w14:paraId="500F03C8" w14:textId="77777777" w:rsidR="00E379C9" w:rsidRPr="00DE32CD" w:rsidRDefault="00E379C9" w:rsidP="00AF6607">
            <w:pPr>
              <w:rPr>
                <w:rFonts w:ascii="Calibri" w:hAnsi="Calibri" w:cs="Calibri"/>
                <w:snapToGrid w:val="0"/>
                <w:sz w:val="22"/>
                <w:szCs w:val="22"/>
                <w:lang w:val="ru-RU"/>
              </w:rPr>
            </w:pPr>
            <w:r w:rsidRPr="00DE32CD">
              <w:rPr>
                <w:rFonts w:ascii="Calibri" w:hAnsi="Calibri" w:cs="Calibri"/>
                <w:snapToGrid w:val="0"/>
                <w:sz w:val="22"/>
                <w:szCs w:val="22"/>
                <w:lang w:val="ru-RU"/>
              </w:rPr>
              <w:t>Демонтаж двери</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6B10F9AD"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 xml:space="preserve">10 </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054762E1"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шт</w:t>
            </w:r>
          </w:p>
        </w:tc>
        <w:tc>
          <w:tcPr>
            <w:tcW w:w="1907" w:type="dxa"/>
            <w:tcBorders>
              <w:top w:val="single" w:sz="4" w:space="0" w:color="auto"/>
              <w:left w:val="single" w:sz="4" w:space="0" w:color="auto"/>
              <w:bottom w:val="single" w:sz="4" w:space="0" w:color="auto"/>
              <w:right w:val="single" w:sz="4" w:space="0" w:color="auto"/>
            </w:tcBorders>
          </w:tcPr>
          <w:p w14:paraId="1EA8FD20" w14:textId="77777777" w:rsidR="00E379C9" w:rsidRPr="00DE32CD" w:rsidRDefault="00E379C9" w:rsidP="00AF6607">
            <w:pPr>
              <w:jc w:val="center"/>
              <w:rPr>
                <w:rFonts w:ascii="Calibri" w:hAnsi="Calibri" w:cs="Calibri"/>
                <w:snapToGrid w:val="0"/>
                <w:sz w:val="22"/>
                <w:szCs w:val="22"/>
                <w:lang w:val="ru-RU"/>
              </w:rPr>
            </w:pPr>
          </w:p>
        </w:tc>
        <w:tc>
          <w:tcPr>
            <w:tcW w:w="1089" w:type="dxa"/>
            <w:tcBorders>
              <w:top w:val="single" w:sz="4" w:space="0" w:color="auto"/>
              <w:left w:val="single" w:sz="4" w:space="0" w:color="auto"/>
              <w:bottom w:val="single" w:sz="4" w:space="0" w:color="auto"/>
              <w:right w:val="single" w:sz="4" w:space="0" w:color="auto"/>
            </w:tcBorders>
          </w:tcPr>
          <w:p w14:paraId="54036E9E" w14:textId="77777777" w:rsidR="00E379C9" w:rsidRPr="00DE32CD" w:rsidRDefault="00E379C9" w:rsidP="00AF6607">
            <w:pPr>
              <w:jc w:val="center"/>
              <w:rPr>
                <w:rFonts w:ascii="Calibri" w:hAnsi="Calibri" w:cs="Calibri"/>
                <w:snapToGrid w:val="0"/>
                <w:sz w:val="22"/>
                <w:szCs w:val="22"/>
                <w:lang w:val="ru-RU"/>
              </w:rPr>
            </w:pPr>
          </w:p>
        </w:tc>
      </w:tr>
      <w:tr w:rsidR="00E379C9" w:rsidRPr="009C62F4" w14:paraId="084E59A4" w14:textId="77777777" w:rsidTr="00AF6607">
        <w:trPr>
          <w:trHeight w:val="44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77B077C6" w14:textId="77777777" w:rsidR="00E379C9" w:rsidRPr="009C62F4" w:rsidRDefault="00E379C9" w:rsidP="00AF6607">
            <w:pPr>
              <w:jc w:val="center"/>
              <w:rPr>
                <w:rFonts w:ascii="Calibri" w:hAnsi="Calibri"/>
                <w:b/>
                <w:bCs/>
                <w:lang w:val="ru-RU" w:eastAsia="ru-RU"/>
              </w:rPr>
            </w:pPr>
            <w:r>
              <w:rPr>
                <w:rFonts w:ascii="Calibri" w:hAnsi="Calibri"/>
                <w:b/>
                <w:bCs/>
                <w:lang w:val="ru-RU" w:eastAsia="ru-RU"/>
              </w:rPr>
              <w:t>3.4</w:t>
            </w:r>
          </w:p>
        </w:tc>
        <w:tc>
          <w:tcPr>
            <w:tcW w:w="5167" w:type="dxa"/>
            <w:tcBorders>
              <w:top w:val="single" w:sz="4" w:space="0" w:color="auto"/>
              <w:left w:val="nil"/>
              <w:bottom w:val="single" w:sz="4" w:space="0" w:color="auto"/>
              <w:right w:val="single" w:sz="4" w:space="0" w:color="auto"/>
            </w:tcBorders>
            <w:shd w:val="clear" w:color="000000" w:fill="FFFFFF"/>
            <w:vAlign w:val="center"/>
          </w:tcPr>
          <w:p w14:paraId="47EFD5C0" w14:textId="77777777" w:rsidR="00E379C9" w:rsidRPr="00DE32CD" w:rsidRDefault="00E379C9" w:rsidP="00AF6607">
            <w:pPr>
              <w:rPr>
                <w:rFonts w:ascii="Calibri" w:hAnsi="Calibri" w:cs="Calibri"/>
                <w:snapToGrid w:val="0"/>
                <w:sz w:val="22"/>
                <w:szCs w:val="22"/>
                <w:lang w:val="ru-RU"/>
              </w:rPr>
            </w:pPr>
            <w:r w:rsidRPr="00DE32CD">
              <w:rPr>
                <w:rFonts w:ascii="Calibri" w:hAnsi="Calibri" w:cs="Calibri"/>
                <w:snapToGrid w:val="0"/>
                <w:sz w:val="22"/>
                <w:szCs w:val="22"/>
                <w:lang w:val="ru-RU"/>
              </w:rPr>
              <w:t>Демонтаж керамических плит (кафель)</w:t>
            </w:r>
          </w:p>
        </w:tc>
        <w:tc>
          <w:tcPr>
            <w:tcW w:w="1606" w:type="dxa"/>
            <w:tcBorders>
              <w:top w:val="single" w:sz="4" w:space="0" w:color="auto"/>
              <w:left w:val="nil"/>
              <w:bottom w:val="single" w:sz="4" w:space="0" w:color="auto"/>
              <w:right w:val="single" w:sz="4" w:space="0" w:color="auto"/>
            </w:tcBorders>
            <w:shd w:val="clear" w:color="auto" w:fill="auto"/>
            <w:vAlign w:val="center"/>
          </w:tcPr>
          <w:p w14:paraId="56E7F31A" w14:textId="77777777" w:rsidR="00E379C9" w:rsidRPr="00DE32CD" w:rsidRDefault="00E379C9" w:rsidP="00AF6607">
            <w:pPr>
              <w:pStyle w:val="BodyTextIndent"/>
              <w:snapToGrid/>
              <w:contextualSpacing/>
              <w:jc w:val="both"/>
              <w:rPr>
                <w:rFonts w:ascii="Calibri" w:hAnsi="Calibri" w:cs="Calibri"/>
                <w:snapToGrid w:val="0"/>
                <w:sz w:val="22"/>
                <w:szCs w:val="22"/>
                <w:lang w:val="ru-RU" w:eastAsia="en-US"/>
              </w:rPr>
            </w:pPr>
            <w:r w:rsidRPr="00DE32CD">
              <w:rPr>
                <w:rFonts w:ascii="Calibri" w:hAnsi="Calibri" w:cs="Calibri"/>
                <w:snapToGrid w:val="0"/>
                <w:sz w:val="22"/>
                <w:szCs w:val="22"/>
                <w:lang w:val="ru-RU" w:eastAsia="en-US"/>
              </w:rPr>
              <w:t xml:space="preserve">14,85 </w:t>
            </w:r>
          </w:p>
          <w:p w14:paraId="1B6609CF" w14:textId="77777777" w:rsidR="00E379C9" w:rsidRPr="00DE32CD" w:rsidRDefault="00E379C9" w:rsidP="00AF6607">
            <w:pPr>
              <w:jc w:val="center"/>
              <w:rPr>
                <w:rFonts w:ascii="Calibri" w:hAnsi="Calibri" w:cs="Calibri"/>
                <w:snapToGrid w:val="0"/>
                <w:sz w:val="22"/>
                <w:szCs w:val="22"/>
                <w:lang w:val="ru-RU"/>
              </w:rPr>
            </w:pPr>
          </w:p>
        </w:tc>
        <w:tc>
          <w:tcPr>
            <w:tcW w:w="2198" w:type="dxa"/>
            <w:tcBorders>
              <w:top w:val="single" w:sz="4" w:space="0" w:color="auto"/>
              <w:left w:val="nil"/>
              <w:bottom w:val="single" w:sz="4" w:space="0" w:color="auto"/>
              <w:right w:val="single" w:sz="4" w:space="0" w:color="auto"/>
            </w:tcBorders>
            <w:shd w:val="clear" w:color="auto" w:fill="auto"/>
            <w:vAlign w:val="center"/>
          </w:tcPr>
          <w:p w14:paraId="34930A1D"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м2</w:t>
            </w:r>
          </w:p>
        </w:tc>
        <w:tc>
          <w:tcPr>
            <w:tcW w:w="1907" w:type="dxa"/>
            <w:tcBorders>
              <w:top w:val="single" w:sz="4" w:space="0" w:color="auto"/>
              <w:left w:val="nil"/>
              <w:bottom w:val="single" w:sz="4" w:space="0" w:color="auto"/>
              <w:right w:val="single" w:sz="4" w:space="0" w:color="auto"/>
            </w:tcBorders>
          </w:tcPr>
          <w:p w14:paraId="07F7D20E" w14:textId="77777777" w:rsidR="00E379C9" w:rsidRPr="00DE32CD" w:rsidRDefault="00E379C9" w:rsidP="00AF6607">
            <w:pPr>
              <w:jc w:val="center"/>
              <w:rPr>
                <w:rFonts w:ascii="Calibri" w:hAnsi="Calibri" w:cs="Calibri"/>
                <w:snapToGrid w:val="0"/>
                <w:sz w:val="22"/>
                <w:szCs w:val="22"/>
                <w:lang w:val="ru-RU"/>
              </w:rPr>
            </w:pPr>
          </w:p>
        </w:tc>
        <w:tc>
          <w:tcPr>
            <w:tcW w:w="1089" w:type="dxa"/>
            <w:tcBorders>
              <w:top w:val="single" w:sz="4" w:space="0" w:color="auto"/>
              <w:left w:val="nil"/>
              <w:bottom w:val="single" w:sz="4" w:space="0" w:color="auto"/>
              <w:right w:val="single" w:sz="4" w:space="0" w:color="auto"/>
            </w:tcBorders>
          </w:tcPr>
          <w:p w14:paraId="49421C8E" w14:textId="77777777" w:rsidR="00E379C9" w:rsidRPr="00DE32CD" w:rsidRDefault="00E379C9" w:rsidP="00AF6607">
            <w:pPr>
              <w:jc w:val="center"/>
              <w:rPr>
                <w:rFonts w:ascii="Calibri" w:hAnsi="Calibri" w:cs="Calibri"/>
                <w:snapToGrid w:val="0"/>
                <w:sz w:val="22"/>
                <w:szCs w:val="22"/>
                <w:lang w:val="ru-RU"/>
              </w:rPr>
            </w:pPr>
          </w:p>
        </w:tc>
      </w:tr>
      <w:tr w:rsidR="00E379C9" w:rsidRPr="009C62F4" w14:paraId="28BC44D1" w14:textId="77777777" w:rsidTr="00AF6607">
        <w:trPr>
          <w:trHeight w:val="314"/>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40D1AB31" w14:textId="77777777" w:rsidR="00E379C9" w:rsidRPr="009C62F4" w:rsidRDefault="00E379C9" w:rsidP="00AF6607">
            <w:pPr>
              <w:jc w:val="center"/>
              <w:rPr>
                <w:rFonts w:ascii="Calibri" w:hAnsi="Calibri"/>
                <w:b/>
                <w:bCs/>
                <w:lang w:val="ru-RU" w:eastAsia="ru-RU"/>
              </w:rPr>
            </w:pPr>
            <w:r>
              <w:rPr>
                <w:rFonts w:ascii="Calibri" w:hAnsi="Calibri"/>
                <w:b/>
                <w:bCs/>
                <w:lang w:val="ru-RU" w:eastAsia="ru-RU"/>
              </w:rPr>
              <w:t>3.5</w:t>
            </w:r>
          </w:p>
        </w:tc>
        <w:tc>
          <w:tcPr>
            <w:tcW w:w="5167" w:type="dxa"/>
            <w:tcBorders>
              <w:top w:val="nil"/>
              <w:left w:val="nil"/>
              <w:bottom w:val="single" w:sz="4" w:space="0" w:color="auto"/>
              <w:right w:val="single" w:sz="4" w:space="0" w:color="auto"/>
            </w:tcBorders>
            <w:shd w:val="clear" w:color="000000" w:fill="FFFFFF"/>
            <w:vAlign w:val="center"/>
          </w:tcPr>
          <w:p w14:paraId="46A13CA2" w14:textId="77777777" w:rsidR="00E379C9" w:rsidRPr="00DE32CD" w:rsidRDefault="00E379C9" w:rsidP="00AF6607">
            <w:pPr>
              <w:rPr>
                <w:rFonts w:ascii="Calibri" w:hAnsi="Calibri" w:cs="Calibri"/>
                <w:snapToGrid w:val="0"/>
                <w:sz w:val="22"/>
                <w:szCs w:val="22"/>
                <w:lang w:val="ru-RU"/>
              </w:rPr>
            </w:pPr>
            <w:r w:rsidRPr="00DE32CD">
              <w:rPr>
                <w:rFonts w:ascii="Calibri" w:hAnsi="Calibri" w:cs="Calibri"/>
                <w:snapToGrid w:val="0"/>
                <w:sz w:val="22"/>
                <w:szCs w:val="22"/>
                <w:lang w:val="ru-RU"/>
              </w:rPr>
              <w:t>Демонтаж отопительных радиаторов (чугунный)</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329FF7C8"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 xml:space="preserve">23 </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3DF180D5"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шт</w:t>
            </w:r>
          </w:p>
        </w:tc>
        <w:tc>
          <w:tcPr>
            <w:tcW w:w="1907" w:type="dxa"/>
            <w:tcBorders>
              <w:top w:val="single" w:sz="4" w:space="0" w:color="auto"/>
              <w:left w:val="single" w:sz="4" w:space="0" w:color="auto"/>
              <w:bottom w:val="single" w:sz="4" w:space="0" w:color="auto"/>
              <w:right w:val="single" w:sz="4" w:space="0" w:color="auto"/>
            </w:tcBorders>
          </w:tcPr>
          <w:p w14:paraId="74E848A9" w14:textId="77777777" w:rsidR="00E379C9" w:rsidRPr="00DE32CD" w:rsidRDefault="00E379C9" w:rsidP="00AF6607">
            <w:pPr>
              <w:jc w:val="center"/>
              <w:rPr>
                <w:rFonts w:ascii="Calibri" w:hAnsi="Calibri" w:cs="Calibri"/>
                <w:snapToGrid w:val="0"/>
                <w:sz w:val="22"/>
                <w:szCs w:val="22"/>
                <w:lang w:val="ru-RU"/>
              </w:rPr>
            </w:pPr>
          </w:p>
        </w:tc>
        <w:tc>
          <w:tcPr>
            <w:tcW w:w="1089" w:type="dxa"/>
            <w:tcBorders>
              <w:top w:val="single" w:sz="4" w:space="0" w:color="auto"/>
              <w:left w:val="single" w:sz="4" w:space="0" w:color="auto"/>
              <w:bottom w:val="single" w:sz="4" w:space="0" w:color="auto"/>
              <w:right w:val="single" w:sz="4" w:space="0" w:color="auto"/>
            </w:tcBorders>
          </w:tcPr>
          <w:p w14:paraId="0E388112" w14:textId="77777777" w:rsidR="00E379C9" w:rsidRPr="00DE32CD" w:rsidRDefault="00E379C9" w:rsidP="00AF6607">
            <w:pPr>
              <w:jc w:val="center"/>
              <w:rPr>
                <w:rFonts w:ascii="Calibri" w:hAnsi="Calibri" w:cs="Calibri"/>
                <w:snapToGrid w:val="0"/>
                <w:sz w:val="22"/>
                <w:szCs w:val="22"/>
                <w:lang w:val="ru-RU"/>
              </w:rPr>
            </w:pPr>
          </w:p>
        </w:tc>
      </w:tr>
      <w:tr w:rsidR="00E379C9" w:rsidRPr="009C62F4" w14:paraId="67CE9FC8" w14:textId="77777777" w:rsidTr="00AF6607">
        <w:trPr>
          <w:trHeight w:val="26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59A8BF05" w14:textId="77777777" w:rsidR="00E379C9" w:rsidRDefault="00E379C9" w:rsidP="00AF6607">
            <w:pPr>
              <w:jc w:val="center"/>
              <w:rPr>
                <w:rFonts w:ascii="Calibri" w:hAnsi="Calibri"/>
                <w:b/>
                <w:bCs/>
                <w:lang w:val="ru-RU" w:eastAsia="ru-RU"/>
              </w:rPr>
            </w:pPr>
            <w:r>
              <w:rPr>
                <w:rFonts w:ascii="Calibri" w:hAnsi="Calibri"/>
                <w:b/>
                <w:bCs/>
                <w:lang w:val="ru-RU" w:eastAsia="ru-RU"/>
              </w:rPr>
              <w:t>3.6</w:t>
            </w:r>
          </w:p>
        </w:tc>
        <w:tc>
          <w:tcPr>
            <w:tcW w:w="5167" w:type="dxa"/>
            <w:tcBorders>
              <w:top w:val="nil"/>
              <w:left w:val="nil"/>
              <w:bottom w:val="single" w:sz="4" w:space="0" w:color="auto"/>
              <w:right w:val="single" w:sz="4" w:space="0" w:color="auto"/>
            </w:tcBorders>
            <w:shd w:val="clear" w:color="000000" w:fill="FFFFFF"/>
            <w:vAlign w:val="center"/>
          </w:tcPr>
          <w:p w14:paraId="39B50C64" w14:textId="77777777" w:rsidR="00E379C9" w:rsidRPr="00DE32CD" w:rsidRDefault="00E379C9" w:rsidP="00AF6607">
            <w:pPr>
              <w:rPr>
                <w:rFonts w:ascii="Calibri" w:hAnsi="Calibri" w:cs="Calibri"/>
                <w:snapToGrid w:val="0"/>
                <w:sz w:val="22"/>
                <w:szCs w:val="22"/>
                <w:lang w:val="ru-RU"/>
              </w:rPr>
            </w:pPr>
            <w:r w:rsidRPr="00DE32CD">
              <w:rPr>
                <w:rFonts w:ascii="Calibri" w:hAnsi="Calibri" w:cs="Calibri"/>
                <w:snapToGrid w:val="0"/>
                <w:sz w:val="22"/>
                <w:szCs w:val="22"/>
                <w:lang w:val="ru-RU"/>
              </w:rPr>
              <w:t>Демонтаж розетки</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71A92F8B"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 xml:space="preserve">30 </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0291D1D3"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шт</w:t>
            </w:r>
          </w:p>
        </w:tc>
        <w:tc>
          <w:tcPr>
            <w:tcW w:w="1907" w:type="dxa"/>
            <w:tcBorders>
              <w:top w:val="single" w:sz="4" w:space="0" w:color="auto"/>
              <w:left w:val="single" w:sz="4" w:space="0" w:color="auto"/>
              <w:bottom w:val="single" w:sz="4" w:space="0" w:color="auto"/>
              <w:right w:val="single" w:sz="4" w:space="0" w:color="auto"/>
            </w:tcBorders>
          </w:tcPr>
          <w:p w14:paraId="2F2B358A" w14:textId="77777777" w:rsidR="00E379C9" w:rsidRPr="00DE32CD" w:rsidRDefault="00E379C9" w:rsidP="00AF6607">
            <w:pPr>
              <w:jc w:val="center"/>
              <w:rPr>
                <w:rFonts w:ascii="Calibri" w:hAnsi="Calibri" w:cs="Calibri"/>
                <w:snapToGrid w:val="0"/>
                <w:sz w:val="22"/>
                <w:szCs w:val="22"/>
                <w:lang w:val="ru-RU"/>
              </w:rPr>
            </w:pPr>
          </w:p>
        </w:tc>
        <w:tc>
          <w:tcPr>
            <w:tcW w:w="1089" w:type="dxa"/>
            <w:tcBorders>
              <w:top w:val="single" w:sz="4" w:space="0" w:color="auto"/>
              <w:left w:val="single" w:sz="4" w:space="0" w:color="auto"/>
              <w:bottom w:val="single" w:sz="4" w:space="0" w:color="auto"/>
              <w:right w:val="single" w:sz="4" w:space="0" w:color="auto"/>
            </w:tcBorders>
          </w:tcPr>
          <w:p w14:paraId="27B1B738" w14:textId="77777777" w:rsidR="00E379C9" w:rsidRPr="00DE32CD" w:rsidRDefault="00E379C9" w:rsidP="00AF6607">
            <w:pPr>
              <w:jc w:val="center"/>
              <w:rPr>
                <w:rFonts w:ascii="Calibri" w:hAnsi="Calibri" w:cs="Calibri"/>
                <w:snapToGrid w:val="0"/>
                <w:sz w:val="22"/>
                <w:szCs w:val="22"/>
                <w:lang w:val="ru-RU"/>
              </w:rPr>
            </w:pPr>
          </w:p>
        </w:tc>
      </w:tr>
      <w:tr w:rsidR="00E379C9" w:rsidRPr="00E60126" w14:paraId="6F0D70EF" w14:textId="77777777" w:rsidTr="00AF6607">
        <w:trPr>
          <w:trHeight w:val="17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7CD49D96" w14:textId="77777777" w:rsidR="00E379C9" w:rsidRDefault="00E379C9" w:rsidP="00AF6607">
            <w:pPr>
              <w:jc w:val="center"/>
              <w:rPr>
                <w:rFonts w:ascii="Calibri" w:hAnsi="Calibri"/>
                <w:b/>
                <w:bCs/>
                <w:lang w:val="ru-RU" w:eastAsia="ru-RU"/>
              </w:rPr>
            </w:pPr>
            <w:r>
              <w:rPr>
                <w:rFonts w:ascii="Calibri" w:hAnsi="Calibri"/>
                <w:b/>
                <w:bCs/>
                <w:lang w:val="ru-RU" w:eastAsia="ru-RU"/>
              </w:rPr>
              <w:t>3.7</w:t>
            </w:r>
          </w:p>
        </w:tc>
        <w:tc>
          <w:tcPr>
            <w:tcW w:w="5167" w:type="dxa"/>
            <w:tcBorders>
              <w:top w:val="nil"/>
              <w:left w:val="nil"/>
              <w:bottom w:val="single" w:sz="4" w:space="0" w:color="auto"/>
              <w:right w:val="single" w:sz="4" w:space="0" w:color="auto"/>
            </w:tcBorders>
            <w:shd w:val="clear" w:color="000000" w:fill="FFFFFF"/>
            <w:vAlign w:val="center"/>
          </w:tcPr>
          <w:p w14:paraId="03AE6CD8" w14:textId="77777777" w:rsidR="00E379C9" w:rsidRPr="00DE32CD" w:rsidRDefault="00E379C9" w:rsidP="00AF6607">
            <w:pPr>
              <w:rPr>
                <w:rFonts w:ascii="Calibri" w:hAnsi="Calibri" w:cs="Calibri"/>
                <w:snapToGrid w:val="0"/>
                <w:sz w:val="22"/>
                <w:szCs w:val="22"/>
                <w:lang w:val="ru-RU"/>
              </w:rPr>
            </w:pPr>
            <w:r w:rsidRPr="00DE32CD">
              <w:rPr>
                <w:rFonts w:ascii="Calibri" w:hAnsi="Calibri" w:cs="Calibri"/>
                <w:snapToGrid w:val="0"/>
                <w:sz w:val="22"/>
                <w:szCs w:val="22"/>
                <w:lang w:val="ru-RU"/>
              </w:rPr>
              <w:t>Устройство гравийно-песчаной подготовки t=10cм</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55925CEE"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 xml:space="preserve">24,224 </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6B03F4B8"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м3</w:t>
            </w:r>
          </w:p>
        </w:tc>
        <w:tc>
          <w:tcPr>
            <w:tcW w:w="1907" w:type="dxa"/>
            <w:tcBorders>
              <w:top w:val="single" w:sz="4" w:space="0" w:color="auto"/>
              <w:left w:val="single" w:sz="4" w:space="0" w:color="auto"/>
              <w:bottom w:val="single" w:sz="4" w:space="0" w:color="auto"/>
              <w:right w:val="single" w:sz="4" w:space="0" w:color="auto"/>
            </w:tcBorders>
          </w:tcPr>
          <w:p w14:paraId="11D02404" w14:textId="77777777" w:rsidR="00E379C9" w:rsidRPr="00DE32CD" w:rsidRDefault="00E379C9" w:rsidP="00AF6607">
            <w:pPr>
              <w:jc w:val="center"/>
              <w:rPr>
                <w:rFonts w:ascii="Calibri" w:hAnsi="Calibri" w:cs="Calibri"/>
                <w:snapToGrid w:val="0"/>
                <w:sz w:val="22"/>
                <w:szCs w:val="22"/>
                <w:lang w:val="ru-RU"/>
              </w:rPr>
            </w:pPr>
          </w:p>
        </w:tc>
        <w:tc>
          <w:tcPr>
            <w:tcW w:w="1089" w:type="dxa"/>
            <w:tcBorders>
              <w:top w:val="single" w:sz="4" w:space="0" w:color="auto"/>
              <w:left w:val="single" w:sz="4" w:space="0" w:color="auto"/>
              <w:bottom w:val="single" w:sz="4" w:space="0" w:color="auto"/>
              <w:right w:val="single" w:sz="4" w:space="0" w:color="auto"/>
            </w:tcBorders>
          </w:tcPr>
          <w:p w14:paraId="790279F4" w14:textId="77777777" w:rsidR="00E379C9" w:rsidRPr="00DE32CD" w:rsidRDefault="00E379C9" w:rsidP="00AF6607">
            <w:pPr>
              <w:jc w:val="center"/>
              <w:rPr>
                <w:rFonts w:ascii="Calibri" w:hAnsi="Calibri" w:cs="Calibri"/>
                <w:snapToGrid w:val="0"/>
                <w:sz w:val="22"/>
                <w:szCs w:val="22"/>
                <w:lang w:val="ru-RU"/>
              </w:rPr>
            </w:pPr>
          </w:p>
        </w:tc>
      </w:tr>
      <w:tr w:rsidR="00E379C9" w:rsidRPr="00E60126" w14:paraId="03D848CA" w14:textId="77777777" w:rsidTr="00AF6607">
        <w:trPr>
          <w:trHeight w:val="188"/>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71B28538" w14:textId="77777777" w:rsidR="00E379C9" w:rsidRDefault="00E379C9" w:rsidP="00AF6607">
            <w:pPr>
              <w:jc w:val="center"/>
              <w:rPr>
                <w:rFonts w:ascii="Calibri" w:hAnsi="Calibri"/>
                <w:b/>
                <w:bCs/>
                <w:lang w:val="ru-RU" w:eastAsia="ru-RU"/>
              </w:rPr>
            </w:pPr>
            <w:r>
              <w:rPr>
                <w:rFonts w:ascii="Calibri" w:hAnsi="Calibri"/>
                <w:b/>
                <w:bCs/>
                <w:lang w:val="ru-RU" w:eastAsia="ru-RU"/>
              </w:rPr>
              <w:t>3.8</w:t>
            </w:r>
          </w:p>
        </w:tc>
        <w:tc>
          <w:tcPr>
            <w:tcW w:w="5167" w:type="dxa"/>
            <w:tcBorders>
              <w:top w:val="nil"/>
              <w:left w:val="nil"/>
              <w:bottom w:val="single" w:sz="4" w:space="0" w:color="auto"/>
              <w:right w:val="single" w:sz="4" w:space="0" w:color="auto"/>
            </w:tcBorders>
            <w:shd w:val="clear" w:color="000000" w:fill="FFFFFF"/>
            <w:vAlign w:val="center"/>
          </w:tcPr>
          <w:p w14:paraId="68ADB40C" w14:textId="77777777" w:rsidR="00E379C9" w:rsidRPr="00DE32CD" w:rsidRDefault="00E379C9" w:rsidP="00AF6607">
            <w:pPr>
              <w:rPr>
                <w:rFonts w:ascii="Calibri" w:hAnsi="Calibri" w:cs="Calibri"/>
                <w:snapToGrid w:val="0"/>
                <w:sz w:val="22"/>
                <w:szCs w:val="22"/>
                <w:lang w:val="ru-RU"/>
              </w:rPr>
            </w:pPr>
            <w:r w:rsidRPr="00DE32CD">
              <w:rPr>
                <w:rFonts w:ascii="Calibri" w:hAnsi="Calibri" w:cs="Calibri"/>
                <w:snapToGrid w:val="0"/>
                <w:sz w:val="22"/>
                <w:szCs w:val="22"/>
                <w:lang w:val="ru-RU"/>
              </w:rPr>
              <w:t>Устройство стяжки цементного раствора t=10см</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6AE11031"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 xml:space="preserve">242,24 </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57370DDA"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м2</w:t>
            </w:r>
          </w:p>
        </w:tc>
        <w:tc>
          <w:tcPr>
            <w:tcW w:w="1907" w:type="dxa"/>
            <w:tcBorders>
              <w:top w:val="single" w:sz="4" w:space="0" w:color="auto"/>
              <w:left w:val="single" w:sz="4" w:space="0" w:color="auto"/>
              <w:bottom w:val="single" w:sz="4" w:space="0" w:color="auto"/>
              <w:right w:val="single" w:sz="4" w:space="0" w:color="auto"/>
            </w:tcBorders>
          </w:tcPr>
          <w:p w14:paraId="761B4D51" w14:textId="77777777" w:rsidR="00E379C9" w:rsidRPr="00DE32CD" w:rsidRDefault="00E379C9" w:rsidP="00AF6607">
            <w:pPr>
              <w:jc w:val="center"/>
              <w:rPr>
                <w:rFonts w:ascii="Calibri" w:hAnsi="Calibri" w:cs="Calibri"/>
                <w:snapToGrid w:val="0"/>
                <w:sz w:val="22"/>
                <w:szCs w:val="22"/>
                <w:lang w:val="ru-RU"/>
              </w:rPr>
            </w:pPr>
          </w:p>
        </w:tc>
        <w:tc>
          <w:tcPr>
            <w:tcW w:w="1089" w:type="dxa"/>
            <w:tcBorders>
              <w:top w:val="single" w:sz="4" w:space="0" w:color="auto"/>
              <w:left w:val="single" w:sz="4" w:space="0" w:color="auto"/>
              <w:bottom w:val="single" w:sz="4" w:space="0" w:color="auto"/>
              <w:right w:val="single" w:sz="4" w:space="0" w:color="auto"/>
            </w:tcBorders>
          </w:tcPr>
          <w:p w14:paraId="10721690" w14:textId="77777777" w:rsidR="00E379C9" w:rsidRPr="00DE32CD" w:rsidRDefault="00E379C9" w:rsidP="00AF6607">
            <w:pPr>
              <w:jc w:val="center"/>
              <w:rPr>
                <w:rFonts w:ascii="Calibri" w:hAnsi="Calibri" w:cs="Calibri"/>
                <w:snapToGrid w:val="0"/>
                <w:sz w:val="22"/>
                <w:szCs w:val="22"/>
                <w:lang w:val="ru-RU"/>
              </w:rPr>
            </w:pPr>
          </w:p>
        </w:tc>
      </w:tr>
      <w:tr w:rsidR="00E379C9" w:rsidRPr="00E60126" w14:paraId="5BAF0060" w14:textId="77777777" w:rsidTr="00AF6607">
        <w:trPr>
          <w:trHeight w:val="476"/>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1B6D22E2" w14:textId="77777777" w:rsidR="00E379C9" w:rsidRDefault="00E379C9" w:rsidP="00AF6607">
            <w:pPr>
              <w:jc w:val="center"/>
              <w:rPr>
                <w:rFonts w:ascii="Calibri" w:hAnsi="Calibri"/>
                <w:b/>
                <w:bCs/>
                <w:lang w:val="ru-RU" w:eastAsia="ru-RU"/>
              </w:rPr>
            </w:pPr>
            <w:r>
              <w:rPr>
                <w:rFonts w:ascii="Calibri" w:hAnsi="Calibri"/>
                <w:b/>
                <w:bCs/>
                <w:lang w:val="ru-RU" w:eastAsia="ru-RU"/>
              </w:rPr>
              <w:t>3.9</w:t>
            </w:r>
          </w:p>
        </w:tc>
        <w:tc>
          <w:tcPr>
            <w:tcW w:w="5167" w:type="dxa"/>
            <w:tcBorders>
              <w:top w:val="nil"/>
              <w:left w:val="nil"/>
              <w:bottom w:val="single" w:sz="4" w:space="0" w:color="auto"/>
              <w:right w:val="single" w:sz="4" w:space="0" w:color="auto"/>
            </w:tcBorders>
            <w:shd w:val="clear" w:color="000000" w:fill="FFFFFF"/>
            <w:vAlign w:val="center"/>
          </w:tcPr>
          <w:p w14:paraId="44E0061A" w14:textId="77777777" w:rsidR="00E379C9" w:rsidRPr="00DE32CD" w:rsidRDefault="00E379C9" w:rsidP="00AF6607">
            <w:pPr>
              <w:rPr>
                <w:rFonts w:ascii="Calibri" w:hAnsi="Calibri" w:cs="Calibri"/>
                <w:snapToGrid w:val="0"/>
                <w:sz w:val="22"/>
                <w:szCs w:val="22"/>
                <w:lang w:val="ru-RU"/>
              </w:rPr>
            </w:pPr>
            <w:r w:rsidRPr="00DE32CD">
              <w:rPr>
                <w:rFonts w:ascii="Calibri" w:hAnsi="Calibri" w:cs="Calibri"/>
                <w:snapToGrid w:val="0"/>
                <w:sz w:val="22"/>
                <w:szCs w:val="22"/>
                <w:lang w:val="ru-RU"/>
              </w:rPr>
              <w:t>Установка пластиковых окон с размерами 1800х1150мм</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6156F0A8" w14:textId="77777777" w:rsidR="00E379C9" w:rsidRPr="00DE32CD" w:rsidRDefault="00E379C9" w:rsidP="00AF6607">
            <w:pPr>
              <w:pStyle w:val="BodyTextIndent"/>
              <w:snapToGrid/>
              <w:contextualSpacing/>
              <w:jc w:val="both"/>
              <w:rPr>
                <w:rFonts w:ascii="Calibri" w:hAnsi="Calibri" w:cs="Calibri"/>
                <w:snapToGrid w:val="0"/>
                <w:sz w:val="22"/>
                <w:szCs w:val="22"/>
                <w:lang w:val="ru-RU" w:eastAsia="en-US"/>
              </w:rPr>
            </w:pPr>
            <w:r w:rsidRPr="00DE32CD">
              <w:rPr>
                <w:rFonts w:ascii="Calibri" w:hAnsi="Calibri" w:cs="Calibri"/>
                <w:snapToGrid w:val="0"/>
                <w:sz w:val="22"/>
                <w:szCs w:val="22"/>
                <w:lang w:val="ru-RU" w:eastAsia="en-US"/>
              </w:rPr>
              <w:t>23 (43,47 м2)</w:t>
            </w:r>
          </w:p>
          <w:p w14:paraId="5F5B355F" w14:textId="77777777" w:rsidR="00E379C9" w:rsidRPr="00DE32CD" w:rsidRDefault="00E379C9" w:rsidP="00AF6607">
            <w:pPr>
              <w:jc w:val="center"/>
              <w:rPr>
                <w:rFonts w:ascii="Calibri" w:hAnsi="Calibri" w:cs="Calibri"/>
                <w:snapToGrid w:val="0"/>
                <w:sz w:val="22"/>
                <w:szCs w:val="22"/>
                <w:lang w:val="ru-RU"/>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491B5D45"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шт/ м2</w:t>
            </w:r>
          </w:p>
        </w:tc>
        <w:tc>
          <w:tcPr>
            <w:tcW w:w="1907" w:type="dxa"/>
            <w:tcBorders>
              <w:top w:val="single" w:sz="4" w:space="0" w:color="auto"/>
              <w:left w:val="single" w:sz="4" w:space="0" w:color="auto"/>
              <w:bottom w:val="single" w:sz="4" w:space="0" w:color="auto"/>
              <w:right w:val="single" w:sz="4" w:space="0" w:color="auto"/>
            </w:tcBorders>
          </w:tcPr>
          <w:p w14:paraId="39D5FF27" w14:textId="77777777" w:rsidR="00E379C9" w:rsidRPr="00DE32CD" w:rsidRDefault="00E379C9" w:rsidP="00AF6607">
            <w:pPr>
              <w:jc w:val="center"/>
              <w:rPr>
                <w:rFonts w:ascii="Calibri" w:hAnsi="Calibri" w:cs="Calibri"/>
                <w:snapToGrid w:val="0"/>
                <w:sz w:val="22"/>
                <w:szCs w:val="22"/>
                <w:lang w:val="ru-RU"/>
              </w:rPr>
            </w:pPr>
          </w:p>
        </w:tc>
        <w:tc>
          <w:tcPr>
            <w:tcW w:w="1089" w:type="dxa"/>
            <w:tcBorders>
              <w:top w:val="single" w:sz="4" w:space="0" w:color="auto"/>
              <w:left w:val="single" w:sz="4" w:space="0" w:color="auto"/>
              <w:bottom w:val="single" w:sz="4" w:space="0" w:color="auto"/>
              <w:right w:val="single" w:sz="4" w:space="0" w:color="auto"/>
            </w:tcBorders>
          </w:tcPr>
          <w:p w14:paraId="61AA41E6" w14:textId="77777777" w:rsidR="00E379C9" w:rsidRPr="00DE32CD" w:rsidRDefault="00E379C9" w:rsidP="00AF6607">
            <w:pPr>
              <w:jc w:val="center"/>
              <w:rPr>
                <w:rFonts w:ascii="Calibri" w:hAnsi="Calibri" w:cs="Calibri"/>
                <w:snapToGrid w:val="0"/>
                <w:sz w:val="22"/>
                <w:szCs w:val="22"/>
                <w:lang w:val="ru-RU"/>
              </w:rPr>
            </w:pPr>
          </w:p>
        </w:tc>
      </w:tr>
      <w:tr w:rsidR="00E379C9" w:rsidRPr="00E60126" w14:paraId="190D043D" w14:textId="77777777" w:rsidTr="00AF6607">
        <w:trPr>
          <w:trHeight w:val="476"/>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63AE4B53" w14:textId="77777777" w:rsidR="00E379C9" w:rsidRDefault="00E379C9" w:rsidP="00AF6607">
            <w:pPr>
              <w:jc w:val="center"/>
              <w:rPr>
                <w:rFonts w:ascii="Calibri" w:hAnsi="Calibri"/>
                <w:b/>
                <w:bCs/>
                <w:lang w:val="ru-RU" w:eastAsia="ru-RU"/>
              </w:rPr>
            </w:pPr>
            <w:r>
              <w:rPr>
                <w:rFonts w:ascii="Calibri" w:hAnsi="Calibri"/>
                <w:b/>
                <w:bCs/>
                <w:lang w:val="ru-RU" w:eastAsia="ru-RU"/>
              </w:rPr>
              <w:t>3.10</w:t>
            </w:r>
          </w:p>
        </w:tc>
        <w:tc>
          <w:tcPr>
            <w:tcW w:w="5167" w:type="dxa"/>
            <w:tcBorders>
              <w:top w:val="nil"/>
              <w:left w:val="nil"/>
              <w:bottom w:val="single" w:sz="4" w:space="0" w:color="auto"/>
              <w:right w:val="single" w:sz="4" w:space="0" w:color="auto"/>
            </w:tcBorders>
            <w:shd w:val="clear" w:color="000000" w:fill="FFFFFF"/>
            <w:vAlign w:val="center"/>
          </w:tcPr>
          <w:p w14:paraId="308C90EF" w14:textId="77777777" w:rsidR="00E379C9" w:rsidRPr="00DE32CD" w:rsidRDefault="00E379C9" w:rsidP="00AF6607">
            <w:pPr>
              <w:rPr>
                <w:rFonts w:ascii="Calibri" w:hAnsi="Calibri" w:cs="Calibri"/>
                <w:snapToGrid w:val="0"/>
                <w:sz w:val="22"/>
                <w:szCs w:val="22"/>
                <w:lang w:val="ru-RU"/>
              </w:rPr>
            </w:pPr>
            <w:r w:rsidRPr="00DE32CD">
              <w:rPr>
                <w:rFonts w:ascii="Calibri" w:hAnsi="Calibri" w:cs="Calibri"/>
                <w:snapToGrid w:val="0"/>
                <w:sz w:val="22"/>
                <w:szCs w:val="22"/>
                <w:lang w:val="ru-RU"/>
              </w:rPr>
              <w:t>Установка пластиковых дверей одноплодных (размерами 1100х2450мм)</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1BA0FC3D"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1, (11,28 м2)</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09F97AB8"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шт/м2</w:t>
            </w:r>
          </w:p>
        </w:tc>
        <w:tc>
          <w:tcPr>
            <w:tcW w:w="1907" w:type="dxa"/>
            <w:tcBorders>
              <w:top w:val="single" w:sz="4" w:space="0" w:color="auto"/>
              <w:left w:val="single" w:sz="4" w:space="0" w:color="auto"/>
              <w:bottom w:val="single" w:sz="4" w:space="0" w:color="auto"/>
              <w:right w:val="single" w:sz="4" w:space="0" w:color="auto"/>
            </w:tcBorders>
          </w:tcPr>
          <w:p w14:paraId="42E58E0E" w14:textId="77777777" w:rsidR="00E379C9" w:rsidRPr="00DE32CD" w:rsidRDefault="00E379C9" w:rsidP="00AF6607">
            <w:pPr>
              <w:jc w:val="center"/>
              <w:rPr>
                <w:rFonts w:ascii="Calibri" w:hAnsi="Calibri" w:cs="Calibri"/>
                <w:snapToGrid w:val="0"/>
                <w:sz w:val="22"/>
                <w:szCs w:val="22"/>
                <w:lang w:val="ru-RU"/>
              </w:rPr>
            </w:pPr>
          </w:p>
        </w:tc>
        <w:tc>
          <w:tcPr>
            <w:tcW w:w="1089" w:type="dxa"/>
            <w:tcBorders>
              <w:top w:val="single" w:sz="4" w:space="0" w:color="auto"/>
              <w:left w:val="single" w:sz="4" w:space="0" w:color="auto"/>
              <w:bottom w:val="single" w:sz="4" w:space="0" w:color="auto"/>
              <w:right w:val="single" w:sz="4" w:space="0" w:color="auto"/>
            </w:tcBorders>
          </w:tcPr>
          <w:p w14:paraId="7B87852D" w14:textId="77777777" w:rsidR="00E379C9" w:rsidRPr="00DE32CD" w:rsidRDefault="00E379C9" w:rsidP="00AF6607">
            <w:pPr>
              <w:jc w:val="center"/>
              <w:rPr>
                <w:rFonts w:ascii="Calibri" w:hAnsi="Calibri" w:cs="Calibri"/>
                <w:snapToGrid w:val="0"/>
                <w:sz w:val="22"/>
                <w:szCs w:val="22"/>
                <w:lang w:val="ru-RU"/>
              </w:rPr>
            </w:pPr>
          </w:p>
        </w:tc>
      </w:tr>
      <w:tr w:rsidR="00E379C9" w:rsidRPr="00E60126" w14:paraId="15ABCC6F" w14:textId="77777777" w:rsidTr="00AF6607">
        <w:trPr>
          <w:trHeight w:val="539"/>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2368596D" w14:textId="77777777" w:rsidR="00E379C9" w:rsidRDefault="00E379C9" w:rsidP="00AF6607">
            <w:pPr>
              <w:jc w:val="center"/>
              <w:rPr>
                <w:rFonts w:ascii="Calibri" w:hAnsi="Calibri"/>
                <w:b/>
                <w:bCs/>
                <w:lang w:val="ru-RU" w:eastAsia="ru-RU"/>
              </w:rPr>
            </w:pPr>
            <w:r>
              <w:rPr>
                <w:rFonts w:ascii="Calibri" w:hAnsi="Calibri"/>
                <w:b/>
                <w:bCs/>
                <w:lang w:val="ru-RU" w:eastAsia="ru-RU"/>
              </w:rPr>
              <w:t>3.11</w:t>
            </w:r>
          </w:p>
        </w:tc>
        <w:tc>
          <w:tcPr>
            <w:tcW w:w="5167" w:type="dxa"/>
            <w:tcBorders>
              <w:top w:val="nil"/>
              <w:left w:val="nil"/>
              <w:bottom w:val="single" w:sz="4" w:space="0" w:color="auto"/>
              <w:right w:val="single" w:sz="4" w:space="0" w:color="auto"/>
            </w:tcBorders>
            <w:shd w:val="clear" w:color="000000" w:fill="FFFFFF"/>
            <w:vAlign w:val="center"/>
          </w:tcPr>
          <w:p w14:paraId="753B6616" w14:textId="77777777" w:rsidR="00E379C9" w:rsidRPr="00DE32CD" w:rsidRDefault="00E379C9" w:rsidP="00AF6607">
            <w:pPr>
              <w:rPr>
                <w:rFonts w:ascii="Calibri" w:hAnsi="Calibri" w:cs="Calibri"/>
                <w:snapToGrid w:val="0"/>
                <w:sz w:val="22"/>
                <w:szCs w:val="22"/>
                <w:lang w:val="ru-RU"/>
              </w:rPr>
            </w:pPr>
            <w:r w:rsidRPr="00DE32CD">
              <w:rPr>
                <w:rFonts w:ascii="Calibri" w:hAnsi="Calibri" w:cs="Calibri"/>
                <w:snapToGrid w:val="0"/>
                <w:sz w:val="22"/>
                <w:szCs w:val="22"/>
                <w:lang w:val="ru-RU"/>
              </w:rPr>
              <w:t>Установка пластиковых дверей двухпольных (размерами 1200х2450мм)</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02C862BE" w14:textId="77777777" w:rsidR="00E379C9" w:rsidRPr="00DE32CD" w:rsidRDefault="00E379C9" w:rsidP="00AF6607">
            <w:pPr>
              <w:pStyle w:val="BodyTextIndent"/>
              <w:snapToGrid/>
              <w:ind w:left="0"/>
              <w:contextualSpacing/>
              <w:jc w:val="both"/>
              <w:rPr>
                <w:rFonts w:ascii="Calibri" w:hAnsi="Calibri" w:cs="Calibri"/>
                <w:snapToGrid w:val="0"/>
                <w:sz w:val="22"/>
                <w:szCs w:val="22"/>
                <w:lang w:val="ru-RU" w:eastAsia="en-US"/>
              </w:rPr>
            </w:pPr>
            <w:r w:rsidRPr="00DE32CD">
              <w:rPr>
                <w:rFonts w:ascii="Calibri" w:hAnsi="Calibri" w:cs="Calibri"/>
                <w:snapToGrid w:val="0"/>
                <w:sz w:val="22"/>
                <w:szCs w:val="22"/>
                <w:lang w:val="ru-RU" w:eastAsia="en-US"/>
              </w:rPr>
              <w:t>1, (7,75 м2)</w:t>
            </w:r>
          </w:p>
          <w:p w14:paraId="5C80B32B" w14:textId="77777777" w:rsidR="00E379C9" w:rsidRPr="00DE32CD" w:rsidRDefault="00E379C9" w:rsidP="00AF6607">
            <w:pPr>
              <w:jc w:val="center"/>
              <w:rPr>
                <w:rFonts w:ascii="Calibri" w:hAnsi="Calibri" w:cs="Calibri"/>
                <w:snapToGrid w:val="0"/>
                <w:sz w:val="22"/>
                <w:szCs w:val="22"/>
                <w:lang w:val="ru-RU"/>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50664F8A"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шт/м2</w:t>
            </w:r>
          </w:p>
        </w:tc>
        <w:tc>
          <w:tcPr>
            <w:tcW w:w="1907" w:type="dxa"/>
            <w:tcBorders>
              <w:top w:val="single" w:sz="4" w:space="0" w:color="auto"/>
              <w:left w:val="single" w:sz="4" w:space="0" w:color="auto"/>
              <w:bottom w:val="single" w:sz="4" w:space="0" w:color="auto"/>
              <w:right w:val="single" w:sz="4" w:space="0" w:color="auto"/>
            </w:tcBorders>
          </w:tcPr>
          <w:p w14:paraId="00064697" w14:textId="77777777" w:rsidR="00E379C9" w:rsidRPr="00DE32CD" w:rsidRDefault="00E379C9" w:rsidP="00AF6607">
            <w:pPr>
              <w:jc w:val="center"/>
              <w:rPr>
                <w:rFonts w:ascii="Calibri" w:hAnsi="Calibri" w:cs="Calibri"/>
                <w:snapToGrid w:val="0"/>
                <w:sz w:val="22"/>
                <w:szCs w:val="22"/>
                <w:lang w:val="ru-RU"/>
              </w:rPr>
            </w:pPr>
          </w:p>
        </w:tc>
        <w:tc>
          <w:tcPr>
            <w:tcW w:w="1089" w:type="dxa"/>
            <w:tcBorders>
              <w:top w:val="single" w:sz="4" w:space="0" w:color="auto"/>
              <w:left w:val="single" w:sz="4" w:space="0" w:color="auto"/>
              <w:bottom w:val="single" w:sz="4" w:space="0" w:color="auto"/>
              <w:right w:val="single" w:sz="4" w:space="0" w:color="auto"/>
            </w:tcBorders>
          </w:tcPr>
          <w:p w14:paraId="0BCEC016" w14:textId="77777777" w:rsidR="00E379C9" w:rsidRPr="00DE32CD" w:rsidRDefault="00E379C9" w:rsidP="00AF6607">
            <w:pPr>
              <w:jc w:val="center"/>
              <w:rPr>
                <w:rFonts w:ascii="Calibri" w:hAnsi="Calibri" w:cs="Calibri"/>
                <w:snapToGrid w:val="0"/>
                <w:sz w:val="22"/>
                <w:szCs w:val="22"/>
                <w:lang w:val="ru-RU"/>
              </w:rPr>
            </w:pPr>
          </w:p>
        </w:tc>
      </w:tr>
      <w:tr w:rsidR="00E379C9" w:rsidRPr="00E60126" w14:paraId="39D40AFE" w14:textId="77777777" w:rsidTr="00AF6607">
        <w:trPr>
          <w:trHeight w:val="431"/>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7ACE878B" w14:textId="77777777" w:rsidR="00E379C9" w:rsidRDefault="00E379C9" w:rsidP="00AF6607">
            <w:pPr>
              <w:jc w:val="center"/>
              <w:rPr>
                <w:rFonts w:ascii="Calibri" w:hAnsi="Calibri"/>
                <w:b/>
                <w:bCs/>
                <w:lang w:val="ru-RU" w:eastAsia="ru-RU"/>
              </w:rPr>
            </w:pPr>
            <w:r>
              <w:rPr>
                <w:rFonts w:ascii="Calibri" w:hAnsi="Calibri"/>
                <w:b/>
                <w:bCs/>
                <w:lang w:val="ru-RU" w:eastAsia="ru-RU"/>
              </w:rPr>
              <w:t>3.12</w:t>
            </w:r>
          </w:p>
        </w:tc>
        <w:tc>
          <w:tcPr>
            <w:tcW w:w="5167" w:type="dxa"/>
            <w:tcBorders>
              <w:top w:val="nil"/>
              <w:left w:val="nil"/>
              <w:bottom w:val="single" w:sz="4" w:space="0" w:color="auto"/>
              <w:right w:val="single" w:sz="4" w:space="0" w:color="auto"/>
            </w:tcBorders>
            <w:shd w:val="clear" w:color="000000" w:fill="FFFFFF"/>
            <w:vAlign w:val="center"/>
          </w:tcPr>
          <w:p w14:paraId="6032E99B" w14:textId="77777777" w:rsidR="00E379C9" w:rsidRPr="00DE32CD" w:rsidRDefault="00E379C9" w:rsidP="00AF6607">
            <w:pPr>
              <w:rPr>
                <w:rFonts w:ascii="Calibri" w:hAnsi="Calibri" w:cs="Calibri"/>
                <w:snapToGrid w:val="0"/>
                <w:sz w:val="22"/>
                <w:szCs w:val="22"/>
                <w:lang w:val="ru-RU"/>
              </w:rPr>
            </w:pPr>
            <w:r w:rsidRPr="00DE32CD">
              <w:rPr>
                <w:rFonts w:ascii="Calibri" w:hAnsi="Calibri" w:cs="Calibri"/>
                <w:snapToGrid w:val="0"/>
                <w:sz w:val="22"/>
                <w:szCs w:val="22"/>
                <w:lang w:val="ru-RU"/>
              </w:rPr>
              <w:t>Установка деревянных дверей (размером 1000х2450мм)</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1C38CEBB"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 xml:space="preserve">8 </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4A5F933B"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шт</w:t>
            </w:r>
          </w:p>
        </w:tc>
        <w:tc>
          <w:tcPr>
            <w:tcW w:w="1907" w:type="dxa"/>
            <w:tcBorders>
              <w:top w:val="single" w:sz="4" w:space="0" w:color="auto"/>
              <w:left w:val="single" w:sz="4" w:space="0" w:color="auto"/>
              <w:bottom w:val="single" w:sz="4" w:space="0" w:color="auto"/>
              <w:right w:val="single" w:sz="4" w:space="0" w:color="auto"/>
            </w:tcBorders>
          </w:tcPr>
          <w:p w14:paraId="4FA01A38" w14:textId="77777777" w:rsidR="00E379C9" w:rsidRPr="00DE32CD" w:rsidRDefault="00E379C9" w:rsidP="00AF6607">
            <w:pPr>
              <w:jc w:val="center"/>
              <w:rPr>
                <w:rFonts w:ascii="Calibri" w:hAnsi="Calibri" w:cs="Calibri"/>
                <w:snapToGrid w:val="0"/>
                <w:sz w:val="22"/>
                <w:szCs w:val="22"/>
                <w:lang w:val="ru-RU"/>
              </w:rPr>
            </w:pPr>
          </w:p>
        </w:tc>
        <w:tc>
          <w:tcPr>
            <w:tcW w:w="1089" w:type="dxa"/>
            <w:tcBorders>
              <w:top w:val="single" w:sz="4" w:space="0" w:color="auto"/>
              <w:left w:val="single" w:sz="4" w:space="0" w:color="auto"/>
              <w:bottom w:val="single" w:sz="4" w:space="0" w:color="auto"/>
              <w:right w:val="single" w:sz="4" w:space="0" w:color="auto"/>
            </w:tcBorders>
          </w:tcPr>
          <w:p w14:paraId="4C1AC3BD" w14:textId="77777777" w:rsidR="00E379C9" w:rsidRPr="00DE32CD" w:rsidRDefault="00E379C9" w:rsidP="00AF6607">
            <w:pPr>
              <w:jc w:val="center"/>
              <w:rPr>
                <w:rFonts w:ascii="Calibri" w:hAnsi="Calibri" w:cs="Calibri"/>
                <w:snapToGrid w:val="0"/>
                <w:sz w:val="22"/>
                <w:szCs w:val="22"/>
                <w:lang w:val="ru-RU"/>
              </w:rPr>
            </w:pPr>
          </w:p>
        </w:tc>
      </w:tr>
      <w:tr w:rsidR="00E379C9" w:rsidRPr="00E60126" w14:paraId="17888338" w14:textId="77777777" w:rsidTr="00AF6607">
        <w:trPr>
          <w:trHeight w:val="512"/>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16B68A3E" w14:textId="77777777" w:rsidR="00E379C9" w:rsidRDefault="00E379C9" w:rsidP="00AF6607">
            <w:pPr>
              <w:jc w:val="center"/>
              <w:rPr>
                <w:rFonts w:ascii="Calibri" w:hAnsi="Calibri"/>
                <w:b/>
                <w:bCs/>
                <w:lang w:val="ru-RU" w:eastAsia="ru-RU"/>
              </w:rPr>
            </w:pPr>
            <w:r>
              <w:rPr>
                <w:rFonts w:ascii="Calibri" w:hAnsi="Calibri"/>
                <w:b/>
                <w:bCs/>
                <w:lang w:val="ru-RU" w:eastAsia="ru-RU"/>
              </w:rPr>
              <w:t>3.13</w:t>
            </w:r>
          </w:p>
        </w:tc>
        <w:tc>
          <w:tcPr>
            <w:tcW w:w="5167" w:type="dxa"/>
            <w:tcBorders>
              <w:top w:val="nil"/>
              <w:left w:val="nil"/>
              <w:bottom w:val="single" w:sz="4" w:space="0" w:color="auto"/>
              <w:right w:val="single" w:sz="4" w:space="0" w:color="auto"/>
            </w:tcBorders>
            <w:shd w:val="clear" w:color="000000" w:fill="FFFFFF"/>
            <w:vAlign w:val="center"/>
          </w:tcPr>
          <w:p w14:paraId="73E22970" w14:textId="77777777" w:rsidR="00E379C9" w:rsidRPr="00DE32CD" w:rsidRDefault="00E379C9" w:rsidP="00AF6607">
            <w:pPr>
              <w:rPr>
                <w:rFonts w:ascii="Calibri" w:hAnsi="Calibri" w:cs="Calibri"/>
                <w:snapToGrid w:val="0"/>
                <w:sz w:val="22"/>
                <w:szCs w:val="22"/>
                <w:lang w:val="ru-RU"/>
              </w:rPr>
            </w:pPr>
            <w:r w:rsidRPr="00DE32CD">
              <w:rPr>
                <w:rFonts w:ascii="Calibri" w:hAnsi="Calibri" w:cs="Calibri"/>
                <w:snapToGrid w:val="0"/>
                <w:sz w:val="22"/>
                <w:szCs w:val="22"/>
                <w:lang w:val="ru-RU"/>
              </w:rPr>
              <w:t>Установка керамических плит для пола (кафель 600х600мм)</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465CA160"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 xml:space="preserve">227,39 </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6AA7CB18"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м2</w:t>
            </w:r>
          </w:p>
        </w:tc>
        <w:tc>
          <w:tcPr>
            <w:tcW w:w="1907" w:type="dxa"/>
            <w:tcBorders>
              <w:top w:val="single" w:sz="4" w:space="0" w:color="auto"/>
              <w:left w:val="single" w:sz="4" w:space="0" w:color="auto"/>
              <w:bottom w:val="single" w:sz="4" w:space="0" w:color="auto"/>
              <w:right w:val="single" w:sz="4" w:space="0" w:color="auto"/>
            </w:tcBorders>
          </w:tcPr>
          <w:p w14:paraId="42275526" w14:textId="77777777" w:rsidR="00E379C9" w:rsidRPr="00DE32CD" w:rsidRDefault="00E379C9" w:rsidP="00AF6607">
            <w:pPr>
              <w:jc w:val="center"/>
              <w:rPr>
                <w:rFonts w:ascii="Calibri" w:hAnsi="Calibri" w:cs="Calibri"/>
                <w:snapToGrid w:val="0"/>
                <w:sz w:val="22"/>
                <w:szCs w:val="22"/>
                <w:lang w:val="ru-RU"/>
              </w:rPr>
            </w:pPr>
          </w:p>
        </w:tc>
        <w:tc>
          <w:tcPr>
            <w:tcW w:w="1089" w:type="dxa"/>
            <w:tcBorders>
              <w:top w:val="single" w:sz="4" w:space="0" w:color="auto"/>
              <w:left w:val="single" w:sz="4" w:space="0" w:color="auto"/>
              <w:bottom w:val="single" w:sz="4" w:space="0" w:color="auto"/>
              <w:right w:val="single" w:sz="4" w:space="0" w:color="auto"/>
            </w:tcBorders>
          </w:tcPr>
          <w:p w14:paraId="79FA6F30" w14:textId="77777777" w:rsidR="00E379C9" w:rsidRPr="00DE32CD" w:rsidRDefault="00E379C9" w:rsidP="00AF6607">
            <w:pPr>
              <w:jc w:val="center"/>
              <w:rPr>
                <w:rFonts w:ascii="Calibri" w:hAnsi="Calibri" w:cs="Calibri"/>
                <w:snapToGrid w:val="0"/>
                <w:sz w:val="22"/>
                <w:szCs w:val="22"/>
                <w:lang w:val="ru-RU"/>
              </w:rPr>
            </w:pPr>
          </w:p>
        </w:tc>
      </w:tr>
      <w:tr w:rsidR="00E379C9" w:rsidRPr="00E60126" w14:paraId="7A29840E" w14:textId="77777777" w:rsidTr="00AF6607">
        <w:trPr>
          <w:trHeight w:val="521"/>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6B1EBBB4" w14:textId="77777777" w:rsidR="00E379C9" w:rsidRDefault="00E379C9" w:rsidP="00AF6607">
            <w:pPr>
              <w:jc w:val="center"/>
              <w:rPr>
                <w:rFonts w:ascii="Calibri" w:hAnsi="Calibri"/>
                <w:b/>
                <w:bCs/>
                <w:lang w:val="ru-RU" w:eastAsia="ru-RU"/>
              </w:rPr>
            </w:pPr>
            <w:r>
              <w:rPr>
                <w:rFonts w:ascii="Calibri" w:hAnsi="Calibri"/>
                <w:b/>
                <w:bCs/>
                <w:lang w:val="ru-RU" w:eastAsia="ru-RU"/>
              </w:rPr>
              <w:t>3.14</w:t>
            </w:r>
          </w:p>
        </w:tc>
        <w:tc>
          <w:tcPr>
            <w:tcW w:w="5167" w:type="dxa"/>
            <w:tcBorders>
              <w:top w:val="nil"/>
              <w:left w:val="nil"/>
              <w:bottom w:val="single" w:sz="4" w:space="0" w:color="auto"/>
              <w:right w:val="single" w:sz="4" w:space="0" w:color="auto"/>
            </w:tcBorders>
            <w:shd w:val="clear" w:color="000000" w:fill="FFFFFF"/>
            <w:vAlign w:val="center"/>
          </w:tcPr>
          <w:p w14:paraId="1513E9B8" w14:textId="77777777" w:rsidR="00E379C9" w:rsidRPr="00DE32CD" w:rsidRDefault="00E379C9" w:rsidP="00AF6607">
            <w:pPr>
              <w:rPr>
                <w:rFonts w:ascii="Calibri" w:hAnsi="Calibri" w:cs="Calibri"/>
                <w:snapToGrid w:val="0"/>
                <w:sz w:val="22"/>
                <w:szCs w:val="22"/>
                <w:lang w:val="ru-RU"/>
              </w:rPr>
            </w:pPr>
            <w:r w:rsidRPr="00DE32CD">
              <w:rPr>
                <w:rFonts w:ascii="Calibri" w:hAnsi="Calibri" w:cs="Calibri"/>
                <w:snapToGrid w:val="0"/>
                <w:sz w:val="22"/>
                <w:szCs w:val="22"/>
                <w:lang w:val="ru-RU"/>
              </w:rPr>
              <w:t>Установка керамических плит для лестницы (кафель 300х300мм)</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37F9FF1A"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 xml:space="preserve">12,8 </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0CBC5853"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23 шт</w:t>
            </w:r>
          </w:p>
        </w:tc>
        <w:tc>
          <w:tcPr>
            <w:tcW w:w="1907" w:type="dxa"/>
            <w:tcBorders>
              <w:top w:val="single" w:sz="4" w:space="0" w:color="auto"/>
              <w:left w:val="single" w:sz="4" w:space="0" w:color="auto"/>
              <w:bottom w:val="single" w:sz="4" w:space="0" w:color="auto"/>
              <w:right w:val="single" w:sz="4" w:space="0" w:color="auto"/>
            </w:tcBorders>
          </w:tcPr>
          <w:p w14:paraId="30950D65" w14:textId="77777777" w:rsidR="00E379C9" w:rsidRPr="00DE32CD" w:rsidRDefault="00E379C9" w:rsidP="00AF6607">
            <w:pPr>
              <w:jc w:val="center"/>
              <w:rPr>
                <w:rFonts w:ascii="Calibri" w:hAnsi="Calibri" w:cs="Calibri"/>
                <w:snapToGrid w:val="0"/>
                <w:sz w:val="22"/>
                <w:szCs w:val="22"/>
                <w:lang w:val="ru-RU"/>
              </w:rPr>
            </w:pPr>
          </w:p>
        </w:tc>
        <w:tc>
          <w:tcPr>
            <w:tcW w:w="1089" w:type="dxa"/>
            <w:tcBorders>
              <w:top w:val="single" w:sz="4" w:space="0" w:color="auto"/>
              <w:left w:val="single" w:sz="4" w:space="0" w:color="auto"/>
              <w:bottom w:val="single" w:sz="4" w:space="0" w:color="auto"/>
              <w:right w:val="single" w:sz="4" w:space="0" w:color="auto"/>
            </w:tcBorders>
          </w:tcPr>
          <w:p w14:paraId="612F99BB" w14:textId="77777777" w:rsidR="00E379C9" w:rsidRPr="00DE32CD" w:rsidRDefault="00E379C9" w:rsidP="00AF6607">
            <w:pPr>
              <w:jc w:val="center"/>
              <w:rPr>
                <w:rFonts w:ascii="Calibri" w:hAnsi="Calibri" w:cs="Calibri"/>
                <w:snapToGrid w:val="0"/>
                <w:sz w:val="22"/>
                <w:szCs w:val="22"/>
                <w:lang w:val="ru-RU"/>
              </w:rPr>
            </w:pPr>
          </w:p>
        </w:tc>
      </w:tr>
      <w:tr w:rsidR="00E379C9" w:rsidRPr="00E60126" w14:paraId="24AA2DC7" w14:textId="77777777" w:rsidTr="00AF6607">
        <w:trPr>
          <w:trHeight w:val="26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25BC0739" w14:textId="77777777" w:rsidR="00E379C9" w:rsidRDefault="00E379C9" w:rsidP="00AF6607">
            <w:pPr>
              <w:jc w:val="center"/>
              <w:rPr>
                <w:rFonts w:ascii="Calibri" w:hAnsi="Calibri"/>
                <w:b/>
                <w:bCs/>
                <w:lang w:val="ru-RU" w:eastAsia="ru-RU"/>
              </w:rPr>
            </w:pPr>
            <w:r>
              <w:rPr>
                <w:rFonts w:ascii="Calibri" w:hAnsi="Calibri"/>
                <w:b/>
                <w:bCs/>
                <w:lang w:val="ru-RU" w:eastAsia="ru-RU"/>
              </w:rPr>
              <w:t>3.15</w:t>
            </w:r>
          </w:p>
        </w:tc>
        <w:tc>
          <w:tcPr>
            <w:tcW w:w="5167" w:type="dxa"/>
            <w:tcBorders>
              <w:top w:val="nil"/>
              <w:left w:val="nil"/>
              <w:bottom w:val="single" w:sz="4" w:space="0" w:color="auto"/>
              <w:right w:val="single" w:sz="4" w:space="0" w:color="auto"/>
            </w:tcBorders>
            <w:shd w:val="clear" w:color="000000" w:fill="FFFFFF"/>
            <w:vAlign w:val="center"/>
          </w:tcPr>
          <w:p w14:paraId="396DCC2E" w14:textId="77777777" w:rsidR="00E379C9" w:rsidRPr="00DE32CD" w:rsidRDefault="00E379C9" w:rsidP="00AF6607">
            <w:pPr>
              <w:rPr>
                <w:rFonts w:ascii="Calibri" w:hAnsi="Calibri" w:cs="Calibri"/>
                <w:snapToGrid w:val="0"/>
                <w:sz w:val="22"/>
                <w:szCs w:val="22"/>
                <w:lang w:val="ru-RU"/>
              </w:rPr>
            </w:pPr>
            <w:r w:rsidRPr="00DE32CD">
              <w:rPr>
                <w:rFonts w:ascii="Calibri" w:hAnsi="Calibri" w:cs="Calibri"/>
                <w:snapToGrid w:val="0"/>
                <w:sz w:val="22"/>
                <w:szCs w:val="22"/>
                <w:lang w:val="ru-RU"/>
              </w:rPr>
              <w:t>Установка отопительных радиаторов (чугунный)</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443EDC93"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 xml:space="preserve">23 </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3AA0C167"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шт</w:t>
            </w:r>
          </w:p>
        </w:tc>
        <w:tc>
          <w:tcPr>
            <w:tcW w:w="1907" w:type="dxa"/>
            <w:tcBorders>
              <w:top w:val="single" w:sz="4" w:space="0" w:color="auto"/>
              <w:left w:val="single" w:sz="4" w:space="0" w:color="auto"/>
              <w:bottom w:val="single" w:sz="4" w:space="0" w:color="auto"/>
              <w:right w:val="single" w:sz="4" w:space="0" w:color="auto"/>
            </w:tcBorders>
          </w:tcPr>
          <w:p w14:paraId="442869A1" w14:textId="77777777" w:rsidR="00E379C9" w:rsidRPr="00DE32CD" w:rsidRDefault="00E379C9" w:rsidP="00AF6607">
            <w:pPr>
              <w:jc w:val="center"/>
              <w:rPr>
                <w:rFonts w:ascii="Calibri" w:hAnsi="Calibri" w:cs="Calibri"/>
                <w:snapToGrid w:val="0"/>
                <w:sz w:val="22"/>
                <w:szCs w:val="22"/>
                <w:lang w:val="ru-RU"/>
              </w:rPr>
            </w:pPr>
          </w:p>
        </w:tc>
        <w:tc>
          <w:tcPr>
            <w:tcW w:w="1089" w:type="dxa"/>
            <w:tcBorders>
              <w:top w:val="single" w:sz="4" w:space="0" w:color="auto"/>
              <w:left w:val="single" w:sz="4" w:space="0" w:color="auto"/>
              <w:bottom w:val="single" w:sz="4" w:space="0" w:color="auto"/>
              <w:right w:val="single" w:sz="4" w:space="0" w:color="auto"/>
            </w:tcBorders>
          </w:tcPr>
          <w:p w14:paraId="5D691DD4" w14:textId="77777777" w:rsidR="00E379C9" w:rsidRPr="00DE32CD" w:rsidRDefault="00E379C9" w:rsidP="00AF6607">
            <w:pPr>
              <w:jc w:val="center"/>
              <w:rPr>
                <w:rFonts w:ascii="Calibri" w:hAnsi="Calibri" w:cs="Calibri"/>
                <w:snapToGrid w:val="0"/>
                <w:sz w:val="22"/>
                <w:szCs w:val="22"/>
                <w:lang w:val="ru-RU"/>
              </w:rPr>
            </w:pPr>
          </w:p>
        </w:tc>
      </w:tr>
      <w:tr w:rsidR="00E379C9" w:rsidRPr="00E60126" w14:paraId="08887B4D" w14:textId="77777777" w:rsidTr="00AF6607">
        <w:trPr>
          <w:trHeight w:val="64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2FAAE404" w14:textId="77777777" w:rsidR="00E379C9" w:rsidRDefault="00E379C9" w:rsidP="00AF6607">
            <w:pPr>
              <w:jc w:val="center"/>
              <w:rPr>
                <w:rFonts w:ascii="Calibri" w:hAnsi="Calibri"/>
                <w:b/>
                <w:bCs/>
                <w:lang w:val="ru-RU" w:eastAsia="ru-RU"/>
              </w:rPr>
            </w:pPr>
            <w:r>
              <w:rPr>
                <w:rFonts w:ascii="Calibri" w:hAnsi="Calibri"/>
                <w:b/>
                <w:bCs/>
                <w:lang w:val="ru-RU" w:eastAsia="ru-RU"/>
              </w:rPr>
              <w:t>3.16</w:t>
            </w:r>
          </w:p>
        </w:tc>
        <w:tc>
          <w:tcPr>
            <w:tcW w:w="5167" w:type="dxa"/>
            <w:tcBorders>
              <w:top w:val="nil"/>
              <w:left w:val="nil"/>
              <w:bottom w:val="single" w:sz="4" w:space="0" w:color="auto"/>
              <w:right w:val="single" w:sz="4" w:space="0" w:color="auto"/>
            </w:tcBorders>
            <w:shd w:val="clear" w:color="000000" w:fill="FFFFFF"/>
            <w:vAlign w:val="center"/>
          </w:tcPr>
          <w:p w14:paraId="49FA342F" w14:textId="77777777" w:rsidR="00E379C9" w:rsidRPr="00DE32CD" w:rsidRDefault="00E379C9" w:rsidP="00AF6607">
            <w:pPr>
              <w:rPr>
                <w:rFonts w:ascii="Calibri" w:hAnsi="Calibri" w:cs="Calibri"/>
                <w:snapToGrid w:val="0"/>
                <w:sz w:val="22"/>
                <w:szCs w:val="22"/>
                <w:lang w:val="ru-RU"/>
              </w:rPr>
            </w:pPr>
            <w:r w:rsidRPr="00DE32CD">
              <w:rPr>
                <w:rFonts w:ascii="Calibri" w:hAnsi="Calibri" w:cs="Calibri"/>
                <w:snapToGrid w:val="0"/>
                <w:sz w:val="22"/>
                <w:szCs w:val="22"/>
                <w:lang w:val="ru-RU"/>
              </w:rPr>
              <w:t>Установка труб d-32мм для отопительных радиаторов</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1EB0DAE6"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 xml:space="preserve">70 </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01CA6BA5"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м</w:t>
            </w:r>
          </w:p>
        </w:tc>
        <w:tc>
          <w:tcPr>
            <w:tcW w:w="1907" w:type="dxa"/>
            <w:tcBorders>
              <w:top w:val="single" w:sz="4" w:space="0" w:color="auto"/>
              <w:left w:val="single" w:sz="4" w:space="0" w:color="auto"/>
              <w:bottom w:val="single" w:sz="4" w:space="0" w:color="auto"/>
              <w:right w:val="single" w:sz="4" w:space="0" w:color="auto"/>
            </w:tcBorders>
          </w:tcPr>
          <w:p w14:paraId="4D90545C" w14:textId="77777777" w:rsidR="00E379C9" w:rsidRPr="00DE32CD" w:rsidRDefault="00E379C9" w:rsidP="00AF6607">
            <w:pPr>
              <w:jc w:val="center"/>
              <w:rPr>
                <w:rFonts w:ascii="Calibri" w:hAnsi="Calibri" w:cs="Calibri"/>
                <w:snapToGrid w:val="0"/>
                <w:sz w:val="22"/>
                <w:szCs w:val="22"/>
                <w:lang w:val="ru-RU"/>
              </w:rPr>
            </w:pPr>
          </w:p>
        </w:tc>
        <w:tc>
          <w:tcPr>
            <w:tcW w:w="1089" w:type="dxa"/>
            <w:tcBorders>
              <w:top w:val="single" w:sz="4" w:space="0" w:color="auto"/>
              <w:left w:val="single" w:sz="4" w:space="0" w:color="auto"/>
              <w:bottom w:val="single" w:sz="4" w:space="0" w:color="auto"/>
              <w:right w:val="single" w:sz="4" w:space="0" w:color="auto"/>
            </w:tcBorders>
          </w:tcPr>
          <w:p w14:paraId="350128D6" w14:textId="77777777" w:rsidR="00E379C9" w:rsidRPr="00DE32CD" w:rsidRDefault="00E379C9" w:rsidP="00AF6607">
            <w:pPr>
              <w:jc w:val="center"/>
              <w:rPr>
                <w:rFonts w:ascii="Calibri" w:hAnsi="Calibri" w:cs="Calibri"/>
                <w:snapToGrid w:val="0"/>
                <w:sz w:val="22"/>
                <w:szCs w:val="22"/>
                <w:lang w:val="ru-RU"/>
              </w:rPr>
            </w:pPr>
          </w:p>
        </w:tc>
      </w:tr>
      <w:tr w:rsidR="00E379C9" w:rsidRPr="00E60126" w14:paraId="039B36B6" w14:textId="77777777" w:rsidTr="00AF6607">
        <w:trPr>
          <w:trHeight w:val="233"/>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76EEFF7A" w14:textId="77777777" w:rsidR="00E379C9" w:rsidRDefault="00E379C9" w:rsidP="00AF6607">
            <w:pPr>
              <w:jc w:val="center"/>
              <w:rPr>
                <w:rFonts w:ascii="Calibri" w:hAnsi="Calibri"/>
                <w:b/>
                <w:bCs/>
                <w:lang w:val="ru-RU" w:eastAsia="ru-RU"/>
              </w:rPr>
            </w:pPr>
            <w:r>
              <w:rPr>
                <w:rFonts w:ascii="Calibri" w:hAnsi="Calibri"/>
                <w:b/>
                <w:bCs/>
                <w:lang w:val="ru-RU" w:eastAsia="ru-RU"/>
              </w:rPr>
              <w:t>3.17</w:t>
            </w:r>
          </w:p>
        </w:tc>
        <w:tc>
          <w:tcPr>
            <w:tcW w:w="5167" w:type="dxa"/>
            <w:tcBorders>
              <w:top w:val="nil"/>
              <w:left w:val="nil"/>
              <w:bottom w:val="single" w:sz="4" w:space="0" w:color="auto"/>
              <w:right w:val="single" w:sz="4" w:space="0" w:color="auto"/>
            </w:tcBorders>
            <w:shd w:val="clear" w:color="000000" w:fill="FFFFFF"/>
            <w:vAlign w:val="center"/>
          </w:tcPr>
          <w:p w14:paraId="49CBE89A" w14:textId="77777777" w:rsidR="00E379C9" w:rsidRPr="00DE32CD" w:rsidRDefault="00E379C9" w:rsidP="00AF6607">
            <w:pPr>
              <w:rPr>
                <w:rFonts w:ascii="Calibri" w:hAnsi="Calibri" w:cs="Calibri"/>
                <w:snapToGrid w:val="0"/>
                <w:sz w:val="22"/>
                <w:szCs w:val="22"/>
                <w:lang w:val="ru-RU"/>
              </w:rPr>
            </w:pPr>
            <w:r w:rsidRPr="00DE32CD">
              <w:rPr>
                <w:rFonts w:ascii="Calibri" w:hAnsi="Calibri" w:cs="Calibri"/>
                <w:snapToGrid w:val="0"/>
                <w:sz w:val="22"/>
                <w:szCs w:val="22"/>
                <w:lang w:val="ru-RU"/>
              </w:rPr>
              <w:t>Установка розетки</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2EA72A66"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 xml:space="preserve">30 </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5E124559"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шт</w:t>
            </w:r>
          </w:p>
        </w:tc>
        <w:tc>
          <w:tcPr>
            <w:tcW w:w="1907" w:type="dxa"/>
            <w:tcBorders>
              <w:top w:val="single" w:sz="4" w:space="0" w:color="auto"/>
              <w:left w:val="single" w:sz="4" w:space="0" w:color="auto"/>
              <w:bottom w:val="single" w:sz="4" w:space="0" w:color="auto"/>
              <w:right w:val="single" w:sz="4" w:space="0" w:color="auto"/>
            </w:tcBorders>
          </w:tcPr>
          <w:p w14:paraId="7DFB4D4E" w14:textId="77777777" w:rsidR="00E379C9" w:rsidRPr="00DE32CD" w:rsidRDefault="00E379C9" w:rsidP="00AF6607">
            <w:pPr>
              <w:jc w:val="center"/>
              <w:rPr>
                <w:rFonts w:ascii="Calibri" w:hAnsi="Calibri" w:cs="Calibri"/>
                <w:snapToGrid w:val="0"/>
                <w:sz w:val="22"/>
                <w:szCs w:val="22"/>
                <w:lang w:val="ru-RU"/>
              </w:rPr>
            </w:pPr>
          </w:p>
        </w:tc>
        <w:tc>
          <w:tcPr>
            <w:tcW w:w="1089" w:type="dxa"/>
            <w:tcBorders>
              <w:top w:val="single" w:sz="4" w:space="0" w:color="auto"/>
              <w:left w:val="single" w:sz="4" w:space="0" w:color="auto"/>
              <w:bottom w:val="single" w:sz="4" w:space="0" w:color="auto"/>
              <w:right w:val="single" w:sz="4" w:space="0" w:color="auto"/>
            </w:tcBorders>
          </w:tcPr>
          <w:p w14:paraId="2CD1B1B5" w14:textId="77777777" w:rsidR="00E379C9" w:rsidRPr="00DE32CD" w:rsidRDefault="00E379C9" w:rsidP="00AF6607">
            <w:pPr>
              <w:jc w:val="center"/>
              <w:rPr>
                <w:rFonts w:ascii="Calibri" w:hAnsi="Calibri" w:cs="Calibri"/>
                <w:snapToGrid w:val="0"/>
                <w:sz w:val="22"/>
                <w:szCs w:val="22"/>
                <w:lang w:val="ru-RU"/>
              </w:rPr>
            </w:pPr>
          </w:p>
        </w:tc>
      </w:tr>
      <w:tr w:rsidR="00E379C9" w:rsidRPr="00E60126" w14:paraId="121E636B" w14:textId="77777777" w:rsidTr="00AF6607">
        <w:trPr>
          <w:trHeight w:val="17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748EA24E" w14:textId="77777777" w:rsidR="00E379C9" w:rsidRDefault="00E379C9" w:rsidP="00AF6607">
            <w:pPr>
              <w:jc w:val="center"/>
              <w:rPr>
                <w:rFonts w:ascii="Calibri" w:hAnsi="Calibri"/>
                <w:b/>
                <w:bCs/>
                <w:lang w:val="ru-RU" w:eastAsia="ru-RU"/>
              </w:rPr>
            </w:pPr>
            <w:r>
              <w:rPr>
                <w:rFonts w:ascii="Calibri" w:hAnsi="Calibri"/>
                <w:b/>
                <w:bCs/>
                <w:lang w:val="ru-RU" w:eastAsia="ru-RU"/>
              </w:rPr>
              <w:t>3.18</w:t>
            </w:r>
          </w:p>
        </w:tc>
        <w:tc>
          <w:tcPr>
            <w:tcW w:w="5167" w:type="dxa"/>
            <w:tcBorders>
              <w:top w:val="nil"/>
              <w:left w:val="nil"/>
              <w:bottom w:val="single" w:sz="4" w:space="0" w:color="auto"/>
              <w:right w:val="single" w:sz="4" w:space="0" w:color="auto"/>
            </w:tcBorders>
            <w:shd w:val="clear" w:color="000000" w:fill="FFFFFF"/>
            <w:vAlign w:val="center"/>
          </w:tcPr>
          <w:p w14:paraId="1EF58166" w14:textId="77777777" w:rsidR="00E379C9" w:rsidRPr="00DE32CD" w:rsidRDefault="00E379C9" w:rsidP="00AF6607">
            <w:pPr>
              <w:rPr>
                <w:rFonts w:ascii="Calibri" w:hAnsi="Calibri" w:cs="Calibri"/>
                <w:snapToGrid w:val="0"/>
                <w:sz w:val="22"/>
                <w:szCs w:val="22"/>
                <w:lang w:val="ru-RU"/>
              </w:rPr>
            </w:pPr>
            <w:r w:rsidRPr="00DE32CD">
              <w:rPr>
                <w:rFonts w:ascii="Calibri" w:hAnsi="Calibri" w:cs="Calibri"/>
                <w:snapToGrid w:val="0"/>
                <w:sz w:val="22"/>
                <w:szCs w:val="22"/>
                <w:lang w:val="ru-RU"/>
              </w:rPr>
              <w:t>Установка кабеля</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4B71F1A8"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 xml:space="preserve">120 </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6D509E6F"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м</w:t>
            </w:r>
          </w:p>
        </w:tc>
        <w:tc>
          <w:tcPr>
            <w:tcW w:w="1907" w:type="dxa"/>
            <w:tcBorders>
              <w:top w:val="single" w:sz="4" w:space="0" w:color="auto"/>
              <w:left w:val="single" w:sz="4" w:space="0" w:color="auto"/>
              <w:bottom w:val="single" w:sz="4" w:space="0" w:color="auto"/>
              <w:right w:val="single" w:sz="4" w:space="0" w:color="auto"/>
            </w:tcBorders>
          </w:tcPr>
          <w:p w14:paraId="48DAF173" w14:textId="77777777" w:rsidR="00E379C9" w:rsidRPr="00DE32CD" w:rsidRDefault="00E379C9" w:rsidP="00AF6607">
            <w:pPr>
              <w:jc w:val="center"/>
              <w:rPr>
                <w:rFonts w:ascii="Calibri" w:hAnsi="Calibri" w:cs="Calibri"/>
                <w:snapToGrid w:val="0"/>
                <w:sz w:val="22"/>
                <w:szCs w:val="22"/>
                <w:lang w:val="ru-RU"/>
              </w:rPr>
            </w:pPr>
          </w:p>
        </w:tc>
        <w:tc>
          <w:tcPr>
            <w:tcW w:w="1089" w:type="dxa"/>
            <w:tcBorders>
              <w:top w:val="single" w:sz="4" w:space="0" w:color="auto"/>
              <w:left w:val="single" w:sz="4" w:space="0" w:color="auto"/>
              <w:bottom w:val="single" w:sz="4" w:space="0" w:color="auto"/>
              <w:right w:val="single" w:sz="4" w:space="0" w:color="auto"/>
            </w:tcBorders>
          </w:tcPr>
          <w:p w14:paraId="126D9CA0" w14:textId="77777777" w:rsidR="00E379C9" w:rsidRPr="00DE32CD" w:rsidRDefault="00E379C9" w:rsidP="00AF6607">
            <w:pPr>
              <w:jc w:val="center"/>
              <w:rPr>
                <w:rFonts w:ascii="Calibri" w:hAnsi="Calibri" w:cs="Calibri"/>
                <w:snapToGrid w:val="0"/>
                <w:sz w:val="22"/>
                <w:szCs w:val="22"/>
                <w:lang w:val="ru-RU"/>
              </w:rPr>
            </w:pPr>
          </w:p>
        </w:tc>
      </w:tr>
      <w:tr w:rsidR="00E379C9" w:rsidRPr="00E60126" w14:paraId="141C69EA" w14:textId="77777777" w:rsidTr="00AF6607">
        <w:trPr>
          <w:trHeight w:val="645"/>
        </w:trPr>
        <w:tc>
          <w:tcPr>
            <w:tcW w:w="531" w:type="dxa"/>
            <w:tcBorders>
              <w:top w:val="single" w:sz="4" w:space="0" w:color="auto"/>
              <w:left w:val="single" w:sz="4" w:space="0" w:color="auto"/>
              <w:right w:val="single" w:sz="4" w:space="0" w:color="auto"/>
            </w:tcBorders>
            <w:shd w:val="clear" w:color="auto" w:fill="auto"/>
            <w:vAlign w:val="center"/>
          </w:tcPr>
          <w:p w14:paraId="32D8C9AD" w14:textId="77777777" w:rsidR="00E379C9" w:rsidRDefault="00E379C9" w:rsidP="00AF6607">
            <w:pPr>
              <w:jc w:val="center"/>
              <w:rPr>
                <w:rFonts w:ascii="Calibri" w:hAnsi="Calibri"/>
                <w:b/>
                <w:bCs/>
                <w:lang w:val="ru-RU" w:eastAsia="ru-RU"/>
              </w:rPr>
            </w:pPr>
            <w:r>
              <w:rPr>
                <w:rFonts w:ascii="Calibri" w:hAnsi="Calibri"/>
                <w:b/>
                <w:bCs/>
                <w:lang w:val="ru-RU" w:eastAsia="ru-RU"/>
              </w:rPr>
              <w:lastRenderedPageBreak/>
              <w:t>3.19</w:t>
            </w:r>
          </w:p>
        </w:tc>
        <w:tc>
          <w:tcPr>
            <w:tcW w:w="5167" w:type="dxa"/>
            <w:tcBorders>
              <w:top w:val="single" w:sz="4" w:space="0" w:color="auto"/>
              <w:left w:val="nil"/>
              <w:right w:val="single" w:sz="4" w:space="0" w:color="auto"/>
            </w:tcBorders>
            <w:shd w:val="clear" w:color="000000" w:fill="FFFFFF"/>
            <w:vAlign w:val="center"/>
          </w:tcPr>
          <w:p w14:paraId="41BDC877" w14:textId="77777777" w:rsidR="00E379C9" w:rsidRPr="00DE32CD" w:rsidRDefault="00E379C9" w:rsidP="00AF6607">
            <w:pPr>
              <w:rPr>
                <w:rFonts w:ascii="Calibri" w:hAnsi="Calibri" w:cs="Calibri"/>
                <w:snapToGrid w:val="0"/>
                <w:sz w:val="22"/>
                <w:szCs w:val="22"/>
                <w:lang w:val="ru-RU"/>
              </w:rPr>
            </w:pPr>
            <w:r w:rsidRPr="00DE32CD">
              <w:rPr>
                <w:rFonts w:ascii="Calibri" w:hAnsi="Calibri" w:cs="Calibri"/>
                <w:snapToGrid w:val="0"/>
                <w:sz w:val="22"/>
                <w:szCs w:val="22"/>
                <w:lang w:val="ru-RU"/>
              </w:rPr>
              <w:t>Выравнивание внутренних потолков и стен</w:t>
            </w:r>
          </w:p>
        </w:tc>
        <w:tc>
          <w:tcPr>
            <w:tcW w:w="1606" w:type="dxa"/>
            <w:tcBorders>
              <w:top w:val="single" w:sz="4" w:space="0" w:color="auto"/>
              <w:left w:val="single" w:sz="4" w:space="0" w:color="auto"/>
              <w:right w:val="single" w:sz="4" w:space="0" w:color="auto"/>
            </w:tcBorders>
            <w:shd w:val="clear" w:color="auto" w:fill="auto"/>
            <w:vAlign w:val="center"/>
          </w:tcPr>
          <w:p w14:paraId="28C0562C"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 xml:space="preserve">852,44 </w:t>
            </w:r>
          </w:p>
        </w:tc>
        <w:tc>
          <w:tcPr>
            <w:tcW w:w="2198" w:type="dxa"/>
            <w:tcBorders>
              <w:top w:val="single" w:sz="4" w:space="0" w:color="auto"/>
              <w:left w:val="single" w:sz="4" w:space="0" w:color="auto"/>
              <w:right w:val="single" w:sz="4" w:space="0" w:color="auto"/>
            </w:tcBorders>
            <w:shd w:val="clear" w:color="auto" w:fill="auto"/>
            <w:vAlign w:val="center"/>
          </w:tcPr>
          <w:p w14:paraId="75B6A0C3" w14:textId="77777777" w:rsidR="00E379C9" w:rsidRPr="00DE32CD" w:rsidRDefault="00E379C9" w:rsidP="00AF6607">
            <w:pPr>
              <w:jc w:val="center"/>
              <w:rPr>
                <w:rFonts w:ascii="Calibri" w:hAnsi="Calibri" w:cs="Calibri"/>
                <w:snapToGrid w:val="0"/>
                <w:sz w:val="22"/>
                <w:szCs w:val="22"/>
                <w:lang w:val="ru-RU"/>
              </w:rPr>
            </w:pPr>
            <w:r w:rsidRPr="00DE32CD">
              <w:rPr>
                <w:rFonts w:ascii="Calibri" w:hAnsi="Calibri" w:cs="Calibri"/>
                <w:snapToGrid w:val="0"/>
                <w:sz w:val="22"/>
                <w:szCs w:val="22"/>
                <w:lang w:val="ru-RU"/>
              </w:rPr>
              <w:t>м2</w:t>
            </w:r>
          </w:p>
        </w:tc>
        <w:tc>
          <w:tcPr>
            <w:tcW w:w="1907" w:type="dxa"/>
            <w:tcBorders>
              <w:top w:val="single" w:sz="4" w:space="0" w:color="auto"/>
              <w:left w:val="single" w:sz="4" w:space="0" w:color="auto"/>
              <w:right w:val="single" w:sz="4" w:space="0" w:color="auto"/>
            </w:tcBorders>
          </w:tcPr>
          <w:p w14:paraId="7A423D51" w14:textId="77777777" w:rsidR="00E379C9" w:rsidRPr="00DE32CD" w:rsidRDefault="00E379C9" w:rsidP="00AF6607">
            <w:pPr>
              <w:jc w:val="center"/>
              <w:rPr>
                <w:rFonts w:ascii="Calibri" w:hAnsi="Calibri" w:cs="Calibri"/>
                <w:snapToGrid w:val="0"/>
                <w:sz w:val="22"/>
                <w:szCs w:val="22"/>
                <w:lang w:val="ru-RU"/>
              </w:rPr>
            </w:pPr>
          </w:p>
        </w:tc>
        <w:tc>
          <w:tcPr>
            <w:tcW w:w="1089" w:type="dxa"/>
            <w:tcBorders>
              <w:top w:val="single" w:sz="4" w:space="0" w:color="auto"/>
              <w:left w:val="single" w:sz="4" w:space="0" w:color="auto"/>
              <w:right w:val="single" w:sz="4" w:space="0" w:color="auto"/>
            </w:tcBorders>
          </w:tcPr>
          <w:p w14:paraId="5A373C98" w14:textId="77777777" w:rsidR="00E379C9" w:rsidRPr="00DE32CD" w:rsidRDefault="00E379C9" w:rsidP="00AF6607">
            <w:pPr>
              <w:jc w:val="center"/>
              <w:rPr>
                <w:rFonts w:ascii="Calibri" w:hAnsi="Calibri" w:cs="Calibri"/>
                <w:snapToGrid w:val="0"/>
                <w:sz w:val="22"/>
                <w:szCs w:val="22"/>
                <w:lang w:val="ru-RU"/>
              </w:rPr>
            </w:pPr>
          </w:p>
        </w:tc>
      </w:tr>
      <w:tr w:rsidR="00E379C9" w:rsidRPr="00E60126" w14:paraId="5223ABA0" w14:textId="77777777" w:rsidTr="00AF6607">
        <w:trPr>
          <w:trHeight w:val="170"/>
        </w:trPr>
        <w:tc>
          <w:tcPr>
            <w:tcW w:w="531" w:type="dxa"/>
            <w:tcBorders>
              <w:left w:val="single" w:sz="4" w:space="0" w:color="auto"/>
              <w:bottom w:val="single" w:sz="4" w:space="0" w:color="auto"/>
              <w:right w:val="single" w:sz="4" w:space="0" w:color="auto"/>
            </w:tcBorders>
            <w:shd w:val="clear" w:color="auto" w:fill="auto"/>
            <w:vAlign w:val="center"/>
          </w:tcPr>
          <w:p w14:paraId="2117EF8E" w14:textId="77777777" w:rsidR="00E379C9" w:rsidRDefault="00E379C9" w:rsidP="00AF6607">
            <w:pPr>
              <w:jc w:val="center"/>
              <w:rPr>
                <w:rFonts w:ascii="Calibri" w:hAnsi="Calibri"/>
                <w:b/>
                <w:bCs/>
                <w:lang w:val="ru-RU" w:eastAsia="ru-RU"/>
              </w:rPr>
            </w:pPr>
          </w:p>
        </w:tc>
        <w:tc>
          <w:tcPr>
            <w:tcW w:w="5167" w:type="dxa"/>
            <w:tcBorders>
              <w:left w:val="nil"/>
              <w:bottom w:val="single" w:sz="4" w:space="0" w:color="auto"/>
              <w:right w:val="single" w:sz="4" w:space="0" w:color="auto"/>
            </w:tcBorders>
            <w:shd w:val="clear" w:color="000000" w:fill="FFFFFF"/>
            <w:vAlign w:val="center"/>
          </w:tcPr>
          <w:p w14:paraId="2E4DE13F" w14:textId="77777777" w:rsidR="00E379C9" w:rsidRPr="005B3ADF" w:rsidRDefault="00E379C9" w:rsidP="00AF6607">
            <w:pPr>
              <w:rPr>
                <w:rFonts w:ascii="Arial" w:hAnsi="Arial" w:cs="Arial"/>
                <w:lang w:val="ru-RU"/>
              </w:rPr>
            </w:pPr>
            <w:r w:rsidRPr="00814550">
              <w:rPr>
                <w:rFonts w:ascii="Arial" w:hAnsi="Arial" w:cs="Arial"/>
              </w:rPr>
              <w:t>Установка плинтуса</w:t>
            </w:r>
          </w:p>
        </w:tc>
        <w:tc>
          <w:tcPr>
            <w:tcW w:w="1606" w:type="dxa"/>
            <w:tcBorders>
              <w:left w:val="single" w:sz="4" w:space="0" w:color="auto"/>
              <w:bottom w:val="single" w:sz="4" w:space="0" w:color="auto"/>
              <w:right w:val="single" w:sz="4" w:space="0" w:color="auto"/>
            </w:tcBorders>
            <w:shd w:val="clear" w:color="auto" w:fill="auto"/>
            <w:vAlign w:val="center"/>
          </w:tcPr>
          <w:p w14:paraId="7CC6EC60" w14:textId="77777777" w:rsidR="00E379C9" w:rsidRPr="009C62F4" w:rsidRDefault="00E379C9" w:rsidP="00AF6607">
            <w:pPr>
              <w:jc w:val="center"/>
              <w:rPr>
                <w:rFonts w:ascii="Calibri" w:hAnsi="Calibri"/>
                <w:color w:val="000000"/>
                <w:lang w:val="ru-RU" w:eastAsia="ru-RU"/>
              </w:rPr>
            </w:pPr>
            <w:r w:rsidRPr="00814550">
              <w:rPr>
                <w:rFonts w:ascii="Arial" w:hAnsi="Arial" w:cs="Arial"/>
              </w:rPr>
              <w:t xml:space="preserve">232 </w:t>
            </w:r>
          </w:p>
        </w:tc>
        <w:tc>
          <w:tcPr>
            <w:tcW w:w="2198" w:type="dxa"/>
            <w:tcBorders>
              <w:left w:val="single" w:sz="4" w:space="0" w:color="auto"/>
              <w:bottom w:val="single" w:sz="4" w:space="0" w:color="auto"/>
              <w:right w:val="single" w:sz="4" w:space="0" w:color="auto"/>
            </w:tcBorders>
            <w:shd w:val="clear" w:color="auto" w:fill="auto"/>
            <w:vAlign w:val="center"/>
          </w:tcPr>
          <w:p w14:paraId="76670B71" w14:textId="77777777" w:rsidR="00E379C9" w:rsidRPr="009C62F4" w:rsidRDefault="00E379C9" w:rsidP="00AF6607">
            <w:pPr>
              <w:jc w:val="center"/>
              <w:rPr>
                <w:rFonts w:ascii="Calibri" w:hAnsi="Calibri"/>
                <w:color w:val="000000"/>
                <w:lang w:val="ru-RU" w:eastAsia="ru-RU"/>
              </w:rPr>
            </w:pPr>
            <w:r w:rsidRPr="00814550">
              <w:rPr>
                <w:rFonts w:ascii="Arial" w:hAnsi="Arial" w:cs="Arial"/>
              </w:rPr>
              <w:t>м</w:t>
            </w:r>
          </w:p>
        </w:tc>
        <w:tc>
          <w:tcPr>
            <w:tcW w:w="1907" w:type="dxa"/>
            <w:tcBorders>
              <w:left w:val="single" w:sz="4" w:space="0" w:color="auto"/>
              <w:bottom w:val="single" w:sz="4" w:space="0" w:color="auto"/>
              <w:right w:val="single" w:sz="4" w:space="0" w:color="auto"/>
            </w:tcBorders>
          </w:tcPr>
          <w:p w14:paraId="6A2EF5E5" w14:textId="77777777" w:rsidR="00E379C9" w:rsidRDefault="00E379C9" w:rsidP="00AF6607">
            <w:pPr>
              <w:jc w:val="center"/>
              <w:rPr>
                <w:rStyle w:val="CommentReference"/>
                <w:lang w:val="x-none" w:eastAsia="x-none"/>
              </w:rPr>
            </w:pPr>
          </w:p>
        </w:tc>
        <w:tc>
          <w:tcPr>
            <w:tcW w:w="1089" w:type="dxa"/>
            <w:tcBorders>
              <w:left w:val="single" w:sz="4" w:space="0" w:color="auto"/>
              <w:bottom w:val="single" w:sz="4" w:space="0" w:color="auto"/>
              <w:right w:val="single" w:sz="4" w:space="0" w:color="auto"/>
            </w:tcBorders>
          </w:tcPr>
          <w:p w14:paraId="269C382C" w14:textId="77777777" w:rsidR="00E379C9" w:rsidRPr="009C62F4" w:rsidRDefault="00E379C9" w:rsidP="00AF6607">
            <w:pPr>
              <w:jc w:val="center"/>
              <w:rPr>
                <w:rFonts w:ascii="Calibri" w:hAnsi="Calibri"/>
                <w:color w:val="000000"/>
                <w:lang w:val="ru-RU" w:eastAsia="ru-RU"/>
              </w:rPr>
            </w:pPr>
          </w:p>
        </w:tc>
      </w:tr>
      <w:tr w:rsidR="00E379C9" w:rsidRPr="00E60126" w14:paraId="2CFAA0DB" w14:textId="77777777" w:rsidTr="00AF6607">
        <w:trPr>
          <w:trHeight w:val="188"/>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3D7C0971" w14:textId="77777777" w:rsidR="00E379C9" w:rsidRDefault="00E379C9" w:rsidP="00AF6607">
            <w:pPr>
              <w:jc w:val="center"/>
              <w:rPr>
                <w:rFonts w:ascii="Calibri" w:hAnsi="Calibri"/>
                <w:b/>
                <w:bCs/>
                <w:lang w:val="ru-RU" w:eastAsia="ru-RU"/>
              </w:rPr>
            </w:pPr>
            <w:r>
              <w:rPr>
                <w:rFonts w:ascii="Calibri" w:hAnsi="Calibri"/>
                <w:b/>
                <w:bCs/>
                <w:lang w:val="ru-RU" w:eastAsia="ru-RU"/>
              </w:rPr>
              <w:t>3.20</w:t>
            </w:r>
          </w:p>
        </w:tc>
        <w:tc>
          <w:tcPr>
            <w:tcW w:w="5167" w:type="dxa"/>
            <w:tcBorders>
              <w:top w:val="nil"/>
              <w:left w:val="nil"/>
              <w:bottom w:val="single" w:sz="4" w:space="0" w:color="auto"/>
              <w:right w:val="single" w:sz="4" w:space="0" w:color="auto"/>
            </w:tcBorders>
            <w:shd w:val="clear" w:color="000000" w:fill="FFFFFF"/>
            <w:vAlign w:val="center"/>
          </w:tcPr>
          <w:p w14:paraId="5A83189A" w14:textId="77777777" w:rsidR="00E379C9" w:rsidRPr="005B3ADF" w:rsidRDefault="00E379C9" w:rsidP="00AF6607">
            <w:pPr>
              <w:rPr>
                <w:rFonts w:ascii="Arial" w:hAnsi="Arial" w:cs="Arial"/>
                <w:lang w:val="ru-RU"/>
              </w:rPr>
            </w:pPr>
            <w:r w:rsidRPr="00814550">
              <w:rPr>
                <w:rFonts w:ascii="Arial" w:hAnsi="Arial" w:cs="Arial"/>
              </w:rPr>
              <w:t>Установка галтелей из пенопласта</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7253C301" w14:textId="77777777" w:rsidR="00E379C9" w:rsidRPr="009C62F4" w:rsidRDefault="00E379C9" w:rsidP="00AF6607">
            <w:pPr>
              <w:jc w:val="center"/>
              <w:rPr>
                <w:rFonts w:ascii="Calibri" w:hAnsi="Calibri"/>
                <w:color w:val="000000"/>
                <w:lang w:val="ru-RU" w:eastAsia="ru-RU"/>
              </w:rPr>
            </w:pPr>
            <w:r w:rsidRPr="00814550">
              <w:rPr>
                <w:rFonts w:ascii="Arial" w:hAnsi="Arial" w:cs="Arial"/>
              </w:rPr>
              <w:t xml:space="preserve">232 </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126CEF42" w14:textId="77777777" w:rsidR="00E379C9" w:rsidRPr="009C62F4" w:rsidRDefault="00E379C9" w:rsidP="00AF6607">
            <w:pPr>
              <w:jc w:val="center"/>
              <w:rPr>
                <w:rFonts w:ascii="Calibri" w:hAnsi="Calibri"/>
                <w:color w:val="000000"/>
                <w:lang w:val="ru-RU" w:eastAsia="ru-RU"/>
              </w:rPr>
            </w:pPr>
            <w:r w:rsidRPr="00814550">
              <w:rPr>
                <w:rFonts w:ascii="Arial" w:hAnsi="Arial" w:cs="Arial"/>
              </w:rPr>
              <w:t>м</w:t>
            </w:r>
          </w:p>
        </w:tc>
        <w:tc>
          <w:tcPr>
            <w:tcW w:w="1907" w:type="dxa"/>
            <w:tcBorders>
              <w:top w:val="single" w:sz="4" w:space="0" w:color="auto"/>
              <w:left w:val="single" w:sz="4" w:space="0" w:color="auto"/>
              <w:bottom w:val="single" w:sz="4" w:space="0" w:color="auto"/>
              <w:right w:val="single" w:sz="4" w:space="0" w:color="auto"/>
            </w:tcBorders>
          </w:tcPr>
          <w:p w14:paraId="78236E0C" w14:textId="77777777" w:rsidR="00E379C9" w:rsidRDefault="00E379C9" w:rsidP="00AF6607">
            <w:pPr>
              <w:jc w:val="center"/>
              <w:rPr>
                <w:rStyle w:val="CommentReference"/>
                <w:lang w:val="x-none" w:eastAsia="x-none"/>
              </w:rPr>
            </w:pPr>
          </w:p>
        </w:tc>
        <w:tc>
          <w:tcPr>
            <w:tcW w:w="1089" w:type="dxa"/>
            <w:tcBorders>
              <w:top w:val="single" w:sz="4" w:space="0" w:color="auto"/>
              <w:left w:val="single" w:sz="4" w:space="0" w:color="auto"/>
              <w:bottom w:val="single" w:sz="4" w:space="0" w:color="auto"/>
              <w:right w:val="single" w:sz="4" w:space="0" w:color="auto"/>
            </w:tcBorders>
          </w:tcPr>
          <w:p w14:paraId="0241AF9C" w14:textId="77777777" w:rsidR="00E379C9" w:rsidRPr="009C62F4" w:rsidRDefault="00E379C9" w:rsidP="00AF6607">
            <w:pPr>
              <w:jc w:val="center"/>
              <w:rPr>
                <w:rFonts w:ascii="Calibri" w:hAnsi="Calibri"/>
                <w:color w:val="000000"/>
                <w:lang w:val="ru-RU" w:eastAsia="ru-RU"/>
              </w:rPr>
            </w:pPr>
          </w:p>
        </w:tc>
      </w:tr>
      <w:tr w:rsidR="00E379C9" w:rsidRPr="00E60126" w14:paraId="41DE6C76" w14:textId="77777777" w:rsidTr="00AF6607">
        <w:trPr>
          <w:trHeight w:val="206"/>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25F9B958" w14:textId="77777777" w:rsidR="00E379C9" w:rsidRDefault="00E379C9" w:rsidP="00AF6607">
            <w:pPr>
              <w:jc w:val="center"/>
              <w:rPr>
                <w:rFonts w:ascii="Calibri" w:hAnsi="Calibri"/>
                <w:b/>
                <w:bCs/>
                <w:lang w:val="ru-RU" w:eastAsia="ru-RU"/>
              </w:rPr>
            </w:pPr>
            <w:r>
              <w:rPr>
                <w:rFonts w:ascii="Calibri" w:hAnsi="Calibri"/>
                <w:b/>
                <w:bCs/>
                <w:lang w:val="ru-RU" w:eastAsia="ru-RU"/>
              </w:rPr>
              <w:t>3.21</w:t>
            </w:r>
          </w:p>
        </w:tc>
        <w:tc>
          <w:tcPr>
            <w:tcW w:w="5167" w:type="dxa"/>
            <w:tcBorders>
              <w:top w:val="nil"/>
              <w:left w:val="nil"/>
              <w:bottom w:val="single" w:sz="4" w:space="0" w:color="auto"/>
              <w:right w:val="single" w:sz="4" w:space="0" w:color="auto"/>
            </w:tcBorders>
            <w:shd w:val="clear" w:color="000000" w:fill="FFFFFF"/>
            <w:vAlign w:val="center"/>
          </w:tcPr>
          <w:p w14:paraId="78482FE5" w14:textId="77777777" w:rsidR="00E379C9" w:rsidRPr="005B3ADF" w:rsidRDefault="00E379C9" w:rsidP="00AF6607">
            <w:pPr>
              <w:rPr>
                <w:rFonts w:ascii="Arial" w:hAnsi="Arial" w:cs="Arial"/>
                <w:lang w:val="ru-RU"/>
              </w:rPr>
            </w:pPr>
            <w:r w:rsidRPr="00814550">
              <w:rPr>
                <w:rFonts w:ascii="Arial" w:hAnsi="Arial" w:cs="Arial"/>
              </w:rPr>
              <w:t>Установка светодиодных светильников</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0462569C" w14:textId="77777777" w:rsidR="00E379C9" w:rsidRPr="009C62F4" w:rsidRDefault="00E379C9" w:rsidP="00AF6607">
            <w:pPr>
              <w:jc w:val="center"/>
              <w:rPr>
                <w:rFonts w:ascii="Calibri" w:hAnsi="Calibri"/>
                <w:color w:val="000000"/>
                <w:lang w:val="ru-RU" w:eastAsia="ru-RU"/>
              </w:rPr>
            </w:pPr>
            <w:r w:rsidRPr="00814550">
              <w:rPr>
                <w:rFonts w:ascii="Arial" w:hAnsi="Arial" w:cs="Arial"/>
              </w:rPr>
              <w:t>30 т</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4BA1603C" w14:textId="77777777" w:rsidR="00E379C9" w:rsidRPr="009C62F4" w:rsidRDefault="00E379C9" w:rsidP="00AF6607">
            <w:pPr>
              <w:jc w:val="center"/>
              <w:rPr>
                <w:rFonts w:ascii="Calibri" w:hAnsi="Calibri"/>
                <w:color w:val="000000"/>
                <w:lang w:val="ru-RU" w:eastAsia="ru-RU"/>
              </w:rPr>
            </w:pPr>
            <w:r w:rsidRPr="00814550">
              <w:rPr>
                <w:rFonts w:ascii="Arial" w:hAnsi="Arial" w:cs="Arial"/>
              </w:rPr>
              <w:t>ш</w:t>
            </w:r>
          </w:p>
        </w:tc>
        <w:tc>
          <w:tcPr>
            <w:tcW w:w="1907" w:type="dxa"/>
            <w:tcBorders>
              <w:top w:val="single" w:sz="4" w:space="0" w:color="auto"/>
              <w:left w:val="single" w:sz="4" w:space="0" w:color="auto"/>
              <w:bottom w:val="single" w:sz="4" w:space="0" w:color="auto"/>
              <w:right w:val="single" w:sz="4" w:space="0" w:color="auto"/>
            </w:tcBorders>
          </w:tcPr>
          <w:p w14:paraId="08F5B52B" w14:textId="77777777" w:rsidR="00E379C9" w:rsidRDefault="00E379C9" w:rsidP="00AF6607">
            <w:pPr>
              <w:jc w:val="center"/>
              <w:rPr>
                <w:rStyle w:val="CommentReference"/>
                <w:lang w:val="x-none" w:eastAsia="x-none"/>
              </w:rPr>
            </w:pPr>
          </w:p>
        </w:tc>
        <w:tc>
          <w:tcPr>
            <w:tcW w:w="1089" w:type="dxa"/>
            <w:tcBorders>
              <w:top w:val="single" w:sz="4" w:space="0" w:color="auto"/>
              <w:left w:val="single" w:sz="4" w:space="0" w:color="auto"/>
              <w:bottom w:val="single" w:sz="4" w:space="0" w:color="auto"/>
              <w:right w:val="single" w:sz="4" w:space="0" w:color="auto"/>
            </w:tcBorders>
          </w:tcPr>
          <w:p w14:paraId="5533DE27" w14:textId="77777777" w:rsidR="00E379C9" w:rsidRPr="009C62F4" w:rsidRDefault="00E379C9" w:rsidP="00AF6607">
            <w:pPr>
              <w:jc w:val="center"/>
              <w:rPr>
                <w:rFonts w:ascii="Calibri" w:hAnsi="Calibri"/>
                <w:color w:val="000000"/>
                <w:lang w:val="ru-RU" w:eastAsia="ru-RU"/>
              </w:rPr>
            </w:pPr>
          </w:p>
        </w:tc>
      </w:tr>
      <w:tr w:rsidR="00E379C9" w:rsidRPr="00E60126" w14:paraId="42CD1BB7" w14:textId="77777777" w:rsidTr="00AF6607">
        <w:trPr>
          <w:trHeight w:val="224"/>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0CF3D319" w14:textId="77777777" w:rsidR="00E379C9" w:rsidRDefault="00E379C9" w:rsidP="00AF6607">
            <w:pPr>
              <w:jc w:val="center"/>
              <w:rPr>
                <w:rFonts w:ascii="Calibri" w:hAnsi="Calibri"/>
                <w:b/>
                <w:bCs/>
                <w:lang w:val="ru-RU" w:eastAsia="ru-RU"/>
              </w:rPr>
            </w:pPr>
            <w:r>
              <w:rPr>
                <w:rFonts w:ascii="Calibri" w:hAnsi="Calibri"/>
                <w:b/>
                <w:bCs/>
                <w:lang w:val="ru-RU" w:eastAsia="ru-RU"/>
              </w:rPr>
              <w:t>3.22</w:t>
            </w:r>
          </w:p>
        </w:tc>
        <w:tc>
          <w:tcPr>
            <w:tcW w:w="5167" w:type="dxa"/>
            <w:tcBorders>
              <w:top w:val="nil"/>
              <w:left w:val="nil"/>
              <w:bottom w:val="single" w:sz="4" w:space="0" w:color="auto"/>
              <w:right w:val="single" w:sz="4" w:space="0" w:color="auto"/>
            </w:tcBorders>
            <w:shd w:val="clear" w:color="000000" w:fill="FFFFFF"/>
            <w:vAlign w:val="center"/>
          </w:tcPr>
          <w:p w14:paraId="00F60C99" w14:textId="77777777" w:rsidR="00E379C9" w:rsidRPr="005B3ADF" w:rsidRDefault="00E379C9" w:rsidP="00AF6607">
            <w:pPr>
              <w:rPr>
                <w:rFonts w:ascii="Arial" w:hAnsi="Arial" w:cs="Arial"/>
                <w:lang w:val="ru-RU"/>
              </w:rPr>
            </w:pPr>
            <w:r w:rsidRPr="005B3ADF">
              <w:rPr>
                <w:rFonts w:ascii="Arial" w:hAnsi="Arial" w:cs="Arial"/>
                <w:lang w:val="ru-RU"/>
              </w:rPr>
              <w:t>Водоэмульсионное окраска стен и потолков</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7A4E0AFE" w14:textId="77777777" w:rsidR="00E379C9" w:rsidRPr="00814550" w:rsidRDefault="00E379C9" w:rsidP="00AF6607">
            <w:pPr>
              <w:pStyle w:val="BodyTextIndent"/>
              <w:snapToGrid/>
              <w:contextualSpacing/>
              <w:jc w:val="both"/>
              <w:rPr>
                <w:rFonts w:ascii="Arial" w:hAnsi="Arial" w:cs="Arial"/>
                <w:sz w:val="20"/>
                <w:szCs w:val="20"/>
                <w:lang w:eastAsia="en-US"/>
              </w:rPr>
            </w:pPr>
            <w:r w:rsidRPr="00814550">
              <w:rPr>
                <w:rFonts w:ascii="Arial" w:hAnsi="Arial" w:cs="Arial"/>
                <w:sz w:val="20"/>
                <w:szCs w:val="20"/>
                <w:lang w:eastAsia="en-US"/>
              </w:rPr>
              <w:t xml:space="preserve">852,44 </w:t>
            </w:r>
          </w:p>
          <w:p w14:paraId="1F08A212" w14:textId="77777777" w:rsidR="00E379C9" w:rsidRPr="009C62F4" w:rsidRDefault="00E379C9" w:rsidP="00AF6607">
            <w:pPr>
              <w:rPr>
                <w:rFonts w:ascii="Calibri" w:hAnsi="Calibri"/>
                <w:color w:val="000000"/>
                <w:lang w:val="ru-RU" w:eastAsia="ru-RU"/>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293E4BDB" w14:textId="77777777" w:rsidR="00E379C9" w:rsidRPr="009C62F4" w:rsidRDefault="00E379C9" w:rsidP="00AF6607">
            <w:pPr>
              <w:jc w:val="center"/>
              <w:rPr>
                <w:rFonts w:ascii="Calibri" w:hAnsi="Calibri"/>
                <w:color w:val="000000"/>
                <w:lang w:val="ru-RU" w:eastAsia="ru-RU"/>
              </w:rPr>
            </w:pPr>
            <w:r w:rsidRPr="00814550">
              <w:rPr>
                <w:rFonts w:ascii="Arial" w:hAnsi="Arial" w:cs="Arial"/>
              </w:rPr>
              <w:t>м2</w:t>
            </w:r>
          </w:p>
        </w:tc>
        <w:tc>
          <w:tcPr>
            <w:tcW w:w="1907" w:type="dxa"/>
            <w:tcBorders>
              <w:top w:val="single" w:sz="4" w:space="0" w:color="auto"/>
              <w:left w:val="single" w:sz="4" w:space="0" w:color="auto"/>
              <w:bottom w:val="single" w:sz="4" w:space="0" w:color="auto"/>
              <w:right w:val="single" w:sz="4" w:space="0" w:color="auto"/>
            </w:tcBorders>
          </w:tcPr>
          <w:p w14:paraId="55F0D6B1" w14:textId="77777777" w:rsidR="00E379C9" w:rsidRDefault="00E379C9" w:rsidP="00AF6607">
            <w:pPr>
              <w:jc w:val="center"/>
              <w:rPr>
                <w:rStyle w:val="CommentReference"/>
                <w:lang w:val="x-none" w:eastAsia="x-none"/>
              </w:rPr>
            </w:pPr>
          </w:p>
        </w:tc>
        <w:tc>
          <w:tcPr>
            <w:tcW w:w="1089" w:type="dxa"/>
            <w:tcBorders>
              <w:top w:val="single" w:sz="4" w:space="0" w:color="auto"/>
              <w:left w:val="single" w:sz="4" w:space="0" w:color="auto"/>
              <w:bottom w:val="single" w:sz="4" w:space="0" w:color="auto"/>
              <w:right w:val="single" w:sz="4" w:space="0" w:color="auto"/>
            </w:tcBorders>
          </w:tcPr>
          <w:p w14:paraId="13691EBE" w14:textId="77777777" w:rsidR="00E379C9" w:rsidRPr="009C62F4" w:rsidRDefault="00E379C9" w:rsidP="00AF6607">
            <w:pPr>
              <w:jc w:val="center"/>
              <w:rPr>
                <w:rFonts w:ascii="Calibri" w:hAnsi="Calibri"/>
                <w:color w:val="000000"/>
                <w:lang w:val="ru-RU" w:eastAsia="ru-RU"/>
              </w:rPr>
            </w:pPr>
          </w:p>
        </w:tc>
      </w:tr>
      <w:tr w:rsidR="00E379C9" w:rsidRPr="00E60126" w14:paraId="71525764" w14:textId="77777777" w:rsidTr="00AF6607">
        <w:trPr>
          <w:trHeight w:val="89"/>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51AD1A44" w14:textId="77777777" w:rsidR="00E379C9" w:rsidRDefault="00E379C9" w:rsidP="00AF6607">
            <w:pPr>
              <w:jc w:val="center"/>
              <w:rPr>
                <w:rFonts w:ascii="Calibri" w:hAnsi="Calibri"/>
                <w:b/>
                <w:bCs/>
                <w:lang w:val="ru-RU" w:eastAsia="ru-RU"/>
              </w:rPr>
            </w:pPr>
            <w:r>
              <w:rPr>
                <w:rFonts w:ascii="Calibri" w:hAnsi="Calibri"/>
                <w:b/>
                <w:bCs/>
                <w:lang w:val="ru-RU" w:eastAsia="ru-RU"/>
              </w:rPr>
              <w:t>3.23</w:t>
            </w:r>
          </w:p>
        </w:tc>
        <w:tc>
          <w:tcPr>
            <w:tcW w:w="5167" w:type="dxa"/>
            <w:tcBorders>
              <w:top w:val="nil"/>
              <w:left w:val="nil"/>
              <w:bottom w:val="single" w:sz="4" w:space="0" w:color="auto"/>
              <w:right w:val="single" w:sz="4" w:space="0" w:color="auto"/>
            </w:tcBorders>
            <w:shd w:val="clear" w:color="000000" w:fill="FFFFFF"/>
            <w:vAlign w:val="center"/>
          </w:tcPr>
          <w:p w14:paraId="78D573EC" w14:textId="77777777" w:rsidR="00E379C9" w:rsidRPr="00C95997" w:rsidRDefault="00E379C9" w:rsidP="00AF6607">
            <w:pPr>
              <w:rPr>
                <w:rFonts w:ascii="Arial" w:hAnsi="Arial" w:cs="Arial"/>
                <w:lang w:val="ru-RU"/>
              </w:rPr>
            </w:pPr>
            <w:r w:rsidRPr="00814550">
              <w:rPr>
                <w:rFonts w:ascii="Arial" w:hAnsi="Arial" w:cs="Arial"/>
              </w:rPr>
              <w:t>Покраска радиаторов труб отопления</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2FCD210B" w14:textId="77777777" w:rsidR="00E379C9" w:rsidRPr="009C62F4" w:rsidRDefault="00E379C9" w:rsidP="00AF6607">
            <w:pPr>
              <w:jc w:val="center"/>
              <w:rPr>
                <w:rFonts w:ascii="Calibri" w:hAnsi="Calibri"/>
                <w:color w:val="000000"/>
                <w:lang w:val="ru-RU" w:eastAsia="ru-RU"/>
              </w:rPr>
            </w:pPr>
            <w:r w:rsidRPr="00814550">
              <w:rPr>
                <w:rFonts w:ascii="Arial" w:hAnsi="Arial" w:cs="Arial"/>
              </w:rPr>
              <w:t xml:space="preserve">72 </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6B7963A8" w14:textId="77777777" w:rsidR="00E379C9" w:rsidRPr="009C62F4" w:rsidRDefault="00E379C9" w:rsidP="00AF6607">
            <w:pPr>
              <w:jc w:val="center"/>
              <w:rPr>
                <w:rFonts w:ascii="Calibri" w:hAnsi="Calibri"/>
                <w:color w:val="000000"/>
                <w:lang w:val="ru-RU" w:eastAsia="ru-RU"/>
              </w:rPr>
            </w:pPr>
            <w:r w:rsidRPr="00814550">
              <w:rPr>
                <w:rFonts w:ascii="Arial" w:hAnsi="Arial" w:cs="Arial"/>
              </w:rPr>
              <w:t>м2</w:t>
            </w:r>
          </w:p>
        </w:tc>
        <w:tc>
          <w:tcPr>
            <w:tcW w:w="1907" w:type="dxa"/>
            <w:tcBorders>
              <w:top w:val="single" w:sz="4" w:space="0" w:color="auto"/>
              <w:left w:val="single" w:sz="4" w:space="0" w:color="auto"/>
              <w:bottom w:val="single" w:sz="4" w:space="0" w:color="auto"/>
              <w:right w:val="single" w:sz="4" w:space="0" w:color="auto"/>
            </w:tcBorders>
          </w:tcPr>
          <w:p w14:paraId="2AF11ADF" w14:textId="77777777" w:rsidR="00E379C9" w:rsidRDefault="00E379C9" w:rsidP="00AF6607">
            <w:pPr>
              <w:jc w:val="center"/>
              <w:rPr>
                <w:rStyle w:val="CommentReference"/>
                <w:lang w:val="x-none" w:eastAsia="x-none"/>
              </w:rPr>
            </w:pPr>
          </w:p>
        </w:tc>
        <w:tc>
          <w:tcPr>
            <w:tcW w:w="1089" w:type="dxa"/>
            <w:tcBorders>
              <w:top w:val="single" w:sz="4" w:space="0" w:color="auto"/>
              <w:left w:val="single" w:sz="4" w:space="0" w:color="auto"/>
              <w:bottom w:val="single" w:sz="4" w:space="0" w:color="auto"/>
              <w:right w:val="single" w:sz="4" w:space="0" w:color="auto"/>
            </w:tcBorders>
          </w:tcPr>
          <w:p w14:paraId="7EA093C8" w14:textId="77777777" w:rsidR="00E379C9" w:rsidRPr="009C62F4" w:rsidRDefault="00E379C9" w:rsidP="00AF6607">
            <w:pPr>
              <w:jc w:val="center"/>
              <w:rPr>
                <w:rFonts w:ascii="Calibri" w:hAnsi="Calibri"/>
                <w:color w:val="000000"/>
                <w:lang w:val="ru-RU" w:eastAsia="ru-RU"/>
              </w:rPr>
            </w:pPr>
          </w:p>
        </w:tc>
      </w:tr>
      <w:tr w:rsidR="00E379C9" w:rsidRPr="00E60126" w14:paraId="5E8C34BA" w14:textId="77777777" w:rsidTr="00AF6607">
        <w:trPr>
          <w:trHeight w:val="197"/>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7EEF7B5B" w14:textId="77777777" w:rsidR="00E379C9" w:rsidRDefault="00E379C9" w:rsidP="00AF6607">
            <w:pPr>
              <w:jc w:val="center"/>
              <w:rPr>
                <w:rFonts w:ascii="Calibri" w:hAnsi="Calibri"/>
                <w:b/>
                <w:bCs/>
                <w:lang w:val="ru-RU" w:eastAsia="ru-RU"/>
              </w:rPr>
            </w:pPr>
            <w:r>
              <w:rPr>
                <w:rFonts w:ascii="Calibri" w:hAnsi="Calibri"/>
                <w:b/>
                <w:bCs/>
                <w:lang w:val="ru-RU" w:eastAsia="ru-RU"/>
              </w:rPr>
              <w:t>3.24</w:t>
            </w:r>
          </w:p>
        </w:tc>
        <w:tc>
          <w:tcPr>
            <w:tcW w:w="5167" w:type="dxa"/>
            <w:tcBorders>
              <w:top w:val="nil"/>
              <w:left w:val="nil"/>
              <w:bottom w:val="single" w:sz="4" w:space="0" w:color="auto"/>
              <w:right w:val="single" w:sz="4" w:space="0" w:color="auto"/>
            </w:tcBorders>
            <w:shd w:val="clear" w:color="000000" w:fill="FFFFFF"/>
            <w:vAlign w:val="center"/>
          </w:tcPr>
          <w:p w14:paraId="445C3EC8" w14:textId="77777777" w:rsidR="00E379C9" w:rsidRPr="00C95997" w:rsidRDefault="00E379C9" w:rsidP="00AF6607">
            <w:pPr>
              <w:rPr>
                <w:rFonts w:ascii="Arial" w:hAnsi="Arial" w:cs="Arial"/>
                <w:lang w:val="ru-RU"/>
              </w:rPr>
            </w:pPr>
            <w:r w:rsidRPr="005B3ADF">
              <w:rPr>
                <w:rFonts w:ascii="Arial" w:hAnsi="Arial" w:cs="Arial"/>
                <w:lang w:val="ru-RU"/>
              </w:rPr>
              <w:t>Покраска лестницы (темно-красный, синий)</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21E147B7" w14:textId="77777777" w:rsidR="00E379C9" w:rsidRPr="009C62F4" w:rsidRDefault="00E379C9" w:rsidP="00AF6607">
            <w:pPr>
              <w:jc w:val="center"/>
              <w:rPr>
                <w:rFonts w:ascii="Calibri" w:hAnsi="Calibri"/>
                <w:color w:val="000000"/>
                <w:lang w:val="ru-RU" w:eastAsia="ru-RU"/>
              </w:rPr>
            </w:pPr>
            <w:r w:rsidRPr="00814550">
              <w:rPr>
                <w:rFonts w:ascii="Arial" w:hAnsi="Arial" w:cs="Arial"/>
              </w:rPr>
              <w:t xml:space="preserve">16 </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5A88EEC7" w14:textId="77777777" w:rsidR="00E379C9" w:rsidRPr="009C62F4" w:rsidRDefault="00E379C9" w:rsidP="00AF6607">
            <w:pPr>
              <w:jc w:val="center"/>
              <w:rPr>
                <w:rFonts w:ascii="Calibri" w:hAnsi="Calibri"/>
                <w:color w:val="000000"/>
                <w:lang w:val="ru-RU" w:eastAsia="ru-RU"/>
              </w:rPr>
            </w:pPr>
            <w:r w:rsidRPr="00814550">
              <w:rPr>
                <w:rFonts w:ascii="Arial" w:hAnsi="Arial" w:cs="Arial"/>
              </w:rPr>
              <w:t>м2</w:t>
            </w:r>
          </w:p>
        </w:tc>
        <w:tc>
          <w:tcPr>
            <w:tcW w:w="1907" w:type="dxa"/>
            <w:tcBorders>
              <w:top w:val="single" w:sz="4" w:space="0" w:color="auto"/>
              <w:left w:val="single" w:sz="4" w:space="0" w:color="auto"/>
              <w:bottom w:val="single" w:sz="4" w:space="0" w:color="auto"/>
              <w:right w:val="single" w:sz="4" w:space="0" w:color="auto"/>
            </w:tcBorders>
          </w:tcPr>
          <w:p w14:paraId="523D2414" w14:textId="77777777" w:rsidR="00E379C9" w:rsidRDefault="00E379C9" w:rsidP="00AF6607">
            <w:pPr>
              <w:jc w:val="center"/>
              <w:rPr>
                <w:rStyle w:val="CommentReference"/>
                <w:lang w:val="x-none" w:eastAsia="x-none"/>
              </w:rPr>
            </w:pPr>
          </w:p>
        </w:tc>
        <w:tc>
          <w:tcPr>
            <w:tcW w:w="1089" w:type="dxa"/>
            <w:tcBorders>
              <w:top w:val="single" w:sz="4" w:space="0" w:color="auto"/>
              <w:left w:val="single" w:sz="4" w:space="0" w:color="auto"/>
              <w:bottom w:val="single" w:sz="4" w:space="0" w:color="auto"/>
              <w:right w:val="single" w:sz="4" w:space="0" w:color="auto"/>
            </w:tcBorders>
          </w:tcPr>
          <w:p w14:paraId="0E9E00AA" w14:textId="77777777" w:rsidR="00E379C9" w:rsidRPr="009C62F4" w:rsidRDefault="00E379C9" w:rsidP="00AF6607">
            <w:pPr>
              <w:jc w:val="center"/>
              <w:rPr>
                <w:rFonts w:ascii="Calibri" w:hAnsi="Calibri"/>
                <w:color w:val="000000"/>
                <w:lang w:val="ru-RU" w:eastAsia="ru-RU"/>
              </w:rPr>
            </w:pPr>
          </w:p>
        </w:tc>
      </w:tr>
      <w:tr w:rsidR="00E379C9" w:rsidRPr="00E60126" w14:paraId="6984F3A3" w14:textId="77777777" w:rsidTr="00AF6607">
        <w:trPr>
          <w:trHeight w:val="21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43CF9B89" w14:textId="77777777" w:rsidR="00E379C9" w:rsidRDefault="00E379C9" w:rsidP="00AF6607">
            <w:pPr>
              <w:jc w:val="center"/>
              <w:rPr>
                <w:rFonts w:ascii="Calibri" w:hAnsi="Calibri"/>
                <w:b/>
                <w:bCs/>
                <w:lang w:val="ru-RU" w:eastAsia="ru-RU"/>
              </w:rPr>
            </w:pPr>
            <w:r>
              <w:rPr>
                <w:rFonts w:ascii="Calibri" w:hAnsi="Calibri"/>
                <w:b/>
                <w:bCs/>
                <w:lang w:val="ru-RU" w:eastAsia="ru-RU"/>
              </w:rPr>
              <w:t>3.25</w:t>
            </w:r>
          </w:p>
        </w:tc>
        <w:tc>
          <w:tcPr>
            <w:tcW w:w="5167" w:type="dxa"/>
            <w:tcBorders>
              <w:top w:val="nil"/>
              <w:left w:val="nil"/>
              <w:bottom w:val="single" w:sz="4" w:space="0" w:color="auto"/>
              <w:right w:val="single" w:sz="4" w:space="0" w:color="auto"/>
            </w:tcBorders>
            <w:shd w:val="clear" w:color="000000" w:fill="FFFFFF"/>
            <w:vAlign w:val="center"/>
          </w:tcPr>
          <w:p w14:paraId="0E8EBA0E" w14:textId="77777777" w:rsidR="00E379C9" w:rsidRPr="00C95997" w:rsidRDefault="00E379C9" w:rsidP="00AF6607">
            <w:pPr>
              <w:rPr>
                <w:rFonts w:ascii="Arial" w:hAnsi="Arial" w:cs="Arial"/>
                <w:lang w:val="ru-RU"/>
              </w:rPr>
            </w:pPr>
            <w:r w:rsidRPr="005B3ADF">
              <w:rPr>
                <w:rFonts w:ascii="Arial" w:hAnsi="Arial" w:cs="Arial"/>
                <w:lang w:val="ru-RU"/>
              </w:rPr>
              <w:t>Установка кафеля на пол (размером 290х290мм)</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1484520D" w14:textId="77777777" w:rsidR="00E379C9" w:rsidRPr="009C62F4" w:rsidRDefault="00E379C9" w:rsidP="00AF6607">
            <w:pPr>
              <w:jc w:val="center"/>
              <w:rPr>
                <w:rFonts w:ascii="Calibri" w:hAnsi="Calibri"/>
                <w:color w:val="000000"/>
                <w:lang w:val="ru-RU" w:eastAsia="ru-RU"/>
              </w:rPr>
            </w:pPr>
            <w:r w:rsidRPr="00814550">
              <w:rPr>
                <w:rFonts w:ascii="Arial" w:hAnsi="Arial" w:cs="Arial"/>
              </w:rPr>
              <w:t xml:space="preserve">14.85 </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334C8195" w14:textId="77777777" w:rsidR="00E379C9" w:rsidRPr="009C62F4" w:rsidRDefault="00E379C9" w:rsidP="00AF6607">
            <w:pPr>
              <w:jc w:val="center"/>
              <w:rPr>
                <w:rFonts w:ascii="Calibri" w:hAnsi="Calibri"/>
                <w:color w:val="000000"/>
                <w:lang w:val="ru-RU" w:eastAsia="ru-RU"/>
              </w:rPr>
            </w:pPr>
            <w:r w:rsidRPr="00814550">
              <w:rPr>
                <w:rFonts w:ascii="Arial" w:hAnsi="Arial" w:cs="Arial"/>
              </w:rPr>
              <w:t>м2</w:t>
            </w:r>
          </w:p>
        </w:tc>
        <w:tc>
          <w:tcPr>
            <w:tcW w:w="1907" w:type="dxa"/>
            <w:tcBorders>
              <w:top w:val="single" w:sz="4" w:space="0" w:color="auto"/>
              <w:left w:val="single" w:sz="4" w:space="0" w:color="auto"/>
              <w:bottom w:val="single" w:sz="4" w:space="0" w:color="auto"/>
              <w:right w:val="single" w:sz="4" w:space="0" w:color="auto"/>
            </w:tcBorders>
          </w:tcPr>
          <w:p w14:paraId="19140833" w14:textId="77777777" w:rsidR="00E379C9" w:rsidRDefault="00E379C9" w:rsidP="00AF6607">
            <w:pPr>
              <w:jc w:val="center"/>
              <w:rPr>
                <w:rStyle w:val="CommentReference"/>
                <w:lang w:val="x-none" w:eastAsia="x-none"/>
              </w:rPr>
            </w:pPr>
          </w:p>
        </w:tc>
        <w:tc>
          <w:tcPr>
            <w:tcW w:w="1089" w:type="dxa"/>
            <w:tcBorders>
              <w:top w:val="single" w:sz="4" w:space="0" w:color="auto"/>
              <w:left w:val="single" w:sz="4" w:space="0" w:color="auto"/>
              <w:bottom w:val="single" w:sz="4" w:space="0" w:color="auto"/>
              <w:right w:val="single" w:sz="4" w:space="0" w:color="auto"/>
            </w:tcBorders>
          </w:tcPr>
          <w:p w14:paraId="308B428D" w14:textId="77777777" w:rsidR="00E379C9" w:rsidRPr="009C62F4" w:rsidRDefault="00E379C9" w:rsidP="00AF6607">
            <w:pPr>
              <w:jc w:val="center"/>
              <w:rPr>
                <w:rFonts w:ascii="Calibri" w:hAnsi="Calibri"/>
                <w:color w:val="000000"/>
                <w:lang w:val="ru-RU" w:eastAsia="ru-RU"/>
              </w:rPr>
            </w:pPr>
          </w:p>
        </w:tc>
      </w:tr>
      <w:tr w:rsidR="00E379C9" w:rsidRPr="00E60126" w14:paraId="0F514221" w14:textId="77777777" w:rsidTr="00AF6607">
        <w:trPr>
          <w:trHeight w:val="233"/>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2C839AF1" w14:textId="77777777" w:rsidR="00E379C9" w:rsidRDefault="00E379C9" w:rsidP="00AF6607">
            <w:pPr>
              <w:jc w:val="center"/>
              <w:rPr>
                <w:rFonts w:ascii="Calibri" w:hAnsi="Calibri"/>
                <w:b/>
                <w:bCs/>
                <w:lang w:val="ru-RU" w:eastAsia="ru-RU"/>
              </w:rPr>
            </w:pPr>
            <w:r>
              <w:rPr>
                <w:rFonts w:ascii="Calibri" w:hAnsi="Calibri"/>
                <w:b/>
                <w:bCs/>
                <w:lang w:val="ru-RU" w:eastAsia="ru-RU"/>
              </w:rPr>
              <w:t>3.26</w:t>
            </w:r>
          </w:p>
        </w:tc>
        <w:tc>
          <w:tcPr>
            <w:tcW w:w="5167" w:type="dxa"/>
            <w:tcBorders>
              <w:top w:val="nil"/>
              <w:left w:val="nil"/>
              <w:bottom w:val="single" w:sz="4" w:space="0" w:color="auto"/>
              <w:right w:val="single" w:sz="4" w:space="0" w:color="auto"/>
            </w:tcBorders>
            <w:shd w:val="clear" w:color="000000" w:fill="FFFFFF"/>
            <w:vAlign w:val="center"/>
          </w:tcPr>
          <w:p w14:paraId="4FDBEA83" w14:textId="77777777" w:rsidR="00E379C9" w:rsidRPr="00C95997" w:rsidRDefault="00E379C9" w:rsidP="00AF6607">
            <w:pPr>
              <w:rPr>
                <w:rFonts w:ascii="Arial" w:hAnsi="Arial" w:cs="Arial"/>
                <w:lang w:val="ru-RU"/>
              </w:rPr>
            </w:pPr>
            <w:r w:rsidRPr="005B3ADF">
              <w:rPr>
                <w:rFonts w:ascii="Arial" w:hAnsi="Arial" w:cs="Arial"/>
                <w:lang w:val="ru-RU"/>
              </w:rPr>
              <w:t>Установка кафеля на стену (размером 250х250мм)</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42C0910F" w14:textId="77777777" w:rsidR="00E379C9" w:rsidRPr="009C62F4" w:rsidRDefault="00E379C9" w:rsidP="00AF6607">
            <w:pPr>
              <w:jc w:val="center"/>
              <w:rPr>
                <w:rFonts w:ascii="Calibri" w:hAnsi="Calibri"/>
                <w:color w:val="000000"/>
                <w:lang w:val="ru-RU" w:eastAsia="ru-RU"/>
              </w:rPr>
            </w:pPr>
            <w:r w:rsidRPr="00814550">
              <w:rPr>
                <w:rFonts w:ascii="Arial" w:hAnsi="Arial" w:cs="Arial"/>
              </w:rPr>
              <w:t xml:space="preserve">25.5 </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7089D4BF" w14:textId="77777777" w:rsidR="00E379C9" w:rsidRPr="009C62F4" w:rsidRDefault="00E379C9" w:rsidP="00AF6607">
            <w:pPr>
              <w:jc w:val="center"/>
              <w:rPr>
                <w:rFonts w:ascii="Calibri" w:hAnsi="Calibri"/>
                <w:color w:val="000000"/>
                <w:lang w:val="ru-RU" w:eastAsia="ru-RU"/>
              </w:rPr>
            </w:pPr>
            <w:r w:rsidRPr="00814550">
              <w:rPr>
                <w:rFonts w:ascii="Arial" w:hAnsi="Arial" w:cs="Arial"/>
              </w:rPr>
              <w:t>м2</w:t>
            </w:r>
          </w:p>
        </w:tc>
        <w:tc>
          <w:tcPr>
            <w:tcW w:w="1907" w:type="dxa"/>
            <w:tcBorders>
              <w:top w:val="single" w:sz="4" w:space="0" w:color="auto"/>
              <w:left w:val="single" w:sz="4" w:space="0" w:color="auto"/>
              <w:bottom w:val="single" w:sz="4" w:space="0" w:color="auto"/>
              <w:right w:val="single" w:sz="4" w:space="0" w:color="auto"/>
            </w:tcBorders>
          </w:tcPr>
          <w:p w14:paraId="72B39D98" w14:textId="77777777" w:rsidR="00E379C9" w:rsidRDefault="00E379C9" w:rsidP="00AF6607">
            <w:pPr>
              <w:jc w:val="center"/>
              <w:rPr>
                <w:rStyle w:val="CommentReference"/>
                <w:lang w:val="x-none" w:eastAsia="x-none"/>
              </w:rPr>
            </w:pPr>
          </w:p>
        </w:tc>
        <w:tc>
          <w:tcPr>
            <w:tcW w:w="1089" w:type="dxa"/>
            <w:tcBorders>
              <w:top w:val="single" w:sz="4" w:space="0" w:color="auto"/>
              <w:left w:val="single" w:sz="4" w:space="0" w:color="auto"/>
              <w:bottom w:val="single" w:sz="4" w:space="0" w:color="auto"/>
              <w:right w:val="single" w:sz="4" w:space="0" w:color="auto"/>
            </w:tcBorders>
          </w:tcPr>
          <w:p w14:paraId="6FB1B3F2" w14:textId="77777777" w:rsidR="00E379C9" w:rsidRPr="009C62F4" w:rsidRDefault="00E379C9" w:rsidP="00AF6607">
            <w:pPr>
              <w:jc w:val="center"/>
              <w:rPr>
                <w:rFonts w:ascii="Calibri" w:hAnsi="Calibri"/>
                <w:color w:val="000000"/>
                <w:lang w:val="ru-RU" w:eastAsia="ru-RU"/>
              </w:rPr>
            </w:pPr>
          </w:p>
        </w:tc>
      </w:tr>
      <w:tr w:rsidR="00E379C9" w:rsidRPr="00E60126" w14:paraId="5A8555BF" w14:textId="77777777" w:rsidTr="00AF6607">
        <w:trPr>
          <w:trHeight w:val="161"/>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3B629F2A" w14:textId="77777777" w:rsidR="00E379C9" w:rsidRDefault="00E379C9" w:rsidP="00AF6607">
            <w:pPr>
              <w:jc w:val="center"/>
              <w:rPr>
                <w:rFonts w:ascii="Calibri" w:hAnsi="Calibri"/>
                <w:b/>
                <w:bCs/>
                <w:lang w:val="ru-RU" w:eastAsia="ru-RU"/>
              </w:rPr>
            </w:pPr>
            <w:r>
              <w:rPr>
                <w:rFonts w:ascii="Calibri" w:hAnsi="Calibri"/>
                <w:b/>
                <w:bCs/>
                <w:lang w:val="ru-RU" w:eastAsia="ru-RU"/>
              </w:rPr>
              <w:t>3.27</w:t>
            </w:r>
          </w:p>
        </w:tc>
        <w:tc>
          <w:tcPr>
            <w:tcW w:w="5167" w:type="dxa"/>
            <w:tcBorders>
              <w:top w:val="nil"/>
              <w:left w:val="nil"/>
              <w:bottom w:val="single" w:sz="4" w:space="0" w:color="auto"/>
              <w:right w:val="single" w:sz="4" w:space="0" w:color="auto"/>
            </w:tcBorders>
            <w:shd w:val="clear" w:color="000000" w:fill="FFFFFF"/>
            <w:vAlign w:val="center"/>
          </w:tcPr>
          <w:p w14:paraId="5180EA6B" w14:textId="77777777" w:rsidR="00E379C9" w:rsidRPr="00C95997" w:rsidRDefault="00E379C9" w:rsidP="00AF6607">
            <w:pPr>
              <w:rPr>
                <w:rFonts w:ascii="Arial" w:hAnsi="Arial" w:cs="Arial"/>
                <w:lang w:val="ru-RU"/>
              </w:rPr>
            </w:pPr>
            <w:r w:rsidRPr="00814550">
              <w:rPr>
                <w:rFonts w:ascii="Arial" w:hAnsi="Arial" w:cs="Arial"/>
              </w:rPr>
              <w:t>Установка унитаза</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59ADF4BE" w14:textId="77777777" w:rsidR="00E379C9" w:rsidRPr="009C62F4" w:rsidRDefault="00E379C9" w:rsidP="00AF6607">
            <w:pPr>
              <w:jc w:val="center"/>
              <w:rPr>
                <w:rFonts w:ascii="Calibri" w:hAnsi="Calibri"/>
                <w:color w:val="000000"/>
                <w:lang w:val="ru-RU" w:eastAsia="ru-RU"/>
              </w:rPr>
            </w:pPr>
            <w:r w:rsidRPr="00814550">
              <w:rPr>
                <w:rFonts w:ascii="Arial" w:hAnsi="Arial" w:cs="Arial"/>
              </w:rPr>
              <w:t xml:space="preserve">1 </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0193101E" w14:textId="77777777" w:rsidR="00E379C9" w:rsidRPr="00F95BBD" w:rsidRDefault="00E379C9" w:rsidP="00AF6607">
            <w:pPr>
              <w:jc w:val="center"/>
              <w:rPr>
                <w:rFonts w:ascii="Calibri" w:hAnsi="Calibri"/>
                <w:color w:val="000000"/>
                <w:lang w:val="ru-RU" w:eastAsia="ru-RU"/>
              </w:rPr>
            </w:pPr>
            <w:r w:rsidRPr="00814550">
              <w:rPr>
                <w:rFonts w:ascii="Arial" w:hAnsi="Arial" w:cs="Arial"/>
              </w:rPr>
              <w:t>комп</w:t>
            </w:r>
            <w:r>
              <w:rPr>
                <w:rFonts w:ascii="Arial" w:hAnsi="Arial" w:cs="Arial"/>
                <w:lang w:val="ru-RU"/>
              </w:rPr>
              <w:t>лект</w:t>
            </w:r>
          </w:p>
        </w:tc>
        <w:tc>
          <w:tcPr>
            <w:tcW w:w="1907" w:type="dxa"/>
            <w:tcBorders>
              <w:top w:val="single" w:sz="4" w:space="0" w:color="auto"/>
              <w:left w:val="single" w:sz="4" w:space="0" w:color="auto"/>
              <w:bottom w:val="single" w:sz="4" w:space="0" w:color="auto"/>
              <w:right w:val="single" w:sz="4" w:space="0" w:color="auto"/>
            </w:tcBorders>
          </w:tcPr>
          <w:p w14:paraId="01DE0261" w14:textId="77777777" w:rsidR="00E379C9" w:rsidRDefault="00E379C9" w:rsidP="00AF6607">
            <w:pPr>
              <w:jc w:val="center"/>
              <w:rPr>
                <w:rStyle w:val="CommentReference"/>
                <w:lang w:val="x-none" w:eastAsia="x-none"/>
              </w:rPr>
            </w:pPr>
          </w:p>
        </w:tc>
        <w:tc>
          <w:tcPr>
            <w:tcW w:w="1089" w:type="dxa"/>
            <w:tcBorders>
              <w:top w:val="single" w:sz="4" w:space="0" w:color="auto"/>
              <w:left w:val="single" w:sz="4" w:space="0" w:color="auto"/>
              <w:bottom w:val="single" w:sz="4" w:space="0" w:color="auto"/>
              <w:right w:val="single" w:sz="4" w:space="0" w:color="auto"/>
            </w:tcBorders>
          </w:tcPr>
          <w:p w14:paraId="3D0DEE8C" w14:textId="77777777" w:rsidR="00E379C9" w:rsidRPr="009C62F4" w:rsidRDefault="00E379C9" w:rsidP="00AF6607">
            <w:pPr>
              <w:jc w:val="center"/>
              <w:rPr>
                <w:rFonts w:ascii="Calibri" w:hAnsi="Calibri"/>
                <w:color w:val="000000"/>
                <w:lang w:val="ru-RU" w:eastAsia="ru-RU"/>
              </w:rPr>
            </w:pPr>
          </w:p>
        </w:tc>
      </w:tr>
      <w:tr w:rsidR="00E379C9" w:rsidRPr="00E60126" w14:paraId="109C9DE9" w14:textId="77777777" w:rsidTr="00AF6607">
        <w:trPr>
          <w:trHeight w:val="17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48376CA8" w14:textId="77777777" w:rsidR="00E379C9" w:rsidRDefault="00E379C9" w:rsidP="00AF6607">
            <w:pPr>
              <w:jc w:val="center"/>
              <w:rPr>
                <w:rFonts w:ascii="Calibri" w:hAnsi="Calibri"/>
                <w:b/>
                <w:bCs/>
                <w:lang w:val="ru-RU" w:eastAsia="ru-RU"/>
              </w:rPr>
            </w:pPr>
            <w:r>
              <w:rPr>
                <w:rFonts w:ascii="Calibri" w:hAnsi="Calibri"/>
                <w:b/>
                <w:bCs/>
                <w:lang w:val="ru-RU" w:eastAsia="ru-RU"/>
              </w:rPr>
              <w:t>3.28</w:t>
            </w:r>
          </w:p>
        </w:tc>
        <w:tc>
          <w:tcPr>
            <w:tcW w:w="5167" w:type="dxa"/>
            <w:tcBorders>
              <w:top w:val="nil"/>
              <w:left w:val="nil"/>
              <w:bottom w:val="single" w:sz="4" w:space="0" w:color="auto"/>
              <w:right w:val="single" w:sz="4" w:space="0" w:color="auto"/>
            </w:tcBorders>
            <w:shd w:val="clear" w:color="000000" w:fill="FFFFFF"/>
            <w:vAlign w:val="center"/>
          </w:tcPr>
          <w:p w14:paraId="115054EE" w14:textId="77777777" w:rsidR="00E379C9" w:rsidRPr="00C95997" w:rsidRDefault="00E379C9" w:rsidP="00AF6607">
            <w:pPr>
              <w:rPr>
                <w:rFonts w:ascii="Arial" w:hAnsi="Arial" w:cs="Arial"/>
                <w:lang w:val="ru-RU"/>
              </w:rPr>
            </w:pPr>
            <w:r w:rsidRPr="005B3ADF">
              <w:rPr>
                <w:rFonts w:ascii="Arial" w:hAnsi="Arial" w:cs="Arial"/>
                <w:lang w:val="ru-RU"/>
              </w:rPr>
              <w:t xml:space="preserve">Установка трубы пластиковой </w:t>
            </w:r>
            <w:r w:rsidRPr="00814550">
              <w:rPr>
                <w:rFonts w:ascii="Arial" w:hAnsi="Arial" w:cs="Arial"/>
              </w:rPr>
              <w:t>d</w:t>
            </w:r>
            <w:r w:rsidRPr="005B3ADF">
              <w:rPr>
                <w:rFonts w:ascii="Arial" w:hAnsi="Arial" w:cs="Arial"/>
                <w:lang w:val="ru-RU"/>
              </w:rPr>
              <w:t>-100мм</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51D6F784" w14:textId="77777777" w:rsidR="00E379C9" w:rsidRPr="009C62F4" w:rsidRDefault="00E379C9" w:rsidP="00AF6607">
            <w:pPr>
              <w:jc w:val="center"/>
              <w:rPr>
                <w:rFonts w:ascii="Calibri" w:hAnsi="Calibri"/>
                <w:color w:val="000000"/>
                <w:lang w:val="ru-RU" w:eastAsia="ru-RU"/>
              </w:rPr>
            </w:pPr>
            <w:r w:rsidRPr="00814550">
              <w:rPr>
                <w:rFonts w:ascii="Arial" w:hAnsi="Arial" w:cs="Arial"/>
              </w:rPr>
              <w:t xml:space="preserve">80 </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3EE2609D" w14:textId="77777777" w:rsidR="00E379C9" w:rsidRPr="009C62F4" w:rsidRDefault="00E379C9" w:rsidP="00AF6607">
            <w:pPr>
              <w:jc w:val="center"/>
              <w:rPr>
                <w:rFonts w:ascii="Calibri" w:hAnsi="Calibri"/>
                <w:color w:val="000000"/>
                <w:lang w:val="ru-RU" w:eastAsia="ru-RU"/>
              </w:rPr>
            </w:pPr>
            <w:r w:rsidRPr="00814550">
              <w:rPr>
                <w:rFonts w:ascii="Arial" w:hAnsi="Arial" w:cs="Arial"/>
              </w:rPr>
              <w:t>м</w:t>
            </w:r>
          </w:p>
        </w:tc>
        <w:tc>
          <w:tcPr>
            <w:tcW w:w="1907" w:type="dxa"/>
            <w:tcBorders>
              <w:top w:val="single" w:sz="4" w:space="0" w:color="auto"/>
              <w:left w:val="single" w:sz="4" w:space="0" w:color="auto"/>
              <w:bottom w:val="single" w:sz="4" w:space="0" w:color="auto"/>
              <w:right w:val="single" w:sz="4" w:space="0" w:color="auto"/>
            </w:tcBorders>
          </w:tcPr>
          <w:p w14:paraId="0DA142D3" w14:textId="77777777" w:rsidR="00E379C9" w:rsidRDefault="00E379C9" w:rsidP="00AF6607">
            <w:pPr>
              <w:jc w:val="center"/>
              <w:rPr>
                <w:rStyle w:val="CommentReference"/>
                <w:lang w:val="x-none" w:eastAsia="x-none"/>
              </w:rPr>
            </w:pPr>
          </w:p>
        </w:tc>
        <w:tc>
          <w:tcPr>
            <w:tcW w:w="1089" w:type="dxa"/>
            <w:tcBorders>
              <w:top w:val="single" w:sz="4" w:space="0" w:color="auto"/>
              <w:left w:val="single" w:sz="4" w:space="0" w:color="auto"/>
              <w:bottom w:val="single" w:sz="4" w:space="0" w:color="auto"/>
              <w:right w:val="single" w:sz="4" w:space="0" w:color="auto"/>
            </w:tcBorders>
          </w:tcPr>
          <w:p w14:paraId="7E8D5FAE" w14:textId="77777777" w:rsidR="00E379C9" w:rsidRPr="009C62F4" w:rsidRDefault="00E379C9" w:rsidP="00AF6607">
            <w:pPr>
              <w:jc w:val="center"/>
              <w:rPr>
                <w:rFonts w:ascii="Calibri" w:hAnsi="Calibri"/>
                <w:color w:val="000000"/>
                <w:lang w:val="ru-RU" w:eastAsia="ru-RU"/>
              </w:rPr>
            </w:pPr>
          </w:p>
        </w:tc>
      </w:tr>
      <w:tr w:rsidR="00E379C9" w:rsidRPr="00E60126" w14:paraId="05678692" w14:textId="77777777" w:rsidTr="00AF6607">
        <w:trPr>
          <w:trHeight w:val="188"/>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6362A552" w14:textId="77777777" w:rsidR="00E379C9" w:rsidRDefault="00E379C9" w:rsidP="00AF6607">
            <w:pPr>
              <w:jc w:val="center"/>
              <w:rPr>
                <w:rFonts w:ascii="Calibri" w:hAnsi="Calibri"/>
                <w:b/>
                <w:bCs/>
                <w:lang w:val="ru-RU" w:eastAsia="ru-RU"/>
              </w:rPr>
            </w:pPr>
            <w:r>
              <w:rPr>
                <w:rFonts w:ascii="Calibri" w:hAnsi="Calibri"/>
                <w:b/>
                <w:bCs/>
                <w:lang w:val="ru-RU" w:eastAsia="ru-RU"/>
              </w:rPr>
              <w:t>3.29</w:t>
            </w:r>
          </w:p>
        </w:tc>
        <w:tc>
          <w:tcPr>
            <w:tcW w:w="5167" w:type="dxa"/>
            <w:tcBorders>
              <w:top w:val="nil"/>
              <w:left w:val="nil"/>
              <w:bottom w:val="single" w:sz="4" w:space="0" w:color="auto"/>
              <w:right w:val="single" w:sz="4" w:space="0" w:color="auto"/>
            </w:tcBorders>
            <w:shd w:val="clear" w:color="000000" w:fill="FFFFFF"/>
            <w:vAlign w:val="center"/>
          </w:tcPr>
          <w:p w14:paraId="5A6D2509" w14:textId="77777777" w:rsidR="00E379C9" w:rsidRPr="00C95997" w:rsidRDefault="00E379C9" w:rsidP="00AF6607">
            <w:pPr>
              <w:rPr>
                <w:rFonts w:ascii="Arial" w:hAnsi="Arial" w:cs="Arial"/>
                <w:lang w:val="ru-RU"/>
              </w:rPr>
            </w:pPr>
            <w:r w:rsidRPr="005B3ADF">
              <w:rPr>
                <w:rFonts w:ascii="Arial" w:hAnsi="Arial" w:cs="Arial"/>
                <w:lang w:val="ru-RU"/>
              </w:rPr>
              <w:t xml:space="preserve">Установка трубы пластиковой </w:t>
            </w:r>
            <w:r w:rsidRPr="00814550">
              <w:rPr>
                <w:rFonts w:ascii="Arial" w:hAnsi="Arial" w:cs="Arial"/>
              </w:rPr>
              <w:t>d</w:t>
            </w:r>
            <w:r w:rsidRPr="005B3ADF">
              <w:rPr>
                <w:rFonts w:ascii="Arial" w:hAnsi="Arial" w:cs="Arial"/>
                <w:lang w:val="ru-RU"/>
              </w:rPr>
              <w:t>-32мм</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2832B9D7" w14:textId="77777777" w:rsidR="00E379C9" w:rsidRPr="009C62F4" w:rsidRDefault="00E379C9" w:rsidP="00AF6607">
            <w:pPr>
              <w:jc w:val="center"/>
              <w:rPr>
                <w:rFonts w:ascii="Calibri" w:hAnsi="Calibri"/>
                <w:color w:val="000000"/>
                <w:lang w:val="ru-RU" w:eastAsia="ru-RU"/>
              </w:rPr>
            </w:pPr>
            <w:r w:rsidRPr="00814550">
              <w:rPr>
                <w:rFonts w:ascii="Arial" w:hAnsi="Arial" w:cs="Arial"/>
              </w:rPr>
              <w:t xml:space="preserve">10 </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3D103257" w14:textId="77777777" w:rsidR="00E379C9" w:rsidRPr="009C62F4" w:rsidRDefault="00E379C9" w:rsidP="00AF6607">
            <w:pPr>
              <w:jc w:val="center"/>
              <w:rPr>
                <w:rFonts w:ascii="Calibri" w:hAnsi="Calibri"/>
                <w:color w:val="000000"/>
                <w:lang w:val="ru-RU" w:eastAsia="ru-RU"/>
              </w:rPr>
            </w:pPr>
            <w:r w:rsidRPr="00814550">
              <w:rPr>
                <w:rFonts w:ascii="Arial" w:hAnsi="Arial" w:cs="Arial"/>
              </w:rPr>
              <w:t>м</w:t>
            </w:r>
          </w:p>
        </w:tc>
        <w:tc>
          <w:tcPr>
            <w:tcW w:w="1907" w:type="dxa"/>
            <w:tcBorders>
              <w:top w:val="single" w:sz="4" w:space="0" w:color="auto"/>
              <w:left w:val="single" w:sz="4" w:space="0" w:color="auto"/>
              <w:bottom w:val="single" w:sz="4" w:space="0" w:color="auto"/>
              <w:right w:val="single" w:sz="4" w:space="0" w:color="auto"/>
            </w:tcBorders>
          </w:tcPr>
          <w:p w14:paraId="31680727" w14:textId="77777777" w:rsidR="00E379C9" w:rsidRDefault="00E379C9" w:rsidP="00AF6607">
            <w:pPr>
              <w:jc w:val="center"/>
              <w:rPr>
                <w:rStyle w:val="CommentReference"/>
                <w:lang w:val="x-none" w:eastAsia="x-none"/>
              </w:rPr>
            </w:pPr>
          </w:p>
        </w:tc>
        <w:tc>
          <w:tcPr>
            <w:tcW w:w="1089" w:type="dxa"/>
            <w:tcBorders>
              <w:top w:val="single" w:sz="4" w:space="0" w:color="auto"/>
              <w:left w:val="single" w:sz="4" w:space="0" w:color="auto"/>
              <w:bottom w:val="single" w:sz="4" w:space="0" w:color="auto"/>
              <w:right w:val="single" w:sz="4" w:space="0" w:color="auto"/>
            </w:tcBorders>
          </w:tcPr>
          <w:p w14:paraId="7EE72AF2" w14:textId="77777777" w:rsidR="00E379C9" w:rsidRPr="009C62F4" w:rsidRDefault="00E379C9" w:rsidP="00AF6607">
            <w:pPr>
              <w:jc w:val="center"/>
              <w:rPr>
                <w:rFonts w:ascii="Calibri" w:hAnsi="Calibri"/>
                <w:color w:val="000000"/>
                <w:lang w:val="ru-RU" w:eastAsia="ru-RU"/>
              </w:rPr>
            </w:pPr>
          </w:p>
        </w:tc>
      </w:tr>
      <w:tr w:rsidR="00E379C9" w:rsidRPr="00E60126" w14:paraId="58471D6E" w14:textId="77777777" w:rsidTr="00AF6607">
        <w:trPr>
          <w:trHeight w:val="206"/>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6FA23DDE" w14:textId="77777777" w:rsidR="00E379C9" w:rsidRDefault="00E379C9" w:rsidP="00AF6607">
            <w:pPr>
              <w:jc w:val="center"/>
              <w:rPr>
                <w:rFonts w:ascii="Calibri" w:hAnsi="Calibri"/>
                <w:b/>
                <w:bCs/>
                <w:lang w:val="ru-RU" w:eastAsia="ru-RU"/>
              </w:rPr>
            </w:pPr>
            <w:r>
              <w:rPr>
                <w:rFonts w:ascii="Calibri" w:hAnsi="Calibri"/>
                <w:b/>
                <w:bCs/>
                <w:lang w:val="ru-RU" w:eastAsia="ru-RU"/>
              </w:rPr>
              <w:t>3.30</w:t>
            </w:r>
          </w:p>
        </w:tc>
        <w:tc>
          <w:tcPr>
            <w:tcW w:w="5167" w:type="dxa"/>
            <w:tcBorders>
              <w:top w:val="nil"/>
              <w:left w:val="nil"/>
              <w:bottom w:val="single" w:sz="4" w:space="0" w:color="auto"/>
              <w:right w:val="single" w:sz="4" w:space="0" w:color="auto"/>
            </w:tcBorders>
            <w:shd w:val="clear" w:color="000000" w:fill="FFFFFF"/>
            <w:vAlign w:val="center"/>
          </w:tcPr>
          <w:p w14:paraId="3E2C5BA5" w14:textId="77777777" w:rsidR="00E379C9" w:rsidRPr="00C95997" w:rsidRDefault="00E379C9" w:rsidP="00AF6607">
            <w:pPr>
              <w:rPr>
                <w:rFonts w:ascii="Arial" w:hAnsi="Arial" w:cs="Arial"/>
                <w:lang w:val="ru-RU"/>
              </w:rPr>
            </w:pPr>
            <w:r w:rsidRPr="005B3ADF">
              <w:rPr>
                <w:rFonts w:ascii="Arial" w:hAnsi="Arial" w:cs="Arial"/>
                <w:lang w:val="ru-RU"/>
              </w:rPr>
              <w:t xml:space="preserve">Установка трубы пластиковой </w:t>
            </w:r>
            <w:r w:rsidRPr="00814550">
              <w:rPr>
                <w:rFonts w:ascii="Arial" w:hAnsi="Arial" w:cs="Arial"/>
              </w:rPr>
              <w:t>d</w:t>
            </w:r>
            <w:r w:rsidRPr="005B3ADF">
              <w:rPr>
                <w:rFonts w:ascii="Arial" w:hAnsi="Arial" w:cs="Arial"/>
                <w:lang w:val="ru-RU"/>
              </w:rPr>
              <w:t>-20мм</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46C4954B" w14:textId="77777777" w:rsidR="00E379C9" w:rsidRPr="009C62F4" w:rsidRDefault="00E379C9" w:rsidP="00AF6607">
            <w:pPr>
              <w:jc w:val="center"/>
              <w:rPr>
                <w:rFonts w:ascii="Calibri" w:hAnsi="Calibri"/>
                <w:color w:val="000000"/>
                <w:lang w:val="ru-RU" w:eastAsia="ru-RU"/>
              </w:rPr>
            </w:pPr>
            <w:r w:rsidRPr="00814550">
              <w:rPr>
                <w:rFonts w:ascii="Arial" w:hAnsi="Arial" w:cs="Arial"/>
              </w:rPr>
              <w:t xml:space="preserve">25 </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7EA03B9A" w14:textId="77777777" w:rsidR="00E379C9" w:rsidRPr="009C62F4" w:rsidRDefault="00E379C9" w:rsidP="00AF6607">
            <w:pPr>
              <w:jc w:val="center"/>
              <w:rPr>
                <w:rFonts w:ascii="Calibri" w:hAnsi="Calibri"/>
                <w:color w:val="000000"/>
                <w:lang w:val="ru-RU" w:eastAsia="ru-RU"/>
              </w:rPr>
            </w:pPr>
            <w:r w:rsidRPr="00814550">
              <w:rPr>
                <w:rFonts w:ascii="Arial" w:hAnsi="Arial" w:cs="Arial"/>
              </w:rPr>
              <w:t>м</w:t>
            </w:r>
          </w:p>
        </w:tc>
        <w:tc>
          <w:tcPr>
            <w:tcW w:w="1907" w:type="dxa"/>
            <w:tcBorders>
              <w:top w:val="single" w:sz="4" w:space="0" w:color="auto"/>
              <w:left w:val="single" w:sz="4" w:space="0" w:color="auto"/>
              <w:bottom w:val="single" w:sz="4" w:space="0" w:color="auto"/>
              <w:right w:val="single" w:sz="4" w:space="0" w:color="auto"/>
            </w:tcBorders>
          </w:tcPr>
          <w:p w14:paraId="641B8F95" w14:textId="77777777" w:rsidR="00E379C9" w:rsidRDefault="00E379C9" w:rsidP="00AF6607">
            <w:pPr>
              <w:jc w:val="center"/>
              <w:rPr>
                <w:rStyle w:val="CommentReference"/>
                <w:lang w:val="x-none" w:eastAsia="x-none"/>
              </w:rPr>
            </w:pPr>
          </w:p>
        </w:tc>
        <w:tc>
          <w:tcPr>
            <w:tcW w:w="1089" w:type="dxa"/>
            <w:tcBorders>
              <w:top w:val="single" w:sz="4" w:space="0" w:color="auto"/>
              <w:left w:val="single" w:sz="4" w:space="0" w:color="auto"/>
              <w:bottom w:val="single" w:sz="4" w:space="0" w:color="auto"/>
              <w:right w:val="single" w:sz="4" w:space="0" w:color="auto"/>
            </w:tcBorders>
          </w:tcPr>
          <w:p w14:paraId="10604516" w14:textId="77777777" w:rsidR="00E379C9" w:rsidRPr="009C62F4" w:rsidRDefault="00E379C9" w:rsidP="00AF6607">
            <w:pPr>
              <w:jc w:val="center"/>
              <w:rPr>
                <w:rFonts w:ascii="Calibri" w:hAnsi="Calibri"/>
                <w:color w:val="000000"/>
                <w:lang w:val="ru-RU" w:eastAsia="ru-RU"/>
              </w:rPr>
            </w:pPr>
          </w:p>
        </w:tc>
      </w:tr>
      <w:tr w:rsidR="00E379C9" w:rsidRPr="00E60126" w14:paraId="36E3E33F" w14:textId="77777777" w:rsidTr="00AF6607">
        <w:trPr>
          <w:trHeight w:val="12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3B40E6E5" w14:textId="77777777" w:rsidR="00E379C9" w:rsidRDefault="00E379C9" w:rsidP="00AF6607">
            <w:pPr>
              <w:jc w:val="center"/>
              <w:rPr>
                <w:rFonts w:ascii="Calibri" w:hAnsi="Calibri"/>
                <w:b/>
                <w:bCs/>
                <w:lang w:val="ru-RU" w:eastAsia="ru-RU"/>
              </w:rPr>
            </w:pPr>
            <w:r>
              <w:rPr>
                <w:rFonts w:ascii="Calibri" w:hAnsi="Calibri"/>
                <w:b/>
                <w:bCs/>
                <w:lang w:val="ru-RU" w:eastAsia="ru-RU"/>
              </w:rPr>
              <w:t>3.31</w:t>
            </w:r>
          </w:p>
        </w:tc>
        <w:tc>
          <w:tcPr>
            <w:tcW w:w="5167" w:type="dxa"/>
            <w:tcBorders>
              <w:top w:val="nil"/>
              <w:left w:val="nil"/>
              <w:bottom w:val="single" w:sz="4" w:space="0" w:color="auto"/>
              <w:right w:val="single" w:sz="4" w:space="0" w:color="auto"/>
            </w:tcBorders>
            <w:shd w:val="clear" w:color="000000" w:fill="FFFFFF"/>
            <w:vAlign w:val="center"/>
          </w:tcPr>
          <w:p w14:paraId="43E6A22D" w14:textId="77777777" w:rsidR="00E379C9" w:rsidRPr="00C95997" w:rsidRDefault="00E379C9" w:rsidP="00AF6607">
            <w:pPr>
              <w:rPr>
                <w:rFonts w:ascii="Arial" w:hAnsi="Arial" w:cs="Arial"/>
                <w:lang w:val="ru-RU"/>
              </w:rPr>
            </w:pPr>
            <w:r w:rsidRPr="005B3ADF">
              <w:rPr>
                <w:rFonts w:ascii="Arial" w:hAnsi="Arial" w:cs="Arial"/>
                <w:lang w:val="ru-RU"/>
              </w:rPr>
              <w:t xml:space="preserve">Установка гофровых труб </w:t>
            </w:r>
            <w:r w:rsidRPr="00814550">
              <w:rPr>
                <w:rFonts w:ascii="Arial" w:hAnsi="Arial" w:cs="Arial"/>
              </w:rPr>
              <w:t>d</w:t>
            </w:r>
            <w:r w:rsidRPr="005B3ADF">
              <w:rPr>
                <w:rFonts w:ascii="Arial" w:hAnsi="Arial" w:cs="Arial"/>
                <w:lang w:val="ru-RU"/>
              </w:rPr>
              <w:t>-32мм</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01E88107" w14:textId="77777777" w:rsidR="00E379C9" w:rsidRPr="009C62F4" w:rsidRDefault="00E379C9" w:rsidP="00AF6607">
            <w:pPr>
              <w:jc w:val="center"/>
              <w:rPr>
                <w:rFonts w:ascii="Calibri" w:hAnsi="Calibri"/>
                <w:color w:val="000000"/>
                <w:lang w:val="ru-RU" w:eastAsia="ru-RU"/>
              </w:rPr>
            </w:pPr>
            <w:r w:rsidRPr="00814550">
              <w:rPr>
                <w:rFonts w:ascii="Arial" w:hAnsi="Arial" w:cs="Arial"/>
              </w:rPr>
              <w:t>2</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4FAA9381" w14:textId="77777777" w:rsidR="00E379C9" w:rsidRPr="009C62F4" w:rsidRDefault="00E379C9" w:rsidP="00AF6607">
            <w:pPr>
              <w:jc w:val="center"/>
              <w:rPr>
                <w:rFonts w:ascii="Calibri" w:hAnsi="Calibri"/>
                <w:color w:val="000000"/>
                <w:lang w:val="ru-RU" w:eastAsia="ru-RU"/>
              </w:rPr>
            </w:pPr>
            <w:r w:rsidRPr="00814550">
              <w:rPr>
                <w:rFonts w:ascii="Arial" w:hAnsi="Arial" w:cs="Arial"/>
              </w:rPr>
              <w:t>м</w:t>
            </w:r>
          </w:p>
        </w:tc>
        <w:tc>
          <w:tcPr>
            <w:tcW w:w="1907" w:type="dxa"/>
            <w:tcBorders>
              <w:top w:val="single" w:sz="4" w:space="0" w:color="auto"/>
              <w:left w:val="single" w:sz="4" w:space="0" w:color="auto"/>
              <w:bottom w:val="single" w:sz="4" w:space="0" w:color="auto"/>
              <w:right w:val="single" w:sz="4" w:space="0" w:color="auto"/>
            </w:tcBorders>
          </w:tcPr>
          <w:p w14:paraId="5DE98AEA" w14:textId="77777777" w:rsidR="00E379C9" w:rsidRDefault="00E379C9" w:rsidP="00AF6607">
            <w:pPr>
              <w:jc w:val="center"/>
              <w:rPr>
                <w:rStyle w:val="CommentReference"/>
                <w:lang w:val="x-none" w:eastAsia="x-none"/>
              </w:rPr>
            </w:pPr>
          </w:p>
        </w:tc>
        <w:tc>
          <w:tcPr>
            <w:tcW w:w="1089" w:type="dxa"/>
            <w:tcBorders>
              <w:top w:val="single" w:sz="4" w:space="0" w:color="auto"/>
              <w:left w:val="single" w:sz="4" w:space="0" w:color="auto"/>
              <w:bottom w:val="single" w:sz="4" w:space="0" w:color="auto"/>
              <w:right w:val="single" w:sz="4" w:space="0" w:color="auto"/>
            </w:tcBorders>
          </w:tcPr>
          <w:p w14:paraId="638315B0" w14:textId="77777777" w:rsidR="00E379C9" w:rsidRPr="009C62F4" w:rsidRDefault="00E379C9" w:rsidP="00AF6607">
            <w:pPr>
              <w:jc w:val="center"/>
              <w:rPr>
                <w:rFonts w:ascii="Calibri" w:hAnsi="Calibri"/>
                <w:color w:val="000000"/>
                <w:lang w:val="ru-RU" w:eastAsia="ru-RU"/>
              </w:rPr>
            </w:pPr>
          </w:p>
        </w:tc>
      </w:tr>
      <w:tr w:rsidR="00E379C9" w:rsidRPr="00E60126" w14:paraId="12DC2D3F" w14:textId="77777777" w:rsidTr="00AF6607">
        <w:trPr>
          <w:trHeight w:val="143"/>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5F91A759" w14:textId="77777777" w:rsidR="00E379C9" w:rsidRDefault="00E379C9" w:rsidP="00AF6607">
            <w:pPr>
              <w:jc w:val="center"/>
              <w:rPr>
                <w:rFonts w:ascii="Calibri" w:hAnsi="Calibri"/>
                <w:b/>
                <w:bCs/>
                <w:lang w:val="ru-RU" w:eastAsia="ru-RU"/>
              </w:rPr>
            </w:pPr>
            <w:r>
              <w:rPr>
                <w:rFonts w:ascii="Calibri" w:hAnsi="Calibri"/>
                <w:b/>
                <w:bCs/>
                <w:lang w:val="ru-RU" w:eastAsia="ru-RU"/>
              </w:rPr>
              <w:t>3.32</w:t>
            </w:r>
          </w:p>
        </w:tc>
        <w:tc>
          <w:tcPr>
            <w:tcW w:w="5167" w:type="dxa"/>
            <w:tcBorders>
              <w:top w:val="nil"/>
              <w:left w:val="nil"/>
              <w:bottom w:val="single" w:sz="4" w:space="0" w:color="auto"/>
              <w:right w:val="single" w:sz="4" w:space="0" w:color="auto"/>
            </w:tcBorders>
            <w:shd w:val="clear" w:color="000000" w:fill="FFFFFF"/>
            <w:vAlign w:val="center"/>
          </w:tcPr>
          <w:p w14:paraId="71CDFBC3" w14:textId="77777777" w:rsidR="00E379C9" w:rsidRPr="00C95997" w:rsidRDefault="00E379C9" w:rsidP="00AF6607">
            <w:pPr>
              <w:rPr>
                <w:rFonts w:ascii="Arial" w:hAnsi="Arial" w:cs="Arial"/>
                <w:lang w:val="ru-RU"/>
              </w:rPr>
            </w:pPr>
            <w:r w:rsidRPr="00814550">
              <w:rPr>
                <w:rFonts w:ascii="Arial" w:hAnsi="Arial" w:cs="Arial"/>
              </w:rPr>
              <w:t>Установка раковин</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06406067" w14:textId="77777777" w:rsidR="00E379C9" w:rsidRPr="009C62F4" w:rsidRDefault="00E379C9" w:rsidP="00AF6607">
            <w:pPr>
              <w:jc w:val="center"/>
              <w:rPr>
                <w:rFonts w:ascii="Calibri" w:hAnsi="Calibri"/>
                <w:color w:val="000000"/>
                <w:lang w:val="ru-RU" w:eastAsia="ru-RU"/>
              </w:rPr>
            </w:pPr>
            <w:r w:rsidRPr="00814550">
              <w:rPr>
                <w:rFonts w:ascii="Arial" w:hAnsi="Arial" w:cs="Arial"/>
              </w:rPr>
              <w:t xml:space="preserve">1 </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6EBF0CEE" w14:textId="77777777" w:rsidR="00E379C9" w:rsidRPr="007F7AAB" w:rsidRDefault="00E379C9" w:rsidP="00AF6607">
            <w:pPr>
              <w:jc w:val="center"/>
              <w:rPr>
                <w:rFonts w:ascii="Calibri" w:hAnsi="Calibri"/>
                <w:color w:val="000000"/>
                <w:lang w:val="ru-RU" w:eastAsia="ru-RU"/>
              </w:rPr>
            </w:pPr>
            <w:r w:rsidRPr="00814550">
              <w:rPr>
                <w:rFonts w:ascii="Arial" w:hAnsi="Arial" w:cs="Arial"/>
              </w:rPr>
              <w:t>комп</w:t>
            </w:r>
            <w:r>
              <w:rPr>
                <w:rFonts w:ascii="Arial" w:hAnsi="Arial" w:cs="Arial"/>
                <w:lang w:val="ru-RU"/>
              </w:rPr>
              <w:t>лект</w:t>
            </w:r>
          </w:p>
        </w:tc>
        <w:tc>
          <w:tcPr>
            <w:tcW w:w="1907" w:type="dxa"/>
            <w:tcBorders>
              <w:top w:val="single" w:sz="4" w:space="0" w:color="auto"/>
              <w:left w:val="single" w:sz="4" w:space="0" w:color="auto"/>
              <w:bottom w:val="single" w:sz="4" w:space="0" w:color="auto"/>
              <w:right w:val="single" w:sz="4" w:space="0" w:color="auto"/>
            </w:tcBorders>
          </w:tcPr>
          <w:p w14:paraId="32600B89" w14:textId="77777777" w:rsidR="00E379C9" w:rsidRDefault="00E379C9" w:rsidP="00AF6607">
            <w:pPr>
              <w:jc w:val="center"/>
              <w:rPr>
                <w:rStyle w:val="CommentReference"/>
                <w:lang w:val="x-none" w:eastAsia="x-none"/>
              </w:rPr>
            </w:pPr>
          </w:p>
        </w:tc>
        <w:tc>
          <w:tcPr>
            <w:tcW w:w="1089" w:type="dxa"/>
            <w:tcBorders>
              <w:top w:val="single" w:sz="4" w:space="0" w:color="auto"/>
              <w:left w:val="single" w:sz="4" w:space="0" w:color="auto"/>
              <w:bottom w:val="single" w:sz="4" w:space="0" w:color="auto"/>
              <w:right w:val="single" w:sz="4" w:space="0" w:color="auto"/>
            </w:tcBorders>
          </w:tcPr>
          <w:p w14:paraId="29A75106" w14:textId="77777777" w:rsidR="00E379C9" w:rsidRPr="009C62F4" w:rsidRDefault="00E379C9" w:rsidP="00AF6607">
            <w:pPr>
              <w:jc w:val="center"/>
              <w:rPr>
                <w:rFonts w:ascii="Calibri" w:hAnsi="Calibri"/>
                <w:color w:val="000000"/>
                <w:lang w:val="ru-RU" w:eastAsia="ru-RU"/>
              </w:rPr>
            </w:pPr>
          </w:p>
        </w:tc>
      </w:tr>
      <w:tr w:rsidR="00E379C9" w:rsidRPr="00E60126" w14:paraId="08937097" w14:textId="77777777" w:rsidTr="00AF6607">
        <w:trPr>
          <w:trHeight w:val="161"/>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23C08A1A" w14:textId="77777777" w:rsidR="00E379C9" w:rsidRDefault="00E379C9" w:rsidP="00AF6607">
            <w:pPr>
              <w:jc w:val="center"/>
              <w:rPr>
                <w:rFonts w:ascii="Calibri" w:hAnsi="Calibri"/>
                <w:b/>
                <w:bCs/>
                <w:lang w:val="ru-RU" w:eastAsia="ru-RU"/>
              </w:rPr>
            </w:pPr>
            <w:r>
              <w:rPr>
                <w:rFonts w:ascii="Calibri" w:hAnsi="Calibri"/>
                <w:b/>
                <w:bCs/>
                <w:lang w:val="ru-RU" w:eastAsia="ru-RU"/>
              </w:rPr>
              <w:t>3.33</w:t>
            </w:r>
          </w:p>
        </w:tc>
        <w:tc>
          <w:tcPr>
            <w:tcW w:w="5167" w:type="dxa"/>
            <w:tcBorders>
              <w:top w:val="nil"/>
              <w:left w:val="nil"/>
              <w:bottom w:val="single" w:sz="4" w:space="0" w:color="auto"/>
              <w:right w:val="single" w:sz="4" w:space="0" w:color="auto"/>
            </w:tcBorders>
            <w:shd w:val="clear" w:color="000000" w:fill="FFFFFF"/>
            <w:vAlign w:val="center"/>
          </w:tcPr>
          <w:p w14:paraId="2C7ED479" w14:textId="77777777" w:rsidR="00E379C9" w:rsidRPr="00C95997" w:rsidRDefault="00E379C9" w:rsidP="00AF6607">
            <w:pPr>
              <w:rPr>
                <w:rFonts w:ascii="Arial" w:hAnsi="Arial" w:cs="Arial"/>
                <w:lang w:val="ru-RU"/>
              </w:rPr>
            </w:pPr>
            <w:r w:rsidRPr="00814550">
              <w:rPr>
                <w:rFonts w:ascii="Arial" w:hAnsi="Arial" w:cs="Arial"/>
              </w:rPr>
              <w:t>Разработка грунта 2 группы вручную</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18A9F54F" w14:textId="77777777" w:rsidR="00E379C9" w:rsidRPr="009C62F4" w:rsidRDefault="00E379C9" w:rsidP="00AF6607">
            <w:pPr>
              <w:jc w:val="center"/>
              <w:rPr>
                <w:rFonts w:ascii="Calibri" w:hAnsi="Calibri"/>
                <w:color w:val="000000"/>
                <w:lang w:val="ru-RU" w:eastAsia="ru-RU"/>
              </w:rPr>
            </w:pPr>
            <w:r w:rsidRPr="00814550">
              <w:rPr>
                <w:rFonts w:ascii="Arial" w:hAnsi="Arial" w:cs="Arial"/>
              </w:rPr>
              <w:t xml:space="preserve">83 </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4B3498E3" w14:textId="77777777" w:rsidR="00E379C9" w:rsidRPr="009C62F4" w:rsidRDefault="00E379C9" w:rsidP="00AF6607">
            <w:pPr>
              <w:jc w:val="center"/>
              <w:rPr>
                <w:rFonts w:ascii="Calibri" w:hAnsi="Calibri"/>
                <w:color w:val="000000"/>
                <w:lang w:val="ru-RU" w:eastAsia="ru-RU"/>
              </w:rPr>
            </w:pPr>
            <w:r w:rsidRPr="00814550">
              <w:rPr>
                <w:rFonts w:ascii="Arial" w:hAnsi="Arial" w:cs="Arial"/>
              </w:rPr>
              <w:t>м3</w:t>
            </w:r>
          </w:p>
        </w:tc>
        <w:tc>
          <w:tcPr>
            <w:tcW w:w="1907" w:type="dxa"/>
            <w:tcBorders>
              <w:top w:val="single" w:sz="4" w:space="0" w:color="auto"/>
              <w:left w:val="single" w:sz="4" w:space="0" w:color="auto"/>
              <w:bottom w:val="single" w:sz="4" w:space="0" w:color="auto"/>
              <w:right w:val="single" w:sz="4" w:space="0" w:color="auto"/>
            </w:tcBorders>
          </w:tcPr>
          <w:p w14:paraId="3BDA175A" w14:textId="77777777" w:rsidR="00E379C9" w:rsidRDefault="00E379C9" w:rsidP="00AF6607">
            <w:pPr>
              <w:jc w:val="center"/>
              <w:rPr>
                <w:rStyle w:val="CommentReference"/>
                <w:lang w:val="x-none" w:eastAsia="x-none"/>
              </w:rPr>
            </w:pPr>
          </w:p>
        </w:tc>
        <w:tc>
          <w:tcPr>
            <w:tcW w:w="1089" w:type="dxa"/>
            <w:tcBorders>
              <w:top w:val="single" w:sz="4" w:space="0" w:color="auto"/>
              <w:left w:val="single" w:sz="4" w:space="0" w:color="auto"/>
              <w:bottom w:val="single" w:sz="4" w:space="0" w:color="auto"/>
              <w:right w:val="single" w:sz="4" w:space="0" w:color="auto"/>
            </w:tcBorders>
          </w:tcPr>
          <w:p w14:paraId="38BEBE33" w14:textId="77777777" w:rsidR="00E379C9" w:rsidRPr="009C62F4" w:rsidRDefault="00E379C9" w:rsidP="00AF6607">
            <w:pPr>
              <w:jc w:val="center"/>
              <w:rPr>
                <w:rFonts w:ascii="Calibri" w:hAnsi="Calibri"/>
                <w:color w:val="000000"/>
                <w:lang w:val="ru-RU" w:eastAsia="ru-RU"/>
              </w:rPr>
            </w:pPr>
          </w:p>
        </w:tc>
      </w:tr>
      <w:tr w:rsidR="00E379C9" w:rsidRPr="00E60126" w14:paraId="116158EB" w14:textId="77777777" w:rsidTr="00AF6607">
        <w:trPr>
          <w:trHeight w:val="359"/>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1B52FDF7" w14:textId="77777777" w:rsidR="00E379C9" w:rsidRDefault="00E379C9" w:rsidP="00AF6607">
            <w:pPr>
              <w:jc w:val="center"/>
              <w:rPr>
                <w:rFonts w:ascii="Calibri" w:hAnsi="Calibri"/>
                <w:b/>
                <w:bCs/>
                <w:lang w:val="ru-RU" w:eastAsia="ru-RU"/>
              </w:rPr>
            </w:pPr>
            <w:r>
              <w:rPr>
                <w:rFonts w:ascii="Calibri" w:hAnsi="Calibri"/>
                <w:b/>
                <w:bCs/>
                <w:lang w:val="ru-RU" w:eastAsia="ru-RU"/>
              </w:rPr>
              <w:t>3.34</w:t>
            </w:r>
          </w:p>
        </w:tc>
        <w:tc>
          <w:tcPr>
            <w:tcW w:w="5167" w:type="dxa"/>
            <w:tcBorders>
              <w:top w:val="nil"/>
              <w:left w:val="nil"/>
              <w:bottom w:val="single" w:sz="4" w:space="0" w:color="auto"/>
              <w:right w:val="single" w:sz="4" w:space="0" w:color="auto"/>
            </w:tcBorders>
            <w:shd w:val="clear" w:color="000000" w:fill="FFFFFF"/>
            <w:vAlign w:val="center"/>
          </w:tcPr>
          <w:p w14:paraId="59E5AD8B" w14:textId="77777777" w:rsidR="00E379C9" w:rsidRPr="00C95997" w:rsidRDefault="00E379C9" w:rsidP="00AF6607">
            <w:pPr>
              <w:rPr>
                <w:rFonts w:ascii="Arial" w:hAnsi="Arial" w:cs="Arial"/>
                <w:lang w:val="ru-RU"/>
              </w:rPr>
            </w:pPr>
            <w:r w:rsidRPr="005B3ADF">
              <w:rPr>
                <w:rFonts w:ascii="Arial" w:hAnsi="Arial" w:cs="Arial"/>
                <w:lang w:val="ru-RU"/>
              </w:rPr>
              <w:t>Кладка пескаблока на до септика</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5B3F8BE8" w14:textId="77777777" w:rsidR="00E379C9" w:rsidRPr="00814550" w:rsidRDefault="00E379C9" w:rsidP="00AF6607">
            <w:pPr>
              <w:pStyle w:val="BodyTextIndent"/>
              <w:snapToGrid/>
              <w:contextualSpacing/>
              <w:jc w:val="both"/>
              <w:rPr>
                <w:rFonts w:ascii="Arial" w:hAnsi="Arial" w:cs="Arial"/>
                <w:sz w:val="20"/>
                <w:szCs w:val="20"/>
                <w:lang w:eastAsia="en-US"/>
              </w:rPr>
            </w:pPr>
            <w:r w:rsidRPr="00814550">
              <w:rPr>
                <w:rFonts w:ascii="Arial" w:hAnsi="Arial" w:cs="Arial"/>
                <w:sz w:val="20"/>
                <w:szCs w:val="20"/>
                <w:lang w:eastAsia="en-US"/>
              </w:rPr>
              <w:t xml:space="preserve">1,76 </w:t>
            </w:r>
          </w:p>
          <w:p w14:paraId="2FE71807" w14:textId="77777777" w:rsidR="00E379C9" w:rsidRPr="009C62F4" w:rsidRDefault="00E379C9" w:rsidP="00AF6607">
            <w:pPr>
              <w:jc w:val="center"/>
              <w:rPr>
                <w:rFonts w:ascii="Calibri" w:hAnsi="Calibri"/>
                <w:color w:val="000000"/>
                <w:lang w:val="ru-RU" w:eastAsia="ru-RU"/>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4F9188BA" w14:textId="77777777" w:rsidR="00E379C9" w:rsidRPr="009C62F4" w:rsidRDefault="00E379C9" w:rsidP="00AF6607">
            <w:pPr>
              <w:jc w:val="center"/>
              <w:rPr>
                <w:rFonts w:ascii="Calibri" w:hAnsi="Calibri"/>
                <w:color w:val="000000"/>
                <w:lang w:val="ru-RU" w:eastAsia="ru-RU"/>
              </w:rPr>
            </w:pPr>
            <w:r w:rsidRPr="00814550">
              <w:rPr>
                <w:rFonts w:ascii="Arial" w:hAnsi="Arial" w:cs="Arial"/>
              </w:rPr>
              <w:t>м3</w:t>
            </w:r>
          </w:p>
        </w:tc>
        <w:tc>
          <w:tcPr>
            <w:tcW w:w="1907" w:type="dxa"/>
            <w:tcBorders>
              <w:top w:val="single" w:sz="4" w:space="0" w:color="auto"/>
              <w:left w:val="single" w:sz="4" w:space="0" w:color="auto"/>
              <w:bottom w:val="single" w:sz="4" w:space="0" w:color="auto"/>
              <w:right w:val="single" w:sz="4" w:space="0" w:color="auto"/>
            </w:tcBorders>
          </w:tcPr>
          <w:p w14:paraId="1D372CA7" w14:textId="77777777" w:rsidR="00E379C9" w:rsidRDefault="00E379C9" w:rsidP="00AF6607">
            <w:pPr>
              <w:jc w:val="center"/>
              <w:rPr>
                <w:rStyle w:val="CommentReference"/>
                <w:lang w:val="x-none" w:eastAsia="x-none"/>
              </w:rPr>
            </w:pPr>
          </w:p>
        </w:tc>
        <w:tc>
          <w:tcPr>
            <w:tcW w:w="1089" w:type="dxa"/>
            <w:tcBorders>
              <w:top w:val="single" w:sz="4" w:space="0" w:color="auto"/>
              <w:left w:val="single" w:sz="4" w:space="0" w:color="auto"/>
              <w:bottom w:val="single" w:sz="4" w:space="0" w:color="auto"/>
              <w:right w:val="single" w:sz="4" w:space="0" w:color="auto"/>
            </w:tcBorders>
          </w:tcPr>
          <w:p w14:paraId="68B8B76A" w14:textId="77777777" w:rsidR="00E379C9" w:rsidRPr="009C62F4" w:rsidRDefault="00E379C9" w:rsidP="00AF6607">
            <w:pPr>
              <w:jc w:val="center"/>
              <w:rPr>
                <w:rFonts w:ascii="Calibri" w:hAnsi="Calibri"/>
                <w:color w:val="000000"/>
                <w:lang w:val="ru-RU" w:eastAsia="ru-RU"/>
              </w:rPr>
            </w:pPr>
          </w:p>
        </w:tc>
      </w:tr>
      <w:tr w:rsidR="00E379C9" w:rsidRPr="00E60126" w14:paraId="0FF28C00" w14:textId="77777777" w:rsidTr="00AF6607">
        <w:trPr>
          <w:trHeight w:val="143"/>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5E9CE910" w14:textId="77777777" w:rsidR="00E379C9" w:rsidRDefault="00E379C9" w:rsidP="00AF6607">
            <w:pPr>
              <w:jc w:val="center"/>
              <w:rPr>
                <w:rFonts w:ascii="Calibri" w:hAnsi="Calibri"/>
                <w:b/>
                <w:bCs/>
                <w:lang w:val="ru-RU" w:eastAsia="ru-RU"/>
              </w:rPr>
            </w:pPr>
            <w:r>
              <w:rPr>
                <w:rFonts w:ascii="Calibri" w:hAnsi="Calibri"/>
                <w:b/>
                <w:bCs/>
                <w:lang w:val="ru-RU" w:eastAsia="ru-RU"/>
              </w:rPr>
              <w:t>3.35</w:t>
            </w:r>
          </w:p>
        </w:tc>
        <w:tc>
          <w:tcPr>
            <w:tcW w:w="5167" w:type="dxa"/>
            <w:tcBorders>
              <w:top w:val="nil"/>
              <w:left w:val="nil"/>
              <w:bottom w:val="single" w:sz="4" w:space="0" w:color="auto"/>
              <w:right w:val="single" w:sz="4" w:space="0" w:color="auto"/>
            </w:tcBorders>
            <w:shd w:val="clear" w:color="000000" w:fill="FFFFFF"/>
            <w:vAlign w:val="center"/>
          </w:tcPr>
          <w:p w14:paraId="44A605C5" w14:textId="77777777" w:rsidR="00E379C9" w:rsidRPr="00C95997" w:rsidRDefault="00E379C9" w:rsidP="00AF6607">
            <w:pPr>
              <w:rPr>
                <w:rFonts w:ascii="Arial" w:hAnsi="Arial" w:cs="Arial"/>
                <w:lang w:val="ru-RU"/>
              </w:rPr>
            </w:pPr>
            <w:r w:rsidRPr="005B3ADF">
              <w:rPr>
                <w:rFonts w:ascii="Arial" w:hAnsi="Arial" w:cs="Arial"/>
                <w:lang w:val="ru-RU"/>
              </w:rPr>
              <w:t xml:space="preserve">Установка арматуры </w:t>
            </w:r>
            <w:r w:rsidRPr="00814550">
              <w:rPr>
                <w:rFonts w:ascii="Arial" w:hAnsi="Arial" w:cs="Arial"/>
              </w:rPr>
              <w:t>d</w:t>
            </w:r>
            <w:r w:rsidRPr="005B3ADF">
              <w:rPr>
                <w:rFonts w:ascii="Arial" w:hAnsi="Arial" w:cs="Arial"/>
                <w:lang w:val="ru-RU"/>
              </w:rPr>
              <w:t xml:space="preserve">-12мм </w:t>
            </w:r>
            <w:proofErr w:type="gramStart"/>
            <w:r w:rsidRPr="005B3ADF">
              <w:rPr>
                <w:rFonts w:ascii="Arial" w:hAnsi="Arial" w:cs="Arial"/>
                <w:lang w:val="ru-RU"/>
              </w:rPr>
              <w:t>на стен</w:t>
            </w:r>
            <w:proofErr w:type="gramEnd"/>
            <w:r w:rsidRPr="005B3ADF">
              <w:rPr>
                <w:rFonts w:ascii="Arial" w:hAnsi="Arial" w:cs="Arial"/>
                <w:lang w:val="ru-RU"/>
              </w:rPr>
              <w:t xml:space="preserve"> септика</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3038332E" w14:textId="77777777" w:rsidR="00E379C9" w:rsidRPr="009C62F4" w:rsidRDefault="00E379C9" w:rsidP="00AF6607">
            <w:pPr>
              <w:jc w:val="center"/>
              <w:rPr>
                <w:rFonts w:ascii="Calibri" w:hAnsi="Calibri"/>
                <w:color w:val="000000"/>
                <w:lang w:val="ru-RU" w:eastAsia="ru-RU"/>
              </w:rPr>
            </w:pPr>
            <w:r w:rsidRPr="00814550">
              <w:rPr>
                <w:rFonts w:ascii="Arial" w:hAnsi="Arial" w:cs="Arial"/>
              </w:rPr>
              <w:t xml:space="preserve">0,497 </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771032AA" w14:textId="77777777" w:rsidR="00E379C9" w:rsidRPr="009C62F4" w:rsidRDefault="00E379C9" w:rsidP="00AF6607">
            <w:pPr>
              <w:jc w:val="center"/>
              <w:rPr>
                <w:rFonts w:ascii="Calibri" w:hAnsi="Calibri"/>
                <w:color w:val="000000"/>
                <w:lang w:val="ru-RU" w:eastAsia="ru-RU"/>
              </w:rPr>
            </w:pPr>
            <w:r w:rsidRPr="00814550">
              <w:rPr>
                <w:rFonts w:ascii="Arial" w:hAnsi="Arial" w:cs="Arial"/>
              </w:rPr>
              <w:t>тн</w:t>
            </w:r>
          </w:p>
        </w:tc>
        <w:tc>
          <w:tcPr>
            <w:tcW w:w="1907" w:type="dxa"/>
            <w:tcBorders>
              <w:top w:val="single" w:sz="4" w:space="0" w:color="auto"/>
              <w:left w:val="single" w:sz="4" w:space="0" w:color="auto"/>
              <w:bottom w:val="single" w:sz="4" w:space="0" w:color="auto"/>
              <w:right w:val="single" w:sz="4" w:space="0" w:color="auto"/>
            </w:tcBorders>
          </w:tcPr>
          <w:p w14:paraId="4374A47C" w14:textId="77777777" w:rsidR="00E379C9" w:rsidRDefault="00E379C9" w:rsidP="00AF6607">
            <w:pPr>
              <w:jc w:val="center"/>
              <w:rPr>
                <w:rStyle w:val="CommentReference"/>
                <w:lang w:val="x-none" w:eastAsia="x-none"/>
              </w:rPr>
            </w:pPr>
          </w:p>
        </w:tc>
        <w:tc>
          <w:tcPr>
            <w:tcW w:w="1089" w:type="dxa"/>
            <w:tcBorders>
              <w:top w:val="single" w:sz="4" w:space="0" w:color="auto"/>
              <w:left w:val="single" w:sz="4" w:space="0" w:color="auto"/>
              <w:bottom w:val="single" w:sz="4" w:space="0" w:color="auto"/>
              <w:right w:val="single" w:sz="4" w:space="0" w:color="auto"/>
            </w:tcBorders>
          </w:tcPr>
          <w:p w14:paraId="6CD70548" w14:textId="77777777" w:rsidR="00E379C9" w:rsidRPr="009C62F4" w:rsidRDefault="00E379C9" w:rsidP="00AF6607">
            <w:pPr>
              <w:jc w:val="center"/>
              <w:rPr>
                <w:rFonts w:ascii="Calibri" w:hAnsi="Calibri"/>
                <w:color w:val="000000"/>
                <w:lang w:val="ru-RU" w:eastAsia="ru-RU"/>
              </w:rPr>
            </w:pPr>
          </w:p>
        </w:tc>
      </w:tr>
      <w:tr w:rsidR="00E379C9" w:rsidRPr="00E60126" w14:paraId="4B645706" w14:textId="77777777" w:rsidTr="00AF6607">
        <w:trPr>
          <w:trHeight w:val="161"/>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66F1A4C1" w14:textId="77777777" w:rsidR="00E379C9" w:rsidRDefault="00E379C9" w:rsidP="00AF6607">
            <w:pPr>
              <w:jc w:val="center"/>
              <w:rPr>
                <w:rFonts w:ascii="Calibri" w:hAnsi="Calibri"/>
                <w:b/>
                <w:bCs/>
                <w:lang w:val="ru-RU" w:eastAsia="ru-RU"/>
              </w:rPr>
            </w:pPr>
            <w:r>
              <w:rPr>
                <w:rFonts w:ascii="Calibri" w:hAnsi="Calibri"/>
                <w:b/>
                <w:bCs/>
                <w:lang w:val="ru-RU" w:eastAsia="ru-RU"/>
              </w:rPr>
              <w:t>3.36</w:t>
            </w:r>
          </w:p>
        </w:tc>
        <w:tc>
          <w:tcPr>
            <w:tcW w:w="5167" w:type="dxa"/>
            <w:tcBorders>
              <w:top w:val="nil"/>
              <w:left w:val="nil"/>
              <w:bottom w:val="single" w:sz="4" w:space="0" w:color="auto"/>
              <w:right w:val="single" w:sz="4" w:space="0" w:color="auto"/>
            </w:tcBorders>
            <w:shd w:val="clear" w:color="000000" w:fill="FFFFFF"/>
            <w:vAlign w:val="center"/>
          </w:tcPr>
          <w:p w14:paraId="5F4A6843" w14:textId="77777777" w:rsidR="00E379C9" w:rsidRPr="00C95997" w:rsidRDefault="00E379C9" w:rsidP="00AF6607">
            <w:pPr>
              <w:rPr>
                <w:rFonts w:ascii="Arial" w:hAnsi="Arial" w:cs="Arial"/>
                <w:lang w:val="ru-RU"/>
              </w:rPr>
            </w:pPr>
            <w:r w:rsidRPr="005B3ADF">
              <w:rPr>
                <w:rFonts w:ascii="Arial" w:hAnsi="Arial" w:cs="Arial"/>
                <w:lang w:val="ru-RU"/>
              </w:rPr>
              <w:t>Устройство стен септика из монолитных бетонов</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448EBE9C" w14:textId="77777777" w:rsidR="00E379C9" w:rsidRPr="009C62F4" w:rsidRDefault="00E379C9" w:rsidP="00AF6607">
            <w:pPr>
              <w:jc w:val="center"/>
              <w:rPr>
                <w:rFonts w:ascii="Calibri" w:hAnsi="Calibri"/>
                <w:color w:val="000000"/>
                <w:lang w:val="ru-RU" w:eastAsia="ru-RU"/>
              </w:rPr>
            </w:pPr>
            <w:r w:rsidRPr="00814550">
              <w:rPr>
                <w:rFonts w:ascii="Arial" w:hAnsi="Arial" w:cs="Arial"/>
              </w:rPr>
              <w:t xml:space="preserve">5,658 </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33335292" w14:textId="77777777" w:rsidR="00E379C9" w:rsidRPr="009C62F4" w:rsidRDefault="00E379C9" w:rsidP="00AF6607">
            <w:pPr>
              <w:jc w:val="center"/>
              <w:rPr>
                <w:rFonts w:ascii="Calibri" w:hAnsi="Calibri"/>
                <w:color w:val="000000"/>
                <w:lang w:val="ru-RU" w:eastAsia="ru-RU"/>
              </w:rPr>
            </w:pPr>
            <w:r w:rsidRPr="00814550">
              <w:rPr>
                <w:rFonts w:ascii="Arial" w:hAnsi="Arial" w:cs="Arial"/>
              </w:rPr>
              <w:t>м3</w:t>
            </w:r>
          </w:p>
        </w:tc>
        <w:tc>
          <w:tcPr>
            <w:tcW w:w="1907" w:type="dxa"/>
            <w:tcBorders>
              <w:top w:val="single" w:sz="4" w:space="0" w:color="auto"/>
              <w:left w:val="single" w:sz="4" w:space="0" w:color="auto"/>
              <w:bottom w:val="single" w:sz="4" w:space="0" w:color="auto"/>
              <w:right w:val="single" w:sz="4" w:space="0" w:color="auto"/>
            </w:tcBorders>
          </w:tcPr>
          <w:p w14:paraId="52F37418" w14:textId="77777777" w:rsidR="00E379C9" w:rsidRDefault="00E379C9" w:rsidP="00AF6607">
            <w:pPr>
              <w:jc w:val="center"/>
              <w:rPr>
                <w:rStyle w:val="CommentReference"/>
                <w:lang w:val="x-none" w:eastAsia="x-none"/>
              </w:rPr>
            </w:pPr>
          </w:p>
        </w:tc>
        <w:tc>
          <w:tcPr>
            <w:tcW w:w="1089" w:type="dxa"/>
            <w:tcBorders>
              <w:top w:val="single" w:sz="4" w:space="0" w:color="auto"/>
              <w:left w:val="single" w:sz="4" w:space="0" w:color="auto"/>
              <w:bottom w:val="single" w:sz="4" w:space="0" w:color="auto"/>
              <w:right w:val="single" w:sz="4" w:space="0" w:color="auto"/>
            </w:tcBorders>
          </w:tcPr>
          <w:p w14:paraId="60B99A61" w14:textId="77777777" w:rsidR="00E379C9" w:rsidRPr="009C62F4" w:rsidRDefault="00E379C9" w:rsidP="00AF6607">
            <w:pPr>
              <w:jc w:val="center"/>
              <w:rPr>
                <w:rFonts w:ascii="Calibri" w:hAnsi="Calibri"/>
                <w:color w:val="000000"/>
                <w:lang w:val="ru-RU" w:eastAsia="ru-RU"/>
              </w:rPr>
            </w:pPr>
          </w:p>
        </w:tc>
      </w:tr>
      <w:tr w:rsidR="00E379C9" w:rsidRPr="00E379C9" w14:paraId="79507CBE" w14:textId="77777777" w:rsidTr="00AF6607">
        <w:trPr>
          <w:trHeight w:val="161"/>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636B6E93" w14:textId="77777777" w:rsidR="00E379C9" w:rsidRDefault="00E379C9" w:rsidP="00AF6607">
            <w:pPr>
              <w:jc w:val="center"/>
              <w:rPr>
                <w:rFonts w:ascii="Calibri" w:hAnsi="Calibri"/>
                <w:b/>
                <w:bCs/>
                <w:lang w:val="ru-RU" w:eastAsia="ru-RU"/>
              </w:rPr>
            </w:pPr>
            <w:r>
              <w:rPr>
                <w:rFonts w:ascii="Calibri" w:hAnsi="Calibri"/>
                <w:b/>
                <w:bCs/>
                <w:lang w:val="ru-RU" w:eastAsia="ru-RU"/>
              </w:rPr>
              <w:t>4</w:t>
            </w:r>
          </w:p>
        </w:tc>
        <w:tc>
          <w:tcPr>
            <w:tcW w:w="5167" w:type="dxa"/>
            <w:tcBorders>
              <w:top w:val="nil"/>
              <w:left w:val="nil"/>
              <w:bottom w:val="single" w:sz="4" w:space="0" w:color="auto"/>
              <w:right w:val="single" w:sz="4" w:space="0" w:color="auto"/>
            </w:tcBorders>
            <w:shd w:val="clear" w:color="000000" w:fill="FFFFFF"/>
            <w:vAlign w:val="center"/>
          </w:tcPr>
          <w:p w14:paraId="2B7DDEBC" w14:textId="77777777" w:rsidR="00E379C9" w:rsidRPr="00814550" w:rsidRDefault="00E379C9" w:rsidP="00AF6607">
            <w:pPr>
              <w:rPr>
                <w:rFonts w:ascii="Arial" w:hAnsi="Arial" w:cs="Arial"/>
                <w:lang w:val="ru-RU"/>
              </w:rPr>
            </w:pPr>
            <w:r w:rsidRPr="00814550">
              <w:rPr>
                <w:rFonts w:ascii="Arial" w:hAnsi="Arial" w:cs="Arial"/>
                <w:lang w:val="ru-RU"/>
              </w:rPr>
              <w:t>Приемка объекта, устранение замечаний, акт ввода в эксплуатацию и подписание окончательного акта выполненных работ.</w:t>
            </w:r>
          </w:p>
          <w:p w14:paraId="16D6AA44" w14:textId="77777777" w:rsidR="00E379C9" w:rsidRPr="005B3ADF" w:rsidRDefault="00E379C9" w:rsidP="00AF6607">
            <w:pPr>
              <w:rPr>
                <w:rFonts w:ascii="Arial" w:hAnsi="Arial" w:cs="Arial"/>
                <w:lang w:val="ru-RU"/>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444EAF9F" w14:textId="77777777" w:rsidR="00E379C9" w:rsidRPr="00282504" w:rsidRDefault="00E379C9" w:rsidP="00AF6607">
            <w:pPr>
              <w:jc w:val="center"/>
              <w:rPr>
                <w:rFonts w:ascii="Arial" w:hAnsi="Arial" w:cs="Arial"/>
                <w:lang w:val="ru-RU"/>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19B43417" w14:textId="77777777" w:rsidR="00E379C9" w:rsidRPr="00282504" w:rsidRDefault="00E379C9" w:rsidP="00AF6607">
            <w:pPr>
              <w:jc w:val="center"/>
              <w:rPr>
                <w:rFonts w:ascii="Arial" w:hAnsi="Arial" w:cs="Arial"/>
                <w:lang w:val="ru-RU"/>
              </w:rPr>
            </w:pPr>
          </w:p>
        </w:tc>
        <w:tc>
          <w:tcPr>
            <w:tcW w:w="1907" w:type="dxa"/>
            <w:tcBorders>
              <w:top w:val="single" w:sz="4" w:space="0" w:color="auto"/>
              <w:left w:val="single" w:sz="4" w:space="0" w:color="auto"/>
              <w:bottom w:val="single" w:sz="4" w:space="0" w:color="auto"/>
              <w:right w:val="single" w:sz="4" w:space="0" w:color="auto"/>
            </w:tcBorders>
          </w:tcPr>
          <w:p w14:paraId="313F1B37" w14:textId="77777777" w:rsidR="00E379C9" w:rsidRDefault="00E379C9" w:rsidP="00AF6607">
            <w:pPr>
              <w:jc w:val="center"/>
              <w:rPr>
                <w:rStyle w:val="CommentReference"/>
                <w:lang w:val="x-none" w:eastAsia="x-none"/>
              </w:rPr>
            </w:pPr>
          </w:p>
        </w:tc>
        <w:tc>
          <w:tcPr>
            <w:tcW w:w="1089" w:type="dxa"/>
            <w:tcBorders>
              <w:top w:val="single" w:sz="4" w:space="0" w:color="auto"/>
              <w:left w:val="single" w:sz="4" w:space="0" w:color="auto"/>
              <w:bottom w:val="single" w:sz="4" w:space="0" w:color="auto"/>
              <w:right w:val="single" w:sz="4" w:space="0" w:color="auto"/>
            </w:tcBorders>
          </w:tcPr>
          <w:p w14:paraId="5D03E40C" w14:textId="77777777" w:rsidR="00E379C9" w:rsidRPr="009C62F4" w:rsidRDefault="00E379C9" w:rsidP="00AF6607">
            <w:pPr>
              <w:jc w:val="center"/>
              <w:rPr>
                <w:rFonts w:ascii="Calibri" w:hAnsi="Calibri"/>
                <w:color w:val="000000"/>
                <w:lang w:val="ru-RU" w:eastAsia="ru-RU"/>
              </w:rPr>
            </w:pPr>
          </w:p>
        </w:tc>
      </w:tr>
      <w:tr w:rsidR="00E379C9" w:rsidRPr="009C62F4" w14:paraId="5FD4E7F9" w14:textId="77777777" w:rsidTr="00AF6607">
        <w:trPr>
          <w:trHeight w:val="534"/>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1FCE83CE" w14:textId="77777777" w:rsidR="00E379C9" w:rsidRPr="009C62F4" w:rsidRDefault="00E379C9" w:rsidP="00AF6607">
            <w:pPr>
              <w:jc w:val="center"/>
              <w:rPr>
                <w:rFonts w:ascii="Calibri" w:hAnsi="Calibri"/>
                <w:b/>
                <w:bCs/>
                <w:lang w:val="ru-RU" w:eastAsia="ru-RU"/>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tcPr>
          <w:p w14:paraId="50A33633" w14:textId="77777777" w:rsidR="00E379C9" w:rsidRPr="000C7991" w:rsidRDefault="00E379C9" w:rsidP="00AF6607">
            <w:pPr>
              <w:rPr>
                <w:rFonts w:ascii="Calibri" w:hAnsi="Calibri"/>
                <w:color w:val="000000"/>
                <w:lang w:val="ru-RU" w:eastAsia="ru-RU"/>
              </w:rPr>
            </w:pPr>
            <w:r>
              <w:rPr>
                <w:rFonts w:ascii="Calibri" w:hAnsi="Calibri"/>
                <w:color w:val="000000"/>
                <w:lang w:val="ru-RU" w:eastAsia="ru-RU"/>
              </w:rPr>
              <w:t xml:space="preserve">Всего </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20631D7E" w14:textId="77777777" w:rsidR="00E379C9" w:rsidRPr="009C62F4" w:rsidRDefault="00E379C9" w:rsidP="00AF6607">
            <w:pPr>
              <w:jc w:val="center"/>
              <w:rPr>
                <w:rFonts w:ascii="Calibri" w:hAnsi="Calibri"/>
                <w:color w:val="000000"/>
                <w:lang w:val="ru-RU" w:eastAsia="ru-RU"/>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156F31E2" w14:textId="77777777" w:rsidR="00E379C9" w:rsidRPr="009C62F4" w:rsidRDefault="00E379C9" w:rsidP="00AF6607">
            <w:pPr>
              <w:jc w:val="center"/>
              <w:rPr>
                <w:rFonts w:ascii="Calibri" w:hAnsi="Calibri"/>
                <w:color w:val="000000"/>
                <w:lang w:val="ru-RU" w:eastAsia="ru-RU"/>
              </w:rPr>
            </w:pPr>
          </w:p>
        </w:tc>
        <w:tc>
          <w:tcPr>
            <w:tcW w:w="1907" w:type="dxa"/>
            <w:tcBorders>
              <w:top w:val="single" w:sz="4" w:space="0" w:color="auto"/>
              <w:left w:val="single" w:sz="4" w:space="0" w:color="auto"/>
              <w:bottom w:val="single" w:sz="4" w:space="0" w:color="auto"/>
              <w:right w:val="single" w:sz="4" w:space="0" w:color="auto"/>
            </w:tcBorders>
          </w:tcPr>
          <w:p w14:paraId="65D96D09" w14:textId="77777777" w:rsidR="00E379C9" w:rsidRPr="009C62F4" w:rsidRDefault="00E379C9" w:rsidP="00AF6607">
            <w:pPr>
              <w:jc w:val="center"/>
              <w:rPr>
                <w:rFonts w:ascii="Calibri" w:hAnsi="Calibri"/>
                <w:color w:val="000000"/>
                <w:lang w:val="ru-RU" w:eastAsia="ru-RU"/>
              </w:rPr>
            </w:pPr>
          </w:p>
        </w:tc>
        <w:tc>
          <w:tcPr>
            <w:tcW w:w="1089" w:type="dxa"/>
            <w:tcBorders>
              <w:top w:val="single" w:sz="4" w:space="0" w:color="auto"/>
              <w:left w:val="single" w:sz="4" w:space="0" w:color="auto"/>
              <w:bottom w:val="single" w:sz="4" w:space="0" w:color="auto"/>
              <w:right w:val="single" w:sz="4" w:space="0" w:color="auto"/>
            </w:tcBorders>
          </w:tcPr>
          <w:p w14:paraId="6138EC7A" w14:textId="77777777" w:rsidR="00E379C9" w:rsidRPr="009C62F4" w:rsidRDefault="00E379C9" w:rsidP="00AF6607">
            <w:pPr>
              <w:jc w:val="center"/>
              <w:rPr>
                <w:rFonts w:ascii="Calibri" w:hAnsi="Calibri"/>
                <w:color w:val="000000"/>
                <w:lang w:val="ru-RU" w:eastAsia="ru-RU"/>
              </w:rPr>
            </w:pPr>
          </w:p>
        </w:tc>
      </w:tr>
      <w:tr w:rsidR="00E379C9" w:rsidRPr="009C62F4" w14:paraId="757A8AB1" w14:textId="77777777" w:rsidTr="00AF6607">
        <w:trPr>
          <w:trHeight w:val="271"/>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05D42BA1" w14:textId="77777777" w:rsidR="00E379C9" w:rsidRPr="009C62F4" w:rsidRDefault="00E379C9" w:rsidP="00AF6607">
            <w:pPr>
              <w:jc w:val="center"/>
              <w:rPr>
                <w:rFonts w:ascii="Calibri" w:hAnsi="Calibri"/>
                <w:b/>
                <w:bCs/>
                <w:lang w:val="ru-RU" w:eastAsia="ru-RU"/>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tcPr>
          <w:p w14:paraId="379A6FBE" w14:textId="77777777" w:rsidR="00E379C9" w:rsidRPr="009C62F4" w:rsidRDefault="00E379C9" w:rsidP="00AF6607">
            <w:pPr>
              <w:rPr>
                <w:rFonts w:ascii="Calibri" w:hAnsi="Calibri"/>
                <w:color w:val="000000"/>
                <w:lang w:val="ru-RU" w:eastAsia="ru-RU"/>
              </w:rPr>
            </w:pPr>
            <w:r>
              <w:rPr>
                <w:rFonts w:ascii="Calibri" w:hAnsi="Calibri"/>
                <w:color w:val="000000"/>
                <w:lang w:val="ru-RU" w:eastAsia="ru-RU"/>
              </w:rPr>
              <w:t>НДС (12%)</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3ABDA4F7" w14:textId="77777777" w:rsidR="00E379C9" w:rsidRPr="009C62F4" w:rsidRDefault="00E379C9" w:rsidP="00AF6607">
            <w:pPr>
              <w:jc w:val="center"/>
              <w:rPr>
                <w:rFonts w:ascii="Calibri" w:hAnsi="Calibri"/>
                <w:color w:val="000000"/>
                <w:lang w:val="ru-RU" w:eastAsia="ru-RU"/>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186E6283" w14:textId="77777777" w:rsidR="00E379C9" w:rsidRPr="009C62F4" w:rsidRDefault="00E379C9" w:rsidP="00AF6607">
            <w:pPr>
              <w:jc w:val="center"/>
              <w:rPr>
                <w:rFonts w:ascii="Calibri" w:hAnsi="Calibri"/>
                <w:color w:val="000000"/>
                <w:lang w:val="ru-RU" w:eastAsia="ru-RU"/>
              </w:rPr>
            </w:pPr>
          </w:p>
        </w:tc>
        <w:tc>
          <w:tcPr>
            <w:tcW w:w="1907" w:type="dxa"/>
            <w:tcBorders>
              <w:top w:val="single" w:sz="4" w:space="0" w:color="auto"/>
              <w:left w:val="single" w:sz="4" w:space="0" w:color="auto"/>
              <w:bottom w:val="single" w:sz="4" w:space="0" w:color="auto"/>
              <w:right w:val="single" w:sz="4" w:space="0" w:color="auto"/>
            </w:tcBorders>
          </w:tcPr>
          <w:p w14:paraId="5DC5F9B4" w14:textId="77777777" w:rsidR="00E379C9" w:rsidRPr="009C62F4" w:rsidRDefault="00E379C9" w:rsidP="00AF6607">
            <w:pPr>
              <w:jc w:val="center"/>
              <w:rPr>
                <w:rFonts w:ascii="Calibri" w:hAnsi="Calibri"/>
                <w:color w:val="000000"/>
                <w:lang w:val="ru-RU" w:eastAsia="ru-RU"/>
              </w:rPr>
            </w:pPr>
          </w:p>
        </w:tc>
        <w:tc>
          <w:tcPr>
            <w:tcW w:w="1089" w:type="dxa"/>
            <w:tcBorders>
              <w:top w:val="single" w:sz="4" w:space="0" w:color="auto"/>
              <w:left w:val="single" w:sz="4" w:space="0" w:color="auto"/>
              <w:bottom w:val="single" w:sz="4" w:space="0" w:color="auto"/>
              <w:right w:val="single" w:sz="4" w:space="0" w:color="auto"/>
            </w:tcBorders>
          </w:tcPr>
          <w:p w14:paraId="0F095E7D" w14:textId="77777777" w:rsidR="00E379C9" w:rsidRPr="009C62F4" w:rsidRDefault="00E379C9" w:rsidP="00AF6607">
            <w:pPr>
              <w:jc w:val="center"/>
              <w:rPr>
                <w:rFonts w:ascii="Calibri" w:hAnsi="Calibri"/>
                <w:color w:val="000000"/>
                <w:lang w:val="ru-RU" w:eastAsia="ru-RU"/>
              </w:rPr>
            </w:pPr>
          </w:p>
        </w:tc>
      </w:tr>
      <w:tr w:rsidR="00E379C9" w:rsidRPr="009C62F4" w14:paraId="0A5D786C" w14:textId="77777777" w:rsidTr="00AF6607">
        <w:trPr>
          <w:trHeight w:val="271"/>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7927ABB9" w14:textId="77777777" w:rsidR="00E379C9" w:rsidRDefault="00E379C9" w:rsidP="00AF6607">
            <w:pPr>
              <w:jc w:val="center"/>
              <w:rPr>
                <w:rFonts w:ascii="Calibri" w:hAnsi="Calibri"/>
                <w:b/>
                <w:bCs/>
                <w:lang w:val="ru-RU" w:eastAsia="ru-RU"/>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tcPr>
          <w:p w14:paraId="01F3C921" w14:textId="77777777" w:rsidR="00E379C9" w:rsidRDefault="00E379C9" w:rsidP="00AF6607">
            <w:pPr>
              <w:rPr>
                <w:rFonts w:ascii="Calibri" w:hAnsi="Calibri"/>
                <w:color w:val="000000"/>
                <w:lang w:val="ru-RU" w:eastAsia="ru-RU"/>
              </w:rPr>
            </w:pPr>
            <w:r>
              <w:rPr>
                <w:rFonts w:ascii="Calibri" w:hAnsi="Calibri"/>
                <w:color w:val="000000"/>
                <w:lang w:val="ru-RU" w:eastAsia="ru-RU"/>
              </w:rPr>
              <w:t>Всего, включая НДС</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0077A047" w14:textId="77777777" w:rsidR="00E379C9" w:rsidRPr="009C62F4" w:rsidRDefault="00E379C9" w:rsidP="00AF6607">
            <w:pPr>
              <w:jc w:val="center"/>
              <w:rPr>
                <w:rFonts w:ascii="Calibri" w:hAnsi="Calibri"/>
                <w:color w:val="000000"/>
                <w:lang w:val="ru-RU" w:eastAsia="ru-RU"/>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084C7A7F" w14:textId="77777777" w:rsidR="00E379C9" w:rsidRPr="009C62F4" w:rsidRDefault="00E379C9" w:rsidP="00AF6607">
            <w:pPr>
              <w:jc w:val="center"/>
              <w:rPr>
                <w:rFonts w:ascii="Calibri" w:hAnsi="Calibri"/>
                <w:color w:val="000000"/>
                <w:lang w:val="ru-RU" w:eastAsia="ru-RU"/>
              </w:rPr>
            </w:pPr>
          </w:p>
        </w:tc>
        <w:tc>
          <w:tcPr>
            <w:tcW w:w="1907" w:type="dxa"/>
            <w:tcBorders>
              <w:top w:val="single" w:sz="4" w:space="0" w:color="auto"/>
              <w:left w:val="single" w:sz="4" w:space="0" w:color="auto"/>
              <w:bottom w:val="single" w:sz="4" w:space="0" w:color="auto"/>
              <w:right w:val="single" w:sz="4" w:space="0" w:color="auto"/>
            </w:tcBorders>
          </w:tcPr>
          <w:p w14:paraId="7904152C" w14:textId="77777777" w:rsidR="00E379C9" w:rsidRPr="009C62F4" w:rsidRDefault="00E379C9" w:rsidP="00AF6607">
            <w:pPr>
              <w:jc w:val="center"/>
              <w:rPr>
                <w:rFonts w:ascii="Calibri" w:hAnsi="Calibri"/>
                <w:color w:val="000000"/>
                <w:lang w:val="ru-RU" w:eastAsia="ru-RU"/>
              </w:rPr>
            </w:pPr>
          </w:p>
        </w:tc>
        <w:tc>
          <w:tcPr>
            <w:tcW w:w="1089" w:type="dxa"/>
            <w:tcBorders>
              <w:top w:val="single" w:sz="4" w:space="0" w:color="auto"/>
              <w:left w:val="single" w:sz="4" w:space="0" w:color="auto"/>
              <w:bottom w:val="single" w:sz="4" w:space="0" w:color="auto"/>
              <w:right w:val="single" w:sz="4" w:space="0" w:color="auto"/>
            </w:tcBorders>
          </w:tcPr>
          <w:p w14:paraId="2CAD2B28" w14:textId="77777777" w:rsidR="00E379C9" w:rsidRPr="009C62F4" w:rsidRDefault="00E379C9" w:rsidP="00AF6607">
            <w:pPr>
              <w:jc w:val="center"/>
              <w:rPr>
                <w:rFonts w:ascii="Calibri" w:hAnsi="Calibri"/>
                <w:color w:val="000000"/>
                <w:lang w:val="ru-RU" w:eastAsia="ru-RU"/>
              </w:rPr>
            </w:pPr>
          </w:p>
        </w:tc>
      </w:tr>
      <w:tr w:rsidR="00E379C9" w:rsidRPr="009C62F4" w14:paraId="13655E88" w14:textId="77777777" w:rsidTr="00AF6607">
        <w:trPr>
          <w:trHeight w:val="29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3EE18760" w14:textId="77777777" w:rsidR="00E379C9" w:rsidRPr="009C62F4" w:rsidRDefault="00E379C9" w:rsidP="00AF6607">
            <w:pPr>
              <w:jc w:val="center"/>
              <w:rPr>
                <w:rFonts w:ascii="Calibri" w:hAnsi="Calibri"/>
                <w:b/>
                <w:bCs/>
                <w:lang w:val="ru-RU" w:eastAsia="ru-RU"/>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tcPr>
          <w:p w14:paraId="6D1333EE" w14:textId="77777777" w:rsidR="00E379C9" w:rsidRPr="009C62F4" w:rsidRDefault="00E379C9" w:rsidP="00AF6607">
            <w:pPr>
              <w:rPr>
                <w:rFonts w:ascii="Calibri" w:hAnsi="Calibri"/>
                <w:color w:val="000000"/>
                <w:lang w:val="ru-RU" w:eastAsia="ru-RU"/>
              </w:rPr>
            </w:pPr>
            <w:r>
              <w:rPr>
                <w:rFonts w:ascii="Calibri" w:hAnsi="Calibri"/>
                <w:color w:val="000000"/>
                <w:lang w:val="ru-RU" w:eastAsia="ru-RU"/>
              </w:rPr>
              <w:t>Стоимость транспортировки</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14BC2B4C" w14:textId="77777777" w:rsidR="00E379C9" w:rsidRPr="009C62F4" w:rsidRDefault="00E379C9" w:rsidP="00AF6607">
            <w:pPr>
              <w:jc w:val="center"/>
              <w:rPr>
                <w:rFonts w:ascii="Calibri" w:hAnsi="Calibri"/>
                <w:color w:val="000000"/>
                <w:lang w:val="ru-RU" w:eastAsia="ru-RU"/>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11D5C393" w14:textId="77777777" w:rsidR="00E379C9" w:rsidRPr="009C62F4" w:rsidRDefault="00E379C9" w:rsidP="00AF6607">
            <w:pPr>
              <w:jc w:val="center"/>
              <w:rPr>
                <w:rFonts w:ascii="Calibri" w:hAnsi="Calibri"/>
                <w:color w:val="000000"/>
                <w:lang w:val="ru-RU" w:eastAsia="ru-RU"/>
              </w:rPr>
            </w:pPr>
          </w:p>
        </w:tc>
        <w:tc>
          <w:tcPr>
            <w:tcW w:w="1907" w:type="dxa"/>
            <w:tcBorders>
              <w:top w:val="single" w:sz="4" w:space="0" w:color="auto"/>
              <w:left w:val="single" w:sz="4" w:space="0" w:color="auto"/>
              <w:bottom w:val="single" w:sz="4" w:space="0" w:color="auto"/>
              <w:right w:val="single" w:sz="4" w:space="0" w:color="auto"/>
            </w:tcBorders>
          </w:tcPr>
          <w:p w14:paraId="50BCA462" w14:textId="77777777" w:rsidR="00E379C9" w:rsidRPr="009C62F4" w:rsidRDefault="00E379C9" w:rsidP="00AF6607">
            <w:pPr>
              <w:jc w:val="center"/>
              <w:rPr>
                <w:rFonts w:ascii="Calibri" w:hAnsi="Calibri"/>
                <w:color w:val="000000"/>
                <w:lang w:val="ru-RU" w:eastAsia="ru-RU"/>
              </w:rPr>
            </w:pPr>
          </w:p>
        </w:tc>
        <w:tc>
          <w:tcPr>
            <w:tcW w:w="1089" w:type="dxa"/>
            <w:tcBorders>
              <w:top w:val="single" w:sz="4" w:space="0" w:color="auto"/>
              <w:left w:val="single" w:sz="4" w:space="0" w:color="auto"/>
              <w:bottom w:val="single" w:sz="4" w:space="0" w:color="auto"/>
              <w:right w:val="single" w:sz="4" w:space="0" w:color="auto"/>
            </w:tcBorders>
          </w:tcPr>
          <w:p w14:paraId="6FFB3677" w14:textId="77777777" w:rsidR="00E379C9" w:rsidRPr="009C62F4" w:rsidRDefault="00E379C9" w:rsidP="00AF6607">
            <w:pPr>
              <w:jc w:val="center"/>
              <w:rPr>
                <w:rFonts w:ascii="Calibri" w:hAnsi="Calibri"/>
                <w:color w:val="000000"/>
                <w:lang w:val="ru-RU" w:eastAsia="ru-RU"/>
              </w:rPr>
            </w:pPr>
          </w:p>
        </w:tc>
      </w:tr>
      <w:tr w:rsidR="00E379C9" w:rsidRPr="00E379C9" w14:paraId="704C70F6" w14:textId="77777777" w:rsidTr="00AF6607">
        <w:trPr>
          <w:trHeight w:val="411"/>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32E83F14" w14:textId="77777777" w:rsidR="00E379C9" w:rsidRPr="009C62F4" w:rsidRDefault="00E379C9" w:rsidP="00AF6607">
            <w:pPr>
              <w:jc w:val="center"/>
              <w:rPr>
                <w:rFonts w:ascii="Calibri" w:hAnsi="Calibri"/>
                <w:b/>
                <w:bCs/>
                <w:lang w:val="ru-RU" w:eastAsia="ru-RU"/>
              </w:rPr>
            </w:pPr>
            <w:r>
              <w:rPr>
                <w:rFonts w:ascii="Calibri" w:hAnsi="Calibri"/>
                <w:b/>
                <w:bCs/>
                <w:lang w:val="ru-RU" w:eastAsia="ru-RU"/>
              </w:rPr>
              <w:t>0</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tcPr>
          <w:p w14:paraId="12C8BA89" w14:textId="77777777" w:rsidR="00E379C9" w:rsidRPr="009C62F4" w:rsidRDefault="00E379C9" w:rsidP="00AF6607">
            <w:pPr>
              <w:rPr>
                <w:rFonts w:ascii="Calibri" w:hAnsi="Calibri"/>
                <w:color w:val="000000"/>
                <w:lang w:val="ru-RU" w:eastAsia="ru-RU"/>
              </w:rPr>
            </w:pPr>
            <w:r>
              <w:rPr>
                <w:rFonts w:ascii="Calibri" w:hAnsi="Calibri"/>
                <w:color w:val="000000"/>
                <w:lang w:val="ru-RU" w:eastAsia="ru-RU"/>
              </w:rPr>
              <w:t>Всего стоимость поставки, включая все расходы</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39A8CC32" w14:textId="77777777" w:rsidR="00E379C9" w:rsidRPr="009C62F4" w:rsidRDefault="00E379C9" w:rsidP="00AF6607">
            <w:pPr>
              <w:jc w:val="center"/>
              <w:rPr>
                <w:rFonts w:ascii="Calibri" w:hAnsi="Calibri"/>
                <w:color w:val="000000"/>
                <w:lang w:val="ru-RU" w:eastAsia="ru-RU"/>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1BAE7D5F" w14:textId="77777777" w:rsidR="00E379C9" w:rsidRPr="009C62F4" w:rsidRDefault="00E379C9" w:rsidP="00AF6607">
            <w:pPr>
              <w:jc w:val="center"/>
              <w:rPr>
                <w:rFonts w:ascii="Calibri" w:hAnsi="Calibri"/>
                <w:color w:val="000000"/>
                <w:lang w:val="ru-RU" w:eastAsia="ru-RU"/>
              </w:rPr>
            </w:pPr>
          </w:p>
        </w:tc>
        <w:tc>
          <w:tcPr>
            <w:tcW w:w="1907" w:type="dxa"/>
            <w:tcBorders>
              <w:top w:val="single" w:sz="4" w:space="0" w:color="auto"/>
              <w:left w:val="single" w:sz="4" w:space="0" w:color="auto"/>
              <w:bottom w:val="single" w:sz="4" w:space="0" w:color="auto"/>
              <w:right w:val="single" w:sz="4" w:space="0" w:color="auto"/>
            </w:tcBorders>
          </w:tcPr>
          <w:p w14:paraId="100C6BDF" w14:textId="77777777" w:rsidR="00E379C9" w:rsidRPr="009C62F4" w:rsidRDefault="00E379C9" w:rsidP="00AF6607">
            <w:pPr>
              <w:jc w:val="center"/>
              <w:rPr>
                <w:rFonts w:ascii="Calibri" w:hAnsi="Calibri"/>
                <w:color w:val="000000"/>
                <w:lang w:val="ru-RU" w:eastAsia="ru-RU"/>
              </w:rPr>
            </w:pPr>
          </w:p>
        </w:tc>
        <w:tc>
          <w:tcPr>
            <w:tcW w:w="1089" w:type="dxa"/>
            <w:tcBorders>
              <w:top w:val="single" w:sz="4" w:space="0" w:color="auto"/>
              <w:left w:val="single" w:sz="4" w:space="0" w:color="auto"/>
              <w:bottom w:val="single" w:sz="4" w:space="0" w:color="auto"/>
              <w:right w:val="single" w:sz="4" w:space="0" w:color="auto"/>
            </w:tcBorders>
          </w:tcPr>
          <w:p w14:paraId="479312FE" w14:textId="77777777" w:rsidR="00E379C9" w:rsidRPr="009C62F4" w:rsidRDefault="00E379C9" w:rsidP="00AF6607">
            <w:pPr>
              <w:jc w:val="center"/>
              <w:rPr>
                <w:rFonts w:ascii="Calibri" w:hAnsi="Calibri"/>
                <w:color w:val="000000"/>
                <w:lang w:val="ru-RU" w:eastAsia="ru-RU"/>
              </w:rPr>
            </w:pPr>
          </w:p>
        </w:tc>
      </w:tr>
    </w:tbl>
    <w:p w14:paraId="3F9693A4" w14:textId="77777777" w:rsidR="00E379C9" w:rsidRDefault="00E379C9" w:rsidP="00E379C9">
      <w:pPr>
        <w:ind w:left="990" w:right="630" w:hanging="990"/>
        <w:jc w:val="both"/>
        <w:rPr>
          <w:rFonts w:ascii="Calibri" w:hAnsi="Calibri" w:cs="Calibri"/>
          <w:b/>
          <w:bCs/>
          <w:snapToGrid w:val="0"/>
          <w:sz w:val="22"/>
          <w:szCs w:val="22"/>
          <w:lang w:val="ru-RU"/>
        </w:rPr>
      </w:pPr>
    </w:p>
    <w:p w14:paraId="0EAAC13D" w14:textId="77777777" w:rsidR="00E379C9" w:rsidRDefault="00E379C9" w:rsidP="00E379C9">
      <w:pPr>
        <w:ind w:left="990" w:right="630" w:hanging="990"/>
        <w:jc w:val="both"/>
        <w:rPr>
          <w:rFonts w:ascii="Calibri" w:hAnsi="Calibri" w:cs="Calibri"/>
          <w:b/>
          <w:bCs/>
          <w:snapToGrid w:val="0"/>
          <w:sz w:val="22"/>
          <w:szCs w:val="22"/>
          <w:lang w:val="ru-RU"/>
        </w:rPr>
      </w:pPr>
    </w:p>
    <w:p w14:paraId="47C3FFA6" w14:textId="77777777" w:rsidR="00E379C9" w:rsidRDefault="00E379C9" w:rsidP="00E379C9">
      <w:pPr>
        <w:rPr>
          <w:rFonts w:ascii="Calibri" w:hAnsi="Calibri" w:cs="Calibri"/>
          <w:b/>
          <w:bCs/>
          <w:snapToGrid w:val="0"/>
          <w:sz w:val="22"/>
          <w:szCs w:val="22"/>
          <w:lang w:val="ru-RU"/>
        </w:rPr>
      </w:pPr>
    </w:p>
    <w:p w14:paraId="45336FE0" w14:textId="77777777" w:rsidR="00E379C9" w:rsidRPr="000F68FF" w:rsidRDefault="00E379C9" w:rsidP="00E379C9">
      <w:pPr>
        <w:ind w:left="990" w:right="630" w:hanging="990"/>
        <w:jc w:val="both"/>
        <w:rPr>
          <w:rFonts w:ascii="Calibri" w:hAnsi="Calibri" w:cs="Calibri"/>
          <w:b/>
          <w:bCs/>
          <w:snapToGrid w:val="0"/>
          <w:sz w:val="22"/>
          <w:szCs w:val="22"/>
          <w:u w:val="single"/>
          <w:lang w:val="ru-RU"/>
        </w:rPr>
      </w:pPr>
      <w:r>
        <w:rPr>
          <w:rFonts w:ascii="Calibri" w:hAnsi="Calibri" w:cs="Calibri"/>
          <w:b/>
          <w:bCs/>
          <w:snapToGrid w:val="0"/>
          <w:sz w:val="22"/>
          <w:szCs w:val="22"/>
          <w:lang w:val="ru-RU"/>
        </w:rPr>
        <w:lastRenderedPageBreak/>
        <w:tab/>
      </w:r>
      <w:r>
        <w:rPr>
          <w:rFonts w:ascii="Calibri" w:hAnsi="Calibri" w:cs="Calibri"/>
          <w:b/>
          <w:bCs/>
          <w:snapToGrid w:val="0"/>
          <w:sz w:val="22"/>
          <w:szCs w:val="22"/>
          <w:u w:val="single"/>
          <w:lang w:val="ru-RU"/>
        </w:rPr>
        <w:t>ТАБЛИЦА</w:t>
      </w:r>
      <w:r w:rsidRPr="000F68FF">
        <w:rPr>
          <w:rFonts w:ascii="Calibri" w:hAnsi="Calibri" w:cs="Calibri"/>
          <w:b/>
          <w:bCs/>
          <w:snapToGrid w:val="0"/>
          <w:sz w:val="22"/>
          <w:szCs w:val="22"/>
          <w:u w:val="single"/>
          <w:lang w:val="ru-RU"/>
        </w:rPr>
        <w:t xml:space="preserve"> </w:t>
      </w:r>
      <w:proofErr w:type="gramStart"/>
      <w:r w:rsidRPr="000F68FF">
        <w:rPr>
          <w:rFonts w:ascii="Calibri" w:hAnsi="Calibri" w:cs="Calibri"/>
          <w:b/>
          <w:bCs/>
          <w:snapToGrid w:val="0"/>
          <w:sz w:val="22"/>
          <w:szCs w:val="22"/>
          <w:u w:val="single"/>
          <w:lang w:val="ru-RU"/>
        </w:rPr>
        <w:t>2 :</w:t>
      </w:r>
      <w:proofErr w:type="gramEnd"/>
      <w:r w:rsidRPr="000F68FF">
        <w:rPr>
          <w:rFonts w:ascii="Calibri" w:hAnsi="Calibri" w:cs="Calibri"/>
          <w:b/>
          <w:bCs/>
          <w:snapToGrid w:val="0"/>
          <w:sz w:val="22"/>
          <w:szCs w:val="22"/>
          <w:u w:val="single"/>
          <w:lang w:val="ru-RU"/>
        </w:rPr>
        <w:t xml:space="preserve">  </w:t>
      </w:r>
      <w:r>
        <w:rPr>
          <w:rFonts w:ascii="Calibri" w:hAnsi="Calibri" w:cs="Calibri"/>
          <w:b/>
          <w:bCs/>
          <w:snapToGrid w:val="0"/>
          <w:sz w:val="22"/>
          <w:szCs w:val="22"/>
          <w:u w:val="single"/>
          <w:lang w:val="ru-RU"/>
        </w:rPr>
        <w:t>Текущие расходы (если имеются)</w:t>
      </w:r>
    </w:p>
    <w:p w14:paraId="6157C5C8" w14:textId="77777777" w:rsidR="00E379C9" w:rsidRPr="000F68FF" w:rsidRDefault="00E379C9" w:rsidP="00E379C9">
      <w:pPr>
        <w:ind w:right="630"/>
        <w:jc w:val="both"/>
        <w:rPr>
          <w:rFonts w:ascii="Calibri" w:hAnsi="Calibri" w:cs="Calibri"/>
          <w:snapToGrid w:val="0"/>
          <w:sz w:val="22"/>
          <w:szCs w:val="22"/>
          <w:u w:val="single"/>
          <w:lang w:val="ru-RU"/>
        </w:rPr>
      </w:pPr>
    </w:p>
    <w:tbl>
      <w:tblPr>
        <w:tblW w:w="12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6"/>
        <w:gridCol w:w="2520"/>
        <w:gridCol w:w="1620"/>
        <w:gridCol w:w="1170"/>
        <w:gridCol w:w="3580"/>
      </w:tblGrid>
      <w:tr w:rsidR="00E379C9" w:rsidRPr="0088533C" w14:paraId="730481AC" w14:textId="77777777" w:rsidTr="00AF6607">
        <w:tc>
          <w:tcPr>
            <w:tcW w:w="3726" w:type="dxa"/>
            <w:tcBorders>
              <w:top w:val="single" w:sz="4" w:space="0" w:color="auto"/>
              <w:left w:val="single" w:sz="4" w:space="0" w:color="auto"/>
              <w:bottom w:val="single" w:sz="4" w:space="0" w:color="auto"/>
              <w:right w:val="single" w:sz="4" w:space="0" w:color="auto"/>
            </w:tcBorders>
          </w:tcPr>
          <w:p w14:paraId="7F4B6896" w14:textId="77777777" w:rsidR="00E379C9" w:rsidRPr="0084487E" w:rsidRDefault="00E379C9" w:rsidP="00AF6607">
            <w:pPr>
              <w:jc w:val="center"/>
              <w:rPr>
                <w:rFonts w:ascii="Calibri" w:hAnsi="Calibri" w:cs="Calibri"/>
                <w:b/>
                <w:bCs/>
                <w:sz w:val="22"/>
                <w:szCs w:val="22"/>
                <w:lang w:val="ru-RU"/>
              </w:rPr>
            </w:pPr>
            <w:r>
              <w:rPr>
                <w:rFonts w:ascii="Calibri" w:hAnsi="Calibri" w:cs="Calibri"/>
                <w:b/>
                <w:bCs/>
                <w:sz w:val="22"/>
                <w:szCs w:val="22"/>
                <w:lang w:val="ru-RU"/>
              </w:rPr>
              <w:t>Перечень</w:t>
            </w:r>
            <w:r w:rsidRPr="0084487E">
              <w:rPr>
                <w:rFonts w:ascii="Calibri" w:hAnsi="Calibri" w:cs="Calibri"/>
                <w:b/>
                <w:bCs/>
                <w:sz w:val="22"/>
                <w:szCs w:val="22"/>
                <w:lang w:val="ru-RU"/>
              </w:rPr>
              <w:t xml:space="preserve"> </w:t>
            </w:r>
            <w:r>
              <w:rPr>
                <w:rFonts w:ascii="Calibri" w:hAnsi="Calibri" w:cs="Calibri"/>
                <w:b/>
                <w:bCs/>
                <w:sz w:val="22"/>
                <w:szCs w:val="22"/>
                <w:lang w:val="ru-RU"/>
              </w:rPr>
              <w:t>расходных</w:t>
            </w:r>
            <w:r w:rsidRPr="0084487E">
              <w:rPr>
                <w:rFonts w:ascii="Calibri" w:hAnsi="Calibri" w:cs="Calibri"/>
                <w:b/>
                <w:bCs/>
                <w:sz w:val="22"/>
                <w:szCs w:val="22"/>
                <w:lang w:val="ru-RU"/>
              </w:rPr>
              <w:t xml:space="preserve"> </w:t>
            </w:r>
            <w:r>
              <w:rPr>
                <w:rFonts w:ascii="Calibri" w:hAnsi="Calibri" w:cs="Calibri"/>
                <w:b/>
                <w:bCs/>
                <w:sz w:val="22"/>
                <w:szCs w:val="22"/>
                <w:lang w:val="ru-RU"/>
              </w:rPr>
              <w:t>материалов</w:t>
            </w:r>
            <w:r w:rsidRPr="0084487E">
              <w:rPr>
                <w:rFonts w:ascii="Calibri" w:hAnsi="Calibri" w:cs="Calibri"/>
                <w:b/>
                <w:bCs/>
                <w:sz w:val="22"/>
                <w:szCs w:val="22"/>
                <w:lang w:val="ru-RU"/>
              </w:rPr>
              <w:t xml:space="preserve"> </w:t>
            </w:r>
            <w:r w:rsidRPr="0084487E">
              <w:rPr>
                <w:rFonts w:ascii="Calibri" w:hAnsi="Calibri" w:cs="Calibri"/>
                <w:i/>
                <w:iCs/>
                <w:sz w:val="22"/>
                <w:szCs w:val="22"/>
                <w:lang w:val="ru-RU"/>
              </w:rPr>
              <w:t>(</w:t>
            </w:r>
            <w:r>
              <w:rPr>
                <w:rFonts w:ascii="Calibri" w:hAnsi="Calibri" w:cs="Calibri"/>
                <w:i/>
                <w:iCs/>
                <w:sz w:val="22"/>
                <w:szCs w:val="22"/>
                <w:lang w:val="ru-RU"/>
              </w:rPr>
              <w:t>Включая быстро движущиеся части, если имеются</w:t>
            </w:r>
            <w:r w:rsidRPr="0084487E">
              <w:rPr>
                <w:rFonts w:ascii="Calibri" w:hAnsi="Calibri" w:cs="Calibri"/>
                <w:i/>
                <w:iCs/>
                <w:sz w:val="22"/>
                <w:szCs w:val="22"/>
                <w:lang w:val="ru-RU"/>
              </w:rPr>
              <w:t>)</w:t>
            </w:r>
          </w:p>
        </w:tc>
        <w:tc>
          <w:tcPr>
            <w:tcW w:w="2520" w:type="dxa"/>
            <w:tcBorders>
              <w:top w:val="single" w:sz="4" w:space="0" w:color="auto"/>
              <w:left w:val="single" w:sz="4" w:space="0" w:color="auto"/>
              <w:bottom w:val="single" w:sz="4" w:space="0" w:color="auto"/>
              <w:right w:val="single" w:sz="4" w:space="0" w:color="auto"/>
            </w:tcBorders>
          </w:tcPr>
          <w:p w14:paraId="0AF84805" w14:textId="77777777" w:rsidR="00E379C9" w:rsidRPr="0084487E" w:rsidRDefault="00E379C9" w:rsidP="00AF6607">
            <w:pPr>
              <w:jc w:val="center"/>
              <w:rPr>
                <w:rFonts w:ascii="Calibri" w:hAnsi="Calibri" w:cs="Calibri"/>
                <w:b/>
                <w:bCs/>
                <w:sz w:val="22"/>
                <w:szCs w:val="22"/>
                <w:lang w:val="ru-RU"/>
              </w:rPr>
            </w:pPr>
          </w:p>
          <w:p w14:paraId="71EF8F4D" w14:textId="77777777" w:rsidR="00E379C9" w:rsidRPr="0084487E" w:rsidRDefault="00E379C9" w:rsidP="00AF6607">
            <w:pPr>
              <w:jc w:val="center"/>
              <w:rPr>
                <w:rFonts w:ascii="Calibri" w:hAnsi="Calibri" w:cs="Calibri"/>
                <w:i/>
                <w:iCs/>
                <w:sz w:val="22"/>
                <w:szCs w:val="22"/>
                <w:lang w:val="ru-RU"/>
              </w:rPr>
            </w:pPr>
            <w:r>
              <w:rPr>
                <w:rFonts w:ascii="Calibri" w:hAnsi="Calibri" w:cs="Calibri"/>
                <w:b/>
                <w:bCs/>
                <w:sz w:val="22"/>
                <w:szCs w:val="22"/>
                <w:lang w:val="ru-RU"/>
              </w:rPr>
              <w:t xml:space="preserve">Расчетный средний расход </w:t>
            </w:r>
          </w:p>
        </w:tc>
        <w:tc>
          <w:tcPr>
            <w:tcW w:w="1620" w:type="dxa"/>
            <w:tcBorders>
              <w:top w:val="single" w:sz="4" w:space="0" w:color="auto"/>
              <w:left w:val="single" w:sz="4" w:space="0" w:color="auto"/>
              <w:bottom w:val="single" w:sz="4" w:space="0" w:color="auto"/>
              <w:right w:val="single" w:sz="4" w:space="0" w:color="auto"/>
            </w:tcBorders>
          </w:tcPr>
          <w:p w14:paraId="0E59729D" w14:textId="77777777" w:rsidR="00E379C9" w:rsidRPr="0084487E" w:rsidRDefault="00E379C9" w:rsidP="00AF6607">
            <w:pPr>
              <w:jc w:val="center"/>
              <w:rPr>
                <w:rFonts w:ascii="Calibri" w:hAnsi="Calibri" w:cs="Calibri"/>
                <w:b/>
                <w:bCs/>
                <w:sz w:val="22"/>
                <w:szCs w:val="22"/>
                <w:lang w:val="ru-RU"/>
              </w:rPr>
            </w:pPr>
          </w:p>
          <w:p w14:paraId="188EAB68" w14:textId="77777777" w:rsidR="00E379C9" w:rsidRPr="00E933A8" w:rsidRDefault="00E379C9" w:rsidP="00AF6607">
            <w:pPr>
              <w:jc w:val="center"/>
              <w:rPr>
                <w:rFonts w:ascii="Calibri" w:hAnsi="Calibri" w:cs="Calibri"/>
                <w:b/>
                <w:bCs/>
                <w:sz w:val="22"/>
                <w:szCs w:val="22"/>
              </w:rPr>
            </w:pPr>
            <w:r>
              <w:rPr>
                <w:rFonts w:ascii="Calibri" w:hAnsi="Calibri" w:cs="Calibri"/>
                <w:b/>
                <w:bCs/>
                <w:sz w:val="22"/>
                <w:szCs w:val="22"/>
                <w:lang w:val="ru-RU"/>
              </w:rPr>
              <w:t>Единица измерения</w:t>
            </w:r>
          </w:p>
        </w:tc>
        <w:tc>
          <w:tcPr>
            <w:tcW w:w="1170" w:type="dxa"/>
            <w:tcBorders>
              <w:top w:val="single" w:sz="4" w:space="0" w:color="auto"/>
              <w:left w:val="single" w:sz="4" w:space="0" w:color="auto"/>
              <w:bottom w:val="single" w:sz="4" w:space="0" w:color="auto"/>
              <w:right w:val="single" w:sz="4" w:space="0" w:color="auto"/>
            </w:tcBorders>
          </w:tcPr>
          <w:p w14:paraId="34527B5D" w14:textId="77777777" w:rsidR="00E379C9" w:rsidRPr="00E933A8" w:rsidRDefault="00E379C9" w:rsidP="00AF6607">
            <w:pPr>
              <w:jc w:val="center"/>
              <w:rPr>
                <w:rFonts w:ascii="Calibri" w:hAnsi="Calibri" w:cs="Calibri"/>
                <w:b/>
                <w:bCs/>
                <w:sz w:val="22"/>
                <w:szCs w:val="22"/>
              </w:rPr>
            </w:pPr>
          </w:p>
          <w:p w14:paraId="5B537CAB" w14:textId="77777777" w:rsidR="00E379C9" w:rsidRPr="00E933A8" w:rsidRDefault="00E379C9" w:rsidP="00AF6607">
            <w:pPr>
              <w:jc w:val="center"/>
              <w:rPr>
                <w:rFonts w:ascii="Calibri" w:hAnsi="Calibri" w:cs="Calibri"/>
                <w:b/>
                <w:bCs/>
                <w:sz w:val="22"/>
                <w:szCs w:val="22"/>
              </w:rPr>
            </w:pPr>
            <w:r>
              <w:rPr>
                <w:rFonts w:ascii="Calibri" w:hAnsi="Calibri" w:cs="Calibri"/>
                <w:b/>
                <w:bCs/>
                <w:sz w:val="22"/>
                <w:szCs w:val="22"/>
                <w:lang w:val="ru-RU"/>
              </w:rPr>
              <w:t>Цена за единицу</w:t>
            </w:r>
          </w:p>
        </w:tc>
        <w:tc>
          <w:tcPr>
            <w:tcW w:w="3580" w:type="dxa"/>
            <w:tcBorders>
              <w:top w:val="single" w:sz="4" w:space="0" w:color="auto"/>
              <w:left w:val="single" w:sz="4" w:space="0" w:color="auto"/>
              <w:bottom w:val="single" w:sz="4" w:space="0" w:color="auto"/>
              <w:right w:val="single" w:sz="4" w:space="0" w:color="auto"/>
            </w:tcBorders>
          </w:tcPr>
          <w:p w14:paraId="2CE29CD1" w14:textId="77777777" w:rsidR="00E379C9" w:rsidRPr="00E933A8" w:rsidRDefault="00E379C9" w:rsidP="00AF6607">
            <w:pPr>
              <w:jc w:val="center"/>
              <w:rPr>
                <w:rFonts w:ascii="Calibri" w:hAnsi="Calibri" w:cs="Calibri"/>
                <w:b/>
                <w:bCs/>
                <w:sz w:val="22"/>
                <w:szCs w:val="22"/>
              </w:rPr>
            </w:pPr>
          </w:p>
          <w:p w14:paraId="0CA6B899" w14:textId="77777777" w:rsidR="00E379C9" w:rsidRPr="0088533C" w:rsidRDefault="00E379C9" w:rsidP="00AF6607">
            <w:pPr>
              <w:jc w:val="center"/>
              <w:rPr>
                <w:rFonts w:ascii="Calibri" w:hAnsi="Calibri" w:cs="Calibri"/>
                <w:b/>
                <w:bCs/>
                <w:sz w:val="22"/>
                <w:szCs w:val="22"/>
                <w:lang w:val="ru-RU"/>
              </w:rPr>
            </w:pPr>
            <w:r>
              <w:rPr>
                <w:rFonts w:ascii="Calibri" w:hAnsi="Calibri" w:cs="Calibri"/>
                <w:b/>
                <w:bCs/>
                <w:sz w:val="22"/>
                <w:szCs w:val="22"/>
                <w:lang w:val="ru-RU"/>
              </w:rPr>
              <w:t xml:space="preserve">Общая стоимость </w:t>
            </w:r>
            <w:r w:rsidRPr="0088533C">
              <w:rPr>
                <w:rFonts w:ascii="Calibri" w:hAnsi="Calibri" w:cs="Calibri"/>
                <w:b/>
                <w:bCs/>
                <w:sz w:val="22"/>
                <w:szCs w:val="22"/>
                <w:lang w:val="ru-RU"/>
              </w:rPr>
              <w:t xml:space="preserve"> </w:t>
            </w:r>
          </w:p>
        </w:tc>
      </w:tr>
      <w:tr w:rsidR="00E379C9" w:rsidRPr="0088533C" w14:paraId="335D33D8" w14:textId="77777777" w:rsidTr="00AF6607">
        <w:tc>
          <w:tcPr>
            <w:tcW w:w="3726" w:type="dxa"/>
            <w:tcBorders>
              <w:top w:val="single" w:sz="4" w:space="0" w:color="auto"/>
              <w:left w:val="single" w:sz="4" w:space="0" w:color="auto"/>
              <w:bottom w:val="single" w:sz="4" w:space="0" w:color="auto"/>
              <w:right w:val="single" w:sz="4" w:space="0" w:color="auto"/>
            </w:tcBorders>
          </w:tcPr>
          <w:p w14:paraId="0EEF9740" w14:textId="77777777" w:rsidR="00E379C9" w:rsidRPr="0088533C" w:rsidRDefault="00E379C9" w:rsidP="00AF6607">
            <w:pPr>
              <w:rPr>
                <w:rFonts w:ascii="Calibri" w:hAnsi="Calibri" w:cs="Calibri"/>
                <w:sz w:val="22"/>
                <w:szCs w:val="22"/>
                <w:lang w:val="ru-RU"/>
              </w:rPr>
            </w:pPr>
          </w:p>
        </w:tc>
        <w:tc>
          <w:tcPr>
            <w:tcW w:w="2520" w:type="dxa"/>
            <w:tcBorders>
              <w:top w:val="single" w:sz="4" w:space="0" w:color="auto"/>
              <w:left w:val="single" w:sz="4" w:space="0" w:color="auto"/>
              <w:bottom w:val="single" w:sz="4" w:space="0" w:color="auto"/>
              <w:right w:val="single" w:sz="4" w:space="0" w:color="auto"/>
            </w:tcBorders>
          </w:tcPr>
          <w:p w14:paraId="188A3E28" w14:textId="77777777" w:rsidR="00E379C9" w:rsidRPr="0088533C" w:rsidRDefault="00E379C9" w:rsidP="00AF6607">
            <w:pPr>
              <w:rPr>
                <w:rFonts w:ascii="Calibri" w:hAnsi="Calibri" w:cs="Calibri"/>
                <w:sz w:val="22"/>
                <w:szCs w:val="22"/>
                <w:lang w:val="ru-RU"/>
              </w:rPr>
            </w:pPr>
          </w:p>
        </w:tc>
        <w:tc>
          <w:tcPr>
            <w:tcW w:w="1620" w:type="dxa"/>
            <w:tcBorders>
              <w:top w:val="single" w:sz="4" w:space="0" w:color="auto"/>
              <w:left w:val="single" w:sz="4" w:space="0" w:color="auto"/>
              <w:bottom w:val="single" w:sz="4" w:space="0" w:color="auto"/>
              <w:right w:val="single" w:sz="4" w:space="0" w:color="auto"/>
            </w:tcBorders>
          </w:tcPr>
          <w:p w14:paraId="0A7F3816" w14:textId="77777777" w:rsidR="00E379C9" w:rsidRPr="0088533C" w:rsidRDefault="00E379C9" w:rsidP="00AF6607">
            <w:pPr>
              <w:rPr>
                <w:rFonts w:ascii="Calibri" w:hAnsi="Calibri" w:cs="Calibri"/>
                <w:sz w:val="22"/>
                <w:szCs w:val="22"/>
                <w:lang w:val="ru-RU"/>
              </w:rPr>
            </w:pPr>
          </w:p>
        </w:tc>
        <w:tc>
          <w:tcPr>
            <w:tcW w:w="1170" w:type="dxa"/>
            <w:tcBorders>
              <w:top w:val="single" w:sz="4" w:space="0" w:color="auto"/>
              <w:left w:val="single" w:sz="4" w:space="0" w:color="auto"/>
              <w:bottom w:val="single" w:sz="4" w:space="0" w:color="auto"/>
              <w:right w:val="single" w:sz="4" w:space="0" w:color="auto"/>
            </w:tcBorders>
          </w:tcPr>
          <w:p w14:paraId="4D975645" w14:textId="77777777" w:rsidR="00E379C9" w:rsidRPr="0088533C" w:rsidRDefault="00E379C9" w:rsidP="00AF6607">
            <w:pPr>
              <w:rPr>
                <w:rFonts w:ascii="Calibri" w:hAnsi="Calibri" w:cs="Calibri"/>
                <w:sz w:val="22"/>
                <w:szCs w:val="22"/>
                <w:lang w:val="ru-RU"/>
              </w:rPr>
            </w:pPr>
          </w:p>
        </w:tc>
        <w:tc>
          <w:tcPr>
            <w:tcW w:w="3580" w:type="dxa"/>
            <w:tcBorders>
              <w:top w:val="single" w:sz="4" w:space="0" w:color="auto"/>
              <w:left w:val="single" w:sz="4" w:space="0" w:color="auto"/>
              <w:bottom w:val="single" w:sz="4" w:space="0" w:color="auto"/>
              <w:right w:val="single" w:sz="4" w:space="0" w:color="auto"/>
            </w:tcBorders>
          </w:tcPr>
          <w:p w14:paraId="41D56A56" w14:textId="77777777" w:rsidR="00E379C9" w:rsidRPr="0088533C" w:rsidRDefault="00E379C9" w:rsidP="00AF6607">
            <w:pPr>
              <w:rPr>
                <w:rFonts w:ascii="Calibri" w:hAnsi="Calibri" w:cs="Calibri"/>
                <w:sz w:val="22"/>
                <w:szCs w:val="22"/>
                <w:lang w:val="ru-RU"/>
              </w:rPr>
            </w:pPr>
          </w:p>
        </w:tc>
      </w:tr>
    </w:tbl>
    <w:p w14:paraId="199AADB4" w14:textId="77777777" w:rsidR="00E379C9" w:rsidRPr="00B36614" w:rsidRDefault="00E379C9" w:rsidP="00E379C9">
      <w:pPr>
        <w:rPr>
          <w:rFonts w:ascii="Calibri" w:hAnsi="Calibri" w:cs="Calibri"/>
          <w:sz w:val="22"/>
          <w:szCs w:val="22"/>
          <w:lang w:val="ru-RU"/>
        </w:rPr>
      </w:pPr>
    </w:p>
    <w:p w14:paraId="5E0689C3" w14:textId="77777777" w:rsidR="00E379C9" w:rsidRPr="00E6361A" w:rsidRDefault="00E379C9" w:rsidP="00E379C9">
      <w:pPr>
        <w:rPr>
          <w:rFonts w:ascii="Calibri" w:hAnsi="Calibri" w:cs="Calibri"/>
          <w:b/>
          <w:bCs/>
          <w:sz w:val="22"/>
          <w:szCs w:val="22"/>
          <w:u w:val="single"/>
          <w:lang w:val="ru-RU"/>
        </w:rPr>
      </w:pPr>
      <w:r>
        <w:rPr>
          <w:rFonts w:ascii="Calibri" w:hAnsi="Calibri" w:cs="Calibri"/>
          <w:b/>
          <w:bCs/>
          <w:sz w:val="22"/>
          <w:szCs w:val="22"/>
          <w:u w:val="single"/>
          <w:lang w:val="ru-RU"/>
        </w:rPr>
        <w:t>ТАБЛИЦА</w:t>
      </w:r>
      <w:r w:rsidRPr="00E6361A">
        <w:rPr>
          <w:rFonts w:ascii="Calibri" w:hAnsi="Calibri" w:cs="Calibri"/>
          <w:b/>
          <w:bCs/>
          <w:sz w:val="22"/>
          <w:szCs w:val="22"/>
          <w:u w:val="single"/>
          <w:lang w:val="ru-RU"/>
        </w:rPr>
        <w:t xml:space="preserve"> </w:t>
      </w:r>
      <w:proofErr w:type="gramStart"/>
      <w:r w:rsidRPr="00E6361A">
        <w:rPr>
          <w:rFonts w:ascii="Calibri" w:hAnsi="Calibri" w:cs="Calibri"/>
          <w:b/>
          <w:bCs/>
          <w:sz w:val="22"/>
          <w:szCs w:val="22"/>
          <w:u w:val="single"/>
          <w:lang w:val="ru-RU"/>
        </w:rPr>
        <w:t>3 :</w:t>
      </w:r>
      <w:proofErr w:type="gramEnd"/>
      <w:r w:rsidRPr="00E6361A">
        <w:rPr>
          <w:rFonts w:ascii="Calibri" w:hAnsi="Calibri" w:cs="Calibri"/>
          <w:b/>
          <w:bCs/>
          <w:sz w:val="22"/>
          <w:szCs w:val="22"/>
          <w:u w:val="single"/>
          <w:lang w:val="ru-RU"/>
        </w:rPr>
        <w:t xml:space="preserve"> </w:t>
      </w:r>
      <w:r>
        <w:rPr>
          <w:rFonts w:ascii="Calibri" w:hAnsi="Calibri" w:cs="Calibri"/>
          <w:b/>
          <w:bCs/>
          <w:sz w:val="22"/>
          <w:szCs w:val="22"/>
          <w:u w:val="single"/>
          <w:lang w:val="ru-RU"/>
        </w:rPr>
        <w:t>Предложение</w:t>
      </w:r>
      <w:r w:rsidRPr="00E6361A">
        <w:rPr>
          <w:rFonts w:ascii="Calibri" w:hAnsi="Calibri" w:cs="Calibri"/>
          <w:b/>
          <w:bCs/>
          <w:sz w:val="22"/>
          <w:szCs w:val="22"/>
          <w:u w:val="single"/>
          <w:lang w:val="ru-RU"/>
        </w:rPr>
        <w:t xml:space="preserve"> </w:t>
      </w:r>
      <w:r>
        <w:rPr>
          <w:rFonts w:ascii="Calibri" w:hAnsi="Calibri" w:cs="Calibri"/>
          <w:b/>
          <w:bCs/>
          <w:sz w:val="22"/>
          <w:szCs w:val="22"/>
          <w:u w:val="single"/>
          <w:lang w:val="ru-RU"/>
        </w:rPr>
        <w:t xml:space="preserve">по выполнению  других условий и  соответствующих требований </w:t>
      </w:r>
    </w:p>
    <w:p w14:paraId="3BDFE099" w14:textId="77777777" w:rsidR="00E379C9" w:rsidRPr="00E6361A" w:rsidRDefault="00E379C9" w:rsidP="00E379C9">
      <w:pPr>
        <w:rPr>
          <w:rFonts w:ascii="Calibri" w:hAnsi="Calibri" w:cs="Calibri"/>
          <w:sz w:val="22"/>
          <w:szCs w:val="22"/>
          <w:lang w:val="ru-RU"/>
        </w:rPr>
      </w:pPr>
    </w:p>
    <w:tbl>
      <w:tblPr>
        <w:tblW w:w="12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6"/>
        <w:gridCol w:w="1350"/>
        <w:gridCol w:w="2273"/>
        <w:gridCol w:w="3827"/>
      </w:tblGrid>
      <w:tr w:rsidR="00E379C9" w:rsidRPr="00E933A8" w14:paraId="1BC782F6" w14:textId="77777777" w:rsidTr="00AF6607">
        <w:trPr>
          <w:trHeight w:val="383"/>
        </w:trPr>
        <w:tc>
          <w:tcPr>
            <w:tcW w:w="5166" w:type="dxa"/>
            <w:vMerge w:val="restart"/>
            <w:tcBorders>
              <w:top w:val="single" w:sz="4" w:space="0" w:color="auto"/>
              <w:left w:val="single" w:sz="4" w:space="0" w:color="auto"/>
              <w:bottom w:val="single" w:sz="4" w:space="0" w:color="auto"/>
              <w:right w:val="single" w:sz="4" w:space="0" w:color="auto"/>
            </w:tcBorders>
          </w:tcPr>
          <w:p w14:paraId="16B8107F" w14:textId="77777777" w:rsidR="00E379C9" w:rsidRPr="00E6361A" w:rsidRDefault="00E379C9" w:rsidP="00AF6607">
            <w:pPr>
              <w:ind w:firstLine="720"/>
              <w:rPr>
                <w:rFonts w:ascii="Calibri" w:hAnsi="Calibri" w:cs="Calibri"/>
                <w:b/>
                <w:bCs/>
                <w:sz w:val="22"/>
                <w:szCs w:val="22"/>
                <w:lang w:val="ru-RU"/>
              </w:rPr>
            </w:pPr>
          </w:p>
          <w:p w14:paraId="2E5D937B" w14:textId="77777777" w:rsidR="00E379C9" w:rsidRPr="00CF243E" w:rsidRDefault="00E379C9" w:rsidP="00AF6607">
            <w:pPr>
              <w:rPr>
                <w:rFonts w:ascii="Calibri" w:hAnsi="Calibri" w:cs="Calibri"/>
                <w:b/>
                <w:bCs/>
                <w:sz w:val="22"/>
                <w:szCs w:val="22"/>
                <w:lang w:val="ru-RU"/>
              </w:rPr>
            </w:pPr>
            <w:r>
              <w:rPr>
                <w:rFonts w:ascii="Calibri" w:hAnsi="Calibri" w:cs="Calibri"/>
                <w:b/>
                <w:bCs/>
                <w:sz w:val="22"/>
                <w:szCs w:val="22"/>
                <w:lang w:val="ru-RU"/>
              </w:rPr>
              <w:t>Другая информация, касающаяся нашего Предложения</w:t>
            </w:r>
            <w:r w:rsidRPr="00CF243E">
              <w:rPr>
                <w:rFonts w:ascii="Calibri" w:hAnsi="Calibri" w:cs="Calibri"/>
                <w:b/>
                <w:bCs/>
                <w:sz w:val="22"/>
                <w:szCs w:val="22"/>
                <w:lang w:val="ru-RU"/>
              </w:rPr>
              <w:t>:</w:t>
            </w:r>
          </w:p>
        </w:tc>
        <w:tc>
          <w:tcPr>
            <w:tcW w:w="7450" w:type="dxa"/>
            <w:gridSpan w:val="3"/>
            <w:tcBorders>
              <w:top w:val="single" w:sz="4" w:space="0" w:color="auto"/>
              <w:left w:val="single" w:sz="4" w:space="0" w:color="auto"/>
              <w:bottom w:val="single" w:sz="4" w:space="0" w:color="auto"/>
              <w:right w:val="single" w:sz="4" w:space="0" w:color="auto"/>
            </w:tcBorders>
          </w:tcPr>
          <w:p w14:paraId="56EFAA20" w14:textId="77777777" w:rsidR="00E379C9" w:rsidRPr="00CF243E" w:rsidRDefault="00E379C9" w:rsidP="00AF6607">
            <w:pPr>
              <w:jc w:val="center"/>
              <w:rPr>
                <w:rFonts w:ascii="Calibri" w:hAnsi="Calibri" w:cs="Calibri"/>
                <w:b/>
                <w:bCs/>
                <w:sz w:val="22"/>
                <w:szCs w:val="22"/>
                <w:lang w:val="ru-RU"/>
              </w:rPr>
            </w:pPr>
          </w:p>
          <w:p w14:paraId="435E82AA" w14:textId="77777777" w:rsidR="00E379C9" w:rsidRPr="00E933A8" w:rsidRDefault="00E379C9" w:rsidP="00AF6607">
            <w:pPr>
              <w:jc w:val="center"/>
              <w:rPr>
                <w:rFonts w:ascii="Calibri" w:hAnsi="Calibri" w:cs="Calibri"/>
                <w:b/>
                <w:bCs/>
                <w:sz w:val="22"/>
                <w:szCs w:val="22"/>
              </w:rPr>
            </w:pPr>
            <w:r>
              <w:rPr>
                <w:rFonts w:ascii="Calibri" w:hAnsi="Calibri" w:cs="Calibri"/>
                <w:b/>
                <w:bCs/>
                <w:sz w:val="22"/>
                <w:szCs w:val="22"/>
                <w:lang w:val="ru-RU"/>
              </w:rPr>
              <w:t>Ваш ответ</w:t>
            </w:r>
          </w:p>
        </w:tc>
      </w:tr>
      <w:tr w:rsidR="00E379C9" w:rsidRPr="00E379C9" w14:paraId="0F610AAE" w14:textId="77777777" w:rsidTr="00AF6607">
        <w:trPr>
          <w:trHeight w:val="382"/>
        </w:trPr>
        <w:tc>
          <w:tcPr>
            <w:tcW w:w="5166" w:type="dxa"/>
            <w:vMerge/>
            <w:tcBorders>
              <w:top w:val="single" w:sz="4" w:space="0" w:color="auto"/>
              <w:left w:val="single" w:sz="4" w:space="0" w:color="auto"/>
              <w:bottom w:val="single" w:sz="4" w:space="0" w:color="auto"/>
              <w:right w:val="single" w:sz="4" w:space="0" w:color="auto"/>
            </w:tcBorders>
          </w:tcPr>
          <w:p w14:paraId="4FF7CA9E" w14:textId="77777777" w:rsidR="00E379C9" w:rsidRPr="00E933A8" w:rsidRDefault="00E379C9" w:rsidP="00AF6607">
            <w:pPr>
              <w:ind w:firstLine="720"/>
              <w:rPr>
                <w:rFonts w:ascii="Calibri" w:hAnsi="Calibri" w:cs="Calibri"/>
                <w:b/>
                <w:bCs/>
                <w:sz w:val="22"/>
                <w:szCs w:val="22"/>
              </w:rPr>
            </w:pPr>
          </w:p>
        </w:tc>
        <w:tc>
          <w:tcPr>
            <w:tcW w:w="1350" w:type="dxa"/>
            <w:tcBorders>
              <w:top w:val="single" w:sz="4" w:space="0" w:color="auto"/>
              <w:left w:val="single" w:sz="4" w:space="0" w:color="auto"/>
              <w:bottom w:val="single" w:sz="4" w:space="0" w:color="auto"/>
              <w:right w:val="single" w:sz="4" w:space="0" w:color="auto"/>
            </w:tcBorders>
          </w:tcPr>
          <w:p w14:paraId="7024F287" w14:textId="77777777" w:rsidR="00E379C9" w:rsidRPr="00E933A8" w:rsidRDefault="00E379C9" w:rsidP="00AF6607">
            <w:pPr>
              <w:jc w:val="center"/>
              <w:rPr>
                <w:rFonts w:ascii="Calibri" w:hAnsi="Calibri" w:cs="Calibri"/>
                <w:b/>
                <w:bCs/>
                <w:i/>
                <w:iCs/>
                <w:sz w:val="22"/>
                <w:szCs w:val="22"/>
              </w:rPr>
            </w:pPr>
            <w:r>
              <w:rPr>
                <w:rFonts w:ascii="Calibri" w:hAnsi="Calibri" w:cs="Calibri"/>
                <w:b/>
                <w:bCs/>
                <w:i/>
                <w:iCs/>
                <w:sz w:val="22"/>
                <w:szCs w:val="22"/>
                <w:lang w:val="ru-RU"/>
              </w:rPr>
              <w:t>Да</w:t>
            </w:r>
            <w:r w:rsidRPr="00E933A8">
              <w:rPr>
                <w:rFonts w:ascii="Calibri" w:hAnsi="Calibri" w:cs="Calibri"/>
                <w:b/>
                <w:bCs/>
                <w:i/>
                <w:iCs/>
                <w:sz w:val="22"/>
                <w:szCs w:val="22"/>
              </w:rPr>
              <w:t xml:space="preserve">, </w:t>
            </w:r>
            <w:r>
              <w:rPr>
                <w:rFonts w:ascii="Calibri" w:hAnsi="Calibri" w:cs="Calibri"/>
                <w:b/>
                <w:bCs/>
                <w:i/>
                <w:iCs/>
                <w:sz w:val="22"/>
                <w:szCs w:val="22"/>
                <w:lang w:val="ru-RU"/>
              </w:rPr>
              <w:t>мы выполним</w:t>
            </w:r>
          </w:p>
        </w:tc>
        <w:tc>
          <w:tcPr>
            <w:tcW w:w="2273" w:type="dxa"/>
            <w:tcBorders>
              <w:top w:val="single" w:sz="4" w:space="0" w:color="auto"/>
              <w:left w:val="single" w:sz="4" w:space="0" w:color="auto"/>
              <w:bottom w:val="single" w:sz="4" w:space="0" w:color="auto"/>
              <w:right w:val="single" w:sz="4" w:space="0" w:color="auto"/>
            </w:tcBorders>
          </w:tcPr>
          <w:p w14:paraId="54790ACB" w14:textId="77777777" w:rsidR="00E379C9" w:rsidRPr="00A53FBF" w:rsidRDefault="00E379C9" w:rsidP="00AF6607">
            <w:pPr>
              <w:jc w:val="center"/>
              <w:rPr>
                <w:rFonts w:ascii="Calibri" w:hAnsi="Calibri" w:cs="Calibri"/>
                <w:b/>
                <w:bCs/>
                <w:i/>
                <w:iCs/>
                <w:sz w:val="22"/>
                <w:szCs w:val="22"/>
                <w:lang w:val="ru-RU"/>
              </w:rPr>
            </w:pPr>
            <w:r>
              <w:rPr>
                <w:rFonts w:ascii="Calibri" w:hAnsi="Calibri" w:cs="Calibri"/>
                <w:b/>
                <w:bCs/>
                <w:i/>
                <w:iCs/>
                <w:sz w:val="22"/>
                <w:szCs w:val="22"/>
                <w:lang w:val="ru-RU"/>
              </w:rPr>
              <w:t>Нет, мы не выполним</w:t>
            </w:r>
          </w:p>
        </w:tc>
        <w:tc>
          <w:tcPr>
            <w:tcW w:w="3827" w:type="dxa"/>
            <w:tcBorders>
              <w:top w:val="single" w:sz="4" w:space="0" w:color="auto"/>
              <w:left w:val="single" w:sz="4" w:space="0" w:color="auto"/>
              <w:bottom w:val="single" w:sz="4" w:space="0" w:color="auto"/>
              <w:right w:val="single" w:sz="4" w:space="0" w:color="auto"/>
            </w:tcBorders>
          </w:tcPr>
          <w:p w14:paraId="42A0015C" w14:textId="77777777" w:rsidR="00E379C9" w:rsidRPr="00533FB9" w:rsidRDefault="00E379C9" w:rsidP="00AF6607">
            <w:pPr>
              <w:jc w:val="center"/>
              <w:rPr>
                <w:rFonts w:ascii="Calibri" w:hAnsi="Calibri" w:cs="Calibri"/>
                <w:b/>
                <w:bCs/>
                <w:i/>
                <w:iCs/>
                <w:sz w:val="22"/>
                <w:szCs w:val="22"/>
                <w:lang w:val="ru-RU"/>
              </w:rPr>
            </w:pPr>
            <w:r>
              <w:rPr>
                <w:rFonts w:ascii="Calibri" w:hAnsi="Calibri" w:cs="Calibri"/>
                <w:b/>
                <w:bCs/>
                <w:i/>
                <w:iCs/>
                <w:sz w:val="22"/>
                <w:szCs w:val="22"/>
                <w:lang w:val="ru-RU"/>
              </w:rPr>
              <w:t>Если</w:t>
            </w:r>
            <w:r w:rsidRPr="00533FB9">
              <w:rPr>
                <w:rFonts w:ascii="Calibri" w:hAnsi="Calibri" w:cs="Calibri"/>
                <w:b/>
                <w:bCs/>
                <w:i/>
                <w:iCs/>
                <w:sz w:val="22"/>
                <w:szCs w:val="22"/>
                <w:lang w:val="ru-RU"/>
              </w:rPr>
              <w:t xml:space="preserve"> </w:t>
            </w:r>
            <w:r>
              <w:rPr>
                <w:rFonts w:ascii="Calibri" w:hAnsi="Calibri" w:cs="Calibri"/>
                <w:b/>
                <w:bCs/>
                <w:i/>
                <w:iCs/>
                <w:sz w:val="22"/>
                <w:szCs w:val="22"/>
                <w:lang w:val="ru-RU"/>
              </w:rPr>
              <w:t>Вы</w:t>
            </w:r>
            <w:r w:rsidRPr="00533FB9">
              <w:rPr>
                <w:rFonts w:ascii="Calibri" w:hAnsi="Calibri" w:cs="Calibri"/>
                <w:b/>
                <w:bCs/>
                <w:i/>
                <w:iCs/>
                <w:sz w:val="22"/>
                <w:szCs w:val="22"/>
                <w:lang w:val="ru-RU"/>
              </w:rPr>
              <w:t xml:space="preserve"> </w:t>
            </w:r>
            <w:r>
              <w:rPr>
                <w:rFonts w:ascii="Calibri" w:hAnsi="Calibri" w:cs="Calibri"/>
                <w:b/>
                <w:bCs/>
                <w:i/>
                <w:iCs/>
                <w:sz w:val="22"/>
                <w:szCs w:val="22"/>
                <w:lang w:val="ru-RU"/>
              </w:rPr>
              <w:t>не</w:t>
            </w:r>
            <w:r w:rsidRPr="00533FB9">
              <w:rPr>
                <w:rFonts w:ascii="Calibri" w:hAnsi="Calibri" w:cs="Calibri"/>
                <w:b/>
                <w:bCs/>
                <w:i/>
                <w:iCs/>
                <w:sz w:val="22"/>
                <w:szCs w:val="22"/>
                <w:lang w:val="ru-RU"/>
              </w:rPr>
              <w:t xml:space="preserve"> </w:t>
            </w:r>
            <w:r>
              <w:rPr>
                <w:rFonts w:ascii="Calibri" w:hAnsi="Calibri" w:cs="Calibri"/>
                <w:b/>
                <w:bCs/>
                <w:i/>
                <w:iCs/>
                <w:sz w:val="22"/>
                <w:szCs w:val="22"/>
                <w:lang w:val="ru-RU"/>
              </w:rPr>
              <w:t>можете</w:t>
            </w:r>
            <w:r w:rsidRPr="00533FB9">
              <w:rPr>
                <w:rFonts w:ascii="Calibri" w:hAnsi="Calibri" w:cs="Calibri"/>
                <w:b/>
                <w:bCs/>
                <w:i/>
                <w:iCs/>
                <w:sz w:val="22"/>
                <w:szCs w:val="22"/>
                <w:lang w:val="ru-RU"/>
              </w:rPr>
              <w:t xml:space="preserve"> </w:t>
            </w:r>
            <w:r>
              <w:rPr>
                <w:rFonts w:ascii="Calibri" w:hAnsi="Calibri" w:cs="Calibri"/>
                <w:b/>
                <w:bCs/>
                <w:i/>
                <w:iCs/>
                <w:sz w:val="22"/>
                <w:szCs w:val="22"/>
                <w:lang w:val="ru-RU"/>
              </w:rPr>
              <w:t>выполнить</w:t>
            </w:r>
            <w:r w:rsidRPr="00533FB9">
              <w:rPr>
                <w:rFonts w:ascii="Calibri" w:hAnsi="Calibri" w:cs="Calibri"/>
                <w:b/>
                <w:bCs/>
                <w:i/>
                <w:iCs/>
                <w:sz w:val="22"/>
                <w:szCs w:val="22"/>
                <w:lang w:val="ru-RU"/>
              </w:rPr>
              <w:t xml:space="preserve">, </w:t>
            </w:r>
            <w:r>
              <w:rPr>
                <w:rFonts w:ascii="Calibri" w:hAnsi="Calibri" w:cs="Calibri"/>
                <w:b/>
                <w:bCs/>
                <w:i/>
                <w:iCs/>
                <w:sz w:val="22"/>
                <w:szCs w:val="22"/>
                <w:lang w:val="ru-RU"/>
              </w:rPr>
              <w:t>дайте</w:t>
            </w:r>
            <w:r w:rsidRPr="00533FB9">
              <w:rPr>
                <w:rFonts w:ascii="Calibri" w:hAnsi="Calibri" w:cs="Calibri"/>
                <w:b/>
                <w:bCs/>
                <w:i/>
                <w:iCs/>
                <w:sz w:val="22"/>
                <w:szCs w:val="22"/>
                <w:lang w:val="ru-RU"/>
              </w:rPr>
              <w:t xml:space="preserve"> </w:t>
            </w:r>
            <w:r>
              <w:rPr>
                <w:rFonts w:ascii="Calibri" w:hAnsi="Calibri" w:cs="Calibri"/>
                <w:b/>
                <w:bCs/>
                <w:i/>
                <w:iCs/>
                <w:sz w:val="22"/>
                <w:szCs w:val="22"/>
                <w:lang w:val="ru-RU"/>
              </w:rPr>
              <w:t>встречное предложение</w:t>
            </w:r>
          </w:p>
        </w:tc>
      </w:tr>
      <w:tr w:rsidR="00E379C9" w:rsidRPr="00E933A8" w14:paraId="566ABB07" w14:textId="77777777" w:rsidTr="00AF6607">
        <w:trPr>
          <w:trHeight w:val="332"/>
        </w:trPr>
        <w:tc>
          <w:tcPr>
            <w:tcW w:w="5166" w:type="dxa"/>
            <w:tcBorders>
              <w:top w:val="single" w:sz="4" w:space="0" w:color="auto"/>
              <w:left w:val="single" w:sz="4" w:space="0" w:color="auto"/>
              <w:bottom w:val="single" w:sz="4" w:space="0" w:color="auto"/>
              <w:right w:val="nil"/>
            </w:tcBorders>
          </w:tcPr>
          <w:p w14:paraId="18E36A0A" w14:textId="77777777" w:rsidR="00E379C9" w:rsidRPr="0070667A" w:rsidRDefault="00E379C9" w:rsidP="00AF6607">
            <w:pPr>
              <w:rPr>
                <w:rFonts w:ascii="Calibri" w:hAnsi="Calibri" w:cs="Calibri"/>
                <w:sz w:val="22"/>
                <w:szCs w:val="22"/>
                <w:lang w:val="ru-RU"/>
              </w:rPr>
            </w:pPr>
            <w:r>
              <w:rPr>
                <w:rFonts w:ascii="Calibri" w:hAnsi="Calibri" w:cs="Calibri"/>
                <w:sz w:val="22"/>
                <w:szCs w:val="22"/>
                <w:lang w:val="ru-RU"/>
              </w:rPr>
              <w:t>Срок выполнения работ</w:t>
            </w:r>
          </w:p>
        </w:tc>
        <w:tc>
          <w:tcPr>
            <w:tcW w:w="1350" w:type="dxa"/>
            <w:tcBorders>
              <w:top w:val="single" w:sz="4" w:space="0" w:color="auto"/>
              <w:left w:val="single" w:sz="4" w:space="0" w:color="auto"/>
              <w:bottom w:val="single" w:sz="4" w:space="0" w:color="auto"/>
              <w:right w:val="single" w:sz="4" w:space="0" w:color="auto"/>
            </w:tcBorders>
          </w:tcPr>
          <w:p w14:paraId="6767B748" w14:textId="77777777" w:rsidR="00E379C9" w:rsidRPr="00E933A8" w:rsidRDefault="00E379C9" w:rsidP="00AF6607">
            <w:pPr>
              <w:jc w:val="right"/>
              <w:rPr>
                <w:rFonts w:ascii="Calibri" w:hAnsi="Calibri" w:cs="Calibri"/>
                <w:sz w:val="22"/>
                <w:szCs w:val="22"/>
              </w:rPr>
            </w:pPr>
          </w:p>
        </w:tc>
        <w:tc>
          <w:tcPr>
            <w:tcW w:w="2273" w:type="dxa"/>
            <w:tcBorders>
              <w:top w:val="single" w:sz="4" w:space="0" w:color="auto"/>
              <w:left w:val="single" w:sz="4" w:space="0" w:color="auto"/>
              <w:bottom w:val="single" w:sz="4" w:space="0" w:color="auto"/>
              <w:right w:val="single" w:sz="4" w:space="0" w:color="auto"/>
            </w:tcBorders>
          </w:tcPr>
          <w:p w14:paraId="10EF2119" w14:textId="77777777" w:rsidR="00E379C9" w:rsidRPr="00E933A8" w:rsidRDefault="00E379C9" w:rsidP="00AF6607">
            <w:pPr>
              <w:jc w:val="right"/>
              <w:rPr>
                <w:rFonts w:ascii="Calibri" w:hAnsi="Calibri" w:cs="Calibri"/>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0D56AB0" w14:textId="77777777" w:rsidR="00E379C9" w:rsidRPr="00E933A8" w:rsidRDefault="00E379C9" w:rsidP="00AF6607">
            <w:pPr>
              <w:jc w:val="right"/>
              <w:rPr>
                <w:rFonts w:ascii="Calibri" w:hAnsi="Calibri" w:cs="Calibri"/>
                <w:sz w:val="22"/>
                <w:szCs w:val="22"/>
              </w:rPr>
            </w:pPr>
          </w:p>
        </w:tc>
      </w:tr>
      <w:tr w:rsidR="00E379C9" w:rsidRPr="00FC3937" w14:paraId="1455532C" w14:textId="77777777" w:rsidTr="00AF6607">
        <w:trPr>
          <w:trHeight w:val="305"/>
        </w:trPr>
        <w:tc>
          <w:tcPr>
            <w:tcW w:w="5166" w:type="dxa"/>
            <w:tcBorders>
              <w:top w:val="single" w:sz="4" w:space="0" w:color="auto"/>
              <w:left w:val="single" w:sz="4" w:space="0" w:color="auto"/>
              <w:bottom w:val="dotted" w:sz="4" w:space="0" w:color="auto"/>
              <w:right w:val="nil"/>
            </w:tcBorders>
          </w:tcPr>
          <w:p w14:paraId="5795D442" w14:textId="77777777" w:rsidR="00E379C9" w:rsidRPr="00FC3937" w:rsidRDefault="00E379C9" w:rsidP="00AF6607">
            <w:pPr>
              <w:rPr>
                <w:rFonts w:ascii="Calibri" w:hAnsi="Calibri" w:cs="Calibri"/>
                <w:sz w:val="22"/>
                <w:szCs w:val="22"/>
                <w:lang w:val="ru-RU"/>
              </w:rPr>
            </w:pPr>
            <w:r>
              <w:rPr>
                <w:rFonts w:ascii="Calibri" w:hAnsi="Calibri" w:cs="Calibri"/>
                <w:sz w:val="22"/>
                <w:szCs w:val="22"/>
                <w:lang w:val="ru-RU"/>
              </w:rPr>
              <w:t>Гарантия и послепродажные требования</w:t>
            </w:r>
          </w:p>
        </w:tc>
        <w:tc>
          <w:tcPr>
            <w:tcW w:w="1350" w:type="dxa"/>
            <w:tcBorders>
              <w:top w:val="single" w:sz="4" w:space="0" w:color="auto"/>
              <w:left w:val="single" w:sz="4" w:space="0" w:color="auto"/>
              <w:bottom w:val="dotted" w:sz="4" w:space="0" w:color="auto"/>
              <w:right w:val="single" w:sz="4" w:space="0" w:color="auto"/>
            </w:tcBorders>
          </w:tcPr>
          <w:p w14:paraId="29FCC437" w14:textId="77777777" w:rsidR="00E379C9" w:rsidRPr="00FC3937" w:rsidRDefault="00E379C9" w:rsidP="00AF6607">
            <w:pPr>
              <w:jc w:val="right"/>
              <w:rPr>
                <w:rFonts w:ascii="Calibri" w:hAnsi="Calibri" w:cs="Calibri"/>
                <w:sz w:val="22"/>
                <w:szCs w:val="22"/>
                <w:lang w:val="ru-RU"/>
              </w:rPr>
            </w:pPr>
          </w:p>
        </w:tc>
        <w:tc>
          <w:tcPr>
            <w:tcW w:w="2273" w:type="dxa"/>
            <w:tcBorders>
              <w:top w:val="single" w:sz="4" w:space="0" w:color="auto"/>
              <w:left w:val="single" w:sz="4" w:space="0" w:color="auto"/>
              <w:bottom w:val="dotted" w:sz="4" w:space="0" w:color="auto"/>
              <w:right w:val="single" w:sz="4" w:space="0" w:color="auto"/>
            </w:tcBorders>
          </w:tcPr>
          <w:p w14:paraId="61003C75" w14:textId="77777777" w:rsidR="00E379C9" w:rsidRPr="00FC3937" w:rsidRDefault="00E379C9" w:rsidP="00AF6607">
            <w:pPr>
              <w:jc w:val="right"/>
              <w:rPr>
                <w:rFonts w:ascii="Calibri" w:hAnsi="Calibri" w:cs="Calibri"/>
                <w:sz w:val="22"/>
                <w:szCs w:val="22"/>
                <w:lang w:val="ru-RU"/>
              </w:rPr>
            </w:pPr>
          </w:p>
        </w:tc>
        <w:tc>
          <w:tcPr>
            <w:tcW w:w="3827" w:type="dxa"/>
            <w:tcBorders>
              <w:top w:val="single" w:sz="4" w:space="0" w:color="auto"/>
              <w:left w:val="single" w:sz="4" w:space="0" w:color="auto"/>
              <w:bottom w:val="dotted" w:sz="4" w:space="0" w:color="auto"/>
              <w:right w:val="single" w:sz="4" w:space="0" w:color="auto"/>
            </w:tcBorders>
          </w:tcPr>
          <w:p w14:paraId="611C4379" w14:textId="77777777" w:rsidR="00E379C9" w:rsidRPr="00FC3937" w:rsidRDefault="00E379C9" w:rsidP="00AF6607">
            <w:pPr>
              <w:jc w:val="right"/>
              <w:rPr>
                <w:rFonts w:ascii="Calibri" w:hAnsi="Calibri" w:cs="Calibri"/>
                <w:sz w:val="22"/>
                <w:szCs w:val="22"/>
                <w:lang w:val="ru-RU"/>
              </w:rPr>
            </w:pPr>
          </w:p>
        </w:tc>
      </w:tr>
      <w:tr w:rsidR="00E379C9" w:rsidRPr="00E379C9" w14:paraId="55CEBA65" w14:textId="77777777" w:rsidTr="00AF6607">
        <w:trPr>
          <w:trHeight w:val="305"/>
        </w:trPr>
        <w:tc>
          <w:tcPr>
            <w:tcW w:w="5166" w:type="dxa"/>
            <w:tcBorders>
              <w:top w:val="dotted" w:sz="4" w:space="0" w:color="auto"/>
              <w:left w:val="single" w:sz="4" w:space="0" w:color="auto"/>
              <w:bottom w:val="single" w:sz="4" w:space="0" w:color="auto"/>
              <w:right w:val="nil"/>
            </w:tcBorders>
          </w:tcPr>
          <w:p w14:paraId="28648D23" w14:textId="77777777" w:rsidR="00E379C9" w:rsidRPr="002C16E6" w:rsidRDefault="00E379C9" w:rsidP="00AF6607">
            <w:pPr>
              <w:numPr>
                <w:ilvl w:val="0"/>
                <w:numId w:val="1"/>
              </w:numPr>
              <w:rPr>
                <w:rFonts w:ascii="Calibri" w:hAnsi="Calibri" w:cs="Calibri"/>
                <w:sz w:val="22"/>
                <w:szCs w:val="22"/>
                <w:lang w:val="ru-RU"/>
              </w:rPr>
            </w:pPr>
            <w:r>
              <w:rPr>
                <w:rFonts w:ascii="Calibri" w:hAnsi="Calibri" w:cs="Calibri"/>
                <w:sz w:val="22"/>
                <w:szCs w:val="22"/>
                <w:lang w:val="ru-RU"/>
              </w:rPr>
              <w:t>Гарантия на товары и услуги не менее 2 лет</w:t>
            </w:r>
          </w:p>
        </w:tc>
        <w:tc>
          <w:tcPr>
            <w:tcW w:w="1350" w:type="dxa"/>
            <w:tcBorders>
              <w:top w:val="dotted" w:sz="4" w:space="0" w:color="auto"/>
              <w:left w:val="single" w:sz="4" w:space="0" w:color="auto"/>
              <w:bottom w:val="single" w:sz="4" w:space="0" w:color="auto"/>
              <w:right w:val="single" w:sz="4" w:space="0" w:color="auto"/>
            </w:tcBorders>
          </w:tcPr>
          <w:p w14:paraId="34873C80" w14:textId="77777777" w:rsidR="00E379C9" w:rsidRPr="002C16E6" w:rsidRDefault="00E379C9" w:rsidP="00AF6607">
            <w:pPr>
              <w:jc w:val="right"/>
              <w:rPr>
                <w:rFonts w:ascii="Calibri" w:hAnsi="Calibri" w:cs="Calibri"/>
                <w:sz w:val="22"/>
                <w:szCs w:val="22"/>
                <w:lang w:val="ru-RU"/>
              </w:rPr>
            </w:pPr>
          </w:p>
        </w:tc>
        <w:tc>
          <w:tcPr>
            <w:tcW w:w="2273" w:type="dxa"/>
            <w:tcBorders>
              <w:top w:val="dotted" w:sz="4" w:space="0" w:color="auto"/>
              <w:left w:val="single" w:sz="4" w:space="0" w:color="auto"/>
              <w:bottom w:val="single" w:sz="4" w:space="0" w:color="auto"/>
              <w:right w:val="single" w:sz="4" w:space="0" w:color="auto"/>
            </w:tcBorders>
          </w:tcPr>
          <w:p w14:paraId="4328CA99" w14:textId="77777777" w:rsidR="00E379C9" w:rsidRPr="002C16E6" w:rsidRDefault="00E379C9" w:rsidP="00AF6607">
            <w:pPr>
              <w:jc w:val="right"/>
              <w:rPr>
                <w:rFonts w:ascii="Calibri" w:hAnsi="Calibri" w:cs="Calibri"/>
                <w:sz w:val="22"/>
                <w:szCs w:val="22"/>
                <w:lang w:val="ru-RU"/>
              </w:rPr>
            </w:pPr>
          </w:p>
        </w:tc>
        <w:tc>
          <w:tcPr>
            <w:tcW w:w="3827" w:type="dxa"/>
            <w:tcBorders>
              <w:top w:val="dotted" w:sz="4" w:space="0" w:color="auto"/>
              <w:left w:val="single" w:sz="4" w:space="0" w:color="auto"/>
              <w:bottom w:val="single" w:sz="4" w:space="0" w:color="auto"/>
              <w:right w:val="single" w:sz="4" w:space="0" w:color="auto"/>
            </w:tcBorders>
          </w:tcPr>
          <w:p w14:paraId="0EF13018" w14:textId="77777777" w:rsidR="00E379C9" w:rsidRPr="002C16E6" w:rsidRDefault="00E379C9" w:rsidP="00AF6607">
            <w:pPr>
              <w:jc w:val="right"/>
              <w:rPr>
                <w:rFonts w:ascii="Calibri" w:hAnsi="Calibri" w:cs="Calibri"/>
                <w:sz w:val="22"/>
                <w:szCs w:val="22"/>
                <w:lang w:val="ru-RU"/>
              </w:rPr>
            </w:pPr>
          </w:p>
        </w:tc>
      </w:tr>
      <w:tr w:rsidR="00E379C9" w:rsidRPr="00E933A8" w14:paraId="60A10B6E" w14:textId="77777777" w:rsidTr="00AF6607">
        <w:trPr>
          <w:trHeight w:val="305"/>
        </w:trPr>
        <w:tc>
          <w:tcPr>
            <w:tcW w:w="5166" w:type="dxa"/>
            <w:tcBorders>
              <w:top w:val="single" w:sz="4" w:space="0" w:color="auto"/>
              <w:left w:val="single" w:sz="4" w:space="0" w:color="auto"/>
              <w:bottom w:val="single" w:sz="4" w:space="0" w:color="auto"/>
              <w:right w:val="nil"/>
            </w:tcBorders>
          </w:tcPr>
          <w:p w14:paraId="76D19EF0" w14:textId="77777777" w:rsidR="00E379C9" w:rsidRPr="00DE32CD" w:rsidRDefault="00E379C9" w:rsidP="00AF6607">
            <w:pPr>
              <w:rPr>
                <w:rFonts w:ascii="Calibri" w:hAnsi="Calibri" w:cs="Calibri"/>
                <w:sz w:val="22"/>
                <w:szCs w:val="22"/>
                <w:lang w:val="ru-RU"/>
              </w:rPr>
            </w:pPr>
            <w:r>
              <w:rPr>
                <w:rFonts w:ascii="Calibri" w:hAnsi="Calibri" w:cs="Calibri"/>
                <w:sz w:val="22"/>
                <w:szCs w:val="22"/>
                <w:lang w:val="ru-RU"/>
              </w:rPr>
              <w:t>Срок действия предложения</w:t>
            </w:r>
          </w:p>
        </w:tc>
        <w:tc>
          <w:tcPr>
            <w:tcW w:w="1350" w:type="dxa"/>
            <w:tcBorders>
              <w:top w:val="single" w:sz="4" w:space="0" w:color="auto"/>
              <w:left w:val="single" w:sz="4" w:space="0" w:color="auto"/>
              <w:bottom w:val="single" w:sz="4" w:space="0" w:color="auto"/>
              <w:right w:val="single" w:sz="4" w:space="0" w:color="auto"/>
            </w:tcBorders>
          </w:tcPr>
          <w:p w14:paraId="62CB4CC1" w14:textId="77777777" w:rsidR="00E379C9" w:rsidRPr="00E933A8" w:rsidRDefault="00E379C9" w:rsidP="00AF6607">
            <w:pPr>
              <w:jc w:val="right"/>
              <w:rPr>
                <w:rFonts w:ascii="Calibri" w:hAnsi="Calibri" w:cs="Calibri"/>
                <w:sz w:val="22"/>
                <w:szCs w:val="22"/>
              </w:rPr>
            </w:pPr>
          </w:p>
        </w:tc>
        <w:tc>
          <w:tcPr>
            <w:tcW w:w="2273" w:type="dxa"/>
            <w:tcBorders>
              <w:top w:val="single" w:sz="4" w:space="0" w:color="auto"/>
              <w:left w:val="single" w:sz="4" w:space="0" w:color="auto"/>
              <w:bottom w:val="single" w:sz="4" w:space="0" w:color="auto"/>
              <w:right w:val="single" w:sz="4" w:space="0" w:color="auto"/>
            </w:tcBorders>
          </w:tcPr>
          <w:p w14:paraId="2C4C73C9" w14:textId="77777777" w:rsidR="00E379C9" w:rsidRPr="00E933A8" w:rsidRDefault="00E379C9" w:rsidP="00AF6607">
            <w:pPr>
              <w:jc w:val="right"/>
              <w:rPr>
                <w:rFonts w:ascii="Calibri" w:hAnsi="Calibri" w:cs="Calibri"/>
                <w:sz w:val="22"/>
                <w:szCs w:val="22"/>
              </w:rPr>
            </w:pPr>
          </w:p>
        </w:tc>
        <w:tc>
          <w:tcPr>
            <w:tcW w:w="3827" w:type="dxa"/>
            <w:tcBorders>
              <w:top w:val="single" w:sz="4" w:space="0" w:color="auto"/>
              <w:left w:val="single" w:sz="4" w:space="0" w:color="auto"/>
              <w:bottom w:val="single" w:sz="4" w:space="0" w:color="auto"/>
              <w:right w:val="single" w:sz="4" w:space="0" w:color="auto"/>
            </w:tcBorders>
          </w:tcPr>
          <w:p w14:paraId="0C02C089" w14:textId="77777777" w:rsidR="00E379C9" w:rsidRPr="00E933A8" w:rsidRDefault="00E379C9" w:rsidP="00AF6607">
            <w:pPr>
              <w:jc w:val="right"/>
              <w:rPr>
                <w:rFonts w:ascii="Calibri" w:hAnsi="Calibri" w:cs="Calibri"/>
                <w:sz w:val="22"/>
                <w:szCs w:val="22"/>
              </w:rPr>
            </w:pPr>
          </w:p>
        </w:tc>
      </w:tr>
      <w:tr w:rsidR="00E379C9" w:rsidRPr="0092732E" w14:paraId="6501461E" w14:textId="77777777" w:rsidTr="00AF6607">
        <w:trPr>
          <w:trHeight w:val="305"/>
        </w:trPr>
        <w:tc>
          <w:tcPr>
            <w:tcW w:w="5166" w:type="dxa"/>
            <w:tcBorders>
              <w:top w:val="single" w:sz="4" w:space="0" w:color="auto"/>
              <w:left w:val="single" w:sz="4" w:space="0" w:color="auto"/>
              <w:bottom w:val="single" w:sz="4" w:space="0" w:color="auto"/>
              <w:right w:val="nil"/>
            </w:tcBorders>
          </w:tcPr>
          <w:p w14:paraId="1D4055A0" w14:textId="77777777" w:rsidR="00E379C9" w:rsidRPr="00945A37" w:rsidRDefault="00E379C9" w:rsidP="00AF6607">
            <w:pPr>
              <w:rPr>
                <w:rFonts w:ascii="Calibri" w:hAnsi="Calibri" w:cs="Calibri"/>
                <w:sz w:val="22"/>
                <w:szCs w:val="22"/>
                <w:lang w:val="ru-RU"/>
              </w:rPr>
            </w:pPr>
            <w:proofErr w:type="gramStart"/>
            <w:r>
              <w:rPr>
                <w:rFonts w:ascii="Calibri" w:hAnsi="Calibri" w:cs="Calibri"/>
                <w:sz w:val="22"/>
                <w:szCs w:val="22"/>
                <w:lang w:val="ru-RU"/>
              </w:rPr>
              <w:t xml:space="preserve">Принятие </w:t>
            </w:r>
            <w:r w:rsidRPr="00945A37">
              <w:rPr>
                <w:rFonts w:ascii="Calibri" w:hAnsi="Calibri" w:cs="Calibri"/>
                <w:sz w:val="22"/>
                <w:szCs w:val="22"/>
                <w:lang w:val="ru-RU"/>
              </w:rPr>
              <w:t xml:space="preserve"> </w:t>
            </w:r>
            <w:r>
              <w:rPr>
                <w:rFonts w:ascii="Calibri" w:hAnsi="Calibri" w:cs="Calibri"/>
                <w:sz w:val="22"/>
                <w:szCs w:val="22"/>
                <w:lang w:val="ru-RU"/>
              </w:rPr>
              <w:t>Общих</w:t>
            </w:r>
            <w:proofErr w:type="gramEnd"/>
            <w:r>
              <w:rPr>
                <w:rFonts w:ascii="Calibri" w:hAnsi="Calibri" w:cs="Calibri"/>
                <w:sz w:val="22"/>
                <w:szCs w:val="22"/>
                <w:lang w:val="ru-RU"/>
              </w:rPr>
              <w:t xml:space="preserve"> условий и положений ПРООН</w:t>
            </w:r>
          </w:p>
        </w:tc>
        <w:tc>
          <w:tcPr>
            <w:tcW w:w="1350" w:type="dxa"/>
            <w:tcBorders>
              <w:top w:val="single" w:sz="4" w:space="0" w:color="auto"/>
              <w:left w:val="single" w:sz="4" w:space="0" w:color="auto"/>
              <w:bottom w:val="single" w:sz="4" w:space="0" w:color="auto"/>
              <w:right w:val="single" w:sz="4" w:space="0" w:color="auto"/>
            </w:tcBorders>
          </w:tcPr>
          <w:p w14:paraId="4821ACB9" w14:textId="77777777" w:rsidR="00E379C9" w:rsidRPr="00945A37" w:rsidRDefault="00E379C9" w:rsidP="00AF6607">
            <w:pPr>
              <w:jc w:val="right"/>
              <w:rPr>
                <w:rFonts w:ascii="Calibri" w:hAnsi="Calibri" w:cs="Calibri"/>
                <w:sz w:val="22"/>
                <w:szCs w:val="22"/>
                <w:lang w:val="ru-RU"/>
              </w:rPr>
            </w:pPr>
          </w:p>
        </w:tc>
        <w:tc>
          <w:tcPr>
            <w:tcW w:w="2273" w:type="dxa"/>
            <w:tcBorders>
              <w:top w:val="single" w:sz="4" w:space="0" w:color="auto"/>
              <w:left w:val="single" w:sz="4" w:space="0" w:color="auto"/>
              <w:bottom w:val="single" w:sz="4" w:space="0" w:color="auto"/>
              <w:right w:val="single" w:sz="4" w:space="0" w:color="auto"/>
            </w:tcBorders>
          </w:tcPr>
          <w:p w14:paraId="4EEC07A1" w14:textId="77777777" w:rsidR="00E379C9" w:rsidRPr="00945A37" w:rsidRDefault="00E379C9" w:rsidP="00AF6607">
            <w:pPr>
              <w:jc w:val="right"/>
              <w:rPr>
                <w:rFonts w:ascii="Calibri" w:hAnsi="Calibri" w:cs="Calibri"/>
                <w:sz w:val="22"/>
                <w:szCs w:val="22"/>
                <w:lang w:val="ru-RU"/>
              </w:rPr>
            </w:pPr>
          </w:p>
        </w:tc>
        <w:tc>
          <w:tcPr>
            <w:tcW w:w="3827" w:type="dxa"/>
            <w:tcBorders>
              <w:top w:val="single" w:sz="4" w:space="0" w:color="auto"/>
              <w:left w:val="single" w:sz="4" w:space="0" w:color="auto"/>
              <w:bottom w:val="single" w:sz="4" w:space="0" w:color="auto"/>
              <w:right w:val="single" w:sz="4" w:space="0" w:color="auto"/>
            </w:tcBorders>
          </w:tcPr>
          <w:p w14:paraId="4FED7DD5" w14:textId="77777777" w:rsidR="00E379C9" w:rsidRPr="00945A37" w:rsidRDefault="00E379C9" w:rsidP="00AF6607">
            <w:pPr>
              <w:jc w:val="right"/>
              <w:rPr>
                <w:rFonts w:ascii="Calibri" w:hAnsi="Calibri" w:cs="Calibri"/>
                <w:sz w:val="22"/>
                <w:szCs w:val="22"/>
                <w:lang w:val="ru-RU"/>
              </w:rPr>
            </w:pPr>
          </w:p>
        </w:tc>
      </w:tr>
      <w:tr w:rsidR="00E379C9" w:rsidRPr="00E379C9" w14:paraId="16E24C60" w14:textId="77777777" w:rsidTr="00AF6607">
        <w:trPr>
          <w:trHeight w:val="305"/>
        </w:trPr>
        <w:tc>
          <w:tcPr>
            <w:tcW w:w="5166" w:type="dxa"/>
            <w:tcBorders>
              <w:top w:val="single" w:sz="4" w:space="0" w:color="auto"/>
              <w:left w:val="single" w:sz="4" w:space="0" w:color="auto"/>
              <w:bottom w:val="single" w:sz="4" w:space="0" w:color="auto"/>
              <w:right w:val="nil"/>
            </w:tcBorders>
          </w:tcPr>
          <w:p w14:paraId="7CEBE2C2" w14:textId="77777777" w:rsidR="00E379C9" w:rsidRDefault="00E379C9" w:rsidP="00AF6607">
            <w:pPr>
              <w:rPr>
                <w:rFonts w:ascii="Calibri" w:hAnsi="Calibri" w:cs="Calibri"/>
                <w:sz w:val="22"/>
                <w:szCs w:val="22"/>
                <w:lang w:val="ru-RU"/>
              </w:rPr>
            </w:pPr>
            <w:r w:rsidRPr="00DE32CD">
              <w:rPr>
                <w:rFonts w:ascii="Calibri" w:hAnsi="Calibri" w:cs="Calibri"/>
                <w:sz w:val="22"/>
                <w:szCs w:val="22"/>
                <w:lang w:val="ru-RU"/>
              </w:rPr>
              <w:t>Анализ возможностей и решение вопросов по обеспечению работ водоснабжением, электричеством, созданию бытовых условий для рабочих;</w:t>
            </w:r>
          </w:p>
        </w:tc>
        <w:tc>
          <w:tcPr>
            <w:tcW w:w="1350" w:type="dxa"/>
            <w:tcBorders>
              <w:top w:val="single" w:sz="4" w:space="0" w:color="auto"/>
              <w:left w:val="single" w:sz="4" w:space="0" w:color="auto"/>
              <w:bottom w:val="single" w:sz="4" w:space="0" w:color="auto"/>
              <w:right w:val="single" w:sz="4" w:space="0" w:color="auto"/>
            </w:tcBorders>
          </w:tcPr>
          <w:p w14:paraId="006721F8" w14:textId="77777777" w:rsidR="00E379C9" w:rsidRPr="00945A37" w:rsidRDefault="00E379C9" w:rsidP="00AF6607">
            <w:pPr>
              <w:jc w:val="right"/>
              <w:rPr>
                <w:rFonts w:ascii="Calibri" w:hAnsi="Calibri" w:cs="Calibri"/>
                <w:sz w:val="22"/>
                <w:szCs w:val="22"/>
                <w:lang w:val="ru-RU"/>
              </w:rPr>
            </w:pPr>
          </w:p>
        </w:tc>
        <w:tc>
          <w:tcPr>
            <w:tcW w:w="2273" w:type="dxa"/>
            <w:tcBorders>
              <w:top w:val="single" w:sz="4" w:space="0" w:color="auto"/>
              <w:left w:val="single" w:sz="4" w:space="0" w:color="auto"/>
              <w:bottom w:val="single" w:sz="4" w:space="0" w:color="auto"/>
              <w:right w:val="single" w:sz="4" w:space="0" w:color="auto"/>
            </w:tcBorders>
          </w:tcPr>
          <w:p w14:paraId="0F8ED361" w14:textId="77777777" w:rsidR="00E379C9" w:rsidRPr="00945A37" w:rsidRDefault="00E379C9" w:rsidP="00AF6607">
            <w:pPr>
              <w:jc w:val="right"/>
              <w:rPr>
                <w:rFonts w:ascii="Calibri" w:hAnsi="Calibri" w:cs="Calibri"/>
                <w:sz w:val="22"/>
                <w:szCs w:val="22"/>
                <w:lang w:val="ru-RU"/>
              </w:rPr>
            </w:pPr>
          </w:p>
        </w:tc>
        <w:tc>
          <w:tcPr>
            <w:tcW w:w="3827" w:type="dxa"/>
            <w:tcBorders>
              <w:top w:val="single" w:sz="4" w:space="0" w:color="auto"/>
              <w:left w:val="single" w:sz="4" w:space="0" w:color="auto"/>
              <w:bottom w:val="single" w:sz="4" w:space="0" w:color="auto"/>
              <w:right w:val="single" w:sz="4" w:space="0" w:color="auto"/>
            </w:tcBorders>
          </w:tcPr>
          <w:p w14:paraId="754FF120" w14:textId="77777777" w:rsidR="00E379C9" w:rsidRPr="00945A37" w:rsidRDefault="00E379C9" w:rsidP="00AF6607">
            <w:pPr>
              <w:jc w:val="right"/>
              <w:rPr>
                <w:rFonts w:ascii="Calibri" w:hAnsi="Calibri" w:cs="Calibri"/>
                <w:sz w:val="22"/>
                <w:szCs w:val="22"/>
                <w:lang w:val="ru-RU"/>
              </w:rPr>
            </w:pPr>
          </w:p>
        </w:tc>
      </w:tr>
      <w:tr w:rsidR="00E379C9" w:rsidRPr="00E379C9" w14:paraId="7AED9C36" w14:textId="77777777" w:rsidTr="00AF6607">
        <w:trPr>
          <w:trHeight w:val="305"/>
        </w:trPr>
        <w:tc>
          <w:tcPr>
            <w:tcW w:w="5166" w:type="dxa"/>
            <w:tcBorders>
              <w:top w:val="single" w:sz="4" w:space="0" w:color="auto"/>
              <w:left w:val="single" w:sz="4" w:space="0" w:color="auto"/>
              <w:bottom w:val="single" w:sz="4" w:space="0" w:color="auto"/>
              <w:right w:val="nil"/>
            </w:tcBorders>
          </w:tcPr>
          <w:p w14:paraId="0298AC36" w14:textId="77777777" w:rsidR="00E379C9" w:rsidRDefault="00E379C9" w:rsidP="00AF6607">
            <w:pPr>
              <w:rPr>
                <w:rFonts w:ascii="Calibri" w:hAnsi="Calibri" w:cs="Calibri"/>
                <w:sz w:val="22"/>
                <w:szCs w:val="22"/>
                <w:lang w:val="ru-RU"/>
              </w:rPr>
            </w:pPr>
            <w:r w:rsidRPr="00DE32CD">
              <w:rPr>
                <w:rFonts w:ascii="Calibri" w:hAnsi="Calibri" w:cs="Calibri"/>
                <w:sz w:val="22"/>
                <w:szCs w:val="22"/>
                <w:lang w:val="ru-RU"/>
              </w:rPr>
              <w:t>Разработка, согласование и предоставление на утверждение заказчику подробного плана строительно-монтажных работ;</w:t>
            </w:r>
          </w:p>
        </w:tc>
        <w:tc>
          <w:tcPr>
            <w:tcW w:w="1350" w:type="dxa"/>
            <w:tcBorders>
              <w:top w:val="single" w:sz="4" w:space="0" w:color="auto"/>
              <w:left w:val="single" w:sz="4" w:space="0" w:color="auto"/>
              <w:bottom w:val="single" w:sz="4" w:space="0" w:color="auto"/>
              <w:right w:val="single" w:sz="4" w:space="0" w:color="auto"/>
            </w:tcBorders>
          </w:tcPr>
          <w:p w14:paraId="361342F9" w14:textId="77777777" w:rsidR="00E379C9" w:rsidRPr="00945A37" w:rsidRDefault="00E379C9" w:rsidP="00AF6607">
            <w:pPr>
              <w:jc w:val="right"/>
              <w:rPr>
                <w:rFonts w:ascii="Calibri" w:hAnsi="Calibri" w:cs="Calibri"/>
                <w:sz w:val="22"/>
                <w:szCs w:val="22"/>
                <w:lang w:val="ru-RU"/>
              </w:rPr>
            </w:pPr>
          </w:p>
        </w:tc>
        <w:tc>
          <w:tcPr>
            <w:tcW w:w="2273" w:type="dxa"/>
            <w:tcBorders>
              <w:top w:val="single" w:sz="4" w:space="0" w:color="auto"/>
              <w:left w:val="single" w:sz="4" w:space="0" w:color="auto"/>
              <w:bottom w:val="single" w:sz="4" w:space="0" w:color="auto"/>
              <w:right w:val="single" w:sz="4" w:space="0" w:color="auto"/>
            </w:tcBorders>
          </w:tcPr>
          <w:p w14:paraId="1BFD1C82" w14:textId="77777777" w:rsidR="00E379C9" w:rsidRPr="00945A37" w:rsidRDefault="00E379C9" w:rsidP="00AF6607">
            <w:pPr>
              <w:jc w:val="right"/>
              <w:rPr>
                <w:rFonts w:ascii="Calibri" w:hAnsi="Calibri" w:cs="Calibri"/>
                <w:sz w:val="22"/>
                <w:szCs w:val="22"/>
                <w:lang w:val="ru-RU"/>
              </w:rPr>
            </w:pPr>
          </w:p>
        </w:tc>
        <w:tc>
          <w:tcPr>
            <w:tcW w:w="3827" w:type="dxa"/>
            <w:tcBorders>
              <w:top w:val="single" w:sz="4" w:space="0" w:color="auto"/>
              <w:left w:val="single" w:sz="4" w:space="0" w:color="auto"/>
              <w:bottom w:val="single" w:sz="4" w:space="0" w:color="auto"/>
              <w:right w:val="single" w:sz="4" w:space="0" w:color="auto"/>
            </w:tcBorders>
          </w:tcPr>
          <w:p w14:paraId="583B6DBC" w14:textId="77777777" w:rsidR="00E379C9" w:rsidRPr="00945A37" w:rsidRDefault="00E379C9" w:rsidP="00AF6607">
            <w:pPr>
              <w:jc w:val="right"/>
              <w:rPr>
                <w:rFonts w:ascii="Calibri" w:hAnsi="Calibri" w:cs="Calibri"/>
                <w:sz w:val="22"/>
                <w:szCs w:val="22"/>
                <w:lang w:val="ru-RU"/>
              </w:rPr>
            </w:pPr>
          </w:p>
        </w:tc>
      </w:tr>
      <w:tr w:rsidR="00E379C9" w:rsidRPr="00E379C9" w14:paraId="34B81B42" w14:textId="77777777" w:rsidTr="00AF6607">
        <w:trPr>
          <w:trHeight w:val="305"/>
        </w:trPr>
        <w:tc>
          <w:tcPr>
            <w:tcW w:w="5166" w:type="dxa"/>
            <w:tcBorders>
              <w:top w:val="single" w:sz="4" w:space="0" w:color="auto"/>
              <w:left w:val="single" w:sz="4" w:space="0" w:color="auto"/>
              <w:bottom w:val="single" w:sz="4" w:space="0" w:color="auto"/>
              <w:right w:val="nil"/>
            </w:tcBorders>
          </w:tcPr>
          <w:p w14:paraId="088EB86F" w14:textId="77777777" w:rsidR="00E379C9" w:rsidRDefault="00E379C9" w:rsidP="00AF6607">
            <w:pPr>
              <w:rPr>
                <w:rFonts w:ascii="Calibri" w:hAnsi="Calibri" w:cs="Calibri"/>
                <w:sz w:val="22"/>
                <w:szCs w:val="22"/>
                <w:lang w:val="ru-RU"/>
              </w:rPr>
            </w:pPr>
            <w:r w:rsidRPr="00DE32CD">
              <w:rPr>
                <w:rFonts w:ascii="Calibri" w:hAnsi="Calibri" w:cs="Calibri"/>
                <w:sz w:val="22"/>
                <w:szCs w:val="22"/>
                <w:lang w:val="ru-RU"/>
              </w:rPr>
              <w:t>Мобилизация потребного количества рабочих, автотранспорта, строительной техники и оборудования, закуп материалов и инвентаря</w:t>
            </w:r>
          </w:p>
        </w:tc>
        <w:tc>
          <w:tcPr>
            <w:tcW w:w="1350" w:type="dxa"/>
            <w:tcBorders>
              <w:top w:val="single" w:sz="4" w:space="0" w:color="auto"/>
              <w:left w:val="single" w:sz="4" w:space="0" w:color="auto"/>
              <w:bottom w:val="single" w:sz="4" w:space="0" w:color="auto"/>
              <w:right w:val="single" w:sz="4" w:space="0" w:color="auto"/>
            </w:tcBorders>
          </w:tcPr>
          <w:p w14:paraId="664634B1" w14:textId="77777777" w:rsidR="00E379C9" w:rsidRPr="00945A37" w:rsidRDefault="00E379C9" w:rsidP="00AF6607">
            <w:pPr>
              <w:jc w:val="right"/>
              <w:rPr>
                <w:rFonts w:ascii="Calibri" w:hAnsi="Calibri" w:cs="Calibri"/>
                <w:sz w:val="22"/>
                <w:szCs w:val="22"/>
                <w:lang w:val="ru-RU"/>
              </w:rPr>
            </w:pPr>
          </w:p>
        </w:tc>
        <w:tc>
          <w:tcPr>
            <w:tcW w:w="2273" w:type="dxa"/>
            <w:tcBorders>
              <w:top w:val="single" w:sz="4" w:space="0" w:color="auto"/>
              <w:left w:val="single" w:sz="4" w:space="0" w:color="auto"/>
              <w:bottom w:val="single" w:sz="4" w:space="0" w:color="auto"/>
              <w:right w:val="single" w:sz="4" w:space="0" w:color="auto"/>
            </w:tcBorders>
          </w:tcPr>
          <w:p w14:paraId="2E60573F" w14:textId="77777777" w:rsidR="00E379C9" w:rsidRPr="00945A37" w:rsidRDefault="00E379C9" w:rsidP="00AF6607">
            <w:pPr>
              <w:jc w:val="right"/>
              <w:rPr>
                <w:rFonts w:ascii="Calibri" w:hAnsi="Calibri" w:cs="Calibri"/>
                <w:sz w:val="22"/>
                <w:szCs w:val="22"/>
                <w:lang w:val="ru-RU"/>
              </w:rPr>
            </w:pPr>
          </w:p>
        </w:tc>
        <w:tc>
          <w:tcPr>
            <w:tcW w:w="3827" w:type="dxa"/>
            <w:tcBorders>
              <w:top w:val="single" w:sz="4" w:space="0" w:color="auto"/>
              <w:left w:val="single" w:sz="4" w:space="0" w:color="auto"/>
              <w:bottom w:val="single" w:sz="4" w:space="0" w:color="auto"/>
              <w:right w:val="single" w:sz="4" w:space="0" w:color="auto"/>
            </w:tcBorders>
          </w:tcPr>
          <w:p w14:paraId="40FFE9C6" w14:textId="77777777" w:rsidR="00E379C9" w:rsidRPr="00945A37" w:rsidRDefault="00E379C9" w:rsidP="00AF6607">
            <w:pPr>
              <w:jc w:val="right"/>
              <w:rPr>
                <w:rFonts w:ascii="Calibri" w:hAnsi="Calibri" w:cs="Calibri"/>
                <w:sz w:val="22"/>
                <w:szCs w:val="22"/>
                <w:lang w:val="ru-RU"/>
              </w:rPr>
            </w:pPr>
          </w:p>
        </w:tc>
      </w:tr>
      <w:tr w:rsidR="00E379C9" w:rsidRPr="00E379C9" w14:paraId="777A1FBF" w14:textId="77777777" w:rsidTr="00AF6607">
        <w:trPr>
          <w:trHeight w:val="305"/>
        </w:trPr>
        <w:tc>
          <w:tcPr>
            <w:tcW w:w="5166" w:type="dxa"/>
            <w:tcBorders>
              <w:top w:val="single" w:sz="4" w:space="0" w:color="auto"/>
              <w:left w:val="single" w:sz="4" w:space="0" w:color="auto"/>
              <w:bottom w:val="single" w:sz="4" w:space="0" w:color="auto"/>
              <w:right w:val="nil"/>
            </w:tcBorders>
          </w:tcPr>
          <w:p w14:paraId="15FA9403" w14:textId="77777777" w:rsidR="00E379C9" w:rsidRDefault="00E379C9" w:rsidP="00AF6607">
            <w:pPr>
              <w:rPr>
                <w:rFonts w:ascii="Calibri" w:hAnsi="Calibri" w:cs="Calibri"/>
                <w:sz w:val="22"/>
                <w:szCs w:val="22"/>
                <w:lang w:val="ru-RU"/>
              </w:rPr>
            </w:pPr>
            <w:r w:rsidRPr="00DE32CD">
              <w:rPr>
                <w:rFonts w:ascii="Calibri" w:hAnsi="Calibri" w:cs="Calibri"/>
                <w:sz w:val="22"/>
                <w:szCs w:val="22"/>
                <w:lang w:val="ru-RU"/>
              </w:rPr>
              <w:t>Выполнение комплекса строительно-монтажных работ:</w:t>
            </w:r>
          </w:p>
        </w:tc>
        <w:tc>
          <w:tcPr>
            <w:tcW w:w="1350" w:type="dxa"/>
            <w:tcBorders>
              <w:top w:val="single" w:sz="4" w:space="0" w:color="auto"/>
              <w:left w:val="single" w:sz="4" w:space="0" w:color="auto"/>
              <w:bottom w:val="single" w:sz="4" w:space="0" w:color="auto"/>
              <w:right w:val="single" w:sz="4" w:space="0" w:color="auto"/>
            </w:tcBorders>
          </w:tcPr>
          <w:p w14:paraId="490CF32F" w14:textId="77777777" w:rsidR="00E379C9" w:rsidRPr="00945A37" w:rsidRDefault="00E379C9" w:rsidP="00AF6607">
            <w:pPr>
              <w:jc w:val="right"/>
              <w:rPr>
                <w:rFonts w:ascii="Calibri" w:hAnsi="Calibri" w:cs="Calibri"/>
                <w:sz w:val="22"/>
                <w:szCs w:val="22"/>
                <w:lang w:val="ru-RU"/>
              </w:rPr>
            </w:pPr>
          </w:p>
        </w:tc>
        <w:tc>
          <w:tcPr>
            <w:tcW w:w="2273" w:type="dxa"/>
            <w:tcBorders>
              <w:top w:val="single" w:sz="4" w:space="0" w:color="auto"/>
              <w:left w:val="single" w:sz="4" w:space="0" w:color="auto"/>
              <w:bottom w:val="single" w:sz="4" w:space="0" w:color="auto"/>
              <w:right w:val="single" w:sz="4" w:space="0" w:color="auto"/>
            </w:tcBorders>
          </w:tcPr>
          <w:p w14:paraId="10DA1F7A" w14:textId="77777777" w:rsidR="00E379C9" w:rsidRPr="00945A37" w:rsidRDefault="00E379C9" w:rsidP="00AF6607">
            <w:pPr>
              <w:jc w:val="right"/>
              <w:rPr>
                <w:rFonts w:ascii="Calibri" w:hAnsi="Calibri" w:cs="Calibri"/>
                <w:sz w:val="22"/>
                <w:szCs w:val="22"/>
                <w:lang w:val="ru-RU"/>
              </w:rPr>
            </w:pPr>
          </w:p>
        </w:tc>
        <w:tc>
          <w:tcPr>
            <w:tcW w:w="3827" w:type="dxa"/>
            <w:tcBorders>
              <w:top w:val="single" w:sz="4" w:space="0" w:color="auto"/>
              <w:left w:val="single" w:sz="4" w:space="0" w:color="auto"/>
              <w:bottom w:val="single" w:sz="4" w:space="0" w:color="auto"/>
              <w:right w:val="single" w:sz="4" w:space="0" w:color="auto"/>
            </w:tcBorders>
          </w:tcPr>
          <w:p w14:paraId="1AF65726" w14:textId="77777777" w:rsidR="00E379C9" w:rsidRPr="00945A37" w:rsidRDefault="00E379C9" w:rsidP="00AF6607">
            <w:pPr>
              <w:jc w:val="right"/>
              <w:rPr>
                <w:rFonts w:ascii="Calibri" w:hAnsi="Calibri" w:cs="Calibri"/>
                <w:sz w:val="22"/>
                <w:szCs w:val="22"/>
                <w:lang w:val="ru-RU"/>
              </w:rPr>
            </w:pPr>
          </w:p>
        </w:tc>
      </w:tr>
      <w:tr w:rsidR="00E379C9" w:rsidRPr="00E379C9" w14:paraId="58D17CC6" w14:textId="77777777" w:rsidTr="00AF6607">
        <w:trPr>
          <w:trHeight w:val="305"/>
        </w:trPr>
        <w:tc>
          <w:tcPr>
            <w:tcW w:w="5166" w:type="dxa"/>
            <w:tcBorders>
              <w:top w:val="single" w:sz="4" w:space="0" w:color="auto"/>
              <w:left w:val="single" w:sz="4" w:space="0" w:color="auto"/>
              <w:bottom w:val="single" w:sz="4" w:space="0" w:color="auto"/>
              <w:right w:val="nil"/>
            </w:tcBorders>
          </w:tcPr>
          <w:p w14:paraId="2320E583" w14:textId="77777777" w:rsidR="00E379C9" w:rsidRPr="00DE32CD" w:rsidRDefault="00E379C9" w:rsidP="00AF6607">
            <w:pPr>
              <w:pStyle w:val="BodyTextIndent"/>
              <w:snapToGrid/>
              <w:ind w:left="0"/>
              <w:contextualSpacing/>
              <w:jc w:val="both"/>
              <w:rPr>
                <w:rFonts w:ascii="Calibri" w:hAnsi="Calibri" w:cs="Calibri"/>
                <w:sz w:val="22"/>
                <w:szCs w:val="22"/>
                <w:lang w:val="ru-RU" w:eastAsia="en-US"/>
              </w:rPr>
            </w:pPr>
            <w:r w:rsidRPr="00DE32CD">
              <w:rPr>
                <w:rFonts w:ascii="Calibri" w:hAnsi="Calibri" w:cs="Calibri"/>
                <w:sz w:val="22"/>
                <w:szCs w:val="22"/>
                <w:lang w:val="ru-RU" w:eastAsia="en-US"/>
              </w:rPr>
              <w:t xml:space="preserve">Предоставление выполненного объёма строительно-монтажных работ технадзору для проверки и подтверждения, подготовка и </w:t>
            </w:r>
            <w:r w:rsidRPr="00DE32CD">
              <w:rPr>
                <w:rFonts w:ascii="Calibri" w:hAnsi="Calibri" w:cs="Calibri"/>
                <w:sz w:val="22"/>
                <w:szCs w:val="22"/>
                <w:lang w:val="ru-RU" w:eastAsia="en-US"/>
              </w:rPr>
              <w:lastRenderedPageBreak/>
              <w:t>утверждение актов выполненных монтажно-строительных работ.</w:t>
            </w:r>
          </w:p>
        </w:tc>
        <w:tc>
          <w:tcPr>
            <w:tcW w:w="1350" w:type="dxa"/>
            <w:tcBorders>
              <w:top w:val="single" w:sz="4" w:space="0" w:color="auto"/>
              <w:left w:val="single" w:sz="4" w:space="0" w:color="auto"/>
              <w:bottom w:val="single" w:sz="4" w:space="0" w:color="auto"/>
              <w:right w:val="single" w:sz="4" w:space="0" w:color="auto"/>
            </w:tcBorders>
          </w:tcPr>
          <w:p w14:paraId="4011A7A2" w14:textId="77777777" w:rsidR="00E379C9" w:rsidRPr="00945A37" w:rsidRDefault="00E379C9" w:rsidP="00AF6607">
            <w:pPr>
              <w:jc w:val="right"/>
              <w:rPr>
                <w:rFonts w:ascii="Calibri" w:hAnsi="Calibri" w:cs="Calibri"/>
                <w:sz w:val="22"/>
                <w:szCs w:val="22"/>
                <w:lang w:val="ru-RU"/>
              </w:rPr>
            </w:pPr>
          </w:p>
        </w:tc>
        <w:tc>
          <w:tcPr>
            <w:tcW w:w="2273" w:type="dxa"/>
            <w:tcBorders>
              <w:top w:val="single" w:sz="4" w:space="0" w:color="auto"/>
              <w:left w:val="single" w:sz="4" w:space="0" w:color="auto"/>
              <w:bottom w:val="single" w:sz="4" w:space="0" w:color="auto"/>
              <w:right w:val="single" w:sz="4" w:space="0" w:color="auto"/>
            </w:tcBorders>
          </w:tcPr>
          <w:p w14:paraId="0058D1EA" w14:textId="77777777" w:rsidR="00E379C9" w:rsidRPr="00945A37" w:rsidRDefault="00E379C9" w:rsidP="00AF6607">
            <w:pPr>
              <w:jc w:val="right"/>
              <w:rPr>
                <w:rFonts w:ascii="Calibri" w:hAnsi="Calibri" w:cs="Calibri"/>
                <w:sz w:val="22"/>
                <w:szCs w:val="22"/>
                <w:lang w:val="ru-RU"/>
              </w:rPr>
            </w:pPr>
          </w:p>
        </w:tc>
        <w:tc>
          <w:tcPr>
            <w:tcW w:w="3827" w:type="dxa"/>
            <w:tcBorders>
              <w:top w:val="single" w:sz="4" w:space="0" w:color="auto"/>
              <w:left w:val="single" w:sz="4" w:space="0" w:color="auto"/>
              <w:bottom w:val="single" w:sz="4" w:space="0" w:color="auto"/>
              <w:right w:val="single" w:sz="4" w:space="0" w:color="auto"/>
            </w:tcBorders>
          </w:tcPr>
          <w:p w14:paraId="6A79AC3C" w14:textId="77777777" w:rsidR="00E379C9" w:rsidRPr="00945A37" w:rsidRDefault="00E379C9" w:rsidP="00AF6607">
            <w:pPr>
              <w:jc w:val="right"/>
              <w:rPr>
                <w:rFonts w:ascii="Calibri" w:hAnsi="Calibri" w:cs="Calibri"/>
                <w:sz w:val="22"/>
                <w:szCs w:val="22"/>
                <w:lang w:val="ru-RU"/>
              </w:rPr>
            </w:pPr>
          </w:p>
        </w:tc>
      </w:tr>
      <w:tr w:rsidR="00E379C9" w:rsidRPr="00E379C9" w14:paraId="24D7ED53" w14:textId="77777777" w:rsidTr="00AF6607">
        <w:trPr>
          <w:trHeight w:val="305"/>
        </w:trPr>
        <w:tc>
          <w:tcPr>
            <w:tcW w:w="5166" w:type="dxa"/>
            <w:tcBorders>
              <w:top w:val="single" w:sz="4" w:space="0" w:color="auto"/>
              <w:left w:val="single" w:sz="4" w:space="0" w:color="auto"/>
              <w:bottom w:val="single" w:sz="4" w:space="0" w:color="auto"/>
              <w:right w:val="nil"/>
            </w:tcBorders>
          </w:tcPr>
          <w:p w14:paraId="77AC8D45" w14:textId="77777777" w:rsidR="00E379C9" w:rsidRPr="00DE32CD" w:rsidRDefault="00E379C9" w:rsidP="00AF6607">
            <w:pPr>
              <w:pStyle w:val="BodyTextIndent"/>
              <w:snapToGrid/>
              <w:ind w:left="0"/>
              <w:contextualSpacing/>
              <w:jc w:val="both"/>
              <w:rPr>
                <w:rFonts w:ascii="Calibri" w:hAnsi="Calibri" w:cs="Calibri"/>
                <w:sz w:val="22"/>
                <w:szCs w:val="22"/>
                <w:lang w:val="ru-RU" w:eastAsia="en-US"/>
              </w:rPr>
            </w:pPr>
            <w:r w:rsidRPr="00DE32CD">
              <w:rPr>
                <w:rFonts w:ascii="Calibri" w:hAnsi="Calibri" w:cs="Calibri"/>
                <w:sz w:val="22"/>
                <w:szCs w:val="22"/>
                <w:lang w:val="ru-RU" w:eastAsia="en-US"/>
              </w:rPr>
              <w:t>Завершение работ по ремонту и предоставление подписанного и утвержденного Акта ввода в эксплуатацию</w:t>
            </w:r>
          </w:p>
        </w:tc>
        <w:tc>
          <w:tcPr>
            <w:tcW w:w="1350" w:type="dxa"/>
            <w:tcBorders>
              <w:top w:val="single" w:sz="4" w:space="0" w:color="auto"/>
              <w:left w:val="single" w:sz="4" w:space="0" w:color="auto"/>
              <w:bottom w:val="single" w:sz="4" w:space="0" w:color="auto"/>
              <w:right w:val="single" w:sz="4" w:space="0" w:color="auto"/>
            </w:tcBorders>
          </w:tcPr>
          <w:p w14:paraId="31B48C00" w14:textId="77777777" w:rsidR="00E379C9" w:rsidRPr="00945A37" w:rsidRDefault="00E379C9" w:rsidP="00AF6607">
            <w:pPr>
              <w:jc w:val="right"/>
              <w:rPr>
                <w:rFonts w:ascii="Calibri" w:hAnsi="Calibri" w:cs="Calibri"/>
                <w:sz w:val="22"/>
                <w:szCs w:val="22"/>
                <w:lang w:val="ru-RU"/>
              </w:rPr>
            </w:pPr>
          </w:p>
        </w:tc>
        <w:tc>
          <w:tcPr>
            <w:tcW w:w="2273" w:type="dxa"/>
            <w:tcBorders>
              <w:top w:val="single" w:sz="4" w:space="0" w:color="auto"/>
              <w:left w:val="single" w:sz="4" w:space="0" w:color="auto"/>
              <w:bottom w:val="single" w:sz="4" w:space="0" w:color="auto"/>
              <w:right w:val="single" w:sz="4" w:space="0" w:color="auto"/>
            </w:tcBorders>
          </w:tcPr>
          <w:p w14:paraId="766BA042" w14:textId="77777777" w:rsidR="00E379C9" w:rsidRPr="00945A37" w:rsidRDefault="00E379C9" w:rsidP="00AF6607">
            <w:pPr>
              <w:jc w:val="right"/>
              <w:rPr>
                <w:rFonts w:ascii="Calibri" w:hAnsi="Calibri" w:cs="Calibri"/>
                <w:sz w:val="22"/>
                <w:szCs w:val="22"/>
                <w:lang w:val="ru-RU"/>
              </w:rPr>
            </w:pPr>
          </w:p>
        </w:tc>
        <w:tc>
          <w:tcPr>
            <w:tcW w:w="3827" w:type="dxa"/>
            <w:tcBorders>
              <w:top w:val="single" w:sz="4" w:space="0" w:color="auto"/>
              <w:left w:val="single" w:sz="4" w:space="0" w:color="auto"/>
              <w:bottom w:val="single" w:sz="4" w:space="0" w:color="auto"/>
              <w:right w:val="single" w:sz="4" w:space="0" w:color="auto"/>
            </w:tcBorders>
          </w:tcPr>
          <w:p w14:paraId="19EFF007" w14:textId="77777777" w:rsidR="00E379C9" w:rsidRPr="00945A37" w:rsidRDefault="00E379C9" w:rsidP="00AF6607">
            <w:pPr>
              <w:jc w:val="right"/>
              <w:rPr>
                <w:rFonts w:ascii="Calibri" w:hAnsi="Calibri" w:cs="Calibri"/>
                <w:sz w:val="22"/>
                <w:szCs w:val="22"/>
                <w:lang w:val="ru-RU"/>
              </w:rPr>
            </w:pPr>
          </w:p>
        </w:tc>
      </w:tr>
      <w:tr w:rsidR="00E379C9" w:rsidRPr="00E379C9" w14:paraId="478D6D00" w14:textId="77777777" w:rsidTr="00AF6607">
        <w:trPr>
          <w:trHeight w:val="305"/>
        </w:trPr>
        <w:tc>
          <w:tcPr>
            <w:tcW w:w="5166" w:type="dxa"/>
            <w:tcBorders>
              <w:top w:val="single" w:sz="4" w:space="0" w:color="auto"/>
              <w:left w:val="single" w:sz="4" w:space="0" w:color="auto"/>
              <w:bottom w:val="single" w:sz="4" w:space="0" w:color="auto"/>
              <w:right w:val="nil"/>
            </w:tcBorders>
          </w:tcPr>
          <w:p w14:paraId="0AB84626" w14:textId="77777777" w:rsidR="00E379C9" w:rsidRPr="00DE32CD" w:rsidRDefault="00E379C9" w:rsidP="00AF6607">
            <w:pPr>
              <w:pStyle w:val="BodyTextIndent"/>
              <w:snapToGrid/>
              <w:ind w:left="0"/>
              <w:contextualSpacing/>
              <w:jc w:val="both"/>
              <w:rPr>
                <w:rFonts w:ascii="Calibri" w:hAnsi="Calibri" w:cs="Calibri"/>
                <w:sz w:val="22"/>
                <w:szCs w:val="22"/>
                <w:lang w:val="ru-RU" w:eastAsia="en-US"/>
              </w:rPr>
            </w:pPr>
            <w:r w:rsidRPr="00DE32CD">
              <w:rPr>
                <w:rFonts w:ascii="Calibri" w:hAnsi="Calibri" w:cs="Calibri"/>
                <w:sz w:val="22"/>
                <w:szCs w:val="22"/>
                <w:lang w:val="ru-RU" w:eastAsia="en-US"/>
              </w:rPr>
              <w:t xml:space="preserve">Проведения строительно-монтажных работ согласно действующего законодательства Республики Казахстан </w:t>
            </w:r>
          </w:p>
        </w:tc>
        <w:tc>
          <w:tcPr>
            <w:tcW w:w="1350" w:type="dxa"/>
            <w:tcBorders>
              <w:top w:val="single" w:sz="4" w:space="0" w:color="auto"/>
              <w:left w:val="single" w:sz="4" w:space="0" w:color="auto"/>
              <w:bottom w:val="single" w:sz="4" w:space="0" w:color="auto"/>
              <w:right w:val="single" w:sz="4" w:space="0" w:color="auto"/>
            </w:tcBorders>
          </w:tcPr>
          <w:p w14:paraId="5A67CDBC" w14:textId="77777777" w:rsidR="00E379C9" w:rsidRPr="00945A37" w:rsidRDefault="00E379C9" w:rsidP="00AF6607">
            <w:pPr>
              <w:jc w:val="right"/>
              <w:rPr>
                <w:rFonts w:ascii="Calibri" w:hAnsi="Calibri" w:cs="Calibri"/>
                <w:sz w:val="22"/>
                <w:szCs w:val="22"/>
                <w:lang w:val="ru-RU"/>
              </w:rPr>
            </w:pPr>
          </w:p>
        </w:tc>
        <w:tc>
          <w:tcPr>
            <w:tcW w:w="2273" w:type="dxa"/>
            <w:tcBorders>
              <w:top w:val="single" w:sz="4" w:space="0" w:color="auto"/>
              <w:left w:val="single" w:sz="4" w:space="0" w:color="auto"/>
              <w:bottom w:val="single" w:sz="4" w:space="0" w:color="auto"/>
              <w:right w:val="single" w:sz="4" w:space="0" w:color="auto"/>
            </w:tcBorders>
          </w:tcPr>
          <w:p w14:paraId="5B4C8C66" w14:textId="77777777" w:rsidR="00E379C9" w:rsidRPr="00945A37" w:rsidRDefault="00E379C9" w:rsidP="00AF6607">
            <w:pPr>
              <w:jc w:val="right"/>
              <w:rPr>
                <w:rFonts w:ascii="Calibri" w:hAnsi="Calibri" w:cs="Calibri"/>
                <w:sz w:val="22"/>
                <w:szCs w:val="22"/>
                <w:lang w:val="ru-RU"/>
              </w:rPr>
            </w:pPr>
          </w:p>
        </w:tc>
        <w:tc>
          <w:tcPr>
            <w:tcW w:w="3827" w:type="dxa"/>
            <w:tcBorders>
              <w:top w:val="single" w:sz="4" w:space="0" w:color="auto"/>
              <w:left w:val="single" w:sz="4" w:space="0" w:color="auto"/>
              <w:bottom w:val="single" w:sz="4" w:space="0" w:color="auto"/>
              <w:right w:val="single" w:sz="4" w:space="0" w:color="auto"/>
            </w:tcBorders>
          </w:tcPr>
          <w:p w14:paraId="22B2FC80" w14:textId="77777777" w:rsidR="00E379C9" w:rsidRPr="00945A37" w:rsidRDefault="00E379C9" w:rsidP="00AF6607">
            <w:pPr>
              <w:jc w:val="right"/>
              <w:rPr>
                <w:rFonts w:ascii="Calibri" w:hAnsi="Calibri" w:cs="Calibri"/>
                <w:sz w:val="22"/>
                <w:szCs w:val="22"/>
                <w:lang w:val="ru-RU"/>
              </w:rPr>
            </w:pPr>
          </w:p>
        </w:tc>
      </w:tr>
    </w:tbl>
    <w:p w14:paraId="179B832D" w14:textId="77777777" w:rsidR="00E379C9" w:rsidRPr="00CA18A8" w:rsidRDefault="00E379C9" w:rsidP="00E379C9">
      <w:pPr>
        <w:rPr>
          <w:rFonts w:ascii="Calibri" w:hAnsi="Calibri" w:cs="Calibri"/>
          <w:sz w:val="22"/>
          <w:szCs w:val="22"/>
          <w:lang w:val="ru-RU"/>
        </w:rPr>
      </w:pPr>
    </w:p>
    <w:p w14:paraId="44041796" w14:textId="77777777" w:rsidR="00E379C9" w:rsidRDefault="00E379C9" w:rsidP="00E379C9">
      <w:pPr>
        <w:ind w:firstLine="720"/>
        <w:jc w:val="both"/>
        <w:rPr>
          <w:rFonts w:ascii="Calibri" w:hAnsi="Calibri" w:cs="Calibri"/>
          <w:sz w:val="22"/>
          <w:szCs w:val="22"/>
          <w:lang w:val="ru-RU"/>
        </w:rPr>
      </w:pPr>
      <w:r w:rsidRPr="0016442E">
        <w:rPr>
          <w:rFonts w:ascii="Calibri" w:hAnsi="Calibri" w:cs="Calibri"/>
          <w:sz w:val="22"/>
          <w:szCs w:val="22"/>
          <w:lang w:val="ru-RU"/>
        </w:rPr>
        <w:t xml:space="preserve">Вся </w:t>
      </w:r>
      <w:r>
        <w:rPr>
          <w:rFonts w:ascii="Calibri" w:hAnsi="Calibri" w:cs="Calibri"/>
          <w:sz w:val="22"/>
          <w:szCs w:val="22"/>
          <w:lang w:val="ru-RU"/>
        </w:rPr>
        <w:t xml:space="preserve">другая </w:t>
      </w:r>
      <w:r w:rsidRPr="0016442E">
        <w:rPr>
          <w:rFonts w:ascii="Calibri" w:hAnsi="Calibri" w:cs="Calibri"/>
          <w:sz w:val="22"/>
          <w:szCs w:val="22"/>
          <w:lang w:val="ru-RU"/>
        </w:rPr>
        <w:t xml:space="preserve">информация, </w:t>
      </w:r>
      <w:r>
        <w:rPr>
          <w:rFonts w:ascii="Calibri" w:hAnsi="Calibri" w:cs="Calibri"/>
          <w:sz w:val="22"/>
          <w:szCs w:val="22"/>
          <w:lang w:val="ru-RU"/>
        </w:rPr>
        <w:t xml:space="preserve">не предоставленная нами в данном Предложении, </w:t>
      </w:r>
      <w:r w:rsidRPr="0016442E">
        <w:rPr>
          <w:rFonts w:ascii="Calibri" w:hAnsi="Calibri" w:cs="Calibri"/>
          <w:sz w:val="22"/>
          <w:szCs w:val="22"/>
          <w:lang w:val="ru-RU"/>
        </w:rPr>
        <w:t>автоматически подразумевает полно</w:t>
      </w:r>
      <w:r>
        <w:rPr>
          <w:rFonts w:ascii="Calibri" w:hAnsi="Calibri" w:cs="Calibri"/>
          <w:sz w:val="22"/>
          <w:szCs w:val="22"/>
          <w:lang w:val="ru-RU"/>
        </w:rPr>
        <w:t>е</w:t>
      </w:r>
      <w:r w:rsidRPr="0016442E">
        <w:rPr>
          <w:rFonts w:ascii="Calibri" w:hAnsi="Calibri" w:cs="Calibri"/>
          <w:sz w:val="22"/>
          <w:szCs w:val="22"/>
          <w:lang w:val="ru-RU"/>
        </w:rPr>
        <w:t xml:space="preserve"> соблюдени</w:t>
      </w:r>
      <w:r>
        <w:rPr>
          <w:rFonts w:ascii="Calibri" w:hAnsi="Calibri" w:cs="Calibri"/>
          <w:sz w:val="22"/>
          <w:szCs w:val="22"/>
          <w:lang w:val="ru-RU"/>
        </w:rPr>
        <w:t>е</w:t>
      </w:r>
      <w:r w:rsidRPr="0016442E">
        <w:rPr>
          <w:rFonts w:ascii="Calibri" w:hAnsi="Calibri" w:cs="Calibri"/>
          <w:sz w:val="22"/>
          <w:szCs w:val="22"/>
          <w:lang w:val="ru-RU"/>
        </w:rPr>
        <w:t xml:space="preserve"> требований, срок</w:t>
      </w:r>
      <w:r>
        <w:rPr>
          <w:rFonts w:ascii="Calibri" w:hAnsi="Calibri" w:cs="Calibri"/>
          <w:sz w:val="22"/>
          <w:szCs w:val="22"/>
          <w:lang w:val="ru-RU"/>
        </w:rPr>
        <w:t>ов</w:t>
      </w:r>
      <w:r w:rsidRPr="0016442E">
        <w:rPr>
          <w:rFonts w:ascii="Calibri" w:hAnsi="Calibri" w:cs="Calibri"/>
          <w:sz w:val="22"/>
          <w:szCs w:val="22"/>
          <w:lang w:val="ru-RU"/>
        </w:rPr>
        <w:t xml:space="preserve"> и услови</w:t>
      </w:r>
      <w:r>
        <w:rPr>
          <w:rFonts w:ascii="Calibri" w:hAnsi="Calibri" w:cs="Calibri"/>
          <w:sz w:val="22"/>
          <w:szCs w:val="22"/>
          <w:lang w:val="ru-RU"/>
        </w:rPr>
        <w:t>й</w:t>
      </w:r>
      <w:r w:rsidRPr="0016442E">
        <w:rPr>
          <w:rFonts w:ascii="Calibri" w:hAnsi="Calibri" w:cs="Calibri"/>
          <w:sz w:val="22"/>
          <w:szCs w:val="22"/>
          <w:lang w:val="ru-RU"/>
        </w:rPr>
        <w:t xml:space="preserve"> </w:t>
      </w:r>
      <w:r>
        <w:rPr>
          <w:rFonts w:ascii="Calibri" w:hAnsi="Calibri" w:cs="Calibri"/>
          <w:sz w:val="22"/>
          <w:szCs w:val="22"/>
          <w:lang w:val="ru-RU"/>
        </w:rPr>
        <w:t>Запроса на представление коммерческого предложения</w:t>
      </w:r>
      <w:r w:rsidRPr="0016442E">
        <w:rPr>
          <w:rFonts w:ascii="Calibri" w:hAnsi="Calibri" w:cs="Calibri"/>
          <w:sz w:val="22"/>
          <w:szCs w:val="22"/>
          <w:lang w:val="ru-RU"/>
        </w:rPr>
        <w:t>.</w:t>
      </w:r>
    </w:p>
    <w:p w14:paraId="6C099ED8" w14:textId="77777777" w:rsidR="00E379C9" w:rsidRPr="0016442E" w:rsidRDefault="00E379C9" w:rsidP="00E379C9">
      <w:pPr>
        <w:ind w:firstLine="720"/>
        <w:jc w:val="both"/>
        <w:rPr>
          <w:rFonts w:ascii="Calibri" w:hAnsi="Calibri" w:cs="Calibri"/>
          <w:sz w:val="22"/>
          <w:szCs w:val="22"/>
          <w:lang w:val="ru-RU"/>
        </w:rPr>
      </w:pPr>
      <w:r w:rsidRPr="0016442E">
        <w:rPr>
          <w:rFonts w:ascii="Calibri" w:hAnsi="Calibri" w:cs="Calibri"/>
          <w:sz w:val="22"/>
          <w:szCs w:val="22"/>
          <w:lang w:val="ru-RU"/>
        </w:rPr>
        <w:t xml:space="preserve"> </w:t>
      </w:r>
    </w:p>
    <w:p w14:paraId="481FBE01" w14:textId="77777777" w:rsidR="00E379C9" w:rsidRPr="00EC7E2E" w:rsidRDefault="00E379C9" w:rsidP="00E379C9">
      <w:pPr>
        <w:ind w:left="3960"/>
        <w:rPr>
          <w:rFonts w:ascii="Calibri" w:hAnsi="Calibri" w:cs="Calibri"/>
          <w:i/>
          <w:iCs/>
          <w:sz w:val="22"/>
          <w:szCs w:val="22"/>
          <w:lang w:val="ru-RU"/>
        </w:rPr>
      </w:pPr>
      <w:r w:rsidRPr="00EC7E2E">
        <w:rPr>
          <w:rFonts w:ascii="Calibri" w:hAnsi="Calibri" w:cs="Calibri"/>
          <w:i/>
          <w:iCs/>
          <w:sz w:val="22"/>
          <w:szCs w:val="22"/>
          <w:lang w:val="ru-RU"/>
        </w:rPr>
        <w:t>[</w:t>
      </w:r>
      <w:r>
        <w:rPr>
          <w:rFonts w:ascii="Calibri" w:hAnsi="Calibri" w:cs="Calibri"/>
          <w:i/>
          <w:iCs/>
          <w:sz w:val="22"/>
          <w:szCs w:val="22"/>
          <w:lang w:val="ru-RU"/>
        </w:rPr>
        <w:t>Имя и подпись уполномоченного лица</w:t>
      </w:r>
      <w:r w:rsidRPr="00EC7E2E">
        <w:rPr>
          <w:rFonts w:ascii="Calibri" w:hAnsi="Calibri" w:cs="Calibri"/>
          <w:i/>
          <w:iCs/>
          <w:sz w:val="22"/>
          <w:szCs w:val="22"/>
          <w:lang w:val="ru-RU"/>
        </w:rPr>
        <w:t>]</w:t>
      </w:r>
    </w:p>
    <w:p w14:paraId="04C8F7D2" w14:textId="77777777" w:rsidR="00E379C9" w:rsidRPr="00F1226F" w:rsidRDefault="00E379C9" w:rsidP="00E379C9">
      <w:pPr>
        <w:ind w:left="3960"/>
        <w:rPr>
          <w:rFonts w:ascii="Calibri" w:hAnsi="Calibri" w:cs="Calibri"/>
          <w:i/>
          <w:iCs/>
          <w:sz w:val="22"/>
          <w:szCs w:val="22"/>
          <w:lang w:val="ru-RU"/>
        </w:rPr>
      </w:pPr>
      <w:r w:rsidRPr="00F1226F">
        <w:rPr>
          <w:rFonts w:ascii="Calibri" w:hAnsi="Calibri" w:cs="Calibri"/>
          <w:i/>
          <w:iCs/>
          <w:sz w:val="22"/>
          <w:szCs w:val="22"/>
          <w:lang w:val="ru-RU"/>
        </w:rPr>
        <w:t>[</w:t>
      </w:r>
      <w:r>
        <w:rPr>
          <w:rFonts w:ascii="Calibri" w:hAnsi="Calibri" w:cs="Calibri"/>
          <w:i/>
          <w:iCs/>
          <w:sz w:val="22"/>
          <w:szCs w:val="22"/>
          <w:lang w:val="ru-RU"/>
        </w:rPr>
        <w:t>Должность</w:t>
      </w:r>
      <w:r w:rsidRPr="00F1226F">
        <w:rPr>
          <w:rFonts w:ascii="Calibri" w:hAnsi="Calibri" w:cs="Calibri"/>
          <w:i/>
          <w:iCs/>
          <w:sz w:val="22"/>
          <w:szCs w:val="22"/>
          <w:lang w:val="ru-RU"/>
        </w:rPr>
        <w:t>]</w:t>
      </w:r>
    </w:p>
    <w:p w14:paraId="2CD7E365" w14:textId="77777777" w:rsidR="00E379C9" w:rsidRPr="00F1226F" w:rsidRDefault="00E379C9" w:rsidP="00E379C9">
      <w:pPr>
        <w:ind w:left="3960"/>
        <w:rPr>
          <w:rFonts w:ascii="Calibri" w:hAnsi="Calibri" w:cs="Calibri"/>
          <w:i/>
          <w:iCs/>
          <w:sz w:val="22"/>
          <w:szCs w:val="22"/>
          <w:lang w:val="ru-RU"/>
        </w:rPr>
      </w:pPr>
      <w:r w:rsidRPr="00F1226F">
        <w:rPr>
          <w:rFonts w:ascii="Calibri" w:hAnsi="Calibri" w:cs="Calibri"/>
          <w:i/>
          <w:iCs/>
          <w:sz w:val="22"/>
          <w:szCs w:val="22"/>
          <w:lang w:val="ru-RU"/>
        </w:rPr>
        <w:t>[</w:t>
      </w:r>
      <w:r>
        <w:rPr>
          <w:rFonts w:ascii="Calibri" w:hAnsi="Calibri" w:cs="Calibri"/>
          <w:i/>
          <w:iCs/>
          <w:sz w:val="22"/>
          <w:szCs w:val="22"/>
          <w:lang w:val="ru-RU"/>
        </w:rPr>
        <w:t>Дата</w:t>
      </w:r>
      <w:r w:rsidRPr="00F1226F">
        <w:rPr>
          <w:rFonts w:ascii="Calibri" w:hAnsi="Calibri" w:cs="Calibri"/>
          <w:i/>
          <w:iCs/>
          <w:sz w:val="22"/>
          <w:szCs w:val="22"/>
          <w:lang w:val="ru-RU"/>
        </w:rPr>
        <w:t>]</w:t>
      </w:r>
    </w:p>
    <w:p w14:paraId="713B64B1" w14:textId="77777777" w:rsidR="00E379C9" w:rsidRDefault="00E379C9" w:rsidP="00E379C9">
      <w:pPr>
        <w:ind w:firstLine="720"/>
        <w:rPr>
          <w:rFonts w:ascii="Calibri" w:hAnsi="Calibri" w:cs="Calibri"/>
          <w:sz w:val="22"/>
          <w:szCs w:val="22"/>
          <w:lang w:val="ru-RU"/>
        </w:rPr>
      </w:pPr>
    </w:p>
    <w:p w14:paraId="0E92D3B0" w14:textId="77777777" w:rsidR="00E379C9" w:rsidRDefault="00E379C9" w:rsidP="00E379C9">
      <w:pPr>
        <w:rPr>
          <w:rFonts w:ascii="Calibri" w:hAnsi="Calibri" w:cs="Calibri"/>
          <w:sz w:val="22"/>
          <w:szCs w:val="22"/>
          <w:lang w:val="ru-RU"/>
        </w:rPr>
      </w:pPr>
    </w:p>
    <w:p w14:paraId="31CFC44E" w14:textId="77777777" w:rsidR="00E379C9" w:rsidRPr="00282504" w:rsidRDefault="00E379C9" w:rsidP="00E379C9">
      <w:pPr>
        <w:rPr>
          <w:rFonts w:ascii="Calibri" w:hAnsi="Calibri" w:cs="Calibri"/>
          <w:sz w:val="22"/>
          <w:szCs w:val="22"/>
          <w:lang w:val="ru-RU"/>
        </w:rPr>
        <w:sectPr w:rsidR="00E379C9" w:rsidRPr="00282504" w:rsidSect="00253919">
          <w:pgSz w:w="15840" w:h="12240" w:orient="landscape" w:code="1"/>
          <w:pgMar w:top="1440" w:right="562" w:bottom="1440" w:left="1138" w:header="720" w:footer="720" w:gutter="0"/>
          <w:cols w:space="720"/>
          <w:docGrid w:linePitch="272"/>
        </w:sectPr>
      </w:pPr>
    </w:p>
    <w:p w14:paraId="0AAAB51D" w14:textId="77777777" w:rsidR="00E379C9" w:rsidRDefault="00E379C9" w:rsidP="00E379C9">
      <w:pPr>
        <w:ind w:left="990" w:right="630" w:hanging="990"/>
        <w:jc w:val="both"/>
        <w:rPr>
          <w:rFonts w:ascii="Calibri" w:hAnsi="Calibri" w:cs="Calibri"/>
          <w:b/>
          <w:bCs/>
          <w:snapToGrid w:val="0"/>
          <w:sz w:val="22"/>
          <w:szCs w:val="22"/>
          <w:lang w:val="ru-RU"/>
        </w:rPr>
      </w:pPr>
    </w:p>
    <w:p w14:paraId="51F2C5AB" w14:textId="77777777" w:rsidR="00E379C9" w:rsidRDefault="00E379C9" w:rsidP="00E379C9">
      <w:pPr>
        <w:ind w:left="990" w:right="630" w:hanging="990"/>
        <w:jc w:val="both"/>
        <w:rPr>
          <w:rFonts w:ascii="Calibri" w:hAnsi="Calibri" w:cs="Calibri"/>
          <w:b/>
          <w:bCs/>
          <w:snapToGrid w:val="0"/>
          <w:sz w:val="22"/>
          <w:szCs w:val="22"/>
          <w:lang w:val="ru-RU"/>
        </w:rPr>
      </w:pPr>
      <w:r w:rsidRPr="00BF022C">
        <w:rPr>
          <w:rFonts w:ascii="Calibri" w:hAnsi="Calibri" w:cs="Calibri"/>
          <w:b/>
          <w:bCs/>
          <w:snapToGrid w:val="0"/>
          <w:sz w:val="22"/>
          <w:szCs w:val="22"/>
          <w:lang w:val="ru-RU"/>
        </w:rPr>
        <w:t>Лот №</w:t>
      </w:r>
      <w:r>
        <w:rPr>
          <w:rFonts w:ascii="Calibri" w:hAnsi="Calibri" w:cs="Calibri"/>
          <w:b/>
          <w:bCs/>
          <w:snapToGrid w:val="0"/>
          <w:sz w:val="22"/>
          <w:szCs w:val="22"/>
          <w:lang w:val="ru-RU"/>
        </w:rPr>
        <w:t>2</w:t>
      </w:r>
    </w:p>
    <w:p w14:paraId="69960A6F" w14:textId="77777777" w:rsidR="00E379C9" w:rsidRDefault="00E379C9" w:rsidP="00E379C9">
      <w:pPr>
        <w:rPr>
          <w:rFonts w:ascii="Calibri" w:hAnsi="Calibri" w:cs="Calibri"/>
          <w:sz w:val="22"/>
          <w:szCs w:val="22"/>
          <w:lang w:val="ru-RU"/>
        </w:rPr>
      </w:pPr>
      <w:r w:rsidRPr="00D67978">
        <w:rPr>
          <w:rFonts w:ascii="Calibri" w:hAnsi="Calibri" w:cs="Calibri"/>
          <w:sz w:val="22"/>
          <w:szCs w:val="22"/>
          <w:lang w:val="ru-RU"/>
        </w:rPr>
        <w:t>Закуп</w:t>
      </w:r>
      <w:r>
        <w:rPr>
          <w:rFonts w:ascii="Calibri" w:hAnsi="Calibri" w:cs="Calibri"/>
          <w:sz w:val="22"/>
          <w:szCs w:val="22"/>
          <w:lang w:val="ru-RU"/>
        </w:rPr>
        <w:t>ка</w:t>
      </w:r>
      <w:r w:rsidRPr="00D67978">
        <w:rPr>
          <w:rFonts w:ascii="Calibri" w:hAnsi="Calibri" w:cs="Calibri"/>
          <w:sz w:val="22"/>
          <w:szCs w:val="22"/>
          <w:lang w:val="ru-RU"/>
        </w:rPr>
        <w:t xml:space="preserve"> строительных материалов и проведение текущего ремонта административного здания филиала Шардаринского производственного участка в Туркестанской </w:t>
      </w:r>
      <w:proofErr w:type="gramStart"/>
      <w:r w:rsidRPr="00D67978">
        <w:rPr>
          <w:rFonts w:ascii="Calibri" w:hAnsi="Calibri" w:cs="Calibri"/>
          <w:sz w:val="22"/>
          <w:szCs w:val="22"/>
          <w:lang w:val="ru-RU"/>
        </w:rPr>
        <w:t>области  РГП</w:t>
      </w:r>
      <w:proofErr w:type="gramEnd"/>
      <w:r w:rsidRPr="00D67978">
        <w:rPr>
          <w:rFonts w:ascii="Calibri" w:hAnsi="Calibri" w:cs="Calibri"/>
          <w:sz w:val="22"/>
          <w:szCs w:val="22"/>
          <w:lang w:val="ru-RU"/>
        </w:rPr>
        <w:t xml:space="preserve"> «Казводхоз»</w:t>
      </w:r>
    </w:p>
    <w:p w14:paraId="3C1B31F2" w14:textId="77777777" w:rsidR="00E379C9" w:rsidRDefault="00E379C9" w:rsidP="00E379C9">
      <w:pPr>
        <w:rPr>
          <w:rFonts w:ascii="Calibri" w:hAnsi="Calibri" w:cs="Calibri"/>
          <w:b/>
          <w:bCs/>
          <w:snapToGrid w:val="0"/>
          <w:sz w:val="22"/>
          <w:szCs w:val="22"/>
          <w:lang w:val="ru-RU"/>
        </w:rPr>
      </w:pPr>
    </w:p>
    <w:tbl>
      <w:tblPr>
        <w:tblpPr w:leftFromText="180" w:rightFromText="180" w:vertAnchor="text" w:tblpY="1"/>
        <w:tblOverlap w:val="never"/>
        <w:tblW w:w="9913" w:type="dxa"/>
        <w:tblLook w:val="04A0" w:firstRow="1" w:lastRow="0" w:firstColumn="1" w:lastColumn="0" w:noHBand="0" w:noVBand="1"/>
      </w:tblPr>
      <w:tblGrid>
        <w:gridCol w:w="721"/>
        <w:gridCol w:w="3526"/>
        <w:gridCol w:w="1585"/>
        <w:gridCol w:w="1185"/>
        <w:gridCol w:w="1392"/>
        <w:gridCol w:w="1504"/>
      </w:tblGrid>
      <w:tr w:rsidR="00E379C9" w:rsidRPr="009C62F4" w14:paraId="6443C7EB" w14:textId="77777777" w:rsidTr="00AF6607">
        <w:trPr>
          <w:trHeight w:val="685"/>
        </w:trPr>
        <w:tc>
          <w:tcPr>
            <w:tcW w:w="53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A57E0C9" w14:textId="77777777" w:rsidR="00E379C9" w:rsidRPr="00DE32CD" w:rsidRDefault="00E379C9" w:rsidP="00AF6607">
            <w:pPr>
              <w:jc w:val="center"/>
              <w:rPr>
                <w:rFonts w:ascii="Calibri" w:hAnsi="Calibri"/>
                <w:b/>
                <w:bCs/>
                <w:color w:val="000000"/>
                <w:lang w:val="ru-RU" w:eastAsia="ru-RU"/>
              </w:rPr>
            </w:pPr>
            <w:r w:rsidRPr="00DE32CD">
              <w:rPr>
                <w:rFonts w:ascii="Calibri" w:hAnsi="Calibri"/>
                <w:b/>
                <w:bCs/>
                <w:color w:val="000000"/>
                <w:lang w:val="ru-RU" w:eastAsia="ru-RU"/>
              </w:rPr>
              <w:t>N</w:t>
            </w:r>
          </w:p>
        </w:tc>
        <w:tc>
          <w:tcPr>
            <w:tcW w:w="3635" w:type="dxa"/>
            <w:tcBorders>
              <w:top w:val="single" w:sz="8" w:space="0" w:color="auto"/>
              <w:left w:val="nil"/>
              <w:bottom w:val="single" w:sz="4" w:space="0" w:color="auto"/>
              <w:right w:val="single" w:sz="8" w:space="0" w:color="auto"/>
            </w:tcBorders>
            <w:shd w:val="clear" w:color="auto" w:fill="auto"/>
            <w:vAlign w:val="center"/>
            <w:hideMark/>
          </w:tcPr>
          <w:p w14:paraId="185770FD" w14:textId="77777777" w:rsidR="00E379C9" w:rsidRPr="00DE32CD" w:rsidRDefault="00E379C9" w:rsidP="00AF6607">
            <w:pPr>
              <w:jc w:val="center"/>
              <w:rPr>
                <w:rFonts w:ascii="Calibri" w:hAnsi="Calibri"/>
                <w:b/>
                <w:bCs/>
                <w:color w:val="000000"/>
                <w:lang w:val="ru-RU" w:eastAsia="ru-RU"/>
              </w:rPr>
            </w:pPr>
            <w:r w:rsidRPr="00DE32CD">
              <w:rPr>
                <w:rFonts w:ascii="Calibri" w:hAnsi="Calibri"/>
                <w:b/>
                <w:bCs/>
                <w:color w:val="000000"/>
                <w:lang w:val="ru-RU" w:eastAsia="ru-RU"/>
              </w:rPr>
              <w:t>Наименование</w:t>
            </w:r>
          </w:p>
        </w:tc>
        <w:tc>
          <w:tcPr>
            <w:tcW w:w="1622" w:type="dxa"/>
            <w:tcBorders>
              <w:top w:val="single" w:sz="8" w:space="0" w:color="auto"/>
              <w:left w:val="nil"/>
              <w:bottom w:val="single" w:sz="4" w:space="0" w:color="auto"/>
              <w:right w:val="single" w:sz="8" w:space="0" w:color="auto"/>
            </w:tcBorders>
            <w:shd w:val="clear" w:color="auto" w:fill="auto"/>
            <w:vAlign w:val="center"/>
            <w:hideMark/>
          </w:tcPr>
          <w:p w14:paraId="6D965806" w14:textId="77777777" w:rsidR="00E379C9" w:rsidRPr="00DE32CD" w:rsidRDefault="00E379C9" w:rsidP="00AF6607">
            <w:pPr>
              <w:jc w:val="center"/>
              <w:rPr>
                <w:rFonts w:ascii="Calibri" w:hAnsi="Calibri"/>
                <w:b/>
                <w:bCs/>
                <w:color w:val="000000"/>
                <w:lang w:val="ru-RU" w:eastAsia="ru-RU"/>
              </w:rPr>
            </w:pPr>
            <w:r w:rsidRPr="00DE32CD">
              <w:rPr>
                <w:rFonts w:ascii="Calibri" w:hAnsi="Calibri"/>
                <w:b/>
                <w:bCs/>
                <w:color w:val="000000"/>
                <w:lang w:val="ru-RU" w:eastAsia="ru-RU"/>
              </w:rPr>
              <w:t>Количество</w:t>
            </w:r>
          </w:p>
        </w:tc>
        <w:tc>
          <w:tcPr>
            <w:tcW w:w="1160" w:type="dxa"/>
            <w:tcBorders>
              <w:top w:val="single" w:sz="8" w:space="0" w:color="auto"/>
              <w:left w:val="nil"/>
              <w:bottom w:val="nil"/>
              <w:right w:val="single" w:sz="8" w:space="0" w:color="auto"/>
            </w:tcBorders>
            <w:shd w:val="clear" w:color="auto" w:fill="auto"/>
            <w:vAlign w:val="center"/>
            <w:hideMark/>
          </w:tcPr>
          <w:p w14:paraId="3BBBCE46" w14:textId="77777777" w:rsidR="00E379C9" w:rsidRPr="00DE32CD" w:rsidRDefault="00E379C9" w:rsidP="00AF6607">
            <w:pPr>
              <w:jc w:val="center"/>
              <w:rPr>
                <w:rFonts w:ascii="Calibri" w:hAnsi="Calibri"/>
                <w:b/>
                <w:bCs/>
                <w:color w:val="000000"/>
                <w:lang w:val="ru-RU" w:eastAsia="ru-RU"/>
              </w:rPr>
            </w:pPr>
            <w:r w:rsidRPr="00DE32CD">
              <w:rPr>
                <w:rFonts w:ascii="Calibri" w:hAnsi="Calibri"/>
                <w:b/>
                <w:bCs/>
                <w:color w:val="000000"/>
                <w:lang w:val="ru-RU" w:eastAsia="ru-RU"/>
              </w:rPr>
              <w:t>Единица измерения</w:t>
            </w:r>
          </w:p>
        </w:tc>
        <w:tc>
          <w:tcPr>
            <w:tcW w:w="1418" w:type="dxa"/>
            <w:tcBorders>
              <w:top w:val="single" w:sz="8" w:space="0" w:color="auto"/>
              <w:left w:val="nil"/>
              <w:bottom w:val="nil"/>
              <w:right w:val="single" w:sz="8" w:space="0" w:color="auto"/>
            </w:tcBorders>
          </w:tcPr>
          <w:p w14:paraId="2EE52314" w14:textId="77777777" w:rsidR="00E379C9" w:rsidRPr="00DE32CD" w:rsidRDefault="00E379C9" w:rsidP="00AF6607">
            <w:pPr>
              <w:jc w:val="center"/>
              <w:rPr>
                <w:rFonts w:ascii="Calibri" w:hAnsi="Calibri"/>
                <w:b/>
                <w:bCs/>
                <w:color w:val="000000"/>
                <w:lang w:val="ru-RU" w:eastAsia="ru-RU"/>
              </w:rPr>
            </w:pPr>
            <w:r w:rsidRPr="00DE32CD">
              <w:rPr>
                <w:rFonts w:ascii="Calibri" w:hAnsi="Calibri"/>
                <w:b/>
                <w:bCs/>
                <w:color w:val="000000"/>
                <w:lang w:val="ru-RU" w:eastAsia="ru-RU"/>
              </w:rPr>
              <w:t>Стоимость за единицу</w:t>
            </w:r>
          </w:p>
        </w:tc>
        <w:tc>
          <w:tcPr>
            <w:tcW w:w="1544" w:type="dxa"/>
            <w:tcBorders>
              <w:top w:val="single" w:sz="8" w:space="0" w:color="auto"/>
              <w:left w:val="nil"/>
              <w:bottom w:val="nil"/>
              <w:right w:val="single" w:sz="8" w:space="0" w:color="auto"/>
            </w:tcBorders>
          </w:tcPr>
          <w:p w14:paraId="277F9354" w14:textId="77777777" w:rsidR="00E379C9" w:rsidRPr="00DE32CD" w:rsidRDefault="00E379C9" w:rsidP="00AF6607">
            <w:pPr>
              <w:jc w:val="center"/>
              <w:rPr>
                <w:rFonts w:ascii="Calibri" w:hAnsi="Calibri"/>
                <w:b/>
                <w:bCs/>
                <w:color w:val="000000"/>
                <w:lang w:val="ru-RU" w:eastAsia="ru-RU"/>
              </w:rPr>
            </w:pPr>
            <w:r w:rsidRPr="00DE32CD">
              <w:rPr>
                <w:rFonts w:ascii="Calibri" w:hAnsi="Calibri"/>
                <w:b/>
                <w:bCs/>
                <w:color w:val="000000"/>
                <w:lang w:val="ru-RU" w:eastAsia="ru-RU"/>
              </w:rPr>
              <w:t>Всего стоимость</w:t>
            </w:r>
          </w:p>
        </w:tc>
      </w:tr>
      <w:tr w:rsidR="00E379C9" w:rsidRPr="00E379C9" w14:paraId="034C1275" w14:textId="77777777" w:rsidTr="00AF6607">
        <w:trPr>
          <w:trHeight w:val="1302"/>
        </w:trPr>
        <w:tc>
          <w:tcPr>
            <w:tcW w:w="534" w:type="dxa"/>
            <w:tcBorders>
              <w:top w:val="single" w:sz="8" w:space="0" w:color="auto"/>
              <w:left w:val="single" w:sz="8" w:space="0" w:color="auto"/>
              <w:bottom w:val="single" w:sz="4" w:space="0" w:color="auto"/>
              <w:right w:val="single" w:sz="8" w:space="0" w:color="auto"/>
            </w:tcBorders>
            <w:shd w:val="clear" w:color="auto" w:fill="auto"/>
            <w:vAlign w:val="center"/>
          </w:tcPr>
          <w:p w14:paraId="17596A60"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1</w:t>
            </w:r>
          </w:p>
        </w:tc>
        <w:tc>
          <w:tcPr>
            <w:tcW w:w="3635" w:type="dxa"/>
            <w:tcBorders>
              <w:top w:val="single" w:sz="8" w:space="0" w:color="auto"/>
              <w:left w:val="nil"/>
              <w:bottom w:val="single" w:sz="4" w:space="0" w:color="auto"/>
              <w:right w:val="single" w:sz="8" w:space="0" w:color="auto"/>
            </w:tcBorders>
            <w:shd w:val="clear" w:color="auto" w:fill="auto"/>
            <w:vAlign w:val="center"/>
          </w:tcPr>
          <w:p w14:paraId="5C529CD8"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Cогласование и утверждение подробного плана проведения строительно-монтажных работ ПРООН и конечным пользователем</w:t>
            </w:r>
          </w:p>
          <w:p w14:paraId="6857FE9B" w14:textId="77777777" w:rsidR="00E379C9" w:rsidRPr="00DE32CD" w:rsidRDefault="00E379C9" w:rsidP="00AF6607">
            <w:pPr>
              <w:jc w:val="center"/>
              <w:rPr>
                <w:rFonts w:ascii="Calibri" w:hAnsi="Calibri" w:cs="Calibri"/>
                <w:sz w:val="22"/>
                <w:szCs w:val="22"/>
                <w:lang w:val="ru-RU"/>
              </w:rPr>
            </w:pPr>
          </w:p>
        </w:tc>
        <w:tc>
          <w:tcPr>
            <w:tcW w:w="1622" w:type="dxa"/>
            <w:tcBorders>
              <w:top w:val="single" w:sz="8" w:space="0" w:color="auto"/>
              <w:left w:val="nil"/>
              <w:bottom w:val="single" w:sz="4" w:space="0" w:color="auto"/>
              <w:right w:val="single" w:sz="8" w:space="0" w:color="auto"/>
            </w:tcBorders>
            <w:shd w:val="clear" w:color="auto" w:fill="auto"/>
            <w:vAlign w:val="center"/>
          </w:tcPr>
          <w:p w14:paraId="12CF6EFB" w14:textId="77777777" w:rsidR="00E379C9" w:rsidRPr="00DE32CD" w:rsidRDefault="00E379C9" w:rsidP="00AF6607">
            <w:pPr>
              <w:jc w:val="center"/>
              <w:rPr>
                <w:rFonts w:ascii="Calibri" w:hAnsi="Calibri" w:cs="Calibri"/>
                <w:sz w:val="22"/>
                <w:szCs w:val="22"/>
                <w:lang w:val="ru-RU"/>
              </w:rPr>
            </w:pPr>
          </w:p>
        </w:tc>
        <w:tc>
          <w:tcPr>
            <w:tcW w:w="1160" w:type="dxa"/>
            <w:tcBorders>
              <w:top w:val="single" w:sz="8" w:space="0" w:color="auto"/>
              <w:left w:val="nil"/>
              <w:bottom w:val="nil"/>
              <w:right w:val="single" w:sz="8" w:space="0" w:color="auto"/>
            </w:tcBorders>
            <w:shd w:val="clear" w:color="auto" w:fill="auto"/>
            <w:vAlign w:val="center"/>
          </w:tcPr>
          <w:p w14:paraId="3AE15186" w14:textId="77777777" w:rsidR="00E379C9" w:rsidRPr="00DE32CD" w:rsidRDefault="00E379C9" w:rsidP="00AF6607">
            <w:pPr>
              <w:jc w:val="center"/>
              <w:rPr>
                <w:rFonts w:ascii="Calibri" w:hAnsi="Calibri" w:cs="Calibri"/>
                <w:sz w:val="22"/>
                <w:szCs w:val="22"/>
                <w:lang w:val="ru-RU"/>
              </w:rPr>
            </w:pPr>
          </w:p>
        </w:tc>
        <w:tc>
          <w:tcPr>
            <w:tcW w:w="1418" w:type="dxa"/>
            <w:tcBorders>
              <w:top w:val="single" w:sz="8" w:space="0" w:color="auto"/>
              <w:left w:val="nil"/>
              <w:bottom w:val="nil"/>
              <w:right w:val="single" w:sz="8" w:space="0" w:color="auto"/>
            </w:tcBorders>
          </w:tcPr>
          <w:p w14:paraId="71016050" w14:textId="77777777" w:rsidR="00E379C9" w:rsidRPr="00DE32CD" w:rsidRDefault="00E379C9" w:rsidP="00AF6607">
            <w:pPr>
              <w:jc w:val="center"/>
              <w:rPr>
                <w:rFonts w:ascii="Calibri" w:hAnsi="Calibri" w:cs="Calibri"/>
                <w:sz w:val="22"/>
                <w:szCs w:val="22"/>
                <w:lang w:val="ru-RU"/>
              </w:rPr>
            </w:pPr>
          </w:p>
        </w:tc>
        <w:tc>
          <w:tcPr>
            <w:tcW w:w="1544" w:type="dxa"/>
            <w:tcBorders>
              <w:top w:val="single" w:sz="8" w:space="0" w:color="auto"/>
              <w:left w:val="nil"/>
              <w:bottom w:val="nil"/>
              <w:right w:val="single" w:sz="8" w:space="0" w:color="auto"/>
            </w:tcBorders>
          </w:tcPr>
          <w:p w14:paraId="5CD8C6B6" w14:textId="77777777" w:rsidR="00E379C9" w:rsidRPr="00DE32CD" w:rsidRDefault="00E379C9" w:rsidP="00AF6607">
            <w:pPr>
              <w:jc w:val="center"/>
              <w:rPr>
                <w:rFonts w:ascii="Calibri" w:hAnsi="Calibri" w:cs="Calibri"/>
                <w:sz w:val="22"/>
                <w:szCs w:val="22"/>
                <w:lang w:val="ru-RU"/>
              </w:rPr>
            </w:pPr>
          </w:p>
        </w:tc>
      </w:tr>
      <w:tr w:rsidR="00E379C9" w:rsidRPr="0092732E" w14:paraId="3A3B5BA7" w14:textId="77777777" w:rsidTr="00AF6607">
        <w:trPr>
          <w:trHeight w:val="1302"/>
        </w:trPr>
        <w:tc>
          <w:tcPr>
            <w:tcW w:w="534" w:type="dxa"/>
            <w:tcBorders>
              <w:top w:val="single" w:sz="8" w:space="0" w:color="auto"/>
              <w:left w:val="single" w:sz="8" w:space="0" w:color="auto"/>
              <w:bottom w:val="single" w:sz="4" w:space="0" w:color="auto"/>
              <w:right w:val="single" w:sz="8" w:space="0" w:color="auto"/>
            </w:tcBorders>
            <w:shd w:val="clear" w:color="auto" w:fill="auto"/>
            <w:vAlign w:val="center"/>
          </w:tcPr>
          <w:p w14:paraId="186CB9EB"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2</w:t>
            </w:r>
          </w:p>
        </w:tc>
        <w:tc>
          <w:tcPr>
            <w:tcW w:w="3635" w:type="dxa"/>
            <w:tcBorders>
              <w:top w:val="single" w:sz="8" w:space="0" w:color="auto"/>
              <w:left w:val="nil"/>
              <w:bottom w:val="single" w:sz="4" w:space="0" w:color="auto"/>
              <w:right w:val="single" w:sz="8" w:space="0" w:color="auto"/>
            </w:tcBorders>
            <w:shd w:val="clear" w:color="auto" w:fill="auto"/>
            <w:vAlign w:val="center"/>
          </w:tcPr>
          <w:p w14:paraId="1E2534AE" w14:textId="77777777" w:rsidR="00E379C9" w:rsidRPr="00DE32CD" w:rsidRDefault="00E379C9" w:rsidP="00AF6607">
            <w:pPr>
              <w:pStyle w:val="NormalWeb"/>
              <w:suppressAutoHyphens/>
              <w:spacing w:before="2" w:after="2"/>
              <w:rPr>
                <w:rFonts w:ascii="Calibri" w:hAnsi="Calibri" w:cs="Calibri"/>
                <w:sz w:val="22"/>
                <w:szCs w:val="22"/>
                <w:lang w:val="ru-RU"/>
              </w:rPr>
            </w:pPr>
            <w:r w:rsidRPr="00DE32CD">
              <w:rPr>
                <w:rFonts w:ascii="Calibri" w:hAnsi="Calibri" w:cs="Calibri"/>
                <w:sz w:val="22"/>
                <w:szCs w:val="22"/>
                <w:lang w:val="ru-RU"/>
              </w:rPr>
              <w:t xml:space="preserve">Закуп строительных материалов для проведения строительно-монтажных работ и доставка на объект строительства в Шардаринский </w:t>
            </w:r>
            <w:proofErr w:type="gramStart"/>
            <w:r w:rsidRPr="00DE32CD">
              <w:rPr>
                <w:rFonts w:ascii="Calibri" w:hAnsi="Calibri" w:cs="Calibri"/>
                <w:sz w:val="22"/>
                <w:szCs w:val="22"/>
                <w:lang w:val="ru-RU"/>
              </w:rPr>
              <w:t>ПУ  Туркестанского</w:t>
            </w:r>
            <w:proofErr w:type="gramEnd"/>
            <w:r w:rsidRPr="00DE32CD">
              <w:rPr>
                <w:rFonts w:ascii="Calibri" w:hAnsi="Calibri" w:cs="Calibri"/>
                <w:sz w:val="22"/>
                <w:szCs w:val="22"/>
                <w:lang w:val="ru-RU"/>
              </w:rPr>
              <w:t xml:space="preserve"> филиала РГП «Казводхоз».</w:t>
            </w:r>
          </w:p>
          <w:p w14:paraId="1462CC8F" w14:textId="77777777" w:rsidR="00E379C9" w:rsidRPr="00DE32CD" w:rsidRDefault="00E379C9" w:rsidP="00AF6607">
            <w:pPr>
              <w:jc w:val="center"/>
              <w:rPr>
                <w:rFonts w:ascii="Calibri" w:hAnsi="Calibri" w:cs="Calibri"/>
                <w:sz w:val="22"/>
                <w:szCs w:val="22"/>
                <w:lang w:val="ru-RU"/>
              </w:rPr>
            </w:pPr>
          </w:p>
        </w:tc>
        <w:tc>
          <w:tcPr>
            <w:tcW w:w="1622" w:type="dxa"/>
            <w:tcBorders>
              <w:top w:val="single" w:sz="8" w:space="0" w:color="auto"/>
              <w:left w:val="nil"/>
              <w:bottom w:val="single" w:sz="4" w:space="0" w:color="auto"/>
              <w:right w:val="single" w:sz="8" w:space="0" w:color="auto"/>
            </w:tcBorders>
            <w:shd w:val="clear" w:color="auto" w:fill="auto"/>
            <w:vAlign w:val="center"/>
          </w:tcPr>
          <w:p w14:paraId="2D4E3928" w14:textId="77777777" w:rsidR="00E379C9" w:rsidRPr="00DE32CD" w:rsidRDefault="00E379C9" w:rsidP="00AF6607">
            <w:pPr>
              <w:jc w:val="center"/>
              <w:rPr>
                <w:rFonts w:ascii="Calibri" w:hAnsi="Calibri" w:cs="Calibri"/>
                <w:sz w:val="22"/>
                <w:szCs w:val="22"/>
                <w:lang w:val="ru-RU"/>
              </w:rPr>
            </w:pPr>
          </w:p>
        </w:tc>
        <w:tc>
          <w:tcPr>
            <w:tcW w:w="1160" w:type="dxa"/>
            <w:tcBorders>
              <w:top w:val="single" w:sz="8" w:space="0" w:color="auto"/>
              <w:left w:val="nil"/>
              <w:bottom w:val="nil"/>
              <w:right w:val="single" w:sz="8" w:space="0" w:color="auto"/>
            </w:tcBorders>
            <w:shd w:val="clear" w:color="auto" w:fill="auto"/>
            <w:vAlign w:val="center"/>
          </w:tcPr>
          <w:p w14:paraId="2CF377A4" w14:textId="77777777" w:rsidR="00E379C9" w:rsidRPr="00DE32CD" w:rsidRDefault="00E379C9" w:rsidP="00AF6607">
            <w:pPr>
              <w:jc w:val="center"/>
              <w:rPr>
                <w:rFonts w:ascii="Calibri" w:hAnsi="Calibri" w:cs="Calibri"/>
                <w:sz w:val="22"/>
                <w:szCs w:val="22"/>
                <w:lang w:val="ru-RU"/>
              </w:rPr>
            </w:pPr>
          </w:p>
        </w:tc>
        <w:tc>
          <w:tcPr>
            <w:tcW w:w="1418" w:type="dxa"/>
            <w:tcBorders>
              <w:top w:val="single" w:sz="8" w:space="0" w:color="auto"/>
              <w:left w:val="nil"/>
              <w:bottom w:val="nil"/>
              <w:right w:val="single" w:sz="8" w:space="0" w:color="auto"/>
            </w:tcBorders>
          </w:tcPr>
          <w:p w14:paraId="1341ACB1" w14:textId="77777777" w:rsidR="00E379C9" w:rsidRPr="00DE32CD" w:rsidRDefault="00E379C9" w:rsidP="00AF6607">
            <w:pPr>
              <w:jc w:val="center"/>
              <w:rPr>
                <w:rFonts w:ascii="Calibri" w:hAnsi="Calibri" w:cs="Calibri"/>
                <w:sz w:val="22"/>
                <w:szCs w:val="22"/>
                <w:lang w:val="ru-RU"/>
              </w:rPr>
            </w:pPr>
          </w:p>
        </w:tc>
        <w:tc>
          <w:tcPr>
            <w:tcW w:w="1544" w:type="dxa"/>
            <w:tcBorders>
              <w:top w:val="single" w:sz="8" w:space="0" w:color="auto"/>
              <w:left w:val="nil"/>
              <w:bottom w:val="nil"/>
              <w:right w:val="single" w:sz="8" w:space="0" w:color="auto"/>
            </w:tcBorders>
          </w:tcPr>
          <w:p w14:paraId="598ABB2C" w14:textId="77777777" w:rsidR="00E379C9" w:rsidRPr="00DE32CD" w:rsidRDefault="00E379C9" w:rsidP="00AF6607">
            <w:pPr>
              <w:jc w:val="center"/>
              <w:rPr>
                <w:rFonts w:ascii="Calibri" w:hAnsi="Calibri" w:cs="Calibri"/>
                <w:sz w:val="22"/>
                <w:szCs w:val="22"/>
                <w:lang w:val="ru-RU"/>
              </w:rPr>
            </w:pPr>
          </w:p>
        </w:tc>
      </w:tr>
      <w:tr w:rsidR="00E379C9" w:rsidRPr="00E379C9" w14:paraId="4C65C113" w14:textId="77777777" w:rsidTr="00AF6607">
        <w:trPr>
          <w:trHeight w:val="1302"/>
        </w:trPr>
        <w:tc>
          <w:tcPr>
            <w:tcW w:w="534" w:type="dxa"/>
            <w:tcBorders>
              <w:top w:val="single" w:sz="8" w:space="0" w:color="auto"/>
              <w:left w:val="single" w:sz="8" w:space="0" w:color="auto"/>
              <w:bottom w:val="single" w:sz="4" w:space="0" w:color="auto"/>
              <w:right w:val="single" w:sz="8" w:space="0" w:color="auto"/>
            </w:tcBorders>
            <w:shd w:val="clear" w:color="auto" w:fill="auto"/>
            <w:vAlign w:val="center"/>
          </w:tcPr>
          <w:p w14:paraId="1237F940"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w:t>
            </w:r>
          </w:p>
        </w:tc>
        <w:tc>
          <w:tcPr>
            <w:tcW w:w="3635" w:type="dxa"/>
            <w:tcBorders>
              <w:top w:val="single" w:sz="8" w:space="0" w:color="auto"/>
              <w:left w:val="nil"/>
              <w:bottom w:val="single" w:sz="4" w:space="0" w:color="auto"/>
              <w:right w:val="single" w:sz="8" w:space="0" w:color="auto"/>
            </w:tcBorders>
            <w:shd w:val="clear" w:color="auto" w:fill="auto"/>
          </w:tcPr>
          <w:p w14:paraId="0861CF17"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Выполнение комплекса строительно-монтажных работ в Шардаринском ПУ Туркестанского филиала РГП «Казводхоз» согласно детализации ниже:</w:t>
            </w:r>
          </w:p>
          <w:p w14:paraId="2B5259BB" w14:textId="77777777" w:rsidR="00E379C9" w:rsidRPr="00DE32CD" w:rsidRDefault="00E379C9" w:rsidP="00AF6607">
            <w:pPr>
              <w:jc w:val="center"/>
              <w:rPr>
                <w:rFonts w:ascii="Calibri" w:hAnsi="Calibri" w:cs="Calibri"/>
                <w:sz w:val="22"/>
                <w:szCs w:val="22"/>
                <w:lang w:val="ru-RU"/>
              </w:rPr>
            </w:pPr>
          </w:p>
        </w:tc>
        <w:tc>
          <w:tcPr>
            <w:tcW w:w="1622" w:type="dxa"/>
            <w:tcBorders>
              <w:top w:val="single" w:sz="8" w:space="0" w:color="auto"/>
              <w:left w:val="nil"/>
              <w:bottom w:val="single" w:sz="4" w:space="0" w:color="auto"/>
              <w:right w:val="single" w:sz="8" w:space="0" w:color="auto"/>
            </w:tcBorders>
            <w:shd w:val="clear" w:color="auto" w:fill="auto"/>
            <w:vAlign w:val="center"/>
          </w:tcPr>
          <w:p w14:paraId="11493381" w14:textId="77777777" w:rsidR="00E379C9" w:rsidRPr="00DE32CD" w:rsidRDefault="00E379C9" w:rsidP="00AF6607">
            <w:pPr>
              <w:jc w:val="center"/>
              <w:rPr>
                <w:rFonts w:ascii="Calibri" w:hAnsi="Calibri" w:cs="Calibri"/>
                <w:sz w:val="22"/>
                <w:szCs w:val="22"/>
                <w:lang w:val="ru-RU"/>
              </w:rPr>
            </w:pPr>
          </w:p>
        </w:tc>
        <w:tc>
          <w:tcPr>
            <w:tcW w:w="1160" w:type="dxa"/>
            <w:tcBorders>
              <w:top w:val="single" w:sz="8" w:space="0" w:color="auto"/>
              <w:left w:val="nil"/>
              <w:bottom w:val="nil"/>
              <w:right w:val="single" w:sz="8" w:space="0" w:color="auto"/>
            </w:tcBorders>
            <w:shd w:val="clear" w:color="auto" w:fill="auto"/>
            <w:vAlign w:val="center"/>
          </w:tcPr>
          <w:p w14:paraId="404983CD" w14:textId="77777777" w:rsidR="00E379C9" w:rsidRPr="00DE32CD" w:rsidRDefault="00E379C9" w:rsidP="00AF6607">
            <w:pPr>
              <w:jc w:val="center"/>
              <w:rPr>
                <w:rFonts w:ascii="Calibri" w:hAnsi="Calibri" w:cs="Calibri"/>
                <w:sz w:val="22"/>
                <w:szCs w:val="22"/>
                <w:lang w:val="ru-RU"/>
              </w:rPr>
            </w:pPr>
          </w:p>
        </w:tc>
        <w:tc>
          <w:tcPr>
            <w:tcW w:w="1418" w:type="dxa"/>
            <w:tcBorders>
              <w:top w:val="single" w:sz="8" w:space="0" w:color="auto"/>
              <w:left w:val="nil"/>
              <w:bottom w:val="nil"/>
              <w:right w:val="single" w:sz="8" w:space="0" w:color="auto"/>
            </w:tcBorders>
          </w:tcPr>
          <w:p w14:paraId="5F522231" w14:textId="77777777" w:rsidR="00E379C9" w:rsidRPr="00DE32CD" w:rsidRDefault="00E379C9" w:rsidP="00AF6607">
            <w:pPr>
              <w:jc w:val="center"/>
              <w:rPr>
                <w:rFonts w:ascii="Calibri" w:hAnsi="Calibri" w:cs="Calibri"/>
                <w:sz w:val="22"/>
                <w:szCs w:val="22"/>
                <w:lang w:val="ru-RU"/>
              </w:rPr>
            </w:pPr>
          </w:p>
        </w:tc>
        <w:tc>
          <w:tcPr>
            <w:tcW w:w="1544" w:type="dxa"/>
            <w:tcBorders>
              <w:top w:val="single" w:sz="8" w:space="0" w:color="auto"/>
              <w:left w:val="nil"/>
              <w:bottom w:val="nil"/>
              <w:right w:val="single" w:sz="8" w:space="0" w:color="auto"/>
            </w:tcBorders>
          </w:tcPr>
          <w:p w14:paraId="6CF6A005" w14:textId="77777777" w:rsidR="00E379C9" w:rsidRPr="00DE32CD" w:rsidRDefault="00E379C9" w:rsidP="00AF6607">
            <w:pPr>
              <w:jc w:val="center"/>
              <w:rPr>
                <w:rFonts w:ascii="Calibri" w:hAnsi="Calibri" w:cs="Calibri"/>
                <w:sz w:val="22"/>
                <w:szCs w:val="22"/>
                <w:lang w:val="ru-RU"/>
              </w:rPr>
            </w:pPr>
          </w:p>
        </w:tc>
      </w:tr>
      <w:tr w:rsidR="00E379C9" w:rsidRPr="00DE32CD" w14:paraId="490E4E9F" w14:textId="77777777" w:rsidTr="00AF6607">
        <w:trPr>
          <w:trHeight w:val="29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6ACC70C"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w:t>
            </w:r>
          </w:p>
        </w:tc>
        <w:tc>
          <w:tcPr>
            <w:tcW w:w="3635" w:type="dxa"/>
            <w:tcBorders>
              <w:top w:val="nil"/>
              <w:left w:val="nil"/>
              <w:bottom w:val="single" w:sz="4" w:space="0" w:color="auto"/>
              <w:right w:val="single" w:sz="4" w:space="0" w:color="auto"/>
            </w:tcBorders>
            <w:shd w:val="clear" w:color="000000" w:fill="FFFFFF"/>
            <w:vAlign w:val="center"/>
          </w:tcPr>
          <w:p w14:paraId="5D5D0CB2"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Разработка грунта 2 группы вручную</w:t>
            </w:r>
          </w:p>
        </w:tc>
        <w:tc>
          <w:tcPr>
            <w:tcW w:w="1622" w:type="dxa"/>
            <w:tcBorders>
              <w:top w:val="single" w:sz="4" w:space="0" w:color="auto"/>
              <w:left w:val="nil"/>
              <w:bottom w:val="single" w:sz="4" w:space="0" w:color="auto"/>
              <w:right w:val="single" w:sz="4" w:space="0" w:color="auto"/>
            </w:tcBorders>
            <w:shd w:val="clear" w:color="000000" w:fill="FFFFFF"/>
            <w:vAlign w:val="center"/>
          </w:tcPr>
          <w:p w14:paraId="55BCF3E3"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 xml:space="preserve">3,7 </w:t>
            </w:r>
          </w:p>
        </w:tc>
        <w:tc>
          <w:tcPr>
            <w:tcW w:w="1160" w:type="dxa"/>
            <w:tcBorders>
              <w:top w:val="single" w:sz="4" w:space="0" w:color="auto"/>
              <w:left w:val="nil"/>
              <w:bottom w:val="single" w:sz="4" w:space="0" w:color="auto"/>
              <w:right w:val="single" w:sz="4" w:space="0" w:color="auto"/>
            </w:tcBorders>
            <w:shd w:val="clear" w:color="000000" w:fill="FFFFFF"/>
            <w:vAlign w:val="center"/>
          </w:tcPr>
          <w:p w14:paraId="4CE52288"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м3</w:t>
            </w:r>
          </w:p>
        </w:tc>
        <w:tc>
          <w:tcPr>
            <w:tcW w:w="1418" w:type="dxa"/>
            <w:tcBorders>
              <w:top w:val="single" w:sz="4" w:space="0" w:color="auto"/>
              <w:left w:val="nil"/>
              <w:bottom w:val="single" w:sz="4" w:space="0" w:color="auto"/>
              <w:right w:val="single" w:sz="4" w:space="0" w:color="auto"/>
            </w:tcBorders>
            <w:shd w:val="clear" w:color="000000" w:fill="FFFFFF"/>
          </w:tcPr>
          <w:p w14:paraId="0D6A97CC"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nil"/>
              <w:bottom w:val="single" w:sz="4" w:space="0" w:color="auto"/>
              <w:right w:val="single" w:sz="4" w:space="0" w:color="auto"/>
            </w:tcBorders>
            <w:shd w:val="clear" w:color="000000" w:fill="FFFFFF"/>
          </w:tcPr>
          <w:p w14:paraId="4D4E1F29" w14:textId="77777777" w:rsidR="00E379C9" w:rsidRPr="00DE32CD" w:rsidRDefault="00E379C9" w:rsidP="00AF6607">
            <w:pPr>
              <w:jc w:val="center"/>
              <w:rPr>
                <w:rFonts w:ascii="Calibri" w:hAnsi="Calibri" w:cs="Calibri"/>
                <w:sz w:val="22"/>
                <w:szCs w:val="22"/>
                <w:lang w:val="ru-RU"/>
              </w:rPr>
            </w:pPr>
          </w:p>
        </w:tc>
      </w:tr>
      <w:tr w:rsidR="00E379C9" w:rsidRPr="00DE32CD" w14:paraId="26ECC49A" w14:textId="77777777" w:rsidTr="00AF6607">
        <w:trPr>
          <w:trHeight w:val="547"/>
        </w:trPr>
        <w:tc>
          <w:tcPr>
            <w:tcW w:w="534" w:type="dxa"/>
            <w:tcBorders>
              <w:top w:val="nil"/>
              <w:left w:val="single" w:sz="4" w:space="0" w:color="auto"/>
              <w:bottom w:val="single" w:sz="4" w:space="0" w:color="auto"/>
              <w:right w:val="single" w:sz="4" w:space="0" w:color="auto"/>
            </w:tcBorders>
            <w:shd w:val="clear" w:color="auto" w:fill="auto"/>
            <w:vAlign w:val="center"/>
          </w:tcPr>
          <w:p w14:paraId="44EB04BA"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3.2</w:t>
            </w:r>
          </w:p>
        </w:tc>
        <w:tc>
          <w:tcPr>
            <w:tcW w:w="3635" w:type="dxa"/>
            <w:tcBorders>
              <w:top w:val="nil"/>
              <w:left w:val="nil"/>
              <w:bottom w:val="single" w:sz="4" w:space="0" w:color="auto"/>
              <w:right w:val="single" w:sz="4" w:space="0" w:color="auto"/>
            </w:tcBorders>
            <w:shd w:val="clear" w:color="000000" w:fill="FFFFFF"/>
            <w:vAlign w:val="center"/>
          </w:tcPr>
          <w:p w14:paraId="07211AAE" w14:textId="77777777" w:rsidR="00E379C9" w:rsidRPr="00DE32CD" w:rsidRDefault="00E379C9" w:rsidP="00AF6607">
            <w:pPr>
              <w:jc w:val="both"/>
              <w:rPr>
                <w:rFonts w:ascii="Calibri" w:hAnsi="Calibri" w:cs="Calibri"/>
                <w:sz w:val="22"/>
                <w:szCs w:val="22"/>
                <w:lang w:val="ru-RU"/>
              </w:rPr>
            </w:pPr>
            <w:r w:rsidRPr="00DE32CD">
              <w:rPr>
                <w:rFonts w:ascii="Calibri" w:hAnsi="Calibri" w:cs="Calibri"/>
                <w:sz w:val="22"/>
                <w:szCs w:val="22"/>
                <w:lang w:val="ru-RU"/>
              </w:rPr>
              <w:t xml:space="preserve">Устройство щебеночного основания под фундаменты </w:t>
            </w:r>
          </w:p>
        </w:tc>
        <w:tc>
          <w:tcPr>
            <w:tcW w:w="1622" w:type="dxa"/>
            <w:tcBorders>
              <w:top w:val="nil"/>
              <w:left w:val="nil"/>
              <w:bottom w:val="single" w:sz="4" w:space="0" w:color="auto"/>
              <w:right w:val="single" w:sz="4" w:space="0" w:color="auto"/>
            </w:tcBorders>
            <w:shd w:val="clear" w:color="000000" w:fill="FFFFFF"/>
            <w:vAlign w:val="center"/>
          </w:tcPr>
          <w:p w14:paraId="1C094726"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 xml:space="preserve">1,2 </w:t>
            </w:r>
          </w:p>
        </w:tc>
        <w:tc>
          <w:tcPr>
            <w:tcW w:w="1160" w:type="dxa"/>
            <w:tcBorders>
              <w:top w:val="nil"/>
              <w:left w:val="nil"/>
              <w:bottom w:val="single" w:sz="4" w:space="0" w:color="auto"/>
              <w:right w:val="single" w:sz="4" w:space="0" w:color="auto"/>
            </w:tcBorders>
            <w:shd w:val="clear" w:color="000000" w:fill="FFFFFF"/>
            <w:vAlign w:val="center"/>
          </w:tcPr>
          <w:p w14:paraId="2AFB50A7"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м3</w:t>
            </w:r>
          </w:p>
        </w:tc>
        <w:tc>
          <w:tcPr>
            <w:tcW w:w="1418" w:type="dxa"/>
            <w:tcBorders>
              <w:top w:val="nil"/>
              <w:left w:val="nil"/>
              <w:bottom w:val="single" w:sz="4" w:space="0" w:color="auto"/>
              <w:right w:val="single" w:sz="4" w:space="0" w:color="auto"/>
            </w:tcBorders>
            <w:shd w:val="clear" w:color="000000" w:fill="FFFFFF"/>
          </w:tcPr>
          <w:p w14:paraId="0651D3F7" w14:textId="77777777" w:rsidR="00E379C9" w:rsidRPr="00DE32CD" w:rsidRDefault="00E379C9" w:rsidP="00AF6607">
            <w:pPr>
              <w:jc w:val="center"/>
              <w:rPr>
                <w:rFonts w:ascii="Calibri" w:hAnsi="Calibri" w:cs="Calibri"/>
                <w:sz w:val="22"/>
                <w:szCs w:val="22"/>
                <w:lang w:val="ru-RU"/>
              </w:rPr>
            </w:pPr>
          </w:p>
        </w:tc>
        <w:tc>
          <w:tcPr>
            <w:tcW w:w="1544" w:type="dxa"/>
            <w:tcBorders>
              <w:top w:val="nil"/>
              <w:left w:val="nil"/>
              <w:bottom w:val="single" w:sz="4" w:space="0" w:color="auto"/>
              <w:right w:val="single" w:sz="4" w:space="0" w:color="auto"/>
            </w:tcBorders>
            <w:shd w:val="clear" w:color="000000" w:fill="FFFFFF"/>
          </w:tcPr>
          <w:p w14:paraId="0C3D4E2D" w14:textId="77777777" w:rsidR="00E379C9" w:rsidRPr="00DE32CD" w:rsidRDefault="00E379C9" w:rsidP="00AF6607">
            <w:pPr>
              <w:jc w:val="center"/>
              <w:rPr>
                <w:rFonts w:ascii="Calibri" w:hAnsi="Calibri" w:cs="Calibri"/>
                <w:sz w:val="22"/>
                <w:szCs w:val="22"/>
                <w:lang w:val="ru-RU"/>
              </w:rPr>
            </w:pPr>
          </w:p>
        </w:tc>
      </w:tr>
      <w:tr w:rsidR="00E379C9" w:rsidRPr="00DE32CD" w14:paraId="35E4A306" w14:textId="77777777" w:rsidTr="00AF6607">
        <w:trPr>
          <w:trHeight w:val="152"/>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43F20E2"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3.3</w:t>
            </w:r>
          </w:p>
        </w:tc>
        <w:tc>
          <w:tcPr>
            <w:tcW w:w="3635" w:type="dxa"/>
            <w:tcBorders>
              <w:top w:val="single" w:sz="4" w:space="0" w:color="auto"/>
              <w:left w:val="nil"/>
              <w:bottom w:val="single" w:sz="4" w:space="0" w:color="auto"/>
              <w:right w:val="single" w:sz="4" w:space="0" w:color="auto"/>
            </w:tcBorders>
            <w:shd w:val="clear" w:color="000000" w:fill="FFFFFF"/>
            <w:vAlign w:val="center"/>
          </w:tcPr>
          <w:p w14:paraId="64DD6F3E" w14:textId="77777777" w:rsidR="00E379C9" w:rsidRPr="00DE32CD" w:rsidRDefault="00E379C9" w:rsidP="00AF6607">
            <w:pPr>
              <w:jc w:val="both"/>
              <w:rPr>
                <w:rFonts w:ascii="Calibri" w:hAnsi="Calibri" w:cs="Calibri"/>
                <w:sz w:val="22"/>
                <w:szCs w:val="22"/>
                <w:lang w:val="ru-RU"/>
              </w:rPr>
            </w:pPr>
            <w:r w:rsidRPr="00DE32CD">
              <w:rPr>
                <w:rFonts w:ascii="Calibri" w:hAnsi="Calibri" w:cs="Calibri"/>
                <w:sz w:val="22"/>
                <w:szCs w:val="22"/>
                <w:lang w:val="ru-RU"/>
              </w:rPr>
              <w:t xml:space="preserve">Устройство железобетонных ленточных фундаментов  </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1E018201"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 xml:space="preserve">6,7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AE52A18"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м3</w:t>
            </w:r>
          </w:p>
        </w:tc>
        <w:tc>
          <w:tcPr>
            <w:tcW w:w="1418" w:type="dxa"/>
            <w:tcBorders>
              <w:top w:val="single" w:sz="4" w:space="0" w:color="auto"/>
              <w:left w:val="single" w:sz="4" w:space="0" w:color="auto"/>
              <w:bottom w:val="single" w:sz="4" w:space="0" w:color="auto"/>
              <w:right w:val="single" w:sz="4" w:space="0" w:color="auto"/>
            </w:tcBorders>
          </w:tcPr>
          <w:p w14:paraId="048CAA5F"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2370B536" w14:textId="77777777" w:rsidR="00E379C9" w:rsidRPr="00DE32CD" w:rsidRDefault="00E379C9" w:rsidP="00AF6607">
            <w:pPr>
              <w:jc w:val="center"/>
              <w:rPr>
                <w:rFonts w:ascii="Calibri" w:hAnsi="Calibri" w:cs="Calibri"/>
                <w:sz w:val="22"/>
                <w:szCs w:val="22"/>
                <w:lang w:val="ru-RU"/>
              </w:rPr>
            </w:pPr>
          </w:p>
        </w:tc>
      </w:tr>
      <w:tr w:rsidR="00E379C9" w:rsidRPr="00DE32CD" w14:paraId="57EE2FBC" w14:textId="77777777" w:rsidTr="00AF6607">
        <w:trPr>
          <w:trHeight w:val="41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F4EDED2"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3.4</w:t>
            </w:r>
          </w:p>
        </w:tc>
        <w:tc>
          <w:tcPr>
            <w:tcW w:w="3635" w:type="dxa"/>
            <w:tcBorders>
              <w:top w:val="single" w:sz="4" w:space="0" w:color="auto"/>
              <w:left w:val="nil"/>
              <w:bottom w:val="single" w:sz="4" w:space="0" w:color="auto"/>
              <w:right w:val="single" w:sz="4" w:space="0" w:color="auto"/>
            </w:tcBorders>
            <w:shd w:val="clear" w:color="000000" w:fill="FFFFFF"/>
            <w:vAlign w:val="center"/>
          </w:tcPr>
          <w:p w14:paraId="2FC6D643" w14:textId="77777777" w:rsidR="00E379C9" w:rsidRPr="00DE32CD" w:rsidRDefault="00E379C9" w:rsidP="00AF6607">
            <w:pPr>
              <w:jc w:val="both"/>
              <w:rPr>
                <w:rFonts w:ascii="Calibri" w:hAnsi="Calibri" w:cs="Calibri"/>
                <w:sz w:val="22"/>
                <w:szCs w:val="22"/>
                <w:lang w:val="ru-RU"/>
              </w:rPr>
            </w:pPr>
            <w:r w:rsidRPr="00DE32CD">
              <w:rPr>
                <w:rFonts w:ascii="Calibri" w:hAnsi="Calibri" w:cs="Calibri"/>
                <w:sz w:val="22"/>
                <w:szCs w:val="22"/>
                <w:lang w:val="ru-RU"/>
              </w:rPr>
              <w:t xml:space="preserve">Устройство железобетонных ленточных фундаментов </w:t>
            </w:r>
          </w:p>
        </w:tc>
        <w:tc>
          <w:tcPr>
            <w:tcW w:w="1622" w:type="dxa"/>
            <w:tcBorders>
              <w:top w:val="single" w:sz="4" w:space="0" w:color="auto"/>
              <w:left w:val="nil"/>
              <w:bottom w:val="single" w:sz="4" w:space="0" w:color="auto"/>
              <w:right w:val="single" w:sz="4" w:space="0" w:color="auto"/>
            </w:tcBorders>
            <w:shd w:val="clear" w:color="auto" w:fill="auto"/>
            <w:vAlign w:val="center"/>
          </w:tcPr>
          <w:p w14:paraId="7A16961D"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 xml:space="preserve">6,7 </w:t>
            </w:r>
          </w:p>
        </w:tc>
        <w:tc>
          <w:tcPr>
            <w:tcW w:w="1160" w:type="dxa"/>
            <w:tcBorders>
              <w:top w:val="single" w:sz="4" w:space="0" w:color="auto"/>
              <w:left w:val="nil"/>
              <w:bottom w:val="single" w:sz="4" w:space="0" w:color="auto"/>
              <w:right w:val="single" w:sz="4" w:space="0" w:color="auto"/>
            </w:tcBorders>
            <w:shd w:val="clear" w:color="auto" w:fill="auto"/>
            <w:vAlign w:val="center"/>
          </w:tcPr>
          <w:p w14:paraId="4F89C534"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м3</w:t>
            </w:r>
          </w:p>
        </w:tc>
        <w:tc>
          <w:tcPr>
            <w:tcW w:w="1418" w:type="dxa"/>
            <w:tcBorders>
              <w:top w:val="single" w:sz="4" w:space="0" w:color="auto"/>
              <w:left w:val="nil"/>
              <w:bottom w:val="single" w:sz="4" w:space="0" w:color="auto"/>
              <w:right w:val="single" w:sz="4" w:space="0" w:color="auto"/>
            </w:tcBorders>
          </w:tcPr>
          <w:p w14:paraId="735F40AB"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nil"/>
              <w:bottom w:val="single" w:sz="4" w:space="0" w:color="auto"/>
              <w:right w:val="single" w:sz="4" w:space="0" w:color="auto"/>
            </w:tcBorders>
          </w:tcPr>
          <w:p w14:paraId="2840C5BA" w14:textId="77777777" w:rsidR="00E379C9" w:rsidRPr="00DE32CD" w:rsidRDefault="00E379C9" w:rsidP="00AF6607">
            <w:pPr>
              <w:jc w:val="center"/>
              <w:rPr>
                <w:rFonts w:ascii="Calibri" w:hAnsi="Calibri" w:cs="Calibri"/>
                <w:sz w:val="22"/>
                <w:szCs w:val="22"/>
                <w:lang w:val="ru-RU"/>
              </w:rPr>
            </w:pPr>
          </w:p>
        </w:tc>
      </w:tr>
      <w:tr w:rsidR="00E379C9" w:rsidRPr="00DE32CD" w14:paraId="5A8E6C36"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7AA1DDB"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3.5</w:t>
            </w:r>
          </w:p>
        </w:tc>
        <w:tc>
          <w:tcPr>
            <w:tcW w:w="3635" w:type="dxa"/>
            <w:tcBorders>
              <w:top w:val="nil"/>
              <w:left w:val="nil"/>
              <w:bottom w:val="single" w:sz="4" w:space="0" w:color="auto"/>
              <w:right w:val="single" w:sz="4" w:space="0" w:color="auto"/>
            </w:tcBorders>
            <w:shd w:val="clear" w:color="000000" w:fill="FFFFFF"/>
            <w:vAlign w:val="center"/>
          </w:tcPr>
          <w:p w14:paraId="04483D3E" w14:textId="77777777" w:rsidR="00E379C9" w:rsidRPr="00DE32CD" w:rsidRDefault="00E379C9" w:rsidP="00AF6607">
            <w:pPr>
              <w:jc w:val="both"/>
              <w:rPr>
                <w:rFonts w:ascii="Calibri" w:hAnsi="Calibri" w:cs="Calibri"/>
                <w:sz w:val="22"/>
                <w:szCs w:val="22"/>
                <w:lang w:val="ru-RU"/>
              </w:rPr>
            </w:pPr>
            <w:r w:rsidRPr="00DE32CD">
              <w:rPr>
                <w:rFonts w:ascii="Calibri" w:hAnsi="Calibri" w:cs="Calibri"/>
                <w:sz w:val="22"/>
                <w:szCs w:val="22"/>
                <w:lang w:val="ru-RU"/>
              </w:rPr>
              <w:t xml:space="preserve">Гидроизоляция боковая обмазочная битумная в 2 слоя </w:t>
            </w:r>
          </w:p>
          <w:p w14:paraId="62622F77" w14:textId="77777777" w:rsidR="00E379C9" w:rsidRPr="00DE32CD" w:rsidRDefault="00E379C9" w:rsidP="00AF6607">
            <w:pPr>
              <w:rPr>
                <w:rFonts w:ascii="Calibri" w:hAnsi="Calibri" w:cs="Calibri"/>
                <w:sz w:val="22"/>
                <w:szCs w:val="22"/>
                <w:lang w:val="ru-RU"/>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6BC3CE0E"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 xml:space="preserve">– 20,5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1C4E985"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0A3F65AB"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 xml:space="preserve"> </w:t>
            </w:r>
          </w:p>
        </w:tc>
        <w:tc>
          <w:tcPr>
            <w:tcW w:w="1544" w:type="dxa"/>
            <w:tcBorders>
              <w:top w:val="single" w:sz="4" w:space="0" w:color="auto"/>
              <w:left w:val="single" w:sz="4" w:space="0" w:color="auto"/>
              <w:bottom w:val="single" w:sz="4" w:space="0" w:color="auto"/>
              <w:right w:val="single" w:sz="4" w:space="0" w:color="auto"/>
            </w:tcBorders>
          </w:tcPr>
          <w:p w14:paraId="3D2BF623" w14:textId="77777777" w:rsidR="00E379C9" w:rsidRPr="00DE32CD" w:rsidRDefault="00E379C9" w:rsidP="00AF6607">
            <w:pPr>
              <w:jc w:val="center"/>
              <w:rPr>
                <w:rFonts w:ascii="Calibri" w:hAnsi="Calibri" w:cs="Calibri"/>
                <w:sz w:val="22"/>
                <w:szCs w:val="22"/>
                <w:lang w:val="ru-RU"/>
              </w:rPr>
            </w:pPr>
          </w:p>
        </w:tc>
      </w:tr>
      <w:tr w:rsidR="00E379C9" w:rsidRPr="00DE32CD" w14:paraId="604193D4"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4DA491B"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3.6</w:t>
            </w:r>
          </w:p>
        </w:tc>
        <w:tc>
          <w:tcPr>
            <w:tcW w:w="3635" w:type="dxa"/>
            <w:tcBorders>
              <w:top w:val="nil"/>
              <w:left w:val="nil"/>
              <w:bottom w:val="single" w:sz="4" w:space="0" w:color="auto"/>
              <w:right w:val="single" w:sz="4" w:space="0" w:color="auto"/>
            </w:tcBorders>
            <w:shd w:val="clear" w:color="000000" w:fill="FFFFFF"/>
            <w:vAlign w:val="center"/>
          </w:tcPr>
          <w:p w14:paraId="65336374" w14:textId="77777777" w:rsidR="00E379C9" w:rsidRPr="00DE32CD" w:rsidRDefault="00E379C9" w:rsidP="00AF6607">
            <w:pPr>
              <w:jc w:val="both"/>
              <w:rPr>
                <w:rFonts w:ascii="Calibri" w:hAnsi="Calibri" w:cs="Calibri"/>
                <w:sz w:val="22"/>
                <w:szCs w:val="22"/>
                <w:lang w:val="ru-RU"/>
              </w:rPr>
            </w:pPr>
            <w:r w:rsidRPr="00DE32CD">
              <w:rPr>
                <w:rFonts w:ascii="Calibri" w:hAnsi="Calibri" w:cs="Calibri"/>
                <w:sz w:val="22"/>
                <w:szCs w:val="22"/>
                <w:lang w:val="ru-RU"/>
              </w:rPr>
              <w:t xml:space="preserve">Гидроизоляция горизонтальная оклеенная в 2 слоя стен фундаментов  </w:t>
            </w:r>
          </w:p>
          <w:p w14:paraId="7F7B4063" w14:textId="77777777" w:rsidR="00E379C9" w:rsidRPr="00DE32CD" w:rsidRDefault="00E379C9" w:rsidP="00AF6607">
            <w:pPr>
              <w:rPr>
                <w:rFonts w:ascii="Calibri" w:hAnsi="Calibri" w:cs="Calibri"/>
                <w:sz w:val="22"/>
                <w:szCs w:val="22"/>
                <w:lang w:val="ru-RU"/>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66221B5"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 xml:space="preserve">7,4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DB3ED73"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2AA946AC"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3B08EB8F" w14:textId="77777777" w:rsidR="00E379C9" w:rsidRPr="00DE32CD" w:rsidRDefault="00E379C9" w:rsidP="00AF6607">
            <w:pPr>
              <w:jc w:val="center"/>
              <w:rPr>
                <w:rFonts w:ascii="Calibri" w:hAnsi="Calibri" w:cs="Calibri"/>
                <w:sz w:val="22"/>
                <w:szCs w:val="22"/>
                <w:lang w:val="ru-RU"/>
              </w:rPr>
            </w:pPr>
          </w:p>
        </w:tc>
      </w:tr>
      <w:tr w:rsidR="00E379C9" w:rsidRPr="00DE32CD" w14:paraId="124D4C6F"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ED125C6"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3.7</w:t>
            </w:r>
          </w:p>
        </w:tc>
        <w:tc>
          <w:tcPr>
            <w:tcW w:w="3635" w:type="dxa"/>
            <w:tcBorders>
              <w:top w:val="nil"/>
              <w:left w:val="nil"/>
              <w:bottom w:val="single" w:sz="4" w:space="0" w:color="auto"/>
              <w:right w:val="single" w:sz="4" w:space="0" w:color="auto"/>
            </w:tcBorders>
            <w:shd w:val="clear" w:color="000000" w:fill="FFFFFF"/>
            <w:vAlign w:val="center"/>
          </w:tcPr>
          <w:p w14:paraId="48A2FD23" w14:textId="77777777" w:rsidR="00E379C9" w:rsidRPr="00DE32CD" w:rsidRDefault="00E379C9" w:rsidP="00AF6607">
            <w:pPr>
              <w:jc w:val="both"/>
              <w:rPr>
                <w:rFonts w:ascii="Calibri" w:hAnsi="Calibri" w:cs="Calibri"/>
                <w:sz w:val="22"/>
                <w:szCs w:val="22"/>
                <w:lang w:val="ru-RU"/>
              </w:rPr>
            </w:pPr>
            <w:r w:rsidRPr="00DE32CD">
              <w:rPr>
                <w:rFonts w:ascii="Calibri" w:hAnsi="Calibri" w:cs="Calibri"/>
                <w:sz w:val="22"/>
                <w:szCs w:val="22"/>
                <w:lang w:val="ru-RU"/>
              </w:rPr>
              <w:t>Засыпка вручную грунта 2 группы под полы</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FD60A3F"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 xml:space="preserve">4,9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153E742"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4ADB96AF"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65308AE4" w14:textId="77777777" w:rsidR="00E379C9" w:rsidRPr="00DE32CD" w:rsidRDefault="00E379C9" w:rsidP="00AF6607">
            <w:pPr>
              <w:jc w:val="center"/>
              <w:rPr>
                <w:rFonts w:ascii="Calibri" w:hAnsi="Calibri" w:cs="Calibri"/>
                <w:sz w:val="22"/>
                <w:szCs w:val="22"/>
                <w:lang w:val="ru-RU"/>
              </w:rPr>
            </w:pPr>
          </w:p>
        </w:tc>
      </w:tr>
      <w:tr w:rsidR="00E379C9" w:rsidRPr="00DE32CD" w14:paraId="2687C813"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A79FE9D"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3.8</w:t>
            </w:r>
          </w:p>
        </w:tc>
        <w:tc>
          <w:tcPr>
            <w:tcW w:w="3635" w:type="dxa"/>
            <w:tcBorders>
              <w:top w:val="nil"/>
              <w:left w:val="nil"/>
              <w:bottom w:val="single" w:sz="4" w:space="0" w:color="auto"/>
              <w:right w:val="single" w:sz="4" w:space="0" w:color="auto"/>
            </w:tcBorders>
            <w:shd w:val="clear" w:color="000000" w:fill="FFFFFF"/>
            <w:vAlign w:val="center"/>
          </w:tcPr>
          <w:p w14:paraId="7529A107" w14:textId="77777777" w:rsidR="00E379C9" w:rsidRPr="00DE32CD" w:rsidRDefault="00E379C9" w:rsidP="00AF6607">
            <w:pPr>
              <w:jc w:val="both"/>
              <w:rPr>
                <w:rFonts w:ascii="Calibri" w:hAnsi="Calibri" w:cs="Calibri"/>
                <w:sz w:val="22"/>
                <w:szCs w:val="22"/>
                <w:lang w:val="ru-RU"/>
              </w:rPr>
            </w:pPr>
            <w:r w:rsidRPr="00DE32CD">
              <w:rPr>
                <w:rFonts w:ascii="Calibri" w:hAnsi="Calibri" w:cs="Calibri"/>
                <w:sz w:val="22"/>
                <w:szCs w:val="22"/>
                <w:lang w:val="ru-RU"/>
              </w:rPr>
              <w:t>Уплотнение грунта 2 группы пневматическими трамбовками</w:t>
            </w:r>
          </w:p>
          <w:p w14:paraId="59137B22" w14:textId="77777777" w:rsidR="00E379C9" w:rsidRPr="00DE32CD" w:rsidRDefault="00E379C9" w:rsidP="00AF6607">
            <w:pPr>
              <w:rPr>
                <w:rFonts w:ascii="Calibri" w:hAnsi="Calibri" w:cs="Calibri"/>
                <w:sz w:val="22"/>
                <w:szCs w:val="22"/>
                <w:lang w:val="ru-RU"/>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5B67AF47"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 xml:space="preserve">4,9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3BC0E29"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м3</w:t>
            </w:r>
          </w:p>
        </w:tc>
        <w:tc>
          <w:tcPr>
            <w:tcW w:w="1418" w:type="dxa"/>
            <w:tcBorders>
              <w:top w:val="single" w:sz="4" w:space="0" w:color="auto"/>
              <w:left w:val="single" w:sz="4" w:space="0" w:color="auto"/>
              <w:bottom w:val="single" w:sz="4" w:space="0" w:color="auto"/>
              <w:right w:val="single" w:sz="4" w:space="0" w:color="auto"/>
            </w:tcBorders>
          </w:tcPr>
          <w:p w14:paraId="50780CCA"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288F8FAE" w14:textId="77777777" w:rsidR="00E379C9" w:rsidRPr="00DE32CD" w:rsidRDefault="00E379C9" w:rsidP="00AF6607">
            <w:pPr>
              <w:jc w:val="center"/>
              <w:rPr>
                <w:rFonts w:ascii="Calibri" w:hAnsi="Calibri" w:cs="Calibri"/>
                <w:sz w:val="22"/>
                <w:szCs w:val="22"/>
                <w:lang w:val="ru-RU"/>
              </w:rPr>
            </w:pPr>
          </w:p>
        </w:tc>
      </w:tr>
      <w:tr w:rsidR="00E379C9" w:rsidRPr="00DE32CD" w14:paraId="51EF654B"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2134DC7"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3.9</w:t>
            </w:r>
          </w:p>
        </w:tc>
        <w:tc>
          <w:tcPr>
            <w:tcW w:w="3635" w:type="dxa"/>
            <w:tcBorders>
              <w:top w:val="nil"/>
              <w:left w:val="nil"/>
              <w:bottom w:val="single" w:sz="4" w:space="0" w:color="auto"/>
              <w:right w:val="single" w:sz="4" w:space="0" w:color="auto"/>
            </w:tcBorders>
            <w:shd w:val="clear" w:color="000000" w:fill="FFFFFF"/>
            <w:vAlign w:val="center"/>
          </w:tcPr>
          <w:p w14:paraId="799BB311" w14:textId="77777777" w:rsidR="00E379C9" w:rsidRPr="00DE32CD" w:rsidRDefault="00E379C9" w:rsidP="00AF6607">
            <w:pPr>
              <w:jc w:val="both"/>
              <w:rPr>
                <w:rFonts w:ascii="Calibri" w:hAnsi="Calibri" w:cs="Calibri"/>
                <w:sz w:val="22"/>
                <w:szCs w:val="22"/>
                <w:lang w:val="ru-RU"/>
              </w:rPr>
            </w:pPr>
            <w:r w:rsidRPr="00DE32CD">
              <w:rPr>
                <w:rFonts w:ascii="Calibri" w:hAnsi="Calibri" w:cs="Calibri"/>
                <w:sz w:val="22"/>
                <w:szCs w:val="22"/>
                <w:lang w:val="ru-RU"/>
              </w:rPr>
              <w:t xml:space="preserve">Кладка стен из СКЦ 1 блоков на цементном растворе с армированием </w:t>
            </w:r>
          </w:p>
          <w:p w14:paraId="653182F8" w14:textId="77777777" w:rsidR="00E379C9" w:rsidRPr="00DE32CD" w:rsidRDefault="00E379C9" w:rsidP="00AF6607">
            <w:pPr>
              <w:rPr>
                <w:rFonts w:ascii="Calibri" w:hAnsi="Calibri" w:cs="Calibri"/>
                <w:sz w:val="22"/>
                <w:szCs w:val="22"/>
                <w:lang w:val="ru-RU"/>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77A3E3C"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lastRenderedPageBreak/>
              <w:t xml:space="preserve">16,2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7B24AFA"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м3</w:t>
            </w:r>
          </w:p>
        </w:tc>
        <w:tc>
          <w:tcPr>
            <w:tcW w:w="1418" w:type="dxa"/>
            <w:tcBorders>
              <w:top w:val="single" w:sz="4" w:space="0" w:color="auto"/>
              <w:left w:val="single" w:sz="4" w:space="0" w:color="auto"/>
              <w:bottom w:val="single" w:sz="4" w:space="0" w:color="auto"/>
              <w:right w:val="single" w:sz="4" w:space="0" w:color="auto"/>
            </w:tcBorders>
          </w:tcPr>
          <w:p w14:paraId="3DF34817"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39216A14" w14:textId="77777777" w:rsidR="00E379C9" w:rsidRPr="00DE32CD" w:rsidRDefault="00E379C9" w:rsidP="00AF6607">
            <w:pPr>
              <w:jc w:val="center"/>
              <w:rPr>
                <w:rFonts w:ascii="Calibri" w:hAnsi="Calibri" w:cs="Calibri"/>
                <w:sz w:val="22"/>
                <w:szCs w:val="22"/>
                <w:lang w:val="ru-RU"/>
              </w:rPr>
            </w:pPr>
          </w:p>
        </w:tc>
      </w:tr>
      <w:tr w:rsidR="00E379C9" w:rsidRPr="00DE32CD" w14:paraId="4D2EECE9"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80DDAE4"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3.10</w:t>
            </w:r>
          </w:p>
        </w:tc>
        <w:tc>
          <w:tcPr>
            <w:tcW w:w="3635" w:type="dxa"/>
            <w:tcBorders>
              <w:top w:val="single" w:sz="4" w:space="0" w:color="auto"/>
              <w:left w:val="single" w:sz="4" w:space="0" w:color="auto"/>
              <w:bottom w:val="single" w:sz="4" w:space="0" w:color="auto"/>
              <w:right w:val="single" w:sz="4" w:space="0" w:color="auto"/>
            </w:tcBorders>
            <w:shd w:val="clear" w:color="000000" w:fill="FFFFFF"/>
            <w:vAlign w:val="center"/>
          </w:tcPr>
          <w:p w14:paraId="76934533" w14:textId="77777777" w:rsidR="00E379C9" w:rsidRPr="00DE32CD" w:rsidRDefault="00E379C9" w:rsidP="00AF6607">
            <w:pPr>
              <w:jc w:val="both"/>
              <w:rPr>
                <w:rFonts w:ascii="Calibri" w:hAnsi="Calibri" w:cs="Calibri"/>
                <w:sz w:val="22"/>
                <w:szCs w:val="22"/>
                <w:lang w:val="ru-RU"/>
              </w:rPr>
            </w:pPr>
            <w:r w:rsidRPr="00DE32CD">
              <w:rPr>
                <w:rFonts w:ascii="Calibri" w:hAnsi="Calibri" w:cs="Calibri"/>
                <w:sz w:val="22"/>
                <w:szCs w:val="22"/>
                <w:lang w:val="ru-RU"/>
              </w:rPr>
              <w:t xml:space="preserve">Кладка перегородок из СКЦ 2 блоков на цементном растворе с армированием - </w:t>
            </w:r>
          </w:p>
          <w:p w14:paraId="0AD2B6B5" w14:textId="77777777" w:rsidR="00E379C9" w:rsidRPr="00DE32CD" w:rsidRDefault="00E379C9" w:rsidP="00AF6607">
            <w:pPr>
              <w:rPr>
                <w:rFonts w:ascii="Calibri" w:hAnsi="Calibri" w:cs="Calibri"/>
                <w:sz w:val="22"/>
                <w:szCs w:val="22"/>
                <w:lang w:val="ru-RU"/>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50B7F6EC"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 xml:space="preserve">12,7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C88AC47"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6245F2E3"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3083D92A" w14:textId="77777777" w:rsidR="00E379C9" w:rsidRPr="00DE32CD" w:rsidRDefault="00E379C9" w:rsidP="00AF6607">
            <w:pPr>
              <w:jc w:val="center"/>
              <w:rPr>
                <w:rFonts w:ascii="Calibri" w:hAnsi="Calibri" w:cs="Calibri"/>
                <w:sz w:val="22"/>
                <w:szCs w:val="22"/>
                <w:lang w:val="ru-RU"/>
              </w:rPr>
            </w:pPr>
          </w:p>
        </w:tc>
      </w:tr>
      <w:tr w:rsidR="00E379C9" w:rsidRPr="00DE32CD" w14:paraId="556E29BA"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C437985"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3.11</w:t>
            </w:r>
          </w:p>
        </w:tc>
        <w:tc>
          <w:tcPr>
            <w:tcW w:w="3635" w:type="dxa"/>
            <w:tcBorders>
              <w:top w:val="single" w:sz="4" w:space="0" w:color="auto"/>
              <w:left w:val="nil"/>
              <w:bottom w:val="single" w:sz="4" w:space="0" w:color="auto"/>
              <w:right w:val="single" w:sz="4" w:space="0" w:color="auto"/>
            </w:tcBorders>
            <w:shd w:val="clear" w:color="000000" w:fill="FFFFFF"/>
            <w:vAlign w:val="center"/>
          </w:tcPr>
          <w:p w14:paraId="639992BF" w14:textId="77777777" w:rsidR="00E379C9" w:rsidRPr="00DE32CD" w:rsidRDefault="00E379C9" w:rsidP="00AF6607">
            <w:pPr>
              <w:jc w:val="both"/>
              <w:rPr>
                <w:rFonts w:ascii="Calibri" w:hAnsi="Calibri" w:cs="Calibri"/>
                <w:sz w:val="22"/>
                <w:szCs w:val="22"/>
                <w:lang w:val="ru-RU"/>
              </w:rPr>
            </w:pPr>
            <w:r w:rsidRPr="00DE32CD">
              <w:rPr>
                <w:rFonts w:ascii="Calibri" w:hAnsi="Calibri" w:cs="Calibri"/>
                <w:sz w:val="22"/>
                <w:szCs w:val="22"/>
                <w:lang w:val="ru-RU"/>
              </w:rPr>
              <w:t xml:space="preserve">Перемычки из уголка </w:t>
            </w:r>
          </w:p>
          <w:p w14:paraId="159F8268" w14:textId="77777777" w:rsidR="00E379C9" w:rsidRPr="00DE32CD" w:rsidRDefault="00E379C9" w:rsidP="00AF6607">
            <w:pPr>
              <w:rPr>
                <w:rFonts w:ascii="Calibri" w:hAnsi="Calibri" w:cs="Calibri"/>
                <w:sz w:val="22"/>
                <w:szCs w:val="22"/>
                <w:lang w:val="ru-RU"/>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35A7B2B"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 xml:space="preserve">81,6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133DA9D"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кг</w:t>
            </w:r>
          </w:p>
        </w:tc>
        <w:tc>
          <w:tcPr>
            <w:tcW w:w="1418" w:type="dxa"/>
            <w:tcBorders>
              <w:top w:val="single" w:sz="4" w:space="0" w:color="auto"/>
              <w:left w:val="single" w:sz="4" w:space="0" w:color="auto"/>
              <w:bottom w:val="single" w:sz="4" w:space="0" w:color="auto"/>
              <w:right w:val="single" w:sz="4" w:space="0" w:color="auto"/>
            </w:tcBorders>
          </w:tcPr>
          <w:p w14:paraId="1D56A981"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20B185FE" w14:textId="77777777" w:rsidR="00E379C9" w:rsidRPr="00DE32CD" w:rsidRDefault="00E379C9" w:rsidP="00AF6607">
            <w:pPr>
              <w:jc w:val="center"/>
              <w:rPr>
                <w:rFonts w:ascii="Calibri" w:hAnsi="Calibri" w:cs="Calibri"/>
                <w:sz w:val="22"/>
                <w:szCs w:val="22"/>
                <w:lang w:val="ru-RU"/>
              </w:rPr>
            </w:pPr>
          </w:p>
        </w:tc>
      </w:tr>
      <w:tr w:rsidR="00E379C9" w:rsidRPr="00DE32CD" w14:paraId="6E896B78"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E43B735"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3.12</w:t>
            </w:r>
          </w:p>
        </w:tc>
        <w:tc>
          <w:tcPr>
            <w:tcW w:w="3635" w:type="dxa"/>
            <w:tcBorders>
              <w:top w:val="nil"/>
              <w:left w:val="nil"/>
              <w:bottom w:val="single" w:sz="4" w:space="0" w:color="auto"/>
              <w:right w:val="single" w:sz="4" w:space="0" w:color="auto"/>
            </w:tcBorders>
            <w:shd w:val="clear" w:color="000000" w:fill="FFFFFF"/>
            <w:vAlign w:val="center"/>
          </w:tcPr>
          <w:p w14:paraId="06D86903" w14:textId="77777777" w:rsidR="00E379C9" w:rsidRPr="00DE32CD" w:rsidRDefault="00E379C9" w:rsidP="00AF6607">
            <w:pPr>
              <w:jc w:val="both"/>
              <w:rPr>
                <w:rFonts w:ascii="Calibri" w:hAnsi="Calibri" w:cs="Calibri"/>
                <w:sz w:val="22"/>
                <w:szCs w:val="22"/>
                <w:lang w:val="ru-RU"/>
              </w:rPr>
            </w:pPr>
            <w:r w:rsidRPr="00DE32CD">
              <w:rPr>
                <w:rFonts w:ascii="Calibri" w:hAnsi="Calibri" w:cs="Calibri"/>
                <w:sz w:val="22"/>
                <w:szCs w:val="22"/>
                <w:lang w:val="ru-RU"/>
              </w:rPr>
              <w:t xml:space="preserve">Укладка балок из обрезных пиломатериалов 200х50х4200 мм – </w:t>
            </w:r>
          </w:p>
          <w:p w14:paraId="37415C33" w14:textId="77777777" w:rsidR="00E379C9" w:rsidRPr="00DE32CD" w:rsidRDefault="00E379C9" w:rsidP="00AF6607">
            <w:pPr>
              <w:rPr>
                <w:rFonts w:ascii="Calibri" w:hAnsi="Calibri" w:cs="Calibri"/>
                <w:sz w:val="22"/>
                <w:szCs w:val="22"/>
                <w:lang w:val="ru-RU"/>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617AEEA3"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 xml:space="preserve">0,4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421C273"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м3</w:t>
            </w:r>
          </w:p>
        </w:tc>
        <w:tc>
          <w:tcPr>
            <w:tcW w:w="1418" w:type="dxa"/>
            <w:tcBorders>
              <w:top w:val="single" w:sz="4" w:space="0" w:color="auto"/>
              <w:left w:val="single" w:sz="4" w:space="0" w:color="auto"/>
              <w:bottom w:val="single" w:sz="4" w:space="0" w:color="auto"/>
              <w:right w:val="single" w:sz="4" w:space="0" w:color="auto"/>
            </w:tcBorders>
          </w:tcPr>
          <w:p w14:paraId="5E2D8A72"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14251AFF" w14:textId="77777777" w:rsidR="00E379C9" w:rsidRPr="00DE32CD" w:rsidRDefault="00E379C9" w:rsidP="00AF6607">
            <w:pPr>
              <w:jc w:val="center"/>
              <w:rPr>
                <w:rFonts w:ascii="Calibri" w:hAnsi="Calibri" w:cs="Calibri"/>
                <w:sz w:val="22"/>
                <w:szCs w:val="22"/>
                <w:lang w:val="ru-RU"/>
              </w:rPr>
            </w:pPr>
          </w:p>
        </w:tc>
      </w:tr>
      <w:tr w:rsidR="00E379C9" w:rsidRPr="00DE32CD" w14:paraId="66156AED"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8ECDBB2"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3.13</w:t>
            </w:r>
          </w:p>
        </w:tc>
        <w:tc>
          <w:tcPr>
            <w:tcW w:w="3635" w:type="dxa"/>
            <w:tcBorders>
              <w:top w:val="nil"/>
              <w:left w:val="nil"/>
              <w:bottom w:val="single" w:sz="4" w:space="0" w:color="auto"/>
              <w:right w:val="single" w:sz="4" w:space="0" w:color="auto"/>
            </w:tcBorders>
            <w:shd w:val="clear" w:color="000000" w:fill="FFFFFF"/>
            <w:vAlign w:val="center"/>
          </w:tcPr>
          <w:p w14:paraId="21B5144E"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Настил из необрезных пиломатериалов 30 мм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AD8C99B"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 xml:space="preserve">0,35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9BB0DE9"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м3</w:t>
            </w:r>
          </w:p>
        </w:tc>
        <w:tc>
          <w:tcPr>
            <w:tcW w:w="1418" w:type="dxa"/>
            <w:tcBorders>
              <w:top w:val="single" w:sz="4" w:space="0" w:color="auto"/>
              <w:left w:val="single" w:sz="4" w:space="0" w:color="auto"/>
              <w:bottom w:val="single" w:sz="4" w:space="0" w:color="auto"/>
              <w:right w:val="single" w:sz="4" w:space="0" w:color="auto"/>
            </w:tcBorders>
          </w:tcPr>
          <w:p w14:paraId="08116BE1"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1F644E1D" w14:textId="77777777" w:rsidR="00E379C9" w:rsidRPr="00DE32CD" w:rsidRDefault="00E379C9" w:rsidP="00AF6607">
            <w:pPr>
              <w:jc w:val="center"/>
              <w:rPr>
                <w:rFonts w:ascii="Calibri" w:hAnsi="Calibri" w:cs="Calibri"/>
                <w:sz w:val="22"/>
                <w:szCs w:val="22"/>
                <w:lang w:val="ru-RU"/>
              </w:rPr>
            </w:pPr>
          </w:p>
        </w:tc>
      </w:tr>
      <w:tr w:rsidR="00E379C9" w:rsidRPr="00DE32CD" w14:paraId="760262A8"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EB3EF5F"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3.14</w:t>
            </w:r>
          </w:p>
        </w:tc>
        <w:tc>
          <w:tcPr>
            <w:tcW w:w="3635" w:type="dxa"/>
            <w:tcBorders>
              <w:top w:val="nil"/>
              <w:left w:val="nil"/>
              <w:bottom w:val="single" w:sz="4" w:space="0" w:color="auto"/>
              <w:right w:val="single" w:sz="4" w:space="0" w:color="auto"/>
            </w:tcBorders>
            <w:shd w:val="clear" w:color="000000" w:fill="FFFFFF"/>
            <w:vAlign w:val="center"/>
          </w:tcPr>
          <w:p w14:paraId="37F2F138" w14:textId="77777777" w:rsidR="00E379C9" w:rsidRPr="00DE32CD" w:rsidRDefault="00E379C9" w:rsidP="00AF6607">
            <w:pPr>
              <w:jc w:val="both"/>
              <w:rPr>
                <w:rFonts w:ascii="Calibri" w:hAnsi="Calibri" w:cs="Calibri"/>
                <w:sz w:val="22"/>
                <w:szCs w:val="22"/>
                <w:lang w:val="ru-RU"/>
              </w:rPr>
            </w:pPr>
            <w:r w:rsidRPr="00DE32CD">
              <w:rPr>
                <w:rFonts w:ascii="Calibri" w:hAnsi="Calibri" w:cs="Calibri"/>
                <w:sz w:val="22"/>
                <w:szCs w:val="22"/>
                <w:lang w:val="ru-RU"/>
              </w:rPr>
              <w:t xml:space="preserve">Пароизоляция  </w:t>
            </w:r>
          </w:p>
          <w:p w14:paraId="7E1CC5C9" w14:textId="77777777" w:rsidR="00E379C9" w:rsidRPr="00DE32CD" w:rsidRDefault="00E379C9" w:rsidP="00AF6607">
            <w:pPr>
              <w:rPr>
                <w:rFonts w:ascii="Calibri" w:hAnsi="Calibri" w:cs="Calibri"/>
                <w:sz w:val="22"/>
                <w:szCs w:val="22"/>
                <w:lang w:val="ru-RU"/>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0DCA50F"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 xml:space="preserve">12,2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BB4FFCD"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09C61CAA"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10465A49" w14:textId="77777777" w:rsidR="00E379C9" w:rsidRPr="00DE32CD" w:rsidRDefault="00E379C9" w:rsidP="00AF6607">
            <w:pPr>
              <w:jc w:val="center"/>
              <w:rPr>
                <w:rFonts w:ascii="Calibri" w:hAnsi="Calibri" w:cs="Calibri"/>
                <w:sz w:val="22"/>
                <w:szCs w:val="22"/>
                <w:lang w:val="ru-RU"/>
              </w:rPr>
            </w:pPr>
          </w:p>
        </w:tc>
      </w:tr>
      <w:tr w:rsidR="00E379C9" w:rsidRPr="00DE32CD" w14:paraId="5B30C120"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48FB374"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3.15</w:t>
            </w:r>
          </w:p>
        </w:tc>
        <w:tc>
          <w:tcPr>
            <w:tcW w:w="3635" w:type="dxa"/>
            <w:tcBorders>
              <w:top w:val="nil"/>
              <w:left w:val="nil"/>
              <w:bottom w:val="single" w:sz="4" w:space="0" w:color="auto"/>
              <w:right w:val="single" w:sz="4" w:space="0" w:color="auto"/>
            </w:tcBorders>
            <w:shd w:val="clear" w:color="000000" w:fill="FFFFFF"/>
            <w:vAlign w:val="center"/>
          </w:tcPr>
          <w:p w14:paraId="27E43CB0"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 xml:space="preserve">Теплоизоляция из мин плитами толщиной 150 мм – </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9F8F3B7"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 xml:space="preserve">12,2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EAAB421"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55CD518B"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40BE2F7E" w14:textId="77777777" w:rsidR="00E379C9" w:rsidRPr="00DE32CD" w:rsidRDefault="00E379C9" w:rsidP="00AF6607">
            <w:pPr>
              <w:jc w:val="center"/>
              <w:rPr>
                <w:rFonts w:ascii="Calibri" w:hAnsi="Calibri" w:cs="Calibri"/>
                <w:sz w:val="22"/>
                <w:szCs w:val="22"/>
                <w:lang w:val="ru-RU"/>
              </w:rPr>
            </w:pPr>
          </w:p>
        </w:tc>
      </w:tr>
      <w:tr w:rsidR="00E379C9" w:rsidRPr="00DE32CD" w14:paraId="17CED4A6"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86DC5FC"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3.16</w:t>
            </w:r>
          </w:p>
        </w:tc>
        <w:tc>
          <w:tcPr>
            <w:tcW w:w="3635" w:type="dxa"/>
            <w:tcBorders>
              <w:top w:val="nil"/>
              <w:left w:val="nil"/>
              <w:bottom w:val="single" w:sz="4" w:space="0" w:color="auto"/>
              <w:right w:val="single" w:sz="4" w:space="0" w:color="auto"/>
            </w:tcBorders>
            <w:shd w:val="clear" w:color="000000" w:fill="FFFFFF"/>
            <w:vAlign w:val="center"/>
          </w:tcPr>
          <w:p w14:paraId="26513AD3"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Плиты теплоизоляционные</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154A883F"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1,8</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7599953"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м3</w:t>
            </w:r>
          </w:p>
        </w:tc>
        <w:tc>
          <w:tcPr>
            <w:tcW w:w="1418" w:type="dxa"/>
            <w:tcBorders>
              <w:top w:val="single" w:sz="4" w:space="0" w:color="auto"/>
              <w:left w:val="single" w:sz="4" w:space="0" w:color="auto"/>
              <w:bottom w:val="single" w:sz="4" w:space="0" w:color="auto"/>
              <w:right w:val="single" w:sz="4" w:space="0" w:color="auto"/>
            </w:tcBorders>
          </w:tcPr>
          <w:p w14:paraId="735BE715"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27BCF9FB" w14:textId="77777777" w:rsidR="00E379C9" w:rsidRPr="00DE32CD" w:rsidRDefault="00E379C9" w:rsidP="00AF6607">
            <w:pPr>
              <w:jc w:val="center"/>
              <w:rPr>
                <w:rFonts w:ascii="Calibri" w:hAnsi="Calibri" w:cs="Calibri"/>
                <w:sz w:val="22"/>
                <w:szCs w:val="22"/>
                <w:lang w:val="ru-RU"/>
              </w:rPr>
            </w:pPr>
          </w:p>
        </w:tc>
      </w:tr>
      <w:tr w:rsidR="00E379C9" w:rsidRPr="00DE32CD" w14:paraId="2D457B43"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4C09C33"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3.17</w:t>
            </w:r>
          </w:p>
        </w:tc>
        <w:tc>
          <w:tcPr>
            <w:tcW w:w="3635" w:type="dxa"/>
            <w:tcBorders>
              <w:top w:val="nil"/>
              <w:left w:val="nil"/>
              <w:bottom w:val="single" w:sz="4" w:space="0" w:color="auto"/>
              <w:right w:val="single" w:sz="4" w:space="0" w:color="auto"/>
            </w:tcBorders>
            <w:shd w:val="clear" w:color="000000" w:fill="FFFFFF"/>
            <w:vAlign w:val="center"/>
          </w:tcPr>
          <w:p w14:paraId="1C353DB3"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Устройство цементной стяжки толщиной 70 мм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418CC888"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12,2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0F5CE57"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00F9BDA5"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07ED14D9" w14:textId="77777777" w:rsidR="00E379C9" w:rsidRPr="00DE32CD" w:rsidRDefault="00E379C9" w:rsidP="00AF6607">
            <w:pPr>
              <w:jc w:val="center"/>
              <w:rPr>
                <w:rFonts w:ascii="Calibri" w:hAnsi="Calibri" w:cs="Calibri"/>
                <w:sz w:val="22"/>
                <w:szCs w:val="22"/>
                <w:lang w:val="ru-RU"/>
              </w:rPr>
            </w:pPr>
          </w:p>
        </w:tc>
      </w:tr>
      <w:tr w:rsidR="00E379C9" w:rsidRPr="00DE32CD" w14:paraId="05E6065D"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D9681AE"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3.18</w:t>
            </w:r>
          </w:p>
        </w:tc>
        <w:tc>
          <w:tcPr>
            <w:tcW w:w="3635" w:type="dxa"/>
            <w:tcBorders>
              <w:top w:val="nil"/>
              <w:left w:val="nil"/>
              <w:bottom w:val="single" w:sz="4" w:space="0" w:color="auto"/>
              <w:right w:val="single" w:sz="4" w:space="0" w:color="auto"/>
            </w:tcBorders>
            <w:shd w:val="clear" w:color="000000" w:fill="FFFFFF"/>
            <w:vAlign w:val="center"/>
          </w:tcPr>
          <w:p w14:paraId="71F9EB94"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Армирование стяжки со стоимостью В-1, д-4х100х100 мм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1BCF7C90"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49</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1EA5418"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кг</w:t>
            </w:r>
          </w:p>
        </w:tc>
        <w:tc>
          <w:tcPr>
            <w:tcW w:w="1418" w:type="dxa"/>
            <w:tcBorders>
              <w:top w:val="single" w:sz="4" w:space="0" w:color="auto"/>
              <w:left w:val="single" w:sz="4" w:space="0" w:color="auto"/>
              <w:bottom w:val="single" w:sz="4" w:space="0" w:color="auto"/>
              <w:right w:val="single" w:sz="4" w:space="0" w:color="auto"/>
            </w:tcBorders>
          </w:tcPr>
          <w:p w14:paraId="15A8BD8A"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057C200B" w14:textId="77777777" w:rsidR="00E379C9" w:rsidRPr="00DE32CD" w:rsidRDefault="00E379C9" w:rsidP="00AF6607">
            <w:pPr>
              <w:jc w:val="center"/>
              <w:rPr>
                <w:rFonts w:ascii="Calibri" w:hAnsi="Calibri" w:cs="Calibri"/>
                <w:sz w:val="22"/>
                <w:szCs w:val="22"/>
                <w:lang w:val="ru-RU"/>
              </w:rPr>
            </w:pPr>
          </w:p>
        </w:tc>
      </w:tr>
      <w:tr w:rsidR="00E379C9" w:rsidRPr="00DE32CD" w14:paraId="59D22A1B"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48ED262"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3.19</w:t>
            </w:r>
          </w:p>
        </w:tc>
        <w:tc>
          <w:tcPr>
            <w:tcW w:w="3635" w:type="dxa"/>
            <w:tcBorders>
              <w:top w:val="nil"/>
              <w:left w:val="nil"/>
              <w:bottom w:val="single" w:sz="4" w:space="0" w:color="auto"/>
              <w:right w:val="single" w:sz="4" w:space="0" w:color="auto"/>
            </w:tcBorders>
            <w:shd w:val="clear" w:color="000000" w:fill="FFFFFF"/>
            <w:vAlign w:val="center"/>
          </w:tcPr>
          <w:p w14:paraId="5629E712"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Устройство гипсокартоного потолка по деревянной обрешётке</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09285D7"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12,2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0255CF4"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246BB9EF"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53C8CFA1" w14:textId="77777777" w:rsidR="00E379C9" w:rsidRPr="00DE32CD" w:rsidRDefault="00E379C9" w:rsidP="00AF6607">
            <w:pPr>
              <w:jc w:val="center"/>
              <w:rPr>
                <w:rFonts w:ascii="Calibri" w:hAnsi="Calibri" w:cs="Calibri"/>
                <w:sz w:val="22"/>
                <w:szCs w:val="22"/>
                <w:lang w:val="ru-RU"/>
              </w:rPr>
            </w:pPr>
          </w:p>
        </w:tc>
      </w:tr>
      <w:tr w:rsidR="00E379C9" w:rsidRPr="00DE32CD" w14:paraId="2716C48C"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EA626BF"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3.20</w:t>
            </w:r>
          </w:p>
        </w:tc>
        <w:tc>
          <w:tcPr>
            <w:tcW w:w="3635" w:type="dxa"/>
            <w:tcBorders>
              <w:top w:val="nil"/>
              <w:left w:val="nil"/>
              <w:bottom w:val="single" w:sz="4" w:space="0" w:color="auto"/>
              <w:right w:val="single" w:sz="4" w:space="0" w:color="auto"/>
            </w:tcBorders>
            <w:shd w:val="clear" w:color="000000" w:fill="FFFFFF"/>
            <w:vAlign w:val="center"/>
          </w:tcPr>
          <w:p w14:paraId="77295E87"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100% разборка кровли из асбестоцементных листов с каркасами из пиломатериалов</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91C45AD"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130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CA9AF3A"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34B41272"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7B34791A" w14:textId="77777777" w:rsidR="00E379C9" w:rsidRPr="00DE32CD" w:rsidRDefault="00E379C9" w:rsidP="00AF6607">
            <w:pPr>
              <w:jc w:val="center"/>
              <w:rPr>
                <w:rFonts w:ascii="Calibri" w:hAnsi="Calibri" w:cs="Calibri"/>
                <w:sz w:val="22"/>
                <w:szCs w:val="22"/>
                <w:lang w:val="ru-RU"/>
              </w:rPr>
            </w:pPr>
          </w:p>
        </w:tc>
      </w:tr>
      <w:tr w:rsidR="00E379C9" w:rsidRPr="00DE32CD" w14:paraId="063912B6"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F7EEA21"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3.21</w:t>
            </w:r>
          </w:p>
        </w:tc>
        <w:tc>
          <w:tcPr>
            <w:tcW w:w="3635" w:type="dxa"/>
            <w:tcBorders>
              <w:top w:val="nil"/>
              <w:left w:val="nil"/>
              <w:bottom w:val="single" w:sz="4" w:space="0" w:color="auto"/>
              <w:right w:val="single" w:sz="4" w:space="0" w:color="auto"/>
            </w:tcBorders>
            <w:shd w:val="clear" w:color="000000" w:fill="FFFFFF"/>
            <w:vAlign w:val="center"/>
          </w:tcPr>
          <w:p w14:paraId="32E8C177"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Разборка кладки парапета</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652C507"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4,608</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05D6C5E"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2B132F49"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1A09D4E5" w14:textId="77777777" w:rsidR="00E379C9" w:rsidRPr="00DE32CD" w:rsidRDefault="00E379C9" w:rsidP="00AF6607">
            <w:pPr>
              <w:jc w:val="center"/>
              <w:rPr>
                <w:rFonts w:ascii="Calibri" w:hAnsi="Calibri" w:cs="Calibri"/>
                <w:sz w:val="22"/>
                <w:szCs w:val="22"/>
                <w:lang w:val="ru-RU"/>
              </w:rPr>
            </w:pPr>
          </w:p>
        </w:tc>
      </w:tr>
      <w:tr w:rsidR="00E379C9" w:rsidRPr="00DE32CD" w14:paraId="78FF2C20"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68F8876"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3.22</w:t>
            </w:r>
          </w:p>
        </w:tc>
        <w:tc>
          <w:tcPr>
            <w:tcW w:w="3635" w:type="dxa"/>
            <w:tcBorders>
              <w:top w:val="nil"/>
              <w:left w:val="nil"/>
              <w:bottom w:val="single" w:sz="4" w:space="0" w:color="auto"/>
              <w:right w:val="single" w:sz="4" w:space="0" w:color="auto"/>
            </w:tcBorders>
            <w:shd w:val="clear" w:color="000000" w:fill="FFFFFF"/>
            <w:vAlign w:val="center"/>
          </w:tcPr>
          <w:p w14:paraId="5B73077C"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Антисептирование, антиперирование деревянных конструкций</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66F2FA1C"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162,04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271EAC0"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374794C7"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502365A4" w14:textId="77777777" w:rsidR="00E379C9" w:rsidRPr="00DE32CD" w:rsidRDefault="00E379C9" w:rsidP="00AF6607">
            <w:pPr>
              <w:jc w:val="center"/>
              <w:rPr>
                <w:rFonts w:ascii="Calibri" w:hAnsi="Calibri" w:cs="Calibri"/>
                <w:sz w:val="22"/>
                <w:szCs w:val="22"/>
                <w:lang w:val="ru-RU"/>
              </w:rPr>
            </w:pPr>
          </w:p>
        </w:tc>
      </w:tr>
      <w:tr w:rsidR="00E379C9" w:rsidRPr="00DE32CD" w14:paraId="50FC6863"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04CC8E0"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3.23</w:t>
            </w:r>
          </w:p>
        </w:tc>
        <w:tc>
          <w:tcPr>
            <w:tcW w:w="3635" w:type="dxa"/>
            <w:tcBorders>
              <w:top w:val="nil"/>
              <w:left w:val="nil"/>
              <w:bottom w:val="single" w:sz="4" w:space="0" w:color="auto"/>
              <w:right w:val="single" w:sz="4" w:space="0" w:color="auto"/>
            </w:tcBorders>
            <w:shd w:val="clear" w:color="000000" w:fill="FFFFFF"/>
            <w:vAlign w:val="center"/>
          </w:tcPr>
          <w:p w14:paraId="4CC31FF4"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Укладка мауэрлатов из пиломатериалов 160х50 мм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4ADA0BD"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 xml:space="preserve">46,4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3FC6F57"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w:t>
            </w:r>
          </w:p>
        </w:tc>
        <w:tc>
          <w:tcPr>
            <w:tcW w:w="1418" w:type="dxa"/>
            <w:tcBorders>
              <w:top w:val="single" w:sz="4" w:space="0" w:color="auto"/>
              <w:left w:val="single" w:sz="4" w:space="0" w:color="auto"/>
              <w:bottom w:val="single" w:sz="4" w:space="0" w:color="auto"/>
              <w:right w:val="single" w:sz="4" w:space="0" w:color="auto"/>
            </w:tcBorders>
          </w:tcPr>
          <w:p w14:paraId="46484009"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5CCD7488" w14:textId="77777777" w:rsidR="00E379C9" w:rsidRPr="00DE32CD" w:rsidRDefault="00E379C9" w:rsidP="00AF6607">
            <w:pPr>
              <w:jc w:val="center"/>
              <w:rPr>
                <w:rFonts w:ascii="Calibri" w:hAnsi="Calibri" w:cs="Calibri"/>
                <w:sz w:val="22"/>
                <w:szCs w:val="22"/>
                <w:lang w:val="ru-RU"/>
              </w:rPr>
            </w:pPr>
          </w:p>
        </w:tc>
      </w:tr>
      <w:tr w:rsidR="00E379C9" w:rsidRPr="00DE32CD" w14:paraId="62A1AE8F"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E3D75C7"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3.24</w:t>
            </w:r>
          </w:p>
        </w:tc>
        <w:tc>
          <w:tcPr>
            <w:tcW w:w="3635" w:type="dxa"/>
            <w:tcBorders>
              <w:top w:val="nil"/>
              <w:left w:val="nil"/>
              <w:bottom w:val="single" w:sz="4" w:space="0" w:color="auto"/>
              <w:right w:val="single" w:sz="4" w:space="0" w:color="auto"/>
            </w:tcBorders>
            <w:shd w:val="clear" w:color="000000" w:fill="FFFFFF"/>
            <w:vAlign w:val="center"/>
          </w:tcPr>
          <w:p w14:paraId="16DC4F01"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Изготовление и установка каркаса и стропильной системы, ендовые с накладкой и обрешетки</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1CCF88A5"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162,04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0B9ED05"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57C6B2CE"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7CC66871" w14:textId="77777777" w:rsidR="00E379C9" w:rsidRPr="00DE32CD" w:rsidRDefault="00E379C9" w:rsidP="00AF6607">
            <w:pPr>
              <w:jc w:val="center"/>
              <w:rPr>
                <w:rFonts w:ascii="Calibri" w:hAnsi="Calibri" w:cs="Calibri"/>
                <w:sz w:val="22"/>
                <w:szCs w:val="22"/>
                <w:lang w:val="ru-RU"/>
              </w:rPr>
            </w:pPr>
          </w:p>
        </w:tc>
      </w:tr>
      <w:tr w:rsidR="00E379C9" w:rsidRPr="00DE32CD" w14:paraId="677D588C"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FB2995C"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3.25</w:t>
            </w:r>
          </w:p>
        </w:tc>
        <w:tc>
          <w:tcPr>
            <w:tcW w:w="3635" w:type="dxa"/>
            <w:tcBorders>
              <w:top w:val="nil"/>
              <w:left w:val="nil"/>
              <w:bottom w:val="single" w:sz="4" w:space="0" w:color="auto"/>
              <w:right w:val="single" w:sz="4" w:space="0" w:color="auto"/>
            </w:tcBorders>
            <w:shd w:val="clear" w:color="000000" w:fill="FFFFFF"/>
            <w:vAlign w:val="center"/>
          </w:tcPr>
          <w:p w14:paraId="31B25077"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Устройство пароизоляции</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0C5AA64"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162,04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A268AE7"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13ABB230"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3CDF8EFD" w14:textId="77777777" w:rsidR="00E379C9" w:rsidRPr="00DE32CD" w:rsidRDefault="00E379C9" w:rsidP="00AF6607">
            <w:pPr>
              <w:jc w:val="center"/>
              <w:rPr>
                <w:rFonts w:ascii="Calibri" w:hAnsi="Calibri" w:cs="Calibri"/>
                <w:sz w:val="22"/>
                <w:szCs w:val="22"/>
                <w:lang w:val="ru-RU"/>
              </w:rPr>
            </w:pPr>
          </w:p>
        </w:tc>
      </w:tr>
      <w:tr w:rsidR="00E379C9" w:rsidRPr="00DE32CD" w14:paraId="74EFFB75"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EBAEE7E"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3.26</w:t>
            </w:r>
          </w:p>
        </w:tc>
        <w:tc>
          <w:tcPr>
            <w:tcW w:w="3635" w:type="dxa"/>
            <w:tcBorders>
              <w:top w:val="nil"/>
              <w:left w:val="nil"/>
              <w:bottom w:val="single" w:sz="4" w:space="0" w:color="auto"/>
              <w:right w:val="single" w:sz="4" w:space="0" w:color="auto"/>
            </w:tcBorders>
            <w:shd w:val="clear" w:color="000000" w:fill="FFFFFF"/>
            <w:vAlign w:val="center"/>
          </w:tcPr>
          <w:p w14:paraId="745C265F"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Покрытие (укладка) кровли из маталлочерепицы</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E38F91C"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162,04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AB95E8B"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746CDD40"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0F70C987" w14:textId="77777777" w:rsidR="00E379C9" w:rsidRPr="00DE32CD" w:rsidRDefault="00E379C9" w:rsidP="00AF6607">
            <w:pPr>
              <w:jc w:val="center"/>
              <w:rPr>
                <w:rFonts w:ascii="Calibri" w:hAnsi="Calibri" w:cs="Calibri"/>
                <w:sz w:val="22"/>
                <w:szCs w:val="22"/>
                <w:lang w:val="ru-RU"/>
              </w:rPr>
            </w:pPr>
          </w:p>
        </w:tc>
      </w:tr>
      <w:tr w:rsidR="00E379C9" w:rsidRPr="00DE32CD" w14:paraId="21C2CC2B"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58EB948"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3.27</w:t>
            </w:r>
          </w:p>
        </w:tc>
        <w:tc>
          <w:tcPr>
            <w:tcW w:w="3635" w:type="dxa"/>
            <w:tcBorders>
              <w:top w:val="nil"/>
              <w:left w:val="nil"/>
              <w:bottom w:val="single" w:sz="4" w:space="0" w:color="auto"/>
              <w:right w:val="single" w:sz="4" w:space="0" w:color="auto"/>
            </w:tcBorders>
            <w:shd w:val="clear" w:color="000000" w:fill="FFFFFF"/>
            <w:vAlign w:val="center"/>
          </w:tcPr>
          <w:p w14:paraId="3F66C9B6"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 xml:space="preserve">Устройство </w:t>
            </w:r>
            <w:r>
              <w:rPr>
                <w:rFonts w:ascii="Calibri" w:hAnsi="Calibri" w:cs="Calibri"/>
                <w:sz w:val="22"/>
                <w:szCs w:val="22"/>
                <w:lang w:val="ru-RU"/>
              </w:rPr>
              <w:t>ст</w:t>
            </w:r>
            <w:r w:rsidRPr="00DE32CD">
              <w:rPr>
                <w:rFonts w:ascii="Calibri" w:hAnsi="Calibri" w:cs="Calibri"/>
                <w:sz w:val="22"/>
                <w:szCs w:val="22"/>
                <w:lang w:val="ru-RU"/>
              </w:rPr>
              <w:t>ендов</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65551AB0"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30,6</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CEDCE66"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w:t>
            </w:r>
          </w:p>
        </w:tc>
        <w:tc>
          <w:tcPr>
            <w:tcW w:w="1418" w:type="dxa"/>
            <w:tcBorders>
              <w:top w:val="single" w:sz="4" w:space="0" w:color="auto"/>
              <w:left w:val="single" w:sz="4" w:space="0" w:color="auto"/>
              <w:bottom w:val="single" w:sz="4" w:space="0" w:color="auto"/>
              <w:right w:val="single" w:sz="4" w:space="0" w:color="auto"/>
            </w:tcBorders>
          </w:tcPr>
          <w:p w14:paraId="1A13C738"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03CE709C" w14:textId="77777777" w:rsidR="00E379C9" w:rsidRPr="00DE32CD" w:rsidRDefault="00E379C9" w:rsidP="00AF6607">
            <w:pPr>
              <w:jc w:val="center"/>
              <w:rPr>
                <w:rFonts w:ascii="Calibri" w:hAnsi="Calibri" w:cs="Calibri"/>
                <w:sz w:val="22"/>
                <w:szCs w:val="22"/>
                <w:lang w:val="ru-RU"/>
              </w:rPr>
            </w:pPr>
          </w:p>
        </w:tc>
      </w:tr>
      <w:tr w:rsidR="00E379C9" w:rsidRPr="00DE32CD" w14:paraId="1E8EF8F3"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91F49A3"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lastRenderedPageBreak/>
              <w:t>3.28</w:t>
            </w:r>
          </w:p>
        </w:tc>
        <w:tc>
          <w:tcPr>
            <w:tcW w:w="3635" w:type="dxa"/>
            <w:tcBorders>
              <w:top w:val="nil"/>
              <w:left w:val="nil"/>
              <w:bottom w:val="single" w:sz="4" w:space="0" w:color="auto"/>
              <w:right w:val="single" w:sz="4" w:space="0" w:color="auto"/>
            </w:tcBorders>
            <w:shd w:val="clear" w:color="000000" w:fill="FFFFFF"/>
            <w:vAlign w:val="center"/>
          </w:tcPr>
          <w:p w14:paraId="5058DF03"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Подшивка карнизных свесов</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C704609"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26,5</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A3BC033"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61496B52"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58A7204C" w14:textId="77777777" w:rsidR="00E379C9" w:rsidRPr="00DE32CD" w:rsidRDefault="00E379C9" w:rsidP="00AF6607">
            <w:pPr>
              <w:jc w:val="center"/>
              <w:rPr>
                <w:rFonts w:ascii="Calibri" w:hAnsi="Calibri" w:cs="Calibri"/>
                <w:sz w:val="22"/>
                <w:szCs w:val="22"/>
                <w:lang w:val="ru-RU"/>
              </w:rPr>
            </w:pPr>
          </w:p>
        </w:tc>
      </w:tr>
      <w:tr w:rsidR="00E379C9" w:rsidRPr="00DE32CD" w14:paraId="31F7BB9F"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DF146FC"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3.29</w:t>
            </w:r>
          </w:p>
        </w:tc>
        <w:tc>
          <w:tcPr>
            <w:tcW w:w="3635" w:type="dxa"/>
            <w:tcBorders>
              <w:top w:val="single" w:sz="4" w:space="0" w:color="auto"/>
              <w:left w:val="single" w:sz="4" w:space="0" w:color="auto"/>
              <w:bottom w:val="single" w:sz="4" w:space="0" w:color="auto"/>
              <w:right w:val="single" w:sz="4" w:space="0" w:color="auto"/>
            </w:tcBorders>
            <w:shd w:val="clear" w:color="000000" w:fill="FFFFFF"/>
            <w:vAlign w:val="center"/>
          </w:tcPr>
          <w:p w14:paraId="5C3D210A"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Установка оконных блоков из ПВХ профилей с одно камерным стеклопакетом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0296143"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2,51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E851F02"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14035723"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5F329129" w14:textId="77777777" w:rsidR="00E379C9" w:rsidRPr="00DE32CD" w:rsidRDefault="00E379C9" w:rsidP="00AF6607">
            <w:pPr>
              <w:jc w:val="center"/>
              <w:rPr>
                <w:rFonts w:ascii="Calibri" w:hAnsi="Calibri" w:cs="Calibri"/>
                <w:sz w:val="22"/>
                <w:szCs w:val="22"/>
                <w:lang w:val="ru-RU"/>
              </w:rPr>
            </w:pPr>
          </w:p>
        </w:tc>
      </w:tr>
      <w:tr w:rsidR="00E379C9" w:rsidRPr="00DE32CD" w14:paraId="043B7B9B"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7E5818E"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3.30</w:t>
            </w:r>
          </w:p>
        </w:tc>
        <w:tc>
          <w:tcPr>
            <w:tcW w:w="3635" w:type="dxa"/>
            <w:tcBorders>
              <w:top w:val="single" w:sz="4" w:space="0" w:color="auto"/>
              <w:left w:val="nil"/>
              <w:bottom w:val="single" w:sz="4" w:space="0" w:color="auto"/>
              <w:right w:val="single" w:sz="4" w:space="0" w:color="auto"/>
            </w:tcBorders>
            <w:shd w:val="clear" w:color="000000" w:fill="FFFFFF"/>
            <w:vAlign w:val="center"/>
          </w:tcPr>
          <w:p w14:paraId="0AA7E04F"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Блоки оконные ОК 600х400 - 2 шт, ОК 1450х1400 - 1 шт</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6554E142"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2,51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452816A"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6C3B6A37"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3E66AE5A" w14:textId="77777777" w:rsidR="00E379C9" w:rsidRPr="00DE32CD" w:rsidRDefault="00E379C9" w:rsidP="00AF6607">
            <w:pPr>
              <w:jc w:val="center"/>
              <w:rPr>
                <w:rFonts w:ascii="Calibri" w:hAnsi="Calibri" w:cs="Calibri"/>
                <w:sz w:val="22"/>
                <w:szCs w:val="22"/>
                <w:lang w:val="ru-RU"/>
              </w:rPr>
            </w:pPr>
          </w:p>
        </w:tc>
      </w:tr>
      <w:tr w:rsidR="00E379C9" w:rsidRPr="00DE32CD" w14:paraId="0B7B2A65"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90192AA"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3.31</w:t>
            </w:r>
          </w:p>
        </w:tc>
        <w:tc>
          <w:tcPr>
            <w:tcW w:w="3635" w:type="dxa"/>
            <w:tcBorders>
              <w:top w:val="nil"/>
              <w:left w:val="nil"/>
              <w:bottom w:val="single" w:sz="4" w:space="0" w:color="auto"/>
              <w:right w:val="single" w:sz="4" w:space="0" w:color="auto"/>
            </w:tcBorders>
            <w:shd w:val="clear" w:color="000000" w:fill="FFFFFF"/>
            <w:vAlign w:val="center"/>
          </w:tcPr>
          <w:p w14:paraId="4C648E26"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Установка подоконных досок их ПВХ шириной 200 мм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48AE3487"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0,3</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E21E806"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55CF04DF"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01FABEED" w14:textId="77777777" w:rsidR="00E379C9" w:rsidRPr="00DE32CD" w:rsidRDefault="00E379C9" w:rsidP="00AF6607">
            <w:pPr>
              <w:jc w:val="center"/>
              <w:rPr>
                <w:rFonts w:ascii="Calibri" w:hAnsi="Calibri" w:cs="Calibri"/>
                <w:sz w:val="22"/>
                <w:szCs w:val="22"/>
                <w:lang w:val="ru-RU"/>
              </w:rPr>
            </w:pPr>
          </w:p>
        </w:tc>
      </w:tr>
      <w:tr w:rsidR="00E379C9" w:rsidRPr="00DE32CD" w14:paraId="60A31208"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F162330"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3.32</w:t>
            </w:r>
          </w:p>
        </w:tc>
        <w:tc>
          <w:tcPr>
            <w:tcW w:w="3635" w:type="dxa"/>
            <w:tcBorders>
              <w:top w:val="nil"/>
              <w:left w:val="nil"/>
              <w:bottom w:val="single" w:sz="4" w:space="0" w:color="auto"/>
              <w:right w:val="single" w:sz="4" w:space="0" w:color="auto"/>
            </w:tcBorders>
            <w:shd w:val="clear" w:color="000000" w:fill="FFFFFF"/>
            <w:vAlign w:val="center"/>
          </w:tcPr>
          <w:p w14:paraId="5F509F46"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Демонтаж дверных блоков в каменных стенах</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2FB2FE3"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3</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968E563"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78350391"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24D6D481" w14:textId="77777777" w:rsidR="00E379C9" w:rsidRPr="00DE32CD" w:rsidRDefault="00E379C9" w:rsidP="00AF6607">
            <w:pPr>
              <w:jc w:val="center"/>
              <w:rPr>
                <w:rFonts w:ascii="Calibri" w:hAnsi="Calibri" w:cs="Calibri"/>
                <w:sz w:val="22"/>
                <w:szCs w:val="22"/>
                <w:lang w:val="ru-RU"/>
              </w:rPr>
            </w:pPr>
          </w:p>
        </w:tc>
      </w:tr>
      <w:tr w:rsidR="00E379C9" w:rsidRPr="00DE32CD" w14:paraId="01EA1704"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AF7AD72"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3.33</w:t>
            </w:r>
          </w:p>
        </w:tc>
        <w:tc>
          <w:tcPr>
            <w:tcW w:w="3635" w:type="dxa"/>
            <w:tcBorders>
              <w:top w:val="nil"/>
              <w:left w:val="nil"/>
              <w:bottom w:val="single" w:sz="4" w:space="0" w:color="auto"/>
              <w:right w:val="single" w:sz="4" w:space="0" w:color="auto"/>
            </w:tcBorders>
            <w:shd w:val="clear" w:color="000000" w:fill="FFFFFF"/>
            <w:vAlign w:val="center"/>
          </w:tcPr>
          <w:p w14:paraId="3AC5E7E0"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Установка металлических дверных блоков</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555D40C9"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58B32A3"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78228C53"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606E48C2" w14:textId="77777777" w:rsidR="00E379C9" w:rsidRPr="00DE32CD" w:rsidRDefault="00E379C9" w:rsidP="00AF6607">
            <w:pPr>
              <w:jc w:val="center"/>
              <w:rPr>
                <w:rFonts w:ascii="Calibri" w:hAnsi="Calibri" w:cs="Calibri"/>
                <w:sz w:val="22"/>
                <w:szCs w:val="22"/>
                <w:lang w:val="ru-RU"/>
              </w:rPr>
            </w:pPr>
          </w:p>
        </w:tc>
      </w:tr>
      <w:tr w:rsidR="00E379C9" w:rsidRPr="00DE32CD" w14:paraId="0EEEB592"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C81B472"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3.34</w:t>
            </w:r>
          </w:p>
        </w:tc>
        <w:tc>
          <w:tcPr>
            <w:tcW w:w="3635" w:type="dxa"/>
            <w:tcBorders>
              <w:top w:val="nil"/>
              <w:left w:val="nil"/>
              <w:bottom w:val="single" w:sz="4" w:space="0" w:color="auto"/>
              <w:right w:val="single" w:sz="4" w:space="0" w:color="auto"/>
            </w:tcBorders>
            <w:shd w:val="clear" w:color="000000" w:fill="FFFFFF"/>
            <w:vAlign w:val="center"/>
          </w:tcPr>
          <w:p w14:paraId="66F43189"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Стоимость утепленных металлических дверных блоков с замками</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411D477A"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B4BE166"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4912C3DF"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6FF1163B" w14:textId="77777777" w:rsidR="00E379C9" w:rsidRPr="00DE32CD" w:rsidRDefault="00E379C9" w:rsidP="00AF6607">
            <w:pPr>
              <w:jc w:val="center"/>
              <w:rPr>
                <w:rFonts w:ascii="Calibri" w:hAnsi="Calibri" w:cs="Calibri"/>
                <w:sz w:val="22"/>
                <w:szCs w:val="22"/>
                <w:lang w:val="ru-RU"/>
              </w:rPr>
            </w:pPr>
          </w:p>
        </w:tc>
      </w:tr>
      <w:tr w:rsidR="00E379C9" w:rsidRPr="00DE32CD" w14:paraId="3E165495"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6B8574F"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3.35</w:t>
            </w:r>
          </w:p>
        </w:tc>
        <w:tc>
          <w:tcPr>
            <w:tcW w:w="3635" w:type="dxa"/>
            <w:tcBorders>
              <w:top w:val="nil"/>
              <w:left w:val="nil"/>
              <w:bottom w:val="single" w:sz="4" w:space="0" w:color="auto"/>
              <w:right w:val="single" w:sz="4" w:space="0" w:color="auto"/>
            </w:tcBorders>
            <w:shd w:val="clear" w:color="000000" w:fill="FFFFFF"/>
            <w:vAlign w:val="center"/>
          </w:tcPr>
          <w:p w14:paraId="18FA7786"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Установка внутренних дверных блоков</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5BC8130A"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11,61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58F4BCA"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055B401B"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18B6F65F" w14:textId="77777777" w:rsidR="00E379C9" w:rsidRPr="00DE32CD" w:rsidRDefault="00E379C9" w:rsidP="00AF6607">
            <w:pPr>
              <w:jc w:val="center"/>
              <w:rPr>
                <w:rFonts w:ascii="Calibri" w:hAnsi="Calibri" w:cs="Calibri"/>
                <w:sz w:val="22"/>
                <w:szCs w:val="22"/>
                <w:lang w:val="ru-RU"/>
              </w:rPr>
            </w:pPr>
          </w:p>
        </w:tc>
      </w:tr>
      <w:tr w:rsidR="00E379C9" w:rsidRPr="00DE32CD" w14:paraId="2B59EEC3"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9B7A933"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3.36</w:t>
            </w:r>
          </w:p>
        </w:tc>
        <w:tc>
          <w:tcPr>
            <w:tcW w:w="3635" w:type="dxa"/>
            <w:tcBorders>
              <w:top w:val="nil"/>
              <w:left w:val="nil"/>
              <w:bottom w:val="single" w:sz="4" w:space="0" w:color="auto"/>
              <w:right w:val="single" w:sz="4" w:space="0" w:color="auto"/>
            </w:tcBorders>
            <w:shd w:val="clear" w:color="000000" w:fill="FFFFFF"/>
            <w:vAlign w:val="center"/>
          </w:tcPr>
          <w:p w14:paraId="15E2F7E6"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Дверные блоки ДГ21х13</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F4CFB76"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757AD98"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49AB5DE2"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4E3D93BF" w14:textId="77777777" w:rsidR="00E379C9" w:rsidRPr="00DE32CD" w:rsidRDefault="00E379C9" w:rsidP="00AF6607">
            <w:pPr>
              <w:jc w:val="center"/>
              <w:rPr>
                <w:rFonts w:ascii="Calibri" w:hAnsi="Calibri" w:cs="Calibri"/>
                <w:sz w:val="22"/>
                <w:szCs w:val="22"/>
                <w:lang w:val="ru-RU"/>
              </w:rPr>
            </w:pPr>
          </w:p>
        </w:tc>
      </w:tr>
      <w:tr w:rsidR="00E379C9" w:rsidRPr="00DE32CD" w14:paraId="5BA8ED23"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42989A7"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3.37</w:t>
            </w:r>
          </w:p>
        </w:tc>
        <w:tc>
          <w:tcPr>
            <w:tcW w:w="3635" w:type="dxa"/>
            <w:tcBorders>
              <w:top w:val="nil"/>
              <w:left w:val="nil"/>
              <w:bottom w:val="single" w:sz="4" w:space="0" w:color="auto"/>
              <w:right w:val="single" w:sz="4" w:space="0" w:color="auto"/>
            </w:tcBorders>
            <w:shd w:val="clear" w:color="000000" w:fill="FFFFFF"/>
            <w:vAlign w:val="center"/>
          </w:tcPr>
          <w:p w14:paraId="3892AB34"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Дверные блоки ДГ21х09</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6DBEB411"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3</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80EE9A2"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7F25D69F"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69A78BBE" w14:textId="77777777" w:rsidR="00E379C9" w:rsidRPr="00DE32CD" w:rsidRDefault="00E379C9" w:rsidP="00AF6607">
            <w:pPr>
              <w:jc w:val="center"/>
              <w:rPr>
                <w:rFonts w:ascii="Calibri" w:hAnsi="Calibri" w:cs="Calibri"/>
                <w:sz w:val="22"/>
                <w:szCs w:val="22"/>
                <w:lang w:val="ru-RU"/>
              </w:rPr>
            </w:pPr>
          </w:p>
        </w:tc>
      </w:tr>
      <w:tr w:rsidR="00E379C9" w:rsidRPr="00DE32CD" w14:paraId="0BF74EEB"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A9E2DE1"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3.38</w:t>
            </w:r>
          </w:p>
        </w:tc>
        <w:tc>
          <w:tcPr>
            <w:tcW w:w="3635" w:type="dxa"/>
            <w:tcBorders>
              <w:top w:val="nil"/>
              <w:left w:val="nil"/>
              <w:bottom w:val="single" w:sz="4" w:space="0" w:color="auto"/>
              <w:right w:val="single" w:sz="4" w:space="0" w:color="auto"/>
            </w:tcBorders>
            <w:shd w:val="clear" w:color="000000" w:fill="FFFFFF"/>
            <w:vAlign w:val="center"/>
          </w:tcPr>
          <w:p w14:paraId="21530C99"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Дверные блоки ДГ21х07</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A1706CD"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06CA94F"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53A81670"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72719F40" w14:textId="77777777" w:rsidR="00E379C9" w:rsidRPr="00DE32CD" w:rsidRDefault="00E379C9" w:rsidP="00AF6607">
            <w:pPr>
              <w:jc w:val="center"/>
              <w:rPr>
                <w:rFonts w:ascii="Calibri" w:hAnsi="Calibri" w:cs="Calibri"/>
                <w:sz w:val="22"/>
                <w:szCs w:val="22"/>
                <w:lang w:val="ru-RU"/>
              </w:rPr>
            </w:pPr>
          </w:p>
        </w:tc>
      </w:tr>
      <w:tr w:rsidR="00E379C9" w:rsidRPr="00DE32CD" w14:paraId="4A6DF782"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99B39CE"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3.39</w:t>
            </w:r>
          </w:p>
          <w:p w14:paraId="430562A9" w14:textId="77777777" w:rsidR="00E379C9" w:rsidRPr="00EC706E" w:rsidRDefault="00E379C9" w:rsidP="00AF6607">
            <w:pPr>
              <w:jc w:val="center"/>
              <w:rPr>
                <w:rFonts w:ascii="Calibri" w:hAnsi="Calibri" w:cs="Calibri"/>
                <w:b/>
                <w:bCs/>
                <w:sz w:val="22"/>
                <w:szCs w:val="22"/>
                <w:lang w:val="ru-RU"/>
              </w:rPr>
            </w:pPr>
          </w:p>
        </w:tc>
        <w:tc>
          <w:tcPr>
            <w:tcW w:w="3635" w:type="dxa"/>
            <w:tcBorders>
              <w:top w:val="nil"/>
              <w:left w:val="nil"/>
              <w:bottom w:val="single" w:sz="4" w:space="0" w:color="auto"/>
              <w:right w:val="single" w:sz="4" w:space="0" w:color="auto"/>
            </w:tcBorders>
            <w:shd w:val="clear" w:color="000000" w:fill="FFFFFF"/>
            <w:vAlign w:val="center"/>
          </w:tcPr>
          <w:p w14:paraId="40A6CA88"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Устройство покрытия из щебеня с пропиткой битумом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59B494C7"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12,24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FBC7A2B"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7CA7C8B1"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4BCB1EEB" w14:textId="77777777" w:rsidR="00E379C9" w:rsidRPr="00DE32CD" w:rsidRDefault="00E379C9" w:rsidP="00AF6607">
            <w:pPr>
              <w:jc w:val="center"/>
              <w:rPr>
                <w:rFonts w:ascii="Calibri" w:hAnsi="Calibri" w:cs="Calibri"/>
                <w:sz w:val="22"/>
                <w:szCs w:val="22"/>
                <w:lang w:val="ru-RU"/>
              </w:rPr>
            </w:pPr>
          </w:p>
        </w:tc>
      </w:tr>
      <w:tr w:rsidR="00E379C9" w:rsidRPr="00DE32CD" w14:paraId="581EA9E5"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7BD23C5"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3.40</w:t>
            </w:r>
          </w:p>
        </w:tc>
        <w:tc>
          <w:tcPr>
            <w:tcW w:w="3635" w:type="dxa"/>
            <w:tcBorders>
              <w:top w:val="nil"/>
              <w:left w:val="nil"/>
              <w:bottom w:val="single" w:sz="4" w:space="0" w:color="auto"/>
              <w:right w:val="single" w:sz="4" w:space="0" w:color="auto"/>
            </w:tcBorders>
            <w:shd w:val="clear" w:color="000000" w:fill="FFFFFF"/>
            <w:vAlign w:val="center"/>
          </w:tcPr>
          <w:p w14:paraId="2E122BD6"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Устройство бетонной подготовка с усилением под перегородки толщиной 150 мм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A28808B"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2,4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ED81921" w14:textId="77777777" w:rsidR="00E379C9" w:rsidRPr="00DE32CD" w:rsidRDefault="00E379C9" w:rsidP="00AF6607">
            <w:pPr>
              <w:jc w:val="center"/>
              <w:rPr>
                <w:rFonts w:ascii="Calibri" w:hAnsi="Calibri" w:cs="Calibri"/>
                <w:sz w:val="22"/>
                <w:szCs w:val="22"/>
                <w:lang w:val="ru-RU"/>
              </w:rPr>
            </w:pPr>
            <w:proofErr w:type="gramStart"/>
            <w:r w:rsidRPr="00DE32CD">
              <w:rPr>
                <w:rFonts w:ascii="Calibri" w:hAnsi="Calibri" w:cs="Calibri"/>
                <w:sz w:val="22"/>
                <w:szCs w:val="22"/>
                <w:lang w:val="ru-RU"/>
              </w:rPr>
              <w:t>м.куб</w:t>
            </w:r>
            <w:proofErr w:type="gramEnd"/>
          </w:p>
        </w:tc>
        <w:tc>
          <w:tcPr>
            <w:tcW w:w="1418" w:type="dxa"/>
            <w:tcBorders>
              <w:top w:val="single" w:sz="4" w:space="0" w:color="auto"/>
              <w:left w:val="single" w:sz="4" w:space="0" w:color="auto"/>
              <w:bottom w:val="single" w:sz="4" w:space="0" w:color="auto"/>
              <w:right w:val="single" w:sz="4" w:space="0" w:color="auto"/>
            </w:tcBorders>
          </w:tcPr>
          <w:p w14:paraId="5348EF83"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30195D57" w14:textId="77777777" w:rsidR="00E379C9" w:rsidRPr="00DE32CD" w:rsidRDefault="00E379C9" w:rsidP="00AF6607">
            <w:pPr>
              <w:jc w:val="center"/>
              <w:rPr>
                <w:rFonts w:ascii="Calibri" w:hAnsi="Calibri" w:cs="Calibri"/>
                <w:sz w:val="22"/>
                <w:szCs w:val="22"/>
                <w:lang w:val="ru-RU"/>
              </w:rPr>
            </w:pPr>
          </w:p>
        </w:tc>
      </w:tr>
      <w:tr w:rsidR="00E379C9" w:rsidRPr="00DE32CD" w14:paraId="0E968961"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B68A77C"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3.41</w:t>
            </w:r>
          </w:p>
        </w:tc>
        <w:tc>
          <w:tcPr>
            <w:tcW w:w="3635" w:type="dxa"/>
            <w:tcBorders>
              <w:top w:val="nil"/>
              <w:left w:val="nil"/>
              <w:bottom w:val="single" w:sz="4" w:space="0" w:color="auto"/>
              <w:right w:val="single" w:sz="4" w:space="0" w:color="auto"/>
            </w:tcBorders>
            <w:shd w:val="clear" w:color="000000" w:fill="FFFFFF"/>
            <w:vAlign w:val="center"/>
          </w:tcPr>
          <w:p w14:paraId="68EE0C19"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Каркасы из сеток 5 ВР-1, д5 мм, 100х100 мм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F5302F0"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70,5</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EA45B38"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кг</w:t>
            </w:r>
          </w:p>
        </w:tc>
        <w:tc>
          <w:tcPr>
            <w:tcW w:w="1418" w:type="dxa"/>
            <w:tcBorders>
              <w:top w:val="single" w:sz="4" w:space="0" w:color="auto"/>
              <w:left w:val="single" w:sz="4" w:space="0" w:color="auto"/>
              <w:bottom w:val="single" w:sz="4" w:space="0" w:color="auto"/>
              <w:right w:val="single" w:sz="4" w:space="0" w:color="auto"/>
            </w:tcBorders>
          </w:tcPr>
          <w:p w14:paraId="024C6FBB"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4966FA20" w14:textId="77777777" w:rsidR="00E379C9" w:rsidRPr="00DE32CD" w:rsidRDefault="00E379C9" w:rsidP="00AF6607">
            <w:pPr>
              <w:jc w:val="center"/>
              <w:rPr>
                <w:rFonts w:ascii="Calibri" w:hAnsi="Calibri" w:cs="Calibri"/>
                <w:sz w:val="22"/>
                <w:szCs w:val="22"/>
                <w:lang w:val="ru-RU"/>
              </w:rPr>
            </w:pPr>
          </w:p>
        </w:tc>
      </w:tr>
      <w:tr w:rsidR="00E379C9" w:rsidRPr="00DE32CD" w14:paraId="732A9334"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020F9FF"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3.42</w:t>
            </w:r>
          </w:p>
        </w:tc>
        <w:tc>
          <w:tcPr>
            <w:tcW w:w="3635" w:type="dxa"/>
            <w:tcBorders>
              <w:top w:val="nil"/>
              <w:left w:val="nil"/>
              <w:bottom w:val="single" w:sz="4" w:space="0" w:color="auto"/>
              <w:right w:val="single" w:sz="4" w:space="0" w:color="auto"/>
            </w:tcBorders>
            <w:shd w:val="clear" w:color="000000" w:fill="FFFFFF"/>
            <w:vAlign w:val="center"/>
          </w:tcPr>
          <w:p w14:paraId="4C238879"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Устройство цементных стяжек толщиной 50 мм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A3765D3"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12,24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A49F74B"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52A0AF18"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796A040E" w14:textId="77777777" w:rsidR="00E379C9" w:rsidRPr="00DE32CD" w:rsidRDefault="00E379C9" w:rsidP="00AF6607">
            <w:pPr>
              <w:jc w:val="center"/>
              <w:rPr>
                <w:rFonts w:ascii="Calibri" w:hAnsi="Calibri" w:cs="Calibri"/>
                <w:sz w:val="22"/>
                <w:szCs w:val="22"/>
                <w:lang w:val="ru-RU"/>
              </w:rPr>
            </w:pPr>
          </w:p>
        </w:tc>
      </w:tr>
      <w:tr w:rsidR="00E379C9" w:rsidRPr="00DE32CD" w14:paraId="556DBAB1"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35E377D"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3.43</w:t>
            </w:r>
          </w:p>
        </w:tc>
        <w:tc>
          <w:tcPr>
            <w:tcW w:w="3635" w:type="dxa"/>
            <w:tcBorders>
              <w:top w:val="nil"/>
              <w:left w:val="nil"/>
              <w:bottom w:val="single" w:sz="4" w:space="0" w:color="auto"/>
              <w:right w:val="single" w:sz="4" w:space="0" w:color="auto"/>
            </w:tcBorders>
            <w:shd w:val="clear" w:color="000000" w:fill="FFFFFF"/>
            <w:vAlign w:val="center"/>
          </w:tcPr>
          <w:p w14:paraId="10838B28"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 xml:space="preserve">Демонтаж покрытия пола из </w:t>
            </w:r>
            <w:r>
              <w:rPr>
                <w:rFonts w:ascii="Calibri" w:hAnsi="Calibri" w:cs="Calibri"/>
                <w:sz w:val="22"/>
                <w:szCs w:val="22"/>
                <w:lang w:val="ru-RU"/>
              </w:rPr>
              <w:t>ковролана</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17E41B8"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73,4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3ABEE90"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75EBBF0F"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700D9DDA" w14:textId="77777777" w:rsidR="00E379C9" w:rsidRPr="00DE32CD" w:rsidRDefault="00E379C9" w:rsidP="00AF6607">
            <w:pPr>
              <w:jc w:val="center"/>
              <w:rPr>
                <w:rFonts w:ascii="Calibri" w:hAnsi="Calibri" w:cs="Calibri"/>
                <w:sz w:val="22"/>
                <w:szCs w:val="22"/>
                <w:lang w:val="ru-RU"/>
              </w:rPr>
            </w:pPr>
          </w:p>
        </w:tc>
      </w:tr>
      <w:tr w:rsidR="00E379C9" w:rsidRPr="00DE32CD" w14:paraId="6916B735"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D9FF3F0"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3.44</w:t>
            </w:r>
          </w:p>
        </w:tc>
        <w:tc>
          <w:tcPr>
            <w:tcW w:w="3635" w:type="dxa"/>
            <w:tcBorders>
              <w:top w:val="nil"/>
              <w:left w:val="nil"/>
              <w:bottom w:val="single" w:sz="4" w:space="0" w:color="auto"/>
              <w:right w:val="single" w:sz="4" w:space="0" w:color="auto"/>
            </w:tcBorders>
            <w:shd w:val="clear" w:color="000000" w:fill="FFFFFF"/>
            <w:vAlign w:val="center"/>
          </w:tcPr>
          <w:p w14:paraId="2C5E1DA6"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Демонтаж покрытия пола из керамических плиток</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1A42CAB"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4,8</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2525AEA" w14:textId="77777777" w:rsidR="00E379C9" w:rsidRPr="00DE32CD" w:rsidRDefault="00E379C9" w:rsidP="00AF6607">
            <w:pPr>
              <w:jc w:val="center"/>
              <w:rPr>
                <w:rFonts w:ascii="Calibri" w:hAnsi="Calibri" w:cs="Calibri"/>
                <w:sz w:val="22"/>
                <w:szCs w:val="22"/>
                <w:lang w:val="ru-RU"/>
              </w:rPr>
            </w:pPr>
            <w:proofErr w:type="gramStart"/>
            <w:r w:rsidRPr="00DE32CD">
              <w:rPr>
                <w:rFonts w:ascii="Calibri" w:hAnsi="Calibri" w:cs="Calibri"/>
                <w:sz w:val="22"/>
                <w:szCs w:val="22"/>
                <w:lang w:val="ru-RU"/>
              </w:rPr>
              <w:t>м.кв</w:t>
            </w:r>
            <w:proofErr w:type="gramEnd"/>
          </w:p>
        </w:tc>
        <w:tc>
          <w:tcPr>
            <w:tcW w:w="1418" w:type="dxa"/>
            <w:tcBorders>
              <w:top w:val="single" w:sz="4" w:space="0" w:color="auto"/>
              <w:left w:val="single" w:sz="4" w:space="0" w:color="auto"/>
              <w:bottom w:val="single" w:sz="4" w:space="0" w:color="auto"/>
              <w:right w:val="single" w:sz="4" w:space="0" w:color="auto"/>
            </w:tcBorders>
          </w:tcPr>
          <w:p w14:paraId="2C767EBA"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58E8767E" w14:textId="77777777" w:rsidR="00E379C9" w:rsidRPr="00DE32CD" w:rsidRDefault="00E379C9" w:rsidP="00AF6607">
            <w:pPr>
              <w:jc w:val="center"/>
              <w:rPr>
                <w:rFonts w:ascii="Calibri" w:hAnsi="Calibri" w:cs="Calibri"/>
                <w:sz w:val="22"/>
                <w:szCs w:val="22"/>
                <w:lang w:val="ru-RU"/>
              </w:rPr>
            </w:pPr>
          </w:p>
        </w:tc>
      </w:tr>
      <w:tr w:rsidR="00E379C9" w:rsidRPr="00DE32CD" w14:paraId="36E4EAC8"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77F5AA0"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3.45</w:t>
            </w:r>
          </w:p>
        </w:tc>
        <w:tc>
          <w:tcPr>
            <w:tcW w:w="3635" w:type="dxa"/>
            <w:tcBorders>
              <w:top w:val="nil"/>
              <w:left w:val="nil"/>
              <w:bottom w:val="single" w:sz="4" w:space="0" w:color="auto"/>
              <w:right w:val="single" w:sz="4" w:space="0" w:color="auto"/>
            </w:tcBorders>
            <w:shd w:val="clear" w:color="000000" w:fill="FFFFFF"/>
            <w:vAlign w:val="center"/>
          </w:tcPr>
          <w:p w14:paraId="5BC474F4"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Демонтаж покрытия пола из ламинита</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1AC7A3C3"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9,7</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7E231A0"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3B96B366"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1F6D15AA" w14:textId="77777777" w:rsidR="00E379C9" w:rsidRPr="00DE32CD" w:rsidRDefault="00E379C9" w:rsidP="00AF6607">
            <w:pPr>
              <w:jc w:val="center"/>
              <w:rPr>
                <w:rFonts w:ascii="Calibri" w:hAnsi="Calibri" w:cs="Calibri"/>
                <w:sz w:val="22"/>
                <w:szCs w:val="22"/>
                <w:lang w:val="ru-RU"/>
              </w:rPr>
            </w:pPr>
          </w:p>
        </w:tc>
      </w:tr>
      <w:tr w:rsidR="00E379C9" w:rsidRPr="00DE32CD" w14:paraId="66ADF807"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70FD433"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3.46</w:t>
            </w:r>
          </w:p>
        </w:tc>
        <w:tc>
          <w:tcPr>
            <w:tcW w:w="3635" w:type="dxa"/>
            <w:tcBorders>
              <w:top w:val="nil"/>
              <w:left w:val="nil"/>
              <w:bottom w:val="single" w:sz="4" w:space="0" w:color="auto"/>
              <w:right w:val="single" w:sz="4" w:space="0" w:color="auto"/>
            </w:tcBorders>
            <w:shd w:val="clear" w:color="000000" w:fill="FFFFFF"/>
            <w:vAlign w:val="center"/>
          </w:tcPr>
          <w:p w14:paraId="054C5E54"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Демонтаж плинтусов</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5DCB8006"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47</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2FB5945"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5F9C85E7"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12C9E6F5" w14:textId="77777777" w:rsidR="00E379C9" w:rsidRPr="00DE32CD" w:rsidRDefault="00E379C9" w:rsidP="00AF6607">
            <w:pPr>
              <w:jc w:val="center"/>
              <w:rPr>
                <w:rFonts w:ascii="Calibri" w:hAnsi="Calibri" w:cs="Calibri"/>
                <w:sz w:val="22"/>
                <w:szCs w:val="22"/>
                <w:lang w:val="ru-RU"/>
              </w:rPr>
            </w:pPr>
          </w:p>
        </w:tc>
      </w:tr>
      <w:tr w:rsidR="00E379C9" w:rsidRPr="00DE32CD" w14:paraId="240576F6"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B111922"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3.47</w:t>
            </w:r>
          </w:p>
        </w:tc>
        <w:tc>
          <w:tcPr>
            <w:tcW w:w="3635" w:type="dxa"/>
            <w:tcBorders>
              <w:top w:val="nil"/>
              <w:left w:val="nil"/>
              <w:bottom w:val="single" w:sz="4" w:space="0" w:color="auto"/>
              <w:right w:val="single" w:sz="4" w:space="0" w:color="auto"/>
            </w:tcBorders>
            <w:shd w:val="clear" w:color="000000" w:fill="FFFFFF"/>
            <w:vAlign w:val="center"/>
          </w:tcPr>
          <w:p w14:paraId="19FDF91B"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Устройство самовыравнивающейся пола</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F4A4CC9"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73,4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0709BE7"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1B19C171"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461EBB55" w14:textId="77777777" w:rsidR="00E379C9" w:rsidRPr="00DE32CD" w:rsidRDefault="00E379C9" w:rsidP="00AF6607">
            <w:pPr>
              <w:jc w:val="center"/>
              <w:rPr>
                <w:rFonts w:ascii="Calibri" w:hAnsi="Calibri" w:cs="Calibri"/>
                <w:sz w:val="22"/>
                <w:szCs w:val="22"/>
                <w:lang w:val="ru-RU"/>
              </w:rPr>
            </w:pPr>
          </w:p>
        </w:tc>
      </w:tr>
      <w:tr w:rsidR="00E379C9" w:rsidRPr="00DE32CD" w14:paraId="4DDE4294"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0B16EFF"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lastRenderedPageBreak/>
              <w:t>3.48</w:t>
            </w:r>
          </w:p>
        </w:tc>
        <w:tc>
          <w:tcPr>
            <w:tcW w:w="3635" w:type="dxa"/>
            <w:tcBorders>
              <w:top w:val="nil"/>
              <w:left w:val="nil"/>
              <w:bottom w:val="single" w:sz="4" w:space="0" w:color="auto"/>
              <w:right w:val="single" w:sz="4" w:space="0" w:color="auto"/>
            </w:tcBorders>
            <w:shd w:val="clear" w:color="000000" w:fill="FFFFFF"/>
            <w:vAlign w:val="center"/>
          </w:tcPr>
          <w:p w14:paraId="31FBE5E2"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Устройство гидроизоляции оклеечной рулонными материалами на битумной мастике в санузлах</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7AEE040"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4,7</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ADDD1B9"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2AC39FEE"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2DDB371E" w14:textId="77777777" w:rsidR="00E379C9" w:rsidRPr="00DE32CD" w:rsidRDefault="00E379C9" w:rsidP="00AF6607">
            <w:pPr>
              <w:jc w:val="center"/>
              <w:rPr>
                <w:rFonts w:ascii="Calibri" w:hAnsi="Calibri" w:cs="Calibri"/>
                <w:sz w:val="22"/>
                <w:szCs w:val="22"/>
                <w:lang w:val="ru-RU"/>
              </w:rPr>
            </w:pPr>
          </w:p>
        </w:tc>
      </w:tr>
      <w:tr w:rsidR="00E379C9" w:rsidRPr="00DE32CD" w14:paraId="340B834D"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2AD08F2"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3.49</w:t>
            </w:r>
          </w:p>
        </w:tc>
        <w:tc>
          <w:tcPr>
            <w:tcW w:w="3635" w:type="dxa"/>
            <w:tcBorders>
              <w:top w:val="single" w:sz="4" w:space="0" w:color="auto"/>
              <w:left w:val="single" w:sz="4" w:space="0" w:color="auto"/>
              <w:bottom w:val="single" w:sz="4" w:space="0" w:color="auto"/>
              <w:right w:val="single" w:sz="4" w:space="0" w:color="auto"/>
            </w:tcBorders>
            <w:shd w:val="clear" w:color="000000" w:fill="FFFFFF"/>
            <w:vAlign w:val="center"/>
          </w:tcPr>
          <w:p w14:paraId="233D1C4F"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 xml:space="preserve">Устройство покрытий </w:t>
            </w:r>
            <w:proofErr w:type="gramStart"/>
            <w:r w:rsidRPr="00DE32CD">
              <w:rPr>
                <w:rFonts w:ascii="Calibri" w:hAnsi="Calibri" w:cs="Calibri"/>
                <w:sz w:val="22"/>
                <w:szCs w:val="22"/>
                <w:lang w:val="ru-RU"/>
              </w:rPr>
              <w:t>на клею</w:t>
            </w:r>
            <w:proofErr w:type="gramEnd"/>
            <w:r w:rsidRPr="00DE32CD">
              <w:rPr>
                <w:rFonts w:ascii="Calibri" w:hAnsi="Calibri" w:cs="Calibri"/>
                <w:sz w:val="22"/>
                <w:szCs w:val="22"/>
                <w:lang w:val="ru-RU"/>
              </w:rPr>
              <w:t xml:space="preserve"> из керамических плиток размером 400х400 мм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A73C7DB"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26,74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6C70F80"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5DAA6D8D"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6E39A212" w14:textId="77777777" w:rsidR="00E379C9" w:rsidRPr="00DE32CD" w:rsidRDefault="00E379C9" w:rsidP="00AF6607">
            <w:pPr>
              <w:jc w:val="center"/>
              <w:rPr>
                <w:rFonts w:ascii="Calibri" w:hAnsi="Calibri" w:cs="Calibri"/>
                <w:sz w:val="22"/>
                <w:szCs w:val="22"/>
                <w:lang w:val="ru-RU"/>
              </w:rPr>
            </w:pPr>
          </w:p>
        </w:tc>
      </w:tr>
      <w:tr w:rsidR="00E379C9" w:rsidRPr="00DE32CD" w14:paraId="05AEFED7"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8B8F711"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3.50</w:t>
            </w:r>
          </w:p>
        </w:tc>
        <w:tc>
          <w:tcPr>
            <w:tcW w:w="3635" w:type="dxa"/>
            <w:tcBorders>
              <w:top w:val="single" w:sz="4" w:space="0" w:color="auto"/>
              <w:left w:val="nil"/>
              <w:bottom w:val="single" w:sz="4" w:space="0" w:color="auto"/>
              <w:right w:val="single" w:sz="4" w:space="0" w:color="auto"/>
            </w:tcBorders>
            <w:shd w:val="clear" w:color="000000" w:fill="FFFFFF"/>
            <w:vAlign w:val="center"/>
          </w:tcPr>
          <w:p w14:paraId="2AEB15B4"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Устр-во плинтуса из керамических плиток с нарезкой</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17AC5BA8"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32,1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A44F786"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м/п</w:t>
            </w:r>
          </w:p>
        </w:tc>
        <w:tc>
          <w:tcPr>
            <w:tcW w:w="1418" w:type="dxa"/>
            <w:tcBorders>
              <w:top w:val="single" w:sz="4" w:space="0" w:color="auto"/>
              <w:left w:val="single" w:sz="4" w:space="0" w:color="auto"/>
              <w:bottom w:val="single" w:sz="4" w:space="0" w:color="auto"/>
              <w:right w:val="single" w:sz="4" w:space="0" w:color="auto"/>
            </w:tcBorders>
          </w:tcPr>
          <w:p w14:paraId="52D8B20F"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5E33D63E" w14:textId="77777777" w:rsidR="00E379C9" w:rsidRPr="00DE32CD" w:rsidRDefault="00E379C9" w:rsidP="00AF6607">
            <w:pPr>
              <w:jc w:val="center"/>
              <w:rPr>
                <w:rFonts w:ascii="Calibri" w:hAnsi="Calibri" w:cs="Calibri"/>
                <w:sz w:val="22"/>
                <w:szCs w:val="22"/>
                <w:lang w:val="ru-RU"/>
              </w:rPr>
            </w:pPr>
          </w:p>
        </w:tc>
      </w:tr>
      <w:tr w:rsidR="00E379C9" w:rsidRPr="00DE32CD" w14:paraId="47E820E4"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5732A51"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3.51</w:t>
            </w:r>
          </w:p>
        </w:tc>
        <w:tc>
          <w:tcPr>
            <w:tcW w:w="3635" w:type="dxa"/>
            <w:tcBorders>
              <w:top w:val="nil"/>
              <w:left w:val="nil"/>
              <w:bottom w:val="single" w:sz="4" w:space="0" w:color="auto"/>
              <w:right w:val="single" w:sz="4" w:space="0" w:color="auto"/>
            </w:tcBorders>
            <w:shd w:val="clear" w:color="000000" w:fill="FFFFFF"/>
            <w:vAlign w:val="center"/>
          </w:tcPr>
          <w:p w14:paraId="4E2B1F58"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Устройство покрытий из коммерческого линолеума на клее "Бустилат"</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675E5C77"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73,4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A0E37D8"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7E81218C"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3AF0EE06" w14:textId="77777777" w:rsidR="00E379C9" w:rsidRPr="00DE32CD" w:rsidRDefault="00E379C9" w:rsidP="00AF6607">
            <w:pPr>
              <w:jc w:val="center"/>
              <w:rPr>
                <w:rFonts w:ascii="Calibri" w:hAnsi="Calibri" w:cs="Calibri"/>
                <w:sz w:val="22"/>
                <w:szCs w:val="22"/>
                <w:lang w:val="ru-RU"/>
              </w:rPr>
            </w:pPr>
          </w:p>
        </w:tc>
      </w:tr>
      <w:tr w:rsidR="00E379C9" w:rsidRPr="00DE32CD" w14:paraId="08E3AA81"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F4293F6"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3.52</w:t>
            </w:r>
          </w:p>
        </w:tc>
        <w:tc>
          <w:tcPr>
            <w:tcW w:w="3635" w:type="dxa"/>
            <w:tcBorders>
              <w:top w:val="nil"/>
              <w:left w:val="nil"/>
              <w:bottom w:val="single" w:sz="4" w:space="0" w:color="auto"/>
              <w:right w:val="single" w:sz="4" w:space="0" w:color="auto"/>
            </w:tcBorders>
            <w:shd w:val="clear" w:color="000000" w:fill="FFFFFF"/>
            <w:vAlign w:val="center"/>
          </w:tcPr>
          <w:p w14:paraId="283302A2"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Установка ПВХ плинтусов</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47F8D884"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62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0972DB9"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м/п</w:t>
            </w:r>
          </w:p>
        </w:tc>
        <w:tc>
          <w:tcPr>
            <w:tcW w:w="1418" w:type="dxa"/>
            <w:tcBorders>
              <w:top w:val="single" w:sz="4" w:space="0" w:color="auto"/>
              <w:left w:val="single" w:sz="4" w:space="0" w:color="auto"/>
              <w:bottom w:val="single" w:sz="4" w:space="0" w:color="auto"/>
              <w:right w:val="single" w:sz="4" w:space="0" w:color="auto"/>
            </w:tcBorders>
          </w:tcPr>
          <w:p w14:paraId="32C1F005"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5521B32D" w14:textId="77777777" w:rsidR="00E379C9" w:rsidRPr="00DE32CD" w:rsidRDefault="00E379C9" w:rsidP="00AF6607">
            <w:pPr>
              <w:jc w:val="center"/>
              <w:rPr>
                <w:rFonts w:ascii="Calibri" w:hAnsi="Calibri" w:cs="Calibri"/>
                <w:sz w:val="22"/>
                <w:szCs w:val="22"/>
                <w:lang w:val="ru-RU"/>
              </w:rPr>
            </w:pPr>
          </w:p>
        </w:tc>
      </w:tr>
      <w:tr w:rsidR="00E379C9" w:rsidRPr="00DE32CD" w14:paraId="60FB0BBB"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110D295"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3.53</w:t>
            </w:r>
          </w:p>
        </w:tc>
        <w:tc>
          <w:tcPr>
            <w:tcW w:w="3635" w:type="dxa"/>
            <w:tcBorders>
              <w:top w:val="nil"/>
              <w:left w:val="nil"/>
              <w:bottom w:val="single" w:sz="4" w:space="0" w:color="auto"/>
              <w:right w:val="single" w:sz="4" w:space="0" w:color="auto"/>
            </w:tcBorders>
            <w:shd w:val="clear" w:color="000000" w:fill="FFFFFF"/>
            <w:vAlign w:val="center"/>
          </w:tcPr>
          <w:p w14:paraId="1D6B6F0E"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Плинтуса поливинилхлоридные</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D902628"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62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E149D9A"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w:t>
            </w:r>
          </w:p>
        </w:tc>
        <w:tc>
          <w:tcPr>
            <w:tcW w:w="1418" w:type="dxa"/>
            <w:tcBorders>
              <w:top w:val="single" w:sz="4" w:space="0" w:color="auto"/>
              <w:left w:val="single" w:sz="4" w:space="0" w:color="auto"/>
              <w:bottom w:val="single" w:sz="4" w:space="0" w:color="auto"/>
              <w:right w:val="single" w:sz="4" w:space="0" w:color="auto"/>
            </w:tcBorders>
          </w:tcPr>
          <w:p w14:paraId="57EF0B50"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0891EB43" w14:textId="77777777" w:rsidR="00E379C9" w:rsidRPr="00DE32CD" w:rsidRDefault="00E379C9" w:rsidP="00AF6607">
            <w:pPr>
              <w:jc w:val="center"/>
              <w:rPr>
                <w:rFonts w:ascii="Calibri" w:hAnsi="Calibri" w:cs="Calibri"/>
                <w:sz w:val="22"/>
                <w:szCs w:val="22"/>
                <w:lang w:val="ru-RU"/>
              </w:rPr>
            </w:pPr>
          </w:p>
        </w:tc>
      </w:tr>
      <w:tr w:rsidR="00E379C9" w:rsidRPr="00DE32CD" w14:paraId="53F80715"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9FDED16"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3.54</w:t>
            </w:r>
          </w:p>
        </w:tc>
        <w:tc>
          <w:tcPr>
            <w:tcW w:w="3635" w:type="dxa"/>
            <w:tcBorders>
              <w:top w:val="nil"/>
              <w:left w:val="nil"/>
              <w:bottom w:val="single" w:sz="4" w:space="0" w:color="auto"/>
              <w:right w:val="single" w:sz="4" w:space="0" w:color="auto"/>
            </w:tcBorders>
            <w:shd w:val="clear" w:color="000000" w:fill="FFFFFF"/>
            <w:vAlign w:val="center"/>
          </w:tcPr>
          <w:p w14:paraId="3D7D2AE7"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Подготовка железобетонных потолков соскабливанием старой краски</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5E3A575"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73.4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94F1C33"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3AF987D3"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11DC8571" w14:textId="77777777" w:rsidR="00E379C9" w:rsidRPr="00DE32CD" w:rsidRDefault="00E379C9" w:rsidP="00AF6607">
            <w:pPr>
              <w:jc w:val="center"/>
              <w:rPr>
                <w:rFonts w:ascii="Calibri" w:hAnsi="Calibri" w:cs="Calibri"/>
                <w:sz w:val="22"/>
                <w:szCs w:val="22"/>
                <w:lang w:val="ru-RU"/>
              </w:rPr>
            </w:pPr>
          </w:p>
        </w:tc>
      </w:tr>
      <w:tr w:rsidR="00E379C9" w:rsidRPr="00DE32CD" w14:paraId="382ACC26"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D3491F5"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3.55</w:t>
            </w:r>
          </w:p>
        </w:tc>
        <w:tc>
          <w:tcPr>
            <w:tcW w:w="3635" w:type="dxa"/>
            <w:tcBorders>
              <w:top w:val="nil"/>
              <w:left w:val="nil"/>
              <w:bottom w:val="single" w:sz="4" w:space="0" w:color="auto"/>
              <w:right w:val="single" w:sz="4" w:space="0" w:color="auto"/>
            </w:tcBorders>
            <w:shd w:val="clear" w:color="000000" w:fill="FFFFFF"/>
            <w:vAlign w:val="center"/>
          </w:tcPr>
          <w:p w14:paraId="14D06256"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Выравнивание ж/б потолков гипсовой смесью до 10 мм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19593A50"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73,4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F1EC3F7"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2A509759"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70CB0925" w14:textId="77777777" w:rsidR="00E379C9" w:rsidRPr="00DE32CD" w:rsidRDefault="00E379C9" w:rsidP="00AF6607">
            <w:pPr>
              <w:jc w:val="center"/>
              <w:rPr>
                <w:rFonts w:ascii="Calibri" w:hAnsi="Calibri" w:cs="Calibri"/>
                <w:sz w:val="22"/>
                <w:szCs w:val="22"/>
                <w:lang w:val="ru-RU"/>
              </w:rPr>
            </w:pPr>
          </w:p>
        </w:tc>
      </w:tr>
      <w:tr w:rsidR="00E379C9" w:rsidRPr="00DE32CD" w14:paraId="4EBE6EB5"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CE6A372"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3.56</w:t>
            </w:r>
          </w:p>
        </w:tc>
        <w:tc>
          <w:tcPr>
            <w:tcW w:w="3635" w:type="dxa"/>
            <w:tcBorders>
              <w:top w:val="nil"/>
              <w:left w:val="nil"/>
              <w:bottom w:val="single" w:sz="4" w:space="0" w:color="auto"/>
              <w:right w:val="single" w:sz="4" w:space="0" w:color="auto"/>
            </w:tcBorders>
            <w:shd w:val="clear" w:color="000000" w:fill="FFFFFF"/>
            <w:vAlign w:val="center"/>
          </w:tcPr>
          <w:p w14:paraId="17193DDC"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Подготовка потолков из ГКЛ под побелку</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E66D48C"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12,24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9F4DE79"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120772BF"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42C9B1FF" w14:textId="77777777" w:rsidR="00E379C9" w:rsidRPr="00DE32CD" w:rsidRDefault="00E379C9" w:rsidP="00AF6607">
            <w:pPr>
              <w:jc w:val="center"/>
              <w:rPr>
                <w:rFonts w:ascii="Calibri" w:hAnsi="Calibri" w:cs="Calibri"/>
                <w:sz w:val="22"/>
                <w:szCs w:val="22"/>
                <w:lang w:val="ru-RU"/>
              </w:rPr>
            </w:pPr>
          </w:p>
        </w:tc>
      </w:tr>
      <w:tr w:rsidR="00E379C9" w:rsidRPr="00DE32CD" w14:paraId="4C1CB219"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AAA053E"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3.57</w:t>
            </w:r>
          </w:p>
        </w:tc>
        <w:tc>
          <w:tcPr>
            <w:tcW w:w="3635" w:type="dxa"/>
            <w:tcBorders>
              <w:top w:val="nil"/>
              <w:left w:val="nil"/>
              <w:bottom w:val="single" w:sz="4" w:space="0" w:color="auto"/>
              <w:right w:val="single" w:sz="4" w:space="0" w:color="auto"/>
            </w:tcBorders>
            <w:shd w:val="clear" w:color="000000" w:fill="FFFFFF"/>
            <w:vAlign w:val="center"/>
          </w:tcPr>
          <w:p w14:paraId="67982683"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Подготовка стен соскабливанием старой краски</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530A6DB1"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73,4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21F140A"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0D509D53"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68B03CE3" w14:textId="77777777" w:rsidR="00E379C9" w:rsidRPr="00DE32CD" w:rsidRDefault="00E379C9" w:rsidP="00AF6607">
            <w:pPr>
              <w:jc w:val="center"/>
              <w:rPr>
                <w:rFonts w:ascii="Calibri" w:hAnsi="Calibri" w:cs="Calibri"/>
                <w:sz w:val="22"/>
                <w:szCs w:val="22"/>
                <w:lang w:val="ru-RU"/>
              </w:rPr>
            </w:pPr>
          </w:p>
        </w:tc>
      </w:tr>
      <w:tr w:rsidR="00E379C9" w:rsidRPr="00DE32CD" w14:paraId="143677CF"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3E93690"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3.58</w:t>
            </w:r>
          </w:p>
        </w:tc>
        <w:tc>
          <w:tcPr>
            <w:tcW w:w="3635" w:type="dxa"/>
            <w:tcBorders>
              <w:top w:val="nil"/>
              <w:left w:val="nil"/>
              <w:bottom w:val="single" w:sz="4" w:space="0" w:color="auto"/>
              <w:right w:val="single" w:sz="4" w:space="0" w:color="auto"/>
            </w:tcBorders>
            <w:shd w:val="clear" w:color="000000" w:fill="FFFFFF"/>
            <w:vAlign w:val="center"/>
          </w:tcPr>
          <w:p w14:paraId="24DEDEBF"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Гипсовая штукатурка стен до 10 мм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15141437"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73,4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E5838C1"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5986157C"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07F319EE" w14:textId="77777777" w:rsidR="00E379C9" w:rsidRPr="00DE32CD" w:rsidRDefault="00E379C9" w:rsidP="00AF6607">
            <w:pPr>
              <w:jc w:val="center"/>
              <w:rPr>
                <w:rFonts w:ascii="Calibri" w:hAnsi="Calibri" w:cs="Calibri"/>
                <w:sz w:val="22"/>
                <w:szCs w:val="22"/>
                <w:lang w:val="ru-RU"/>
              </w:rPr>
            </w:pPr>
          </w:p>
        </w:tc>
      </w:tr>
      <w:tr w:rsidR="00E379C9" w:rsidRPr="00DE32CD" w14:paraId="46DA9319"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89F0A75"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3.59</w:t>
            </w:r>
          </w:p>
        </w:tc>
        <w:tc>
          <w:tcPr>
            <w:tcW w:w="3635" w:type="dxa"/>
            <w:tcBorders>
              <w:top w:val="nil"/>
              <w:left w:val="nil"/>
              <w:bottom w:val="single" w:sz="4" w:space="0" w:color="auto"/>
              <w:right w:val="single" w:sz="4" w:space="0" w:color="auto"/>
            </w:tcBorders>
            <w:shd w:val="clear" w:color="000000" w:fill="FFFFFF"/>
            <w:vAlign w:val="center"/>
          </w:tcPr>
          <w:p w14:paraId="5860DE34"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Улучшенная окраска потолков водоэмульсионными составами</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17395778"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73,4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DDD63A0"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01439A1D"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197C0BBA" w14:textId="77777777" w:rsidR="00E379C9" w:rsidRPr="00DE32CD" w:rsidRDefault="00E379C9" w:rsidP="00AF6607">
            <w:pPr>
              <w:jc w:val="center"/>
              <w:rPr>
                <w:rFonts w:ascii="Calibri" w:hAnsi="Calibri" w:cs="Calibri"/>
                <w:sz w:val="22"/>
                <w:szCs w:val="22"/>
                <w:lang w:val="ru-RU"/>
              </w:rPr>
            </w:pPr>
          </w:p>
        </w:tc>
      </w:tr>
      <w:tr w:rsidR="00E379C9" w:rsidRPr="00DE32CD" w14:paraId="528967B8"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A49F1B9"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3.60</w:t>
            </w:r>
          </w:p>
        </w:tc>
        <w:tc>
          <w:tcPr>
            <w:tcW w:w="3635" w:type="dxa"/>
            <w:tcBorders>
              <w:top w:val="nil"/>
              <w:left w:val="nil"/>
              <w:bottom w:val="single" w:sz="4" w:space="0" w:color="auto"/>
              <w:right w:val="single" w:sz="4" w:space="0" w:color="auto"/>
            </w:tcBorders>
            <w:shd w:val="clear" w:color="000000" w:fill="FFFFFF"/>
            <w:vAlign w:val="center"/>
          </w:tcPr>
          <w:p w14:paraId="11CB1AE1"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Монтаж галтелей</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7D2E6F5"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47</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0F307D7"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м/п</w:t>
            </w:r>
          </w:p>
        </w:tc>
        <w:tc>
          <w:tcPr>
            <w:tcW w:w="1418" w:type="dxa"/>
            <w:tcBorders>
              <w:top w:val="single" w:sz="4" w:space="0" w:color="auto"/>
              <w:left w:val="single" w:sz="4" w:space="0" w:color="auto"/>
              <w:bottom w:val="single" w:sz="4" w:space="0" w:color="auto"/>
              <w:right w:val="single" w:sz="4" w:space="0" w:color="auto"/>
            </w:tcBorders>
          </w:tcPr>
          <w:p w14:paraId="76809DD7"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3F344009" w14:textId="77777777" w:rsidR="00E379C9" w:rsidRPr="00DE32CD" w:rsidRDefault="00E379C9" w:rsidP="00AF6607">
            <w:pPr>
              <w:jc w:val="center"/>
              <w:rPr>
                <w:rFonts w:ascii="Calibri" w:hAnsi="Calibri" w:cs="Calibri"/>
                <w:sz w:val="22"/>
                <w:szCs w:val="22"/>
                <w:lang w:val="ru-RU"/>
              </w:rPr>
            </w:pPr>
          </w:p>
        </w:tc>
      </w:tr>
      <w:tr w:rsidR="00E379C9" w:rsidRPr="00DE32CD" w14:paraId="09114DA3"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C5CDE7F"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3.61</w:t>
            </w:r>
          </w:p>
        </w:tc>
        <w:tc>
          <w:tcPr>
            <w:tcW w:w="3635" w:type="dxa"/>
            <w:tcBorders>
              <w:top w:val="nil"/>
              <w:left w:val="nil"/>
              <w:bottom w:val="single" w:sz="4" w:space="0" w:color="auto"/>
              <w:right w:val="single" w:sz="4" w:space="0" w:color="auto"/>
            </w:tcBorders>
            <w:shd w:val="clear" w:color="000000" w:fill="FFFFFF"/>
            <w:vAlign w:val="center"/>
          </w:tcPr>
          <w:p w14:paraId="11D0BA7B"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Оштукатуривание поверхностей стен по камню цементным раствором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F8EBC68"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66,7</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1DE8C56"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01BAC60B"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754C3EC7" w14:textId="77777777" w:rsidR="00E379C9" w:rsidRPr="00DE32CD" w:rsidRDefault="00E379C9" w:rsidP="00AF6607">
            <w:pPr>
              <w:jc w:val="center"/>
              <w:rPr>
                <w:rFonts w:ascii="Calibri" w:hAnsi="Calibri" w:cs="Calibri"/>
                <w:sz w:val="22"/>
                <w:szCs w:val="22"/>
                <w:lang w:val="ru-RU"/>
              </w:rPr>
            </w:pPr>
          </w:p>
        </w:tc>
      </w:tr>
      <w:tr w:rsidR="00E379C9" w:rsidRPr="00DE32CD" w14:paraId="1A44BE6B"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7DC1BA3"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3.62</w:t>
            </w:r>
          </w:p>
        </w:tc>
        <w:tc>
          <w:tcPr>
            <w:tcW w:w="3635" w:type="dxa"/>
            <w:tcBorders>
              <w:top w:val="nil"/>
              <w:left w:val="nil"/>
              <w:bottom w:val="single" w:sz="4" w:space="0" w:color="auto"/>
              <w:right w:val="single" w:sz="4" w:space="0" w:color="auto"/>
            </w:tcBorders>
            <w:shd w:val="clear" w:color="000000" w:fill="FFFFFF"/>
            <w:vAlign w:val="center"/>
          </w:tcPr>
          <w:p w14:paraId="521D299C"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Гладкая облицовка стен, откосов</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43D22701"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44,42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02F2954"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5C515ECB"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38AE8583" w14:textId="77777777" w:rsidR="00E379C9" w:rsidRPr="00DE32CD" w:rsidRDefault="00E379C9" w:rsidP="00AF6607">
            <w:pPr>
              <w:jc w:val="center"/>
              <w:rPr>
                <w:rFonts w:ascii="Calibri" w:hAnsi="Calibri" w:cs="Calibri"/>
                <w:sz w:val="22"/>
                <w:szCs w:val="22"/>
                <w:lang w:val="ru-RU"/>
              </w:rPr>
            </w:pPr>
          </w:p>
        </w:tc>
      </w:tr>
      <w:tr w:rsidR="00E379C9" w:rsidRPr="00DE32CD" w14:paraId="3D3A73AE"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A49E1D1" w14:textId="77777777" w:rsidR="00E379C9" w:rsidRPr="00EC706E" w:rsidRDefault="00E379C9" w:rsidP="00AF6607">
            <w:pPr>
              <w:rPr>
                <w:rFonts w:ascii="Calibri" w:hAnsi="Calibri" w:cs="Calibri"/>
                <w:b/>
                <w:bCs/>
                <w:sz w:val="22"/>
                <w:szCs w:val="22"/>
                <w:lang w:val="ru-RU"/>
              </w:rPr>
            </w:pPr>
            <w:r w:rsidRPr="00EC706E">
              <w:rPr>
                <w:rFonts w:ascii="Calibri" w:hAnsi="Calibri" w:cs="Calibri"/>
                <w:b/>
                <w:bCs/>
                <w:sz w:val="22"/>
                <w:szCs w:val="22"/>
                <w:lang w:val="ru-RU"/>
              </w:rPr>
              <w:t>3.63</w:t>
            </w:r>
          </w:p>
        </w:tc>
        <w:tc>
          <w:tcPr>
            <w:tcW w:w="3635" w:type="dxa"/>
            <w:tcBorders>
              <w:top w:val="nil"/>
              <w:left w:val="nil"/>
              <w:bottom w:val="single" w:sz="4" w:space="0" w:color="auto"/>
              <w:right w:val="single" w:sz="4" w:space="0" w:color="auto"/>
            </w:tcBorders>
            <w:shd w:val="clear" w:color="000000" w:fill="FFFFFF"/>
            <w:vAlign w:val="center"/>
          </w:tcPr>
          <w:p w14:paraId="5F68EBAF"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Выравнивание стен по штукатурке гипсовой смесью толщиной</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572693D5"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266,2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E02247F"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333F1F56"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17A2022F" w14:textId="77777777" w:rsidR="00E379C9" w:rsidRPr="00DE32CD" w:rsidRDefault="00E379C9" w:rsidP="00AF6607">
            <w:pPr>
              <w:jc w:val="center"/>
              <w:rPr>
                <w:rFonts w:ascii="Calibri" w:hAnsi="Calibri" w:cs="Calibri"/>
                <w:sz w:val="22"/>
                <w:szCs w:val="22"/>
                <w:lang w:val="ru-RU"/>
              </w:rPr>
            </w:pPr>
          </w:p>
        </w:tc>
      </w:tr>
      <w:tr w:rsidR="00E379C9" w:rsidRPr="00DE32CD" w14:paraId="11F6343F"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674B34E"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3.64</w:t>
            </w:r>
          </w:p>
        </w:tc>
        <w:tc>
          <w:tcPr>
            <w:tcW w:w="3635" w:type="dxa"/>
            <w:tcBorders>
              <w:top w:val="nil"/>
              <w:left w:val="nil"/>
              <w:bottom w:val="single" w:sz="4" w:space="0" w:color="auto"/>
              <w:right w:val="single" w:sz="4" w:space="0" w:color="auto"/>
            </w:tcBorders>
            <w:shd w:val="clear" w:color="000000" w:fill="FFFFFF"/>
            <w:vAlign w:val="center"/>
          </w:tcPr>
          <w:p w14:paraId="460F69B0"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 xml:space="preserve">Обшивка вентиляционных коробов, гипсокартонным листом </w:t>
            </w:r>
          </w:p>
          <w:p w14:paraId="5856612C" w14:textId="77777777" w:rsidR="00E379C9" w:rsidRPr="00DE32CD" w:rsidRDefault="00E379C9" w:rsidP="00AF6607">
            <w:pPr>
              <w:rPr>
                <w:rFonts w:ascii="Calibri" w:hAnsi="Calibri" w:cs="Calibri"/>
                <w:sz w:val="22"/>
                <w:szCs w:val="22"/>
                <w:lang w:val="ru-RU"/>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4DAC5D5"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3,3</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7E41E9F"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657793F9"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3774ABF9" w14:textId="77777777" w:rsidR="00E379C9" w:rsidRPr="00DE32CD" w:rsidRDefault="00E379C9" w:rsidP="00AF6607">
            <w:pPr>
              <w:jc w:val="center"/>
              <w:rPr>
                <w:rFonts w:ascii="Calibri" w:hAnsi="Calibri" w:cs="Calibri"/>
                <w:sz w:val="22"/>
                <w:szCs w:val="22"/>
                <w:lang w:val="ru-RU"/>
              </w:rPr>
            </w:pPr>
          </w:p>
        </w:tc>
      </w:tr>
      <w:tr w:rsidR="00E379C9" w:rsidRPr="00DE32CD" w14:paraId="1E1AA908"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D3EFEA0"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3.65</w:t>
            </w:r>
          </w:p>
        </w:tc>
        <w:tc>
          <w:tcPr>
            <w:tcW w:w="3635" w:type="dxa"/>
            <w:tcBorders>
              <w:top w:val="nil"/>
              <w:left w:val="nil"/>
              <w:bottom w:val="single" w:sz="4" w:space="0" w:color="auto"/>
              <w:right w:val="single" w:sz="4" w:space="0" w:color="auto"/>
            </w:tcBorders>
            <w:shd w:val="clear" w:color="000000" w:fill="FFFFFF"/>
            <w:vAlign w:val="center"/>
          </w:tcPr>
          <w:p w14:paraId="64BAFA44"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 xml:space="preserve">Улучшенная окраска стен водоэмульсионными составами </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420011B"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266</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AD7530F"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019A2FCF"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1328C502" w14:textId="77777777" w:rsidR="00E379C9" w:rsidRPr="00DE32CD" w:rsidRDefault="00E379C9" w:rsidP="00AF6607">
            <w:pPr>
              <w:jc w:val="center"/>
              <w:rPr>
                <w:rFonts w:ascii="Calibri" w:hAnsi="Calibri" w:cs="Calibri"/>
                <w:sz w:val="22"/>
                <w:szCs w:val="22"/>
                <w:lang w:val="ru-RU"/>
              </w:rPr>
            </w:pPr>
          </w:p>
        </w:tc>
      </w:tr>
      <w:tr w:rsidR="00E379C9" w:rsidRPr="00DE32CD" w14:paraId="0A94BB30"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FD36BEF"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3.66</w:t>
            </w:r>
          </w:p>
        </w:tc>
        <w:tc>
          <w:tcPr>
            <w:tcW w:w="3635" w:type="dxa"/>
            <w:tcBorders>
              <w:top w:val="nil"/>
              <w:left w:val="nil"/>
              <w:bottom w:val="single" w:sz="4" w:space="0" w:color="auto"/>
              <w:right w:val="single" w:sz="4" w:space="0" w:color="auto"/>
            </w:tcBorders>
            <w:shd w:val="clear" w:color="000000" w:fill="FFFFFF"/>
            <w:vAlign w:val="center"/>
          </w:tcPr>
          <w:p w14:paraId="6CE0B814"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Масляная окраска подоконных досок</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402D06E"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3,6</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B02B47E"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31D3503E"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12BA27C7" w14:textId="77777777" w:rsidR="00E379C9" w:rsidRPr="00DE32CD" w:rsidRDefault="00E379C9" w:rsidP="00AF6607">
            <w:pPr>
              <w:jc w:val="center"/>
              <w:rPr>
                <w:rFonts w:ascii="Calibri" w:hAnsi="Calibri" w:cs="Calibri"/>
                <w:sz w:val="22"/>
                <w:szCs w:val="22"/>
                <w:lang w:val="ru-RU"/>
              </w:rPr>
            </w:pPr>
          </w:p>
        </w:tc>
      </w:tr>
      <w:tr w:rsidR="00E379C9" w:rsidRPr="00DE32CD" w14:paraId="283F30A9"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6DDD544"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lastRenderedPageBreak/>
              <w:t>3.67</w:t>
            </w:r>
          </w:p>
        </w:tc>
        <w:tc>
          <w:tcPr>
            <w:tcW w:w="3635" w:type="dxa"/>
            <w:tcBorders>
              <w:top w:val="nil"/>
              <w:left w:val="nil"/>
              <w:bottom w:val="single" w:sz="4" w:space="0" w:color="auto"/>
              <w:right w:val="single" w:sz="4" w:space="0" w:color="auto"/>
            </w:tcBorders>
            <w:shd w:val="clear" w:color="000000" w:fill="FFFFFF"/>
            <w:vAlign w:val="center"/>
          </w:tcPr>
          <w:p w14:paraId="074B475B"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Установка одиночных умывальников</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6DFD23A1"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34CD2D3"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55409B87"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2A9B70B2" w14:textId="77777777" w:rsidR="00E379C9" w:rsidRPr="00DE32CD" w:rsidRDefault="00E379C9" w:rsidP="00AF6607">
            <w:pPr>
              <w:jc w:val="center"/>
              <w:rPr>
                <w:rFonts w:ascii="Calibri" w:hAnsi="Calibri" w:cs="Calibri"/>
                <w:sz w:val="22"/>
                <w:szCs w:val="22"/>
                <w:lang w:val="ru-RU"/>
              </w:rPr>
            </w:pPr>
          </w:p>
        </w:tc>
      </w:tr>
      <w:tr w:rsidR="00E379C9" w:rsidRPr="00DE32CD" w14:paraId="21F12EE1"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B3A8EA0"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3.68</w:t>
            </w:r>
          </w:p>
        </w:tc>
        <w:tc>
          <w:tcPr>
            <w:tcW w:w="3635" w:type="dxa"/>
            <w:tcBorders>
              <w:top w:val="nil"/>
              <w:left w:val="nil"/>
              <w:bottom w:val="single" w:sz="4" w:space="0" w:color="auto"/>
              <w:right w:val="single" w:sz="4" w:space="0" w:color="auto"/>
            </w:tcBorders>
            <w:shd w:val="clear" w:color="000000" w:fill="FFFFFF"/>
            <w:vAlign w:val="center"/>
          </w:tcPr>
          <w:p w14:paraId="307E51B0"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Умывальник с пьедесталом из фарфора</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910A44D"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E7C163C"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496DC3CD"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12FD7EAB" w14:textId="77777777" w:rsidR="00E379C9" w:rsidRPr="00DE32CD" w:rsidRDefault="00E379C9" w:rsidP="00AF6607">
            <w:pPr>
              <w:jc w:val="center"/>
              <w:rPr>
                <w:rFonts w:ascii="Calibri" w:hAnsi="Calibri" w:cs="Calibri"/>
                <w:sz w:val="22"/>
                <w:szCs w:val="22"/>
                <w:lang w:val="ru-RU"/>
              </w:rPr>
            </w:pPr>
          </w:p>
        </w:tc>
      </w:tr>
      <w:tr w:rsidR="00E379C9" w:rsidRPr="00DE32CD" w14:paraId="1C81541F"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CA02F87"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3.69</w:t>
            </w:r>
          </w:p>
        </w:tc>
        <w:tc>
          <w:tcPr>
            <w:tcW w:w="3635" w:type="dxa"/>
            <w:tcBorders>
              <w:top w:val="single" w:sz="4" w:space="0" w:color="auto"/>
              <w:left w:val="single" w:sz="4" w:space="0" w:color="auto"/>
              <w:bottom w:val="single" w:sz="4" w:space="0" w:color="auto"/>
              <w:right w:val="single" w:sz="4" w:space="0" w:color="auto"/>
            </w:tcBorders>
            <w:shd w:val="clear" w:color="000000" w:fill="FFFFFF"/>
            <w:vAlign w:val="center"/>
          </w:tcPr>
          <w:p w14:paraId="684C13F3"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Установка унитазов с бочком с присоединением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49A63D2C"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985B068"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68CD3D13"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24AD040E" w14:textId="77777777" w:rsidR="00E379C9" w:rsidRPr="00DE32CD" w:rsidRDefault="00E379C9" w:rsidP="00AF6607">
            <w:pPr>
              <w:jc w:val="center"/>
              <w:rPr>
                <w:rFonts w:ascii="Calibri" w:hAnsi="Calibri" w:cs="Calibri"/>
                <w:sz w:val="22"/>
                <w:szCs w:val="22"/>
                <w:lang w:val="ru-RU"/>
              </w:rPr>
            </w:pPr>
          </w:p>
        </w:tc>
      </w:tr>
      <w:tr w:rsidR="00E379C9" w:rsidRPr="00DE32CD" w14:paraId="72724D39"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884E43B"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3.70</w:t>
            </w:r>
          </w:p>
        </w:tc>
        <w:tc>
          <w:tcPr>
            <w:tcW w:w="3635" w:type="dxa"/>
            <w:tcBorders>
              <w:top w:val="single" w:sz="4" w:space="0" w:color="auto"/>
              <w:left w:val="nil"/>
              <w:bottom w:val="single" w:sz="4" w:space="0" w:color="auto"/>
              <w:right w:val="single" w:sz="4" w:space="0" w:color="auto"/>
            </w:tcBorders>
            <w:shd w:val="clear" w:color="000000" w:fill="FFFFFF"/>
            <w:vAlign w:val="center"/>
          </w:tcPr>
          <w:p w14:paraId="0D348367"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Установка смесителя</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2A1C356"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2CF8792"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6E90B0E5"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3FDF3EA0" w14:textId="77777777" w:rsidR="00E379C9" w:rsidRPr="00DE32CD" w:rsidRDefault="00E379C9" w:rsidP="00AF6607">
            <w:pPr>
              <w:jc w:val="center"/>
              <w:rPr>
                <w:rFonts w:ascii="Calibri" w:hAnsi="Calibri" w:cs="Calibri"/>
                <w:sz w:val="22"/>
                <w:szCs w:val="22"/>
                <w:lang w:val="ru-RU"/>
              </w:rPr>
            </w:pPr>
          </w:p>
        </w:tc>
      </w:tr>
      <w:tr w:rsidR="00E379C9" w:rsidRPr="00DE32CD" w14:paraId="01E6F8D6"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6098064"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3.71</w:t>
            </w:r>
          </w:p>
        </w:tc>
        <w:tc>
          <w:tcPr>
            <w:tcW w:w="3635" w:type="dxa"/>
            <w:tcBorders>
              <w:top w:val="nil"/>
              <w:left w:val="nil"/>
              <w:bottom w:val="single" w:sz="4" w:space="0" w:color="auto"/>
              <w:right w:val="single" w:sz="4" w:space="0" w:color="auto"/>
            </w:tcBorders>
            <w:shd w:val="clear" w:color="000000" w:fill="FFFFFF"/>
            <w:vAlign w:val="center"/>
          </w:tcPr>
          <w:p w14:paraId="558F3965"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 xml:space="preserve">Прокладка трубопроводов канализации до контрольного колодца </w:t>
            </w:r>
          </w:p>
          <w:p w14:paraId="7299B2F4"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из полиэтиленовых труб высокой плотности диам. 100 мм</w:t>
            </w:r>
          </w:p>
          <w:p w14:paraId="0D731DA0" w14:textId="77777777" w:rsidR="00E379C9" w:rsidRPr="00DE32CD" w:rsidRDefault="00E379C9" w:rsidP="00AF6607">
            <w:pPr>
              <w:rPr>
                <w:rFonts w:ascii="Calibri" w:hAnsi="Calibri" w:cs="Calibri"/>
                <w:sz w:val="22"/>
                <w:szCs w:val="22"/>
                <w:lang w:val="ru-RU"/>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144434A8"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7,2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7A4C6FB"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м.п.</w:t>
            </w:r>
          </w:p>
        </w:tc>
        <w:tc>
          <w:tcPr>
            <w:tcW w:w="1418" w:type="dxa"/>
            <w:tcBorders>
              <w:top w:val="single" w:sz="4" w:space="0" w:color="auto"/>
              <w:left w:val="single" w:sz="4" w:space="0" w:color="auto"/>
              <w:bottom w:val="single" w:sz="4" w:space="0" w:color="auto"/>
              <w:right w:val="single" w:sz="4" w:space="0" w:color="auto"/>
            </w:tcBorders>
          </w:tcPr>
          <w:p w14:paraId="27725CA2"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69587755" w14:textId="77777777" w:rsidR="00E379C9" w:rsidRPr="00DE32CD" w:rsidRDefault="00E379C9" w:rsidP="00AF6607">
            <w:pPr>
              <w:jc w:val="center"/>
              <w:rPr>
                <w:rFonts w:ascii="Calibri" w:hAnsi="Calibri" w:cs="Calibri"/>
                <w:sz w:val="22"/>
                <w:szCs w:val="22"/>
                <w:lang w:val="ru-RU"/>
              </w:rPr>
            </w:pPr>
          </w:p>
        </w:tc>
      </w:tr>
      <w:tr w:rsidR="00E379C9" w:rsidRPr="00DE32CD" w14:paraId="117009A5"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4E4CE03"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3.72</w:t>
            </w:r>
          </w:p>
        </w:tc>
        <w:tc>
          <w:tcPr>
            <w:tcW w:w="3635" w:type="dxa"/>
            <w:tcBorders>
              <w:top w:val="nil"/>
              <w:left w:val="nil"/>
              <w:bottom w:val="single" w:sz="4" w:space="0" w:color="auto"/>
              <w:right w:val="single" w:sz="4" w:space="0" w:color="auto"/>
            </w:tcBorders>
            <w:shd w:val="clear" w:color="000000" w:fill="FFFFFF"/>
            <w:vAlign w:val="center"/>
          </w:tcPr>
          <w:p w14:paraId="28BFF946"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Полуотводы диаметром 100 мм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67CAB50A"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6902CD4"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4414A5F2"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672F0217" w14:textId="77777777" w:rsidR="00E379C9" w:rsidRPr="00DE32CD" w:rsidRDefault="00E379C9" w:rsidP="00AF6607">
            <w:pPr>
              <w:jc w:val="center"/>
              <w:rPr>
                <w:rFonts w:ascii="Calibri" w:hAnsi="Calibri" w:cs="Calibri"/>
                <w:sz w:val="22"/>
                <w:szCs w:val="22"/>
                <w:lang w:val="ru-RU"/>
              </w:rPr>
            </w:pPr>
          </w:p>
        </w:tc>
      </w:tr>
      <w:tr w:rsidR="00E379C9" w:rsidRPr="00DE32CD" w14:paraId="71DB2FF8"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22EB7E4"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3.73</w:t>
            </w:r>
          </w:p>
        </w:tc>
        <w:tc>
          <w:tcPr>
            <w:tcW w:w="3635" w:type="dxa"/>
            <w:tcBorders>
              <w:top w:val="nil"/>
              <w:left w:val="nil"/>
              <w:bottom w:val="single" w:sz="4" w:space="0" w:color="auto"/>
              <w:right w:val="single" w:sz="4" w:space="0" w:color="auto"/>
            </w:tcBorders>
            <w:shd w:val="clear" w:color="000000" w:fill="FFFFFF"/>
            <w:vAlign w:val="center"/>
          </w:tcPr>
          <w:p w14:paraId="25515B1B"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Тройник диаметром 100 мм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D20D3E8"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F6E2E7E"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30FA6EFE"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1280CA3D" w14:textId="77777777" w:rsidR="00E379C9" w:rsidRPr="00DE32CD" w:rsidRDefault="00E379C9" w:rsidP="00AF6607">
            <w:pPr>
              <w:jc w:val="center"/>
              <w:rPr>
                <w:rFonts w:ascii="Calibri" w:hAnsi="Calibri" w:cs="Calibri"/>
                <w:sz w:val="22"/>
                <w:szCs w:val="22"/>
                <w:lang w:val="ru-RU"/>
              </w:rPr>
            </w:pPr>
          </w:p>
        </w:tc>
      </w:tr>
      <w:tr w:rsidR="00E379C9" w:rsidRPr="00DE32CD" w14:paraId="2B1AA0AD"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0CC2493"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3.74</w:t>
            </w:r>
          </w:p>
        </w:tc>
        <w:tc>
          <w:tcPr>
            <w:tcW w:w="3635" w:type="dxa"/>
            <w:tcBorders>
              <w:top w:val="nil"/>
              <w:left w:val="nil"/>
              <w:bottom w:val="single" w:sz="4" w:space="0" w:color="auto"/>
              <w:right w:val="single" w:sz="4" w:space="0" w:color="auto"/>
            </w:tcBorders>
            <w:shd w:val="clear" w:color="000000" w:fill="FFFFFF"/>
            <w:vAlign w:val="center"/>
          </w:tcPr>
          <w:p w14:paraId="32A3C909"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Косой тройник диаметром 100 мм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5064297F"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D98E091"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5CEBDA5D"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5F250AC2" w14:textId="77777777" w:rsidR="00E379C9" w:rsidRPr="00DE32CD" w:rsidRDefault="00E379C9" w:rsidP="00AF6607">
            <w:pPr>
              <w:jc w:val="center"/>
              <w:rPr>
                <w:rFonts w:ascii="Calibri" w:hAnsi="Calibri" w:cs="Calibri"/>
                <w:sz w:val="22"/>
                <w:szCs w:val="22"/>
                <w:lang w:val="ru-RU"/>
              </w:rPr>
            </w:pPr>
          </w:p>
        </w:tc>
      </w:tr>
      <w:tr w:rsidR="00E379C9" w:rsidRPr="00DE32CD" w14:paraId="0C895737"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792CB6A"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3.75</w:t>
            </w:r>
          </w:p>
        </w:tc>
        <w:tc>
          <w:tcPr>
            <w:tcW w:w="3635" w:type="dxa"/>
            <w:tcBorders>
              <w:top w:val="nil"/>
              <w:left w:val="nil"/>
              <w:bottom w:val="single" w:sz="4" w:space="0" w:color="auto"/>
              <w:right w:val="single" w:sz="4" w:space="0" w:color="auto"/>
            </w:tcBorders>
            <w:shd w:val="clear" w:color="000000" w:fill="FFFFFF"/>
            <w:vAlign w:val="center"/>
          </w:tcPr>
          <w:p w14:paraId="15926EB0"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Переход 100/50 мм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DAD0CDD"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2D3333B"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5B613A12"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3BFDA400" w14:textId="77777777" w:rsidR="00E379C9" w:rsidRPr="00DE32CD" w:rsidRDefault="00E379C9" w:rsidP="00AF6607">
            <w:pPr>
              <w:jc w:val="center"/>
              <w:rPr>
                <w:rFonts w:ascii="Calibri" w:hAnsi="Calibri" w:cs="Calibri"/>
                <w:sz w:val="22"/>
                <w:szCs w:val="22"/>
                <w:lang w:val="ru-RU"/>
              </w:rPr>
            </w:pPr>
          </w:p>
        </w:tc>
      </w:tr>
      <w:tr w:rsidR="00E379C9" w:rsidRPr="00DE32CD" w14:paraId="181D8A45"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BE389D6"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3.76</w:t>
            </w:r>
          </w:p>
        </w:tc>
        <w:tc>
          <w:tcPr>
            <w:tcW w:w="3635" w:type="dxa"/>
            <w:tcBorders>
              <w:top w:val="nil"/>
              <w:left w:val="nil"/>
              <w:bottom w:val="single" w:sz="4" w:space="0" w:color="auto"/>
              <w:right w:val="single" w:sz="4" w:space="0" w:color="auto"/>
            </w:tcBorders>
            <w:shd w:val="clear" w:color="000000" w:fill="FFFFFF"/>
            <w:vAlign w:val="center"/>
          </w:tcPr>
          <w:p w14:paraId="332B9AB4"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Ревизия диаметром 100 мм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ADABB91"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45A6ACA"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3BBF9B4E"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40B5C399" w14:textId="77777777" w:rsidR="00E379C9" w:rsidRPr="00DE32CD" w:rsidRDefault="00E379C9" w:rsidP="00AF6607">
            <w:pPr>
              <w:jc w:val="center"/>
              <w:rPr>
                <w:rFonts w:ascii="Calibri" w:hAnsi="Calibri" w:cs="Calibri"/>
                <w:sz w:val="22"/>
                <w:szCs w:val="22"/>
                <w:lang w:val="ru-RU"/>
              </w:rPr>
            </w:pPr>
          </w:p>
        </w:tc>
      </w:tr>
      <w:tr w:rsidR="00E379C9" w:rsidRPr="00DE32CD" w14:paraId="1AC8CBF4"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04E29B2"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3.77</w:t>
            </w:r>
          </w:p>
        </w:tc>
        <w:tc>
          <w:tcPr>
            <w:tcW w:w="3635" w:type="dxa"/>
            <w:tcBorders>
              <w:top w:val="nil"/>
              <w:left w:val="nil"/>
              <w:bottom w:val="single" w:sz="4" w:space="0" w:color="auto"/>
              <w:right w:val="single" w:sz="4" w:space="0" w:color="auto"/>
            </w:tcBorders>
            <w:shd w:val="clear" w:color="000000" w:fill="FFFFFF"/>
            <w:vAlign w:val="center"/>
          </w:tcPr>
          <w:p w14:paraId="11A26716"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Хомуты для крепления труб</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1E596D2B"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7BDCA9C"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7712A127"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20BD573F" w14:textId="77777777" w:rsidR="00E379C9" w:rsidRPr="00DE32CD" w:rsidRDefault="00E379C9" w:rsidP="00AF6607">
            <w:pPr>
              <w:jc w:val="center"/>
              <w:rPr>
                <w:rFonts w:ascii="Calibri" w:hAnsi="Calibri" w:cs="Calibri"/>
                <w:sz w:val="22"/>
                <w:szCs w:val="22"/>
                <w:lang w:val="ru-RU"/>
              </w:rPr>
            </w:pPr>
          </w:p>
        </w:tc>
      </w:tr>
      <w:tr w:rsidR="00E379C9" w:rsidRPr="00DE32CD" w14:paraId="438857E1"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4450EBB"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3.78</w:t>
            </w:r>
          </w:p>
        </w:tc>
        <w:tc>
          <w:tcPr>
            <w:tcW w:w="3635" w:type="dxa"/>
            <w:tcBorders>
              <w:top w:val="nil"/>
              <w:left w:val="nil"/>
              <w:bottom w:val="single" w:sz="4" w:space="0" w:color="auto"/>
              <w:right w:val="single" w:sz="4" w:space="0" w:color="auto"/>
            </w:tcBorders>
            <w:shd w:val="clear" w:color="000000" w:fill="FFFFFF"/>
            <w:vAlign w:val="center"/>
          </w:tcPr>
          <w:p w14:paraId="0852F387"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Прокладка трубопроводов канализации из полиэтиленовых труб высокой плотности диам. 50 мм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155427B"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EE44A9D"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м.п.</w:t>
            </w:r>
          </w:p>
        </w:tc>
        <w:tc>
          <w:tcPr>
            <w:tcW w:w="1418" w:type="dxa"/>
            <w:tcBorders>
              <w:top w:val="single" w:sz="4" w:space="0" w:color="auto"/>
              <w:left w:val="single" w:sz="4" w:space="0" w:color="auto"/>
              <w:bottom w:val="single" w:sz="4" w:space="0" w:color="auto"/>
              <w:right w:val="single" w:sz="4" w:space="0" w:color="auto"/>
            </w:tcBorders>
          </w:tcPr>
          <w:p w14:paraId="470F5276"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31DB4239" w14:textId="77777777" w:rsidR="00E379C9" w:rsidRPr="00DE32CD" w:rsidRDefault="00E379C9" w:rsidP="00AF6607">
            <w:pPr>
              <w:jc w:val="center"/>
              <w:rPr>
                <w:rFonts w:ascii="Calibri" w:hAnsi="Calibri" w:cs="Calibri"/>
                <w:sz w:val="22"/>
                <w:szCs w:val="22"/>
                <w:lang w:val="ru-RU"/>
              </w:rPr>
            </w:pPr>
          </w:p>
        </w:tc>
      </w:tr>
      <w:tr w:rsidR="00E379C9" w:rsidRPr="00DE32CD" w14:paraId="162654F1"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0A01E0A"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3.79</w:t>
            </w:r>
          </w:p>
        </w:tc>
        <w:tc>
          <w:tcPr>
            <w:tcW w:w="3635" w:type="dxa"/>
            <w:tcBorders>
              <w:top w:val="nil"/>
              <w:left w:val="nil"/>
              <w:bottom w:val="single" w:sz="4" w:space="0" w:color="auto"/>
              <w:right w:val="single" w:sz="4" w:space="0" w:color="auto"/>
            </w:tcBorders>
            <w:shd w:val="clear" w:color="000000" w:fill="FFFFFF"/>
            <w:vAlign w:val="center"/>
          </w:tcPr>
          <w:p w14:paraId="79AD5486"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Полуотвод диаметром 50 мм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990924B"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6</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A48F33C"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2BA7E9D0"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63C1A00F" w14:textId="77777777" w:rsidR="00E379C9" w:rsidRPr="00DE32CD" w:rsidRDefault="00E379C9" w:rsidP="00AF6607">
            <w:pPr>
              <w:jc w:val="center"/>
              <w:rPr>
                <w:rFonts w:ascii="Calibri" w:hAnsi="Calibri" w:cs="Calibri"/>
                <w:sz w:val="22"/>
                <w:szCs w:val="22"/>
                <w:lang w:val="ru-RU"/>
              </w:rPr>
            </w:pPr>
          </w:p>
        </w:tc>
      </w:tr>
      <w:tr w:rsidR="00E379C9" w:rsidRPr="00DE32CD" w14:paraId="2758F71A"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7954DD5"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3.80</w:t>
            </w:r>
          </w:p>
        </w:tc>
        <w:tc>
          <w:tcPr>
            <w:tcW w:w="3635" w:type="dxa"/>
            <w:tcBorders>
              <w:top w:val="nil"/>
              <w:left w:val="nil"/>
              <w:bottom w:val="single" w:sz="4" w:space="0" w:color="auto"/>
              <w:right w:val="single" w:sz="4" w:space="0" w:color="auto"/>
            </w:tcBorders>
            <w:shd w:val="clear" w:color="000000" w:fill="FFFFFF"/>
            <w:vAlign w:val="center"/>
          </w:tcPr>
          <w:p w14:paraId="15D7CBA2"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тройник диаметром 50 мм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12ABC4DF"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2AC4945"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0683C6FE"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0875B978" w14:textId="77777777" w:rsidR="00E379C9" w:rsidRPr="00DE32CD" w:rsidRDefault="00E379C9" w:rsidP="00AF6607">
            <w:pPr>
              <w:jc w:val="center"/>
              <w:rPr>
                <w:rFonts w:ascii="Calibri" w:hAnsi="Calibri" w:cs="Calibri"/>
                <w:sz w:val="22"/>
                <w:szCs w:val="22"/>
                <w:lang w:val="ru-RU"/>
              </w:rPr>
            </w:pPr>
          </w:p>
        </w:tc>
      </w:tr>
      <w:tr w:rsidR="00E379C9" w:rsidRPr="00DE32CD" w14:paraId="672A036C"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B0C775D"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3.81</w:t>
            </w:r>
          </w:p>
        </w:tc>
        <w:tc>
          <w:tcPr>
            <w:tcW w:w="3635" w:type="dxa"/>
            <w:tcBorders>
              <w:top w:val="nil"/>
              <w:left w:val="nil"/>
              <w:bottom w:val="single" w:sz="4" w:space="0" w:color="auto"/>
              <w:right w:val="single" w:sz="4" w:space="0" w:color="auto"/>
            </w:tcBorders>
            <w:shd w:val="clear" w:color="000000" w:fill="FFFFFF"/>
            <w:vAlign w:val="center"/>
          </w:tcPr>
          <w:p w14:paraId="484BF93C"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 xml:space="preserve">Прочистка, диаметр 50 мм   </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5A55375"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27F6F1E"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7DD6B3E7"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30C0953D" w14:textId="77777777" w:rsidR="00E379C9" w:rsidRPr="00DE32CD" w:rsidRDefault="00E379C9" w:rsidP="00AF6607">
            <w:pPr>
              <w:jc w:val="center"/>
              <w:rPr>
                <w:rFonts w:ascii="Calibri" w:hAnsi="Calibri" w:cs="Calibri"/>
                <w:sz w:val="22"/>
                <w:szCs w:val="22"/>
                <w:lang w:val="ru-RU"/>
              </w:rPr>
            </w:pPr>
          </w:p>
        </w:tc>
      </w:tr>
      <w:tr w:rsidR="00E379C9" w:rsidRPr="00DE32CD" w14:paraId="696D24B4"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1D24443"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3.82</w:t>
            </w:r>
          </w:p>
        </w:tc>
        <w:tc>
          <w:tcPr>
            <w:tcW w:w="3635" w:type="dxa"/>
            <w:tcBorders>
              <w:top w:val="nil"/>
              <w:left w:val="nil"/>
              <w:bottom w:val="single" w:sz="4" w:space="0" w:color="auto"/>
              <w:right w:val="single" w:sz="4" w:space="0" w:color="auto"/>
            </w:tcBorders>
            <w:shd w:val="clear" w:color="000000" w:fill="FFFFFF"/>
            <w:vAlign w:val="center"/>
          </w:tcPr>
          <w:p w14:paraId="0A91AC1D"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 xml:space="preserve">Сифон </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11848BFC"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4FB05E9"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4D1E7A6F"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254BD668" w14:textId="77777777" w:rsidR="00E379C9" w:rsidRPr="00DE32CD" w:rsidRDefault="00E379C9" w:rsidP="00AF6607">
            <w:pPr>
              <w:jc w:val="center"/>
              <w:rPr>
                <w:rFonts w:ascii="Calibri" w:hAnsi="Calibri" w:cs="Calibri"/>
                <w:sz w:val="22"/>
                <w:szCs w:val="22"/>
                <w:lang w:val="ru-RU"/>
              </w:rPr>
            </w:pPr>
          </w:p>
        </w:tc>
      </w:tr>
      <w:tr w:rsidR="00E379C9" w:rsidRPr="00DE32CD" w14:paraId="13327A79"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B25EDD3"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3.83</w:t>
            </w:r>
          </w:p>
        </w:tc>
        <w:tc>
          <w:tcPr>
            <w:tcW w:w="3635" w:type="dxa"/>
            <w:tcBorders>
              <w:top w:val="nil"/>
              <w:left w:val="nil"/>
              <w:bottom w:val="single" w:sz="4" w:space="0" w:color="auto"/>
              <w:right w:val="single" w:sz="4" w:space="0" w:color="auto"/>
            </w:tcBorders>
            <w:shd w:val="clear" w:color="000000" w:fill="FFFFFF"/>
            <w:vAlign w:val="center"/>
          </w:tcPr>
          <w:p w14:paraId="192188BA"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 xml:space="preserve">Установка полиэтиленовых ёмкости для воды объемом 1000 литров </w:t>
            </w:r>
            <w:proofErr w:type="gramStart"/>
            <w:r w:rsidRPr="00DE32CD">
              <w:rPr>
                <w:rFonts w:ascii="Calibri" w:hAnsi="Calibri" w:cs="Calibri"/>
                <w:sz w:val="22"/>
                <w:szCs w:val="22"/>
                <w:lang w:val="ru-RU"/>
              </w:rPr>
              <w:t>на  подставке</w:t>
            </w:r>
            <w:proofErr w:type="gramEnd"/>
            <w:r w:rsidRPr="00DE32CD">
              <w:rPr>
                <w:rFonts w:ascii="Calibri" w:hAnsi="Calibri" w:cs="Calibri"/>
                <w:sz w:val="22"/>
                <w:szCs w:val="22"/>
                <w:lang w:val="ru-RU"/>
              </w:rPr>
              <w:t xml:space="preserve"> из металла</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6870F94"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66D6998"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5E78DB56"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5D835A77" w14:textId="77777777" w:rsidR="00E379C9" w:rsidRPr="00DE32CD" w:rsidRDefault="00E379C9" w:rsidP="00AF6607">
            <w:pPr>
              <w:jc w:val="center"/>
              <w:rPr>
                <w:rFonts w:ascii="Calibri" w:hAnsi="Calibri" w:cs="Calibri"/>
                <w:sz w:val="22"/>
                <w:szCs w:val="22"/>
                <w:lang w:val="ru-RU"/>
              </w:rPr>
            </w:pPr>
          </w:p>
        </w:tc>
      </w:tr>
      <w:tr w:rsidR="00E379C9" w:rsidRPr="00DE32CD" w14:paraId="49C8AED0"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291355F"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3.84</w:t>
            </w:r>
          </w:p>
        </w:tc>
        <w:tc>
          <w:tcPr>
            <w:tcW w:w="3635" w:type="dxa"/>
            <w:tcBorders>
              <w:top w:val="nil"/>
              <w:left w:val="nil"/>
              <w:bottom w:val="single" w:sz="4" w:space="0" w:color="auto"/>
              <w:right w:val="single" w:sz="4" w:space="0" w:color="auto"/>
            </w:tcBorders>
            <w:shd w:val="clear" w:color="000000" w:fill="FFFFFF"/>
            <w:vAlign w:val="center"/>
          </w:tcPr>
          <w:p w14:paraId="67B946F0"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Ёмкость 1000 л (стоимость)</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49E365B0"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3C0FE7C"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0DEFA3F5"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3D71975D" w14:textId="77777777" w:rsidR="00E379C9" w:rsidRPr="00DE32CD" w:rsidRDefault="00E379C9" w:rsidP="00AF6607">
            <w:pPr>
              <w:jc w:val="center"/>
              <w:rPr>
                <w:rFonts w:ascii="Calibri" w:hAnsi="Calibri" w:cs="Calibri"/>
                <w:sz w:val="22"/>
                <w:szCs w:val="22"/>
                <w:lang w:val="ru-RU"/>
              </w:rPr>
            </w:pPr>
          </w:p>
        </w:tc>
      </w:tr>
      <w:tr w:rsidR="00E379C9" w:rsidRPr="00DE32CD" w14:paraId="3220D90A"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2E74E36"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lastRenderedPageBreak/>
              <w:t>3.85</w:t>
            </w:r>
          </w:p>
        </w:tc>
        <w:tc>
          <w:tcPr>
            <w:tcW w:w="3635" w:type="dxa"/>
            <w:tcBorders>
              <w:top w:val="nil"/>
              <w:left w:val="nil"/>
              <w:bottom w:val="single" w:sz="4" w:space="0" w:color="auto"/>
              <w:right w:val="single" w:sz="4" w:space="0" w:color="auto"/>
            </w:tcBorders>
            <w:shd w:val="clear" w:color="000000" w:fill="FFFFFF"/>
            <w:vAlign w:val="center"/>
          </w:tcPr>
          <w:p w14:paraId="6EB02FA0"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Установка водонагревательных прибора (Аристон на 80 литров)</w:t>
            </w:r>
          </w:p>
          <w:p w14:paraId="78200E4C"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со стоимостью</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0D17F83"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015687C"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505610BF"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10CD6177" w14:textId="77777777" w:rsidR="00E379C9" w:rsidRPr="00DE32CD" w:rsidRDefault="00E379C9" w:rsidP="00AF6607">
            <w:pPr>
              <w:jc w:val="center"/>
              <w:rPr>
                <w:rFonts w:ascii="Calibri" w:hAnsi="Calibri" w:cs="Calibri"/>
                <w:sz w:val="22"/>
                <w:szCs w:val="22"/>
                <w:lang w:val="ru-RU"/>
              </w:rPr>
            </w:pPr>
          </w:p>
        </w:tc>
      </w:tr>
      <w:tr w:rsidR="00E379C9" w:rsidRPr="00DE32CD" w14:paraId="50046B18"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1332110"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3.86</w:t>
            </w:r>
          </w:p>
        </w:tc>
        <w:tc>
          <w:tcPr>
            <w:tcW w:w="3635" w:type="dxa"/>
            <w:tcBorders>
              <w:top w:val="nil"/>
              <w:left w:val="nil"/>
              <w:bottom w:val="single" w:sz="4" w:space="0" w:color="auto"/>
              <w:right w:val="single" w:sz="4" w:space="0" w:color="auto"/>
            </w:tcBorders>
            <w:shd w:val="clear" w:color="000000" w:fill="FFFFFF"/>
            <w:vAlign w:val="center"/>
          </w:tcPr>
          <w:p w14:paraId="118820C8"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 xml:space="preserve">Установка вакуумного насоса на 220 вольт со стоимостью </w:t>
            </w:r>
          </w:p>
          <w:p w14:paraId="2E5E5473" w14:textId="77777777" w:rsidR="00E379C9" w:rsidRPr="00DE32CD" w:rsidRDefault="00E379C9" w:rsidP="00AF6607">
            <w:pPr>
              <w:rPr>
                <w:rFonts w:ascii="Calibri" w:hAnsi="Calibri" w:cs="Calibri"/>
                <w:sz w:val="22"/>
                <w:szCs w:val="22"/>
                <w:lang w:val="ru-RU"/>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3DA97AA"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3F9576F"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2F9C0EC6"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10EF866B" w14:textId="77777777" w:rsidR="00E379C9" w:rsidRPr="00DE32CD" w:rsidRDefault="00E379C9" w:rsidP="00AF6607">
            <w:pPr>
              <w:jc w:val="center"/>
              <w:rPr>
                <w:rFonts w:ascii="Calibri" w:hAnsi="Calibri" w:cs="Calibri"/>
                <w:sz w:val="22"/>
                <w:szCs w:val="22"/>
                <w:lang w:val="ru-RU"/>
              </w:rPr>
            </w:pPr>
          </w:p>
        </w:tc>
      </w:tr>
      <w:tr w:rsidR="00E379C9" w:rsidRPr="00DE32CD" w14:paraId="233B1EF1"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48D68B6"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3.87</w:t>
            </w:r>
          </w:p>
        </w:tc>
        <w:tc>
          <w:tcPr>
            <w:tcW w:w="3635" w:type="dxa"/>
            <w:tcBorders>
              <w:top w:val="single" w:sz="4" w:space="0" w:color="auto"/>
              <w:left w:val="single" w:sz="4" w:space="0" w:color="auto"/>
              <w:bottom w:val="single" w:sz="4" w:space="0" w:color="auto"/>
              <w:right w:val="single" w:sz="4" w:space="0" w:color="auto"/>
            </w:tcBorders>
            <w:shd w:val="clear" w:color="000000" w:fill="FFFFFF"/>
            <w:vAlign w:val="center"/>
          </w:tcPr>
          <w:p w14:paraId="4FF6E4A9"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Прокладка трубопроводов обвязки ёмкости, аристона, вакуумного насоса и сан. изделии (унитазов умывальников)</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4DAEF95E"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20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CA15A0C"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м.п.</w:t>
            </w:r>
          </w:p>
        </w:tc>
        <w:tc>
          <w:tcPr>
            <w:tcW w:w="1418" w:type="dxa"/>
            <w:tcBorders>
              <w:top w:val="single" w:sz="4" w:space="0" w:color="auto"/>
              <w:left w:val="single" w:sz="4" w:space="0" w:color="auto"/>
              <w:bottom w:val="single" w:sz="4" w:space="0" w:color="auto"/>
              <w:right w:val="single" w:sz="4" w:space="0" w:color="auto"/>
            </w:tcBorders>
          </w:tcPr>
          <w:p w14:paraId="65086276"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0DB63C7C" w14:textId="77777777" w:rsidR="00E379C9" w:rsidRPr="00DE32CD" w:rsidRDefault="00E379C9" w:rsidP="00AF6607">
            <w:pPr>
              <w:jc w:val="center"/>
              <w:rPr>
                <w:rFonts w:ascii="Calibri" w:hAnsi="Calibri" w:cs="Calibri"/>
                <w:sz w:val="22"/>
                <w:szCs w:val="22"/>
                <w:lang w:val="ru-RU"/>
              </w:rPr>
            </w:pPr>
          </w:p>
        </w:tc>
      </w:tr>
      <w:tr w:rsidR="00E379C9" w:rsidRPr="00DE32CD" w14:paraId="76ED6AE9"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E1EB860"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3.88</w:t>
            </w:r>
          </w:p>
        </w:tc>
        <w:tc>
          <w:tcPr>
            <w:tcW w:w="3635" w:type="dxa"/>
            <w:tcBorders>
              <w:top w:val="single" w:sz="4" w:space="0" w:color="auto"/>
              <w:left w:val="nil"/>
              <w:bottom w:val="single" w:sz="4" w:space="0" w:color="auto"/>
              <w:right w:val="single" w:sz="4" w:space="0" w:color="auto"/>
            </w:tcBorders>
            <w:shd w:val="clear" w:color="000000" w:fill="FFFFFF"/>
            <w:vAlign w:val="center"/>
          </w:tcPr>
          <w:p w14:paraId="6B9416E2"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 xml:space="preserve">Шланг полиэтиленовые диаметром 20 мм  </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B3EDE67"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50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5E6EA77"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w:t>
            </w:r>
          </w:p>
        </w:tc>
        <w:tc>
          <w:tcPr>
            <w:tcW w:w="1418" w:type="dxa"/>
            <w:tcBorders>
              <w:top w:val="single" w:sz="4" w:space="0" w:color="auto"/>
              <w:left w:val="single" w:sz="4" w:space="0" w:color="auto"/>
              <w:bottom w:val="single" w:sz="4" w:space="0" w:color="auto"/>
              <w:right w:val="single" w:sz="4" w:space="0" w:color="auto"/>
            </w:tcBorders>
          </w:tcPr>
          <w:p w14:paraId="26BD90ED"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516DA8B1" w14:textId="77777777" w:rsidR="00E379C9" w:rsidRPr="00DE32CD" w:rsidRDefault="00E379C9" w:rsidP="00AF6607">
            <w:pPr>
              <w:jc w:val="center"/>
              <w:rPr>
                <w:rFonts w:ascii="Calibri" w:hAnsi="Calibri" w:cs="Calibri"/>
                <w:sz w:val="22"/>
                <w:szCs w:val="22"/>
                <w:lang w:val="ru-RU"/>
              </w:rPr>
            </w:pPr>
          </w:p>
        </w:tc>
      </w:tr>
      <w:tr w:rsidR="00E379C9" w:rsidRPr="00DE32CD" w14:paraId="5637156B"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D2B59F8"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3.89</w:t>
            </w:r>
          </w:p>
        </w:tc>
        <w:tc>
          <w:tcPr>
            <w:tcW w:w="3635" w:type="dxa"/>
            <w:tcBorders>
              <w:top w:val="nil"/>
              <w:left w:val="nil"/>
              <w:bottom w:val="single" w:sz="4" w:space="0" w:color="auto"/>
              <w:right w:val="single" w:sz="4" w:space="0" w:color="auto"/>
            </w:tcBorders>
            <w:shd w:val="clear" w:color="000000" w:fill="FFFFFF"/>
            <w:vAlign w:val="center"/>
          </w:tcPr>
          <w:p w14:paraId="5327332B"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Погружной электрический насос на 220 вольт</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1E2DBAE"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7125AA3"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362BCA13"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48F410D8" w14:textId="77777777" w:rsidR="00E379C9" w:rsidRPr="00DE32CD" w:rsidRDefault="00E379C9" w:rsidP="00AF6607">
            <w:pPr>
              <w:jc w:val="center"/>
              <w:rPr>
                <w:rFonts w:ascii="Calibri" w:hAnsi="Calibri" w:cs="Calibri"/>
                <w:sz w:val="22"/>
                <w:szCs w:val="22"/>
                <w:lang w:val="ru-RU"/>
              </w:rPr>
            </w:pPr>
          </w:p>
        </w:tc>
      </w:tr>
      <w:tr w:rsidR="00E379C9" w:rsidRPr="00DE32CD" w14:paraId="063B726F"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A3D99BE"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3.90</w:t>
            </w:r>
          </w:p>
        </w:tc>
        <w:tc>
          <w:tcPr>
            <w:tcW w:w="3635" w:type="dxa"/>
            <w:tcBorders>
              <w:top w:val="nil"/>
              <w:left w:val="nil"/>
              <w:bottom w:val="single" w:sz="4" w:space="0" w:color="auto"/>
              <w:right w:val="single" w:sz="4" w:space="0" w:color="auto"/>
            </w:tcBorders>
            <w:shd w:val="clear" w:color="000000" w:fill="FFFFFF"/>
            <w:vAlign w:val="center"/>
          </w:tcPr>
          <w:p w14:paraId="483FC8C4"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КРПТ кабель 3х2,5 мм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5205F0A0"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50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8ED19C5"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w:t>
            </w:r>
          </w:p>
        </w:tc>
        <w:tc>
          <w:tcPr>
            <w:tcW w:w="1418" w:type="dxa"/>
            <w:tcBorders>
              <w:top w:val="single" w:sz="4" w:space="0" w:color="auto"/>
              <w:left w:val="single" w:sz="4" w:space="0" w:color="auto"/>
              <w:bottom w:val="single" w:sz="4" w:space="0" w:color="auto"/>
              <w:right w:val="single" w:sz="4" w:space="0" w:color="auto"/>
            </w:tcBorders>
          </w:tcPr>
          <w:p w14:paraId="4B0266C5"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362D62FE" w14:textId="77777777" w:rsidR="00E379C9" w:rsidRPr="00DE32CD" w:rsidRDefault="00E379C9" w:rsidP="00AF6607">
            <w:pPr>
              <w:jc w:val="center"/>
              <w:rPr>
                <w:rFonts w:ascii="Calibri" w:hAnsi="Calibri" w:cs="Calibri"/>
                <w:sz w:val="22"/>
                <w:szCs w:val="22"/>
                <w:lang w:val="ru-RU"/>
              </w:rPr>
            </w:pPr>
          </w:p>
        </w:tc>
      </w:tr>
      <w:tr w:rsidR="00E379C9" w:rsidRPr="00DE32CD" w14:paraId="3BA38CEF"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1A1BCBB"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3.91</w:t>
            </w:r>
          </w:p>
        </w:tc>
        <w:tc>
          <w:tcPr>
            <w:tcW w:w="3635" w:type="dxa"/>
            <w:tcBorders>
              <w:top w:val="nil"/>
              <w:left w:val="nil"/>
              <w:bottom w:val="single" w:sz="4" w:space="0" w:color="auto"/>
              <w:right w:val="single" w:sz="4" w:space="0" w:color="auto"/>
            </w:tcBorders>
            <w:shd w:val="clear" w:color="000000" w:fill="FFFFFF"/>
            <w:vAlign w:val="center"/>
          </w:tcPr>
          <w:p w14:paraId="24D21273"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Розетка закрытая</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A1A8851"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6EC4A4A"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41EAE1EF"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6AEA5AA0" w14:textId="77777777" w:rsidR="00E379C9" w:rsidRPr="00DE32CD" w:rsidRDefault="00E379C9" w:rsidP="00AF6607">
            <w:pPr>
              <w:jc w:val="center"/>
              <w:rPr>
                <w:rFonts w:ascii="Calibri" w:hAnsi="Calibri" w:cs="Calibri"/>
                <w:sz w:val="22"/>
                <w:szCs w:val="22"/>
                <w:lang w:val="ru-RU"/>
              </w:rPr>
            </w:pPr>
          </w:p>
        </w:tc>
      </w:tr>
      <w:tr w:rsidR="00E379C9" w:rsidRPr="00DE32CD" w14:paraId="03E33585"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C627A61"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3.92</w:t>
            </w:r>
          </w:p>
        </w:tc>
        <w:tc>
          <w:tcPr>
            <w:tcW w:w="3635" w:type="dxa"/>
            <w:tcBorders>
              <w:top w:val="nil"/>
              <w:left w:val="nil"/>
              <w:bottom w:val="single" w:sz="4" w:space="0" w:color="auto"/>
              <w:right w:val="single" w:sz="4" w:space="0" w:color="auto"/>
            </w:tcBorders>
            <w:shd w:val="clear" w:color="000000" w:fill="FFFFFF"/>
            <w:vAlign w:val="center"/>
          </w:tcPr>
          <w:p w14:paraId="38FD8EA4"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 xml:space="preserve">Вилка </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255F447"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6894BAA"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3C28ACF9"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7F809BBA" w14:textId="77777777" w:rsidR="00E379C9" w:rsidRPr="00DE32CD" w:rsidRDefault="00E379C9" w:rsidP="00AF6607">
            <w:pPr>
              <w:jc w:val="center"/>
              <w:rPr>
                <w:rFonts w:ascii="Calibri" w:hAnsi="Calibri" w:cs="Calibri"/>
                <w:sz w:val="22"/>
                <w:szCs w:val="22"/>
                <w:lang w:val="ru-RU"/>
              </w:rPr>
            </w:pPr>
          </w:p>
        </w:tc>
      </w:tr>
      <w:tr w:rsidR="00E379C9" w:rsidRPr="00DE32CD" w14:paraId="3E99A8E2"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E88E80A"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3.93</w:t>
            </w:r>
          </w:p>
        </w:tc>
        <w:tc>
          <w:tcPr>
            <w:tcW w:w="3635" w:type="dxa"/>
            <w:tcBorders>
              <w:top w:val="nil"/>
              <w:left w:val="nil"/>
              <w:bottom w:val="single" w:sz="4" w:space="0" w:color="auto"/>
              <w:right w:val="single" w:sz="4" w:space="0" w:color="auto"/>
            </w:tcBorders>
            <w:shd w:val="clear" w:color="000000" w:fill="FFFFFF"/>
            <w:vAlign w:val="center"/>
          </w:tcPr>
          <w:p w14:paraId="253A8E5E"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Установка стальных радиаторов</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5274719B"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9</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8372FC2"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58300742"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45934A64" w14:textId="77777777" w:rsidR="00E379C9" w:rsidRPr="00DE32CD" w:rsidRDefault="00E379C9" w:rsidP="00AF6607">
            <w:pPr>
              <w:jc w:val="center"/>
              <w:rPr>
                <w:rFonts w:ascii="Calibri" w:hAnsi="Calibri" w:cs="Calibri"/>
                <w:sz w:val="22"/>
                <w:szCs w:val="22"/>
                <w:lang w:val="ru-RU"/>
              </w:rPr>
            </w:pPr>
          </w:p>
        </w:tc>
      </w:tr>
      <w:tr w:rsidR="00E379C9" w:rsidRPr="00DE32CD" w14:paraId="1469815D"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7F0B5AD"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3.94</w:t>
            </w:r>
          </w:p>
        </w:tc>
        <w:tc>
          <w:tcPr>
            <w:tcW w:w="3635" w:type="dxa"/>
            <w:tcBorders>
              <w:top w:val="nil"/>
              <w:left w:val="nil"/>
              <w:bottom w:val="single" w:sz="4" w:space="0" w:color="auto"/>
              <w:right w:val="single" w:sz="4" w:space="0" w:color="auto"/>
            </w:tcBorders>
            <w:shd w:val="clear" w:color="000000" w:fill="FFFFFF"/>
            <w:vAlign w:val="center"/>
          </w:tcPr>
          <w:p w14:paraId="587683F0"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 xml:space="preserve">Радиаторы отопления </w:t>
            </w:r>
            <w:proofErr w:type="gramStart"/>
            <w:r w:rsidRPr="00DE32CD">
              <w:rPr>
                <w:rFonts w:ascii="Calibri" w:hAnsi="Calibri" w:cs="Calibri"/>
                <w:sz w:val="22"/>
                <w:szCs w:val="22"/>
                <w:lang w:val="ru-RU"/>
              </w:rPr>
              <w:t>стальные  панельные</w:t>
            </w:r>
            <w:proofErr w:type="gramEnd"/>
            <w:r w:rsidRPr="00DE32CD">
              <w:rPr>
                <w:rFonts w:ascii="Calibri" w:hAnsi="Calibri" w:cs="Calibri"/>
                <w:sz w:val="22"/>
                <w:szCs w:val="22"/>
                <w:lang w:val="ru-RU"/>
              </w:rPr>
              <w:t>, модель 22, высота 500 мм, длина 400 мм, глубина от 95 мм до 102 мм ГОСТ 31311-2005</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55B08313"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9</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FA15787"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1BA7B7E7"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0C46D517" w14:textId="77777777" w:rsidR="00E379C9" w:rsidRPr="00DE32CD" w:rsidRDefault="00E379C9" w:rsidP="00AF6607">
            <w:pPr>
              <w:jc w:val="center"/>
              <w:rPr>
                <w:rFonts w:ascii="Calibri" w:hAnsi="Calibri" w:cs="Calibri"/>
                <w:sz w:val="22"/>
                <w:szCs w:val="22"/>
                <w:lang w:val="ru-RU"/>
              </w:rPr>
            </w:pPr>
          </w:p>
        </w:tc>
      </w:tr>
      <w:tr w:rsidR="00E379C9" w:rsidRPr="00DE32CD" w14:paraId="373BA87E"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E94947E"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3.95</w:t>
            </w:r>
          </w:p>
        </w:tc>
        <w:tc>
          <w:tcPr>
            <w:tcW w:w="3635" w:type="dxa"/>
            <w:tcBorders>
              <w:top w:val="nil"/>
              <w:left w:val="nil"/>
              <w:bottom w:val="single" w:sz="4" w:space="0" w:color="auto"/>
              <w:right w:val="single" w:sz="4" w:space="0" w:color="auto"/>
            </w:tcBorders>
            <w:shd w:val="clear" w:color="000000" w:fill="FFFFFF"/>
            <w:vAlign w:val="center"/>
          </w:tcPr>
          <w:p w14:paraId="15117919"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 xml:space="preserve">Клапан </w:t>
            </w:r>
            <w:proofErr w:type="gramStart"/>
            <w:r w:rsidRPr="00DE32CD">
              <w:rPr>
                <w:rFonts w:ascii="Calibri" w:hAnsi="Calibri" w:cs="Calibri"/>
                <w:sz w:val="22"/>
                <w:szCs w:val="22"/>
                <w:lang w:val="ru-RU"/>
              </w:rPr>
              <w:t>термостатический  угловой</w:t>
            </w:r>
            <w:proofErr w:type="gramEnd"/>
            <w:r w:rsidRPr="00DE32CD">
              <w:rPr>
                <w:rFonts w:ascii="Calibri" w:hAnsi="Calibri" w:cs="Calibri"/>
                <w:sz w:val="22"/>
                <w:szCs w:val="22"/>
                <w:lang w:val="ru-RU"/>
              </w:rPr>
              <w:t xml:space="preserve"> RА-G-1-У Ф15 мм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5A5F66F5"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9</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8FDABA9"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56AF2006"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176C77C6" w14:textId="77777777" w:rsidR="00E379C9" w:rsidRPr="00DE32CD" w:rsidRDefault="00E379C9" w:rsidP="00AF6607">
            <w:pPr>
              <w:jc w:val="center"/>
              <w:rPr>
                <w:rFonts w:ascii="Calibri" w:hAnsi="Calibri" w:cs="Calibri"/>
                <w:sz w:val="22"/>
                <w:szCs w:val="22"/>
                <w:lang w:val="ru-RU"/>
              </w:rPr>
            </w:pPr>
          </w:p>
        </w:tc>
      </w:tr>
      <w:tr w:rsidR="00E379C9" w:rsidRPr="00DE32CD" w14:paraId="41FCED7B"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6BBC125"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3.96</w:t>
            </w:r>
          </w:p>
        </w:tc>
        <w:tc>
          <w:tcPr>
            <w:tcW w:w="3635" w:type="dxa"/>
            <w:tcBorders>
              <w:top w:val="nil"/>
              <w:left w:val="nil"/>
              <w:bottom w:val="single" w:sz="4" w:space="0" w:color="auto"/>
              <w:right w:val="single" w:sz="4" w:space="0" w:color="auto"/>
            </w:tcBorders>
            <w:shd w:val="clear" w:color="000000" w:fill="FFFFFF"/>
            <w:vAlign w:val="center"/>
          </w:tcPr>
          <w:p w14:paraId="6BED53F9"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 xml:space="preserve">Термостатический элемент RА2990  </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ABB65C1"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9</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23B5EF9"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4AB769B2"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795EB970" w14:textId="77777777" w:rsidR="00E379C9" w:rsidRPr="00DE32CD" w:rsidRDefault="00E379C9" w:rsidP="00AF6607">
            <w:pPr>
              <w:jc w:val="center"/>
              <w:rPr>
                <w:rFonts w:ascii="Calibri" w:hAnsi="Calibri" w:cs="Calibri"/>
                <w:sz w:val="22"/>
                <w:szCs w:val="22"/>
                <w:lang w:val="ru-RU"/>
              </w:rPr>
            </w:pPr>
          </w:p>
        </w:tc>
      </w:tr>
      <w:tr w:rsidR="00E379C9" w:rsidRPr="00DE32CD" w14:paraId="18EDBF28"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F2F61D3"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3.97</w:t>
            </w:r>
          </w:p>
        </w:tc>
        <w:tc>
          <w:tcPr>
            <w:tcW w:w="3635" w:type="dxa"/>
            <w:tcBorders>
              <w:top w:val="nil"/>
              <w:left w:val="nil"/>
              <w:bottom w:val="single" w:sz="4" w:space="0" w:color="auto"/>
              <w:right w:val="single" w:sz="4" w:space="0" w:color="auto"/>
            </w:tcBorders>
            <w:shd w:val="clear" w:color="000000" w:fill="FFFFFF"/>
            <w:vAlign w:val="center"/>
          </w:tcPr>
          <w:p w14:paraId="77C8A2D5"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Краны шаровые, Dу 15 мм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671BB4A5"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9</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CEE141B"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44861471"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66CB1B93" w14:textId="77777777" w:rsidR="00E379C9" w:rsidRPr="00DE32CD" w:rsidRDefault="00E379C9" w:rsidP="00AF6607">
            <w:pPr>
              <w:jc w:val="center"/>
              <w:rPr>
                <w:rFonts w:ascii="Calibri" w:hAnsi="Calibri" w:cs="Calibri"/>
                <w:sz w:val="22"/>
                <w:szCs w:val="22"/>
                <w:lang w:val="ru-RU"/>
              </w:rPr>
            </w:pPr>
          </w:p>
        </w:tc>
      </w:tr>
      <w:tr w:rsidR="00E379C9" w:rsidRPr="00DE32CD" w14:paraId="25023031"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3CB1275"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3.98</w:t>
            </w:r>
          </w:p>
        </w:tc>
        <w:tc>
          <w:tcPr>
            <w:tcW w:w="3635" w:type="dxa"/>
            <w:tcBorders>
              <w:top w:val="nil"/>
              <w:left w:val="nil"/>
              <w:bottom w:val="single" w:sz="4" w:space="0" w:color="auto"/>
              <w:right w:val="single" w:sz="4" w:space="0" w:color="auto"/>
            </w:tcBorders>
            <w:shd w:val="clear" w:color="000000" w:fill="FFFFFF"/>
            <w:vAlign w:val="center"/>
          </w:tcPr>
          <w:p w14:paraId="509003CB"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 xml:space="preserve">Прокладка трубопроводов отопление из напорных полиэтиленовых </w:t>
            </w:r>
            <w:proofErr w:type="gramStart"/>
            <w:r w:rsidRPr="00DE32CD">
              <w:rPr>
                <w:rFonts w:ascii="Calibri" w:hAnsi="Calibri" w:cs="Calibri"/>
                <w:sz w:val="22"/>
                <w:szCs w:val="22"/>
                <w:lang w:val="ru-RU"/>
              </w:rPr>
              <w:t>труб  диам</w:t>
            </w:r>
            <w:proofErr w:type="gramEnd"/>
            <w:r w:rsidRPr="00DE32CD">
              <w:rPr>
                <w:rFonts w:ascii="Calibri" w:hAnsi="Calibri" w:cs="Calibri"/>
                <w:sz w:val="22"/>
                <w:szCs w:val="22"/>
                <w:lang w:val="ru-RU"/>
              </w:rPr>
              <w:t>. 20 мм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FEE7529"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70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A118DBF"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w:t>
            </w:r>
          </w:p>
        </w:tc>
        <w:tc>
          <w:tcPr>
            <w:tcW w:w="1418" w:type="dxa"/>
            <w:tcBorders>
              <w:top w:val="single" w:sz="4" w:space="0" w:color="auto"/>
              <w:left w:val="single" w:sz="4" w:space="0" w:color="auto"/>
              <w:bottom w:val="single" w:sz="4" w:space="0" w:color="auto"/>
              <w:right w:val="single" w:sz="4" w:space="0" w:color="auto"/>
            </w:tcBorders>
          </w:tcPr>
          <w:p w14:paraId="4E77A8C9"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5F92FD09" w14:textId="77777777" w:rsidR="00E379C9" w:rsidRPr="00DE32CD" w:rsidRDefault="00E379C9" w:rsidP="00AF6607">
            <w:pPr>
              <w:jc w:val="center"/>
              <w:rPr>
                <w:rFonts w:ascii="Calibri" w:hAnsi="Calibri" w:cs="Calibri"/>
                <w:sz w:val="22"/>
                <w:szCs w:val="22"/>
                <w:lang w:val="ru-RU"/>
              </w:rPr>
            </w:pPr>
          </w:p>
        </w:tc>
      </w:tr>
      <w:tr w:rsidR="00E379C9" w:rsidRPr="00DE32CD" w14:paraId="28322719"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FFF8D2F"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3.99</w:t>
            </w:r>
          </w:p>
        </w:tc>
        <w:tc>
          <w:tcPr>
            <w:tcW w:w="3635" w:type="dxa"/>
            <w:tcBorders>
              <w:top w:val="nil"/>
              <w:left w:val="nil"/>
              <w:bottom w:val="single" w:sz="4" w:space="0" w:color="auto"/>
              <w:right w:val="single" w:sz="4" w:space="0" w:color="auto"/>
            </w:tcBorders>
            <w:shd w:val="clear" w:color="000000" w:fill="FFFFFF"/>
            <w:vAlign w:val="center"/>
          </w:tcPr>
          <w:p w14:paraId="69D8258E"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Гибкая трубчатая изоляция</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4259E7E"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40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23DFC72"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w:t>
            </w:r>
          </w:p>
        </w:tc>
        <w:tc>
          <w:tcPr>
            <w:tcW w:w="1418" w:type="dxa"/>
            <w:tcBorders>
              <w:top w:val="single" w:sz="4" w:space="0" w:color="auto"/>
              <w:left w:val="single" w:sz="4" w:space="0" w:color="auto"/>
              <w:bottom w:val="single" w:sz="4" w:space="0" w:color="auto"/>
              <w:right w:val="single" w:sz="4" w:space="0" w:color="auto"/>
            </w:tcBorders>
          </w:tcPr>
          <w:p w14:paraId="2F0A95DB"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4423B060" w14:textId="77777777" w:rsidR="00E379C9" w:rsidRPr="00DE32CD" w:rsidRDefault="00E379C9" w:rsidP="00AF6607">
            <w:pPr>
              <w:jc w:val="center"/>
              <w:rPr>
                <w:rFonts w:ascii="Calibri" w:hAnsi="Calibri" w:cs="Calibri"/>
                <w:sz w:val="22"/>
                <w:szCs w:val="22"/>
                <w:lang w:val="ru-RU"/>
              </w:rPr>
            </w:pPr>
          </w:p>
        </w:tc>
      </w:tr>
      <w:tr w:rsidR="00E379C9" w:rsidRPr="00DE32CD" w14:paraId="4EC2A82F"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712A3DB"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3.100</w:t>
            </w:r>
          </w:p>
        </w:tc>
        <w:tc>
          <w:tcPr>
            <w:tcW w:w="3635" w:type="dxa"/>
            <w:tcBorders>
              <w:top w:val="nil"/>
              <w:left w:val="nil"/>
              <w:bottom w:val="single" w:sz="4" w:space="0" w:color="auto"/>
              <w:right w:val="single" w:sz="4" w:space="0" w:color="auto"/>
            </w:tcBorders>
            <w:shd w:val="clear" w:color="000000" w:fill="FFFFFF"/>
            <w:vAlign w:val="center"/>
          </w:tcPr>
          <w:p w14:paraId="1124BDC3"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Прокладка воздуховодов диаметром 150 мм из оцинкованной стали</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499093F7"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6</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A89586D"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w:t>
            </w:r>
          </w:p>
        </w:tc>
        <w:tc>
          <w:tcPr>
            <w:tcW w:w="1418" w:type="dxa"/>
            <w:tcBorders>
              <w:top w:val="single" w:sz="4" w:space="0" w:color="auto"/>
              <w:left w:val="single" w:sz="4" w:space="0" w:color="auto"/>
              <w:bottom w:val="single" w:sz="4" w:space="0" w:color="auto"/>
              <w:right w:val="single" w:sz="4" w:space="0" w:color="auto"/>
            </w:tcBorders>
          </w:tcPr>
          <w:p w14:paraId="12122471"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5D0CCA88" w14:textId="77777777" w:rsidR="00E379C9" w:rsidRPr="00DE32CD" w:rsidRDefault="00E379C9" w:rsidP="00AF6607">
            <w:pPr>
              <w:jc w:val="center"/>
              <w:rPr>
                <w:rFonts w:ascii="Calibri" w:hAnsi="Calibri" w:cs="Calibri"/>
                <w:sz w:val="22"/>
                <w:szCs w:val="22"/>
                <w:lang w:val="ru-RU"/>
              </w:rPr>
            </w:pPr>
          </w:p>
        </w:tc>
      </w:tr>
      <w:tr w:rsidR="00E379C9" w:rsidRPr="00DE32CD" w14:paraId="63DE2358"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CBAF8AE"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3.101</w:t>
            </w:r>
          </w:p>
        </w:tc>
        <w:tc>
          <w:tcPr>
            <w:tcW w:w="3635" w:type="dxa"/>
            <w:tcBorders>
              <w:top w:val="nil"/>
              <w:left w:val="nil"/>
              <w:bottom w:val="single" w:sz="4" w:space="0" w:color="auto"/>
              <w:right w:val="single" w:sz="4" w:space="0" w:color="auto"/>
            </w:tcBorders>
            <w:shd w:val="clear" w:color="000000" w:fill="FFFFFF"/>
            <w:vAlign w:val="center"/>
          </w:tcPr>
          <w:p w14:paraId="4BE2EA60"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Решетка пластиковая 200х200 мм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5B46436F"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3</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195DC02"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5D25F4AB"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142829F4" w14:textId="77777777" w:rsidR="00E379C9" w:rsidRPr="00DE32CD" w:rsidRDefault="00E379C9" w:rsidP="00AF6607">
            <w:pPr>
              <w:jc w:val="center"/>
              <w:rPr>
                <w:rFonts w:ascii="Calibri" w:hAnsi="Calibri" w:cs="Calibri"/>
                <w:sz w:val="22"/>
                <w:szCs w:val="22"/>
                <w:lang w:val="ru-RU"/>
              </w:rPr>
            </w:pPr>
          </w:p>
        </w:tc>
      </w:tr>
      <w:tr w:rsidR="00E379C9" w:rsidRPr="00DE32CD" w14:paraId="6322CBC9"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BFEDF87"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3.102</w:t>
            </w:r>
          </w:p>
        </w:tc>
        <w:tc>
          <w:tcPr>
            <w:tcW w:w="3635" w:type="dxa"/>
            <w:tcBorders>
              <w:top w:val="nil"/>
              <w:left w:val="nil"/>
              <w:bottom w:val="single" w:sz="4" w:space="0" w:color="auto"/>
              <w:right w:val="single" w:sz="4" w:space="0" w:color="auto"/>
            </w:tcBorders>
            <w:shd w:val="clear" w:color="000000" w:fill="FFFFFF"/>
            <w:vAlign w:val="center"/>
          </w:tcPr>
          <w:p w14:paraId="5BD221D9"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Прокладка провода на напряжение до 660 В марка ВВГ, число жил и сечение 3х2,5 мм2</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7695993"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50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F9E2AC8"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w:t>
            </w:r>
          </w:p>
        </w:tc>
        <w:tc>
          <w:tcPr>
            <w:tcW w:w="1418" w:type="dxa"/>
            <w:tcBorders>
              <w:top w:val="single" w:sz="4" w:space="0" w:color="auto"/>
              <w:left w:val="single" w:sz="4" w:space="0" w:color="auto"/>
              <w:bottom w:val="single" w:sz="4" w:space="0" w:color="auto"/>
              <w:right w:val="single" w:sz="4" w:space="0" w:color="auto"/>
            </w:tcBorders>
          </w:tcPr>
          <w:p w14:paraId="41DBEDFB"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2D45A049" w14:textId="77777777" w:rsidR="00E379C9" w:rsidRPr="00DE32CD" w:rsidRDefault="00E379C9" w:rsidP="00AF6607">
            <w:pPr>
              <w:jc w:val="center"/>
              <w:rPr>
                <w:rFonts w:ascii="Calibri" w:hAnsi="Calibri" w:cs="Calibri"/>
                <w:sz w:val="22"/>
                <w:szCs w:val="22"/>
                <w:lang w:val="ru-RU"/>
              </w:rPr>
            </w:pPr>
          </w:p>
        </w:tc>
      </w:tr>
      <w:tr w:rsidR="00E379C9" w:rsidRPr="00DE32CD" w14:paraId="0B243255"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8F0D1DC"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lastRenderedPageBreak/>
              <w:t>3.103</w:t>
            </w:r>
          </w:p>
        </w:tc>
        <w:tc>
          <w:tcPr>
            <w:tcW w:w="3635" w:type="dxa"/>
            <w:tcBorders>
              <w:top w:val="nil"/>
              <w:left w:val="nil"/>
              <w:bottom w:val="single" w:sz="4" w:space="0" w:color="auto"/>
              <w:right w:val="single" w:sz="4" w:space="0" w:color="auto"/>
            </w:tcBorders>
            <w:shd w:val="clear" w:color="000000" w:fill="FFFFFF"/>
            <w:vAlign w:val="center"/>
          </w:tcPr>
          <w:p w14:paraId="59AFB7B7"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Розетки штепсельные утопленного типа при скрытой проводке</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4527DCAB"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5496942"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0C57DA5A"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21606C37" w14:textId="77777777" w:rsidR="00E379C9" w:rsidRPr="00DE32CD" w:rsidRDefault="00E379C9" w:rsidP="00AF6607">
            <w:pPr>
              <w:jc w:val="center"/>
              <w:rPr>
                <w:rFonts w:ascii="Calibri" w:hAnsi="Calibri" w:cs="Calibri"/>
                <w:sz w:val="22"/>
                <w:szCs w:val="22"/>
                <w:lang w:val="ru-RU"/>
              </w:rPr>
            </w:pPr>
          </w:p>
        </w:tc>
      </w:tr>
      <w:tr w:rsidR="00E379C9" w:rsidRPr="00DE32CD" w14:paraId="77B63B34"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6AB8AC6"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3.104</w:t>
            </w:r>
          </w:p>
        </w:tc>
        <w:tc>
          <w:tcPr>
            <w:tcW w:w="3635" w:type="dxa"/>
            <w:tcBorders>
              <w:top w:val="nil"/>
              <w:left w:val="nil"/>
              <w:bottom w:val="single" w:sz="4" w:space="0" w:color="auto"/>
              <w:right w:val="single" w:sz="4" w:space="0" w:color="auto"/>
            </w:tcBorders>
            <w:shd w:val="clear" w:color="000000" w:fill="FFFFFF"/>
            <w:vAlign w:val="center"/>
          </w:tcPr>
          <w:p w14:paraId="7DF781A0"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 xml:space="preserve">Розетка штепсельная РС16-004б  </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1B34E411"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71E2D47"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3BBBD31C"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2F9EBC9A" w14:textId="77777777" w:rsidR="00E379C9" w:rsidRPr="00DE32CD" w:rsidRDefault="00E379C9" w:rsidP="00AF6607">
            <w:pPr>
              <w:jc w:val="center"/>
              <w:rPr>
                <w:rFonts w:ascii="Calibri" w:hAnsi="Calibri" w:cs="Calibri"/>
                <w:sz w:val="22"/>
                <w:szCs w:val="22"/>
                <w:lang w:val="ru-RU"/>
              </w:rPr>
            </w:pPr>
          </w:p>
        </w:tc>
      </w:tr>
      <w:tr w:rsidR="00E379C9" w:rsidRPr="00DE32CD" w14:paraId="57C80A57"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50A433C"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3.105</w:t>
            </w:r>
          </w:p>
        </w:tc>
        <w:tc>
          <w:tcPr>
            <w:tcW w:w="3635" w:type="dxa"/>
            <w:tcBorders>
              <w:top w:val="nil"/>
              <w:left w:val="nil"/>
              <w:bottom w:val="single" w:sz="4" w:space="0" w:color="auto"/>
              <w:right w:val="single" w:sz="4" w:space="0" w:color="auto"/>
            </w:tcBorders>
            <w:shd w:val="clear" w:color="000000" w:fill="FFFFFF"/>
            <w:vAlign w:val="center"/>
          </w:tcPr>
          <w:p w14:paraId="15C22CB1"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 xml:space="preserve">Коробки осветительные   </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55393840"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6</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F2FC0B3"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36005783"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462A172E" w14:textId="77777777" w:rsidR="00E379C9" w:rsidRPr="00DE32CD" w:rsidRDefault="00E379C9" w:rsidP="00AF6607">
            <w:pPr>
              <w:jc w:val="center"/>
              <w:rPr>
                <w:rFonts w:ascii="Calibri" w:hAnsi="Calibri" w:cs="Calibri"/>
                <w:sz w:val="22"/>
                <w:szCs w:val="22"/>
                <w:lang w:val="ru-RU"/>
              </w:rPr>
            </w:pPr>
          </w:p>
        </w:tc>
      </w:tr>
      <w:tr w:rsidR="00E379C9" w:rsidRPr="00DE32CD" w14:paraId="234EA996"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0418226"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3.106</w:t>
            </w:r>
          </w:p>
        </w:tc>
        <w:tc>
          <w:tcPr>
            <w:tcW w:w="3635" w:type="dxa"/>
            <w:tcBorders>
              <w:top w:val="single" w:sz="4" w:space="0" w:color="auto"/>
              <w:left w:val="single" w:sz="4" w:space="0" w:color="auto"/>
              <w:bottom w:val="single" w:sz="4" w:space="0" w:color="auto"/>
              <w:right w:val="single" w:sz="4" w:space="0" w:color="auto"/>
            </w:tcBorders>
            <w:shd w:val="clear" w:color="000000" w:fill="FFFFFF"/>
            <w:vAlign w:val="center"/>
          </w:tcPr>
          <w:p w14:paraId="5C2ABDC6"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Включатели двух клавишные</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6EBF4A31"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8</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B8E1DE8"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561E1A88"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5BECB7A9" w14:textId="77777777" w:rsidR="00E379C9" w:rsidRPr="00DE32CD" w:rsidRDefault="00E379C9" w:rsidP="00AF6607">
            <w:pPr>
              <w:jc w:val="center"/>
              <w:rPr>
                <w:rFonts w:ascii="Calibri" w:hAnsi="Calibri" w:cs="Calibri"/>
                <w:sz w:val="22"/>
                <w:szCs w:val="22"/>
                <w:lang w:val="ru-RU"/>
              </w:rPr>
            </w:pPr>
          </w:p>
        </w:tc>
      </w:tr>
      <w:tr w:rsidR="00E379C9" w:rsidRPr="00DE32CD" w14:paraId="0668A706"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BCC9525"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3.107</w:t>
            </w:r>
          </w:p>
        </w:tc>
        <w:tc>
          <w:tcPr>
            <w:tcW w:w="3635" w:type="dxa"/>
            <w:tcBorders>
              <w:top w:val="single" w:sz="4" w:space="0" w:color="auto"/>
              <w:left w:val="nil"/>
              <w:bottom w:val="single" w:sz="4" w:space="0" w:color="auto"/>
              <w:right w:val="single" w:sz="4" w:space="0" w:color="auto"/>
            </w:tcBorders>
            <w:shd w:val="clear" w:color="000000" w:fill="FFFFFF"/>
            <w:vAlign w:val="center"/>
          </w:tcPr>
          <w:p w14:paraId="12826205"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Установка светильников</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EF7086C"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60AF053"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7CB278DD"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65D3B8E2" w14:textId="77777777" w:rsidR="00E379C9" w:rsidRPr="00DE32CD" w:rsidRDefault="00E379C9" w:rsidP="00AF6607">
            <w:pPr>
              <w:jc w:val="center"/>
              <w:rPr>
                <w:rFonts w:ascii="Calibri" w:hAnsi="Calibri" w:cs="Calibri"/>
                <w:sz w:val="22"/>
                <w:szCs w:val="22"/>
                <w:lang w:val="ru-RU"/>
              </w:rPr>
            </w:pPr>
          </w:p>
        </w:tc>
      </w:tr>
      <w:tr w:rsidR="00E379C9" w:rsidRPr="00DE32CD" w14:paraId="0BEF1EBC"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7DC3A63"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3.108</w:t>
            </w:r>
          </w:p>
        </w:tc>
        <w:tc>
          <w:tcPr>
            <w:tcW w:w="3635" w:type="dxa"/>
            <w:tcBorders>
              <w:top w:val="nil"/>
              <w:left w:val="nil"/>
              <w:bottom w:val="single" w:sz="4" w:space="0" w:color="auto"/>
              <w:right w:val="single" w:sz="4" w:space="0" w:color="auto"/>
            </w:tcBorders>
            <w:shd w:val="clear" w:color="000000" w:fill="FFFFFF"/>
            <w:vAlign w:val="center"/>
          </w:tcPr>
          <w:p w14:paraId="56B8E46B"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Светильники светодиодные</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E1FD1D6"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5C1C6F8"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25FB1C32"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2D7566A2" w14:textId="77777777" w:rsidR="00E379C9" w:rsidRPr="00DE32CD" w:rsidRDefault="00E379C9" w:rsidP="00AF6607">
            <w:pPr>
              <w:jc w:val="center"/>
              <w:rPr>
                <w:rFonts w:ascii="Calibri" w:hAnsi="Calibri" w:cs="Calibri"/>
                <w:sz w:val="22"/>
                <w:szCs w:val="22"/>
                <w:lang w:val="ru-RU"/>
              </w:rPr>
            </w:pPr>
          </w:p>
        </w:tc>
      </w:tr>
      <w:tr w:rsidR="00E379C9" w:rsidRPr="00DE32CD" w14:paraId="3DF99416"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F7AC984"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3.109</w:t>
            </w:r>
          </w:p>
        </w:tc>
        <w:tc>
          <w:tcPr>
            <w:tcW w:w="3635" w:type="dxa"/>
            <w:tcBorders>
              <w:top w:val="nil"/>
              <w:left w:val="nil"/>
              <w:bottom w:val="single" w:sz="4" w:space="0" w:color="auto"/>
              <w:right w:val="single" w:sz="4" w:space="0" w:color="auto"/>
            </w:tcBorders>
            <w:shd w:val="clear" w:color="000000" w:fill="FFFFFF"/>
            <w:vAlign w:val="center"/>
          </w:tcPr>
          <w:p w14:paraId="5491C822"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Улучшенная штукатурка стен цементным раствором (пристройка)</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7B7B1DD"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40,6</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D2F729B"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004C7FF3"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11D54660" w14:textId="77777777" w:rsidR="00E379C9" w:rsidRPr="00DE32CD" w:rsidRDefault="00E379C9" w:rsidP="00AF6607">
            <w:pPr>
              <w:jc w:val="center"/>
              <w:rPr>
                <w:rFonts w:ascii="Calibri" w:hAnsi="Calibri" w:cs="Calibri"/>
                <w:sz w:val="22"/>
                <w:szCs w:val="22"/>
                <w:lang w:val="ru-RU"/>
              </w:rPr>
            </w:pPr>
          </w:p>
        </w:tc>
      </w:tr>
      <w:tr w:rsidR="00E379C9" w:rsidRPr="00DE32CD" w14:paraId="1C0026FD"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AB2F594"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3.110</w:t>
            </w:r>
          </w:p>
        </w:tc>
        <w:tc>
          <w:tcPr>
            <w:tcW w:w="3635" w:type="dxa"/>
            <w:tcBorders>
              <w:top w:val="nil"/>
              <w:left w:val="nil"/>
              <w:bottom w:val="single" w:sz="4" w:space="0" w:color="auto"/>
              <w:right w:val="single" w:sz="4" w:space="0" w:color="auto"/>
            </w:tcBorders>
            <w:shd w:val="clear" w:color="000000" w:fill="FFFFFF"/>
            <w:vAlign w:val="center"/>
          </w:tcPr>
          <w:p w14:paraId="2E83F5CD"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Ремонт штукатурки стен старой части фасада</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17797472"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101,2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974EB05"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0568DBBD"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22C288A0" w14:textId="77777777" w:rsidR="00E379C9" w:rsidRPr="00DE32CD" w:rsidRDefault="00E379C9" w:rsidP="00AF6607">
            <w:pPr>
              <w:jc w:val="center"/>
              <w:rPr>
                <w:rFonts w:ascii="Calibri" w:hAnsi="Calibri" w:cs="Calibri"/>
                <w:sz w:val="22"/>
                <w:szCs w:val="22"/>
                <w:lang w:val="ru-RU"/>
              </w:rPr>
            </w:pPr>
          </w:p>
        </w:tc>
      </w:tr>
      <w:tr w:rsidR="00E379C9" w:rsidRPr="00DE32CD" w14:paraId="181A78F6"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CE4689D"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3.111</w:t>
            </w:r>
          </w:p>
        </w:tc>
        <w:tc>
          <w:tcPr>
            <w:tcW w:w="3635" w:type="dxa"/>
            <w:tcBorders>
              <w:top w:val="nil"/>
              <w:left w:val="nil"/>
              <w:bottom w:val="single" w:sz="4" w:space="0" w:color="auto"/>
              <w:right w:val="single" w:sz="4" w:space="0" w:color="auto"/>
            </w:tcBorders>
            <w:shd w:val="clear" w:color="000000" w:fill="FFFFFF"/>
            <w:vAlign w:val="center"/>
          </w:tcPr>
          <w:p w14:paraId="718E2B6B" w14:textId="77777777" w:rsidR="00E379C9" w:rsidRPr="00DE32CD" w:rsidRDefault="00E379C9" w:rsidP="00AF6607">
            <w:pPr>
              <w:rPr>
                <w:rFonts w:ascii="Calibri" w:hAnsi="Calibri" w:cs="Calibri"/>
                <w:sz w:val="22"/>
                <w:szCs w:val="22"/>
                <w:lang w:val="ru-RU"/>
              </w:rPr>
            </w:pPr>
            <w:proofErr w:type="gramStart"/>
            <w:r w:rsidRPr="00DE32CD">
              <w:rPr>
                <w:rFonts w:ascii="Calibri" w:hAnsi="Calibri" w:cs="Calibri"/>
                <w:sz w:val="22"/>
                <w:szCs w:val="22"/>
                <w:lang w:val="ru-RU"/>
              </w:rPr>
              <w:t>Облицовка  фундамента</w:t>
            </w:r>
            <w:proofErr w:type="gramEnd"/>
            <w:r w:rsidRPr="00DE32CD">
              <w:rPr>
                <w:rFonts w:ascii="Calibri" w:hAnsi="Calibri" w:cs="Calibri"/>
                <w:sz w:val="22"/>
                <w:szCs w:val="22"/>
                <w:lang w:val="ru-RU"/>
              </w:rPr>
              <w:t xml:space="preserve"> керамогранитом 600х600 мм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624A6A6"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28,3</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71A1507"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3EA5AEF2"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75354810" w14:textId="77777777" w:rsidR="00E379C9" w:rsidRPr="00DE32CD" w:rsidRDefault="00E379C9" w:rsidP="00AF6607">
            <w:pPr>
              <w:jc w:val="center"/>
              <w:rPr>
                <w:rFonts w:ascii="Calibri" w:hAnsi="Calibri" w:cs="Calibri"/>
                <w:sz w:val="22"/>
                <w:szCs w:val="22"/>
                <w:lang w:val="ru-RU"/>
              </w:rPr>
            </w:pPr>
          </w:p>
        </w:tc>
      </w:tr>
      <w:tr w:rsidR="00E379C9" w:rsidRPr="00DE32CD" w14:paraId="3DE5C0A7"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A9F459D"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3.112</w:t>
            </w:r>
          </w:p>
        </w:tc>
        <w:tc>
          <w:tcPr>
            <w:tcW w:w="3635" w:type="dxa"/>
            <w:tcBorders>
              <w:top w:val="nil"/>
              <w:left w:val="nil"/>
              <w:bottom w:val="single" w:sz="4" w:space="0" w:color="auto"/>
              <w:right w:val="single" w:sz="4" w:space="0" w:color="auto"/>
            </w:tcBorders>
            <w:shd w:val="clear" w:color="000000" w:fill="FFFFFF"/>
            <w:vAlign w:val="center"/>
          </w:tcPr>
          <w:p w14:paraId="5B3E867A" w14:textId="77777777" w:rsidR="00E379C9" w:rsidRPr="00DE32CD" w:rsidRDefault="00E379C9" w:rsidP="00AF6607">
            <w:pPr>
              <w:rPr>
                <w:rFonts w:ascii="Calibri" w:hAnsi="Calibri" w:cs="Calibri"/>
                <w:sz w:val="22"/>
                <w:szCs w:val="22"/>
                <w:lang w:val="ru-RU"/>
              </w:rPr>
            </w:pPr>
            <w:proofErr w:type="gramStart"/>
            <w:r w:rsidRPr="00DE32CD">
              <w:rPr>
                <w:rFonts w:ascii="Calibri" w:hAnsi="Calibri" w:cs="Calibri"/>
                <w:sz w:val="22"/>
                <w:szCs w:val="22"/>
                <w:lang w:val="ru-RU"/>
              </w:rPr>
              <w:t>Высококачественная  декоративная</w:t>
            </w:r>
            <w:proofErr w:type="gramEnd"/>
            <w:r w:rsidRPr="00DE32CD">
              <w:rPr>
                <w:rFonts w:ascii="Calibri" w:hAnsi="Calibri" w:cs="Calibri"/>
                <w:sz w:val="22"/>
                <w:szCs w:val="22"/>
                <w:lang w:val="ru-RU"/>
              </w:rPr>
              <w:t xml:space="preserve"> штукатурка стен</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8B9EC7C"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141,8</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FB215AE"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4DF69CBC"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08E7C10D" w14:textId="77777777" w:rsidR="00E379C9" w:rsidRPr="00DE32CD" w:rsidRDefault="00E379C9" w:rsidP="00AF6607">
            <w:pPr>
              <w:jc w:val="center"/>
              <w:rPr>
                <w:rFonts w:ascii="Calibri" w:hAnsi="Calibri" w:cs="Calibri"/>
                <w:sz w:val="22"/>
                <w:szCs w:val="22"/>
                <w:lang w:val="ru-RU"/>
              </w:rPr>
            </w:pPr>
          </w:p>
        </w:tc>
      </w:tr>
      <w:tr w:rsidR="00E379C9" w:rsidRPr="00DE32CD" w14:paraId="217101AC"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21C9199"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3.113</w:t>
            </w:r>
          </w:p>
        </w:tc>
        <w:tc>
          <w:tcPr>
            <w:tcW w:w="3635" w:type="dxa"/>
            <w:tcBorders>
              <w:top w:val="nil"/>
              <w:left w:val="nil"/>
              <w:bottom w:val="single" w:sz="4" w:space="0" w:color="auto"/>
              <w:right w:val="single" w:sz="4" w:space="0" w:color="auto"/>
            </w:tcBorders>
            <w:shd w:val="clear" w:color="000000" w:fill="FFFFFF"/>
            <w:vAlign w:val="center"/>
          </w:tcPr>
          <w:p w14:paraId="0D0A66A3"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Устройство щебеночной покрытий под отмоски толщиной 100 мм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63103CB3"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11,0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0F595CB"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68803C66"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1A9A02FA" w14:textId="77777777" w:rsidR="00E379C9" w:rsidRPr="00DE32CD" w:rsidRDefault="00E379C9" w:rsidP="00AF6607">
            <w:pPr>
              <w:jc w:val="center"/>
              <w:rPr>
                <w:rFonts w:ascii="Calibri" w:hAnsi="Calibri" w:cs="Calibri"/>
                <w:sz w:val="22"/>
                <w:szCs w:val="22"/>
                <w:lang w:val="ru-RU"/>
              </w:rPr>
            </w:pPr>
          </w:p>
        </w:tc>
      </w:tr>
      <w:tr w:rsidR="00E379C9" w:rsidRPr="00DE32CD" w14:paraId="1EED8F64"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759D697"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3.114</w:t>
            </w:r>
          </w:p>
        </w:tc>
        <w:tc>
          <w:tcPr>
            <w:tcW w:w="3635" w:type="dxa"/>
            <w:tcBorders>
              <w:top w:val="nil"/>
              <w:left w:val="nil"/>
              <w:bottom w:val="single" w:sz="4" w:space="0" w:color="auto"/>
              <w:right w:val="single" w:sz="4" w:space="0" w:color="auto"/>
            </w:tcBorders>
            <w:shd w:val="clear" w:color="000000" w:fill="FFFFFF"/>
            <w:vAlign w:val="center"/>
          </w:tcPr>
          <w:p w14:paraId="1C8A0DB0"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Устройство отмоски из бетона В 12,5 толщиной 100 мм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73BE091"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42,4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F230D64"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0EC592C4"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4C9C3016" w14:textId="77777777" w:rsidR="00E379C9" w:rsidRPr="00DE32CD" w:rsidRDefault="00E379C9" w:rsidP="00AF6607">
            <w:pPr>
              <w:jc w:val="center"/>
              <w:rPr>
                <w:rFonts w:ascii="Calibri" w:hAnsi="Calibri" w:cs="Calibri"/>
                <w:sz w:val="22"/>
                <w:szCs w:val="22"/>
                <w:lang w:val="ru-RU"/>
              </w:rPr>
            </w:pPr>
          </w:p>
        </w:tc>
      </w:tr>
      <w:tr w:rsidR="00E379C9" w:rsidRPr="00DE32CD" w14:paraId="79C525C9"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AA2A92D"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3.115</w:t>
            </w:r>
          </w:p>
        </w:tc>
        <w:tc>
          <w:tcPr>
            <w:tcW w:w="3635" w:type="dxa"/>
            <w:tcBorders>
              <w:top w:val="nil"/>
              <w:left w:val="nil"/>
              <w:bottom w:val="single" w:sz="4" w:space="0" w:color="auto"/>
              <w:right w:val="single" w:sz="4" w:space="0" w:color="auto"/>
            </w:tcBorders>
            <w:shd w:val="clear" w:color="000000" w:fill="FFFFFF"/>
            <w:vAlign w:val="center"/>
          </w:tcPr>
          <w:p w14:paraId="6D40DF83"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Разработка грунта 2 группы в траншеях под бытовой канализаций и контрольного смотрового колодца</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6CCB9F52"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18,3</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AABFB02"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м3</w:t>
            </w:r>
          </w:p>
        </w:tc>
        <w:tc>
          <w:tcPr>
            <w:tcW w:w="1418" w:type="dxa"/>
            <w:tcBorders>
              <w:top w:val="single" w:sz="4" w:space="0" w:color="auto"/>
              <w:left w:val="single" w:sz="4" w:space="0" w:color="auto"/>
              <w:bottom w:val="single" w:sz="4" w:space="0" w:color="auto"/>
              <w:right w:val="single" w:sz="4" w:space="0" w:color="auto"/>
            </w:tcBorders>
          </w:tcPr>
          <w:p w14:paraId="12C95D10"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5203E06A" w14:textId="77777777" w:rsidR="00E379C9" w:rsidRPr="00DE32CD" w:rsidRDefault="00E379C9" w:rsidP="00AF6607">
            <w:pPr>
              <w:jc w:val="center"/>
              <w:rPr>
                <w:rFonts w:ascii="Calibri" w:hAnsi="Calibri" w:cs="Calibri"/>
                <w:sz w:val="22"/>
                <w:szCs w:val="22"/>
                <w:lang w:val="ru-RU"/>
              </w:rPr>
            </w:pPr>
          </w:p>
        </w:tc>
      </w:tr>
      <w:tr w:rsidR="00E379C9" w:rsidRPr="00DE32CD" w14:paraId="0A121405"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B4783B6"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3.116</w:t>
            </w:r>
          </w:p>
        </w:tc>
        <w:tc>
          <w:tcPr>
            <w:tcW w:w="3635" w:type="dxa"/>
            <w:tcBorders>
              <w:top w:val="nil"/>
              <w:left w:val="nil"/>
              <w:bottom w:val="single" w:sz="4" w:space="0" w:color="auto"/>
              <w:right w:val="single" w:sz="4" w:space="0" w:color="auto"/>
            </w:tcBorders>
            <w:shd w:val="clear" w:color="000000" w:fill="FFFFFF"/>
            <w:vAlign w:val="center"/>
          </w:tcPr>
          <w:p w14:paraId="2194A1FA"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Устройство ж/б контрольного кольца диаметром 1 м (днища, кольцо и крышка)</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5E16CAE3"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0,6</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B7242DA"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м3</w:t>
            </w:r>
          </w:p>
        </w:tc>
        <w:tc>
          <w:tcPr>
            <w:tcW w:w="1418" w:type="dxa"/>
            <w:tcBorders>
              <w:top w:val="single" w:sz="4" w:space="0" w:color="auto"/>
              <w:left w:val="single" w:sz="4" w:space="0" w:color="auto"/>
              <w:bottom w:val="single" w:sz="4" w:space="0" w:color="auto"/>
              <w:right w:val="single" w:sz="4" w:space="0" w:color="auto"/>
            </w:tcBorders>
          </w:tcPr>
          <w:p w14:paraId="597B7D9C"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718EB065" w14:textId="77777777" w:rsidR="00E379C9" w:rsidRPr="00DE32CD" w:rsidRDefault="00E379C9" w:rsidP="00AF6607">
            <w:pPr>
              <w:jc w:val="center"/>
              <w:rPr>
                <w:rFonts w:ascii="Calibri" w:hAnsi="Calibri" w:cs="Calibri"/>
                <w:sz w:val="22"/>
                <w:szCs w:val="22"/>
                <w:lang w:val="ru-RU"/>
              </w:rPr>
            </w:pPr>
          </w:p>
        </w:tc>
      </w:tr>
      <w:tr w:rsidR="00E379C9" w:rsidRPr="00DE32CD" w14:paraId="4A16B616"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296CB12"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3.117</w:t>
            </w:r>
          </w:p>
        </w:tc>
        <w:tc>
          <w:tcPr>
            <w:tcW w:w="3635" w:type="dxa"/>
            <w:tcBorders>
              <w:top w:val="nil"/>
              <w:left w:val="nil"/>
              <w:bottom w:val="single" w:sz="4" w:space="0" w:color="auto"/>
              <w:right w:val="single" w:sz="4" w:space="0" w:color="auto"/>
            </w:tcBorders>
            <w:shd w:val="clear" w:color="000000" w:fill="FFFFFF"/>
            <w:vAlign w:val="center"/>
          </w:tcPr>
          <w:p w14:paraId="1DF967C7"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Стоимость ж/б: КС-10-0,27; ПП-0,159; ПН-0,18</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40F090D"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0,6</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FDADD56"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м3</w:t>
            </w:r>
          </w:p>
        </w:tc>
        <w:tc>
          <w:tcPr>
            <w:tcW w:w="1418" w:type="dxa"/>
            <w:tcBorders>
              <w:top w:val="single" w:sz="4" w:space="0" w:color="auto"/>
              <w:left w:val="single" w:sz="4" w:space="0" w:color="auto"/>
              <w:bottom w:val="single" w:sz="4" w:space="0" w:color="auto"/>
              <w:right w:val="single" w:sz="4" w:space="0" w:color="auto"/>
            </w:tcBorders>
          </w:tcPr>
          <w:p w14:paraId="1A6A0D21"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71865924" w14:textId="77777777" w:rsidR="00E379C9" w:rsidRPr="00DE32CD" w:rsidRDefault="00E379C9" w:rsidP="00AF6607">
            <w:pPr>
              <w:jc w:val="center"/>
              <w:rPr>
                <w:rFonts w:ascii="Calibri" w:hAnsi="Calibri" w:cs="Calibri"/>
                <w:sz w:val="22"/>
                <w:szCs w:val="22"/>
                <w:lang w:val="ru-RU"/>
              </w:rPr>
            </w:pPr>
          </w:p>
        </w:tc>
      </w:tr>
      <w:tr w:rsidR="00E379C9" w:rsidRPr="00DE32CD" w14:paraId="2CF379A5"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4543525"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3.118</w:t>
            </w:r>
          </w:p>
        </w:tc>
        <w:tc>
          <w:tcPr>
            <w:tcW w:w="3635" w:type="dxa"/>
            <w:tcBorders>
              <w:top w:val="nil"/>
              <w:left w:val="nil"/>
              <w:bottom w:val="single" w:sz="4" w:space="0" w:color="auto"/>
              <w:right w:val="single" w:sz="4" w:space="0" w:color="auto"/>
            </w:tcBorders>
            <w:shd w:val="clear" w:color="000000" w:fill="FFFFFF"/>
            <w:vAlign w:val="center"/>
          </w:tcPr>
          <w:p w14:paraId="0D87AD67"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Люк чугунный</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913FD8B"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EF28F04"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3A657E45"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62A9F39B" w14:textId="77777777" w:rsidR="00E379C9" w:rsidRPr="00DE32CD" w:rsidRDefault="00E379C9" w:rsidP="00AF6607">
            <w:pPr>
              <w:jc w:val="center"/>
              <w:rPr>
                <w:rFonts w:ascii="Calibri" w:hAnsi="Calibri" w:cs="Calibri"/>
                <w:sz w:val="22"/>
                <w:szCs w:val="22"/>
                <w:lang w:val="ru-RU"/>
              </w:rPr>
            </w:pPr>
          </w:p>
        </w:tc>
      </w:tr>
      <w:tr w:rsidR="00E379C9" w:rsidRPr="00DE32CD" w14:paraId="7E802101"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38E7DD8"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3.119</w:t>
            </w:r>
          </w:p>
        </w:tc>
        <w:tc>
          <w:tcPr>
            <w:tcW w:w="3635" w:type="dxa"/>
            <w:tcBorders>
              <w:top w:val="nil"/>
              <w:left w:val="nil"/>
              <w:bottom w:val="single" w:sz="4" w:space="0" w:color="auto"/>
              <w:right w:val="single" w:sz="4" w:space="0" w:color="auto"/>
            </w:tcBorders>
            <w:shd w:val="clear" w:color="000000" w:fill="FFFFFF"/>
            <w:vAlign w:val="center"/>
          </w:tcPr>
          <w:p w14:paraId="5C7E8535"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Механизированная разработка грунта 2 группы для септика</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CC935DD"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21,0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E2469E7"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м3</w:t>
            </w:r>
          </w:p>
        </w:tc>
        <w:tc>
          <w:tcPr>
            <w:tcW w:w="1418" w:type="dxa"/>
            <w:tcBorders>
              <w:top w:val="single" w:sz="4" w:space="0" w:color="auto"/>
              <w:left w:val="single" w:sz="4" w:space="0" w:color="auto"/>
              <w:bottom w:val="single" w:sz="4" w:space="0" w:color="auto"/>
              <w:right w:val="single" w:sz="4" w:space="0" w:color="auto"/>
            </w:tcBorders>
          </w:tcPr>
          <w:p w14:paraId="65FF9E41"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1A670D91" w14:textId="77777777" w:rsidR="00E379C9" w:rsidRPr="00DE32CD" w:rsidRDefault="00E379C9" w:rsidP="00AF6607">
            <w:pPr>
              <w:jc w:val="center"/>
              <w:rPr>
                <w:rFonts w:ascii="Calibri" w:hAnsi="Calibri" w:cs="Calibri"/>
                <w:sz w:val="22"/>
                <w:szCs w:val="22"/>
                <w:lang w:val="ru-RU"/>
              </w:rPr>
            </w:pPr>
          </w:p>
        </w:tc>
      </w:tr>
      <w:tr w:rsidR="00E379C9" w:rsidRPr="00DE32CD" w14:paraId="02E4F315"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47F1F73"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3.120</w:t>
            </w:r>
          </w:p>
        </w:tc>
        <w:tc>
          <w:tcPr>
            <w:tcW w:w="3635" w:type="dxa"/>
            <w:tcBorders>
              <w:top w:val="nil"/>
              <w:left w:val="nil"/>
              <w:bottom w:val="single" w:sz="4" w:space="0" w:color="auto"/>
              <w:right w:val="single" w:sz="4" w:space="0" w:color="auto"/>
            </w:tcBorders>
            <w:shd w:val="clear" w:color="000000" w:fill="FFFFFF"/>
            <w:vAlign w:val="center"/>
          </w:tcPr>
          <w:p w14:paraId="6BE62A75"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Ручная доработка грунта</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7F7C6BB"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2,1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78FFA6D"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м3</w:t>
            </w:r>
          </w:p>
        </w:tc>
        <w:tc>
          <w:tcPr>
            <w:tcW w:w="1418" w:type="dxa"/>
            <w:tcBorders>
              <w:top w:val="single" w:sz="4" w:space="0" w:color="auto"/>
              <w:left w:val="single" w:sz="4" w:space="0" w:color="auto"/>
              <w:bottom w:val="single" w:sz="4" w:space="0" w:color="auto"/>
              <w:right w:val="single" w:sz="4" w:space="0" w:color="auto"/>
            </w:tcBorders>
          </w:tcPr>
          <w:p w14:paraId="69872999"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0153B21F" w14:textId="77777777" w:rsidR="00E379C9" w:rsidRPr="00DE32CD" w:rsidRDefault="00E379C9" w:rsidP="00AF6607">
            <w:pPr>
              <w:jc w:val="center"/>
              <w:rPr>
                <w:rFonts w:ascii="Calibri" w:hAnsi="Calibri" w:cs="Calibri"/>
                <w:sz w:val="22"/>
                <w:szCs w:val="22"/>
                <w:lang w:val="ru-RU"/>
              </w:rPr>
            </w:pPr>
          </w:p>
        </w:tc>
      </w:tr>
      <w:tr w:rsidR="00E379C9" w:rsidRPr="00DE32CD" w14:paraId="530E3CE3"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44E195D"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3.121</w:t>
            </w:r>
          </w:p>
        </w:tc>
        <w:tc>
          <w:tcPr>
            <w:tcW w:w="3635" w:type="dxa"/>
            <w:tcBorders>
              <w:top w:val="nil"/>
              <w:left w:val="nil"/>
              <w:bottom w:val="single" w:sz="4" w:space="0" w:color="auto"/>
              <w:right w:val="single" w:sz="4" w:space="0" w:color="auto"/>
            </w:tcBorders>
            <w:shd w:val="clear" w:color="000000" w:fill="FFFFFF"/>
            <w:vAlign w:val="center"/>
          </w:tcPr>
          <w:p w14:paraId="632FD49E"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Гидроизоляция ж/б колодцев д- 1500 мм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CFC9C0F"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38,4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1FBC7C3"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м2</w:t>
            </w:r>
          </w:p>
        </w:tc>
        <w:tc>
          <w:tcPr>
            <w:tcW w:w="1418" w:type="dxa"/>
            <w:tcBorders>
              <w:top w:val="single" w:sz="4" w:space="0" w:color="auto"/>
              <w:left w:val="single" w:sz="4" w:space="0" w:color="auto"/>
              <w:bottom w:val="single" w:sz="4" w:space="0" w:color="auto"/>
              <w:right w:val="single" w:sz="4" w:space="0" w:color="auto"/>
            </w:tcBorders>
          </w:tcPr>
          <w:p w14:paraId="732B5549"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6073BC5E" w14:textId="77777777" w:rsidR="00E379C9" w:rsidRPr="00DE32CD" w:rsidRDefault="00E379C9" w:rsidP="00AF6607">
            <w:pPr>
              <w:jc w:val="center"/>
              <w:rPr>
                <w:rFonts w:ascii="Calibri" w:hAnsi="Calibri" w:cs="Calibri"/>
                <w:sz w:val="22"/>
                <w:szCs w:val="22"/>
                <w:lang w:val="ru-RU"/>
              </w:rPr>
            </w:pPr>
          </w:p>
        </w:tc>
      </w:tr>
      <w:tr w:rsidR="00E379C9" w:rsidRPr="00DE32CD" w14:paraId="16DA473D"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442A907"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lastRenderedPageBreak/>
              <w:t>3.122</w:t>
            </w:r>
          </w:p>
        </w:tc>
        <w:tc>
          <w:tcPr>
            <w:tcW w:w="3635" w:type="dxa"/>
            <w:tcBorders>
              <w:top w:val="nil"/>
              <w:left w:val="nil"/>
              <w:bottom w:val="single" w:sz="4" w:space="0" w:color="auto"/>
              <w:right w:val="single" w:sz="4" w:space="0" w:color="auto"/>
            </w:tcBorders>
            <w:shd w:val="clear" w:color="000000" w:fill="FFFFFF"/>
            <w:vAlign w:val="center"/>
          </w:tcPr>
          <w:p w14:paraId="6C5B6634"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Устройство двух камерных круглых колодцев из сборного железобетона</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96CD1FA"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3,7</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EC02BAE"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м3</w:t>
            </w:r>
          </w:p>
        </w:tc>
        <w:tc>
          <w:tcPr>
            <w:tcW w:w="1418" w:type="dxa"/>
            <w:tcBorders>
              <w:top w:val="single" w:sz="4" w:space="0" w:color="auto"/>
              <w:left w:val="single" w:sz="4" w:space="0" w:color="auto"/>
              <w:bottom w:val="single" w:sz="4" w:space="0" w:color="auto"/>
              <w:right w:val="single" w:sz="4" w:space="0" w:color="auto"/>
            </w:tcBorders>
          </w:tcPr>
          <w:p w14:paraId="1D586D1B"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645E75CE" w14:textId="77777777" w:rsidR="00E379C9" w:rsidRPr="00DE32CD" w:rsidRDefault="00E379C9" w:rsidP="00AF6607">
            <w:pPr>
              <w:jc w:val="center"/>
              <w:rPr>
                <w:rFonts w:ascii="Calibri" w:hAnsi="Calibri" w:cs="Calibri"/>
                <w:sz w:val="22"/>
                <w:szCs w:val="22"/>
                <w:lang w:val="ru-RU"/>
              </w:rPr>
            </w:pPr>
          </w:p>
        </w:tc>
      </w:tr>
      <w:tr w:rsidR="00E379C9" w:rsidRPr="00DE32CD" w14:paraId="27C67BA2"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EEBBC1C"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3.123</w:t>
            </w:r>
          </w:p>
        </w:tc>
        <w:tc>
          <w:tcPr>
            <w:tcW w:w="3635" w:type="dxa"/>
            <w:tcBorders>
              <w:top w:val="nil"/>
              <w:left w:val="nil"/>
              <w:bottom w:val="single" w:sz="4" w:space="0" w:color="auto"/>
              <w:right w:val="single" w:sz="4" w:space="0" w:color="auto"/>
            </w:tcBorders>
            <w:shd w:val="clear" w:color="000000" w:fill="FFFFFF"/>
            <w:vAlign w:val="center"/>
          </w:tcPr>
          <w:p w14:paraId="449C6CEA"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Стоимость ж/б: КС15=6шт*0,44; ПН15=1 шт*0,38; ПП15-2 шт*0,333</w:t>
            </w:r>
          </w:p>
          <w:p w14:paraId="400B38AE" w14:textId="77777777" w:rsidR="00E379C9" w:rsidRPr="00DE32CD" w:rsidRDefault="00E379C9" w:rsidP="00AF6607">
            <w:pPr>
              <w:rPr>
                <w:rFonts w:ascii="Calibri" w:hAnsi="Calibri" w:cs="Calibri"/>
                <w:sz w:val="22"/>
                <w:szCs w:val="22"/>
                <w:lang w:val="ru-RU"/>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98A45BA"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3,7</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8A1B43C"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м3</w:t>
            </w:r>
          </w:p>
        </w:tc>
        <w:tc>
          <w:tcPr>
            <w:tcW w:w="1418" w:type="dxa"/>
            <w:tcBorders>
              <w:top w:val="single" w:sz="4" w:space="0" w:color="auto"/>
              <w:left w:val="single" w:sz="4" w:space="0" w:color="auto"/>
              <w:bottom w:val="single" w:sz="4" w:space="0" w:color="auto"/>
              <w:right w:val="single" w:sz="4" w:space="0" w:color="auto"/>
            </w:tcBorders>
          </w:tcPr>
          <w:p w14:paraId="0E8C161A"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2F388EAE" w14:textId="77777777" w:rsidR="00E379C9" w:rsidRPr="00DE32CD" w:rsidRDefault="00E379C9" w:rsidP="00AF6607">
            <w:pPr>
              <w:jc w:val="center"/>
              <w:rPr>
                <w:rFonts w:ascii="Calibri" w:hAnsi="Calibri" w:cs="Calibri"/>
                <w:sz w:val="22"/>
                <w:szCs w:val="22"/>
                <w:lang w:val="ru-RU"/>
              </w:rPr>
            </w:pPr>
          </w:p>
        </w:tc>
      </w:tr>
      <w:tr w:rsidR="00E379C9" w:rsidRPr="00DE32CD" w14:paraId="24C2404B"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481C834"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3.124</w:t>
            </w:r>
          </w:p>
        </w:tc>
        <w:tc>
          <w:tcPr>
            <w:tcW w:w="3635" w:type="dxa"/>
            <w:tcBorders>
              <w:top w:val="nil"/>
              <w:left w:val="nil"/>
              <w:bottom w:val="single" w:sz="4" w:space="0" w:color="auto"/>
              <w:right w:val="single" w:sz="4" w:space="0" w:color="auto"/>
            </w:tcBorders>
            <w:shd w:val="clear" w:color="000000" w:fill="FFFFFF"/>
            <w:vAlign w:val="center"/>
          </w:tcPr>
          <w:p w14:paraId="01EA17E9" w14:textId="77777777" w:rsidR="00E379C9" w:rsidRPr="00DE32CD" w:rsidRDefault="00E379C9" w:rsidP="00AF6607">
            <w:pPr>
              <w:jc w:val="both"/>
              <w:rPr>
                <w:rFonts w:ascii="Calibri" w:hAnsi="Calibri" w:cs="Calibri"/>
                <w:sz w:val="22"/>
                <w:szCs w:val="22"/>
                <w:lang w:val="ru-RU"/>
              </w:rPr>
            </w:pPr>
            <w:r w:rsidRPr="00DE32CD">
              <w:rPr>
                <w:rFonts w:ascii="Calibri" w:hAnsi="Calibri" w:cs="Calibri"/>
                <w:sz w:val="22"/>
                <w:szCs w:val="22"/>
                <w:lang w:val="ru-RU"/>
              </w:rPr>
              <w:t>Устройство песчаного основания под трубопроводы</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CA3EEC9"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1,5</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80C3DC9"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м3</w:t>
            </w:r>
          </w:p>
        </w:tc>
        <w:tc>
          <w:tcPr>
            <w:tcW w:w="1418" w:type="dxa"/>
            <w:tcBorders>
              <w:top w:val="single" w:sz="4" w:space="0" w:color="auto"/>
              <w:left w:val="single" w:sz="4" w:space="0" w:color="auto"/>
              <w:bottom w:val="single" w:sz="4" w:space="0" w:color="auto"/>
              <w:right w:val="single" w:sz="4" w:space="0" w:color="auto"/>
            </w:tcBorders>
          </w:tcPr>
          <w:p w14:paraId="58AB0B4B"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34DD318A" w14:textId="77777777" w:rsidR="00E379C9" w:rsidRPr="00DE32CD" w:rsidRDefault="00E379C9" w:rsidP="00AF6607">
            <w:pPr>
              <w:jc w:val="center"/>
              <w:rPr>
                <w:rFonts w:ascii="Calibri" w:hAnsi="Calibri" w:cs="Calibri"/>
                <w:sz w:val="22"/>
                <w:szCs w:val="22"/>
                <w:lang w:val="ru-RU"/>
              </w:rPr>
            </w:pPr>
          </w:p>
        </w:tc>
      </w:tr>
      <w:tr w:rsidR="00E379C9" w:rsidRPr="00DE32CD" w14:paraId="46B38E0E"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B2949D3"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3.125</w:t>
            </w:r>
          </w:p>
        </w:tc>
        <w:tc>
          <w:tcPr>
            <w:tcW w:w="3635" w:type="dxa"/>
            <w:tcBorders>
              <w:top w:val="single" w:sz="4" w:space="0" w:color="auto"/>
              <w:left w:val="single" w:sz="4" w:space="0" w:color="auto"/>
              <w:bottom w:val="single" w:sz="4" w:space="0" w:color="auto"/>
              <w:right w:val="single" w:sz="4" w:space="0" w:color="auto"/>
            </w:tcBorders>
            <w:shd w:val="clear" w:color="000000" w:fill="FFFFFF"/>
            <w:vAlign w:val="center"/>
          </w:tcPr>
          <w:p w14:paraId="0A01EF8F"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Люк чугунный</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74FF481"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163AB24"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шт</w:t>
            </w:r>
          </w:p>
        </w:tc>
        <w:tc>
          <w:tcPr>
            <w:tcW w:w="1418" w:type="dxa"/>
            <w:tcBorders>
              <w:top w:val="single" w:sz="4" w:space="0" w:color="auto"/>
              <w:left w:val="single" w:sz="4" w:space="0" w:color="auto"/>
              <w:bottom w:val="single" w:sz="4" w:space="0" w:color="auto"/>
              <w:right w:val="single" w:sz="4" w:space="0" w:color="auto"/>
            </w:tcBorders>
          </w:tcPr>
          <w:p w14:paraId="07A9595A"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06D579F0" w14:textId="77777777" w:rsidR="00E379C9" w:rsidRPr="00DE32CD" w:rsidRDefault="00E379C9" w:rsidP="00AF6607">
            <w:pPr>
              <w:jc w:val="center"/>
              <w:rPr>
                <w:rFonts w:ascii="Calibri" w:hAnsi="Calibri" w:cs="Calibri"/>
                <w:sz w:val="22"/>
                <w:szCs w:val="22"/>
                <w:lang w:val="ru-RU"/>
              </w:rPr>
            </w:pPr>
          </w:p>
        </w:tc>
      </w:tr>
      <w:tr w:rsidR="00E379C9" w:rsidRPr="00DE32CD" w14:paraId="49CFAE29"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15D8CD2"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3.126</w:t>
            </w:r>
          </w:p>
        </w:tc>
        <w:tc>
          <w:tcPr>
            <w:tcW w:w="3635" w:type="dxa"/>
            <w:tcBorders>
              <w:top w:val="single" w:sz="4" w:space="0" w:color="auto"/>
              <w:left w:val="nil"/>
              <w:bottom w:val="single" w:sz="4" w:space="0" w:color="auto"/>
              <w:right w:val="single" w:sz="4" w:space="0" w:color="auto"/>
            </w:tcBorders>
            <w:shd w:val="clear" w:color="000000" w:fill="FFFFFF"/>
            <w:vAlign w:val="center"/>
          </w:tcPr>
          <w:p w14:paraId="2CF0370C"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Укладка трубопроводов наружной канализации из полиэтиленовых труб диаметром 125 мм от контрольного кольца до септика</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167C8A6C"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30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2D71A84"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w:t>
            </w:r>
          </w:p>
        </w:tc>
        <w:tc>
          <w:tcPr>
            <w:tcW w:w="1418" w:type="dxa"/>
            <w:tcBorders>
              <w:top w:val="single" w:sz="4" w:space="0" w:color="auto"/>
              <w:left w:val="single" w:sz="4" w:space="0" w:color="auto"/>
              <w:bottom w:val="single" w:sz="4" w:space="0" w:color="auto"/>
              <w:right w:val="single" w:sz="4" w:space="0" w:color="auto"/>
            </w:tcBorders>
          </w:tcPr>
          <w:p w14:paraId="51210628"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7AF5FBF4" w14:textId="77777777" w:rsidR="00E379C9" w:rsidRPr="00DE32CD" w:rsidRDefault="00E379C9" w:rsidP="00AF6607">
            <w:pPr>
              <w:jc w:val="center"/>
              <w:rPr>
                <w:rFonts w:ascii="Calibri" w:hAnsi="Calibri" w:cs="Calibri"/>
                <w:sz w:val="22"/>
                <w:szCs w:val="22"/>
                <w:lang w:val="ru-RU"/>
              </w:rPr>
            </w:pPr>
          </w:p>
        </w:tc>
      </w:tr>
      <w:tr w:rsidR="00E379C9" w:rsidRPr="00DE32CD" w14:paraId="50CFE86D"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F5931BD"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3.127</w:t>
            </w:r>
          </w:p>
        </w:tc>
        <w:tc>
          <w:tcPr>
            <w:tcW w:w="3635" w:type="dxa"/>
            <w:tcBorders>
              <w:top w:val="nil"/>
              <w:left w:val="nil"/>
              <w:bottom w:val="single" w:sz="4" w:space="0" w:color="auto"/>
              <w:right w:val="single" w:sz="4" w:space="0" w:color="auto"/>
            </w:tcBorders>
            <w:shd w:val="clear" w:color="000000" w:fill="FFFFFF"/>
            <w:vAlign w:val="center"/>
          </w:tcPr>
          <w:p w14:paraId="5BD5E724"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Полиэтиленовые трубы "Косис" диаметром 125х10,5 мм</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81134DC"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30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7259B2A"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w:t>
            </w:r>
          </w:p>
        </w:tc>
        <w:tc>
          <w:tcPr>
            <w:tcW w:w="1418" w:type="dxa"/>
            <w:tcBorders>
              <w:top w:val="single" w:sz="4" w:space="0" w:color="auto"/>
              <w:left w:val="single" w:sz="4" w:space="0" w:color="auto"/>
              <w:bottom w:val="single" w:sz="4" w:space="0" w:color="auto"/>
              <w:right w:val="single" w:sz="4" w:space="0" w:color="auto"/>
            </w:tcBorders>
          </w:tcPr>
          <w:p w14:paraId="48BE596C"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497962CB" w14:textId="77777777" w:rsidR="00E379C9" w:rsidRPr="00DE32CD" w:rsidRDefault="00E379C9" w:rsidP="00AF6607">
            <w:pPr>
              <w:jc w:val="center"/>
              <w:rPr>
                <w:rFonts w:ascii="Calibri" w:hAnsi="Calibri" w:cs="Calibri"/>
                <w:sz w:val="22"/>
                <w:szCs w:val="22"/>
                <w:lang w:val="ru-RU"/>
              </w:rPr>
            </w:pPr>
          </w:p>
        </w:tc>
      </w:tr>
      <w:tr w:rsidR="00E379C9" w:rsidRPr="00DE32CD" w14:paraId="0B3683A4"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3147FE7"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3.128</w:t>
            </w:r>
          </w:p>
        </w:tc>
        <w:tc>
          <w:tcPr>
            <w:tcW w:w="3635" w:type="dxa"/>
            <w:tcBorders>
              <w:top w:val="nil"/>
              <w:left w:val="nil"/>
              <w:bottom w:val="single" w:sz="4" w:space="0" w:color="auto"/>
              <w:right w:val="single" w:sz="4" w:space="0" w:color="auto"/>
            </w:tcBorders>
            <w:shd w:val="clear" w:color="000000" w:fill="FFFFFF"/>
            <w:vAlign w:val="center"/>
          </w:tcPr>
          <w:p w14:paraId="547BA6BF"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Засыпка траншей вручную грунтом 1.2 группы</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6B8C175"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15,8</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8E277B4"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м3</w:t>
            </w:r>
          </w:p>
        </w:tc>
        <w:tc>
          <w:tcPr>
            <w:tcW w:w="1418" w:type="dxa"/>
            <w:tcBorders>
              <w:top w:val="single" w:sz="4" w:space="0" w:color="auto"/>
              <w:left w:val="single" w:sz="4" w:space="0" w:color="auto"/>
              <w:bottom w:val="single" w:sz="4" w:space="0" w:color="auto"/>
              <w:right w:val="single" w:sz="4" w:space="0" w:color="auto"/>
            </w:tcBorders>
          </w:tcPr>
          <w:p w14:paraId="4316F1D5"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6248501E" w14:textId="77777777" w:rsidR="00E379C9" w:rsidRPr="00DE32CD" w:rsidRDefault="00E379C9" w:rsidP="00AF6607">
            <w:pPr>
              <w:jc w:val="center"/>
              <w:rPr>
                <w:rFonts w:ascii="Calibri" w:hAnsi="Calibri" w:cs="Calibri"/>
                <w:sz w:val="22"/>
                <w:szCs w:val="22"/>
                <w:lang w:val="ru-RU"/>
              </w:rPr>
            </w:pPr>
          </w:p>
        </w:tc>
      </w:tr>
      <w:tr w:rsidR="00E379C9" w:rsidRPr="00DE32CD" w14:paraId="7634974D"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564DDE7"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3.129</w:t>
            </w:r>
          </w:p>
        </w:tc>
        <w:tc>
          <w:tcPr>
            <w:tcW w:w="3635" w:type="dxa"/>
            <w:tcBorders>
              <w:top w:val="nil"/>
              <w:left w:val="nil"/>
              <w:bottom w:val="single" w:sz="4" w:space="0" w:color="auto"/>
              <w:right w:val="single" w:sz="4" w:space="0" w:color="auto"/>
            </w:tcBorders>
            <w:shd w:val="clear" w:color="000000" w:fill="FFFFFF"/>
            <w:vAlign w:val="center"/>
          </w:tcPr>
          <w:p w14:paraId="49A1D104"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Обратная засыпка пазух септиков и обваловка грунтом вручную</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5FDC6815"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5,8</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591E178" w14:textId="77777777" w:rsidR="00E379C9" w:rsidRPr="00DE32CD" w:rsidRDefault="00E379C9" w:rsidP="00AF6607">
            <w:pPr>
              <w:jc w:val="center"/>
              <w:rPr>
                <w:rFonts w:ascii="Calibri" w:hAnsi="Calibri" w:cs="Calibri"/>
                <w:sz w:val="22"/>
                <w:szCs w:val="22"/>
                <w:lang w:val="ru-RU"/>
              </w:rPr>
            </w:pPr>
            <w:r w:rsidRPr="00DE32CD">
              <w:rPr>
                <w:rFonts w:ascii="Calibri" w:hAnsi="Calibri" w:cs="Calibri"/>
                <w:sz w:val="22"/>
                <w:szCs w:val="22"/>
                <w:lang w:val="ru-RU"/>
              </w:rPr>
              <w:t>м3</w:t>
            </w:r>
          </w:p>
        </w:tc>
        <w:tc>
          <w:tcPr>
            <w:tcW w:w="1418" w:type="dxa"/>
            <w:tcBorders>
              <w:top w:val="single" w:sz="4" w:space="0" w:color="auto"/>
              <w:left w:val="single" w:sz="4" w:space="0" w:color="auto"/>
              <w:bottom w:val="single" w:sz="4" w:space="0" w:color="auto"/>
              <w:right w:val="single" w:sz="4" w:space="0" w:color="auto"/>
            </w:tcBorders>
          </w:tcPr>
          <w:p w14:paraId="68838B63"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19874A28" w14:textId="77777777" w:rsidR="00E379C9" w:rsidRPr="00DE32CD" w:rsidRDefault="00E379C9" w:rsidP="00AF6607">
            <w:pPr>
              <w:jc w:val="center"/>
              <w:rPr>
                <w:rFonts w:ascii="Calibri" w:hAnsi="Calibri" w:cs="Calibri"/>
                <w:sz w:val="22"/>
                <w:szCs w:val="22"/>
                <w:lang w:val="ru-RU"/>
              </w:rPr>
            </w:pPr>
          </w:p>
        </w:tc>
      </w:tr>
      <w:tr w:rsidR="00E379C9" w:rsidRPr="00DE32CD" w14:paraId="106B2E14"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A9D5CB5"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3.130</w:t>
            </w:r>
          </w:p>
        </w:tc>
        <w:tc>
          <w:tcPr>
            <w:tcW w:w="3635" w:type="dxa"/>
            <w:tcBorders>
              <w:top w:val="nil"/>
              <w:left w:val="nil"/>
              <w:bottom w:val="single" w:sz="4" w:space="0" w:color="auto"/>
              <w:right w:val="single" w:sz="4" w:space="0" w:color="auto"/>
            </w:tcBorders>
            <w:shd w:val="clear" w:color="000000" w:fill="FFFFFF"/>
            <w:vAlign w:val="center"/>
          </w:tcPr>
          <w:p w14:paraId="61FA6FC8"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Восстановить нарушенное благоустройство территории</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5F9F384D" w14:textId="77777777" w:rsidR="00E379C9" w:rsidRPr="00DE32CD" w:rsidRDefault="00E379C9" w:rsidP="00AF6607">
            <w:pPr>
              <w:jc w:val="center"/>
              <w:rPr>
                <w:rFonts w:ascii="Calibri" w:hAnsi="Calibri" w:cs="Calibri"/>
                <w:sz w:val="22"/>
                <w:szCs w:val="22"/>
                <w:lang w:val="ru-RU"/>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A3FCA58" w14:textId="77777777" w:rsidR="00E379C9" w:rsidRPr="00DE32CD" w:rsidRDefault="00E379C9" w:rsidP="00AF6607">
            <w:pPr>
              <w:jc w:val="center"/>
              <w:rPr>
                <w:rFonts w:ascii="Calibri" w:hAnsi="Calibri" w:cs="Calibri"/>
                <w:sz w:val="22"/>
                <w:szCs w:val="22"/>
                <w:lang w:val="ru-RU"/>
              </w:rPr>
            </w:pPr>
          </w:p>
        </w:tc>
        <w:tc>
          <w:tcPr>
            <w:tcW w:w="1418" w:type="dxa"/>
            <w:tcBorders>
              <w:top w:val="single" w:sz="4" w:space="0" w:color="auto"/>
              <w:left w:val="single" w:sz="4" w:space="0" w:color="auto"/>
              <w:bottom w:val="single" w:sz="4" w:space="0" w:color="auto"/>
              <w:right w:val="single" w:sz="4" w:space="0" w:color="auto"/>
            </w:tcBorders>
          </w:tcPr>
          <w:p w14:paraId="7C429324"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2113D1FA" w14:textId="77777777" w:rsidR="00E379C9" w:rsidRPr="00DE32CD" w:rsidRDefault="00E379C9" w:rsidP="00AF6607">
            <w:pPr>
              <w:jc w:val="center"/>
              <w:rPr>
                <w:rFonts w:ascii="Calibri" w:hAnsi="Calibri" w:cs="Calibri"/>
                <w:sz w:val="22"/>
                <w:szCs w:val="22"/>
                <w:lang w:val="ru-RU"/>
              </w:rPr>
            </w:pPr>
          </w:p>
        </w:tc>
      </w:tr>
      <w:tr w:rsidR="00E379C9" w:rsidRPr="00E379C9" w14:paraId="4066BEF3" w14:textId="77777777" w:rsidTr="00AF6607">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AD368F6" w14:textId="77777777" w:rsidR="00E379C9" w:rsidRPr="00EC706E" w:rsidRDefault="00E379C9" w:rsidP="00AF6607">
            <w:pPr>
              <w:jc w:val="center"/>
              <w:rPr>
                <w:rFonts w:ascii="Calibri" w:hAnsi="Calibri" w:cs="Calibri"/>
                <w:b/>
                <w:bCs/>
                <w:sz w:val="22"/>
                <w:szCs w:val="22"/>
                <w:lang w:val="ru-RU"/>
              </w:rPr>
            </w:pPr>
            <w:r w:rsidRPr="00EC706E">
              <w:rPr>
                <w:rFonts w:ascii="Calibri" w:hAnsi="Calibri" w:cs="Calibri"/>
                <w:b/>
                <w:bCs/>
                <w:sz w:val="22"/>
                <w:szCs w:val="22"/>
                <w:lang w:val="ru-RU"/>
              </w:rPr>
              <w:t>3.131</w:t>
            </w:r>
          </w:p>
        </w:tc>
        <w:tc>
          <w:tcPr>
            <w:tcW w:w="3635" w:type="dxa"/>
            <w:tcBorders>
              <w:top w:val="nil"/>
              <w:left w:val="nil"/>
              <w:bottom w:val="single" w:sz="4" w:space="0" w:color="auto"/>
              <w:right w:val="single" w:sz="4" w:space="0" w:color="auto"/>
            </w:tcBorders>
            <w:shd w:val="clear" w:color="000000" w:fill="FFFFFF"/>
            <w:vAlign w:val="center"/>
          </w:tcPr>
          <w:p w14:paraId="1B6EB24F"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Выполнить рекультивацию земель, использованных в ходе выполнения строительно-монтажных работ.</w:t>
            </w:r>
          </w:p>
          <w:p w14:paraId="00BB4DCE" w14:textId="77777777" w:rsidR="00E379C9" w:rsidRPr="00DE32CD" w:rsidRDefault="00E379C9" w:rsidP="00AF6607">
            <w:pPr>
              <w:rPr>
                <w:rFonts w:ascii="Calibri" w:hAnsi="Calibri" w:cs="Calibri"/>
                <w:sz w:val="22"/>
                <w:szCs w:val="22"/>
                <w:lang w:val="ru-RU"/>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CA487CB" w14:textId="77777777" w:rsidR="00E379C9" w:rsidRPr="00DE32CD" w:rsidRDefault="00E379C9" w:rsidP="00AF6607">
            <w:pPr>
              <w:jc w:val="center"/>
              <w:rPr>
                <w:rFonts w:ascii="Calibri" w:hAnsi="Calibri" w:cs="Calibri"/>
                <w:sz w:val="22"/>
                <w:szCs w:val="22"/>
                <w:lang w:val="ru-RU"/>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EFA33D0" w14:textId="77777777" w:rsidR="00E379C9" w:rsidRPr="00DE32CD" w:rsidRDefault="00E379C9" w:rsidP="00AF6607">
            <w:pPr>
              <w:jc w:val="center"/>
              <w:rPr>
                <w:rFonts w:ascii="Calibri" w:hAnsi="Calibri" w:cs="Calibri"/>
                <w:sz w:val="22"/>
                <w:szCs w:val="22"/>
                <w:lang w:val="ru-RU"/>
              </w:rPr>
            </w:pPr>
          </w:p>
        </w:tc>
        <w:tc>
          <w:tcPr>
            <w:tcW w:w="1418" w:type="dxa"/>
            <w:tcBorders>
              <w:top w:val="single" w:sz="4" w:space="0" w:color="auto"/>
              <w:left w:val="single" w:sz="4" w:space="0" w:color="auto"/>
              <w:bottom w:val="single" w:sz="4" w:space="0" w:color="auto"/>
              <w:right w:val="single" w:sz="4" w:space="0" w:color="auto"/>
            </w:tcBorders>
          </w:tcPr>
          <w:p w14:paraId="1FA29954"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3BE0F6BF" w14:textId="77777777" w:rsidR="00E379C9" w:rsidRPr="00DE32CD" w:rsidRDefault="00E379C9" w:rsidP="00AF6607">
            <w:pPr>
              <w:jc w:val="center"/>
              <w:rPr>
                <w:rFonts w:ascii="Calibri" w:hAnsi="Calibri" w:cs="Calibri"/>
                <w:sz w:val="22"/>
                <w:szCs w:val="22"/>
                <w:lang w:val="ru-RU"/>
              </w:rPr>
            </w:pPr>
          </w:p>
        </w:tc>
      </w:tr>
      <w:tr w:rsidR="00E379C9" w:rsidRPr="00DE32CD" w14:paraId="45F3E014" w14:textId="77777777" w:rsidTr="00AF6607">
        <w:trPr>
          <w:trHeight w:val="53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0B847A5" w14:textId="77777777" w:rsidR="00E379C9" w:rsidRPr="00DE32CD" w:rsidRDefault="00E379C9" w:rsidP="00AF6607">
            <w:pPr>
              <w:jc w:val="center"/>
              <w:rPr>
                <w:rFonts w:ascii="Calibri" w:hAnsi="Calibri" w:cs="Calibri"/>
                <w:sz w:val="22"/>
                <w:szCs w:val="22"/>
                <w:lang w:val="ru-RU"/>
              </w:rPr>
            </w:pP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78A156D6"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 xml:space="preserve">Всего </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608D3E09" w14:textId="77777777" w:rsidR="00E379C9" w:rsidRPr="00DE32CD" w:rsidRDefault="00E379C9" w:rsidP="00AF6607">
            <w:pPr>
              <w:jc w:val="center"/>
              <w:rPr>
                <w:rFonts w:ascii="Calibri" w:hAnsi="Calibri" w:cs="Calibri"/>
                <w:sz w:val="22"/>
                <w:szCs w:val="22"/>
                <w:lang w:val="ru-RU"/>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591C77F" w14:textId="77777777" w:rsidR="00E379C9" w:rsidRPr="00DE32CD" w:rsidRDefault="00E379C9" w:rsidP="00AF6607">
            <w:pPr>
              <w:jc w:val="center"/>
              <w:rPr>
                <w:rFonts w:ascii="Calibri" w:hAnsi="Calibri" w:cs="Calibri"/>
                <w:sz w:val="22"/>
                <w:szCs w:val="22"/>
                <w:lang w:val="ru-RU"/>
              </w:rPr>
            </w:pPr>
          </w:p>
        </w:tc>
        <w:tc>
          <w:tcPr>
            <w:tcW w:w="1418" w:type="dxa"/>
            <w:tcBorders>
              <w:top w:val="single" w:sz="4" w:space="0" w:color="auto"/>
              <w:left w:val="single" w:sz="4" w:space="0" w:color="auto"/>
              <w:bottom w:val="single" w:sz="4" w:space="0" w:color="auto"/>
              <w:right w:val="single" w:sz="4" w:space="0" w:color="auto"/>
            </w:tcBorders>
          </w:tcPr>
          <w:p w14:paraId="649F2003"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479BFADE" w14:textId="77777777" w:rsidR="00E379C9" w:rsidRPr="00DE32CD" w:rsidRDefault="00E379C9" w:rsidP="00AF6607">
            <w:pPr>
              <w:jc w:val="center"/>
              <w:rPr>
                <w:rFonts w:ascii="Calibri" w:hAnsi="Calibri" w:cs="Calibri"/>
                <w:sz w:val="22"/>
                <w:szCs w:val="22"/>
                <w:lang w:val="ru-RU"/>
              </w:rPr>
            </w:pPr>
          </w:p>
        </w:tc>
      </w:tr>
      <w:tr w:rsidR="00E379C9" w:rsidRPr="00DE32CD" w14:paraId="6B408C7F" w14:textId="77777777" w:rsidTr="00AF6607">
        <w:trPr>
          <w:trHeight w:val="27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7E83968" w14:textId="77777777" w:rsidR="00E379C9" w:rsidRPr="00DE32CD" w:rsidRDefault="00E379C9" w:rsidP="00AF6607">
            <w:pPr>
              <w:jc w:val="center"/>
              <w:rPr>
                <w:rFonts w:ascii="Calibri" w:hAnsi="Calibri" w:cs="Calibri"/>
                <w:sz w:val="22"/>
                <w:szCs w:val="22"/>
                <w:lang w:val="ru-RU"/>
              </w:rPr>
            </w:pP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62EF11F6"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НДС (12%)</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890F9A4" w14:textId="77777777" w:rsidR="00E379C9" w:rsidRPr="00DE32CD" w:rsidRDefault="00E379C9" w:rsidP="00AF6607">
            <w:pPr>
              <w:jc w:val="center"/>
              <w:rPr>
                <w:rFonts w:ascii="Calibri" w:hAnsi="Calibri" w:cs="Calibri"/>
                <w:sz w:val="22"/>
                <w:szCs w:val="22"/>
                <w:lang w:val="ru-RU"/>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CC5B1F0" w14:textId="77777777" w:rsidR="00E379C9" w:rsidRPr="00DE32CD" w:rsidRDefault="00E379C9" w:rsidP="00AF6607">
            <w:pPr>
              <w:jc w:val="center"/>
              <w:rPr>
                <w:rFonts w:ascii="Calibri" w:hAnsi="Calibri" w:cs="Calibri"/>
                <w:sz w:val="22"/>
                <w:szCs w:val="22"/>
                <w:lang w:val="ru-RU"/>
              </w:rPr>
            </w:pPr>
          </w:p>
        </w:tc>
        <w:tc>
          <w:tcPr>
            <w:tcW w:w="1418" w:type="dxa"/>
            <w:tcBorders>
              <w:top w:val="single" w:sz="4" w:space="0" w:color="auto"/>
              <w:left w:val="single" w:sz="4" w:space="0" w:color="auto"/>
              <w:bottom w:val="single" w:sz="4" w:space="0" w:color="auto"/>
              <w:right w:val="single" w:sz="4" w:space="0" w:color="auto"/>
            </w:tcBorders>
          </w:tcPr>
          <w:p w14:paraId="07482838"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763BB2A0" w14:textId="77777777" w:rsidR="00E379C9" w:rsidRPr="00DE32CD" w:rsidRDefault="00E379C9" w:rsidP="00AF6607">
            <w:pPr>
              <w:jc w:val="center"/>
              <w:rPr>
                <w:rFonts w:ascii="Calibri" w:hAnsi="Calibri" w:cs="Calibri"/>
                <w:sz w:val="22"/>
                <w:szCs w:val="22"/>
                <w:lang w:val="ru-RU"/>
              </w:rPr>
            </w:pPr>
          </w:p>
        </w:tc>
      </w:tr>
      <w:tr w:rsidR="00E379C9" w:rsidRPr="00DE32CD" w14:paraId="3CFB898D" w14:textId="77777777" w:rsidTr="00AF6607">
        <w:trPr>
          <w:trHeight w:val="27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65AE564" w14:textId="77777777" w:rsidR="00E379C9" w:rsidRPr="00DE32CD" w:rsidRDefault="00E379C9" w:rsidP="00AF6607">
            <w:pPr>
              <w:jc w:val="center"/>
              <w:rPr>
                <w:rFonts w:ascii="Calibri" w:hAnsi="Calibri" w:cs="Calibri"/>
                <w:sz w:val="22"/>
                <w:szCs w:val="22"/>
                <w:lang w:val="ru-RU"/>
              </w:rPr>
            </w:pP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081EED8C"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Всего, включая НДС</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58BBA86" w14:textId="77777777" w:rsidR="00E379C9" w:rsidRPr="00DE32CD" w:rsidRDefault="00E379C9" w:rsidP="00AF6607">
            <w:pPr>
              <w:jc w:val="center"/>
              <w:rPr>
                <w:rFonts w:ascii="Calibri" w:hAnsi="Calibri" w:cs="Calibri"/>
                <w:sz w:val="22"/>
                <w:szCs w:val="22"/>
                <w:lang w:val="ru-RU"/>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C7F7606" w14:textId="77777777" w:rsidR="00E379C9" w:rsidRPr="00DE32CD" w:rsidRDefault="00E379C9" w:rsidP="00AF6607">
            <w:pPr>
              <w:jc w:val="center"/>
              <w:rPr>
                <w:rFonts w:ascii="Calibri" w:hAnsi="Calibri" w:cs="Calibri"/>
                <w:sz w:val="22"/>
                <w:szCs w:val="22"/>
                <w:lang w:val="ru-RU"/>
              </w:rPr>
            </w:pPr>
          </w:p>
        </w:tc>
        <w:tc>
          <w:tcPr>
            <w:tcW w:w="1418" w:type="dxa"/>
            <w:tcBorders>
              <w:top w:val="single" w:sz="4" w:space="0" w:color="auto"/>
              <w:left w:val="single" w:sz="4" w:space="0" w:color="auto"/>
              <w:bottom w:val="single" w:sz="4" w:space="0" w:color="auto"/>
              <w:right w:val="single" w:sz="4" w:space="0" w:color="auto"/>
            </w:tcBorders>
          </w:tcPr>
          <w:p w14:paraId="40DFD218"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658BBDC1" w14:textId="77777777" w:rsidR="00E379C9" w:rsidRPr="00DE32CD" w:rsidRDefault="00E379C9" w:rsidP="00AF6607">
            <w:pPr>
              <w:jc w:val="center"/>
              <w:rPr>
                <w:rFonts w:ascii="Calibri" w:hAnsi="Calibri" w:cs="Calibri"/>
                <w:sz w:val="22"/>
                <w:szCs w:val="22"/>
                <w:lang w:val="ru-RU"/>
              </w:rPr>
            </w:pPr>
          </w:p>
        </w:tc>
      </w:tr>
      <w:tr w:rsidR="00E379C9" w:rsidRPr="00DE32CD" w14:paraId="731A12C6" w14:textId="77777777" w:rsidTr="00AF6607">
        <w:trPr>
          <w:trHeight w:val="29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8D8CA68" w14:textId="77777777" w:rsidR="00E379C9" w:rsidRPr="00DE32CD" w:rsidRDefault="00E379C9" w:rsidP="00AF6607">
            <w:pPr>
              <w:jc w:val="center"/>
              <w:rPr>
                <w:rFonts w:ascii="Calibri" w:hAnsi="Calibri" w:cs="Calibri"/>
                <w:sz w:val="22"/>
                <w:szCs w:val="22"/>
                <w:lang w:val="ru-RU"/>
              </w:rPr>
            </w:pP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4FD9A5A3"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Стоимость транспортировки</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6BB43E58" w14:textId="77777777" w:rsidR="00E379C9" w:rsidRPr="00DE32CD" w:rsidRDefault="00E379C9" w:rsidP="00AF6607">
            <w:pPr>
              <w:jc w:val="center"/>
              <w:rPr>
                <w:rFonts w:ascii="Calibri" w:hAnsi="Calibri" w:cs="Calibri"/>
                <w:sz w:val="22"/>
                <w:szCs w:val="22"/>
                <w:lang w:val="ru-RU"/>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CC8B7E4" w14:textId="77777777" w:rsidR="00E379C9" w:rsidRPr="00DE32CD" w:rsidRDefault="00E379C9" w:rsidP="00AF6607">
            <w:pPr>
              <w:jc w:val="center"/>
              <w:rPr>
                <w:rFonts w:ascii="Calibri" w:hAnsi="Calibri" w:cs="Calibri"/>
                <w:sz w:val="22"/>
                <w:szCs w:val="22"/>
                <w:lang w:val="ru-RU"/>
              </w:rPr>
            </w:pPr>
          </w:p>
        </w:tc>
        <w:tc>
          <w:tcPr>
            <w:tcW w:w="1418" w:type="dxa"/>
            <w:tcBorders>
              <w:top w:val="single" w:sz="4" w:space="0" w:color="auto"/>
              <w:left w:val="single" w:sz="4" w:space="0" w:color="auto"/>
              <w:bottom w:val="single" w:sz="4" w:space="0" w:color="auto"/>
              <w:right w:val="single" w:sz="4" w:space="0" w:color="auto"/>
            </w:tcBorders>
          </w:tcPr>
          <w:p w14:paraId="3B43A4D5"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2D1754B9" w14:textId="77777777" w:rsidR="00E379C9" w:rsidRPr="00DE32CD" w:rsidRDefault="00E379C9" w:rsidP="00AF6607">
            <w:pPr>
              <w:jc w:val="center"/>
              <w:rPr>
                <w:rFonts w:ascii="Calibri" w:hAnsi="Calibri" w:cs="Calibri"/>
                <w:sz w:val="22"/>
                <w:szCs w:val="22"/>
                <w:lang w:val="ru-RU"/>
              </w:rPr>
            </w:pPr>
          </w:p>
        </w:tc>
      </w:tr>
      <w:tr w:rsidR="00E379C9" w:rsidRPr="00E379C9" w14:paraId="5C1987AE" w14:textId="77777777" w:rsidTr="00AF6607">
        <w:trPr>
          <w:trHeight w:val="41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A4F2067" w14:textId="77777777" w:rsidR="00E379C9" w:rsidRPr="00DE32CD" w:rsidRDefault="00E379C9" w:rsidP="00AF6607">
            <w:pPr>
              <w:jc w:val="center"/>
              <w:rPr>
                <w:rFonts w:ascii="Calibri" w:hAnsi="Calibri" w:cs="Calibri"/>
                <w:sz w:val="22"/>
                <w:szCs w:val="22"/>
                <w:lang w:val="ru-RU"/>
              </w:rPr>
            </w:pP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589AED9A" w14:textId="77777777" w:rsidR="00E379C9" w:rsidRPr="00DE32CD" w:rsidRDefault="00E379C9" w:rsidP="00AF6607">
            <w:pPr>
              <w:rPr>
                <w:rFonts w:ascii="Calibri" w:hAnsi="Calibri" w:cs="Calibri"/>
                <w:sz w:val="22"/>
                <w:szCs w:val="22"/>
                <w:lang w:val="ru-RU"/>
              </w:rPr>
            </w:pPr>
            <w:r w:rsidRPr="00DE32CD">
              <w:rPr>
                <w:rFonts w:ascii="Calibri" w:hAnsi="Calibri" w:cs="Calibri"/>
                <w:sz w:val="22"/>
                <w:szCs w:val="22"/>
                <w:lang w:val="ru-RU"/>
              </w:rPr>
              <w:t>Всего стоимость поставки, включая все расходы</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4A9A1326" w14:textId="77777777" w:rsidR="00E379C9" w:rsidRPr="00DE32CD" w:rsidRDefault="00E379C9" w:rsidP="00AF6607">
            <w:pPr>
              <w:jc w:val="center"/>
              <w:rPr>
                <w:rFonts w:ascii="Calibri" w:hAnsi="Calibri" w:cs="Calibri"/>
                <w:sz w:val="22"/>
                <w:szCs w:val="22"/>
                <w:lang w:val="ru-RU"/>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3DD695B" w14:textId="77777777" w:rsidR="00E379C9" w:rsidRPr="00DE32CD" w:rsidRDefault="00E379C9" w:rsidP="00AF6607">
            <w:pPr>
              <w:jc w:val="center"/>
              <w:rPr>
                <w:rFonts w:ascii="Calibri" w:hAnsi="Calibri" w:cs="Calibri"/>
                <w:sz w:val="22"/>
                <w:szCs w:val="22"/>
                <w:lang w:val="ru-RU"/>
              </w:rPr>
            </w:pPr>
          </w:p>
        </w:tc>
        <w:tc>
          <w:tcPr>
            <w:tcW w:w="1418" w:type="dxa"/>
            <w:tcBorders>
              <w:top w:val="single" w:sz="4" w:space="0" w:color="auto"/>
              <w:left w:val="single" w:sz="4" w:space="0" w:color="auto"/>
              <w:bottom w:val="single" w:sz="4" w:space="0" w:color="auto"/>
              <w:right w:val="single" w:sz="4" w:space="0" w:color="auto"/>
            </w:tcBorders>
          </w:tcPr>
          <w:p w14:paraId="301F85A7" w14:textId="77777777" w:rsidR="00E379C9" w:rsidRPr="00DE32CD" w:rsidRDefault="00E379C9" w:rsidP="00AF6607">
            <w:pPr>
              <w:jc w:val="center"/>
              <w:rPr>
                <w:rFonts w:ascii="Calibri" w:hAnsi="Calibri" w:cs="Calibri"/>
                <w:sz w:val="22"/>
                <w:szCs w:val="22"/>
                <w:lang w:val="ru-RU"/>
              </w:rPr>
            </w:pPr>
          </w:p>
        </w:tc>
        <w:tc>
          <w:tcPr>
            <w:tcW w:w="1544" w:type="dxa"/>
            <w:tcBorders>
              <w:top w:val="single" w:sz="4" w:space="0" w:color="auto"/>
              <w:left w:val="single" w:sz="4" w:space="0" w:color="auto"/>
              <w:bottom w:val="single" w:sz="4" w:space="0" w:color="auto"/>
              <w:right w:val="single" w:sz="4" w:space="0" w:color="auto"/>
            </w:tcBorders>
          </w:tcPr>
          <w:p w14:paraId="445716FC" w14:textId="77777777" w:rsidR="00E379C9" w:rsidRPr="00DE32CD" w:rsidRDefault="00E379C9" w:rsidP="00AF6607">
            <w:pPr>
              <w:jc w:val="center"/>
              <w:rPr>
                <w:rFonts w:ascii="Calibri" w:hAnsi="Calibri" w:cs="Calibri"/>
                <w:sz w:val="22"/>
                <w:szCs w:val="22"/>
                <w:lang w:val="ru-RU"/>
              </w:rPr>
            </w:pPr>
          </w:p>
        </w:tc>
      </w:tr>
    </w:tbl>
    <w:p w14:paraId="5A76F8A6" w14:textId="77777777" w:rsidR="00E379C9" w:rsidRPr="00DE32CD" w:rsidRDefault="00E379C9" w:rsidP="00E379C9">
      <w:pPr>
        <w:ind w:left="990" w:right="630" w:hanging="990"/>
        <w:jc w:val="both"/>
        <w:rPr>
          <w:rFonts w:ascii="Calibri" w:hAnsi="Calibri" w:cs="Calibri"/>
          <w:sz w:val="22"/>
          <w:szCs w:val="22"/>
          <w:lang w:val="ru-RU"/>
        </w:rPr>
      </w:pPr>
    </w:p>
    <w:p w14:paraId="212DDB5D" w14:textId="77777777" w:rsidR="00E379C9" w:rsidRPr="00DE32CD" w:rsidRDefault="00E379C9" w:rsidP="00E379C9">
      <w:pPr>
        <w:ind w:left="990" w:right="630" w:hanging="990"/>
        <w:jc w:val="both"/>
        <w:rPr>
          <w:rFonts w:ascii="Calibri" w:hAnsi="Calibri" w:cs="Calibri"/>
          <w:sz w:val="22"/>
          <w:szCs w:val="22"/>
          <w:lang w:val="ru-RU"/>
        </w:rPr>
      </w:pPr>
    </w:p>
    <w:p w14:paraId="77453734" w14:textId="77777777" w:rsidR="00E379C9" w:rsidRPr="00DE32CD" w:rsidRDefault="00E379C9" w:rsidP="00E379C9">
      <w:pPr>
        <w:ind w:left="990" w:right="630" w:hanging="990"/>
        <w:jc w:val="both"/>
        <w:rPr>
          <w:rFonts w:ascii="Calibri" w:hAnsi="Calibri" w:cs="Calibri"/>
          <w:sz w:val="22"/>
          <w:szCs w:val="22"/>
          <w:lang w:val="ru-RU"/>
        </w:rPr>
      </w:pPr>
    </w:p>
    <w:p w14:paraId="3563BD7A" w14:textId="77777777" w:rsidR="00E379C9" w:rsidRPr="000F68FF" w:rsidRDefault="00E379C9" w:rsidP="00E379C9">
      <w:pPr>
        <w:ind w:left="990" w:right="630" w:hanging="990"/>
        <w:jc w:val="both"/>
        <w:rPr>
          <w:rFonts w:ascii="Calibri" w:hAnsi="Calibri" w:cs="Calibri"/>
          <w:b/>
          <w:bCs/>
          <w:snapToGrid w:val="0"/>
          <w:sz w:val="22"/>
          <w:szCs w:val="22"/>
          <w:u w:val="single"/>
          <w:lang w:val="ru-RU"/>
        </w:rPr>
      </w:pPr>
      <w:r>
        <w:rPr>
          <w:rFonts w:ascii="Calibri" w:hAnsi="Calibri" w:cs="Calibri"/>
          <w:b/>
          <w:bCs/>
          <w:snapToGrid w:val="0"/>
          <w:sz w:val="22"/>
          <w:szCs w:val="22"/>
          <w:u w:val="single"/>
          <w:lang w:val="ru-RU"/>
        </w:rPr>
        <w:t>ТАБЛИЦА</w:t>
      </w:r>
      <w:r w:rsidRPr="000F68FF">
        <w:rPr>
          <w:rFonts w:ascii="Calibri" w:hAnsi="Calibri" w:cs="Calibri"/>
          <w:b/>
          <w:bCs/>
          <w:snapToGrid w:val="0"/>
          <w:sz w:val="22"/>
          <w:szCs w:val="22"/>
          <w:u w:val="single"/>
          <w:lang w:val="ru-RU"/>
        </w:rPr>
        <w:t xml:space="preserve"> </w:t>
      </w:r>
      <w:proofErr w:type="gramStart"/>
      <w:r w:rsidRPr="000F68FF">
        <w:rPr>
          <w:rFonts w:ascii="Calibri" w:hAnsi="Calibri" w:cs="Calibri"/>
          <w:b/>
          <w:bCs/>
          <w:snapToGrid w:val="0"/>
          <w:sz w:val="22"/>
          <w:szCs w:val="22"/>
          <w:u w:val="single"/>
          <w:lang w:val="ru-RU"/>
        </w:rPr>
        <w:t>2 :</w:t>
      </w:r>
      <w:proofErr w:type="gramEnd"/>
      <w:r w:rsidRPr="000F68FF">
        <w:rPr>
          <w:rFonts w:ascii="Calibri" w:hAnsi="Calibri" w:cs="Calibri"/>
          <w:b/>
          <w:bCs/>
          <w:snapToGrid w:val="0"/>
          <w:sz w:val="22"/>
          <w:szCs w:val="22"/>
          <w:u w:val="single"/>
          <w:lang w:val="ru-RU"/>
        </w:rPr>
        <w:t xml:space="preserve">  </w:t>
      </w:r>
      <w:r>
        <w:rPr>
          <w:rFonts w:ascii="Calibri" w:hAnsi="Calibri" w:cs="Calibri"/>
          <w:b/>
          <w:bCs/>
          <w:snapToGrid w:val="0"/>
          <w:sz w:val="22"/>
          <w:szCs w:val="22"/>
          <w:u w:val="single"/>
          <w:lang w:val="ru-RU"/>
        </w:rPr>
        <w:t>Текущие расходы (если имеются)</w:t>
      </w:r>
    </w:p>
    <w:p w14:paraId="4E68C743" w14:textId="77777777" w:rsidR="00E379C9" w:rsidRPr="000F68FF" w:rsidRDefault="00E379C9" w:rsidP="00E379C9">
      <w:pPr>
        <w:ind w:right="630"/>
        <w:jc w:val="both"/>
        <w:rPr>
          <w:rFonts w:ascii="Calibri" w:hAnsi="Calibri" w:cs="Calibri"/>
          <w:snapToGrid w:val="0"/>
          <w:sz w:val="22"/>
          <w:szCs w:val="22"/>
          <w:u w:val="single"/>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5"/>
        <w:gridCol w:w="2520"/>
        <w:gridCol w:w="1620"/>
        <w:gridCol w:w="1170"/>
        <w:gridCol w:w="1908"/>
      </w:tblGrid>
      <w:tr w:rsidR="00E379C9" w:rsidRPr="0088533C" w14:paraId="3FC6B83E" w14:textId="77777777" w:rsidTr="00AF6607">
        <w:tc>
          <w:tcPr>
            <w:tcW w:w="2705" w:type="dxa"/>
            <w:tcBorders>
              <w:top w:val="single" w:sz="4" w:space="0" w:color="auto"/>
              <w:left w:val="single" w:sz="4" w:space="0" w:color="auto"/>
              <w:bottom w:val="single" w:sz="4" w:space="0" w:color="auto"/>
              <w:right w:val="single" w:sz="4" w:space="0" w:color="auto"/>
            </w:tcBorders>
          </w:tcPr>
          <w:p w14:paraId="24B13C4B" w14:textId="77777777" w:rsidR="00E379C9" w:rsidRPr="0084487E" w:rsidRDefault="00E379C9" w:rsidP="00AF6607">
            <w:pPr>
              <w:jc w:val="center"/>
              <w:rPr>
                <w:rFonts w:ascii="Calibri" w:hAnsi="Calibri" w:cs="Calibri"/>
                <w:b/>
                <w:bCs/>
                <w:sz w:val="22"/>
                <w:szCs w:val="22"/>
                <w:lang w:val="ru-RU"/>
              </w:rPr>
            </w:pPr>
            <w:r>
              <w:rPr>
                <w:rFonts w:ascii="Calibri" w:hAnsi="Calibri" w:cs="Calibri"/>
                <w:b/>
                <w:bCs/>
                <w:sz w:val="22"/>
                <w:szCs w:val="22"/>
                <w:lang w:val="ru-RU"/>
              </w:rPr>
              <w:t>Перечень</w:t>
            </w:r>
            <w:r w:rsidRPr="0084487E">
              <w:rPr>
                <w:rFonts w:ascii="Calibri" w:hAnsi="Calibri" w:cs="Calibri"/>
                <w:b/>
                <w:bCs/>
                <w:sz w:val="22"/>
                <w:szCs w:val="22"/>
                <w:lang w:val="ru-RU"/>
              </w:rPr>
              <w:t xml:space="preserve"> </w:t>
            </w:r>
            <w:r>
              <w:rPr>
                <w:rFonts w:ascii="Calibri" w:hAnsi="Calibri" w:cs="Calibri"/>
                <w:b/>
                <w:bCs/>
                <w:sz w:val="22"/>
                <w:szCs w:val="22"/>
                <w:lang w:val="ru-RU"/>
              </w:rPr>
              <w:t>расходных</w:t>
            </w:r>
            <w:r w:rsidRPr="0084487E">
              <w:rPr>
                <w:rFonts w:ascii="Calibri" w:hAnsi="Calibri" w:cs="Calibri"/>
                <w:b/>
                <w:bCs/>
                <w:sz w:val="22"/>
                <w:szCs w:val="22"/>
                <w:lang w:val="ru-RU"/>
              </w:rPr>
              <w:t xml:space="preserve"> </w:t>
            </w:r>
            <w:r>
              <w:rPr>
                <w:rFonts w:ascii="Calibri" w:hAnsi="Calibri" w:cs="Calibri"/>
                <w:b/>
                <w:bCs/>
                <w:sz w:val="22"/>
                <w:szCs w:val="22"/>
                <w:lang w:val="ru-RU"/>
              </w:rPr>
              <w:t>материалов</w:t>
            </w:r>
            <w:r w:rsidRPr="0084487E">
              <w:rPr>
                <w:rFonts w:ascii="Calibri" w:hAnsi="Calibri" w:cs="Calibri"/>
                <w:b/>
                <w:bCs/>
                <w:sz w:val="22"/>
                <w:szCs w:val="22"/>
                <w:lang w:val="ru-RU"/>
              </w:rPr>
              <w:t xml:space="preserve"> </w:t>
            </w:r>
            <w:r w:rsidRPr="0084487E">
              <w:rPr>
                <w:rFonts w:ascii="Calibri" w:hAnsi="Calibri" w:cs="Calibri"/>
                <w:i/>
                <w:iCs/>
                <w:sz w:val="22"/>
                <w:szCs w:val="22"/>
                <w:lang w:val="ru-RU"/>
              </w:rPr>
              <w:t>(</w:t>
            </w:r>
            <w:r>
              <w:rPr>
                <w:rFonts w:ascii="Calibri" w:hAnsi="Calibri" w:cs="Calibri"/>
                <w:i/>
                <w:iCs/>
                <w:sz w:val="22"/>
                <w:szCs w:val="22"/>
                <w:lang w:val="ru-RU"/>
              </w:rPr>
              <w:t>Включая быстро движущиеся части, если имеются</w:t>
            </w:r>
            <w:r w:rsidRPr="0084487E">
              <w:rPr>
                <w:rFonts w:ascii="Calibri" w:hAnsi="Calibri" w:cs="Calibri"/>
                <w:i/>
                <w:iCs/>
                <w:sz w:val="22"/>
                <w:szCs w:val="22"/>
                <w:lang w:val="ru-RU"/>
              </w:rPr>
              <w:t>)</w:t>
            </w:r>
          </w:p>
        </w:tc>
        <w:tc>
          <w:tcPr>
            <w:tcW w:w="2520" w:type="dxa"/>
            <w:tcBorders>
              <w:top w:val="single" w:sz="4" w:space="0" w:color="auto"/>
              <w:left w:val="single" w:sz="4" w:space="0" w:color="auto"/>
              <w:bottom w:val="single" w:sz="4" w:space="0" w:color="auto"/>
              <w:right w:val="single" w:sz="4" w:space="0" w:color="auto"/>
            </w:tcBorders>
          </w:tcPr>
          <w:p w14:paraId="3E62D2C0" w14:textId="77777777" w:rsidR="00E379C9" w:rsidRPr="0084487E" w:rsidRDefault="00E379C9" w:rsidP="00AF6607">
            <w:pPr>
              <w:jc w:val="center"/>
              <w:rPr>
                <w:rFonts w:ascii="Calibri" w:hAnsi="Calibri" w:cs="Calibri"/>
                <w:b/>
                <w:bCs/>
                <w:sz w:val="22"/>
                <w:szCs w:val="22"/>
                <w:lang w:val="ru-RU"/>
              </w:rPr>
            </w:pPr>
          </w:p>
          <w:p w14:paraId="703BF0DB" w14:textId="77777777" w:rsidR="00E379C9" w:rsidRPr="0084487E" w:rsidRDefault="00E379C9" w:rsidP="00AF6607">
            <w:pPr>
              <w:jc w:val="center"/>
              <w:rPr>
                <w:rFonts w:ascii="Calibri" w:hAnsi="Calibri" w:cs="Calibri"/>
                <w:i/>
                <w:iCs/>
                <w:sz w:val="22"/>
                <w:szCs w:val="22"/>
                <w:lang w:val="ru-RU"/>
              </w:rPr>
            </w:pPr>
            <w:r>
              <w:rPr>
                <w:rFonts w:ascii="Calibri" w:hAnsi="Calibri" w:cs="Calibri"/>
                <w:b/>
                <w:bCs/>
                <w:sz w:val="22"/>
                <w:szCs w:val="22"/>
                <w:lang w:val="ru-RU"/>
              </w:rPr>
              <w:t xml:space="preserve">Расчетный средний расход </w:t>
            </w:r>
          </w:p>
        </w:tc>
        <w:tc>
          <w:tcPr>
            <w:tcW w:w="1620" w:type="dxa"/>
            <w:tcBorders>
              <w:top w:val="single" w:sz="4" w:space="0" w:color="auto"/>
              <w:left w:val="single" w:sz="4" w:space="0" w:color="auto"/>
              <w:bottom w:val="single" w:sz="4" w:space="0" w:color="auto"/>
              <w:right w:val="single" w:sz="4" w:space="0" w:color="auto"/>
            </w:tcBorders>
          </w:tcPr>
          <w:p w14:paraId="4693EAFC" w14:textId="77777777" w:rsidR="00E379C9" w:rsidRPr="0084487E" w:rsidRDefault="00E379C9" w:rsidP="00AF6607">
            <w:pPr>
              <w:jc w:val="center"/>
              <w:rPr>
                <w:rFonts w:ascii="Calibri" w:hAnsi="Calibri" w:cs="Calibri"/>
                <w:b/>
                <w:bCs/>
                <w:sz w:val="22"/>
                <w:szCs w:val="22"/>
                <w:lang w:val="ru-RU"/>
              </w:rPr>
            </w:pPr>
          </w:p>
          <w:p w14:paraId="33AA8EE7" w14:textId="77777777" w:rsidR="00E379C9" w:rsidRPr="00E933A8" w:rsidRDefault="00E379C9" w:rsidP="00AF6607">
            <w:pPr>
              <w:jc w:val="center"/>
              <w:rPr>
                <w:rFonts w:ascii="Calibri" w:hAnsi="Calibri" w:cs="Calibri"/>
                <w:b/>
                <w:bCs/>
                <w:sz w:val="22"/>
                <w:szCs w:val="22"/>
              </w:rPr>
            </w:pPr>
            <w:r>
              <w:rPr>
                <w:rFonts w:ascii="Calibri" w:hAnsi="Calibri" w:cs="Calibri"/>
                <w:b/>
                <w:bCs/>
                <w:sz w:val="22"/>
                <w:szCs w:val="22"/>
                <w:lang w:val="ru-RU"/>
              </w:rPr>
              <w:t>Единица измерения</w:t>
            </w:r>
          </w:p>
        </w:tc>
        <w:tc>
          <w:tcPr>
            <w:tcW w:w="1170" w:type="dxa"/>
            <w:tcBorders>
              <w:top w:val="single" w:sz="4" w:space="0" w:color="auto"/>
              <w:left w:val="single" w:sz="4" w:space="0" w:color="auto"/>
              <w:bottom w:val="single" w:sz="4" w:space="0" w:color="auto"/>
              <w:right w:val="single" w:sz="4" w:space="0" w:color="auto"/>
            </w:tcBorders>
          </w:tcPr>
          <w:p w14:paraId="31390717" w14:textId="77777777" w:rsidR="00E379C9" w:rsidRPr="00E933A8" w:rsidRDefault="00E379C9" w:rsidP="00AF6607">
            <w:pPr>
              <w:jc w:val="center"/>
              <w:rPr>
                <w:rFonts w:ascii="Calibri" w:hAnsi="Calibri" w:cs="Calibri"/>
                <w:b/>
                <w:bCs/>
                <w:sz w:val="22"/>
                <w:szCs w:val="22"/>
              </w:rPr>
            </w:pPr>
          </w:p>
          <w:p w14:paraId="73D1C8A8" w14:textId="77777777" w:rsidR="00E379C9" w:rsidRPr="00E933A8" w:rsidRDefault="00E379C9" w:rsidP="00AF6607">
            <w:pPr>
              <w:jc w:val="center"/>
              <w:rPr>
                <w:rFonts w:ascii="Calibri" w:hAnsi="Calibri" w:cs="Calibri"/>
                <w:b/>
                <w:bCs/>
                <w:sz w:val="22"/>
                <w:szCs w:val="22"/>
              </w:rPr>
            </w:pPr>
            <w:r>
              <w:rPr>
                <w:rFonts w:ascii="Calibri" w:hAnsi="Calibri" w:cs="Calibri"/>
                <w:b/>
                <w:bCs/>
                <w:sz w:val="22"/>
                <w:szCs w:val="22"/>
                <w:lang w:val="ru-RU"/>
              </w:rPr>
              <w:t>Цена за единицу</w:t>
            </w:r>
          </w:p>
        </w:tc>
        <w:tc>
          <w:tcPr>
            <w:tcW w:w="1908" w:type="dxa"/>
            <w:tcBorders>
              <w:top w:val="single" w:sz="4" w:space="0" w:color="auto"/>
              <w:left w:val="single" w:sz="4" w:space="0" w:color="auto"/>
              <w:bottom w:val="single" w:sz="4" w:space="0" w:color="auto"/>
              <w:right w:val="single" w:sz="4" w:space="0" w:color="auto"/>
            </w:tcBorders>
          </w:tcPr>
          <w:p w14:paraId="520BC3ED" w14:textId="77777777" w:rsidR="00E379C9" w:rsidRPr="00E933A8" w:rsidRDefault="00E379C9" w:rsidP="00AF6607">
            <w:pPr>
              <w:jc w:val="center"/>
              <w:rPr>
                <w:rFonts w:ascii="Calibri" w:hAnsi="Calibri" w:cs="Calibri"/>
                <w:b/>
                <w:bCs/>
                <w:sz w:val="22"/>
                <w:szCs w:val="22"/>
              </w:rPr>
            </w:pPr>
          </w:p>
          <w:p w14:paraId="28682E58" w14:textId="77777777" w:rsidR="00E379C9" w:rsidRPr="0088533C" w:rsidRDefault="00E379C9" w:rsidP="00AF6607">
            <w:pPr>
              <w:jc w:val="center"/>
              <w:rPr>
                <w:rFonts w:ascii="Calibri" w:hAnsi="Calibri" w:cs="Calibri"/>
                <w:b/>
                <w:bCs/>
                <w:sz w:val="22"/>
                <w:szCs w:val="22"/>
                <w:lang w:val="ru-RU"/>
              </w:rPr>
            </w:pPr>
            <w:r>
              <w:rPr>
                <w:rFonts w:ascii="Calibri" w:hAnsi="Calibri" w:cs="Calibri"/>
                <w:b/>
                <w:bCs/>
                <w:sz w:val="22"/>
                <w:szCs w:val="22"/>
                <w:lang w:val="ru-RU"/>
              </w:rPr>
              <w:t xml:space="preserve">Общая стоимость </w:t>
            </w:r>
            <w:r w:rsidRPr="0088533C">
              <w:rPr>
                <w:rFonts w:ascii="Calibri" w:hAnsi="Calibri" w:cs="Calibri"/>
                <w:b/>
                <w:bCs/>
                <w:sz w:val="22"/>
                <w:szCs w:val="22"/>
                <w:lang w:val="ru-RU"/>
              </w:rPr>
              <w:t xml:space="preserve"> </w:t>
            </w:r>
          </w:p>
        </w:tc>
      </w:tr>
      <w:tr w:rsidR="00E379C9" w:rsidRPr="0088533C" w14:paraId="6D6F23DC" w14:textId="77777777" w:rsidTr="00AF6607">
        <w:tc>
          <w:tcPr>
            <w:tcW w:w="2705" w:type="dxa"/>
            <w:tcBorders>
              <w:top w:val="single" w:sz="4" w:space="0" w:color="auto"/>
              <w:left w:val="single" w:sz="4" w:space="0" w:color="auto"/>
              <w:bottom w:val="single" w:sz="4" w:space="0" w:color="auto"/>
              <w:right w:val="single" w:sz="4" w:space="0" w:color="auto"/>
            </w:tcBorders>
          </w:tcPr>
          <w:p w14:paraId="4596E6EF" w14:textId="77777777" w:rsidR="00E379C9" w:rsidRPr="0088533C" w:rsidRDefault="00E379C9" w:rsidP="00AF6607">
            <w:pPr>
              <w:rPr>
                <w:rFonts w:ascii="Calibri" w:hAnsi="Calibri" w:cs="Calibri"/>
                <w:sz w:val="22"/>
                <w:szCs w:val="22"/>
                <w:lang w:val="ru-RU"/>
              </w:rPr>
            </w:pPr>
          </w:p>
        </w:tc>
        <w:tc>
          <w:tcPr>
            <w:tcW w:w="2520" w:type="dxa"/>
            <w:tcBorders>
              <w:top w:val="single" w:sz="4" w:space="0" w:color="auto"/>
              <w:left w:val="single" w:sz="4" w:space="0" w:color="auto"/>
              <w:bottom w:val="single" w:sz="4" w:space="0" w:color="auto"/>
              <w:right w:val="single" w:sz="4" w:space="0" w:color="auto"/>
            </w:tcBorders>
          </w:tcPr>
          <w:p w14:paraId="49263272" w14:textId="77777777" w:rsidR="00E379C9" w:rsidRPr="0088533C" w:rsidRDefault="00E379C9" w:rsidP="00AF6607">
            <w:pPr>
              <w:rPr>
                <w:rFonts w:ascii="Calibri" w:hAnsi="Calibri" w:cs="Calibri"/>
                <w:sz w:val="22"/>
                <w:szCs w:val="22"/>
                <w:lang w:val="ru-RU"/>
              </w:rPr>
            </w:pPr>
          </w:p>
        </w:tc>
        <w:tc>
          <w:tcPr>
            <w:tcW w:w="1620" w:type="dxa"/>
            <w:tcBorders>
              <w:top w:val="single" w:sz="4" w:space="0" w:color="auto"/>
              <w:left w:val="single" w:sz="4" w:space="0" w:color="auto"/>
              <w:bottom w:val="single" w:sz="4" w:space="0" w:color="auto"/>
              <w:right w:val="single" w:sz="4" w:space="0" w:color="auto"/>
            </w:tcBorders>
          </w:tcPr>
          <w:p w14:paraId="596A0E2A" w14:textId="77777777" w:rsidR="00E379C9" w:rsidRPr="0088533C" w:rsidRDefault="00E379C9" w:rsidP="00AF6607">
            <w:pPr>
              <w:rPr>
                <w:rFonts w:ascii="Calibri" w:hAnsi="Calibri" w:cs="Calibri"/>
                <w:sz w:val="22"/>
                <w:szCs w:val="22"/>
                <w:lang w:val="ru-RU"/>
              </w:rPr>
            </w:pPr>
          </w:p>
        </w:tc>
        <w:tc>
          <w:tcPr>
            <w:tcW w:w="1170" w:type="dxa"/>
            <w:tcBorders>
              <w:top w:val="single" w:sz="4" w:space="0" w:color="auto"/>
              <w:left w:val="single" w:sz="4" w:space="0" w:color="auto"/>
              <w:bottom w:val="single" w:sz="4" w:space="0" w:color="auto"/>
              <w:right w:val="single" w:sz="4" w:space="0" w:color="auto"/>
            </w:tcBorders>
          </w:tcPr>
          <w:p w14:paraId="54AE376D" w14:textId="77777777" w:rsidR="00E379C9" w:rsidRPr="0088533C" w:rsidRDefault="00E379C9" w:rsidP="00AF6607">
            <w:pPr>
              <w:rPr>
                <w:rFonts w:ascii="Calibri" w:hAnsi="Calibri" w:cs="Calibri"/>
                <w:sz w:val="22"/>
                <w:szCs w:val="22"/>
                <w:lang w:val="ru-RU"/>
              </w:rPr>
            </w:pPr>
          </w:p>
        </w:tc>
        <w:tc>
          <w:tcPr>
            <w:tcW w:w="1908" w:type="dxa"/>
            <w:tcBorders>
              <w:top w:val="single" w:sz="4" w:space="0" w:color="auto"/>
              <w:left w:val="single" w:sz="4" w:space="0" w:color="auto"/>
              <w:bottom w:val="single" w:sz="4" w:space="0" w:color="auto"/>
              <w:right w:val="single" w:sz="4" w:space="0" w:color="auto"/>
            </w:tcBorders>
          </w:tcPr>
          <w:p w14:paraId="3A912617" w14:textId="77777777" w:rsidR="00E379C9" w:rsidRPr="0088533C" w:rsidRDefault="00E379C9" w:rsidP="00AF6607">
            <w:pPr>
              <w:rPr>
                <w:rFonts w:ascii="Calibri" w:hAnsi="Calibri" w:cs="Calibri"/>
                <w:sz w:val="22"/>
                <w:szCs w:val="22"/>
                <w:lang w:val="ru-RU"/>
              </w:rPr>
            </w:pPr>
          </w:p>
        </w:tc>
      </w:tr>
    </w:tbl>
    <w:p w14:paraId="5BBF9127" w14:textId="77777777" w:rsidR="00E379C9" w:rsidRDefault="00E379C9" w:rsidP="00E379C9">
      <w:pPr>
        <w:rPr>
          <w:rFonts w:ascii="Calibri" w:hAnsi="Calibri" w:cs="Calibri"/>
          <w:b/>
          <w:bCs/>
          <w:sz w:val="22"/>
          <w:szCs w:val="22"/>
          <w:u w:val="single"/>
          <w:lang w:val="ru-RU"/>
        </w:rPr>
      </w:pPr>
    </w:p>
    <w:p w14:paraId="5F30641A" w14:textId="77777777" w:rsidR="00E379C9" w:rsidRPr="00BD7DAD" w:rsidRDefault="00E379C9" w:rsidP="00E379C9">
      <w:pPr>
        <w:rPr>
          <w:rFonts w:ascii="Calibri" w:hAnsi="Calibri" w:cs="Calibri"/>
          <w:b/>
          <w:bCs/>
          <w:sz w:val="22"/>
          <w:szCs w:val="22"/>
          <w:u w:val="single"/>
          <w:lang w:val="ru-RU"/>
        </w:rPr>
      </w:pPr>
      <w:r w:rsidRPr="00BD7DAD">
        <w:rPr>
          <w:rFonts w:ascii="Calibri" w:hAnsi="Calibri" w:cs="Calibri"/>
          <w:b/>
          <w:bCs/>
          <w:sz w:val="22"/>
          <w:szCs w:val="22"/>
          <w:u w:val="single"/>
          <w:lang w:val="ru-RU"/>
        </w:rPr>
        <w:t xml:space="preserve">БЛИЦА </w:t>
      </w:r>
      <w:r>
        <w:rPr>
          <w:rFonts w:ascii="Calibri" w:hAnsi="Calibri" w:cs="Calibri"/>
          <w:b/>
          <w:bCs/>
          <w:sz w:val="22"/>
          <w:szCs w:val="22"/>
          <w:u w:val="single"/>
          <w:lang w:val="ru-RU"/>
        </w:rPr>
        <w:t>2</w:t>
      </w:r>
      <w:r w:rsidRPr="00BD7DAD">
        <w:rPr>
          <w:rFonts w:ascii="Calibri" w:hAnsi="Calibri" w:cs="Calibri"/>
          <w:b/>
          <w:bCs/>
          <w:sz w:val="22"/>
          <w:szCs w:val="22"/>
          <w:u w:val="single"/>
          <w:lang w:val="ru-RU"/>
        </w:rPr>
        <w:t xml:space="preserve">: Предложение по выполнению других условий и соответствующих требований </w:t>
      </w:r>
    </w:p>
    <w:p w14:paraId="5E7D189A" w14:textId="77777777" w:rsidR="00E379C9" w:rsidRPr="00BD7DAD" w:rsidRDefault="00E379C9" w:rsidP="00E379C9">
      <w:pPr>
        <w:rPr>
          <w:rFonts w:ascii="Calibri" w:hAnsi="Calibri" w:cs="Calibri"/>
          <w:sz w:val="22"/>
          <w:szCs w:val="22"/>
          <w:lang w:val="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808"/>
      </w:tblGrid>
      <w:tr w:rsidR="00E379C9" w:rsidRPr="00BD7DAD" w14:paraId="6C72E11C" w14:textId="77777777" w:rsidTr="00AF6607">
        <w:trPr>
          <w:trHeight w:val="383"/>
        </w:trPr>
        <w:tc>
          <w:tcPr>
            <w:tcW w:w="4140" w:type="dxa"/>
            <w:vMerge w:val="restart"/>
            <w:tcBorders>
              <w:top w:val="single" w:sz="4" w:space="0" w:color="auto"/>
              <w:left w:val="single" w:sz="4" w:space="0" w:color="auto"/>
              <w:bottom w:val="single" w:sz="4" w:space="0" w:color="auto"/>
              <w:right w:val="single" w:sz="4" w:space="0" w:color="auto"/>
            </w:tcBorders>
          </w:tcPr>
          <w:p w14:paraId="0025C003" w14:textId="77777777" w:rsidR="00E379C9" w:rsidRPr="00BD7DAD" w:rsidRDefault="00E379C9" w:rsidP="00AF6607">
            <w:pPr>
              <w:ind w:firstLine="720"/>
              <w:rPr>
                <w:rFonts w:ascii="Calibri" w:hAnsi="Calibri" w:cs="Calibri"/>
                <w:b/>
                <w:bCs/>
                <w:sz w:val="22"/>
                <w:szCs w:val="22"/>
                <w:lang w:val="ru-RU"/>
              </w:rPr>
            </w:pPr>
          </w:p>
          <w:p w14:paraId="4343F46D" w14:textId="77777777" w:rsidR="00E379C9" w:rsidRPr="00BD7DAD" w:rsidRDefault="00E379C9" w:rsidP="00AF6607">
            <w:pPr>
              <w:rPr>
                <w:rFonts w:ascii="Calibri" w:hAnsi="Calibri" w:cs="Calibri"/>
                <w:b/>
                <w:bCs/>
                <w:sz w:val="22"/>
                <w:szCs w:val="22"/>
                <w:lang w:val="ru-RU"/>
              </w:rPr>
            </w:pPr>
            <w:r w:rsidRPr="00BD7DAD">
              <w:rPr>
                <w:rFonts w:ascii="Calibri" w:hAnsi="Calibri" w:cs="Calibri"/>
                <w:b/>
                <w:bCs/>
                <w:sz w:val="22"/>
                <w:szCs w:val="22"/>
                <w:lang w:val="ru-RU"/>
              </w:rPr>
              <w:lastRenderedPageBreak/>
              <w:t>Другая информация, касающаяся нашего Предложения:</w:t>
            </w:r>
          </w:p>
        </w:tc>
        <w:tc>
          <w:tcPr>
            <w:tcW w:w="5778" w:type="dxa"/>
            <w:gridSpan w:val="3"/>
            <w:tcBorders>
              <w:top w:val="single" w:sz="4" w:space="0" w:color="auto"/>
              <w:left w:val="single" w:sz="4" w:space="0" w:color="auto"/>
              <w:bottom w:val="single" w:sz="4" w:space="0" w:color="auto"/>
              <w:right w:val="single" w:sz="4" w:space="0" w:color="auto"/>
            </w:tcBorders>
          </w:tcPr>
          <w:p w14:paraId="2104E26D" w14:textId="77777777" w:rsidR="00E379C9" w:rsidRPr="00BD7DAD" w:rsidRDefault="00E379C9" w:rsidP="00AF6607">
            <w:pPr>
              <w:jc w:val="center"/>
              <w:rPr>
                <w:rFonts w:ascii="Calibri" w:hAnsi="Calibri" w:cs="Calibri"/>
                <w:b/>
                <w:bCs/>
                <w:sz w:val="22"/>
                <w:szCs w:val="22"/>
                <w:lang w:val="ru-RU"/>
              </w:rPr>
            </w:pPr>
          </w:p>
          <w:p w14:paraId="536F35E1" w14:textId="77777777" w:rsidR="00E379C9" w:rsidRPr="00BD7DAD" w:rsidRDefault="00E379C9" w:rsidP="00AF6607">
            <w:pPr>
              <w:jc w:val="center"/>
              <w:rPr>
                <w:rFonts w:ascii="Calibri" w:hAnsi="Calibri" w:cs="Calibri"/>
                <w:b/>
                <w:bCs/>
                <w:sz w:val="22"/>
                <w:szCs w:val="22"/>
              </w:rPr>
            </w:pPr>
            <w:r w:rsidRPr="00BD7DAD">
              <w:rPr>
                <w:rFonts w:ascii="Calibri" w:hAnsi="Calibri" w:cs="Calibri"/>
                <w:b/>
                <w:bCs/>
                <w:sz w:val="22"/>
                <w:szCs w:val="22"/>
                <w:lang w:val="ru-RU"/>
              </w:rPr>
              <w:lastRenderedPageBreak/>
              <w:t>Ваш ответ</w:t>
            </w:r>
          </w:p>
        </w:tc>
      </w:tr>
      <w:tr w:rsidR="00E379C9" w:rsidRPr="00E379C9" w14:paraId="28644BDF" w14:textId="77777777" w:rsidTr="00AF6607">
        <w:trPr>
          <w:trHeight w:val="382"/>
        </w:trPr>
        <w:tc>
          <w:tcPr>
            <w:tcW w:w="4140" w:type="dxa"/>
            <w:vMerge/>
            <w:tcBorders>
              <w:top w:val="single" w:sz="4" w:space="0" w:color="auto"/>
              <w:left w:val="single" w:sz="4" w:space="0" w:color="auto"/>
              <w:bottom w:val="single" w:sz="4" w:space="0" w:color="auto"/>
              <w:right w:val="single" w:sz="4" w:space="0" w:color="auto"/>
            </w:tcBorders>
          </w:tcPr>
          <w:p w14:paraId="0E32F05A" w14:textId="77777777" w:rsidR="00E379C9" w:rsidRPr="00BD7DAD" w:rsidRDefault="00E379C9" w:rsidP="00AF6607">
            <w:pPr>
              <w:ind w:firstLine="720"/>
              <w:rPr>
                <w:rFonts w:ascii="Calibri" w:hAnsi="Calibri" w:cs="Calibri"/>
                <w:b/>
                <w:bCs/>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33B65DD" w14:textId="77777777" w:rsidR="00E379C9" w:rsidRPr="00BD7DAD" w:rsidRDefault="00E379C9" w:rsidP="00AF6607">
            <w:pPr>
              <w:jc w:val="center"/>
              <w:rPr>
                <w:rFonts w:ascii="Calibri" w:hAnsi="Calibri" w:cs="Calibri"/>
                <w:b/>
                <w:bCs/>
                <w:i/>
                <w:iCs/>
                <w:sz w:val="22"/>
                <w:szCs w:val="22"/>
              </w:rPr>
            </w:pPr>
            <w:r w:rsidRPr="00BD7DAD">
              <w:rPr>
                <w:rFonts w:ascii="Calibri" w:hAnsi="Calibri" w:cs="Calibri"/>
                <w:b/>
                <w:bCs/>
                <w:i/>
                <w:iCs/>
                <w:sz w:val="22"/>
                <w:szCs w:val="22"/>
                <w:lang w:val="ru-RU"/>
              </w:rPr>
              <w:t>Да</w:t>
            </w:r>
            <w:r w:rsidRPr="00BD7DAD">
              <w:rPr>
                <w:rFonts w:ascii="Calibri" w:hAnsi="Calibri" w:cs="Calibri"/>
                <w:b/>
                <w:bCs/>
                <w:i/>
                <w:iCs/>
                <w:sz w:val="22"/>
                <w:szCs w:val="22"/>
              </w:rPr>
              <w:t xml:space="preserve">, </w:t>
            </w:r>
            <w:r w:rsidRPr="00BD7DAD">
              <w:rPr>
                <w:rFonts w:ascii="Calibri" w:hAnsi="Calibri" w:cs="Calibri"/>
                <w:b/>
                <w:bCs/>
                <w:i/>
                <w:iCs/>
                <w:sz w:val="22"/>
                <w:szCs w:val="22"/>
                <w:lang w:val="ru-RU"/>
              </w:rPr>
              <w:t>мы выполним</w:t>
            </w:r>
          </w:p>
        </w:tc>
        <w:tc>
          <w:tcPr>
            <w:tcW w:w="1620" w:type="dxa"/>
            <w:tcBorders>
              <w:top w:val="single" w:sz="4" w:space="0" w:color="auto"/>
              <w:left w:val="single" w:sz="4" w:space="0" w:color="auto"/>
              <w:bottom w:val="single" w:sz="4" w:space="0" w:color="auto"/>
              <w:right w:val="single" w:sz="4" w:space="0" w:color="auto"/>
            </w:tcBorders>
          </w:tcPr>
          <w:p w14:paraId="28BFBFD4" w14:textId="77777777" w:rsidR="00E379C9" w:rsidRPr="00BD7DAD" w:rsidRDefault="00E379C9" w:rsidP="00AF6607">
            <w:pPr>
              <w:jc w:val="center"/>
              <w:rPr>
                <w:rFonts w:ascii="Calibri" w:hAnsi="Calibri" w:cs="Calibri"/>
                <w:b/>
                <w:bCs/>
                <w:i/>
                <w:iCs/>
                <w:sz w:val="22"/>
                <w:szCs w:val="22"/>
                <w:lang w:val="ru-RU"/>
              </w:rPr>
            </w:pPr>
            <w:r w:rsidRPr="00BD7DAD">
              <w:rPr>
                <w:rFonts w:ascii="Calibri" w:hAnsi="Calibri" w:cs="Calibri"/>
                <w:b/>
                <w:bCs/>
                <w:i/>
                <w:iCs/>
                <w:sz w:val="22"/>
                <w:szCs w:val="22"/>
                <w:lang w:val="ru-RU"/>
              </w:rPr>
              <w:t>Нет, мы не выполним</w:t>
            </w:r>
          </w:p>
        </w:tc>
        <w:tc>
          <w:tcPr>
            <w:tcW w:w="2808" w:type="dxa"/>
            <w:tcBorders>
              <w:top w:val="single" w:sz="4" w:space="0" w:color="auto"/>
              <w:left w:val="single" w:sz="4" w:space="0" w:color="auto"/>
              <w:bottom w:val="single" w:sz="4" w:space="0" w:color="auto"/>
              <w:right w:val="single" w:sz="4" w:space="0" w:color="auto"/>
            </w:tcBorders>
          </w:tcPr>
          <w:p w14:paraId="5F2EFB1C" w14:textId="77777777" w:rsidR="00E379C9" w:rsidRPr="00BD7DAD" w:rsidRDefault="00E379C9" w:rsidP="00AF6607">
            <w:pPr>
              <w:jc w:val="center"/>
              <w:rPr>
                <w:rFonts w:ascii="Calibri" w:hAnsi="Calibri" w:cs="Calibri"/>
                <w:b/>
                <w:bCs/>
                <w:i/>
                <w:iCs/>
                <w:sz w:val="22"/>
                <w:szCs w:val="22"/>
                <w:lang w:val="ru-RU"/>
              </w:rPr>
            </w:pPr>
            <w:r w:rsidRPr="00BD7DAD">
              <w:rPr>
                <w:rFonts w:ascii="Calibri" w:hAnsi="Calibri" w:cs="Calibri"/>
                <w:b/>
                <w:bCs/>
                <w:i/>
                <w:iCs/>
                <w:sz w:val="22"/>
                <w:szCs w:val="22"/>
                <w:lang w:val="ru-RU"/>
              </w:rPr>
              <w:t>Если Вы не можете выполнить, дайте встречное предложение</w:t>
            </w:r>
          </w:p>
        </w:tc>
      </w:tr>
      <w:tr w:rsidR="00E379C9" w:rsidRPr="00282504" w14:paraId="5E6798BB" w14:textId="77777777" w:rsidTr="00AF6607">
        <w:trPr>
          <w:trHeight w:val="332"/>
        </w:trPr>
        <w:tc>
          <w:tcPr>
            <w:tcW w:w="4140" w:type="dxa"/>
            <w:tcBorders>
              <w:top w:val="single" w:sz="4" w:space="0" w:color="auto"/>
              <w:left w:val="single" w:sz="4" w:space="0" w:color="auto"/>
              <w:bottom w:val="single" w:sz="4" w:space="0" w:color="auto"/>
              <w:right w:val="nil"/>
            </w:tcBorders>
          </w:tcPr>
          <w:p w14:paraId="2ABF76AA" w14:textId="77777777" w:rsidR="00E379C9" w:rsidRPr="00BD7DAD" w:rsidRDefault="00E379C9" w:rsidP="00AF6607">
            <w:pPr>
              <w:rPr>
                <w:rFonts w:ascii="Calibri" w:hAnsi="Calibri" w:cs="Calibri"/>
                <w:sz w:val="22"/>
                <w:szCs w:val="22"/>
                <w:lang w:val="ru-RU"/>
              </w:rPr>
            </w:pPr>
            <w:r>
              <w:rPr>
                <w:rFonts w:ascii="Calibri" w:hAnsi="Calibri" w:cs="Calibri"/>
                <w:sz w:val="22"/>
                <w:szCs w:val="22"/>
                <w:lang w:val="ru-RU"/>
              </w:rPr>
              <w:t>Срок выполнения работ</w:t>
            </w:r>
          </w:p>
        </w:tc>
        <w:tc>
          <w:tcPr>
            <w:tcW w:w="1350" w:type="dxa"/>
            <w:tcBorders>
              <w:top w:val="single" w:sz="4" w:space="0" w:color="auto"/>
              <w:left w:val="single" w:sz="4" w:space="0" w:color="auto"/>
              <w:bottom w:val="single" w:sz="4" w:space="0" w:color="auto"/>
              <w:right w:val="single" w:sz="4" w:space="0" w:color="auto"/>
            </w:tcBorders>
          </w:tcPr>
          <w:p w14:paraId="0E382AA2" w14:textId="77777777" w:rsidR="00E379C9" w:rsidRPr="00FE5E49" w:rsidRDefault="00E379C9" w:rsidP="00AF6607">
            <w:pPr>
              <w:jc w:val="right"/>
              <w:rPr>
                <w:rFonts w:ascii="Calibri" w:hAnsi="Calibri" w:cs="Calibri"/>
                <w:sz w:val="22"/>
                <w:szCs w:val="22"/>
                <w:lang w:val="ru-RU"/>
              </w:rPr>
            </w:pPr>
          </w:p>
        </w:tc>
        <w:tc>
          <w:tcPr>
            <w:tcW w:w="1620" w:type="dxa"/>
            <w:tcBorders>
              <w:top w:val="single" w:sz="4" w:space="0" w:color="auto"/>
              <w:left w:val="single" w:sz="4" w:space="0" w:color="auto"/>
              <w:bottom w:val="single" w:sz="4" w:space="0" w:color="auto"/>
              <w:right w:val="single" w:sz="4" w:space="0" w:color="auto"/>
            </w:tcBorders>
          </w:tcPr>
          <w:p w14:paraId="1BC83849" w14:textId="77777777" w:rsidR="00E379C9" w:rsidRPr="00FE5E49" w:rsidRDefault="00E379C9" w:rsidP="00AF6607">
            <w:pPr>
              <w:jc w:val="right"/>
              <w:rPr>
                <w:rFonts w:ascii="Calibri" w:hAnsi="Calibri" w:cs="Calibri"/>
                <w:sz w:val="22"/>
                <w:szCs w:val="22"/>
                <w:lang w:val="ru-RU"/>
              </w:rPr>
            </w:pPr>
          </w:p>
        </w:tc>
        <w:tc>
          <w:tcPr>
            <w:tcW w:w="2808" w:type="dxa"/>
            <w:tcBorders>
              <w:top w:val="single" w:sz="4" w:space="0" w:color="auto"/>
              <w:left w:val="single" w:sz="4" w:space="0" w:color="auto"/>
              <w:bottom w:val="single" w:sz="4" w:space="0" w:color="auto"/>
              <w:right w:val="single" w:sz="4" w:space="0" w:color="auto"/>
            </w:tcBorders>
          </w:tcPr>
          <w:p w14:paraId="6B23FB2B" w14:textId="77777777" w:rsidR="00E379C9" w:rsidRPr="00FE5E49" w:rsidRDefault="00E379C9" w:rsidP="00AF6607">
            <w:pPr>
              <w:jc w:val="right"/>
              <w:rPr>
                <w:rFonts w:ascii="Calibri" w:hAnsi="Calibri" w:cs="Calibri"/>
                <w:sz w:val="22"/>
                <w:szCs w:val="22"/>
                <w:lang w:val="ru-RU"/>
              </w:rPr>
            </w:pPr>
          </w:p>
        </w:tc>
      </w:tr>
      <w:tr w:rsidR="00E379C9" w:rsidRPr="00282504" w14:paraId="3B4D69D2" w14:textId="77777777" w:rsidTr="00AF6607">
        <w:trPr>
          <w:trHeight w:val="332"/>
        </w:trPr>
        <w:tc>
          <w:tcPr>
            <w:tcW w:w="4140" w:type="dxa"/>
            <w:tcBorders>
              <w:top w:val="single" w:sz="4" w:space="0" w:color="auto"/>
              <w:left w:val="single" w:sz="4" w:space="0" w:color="auto"/>
              <w:bottom w:val="single" w:sz="4" w:space="0" w:color="auto"/>
              <w:right w:val="nil"/>
            </w:tcBorders>
          </w:tcPr>
          <w:p w14:paraId="475B1E5E" w14:textId="77777777" w:rsidR="00E379C9" w:rsidRPr="00427448" w:rsidRDefault="00E379C9" w:rsidP="00AF6607">
            <w:pPr>
              <w:rPr>
                <w:rFonts w:asciiTheme="minorHAnsi" w:hAnsiTheme="minorHAnsi" w:cstheme="minorHAnsi"/>
                <w:color w:val="000000"/>
                <w:sz w:val="22"/>
                <w:szCs w:val="22"/>
                <w:lang w:val="ru-RU"/>
              </w:rPr>
            </w:pPr>
            <w:r>
              <w:rPr>
                <w:rFonts w:ascii="Calibri" w:hAnsi="Calibri" w:cs="Calibri"/>
                <w:sz w:val="22"/>
                <w:szCs w:val="22"/>
                <w:lang w:val="ru-RU"/>
              </w:rPr>
              <w:t>Гарантия и послепродажные требования</w:t>
            </w:r>
          </w:p>
        </w:tc>
        <w:tc>
          <w:tcPr>
            <w:tcW w:w="1350" w:type="dxa"/>
            <w:tcBorders>
              <w:top w:val="single" w:sz="4" w:space="0" w:color="auto"/>
              <w:left w:val="single" w:sz="4" w:space="0" w:color="auto"/>
              <w:bottom w:val="single" w:sz="4" w:space="0" w:color="auto"/>
              <w:right w:val="single" w:sz="4" w:space="0" w:color="auto"/>
            </w:tcBorders>
          </w:tcPr>
          <w:p w14:paraId="0DA8CD39" w14:textId="77777777" w:rsidR="00E379C9" w:rsidRPr="00FE5E49" w:rsidRDefault="00E379C9" w:rsidP="00AF6607">
            <w:pPr>
              <w:jc w:val="right"/>
              <w:rPr>
                <w:rFonts w:ascii="Calibri" w:hAnsi="Calibri" w:cs="Calibri"/>
                <w:sz w:val="22"/>
                <w:szCs w:val="22"/>
                <w:lang w:val="ru-RU"/>
              </w:rPr>
            </w:pPr>
          </w:p>
        </w:tc>
        <w:tc>
          <w:tcPr>
            <w:tcW w:w="1620" w:type="dxa"/>
            <w:tcBorders>
              <w:top w:val="single" w:sz="4" w:space="0" w:color="auto"/>
              <w:left w:val="single" w:sz="4" w:space="0" w:color="auto"/>
              <w:bottom w:val="single" w:sz="4" w:space="0" w:color="auto"/>
              <w:right w:val="single" w:sz="4" w:space="0" w:color="auto"/>
            </w:tcBorders>
          </w:tcPr>
          <w:p w14:paraId="1FD5CBB7" w14:textId="77777777" w:rsidR="00E379C9" w:rsidRPr="00FE5E49" w:rsidRDefault="00E379C9" w:rsidP="00AF6607">
            <w:pPr>
              <w:jc w:val="right"/>
              <w:rPr>
                <w:rFonts w:ascii="Calibri" w:hAnsi="Calibri" w:cs="Calibri"/>
                <w:sz w:val="22"/>
                <w:szCs w:val="22"/>
                <w:lang w:val="ru-RU"/>
              </w:rPr>
            </w:pPr>
          </w:p>
        </w:tc>
        <w:tc>
          <w:tcPr>
            <w:tcW w:w="2808" w:type="dxa"/>
            <w:tcBorders>
              <w:top w:val="single" w:sz="4" w:space="0" w:color="auto"/>
              <w:left w:val="single" w:sz="4" w:space="0" w:color="auto"/>
              <w:bottom w:val="single" w:sz="4" w:space="0" w:color="auto"/>
              <w:right w:val="single" w:sz="4" w:space="0" w:color="auto"/>
            </w:tcBorders>
          </w:tcPr>
          <w:p w14:paraId="67F4F44F" w14:textId="77777777" w:rsidR="00E379C9" w:rsidRPr="00FE5E49" w:rsidRDefault="00E379C9" w:rsidP="00AF6607">
            <w:pPr>
              <w:jc w:val="right"/>
              <w:rPr>
                <w:rFonts w:ascii="Calibri" w:hAnsi="Calibri" w:cs="Calibri"/>
                <w:sz w:val="22"/>
                <w:szCs w:val="22"/>
                <w:lang w:val="ru-RU"/>
              </w:rPr>
            </w:pPr>
          </w:p>
        </w:tc>
      </w:tr>
      <w:tr w:rsidR="00E379C9" w:rsidRPr="00E379C9" w14:paraId="5F46CA31" w14:textId="77777777" w:rsidTr="00AF6607">
        <w:trPr>
          <w:trHeight w:val="332"/>
        </w:trPr>
        <w:tc>
          <w:tcPr>
            <w:tcW w:w="4140" w:type="dxa"/>
            <w:tcBorders>
              <w:top w:val="single" w:sz="4" w:space="0" w:color="auto"/>
              <w:left w:val="single" w:sz="4" w:space="0" w:color="auto"/>
              <w:bottom w:val="single" w:sz="4" w:space="0" w:color="auto"/>
              <w:right w:val="nil"/>
            </w:tcBorders>
          </w:tcPr>
          <w:p w14:paraId="23E15F14" w14:textId="77777777" w:rsidR="00E379C9" w:rsidRPr="00427448" w:rsidRDefault="00E379C9" w:rsidP="00AF6607">
            <w:pPr>
              <w:rPr>
                <w:rFonts w:asciiTheme="minorHAnsi" w:hAnsiTheme="minorHAnsi" w:cstheme="minorHAnsi"/>
                <w:color w:val="000000"/>
                <w:sz w:val="22"/>
                <w:szCs w:val="22"/>
                <w:lang w:val="ru-RU"/>
              </w:rPr>
            </w:pPr>
            <w:r w:rsidRPr="00221D6D">
              <w:rPr>
                <w:rFonts w:ascii="Calibri" w:hAnsi="Calibri" w:cs="Calibri"/>
                <w:sz w:val="22"/>
                <w:szCs w:val="22"/>
                <w:lang w:val="ru-RU"/>
              </w:rPr>
              <w:t>Замена новым товаром, если невозможен ремонт приобретенного товара</w:t>
            </w:r>
          </w:p>
        </w:tc>
        <w:tc>
          <w:tcPr>
            <w:tcW w:w="1350" w:type="dxa"/>
            <w:tcBorders>
              <w:top w:val="single" w:sz="4" w:space="0" w:color="auto"/>
              <w:left w:val="single" w:sz="4" w:space="0" w:color="auto"/>
              <w:bottom w:val="single" w:sz="4" w:space="0" w:color="auto"/>
              <w:right w:val="single" w:sz="4" w:space="0" w:color="auto"/>
            </w:tcBorders>
          </w:tcPr>
          <w:p w14:paraId="1809482D" w14:textId="77777777" w:rsidR="00E379C9" w:rsidRPr="00FE5E49" w:rsidRDefault="00E379C9" w:rsidP="00AF6607">
            <w:pPr>
              <w:jc w:val="right"/>
              <w:rPr>
                <w:rFonts w:ascii="Calibri" w:hAnsi="Calibri" w:cs="Calibri"/>
                <w:sz w:val="22"/>
                <w:szCs w:val="22"/>
                <w:lang w:val="ru-RU"/>
              </w:rPr>
            </w:pPr>
          </w:p>
        </w:tc>
        <w:tc>
          <w:tcPr>
            <w:tcW w:w="1620" w:type="dxa"/>
            <w:tcBorders>
              <w:top w:val="single" w:sz="4" w:space="0" w:color="auto"/>
              <w:left w:val="single" w:sz="4" w:space="0" w:color="auto"/>
              <w:bottom w:val="single" w:sz="4" w:space="0" w:color="auto"/>
              <w:right w:val="single" w:sz="4" w:space="0" w:color="auto"/>
            </w:tcBorders>
          </w:tcPr>
          <w:p w14:paraId="3722ABE2" w14:textId="77777777" w:rsidR="00E379C9" w:rsidRPr="00FE5E49" w:rsidRDefault="00E379C9" w:rsidP="00AF6607">
            <w:pPr>
              <w:jc w:val="right"/>
              <w:rPr>
                <w:rFonts w:ascii="Calibri" w:hAnsi="Calibri" w:cs="Calibri"/>
                <w:sz w:val="22"/>
                <w:szCs w:val="22"/>
                <w:lang w:val="ru-RU"/>
              </w:rPr>
            </w:pPr>
          </w:p>
        </w:tc>
        <w:tc>
          <w:tcPr>
            <w:tcW w:w="2808" w:type="dxa"/>
            <w:tcBorders>
              <w:top w:val="single" w:sz="4" w:space="0" w:color="auto"/>
              <w:left w:val="single" w:sz="4" w:space="0" w:color="auto"/>
              <w:bottom w:val="single" w:sz="4" w:space="0" w:color="auto"/>
              <w:right w:val="single" w:sz="4" w:space="0" w:color="auto"/>
            </w:tcBorders>
          </w:tcPr>
          <w:p w14:paraId="4828C628" w14:textId="77777777" w:rsidR="00E379C9" w:rsidRPr="00FE5E49" w:rsidRDefault="00E379C9" w:rsidP="00AF6607">
            <w:pPr>
              <w:jc w:val="right"/>
              <w:rPr>
                <w:rFonts w:ascii="Calibri" w:hAnsi="Calibri" w:cs="Calibri"/>
                <w:sz w:val="22"/>
                <w:szCs w:val="22"/>
                <w:lang w:val="ru-RU"/>
              </w:rPr>
            </w:pPr>
          </w:p>
        </w:tc>
      </w:tr>
      <w:tr w:rsidR="00E379C9" w:rsidRPr="00E379C9" w14:paraId="6B80B32E" w14:textId="77777777" w:rsidTr="00AF6607">
        <w:trPr>
          <w:trHeight w:val="332"/>
        </w:trPr>
        <w:tc>
          <w:tcPr>
            <w:tcW w:w="4140" w:type="dxa"/>
            <w:tcBorders>
              <w:top w:val="single" w:sz="4" w:space="0" w:color="auto"/>
              <w:left w:val="single" w:sz="4" w:space="0" w:color="auto"/>
              <w:bottom w:val="single" w:sz="4" w:space="0" w:color="auto"/>
              <w:right w:val="nil"/>
            </w:tcBorders>
          </w:tcPr>
          <w:p w14:paraId="39C79597" w14:textId="77777777" w:rsidR="00E379C9" w:rsidRPr="00427448" w:rsidRDefault="00E379C9" w:rsidP="00AF6607">
            <w:pPr>
              <w:rPr>
                <w:rFonts w:asciiTheme="minorHAnsi" w:hAnsiTheme="minorHAnsi" w:cstheme="minorHAnsi"/>
                <w:color w:val="000000"/>
                <w:sz w:val="22"/>
                <w:szCs w:val="22"/>
                <w:lang w:val="ru-RU"/>
              </w:rPr>
            </w:pPr>
            <w:r>
              <w:rPr>
                <w:rFonts w:ascii="Calibri" w:hAnsi="Calibri" w:cs="Calibri"/>
                <w:sz w:val="22"/>
                <w:szCs w:val="22"/>
                <w:lang w:val="ru-RU"/>
              </w:rPr>
              <w:t>Гарантия на товары и услуги не менее 2 лет</w:t>
            </w:r>
          </w:p>
        </w:tc>
        <w:tc>
          <w:tcPr>
            <w:tcW w:w="1350" w:type="dxa"/>
            <w:tcBorders>
              <w:top w:val="single" w:sz="4" w:space="0" w:color="auto"/>
              <w:left w:val="single" w:sz="4" w:space="0" w:color="auto"/>
              <w:bottom w:val="single" w:sz="4" w:space="0" w:color="auto"/>
              <w:right w:val="single" w:sz="4" w:space="0" w:color="auto"/>
            </w:tcBorders>
          </w:tcPr>
          <w:p w14:paraId="38C288E3" w14:textId="77777777" w:rsidR="00E379C9" w:rsidRPr="00FE5E49" w:rsidRDefault="00E379C9" w:rsidP="00AF6607">
            <w:pPr>
              <w:jc w:val="right"/>
              <w:rPr>
                <w:rFonts w:ascii="Calibri" w:hAnsi="Calibri" w:cs="Calibri"/>
                <w:sz w:val="22"/>
                <w:szCs w:val="22"/>
                <w:lang w:val="ru-RU"/>
              </w:rPr>
            </w:pPr>
          </w:p>
        </w:tc>
        <w:tc>
          <w:tcPr>
            <w:tcW w:w="1620" w:type="dxa"/>
            <w:tcBorders>
              <w:top w:val="single" w:sz="4" w:space="0" w:color="auto"/>
              <w:left w:val="single" w:sz="4" w:space="0" w:color="auto"/>
              <w:bottom w:val="single" w:sz="4" w:space="0" w:color="auto"/>
              <w:right w:val="single" w:sz="4" w:space="0" w:color="auto"/>
            </w:tcBorders>
          </w:tcPr>
          <w:p w14:paraId="1A0A4DCD" w14:textId="77777777" w:rsidR="00E379C9" w:rsidRPr="00FE5E49" w:rsidRDefault="00E379C9" w:rsidP="00AF6607">
            <w:pPr>
              <w:jc w:val="right"/>
              <w:rPr>
                <w:rFonts w:ascii="Calibri" w:hAnsi="Calibri" w:cs="Calibri"/>
                <w:sz w:val="22"/>
                <w:szCs w:val="22"/>
                <w:lang w:val="ru-RU"/>
              </w:rPr>
            </w:pPr>
          </w:p>
        </w:tc>
        <w:tc>
          <w:tcPr>
            <w:tcW w:w="2808" w:type="dxa"/>
            <w:tcBorders>
              <w:top w:val="single" w:sz="4" w:space="0" w:color="auto"/>
              <w:left w:val="single" w:sz="4" w:space="0" w:color="auto"/>
              <w:bottom w:val="single" w:sz="4" w:space="0" w:color="auto"/>
              <w:right w:val="single" w:sz="4" w:space="0" w:color="auto"/>
            </w:tcBorders>
          </w:tcPr>
          <w:p w14:paraId="18576314" w14:textId="77777777" w:rsidR="00E379C9" w:rsidRPr="00FE5E49" w:rsidRDefault="00E379C9" w:rsidP="00AF6607">
            <w:pPr>
              <w:jc w:val="right"/>
              <w:rPr>
                <w:rFonts w:ascii="Calibri" w:hAnsi="Calibri" w:cs="Calibri"/>
                <w:sz w:val="22"/>
                <w:szCs w:val="22"/>
                <w:lang w:val="ru-RU"/>
              </w:rPr>
            </w:pPr>
          </w:p>
        </w:tc>
      </w:tr>
      <w:tr w:rsidR="00E379C9" w:rsidRPr="00282504" w14:paraId="1F99901E" w14:textId="77777777" w:rsidTr="00AF6607">
        <w:trPr>
          <w:trHeight w:val="332"/>
        </w:trPr>
        <w:tc>
          <w:tcPr>
            <w:tcW w:w="4140" w:type="dxa"/>
            <w:tcBorders>
              <w:top w:val="single" w:sz="4" w:space="0" w:color="auto"/>
              <w:left w:val="single" w:sz="4" w:space="0" w:color="auto"/>
              <w:bottom w:val="single" w:sz="4" w:space="0" w:color="auto"/>
              <w:right w:val="nil"/>
            </w:tcBorders>
          </w:tcPr>
          <w:p w14:paraId="4366DF66" w14:textId="77777777" w:rsidR="00E379C9" w:rsidRPr="00427448" w:rsidRDefault="00E379C9" w:rsidP="00AF6607">
            <w:pPr>
              <w:rPr>
                <w:rFonts w:asciiTheme="minorHAnsi" w:hAnsiTheme="minorHAnsi" w:cstheme="minorHAnsi"/>
                <w:color w:val="000000"/>
                <w:sz w:val="22"/>
                <w:szCs w:val="22"/>
                <w:lang w:val="ru-RU"/>
              </w:rPr>
            </w:pPr>
            <w:r>
              <w:rPr>
                <w:rFonts w:ascii="Calibri" w:hAnsi="Calibri" w:cs="Calibri"/>
                <w:sz w:val="22"/>
                <w:szCs w:val="22"/>
                <w:lang w:val="ru-RU"/>
              </w:rPr>
              <w:t>Срок действия предложения</w:t>
            </w:r>
          </w:p>
        </w:tc>
        <w:tc>
          <w:tcPr>
            <w:tcW w:w="1350" w:type="dxa"/>
            <w:tcBorders>
              <w:top w:val="single" w:sz="4" w:space="0" w:color="auto"/>
              <w:left w:val="single" w:sz="4" w:space="0" w:color="auto"/>
              <w:bottom w:val="single" w:sz="4" w:space="0" w:color="auto"/>
              <w:right w:val="single" w:sz="4" w:space="0" w:color="auto"/>
            </w:tcBorders>
          </w:tcPr>
          <w:p w14:paraId="5C953747" w14:textId="77777777" w:rsidR="00E379C9" w:rsidRPr="00FE5E49" w:rsidRDefault="00E379C9" w:rsidP="00AF6607">
            <w:pPr>
              <w:jc w:val="right"/>
              <w:rPr>
                <w:rFonts w:ascii="Calibri" w:hAnsi="Calibri" w:cs="Calibri"/>
                <w:sz w:val="22"/>
                <w:szCs w:val="22"/>
                <w:lang w:val="ru-RU"/>
              </w:rPr>
            </w:pPr>
          </w:p>
        </w:tc>
        <w:tc>
          <w:tcPr>
            <w:tcW w:w="1620" w:type="dxa"/>
            <w:tcBorders>
              <w:top w:val="single" w:sz="4" w:space="0" w:color="auto"/>
              <w:left w:val="single" w:sz="4" w:space="0" w:color="auto"/>
              <w:bottom w:val="single" w:sz="4" w:space="0" w:color="auto"/>
              <w:right w:val="single" w:sz="4" w:space="0" w:color="auto"/>
            </w:tcBorders>
          </w:tcPr>
          <w:p w14:paraId="637675DC" w14:textId="77777777" w:rsidR="00E379C9" w:rsidRPr="00FE5E49" w:rsidRDefault="00E379C9" w:rsidP="00AF6607">
            <w:pPr>
              <w:jc w:val="right"/>
              <w:rPr>
                <w:rFonts w:ascii="Calibri" w:hAnsi="Calibri" w:cs="Calibri"/>
                <w:sz w:val="22"/>
                <w:szCs w:val="22"/>
                <w:lang w:val="ru-RU"/>
              </w:rPr>
            </w:pPr>
          </w:p>
        </w:tc>
        <w:tc>
          <w:tcPr>
            <w:tcW w:w="2808" w:type="dxa"/>
            <w:tcBorders>
              <w:top w:val="single" w:sz="4" w:space="0" w:color="auto"/>
              <w:left w:val="single" w:sz="4" w:space="0" w:color="auto"/>
              <w:bottom w:val="single" w:sz="4" w:space="0" w:color="auto"/>
              <w:right w:val="single" w:sz="4" w:space="0" w:color="auto"/>
            </w:tcBorders>
          </w:tcPr>
          <w:p w14:paraId="5294554F" w14:textId="77777777" w:rsidR="00E379C9" w:rsidRPr="00FE5E49" w:rsidRDefault="00E379C9" w:rsidP="00AF6607">
            <w:pPr>
              <w:jc w:val="right"/>
              <w:rPr>
                <w:rFonts w:ascii="Calibri" w:hAnsi="Calibri" w:cs="Calibri"/>
                <w:sz w:val="22"/>
                <w:szCs w:val="22"/>
                <w:lang w:val="ru-RU"/>
              </w:rPr>
            </w:pPr>
          </w:p>
        </w:tc>
      </w:tr>
      <w:tr w:rsidR="00E379C9" w:rsidRPr="00E379C9" w14:paraId="7B9E1289" w14:textId="77777777" w:rsidTr="00AF6607">
        <w:trPr>
          <w:trHeight w:val="332"/>
        </w:trPr>
        <w:tc>
          <w:tcPr>
            <w:tcW w:w="4140" w:type="dxa"/>
            <w:tcBorders>
              <w:top w:val="single" w:sz="4" w:space="0" w:color="auto"/>
              <w:left w:val="single" w:sz="4" w:space="0" w:color="auto"/>
              <w:bottom w:val="single" w:sz="4" w:space="0" w:color="auto"/>
              <w:right w:val="nil"/>
            </w:tcBorders>
          </w:tcPr>
          <w:p w14:paraId="613A8F43" w14:textId="77777777" w:rsidR="00E379C9" w:rsidRPr="00427448" w:rsidRDefault="00E379C9" w:rsidP="00AF6607">
            <w:pPr>
              <w:rPr>
                <w:rFonts w:asciiTheme="minorHAnsi" w:hAnsiTheme="minorHAnsi" w:cstheme="minorHAnsi"/>
                <w:color w:val="000000"/>
                <w:sz w:val="22"/>
                <w:szCs w:val="22"/>
                <w:lang w:val="ru-RU"/>
              </w:rPr>
            </w:pPr>
            <w:r>
              <w:rPr>
                <w:rFonts w:ascii="Calibri" w:hAnsi="Calibri" w:cs="Calibri"/>
                <w:sz w:val="22"/>
                <w:szCs w:val="22"/>
                <w:lang w:val="ru-RU"/>
              </w:rPr>
              <w:t>Принятие</w:t>
            </w:r>
            <w:r w:rsidRPr="00945A37">
              <w:rPr>
                <w:rFonts w:ascii="Calibri" w:hAnsi="Calibri" w:cs="Calibri"/>
                <w:sz w:val="22"/>
                <w:szCs w:val="22"/>
                <w:lang w:val="ru-RU"/>
              </w:rPr>
              <w:t xml:space="preserve"> </w:t>
            </w:r>
            <w:r>
              <w:rPr>
                <w:rFonts w:ascii="Calibri" w:hAnsi="Calibri" w:cs="Calibri"/>
                <w:sz w:val="22"/>
                <w:szCs w:val="22"/>
                <w:lang w:val="ru-RU"/>
              </w:rPr>
              <w:t>Общих условий и положений ПРООН</w:t>
            </w:r>
          </w:p>
        </w:tc>
        <w:tc>
          <w:tcPr>
            <w:tcW w:w="1350" w:type="dxa"/>
            <w:tcBorders>
              <w:top w:val="single" w:sz="4" w:space="0" w:color="auto"/>
              <w:left w:val="single" w:sz="4" w:space="0" w:color="auto"/>
              <w:bottom w:val="single" w:sz="4" w:space="0" w:color="auto"/>
              <w:right w:val="single" w:sz="4" w:space="0" w:color="auto"/>
            </w:tcBorders>
          </w:tcPr>
          <w:p w14:paraId="1E96D84E" w14:textId="77777777" w:rsidR="00E379C9" w:rsidRPr="00FE5E49" w:rsidRDefault="00E379C9" w:rsidP="00AF6607">
            <w:pPr>
              <w:jc w:val="right"/>
              <w:rPr>
                <w:rFonts w:ascii="Calibri" w:hAnsi="Calibri" w:cs="Calibri"/>
                <w:sz w:val="22"/>
                <w:szCs w:val="22"/>
                <w:lang w:val="ru-RU"/>
              </w:rPr>
            </w:pPr>
          </w:p>
        </w:tc>
        <w:tc>
          <w:tcPr>
            <w:tcW w:w="1620" w:type="dxa"/>
            <w:tcBorders>
              <w:top w:val="single" w:sz="4" w:space="0" w:color="auto"/>
              <w:left w:val="single" w:sz="4" w:space="0" w:color="auto"/>
              <w:bottom w:val="single" w:sz="4" w:space="0" w:color="auto"/>
              <w:right w:val="single" w:sz="4" w:space="0" w:color="auto"/>
            </w:tcBorders>
          </w:tcPr>
          <w:p w14:paraId="1BF4EF72" w14:textId="77777777" w:rsidR="00E379C9" w:rsidRPr="00FE5E49" w:rsidRDefault="00E379C9" w:rsidP="00AF6607">
            <w:pPr>
              <w:jc w:val="right"/>
              <w:rPr>
                <w:rFonts w:ascii="Calibri" w:hAnsi="Calibri" w:cs="Calibri"/>
                <w:sz w:val="22"/>
                <w:szCs w:val="22"/>
                <w:lang w:val="ru-RU"/>
              </w:rPr>
            </w:pPr>
          </w:p>
        </w:tc>
        <w:tc>
          <w:tcPr>
            <w:tcW w:w="2808" w:type="dxa"/>
            <w:tcBorders>
              <w:top w:val="single" w:sz="4" w:space="0" w:color="auto"/>
              <w:left w:val="single" w:sz="4" w:space="0" w:color="auto"/>
              <w:bottom w:val="single" w:sz="4" w:space="0" w:color="auto"/>
              <w:right w:val="single" w:sz="4" w:space="0" w:color="auto"/>
            </w:tcBorders>
          </w:tcPr>
          <w:p w14:paraId="1E92AA5A" w14:textId="77777777" w:rsidR="00E379C9" w:rsidRPr="00FE5E49" w:rsidRDefault="00E379C9" w:rsidP="00AF6607">
            <w:pPr>
              <w:jc w:val="right"/>
              <w:rPr>
                <w:rFonts w:ascii="Calibri" w:hAnsi="Calibri" w:cs="Calibri"/>
                <w:sz w:val="22"/>
                <w:szCs w:val="22"/>
                <w:lang w:val="ru-RU"/>
              </w:rPr>
            </w:pPr>
          </w:p>
        </w:tc>
      </w:tr>
      <w:tr w:rsidR="00E379C9" w:rsidRPr="00E379C9" w14:paraId="33C5699E" w14:textId="77777777" w:rsidTr="00AF6607">
        <w:trPr>
          <w:trHeight w:val="332"/>
        </w:trPr>
        <w:tc>
          <w:tcPr>
            <w:tcW w:w="4140" w:type="dxa"/>
            <w:tcBorders>
              <w:top w:val="single" w:sz="4" w:space="0" w:color="auto"/>
              <w:left w:val="single" w:sz="4" w:space="0" w:color="auto"/>
              <w:bottom w:val="single" w:sz="4" w:space="0" w:color="auto"/>
              <w:right w:val="nil"/>
            </w:tcBorders>
          </w:tcPr>
          <w:p w14:paraId="7A3A1BC9" w14:textId="77777777" w:rsidR="00E379C9" w:rsidRPr="00427448" w:rsidRDefault="00E379C9" w:rsidP="00AF6607">
            <w:pPr>
              <w:rPr>
                <w:rFonts w:asciiTheme="minorHAnsi" w:hAnsiTheme="minorHAnsi" w:cstheme="minorHAnsi"/>
                <w:color w:val="000000"/>
                <w:sz w:val="22"/>
                <w:szCs w:val="22"/>
                <w:lang w:val="ru-RU"/>
              </w:rPr>
            </w:pPr>
            <w:r w:rsidRPr="00DE32CD">
              <w:rPr>
                <w:rFonts w:ascii="Calibri" w:hAnsi="Calibri" w:cs="Calibri"/>
                <w:sz w:val="22"/>
                <w:szCs w:val="22"/>
                <w:lang w:val="ru-RU"/>
              </w:rPr>
              <w:t>Анализ возможностей и решение вопросов по обеспечению работ водоснабжением, электричеством, созданию бытовых условий для рабочих;</w:t>
            </w:r>
          </w:p>
        </w:tc>
        <w:tc>
          <w:tcPr>
            <w:tcW w:w="1350" w:type="dxa"/>
            <w:tcBorders>
              <w:top w:val="single" w:sz="4" w:space="0" w:color="auto"/>
              <w:left w:val="single" w:sz="4" w:space="0" w:color="auto"/>
              <w:bottom w:val="single" w:sz="4" w:space="0" w:color="auto"/>
              <w:right w:val="single" w:sz="4" w:space="0" w:color="auto"/>
            </w:tcBorders>
          </w:tcPr>
          <w:p w14:paraId="2248DE57" w14:textId="77777777" w:rsidR="00E379C9" w:rsidRPr="00FE5E49" w:rsidRDefault="00E379C9" w:rsidP="00AF6607">
            <w:pPr>
              <w:jc w:val="right"/>
              <w:rPr>
                <w:rFonts w:ascii="Calibri" w:hAnsi="Calibri" w:cs="Calibri"/>
                <w:sz w:val="22"/>
                <w:szCs w:val="22"/>
                <w:lang w:val="ru-RU"/>
              </w:rPr>
            </w:pPr>
          </w:p>
        </w:tc>
        <w:tc>
          <w:tcPr>
            <w:tcW w:w="1620" w:type="dxa"/>
            <w:tcBorders>
              <w:top w:val="single" w:sz="4" w:space="0" w:color="auto"/>
              <w:left w:val="single" w:sz="4" w:space="0" w:color="auto"/>
              <w:bottom w:val="single" w:sz="4" w:space="0" w:color="auto"/>
              <w:right w:val="single" w:sz="4" w:space="0" w:color="auto"/>
            </w:tcBorders>
          </w:tcPr>
          <w:p w14:paraId="60866DDF" w14:textId="77777777" w:rsidR="00E379C9" w:rsidRPr="00FE5E49" w:rsidRDefault="00E379C9" w:rsidP="00AF6607">
            <w:pPr>
              <w:jc w:val="right"/>
              <w:rPr>
                <w:rFonts w:ascii="Calibri" w:hAnsi="Calibri" w:cs="Calibri"/>
                <w:sz w:val="22"/>
                <w:szCs w:val="22"/>
                <w:lang w:val="ru-RU"/>
              </w:rPr>
            </w:pPr>
          </w:p>
        </w:tc>
        <w:tc>
          <w:tcPr>
            <w:tcW w:w="2808" w:type="dxa"/>
            <w:tcBorders>
              <w:top w:val="single" w:sz="4" w:space="0" w:color="auto"/>
              <w:left w:val="single" w:sz="4" w:space="0" w:color="auto"/>
              <w:bottom w:val="single" w:sz="4" w:space="0" w:color="auto"/>
              <w:right w:val="single" w:sz="4" w:space="0" w:color="auto"/>
            </w:tcBorders>
          </w:tcPr>
          <w:p w14:paraId="2031DBAE" w14:textId="77777777" w:rsidR="00E379C9" w:rsidRPr="00FE5E49" w:rsidRDefault="00E379C9" w:rsidP="00AF6607">
            <w:pPr>
              <w:jc w:val="right"/>
              <w:rPr>
                <w:rFonts w:ascii="Calibri" w:hAnsi="Calibri" w:cs="Calibri"/>
                <w:sz w:val="22"/>
                <w:szCs w:val="22"/>
                <w:lang w:val="ru-RU"/>
              </w:rPr>
            </w:pPr>
          </w:p>
        </w:tc>
      </w:tr>
      <w:tr w:rsidR="00E379C9" w:rsidRPr="00E379C9" w14:paraId="5DDB0E0E" w14:textId="77777777" w:rsidTr="00AF6607">
        <w:trPr>
          <w:trHeight w:val="332"/>
        </w:trPr>
        <w:tc>
          <w:tcPr>
            <w:tcW w:w="4140" w:type="dxa"/>
            <w:tcBorders>
              <w:top w:val="single" w:sz="4" w:space="0" w:color="auto"/>
              <w:left w:val="single" w:sz="4" w:space="0" w:color="auto"/>
              <w:bottom w:val="single" w:sz="4" w:space="0" w:color="auto"/>
              <w:right w:val="nil"/>
            </w:tcBorders>
          </w:tcPr>
          <w:p w14:paraId="3771B036" w14:textId="77777777" w:rsidR="00E379C9" w:rsidRPr="00427448" w:rsidRDefault="00E379C9" w:rsidP="00AF6607">
            <w:pPr>
              <w:rPr>
                <w:rFonts w:asciiTheme="minorHAnsi" w:hAnsiTheme="minorHAnsi" w:cstheme="minorHAnsi"/>
                <w:color w:val="000000"/>
                <w:sz w:val="22"/>
                <w:szCs w:val="22"/>
                <w:lang w:val="ru-RU"/>
              </w:rPr>
            </w:pPr>
            <w:r w:rsidRPr="00DE32CD">
              <w:rPr>
                <w:rFonts w:ascii="Calibri" w:hAnsi="Calibri" w:cs="Calibri"/>
                <w:sz w:val="22"/>
                <w:szCs w:val="22"/>
                <w:lang w:val="ru-RU"/>
              </w:rPr>
              <w:t>Разработка, согласование и предоставление на утверждение заказчику подробного плана строительно-монтажных работ;</w:t>
            </w:r>
          </w:p>
        </w:tc>
        <w:tc>
          <w:tcPr>
            <w:tcW w:w="1350" w:type="dxa"/>
            <w:tcBorders>
              <w:top w:val="single" w:sz="4" w:space="0" w:color="auto"/>
              <w:left w:val="single" w:sz="4" w:space="0" w:color="auto"/>
              <w:bottom w:val="single" w:sz="4" w:space="0" w:color="auto"/>
              <w:right w:val="single" w:sz="4" w:space="0" w:color="auto"/>
            </w:tcBorders>
          </w:tcPr>
          <w:p w14:paraId="1F81CAFB" w14:textId="77777777" w:rsidR="00E379C9" w:rsidRPr="00FE5E49" w:rsidRDefault="00E379C9" w:rsidP="00AF6607">
            <w:pPr>
              <w:jc w:val="right"/>
              <w:rPr>
                <w:rFonts w:ascii="Calibri" w:hAnsi="Calibri" w:cs="Calibri"/>
                <w:sz w:val="22"/>
                <w:szCs w:val="22"/>
                <w:lang w:val="ru-RU"/>
              </w:rPr>
            </w:pPr>
          </w:p>
        </w:tc>
        <w:tc>
          <w:tcPr>
            <w:tcW w:w="1620" w:type="dxa"/>
            <w:tcBorders>
              <w:top w:val="single" w:sz="4" w:space="0" w:color="auto"/>
              <w:left w:val="single" w:sz="4" w:space="0" w:color="auto"/>
              <w:bottom w:val="single" w:sz="4" w:space="0" w:color="auto"/>
              <w:right w:val="single" w:sz="4" w:space="0" w:color="auto"/>
            </w:tcBorders>
          </w:tcPr>
          <w:p w14:paraId="5154BDF9" w14:textId="77777777" w:rsidR="00E379C9" w:rsidRPr="00FE5E49" w:rsidRDefault="00E379C9" w:rsidP="00AF6607">
            <w:pPr>
              <w:jc w:val="right"/>
              <w:rPr>
                <w:rFonts w:ascii="Calibri" w:hAnsi="Calibri" w:cs="Calibri"/>
                <w:sz w:val="22"/>
                <w:szCs w:val="22"/>
                <w:lang w:val="ru-RU"/>
              </w:rPr>
            </w:pPr>
          </w:p>
        </w:tc>
        <w:tc>
          <w:tcPr>
            <w:tcW w:w="2808" w:type="dxa"/>
            <w:tcBorders>
              <w:top w:val="single" w:sz="4" w:space="0" w:color="auto"/>
              <w:left w:val="single" w:sz="4" w:space="0" w:color="auto"/>
              <w:bottom w:val="single" w:sz="4" w:space="0" w:color="auto"/>
              <w:right w:val="single" w:sz="4" w:space="0" w:color="auto"/>
            </w:tcBorders>
          </w:tcPr>
          <w:p w14:paraId="3B08DB8A" w14:textId="77777777" w:rsidR="00E379C9" w:rsidRPr="00FE5E49" w:rsidRDefault="00E379C9" w:rsidP="00AF6607">
            <w:pPr>
              <w:jc w:val="right"/>
              <w:rPr>
                <w:rFonts w:ascii="Calibri" w:hAnsi="Calibri" w:cs="Calibri"/>
                <w:sz w:val="22"/>
                <w:szCs w:val="22"/>
                <w:lang w:val="ru-RU"/>
              </w:rPr>
            </w:pPr>
          </w:p>
        </w:tc>
      </w:tr>
      <w:tr w:rsidR="00E379C9" w:rsidRPr="00E379C9" w14:paraId="54C3FBA8" w14:textId="77777777" w:rsidTr="00AF6607">
        <w:trPr>
          <w:trHeight w:val="332"/>
        </w:trPr>
        <w:tc>
          <w:tcPr>
            <w:tcW w:w="4140" w:type="dxa"/>
            <w:tcBorders>
              <w:top w:val="single" w:sz="4" w:space="0" w:color="auto"/>
              <w:left w:val="single" w:sz="4" w:space="0" w:color="auto"/>
              <w:bottom w:val="single" w:sz="4" w:space="0" w:color="auto"/>
              <w:right w:val="nil"/>
            </w:tcBorders>
          </w:tcPr>
          <w:p w14:paraId="37B70F85" w14:textId="77777777" w:rsidR="00E379C9" w:rsidRPr="00427448" w:rsidRDefault="00E379C9" w:rsidP="00AF6607">
            <w:pPr>
              <w:rPr>
                <w:rFonts w:asciiTheme="minorHAnsi" w:hAnsiTheme="minorHAnsi" w:cstheme="minorHAnsi"/>
                <w:color w:val="000000"/>
                <w:sz w:val="22"/>
                <w:szCs w:val="22"/>
                <w:lang w:val="ru-RU"/>
              </w:rPr>
            </w:pPr>
            <w:r w:rsidRPr="00DE32CD">
              <w:rPr>
                <w:rFonts w:ascii="Calibri" w:hAnsi="Calibri" w:cs="Calibri"/>
                <w:sz w:val="22"/>
                <w:szCs w:val="22"/>
                <w:lang w:val="ru-RU"/>
              </w:rPr>
              <w:t>Мобилизация потребного количества рабочих, автотранспорта, строительной техники и оборудования, закуп материалов и инвентаря</w:t>
            </w:r>
          </w:p>
        </w:tc>
        <w:tc>
          <w:tcPr>
            <w:tcW w:w="1350" w:type="dxa"/>
            <w:tcBorders>
              <w:top w:val="single" w:sz="4" w:space="0" w:color="auto"/>
              <w:left w:val="single" w:sz="4" w:space="0" w:color="auto"/>
              <w:bottom w:val="single" w:sz="4" w:space="0" w:color="auto"/>
              <w:right w:val="single" w:sz="4" w:space="0" w:color="auto"/>
            </w:tcBorders>
          </w:tcPr>
          <w:p w14:paraId="04DB3265" w14:textId="77777777" w:rsidR="00E379C9" w:rsidRPr="00FE5E49" w:rsidRDefault="00E379C9" w:rsidP="00AF6607">
            <w:pPr>
              <w:jc w:val="right"/>
              <w:rPr>
                <w:rFonts w:ascii="Calibri" w:hAnsi="Calibri" w:cs="Calibri"/>
                <w:sz w:val="22"/>
                <w:szCs w:val="22"/>
                <w:lang w:val="ru-RU"/>
              </w:rPr>
            </w:pPr>
          </w:p>
        </w:tc>
        <w:tc>
          <w:tcPr>
            <w:tcW w:w="1620" w:type="dxa"/>
            <w:tcBorders>
              <w:top w:val="single" w:sz="4" w:space="0" w:color="auto"/>
              <w:left w:val="single" w:sz="4" w:space="0" w:color="auto"/>
              <w:bottom w:val="single" w:sz="4" w:space="0" w:color="auto"/>
              <w:right w:val="single" w:sz="4" w:space="0" w:color="auto"/>
            </w:tcBorders>
          </w:tcPr>
          <w:p w14:paraId="6828EE55" w14:textId="77777777" w:rsidR="00E379C9" w:rsidRPr="00FE5E49" w:rsidRDefault="00E379C9" w:rsidP="00AF6607">
            <w:pPr>
              <w:jc w:val="right"/>
              <w:rPr>
                <w:rFonts w:ascii="Calibri" w:hAnsi="Calibri" w:cs="Calibri"/>
                <w:sz w:val="22"/>
                <w:szCs w:val="22"/>
                <w:lang w:val="ru-RU"/>
              </w:rPr>
            </w:pPr>
          </w:p>
        </w:tc>
        <w:tc>
          <w:tcPr>
            <w:tcW w:w="2808" w:type="dxa"/>
            <w:tcBorders>
              <w:top w:val="single" w:sz="4" w:space="0" w:color="auto"/>
              <w:left w:val="single" w:sz="4" w:space="0" w:color="auto"/>
              <w:bottom w:val="single" w:sz="4" w:space="0" w:color="auto"/>
              <w:right w:val="single" w:sz="4" w:space="0" w:color="auto"/>
            </w:tcBorders>
          </w:tcPr>
          <w:p w14:paraId="054C2214" w14:textId="77777777" w:rsidR="00E379C9" w:rsidRPr="00FE5E49" w:rsidRDefault="00E379C9" w:rsidP="00AF6607">
            <w:pPr>
              <w:jc w:val="right"/>
              <w:rPr>
                <w:rFonts w:ascii="Calibri" w:hAnsi="Calibri" w:cs="Calibri"/>
                <w:sz w:val="22"/>
                <w:szCs w:val="22"/>
                <w:lang w:val="ru-RU"/>
              </w:rPr>
            </w:pPr>
          </w:p>
        </w:tc>
      </w:tr>
      <w:tr w:rsidR="00E379C9" w:rsidRPr="00E379C9" w14:paraId="2A8E1C20" w14:textId="77777777" w:rsidTr="00AF6607">
        <w:trPr>
          <w:trHeight w:val="305"/>
        </w:trPr>
        <w:tc>
          <w:tcPr>
            <w:tcW w:w="4140" w:type="dxa"/>
            <w:tcBorders>
              <w:top w:val="single" w:sz="4" w:space="0" w:color="auto"/>
              <w:left w:val="single" w:sz="4" w:space="0" w:color="auto"/>
              <w:bottom w:val="dotted" w:sz="4" w:space="0" w:color="auto"/>
              <w:right w:val="nil"/>
            </w:tcBorders>
          </w:tcPr>
          <w:p w14:paraId="7D9A442E" w14:textId="77777777" w:rsidR="00E379C9" w:rsidRPr="00BD7DAD" w:rsidRDefault="00E379C9" w:rsidP="00AF6607">
            <w:pPr>
              <w:jc w:val="both"/>
              <w:rPr>
                <w:rFonts w:ascii="Calibri" w:hAnsi="Calibri" w:cs="Calibri"/>
                <w:sz w:val="22"/>
                <w:szCs w:val="22"/>
                <w:lang w:val="ru-RU"/>
              </w:rPr>
            </w:pPr>
            <w:r w:rsidRPr="00DE32CD">
              <w:rPr>
                <w:rFonts w:ascii="Calibri" w:hAnsi="Calibri" w:cs="Calibri"/>
                <w:sz w:val="22"/>
                <w:szCs w:val="22"/>
                <w:lang w:val="ru-RU"/>
              </w:rPr>
              <w:t>Выполнение комплекса строительно-монтажных работ:</w:t>
            </w:r>
          </w:p>
        </w:tc>
        <w:tc>
          <w:tcPr>
            <w:tcW w:w="1350" w:type="dxa"/>
            <w:tcBorders>
              <w:top w:val="single" w:sz="4" w:space="0" w:color="auto"/>
              <w:left w:val="single" w:sz="4" w:space="0" w:color="auto"/>
              <w:bottom w:val="dotted" w:sz="4" w:space="0" w:color="auto"/>
              <w:right w:val="single" w:sz="4" w:space="0" w:color="auto"/>
            </w:tcBorders>
          </w:tcPr>
          <w:p w14:paraId="223684FC" w14:textId="77777777" w:rsidR="00E379C9" w:rsidRPr="00BD7DAD" w:rsidRDefault="00E379C9" w:rsidP="00AF6607">
            <w:pPr>
              <w:jc w:val="right"/>
              <w:rPr>
                <w:rFonts w:ascii="Calibri" w:hAnsi="Calibri" w:cs="Calibri"/>
                <w:sz w:val="22"/>
                <w:szCs w:val="22"/>
                <w:lang w:val="ru-RU"/>
              </w:rPr>
            </w:pPr>
          </w:p>
        </w:tc>
        <w:tc>
          <w:tcPr>
            <w:tcW w:w="1620" w:type="dxa"/>
            <w:tcBorders>
              <w:top w:val="single" w:sz="4" w:space="0" w:color="auto"/>
              <w:left w:val="single" w:sz="4" w:space="0" w:color="auto"/>
              <w:bottom w:val="dotted" w:sz="4" w:space="0" w:color="auto"/>
              <w:right w:val="single" w:sz="4" w:space="0" w:color="auto"/>
            </w:tcBorders>
          </w:tcPr>
          <w:p w14:paraId="20987D28" w14:textId="77777777" w:rsidR="00E379C9" w:rsidRPr="00BD7DAD" w:rsidRDefault="00E379C9" w:rsidP="00AF6607">
            <w:pPr>
              <w:jc w:val="right"/>
              <w:rPr>
                <w:rFonts w:ascii="Calibri" w:hAnsi="Calibri" w:cs="Calibri"/>
                <w:sz w:val="22"/>
                <w:szCs w:val="22"/>
                <w:lang w:val="ru-RU"/>
              </w:rPr>
            </w:pPr>
          </w:p>
        </w:tc>
        <w:tc>
          <w:tcPr>
            <w:tcW w:w="2808" w:type="dxa"/>
            <w:tcBorders>
              <w:top w:val="single" w:sz="4" w:space="0" w:color="auto"/>
              <w:left w:val="single" w:sz="4" w:space="0" w:color="auto"/>
              <w:bottom w:val="dotted" w:sz="4" w:space="0" w:color="auto"/>
              <w:right w:val="single" w:sz="4" w:space="0" w:color="auto"/>
            </w:tcBorders>
          </w:tcPr>
          <w:p w14:paraId="1506378F" w14:textId="77777777" w:rsidR="00E379C9" w:rsidRPr="00BD7DAD" w:rsidRDefault="00E379C9" w:rsidP="00AF6607">
            <w:pPr>
              <w:jc w:val="right"/>
              <w:rPr>
                <w:rFonts w:ascii="Calibri" w:hAnsi="Calibri" w:cs="Calibri"/>
                <w:sz w:val="22"/>
                <w:szCs w:val="22"/>
                <w:lang w:val="ru-RU"/>
              </w:rPr>
            </w:pPr>
          </w:p>
        </w:tc>
      </w:tr>
      <w:tr w:rsidR="00E379C9" w:rsidRPr="00E379C9" w14:paraId="7D494649" w14:textId="77777777" w:rsidTr="00AF6607">
        <w:trPr>
          <w:trHeight w:val="305"/>
        </w:trPr>
        <w:tc>
          <w:tcPr>
            <w:tcW w:w="4140" w:type="dxa"/>
            <w:tcBorders>
              <w:top w:val="dotted" w:sz="4" w:space="0" w:color="auto"/>
              <w:left w:val="single" w:sz="4" w:space="0" w:color="auto"/>
              <w:bottom w:val="dotted" w:sz="4" w:space="0" w:color="auto"/>
              <w:right w:val="nil"/>
            </w:tcBorders>
          </w:tcPr>
          <w:p w14:paraId="28D9D3CA" w14:textId="77777777" w:rsidR="00E379C9" w:rsidRPr="00571096" w:rsidRDefault="00E379C9" w:rsidP="00AF6607">
            <w:pPr>
              <w:jc w:val="both"/>
              <w:rPr>
                <w:rFonts w:asciiTheme="minorHAnsi" w:hAnsiTheme="minorHAnsi" w:cstheme="minorHAnsi"/>
                <w:color w:val="000000"/>
                <w:sz w:val="22"/>
                <w:szCs w:val="22"/>
                <w:lang w:val="ru-RU"/>
              </w:rPr>
            </w:pPr>
            <w:r w:rsidRPr="00DE32CD">
              <w:rPr>
                <w:rFonts w:ascii="Calibri" w:hAnsi="Calibri" w:cs="Calibri"/>
                <w:sz w:val="22"/>
                <w:szCs w:val="22"/>
                <w:lang w:val="ru-RU"/>
              </w:rPr>
              <w:t>Предоставление выполненного объёма строительно-монтажных работ технадзору для проверки и подтверждения, подготовка и утверждение актов выполненных монтажно-строительных работ.</w:t>
            </w:r>
          </w:p>
        </w:tc>
        <w:tc>
          <w:tcPr>
            <w:tcW w:w="1350" w:type="dxa"/>
            <w:tcBorders>
              <w:top w:val="dotted" w:sz="4" w:space="0" w:color="auto"/>
              <w:left w:val="single" w:sz="4" w:space="0" w:color="auto"/>
              <w:bottom w:val="dotted" w:sz="4" w:space="0" w:color="auto"/>
              <w:right w:val="single" w:sz="4" w:space="0" w:color="auto"/>
            </w:tcBorders>
          </w:tcPr>
          <w:p w14:paraId="479EAFE5" w14:textId="77777777" w:rsidR="00E379C9" w:rsidRPr="00BD7DAD" w:rsidRDefault="00E379C9" w:rsidP="00AF6607">
            <w:pPr>
              <w:jc w:val="right"/>
              <w:rPr>
                <w:rFonts w:ascii="Calibri" w:hAnsi="Calibri" w:cs="Calibri"/>
                <w:sz w:val="22"/>
                <w:szCs w:val="22"/>
                <w:lang w:val="ru-RU"/>
              </w:rPr>
            </w:pPr>
          </w:p>
        </w:tc>
        <w:tc>
          <w:tcPr>
            <w:tcW w:w="1620" w:type="dxa"/>
            <w:tcBorders>
              <w:top w:val="dotted" w:sz="4" w:space="0" w:color="auto"/>
              <w:left w:val="single" w:sz="4" w:space="0" w:color="auto"/>
              <w:bottom w:val="dotted" w:sz="4" w:space="0" w:color="auto"/>
              <w:right w:val="single" w:sz="4" w:space="0" w:color="auto"/>
            </w:tcBorders>
          </w:tcPr>
          <w:p w14:paraId="2DCEB0EB" w14:textId="77777777" w:rsidR="00E379C9" w:rsidRPr="00BD7DAD" w:rsidRDefault="00E379C9" w:rsidP="00AF6607">
            <w:pPr>
              <w:jc w:val="right"/>
              <w:rPr>
                <w:rFonts w:ascii="Calibri" w:hAnsi="Calibri" w:cs="Calibri"/>
                <w:sz w:val="22"/>
                <w:szCs w:val="22"/>
                <w:lang w:val="ru-RU"/>
              </w:rPr>
            </w:pPr>
          </w:p>
        </w:tc>
        <w:tc>
          <w:tcPr>
            <w:tcW w:w="2808" w:type="dxa"/>
            <w:tcBorders>
              <w:top w:val="dotted" w:sz="4" w:space="0" w:color="auto"/>
              <w:left w:val="single" w:sz="4" w:space="0" w:color="auto"/>
              <w:bottom w:val="dotted" w:sz="4" w:space="0" w:color="auto"/>
              <w:right w:val="single" w:sz="4" w:space="0" w:color="auto"/>
            </w:tcBorders>
          </w:tcPr>
          <w:p w14:paraId="6D660135" w14:textId="77777777" w:rsidR="00E379C9" w:rsidRPr="00BD7DAD" w:rsidRDefault="00E379C9" w:rsidP="00AF6607">
            <w:pPr>
              <w:jc w:val="right"/>
              <w:rPr>
                <w:rFonts w:ascii="Calibri" w:hAnsi="Calibri" w:cs="Calibri"/>
                <w:sz w:val="22"/>
                <w:szCs w:val="22"/>
                <w:lang w:val="ru-RU"/>
              </w:rPr>
            </w:pPr>
          </w:p>
        </w:tc>
      </w:tr>
      <w:tr w:rsidR="00E379C9" w:rsidRPr="00E379C9" w14:paraId="63A76F59" w14:textId="77777777" w:rsidTr="00AF6607">
        <w:trPr>
          <w:trHeight w:val="305"/>
        </w:trPr>
        <w:tc>
          <w:tcPr>
            <w:tcW w:w="4140" w:type="dxa"/>
            <w:tcBorders>
              <w:top w:val="dotted" w:sz="4" w:space="0" w:color="auto"/>
              <w:left w:val="single" w:sz="4" w:space="0" w:color="auto"/>
              <w:bottom w:val="dotted" w:sz="4" w:space="0" w:color="auto"/>
              <w:right w:val="nil"/>
            </w:tcBorders>
          </w:tcPr>
          <w:p w14:paraId="7F1A5E6B" w14:textId="77777777" w:rsidR="00E379C9" w:rsidRPr="00571096" w:rsidRDefault="00E379C9" w:rsidP="00AF6607">
            <w:pPr>
              <w:jc w:val="both"/>
              <w:rPr>
                <w:rFonts w:asciiTheme="minorHAnsi" w:hAnsiTheme="minorHAnsi" w:cstheme="minorHAnsi"/>
                <w:color w:val="000000"/>
                <w:sz w:val="22"/>
                <w:szCs w:val="22"/>
                <w:lang w:val="ru-RU"/>
              </w:rPr>
            </w:pPr>
            <w:r w:rsidRPr="00DE32CD">
              <w:rPr>
                <w:rFonts w:ascii="Calibri" w:hAnsi="Calibri" w:cs="Calibri"/>
                <w:sz w:val="22"/>
                <w:szCs w:val="22"/>
                <w:lang w:val="ru-RU"/>
              </w:rPr>
              <w:t>Завершение работ по ремонту и предоставление подписанного и утвержденного Акта ввода в эксплуатацию</w:t>
            </w:r>
          </w:p>
        </w:tc>
        <w:tc>
          <w:tcPr>
            <w:tcW w:w="1350" w:type="dxa"/>
            <w:tcBorders>
              <w:top w:val="dotted" w:sz="4" w:space="0" w:color="auto"/>
              <w:left w:val="single" w:sz="4" w:space="0" w:color="auto"/>
              <w:bottom w:val="dotted" w:sz="4" w:space="0" w:color="auto"/>
              <w:right w:val="single" w:sz="4" w:space="0" w:color="auto"/>
            </w:tcBorders>
          </w:tcPr>
          <w:p w14:paraId="31A53179" w14:textId="77777777" w:rsidR="00E379C9" w:rsidRPr="00BD7DAD" w:rsidRDefault="00E379C9" w:rsidP="00AF6607">
            <w:pPr>
              <w:jc w:val="right"/>
              <w:rPr>
                <w:rFonts w:ascii="Calibri" w:hAnsi="Calibri" w:cs="Calibri"/>
                <w:sz w:val="22"/>
                <w:szCs w:val="22"/>
                <w:lang w:val="ru-RU"/>
              </w:rPr>
            </w:pPr>
          </w:p>
        </w:tc>
        <w:tc>
          <w:tcPr>
            <w:tcW w:w="1620" w:type="dxa"/>
            <w:tcBorders>
              <w:top w:val="dotted" w:sz="4" w:space="0" w:color="auto"/>
              <w:left w:val="single" w:sz="4" w:space="0" w:color="auto"/>
              <w:bottom w:val="dotted" w:sz="4" w:space="0" w:color="auto"/>
              <w:right w:val="single" w:sz="4" w:space="0" w:color="auto"/>
            </w:tcBorders>
          </w:tcPr>
          <w:p w14:paraId="2967B983" w14:textId="77777777" w:rsidR="00E379C9" w:rsidRPr="00BD7DAD" w:rsidRDefault="00E379C9" w:rsidP="00AF6607">
            <w:pPr>
              <w:jc w:val="right"/>
              <w:rPr>
                <w:rFonts w:ascii="Calibri" w:hAnsi="Calibri" w:cs="Calibri"/>
                <w:sz w:val="22"/>
                <w:szCs w:val="22"/>
                <w:lang w:val="ru-RU"/>
              </w:rPr>
            </w:pPr>
          </w:p>
        </w:tc>
        <w:tc>
          <w:tcPr>
            <w:tcW w:w="2808" w:type="dxa"/>
            <w:tcBorders>
              <w:top w:val="dotted" w:sz="4" w:space="0" w:color="auto"/>
              <w:left w:val="single" w:sz="4" w:space="0" w:color="auto"/>
              <w:bottom w:val="dotted" w:sz="4" w:space="0" w:color="auto"/>
              <w:right w:val="single" w:sz="4" w:space="0" w:color="auto"/>
            </w:tcBorders>
          </w:tcPr>
          <w:p w14:paraId="0B44A62B" w14:textId="77777777" w:rsidR="00E379C9" w:rsidRPr="00BD7DAD" w:rsidRDefault="00E379C9" w:rsidP="00AF6607">
            <w:pPr>
              <w:jc w:val="right"/>
              <w:rPr>
                <w:rFonts w:ascii="Calibri" w:hAnsi="Calibri" w:cs="Calibri"/>
                <w:sz w:val="22"/>
                <w:szCs w:val="22"/>
                <w:lang w:val="ru-RU"/>
              </w:rPr>
            </w:pPr>
          </w:p>
        </w:tc>
      </w:tr>
      <w:tr w:rsidR="00E379C9" w:rsidRPr="00E379C9" w14:paraId="07ECCDE8" w14:textId="77777777" w:rsidTr="00AF6607">
        <w:trPr>
          <w:trHeight w:val="305"/>
        </w:trPr>
        <w:tc>
          <w:tcPr>
            <w:tcW w:w="4140" w:type="dxa"/>
            <w:tcBorders>
              <w:top w:val="single" w:sz="4" w:space="0" w:color="auto"/>
              <w:left w:val="single" w:sz="4" w:space="0" w:color="auto"/>
              <w:bottom w:val="single" w:sz="4" w:space="0" w:color="auto"/>
              <w:right w:val="nil"/>
            </w:tcBorders>
          </w:tcPr>
          <w:p w14:paraId="29679E39" w14:textId="77777777" w:rsidR="00E379C9" w:rsidRPr="00BD7DAD" w:rsidRDefault="00E379C9" w:rsidP="00AF6607">
            <w:pPr>
              <w:rPr>
                <w:rFonts w:ascii="Calibri" w:hAnsi="Calibri" w:cs="Calibri"/>
                <w:sz w:val="22"/>
                <w:szCs w:val="22"/>
                <w:lang w:val="ru-RU"/>
              </w:rPr>
            </w:pPr>
            <w:r w:rsidRPr="00DE32CD">
              <w:rPr>
                <w:rFonts w:ascii="Calibri" w:hAnsi="Calibri" w:cs="Calibri"/>
                <w:sz w:val="22"/>
                <w:szCs w:val="22"/>
                <w:lang w:val="ru-RU"/>
              </w:rPr>
              <w:t xml:space="preserve">Проведения строительно-монтажных работ согласно действующего законодательства Республики Казахстан </w:t>
            </w:r>
          </w:p>
        </w:tc>
        <w:tc>
          <w:tcPr>
            <w:tcW w:w="1350" w:type="dxa"/>
            <w:tcBorders>
              <w:top w:val="single" w:sz="4" w:space="0" w:color="auto"/>
              <w:left w:val="single" w:sz="4" w:space="0" w:color="auto"/>
              <w:bottom w:val="single" w:sz="4" w:space="0" w:color="auto"/>
              <w:right w:val="single" w:sz="4" w:space="0" w:color="auto"/>
            </w:tcBorders>
          </w:tcPr>
          <w:p w14:paraId="072DB1F9" w14:textId="77777777" w:rsidR="00E379C9" w:rsidRPr="00BD7DAD" w:rsidRDefault="00E379C9" w:rsidP="00AF6607">
            <w:pPr>
              <w:jc w:val="right"/>
              <w:rPr>
                <w:rFonts w:ascii="Calibri" w:hAnsi="Calibri" w:cs="Calibri"/>
                <w:sz w:val="22"/>
                <w:szCs w:val="22"/>
                <w:lang w:val="ru-RU"/>
              </w:rPr>
            </w:pPr>
          </w:p>
        </w:tc>
        <w:tc>
          <w:tcPr>
            <w:tcW w:w="1620" w:type="dxa"/>
            <w:tcBorders>
              <w:top w:val="single" w:sz="4" w:space="0" w:color="auto"/>
              <w:left w:val="single" w:sz="4" w:space="0" w:color="auto"/>
              <w:bottom w:val="single" w:sz="4" w:space="0" w:color="auto"/>
              <w:right w:val="single" w:sz="4" w:space="0" w:color="auto"/>
            </w:tcBorders>
          </w:tcPr>
          <w:p w14:paraId="7F1158F2" w14:textId="77777777" w:rsidR="00E379C9" w:rsidRPr="00BD7DAD" w:rsidRDefault="00E379C9" w:rsidP="00AF6607">
            <w:pPr>
              <w:jc w:val="right"/>
              <w:rPr>
                <w:rFonts w:ascii="Calibri" w:hAnsi="Calibri" w:cs="Calibri"/>
                <w:sz w:val="22"/>
                <w:szCs w:val="22"/>
                <w:lang w:val="ru-RU"/>
              </w:rPr>
            </w:pPr>
          </w:p>
        </w:tc>
        <w:tc>
          <w:tcPr>
            <w:tcW w:w="2808" w:type="dxa"/>
            <w:tcBorders>
              <w:top w:val="single" w:sz="4" w:space="0" w:color="auto"/>
              <w:left w:val="single" w:sz="4" w:space="0" w:color="auto"/>
              <w:bottom w:val="single" w:sz="4" w:space="0" w:color="auto"/>
              <w:right w:val="single" w:sz="4" w:space="0" w:color="auto"/>
            </w:tcBorders>
          </w:tcPr>
          <w:p w14:paraId="578E44A8" w14:textId="77777777" w:rsidR="00E379C9" w:rsidRPr="00BD7DAD" w:rsidRDefault="00E379C9" w:rsidP="00AF6607">
            <w:pPr>
              <w:jc w:val="right"/>
              <w:rPr>
                <w:rFonts w:ascii="Calibri" w:hAnsi="Calibri" w:cs="Calibri"/>
                <w:sz w:val="22"/>
                <w:szCs w:val="22"/>
                <w:lang w:val="ru-RU"/>
              </w:rPr>
            </w:pPr>
          </w:p>
        </w:tc>
      </w:tr>
    </w:tbl>
    <w:p w14:paraId="22A3EDD6" w14:textId="77777777" w:rsidR="00E379C9" w:rsidRPr="00551D57" w:rsidRDefault="00E379C9" w:rsidP="00E379C9">
      <w:pPr>
        <w:rPr>
          <w:rFonts w:ascii="Calibri" w:hAnsi="Calibri" w:cs="Calibri"/>
          <w:sz w:val="22"/>
          <w:szCs w:val="22"/>
          <w:lang w:val="ru-RU"/>
        </w:rPr>
      </w:pPr>
    </w:p>
    <w:p w14:paraId="05E7F932" w14:textId="77777777" w:rsidR="00E379C9" w:rsidRPr="00551D57" w:rsidRDefault="00E379C9" w:rsidP="00E379C9">
      <w:pPr>
        <w:rPr>
          <w:rFonts w:ascii="Calibri" w:hAnsi="Calibri" w:cs="Calibri"/>
          <w:sz w:val="22"/>
          <w:szCs w:val="22"/>
          <w:lang w:val="ru-RU"/>
        </w:rPr>
      </w:pPr>
    </w:p>
    <w:p w14:paraId="2F4FAD76" w14:textId="77777777" w:rsidR="00E379C9" w:rsidRPr="00BD7DAD" w:rsidRDefault="00E379C9" w:rsidP="00E379C9">
      <w:pPr>
        <w:ind w:firstLine="720"/>
        <w:jc w:val="both"/>
        <w:rPr>
          <w:rFonts w:ascii="Calibri" w:hAnsi="Calibri" w:cs="Calibri"/>
          <w:sz w:val="22"/>
          <w:szCs w:val="22"/>
          <w:lang w:val="ru-RU"/>
        </w:rPr>
      </w:pPr>
      <w:r w:rsidRPr="00BD7DAD">
        <w:rPr>
          <w:rFonts w:ascii="Calibri" w:hAnsi="Calibri" w:cs="Calibri"/>
          <w:sz w:val="22"/>
          <w:szCs w:val="22"/>
          <w:lang w:val="ru-RU"/>
        </w:rPr>
        <w:t>Вся другая информация, не предоставленная нами в данном Предложении, автоматически подразумевает полное соблюдение требований, сроков и условий Запроса на представление коммерческого предложения.</w:t>
      </w:r>
    </w:p>
    <w:p w14:paraId="1EBE477C" w14:textId="77777777" w:rsidR="00E379C9" w:rsidRPr="00BD7DAD" w:rsidRDefault="00E379C9" w:rsidP="00E379C9">
      <w:pPr>
        <w:ind w:firstLine="720"/>
        <w:jc w:val="both"/>
        <w:rPr>
          <w:rFonts w:ascii="Calibri" w:hAnsi="Calibri" w:cs="Calibri"/>
          <w:sz w:val="22"/>
          <w:szCs w:val="22"/>
          <w:lang w:val="ru-RU"/>
        </w:rPr>
      </w:pPr>
      <w:r w:rsidRPr="00BD7DAD">
        <w:rPr>
          <w:rFonts w:ascii="Calibri" w:hAnsi="Calibri" w:cs="Calibri"/>
          <w:sz w:val="22"/>
          <w:szCs w:val="22"/>
          <w:lang w:val="ru-RU"/>
        </w:rPr>
        <w:t xml:space="preserve"> </w:t>
      </w:r>
    </w:p>
    <w:p w14:paraId="04C91BB2" w14:textId="77777777" w:rsidR="00E379C9" w:rsidRPr="00BD7DAD" w:rsidRDefault="00E379C9" w:rsidP="00E379C9">
      <w:pPr>
        <w:ind w:left="3960"/>
        <w:rPr>
          <w:rFonts w:ascii="Calibri" w:hAnsi="Calibri" w:cs="Calibri"/>
          <w:i/>
          <w:iCs/>
          <w:sz w:val="22"/>
          <w:szCs w:val="22"/>
          <w:lang w:val="ru-RU"/>
        </w:rPr>
      </w:pPr>
      <w:r w:rsidRPr="00BD7DAD">
        <w:rPr>
          <w:rFonts w:ascii="Calibri" w:hAnsi="Calibri" w:cs="Calibri"/>
          <w:i/>
          <w:iCs/>
          <w:sz w:val="22"/>
          <w:szCs w:val="22"/>
          <w:lang w:val="ru-RU"/>
        </w:rPr>
        <w:t>[Имя и подпись уполномоченного лица]</w:t>
      </w:r>
    </w:p>
    <w:p w14:paraId="32381F42" w14:textId="77777777" w:rsidR="00E379C9" w:rsidRPr="00BD7DAD" w:rsidRDefault="00E379C9" w:rsidP="00E379C9">
      <w:pPr>
        <w:ind w:left="3960"/>
        <w:rPr>
          <w:rFonts w:ascii="Calibri" w:hAnsi="Calibri" w:cs="Calibri"/>
          <w:i/>
          <w:iCs/>
          <w:sz w:val="22"/>
          <w:szCs w:val="22"/>
        </w:rPr>
      </w:pPr>
      <w:r w:rsidRPr="00BD7DAD">
        <w:rPr>
          <w:rFonts w:ascii="Calibri" w:hAnsi="Calibri" w:cs="Calibri"/>
          <w:i/>
          <w:iCs/>
          <w:sz w:val="22"/>
          <w:szCs w:val="22"/>
        </w:rPr>
        <w:t>[</w:t>
      </w:r>
      <w:r w:rsidRPr="00BD7DAD">
        <w:rPr>
          <w:rFonts w:ascii="Calibri" w:hAnsi="Calibri" w:cs="Calibri"/>
          <w:i/>
          <w:iCs/>
          <w:sz w:val="22"/>
          <w:szCs w:val="22"/>
          <w:lang w:val="ru-RU"/>
        </w:rPr>
        <w:t>Должность</w:t>
      </w:r>
      <w:r w:rsidRPr="00BD7DAD">
        <w:rPr>
          <w:rFonts w:ascii="Calibri" w:hAnsi="Calibri" w:cs="Calibri"/>
          <w:i/>
          <w:iCs/>
          <w:sz w:val="22"/>
          <w:szCs w:val="22"/>
        </w:rPr>
        <w:t>]</w:t>
      </w:r>
    </w:p>
    <w:p w14:paraId="2E13E52B" w14:textId="77777777" w:rsidR="00E379C9" w:rsidRPr="00BD7DAD" w:rsidRDefault="00E379C9" w:rsidP="00E379C9">
      <w:pPr>
        <w:ind w:left="3960"/>
        <w:rPr>
          <w:rFonts w:ascii="Calibri" w:hAnsi="Calibri" w:cs="Calibri"/>
          <w:i/>
          <w:iCs/>
          <w:sz w:val="22"/>
          <w:szCs w:val="22"/>
        </w:rPr>
      </w:pPr>
      <w:r w:rsidRPr="00BD7DAD">
        <w:rPr>
          <w:rFonts w:ascii="Calibri" w:hAnsi="Calibri" w:cs="Calibri"/>
          <w:i/>
          <w:iCs/>
          <w:sz w:val="22"/>
          <w:szCs w:val="22"/>
        </w:rPr>
        <w:t>[</w:t>
      </w:r>
      <w:r w:rsidRPr="00BD7DAD">
        <w:rPr>
          <w:rFonts w:ascii="Calibri" w:hAnsi="Calibri" w:cs="Calibri"/>
          <w:i/>
          <w:iCs/>
          <w:sz w:val="22"/>
          <w:szCs w:val="22"/>
          <w:lang w:val="ru-RU"/>
        </w:rPr>
        <w:t>Дата</w:t>
      </w:r>
      <w:r w:rsidRPr="00BD7DAD">
        <w:rPr>
          <w:rFonts w:ascii="Calibri" w:hAnsi="Calibri" w:cs="Calibri"/>
          <w:i/>
          <w:iCs/>
          <w:sz w:val="22"/>
          <w:szCs w:val="22"/>
        </w:rPr>
        <w:t>]</w:t>
      </w:r>
    </w:p>
    <w:p w14:paraId="4C4B7352" w14:textId="77777777" w:rsidR="00E379C9" w:rsidRPr="00BD7DAD" w:rsidRDefault="00E379C9" w:rsidP="00E379C9">
      <w:pPr>
        <w:rPr>
          <w:rFonts w:ascii="Calibri" w:hAnsi="Calibri" w:cs="Calibri"/>
          <w:b/>
          <w:bCs/>
          <w:i/>
          <w:iCs/>
          <w:sz w:val="22"/>
          <w:szCs w:val="22"/>
        </w:rPr>
      </w:pPr>
    </w:p>
    <w:p w14:paraId="0593DC52" w14:textId="77777777" w:rsidR="008309E6" w:rsidRDefault="008309E6">
      <w:bookmarkStart w:id="0" w:name="_GoBack"/>
      <w:bookmarkEnd w:id="0"/>
    </w:p>
    <w:sectPr w:rsidR="008309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6D69B" w14:textId="77777777" w:rsidR="00D150F8" w:rsidRDefault="00D150F8" w:rsidP="00E379C9">
      <w:r>
        <w:separator/>
      </w:r>
    </w:p>
  </w:endnote>
  <w:endnote w:type="continuationSeparator" w:id="0">
    <w:p w14:paraId="507A83CB" w14:textId="77777777" w:rsidR="00D150F8" w:rsidRDefault="00D150F8" w:rsidP="00E3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font386">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0A237" w14:textId="77777777" w:rsidR="00D150F8" w:rsidRDefault="00D150F8" w:rsidP="00E379C9">
      <w:r>
        <w:separator/>
      </w:r>
    </w:p>
  </w:footnote>
  <w:footnote w:type="continuationSeparator" w:id="0">
    <w:p w14:paraId="72A65EA9" w14:textId="77777777" w:rsidR="00D150F8" w:rsidRDefault="00D150F8" w:rsidP="00E379C9">
      <w:r>
        <w:continuationSeparator/>
      </w:r>
    </w:p>
  </w:footnote>
  <w:footnote w:id="1">
    <w:p w14:paraId="679DCA01" w14:textId="77777777" w:rsidR="00E379C9" w:rsidRPr="006E10BE" w:rsidRDefault="00E379C9" w:rsidP="00E379C9">
      <w:pPr>
        <w:jc w:val="both"/>
        <w:rPr>
          <w:lang w:val="ru-RU"/>
        </w:rPr>
      </w:pPr>
      <w:r w:rsidRPr="0088197A">
        <w:rPr>
          <w:rStyle w:val="FootnoteReference"/>
        </w:rPr>
        <w:footnoteRef/>
      </w:r>
      <w:r w:rsidRPr="00AA7A0D">
        <w:rPr>
          <w:lang w:val="ru-RU"/>
        </w:rPr>
        <w:t xml:space="preserve"> </w:t>
      </w:r>
      <w:r>
        <w:rPr>
          <w:i/>
          <w:iCs/>
          <w:snapToGrid w:val="0"/>
          <w:lang w:val="ru-RU"/>
        </w:rPr>
        <w:t>Данная форма</w:t>
      </w:r>
      <w:r w:rsidRPr="00AA7A0D">
        <w:rPr>
          <w:i/>
          <w:iCs/>
          <w:snapToGrid w:val="0"/>
          <w:lang w:val="ru-RU"/>
        </w:rPr>
        <w:t xml:space="preserve"> служит руководством для поставщик</w:t>
      </w:r>
      <w:r>
        <w:rPr>
          <w:i/>
          <w:iCs/>
          <w:snapToGrid w:val="0"/>
          <w:lang w:val="ru-RU"/>
        </w:rPr>
        <w:t>ов</w:t>
      </w:r>
      <w:r w:rsidRPr="00AA7A0D">
        <w:rPr>
          <w:i/>
          <w:iCs/>
          <w:snapToGrid w:val="0"/>
          <w:lang w:val="ru-RU"/>
        </w:rPr>
        <w:t xml:space="preserve"> при подготовке </w:t>
      </w:r>
      <w:r>
        <w:rPr>
          <w:i/>
          <w:iCs/>
          <w:snapToGrid w:val="0"/>
          <w:lang w:val="ru-RU"/>
        </w:rPr>
        <w:t>П</w:t>
      </w:r>
      <w:r w:rsidRPr="00AA7A0D">
        <w:rPr>
          <w:i/>
          <w:iCs/>
          <w:snapToGrid w:val="0"/>
          <w:lang w:val="ru-RU"/>
        </w:rPr>
        <w:t xml:space="preserve">редложения и </w:t>
      </w:r>
      <w:r>
        <w:rPr>
          <w:i/>
          <w:iCs/>
          <w:snapToGrid w:val="0"/>
          <w:lang w:val="ru-RU"/>
        </w:rPr>
        <w:t>шкалы цен.</w:t>
      </w:r>
    </w:p>
  </w:footnote>
  <w:footnote w:id="2">
    <w:p w14:paraId="2B5B7B01" w14:textId="77777777" w:rsidR="00E379C9" w:rsidRPr="006E10BE" w:rsidRDefault="00E379C9" w:rsidP="00E379C9">
      <w:pPr>
        <w:pStyle w:val="FootnoteText"/>
        <w:rPr>
          <w:lang w:val="ru-RU"/>
        </w:rPr>
      </w:pPr>
      <w:r w:rsidRPr="007E6019">
        <w:rPr>
          <w:rStyle w:val="FootnoteReference"/>
          <w:i/>
          <w:iCs/>
        </w:rPr>
        <w:footnoteRef/>
      </w:r>
      <w:r w:rsidRPr="00AA7A0D">
        <w:rPr>
          <w:i/>
          <w:iCs/>
          <w:lang w:val="ru-RU"/>
        </w:rPr>
        <w:t xml:space="preserve"> </w:t>
      </w:r>
      <w:r>
        <w:rPr>
          <w:i/>
          <w:iCs/>
          <w:lang w:val="ru-RU"/>
        </w:rPr>
        <w:t>На о</w:t>
      </w:r>
      <w:r w:rsidRPr="00053359">
        <w:rPr>
          <w:i/>
          <w:iCs/>
          <w:lang w:val="ru-RU"/>
        </w:rPr>
        <w:t>фициальн</w:t>
      </w:r>
      <w:r>
        <w:rPr>
          <w:i/>
          <w:iCs/>
          <w:lang w:val="ru-RU"/>
        </w:rPr>
        <w:t>ом</w:t>
      </w:r>
      <w:r w:rsidRPr="00053359">
        <w:rPr>
          <w:i/>
          <w:iCs/>
          <w:lang w:val="ru-RU"/>
        </w:rPr>
        <w:t xml:space="preserve"> бланк</w:t>
      </w:r>
      <w:r>
        <w:rPr>
          <w:i/>
          <w:iCs/>
          <w:lang w:val="ru-RU"/>
        </w:rPr>
        <w:t xml:space="preserve">е </w:t>
      </w:r>
      <w:r w:rsidRPr="00053359">
        <w:rPr>
          <w:i/>
          <w:iCs/>
          <w:lang w:val="ru-RU"/>
        </w:rPr>
        <w:t xml:space="preserve">необходимо указать контактные данные – адреса, </w:t>
      </w:r>
      <w:r>
        <w:rPr>
          <w:i/>
          <w:iCs/>
          <w:lang w:val="ru-RU"/>
        </w:rPr>
        <w:t xml:space="preserve">адрес </w:t>
      </w:r>
      <w:r w:rsidRPr="00053359">
        <w:rPr>
          <w:i/>
          <w:iCs/>
          <w:lang w:val="ru-RU"/>
        </w:rPr>
        <w:t>электронн</w:t>
      </w:r>
      <w:r>
        <w:rPr>
          <w:i/>
          <w:iCs/>
          <w:lang w:val="ru-RU"/>
        </w:rPr>
        <w:t>ой</w:t>
      </w:r>
      <w:r w:rsidRPr="00053359">
        <w:rPr>
          <w:i/>
          <w:iCs/>
          <w:lang w:val="ru-RU"/>
        </w:rPr>
        <w:t xml:space="preserve"> почт</w:t>
      </w:r>
      <w:r>
        <w:rPr>
          <w:i/>
          <w:iCs/>
          <w:lang w:val="ru-RU"/>
        </w:rPr>
        <w:t>ы</w:t>
      </w:r>
      <w:r w:rsidRPr="00053359">
        <w:rPr>
          <w:i/>
          <w:iCs/>
          <w:lang w:val="ru-RU"/>
        </w:rPr>
        <w:t xml:space="preserve">, номера телефона и факса – </w:t>
      </w:r>
      <w:r>
        <w:rPr>
          <w:i/>
          <w:iCs/>
          <w:lang w:val="ru-RU"/>
        </w:rPr>
        <w:t>в</w:t>
      </w:r>
      <w:r w:rsidRPr="00053359">
        <w:rPr>
          <w:i/>
          <w:iCs/>
          <w:lang w:val="ru-RU"/>
        </w:rPr>
        <w:t xml:space="preserve"> цел</w:t>
      </w:r>
      <w:r>
        <w:rPr>
          <w:i/>
          <w:iCs/>
          <w:lang w:val="ru-RU"/>
        </w:rPr>
        <w:t>ях</w:t>
      </w:r>
      <w:r w:rsidRPr="00053359">
        <w:rPr>
          <w:i/>
          <w:iCs/>
          <w:lang w:val="ru-RU"/>
        </w:rPr>
        <w:t xml:space="preserve"> проверки</w:t>
      </w:r>
      <w:r>
        <w:rPr>
          <w:i/>
          <w:iCs/>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24FD"/>
    <w:multiLevelType w:val="multilevel"/>
    <w:tmpl w:val="86340500"/>
    <w:lvl w:ilvl="0">
      <w:start w:val="15"/>
      <w:numFmt w:val="decimal"/>
      <w:lvlText w:val="%1."/>
      <w:lvlJc w:val="left"/>
      <w:pPr>
        <w:ind w:left="5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3935BC"/>
    <w:multiLevelType w:val="hybridMultilevel"/>
    <w:tmpl w:val="B9D487F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69F0368"/>
    <w:multiLevelType w:val="hybridMultilevel"/>
    <w:tmpl w:val="D82CB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9B16B4"/>
    <w:multiLevelType w:val="multilevel"/>
    <w:tmpl w:val="379A572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AA437A4"/>
    <w:multiLevelType w:val="hybridMultilevel"/>
    <w:tmpl w:val="D0EC8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A627FE"/>
    <w:multiLevelType w:val="multilevel"/>
    <w:tmpl w:val="DBBE8DF2"/>
    <w:lvl w:ilvl="0">
      <w:start w:val="1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3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B23199"/>
    <w:multiLevelType w:val="multilevel"/>
    <w:tmpl w:val="DC6EF33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6471C26"/>
    <w:multiLevelType w:val="multilevel"/>
    <w:tmpl w:val="0764D47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68163EB"/>
    <w:multiLevelType w:val="multilevel"/>
    <w:tmpl w:val="E716F40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375BF0"/>
    <w:multiLevelType w:val="hybridMultilevel"/>
    <w:tmpl w:val="065A077C"/>
    <w:lvl w:ilvl="0" w:tplc="5F6E96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D501298"/>
    <w:multiLevelType w:val="hybridMultilevel"/>
    <w:tmpl w:val="842CFF70"/>
    <w:lvl w:ilvl="0" w:tplc="75222652">
      <w:start w:val="1"/>
      <w:numFmt w:val="decimal"/>
      <w:lvlText w:val="%1."/>
      <w:lvlJc w:val="left"/>
      <w:pPr>
        <w:ind w:left="751" w:hanging="360"/>
      </w:pPr>
      <w:rPr>
        <w:rFonts w:hint="default"/>
      </w:rPr>
    </w:lvl>
    <w:lvl w:ilvl="1" w:tplc="20000019" w:tentative="1">
      <w:start w:val="1"/>
      <w:numFmt w:val="lowerLetter"/>
      <w:lvlText w:val="%2."/>
      <w:lvlJc w:val="left"/>
      <w:pPr>
        <w:ind w:left="1471" w:hanging="360"/>
      </w:pPr>
    </w:lvl>
    <w:lvl w:ilvl="2" w:tplc="2000001B" w:tentative="1">
      <w:start w:val="1"/>
      <w:numFmt w:val="lowerRoman"/>
      <w:lvlText w:val="%3."/>
      <w:lvlJc w:val="right"/>
      <w:pPr>
        <w:ind w:left="2191" w:hanging="180"/>
      </w:pPr>
    </w:lvl>
    <w:lvl w:ilvl="3" w:tplc="2000000F" w:tentative="1">
      <w:start w:val="1"/>
      <w:numFmt w:val="decimal"/>
      <w:lvlText w:val="%4."/>
      <w:lvlJc w:val="left"/>
      <w:pPr>
        <w:ind w:left="2911" w:hanging="360"/>
      </w:pPr>
    </w:lvl>
    <w:lvl w:ilvl="4" w:tplc="20000019" w:tentative="1">
      <w:start w:val="1"/>
      <w:numFmt w:val="lowerLetter"/>
      <w:lvlText w:val="%5."/>
      <w:lvlJc w:val="left"/>
      <w:pPr>
        <w:ind w:left="3631" w:hanging="360"/>
      </w:pPr>
    </w:lvl>
    <w:lvl w:ilvl="5" w:tplc="2000001B" w:tentative="1">
      <w:start w:val="1"/>
      <w:numFmt w:val="lowerRoman"/>
      <w:lvlText w:val="%6."/>
      <w:lvlJc w:val="right"/>
      <w:pPr>
        <w:ind w:left="4351" w:hanging="180"/>
      </w:pPr>
    </w:lvl>
    <w:lvl w:ilvl="6" w:tplc="2000000F" w:tentative="1">
      <w:start w:val="1"/>
      <w:numFmt w:val="decimal"/>
      <w:lvlText w:val="%7."/>
      <w:lvlJc w:val="left"/>
      <w:pPr>
        <w:ind w:left="5071" w:hanging="360"/>
      </w:pPr>
    </w:lvl>
    <w:lvl w:ilvl="7" w:tplc="20000019" w:tentative="1">
      <w:start w:val="1"/>
      <w:numFmt w:val="lowerLetter"/>
      <w:lvlText w:val="%8."/>
      <w:lvlJc w:val="left"/>
      <w:pPr>
        <w:ind w:left="5791" w:hanging="360"/>
      </w:pPr>
    </w:lvl>
    <w:lvl w:ilvl="8" w:tplc="2000001B" w:tentative="1">
      <w:start w:val="1"/>
      <w:numFmt w:val="lowerRoman"/>
      <w:lvlText w:val="%9."/>
      <w:lvlJc w:val="right"/>
      <w:pPr>
        <w:ind w:left="6511" w:hanging="180"/>
      </w:pPr>
    </w:lvl>
  </w:abstractNum>
  <w:abstractNum w:abstractNumId="11" w15:restartNumberingAfterBreak="0">
    <w:nsid w:val="2F725237"/>
    <w:multiLevelType w:val="multilevel"/>
    <w:tmpl w:val="849E08C6"/>
    <w:lvl w:ilvl="0">
      <w:start w:val="1"/>
      <w:numFmt w:val="decimal"/>
      <w:lvlText w:val="%1."/>
      <w:lvlJc w:val="left"/>
      <w:pPr>
        <w:ind w:left="5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BA205D"/>
    <w:multiLevelType w:val="hybridMultilevel"/>
    <w:tmpl w:val="AE46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D5958"/>
    <w:multiLevelType w:val="hybridMultilevel"/>
    <w:tmpl w:val="924CDA06"/>
    <w:lvl w:ilvl="0" w:tplc="04190001">
      <w:start w:val="1"/>
      <w:numFmt w:val="bullet"/>
      <w:lvlText w:val=""/>
      <w:lvlJc w:val="left"/>
      <w:pPr>
        <w:ind w:left="723" w:hanging="360"/>
      </w:pPr>
      <w:rPr>
        <w:rFonts w:ascii="Symbol" w:hAnsi="Symbol" w:hint="default"/>
      </w:rPr>
    </w:lvl>
    <w:lvl w:ilvl="1" w:tplc="04190003" w:tentative="1">
      <w:start w:val="1"/>
      <w:numFmt w:val="bullet"/>
      <w:lvlText w:val="o"/>
      <w:lvlJc w:val="left"/>
      <w:pPr>
        <w:ind w:left="2114" w:hanging="360"/>
      </w:pPr>
      <w:rPr>
        <w:rFonts w:ascii="Courier New" w:hAnsi="Courier New" w:cs="Courier New" w:hint="default"/>
      </w:rPr>
    </w:lvl>
    <w:lvl w:ilvl="2" w:tplc="04190005" w:tentative="1">
      <w:start w:val="1"/>
      <w:numFmt w:val="bullet"/>
      <w:lvlText w:val=""/>
      <w:lvlJc w:val="left"/>
      <w:pPr>
        <w:ind w:left="2834" w:hanging="360"/>
      </w:pPr>
      <w:rPr>
        <w:rFonts w:ascii="Wingdings" w:hAnsi="Wingdings" w:hint="default"/>
      </w:rPr>
    </w:lvl>
    <w:lvl w:ilvl="3" w:tplc="04190001" w:tentative="1">
      <w:start w:val="1"/>
      <w:numFmt w:val="bullet"/>
      <w:lvlText w:val=""/>
      <w:lvlJc w:val="left"/>
      <w:pPr>
        <w:ind w:left="3554" w:hanging="360"/>
      </w:pPr>
      <w:rPr>
        <w:rFonts w:ascii="Symbol" w:hAnsi="Symbol" w:hint="default"/>
      </w:rPr>
    </w:lvl>
    <w:lvl w:ilvl="4" w:tplc="04190003" w:tentative="1">
      <w:start w:val="1"/>
      <w:numFmt w:val="bullet"/>
      <w:lvlText w:val="o"/>
      <w:lvlJc w:val="left"/>
      <w:pPr>
        <w:ind w:left="4274" w:hanging="360"/>
      </w:pPr>
      <w:rPr>
        <w:rFonts w:ascii="Courier New" w:hAnsi="Courier New" w:cs="Courier New" w:hint="default"/>
      </w:rPr>
    </w:lvl>
    <w:lvl w:ilvl="5" w:tplc="04190005" w:tentative="1">
      <w:start w:val="1"/>
      <w:numFmt w:val="bullet"/>
      <w:lvlText w:val=""/>
      <w:lvlJc w:val="left"/>
      <w:pPr>
        <w:ind w:left="4994" w:hanging="360"/>
      </w:pPr>
      <w:rPr>
        <w:rFonts w:ascii="Wingdings" w:hAnsi="Wingdings" w:hint="default"/>
      </w:rPr>
    </w:lvl>
    <w:lvl w:ilvl="6" w:tplc="04190001" w:tentative="1">
      <w:start w:val="1"/>
      <w:numFmt w:val="bullet"/>
      <w:lvlText w:val=""/>
      <w:lvlJc w:val="left"/>
      <w:pPr>
        <w:ind w:left="5714" w:hanging="360"/>
      </w:pPr>
      <w:rPr>
        <w:rFonts w:ascii="Symbol" w:hAnsi="Symbol" w:hint="default"/>
      </w:rPr>
    </w:lvl>
    <w:lvl w:ilvl="7" w:tplc="04190003" w:tentative="1">
      <w:start w:val="1"/>
      <w:numFmt w:val="bullet"/>
      <w:lvlText w:val="o"/>
      <w:lvlJc w:val="left"/>
      <w:pPr>
        <w:ind w:left="6434" w:hanging="360"/>
      </w:pPr>
      <w:rPr>
        <w:rFonts w:ascii="Courier New" w:hAnsi="Courier New" w:cs="Courier New" w:hint="default"/>
      </w:rPr>
    </w:lvl>
    <w:lvl w:ilvl="8" w:tplc="04190005" w:tentative="1">
      <w:start w:val="1"/>
      <w:numFmt w:val="bullet"/>
      <w:lvlText w:val=""/>
      <w:lvlJc w:val="left"/>
      <w:pPr>
        <w:ind w:left="7154" w:hanging="360"/>
      </w:pPr>
      <w:rPr>
        <w:rFonts w:ascii="Wingdings" w:hAnsi="Wingdings" w:hint="default"/>
      </w:rPr>
    </w:lvl>
  </w:abstractNum>
  <w:abstractNum w:abstractNumId="14"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CC924FF"/>
    <w:multiLevelType w:val="hybridMultilevel"/>
    <w:tmpl w:val="174AE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285CD0"/>
    <w:multiLevelType w:val="hybridMultilevel"/>
    <w:tmpl w:val="D98C5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6751BD"/>
    <w:multiLevelType w:val="hybridMultilevel"/>
    <w:tmpl w:val="FA5C4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4F0895"/>
    <w:multiLevelType w:val="multilevel"/>
    <w:tmpl w:val="C0E6CC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C5F0DD5"/>
    <w:multiLevelType w:val="hybridMultilevel"/>
    <w:tmpl w:val="B438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E5688"/>
    <w:multiLevelType w:val="multilevel"/>
    <w:tmpl w:val="F48C29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3830BB1"/>
    <w:multiLevelType w:val="multilevel"/>
    <w:tmpl w:val="9010516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6525DA5"/>
    <w:multiLevelType w:val="multilevel"/>
    <w:tmpl w:val="9A3A4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9E27344"/>
    <w:multiLevelType w:val="multilevel"/>
    <w:tmpl w:val="9D30D92E"/>
    <w:lvl w:ilvl="0">
      <w:start w:val="9"/>
      <w:numFmt w:val="decimal"/>
      <w:lvlText w:val="%1."/>
      <w:lvlJc w:val="left"/>
      <w:pPr>
        <w:ind w:left="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C7535EC"/>
    <w:multiLevelType w:val="hybridMultilevel"/>
    <w:tmpl w:val="B4B053F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DA95803"/>
    <w:multiLevelType w:val="hybridMultilevel"/>
    <w:tmpl w:val="7B9C6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F17344"/>
    <w:multiLevelType w:val="hybridMultilevel"/>
    <w:tmpl w:val="7F22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2F12F9"/>
    <w:multiLevelType w:val="multilevel"/>
    <w:tmpl w:val="19DED27E"/>
    <w:lvl w:ilvl="0">
      <w:start w:val="1"/>
      <w:numFmt w:val="decimal"/>
      <w:lvlText w:val="%1."/>
      <w:lvlJc w:val="left"/>
      <w:pPr>
        <w:ind w:left="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9A0659B"/>
    <w:multiLevelType w:val="hybridMultilevel"/>
    <w:tmpl w:val="5A2847B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AA92F05"/>
    <w:multiLevelType w:val="multilevel"/>
    <w:tmpl w:val="273EFDBA"/>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0484027"/>
    <w:multiLevelType w:val="hybridMultilevel"/>
    <w:tmpl w:val="B33A3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6"/>
  </w:num>
  <w:num w:numId="3">
    <w:abstractNumId w:val="19"/>
  </w:num>
  <w:num w:numId="4">
    <w:abstractNumId w:val="30"/>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9"/>
  </w:num>
  <w:num w:numId="16">
    <w:abstractNumId w:val="8"/>
  </w:num>
  <w:num w:numId="17">
    <w:abstractNumId w:val="5"/>
  </w:num>
  <w:num w:numId="18">
    <w:abstractNumId w:val="0"/>
  </w:num>
  <w:num w:numId="19">
    <w:abstractNumId w:val="28"/>
  </w:num>
  <w:num w:numId="20">
    <w:abstractNumId w:val="14"/>
  </w:num>
  <w:num w:numId="21">
    <w:abstractNumId w:val="22"/>
  </w:num>
  <w:num w:numId="22">
    <w:abstractNumId w:val="6"/>
  </w:num>
  <w:num w:numId="23">
    <w:abstractNumId w:val="20"/>
  </w:num>
  <w:num w:numId="24">
    <w:abstractNumId w:val="18"/>
  </w:num>
  <w:num w:numId="25">
    <w:abstractNumId w:val="3"/>
  </w:num>
  <w:num w:numId="26">
    <w:abstractNumId w:val="21"/>
  </w:num>
  <w:num w:numId="27">
    <w:abstractNumId w:val="7"/>
  </w:num>
  <w:num w:numId="28">
    <w:abstractNumId w:val="9"/>
  </w:num>
  <w:num w:numId="29">
    <w:abstractNumId w:val="27"/>
  </w:num>
  <w:num w:numId="30">
    <w:abstractNumId w:val="23"/>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7"/>
  </w:num>
  <w:num w:numId="34">
    <w:abstractNumId w:val="4"/>
  </w:num>
  <w:num w:numId="35">
    <w:abstractNumId w:val="13"/>
  </w:num>
  <w:num w:numId="36">
    <w:abstractNumId w:val="16"/>
  </w:num>
  <w:num w:numId="37">
    <w:abstractNumId w:val="10"/>
  </w:num>
  <w:num w:numId="38">
    <w:abstractNumId w:val="2"/>
  </w:num>
  <w:num w:numId="39">
    <w:abstractNumId w:val="2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C9"/>
    <w:rsid w:val="008309E6"/>
    <w:rsid w:val="00D150F8"/>
    <w:rsid w:val="00E37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FD43"/>
  <w15:chartTrackingRefBased/>
  <w15:docId w15:val="{3D2310DE-7834-46CD-8813-8B4D9D90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9C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379C9"/>
    <w:pPr>
      <w:keepNext/>
      <w:outlineLvl w:val="0"/>
    </w:pPr>
    <w:rPr>
      <w:rFonts w:ascii="Cambria" w:hAnsi="Cambria"/>
      <w:b/>
      <w:bCs/>
      <w:kern w:val="32"/>
      <w:sz w:val="32"/>
      <w:szCs w:val="32"/>
    </w:rPr>
  </w:style>
  <w:style w:type="paragraph" w:styleId="Heading3">
    <w:name w:val="heading 3"/>
    <w:basedOn w:val="Normal"/>
    <w:next w:val="Normal"/>
    <w:link w:val="Heading3Char"/>
    <w:qFormat/>
    <w:rsid w:val="00E379C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E379C9"/>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qFormat/>
    <w:rsid w:val="00E379C9"/>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E379C9"/>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79C9"/>
    <w:rPr>
      <w:rFonts w:ascii="Cambria" w:eastAsia="Times New Roman" w:hAnsi="Cambria" w:cs="Times New Roman"/>
      <w:b/>
      <w:bCs/>
      <w:kern w:val="32"/>
      <w:sz w:val="32"/>
      <w:szCs w:val="32"/>
      <w:lang w:val="en-US"/>
    </w:rPr>
  </w:style>
  <w:style w:type="character" w:customStyle="1" w:styleId="Heading3Char">
    <w:name w:val="Heading 3 Char"/>
    <w:basedOn w:val="DefaultParagraphFont"/>
    <w:link w:val="Heading3"/>
    <w:rsid w:val="00E379C9"/>
    <w:rPr>
      <w:rFonts w:ascii="Cambria" w:eastAsia="Times New Roman" w:hAnsi="Cambria" w:cs="Times New Roman"/>
      <w:b/>
      <w:bCs/>
      <w:sz w:val="26"/>
      <w:szCs w:val="26"/>
      <w:lang w:val="en-US"/>
    </w:rPr>
  </w:style>
  <w:style w:type="character" w:customStyle="1" w:styleId="Heading7Char">
    <w:name w:val="Heading 7 Char"/>
    <w:basedOn w:val="DefaultParagraphFont"/>
    <w:link w:val="Heading7"/>
    <w:rsid w:val="00E379C9"/>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E379C9"/>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rsid w:val="00E379C9"/>
    <w:rPr>
      <w:rFonts w:ascii="Cambria" w:eastAsia="Times New Roman" w:hAnsi="Cambria" w:cs="Times New Roman"/>
      <w:lang w:val="x-none" w:eastAsia="x-none"/>
    </w:rPr>
  </w:style>
  <w:style w:type="paragraph" w:styleId="DocumentMap">
    <w:name w:val="Document Map"/>
    <w:basedOn w:val="Normal"/>
    <w:link w:val="DocumentMapChar"/>
    <w:semiHidden/>
    <w:rsid w:val="00E379C9"/>
    <w:pPr>
      <w:shd w:val="clear" w:color="auto" w:fill="000080"/>
    </w:pPr>
    <w:rPr>
      <w:sz w:val="2"/>
      <w:szCs w:val="2"/>
    </w:rPr>
  </w:style>
  <w:style w:type="character" w:customStyle="1" w:styleId="DocumentMapChar">
    <w:name w:val="Document Map Char"/>
    <w:basedOn w:val="DefaultParagraphFont"/>
    <w:link w:val="DocumentMap"/>
    <w:semiHidden/>
    <w:rsid w:val="00E379C9"/>
    <w:rPr>
      <w:rFonts w:ascii="Times New Roman" w:eastAsia="Times New Roman" w:hAnsi="Times New Roman" w:cs="Times New Roman"/>
      <w:sz w:val="2"/>
      <w:szCs w:val="2"/>
      <w:shd w:val="clear" w:color="auto" w:fill="000080"/>
      <w:lang w:val="en-US"/>
    </w:rPr>
  </w:style>
  <w:style w:type="paragraph" w:styleId="Header">
    <w:name w:val="header"/>
    <w:basedOn w:val="Normal"/>
    <w:link w:val="HeaderChar"/>
    <w:rsid w:val="00E379C9"/>
    <w:pPr>
      <w:tabs>
        <w:tab w:val="center" w:pos="4320"/>
        <w:tab w:val="right" w:pos="8640"/>
      </w:tabs>
    </w:pPr>
  </w:style>
  <w:style w:type="character" w:customStyle="1" w:styleId="HeaderChar">
    <w:name w:val="Header Char"/>
    <w:basedOn w:val="DefaultParagraphFont"/>
    <w:link w:val="Header"/>
    <w:rsid w:val="00E379C9"/>
    <w:rPr>
      <w:rFonts w:ascii="Times New Roman" w:eastAsia="Times New Roman" w:hAnsi="Times New Roman" w:cs="Times New Roman"/>
      <w:sz w:val="20"/>
      <w:szCs w:val="20"/>
      <w:lang w:val="en-US"/>
    </w:rPr>
  </w:style>
  <w:style w:type="paragraph" w:styleId="Footer">
    <w:name w:val="footer"/>
    <w:basedOn w:val="Normal"/>
    <w:link w:val="FooterChar"/>
    <w:semiHidden/>
    <w:rsid w:val="00E379C9"/>
    <w:pPr>
      <w:tabs>
        <w:tab w:val="center" w:pos="4320"/>
        <w:tab w:val="right" w:pos="8640"/>
      </w:tabs>
    </w:pPr>
  </w:style>
  <w:style w:type="character" w:customStyle="1" w:styleId="FooterChar">
    <w:name w:val="Footer Char"/>
    <w:basedOn w:val="DefaultParagraphFont"/>
    <w:link w:val="Footer"/>
    <w:semiHidden/>
    <w:rsid w:val="00E379C9"/>
    <w:rPr>
      <w:rFonts w:ascii="Times New Roman" w:eastAsia="Times New Roman" w:hAnsi="Times New Roman" w:cs="Times New Roman"/>
      <w:sz w:val="20"/>
      <w:szCs w:val="20"/>
      <w:lang w:val="en-US"/>
    </w:rPr>
  </w:style>
  <w:style w:type="character" w:styleId="PageNumber">
    <w:name w:val="page number"/>
    <w:semiHidden/>
    <w:rsid w:val="00E379C9"/>
    <w:rPr>
      <w:rFonts w:cs="Times New Roman"/>
    </w:rPr>
  </w:style>
  <w:style w:type="character" w:styleId="Hyperlink">
    <w:name w:val="Hyperlink"/>
    <w:rsid w:val="00E379C9"/>
    <w:rPr>
      <w:rFonts w:cs="Times New Roman"/>
      <w:color w:val="0000FF"/>
      <w:u w:val="single"/>
    </w:rPr>
  </w:style>
  <w:style w:type="character" w:styleId="Strong">
    <w:name w:val="Strong"/>
    <w:uiPriority w:val="22"/>
    <w:qFormat/>
    <w:rsid w:val="00E379C9"/>
    <w:rPr>
      <w:rFonts w:cs="Times New Roman"/>
      <w:b/>
      <w:bCs/>
    </w:rPr>
  </w:style>
  <w:style w:type="paragraph" w:customStyle="1" w:styleId="ColorfulList-Accent11">
    <w:name w:val="Colorful List - Accent 11"/>
    <w:basedOn w:val="Normal"/>
    <w:rsid w:val="00E379C9"/>
    <w:pPr>
      <w:ind w:left="720"/>
    </w:pPr>
    <w:rPr>
      <w:lang w:val="es-PA" w:eastAsia="es-PA"/>
    </w:rPr>
  </w:style>
  <w:style w:type="paragraph" w:styleId="BodyTextIndent">
    <w:name w:val="Body Text Indent"/>
    <w:basedOn w:val="Normal"/>
    <w:link w:val="BodyTextIndentChar"/>
    <w:semiHidden/>
    <w:rsid w:val="00E379C9"/>
    <w:pPr>
      <w:snapToGrid w:val="0"/>
      <w:ind w:left="360"/>
    </w:pPr>
    <w:rPr>
      <w:sz w:val="24"/>
      <w:szCs w:val="24"/>
      <w:lang w:val="x-none" w:eastAsia="x-none"/>
    </w:rPr>
  </w:style>
  <w:style w:type="character" w:customStyle="1" w:styleId="BodyTextIndentChar">
    <w:name w:val="Body Text Indent Char"/>
    <w:basedOn w:val="DefaultParagraphFont"/>
    <w:link w:val="BodyTextIndent"/>
    <w:semiHidden/>
    <w:rsid w:val="00E379C9"/>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E379C9"/>
    <w:pPr>
      <w:tabs>
        <w:tab w:val="left" w:pos="-720"/>
        <w:tab w:val="left" w:pos="0"/>
        <w:tab w:val="left" w:pos="720"/>
      </w:tabs>
      <w:suppressAutoHyphens/>
      <w:ind w:left="720" w:hanging="720"/>
      <w:jc w:val="both"/>
    </w:pPr>
    <w:rPr>
      <w:spacing w:val="-3"/>
      <w:lang w:val="en-GB" w:eastAsia="x-none"/>
    </w:rPr>
  </w:style>
  <w:style w:type="character" w:customStyle="1" w:styleId="BodyTextIndent2Char">
    <w:name w:val="Body Text Indent 2 Char"/>
    <w:basedOn w:val="DefaultParagraphFont"/>
    <w:link w:val="BodyTextIndent2"/>
    <w:rsid w:val="00E379C9"/>
    <w:rPr>
      <w:rFonts w:ascii="Times New Roman" w:eastAsia="Times New Roman" w:hAnsi="Times New Roman" w:cs="Times New Roman"/>
      <w:spacing w:val="-3"/>
      <w:sz w:val="20"/>
      <w:szCs w:val="20"/>
      <w:lang w:eastAsia="x-none"/>
    </w:rPr>
  </w:style>
  <w:style w:type="paragraph" w:styleId="BlockText">
    <w:name w:val="Block Text"/>
    <w:basedOn w:val="Normal"/>
    <w:semiHidden/>
    <w:rsid w:val="00E379C9"/>
    <w:pPr>
      <w:ind w:left="1008" w:right="-576" w:hanging="720"/>
      <w:jc w:val="both"/>
      <w:outlineLvl w:val="0"/>
    </w:pPr>
  </w:style>
  <w:style w:type="character" w:styleId="CommentReference">
    <w:name w:val="annotation reference"/>
    <w:uiPriority w:val="99"/>
    <w:rsid w:val="00E379C9"/>
    <w:rPr>
      <w:rFonts w:cs="Times New Roman"/>
      <w:sz w:val="16"/>
      <w:szCs w:val="16"/>
    </w:rPr>
  </w:style>
  <w:style w:type="paragraph" w:styleId="CommentText">
    <w:name w:val="annotation text"/>
    <w:basedOn w:val="Normal"/>
    <w:link w:val="CommentTextChar"/>
    <w:uiPriority w:val="99"/>
    <w:rsid w:val="00E379C9"/>
    <w:rPr>
      <w:lang w:val="x-none" w:eastAsia="x-none"/>
    </w:rPr>
  </w:style>
  <w:style w:type="character" w:customStyle="1" w:styleId="CommentTextChar">
    <w:name w:val="Comment Text Char"/>
    <w:basedOn w:val="DefaultParagraphFont"/>
    <w:link w:val="CommentText"/>
    <w:uiPriority w:val="99"/>
    <w:rsid w:val="00E379C9"/>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semiHidden/>
    <w:rsid w:val="00E379C9"/>
    <w:rPr>
      <w:b/>
      <w:bCs/>
    </w:rPr>
  </w:style>
  <w:style w:type="character" w:customStyle="1" w:styleId="CommentSubjectChar">
    <w:name w:val="Comment Subject Char"/>
    <w:basedOn w:val="CommentTextChar"/>
    <w:link w:val="CommentSubject"/>
    <w:semiHidden/>
    <w:rsid w:val="00E379C9"/>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semiHidden/>
    <w:rsid w:val="00E379C9"/>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E379C9"/>
    <w:rPr>
      <w:rFonts w:ascii="Tahoma" w:eastAsia="Times New Roman" w:hAnsi="Tahoma" w:cs="Times New Roman"/>
      <w:sz w:val="16"/>
      <w:szCs w:val="16"/>
      <w:lang w:val="x-none" w:eastAsia="x-none"/>
    </w:rPr>
  </w:style>
  <w:style w:type="paragraph" w:customStyle="1" w:styleId="BankNormal">
    <w:name w:val="BankNormal"/>
    <w:basedOn w:val="Normal"/>
    <w:rsid w:val="00E379C9"/>
    <w:pPr>
      <w:spacing w:after="240"/>
    </w:pPr>
    <w:rPr>
      <w:sz w:val="24"/>
      <w:szCs w:val="24"/>
    </w:rPr>
  </w:style>
  <w:style w:type="paragraph" w:customStyle="1" w:styleId="SectionVHeader">
    <w:name w:val="Section V. Header"/>
    <w:basedOn w:val="Normal"/>
    <w:rsid w:val="00E379C9"/>
    <w:pPr>
      <w:jc w:val="center"/>
    </w:pPr>
    <w:rPr>
      <w:b/>
      <w:bCs/>
      <w:sz w:val="36"/>
      <w:szCs w:val="36"/>
    </w:rPr>
  </w:style>
  <w:style w:type="paragraph" w:customStyle="1" w:styleId="Outline">
    <w:name w:val="Outline"/>
    <w:basedOn w:val="Normal"/>
    <w:rsid w:val="00E379C9"/>
    <w:pPr>
      <w:spacing w:before="240"/>
    </w:pPr>
    <w:rPr>
      <w:kern w:val="28"/>
      <w:sz w:val="24"/>
      <w:szCs w:val="24"/>
    </w:rPr>
  </w:style>
  <w:style w:type="paragraph" w:customStyle="1" w:styleId="Outline1">
    <w:name w:val="Outline1"/>
    <w:basedOn w:val="Outline"/>
    <w:next w:val="Normal"/>
    <w:rsid w:val="00E379C9"/>
    <w:pPr>
      <w:keepNext/>
      <w:tabs>
        <w:tab w:val="num" w:pos="360"/>
      </w:tabs>
      <w:ind w:left="360" w:hanging="360"/>
    </w:pPr>
  </w:style>
  <w:style w:type="paragraph" w:styleId="BodyText">
    <w:name w:val="Body Text"/>
    <w:basedOn w:val="Normal"/>
    <w:link w:val="BodyTextChar"/>
    <w:rsid w:val="00E379C9"/>
    <w:pPr>
      <w:widowControl w:val="0"/>
      <w:overflowPunct w:val="0"/>
      <w:adjustRightInd w:val="0"/>
      <w:spacing w:after="120"/>
    </w:pPr>
    <w:rPr>
      <w:kern w:val="28"/>
      <w:sz w:val="24"/>
      <w:szCs w:val="24"/>
      <w:lang w:val="x-none" w:eastAsia="x-none"/>
    </w:rPr>
  </w:style>
  <w:style w:type="character" w:customStyle="1" w:styleId="BodyTextChar">
    <w:name w:val="Body Text Char"/>
    <w:basedOn w:val="DefaultParagraphFont"/>
    <w:link w:val="BodyText"/>
    <w:rsid w:val="00E379C9"/>
    <w:rPr>
      <w:rFonts w:ascii="Times New Roman" w:eastAsia="Times New Roman" w:hAnsi="Times New Roman" w:cs="Times New Roman"/>
      <w:kern w:val="28"/>
      <w:sz w:val="24"/>
      <w:szCs w:val="24"/>
      <w:lang w:val="x-none" w:eastAsia="x-none"/>
    </w:rPr>
  </w:style>
  <w:style w:type="paragraph" w:styleId="NormalWeb">
    <w:name w:val="Normal (Web)"/>
    <w:aliases w:val="webb, webb,Знак Знак3,Знак Знак,Знак4 Знак Знак,Обычный (Web),Знак4,Знак4 Знак Знак Знак Знак,Знак4 Знак,Обычный (Web) Знак Знак Знак Знак,Обычный (Web) Знак Знак Знак Знак Знак Знак Знак Знак Знак,Обычный (Web) Знак Знак Знак Знак Знак"/>
    <w:basedOn w:val="Normal"/>
    <w:link w:val="NormalWebChar"/>
    <w:qFormat/>
    <w:rsid w:val="00E379C9"/>
    <w:pPr>
      <w:spacing w:beforeLines="1" w:afterLines="1"/>
    </w:pPr>
    <w:rPr>
      <w:rFonts w:ascii="Times" w:hAnsi="Times" w:cs="Times"/>
    </w:rPr>
  </w:style>
  <w:style w:type="paragraph" w:styleId="BodyTextIndent3">
    <w:name w:val="Body Text Indent 3"/>
    <w:basedOn w:val="Normal"/>
    <w:link w:val="BodyTextIndent3Char"/>
    <w:semiHidden/>
    <w:rsid w:val="00E379C9"/>
    <w:pPr>
      <w:widowControl w:val="0"/>
      <w:overflowPunct w:val="0"/>
      <w:adjustRightInd w:val="0"/>
      <w:spacing w:after="120"/>
      <w:ind w:left="360"/>
    </w:pPr>
    <w:rPr>
      <w:kern w:val="28"/>
      <w:sz w:val="16"/>
      <w:szCs w:val="16"/>
      <w:lang w:val="x-none" w:eastAsia="x-none"/>
    </w:rPr>
  </w:style>
  <w:style w:type="character" w:customStyle="1" w:styleId="BodyTextIndent3Char">
    <w:name w:val="Body Text Indent 3 Char"/>
    <w:basedOn w:val="DefaultParagraphFont"/>
    <w:link w:val="BodyTextIndent3"/>
    <w:semiHidden/>
    <w:rsid w:val="00E379C9"/>
    <w:rPr>
      <w:rFonts w:ascii="Times New Roman" w:eastAsia="Times New Roman" w:hAnsi="Times New Roman" w:cs="Times New Roman"/>
      <w:kern w:val="28"/>
      <w:sz w:val="16"/>
      <w:szCs w:val="16"/>
      <w:lang w:val="x-none" w:eastAsia="x-none"/>
    </w:rPr>
  </w:style>
  <w:style w:type="paragraph" w:customStyle="1" w:styleId="UNDPConditionShort">
    <w:name w:val="UNDP Condition Short"/>
    <w:basedOn w:val="Normal"/>
    <w:rsid w:val="00E379C9"/>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cs="CG Times"/>
      <w:sz w:val="16"/>
      <w:szCs w:val="16"/>
    </w:rPr>
  </w:style>
  <w:style w:type="character" w:styleId="FootnoteReference">
    <w:name w:val="footnote reference"/>
    <w:semiHidden/>
    <w:rsid w:val="00E379C9"/>
    <w:rPr>
      <w:rFonts w:cs="Times New Roman"/>
      <w:vertAlign w:val="superscript"/>
    </w:rPr>
  </w:style>
  <w:style w:type="paragraph" w:styleId="FootnoteText">
    <w:name w:val="footnote text"/>
    <w:basedOn w:val="Normal"/>
    <w:link w:val="FootnoteTextChar"/>
    <w:semiHidden/>
    <w:rsid w:val="00E379C9"/>
  </w:style>
  <w:style w:type="character" w:customStyle="1" w:styleId="FootnoteTextChar">
    <w:name w:val="Footnote Text Char"/>
    <w:basedOn w:val="DefaultParagraphFont"/>
    <w:link w:val="FootnoteText"/>
    <w:semiHidden/>
    <w:rsid w:val="00E379C9"/>
    <w:rPr>
      <w:rFonts w:ascii="Times New Roman" w:eastAsia="Times New Roman" w:hAnsi="Times New Roman" w:cs="Times New Roman"/>
      <w:sz w:val="20"/>
      <w:szCs w:val="20"/>
      <w:lang w:val="en-US"/>
    </w:rPr>
  </w:style>
  <w:style w:type="paragraph" w:styleId="ListParagraph">
    <w:name w:val="List Paragraph"/>
    <w:aliases w:val="маркированный,List Paragraph1,List Paragraph (numbered (a)),Раздел"/>
    <w:basedOn w:val="Normal"/>
    <w:link w:val="ListParagraphChar"/>
    <w:uiPriority w:val="34"/>
    <w:qFormat/>
    <w:rsid w:val="00E379C9"/>
    <w:pPr>
      <w:widowControl w:val="0"/>
      <w:overflowPunct w:val="0"/>
      <w:adjustRightInd w:val="0"/>
      <w:spacing w:line="360" w:lineRule="auto"/>
      <w:ind w:left="720"/>
    </w:pPr>
    <w:rPr>
      <w:kern w:val="28"/>
      <w:sz w:val="22"/>
      <w:szCs w:val="22"/>
    </w:rPr>
  </w:style>
  <w:style w:type="table" w:styleId="TableGrid">
    <w:name w:val="Table Grid"/>
    <w:basedOn w:val="TableNormal"/>
    <w:uiPriority w:val="39"/>
    <w:rsid w:val="00E379C9"/>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E379C9"/>
    <w:rPr>
      <w:rFonts w:cs="Times New Roman"/>
      <w:color w:val="800080"/>
      <w:u w:val="single"/>
    </w:rPr>
  </w:style>
  <w:style w:type="character" w:styleId="PlaceholderText">
    <w:name w:val="Placeholder Text"/>
    <w:semiHidden/>
    <w:rsid w:val="00E379C9"/>
    <w:rPr>
      <w:rFonts w:cs="Times New Roman"/>
      <w:color w:val="808080"/>
    </w:rPr>
  </w:style>
  <w:style w:type="character" w:customStyle="1" w:styleId="Style1">
    <w:name w:val="Style1"/>
    <w:rsid w:val="00E379C9"/>
    <w:rPr>
      <w:rFonts w:cs="Times New Roman"/>
      <w:color w:val="FF0000"/>
    </w:rPr>
  </w:style>
  <w:style w:type="character" w:customStyle="1" w:styleId="Style2">
    <w:name w:val="Style2"/>
    <w:rsid w:val="00E379C9"/>
    <w:rPr>
      <w:rFonts w:cs="Times New Roman"/>
      <w:color w:val="auto"/>
    </w:rPr>
  </w:style>
  <w:style w:type="character" w:customStyle="1" w:styleId="Style3">
    <w:name w:val="Style3"/>
    <w:rsid w:val="00E379C9"/>
    <w:rPr>
      <w:rFonts w:cs="Times New Roman"/>
    </w:rPr>
  </w:style>
  <w:style w:type="character" w:customStyle="1" w:styleId="Style4">
    <w:name w:val="Style4"/>
    <w:rsid w:val="00E379C9"/>
    <w:rPr>
      <w:rFonts w:cs="Times New Roman"/>
    </w:rPr>
  </w:style>
  <w:style w:type="character" w:customStyle="1" w:styleId="Style5">
    <w:name w:val="Style5"/>
    <w:rsid w:val="00E379C9"/>
    <w:rPr>
      <w:rFonts w:cs="Times New Roman"/>
    </w:rPr>
  </w:style>
  <w:style w:type="paragraph" w:customStyle="1" w:styleId="Section3-Heading1">
    <w:name w:val="Section 3 - Heading 1"/>
    <w:basedOn w:val="Normal"/>
    <w:rsid w:val="00E379C9"/>
    <w:pPr>
      <w:pBdr>
        <w:bottom w:val="single" w:sz="4" w:space="1" w:color="000000"/>
      </w:pBdr>
      <w:suppressAutoHyphens/>
      <w:overflowPunct w:val="0"/>
      <w:spacing w:after="240"/>
      <w:jc w:val="center"/>
    </w:pPr>
    <w:rPr>
      <w:rFonts w:ascii="Times New Roman Bold" w:hAnsi="Times New Roman Bold" w:cs="font386"/>
      <w:b/>
      <w:color w:val="000000"/>
      <w:kern w:val="1"/>
      <w:sz w:val="32"/>
      <w:szCs w:val="24"/>
      <w:lang w:val="en-PH" w:eastAsia="hi-IN" w:bidi="hi-IN"/>
    </w:rPr>
  </w:style>
  <w:style w:type="character" w:customStyle="1" w:styleId="NormalWebChar">
    <w:name w:val="Normal (Web) Char"/>
    <w:aliases w:val="webb Char, webb Char,Знак Знак3 Char,Знак Знак Char,Знак4 Знак Знак Char,Обычный (Web) Char,Знак4 Char,Знак4 Знак Знак Знак Знак Char,Знак4 Знак Char,Обычный (Web) Знак Знак Знак Знак Char,Обычный (Web) Знак Знак Знак Знак Знак Char"/>
    <w:link w:val="NormalWeb"/>
    <w:locked/>
    <w:rsid w:val="00E379C9"/>
    <w:rPr>
      <w:rFonts w:ascii="Times" w:eastAsia="Times New Roman" w:hAnsi="Times" w:cs="Times"/>
      <w:sz w:val="20"/>
      <w:szCs w:val="20"/>
      <w:lang w:val="en-US"/>
    </w:rPr>
  </w:style>
  <w:style w:type="paragraph" w:styleId="Revision">
    <w:name w:val="Revision"/>
    <w:hidden/>
    <w:uiPriority w:val="99"/>
    <w:semiHidden/>
    <w:rsid w:val="00E379C9"/>
    <w:pPr>
      <w:spacing w:after="0" w:line="240" w:lineRule="auto"/>
    </w:pPr>
    <w:rPr>
      <w:rFonts w:ascii="Times New Roman" w:eastAsia="Times New Roman" w:hAnsi="Times New Roman" w:cs="Times New Roman"/>
      <w:sz w:val="20"/>
      <w:szCs w:val="20"/>
      <w:lang w:val="en-US"/>
    </w:rPr>
  </w:style>
  <w:style w:type="character" w:customStyle="1" w:styleId="jsttextcell">
    <w:name w:val="jsttextcell"/>
    <w:uiPriority w:val="99"/>
    <w:rsid w:val="00E379C9"/>
    <w:rPr>
      <w:rFonts w:cs="Times New Roman"/>
    </w:rPr>
  </w:style>
  <w:style w:type="character" w:customStyle="1" w:styleId="hps">
    <w:name w:val="hps"/>
    <w:rsid w:val="00E379C9"/>
    <w:rPr>
      <w:rFonts w:cs="Times New Roman"/>
    </w:rPr>
  </w:style>
  <w:style w:type="character" w:customStyle="1" w:styleId="ListParagraphChar">
    <w:name w:val="List Paragraph Char"/>
    <w:aliases w:val="маркированный Char,List Paragraph1 Char,List Paragraph (numbered (a)) Char,Раздел Char"/>
    <w:link w:val="ListParagraph"/>
    <w:uiPriority w:val="34"/>
    <w:rsid w:val="00E379C9"/>
    <w:rPr>
      <w:rFonts w:ascii="Times New Roman" w:eastAsia="Times New Roman" w:hAnsi="Times New Roman" w:cs="Times New Roman"/>
      <w:kern w:val="28"/>
      <w:lang w:val="en-US"/>
    </w:rPr>
  </w:style>
  <w:style w:type="character" w:styleId="EndnoteReference">
    <w:name w:val="endnote reference"/>
    <w:rsid w:val="00E379C9"/>
    <w:rPr>
      <w:vertAlign w:val="superscript"/>
    </w:rPr>
  </w:style>
  <w:style w:type="paragraph" w:customStyle="1" w:styleId="WP9BodyText">
    <w:name w:val="WP9_Body Text"/>
    <w:basedOn w:val="Normal"/>
    <w:rsid w:val="00E379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character" w:styleId="UnresolvedMention">
    <w:name w:val="Unresolved Mention"/>
    <w:uiPriority w:val="99"/>
    <w:semiHidden/>
    <w:unhideWhenUsed/>
    <w:rsid w:val="00E379C9"/>
    <w:rPr>
      <w:color w:val="808080"/>
      <w:shd w:val="clear" w:color="auto" w:fill="E6E6E6"/>
    </w:rPr>
  </w:style>
  <w:style w:type="paragraph" w:customStyle="1" w:styleId="xmsonormal">
    <w:name w:val="x_msonormal"/>
    <w:basedOn w:val="Normal"/>
    <w:rsid w:val="00E379C9"/>
    <w:pPr>
      <w:spacing w:before="100" w:beforeAutospacing="1" w:after="100" w:afterAutospacing="1"/>
    </w:pPr>
    <w:rPr>
      <w:sz w:val="24"/>
      <w:szCs w:val="24"/>
      <w:lang w:eastAsia="zh-TW"/>
    </w:rPr>
  </w:style>
  <w:style w:type="paragraph" w:customStyle="1" w:styleId="Default">
    <w:name w:val="Default"/>
    <w:rsid w:val="00E379C9"/>
    <w:pPr>
      <w:autoSpaceDE w:val="0"/>
      <w:autoSpaceDN w:val="0"/>
      <w:adjustRightInd w:val="0"/>
      <w:spacing w:after="0" w:line="240" w:lineRule="auto"/>
    </w:pPr>
    <w:rPr>
      <w:rFonts w:ascii="Calibri" w:eastAsia="Times New Roman" w:hAnsi="Calibri" w:cs="Calibri"/>
      <w:color w:val="000000"/>
      <w:sz w:val="24"/>
      <w:szCs w:val="24"/>
      <w:lang w:val="en-US" w:eastAsia="ru-RU"/>
    </w:rPr>
  </w:style>
  <w:style w:type="paragraph" w:styleId="EndnoteText">
    <w:name w:val="endnote text"/>
    <w:basedOn w:val="Normal"/>
    <w:link w:val="EndnoteTextChar"/>
    <w:rsid w:val="00E379C9"/>
  </w:style>
  <w:style w:type="character" w:customStyle="1" w:styleId="EndnoteTextChar">
    <w:name w:val="Endnote Text Char"/>
    <w:basedOn w:val="DefaultParagraphFont"/>
    <w:link w:val="EndnoteText"/>
    <w:rsid w:val="00E379C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2366</Words>
  <Characters>13492</Characters>
  <Application>Microsoft Office Word</Application>
  <DocSecurity>0</DocSecurity>
  <Lines>112</Lines>
  <Paragraphs>31</Paragraphs>
  <ScaleCrop>false</ScaleCrop>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Yurchinskaya</dc:creator>
  <cp:keywords/>
  <dc:description/>
  <cp:lastModifiedBy>Irina Yurchinskaya</cp:lastModifiedBy>
  <cp:revision>1</cp:revision>
  <dcterms:created xsi:type="dcterms:W3CDTF">2020-02-13T05:33:00Z</dcterms:created>
  <dcterms:modified xsi:type="dcterms:W3CDTF">2020-02-13T05:34:00Z</dcterms:modified>
</cp:coreProperties>
</file>