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CC402" w14:textId="1880493D" w:rsidR="00643A6E" w:rsidRDefault="00643A6E" w:rsidP="00643A6E">
      <w:pPr>
        <w:jc w:val="right"/>
        <w:rPr>
          <w:b/>
          <w:sz w:val="32"/>
          <w:szCs w:val="32"/>
        </w:rPr>
      </w:pPr>
    </w:p>
    <w:p w14:paraId="566CC403" w14:textId="77777777" w:rsidR="00643A6E" w:rsidRPr="007B7A3B" w:rsidRDefault="00643A6E" w:rsidP="00643A6E">
      <w:pPr>
        <w:jc w:val="center"/>
        <w:rPr>
          <w:b/>
          <w:sz w:val="28"/>
          <w:szCs w:val="28"/>
        </w:rPr>
      </w:pPr>
    </w:p>
    <w:p w14:paraId="566CC426" w14:textId="00810042" w:rsidR="00643A6E" w:rsidRPr="00E933A8" w:rsidRDefault="00643A6E" w:rsidP="00643A6E">
      <w:pPr>
        <w:jc w:val="right"/>
        <w:rPr>
          <w:rFonts w:ascii="Calibri" w:hAnsi="Calibri" w:cs="Calibri"/>
          <w:sz w:val="22"/>
          <w:szCs w:val="22"/>
          <w:lang w:val="en-GB"/>
        </w:rPr>
      </w:pPr>
      <w:r>
        <w:rPr>
          <w:rFonts w:ascii="Calibri" w:hAnsi="Calibri" w:cs="Calibri"/>
          <w:noProof/>
          <w:sz w:val="22"/>
          <w:szCs w:val="22"/>
        </w:rPr>
        <w:drawing>
          <wp:inline distT="0" distB="0" distL="0" distR="0" wp14:anchorId="566CC6C1" wp14:editId="566CC6C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E933A8" w14:paraId="566CC428" w14:textId="77777777" w:rsidTr="007244DC">
        <w:trPr>
          <w:trHeight w:val="405"/>
        </w:trPr>
        <w:tc>
          <w:tcPr>
            <w:tcW w:w="9438" w:type="dxa"/>
          </w:tcPr>
          <w:p w14:paraId="566CC427" w14:textId="77777777" w:rsidR="00643A6E" w:rsidRPr="00E933A8" w:rsidRDefault="00643A6E" w:rsidP="007244DC">
            <w:pPr>
              <w:ind w:right="-138"/>
              <w:jc w:val="center"/>
              <w:rPr>
                <w:rFonts w:ascii="Calibri" w:hAnsi="Calibri" w:cs="Calibri"/>
                <w:b/>
                <w:sz w:val="22"/>
                <w:szCs w:val="22"/>
              </w:rPr>
            </w:pPr>
          </w:p>
        </w:tc>
      </w:tr>
    </w:tbl>
    <w:p w14:paraId="566CC429"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14:paraId="566CC42B" w14:textId="1CEA245D" w:rsidR="00643A6E" w:rsidRPr="00827E1C" w:rsidRDefault="00643A6E" w:rsidP="00827E1C">
      <w:pPr>
        <w:jc w:val="center"/>
        <w:rPr>
          <w:rFonts w:ascii="Calibri" w:hAnsi="Calibri" w:cs="Calibri"/>
          <w:b/>
          <w:sz w:val="28"/>
          <w:szCs w:val="28"/>
        </w:rPr>
      </w:pPr>
      <w:r w:rsidRPr="00E933A8">
        <w:rPr>
          <w:rFonts w:ascii="Calibri" w:hAnsi="Calibri" w:cs="Calibri"/>
          <w:b/>
          <w:sz w:val="28"/>
          <w:szCs w:val="28"/>
        </w:rPr>
        <w:t>(</w:t>
      </w:r>
      <w:r w:rsidR="00B977DD">
        <w:rPr>
          <w:rFonts w:ascii="Calibri" w:hAnsi="Calibri" w:cs="Calibri"/>
          <w:b/>
          <w:sz w:val="28"/>
          <w:szCs w:val="28"/>
        </w:rPr>
        <w:t>Supplies</w:t>
      </w:r>
      <w:r w:rsidRPr="00E933A8">
        <w:rPr>
          <w:rFonts w:ascii="Calibri" w:hAnsi="Calibri" w:cs="Calibri"/>
          <w:b/>
          <w:sz w:val="28"/>
          <w:szCs w:val="28"/>
        </w:rPr>
        <w:t>)</w:t>
      </w:r>
    </w:p>
    <w:p w14:paraId="566CC42C" w14:textId="77777777" w:rsidR="00643A6E" w:rsidRPr="00F36B38" w:rsidRDefault="00643A6E" w:rsidP="00643A6E">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F36B38" w14:paraId="566CC432" w14:textId="77777777" w:rsidTr="007244DC">
        <w:trPr>
          <w:cantSplit/>
        </w:trPr>
        <w:tc>
          <w:tcPr>
            <w:tcW w:w="5400" w:type="dxa"/>
            <w:vMerge w:val="restart"/>
          </w:tcPr>
          <w:p w14:paraId="566CC42D" w14:textId="77777777" w:rsidR="00643A6E" w:rsidRPr="00F36B38" w:rsidRDefault="00643A6E" w:rsidP="007244DC">
            <w:pPr>
              <w:jc w:val="center"/>
              <w:rPr>
                <w:rFonts w:asciiTheme="minorHAnsi" w:hAnsiTheme="minorHAnsi" w:cstheme="minorHAnsi"/>
                <w:color w:val="FF0000"/>
                <w:sz w:val="22"/>
                <w:szCs w:val="22"/>
              </w:rPr>
            </w:pPr>
          </w:p>
          <w:p w14:paraId="566CC42E" w14:textId="77777777" w:rsidR="00643A6E" w:rsidRPr="00F36B38" w:rsidRDefault="00643A6E" w:rsidP="007244DC">
            <w:pPr>
              <w:jc w:val="center"/>
              <w:rPr>
                <w:rFonts w:asciiTheme="minorHAnsi" w:hAnsiTheme="minorHAnsi" w:cstheme="minorHAnsi"/>
                <w:color w:val="FF0000"/>
                <w:sz w:val="22"/>
                <w:szCs w:val="22"/>
              </w:rPr>
            </w:pPr>
            <w:r w:rsidRPr="00F36B38">
              <w:rPr>
                <w:rFonts w:asciiTheme="minorHAnsi" w:hAnsiTheme="minorHAnsi" w:cstheme="minorHAnsi"/>
                <w:color w:val="FF0000"/>
                <w:sz w:val="22"/>
                <w:szCs w:val="22"/>
              </w:rPr>
              <w:t>NAME &amp; ADDRESS OF FIRM</w:t>
            </w:r>
          </w:p>
          <w:p w14:paraId="566CC42F" w14:textId="77777777" w:rsidR="00643A6E" w:rsidRPr="00F36B38" w:rsidRDefault="00643A6E" w:rsidP="007244DC">
            <w:pPr>
              <w:jc w:val="center"/>
              <w:rPr>
                <w:rFonts w:asciiTheme="minorHAnsi" w:hAnsiTheme="minorHAnsi" w:cstheme="minorHAnsi"/>
                <w:color w:val="FF0000"/>
                <w:sz w:val="22"/>
                <w:szCs w:val="22"/>
              </w:rPr>
            </w:pPr>
          </w:p>
        </w:tc>
        <w:tc>
          <w:tcPr>
            <w:tcW w:w="3960" w:type="dxa"/>
          </w:tcPr>
          <w:p w14:paraId="566CC430" w14:textId="77777777" w:rsidR="00643A6E" w:rsidRPr="00F36B38" w:rsidRDefault="00643A6E" w:rsidP="007244DC">
            <w:pPr>
              <w:rPr>
                <w:rFonts w:asciiTheme="minorHAnsi" w:hAnsiTheme="minorHAnsi" w:cstheme="minorHAnsi"/>
                <w:color w:val="FF0000"/>
                <w:sz w:val="22"/>
                <w:szCs w:val="22"/>
              </w:rPr>
            </w:pPr>
          </w:p>
          <w:p w14:paraId="566CC431" w14:textId="10FA5CB4" w:rsidR="00643A6E" w:rsidRPr="00F36B38" w:rsidRDefault="00643A6E" w:rsidP="007244DC">
            <w:pPr>
              <w:rPr>
                <w:rFonts w:asciiTheme="minorHAnsi" w:hAnsiTheme="minorHAnsi" w:cstheme="minorHAnsi"/>
                <w:color w:val="FF0000"/>
                <w:sz w:val="22"/>
                <w:szCs w:val="22"/>
              </w:rPr>
            </w:pPr>
            <w:r w:rsidRPr="00F36B38">
              <w:rPr>
                <w:rFonts w:asciiTheme="minorHAnsi" w:hAnsiTheme="minorHAnsi" w:cstheme="minorHAnsi"/>
                <w:color w:val="FF0000"/>
                <w:sz w:val="22"/>
                <w:szCs w:val="22"/>
              </w:rPr>
              <w:t xml:space="preserve">DATE: </w:t>
            </w:r>
            <w:sdt>
              <w:sdtPr>
                <w:rPr>
                  <w:rFonts w:asciiTheme="minorHAnsi" w:hAnsiTheme="minorHAnsi" w:cstheme="minorHAnsi"/>
                  <w:color w:val="FF0000"/>
                  <w:sz w:val="22"/>
                  <w:szCs w:val="22"/>
                </w:rPr>
                <w:id w:val="-1738546267"/>
                <w:placeholder>
                  <w:docPart w:val="08FDA33861504FA0AD5BAB67BC06A1C0"/>
                </w:placeholder>
                <w:date w:fullDate="2020-02-25T00:00:00Z">
                  <w:dateFormat w:val="MMMM d, yyyy"/>
                  <w:lid w:val="en-US"/>
                  <w:storeMappedDataAs w:val="dateTime"/>
                  <w:calendar w:val="gregorian"/>
                </w:date>
              </w:sdtPr>
              <w:sdtContent>
                <w:r w:rsidR="00F36B38">
                  <w:rPr>
                    <w:rFonts w:asciiTheme="minorHAnsi" w:hAnsiTheme="minorHAnsi" w:cstheme="minorHAnsi"/>
                    <w:color w:val="FF0000"/>
                    <w:sz w:val="22"/>
                    <w:szCs w:val="22"/>
                  </w:rPr>
                  <w:t>February 25, 2020</w:t>
                </w:r>
              </w:sdtContent>
            </w:sdt>
          </w:p>
        </w:tc>
      </w:tr>
      <w:tr w:rsidR="00643A6E" w:rsidRPr="00F36B38" w14:paraId="566CC436" w14:textId="77777777" w:rsidTr="007244DC">
        <w:trPr>
          <w:cantSplit/>
          <w:trHeight w:val="460"/>
        </w:trPr>
        <w:tc>
          <w:tcPr>
            <w:tcW w:w="5400" w:type="dxa"/>
            <w:vMerge/>
          </w:tcPr>
          <w:p w14:paraId="566CC433" w14:textId="77777777" w:rsidR="00643A6E" w:rsidRPr="00F36B38" w:rsidRDefault="00643A6E" w:rsidP="007244DC">
            <w:pPr>
              <w:rPr>
                <w:rFonts w:asciiTheme="minorHAnsi" w:hAnsiTheme="minorHAnsi" w:cstheme="minorHAnsi"/>
                <w:color w:val="FF0000"/>
                <w:sz w:val="22"/>
                <w:szCs w:val="22"/>
              </w:rPr>
            </w:pPr>
          </w:p>
        </w:tc>
        <w:tc>
          <w:tcPr>
            <w:tcW w:w="3960" w:type="dxa"/>
            <w:tcBorders>
              <w:bottom w:val="single" w:sz="4" w:space="0" w:color="auto"/>
            </w:tcBorders>
          </w:tcPr>
          <w:p w14:paraId="566CC434" w14:textId="77777777" w:rsidR="00643A6E" w:rsidRPr="00F36B38" w:rsidRDefault="00643A6E" w:rsidP="007244DC">
            <w:pPr>
              <w:rPr>
                <w:rFonts w:asciiTheme="minorHAnsi" w:hAnsiTheme="minorHAnsi" w:cstheme="minorHAnsi"/>
                <w:color w:val="FF0000"/>
                <w:sz w:val="22"/>
                <w:szCs w:val="22"/>
              </w:rPr>
            </w:pPr>
          </w:p>
          <w:p w14:paraId="566CC435" w14:textId="00316EC8" w:rsidR="00643A6E" w:rsidRPr="00F36B38" w:rsidRDefault="00643A6E" w:rsidP="007244DC">
            <w:pPr>
              <w:rPr>
                <w:rFonts w:asciiTheme="minorHAnsi" w:hAnsiTheme="minorHAnsi" w:cstheme="minorHAnsi"/>
                <w:color w:val="FF0000"/>
                <w:sz w:val="22"/>
                <w:szCs w:val="22"/>
              </w:rPr>
            </w:pPr>
            <w:r w:rsidRPr="00F36B38">
              <w:rPr>
                <w:rFonts w:asciiTheme="minorHAnsi" w:hAnsiTheme="minorHAnsi" w:cstheme="minorHAnsi"/>
                <w:color w:val="FF0000"/>
                <w:sz w:val="22"/>
                <w:szCs w:val="22"/>
              </w:rPr>
              <w:t xml:space="preserve">REFERENCE: </w:t>
            </w:r>
            <w:r w:rsidR="00B8447D" w:rsidRPr="00F36B38">
              <w:rPr>
                <w:rFonts w:asciiTheme="minorHAnsi" w:hAnsiTheme="minorHAnsi" w:cstheme="minorHAnsi"/>
                <w:color w:val="FF0000"/>
                <w:sz w:val="22"/>
                <w:szCs w:val="22"/>
              </w:rPr>
              <w:t>Q-</w:t>
            </w:r>
            <w:r w:rsidR="00192F3F" w:rsidRPr="00F36B38">
              <w:rPr>
                <w:rFonts w:asciiTheme="minorHAnsi" w:hAnsiTheme="minorHAnsi" w:cstheme="minorHAnsi"/>
                <w:color w:val="FF0000"/>
                <w:sz w:val="22"/>
                <w:szCs w:val="22"/>
              </w:rPr>
              <w:t>00</w:t>
            </w:r>
            <w:r w:rsidR="00453C54" w:rsidRPr="00F36B38">
              <w:rPr>
                <w:rFonts w:asciiTheme="minorHAnsi" w:hAnsiTheme="minorHAnsi" w:cstheme="minorHAnsi"/>
                <w:color w:val="FF0000"/>
                <w:sz w:val="22"/>
                <w:szCs w:val="22"/>
              </w:rPr>
              <w:t>5</w:t>
            </w:r>
            <w:r w:rsidR="00B8447D" w:rsidRPr="00F36B38">
              <w:rPr>
                <w:rFonts w:asciiTheme="minorHAnsi" w:hAnsiTheme="minorHAnsi" w:cstheme="minorHAnsi"/>
                <w:color w:val="FF0000"/>
                <w:sz w:val="22"/>
                <w:szCs w:val="22"/>
              </w:rPr>
              <w:t>/</w:t>
            </w:r>
            <w:r w:rsidR="00192F3F" w:rsidRPr="00F36B38">
              <w:rPr>
                <w:rFonts w:asciiTheme="minorHAnsi" w:hAnsiTheme="minorHAnsi" w:cstheme="minorHAnsi"/>
                <w:color w:val="FF0000"/>
                <w:sz w:val="22"/>
                <w:szCs w:val="22"/>
              </w:rPr>
              <w:t>20</w:t>
            </w:r>
          </w:p>
        </w:tc>
      </w:tr>
    </w:tbl>
    <w:p w14:paraId="566CC437" w14:textId="77777777" w:rsidR="00643A6E" w:rsidRPr="00F36B38" w:rsidRDefault="00643A6E" w:rsidP="00643A6E">
      <w:pPr>
        <w:rPr>
          <w:rFonts w:asciiTheme="minorHAnsi" w:hAnsiTheme="minorHAnsi" w:cstheme="minorHAnsi"/>
          <w:color w:val="FF0000"/>
          <w:sz w:val="22"/>
          <w:szCs w:val="22"/>
        </w:rPr>
      </w:pPr>
    </w:p>
    <w:p w14:paraId="566CC438" w14:textId="77777777" w:rsidR="00643A6E" w:rsidRPr="00F36B38" w:rsidRDefault="00643A6E" w:rsidP="00643A6E">
      <w:pPr>
        <w:rPr>
          <w:rFonts w:asciiTheme="minorHAnsi" w:hAnsiTheme="minorHAnsi" w:cstheme="minorHAnsi"/>
          <w:sz w:val="22"/>
          <w:szCs w:val="22"/>
        </w:rPr>
      </w:pPr>
    </w:p>
    <w:p w14:paraId="566CC439" w14:textId="77777777" w:rsidR="00643A6E" w:rsidRPr="00F36B38" w:rsidRDefault="00643A6E" w:rsidP="00643A6E">
      <w:pPr>
        <w:rPr>
          <w:rFonts w:asciiTheme="minorHAnsi" w:hAnsiTheme="minorHAnsi" w:cstheme="minorHAnsi"/>
          <w:sz w:val="22"/>
          <w:szCs w:val="22"/>
        </w:rPr>
      </w:pPr>
      <w:r w:rsidRPr="00F36B38">
        <w:rPr>
          <w:rFonts w:asciiTheme="minorHAnsi" w:hAnsiTheme="minorHAnsi" w:cstheme="minorHAnsi"/>
          <w:sz w:val="22"/>
          <w:szCs w:val="22"/>
        </w:rPr>
        <w:t>Dear Sir / Madam:</w:t>
      </w:r>
    </w:p>
    <w:p w14:paraId="566CC43A" w14:textId="77777777" w:rsidR="00643A6E" w:rsidRPr="00F36B38" w:rsidRDefault="00643A6E" w:rsidP="00643A6E">
      <w:pPr>
        <w:rPr>
          <w:rFonts w:asciiTheme="minorHAnsi" w:hAnsiTheme="minorHAnsi" w:cstheme="minorHAnsi"/>
          <w:sz w:val="22"/>
          <w:szCs w:val="22"/>
        </w:rPr>
      </w:pPr>
    </w:p>
    <w:p w14:paraId="566CC43B" w14:textId="77777777" w:rsidR="00643A6E" w:rsidRPr="00F36B38" w:rsidRDefault="00643A6E" w:rsidP="00643A6E">
      <w:pPr>
        <w:rPr>
          <w:rFonts w:asciiTheme="minorHAnsi" w:hAnsiTheme="minorHAnsi" w:cstheme="minorHAnsi"/>
          <w:sz w:val="22"/>
          <w:szCs w:val="22"/>
        </w:rPr>
      </w:pPr>
    </w:p>
    <w:p w14:paraId="65F60689" w14:textId="34E4727E" w:rsidR="00DF704C" w:rsidRPr="00F36B38" w:rsidRDefault="00643A6E" w:rsidP="00DF704C">
      <w:pPr>
        <w:ind w:firstLine="720"/>
        <w:outlineLvl w:val="0"/>
        <w:rPr>
          <w:rFonts w:asciiTheme="minorHAnsi" w:hAnsiTheme="minorHAnsi" w:cstheme="minorHAnsi"/>
          <w:sz w:val="22"/>
          <w:szCs w:val="22"/>
        </w:rPr>
      </w:pPr>
      <w:r w:rsidRPr="00F36B38">
        <w:rPr>
          <w:rFonts w:asciiTheme="minorHAnsi" w:hAnsiTheme="minorHAnsi" w:cstheme="minorHAnsi"/>
          <w:sz w:val="22"/>
          <w:szCs w:val="22"/>
        </w:rPr>
        <w:t xml:space="preserve">We kindly request you to submit your quotation for </w:t>
      </w:r>
      <w:sdt>
        <w:sdtPr>
          <w:rPr>
            <w:rFonts w:asciiTheme="minorHAnsi" w:hAnsiTheme="minorHAnsi" w:cstheme="minorHAnsi"/>
            <w:b/>
            <w:sz w:val="22"/>
            <w:szCs w:val="22"/>
          </w:rPr>
          <w:id w:val="-460346041"/>
          <w:placeholder>
            <w:docPart w:val="87CEA8E027CA469BAEAABF08A9897ADF"/>
          </w:placeholder>
          <w:text w:multiLine="1"/>
        </w:sdtPr>
        <w:sdtContent>
          <w:r w:rsidR="0058572E" w:rsidRPr="00F36B38">
            <w:rPr>
              <w:rFonts w:asciiTheme="minorHAnsi" w:hAnsiTheme="minorHAnsi" w:cstheme="minorHAnsi"/>
              <w:b/>
              <w:sz w:val="22"/>
              <w:szCs w:val="22"/>
            </w:rPr>
            <w:t xml:space="preserve">Supply </w:t>
          </w:r>
          <w:r w:rsidR="00F36B38">
            <w:rPr>
              <w:rFonts w:asciiTheme="minorHAnsi" w:hAnsiTheme="minorHAnsi" w:cstheme="minorHAnsi"/>
              <w:b/>
              <w:sz w:val="22"/>
              <w:szCs w:val="22"/>
            </w:rPr>
            <w:t xml:space="preserve">Lab </w:t>
          </w:r>
          <w:r w:rsidR="00453C54" w:rsidRPr="00F36B38">
            <w:rPr>
              <w:rFonts w:asciiTheme="minorHAnsi" w:hAnsiTheme="minorHAnsi" w:cstheme="minorHAnsi"/>
              <w:b/>
              <w:sz w:val="22"/>
              <w:szCs w:val="22"/>
            </w:rPr>
            <w:t xml:space="preserve">Equipment </w:t>
          </w:r>
          <w:r w:rsidR="007C5730" w:rsidRPr="00F36B38">
            <w:rPr>
              <w:rFonts w:asciiTheme="minorHAnsi" w:hAnsiTheme="minorHAnsi" w:cstheme="minorHAnsi"/>
              <w:b/>
              <w:sz w:val="22"/>
              <w:szCs w:val="22"/>
            </w:rPr>
            <w:t>for</w:t>
          </w:r>
          <w:r w:rsidR="00453C54" w:rsidRPr="00F36B38">
            <w:rPr>
              <w:rFonts w:asciiTheme="minorHAnsi" w:hAnsiTheme="minorHAnsi" w:cstheme="minorHAnsi"/>
              <w:b/>
              <w:sz w:val="22"/>
              <w:szCs w:val="22"/>
            </w:rPr>
            <w:t xml:space="preserve"> UN Clinic in</w:t>
          </w:r>
          <w:r w:rsidR="00C42A96" w:rsidRPr="00F36B38">
            <w:rPr>
              <w:rFonts w:asciiTheme="minorHAnsi" w:hAnsiTheme="minorHAnsi" w:cstheme="minorHAnsi"/>
              <w:b/>
              <w:sz w:val="22"/>
              <w:szCs w:val="22"/>
            </w:rPr>
            <w:t>, South Sudan</w:t>
          </w:r>
        </w:sdtContent>
      </w:sdt>
      <w:r w:rsidRPr="00F36B38">
        <w:rPr>
          <w:rFonts w:asciiTheme="minorHAnsi" w:hAnsiTheme="minorHAnsi" w:cstheme="minorHAnsi"/>
          <w:b/>
          <w:sz w:val="22"/>
          <w:szCs w:val="22"/>
        </w:rPr>
        <w:t>,</w:t>
      </w:r>
      <w:r w:rsidRPr="00F36B38">
        <w:rPr>
          <w:rFonts w:asciiTheme="minorHAnsi" w:hAnsiTheme="minorHAnsi" w:cstheme="minorHAnsi"/>
          <w:sz w:val="22"/>
          <w:szCs w:val="22"/>
        </w:rPr>
        <w:t xml:space="preserve"> as detailed in Annex 1 of this RFQ.  When preparing your quotation, please be guided by the form attached hereto as Annex 2.</w:t>
      </w:r>
    </w:p>
    <w:p w14:paraId="18316398" w14:textId="77777777" w:rsidR="00DF704C" w:rsidRPr="00F36B38" w:rsidRDefault="00DF704C" w:rsidP="00DF704C">
      <w:pPr>
        <w:outlineLvl w:val="0"/>
        <w:rPr>
          <w:rFonts w:asciiTheme="minorHAnsi" w:hAnsiTheme="minorHAnsi" w:cstheme="minorHAnsi"/>
          <w:sz w:val="22"/>
          <w:szCs w:val="22"/>
        </w:rPr>
      </w:pPr>
    </w:p>
    <w:p w14:paraId="3D81E45E" w14:textId="5965668B" w:rsidR="00DF704C" w:rsidRPr="00F36B38" w:rsidRDefault="00DF704C" w:rsidP="00DF704C">
      <w:pPr>
        <w:outlineLvl w:val="0"/>
        <w:rPr>
          <w:rFonts w:asciiTheme="minorHAnsi" w:hAnsiTheme="minorHAnsi" w:cstheme="minorHAnsi"/>
          <w:sz w:val="22"/>
          <w:szCs w:val="22"/>
        </w:rPr>
      </w:pPr>
      <w:r w:rsidRPr="00F36B38">
        <w:rPr>
          <w:rFonts w:asciiTheme="minorHAnsi" w:hAnsiTheme="minorHAnsi" w:cstheme="minorHAnsi"/>
          <w:sz w:val="22"/>
          <w:szCs w:val="22"/>
        </w:rPr>
        <w:t>If you are interested in submitting a Bid in response to this RFQ, please prepare your Bid in accordance with the requirements and procedure as set out in this RFQ and submit it by the Deadline for Submission of Bids set out in Bid Data Sheet.</w:t>
      </w:r>
    </w:p>
    <w:p w14:paraId="3CA0B6CB" w14:textId="77777777" w:rsidR="00DF704C" w:rsidRPr="00F36B38" w:rsidRDefault="00DF704C" w:rsidP="00DF704C">
      <w:pPr>
        <w:outlineLvl w:val="0"/>
        <w:rPr>
          <w:rFonts w:asciiTheme="minorHAnsi" w:hAnsiTheme="minorHAnsi" w:cstheme="minorHAnsi"/>
          <w:sz w:val="22"/>
          <w:szCs w:val="22"/>
        </w:rPr>
      </w:pPr>
    </w:p>
    <w:p w14:paraId="5AC58BEE" w14:textId="77777777" w:rsidR="00DF704C" w:rsidRPr="00F36B38" w:rsidRDefault="00DF704C" w:rsidP="00DF704C">
      <w:pPr>
        <w:outlineLvl w:val="0"/>
        <w:rPr>
          <w:rFonts w:asciiTheme="minorHAnsi" w:hAnsiTheme="minorHAnsi" w:cstheme="minorHAnsi"/>
          <w:sz w:val="22"/>
          <w:szCs w:val="22"/>
        </w:rPr>
      </w:pPr>
      <w:r w:rsidRPr="00F36B38">
        <w:rPr>
          <w:rFonts w:asciiTheme="minorHAnsi" w:hAnsiTheme="minorHAnsi" w:cstheme="minorHAnsi"/>
          <w:sz w:val="22"/>
          <w:szCs w:val="22"/>
        </w:rPr>
        <w:t xml:space="preserve">Please acknowledge receipt of this ITB directly online in the e-tendering system through the following link: </w:t>
      </w:r>
      <w:hyperlink r:id="rId13" w:history="1">
        <w:r w:rsidRPr="00F36B38">
          <w:rPr>
            <w:rStyle w:val="Hyperlink"/>
            <w:rFonts w:asciiTheme="minorHAnsi" w:hAnsiTheme="minorHAnsi" w:cstheme="minorHAnsi"/>
            <w:sz w:val="22"/>
            <w:szCs w:val="22"/>
          </w:rPr>
          <w:t>https://etendering.partneragencies.org</w:t>
        </w:r>
      </w:hyperlink>
      <w:r w:rsidRPr="00F36B38">
        <w:rPr>
          <w:rFonts w:asciiTheme="minorHAnsi" w:hAnsiTheme="minorHAnsi" w:cstheme="minorHAnsi"/>
          <w:sz w:val="22"/>
          <w:szCs w:val="22"/>
        </w:rPr>
        <w:t xml:space="preserve"> using your username and password. </w:t>
      </w:r>
    </w:p>
    <w:p w14:paraId="01377094" w14:textId="77777777" w:rsidR="00DF704C" w:rsidRPr="00F36B38" w:rsidRDefault="00DF704C" w:rsidP="00DF704C">
      <w:pPr>
        <w:outlineLvl w:val="0"/>
        <w:rPr>
          <w:rFonts w:asciiTheme="minorHAnsi" w:hAnsiTheme="minorHAnsi" w:cstheme="minorHAnsi"/>
          <w:sz w:val="22"/>
          <w:szCs w:val="22"/>
        </w:rPr>
      </w:pPr>
    </w:p>
    <w:p w14:paraId="3F4E7CEE" w14:textId="698F6C2A" w:rsidR="00DF704C" w:rsidRPr="00F36B38" w:rsidRDefault="00DF704C" w:rsidP="00DF704C">
      <w:pPr>
        <w:outlineLvl w:val="0"/>
        <w:rPr>
          <w:rFonts w:asciiTheme="minorHAnsi" w:hAnsiTheme="minorHAnsi" w:cstheme="minorHAnsi"/>
          <w:sz w:val="22"/>
          <w:szCs w:val="22"/>
        </w:rPr>
      </w:pPr>
      <w:r w:rsidRPr="00F36B38">
        <w:rPr>
          <w:rFonts w:asciiTheme="minorHAnsi" w:hAnsiTheme="minorHAnsi" w:cstheme="minorHAnsi"/>
          <w:sz w:val="22"/>
          <w:szCs w:val="22"/>
        </w:rPr>
        <w:t xml:space="preserve">You may also utilize the “Accept Invitation” function in eTendering system. This will enable you to receive amendments or updates to the ITB. Should you require further clarifications, kindly communicate with the contact person/s identified in the attached Data Sheet as the focal point for queries on this RFQ.  </w:t>
      </w:r>
    </w:p>
    <w:p w14:paraId="588A3682" w14:textId="77777777" w:rsidR="00DF704C" w:rsidRPr="00F36B38" w:rsidRDefault="00DF704C" w:rsidP="00DF704C">
      <w:pPr>
        <w:outlineLvl w:val="0"/>
        <w:rPr>
          <w:rFonts w:asciiTheme="minorHAnsi" w:hAnsiTheme="minorHAnsi" w:cstheme="minorHAnsi"/>
          <w:sz w:val="22"/>
          <w:szCs w:val="22"/>
        </w:rPr>
      </w:pPr>
    </w:p>
    <w:p w14:paraId="41A12426" w14:textId="77777777" w:rsidR="00DF704C" w:rsidRPr="00F36B38" w:rsidRDefault="00DF704C" w:rsidP="00DF704C">
      <w:pPr>
        <w:outlineLvl w:val="0"/>
        <w:rPr>
          <w:rFonts w:asciiTheme="minorHAnsi" w:hAnsiTheme="minorHAnsi" w:cstheme="minorHAnsi"/>
          <w:sz w:val="22"/>
          <w:szCs w:val="22"/>
        </w:rPr>
      </w:pPr>
      <w:r w:rsidRPr="00F36B38">
        <w:rPr>
          <w:rFonts w:asciiTheme="minorHAnsi" w:hAnsiTheme="minorHAnsi" w:cstheme="minorHAnsi"/>
          <w:sz w:val="22"/>
          <w:szCs w:val="22"/>
        </w:rPr>
        <w:t xml:space="preserve">If you have not registered in the system before, you can register now by logging in using the below username and password, and follow the registration steps as specified in the system user guide in </w:t>
      </w:r>
      <w:hyperlink r:id="rId14" w:history="1">
        <w:r w:rsidRPr="00F36B38">
          <w:rPr>
            <w:rStyle w:val="Hyperlink"/>
            <w:rFonts w:asciiTheme="minorHAnsi" w:hAnsiTheme="minorHAnsi" w:cstheme="minorHAnsi"/>
            <w:sz w:val="22"/>
            <w:szCs w:val="22"/>
          </w:rPr>
          <w:t>https://www.undp.org/content/undp/en/home/operations/procurement/business/procurement-notices/resources/</w:t>
        </w:r>
      </w:hyperlink>
      <w:r w:rsidRPr="00F36B38">
        <w:rPr>
          <w:rFonts w:asciiTheme="minorHAnsi" w:hAnsiTheme="minorHAnsi" w:cstheme="minorHAnsi"/>
          <w:sz w:val="22"/>
          <w:szCs w:val="22"/>
        </w:rPr>
        <w:t xml:space="preserve"> </w:t>
      </w:r>
      <w:r w:rsidRPr="00F36B38">
        <w:rPr>
          <w:rFonts w:asciiTheme="minorHAnsi" w:hAnsiTheme="minorHAnsi" w:cstheme="minorHAnsi"/>
          <w:b/>
          <w:sz w:val="22"/>
          <w:szCs w:val="22"/>
        </w:rPr>
        <w:t xml:space="preserve">Username: </w:t>
      </w:r>
      <w:r w:rsidRPr="00F36B38">
        <w:rPr>
          <w:rFonts w:asciiTheme="minorHAnsi" w:hAnsiTheme="minorHAnsi" w:cstheme="minorHAnsi"/>
          <w:sz w:val="22"/>
          <w:szCs w:val="22"/>
        </w:rPr>
        <w:t>event.guest</w:t>
      </w:r>
      <w:r w:rsidRPr="00F36B38">
        <w:rPr>
          <w:rFonts w:asciiTheme="minorHAnsi" w:hAnsiTheme="minorHAnsi" w:cstheme="minorHAnsi"/>
          <w:b/>
          <w:sz w:val="22"/>
          <w:szCs w:val="22"/>
        </w:rPr>
        <w:t xml:space="preserve"> </w:t>
      </w:r>
    </w:p>
    <w:p w14:paraId="216B15D6" w14:textId="77777777" w:rsidR="00DF704C" w:rsidRPr="00F36B38" w:rsidRDefault="00DF704C" w:rsidP="00DF704C">
      <w:pPr>
        <w:outlineLvl w:val="0"/>
        <w:rPr>
          <w:rFonts w:asciiTheme="minorHAnsi" w:hAnsiTheme="minorHAnsi" w:cstheme="minorHAnsi"/>
          <w:sz w:val="22"/>
          <w:szCs w:val="22"/>
        </w:rPr>
      </w:pPr>
      <w:r w:rsidRPr="00F36B38">
        <w:rPr>
          <w:rFonts w:asciiTheme="minorHAnsi" w:hAnsiTheme="minorHAnsi" w:cstheme="minorHAnsi"/>
          <w:b/>
          <w:sz w:val="22"/>
          <w:szCs w:val="22"/>
        </w:rPr>
        <w:t xml:space="preserve">Password: </w:t>
      </w:r>
      <w:r w:rsidRPr="00F36B38">
        <w:rPr>
          <w:rFonts w:asciiTheme="minorHAnsi" w:hAnsiTheme="minorHAnsi" w:cstheme="minorHAnsi"/>
          <w:sz w:val="22"/>
          <w:szCs w:val="22"/>
        </w:rPr>
        <w:t>why2change</w:t>
      </w:r>
    </w:p>
    <w:p w14:paraId="16C95CE8" w14:textId="77777777" w:rsidR="00DF704C" w:rsidRPr="00F36B38" w:rsidRDefault="00DF704C" w:rsidP="00DF704C">
      <w:pPr>
        <w:outlineLvl w:val="0"/>
        <w:rPr>
          <w:rFonts w:asciiTheme="minorHAnsi" w:hAnsiTheme="minorHAnsi" w:cstheme="minorHAnsi"/>
          <w:sz w:val="22"/>
          <w:szCs w:val="22"/>
        </w:rPr>
      </w:pPr>
    </w:p>
    <w:p w14:paraId="7006500E" w14:textId="663116B3" w:rsidR="00DF704C" w:rsidRPr="00F36B38" w:rsidRDefault="00DF704C" w:rsidP="00DF704C">
      <w:pPr>
        <w:outlineLvl w:val="0"/>
        <w:rPr>
          <w:rFonts w:asciiTheme="minorHAnsi" w:hAnsiTheme="minorHAnsi" w:cstheme="minorHAnsi"/>
          <w:sz w:val="22"/>
          <w:szCs w:val="22"/>
        </w:rPr>
      </w:pPr>
      <w:r w:rsidRPr="00F36B38">
        <w:rPr>
          <w:rFonts w:asciiTheme="minorHAnsi" w:hAnsiTheme="minorHAnsi" w:cstheme="minorHAnsi"/>
          <w:sz w:val="22"/>
          <w:szCs w:val="22"/>
        </w:rPr>
        <w:t xml:space="preserve">Should you require further clarifications email; </w:t>
      </w:r>
      <w:hyperlink r:id="rId15" w:history="1">
        <w:r w:rsidRPr="00F36B38">
          <w:rPr>
            <w:rStyle w:val="Hyperlink"/>
            <w:rFonts w:asciiTheme="minorHAnsi" w:hAnsiTheme="minorHAnsi" w:cstheme="minorHAnsi"/>
            <w:sz w:val="22"/>
            <w:szCs w:val="22"/>
          </w:rPr>
          <w:t>procurement.info.ss@undp.org</w:t>
        </w:r>
      </w:hyperlink>
      <w:r w:rsidRPr="00F36B38">
        <w:rPr>
          <w:rFonts w:asciiTheme="minorHAnsi" w:hAnsiTheme="minorHAnsi" w:cstheme="minorHAnsi"/>
          <w:sz w:val="22"/>
          <w:szCs w:val="22"/>
        </w:rPr>
        <w:t xml:space="preserve"> , kindly communicate with the contact person/s identified in the Bid Data Sheet as the focal point for queries on this RFQ.</w:t>
      </w:r>
    </w:p>
    <w:p w14:paraId="3D3A2C36" w14:textId="77777777" w:rsidR="00DF704C" w:rsidRPr="00F36B38" w:rsidRDefault="00DF704C" w:rsidP="00DF704C">
      <w:pPr>
        <w:keepNext/>
        <w:spacing w:before="200" w:after="200"/>
        <w:jc w:val="both"/>
        <w:rPr>
          <w:rFonts w:asciiTheme="minorHAnsi" w:hAnsiTheme="minorHAnsi" w:cstheme="minorHAnsi"/>
          <w:sz w:val="22"/>
          <w:szCs w:val="22"/>
        </w:rPr>
      </w:pPr>
      <w:r w:rsidRPr="00F36B38">
        <w:rPr>
          <w:rFonts w:asciiTheme="minorHAnsi" w:hAnsiTheme="minorHAnsi" w:cstheme="minorHAnsi"/>
          <w:sz w:val="22"/>
          <w:szCs w:val="22"/>
        </w:rPr>
        <w:lastRenderedPageBreak/>
        <w:t xml:space="preserve">In the course of preparing and submitting your bid, it shall remain your responsibility to ensure that it is submitted into the system by the deadline appearing on e-Tendering portal. The system will automatically block and not accept any bid after the deadline. Kindly ensure that </w:t>
      </w:r>
      <w:r w:rsidRPr="00F36B38">
        <w:rPr>
          <w:rFonts w:asciiTheme="minorHAnsi" w:hAnsiTheme="minorHAnsi" w:cstheme="minorHAnsi"/>
          <w:b/>
          <w:sz w:val="22"/>
          <w:szCs w:val="22"/>
          <w:u w:val="single"/>
        </w:rPr>
        <w:t>supporting documents required are signed and in pdf format</w:t>
      </w:r>
      <w:r w:rsidRPr="00F36B38">
        <w:rPr>
          <w:rFonts w:asciiTheme="minorHAnsi" w:hAnsiTheme="minorHAnsi" w:cstheme="minorHAnsi"/>
          <w:sz w:val="22"/>
          <w:szCs w:val="22"/>
        </w:rPr>
        <w:t xml:space="preserve">, and </w:t>
      </w:r>
      <w:r w:rsidRPr="00F36B38">
        <w:rPr>
          <w:rFonts w:asciiTheme="minorHAnsi" w:hAnsiTheme="minorHAnsi" w:cstheme="minorHAnsi"/>
          <w:b/>
          <w:sz w:val="22"/>
          <w:szCs w:val="22"/>
        </w:rPr>
        <w:t>free from any virus or corrupted files</w:t>
      </w:r>
      <w:r w:rsidRPr="00F36B38">
        <w:rPr>
          <w:rFonts w:asciiTheme="minorHAnsi" w:hAnsiTheme="minorHAnsi" w:cstheme="minorHAnsi"/>
          <w:sz w:val="22"/>
          <w:szCs w:val="22"/>
        </w:rPr>
        <w:t xml:space="preserve">.  </w:t>
      </w:r>
    </w:p>
    <w:p w14:paraId="7BBEE8A8" w14:textId="77777777" w:rsidR="00DF704C" w:rsidRPr="00F36B38" w:rsidRDefault="00DF704C" w:rsidP="00DF704C">
      <w:pPr>
        <w:pStyle w:val="ListParagraph"/>
        <w:keepNext/>
        <w:spacing w:before="200" w:after="200" w:line="240" w:lineRule="auto"/>
        <w:ind w:left="0"/>
        <w:contextualSpacing w:val="0"/>
        <w:rPr>
          <w:rFonts w:asciiTheme="minorHAnsi" w:hAnsiTheme="minorHAnsi" w:cstheme="minorHAnsi"/>
          <w:szCs w:val="22"/>
        </w:rPr>
      </w:pPr>
      <w:r w:rsidRPr="00F36B38">
        <w:rPr>
          <w:rFonts w:asciiTheme="minorHAnsi" w:hAnsiTheme="minorHAnsi" w:cstheme="minorHAnsi"/>
          <w:szCs w:val="22"/>
        </w:rPr>
        <w:t>UNDP looks forward to receiving your Bid and thank you in advance for your interest in UNDP procurement opportunities.</w:t>
      </w:r>
    </w:p>
    <w:p w14:paraId="202C9D90" w14:textId="77777777" w:rsidR="00DF704C" w:rsidRPr="00F36B38" w:rsidRDefault="00DF704C" w:rsidP="00DF704C">
      <w:pPr>
        <w:ind w:left="720"/>
        <w:jc w:val="both"/>
        <w:rPr>
          <w:rFonts w:asciiTheme="minorHAnsi" w:hAnsiTheme="minorHAnsi" w:cstheme="minorHAnsi"/>
          <w:color w:val="000000"/>
          <w:sz w:val="22"/>
          <w:szCs w:val="22"/>
        </w:rPr>
      </w:pPr>
    </w:p>
    <w:p w14:paraId="644139BB" w14:textId="77777777" w:rsidR="00DF704C" w:rsidRPr="00F36B38" w:rsidRDefault="00DF704C" w:rsidP="00DF704C">
      <w:pPr>
        <w:ind w:left="720"/>
        <w:jc w:val="both"/>
        <w:rPr>
          <w:rFonts w:asciiTheme="minorHAnsi" w:hAnsiTheme="minorHAnsi" w:cstheme="minorHAnsi"/>
          <w:color w:val="000000"/>
          <w:sz w:val="22"/>
          <w:szCs w:val="22"/>
        </w:rPr>
      </w:pPr>
    </w:p>
    <w:p w14:paraId="5514D6AF" w14:textId="77777777" w:rsidR="00DF704C" w:rsidRPr="00F36B38" w:rsidRDefault="00DF704C" w:rsidP="00827E1C">
      <w:pPr>
        <w:jc w:val="both"/>
        <w:rPr>
          <w:rFonts w:asciiTheme="minorHAnsi" w:hAnsiTheme="minorHAnsi" w:cstheme="minorHAnsi"/>
          <w:color w:val="000000"/>
          <w:sz w:val="22"/>
          <w:szCs w:val="22"/>
        </w:rPr>
      </w:pPr>
    </w:p>
    <w:p w14:paraId="1E32C46A" w14:textId="77777777" w:rsidR="00DF704C" w:rsidRPr="00F36B38" w:rsidRDefault="00DF704C" w:rsidP="00DF704C">
      <w:pPr>
        <w:ind w:left="720"/>
        <w:jc w:val="both"/>
        <w:rPr>
          <w:rFonts w:asciiTheme="minorHAnsi" w:hAnsiTheme="minorHAnsi" w:cstheme="minorHAnsi"/>
          <w:color w:val="000000"/>
          <w:sz w:val="22"/>
          <w:szCs w:val="22"/>
        </w:rPr>
      </w:pPr>
    </w:p>
    <w:p w14:paraId="0E353A63" w14:textId="1B7CCF8B" w:rsidR="00DF704C" w:rsidRPr="00F36B38" w:rsidRDefault="00DF704C" w:rsidP="00DF704C">
      <w:pPr>
        <w:ind w:left="720"/>
        <w:jc w:val="both"/>
        <w:rPr>
          <w:rFonts w:asciiTheme="minorHAnsi" w:hAnsiTheme="minorHAnsi" w:cstheme="minorHAnsi"/>
          <w:color w:val="000000"/>
          <w:sz w:val="22"/>
          <w:szCs w:val="22"/>
        </w:rPr>
      </w:pPr>
      <w:r w:rsidRPr="00F36B38">
        <w:rPr>
          <w:rFonts w:asciiTheme="minorHAnsi" w:hAnsiTheme="minorHAnsi" w:cstheme="minorHAnsi"/>
          <w:color w:val="000000"/>
          <w:sz w:val="22"/>
          <w:szCs w:val="22"/>
        </w:rPr>
        <w:t xml:space="preserve">Issued by </w:t>
      </w:r>
      <w:r w:rsidRPr="00F36B38">
        <w:rPr>
          <w:rFonts w:asciiTheme="minorHAnsi" w:hAnsiTheme="minorHAnsi" w:cstheme="minorHAnsi"/>
          <w:color w:val="000000"/>
          <w:sz w:val="22"/>
          <w:szCs w:val="22"/>
        </w:rPr>
        <w:tab/>
      </w:r>
      <w:r w:rsidRPr="00F36B38">
        <w:rPr>
          <w:rFonts w:asciiTheme="minorHAnsi" w:hAnsiTheme="minorHAnsi" w:cstheme="minorHAnsi"/>
          <w:color w:val="000000"/>
          <w:sz w:val="22"/>
          <w:szCs w:val="22"/>
        </w:rPr>
        <w:tab/>
      </w:r>
      <w:r w:rsidRPr="00F36B38">
        <w:rPr>
          <w:rFonts w:asciiTheme="minorHAnsi" w:hAnsiTheme="minorHAnsi" w:cstheme="minorHAnsi"/>
          <w:color w:val="000000"/>
          <w:sz w:val="22"/>
          <w:szCs w:val="22"/>
        </w:rPr>
        <w:tab/>
      </w:r>
      <w:r w:rsidRPr="00F36B38">
        <w:rPr>
          <w:rFonts w:asciiTheme="minorHAnsi" w:hAnsiTheme="minorHAnsi" w:cstheme="minorHAnsi"/>
          <w:color w:val="000000"/>
          <w:sz w:val="22"/>
          <w:szCs w:val="22"/>
        </w:rPr>
        <w:tab/>
      </w:r>
      <w:r w:rsidRPr="00F36B38">
        <w:rPr>
          <w:rFonts w:asciiTheme="minorHAnsi" w:hAnsiTheme="minorHAnsi" w:cstheme="minorHAnsi"/>
          <w:color w:val="000000"/>
          <w:sz w:val="22"/>
          <w:szCs w:val="22"/>
        </w:rPr>
        <w:tab/>
      </w:r>
      <w:r w:rsidRPr="00F36B38">
        <w:rPr>
          <w:rFonts w:asciiTheme="minorHAnsi" w:hAnsiTheme="minorHAnsi" w:cstheme="minorHAnsi"/>
          <w:color w:val="000000"/>
          <w:sz w:val="22"/>
          <w:szCs w:val="22"/>
        </w:rPr>
        <w:tab/>
        <w:t>Approved by:</w:t>
      </w:r>
    </w:p>
    <w:p w14:paraId="2B0D9CB7" w14:textId="77777777" w:rsidR="00DF704C" w:rsidRPr="00F36B38" w:rsidRDefault="00DF704C" w:rsidP="00DF704C">
      <w:pPr>
        <w:ind w:left="720"/>
        <w:jc w:val="both"/>
        <w:rPr>
          <w:rFonts w:asciiTheme="minorHAnsi" w:hAnsiTheme="minorHAnsi" w:cstheme="minorHAnsi"/>
          <w:color w:val="000000"/>
          <w:sz w:val="22"/>
          <w:szCs w:val="22"/>
        </w:rPr>
      </w:pPr>
    </w:p>
    <w:p w14:paraId="4441ED86" w14:textId="77777777" w:rsidR="00DF704C" w:rsidRPr="00F36B38" w:rsidRDefault="00DF704C" w:rsidP="00DF704C">
      <w:pPr>
        <w:ind w:left="720"/>
        <w:jc w:val="both"/>
        <w:rPr>
          <w:rFonts w:asciiTheme="minorHAnsi" w:hAnsiTheme="minorHAnsi" w:cstheme="minorHAnsi"/>
          <w:color w:val="000000"/>
          <w:sz w:val="22"/>
          <w:szCs w:val="22"/>
        </w:rPr>
      </w:pPr>
    </w:p>
    <w:p w14:paraId="30420DBD" w14:textId="3B092769" w:rsidR="00DF704C" w:rsidRPr="00F36B38" w:rsidRDefault="00DF704C" w:rsidP="00DF704C">
      <w:pPr>
        <w:ind w:left="720"/>
        <w:jc w:val="both"/>
        <w:rPr>
          <w:rFonts w:asciiTheme="minorHAnsi" w:hAnsiTheme="minorHAnsi" w:cstheme="minorHAnsi"/>
          <w:sz w:val="22"/>
          <w:szCs w:val="22"/>
        </w:rPr>
      </w:pPr>
      <w:r w:rsidRPr="00F36B38">
        <w:rPr>
          <w:rFonts w:asciiTheme="minorHAnsi" w:hAnsiTheme="minorHAnsi" w:cstheme="minorHAnsi"/>
          <w:sz w:val="22"/>
          <w:szCs w:val="22"/>
        </w:rPr>
        <w:t>____________________________</w:t>
      </w:r>
      <w:r w:rsidRPr="00F36B38">
        <w:rPr>
          <w:rFonts w:asciiTheme="minorHAnsi" w:hAnsiTheme="minorHAnsi" w:cstheme="minorHAnsi"/>
          <w:sz w:val="22"/>
          <w:szCs w:val="22"/>
        </w:rPr>
        <w:tab/>
      </w:r>
      <w:r w:rsidRPr="00F36B38">
        <w:rPr>
          <w:rFonts w:asciiTheme="minorHAnsi" w:hAnsiTheme="minorHAnsi" w:cstheme="minorHAnsi"/>
          <w:sz w:val="22"/>
          <w:szCs w:val="22"/>
        </w:rPr>
        <w:tab/>
      </w:r>
      <w:r w:rsidRPr="00F36B38">
        <w:rPr>
          <w:rFonts w:asciiTheme="minorHAnsi" w:hAnsiTheme="minorHAnsi" w:cstheme="minorHAnsi"/>
          <w:sz w:val="22"/>
          <w:szCs w:val="22"/>
        </w:rPr>
        <w:tab/>
        <w:t>____________________________</w:t>
      </w:r>
      <w:r w:rsidRPr="00F36B38">
        <w:rPr>
          <w:rFonts w:asciiTheme="minorHAnsi" w:hAnsiTheme="minorHAnsi" w:cstheme="minorHAnsi"/>
          <w:sz w:val="22"/>
          <w:szCs w:val="22"/>
        </w:rPr>
        <w:tab/>
      </w:r>
    </w:p>
    <w:tbl>
      <w:tblPr>
        <w:tblStyle w:val="TableGrid"/>
        <w:tblW w:w="956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693"/>
      </w:tblGrid>
      <w:tr w:rsidR="00DF704C" w:rsidRPr="00F36B38" w14:paraId="188E3724" w14:textId="77777777" w:rsidTr="00192F3F">
        <w:trPr>
          <w:trHeight w:val="694"/>
        </w:trPr>
        <w:tc>
          <w:tcPr>
            <w:tcW w:w="4867" w:type="dxa"/>
          </w:tcPr>
          <w:p w14:paraId="7115E040" w14:textId="6BF2E256" w:rsidR="00DF704C" w:rsidRPr="00F36B38" w:rsidRDefault="00DF704C" w:rsidP="000C35BF">
            <w:pPr>
              <w:tabs>
                <w:tab w:val="left" w:pos="4820"/>
              </w:tabs>
              <w:spacing w:before="60" w:after="60"/>
              <w:jc w:val="both"/>
              <w:rPr>
                <w:rFonts w:asciiTheme="minorHAnsi" w:hAnsiTheme="minorHAnsi" w:cstheme="minorHAnsi"/>
                <w:iCs/>
                <w:snapToGrid w:val="0"/>
                <w:color w:val="000000" w:themeColor="text1"/>
                <w:sz w:val="22"/>
                <w:szCs w:val="22"/>
              </w:rPr>
            </w:pPr>
            <w:r w:rsidRPr="00F36B38">
              <w:rPr>
                <w:rFonts w:asciiTheme="minorHAnsi" w:hAnsiTheme="minorHAnsi" w:cstheme="minorHAnsi"/>
                <w:iCs/>
                <w:snapToGrid w:val="0"/>
                <w:color w:val="000000" w:themeColor="text1"/>
                <w:sz w:val="22"/>
                <w:szCs w:val="22"/>
              </w:rPr>
              <w:t xml:space="preserve">Name: </w:t>
            </w:r>
            <w:r w:rsidR="000737DA" w:rsidRPr="00F36B38">
              <w:rPr>
                <w:rFonts w:asciiTheme="minorHAnsi" w:hAnsiTheme="minorHAnsi" w:cstheme="minorHAnsi"/>
                <w:iCs/>
                <w:snapToGrid w:val="0"/>
                <w:color w:val="000000" w:themeColor="text1"/>
                <w:sz w:val="22"/>
                <w:szCs w:val="22"/>
              </w:rPr>
              <w:t xml:space="preserve">Taban Simon </w:t>
            </w:r>
            <w:r w:rsidRPr="00F36B38">
              <w:rPr>
                <w:rFonts w:asciiTheme="minorHAnsi" w:hAnsiTheme="minorHAnsi" w:cstheme="minorHAnsi"/>
                <w:iCs/>
                <w:snapToGrid w:val="0"/>
                <w:color w:val="000000" w:themeColor="text1"/>
                <w:sz w:val="22"/>
                <w:szCs w:val="22"/>
              </w:rPr>
              <w:t xml:space="preserve"> </w:t>
            </w:r>
          </w:p>
          <w:p w14:paraId="6F48FA39" w14:textId="0C01FA83" w:rsidR="00DF704C" w:rsidRPr="00F36B38" w:rsidRDefault="00DF704C" w:rsidP="000C35BF">
            <w:pPr>
              <w:tabs>
                <w:tab w:val="left" w:pos="4820"/>
              </w:tabs>
              <w:spacing w:before="60" w:after="60"/>
              <w:jc w:val="both"/>
              <w:rPr>
                <w:rFonts w:asciiTheme="minorHAnsi" w:hAnsiTheme="minorHAnsi" w:cstheme="minorHAnsi"/>
                <w:iCs/>
                <w:snapToGrid w:val="0"/>
                <w:color w:val="000000" w:themeColor="text1"/>
                <w:sz w:val="22"/>
                <w:szCs w:val="22"/>
              </w:rPr>
            </w:pPr>
            <w:r w:rsidRPr="00F36B38">
              <w:rPr>
                <w:rFonts w:asciiTheme="minorHAnsi" w:hAnsiTheme="minorHAnsi" w:cstheme="minorHAnsi"/>
                <w:iCs/>
                <w:snapToGrid w:val="0"/>
                <w:color w:val="000000" w:themeColor="text1"/>
                <w:sz w:val="22"/>
                <w:szCs w:val="22"/>
              </w:rPr>
              <w:t>Title: Procurement</w:t>
            </w:r>
            <w:r w:rsidR="003112BA" w:rsidRPr="00F36B38">
              <w:rPr>
                <w:rFonts w:asciiTheme="minorHAnsi" w:hAnsiTheme="minorHAnsi" w:cstheme="minorHAnsi"/>
                <w:iCs/>
                <w:snapToGrid w:val="0"/>
                <w:color w:val="000000" w:themeColor="text1"/>
                <w:sz w:val="22"/>
                <w:szCs w:val="22"/>
              </w:rPr>
              <w:t xml:space="preserve">/Travel Assistant </w:t>
            </w:r>
          </w:p>
          <w:p w14:paraId="5DB44A07" w14:textId="5A225FBA" w:rsidR="00DF704C" w:rsidRPr="00F36B38" w:rsidRDefault="00DF704C" w:rsidP="000C35BF">
            <w:pPr>
              <w:pStyle w:val="Headingblue"/>
              <w:spacing w:before="60" w:after="60"/>
              <w:rPr>
                <w:rFonts w:asciiTheme="minorHAnsi" w:eastAsiaTheme="minorEastAsia" w:hAnsiTheme="minorHAnsi" w:cstheme="minorHAnsi"/>
                <w:b w:val="0"/>
                <w:color w:val="000000" w:themeColor="text1"/>
                <w:kern w:val="28"/>
                <w:sz w:val="22"/>
                <w:szCs w:val="22"/>
              </w:rPr>
            </w:pPr>
            <w:r w:rsidRPr="00F36B38">
              <w:rPr>
                <w:rFonts w:asciiTheme="minorHAnsi" w:hAnsiTheme="minorHAnsi" w:cstheme="minorHAnsi"/>
                <w:b w:val="0"/>
                <w:iCs/>
                <w:snapToGrid w:val="0"/>
                <w:color w:val="000000" w:themeColor="text1"/>
                <w:sz w:val="22"/>
                <w:szCs w:val="22"/>
                <w:lang w:val="en-US"/>
              </w:rPr>
              <w:t xml:space="preserve">Date: </w:t>
            </w:r>
            <w:sdt>
              <w:sdtPr>
                <w:rPr>
                  <w:rFonts w:asciiTheme="minorHAnsi" w:hAnsiTheme="minorHAnsi" w:cstheme="minorHAnsi"/>
                  <w:color w:val="000000" w:themeColor="text1"/>
                  <w:sz w:val="22"/>
                  <w:szCs w:val="22"/>
                </w:rPr>
                <w:id w:val="-613666872"/>
                <w:placeholder>
                  <w:docPart w:val="988E142A22904D2AA8BA3630BBA0858F"/>
                </w:placeholder>
                <w:date w:fullDate="2020-02-25T00:00:00Z">
                  <w:dateFormat w:val="MMMM d, yyyy"/>
                  <w:lid w:val="en-US"/>
                  <w:storeMappedDataAs w:val="date"/>
                  <w:calendar w:val="gregorian"/>
                </w:date>
              </w:sdtPr>
              <w:sdtContent>
                <w:r w:rsidR="00F36B38">
                  <w:rPr>
                    <w:rFonts w:asciiTheme="minorHAnsi" w:hAnsiTheme="minorHAnsi" w:cstheme="minorHAnsi"/>
                    <w:color w:val="000000" w:themeColor="text1"/>
                    <w:sz w:val="22"/>
                    <w:szCs w:val="22"/>
                    <w:lang w:val="en-US"/>
                  </w:rPr>
                  <w:t>February 25, 2020</w:t>
                </w:r>
              </w:sdtContent>
            </w:sdt>
          </w:p>
        </w:tc>
        <w:tc>
          <w:tcPr>
            <w:tcW w:w="4693" w:type="dxa"/>
          </w:tcPr>
          <w:p w14:paraId="6888C8FB" w14:textId="77777777" w:rsidR="00DF704C" w:rsidRPr="00F36B38" w:rsidRDefault="00DF704C" w:rsidP="000C35BF">
            <w:pPr>
              <w:tabs>
                <w:tab w:val="left" w:pos="4820"/>
              </w:tabs>
              <w:spacing w:before="60" w:after="60"/>
              <w:jc w:val="both"/>
              <w:rPr>
                <w:rFonts w:asciiTheme="minorHAnsi" w:hAnsiTheme="minorHAnsi" w:cstheme="minorHAnsi"/>
                <w:iCs/>
                <w:snapToGrid w:val="0"/>
                <w:color w:val="000000" w:themeColor="text1"/>
                <w:sz w:val="22"/>
                <w:szCs w:val="22"/>
              </w:rPr>
            </w:pPr>
            <w:r w:rsidRPr="00F36B38">
              <w:rPr>
                <w:rFonts w:asciiTheme="minorHAnsi" w:hAnsiTheme="minorHAnsi" w:cstheme="minorHAnsi"/>
                <w:iCs/>
                <w:snapToGrid w:val="0"/>
                <w:color w:val="000000" w:themeColor="text1"/>
                <w:sz w:val="22"/>
                <w:szCs w:val="22"/>
              </w:rPr>
              <w:t>Name: Aicha A Cherif</w:t>
            </w:r>
          </w:p>
          <w:p w14:paraId="6293283D" w14:textId="77777777" w:rsidR="00DF704C" w:rsidRPr="00F36B38" w:rsidRDefault="00DF704C" w:rsidP="000C35BF">
            <w:pPr>
              <w:tabs>
                <w:tab w:val="left" w:pos="4820"/>
              </w:tabs>
              <w:spacing w:before="60" w:after="60"/>
              <w:jc w:val="both"/>
              <w:rPr>
                <w:rFonts w:asciiTheme="minorHAnsi" w:hAnsiTheme="minorHAnsi" w:cstheme="minorHAnsi"/>
                <w:iCs/>
                <w:snapToGrid w:val="0"/>
                <w:color w:val="000000" w:themeColor="text1"/>
                <w:sz w:val="22"/>
                <w:szCs w:val="22"/>
              </w:rPr>
            </w:pPr>
            <w:r w:rsidRPr="00F36B38">
              <w:rPr>
                <w:rFonts w:asciiTheme="minorHAnsi" w:hAnsiTheme="minorHAnsi" w:cstheme="minorHAnsi"/>
                <w:iCs/>
                <w:snapToGrid w:val="0"/>
                <w:color w:val="000000" w:themeColor="text1"/>
                <w:sz w:val="22"/>
                <w:szCs w:val="22"/>
              </w:rPr>
              <w:t>Title: Procurement Specialist</w:t>
            </w:r>
          </w:p>
          <w:p w14:paraId="427B8AF2" w14:textId="25D54F2F" w:rsidR="00DF704C" w:rsidRPr="00F36B38" w:rsidRDefault="00DF704C" w:rsidP="000C35BF">
            <w:pPr>
              <w:pStyle w:val="Headingblue"/>
              <w:spacing w:before="60" w:after="60"/>
              <w:rPr>
                <w:rFonts w:asciiTheme="minorHAnsi" w:eastAsiaTheme="minorEastAsia" w:hAnsiTheme="minorHAnsi" w:cstheme="minorHAnsi"/>
                <w:b w:val="0"/>
                <w:color w:val="000000" w:themeColor="text1"/>
                <w:kern w:val="28"/>
                <w:sz w:val="22"/>
                <w:szCs w:val="22"/>
              </w:rPr>
            </w:pPr>
            <w:r w:rsidRPr="00F36B38">
              <w:rPr>
                <w:rFonts w:asciiTheme="minorHAnsi" w:hAnsiTheme="minorHAnsi" w:cstheme="minorHAnsi"/>
                <w:b w:val="0"/>
                <w:iCs/>
                <w:snapToGrid w:val="0"/>
                <w:color w:val="000000" w:themeColor="text1"/>
                <w:sz w:val="22"/>
                <w:szCs w:val="22"/>
                <w:lang w:val="en-US"/>
              </w:rPr>
              <w:t xml:space="preserve">Date: </w:t>
            </w:r>
            <w:sdt>
              <w:sdtPr>
                <w:rPr>
                  <w:rFonts w:asciiTheme="minorHAnsi" w:hAnsiTheme="minorHAnsi" w:cstheme="minorHAnsi"/>
                  <w:color w:val="000000" w:themeColor="text1"/>
                  <w:sz w:val="22"/>
                  <w:szCs w:val="22"/>
                </w:rPr>
                <w:id w:val="-682824372"/>
                <w:placeholder>
                  <w:docPart w:val="C4E40448235A4119AC56ECDD302F049C"/>
                </w:placeholder>
                <w:date w:fullDate="2020-02-25T00:00:00Z">
                  <w:dateFormat w:val="MMMM d, yyyy"/>
                  <w:lid w:val="en-US"/>
                  <w:storeMappedDataAs w:val="date"/>
                  <w:calendar w:val="gregorian"/>
                </w:date>
              </w:sdtPr>
              <w:sdtContent>
                <w:r w:rsidR="00F36B38">
                  <w:rPr>
                    <w:rFonts w:asciiTheme="minorHAnsi" w:hAnsiTheme="minorHAnsi" w:cstheme="minorHAnsi"/>
                    <w:color w:val="000000" w:themeColor="text1"/>
                    <w:sz w:val="22"/>
                    <w:szCs w:val="22"/>
                    <w:lang w:val="en-US"/>
                  </w:rPr>
                  <w:t>February 25, 2020</w:t>
                </w:r>
              </w:sdtContent>
            </w:sdt>
          </w:p>
        </w:tc>
      </w:tr>
    </w:tbl>
    <w:p w14:paraId="566CC448" w14:textId="77777777" w:rsidR="00643A6E" w:rsidRPr="00F36B38" w:rsidRDefault="00643A6E" w:rsidP="00643A6E">
      <w:pPr>
        <w:jc w:val="both"/>
        <w:rPr>
          <w:rFonts w:asciiTheme="minorHAnsi" w:hAnsiTheme="minorHAnsi" w:cstheme="minorHAnsi"/>
          <w:sz w:val="22"/>
          <w:szCs w:val="22"/>
        </w:rPr>
      </w:pPr>
      <w:r w:rsidRPr="00F36B38">
        <w:rPr>
          <w:rFonts w:asciiTheme="minorHAnsi" w:hAnsiTheme="minorHAnsi" w:cstheme="minorHAnsi"/>
          <w:sz w:val="22"/>
          <w:szCs w:val="22"/>
        </w:rPr>
        <w:tab/>
      </w:r>
    </w:p>
    <w:p w14:paraId="23224D9A" w14:textId="77777777" w:rsidR="00DF704C" w:rsidRPr="00F36B38" w:rsidRDefault="00DF704C" w:rsidP="00643A6E">
      <w:pPr>
        <w:ind w:firstLine="720"/>
        <w:jc w:val="both"/>
        <w:rPr>
          <w:rFonts w:asciiTheme="minorHAnsi" w:hAnsiTheme="minorHAnsi" w:cstheme="minorHAnsi"/>
          <w:sz w:val="22"/>
          <w:szCs w:val="22"/>
        </w:rPr>
      </w:pPr>
    </w:p>
    <w:p w14:paraId="27C3237A" w14:textId="77777777" w:rsidR="00DF704C" w:rsidRPr="00F36B38" w:rsidRDefault="00DF704C" w:rsidP="00643A6E">
      <w:pPr>
        <w:ind w:firstLine="720"/>
        <w:jc w:val="both"/>
        <w:rPr>
          <w:rFonts w:asciiTheme="minorHAnsi" w:hAnsiTheme="minorHAnsi" w:cstheme="minorHAnsi"/>
          <w:sz w:val="22"/>
          <w:szCs w:val="22"/>
        </w:rPr>
      </w:pPr>
    </w:p>
    <w:p w14:paraId="7A480DE4" w14:textId="77777777" w:rsidR="00DF704C" w:rsidRPr="00F36B38" w:rsidRDefault="00DF704C" w:rsidP="00643A6E">
      <w:pPr>
        <w:ind w:firstLine="720"/>
        <w:jc w:val="both"/>
        <w:rPr>
          <w:rFonts w:asciiTheme="minorHAnsi" w:hAnsiTheme="minorHAnsi" w:cstheme="minorHAnsi"/>
          <w:sz w:val="22"/>
          <w:szCs w:val="22"/>
        </w:rPr>
      </w:pPr>
    </w:p>
    <w:p w14:paraId="624ADDD3" w14:textId="77777777" w:rsidR="00DF704C" w:rsidRPr="00F36B38" w:rsidRDefault="00DF704C" w:rsidP="00643A6E">
      <w:pPr>
        <w:ind w:firstLine="720"/>
        <w:jc w:val="both"/>
        <w:rPr>
          <w:rFonts w:asciiTheme="minorHAnsi" w:hAnsiTheme="minorHAnsi" w:cstheme="minorHAnsi"/>
          <w:sz w:val="22"/>
          <w:szCs w:val="22"/>
        </w:rPr>
      </w:pPr>
    </w:p>
    <w:p w14:paraId="6BB6D189" w14:textId="77777777" w:rsidR="00DF704C" w:rsidRPr="00F36B38" w:rsidRDefault="00DF704C" w:rsidP="00643A6E">
      <w:pPr>
        <w:ind w:firstLine="720"/>
        <w:jc w:val="both"/>
        <w:rPr>
          <w:rFonts w:asciiTheme="minorHAnsi" w:hAnsiTheme="minorHAnsi" w:cstheme="minorHAnsi"/>
          <w:sz w:val="22"/>
          <w:szCs w:val="22"/>
        </w:rPr>
      </w:pPr>
    </w:p>
    <w:p w14:paraId="66533377" w14:textId="77777777" w:rsidR="00DF704C" w:rsidRPr="00F36B38" w:rsidRDefault="00DF704C" w:rsidP="00643A6E">
      <w:pPr>
        <w:ind w:firstLine="720"/>
        <w:jc w:val="both"/>
        <w:rPr>
          <w:rFonts w:asciiTheme="minorHAnsi" w:hAnsiTheme="minorHAnsi" w:cstheme="minorHAnsi"/>
          <w:sz w:val="22"/>
          <w:szCs w:val="22"/>
        </w:rPr>
      </w:pPr>
    </w:p>
    <w:p w14:paraId="5892CF62" w14:textId="77777777" w:rsidR="00DF704C" w:rsidRPr="00F36B38" w:rsidRDefault="00DF704C" w:rsidP="00643A6E">
      <w:pPr>
        <w:ind w:firstLine="720"/>
        <w:jc w:val="both"/>
        <w:rPr>
          <w:rFonts w:asciiTheme="minorHAnsi" w:hAnsiTheme="minorHAnsi" w:cstheme="minorHAnsi"/>
          <w:sz w:val="22"/>
          <w:szCs w:val="22"/>
        </w:rPr>
      </w:pPr>
    </w:p>
    <w:p w14:paraId="6DFB79A3" w14:textId="77777777" w:rsidR="00DF704C" w:rsidRPr="00F36B38" w:rsidRDefault="00DF704C" w:rsidP="00643A6E">
      <w:pPr>
        <w:ind w:firstLine="720"/>
        <w:jc w:val="both"/>
        <w:rPr>
          <w:rFonts w:asciiTheme="minorHAnsi" w:hAnsiTheme="minorHAnsi" w:cstheme="minorHAnsi"/>
          <w:sz w:val="22"/>
          <w:szCs w:val="22"/>
        </w:rPr>
      </w:pPr>
    </w:p>
    <w:p w14:paraId="4D1DF1E6" w14:textId="77777777" w:rsidR="00DF704C" w:rsidRPr="00F36B38" w:rsidRDefault="00DF704C" w:rsidP="00643A6E">
      <w:pPr>
        <w:ind w:firstLine="720"/>
        <w:jc w:val="both"/>
        <w:rPr>
          <w:rFonts w:asciiTheme="minorHAnsi" w:hAnsiTheme="minorHAnsi" w:cstheme="minorHAnsi"/>
          <w:sz w:val="22"/>
          <w:szCs w:val="22"/>
        </w:rPr>
      </w:pPr>
    </w:p>
    <w:p w14:paraId="79E6A1A9" w14:textId="77777777" w:rsidR="00DF704C" w:rsidRPr="00F36B38" w:rsidRDefault="00DF704C" w:rsidP="00643A6E">
      <w:pPr>
        <w:ind w:firstLine="720"/>
        <w:jc w:val="both"/>
        <w:rPr>
          <w:rFonts w:asciiTheme="minorHAnsi" w:hAnsiTheme="minorHAnsi" w:cstheme="minorHAnsi"/>
          <w:sz w:val="22"/>
          <w:szCs w:val="22"/>
        </w:rPr>
      </w:pPr>
    </w:p>
    <w:p w14:paraId="3F48524D" w14:textId="77777777" w:rsidR="00DF704C" w:rsidRPr="00F36B38" w:rsidRDefault="00DF704C" w:rsidP="00643A6E">
      <w:pPr>
        <w:ind w:firstLine="720"/>
        <w:jc w:val="both"/>
        <w:rPr>
          <w:rFonts w:asciiTheme="minorHAnsi" w:hAnsiTheme="minorHAnsi" w:cstheme="minorHAnsi"/>
          <w:sz w:val="22"/>
          <w:szCs w:val="22"/>
        </w:rPr>
      </w:pPr>
    </w:p>
    <w:p w14:paraId="549EEFA3" w14:textId="77777777" w:rsidR="00DF704C" w:rsidRPr="00F36B38" w:rsidRDefault="00DF704C" w:rsidP="00643A6E">
      <w:pPr>
        <w:ind w:firstLine="720"/>
        <w:jc w:val="both"/>
        <w:rPr>
          <w:rFonts w:asciiTheme="minorHAnsi" w:hAnsiTheme="minorHAnsi" w:cstheme="minorHAnsi"/>
          <w:sz w:val="22"/>
          <w:szCs w:val="22"/>
        </w:rPr>
      </w:pPr>
    </w:p>
    <w:p w14:paraId="1B4E9B02" w14:textId="77777777" w:rsidR="00DF704C" w:rsidRPr="00F36B38" w:rsidRDefault="00DF704C" w:rsidP="00643A6E">
      <w:pPr>
        <w:ind w:firstLine="720"/>
        <w:jc w:val="both"/>
        <w:rPr>
          <w:rFonts w:asciiTheme="minorHAnsi" w:hAnsiTheme="minorHAnsi" w:cstheme="minorHAnsi"/>
          <w:sz w:val="22"/>
          <w:szCs w:val="22"/>
        </w:rPr>
      </w:pPr>
    </w:p>
    <w:p w14:paraId="7AAF52AA" w14:textId="77777777" w:rsidR="00DF704C" w:rsidRPr="00F36B38" w:rsidRDefault="00DF704C" w:rsidP="00643A6E">
      <w:pPr>
        <w:ind w:firstLine="720"/>
        <w:jc w:val="both"/>
        <w:rPr>
          <w:rFonts w:asciiTheme="minorHAnsi" w:hAnsiTheme="minorHAnsi" w:cstheme="minorHAnsi"/>
          <w:sz w:val="22"/>
          <w:szCs w:val="22"/>
        </w:rPr>
      </w:pPr>
    </w:p>
    <w:p w14:paraId="1CD4E2D4" w14:textId="77777777" w:rsidR="00DF704C" w:rsidRPr="00F36B38" w:rsidRDefault="00DF704C" w:rsidP="00643A6E">
      <w:pPr>
        <w:ind w:firstLine="720"/>
        <w:jc w:val="both"/>
        <w:rPr>
          <w:rFonts w:asciiTheme="minorHAnsi" w:hAnsiTheme="minorHAnsi" w:cstheme="minorHAnsi"/>
          <w:sz w:val="22"/>
          <w:szCs w:val="22"/>
        </w:rPr>
      </w:pPr>
    </w:p>
    <w:p w14:paraId="00309C49" w14:textId="77777777" w:rsidR="00DF704C" w:rsidRPr="00F36B38" w:rsidRDefault="00DF704C" w:rsidP="00643A6E">
      <w:pPr>
        <w:ind w:firstLine="720"/>
        <w:jc w:val="both"/>
        <w:rPr>
          <w:rFonts w:asciiTheme="minorHAnsi" w:hAnsiTheme="minorHAnsi" w:cstheme="minorHAnsi"/>
          <w:sz w:val="22"/>
          <w:szCs w:val="22"/>
        </w:rPr>
      </w:pPr>
    </w:p>
    <w:p w14:paraId="627159E3" w14:textId="77777777" w:rsidR="00DF704C" w:rsidRPr="00F36B38" w:rsidRDefault="00DF704C" w:rsidP="00643A6E">
      <w:pPr>
        <w:ind w:firstLine="720"/>
        <w:jc w:val="both"/>
        <w:rPr>
          <w:rFonts w:asciiTheme="minorHAnsi" w:hAnsiTheme="minorHAnsi" w:cstheme="minorHAnsi"/>
          <w:sz w:val="22"/>
          <w:szCs w:val="22"/>
        </w:rPr>
      </w:pPr>
    </w:p>
    <w:p w14:paraId="51D25CFB" w14:textId="77777777" w:rsidR="00DF704C" w:rsidRPr="00F36B38" w:rsidRDefault="00DF704C" w:rsidP="00643A6E">
      <w:pPr>
        <w:ind w:firstLine="720"/>
        <w:jc w:val="both"/>
        <w:rPr>
          <w:rFonts w:asciiTheme="minorHAnsi" w:hAnsiTheme="minorHAnsi" w:cstheme="minorHAnsi"/>
          <w:sz w:val="22"/>
          <w:szCs w:val="22"/>
        </w:rPr>
      </w:pPr>
    </w:p>
    <w:p w14:paraId="2A204EFC" w14:textId="77777777" w:rsidR="00DF704C" w:rsidRPr="00F36B38" w:rsidRDefault="00DF704C" w:rsidP="00643A6E">
      <w:pPr>
        <w:ind w:firstLine="720"/>
        <w:jc w:val="both"/>
        <w:rPr>
          <w:rFonts w:asciiTheme="minorHAnsi" w:hAnsiTheme="minorHAnsi" w:cstheme="minorHAnsi"/>
          <w:sz w:val="22"/>
          <w:szCs w:val="22"/>
        </w:rPr>
      </w:pPr>
    </w:p>
    <w:p w14:paraId="198D0A84" w14:textId="2D30830A" w:rsidR="00DF704C" w:rsidRPr="00F36B38" w:rsidRDefault="00DF704C" w:rsidP="00643A6E">
      <w:pPr>
        <w:ind w:firstLine="720"/>
        <w:jc w:val="both"/>
        <w:rPr>
          <w:rFonts w:asciiTheme="minorHAnsi" w:hAnsiTheme="minorHAnsi" w:cstheme="minorHAnsi"/>
          <w:sz w:val="22"/>
          <w:szCs w:val="22"/>
        </w:rPr>
      </w:pPr>
    </w:p>
    <w:p w14:paraId="391FEA67" w14:textId="18704E1B" w:rsidR="00827E1C" w:rsidRPr="00F36B38" w:rsidRDefault="00827E1C" w:rsidP="00643A6E">
      <w:pPr>
        <w:ind w:firstLine="720"/>
        <w:jc w:val="both"/>
        <w:rPr>
          <w:rFonts w:asciiTheme="minorHAnsi" w:hAnsiTheme="minorHAnsi" w:cstheme="minorHAnsi"/>
          <w:sz w:val="22"/>
          <w:szCs w:val="22"/>
        </w:rPr>
      </w:pPr>
    </w:p>
    <w:p w14:paraId="27712FBC" w14:textId="3C41158A" w:rsidR="00827E1C" w:rsidRPr="00F36B38" w:rsidRDefault="00827E1C" w:rsidP="00643A6E">
      <w:pPr>
        <w:ind w:firstLine="720"/>
        <w:jc w:val="both"/>
        <w:rPr>
          <w:rFonts w:asciiTheme="minorHAnsi" w:hAnsiTheme="minorHAnsi" w:cstheme="minorHAnsi"/>
          <w:sz w:val="22"/>
          <w:szCs w:val="22"/>
        </w:rPr>
      </w:pPr>
    </w:p>
    <w:p w14:paraId="27E42B99" w14:textId="77694599" w:rsidR="00827E1C" w:rsidRPr="00F36B38" w:rsidRDefault="00827E1C" w:rsidP="00643A6E">
      <w:pPr>
        <w:ind w:firstLine="720"/>
        <w:jc w:val="both"/>
        <w:rPr>
          <w:rFonts w:asciiTheme="minorHAnsi" w:hAnsiTheme="minorHAnsi" w:cstheme="minorHAnsi"/>
          <w:sz w:val="22"/>
          <w:szCs w:val="22"/>
        </w:rPr>
      </w:pPr>
    </w:p>
    <w:p w14:paraId="1CA0078E" w14:textId="424E878F" w:rsidR="00827E1C" w:rsidRPr="00F36B38" w:rsidRDefault="00827E1C" w:rsidP="00643A6E">
      <w:pPr>
        <w:ind w:firstLine="720"/>
        <w:jc w:val="both"/>
        <w:rPr>
          <w:rFonts w:asciiTheme="minorHAnsi" w:hAnsiTheme="minorHAnsi" w:cstheme="minorHAnsi"/>
          <w:sz w:val="22"/>
          <w:szCs w:val="22"/>
        </w:rPr>
      </w:pPr>
    </w:p>
    <w:p w14:paraId="59B362E6" w14:textId="51E5E540" w:rsidR="00827E1C" w:rsidRPr="00F36B38" w:rsidRDefault="00827E1C" w:rsidP="00643A6E">
      <w:pPr>
        <w:ind w:firstLine="720"/>
        <w:jc w:val="both"/>
        <w:rPr>
          <w:rFonts w:asciiTheme="minorHAnsi" w:hAnsiTheme="minorHAnsi" w:cstheme="minorHAnsi"/>
          <w:sz w:val="22"/>
          <w:szCs w:val="22"/>
        </w:rPr>
      </w:pPr>
    </w:p>
    <w:p w14:paraId="7B989DF7" w14:textId="77777777" w:rsidR="00827E1C" w:rsidRPr="00F36B38" w:rsidRDefault="00827E1C" w:rsidP="00643A6E">
      <w:pPr>
        <w:ind w:firstLine="720"/>
        <w:jc w:val="both"/>
        <w:rPr>
          <w:rFonts w:asciiTheme="minorHAnsi" w:hAnsiTheme="minorHAnsi" w:cstheme="minorHAnsi"/>
          <w:sz w:val="22"/>
          <w:szCs w:val="22"/>
        </w:rPr>
      </w:pPr>
    </w:p>
    <w:p w14:paraId="727546A6" w14:textId="77777777" w:rsidR="00DF704C" w:rsidRPr="00F36B38" w:rsidRDefault="00DF704C" w:rsidP="00643A6E">
      <w:pPr>
        <w:ind w:firstLine="720"/>
        <w:jc w:val="both"/>
        <w:rPr>
          <w:rFonts w:asciiTheme="minorHAnsi" w:hAnsiTheme="minorHAnsi" w:cstheme="minorHAnsi"/>
          <w:sz w:val="22"/>
          <w:szCs w:val="22"/>
        </w:rPr>
      </w:pPr>
    </w:p>
    <w:p w14:paraId="44AAF9FA" w14:textId="77777777" w:rsidR="00DF704C" w:rsidRPr="00F36B38" w:rsidRDefault="00DF704C" w:rsidP="00643A6E">
      <w:pPr>
        <w:ind w:firstLine="720"/>
        <w:jc w:val="both"/>
        <w:rPr>
          <w:rFonts w:asciiTheme="minorHAnsi" w:hAnsiTheme="minorHAnsi" w:cstheme="minorHAnsi"/>
          <w:sz w:val="22"/>
          <w:szCs w:val="22"/>
        </w:rPr>
      </w:pPr>
    </w:p>
    <w:p w14:paraId="5CEFF221" w14:textId="77777777" w:rsidR="00DF704C" w:rsidRPr="00F36B38" w:rsidRDefault="00DF704C" w:rsidP="00643A6E">
      <w:pPr>
        <w:ind w:firstLine="720"/>
        <w:jc w:val="both"/>
        <w:rPr>
          <w:rFonts w:asciiTheme="minorHAnsi" w:hAnsiTheme="minorHAnsi" w:cstheme="minorHAnsi"/>
          <w:sz w:val="22"/>
          <w:szCs w:val="22"/>
        </w:rPr>
      </w:pPr>
    </w:p>
    <w:p w14:paraId="566CC449" w14:textId="69B2625B" w:rsidR="00643A6E" w:rsidRPr="00F36B38" w:rsidRDefault="00643A6E" w:rsidP="00643A6E">
      <w:pPr>
        <w:ind w:firstLine="720"/>
        <w:jc w:val="both"/>
        <w:rPr>
          <w:rFonts w:asciiTheme="minorHAnsi" w:hAnsiTheme="minorHAnsi" w:cstheme="minorHAnsi"/>
          <w:i/>
          <w:color w:val="000000" w:themeColor="text1"/>
          <w:sz w:val="22"/>
          <w:szCs w:val="22"/>
        </w:rPr>
      </w:pPr>
      <w:r w:rsidRPr="00F36B38">
        <w:rPr>
          <w:rFonts w:asciiTheme="minorHAnsi" w:hAnsiTheme="minorHAnsi" w:cstheme="minorHAnsi"/>
          <w:sz w:val="22"/>
          <w:szCs w:val="22"/>
        </w:rPr>
        <w:t>Please take note of the following requirements and conditions pertaining to the supply of the abovementioned good/</w:t>
      </w:r>
      <w:r w:rsidR="00FA40FB" w:rsidRPr="00F36B38">
        <w:rPr>
          <w:rFonts w:asciiTheme="minorHAnsi" w:hAnsiTheme="minorHAnsi" w:cstheme="minorHAnsi"/>
          <w:sz w:val="22"/>
          <w:szCs w:val="22"/>
        </w:rPr>
        <w:t>Servicse</w:t>
      </w:r>
      <w:r w:rsidRPr="00F36B38">
        <w:rPr>
          <w:rFonts w:asciiTheme="minorHAnsi" w:hAnsiTheme="minorHAnsi" w:cstheme="minorHAnsi"/>
          <w:sz w:val="22"/>
          <w:szCs w:val="22"/>
        </w:rPr>
        <w:t xml:space="preserve">: </w:t>
      </w:r>
    </w:p>
    <w:p w14:paraId="566CC44A" w14:textId="77777777" w:rsidR="00643A6E" w:rsidRPr="00F36B38" w:rsidRDefault="00643A6E" w:rsidP="00643A6E">
      <w:pPr>
        <w:rPr>
          <w:rFonts w:asciiTheme="minorHAnsi" w:hAnsiTheme="minorHAnsi" w:cstheme="minorHAns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F36B38" w14:paraId="566CC454" w14:textId="77777777" w:rsidTr="008A2DC8">
        <w:trPr>
          <w:cantSplit/>
          <w:trHeight w:val="240"/>
        </w:trPr>
        <w:tc>
          <w:tcPr>
            <w:tcW w:w="2880" w:type="dxa"/>
            <w:tcBorders>
              <w:top w:val="single" w:sz="4" w:space="0" w:color="auto"/>
            </w:tcBorders>
          </w:tcPr>
          <w:p w14:paraId="566CC44B" w14:textId="77777777" w:rsidR="00643A6E" w:rsidRPr="00F36B38" w:rsidRDefault="00643A6E" w:rsidP="007244DC">
            <w:pPr>
              <w:rPr>
                <w:rFonts w:asciiTheme="minorHAnsi" w:hAnsiTheme="minorHAnsi" w:cstheme="minorHAnsi"/>
                <w:sz w:val="22"/>
                <w:szCs w:val="22"/>
              </w:rPr>
            </w:pPr>
          </w:p>
          <w:p w14:paraId="566CC44C"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Delivery Terms </w:t>
            </w:r>
          </w:p>
          <w:p w14:paraId="566CC44D"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[INCOTERMS 2010] </w:t>
            </w:r>
          </w:p>
          <w:p w14:paraId="566CC44E" w14:textId="1F104822" w:rsidR="00643A6E" w:rsidRPr="00F36B38" w:rsidRDefault="00643A6E" w:rsidP="007244DC">
            <w:pPr>
              <w:rPr>
                <w:rFonts w:asciiTheme="minorHAnsi" w:hAnsiTheme="minorHAnsi" w:cstheme="minorHAnsi"/>
                <w:i/>
                <w:sz w:val="22"/>
                <w:szCs w:val="22"/>
              </w:rPr>
            </w:pPr>
          </w:p>
        </w:tc>
        <w:tc>
          <w:tcPr>
            <w:tcW w:w="6390" w:type="dxa"/>
            <w:gridSpan w:val="2"/>
            <w:tcBorders>
              <w:top w:val="single" w:sz="4" w:space="0" w:color="auto"/>
            </w:tcBorders>
          </w:tcPr>
          <w:p w14:paraId="566CC452" w14:textId="7A8B55AC"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459347589"/>
                <w14:checkbox>
                  <w14:checked w14:val="1"/>
                  <w14:checkedState w14:val="2612" w14:font="MS Gothic"/>
                  <w14:uncheckedState w14:val="2610" w14:font="MS Gothic"/>
                </w14:checkbox>
              </w:sdtPr>
              <w:sdtContent>
                <w:r w:rsidR="003A4603"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DAP</w:t>
            </w:r>
            <w:r w:rsidR="00F36B38">
              <w:rPr>
                <w:rFonts w:asciiTheme="minorHAnsi" w:hAnsiTheme="minorHAnsi" w:cstheme="minorHAnsi"/>
                <w:sz w:val="22"/>
                <w:szCs w:val="22"/>
              </w:rPr>
              <w:t xml:space="preserve">-UNDP in Juba, South Sudan </w:t>
            </w:r>
          </w:p>
          <w:p w14:paraId="566CC453" w14:textId="3173072D" w:rsidR="00643A6E" w:rsidRPr="00F36B38" w:rsidRDefault="00643A6E" w:rsidP="007244DC">
            <w:pPr>
              <w:rPr>
                <w:rFonts w:asciiTheme="minorHAnsi" w:hAnsiTheme="minorHAnsi" w:cstheme="minorHAnsi"/>
                <w:sz w:val="22"/>
                <w:szCs w:val="22"/>
              </w:rPr>
            </w:pPr>
          </w:p>
        </w:tc>
      </w:tr>
      <w:tr w:rsidR="00643A6E" w:rsidRPr="00F36B38" w14:paraId="566CC459" w14:textId="77777777" w:rsidTr="008A2DC8">
        <w:tc>
          <w:tcPr>
            <w:tcW w:w="2880" w:type="dxa"/>
          </w:tcPr>
          <w:p w14:paraId="566CC455"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Customs clearance</w:t>
            </w:r>
            <w:r w:rsidRPr="00F36B38">
              <w:rPr>
                <w:rStyle w:val="FootnoteReference"/>
                <w:rFonts w:asciiTheme="minorHAnsi" w:hAnsiTheme="minorHAnsi" w:cstheme="minorHAnsi"/>
                <w:sz w:val="22"/>
                <w:szCs w:val="22"/>
              </w:rPr>
              <w:footnoteReference w:id="1"/>
            </w:r>
            <w:r w:rsidRPr="00F36B38">
              <w:rPr>
                <w:rFonts w:asciiTheme="minorHAnsi" w:hAnsiTheme="minorHAnsi" w:cstheme="minorHAnsi"/>
                <w:sz w:val="22"/>
                <w:szCs w:val="22"/>
              </w:rPr>
              <w:t>, if needed, shall be done by:</w:t>
            </w:r>
          </w:p>
        </w:tc>
        <w:tc>
          <w:tcPr>
            <w:tcW w:w="6390" w:type="dxa"/>
            <w:gridSpan w:val="2"/>
          </w:tcPr>
          <w:p w14:paraId="566CC457" w14:textId="535226E4"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86049663"/>
                <w14:checkbox>
                  <w14:checked w14:val="1"/>
                  <w14:checkedState w14:val="2612" w14:font="MS Gothic"/>
                  <w14:uncheckedState w14:val="2610" w14:font="MS Gothic"/>
                </w14:checkbox>
              </w:sdtPr>
              <w:sdtContent>
                <w:r w:rsidR="003B35CB" w:rsidRPr="00F36B38">
                  <w:rPr>
                    <w:rFonts w:ascii="Segoe UI Symbol" w:eastAsia="MS Gothic" w:hAnsi="Segoe UI Symbol" w:cs="Segoe UI Symbol"/>
                    <w:sz w:val="22"/>
                    <w:szCs w:val="22"/>
                  </w:rPr>
                  <w:t>☒</w:t>
                </w:r>
              </w:sdtContent>
            </w:sdt>
            <w:r w:rsidR="00826FC8" w:rsidRPr="00F36B38">
              <w:rPr>
                <w:rFonts w:asciiTheme="minorHAnsi" w:hAnsiTheme="minorHAnsi" w:cstheme="minorHAnsi"/>
                <w:sz w:val="22"/>
                <w:szCs w:val="22"/>
              </w:rPr>
              <w:t xml:space="preserve"> UNDP </w:t>
            </w:r>
            <w:r w:rsidR="00643A6E" w:rsidRPr="00F36B38">
              <w:rPr>
                <w:rFonts w:asciiTheme="minorHAnsi" w:hAnsiTheme="minorHAnsi" w:cstheme="minorHAnsi"/>
                <w:sz w:val="22"/>
                <w:szCs w:val="22"/>
              </w:rPr>
              <w:t xml:space="preserve">  </w:t>
            </w:r>
          </w:p>
          <w:p w14:paraId="566CC458" w14:textId="24E70B36" w:rsidR="00643A6E" w:rsidRPr="00F36B38" w:rsidRDefault="00643A6E" w:rsidP="007244DC">
            <w:pPr>
              <w:rPr>
                <w:rFonts w:asciiTheme="minorHAnsi" w:hAnsiTheme="minorHAnsi" w:cstheme="minorHAnsi"/>
                <w:sz w:val="22"/>
                <w:szCs w:val="22"/>
              </w:rPr>
            </w:pPr>
          </w:p>
        </w:tc>
      </w:tr>
      <w:tr w:rsidR="00643A6E" w:rsidRPr="00F36B38" w14:paraId="566CC45D" w14:textId="77777777" w:rsidTr="008A2DC8">
        <w:trPr>
          <w:cantSplit/>
          <w:trHeight w:val="998"/>
        </w:trPr>
        <w:tc>
          <w:tcPr>
            <w:tcW w:w="2880" w:type="dxa"/>
          </w:tcPr>
          <w:p w14:paraId="566CC45A"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Exact Address/es of Delivery Location/s (identify all, if multiple)</w:t>
            </w:r>
          </w:p>
        </w:tc>
        <w:tc>
          <w:tcPr>
            <w:tcW w:w="6390" w:type="dxa"/>
            <w:gridSpan w:val="2"/>
          </w:tcPr>
          <w:p w14:paraId="566CC45C" w14:textId="4CA382F3" w:rsidR="00643A6E" w:rsidRPr="00F36B38" w:rsidRDefault="00192F3F" w:rsidP="007244DC">
            <w:pPr>
              <w:rPr>
                <w:rFonts w:asciiTheme="minorHAnsi" w:hAnsiTheme="minorHAnsi" w:cstheme="minorHAnsi"/>
                <w:b/>
                <w:sz w:val="22"/>
                <w:szCs w:val="22"/>
              </w:rPr>
            </w:pPr>
            <w:r w:rsidRPr="00F36B38">
              <w:rPr>
                <w:rFonts w:asciiTheme="minorHAnsi" w:hAnsiTheme="minorHAnsi" w:cstheme="minorHAnsi"/>
                <w:b/>
                <w:sz w:val="22"/>
                <w:szCs w:val="22"/>
              </w:rPr>
              <w:t xml:space="preserve">UNDP </w:t>
            </w:r>
            <w:r w:rsidR="00826FC8" w:rsidRPr="00F36B38">
              <w:rPr>
                <w:rFonts w:asciiTheme="minorHAnsi" w:hAnsiTheme="minorHAnsi" w:cstheme="minorHAnsi"/>
                <w:b/>
                <w:sz w:val="22"/>
                <w:szCs w:val="22"/>
              </w:rPr>
              <w:t xml:space="preserve">Office P.O.Box 410 </w:t>
            </w:r>
            <w:r w:rsidR="000737DA" w:rsidRPr="00F36B38">
              <w:rPr>
                <w:rFonts w:asciiTheme="minorHAnsi" w:hAnsiTheme="minorHAnsi" w:cstheme="minorHAnsi"/>
                <w:b/>
                <w:sz w:val="22"/>
                <w:szCs w:val="22"/>
              </w:rPr>
              <w:t xml:space="preserve"> </w:t>
            </w:r>
            <w:r w:rsidR="00C42A96" w:rsidRPr="00F36B38">
              <w:rPr>
                <w:rFonts w:asciiTheme="minorHAnsi" w:hAnsiTheme="minorHAnsi" w:cstheme="minorHAnsi"/>
                <w:b/>
                <w:sz w:val="22"/>
                <w:szCs w:val="22"/>
              </w:rPr>
              <w:t xml:space="preserve">Juba, South Sudan </w:t>
            </w:r>
          </w:p>
        </w:tc>
      </w:tr>
      <w:tr w:rsidR="00643A6E" w:rsidRPr="00F36B38" w14:paraId="566CC460" w14:textId="77777777" w:rsidTr="008A2DC8">
        <w:trPr>
          <w:cantSplit/>
          <w:trHeight w:val="240"/>
        </w:trPr>
        <w:tc>
          <w:tcPr>
            <w:tcW w:w="2880" w:type="dxa"/>
            <w:tcBorders>
              <w:top w:val="nil"/>
            </w:tcBorders>
          </w:tcPr>
          <w:p w14:paraId="566CC45E" w14:textId="77777777" w:rsidR="00643A6E" w:rsidRPr="00F36B38" w:rsidRDefault="00643A6E" w:rsidP="007244DC">
            <w:pPr>
              <w:spacing w:before="240"/>
              <w:rPr>
                <w:rFonts w:asciiTheme="minorHAnsi" w:hAnsiTheme="minorHAnsi" w:cstheme="minorHAnsi"/>
                <w:sz w:val="22"/>
                <w:szCs w:val="22"/>
              </w:rPr>
            </w:pPr>
            <w:r w:rsidRPr="00F36B38">
              <w:rPr>
                <w:rFonts w:asciiTheme="minorHAnsi" w:hAnsiTheme="minorHAnsi" w:cstheme="minorHAnsi"/>
                <w:sz w:val="22"/>
                <w:szCs w:val="22"/>
              </w:rPr>
              <w:t>UNDP Preferred Freight Forwarder, if any</w:t>
            </w:r>
            <w:r w:rsidRPr="00F36B38">
              <w:rPr>
                <w:rStyle w:val="FootnoteReference"/>
                <w:rFonts w:asciiTheme="minorHAnsi" w:hAnsiTheme="minorHAnsi" w:cstheme="minorHAnsi"/>
                <w:sz w:val="22"/>
                <w:szCs w:val="22"/>
              </w:rPr>
              <w:footnoteReference w:id="2"/>
            </w:r>
          </w:p>
        </w:tc>
        <w:sdt>
          <w:sdtPr>
            <w:rPr>
              <w:rFonts w:asciiTheme="minorHAnsi" w:hAnsiTheme="minorHAnsi" w:cstheme="minorHAnsi"/>
              <w:sz w:val="22"/>
              <w:szCs w:val="22"/>
            </w:rPr>
            <w:id w:val="-379258095"/>
            <w:text w:multiLine="1"/>
          </w:sdtPr>
          <w:sdtContent>
            <w:tc>
              <w:tcPr>
                <w:tcW w:w="6390" w:type="dxa"/>
                <w:gridSpan w:val="2"/>
              </w:tcPr>
              <w:p w14:paraId="566CC45F" w14:textId="2F584EE6" w:rsidR="00643A6E" w:rsidRPr="00F36B38" w:rsidRDefault="003A4603" w:rsidP="007244DC">
                <w:pPr>
                  <w:rPr>
                    <w:rFonts w:asciiTheme="minorHAnsi" w:hAnsiTheme="minorHAnsi" w:cstheme="minorHAnsi"/>
                    <w:sz w:val="22"/>
                    <w:szCs w:val="22"/>
                  </w:rPr>
                </w:pPr>
                <w:r w:rsidRPr="00F36B38">
                  <w:rPr>
                    <w:rFonts w:asciiTheme="minorHAnsi" w:hAnsiTheme="minorHAnsi" w:cstheme="minorHAnsi"/>
                    <w:sz w:val="22"/>
                    <w:szCs w:val="22"/>
                  </w:rPr>
                  <w:t>NA</w:t>
                </w:r>
              </w:p>
            </w:tc>
          </w:sdtContent>
        </w:sdt>
      </w:tr>
      <w:tr w:rsidR="00643A6E" w:rsidRPr="00F36B38" w14:paraId="566CC464" w14:textId="77777777" w:rsidTr="008A2DC8">
        <w:trPr>
          <w:cantSplit/>
          <w:trHeight w:val="240"/>
        </w:trPr>
        <w:tc>
          <w:tcPr>
            <w:tcW w:w="2880" w:type="dxa"/>
          </w:tcPr>
          <w:p w14:paraId="566CC461" w14:textId="77777777" w:rsidR="00643A6E" w:rsidRPr="00F36B38" w:rsidRDefault="00643A6E" w:rsidP="007244DC">
            <w:pPr>
              <w:rPr>
                <w:rFonts w:asciiTheme="minorHAnsi" w:hAnsiTheme="minorHAnsi" w:cstheme="minorHAnsi"/>
                <w:sz w:val="22"/>
                <w:szCs w:val="22"/>
              </w:rPr>
            </w:pPr>
          </w:p>
          <w:p w14:paraId="566CC462"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Distribution of shipping documents </w:t>
            </w:r>
            <w:r w:rsidRPr="00F36B38">
              <w:rPr>
                <w:rFonts w:asciiTheme="minorHAnsi" w:hAnsiTheme="minorHAnsi" w:cstheme="minorHAnsi"/>
                <w:i/>
                <w:sz w:val="22"/>
                <w:szCs w:val="22"/>
              </w:rPr>
              <w:t>(if using freight forwarder)</w:t>
            </w:r>
          </w:p>
        </w:tc>
        <w:tc>
          <w:tcPr>
            <w:tcW w:w="6390" w:type="dxa"/>
            <w:gridSpan w:val="2"/>
          </w:tcPr>
          <w:p w14:paraId="566CC463" w14:textId="4E1BE8C6" w:rsidR="00643A6E" w:rsidRPr="00F36B38" w:rsidRDefault="00826FC8" w:rsidP="007244DC">
            <w:pPr>
              <w:rPr>
                <w:rFonts w:asciiTheme="minorHAnsi" w:hAnsiTheme="minorHAnsi" w:cstheme="minorHAnsi"/>
                <w:sz w:val="22"/>
                <w:szCs w:val="22"/>
              </w:rPr>
            </w:pPr>
            <w:r w:rsidRPr="00F36B38">
              <w:rPr>
                <w:rFonts w:asciiTheme="minorHAnsi" w:hAnsiTheme="minorHAnsi" w:cstheme="minorHAnsi"/>
                <w:sz w:val="22"/>
                <w:szCs w:val="22"/>
              </w:rPr>
              <w:t xml:space="preserve">Required </w:t>
            </w:r>
          </w:p>
        </w:tc>
      </w:tr>
      <w:tr w:rsidR="00643A6E" w:rsidRPr="00F36B38" w14:paraId="566CC46B" w14:textId="77777777" w:rsidTr="008A2DC8">
        <w:trPr>
          <w:cantSplit/>
          <w:trHeight w:val="240"/>
        </w:trPr>
        <w:tc>
          <w:tcPr>
            <w:tcW w:w="2880" w:type="dxa"/>
          </w:tcPr>
          <w:p w14:paraId="566CC466" w14:textId="7217EAE9"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Latest Expected Delivery Date and Time </w:t>
            </w:r>
            <w:r w:rsidRPr="00F36B38">
              <w:rPr>
                <w:rFonts w:asciiTheme="minorHAnsi" w:hAnsiTheme="minorHAnsi" w:cstheme="minorHAnsi"/>
                <w:i/>
                <w:sz w:val="22"/>
                <w:szCs w:val="22"/>
              </w:rPr>
              <w:t>(if delivery time exceeds this, quote may be rejected by UNDP)</w:t>
            </w:r>
          </w:p>
        </w:tc>
        <w:tc>
          <w:tcPr>
            <w:tcW w:w="6390" w:type="dxa"/>
            <w:gridSpan w:val="2"/>
          </w:tcPr>
          <w:p w14:paraId="566CC467" w14:textId="180ACE58"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469908508"/>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w:t>
            </w:r>
            <w:r w:rsidR="008A2DC8" w:rsidRPr="00F36B38">
              <w:rPr>
                <w:rFonts w:asciiTheme="minorHAnsi" w:hAnsiTheme="minorHAnsi" w:cstheme="minorHAnsi"/>
                <w:sz w:val="22"/>
                <w:szCs w:val="22"/>
              </w:rPr>
              <w:t>1 month from issuance</w:t>
            </w:r>
            <w:r w:rsidR="00643A6E" w:rsidRPr="00F36B38">
              <w:rPr>
                <w:rFonts w:asciiTheme="minorHAnsi" w:hAnsiTheme="minorHAnsi" w:cstheme="minorHAnsi"/>
                <w:sz w:val="22"/>
                <w:szCs w:val="22"/>
              </w:rPr>
              <w:t xml:space="preserve"> of the Purchase Order (PO)</w:t>
            </w:r>
          </w:p>
          <w:p w14:paraId="566CC468" w14:textId="54AC53CE" w:rsidR="0027338D" w:rsidRPr="00F36B38" w:rsidRDefault="0027338D" w:rsidP="0027338D">
            <w:pPr>
              <w:rPr>
                <w:rFonts w:asciiTheme="minorHAnsi" w:hAnsiTheme="minorHAnsi" w:cstheme="minorHAnsi"/>
                <w:sz w:val="22"/>
                <w:szCs w:val="22"/>
              </w:rPr>
            </w:pPr>
          </w:p>
          <w:p w14:paraId="566CC46A" w14:textId="17E73116" w:rsidR="00643A6E" w:rsidRPr="00F36B38" w:rsidRDefault="00643A6E" w:rsidP="007244DC">
            <w:pPr>
              <w:ind w:left="72"/>
              <w:rPr>
                <w:rFonts w:asciiTheme="minorHAnsi" w:hAnsiTheme="minorHAnsi" w:cstheme="minorHAnsi"/>
                <w:sz w:val="22"/>
                <w:szCs w:val="22"/>
              </w:rPr>
            </w:pPr>
          </w:p>
        </w:tc>
      </w:tr>
      <w:tr w:rsidR="00643A6E" w:rsidRPr="00F36B38" w14:paraId="566CC470" w14:textId="77777777" w:rsidTr="008A2DC8">
        <w:tc>
          <w:tcPr>
            <w:tcW w:w="2880" w:type="dxa"/>
          </w:tcPr>
          <w:p w14:paraId="566CC46C" w14:textId="77777777" w:rsidR="00643A6E" w:rsidRPr="00F36B38" w:rsidRDefault="00643A6E" w:rsidP="007244DC">
            <w:pPr>
              <w:rPr>
                <w:rFonts w:asciiTheme="minorHAnsi" w:hAnsiTheme="minorHAnsi" w:cstheme="minorHAnsi"/>
                <w:sz w:val="22"/>
                <w:szCs w:val="22"/>
              </w:rPr>
            </w:pPr>
          </w:p>
          <w:p w14:paraId="566CC46D"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Delivery Schedule</w:t>
            </w:r>
          </w:p>
        </w:tc>
        <w:tc>
          <w:tcPr>
            <w:tcW w:w="6390" w:type="dxa"/>
            <w:gridSpan w:val="2"/>
          </w:tcPr>
          <w:p w14:paraId="566CC46E" w14:textId="70A6F454"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882327731"/>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Required</w:t>
            </w:r>
          </w:p>
          <w:p w14:paraId="566CC46F" w14:textId="4EAC0FDA" w:rsidR="00643A6E" w:rsidRPr="00F36B38" w:rsidRDefault="00643A6E" w:rsidP="007244DC">
            <w:pPr>
              <w:rPr>
                <w:rFonts w:asciiTheme="minorHAnsi" w:hAnsiTheme="minorHAnsi" w:cstheme="minorHAnsi"/>
                <w:sz w:val="22"/>
                <w:szCs w:val="22"/>
              </w:rPr>
            </w:pPr>
          </w:p>
        </w:tc>
      </w:tr>
      <w:tr w:rsidR="00643A6E" w:rsidRPr="00F36B38" w14:paraId="566CC474" w14:textId="77777777" w:rsidTr="008A2DC8">
        <w:tc>
          <w:tcPr>
            <w:tcW w:w="2880" w:type="dxa"/>
          </w:tcPr>
          <w:p w14:paraId="566CC471" w14:textId="77777777" w:rsidR="00643A6E" w:rsidRPr="00F36B38" w:rsidRDefault="00643A6E" w:rsidP="007244DC">
            <w:pPr>
              <w:rPr>
                <w:rFonts w:asciiTheme="minorHAnsi" w:hAnsiTheme="minorHAnsi" w:cstheme="minorHAnsi"/>
                <w:sz w:val="22"/>
                <w:szCs w:val="22"/>
              </w:rPr>
            </w:pPr>
          </w:p>
          <w:p w14:paraId="566CC472"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Packing Requirements </w:t>
            </w:r>
          </w:p>
        </w:tc>
        <w:tc>
          <w:tcPr>
            <w:tcW w:w="6390" w:type="dxa"/>
            <w:gridSpan w:val="2"/>
          </w:tcPr>
          <w:p w14:paraId="566CC473" w14:textId="4BD5916A" w:rsidR="00643A6E" w:rsidRPr="00F36B38" w:rsidRDefault="00826FC8" w:rsidP="00CA0D20">
            <w:pPr>
              <w:rPr>
                <w:rFonts w:asciiTheme="minorHAnsi" w:hAnsiTheme="minorHAnsi" w:cstheme="minorHAnsi"/>
                <w:sz w:val="22"/>
                <w:szCs w:val="22"/>
              </w:rPr>
            </w:pPr>
            <w:r w:rsidRPr="00F36B38">
              <w:rPr>
                <w:rFonts w:asciiTheme="minorHAnsi" w:hAnsiTheme="minorHAnsi" w:cstheme="minorHAnsi"/>
                <w:sz w:val="22"/>
                <w:szCs w:val="22"/>
              </w:rPr>
              <w:t xml:space="preserve">Required </w:t>
            </w:r>
          </w:p>
        </w:tc>
      </w:tr>
      <w:tr w:rsidR="00643A6E" w:rsidRPr="00F36B38" w14:paraId="566CC479" w14:textId="77777777" w:rsidTr="008A2DC8">
        <w:trPr>
          <w:cantSplit/>
        </w:trPr>
        <w:tc>
          <w:tcPr>
            <w:tcW w:w="2880" w:type="dxa"/>
            <w:vMerge w:val="restart"/>
          </w:tcPr>
          <w:p w14:paraId="566CC475" w14:textId="77777777" w:rsidR="00643A6E" w:rsidRPr="00F36B38" w:rsidRDefault="00643A6E" w:rsidP="007244DC">
            <w:pPr>
              <w:rPr>
                <w:rFonts w:asciiTheme="minorHAnsi" w:hAnsiTheme="minorHAnsi" w:cstheme="minorHAnsi"/>
                <w:noProof/>
                <w:sz w:val="22"/>
                <w:szCs w:val="22"/>
              </w:rPr>
            </w:pPr>
          </w:p>
          <w:p w14:paraId="566CC476" w14:textId="77777777" w:rsidR="00643A6E" w:rsidRPr="00F36B38" w:rsidRDefault="00643A6E" w:rsidP="007244DC">
            <w:pPr>
              <w:rPr>
                <w:rFonts w:asciiTheme="minorHAnsi" w:hAnsiTheme="minorHAnsi" w:cstheme="minorHAnsi"/>
                <w:noProof/>
                <w:sz w:val="22"/>
                <w:szCs w:val="22"/>
              </w:rPr>
            </w:pPr>
            <w:r w:rsidRPr="00F36B38">
              <w:rPr>
                <w:rFonts w:asciiTheme="minorHAnsi" w:hAnsiTheme="minorHAnsi" w:cstheme="minorHAnsi"/>
                <w:noProof/>
                <w:sz w:val="22"/>
                <w:szCs w:val="22"/>
              </w:rPr>
              <w:t>Mode of Transport</w:t>
            </w:r>
          </w:p>
        </w:tc>
        <w:tc>
          <w:tcPr>
            <w:tcW w:w="2070" w:type="dxa"/>
          </w:tcPr>
          <w:p w14:paraId="566CC477" w14:textId="470419A3"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  </w:t>
            </w:r>
            <w:sdt>
              <w:sdtPr>
                <w:rPr>
                  <w:rFonts w:asciiTheme="minorHAnsi" w:hAnsiTheme="minorHAnsi" w:cstheme="minorHAnsi"/>
                  <w:sz w:val="22"/>
                  <w:szCs w:val="22"/>
                </w:rPr>
                <w:id w:val="-729922299"/>
                <w14:checkbox>
                  <w14:checked w14:val="1"/>
                  <w14:checkedState w14:val="2612" w14:font="MS Gothic"/>
                  <w14:uncheckedState w14:val="2610" w14:font="MS Gothic"/>
                </w14:checkbox>
              </w:sdtPr>
              <w:sdtContent>
                <w:r w:rsidR="008A2DC8" w:rsidRPr="00F36B38">
                  <w:rPr>
                    <w:rFonts w:ascii="Segoe UI Symbol" w:eastAsia="MS Gothic" w:hAnsi="Segoe UI Symbol" w:cs="Segoe UI Symbol"/>
                    <w:sz w:val="22"/>
                    <w:szCs w:val="22"/>
                  </w:rPr>
                  <w:t>☒</w:t>
                </w:r>
              </w:sdtContent>
            </w:sdt>
            <w:r w:rsidRPr="00F36B38">
              <w:rPr>
                <w:rFonts w:asciiTheme="minorHAnsi" w:hAnsiTheme="minorHAnsi" w:cstheme="minorHAnsi"/>
                <w:sz w:val="22"/>
                <w:szCs w:val="22"/>
              </w:rPr>
              <w:t xml:space="preserve"> AIR</w:t>
            </w:r>
          </w:p>
        </w:tc>
        <w:tc>
          <w:tcPr>
            <w:tcW w:w="4320" w:type="dxa"/>
          </w:tcPr>
          <w:p w14:paraId="566CC478" w14:textId="066489B9"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1958981802"/>
                <w14:checkbox>
                  <w14:checked w14:val="1"/>
                  <w14:checkedState w14:val="2612" w14:font="MS Gothic"/>
                  <w14:uncheckedState w14:val="2610" w14:font="MS Gothic"/>
                </w14:checkbox>
              </w:sdtPr>
              <w:sdtContent>
                <w:r w:rsidR="008A2DC8"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LAND</w:t>
            </w:r>
          </w:p>
        </w:tc>
      </w:tr>
      <w:tr w:rsidR="00643A6E" w:rsidRPr="00F36B38" w14:paraId="566CC47D" w14:textId="77777777" w:rsidTr="008A2DC8">
        <w:trPr>
          <w:cantSplit/>
        </w:trPr>
        <w:tc>
          <w:tcPr>
            <w:tcW w:w="2880" w:type="dxa"/>
            <w:vMerge/>
          </w:tcPr>
          <w:p w14:paraId="566CC47A" w14:textId="77777777" w:rsidR="00643A6E" w:rsidRPr="00F36B38" w:rsidRDefault="00643A6E" w:rsidP="007244DC">
            <w:pPr>
              <w:rPr>
                <w:rFonts w:asciiTheme="minorHAnsi" w:hAnsiTheme="minorHAnsi" w:cstheme="minorHAnsi"/>
                <w:sz w:val="22"/>
                <w:szCs w:val="22"/>
              </w:rPr>
            </w:pPr>
          </w:p>
        </w:tc>
        <w:tc>
          <w:tcPr>
            <w:tcW w:w="2070" w:type="dxa"/>
          </w:tcPr>
          <w:p w14:paraId="566CC47B"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   </w:t>
            </w:r>
            <w:sdt>
              <w:sdtPr>
                <w:rPr>
                  <w:rFonts w:asciiTheme="minorHAnsi" w:hAnsiTheme="minorHAnsi" w:cstheme="minorHAnsi"/>
                  <w:sz w:val="22"/>
                  <w:szCs w:val="22"/>
                </w:rPr>
                <w:id w:val="-1571425101"/>
                <w14:checkbox>
                  <w14:checked w14:val="0"/>
                  <w14:checkedState w14:val="2612" w14:font="MS Gothic"/>
                  <w14:uncheckedState w14:val="2610" w14:font="MS Gothic"/>
                </w14:checkbox>
              </w:sdtPr>
              <w:sdtContent>
                <w:r w:rsidRPr="00F36B38">
                  <w:rPr>
                    <w:rFonts w:ascii="Segoe UI Symbol" w:eastAsia="MS Gothic" w:hAnsi="Segoe UI Symbol" w:cs="Segoe UI Symbol"/>
                    <w:sz w:val="22"/>
                    <w:szCs w:val="22"/>
                  </w:rPr>
                  <w:t>☐</w:t>
                </w:r>
              </w:sdtContent>
            </w:sdt>
            <w:r w:rsidRPr="00F36B38">
              <w:rPr>
                <w:rFonts w:asciiTheme="minorHAnsi" w:hAnsiTheme="minorHAnsi" w:cstheme="minorHAnsi"/>
                <w:sz w:val="22"/>
                <w:szCs w:val="22"/>
              </w:rPr>
              <w:t>SEA</w:t>
            </w:r>
          </w:p>
        </w:tc>
        <w:tc>
          <w:tcPr>
            <w:tcW w:w="4320" w:type="dxa"/>
          </w:tcPr>
          <w:p w14:paraId="566CC47C" w14:textId="409D7D1D"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1589850131"/>
                <w14:checkbox>
                  <w14:checked w14:val="0"/>
                  <w14:checkedState w14:val="2612" w14:font="MS Gothic"/>
                  <w14:uncheckedState w14:val="2610" w14:font="MS Gothic"/>
                </w14:checkbox>
              </w:sdtPr>
              <w:sdtContent>
                <w:r w:rsidR="00643A6E"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OTHER </w:t>
            </w:r>
            <w:sdt>
              <w:sdtPr>
                <w:rPr>
                  <w:rFonts w:asciiTheme="minorHAnsi" w:hAnsiTheme="minorHAnsi" w:cstheme="minorHAnsi"/>
                  <w:sz w:val="22"/>
                  <w:szCs w:val="22"/>
                </w:rPr>
                <w:id w:val="2070988350"/>
                <w:showingPlcHdr/>
                <w:text/>
              </w:sdtPr>
              <w:sdtContent>
                <w:r w:rsidR="000737DA" w:rsidRPr="00F36B38">
                  <w:rPr>
                    <w:rFonts w:asciiTheme="minorHAnsi" w:hAnsiTheme="minorHAnsi" w:cstheme="minorHAnsi"/>
                    <w:sz w:val="22"/>
                    <w:szCs w:val="22"/>
                  </w:rPr>
                  <w:t xml:space="preserve">     </w:t>
                </w:r>
              </w:sdtContent>
            </w:sdt>
          </w:p>
        </w:tc>
      </w:tr>
      <w:tr w:rsidR="00643A6E" w:rsidRPr="00F36B38" w14:paraId="566CC484" w14:textId="77777777" w:rsidTr="008A2DC8">
        <w:tc>
          <w:tcPr>
            <w:tcW w:w="2880" w:type="dxa"/>
          </w:tcPr>
          <w:p w14:paraId="566CC47E" w14:textId="77777777" w:rsidR="00643A6E" w:rsidRPr="00F36B38" w:rsidRDefault="00643A6E" w:rsidP="007244DC">
            <w:pPr>
              <w:rPr>
                <w:rFonts w:asciiTheme="minorHAnsi" w:hAnsiTheme="minorHAnsi" w:cstheme="minorHAnsi"/>
                <w:sz w:val="22"/>
                <w:szCs w:val="22"/>
              </w:rPr>
            </w:pPr>
          </w:p>
          <w:p w14:paraId="566CC47F"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Preferred </w:t>
            </w:r>
          </w:p>
          <w:p w14:paraId="566CC480"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Currency of Quotation</w:t>
            </w:r>
            <w:r w:rsidRPr="00F36B38">
              <w:rPr>
                <w:rStyle w:val="FootnoteReference"/>
                <w:rFonts w:asciiTheme="minorHAnsi" w:hAnsiTheme="minorHAnsi" w:cstheme="minorHAnsi"/>
                <w:sz w:val="22"/>
                <w:szCs w:val="22"/>
              </w:rPr>
              <w:footnoteReference w:id="3"/>
            </w:r>
          </w:p>
        </w:tc>
        <w:tc>
          <w:tcPr>
            <w:tcW w:w="6390" w:type="dxa"/>
            <w:gridSpan w:val="2"/>
          </w:tcPr>
          <w:p w14:paraId="566CC481" w14:textId="703A013E"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2145383763"/>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United States Dollars</w:t>
            </w:r>
          </w:p>
          <w:p w14:paraId="566CC483" w14:textId="32958E5D" w:rsidR="00643A6E" w:rsidRPr="00F36B38" w:rsidRDefault="00643A6E" w:rsidP="007244DC">
            <w:pPr>
              <w:rPr>
                <w:rFonts w:asciiTheme="minorHAnsi" w:hAnsiTheme="minorHAnsi" w:cstheme="minorHAnsi"/>
                <w:sz w:val="22"/>
                <w:szCs w:val="22"/>
              </w:rPr>
            </w:pPr>
          </w:p>
        </w:tc>
      </w:tr>
      <w:tr w:rsidR="00643A6E" w:rsidRPr="00F36B38" w14:paraId="566CC488" w14:textId="77777777" w:rsidTr="008A2DC8">
        <w:tc>
          <w:tcPr>
            <w:tcW w:w="2880" w:type="dxa"/>
          </w:tcPr>
          <w:p w14:paraId="566CC485"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Value Added Tax on Price Quotation</w:t>
            </w:r>
            <w:r w:rsidRPr="00F36B38">
              <w:rPr>
                <w:rStyle w:val="FootnoteReference"/>
                <w:rFonts w:asciiTheme="minorHAnsi" w:hAnsiTheme="minorHAnsi" w:cstheme="minorHAnsi"/>
                <w:sz w:val="22"/>
                <w:szCs w:val="22"/>
              </w:rPr>
              <w:footnoteReference w:id="4"/>
            </w:r>
          </w:p>
        </w:tc>
        <w:tc>
          <w:tcPr>
            <w:tcW w:w="6390" w:type="dxa"/>
            <w:gridSpan w:val="2"/>
          </w:tcPr>
          <w:p w14:paraId="566CC486" w14:textId="33398015" w:rsidR="00643A6E" w:rsidRPr="00F36B38" w:rsidRDefault="00643A6E" w:rsidP="007244DC">
            <w:pPr>
              <w:rPr>
                <w:rFonts w:asciiTheme="minorHAnsi" w:hAnsiTheme="minorHAnsi" w:cstheme="minorHAnsi"/>
                <w:sz w:val="22"/>
                <w:szCs w:val="22"/>
              </w:rPr>
            </w:pPr>
          </w:p>
          <w:p w14:paraId="566CC487" w14:textId="5E631531"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2076546514"/>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Must be exclusive of VAT and other applicable indirect taxes</w:t>
            </w:r>
          </w:p>
        </w:tc>
      </w:tr>
      <w:tr w:rsidR="00643A6E" w:rsidRPr="00F36B38" w14:paraId="566CC48E" w14:textId="77777777" w:rsidTr="008A2DC8">
        <w:trPr>
          <w:cantSplit/>
          <w:trHeight w:val="460"/>
        </w:trPr>
        <w:tc>
          <w:tcPr>
            <w:tcW w:w="2880" w:type="dxa"/>
            <w:tcBorders>
              <w:bottom w:val="single" w:sz="4" w:space="0" w:color="auto"/>
            </w:tcBorders>
          </w:tcPr>
          <w:p w14:paraId="566CC489" w14:textId="334E5DFC" w:rsidR="00643A6E" w:rsidRPr="00F36B38" w:rsidRDefault="00DD2FBD" w:rsidP="007244DC">
            <w:pPr>
              <w:rPr>
                <w:rFonts w:asciiTheme="minorHAnsi" w:hAnsiTheme="minorHAnsi" w:cstheme="minorHAnsi"/>
                <w:sz w:val="22"/>
                <w:szCs w:val="22"/>
              </w:rPr>
            </w:pPr>
            <w:r w:rsidRPr="00F36B38">
              <w:rPr>
                <w:rFonts w:asciiTheme="minorHAnsi" w:hAnsiTheme="minorHAnsi" w:cstheme="minorHAnsi"/>
                <w:sz w:val="22"/>
                <w:szCs w:val="22"/>
              </w:rPr>
              <w:lastRenderedPageBreak/>
              <w:t>A</w:t>
            </w:r>
            <w:r w:rsidR="00643A6E" w:rsidRPr="00F36B38">
              <w:rPr>
                <w:rFonts w:asciiTheme="minorHAnsi" w:hAnsiTheme="minorHAnsi" w:cstheme="minorHAnsi"/>
                <w:sz w:val="22"/>
                <w:szCs w:val="22"/>
              </w:rPr>
              <w:t>fter-sales services required</w:t>
            </w:r>
          </w:p>
        </w:tc>
        <w:tc>
          <w:tcPr>
            <w:tcW w:w="6390" w:type="dxa"/>
            <w:gridSpan w:val="2"/>
            <w:tcBorders>
              <w:bottom w:val="single" w:sz="4" w:space="0" w:color="auto"/>
            </w:tcBorders>
          </w:tcPr>
          <w:p w14:paraId="566CC48A" w14:textId="6E380A63"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 </w:t>
            </w:r>
            <w:sdt>
              <w:sdtPr>
                <w:rPr>
                  <w:rFonts w:asciiTheme="minorHAnsi" w:hAnsiTheme="minorHAnsi" w:cstheme="minorHAnsi"/>
                  <w:sz w:val="22"/>
                  <w:szCs w:val="22"/>
                </w:rPr>
                <w:id w:val="812370629"/>
                <w14:checkbox>
                  <w14:checked w14:val="1"/>
                  <w14:checkedState w14:val="2612" w14:font="MS Gothic"/>
                  <w14:uncheckedState w14:val="2610" w14:font="MS Gothic"/>
                </w14:checkbox>
              </w:sdtPr>
              <w:sdtContent>
                <w:r w:rsidR="000737DA" w:rsidRPr="00F36B38">
                  <w:rPr>
                    <w:rFonts w:ascii="Segoe UI Symbol" w:eastAsia="MS Gothic" w:hAnsi="Segoe UI Symbol" w:cs="Segoe UI Symbol"/>
                    <w:sz w:val="22"/>
                    <w:szCs w:val="22"/>
                  </w:rPr>
                  <w:t>☒</w:t>
                </w:r>
              </w:sdtContent>
            </w:sdt>
            <w:r w:rsidRPr="00F36B38">
              <w:rPr>
                <w:rFonts w:asciiTheme="minorHAnsi" w:hAnsiTheme="minorHAnsi" w:cstheme="minorHAnsi"/>
                <w:sz w:val="22"/>
                <w:szCs w:val="22"/>
              </w:rPr>
              <w:t xml:space="preserve">Warranty on </w:t>
            </w:r>
            <w:r w:rsidR="00192F3F" w:rsidRPr="00F36B38">
              <w:rPr>
                <w:rFonts w:asciiTheme="minorHAnsi" w:hAnsiTheme="minorHAnsi" w:cstheme="minorHAnsi"/>
                <w:sz w:val="22"/>
                <w:szCs w:val="22"/>
              </w:rPr>
              <w:t xml:space="preserve">equipment </w:t>
            </w:r>
            <w:r w:rsidR="00F36B38">
              <w:rPr>
                <w:rFonts w:asciiTheme="minorHAnsi" w:hAnsiTheme="minorHAnsi" w:cstheme="minorHAnsi"/>
                <w:sz w:val="22"/>
                <w:szCs w:val="22"/>
              </w:rPr>
              <w:t>–</w:t>
            </w:r>
            <w:r w:rsidR="003B35CB" w:rsidRPr="00F36B38">
              <w:rPr>
                <w:rFonts w:asciiTheme="minorHAnsi" w:hAnsiTheme="minorHAnsi" w:cstheme="minorHAnsi"/>
                <w:sz w:val="22"/>
                <w:szCs w:val="22"/>
              </w:rPr>
              <w:t xml:space="preserve"> </w:t>
            </w:r>
            <w:r w:rsidR="00F36B38">
              <w:rPr>
                <w:rFonts w:asciiTheme="minorHAnsi" w:hAnsiTheme="minorHAnsi" w:cstheme="minorHAnsi"/>
                <w:sz w:val="22"/>
                <w:szCs w:val="22"/>
              </w:rPr>
              <w:t>One (0</w:t>
            </w:r>
            <w:sdt>
              <w:sdtPr>
                <w:rPr>
                  <w:rFonts w:asciiTheme="minorHAnsi" w:hAnsiTheme="minorHAnsi" w:cstheme="minorHAnsi"/>
                  <w:sz w:val="22"/>
                  <w:szCs w:val="22"/>
                </w:rPr>
                <w:id w:val="-1026708857"/>
                <w:text/>
              </w:sdtPr>
              <w:sdtContent>
                <w:r w:rsidR="008A2DC8" w:rsidRPr="00F36B38">
                  <w:rPr>
                    <w:rFonts w:asciiTheme="minorHAnsi" w:hAnsiTheme="minorHAnsi" w:cstheme="minorHAnsi"/>
                    <w:sz w:val="22"/>
                    <w:szCs w:val="22"/>
                  </w:rPr>
                  <w:t>1 year</w:t>
                </w:r>
                <w:r w:rsidR="00F36B38">
                  <w:rPr>
                    <w:rFonts w:asciiTheme="minorHAnsi" w:hAnsiTheme="minorHAnsi" w:cstheme="minorHAnsi"/>
                    <w:sz w:val="22"/>
                    <w:szCs w:val="22"/>
                  </w:rPr>
                  <w:t>)</w:t>
                </w:r>
              </w:sdtContent>
            </w:sdt>
          </w:p>
          <w:p w14:paraId="566CC48B" w14:textId="76F36848"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 </w:t>
            </w:r>
            <w:sdt>
              <w:sdtPr>
                <w:rPr>
                  <w:rFonts w:asciiTheme="minorHAnsi" w:hAnsiTheme="minorHAnsi" w:cstheme="minorHAnsi"/>
                  <w:sz w:val="22"/>
                  <w:szCs w:val="22"/>
                </w:rPr>
                <w:id w:val="-1119603946"/>
                <w14:checkbox>
                  <w14:checked w14:val="1"/>
                  <w14:checkedState w14:val="2612" w14:font="MS Gothic"/>
                  <w14:uncheckedState w14:val="2610" w14:font="MS Gothic"/>
                </w14:checkbox>
              </w:sdtPr>
              <w:sdtContent>
                <w:r w:rsidR="000737DA" w:rsidRPr="00F36B38">
                  <w:rPr>
                    <w:rFonts w:ascii="Segoe UI Symbol" w:eastAsia="MS Gothic" w:hAnsi="Segoe UI Symbol" w:cs="Segoe UI Symbol"/>
                    <w:sz w:val="22"/>
                    <w:szCs w:val="22"/>
                  </w:rPr>
                  <w:t>☒</w:t>
                </w:r>
              </w:sdtContent>
            </w:sdt>
            <w:r w:rsidRPr="00F36B38">
              <w:rPr>
                <w:rFonts w:asciiTheme="minorHAnsi" w:hAnsiTheme="minorHAnsi" w:cstheme="minorHAnsi"/>
                <w:sz w:val="22"/>
                <w:szCs w:val="22"/>
              </w:rPr>
              <w:t xml:space="preserve">Technical Support </w:t>
            </w:r>
          </w:p>
          <w:p w14:paraId="566CC48C" w14:textId="3A07D37D"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 </w:t>
            </w:r>
            <w:sdt>
              <w:sdtPr>
                <w:rPr>
                  <w:rFonts w:asciiTheme="minorHAnsi" w:hAnsiTheme="minorHAnsi" w:cstheme="minorHAnsi"/>
                  <w:sz w:val="22"/>
                  <w:szCs w:val="22"/>
                </w:rPr>
                <w:id w:val="-1760980934"/>
                <w14:checkbox>
                  <w14:checked w14:val="1"/>
                  <w14:checkedState w14:val="2612" w14:font="MS Gothic"/>
                  <w14:uncheckedState w14:val="2610" w14:font="MS Gothic"/>
                </w14:checkbox>
              </w:sdtPr>
              <w:sdtContent>
                <w:r w:rsidR="000737DA" w:rsidRPr="00F36B38">
                  <w:rPr>
                    <w:rFonts w:ascii="Segoe UI Symbol" w:eastAsia="MS Gothic" w:hAnsi="Segoe UI Symbol" w:cs="Segoe UI Symbol"/>
                    <w:sz w:val="22"/>
                    <w:szCs w:val="22"/>
                  </w:rPr>
                  <w:t>☒</w:t>
                </w:r>
              </w:sdtContent>
            </w:sdt>
            <w:r w:rsidRPr="00F36B38">
              <w:rPr>
                <w:rFonts w:asciiTheme="minorHAnsi" w:hAnsiTheme="minorHAnsi" w:cstheme="minorHAnsi"/>
                <w:sz w:val="22"/>
                <w:szCs w:val="22"/>
              </w:rPr>
              <w:t>Provision of Service Unit when pulled out for maintenance/ repair</w:t>
            </w:r>
          </w:p>
          <w:p w14:paraId="566CC48D" w14:textId="7A5BC70E"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 </w:t>
            </w:r>
          </w:p>
        </w:tc>
      </w:tr>
      <w:tr w:rsidR="00643A6E" w:rsidRPr="00F36B38" w14:paraId="566CC492" w14:textId="77777777" w:rsidTr="008A2DC8">
        <w:trPr>
          <w:cantSplit/>
          <w:trHeight w:val="460"/>
        </w:trPr>
        <w:tc>
          <w:tcPr>
            <w:tcW w:w="2880" w:type="dxa"/>
            <w:tcBorders>
              <w:bottom w:val="single" w:sz="4" w:space="0" w:color="auto"/>
            </w:tcBorders>
          </w:tcPr>
          <w:p w14:paraId="566CC48F"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Deadline for the Submission of Quotation </w:t>
            </w:r>
          </w:p>
        </w:tc>
        <w:tc>
          <w:tcPr>
            <w:tcW w:w="6390" w:type="dxa"/>
            <w:gridSpan w:val="2"/>
            <w:tcBorders>
              <w:bottom w:val="single" w:sz="4" w:space="0" w:color="auto"/>
            </w:tcBorders>
          </w:tcPr>
          <w:p w14:paraId="566CC491" w14:textId="7E67F7FC" w:rsidR="00643A6E" w:rsidRPr="00F36B38" w:rsidRDefault="00643A6E" w:rsidP="008A2DC8">
            <w:pPr>
              <w:rPr>
                <w:rFonts w:asciiTheme="minorHAnsi" w:hAnsiTheme="minorHAnsi" w:cstheme="minorHAnsi"/>
                <w:sz w:val="22"/>
                <w:szCs w:val="22"/>
              </w:rPr>
            </w:pPr>
            <w:r w:rsidRPr="00F36B38">
              <w:rPr>
                <w:rFonts w:asciiTheme="minorHAnsi" w:hAnsiTheme="minorHAnsi" w:cstheme="minorHAnsi"/>
                <w:i/>
                <w:color w:val="FF0000"/>
                <w:sz w:val="22"/>
                <w:szCs w:val="22"/>
              </w:rPr>
              <w:t xml:space="preserve"> </w:t>
            </w:r>
            <w:r w:rsidR="008A2DC8" w:rsidRPr="00F36B38">
              <w:rPr>
                <w:rFonts w:asciiTheme="minorHAnsi" w:hAnsiTheme="minorHAnsi" w:cstheme="minorHAnsi"/>
                <w:i/>
                <w:color w:val="FF0000"/>
                <w:sz w:val="22"/>
                <w:szCs w:val="22"/>
              </w:rPr>
              <w:t xml:space="preserve">As per date and time on E-tendering </w:t>
            </w:r>
            <w:r w:rsidR="00A822FD" w:rsidRPr="00F36B38">
              <w:rPr>
                <w:rFonts w:asciiTheme="minorHAnsi" w:hAnsiTheme="minorHAnsi" w:cstheme="minorHAnsi"/>
                <w:sz w:val="22"/>
                <w:szCs w:val="22"/>
              </w:rPr>
              <w:t xml:space="preserve">  </w:t>
            </w:r>
          </w:p>
        </w:tc>
      </w:tr>
      <w:tr w:rsidR="00643A6E" w:rsidRPr="00F36B38" w14:paraId="566CC498" w14:textId="77777777" w:rsidTr="008A2DC8">
        <w:tc>
          <w:tcPr>
            <w:tcW w:w="2880" w:type="dxa"/>
          </w:tcPr>
          <w:p w14:paraId="566CC493"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All documentations, including catalogs, instructions and operating manuals, shall be in this language </w:t>
            </w:r>
          </w:p>
        </w:tc>
        <w:tc>
          <w:tcPr>
            <w:tcW w:w="6390" w:type="dxa"/>
            <w:gridSpan w:val="2"/>
          </w:tcPr>
          <w:p w14:paraId="566CC494" w14:textId="6EB9F75A"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252132221"/>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English        </w:t>
            </w:r>
          </w:p>
          <w:p w14:paraId="566CC497" w14:textId="1DA2B0E4" w:rsidR="00643A6E" w:rsidRPr="00F36B38" w:rsidRDefault="00643A6E" w:rsidP="007244DC">
            <w:pPr>
              <w:rPr>
                <w:rFonts w:asciiTheme="minorHAnsi" w:hAnsiTheme="minorHAnsi" w:cstheme="minorHAnsi"/>
                <w:sz w:val="22"/>
                <w:szCs w:val="22"/>
              </w:rPr>
            </w:pPr>
          </w:p>
        </w:tc>
      </w:tr>
      <w:tr w:rsidR="00643A6E" w:rsidRPr="00F36B38" w14:paraId="566CC4A8" w14:textId="77777777" w:rsidTr="008A2DC8">
        <w:tc>
          <w:tcPr>
            <w:tcW w:w="2880" w:type="dxa"/>
          </w:tcPr>
          <w:p w14:paraId="566CC499" w14:textId="77777777" w:rsidR="00643A6E" w:rsidRPr="00F36B38" w:rsidRDefault="00643A6E" w:rsidP="007244DC">
            <w:pPr>
              <w:rPr>
                <w:rFonts w:asciiTheme="minorHAnsi" w:hAnsiTheme="minorHAnsi" w:cstheme="minorHAnsi"/>
                <w:sz w:val="22"/>
                <w:szCs w:val="22"/>
              </w:rPr>
            </w:pPr>
          </w:p>
          <w:p w14:paraId="566CC49A"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Documents to be submitted</w:t>
            </w:r>
            <w:r w:rsidRPr="00F36B38">
              <w:rPr>
                <w:rStyle w:val="FootnoteReference"/>
                <w:rFonts w:asciiTheme="minorHAnsi" w:hAnsiTheme="minorHAnsi" w:cstheme="minorHAnsi"/>
                <w:sz w:val="22"/>
                <w:szCs w:val="22"/>
              </w:rPr>
              <w:footnoteReference w:id="5"/>
            </w:r>
          </w:p>
        </w:tc>
        <w:tc>
          <w:tcPr>
            <w:tcW w:w="6390" w:type="dxa"/>
            <w:gridSpan w:val="2"/>
          </w:tcPr>
          <w:p w14:paraId="566CC49B" w14:textId="60EB6B4B" w:rsidR="00643A6E" w:rsidRPr="00F36B38" w:rsidRDefault="00B977DD" w:rsidP="007244DC">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427388687"/>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iCs/>
                    <w:sz w:val="22"/>
                    <w:szCs w:val="22"/>
                    <w:lang w:val="en-US"/>
                  </w:rPr>
                  <w:t>☒</w:t>
                </w:r>
              </w:sdtContent>
            </w:sdt>
            <w:r w:rsidR="00643A6E" w:rsidRPr="00F36B38">
              <w:rPr>
                <w:rFonts w:asciiTheme="minorHAnsi" w:hAnsiTheme="minorHAnsi" w:cstheme="minorHAnsi"/>
                <w:iCs/>
                <w:sz w:val="22"/>
                <w:szCs w:val="22"/>
                <w:lang w:val="en-US"/>
              </w:rPr>
              <w:t xml:space="preserve"> Duly Accomplished Form as provided in Annex 2, and in accordance with the list of requirements in Annex 1;</w:t>
            </w:r>
          </w:p>
          <w:p w14:paraId="566CC49D" w14:textId="6251FEA3" w:rsidR="00643A6E" w:rsidRPr="00F36B38" w:rsidRDefault="00B977DD" w:rsidP="007244DC">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022980600"/>
                <w14:checkbox>
                  <w14:checked w14:val="1"/>
                  <w14:checkedState w14:val="2612" w14:font="MS Gothic"/>
                  <w14:uncheckedState w14:val="2610" w14:font="MS Gothic"/>
                </w14:checkbox>
              </w:sdtPr>
              <w:sdtContent>
                <w:r w:rsidR="00826FC8" w:rsidRPr="00F36B38">
                  <w:rPr>
                    <w:rFonts w:ascii="Segoe UI Symbol" w:eastAsia="MS Gothic" w:hAnsi="Segoe UI Symbol" w:cs="Segoe UI Symbol"/>
                    <w:iCs/>
                    <w:sz w:val="22"/>
                    <w:szCs w:val="22"/>
                    <w:lang w:val="en-US"/>
                  </w:rPr>
                  <w:t>☒</w:t>
                </w:r>
              </w:sdtContent>
            </w:sdt>
            <w:r w:rsidR="00643A6E" w:rsidRPr="00F36B38">
              <w:rPr>
                <w:rFonts w:asciiTheme="minorHAnsi" w:hAnsiTheme="minorHAnsi" w:cstheme="minorHAnsi"/>
                <w:iCs/>
                <w:sz w:val="22"/>
                <w:szCs w:val="22"/>
                <w:lang w:val="en-US"/>
              </w:rPr>
              <w:t xml:space="preserve"> A statement whether any import or export licenses are required in respect of the goods to be purchased including any restrictions on the country of origin, use/dual use nature of goods or services, including and disposition to end users;</w:t>
            </w:r>
          </w:p>
          <w:p w14:paraId="566CC49F" w14:textId="30250F3A" w:rsidR="00643A6E" w:rsidRPr="00F36B38" w:rsidRDefault="00B977DD" w:rsidP="007244DC">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344332937"/>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iCs/>
                    <w:sz w:val="22"/>
                    <w:szCs w:val="22"/>
                    <w:lang w:val="en-US"/>
                  </w:rPr>
                  <w:t>☒</w:t>
                </w:r>
              </w:sdtContent>
            </w:sdt>
            <w:r w:rsidR="00643A6E" w:rsidRPr="00F36B38">
              <w:rPr>
                <w:rFonts w:asciiTheme="minorHAnsi" w:hAnsiTheme="minorHAnsi" w:cstheme="minorHAnsi"/>
                <w:iCs/>
                <w:sz w:val="22"/>
                <w:szCs w:val="22"/>
                <w:lang w:val="en-US"/>
              </w:rPr>
              <w:t xml:space="preserve"> Latest Business Registration Certificate;</w:t>
            </w:r>
          </w:p>
          <w:p w14:paraId="566CC4A3" w14:textId="106A8745" w:rsidR="00643A6E" w:rsidRPr="00F36B38" w:rsidRDefault="00B977DD" w:rsidP="00746494">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483080999"/>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iCs/>
                    <w:sz w:val="22"/>
                    <w:szCs w:val="22"/>
                    <w:lang w:val="en-US"/>
                  </w:rPr>
                  <w:t>☒</w:t>
                </w:r>
              </w:sdtContent>
            </w:sdt>
            <w:r w:rsidR="00643A6E" w:rsidRPr="00F36B38">
              <w:rPr>
                <w:rFonts w:asciiTheme="minorHAnsi" w:hAnsiTheme="minorHAnsi" w:cstheme="minorHAnsi"/>
                <w:iCs/>
                <w:sz w:val="22"/>
                <w:szCs w:val="22"/>
                <w:lang w:val="en-US"/>
              </w:rPr>
              <w:t xml:space="preserve"> Latest Internal Revenue Certificate / Tax Clearance;</w:t>
            </w:r>
          </w:p>
          <w:p w14:paraId="566CC4A5" w14:textId="2B2934D4" w:rsidR="00643A6E" w:rsidRDefault="00B977DD" w:rsidP="000737DA">
            <w:pPr>
              <w:pStyle w:val="ColorfulList-Accent11"/>
              <w:ind w:left="0"/>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508135311"/>
                <w14:checkbox>
                  <w14:checked w14:val="1"/>
                  <w14:checkedState w14:val="2612" w14:font="MS Gothic"/>
                  <w14:uncheckedState w14:val="2610" w14:font="MS Gothic"/>
                </w14:checkbox>
              </w:sdtPr>
              <w:sdtContent>
                <w:r w:rsidR="000C35BF" w:rsidRPr="00F36B38">
                  <w:rPr>
                    <w:rFonts w:ascii="Segoe UI Symbol" w:eastAsia="MS Gothic" w:hAnsi="Segoe UI Symbol" w:cs="Segoe UI Symbol"/>
                    <w:bCs/>
                    <w:sz w:val="22"/>
                    <w:szCs w:val="22"/>
                    <w:lang w:val="en-GB"/>
                  </w:rPr>
                  <w:t>☒</w:t>
                </w:r>
              </w:sdtContent>
            </w:sdt>
            <w:r w:rsidR="00643A6E" w:rsidRPr="00F36B38">
              <w:rPr>
                <w:rFonts w:asciiTheme="minorHAnsi" w:hAnsiTheme="minorHAnsi" w:cstheme="minorHAnsi"/>
                <w:bCs/>
                <w:sz w:val="22"/>
                <w:szCs w:val="22"/>
                <w:lang w:val="en-GB"/>
              </w:rPr>
              <w:t xml:space="preserve"> Complete documentation, information and declaration of any goods classified or may be classified as “Dangerous Goods”.</w:t>
            </w:r>
          </w:p>
          <w:p w14:paraId="66DC6B40" w14:textId="24C5D9A3" w:rsidR="00F36B38" w:rsidRPr="00F36B38" w:rsidRDefault="00F36B38" w:rsidP="000737DA">
            <w:pPr>
              <w:pStyle w:val="ColorfulList-Accent11"/>
              <w:ind w:left="0"/>
              <w:jc w:val="both"/>
              <w:rPr>
                <w:rFonts w:asciiTheme="minorHAnsi" w:hAnsiTheme="minorHAnsi" w:cstheme="minorHAnsi"/>
                <w:bCs/>
                <w:sz w:val="22"/>
                <w:szCs w:val="22"/>
                <w:lang w:val="en-GB"/>
              </w:rPr>
            </w:pPr>
            <w:sdt>
              <w:sdtPr>
                <w:rPr>
                  <w:rFonts w:asciiTheme="minorHAnsi" w:hAnsiTheme="minorHAnsi" w:cstheme="minorHAnsi"/>
                  <w:iCs/>
                  <w:sz w:val="22"/>
                  <w:szCs w:val="22"/>
                  <w:lang w:val="en-US"/>
                </w:rPr>
                <w:id w:val="-1418866709"/>
                <w14:checkbox>
                  <w14:checked w14:val="1"/>
                  <w14:checkedState w14:val="2612" w14:font="MS Gothic"/>
                  <w14:uncheckedState w14:val="2610" w14:font="MS Gothic"/>
                </w14:checkbox>
              </w:sdtPr>
              <w:sdtContent>
                <w:r>
                  <w:rPr>
                    <w:rFonts w:ascii="MS Gothic" w:eastAsia="MS Gothic" w:hAnsi="MS Gothic" w:cstheme="minorHAnsi" w:hint="eastAsia"/>
                    <w:iCs/>
                    <w:sz w:val="22"/>
                    <w:szCs w:val="22"/>
                    <w:lang w:val="en-US"/>
                  </w:rPr>
                  <w:t>☒</w:t>
                </w:r>
              </w:sdtContent>
            </w:sdt>
            <w:r w:rsidRPr="00F36B38">
              <w:rPr>
                <w:rFonts w:asciiTheme="minorHAnsi" w:hAnsiTheme="minorHAnsi" w:cstheme="minorHAnsi"/>
                <w:iCs/>
                <w:sz w:val="22"/>
                <w:szCs w:val="22"/>
                <w:lang w:val="en-US"/>
              </w:rPr>
              <w:t xml:space="preserve"> </w:t>
            </w:r>
            <w:r>
              <w:rPr>
                <w:rFonts w:asciiTheme="minorHAnsi" w:hAnsiTheme="minorHAnsi" w:cstheme="minorHAnsi"/>
                <w:bCs/>
                <w:sz w:val="22"/>
                <w:szCs w:val="22"/>
                <w:lang w:val="en-GB"/>
              </w:rPr>
              <w:t xml:space="preserve">Quality Assurance certificate required </w:t>
            </w:r>
          </w:p>
          <w:p w14:paraId="566CC4A6" w14:textId="451F7366" w:rsidR="00643A6E" w:rsidRPr="00F36B38" w:rsidRDefault="00B977DD" w:rsidP="007244DC">
            <w:pPr>
              <w:jc w:val="both"/>
              <w:rPr>
                <w:rFonts w:asciiTheme="minorHAnsi" w:hAnsiTheme="minorHAnsi" w:cstheme="minorHAnsi"/>
                <w:sz w:val="22"/>
                <w:szCs w:val="22"/>
              </w:rPr>
            </w:pPr>
            <w:sdt>
              <w:sdtPr>
                <w:rPr>
                  <w:rFonts w:asciiTheme="minorHAnsi" w:hAnsiTheme="minorHAnsi" w:cstheme="minorHAnsi"/>
                  <w:sz w:val="22"/>
                  <w:szCs w:val="22"/>
                </w:rPr>
                <w:id w:val="-38360464"/>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Written Self-Declaration of not being included in the UN Security Council 1267/1989 list, UN Procurement Division List or other UN Ineligibility List;</w:t>
            </w:r>
          </w:p>
          <w:p w14:paraId="566CC4A7" w14:textId="77FA2D08" w:rsidR="00643A6E" w:rsidRPr="00F36B38" w:rsidDel="00F84374" w:rsidRDefault="00B977DD" w:rsidP="007244DC">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670170794"/>
                <w14:checkbox>
                  <w14:checked w14:val="0"/>
                  <w14:checkedState w14:val="2612" w14:font="MS Gothic"/>
                  <w14:uncheckedState w14:val="2610" w14:font="MS Gothic"/>
                </w14:checkbox>
              </w:sdtPr>
              <w:sdtContent>
                <w:r w:rsidR="00643A6E" w:rsidRPr="00F36B38">
                  <w:rPr>
                    <w:rFonts w:ascii="Segoe UI Symbol" w:eastAsia="MS Gothic" w:hAnsi="Segoe UI Symbol" w:cs="Segoe UI Symbol"/>
                    <w:iCs/>
                    <w:sz w:val="22"/>
                    <w:szCs w:val="22"/>
                    <w:lang w:val="en-US"/>
                  </w:rPr>
                  <w:t>☐</w:t>
                </w:r>
              </w:sdtContent>
            </w:sdt>
            <w:r w:rsidR="00643A6E" w:rsidRPr="00F36B38">
              <w:rPr>
                <w:rFonts w:asciiTheme="minorHAnsi" w:hAnsiTheme="minorHAnsi" w:cstheme="minorHAnsi"/>
                <w:iCs/>
                <w:sz w:val="22"/>
                <w:szCs w:val="22"/>
                <w:lang w:val="en-US"/>
              </w:rPr>
              <w:t xml:space="preserve"> Others </w:t>
            </w:r>
            <w:sdt>
              <w:sdtPr>
                <w:rPr>
                  <w:rFonts w:asciiTheme="minorHAnsi" w:hAnsiTheme="minorHAnsi" w:cstheme="minorHAnsi"/>
                  <w:iCs/>
                  <w:sz w:val="22"/>
                  <w:szCs w:val="22"/>
                  <w:lang w:val="en-US"/>
                </w:rPr>
                <w:id w:val="1369728531"/>
                <w:showingPlcHdr/>
                <w:text/>
              </w:sdtPr>
              <w:sdtContent>
                <w:r w:rsidR="000737DA" w:rsidRPr="00F36B38">
                  <w:rPr>
                    <w:rFonts w:asciiTheme="minorHAnsi" w:hAnsiTheme="minorHAnsi" w:cstheme="minorHAnsi"/>
                    <w:iCs/>
                    <w:sz w:val="22"/>
                    <w:szCs w:val="22"/>
                    <w:lang w:val="en-US"/>
                  </w:rPr>
                  <w:t xml:space="preserve">     </w:t>
                </w:r>
              </w:sdtContent>
            </w:sdt>
          </w:p>
        </w:tc>
      </w:tr>
      <w:tr w:rsidR="00643A6E" w:rsidRPr="00F36B38" w14:paraId="566CC4B0" w14:textId="77777777" w:rsidTr="008A2DC8">
        <w:tc>
          <w:tcPr>
            <w:tcW w:w="2880" w:type="dxa"/>
          </w:tcPr>
          <w:p w14:paraId="566CC4A9" w14:textId="77777777" w:rsidR="00643A6E" w:rsidRPr="00F36B38" w:rsidRDefault="00643A6E" w:rsidP="007244DC">
            <w:pPr>
              <w:rPr>
                <w:rFonts w:asciiTheme="minorHAnsi" w:hAnsiTheme="minorHAnsi" w:cstheme="minorHAnsi"/>
                <w:sz w:val="22"/>
                <w:szCs w:val="22"/>
              </w:rPr>
            </w:pPr>
          </w:p>
          <w:p w14:paraId="566CC4AA"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Period of Validity of Quotes starting the Submission Date</w:t>
            </w:r>
          </w:p>
        </w:tc>
        <w:tc>
          <w:tcPr>
            <w:tcW w:w="6390" w:type="dxa"/>
            <w:gridSpan w:val="2"/>
          </w:tcPr>
          <w:p w14:paraId="566CC4AC" w14:textId="3CD950B6" w:rsidR="00643A6E" w:rsidRPr="00F36B38" w:rsidRDefault="00B977DD" w:rsidP="007244DC">
            <w:pPr>
              <w:tabs>
                <w:tab w:val="left" w:pos="940"/>
              </w:tabs>
              <w:rPr>
                <w:rFonts w:asciiTheme="minorHAnsi" w:hAnsiTheme="minorHAnsi" w:cstheme="minorHAnsi"/>
                <w:sz w:val="22"/>
                <w:szCs w:val="22"/>
              </w:rPr>
            </w:pPr>
            <w:sdt>
              <w:sdtPr>
                <w:rPr>
                  <w:rFonts w:asciiTheme="minorHAnsi" w:hAnsiTheme="minorHAnsi" w:cstheme="minorHAnsi"/>
                  <w:sz w:val="22"/>
                  <w:szCs w:val="22"/>
                </w:rPr>
                <w:id w:val="-372772752"/>
                <w14:checkbox>
                  <w14:checked w14:val="1"/>
                  <w14:checkedState w14:val="2612" w14:font="MS Gothic"/>
                  <w14:uncheckedState w14:val="2610" w14:font="MS Gothic"/>
                </w14:checkbox>
              </w:sdtPr>
              <w:sdtContent>
                <w:r w:rsidR="000737DA"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90 days</w:t>
            </w:r>
            <w:r w:rsidR="00643A6E" w:rsidRPr="00F36B38">
              <w:rPr>
                <w:rFonts w:asciiTheme="minorHAnsi" w:hAnsiTheme="minorHAnsi" w:cstheme="minorHAnsi"/>
                <w:sz w:val="22"/>
                <w:szCs w:val="22"/>
              </w:rPr>
              <w:tab/>
            </w:r>
          </w:p>
          <w:p w14:paraId="566CC4AE" w14:textId="77777777" w:rsidR="00643A6E" w:rsidRPr="00F36B38" w:rsidRDefault="00643A6E" w:rsidP="007244DC">
            <w:pPr>
              <w:tabs>
                <w:tab w:val="left" w:pos="940"/>
              </w:tabs>
              <w:rPr>
                <w:rFonts w:asciiTheme="minorHAnsi" w:hAnsiTheme="minorHAnsi" w:cstheme="minorHAnsi"/>
                <w:iCs/>
                <w:sz w:val="22"/>
                <w:szCs w:val="22"/>
              </w:rPr>
            </w:pPr>
          </w:p>
          <w:p w14:paraId="566CC4AF" w14:textId="77777777" w:rsidR="00643A6E" w:rsidRPr="00F36B38" w:rsidRDefault="00643A6E" w:rsidP="007244DC">
            <w:pPr>
              <w:tabs>
                <w:tab w:val="left" w:pos="940"/>
              </w:tabs>
              <w:rPr>
                <w:rFonts w:asciiTheme="minorHAnsi" w:hAnsiTheme="minorHAnsi" w:cstheme="minorHAnsi"/>
                <w:sz w:val="22"/>
                <w:szCs w:val="22"/>
              </w:rPr>
            </w:pPr>
            <w:r w:rsidRPr="00F36B38">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F36B38" w14:paraId="566CC4B4" w14:textId="77777777" w:rsidTr="008A2DC8">
        <w:tc>
          <w:tcPr>
            <w:tcW w:w="2880" w:type="dxa"/>
          </w:tcPr>
          <w:p w14:paraId="566CC4B1"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Partial Quotes</w:t>
            </w:r>
          </w:p>
        </w:tc>
        <w:tc>
          <w:tcPr>
            <w:tcW w:w="6390" w:type="dxa"/>
            <w:gridSpan w:val="2"/>
          </w:tcPr>
          <w:p w14:paraId="566CC4B2" w14:textId="58A23262"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1082146053"/>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Not permitted</w:t>
            </w:r>
          </w:p>
          <w:p w14:paraId="566CC4B3" w14:textId="539E80B8" w:rsidR="00643A6E" w:rsidRPr="00F36B38" w:rsidRDefault="00643A6E" w:rsidP="007244DC">
            <w:pPr>
              <w:rPr>
                <w:rFonts w:asciiTheme="minorHAnsi" w:hAnsiTheme="minorHAnsi" w:cstheme="minorHAnsi"/>
                <w:sz w:val="22"/>
                <w:szCs w:val="22"/>
              </w:rPr>
            </w:pPr>
          </w:p>
        </w:tc>
      </w:tr>
      <w:tr w:rsidR="00643A6E" w:rsidRPr="00F36B38" w14:paraId="566CC4B9" w14:textId="77777777" w:rsidTr="008A2DC8">
        <w:tc>
          <w:tcPr>
            <w:tcW w:w="2880" w:type="dxa"/>
          </w:tcPr>
          <w:p w14:paraId="566CC4B6"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Payment Terms</w:t>
            </w:r>
            <w:r w:rsidRPr="00F36B38">
              <w:rPr>
                <w:rStyle w:val="FootnoteReference"/>
                <w:rFonts w:asciiTheme="minorHAnsi" w:hAnsiTheme="minorHAnsi" w:cstheme="minorHAnsi"/>
                <w:sz w:val="22"/>
                <w:szCs w:val="22"/>
              </w:rPr>
              <w:footnoteReference w:id="6"/>
            </w:r>
          </w:p>
        </w:tc>
        <w:tc>
          <w:tcPr>
            <w:tcW w:w="6390" w:type="dxa"/>
            <w:gridSpan w:val="2"/>
          </w:tcPr>
          <w:p w14:paraId="566CC4B8" w14:textId="0896C1C6"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988665488"/>
                <w14:checkbox>
                  <w14:checked w14:val="1"/>
                  <w14:checkedState w14:val="2612" w14:font="MS Gothic"/>
                  <w14:uncheckedState w14:val="2610" w14:font="MS Gothic"/>
                </w14:checkbox>
              </w:sdtPr>
              <w:sdtContent>
                <w:r w:rsidR="000C35BF" w:rsidRPr="00F36B38">
                  <w:rPr>
                    <w:rFonts w:ascii="Segoe UI Symbol" w:eastAsia="MS Gothic" w:hAnsi="Segoe UI Symbol" w:cs="Segoe UI Symbol"/>
                    <w:sz w:val="22"/>
                    <w:szCs w:val="22"/>
                  </w:rPr>
                  <w:t>☒</w:t>
                </w:r>
              </w:sdtContent>
            </w:sdt>
            <w:r w:rsidR="00746494" w:rsidRPr="00F36B38">
              <w:rPr>
                <w:rFonts w:asciiTheme="minorHAnsi" w:hAnsiTheme="minorHAnsi" w:cstheme="minorHAnsi"/>
                <w:sz w:val="22"/>
                <w:szCs w:val="22"/>
              </w:rPr>
              <w:t xml:space="preserve"> </w:t>
            </w:r>
            <w:r w:rsidR="00826FC8" w:rsidRPr="00F36B38">
              <w:rPr>
                <w:rFonts w:asciiTheme="minorHAnsi" w:hAnsiTheme="minorHAnsi" w:cstheme="minorHAnsi"/>
                <w:sz w:val="22"/>
                <w:szCs w:val="22"/>
              </w:rPr>
              <w:t>100</w:t>
            </w:r>
            <w:r w:rsidR="00643A6E" w:rsidRPr="00F36B38">
              <w:rPr>
                <w:rFonts w:asciiTheme="minorHAnsi" w:hAnsiTheme="minorHAnsi" w:cstheme="minorHAnsi"/>
                <w:sz w:val="22"/>
                <w:szCs w:val="22"/>
              </w:rPr>
              <w:t xml:space="preserve">% upon </w:t>
            </w:r>
            <w:r w:rsidR="00826FC8" w:rsidRPr="00F36B38">
              <w:rPr>
                <w:rFonts w:asciiTheme="minorHAnsi" w:hAnsiTheme="minorHAnsi" w:cstheme="minorHAnsi"/>
                <w:sz w:val="22"/>
                <w:szCs w:val="22"/>
              </w:rPr>
              <w:t xml:space="preserve">delivery and confirmation that the equipment is function well </w:t>
            </w:r>
            <w:r w:rsidR="000737DA" w:rsidRPr="00F36B38">
              <w:rPr>
                <w:rFonts w:asciiTheme="minorHAnsi" w:hAnsiTheme="minorHAnsi" w:cstheme="minorHAnsi"/>
                <w:sz w:val="22"/>
                <w:szCs w:val="22"/>
              </w:rPr>
              <w:t xml:space="preserve"> </w:t>
            </w:r>
          </w:p>
        </w:tc>
      </w:tr>
      <w:tr w:rsidR="00643A6E" w:rsidRPr="00F36B38" w14:paraId="566CC4BE" w14:textId="77777777" w:rsidTr="008A2DC8">
        <w:trPr>
          <w:cantSplit/>
          <w:trHeight w:val="460"/>
        </w:trPr>
        <w:tc>
          <w:tcPr>
            <w:tcW w:w="2880" w:type="dxa"/>
          </w:tcPr>
          <w:p w14:paraId="566CC4BA" w14:textId="77777777" w:rsidR="00643A6E" w:rsidRPr="00F36B38" w:rsidRDefault="00643A6E" w:rsidP="007244DC">
            <w:pPr>
              <w:rPr>
                <w:rFonts w:asciiTheme="minorHAnsi" w:hAnsiTheme="minorHAnsi" w:cstheme="minorHAnsi"/>
                <w:sz w:val="22"/>
                <w:szCs w:val="22"/>
              </w:rPr>
            </w:pPr>
          </w:p>
          <w:p w14:paraId="566CC4BB"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Liquidated Damages </w:t>
            </w:r>
          </w:p>
        </w:tc>
        <w:tc>
          <w:tcPr>
            <w:tcW w:w="6390" w:type="dxa"/>
            <w:gridSpan w:val="2"/>
          </w:tcPr>
          <w:p w14:paraId="7C64E314" w14:textId="592E02EB" w:rsidR="00CE530A" w:rsidRPr="00F36B38" w:rsidRDefault="00B977DD"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napToGrid w:val="0"/>
                    <w:sz w:val="22"/>
                    <w:szCs w:val="22"/>
                  </w:rPr>
                  <w:t>☒</w:t>
                </w:r>
              </w:sdtContent>
            </w:sdt>
            <w:r w:rsidR="00CE530A" w:rsidRPr="00F36B38">
              <w:rPr>
                <w:rFonts w:asciiTheme="minorHAnsi" w:hAnsiTheme="minorHAnsi" w:cstheme="minorHAnsi"/>
                <w:snapToGrid w:val="0"/>
                <w:sz w:val="22"/>
                <w:szCs w:val="22"/>
              </w:rPr>
              <w:t xml:space="preserve"> Will be imposed under the following conditions:</w:t>
            </w:r>
          </w:p>
          <w:p w14:paraId="45687A11" w14:textId="4E7E2A6A" w:rsidR="00CE530A" w:rsidRPr="00F36B38" w:rsidRDefault="00CE530A" w:rsidP="00CE530A">
            <w:pPr>
              <w:pStyle w:val="BankNormal"/>
              <w:spacing w:after="0"/>
              <w:ind w:firstLine="378"/>
              <w:rPr>
                <w:rFonts w:asciiTheme="minorHAnsi" w:hAnsiTheme="minorHAnsi" w:cstheme="minorHAnsi"/>
                <w:snapToGrid w:val="0"/>
                <w:sz w:val="22"/>
                <w:szCs w:val="22"/>
              </w:rPr>
            </w:pPr>
            <w:r w:rsidRPr="00F36B38">
              <w:rPr>
                <w:rFonts w:asciiTheme="minorHAnsi" w:hAnsiTheme="minorHAnsi" w:cstheme="minorHAnsi"/>
                <w:snapToGrid w:val="0"/>
                <w:sz w:val="22"/>
                <w:szCs w:val="22"/>
              </w:rPr>
              <w:t>Percentage of contract price per day of delay:</w:t>
            </w:r>
            <w:r w:rsidRPr="00F36B38">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text/>
              </w:sdtPr>
              <w:sdtContent>
                <w:r w:rsidR="00746494" w:rsidRPr="00F36B38">
                  <w:rPr>
                    <w:rFonts w:asciiTheme="minorHAnsi" w:hAnsiTheme="minorHAnsi" w:cstheme="minorHAnsi"/>
                    <w:snapToGrid w:val="0"/>
                    <w:color w:val="000000" w:themeColor="text1"/>
                    <w:sz w:val="22"/>
                    <w:szCs w:val="22"/>
                  </w:rPr>
                  <w:t>0.5%</w:t>
                </w:r>
              </w:sdtContent>
            </w:sdt>
          </w:p>
          <w:p w14:paraId="566CC4BD" w14:textId="054076F6" w:rsidR="00643A6E" w:rsidRPr="00F36B38" w:rsidRDefault="00CE530A" w:rsidP="000737DA">
            <w:pPr>
              <w:pStyle w:val="BankNormal"/>
              <w:spacing w:after="0"/>
              <w:ind w:firstLine="378"/>
              <w:rPr>
                <w:rFonts w:asciiTheme="minorHAnsi" w:hAnsiTheme="minorHAnsi" w:cstheme="minorHAnsi"/>
                <w:snapToGrid w:val="0"/>
                <w:sz w:val="22"/>
                <w:szCs w:val="22"/>
              </w:rPr>
            </w:pPr>
            <w:r w:rsidRPr="00F36B38">
              <w:rPr>
                <w:rFonts w:asciiTheme="minorHAnsi" w:hAnsiTheme="minorHAnsi" w:cstheme="minorHAnsi"/>
                <w:snapToGrid w:val="0"/>
                <w:sz w:val="22"/>
                <w:szCs w:val="22"/>
              </w:rPr>
              <w:t>Max. no. of days of delay:</w:t>
            </w:r>
            <w:r w:rsidRPr="00F36B38">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text/>
              </w:sdtPr>
              <w:sdtContent>
                <w:r w:rsidR="00746494" w:rsidRPr="00F36B38">
                  <w:rPr>
                    <w:rFonts w:asciiTheme="minorHAnsi" w:hAnsiTheme="minorHAnsi" w:cstheme="minorHAnsi"/>
                    <w:snapToGrid w:val="0"/>
                    <w:color w:val="000000" w:themeColor="text1"/>
                    <w:sz w:val="22"/>
                    <w:szCs w:val="22"/>
                  </w:rPr>
                  <w:t>30</w:t>
                </w:r>
              </w:sdtContent>
            </w:sdt>
            <w:r w:rsidR="000737DA" w:rsidRPr="00F36B38">
              <w:rPr>
                <w:rFonts w:asciiTheme="minorHAnsi" w:hAnsiTheme="minorHAnsi" w:cstheme="minorHAnsi"/>
                <w:snapToGrid w:val="0"/>
                <w:color w:val="000000" w:themeColor="text1"/>
                <w:sz w:val="22"/>
                <w:szCs w:val="22"/>
              </w:rPr>
              <w:t xml:space="preserve">. </w:t>
            </w:r>
            <w:r w:rsidRPr="00F36B38">
              <w:rPr>
                <w:rFonts w:asciiTheme="minorHAnsi" w:hAnsiTheme="minorHAnsi" w:cstheme="minorHAnsi"/>
                <w:snapToGrid w:val="0"/>
                <w:sz w:val="22"/>
                <w:szCs w:val="22"/>
              </w:rPr>
              <w:t>After which UNDP may terminate the contract.</w:t>
            </w:r>
          </w:p>
        </w:tc>
      </w:tr>
      <w:tr w:rsidR="00643A6E" w:rsidRPr="00F36B38" w14:paraId="566CC4C8" w14:textId="77777777" w:rsidTr="008A2DC8">
        <w:trPr>
          <w:cantSplit/>
          <w:trHeight w:val="460"/>
        </w:trPr>
        <w:tc>
          <w:tcPr>
            <w:tcW w:w="2880" w:type="dxa"/>
          </w:tcPr>
          <w:p w14:paraId="566CC4BF" w14:textId="77777777" w:rsidR="00643A6E" w:rsidRPr="00F36B38" w:rsidRDefault="00643A6E" w:rsidP="007244DC">
            <w:pPr>
              <w:rPr>
                <w:rFonts w:asciiTheme="minorHAnsi" w:hAnsiTheme="minorHAnsi" w:cstheme="minorHAnsi"/>
                <w:sz w:val="22"/>
                <w:szCs w:val="22"/>
              </w:rPr>
            </w:pPr>
          </w:p>
          <w:p w14:paraId="566CC4C0"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Evaluation Criteria </w:t>
            </w:r>
          </w:p>
          <w:p w14:paraId="566CC4C1" w14:textId="2E835FA0" w:rsidR="00643A6E" w:rsidRPr="00F36B38" w:rsidRDefault="00643A6E" w:rsidP="007244DC">
            <w:pPr>
              <w:rPr>
                <w:rFonts w:asciiTheme="minorHAnsi" w:hAnsiTheme="minorHAnsi" w:cstheme="minorHAnsi"/>
                <w:sz w:val="22"/>
                <w:szCs w:val="22"/>
              </w:rPr>
            </w:pPr>
          </w:p>
        </w:tc>
        <w:tc>
          <w:tcPr>
            <w:tcW w:w="6390" w:type="dxa"/>
            <w:gridSpan w:val="2"/>
          </w:tcPr>
          <w:p w14:paraId="566CC4C2" w14:textId="77777777" w:rsidR="00643A6E" w:rsidRPr="00F36B38" w:rsidRDefault="00643A6E" w:rsidP="007244DC">
            <w:pPr>
              <w:ind w:left="342"/>
              <w:rPr>
                <w:rFonts w:asciiTheme="minorHAnsi" w:hAnsiTheme="minorHAnsi" w:cstheme="minorHAnsi"/>
                <w:sz w:val="22"/>
                <w:szCs w:val="22"/>
              </w:rPr>
            </w:pPr>
          </w:p>
          <w:p w14:paraId="566CC4C3" w14:textId="5BE7761B"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354506693"/>
                <w14:checkbox>
                  <w14:checked w14:val="1"/>
                  <w14:checkedState w14:val="2612" w14:font="MS Gothic"/>
                  <w14:uncheckedState w14:val="2610" w14:font="MS Gothic"/>
                </w14:checkbox>
              </w:sdtPr>
              <w:sdtContent>
                <w:r w:rsidR="00CA0D20"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Technical responsiveness/Full compliance to requirements and lowest price</w:t>
            </w:r>
            <w:r w:rsidR="00643A6E" w:rsidRPr="00F36B38">
              <w:rPr>
                <w:rStyle w:val="FootnoteReference"/>
                <w:rFonts w:asciiTheme="minorHAnsi" w:hAnsiTheme="minorHAnsi" w:cstheme="minorHAnsi"/>
                <w:sz w:val="22"/>
                <w:szCs w:val="22"/>
              </w:rPr>
              <w:footnoteReference w:id="7"/>
            </w:r>
          </w:p>
          <w:p w14:paraId="59AAC991" w14:textId="72DE5DC9" w:rsidR="00E55C44"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2103364006"/>
                <w14:checkbox>
                  <w14:checked w14:val="1"/>
                  <w14:checkedState w14:val="2612" w14:font="MS Gothic"/>
                  <w14:uncheckedState w14:val="2610" w14:font="MS Gothic"/>
                </w14:checkbox>
              </w:sdtPr>
              <w:sdtContent>
                <w:r w:rsidR="00E55C44" w:rsidRPr="00F36B38">
                  <w:rPr>
                    <w:rFonts w:ascii="Segoe UI Symbol" w:eastAsia="MS Gothic" w:hAnsi="Segoe UI Symbol" w:cs="Segoe UI Symbol"/>
                    <w:sz w:val="22"/>
                    <w:szCs w:val="22"/>
                  </w:rPr>
                  <w:t>☒</w:t>
                </w:r>
              </w:sdtContent>
            </w:sdt>
            <w:r w:rsidR="00E55C44" w:rsidRPr="00F36B38">
              <w:rPr>
                <w:rFonts w:asciiTheme="minorHAnsi" w:hAnsiTheme="minorHAnsi" w:cstheme="minorHAnsi"/>
                <w:sz w:val="22"/>
                <w:szCs w:val="22"/>
              </w:rPr>
              <w:t xml:space="preserve"> Evidence of Certificates for product safety and quality assurance, as requested or equivalent</w:t>
            </w:r>
          </w:p>
          <w:p w14:paraId="14FEA6A1" w14:textId="51E0E524" w:rsidR="00D6795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1165629421"/>
                <w14:checkbox>
                  <w14:checked w14:val="1"/>
                  <w14:checkedState w14:val="2612" w14:font="MS Gothic"/>
                  <w14:uncheckedState w14:val="2610" w14:font="MS Gothic"/>
                </w14:checkbox>
              </w:sdtPr>
              <w:sdtContent>
                <w:r w:rsidR="00CA0D20" w:rsidRPr="00F36B38">
                  <w:rPr>
                    <w:rFonts w:ascii="Segoe UI Symbol" w:eastAsia="MS Gothic" w:hAnsi="Segoe UI Symbol" w:cs="Segoe UI Symbol"/>
                    <w:sz w:val="22"/>
                    <w:szCs w:val="22"/>
                  </w:rPr>
                  <w:t>☒</w:t>
                </w:r>
              </w:sdtContent>
            </w:sdt>
            <w:r w:rsidR="00CA0D20" w:rsidRPr="00F36B38">
              <w:rPr>
                <w:rFonts w:asciiTheme="minorHAnsi" w:hAnsiTheme="minorHAnsi" w:cstheme="minorHAnsi"/>
                <w:sz w:val="22"/>
                <w:szCs w:val="22"/>
              </w:rPr>
              <w:t xml:space="preserve"> Evidence of having </w:t>
            </w:r>
            <w:r w:rsidR="00826FC8" w:rsidRPr="00F36B38">
              <w:rPr>
                <w:rFonts w:asciiTheme="minorHAnsi" w:hAnsiTheme="minorHAnsi" w:cstheme="minorHAnsi"/>
                <w:sz w:val="22"/>
                <w:szCs w:val="22"/>
              </w:rPr>
              <w:t xml:space="preserve">supplied similar items in </w:t>
            </w:r>
            <w:r w:rsidR="00614524">
              <w:rPr>
                <w:rFonts w:asciiTheme="minorHAnsi" w:hAnsiTheme="minorHAnsi" w:cstheme="minorHAnsi"/>
                <w:sz w:val="22"/>
                <w:szCs w:val="22"/>
              </w:rPr>
              <w:t xml:space="preserve">the </w:t>
            </w:r>
            <w:r w:rsidR="00826FC8" w:rsidRPr="00F36B38">
              <w:rPr>
                <w:rFonts w:asciiTheme="minorHAnsi" w:hAnsiTheme="minorHAnsi" w:cstheme="minorHAnsi"/>
                <w:sz w:val="22"/>
                <w:szCs w:val="22"/>
              </w:rPr>
              <w:t>past 3 years</w:t>
            </w:r>
            <w:r w:rsidR="00CA0D20" w:rsidRPr="00F36B38">
              <w:rPr>
                <w:rFonts w:asciiTheme="minorHAnsi" w:hAnsiTheme="minorHAnsi" w:cstheme="minorHAnsi"/>
                <w:sz w:val="22"/>
                <w:szCs w:val="22"/>
              </w:rPr>
              <w:t xml:space="preserve">. This shall include copies of Purchase Orders, </w:t>
            </w:r>
            <w:r w:rsidR="00D6795E" w:rsidRPr="00F36B38">
              <w:rPr>
                <w:rFonts w:asciiTheme="minorHAnsi" w:hAnsiTheme="minorHAnsi" w:cstheme="minorHAnsi"/>
                <w:sz w:val="22"/>
                <w:szCs w:val="22"/>
              </w:rPr>
              <w:t xml:space="preserve">Contract completion Certificates and Client Reference Letters </w:t>
            </w:r>
          </w:p>
          <w:p w14:paraId="566CC4C4" w14:textId="36CAB64E"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 </w:t>
            </w:r>
            <w:sdt>
              <w:sdtPr>
                <w:rPr>
                  <w:rFonts w:asciiTheme="minorHAnsi" w:hAnsiTheme="minorHAnsi" w:cstheme="minorHAnsi"/>
                  <w:sz w:val="22"/>
                  <w:szCs w:val="22"/>
                </w:rPr>
                <w:id w:val="611791031"/>
                <w14:checkbox>
                  <w14:checked w14:val="0"/>
                  <w14:checkedState w14:val="2612" w14:font="MS Gothic"/>
                  <w14:uncheckedState w14:val="2610" w14:font="MS Gothic"/>
                </w14:checkbox>
              </w:sdtPr>
              <w:sdtContent>
                <w:r w:rsidR="00614524">
                  <w:rPr>
                    <w:rFonts w:ascii="MS Gothic" w:eastAsia="MS Gothic" w:hAnsi="MS Gothic" w:cstheme="minorHAnsi" w:hint="eastAsia"/>
                    <w:sz w:val="22"/>
                    <w:szCs w:val="22"/>
                  </w:rPr>
                  <w:t>☐</w:t>
                </w:r>
              </w:sdtContent>
            </w:sdt>
            <w:r w:rsidR="000C35BF" w:rsidRPr="00F36B38">
              <w:rPr>
                <w:rFonts w:asciiTheme="minorHAnsi" w:hAnsiTheme="minorHAnsi" w:cstheme="minorHAnsi"/>
                <w:sz w:val="22"/>
                <w:szCs w:val="22"/>
              </w:rPr>
              <w:t xml:space="preserve"> </w:t>
            </w:r>
            <w:r w:rsidRPr="00F36B38">
              <w:rPr>
                <w:rFonts w:asciiTheme="minorHAnsi" w:hAnsiTheme="minorHAnsi" w:cstheme="minorHAnsi"/>
                <w:sz w:val="22"/>
                <w:szCs w:val="22"/>
              </w:rPr>
              <w:t>Comprehensiveness of after-sales services</w:t>
            </w:r>
          </w:p>
          <w:p w14:paraId="566CC4C5" w14:textId="152073DE"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791512738"/>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Full acceptance of the PO/Contract General Terms and Conditions </w:t>
            </w:r>
          </w:p>
          <w:p w14:paraId="566CC4C6" w14:textId="7F43234D"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961456708"/>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Earliest Delivery / Shortest Lead Time</w:t>
            </w:r>
            <w:r w:rsidR="00643A6E" w:rsidRPr="00F36B38">
              <w:rPr>
                <w:rStyle w:val="FootnoteReference"/>
                <w:rFonts w:asciiTheme="minorHAnsi" w:hAnsiTheme="minorHAnsi" w:cstheme="minorHAnsi"/>
                <w:sz w:val="22"/>
                <w:szCs w:val="22"/>
              </w:rPr>
              <w:footnoteReference w:id="8"/>
            </w:r>
          </w:p>
          <w:p w14:paraId="566CC4C7" w14:textId="1909BD7A" w:rsidR="00643A6E" w:rsidRPr="00F36B38" w:rsidRDefault="00643A6E" w:rsidP="007244DC">
            <w:pPr>
              <w:rPr>
                <w:rFonts w:asciiTheme="minorHAnsi" w:hAnsiTheme="minorHAnsi" w:cstheme="minorHAnsi"/>
                <w:sz w:val="22"/>
                <w:szCs w:val="22"/>
              </w:rPr>
            </w:pPr>
          </w:p>
        </w:tc>
      </w:tr>
      <w:tr w:rsidR="00643A6E" w:rsidRPr="00F36B38" w14:paraId="566CC4CF" w14:textId="77777777" w:rsidTr="008A2DC8">
        <w:tblPrEx>
          <w:tblLook w:val="04A0" w:firstRow="1" w:lastRow="0" w:firstColumn="1" w:lastColumn="0" w:noHBand="0" w:noVBand="1"/>
        </w:tblPrEx>
        <w:tc>
          <w:tcPr>
            <w:tcW w:w="2880" w:type="dxa"/>
            <w:shd w:val="clear" w:color="auto" w:fill="auto"/>
          </w:tcPr>
          <w:p w14:paraId="566CC4C9" w14:textId="77777777" w:rsidR="00643A6E" w:rsidRPr="00F36B38" w:rsidRDefault="00643A6E" w:rsidP="007244DC">
            <w:pPr>
              <w:rPr>
                <w:rFonts w:asciiTheme="minorHAnsi" w:hAnsiTheme="minorHAnsi" w:cstheme="minorHAnsi"/>
                <w:bCs/>
                <w:sz w:val="22"/>
                <w:szCs w:val="22"/>
              </w:rPr>
            </w:pPr>
          </w:p>
          <w:p w14:paraId="566CC4CA" w14:textId="77777777" w:rsidR="00643A6E" w:rsidRPr="00F36B38" w:rsidRDefault="00643A6E" w:rsidP="007244DC">
            <w:pPr>
              <w:rPr>
                <w:rFonts w:asciiTheme="minorHAnsi" w:hAnsiTheme="minorHAnsi" w:cstheme="minorHAnsi"/>
                <w:bCs/>
                <w:sz w:val="22"/>
                <w:szCs w:val="22"/>
              </w:rPr>
            </w:pPr>
            <w:r w:rsidRPr="00F36B38">
              <w:rPr>
                <w:rFonts w:asciiTheme="minorHAnsi" w:hAnsiTheme="minorHAnsi" w:cstheme="minorHAnsi"/>
                <w:bCs/>
                <w:sz w:val="22"/>
                <w:szCs w:val="22"/>
              </w:rPr>
              <w:t>UNDP will award to:</w:t>
            </w:r>
          </w:p>
          <w:p w14:paraId="566CC4CB" w14:textId="77777777" w:rsidR="00643A6E" w:rsidRPr="00F36B38" w:rsidRDefault="00643A6E" w:rsidP="007244DC">
            <w:pPr>
              <w:rPr>
                <w:rFonts w:asciiTheme="minorHAnsi" w:hAnsiTheme="minorHAnsi" w:cstheme="minorHAnsi"/>
                <w:bCs/>
                <w:sz w:val="22"/>
                <w:szCs w:val="22"/>
              </w:rPr>
            </w:pPr>
          </w:p>
        </w:tc>
        <w:tc>
          <w:tcPr>
            <w:tcW w:w="6390" w:type="dxa"/>
            <w:gridSpan w:val="2"/>
            <w:shd w:val="clear" w:color="auto" w:fill="auto"/>
          </w:tcPr>
          <w:p w14:paraId="566CC4CC" w14:textId="77777777" w:rsidR="00643A6E" w:rsidRPr="00F36B38" w:rsidRDefault="00643A6E" w:rsidP="007244DC">
            <w:pPr>
              <w:jc w:val="both"/>
              <w:rPr>
                <w:rFonts w:asciiTheme="minorHAnsi" w:hAnsiTheme="minorHAnsi" w:cstheme="minorHAnsi"/>
                <w:bCs/>
                <w:sz w:val="22"/>
                <w:szCs w:val="22"/>
              </w:rPr>
            </w:pPr>
          </w:p>
          <w:p w14:paraId="566CC4CD" w14:textId="174D666C" w:rsidR="00643A6E" w:rsidRPr="00F36B38" w:rsidRDefault="00B977DD" w:rsidP="007244DC">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1939414913"/>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One </w:t>
            </w:r>
            <w:r w:rsidR="00F36B38">
              <w:rPr>
                <w:rFonts w:asciiTheme="minorHAnsi" w:hAnsiTheme="minorHAnsi" w:cstheme="minorHAnsi"/>
                <w:sz w:val="22"/>
                <w:szCs w:val="22"/>
              </w:rPr>
              <w:t xml:space="preserve">vendor only </w:t>
            </w:r>
            <w:r w:rsidR="007C5730" w:rsidRPr="00F36B38">
              <w:rPr>
                <w:rFonts w:asciiTheme="minorHAnsi" w:hAnsiTheme="minorHAnsi" w:cstheme="minorHAnsi"/>
                <w:sz w:val="22"/>
                <w:szCs w:val="22"/>
              </w:rPr>
              <w:t xml:space="preserve"> </w:t>
            </w:r>
            <w:r w:rsidR="00827E1C" w:rsidRPr="00F36B38">
              <w:rPr>
                <w:rFonts w:asciiTheme="minorHAnsi" w:hAnsiTheme="minorHAnsi" w:cstheme="minorHAnsi"/>
                <w:sz w:val="22"/>
                <w:szCs w:val="22"/>
              </w:rPr>
              <w:t xml:space="preserve"> </w:t>
            </w:r>
          </w:p>
          <w:p w14:paraId="566CC4CE" w14:textId="25B6C325" w:rsidR="00643A6E" w:rsidRPr="00F36B38" w:rsidRDefault="00643A6E" w:rsidP="007244DC">
            <w:pPr>
              <w:pStyle w:val="BankNormal"/>
              <w:tabs>
                <w:tab w:val="left" w:pos="342"/>
                <w:tab w:val="right" w:pos="7218"/>
              </w:tabs>
              <w:spacing w:after="0"/>
              <w:rPr>
                <w:rFonts w:asciiTheme="minorHAnsi" w:hAnsiTheme="minorHAnsi" w:cstheme="minorHAnsi"/>
                <w:bCs/>
                <w:sz w:val="22"/>
                <w:szCs w:val="22"/>
              </w:rPr>
            </w:pPr>
          </w:p>
        </w:tc>
      </w:tr>
      <w:tr w:rsidR="00643A6E" w:rsidRPr="00F36B38" w14:paraId="566CC4D6" w14:textId="77777777" w:rsidTr="008A2DC8">
        <w:tblPrEx>
          <w:tblLook w:val="04A0" w:firstRow="1" w:lastRow="0" w:firstColumn="1" w:lastColumn="0" w:noHBand="0" w:noVBand="1"/>
        </w:tblPrEx>
        <w:tc>
          <w:tcPr>
            <w:tcW w:w="2880" w:type="dxa"/>
            <w:shd w:val="clear" w:color="auto" w:fill="auto"/>
          </w:tcPr>
          <w:p w14:paraId="566CC4D0" w14:textId="77777777" w:rsidR="00643A6E" w:rsidRPr="00F36B38" w:rsidRDefault="00643A6E" w:rsidP="007244DC">
            <w:pPr>
              <w:rPr>
                <w:rFonts w:asciiTheme="minorHAnsi" w:hAnsiTheme="minorHAnsi" w:cstheme="minorHAnsi"/>
                <w:bCs/>
                <w:sz w:val="22"/>
                <w:szCs w:val="22"/>
              </w:rPr>
            </w:pPr>
          </w:p>
          <w:p w14:paraId="566CC4D1" w14:textId="77777777" w:rsidR="00643A6E" w:rsidRPr="00F36B38" w:rsidRDefault="00643A6E" w:rsidP="007244DC">
            <w:pPr>
              <w:rPr>
                <w:rFonts w:asciiTheme="minorHAnsi" w:hAnsiTheme="minorHAnsi" w:cstheme="minorHAnsi"/>
                <w:bCs/>
                <w:sz w:val="22"/>
                <w:szCs w:val="22"/>
              </w:rPr>
            </w:pPr>
            <w:r w:rsidRPr="00F36B38">
              <w:rPr>
                <w:rFonts w:asciiTheme="minorHAnsi" w:hAnsiTheme="minorHAnsi" w:cstheme="minorHAnsi"/>
                <w:bCs/>
                <w:sz w:val="22"/>
                <w:szCs w:val="22"/>
              </w:rPr>
              <w:t>Type of Contract to be Signed</w:t>
            </w:r>
          </w:p>
        </w:tc>
        <w:tc>
          <w:tcPr>
            <w:tcW w:w="6390" w:type="dxa"/>
            <w:gridSpan w:val="2"/>
            <w:shd w:val="clear" w:color="auto" w:fill="auto"/>
          </w:tcPr>
          <w:p w14:paraId="566CC4D2" w14:textId="77777777" w:rsidR="00643A6E" w:rsidRPr="00F36B38" w:rsidRDefault="00643A6E" w:rsidP="007244DC">
            <w:pPr>
              <w:jc w:val="both"/>
              <w:rPr>
                <w:rFonts w:asciiTheme="minorHAnsi" w:hAnsiTheme="minorHAnsi" w:cstheme="minorHAnsi"/>
                <w:bCs/>
                <w:sz w:val="22"/>
                <w:szCs w:val="22"/>
              </w:rPr>
            </w:pPr>
          </w:p>
          <w:p w14:paraId="566CC4D4" w14:textId="7D1678B4" w:rsidR="00643A6E" w:rsidRPr="00F36B38" w:rsidRDefault="00B977DD" w:rsidP="007244DC">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21794851"/>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napToGrid w:val="0"/>
                    <w:sz w:val="22"/>
                    <w:szCs w:val="22"/>
                  </w:rPr>
                  <w:t>☒</w:t>
                </w:r>
              </w:sdtContent>
            </w:sdt>
            <w:r w:rsidR="00643A6E" w:rsidRPr="00F36B38">
              <w:rPr>
                <w:rFonts w:asciiTheme="minorHAnsi" w:hAnsiTheme="minorHAnsi" w:cstheme="minorHAnsi"/>
                <w:snapToGrid w:val="0"/>
                <w:sz w:val="22"/>
                <w:szCs w:val="22"/>
              </w:rPr>
              <w:t xml:space="preserve"> </w:t>
            </w:r>
            <w:r w:rsidR="00CE530A" w:rsidRPr="00F36B38">
              <w:rPr>
                <w:rFonts w:asciiTheme="minorHAnsi" w:hAnsiTheme="minorHAnsi" w:cstheme="minorHAnsi"/>
                <w:snapToGrid w:val="0"/>
                <w:sz w:val="22"/>
                <w:szCs w:val="22"/>
              </w:rPr>
              <w:t xml:space="preserve"> </w:t>
            </w:r>
            <w:r w:rsidR="007402A6" w:rsidRPr="00F36B38">
              <w:rPr>
                <w:rFonts w:asciiTheme="minorHAnsi" w:hAnsiTheme="minorHAnsi" w:cstheme="minorHAnsi"/>
                <w:snapToGrid w:val="0"/>
                <w:sz w:val="22"/>
                <w:szCs w:val="22"/>
              </w:rPr>
              <w:t>Purchase Order</w:t>
            </w:r>
          </w:p>
          <w:p w14:paraId="566CC4D5" w14:textId="6AAAAC41" w:rsidR="00643A6E" w:rsidRPr="00F36B38" w:rsidRDefault="00643A6E" w:rsidP="007244DC">
            <w:pPr>
              <w:pStyle w:val="BankNormal"/>
              <w:spacing w:after="0"/>
              <w:rPr>
                <w:rFonts w:asciiTheme="minorHAnsi" w:hAnsiTheme="minorHAnsi" w:cstheme="minorHAnsi"/>
                <w:snapToGrid w:val="0"/>
                <w:sz w:val="22"/>
                <w:szCs w:val="22"/>
              </w:rPr>
            </w:pPr>
          </w:p>
        </w:tc>
      </w:tr>
      <w:tr w:rsidR="00CF691E" w:rsidRPr="00F36B38" w14:paraId="6263E679" w14:textId="77777777" w:rsidTr="008A2DC8">
        <w:tc>
          <w:tcPr>
            <w:tcW w:w="2880" w:type="dxa"/>
          </w:tcPr>
          <w:p w14:paraId="0E63BA3D" w14:textId="2FE0C8AE" w:rsidR="00CF691E" w:rsidRPr="00F36B38" w:rsidRDefault="007B6163" w:rsidP="007244DC">
            <w:pPr>
              <w:rPr>
                <w:rFonts w:asciiTheme="minorHAnsi" w:hAnsiTheme="minorHAnsi" w:cstheme="minorHAnsi"/>
                <w:sz w:val="22"/>
                <w:szCs w:val="22"/>
              </w:rPr>
            </w:pPr>
            <w:r w:rsidRPr="00F36B38">
              <w:rPr>
                <w:rFonts w:asciiTheme="minorHAnsi" w:hAnsiTheme="minorHAnsi" w:cstheme="minorHAnsi"/>
                <w:sz w:val="22"/>
                <w:szCs w:val="22"/>
              </w:rPr>
              <w:t xml:space="preserve">Contract </w:t>
            </w:r>
            <w:r w:rsidR="00AA6D35" w:rsidRPr="00F36B38">
              <w:rPr>
                <w:rFonts w:asciiTheme="minorHAnsi" w:hAnsiTheme="minorHAnsi" w:cstheme="minorHAnsi"/>
                <w:sz w:val="22"/>
                <w:szCs w:val="22"/>
              </w:rPr>
              <w:t xml:space="preserve">General </w:t>
            </w:r>
            <w:r w:rsidRPr="00F36B38">
              <w:rPr>
                <w:rFonts w:asciiTheme="minorHAnsi" w:hAnsiTheme="minorHAnsi" w:cstheme="minorHAnsi"/>
                <w:sz w:val="22"/>
                <w:szCs w:val="22"/>
              </w:rPr>
              <w:t xml:space="preserve">Terms </w:t>
            </w:r>
            <w:r w:rsidR="00AA6D35" w:rsidRPr="00F36B38">
              <w:rPr>
                <w:rFonts w:asciiTheme="minorHAnsi" w:hAnsiTheme="minorHAnsi" w:cstheme="minorHAnsi"/>
                <w:sz w:val="22"/>
                <w:szCs w:val="22"/>
              </w:rPr>
              <w:t>and Conditions</w:t>
            </w:r>
          </w:p>
        </w:tc>
        <w:tc>
          <w:tcPr>
            <w:tcW w:w="6390" w:type="dxa"/>
            <w:gridSpan w:val="2"/>
          </w:tcPr>
          <w:p w14:paraId="2119E5BC" w14:textId="72A5FE52" w:rsidR="007B6163" w:rsidRPr="00F36B38" w:rsidRDefault="00B977DD" w:rsidP="007B6163">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527409596"/>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napToGrid w:val="0"/>
                    <w:sz w:val="22"/>
                    <w:szCs w:val="22"/>
                  </w:rPr>
                  <w:t>☒</w:t>
                </w:r>
              </w:sdtContent>
            </w:sdt>
            <w:r w:rsidR="007B6163" w:rsidRPr="00F36B38">
              <w:rPr>
                <w:rFonts w:asciiTheme="minorHAnsi" w:hAnsiTheme="minorHAnsi" w:cstheme="minorHAnsi"/>
                <w:snapToGrid w:val="0"/>
                <w:sz w:val="22"/>
                <w:szCs w:val="22"/>
              </w:rPr>
              <w:t xml:space="preserve"> </w:t>
            </w:r>
            <w:r w:rsidR="007B6163" w:rsidRPr="00F36B38">
              <w:rPr>
                <w:rFonts w:asciiTheme="minorHAnsi" w:hAnsiTheme="minorHAnsi" w:cstheme="minorHAnsi"/>
                <w:color w:val="0A0A0A"/>
                <w:spacing w:val="8"/>
                <w:sz w:val="22"/>
                <w:szCs w:val="22"/>
              </w:rPr>
              <w:t>General Terms and Conditions for contracts (goods and/or services)</w:t>
            </w:r>
          </w:p>
          <w:p w14:paraId="57F1A461" w14:textId="47EB9B80" w:rsidR="007B6163" w:rsidRPr="00F36B38" w:rsidRDefault="00B977DD" w:rsidP="007B6163">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1756423216"/>
                <w14:checkbox>
                  <w14:checked w14:val="0"/>
                  <w14:checkedState w14:val="2612" w14:font="MS Gothic"/>
                  <w14:uncheckedState w14:val="2610" w14:font="MS Gothic"/>
                </w14:checkbox>
              </w:sdtPr>
              <w:sdtContent>
                <w:r w:rsidR="007C5730" w:rsidRPr="00F36B38">
                  <w:rPr>
                    <w:rFonts w:ascii="Segoe UI Symbol" w:eastAsia="MS Gothic" w:hAnsi="Segoe UI Symbol" w:cs="Segoe UI Symbol"/>
                    <w:snapToGrid w:val="0"/>
                    <w:sz w:val="22"/>
                    <w:szCs w:val="22"/>
                  </w:rPr>
                  <w:t>☐</w:t>
                </w:r>
              </w:sdtContent>
            </w:sdt>
            <w:r w:rsidR="007B6163" w:rsidRPr="00F36B38">
              <w:rPr>
                <w:rFonts w:asciiTheme="minorHAnsi" w:hAnsiTheme="minorHAnsi" w:cstheme="minorHAnsi"/>
                <w:snapToGrid w:val="0"/>
                <w:sz w:val="22"/>
                <w:szCs w:val="22"/>
              </w:rPr>
              <w:t xml:space="preserve"> </w:t>
            </w:r>
            <w:r w:rsidR="007B6163" w:rsidRPr="00F36B38">
              <w:rPr>
                <w:rFonts w:asciiTheme="minorHAnsi" w:hAnsiTheme="minorHAnsi" w:cstheme="minorHAnsi"/>
                <w:color w:val="0A0A0A"/>
                <w:spacing w:val="8"/>
                <w:sz w:val="22"/>
                <w:szCs w:val="22"/>
              </w:rPr>
              <w:t>General Terms and Conditions for de minimi contracts (services</w:t>
            </w:r>
            <w:r w:rsidR="00AA6D35" w:rsidRPr="00F36B38">
              <w:rPr>
                <w:rFonts w:asciiTheme="minorHAnsi" w:hAnsiTheme="minorHAnsi" w:cstheme="minorHAnsi"/>
                <w:color w:val="0A0A0A"/>
                <w:spacing w:val="8"/>
                <w:sz w:val="22"/>
                <w:szCs w:val="22"/>
              </w:rPr>
              <w:t xml:space="preserve"> only, less than $50,000</w:t>
            </w:r>
            <w:r w:rsidR="007B6163" w:rsidRPr="00F36B38">
              <w:rPr>
                <w:rFonts w:asciiTheme="minorHAnsi" w:hAnsiTheme="minorHAnsi" w:cstheme="minorHAnsi"/>
                <w:color w:val="0A0A0A"/>
                <w:spacing w:val="8"/>
                <w:sz w:val="22"/>
                <w:szCs w:val="22"/>
              </w:rPr>
              <w:t>)</w:t>
            </w:r>
          </w:p>
          <w:p w14:paraId="73C0427B" w14:textId="77777777" w:rsidR="00AA6D35" w:rsidRPr="00F36B38" w:rsidRDefault="00AA6D35" w:rsidP="007B6163">
            <w:pPr>
              <w:shd w:val="clear" w:color="auto" w:fill="FEFEFE"/>
              <w:rPr>
                <w:rFonts w:asciiTheme="minorHAnsi" w:hAnsiTheme="minorHAnsi" w:cstheme="minorHAnsi"/>
                <w:color w:val="0A0A0A"/>
                <w:spacing w:val="8"/>
                <w:sz w:val="22"/>
                <w:szCs w:val="22"/>
              </w:rPr>
            </w:pPr>
          </w:p>
          <w:p w14:paraId="7DFAE26C" w14:textId="7FF05827" w:rsidR="007B6163" w:rsidRPr="00F36B38" w:rsidRDefault="007B6163" w:rsidP="007B6163">
            <w:pPr>
              <w:shd w:val="clear" w:color="auto" w:fill="FEFEFE"/>
              <w:rPr>
                <w:rFonts w:asciiTheme="minorHAnsi" w:hAnsiTheme="minorHAnsi" w:cstheme="minorHAnsi"/>
                <w:color w:val="0A0A0A"/>
                <w:spacing w:val="8"/>
                <w:sz w:val="22"/>
                <w:szCs w:val="22"/>
              </w:rPr>
            </w:pPr>
            <w:r w:rsidRPr="00F36B38">
              <w:rPr>
                <w:rFonts w:asciiTheme="minorHAnsi" w:hAnsiTheme="minorHAnsi" w:cstheme="minorHAnsi"/>
                <w:color w:val="0A0A0A"/>
                <w:spacing w:val="8"/>
                <w:sz w:val="22"/>
                <w:szCs w:val="22"/>
              </w:rPr>
              <w:t xml:space="preserve">Applicable Terms and Conditions are available at </w:t>
            </w:r>
          </w:p>
          <w:bookmarkStart w:id="0" w:name="_Hlk500513469"/>
          <w:bookmarkStart w:id="1" w:name="_Hlk500510533"/>
          <w:p w14:paraId="22EC6824" w14:textId="156856F6" w:rsidR="00CF691E" w:rsidRPr="00F36B38" w:rsidRDefault="00CE530A" w:rsidP="00DD2FBD">
            <w:pPr>
              <w:shd w:val="clear" w:color="auto" w:fill="FEFEFE"/>
              <w:rPr>
                <w:rFonts w:asciiTheme="minorHAnsi" w:hAnsiTheme="minorHAnsi" w:cstheme="minorHAnsi"/>
                <w:color w:val="0A0A0A"/>
                <w:spacing w:val="8"/>
                <w:sz w:val="22"/>
                <w:szCs w:val="22"/>
              </w:rPr>
            </w:pPr>
            <w:r w:rsidRPr="00F36B38">
              <w:rPr>
                <w:rFonts w:asciiTheme="minorHAnsi" w:hAnsiTheme="minorHAnsi" w:cstheme="minorHAnsi"/>
                <w:sz w:val="22"/>
                <w:szCs w:val="22"/>
              </w:rPr>
              <w:fldChar w:fldCharType="begin"/>
            </w:r>
            <w:r w:rsidRPr="00F36B38">
              <w:rPr>
                <w:rFonts w:asciiTheme="minorHAnsi" w:hAnsiTheme="minorHAnsi" w:cstheme="minorHAnsi"/>
                <w:sz w:val="22"/>
                <w:szCs w:val="22"/>
              </w:rPr>
              <w:instrText xml:space="preserve"> HYPERLINK "http://www.undp.org/content/undp/en/home/procurement/business/how-we-buy.html" </w:instrText>
            </w:r>
            <w:r w:rsidRPr="00F36B38">
              <w:rPr>
                <w:rFonts w:asciiTheme="minorHAnsi" w:hAnsiTheme="minorHAnsi" w:cstheme="minorHAnsi"/>
                <w:sz w:val="22"/>
                <w:szCs w:val="22"/>
              </w:rPr>
              <w:fldChar w:fldCharType="separate"/>
            </w:r>
            <w:r w:rsidR="007B6163" w:rsidRPr="00F36B38">
              <w:rPr>
                <w:rStyle w:val="Hyperlink"/>
                <w:rFonts w:asciiTheme="minorHAnsi" w:hAnsiTheme="minorHAnsi" w:cstheme="minorHAnsi"/>
                <w:spacing w:val="8"/>
                <w:sz w:val="22"/>
                <w:szCs w:val="22"/>
              </w:rPr>
              <w:t>http://www.undp.org/content/undp/en/home/procurement/business/how-we-buy.html</w:t>
            </w:r>
            <w:r w:rsidRPr="00F36B38">
              <w:rPr>
                <w:rStyle w:val="Hyperlink"/>
                <w:rFonts w:asciiTheme="minorHAnsi" w:hAnsiTheme="minorHAnsi" w:cstheme="minorHAnsi"/>
                <w:spacing w:val="8"/>
                <w:sz w:val="22"/>
                <w:szCs w:val="22"/>
              </w:rPr>
              <w:fldChar w:fldCharType="end"/>
            </w:r>
            <w:bookmarkEnd w:id="0"/>
            <w:r w:rsidR="007B6163" w:rsidRPr="00F36B38">
              <w:rPr>
                <w:rFonts w:asciiTheme="minorHAnsi" w:hAnsiTheme="minorHAnsi" w:cstheme="minorHAnsi"/>
                <w:color w:val="0A0A0A"/>
                <w:spacing w:val="8"/>
                <w:sz w:val="22"/>
                <w:szCs w:val="22"/>
              </w:rPr>
              <w:t xml:space="preserve"> </w:t>
            </w:r>
            <w:bookmarkEnd w:id="1"/>
          </w:p>
        </w:tc>
      </w:tr>
      <w:tr w:rsidR="00643A6E" w:rsidRPr="00F36B38" w14:paraId="566CC4DC" w14:textId="77777777" w:rsidTr="008A2DC8">
        <w:tc>
          <w:tcPr>
            <w:tcW w:w="2880" w:type="dxa"/>
          </w:tcPr>
          <w:p w14:paraId="566CC4D7" w14:textId="77777777" w:rsidR="00643A6E" w:rsidRPr="00F36B38" w:rsidRDefault="00643A6E" w:rsidP="007244DC">
            <w:pPr>
              <w:rPr>
                <w:rFonts w:asciiTheme="minorHAnsi" w:hAnsiTheme="minorHAnsi" w:cstheme="minorHAnsi"/>
                <w:sz w:val="22"/>
                <w:szCs w:val="22"/>
              </w:rPr>
            </w:pPr>
          </w:p>
          <w:p w14:paraId="566CC4D8"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Special conditions of Contract</w:t>
            </w:r>
          </w:p>
        </w:tc>
        <w:tc>
          <w:tcPr>
            <w:tcW w:w="6390" w:type="dxa"/>
            <w:gridSpan w:val="2"/>
          </w:tcPr>
          <w:p w14:paraId="566CC4D9" w14:textId="77777777" w:rsidR="00643A6E" w:rsidRPr="00F36B38" w:rsidRDefault="00643A6E" w:rsidP="007244DC">
            <w:pPr>
              <w:ind w:left="432"/>
              <w:rPr>
                <w:rFonts w:asciiTheme="minorHAnsi" w:hAnsiTheme="minorHAnsi" w:cstheme="minorHAnsi"/>
                <w:sz w:val="22"/>
                <w:szCs w:val="22"/>
              </w:rPr>
            </w:pPr>
          </w:p>
          <w:p w14:paraId="566CC4DB" w14:textId="4910E9B4" w:rsidR="00643A6E" w:rsidRPr="00F36B38" w:rsidRDefault="00B977DD" w:rsidP="007244DC">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0539102"/>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napToGrid w:val="0"/>
                    <w:sz w:val="22"/>
                    <w:szCs w:val="22"/>
                  </w:rPr>
                  <w:t>☒</w:t>
                </w:r>
              </w:sdtContent>
            </w:sdt>
            <w:r w:rsidR="00643A6E" w:rsidRPr="00F36B38">
              <w:rPr>
                <w:rFonts w:asciiTheme="minorHAnsi" w:hAnsiTheme="minorHAnsi" w:cstheme="minorHAnsi"/>
                <w:snapToGrid w:val="0"/>
                <w:sz w:val="22"/>
                <w:szCs w:val="22"/>
              </w:rPr>
              <w:t xml:space="preserve"> Cancellation of PO/Contract if the delivery/completion is delayed by </w:t>
            </w:r>
            <w:sdt>
              <w:sdtPr>
                <w:rPr>
                  <w:rFonts w:asciiTheme="minorHAnsi" w:hAnsiTheme="minorHAnsi" w:cstheme="minorHAnsi"/>
                  <w:snapToGrid w:val="0"/>
                  <w:sz w:val="22"/>
                  <w:szCs w:val="22"/>
                </w:rPr>
                <w:id w:val="1247691321"/>
                <w:text/>
              </w:sdtPr>
              <w:sdtContent>
                <w:r w:rsidR="00826FC8" w:rsidRPr="00F36B38">
                  <w:rPr>
                    <w:rFonts w:asciiTheme="minorHAnsi" w:hAnsiTheme="minorHAnsi" w:cstheme="minorHAnsi"/>
                    <w:snapToGrid w:val="0"/>
                    <w:sz w:val="22"/>
                    <w:szCs w:val="22"/>
                  </w:rPr>
                  <w:t xml:space="preserve">1 month </w:t>
                </w:r>
              </w:sdtContent>
            </w:sdt>
          </w:p>
        </w:tc>
      </w:tr>
      <w:tr w:rsidR="00643A6E" w:rsidRPr="00F36B38" w14:paraId="566CC4E6" w14:textId="77777777" w:rsidTr="008A2DC8">
        <w:tc>
          <w:tcPr>
            <w:tcW w:w="2880" w:type="dxa"/>
          </w:tcPr>
          <w:p w14:paraId="566CC4DD" w14:textId="77777777" w:rsidR="00643A6E" w:rsidRPr="00F36B38" w:rsidRDefault="00643A6E" w:rsidP="007244DC">
            <w:pPr>
              <w:rPr>
                <w:rFonts w:asciiTheme="minorHAnsi" w:hAnsiTheme="minorHAnsi" w:cstheme="minorHAnsi"/>
                <w:sz w:val="22"/>
                <w:szCs w:val="22"/>
              </w:rPr>
            </w:pPr>
          </w:p>
          <w:p w14:paraId="566CC4DE" w14:textId="77777777" w:rsidR="00643A6E" w:rsidRPr="00F36B38" w:rsidDel="00163CAD"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Conditions for Release of Payment</w:t>
            </w:r>
          </w:p>
        </w:tc>
        <w:tc>
          <w:tcPr>
            <w:tcW w:w="6390" w:type="dxa"/>
            <w:gridSpan w:val="2"/>
          </w:tcPr>
          <w:p w14:paraId="566CC4DF" w14:textId="77777777" w:rsidR="00643A6E" w:rsidRPr="00F36B38" w:rsidRDefault="00643A6E" w:rsidP="007244DC">
            <w:pPr>
              <w:ind w:left="432"/>
              <w:rPr>
                <w:rFonts w:asciiTheme="minorHAnsi" w:hAnsiTheme="minorHAnsi" w:cstheme="minorHAnsi"/>
                <w:sz w:val="22"/>
                <w:szCs w:val="22"/>
              </w:rPr>
            </w:pPr>
          </w:p>
          <w:p w14:paraId="566CC4E0" w14:textId="45C99D11"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351848627"/>
                <w14:checkbox>
                  <w14:checked w14:val="1"/>
                  <w14:checkedState w14:val="2612" w14:font="MS Gothic"/>
                  <w14:uncheckedState w14:val="2610" w14:font="MS Gothic"/>
                </w14:checkbox>
              </w:sdtPr>
              <w:sdtContent>
                <w:r w:rsidR="00D6055A"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Passing Inspection </w:t>
            </w:r>
            <w:sdt>
              <w:sdtPr>
                <w:rPr>
                  <w:rFonts w:asciiTheme="minorHAnsi" w:hAnsiTheme="minorHAnsi" w:cstheme="minorHAnsi"/>
                  <w:sz w:val="22"/>
                  <w:szCs w:val="22"/>
                </w:rPr>
                <w:id w:val="-608198439"/>
                <w:text w:multiLine="1"/>
              </w:sdtPr>
              <w:sdtContent>
                <w:r w:rsidR="00D6055A" w:rsidRPr="00F36B38">
                  <w:rPr>
                    <w:rFonts w:asciiTheme="minorHAnsi" w:hAnsiTheme="minorHAnsi" w:cstheme="minorHAnsi"/>
                    <w:sz w:val="22"/>
                    <w:szCs w:val="22"/>
                  </w:rPr>
                  <w:t xml:space="preserve"> </w:t>
                </w:r>
              </w:sdtContent>
            </w:sdt>
          </w:p>
          <w:p w14:paraId="566CC4E1" w14:textId="52C83695"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546144017"/>
                <w14:checkbox>
                  <w14:checked w14:val="1"/>
                  <w14:checkedState w14:val="2612" w14:font="MS Gothic"/>
                  <w14:uncheckedState w14:val="2610" w14:font="MS Gothic"/>
                </w14:checkbox>
              </w:sdtPr>
              <w:sdtContent>
                <w:r w:rsidR="00D6055A"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Complete Installation</w:t>
            </w:r>
          </w:p>
          <w:p w14:paraId="566CC4E3" w14:textId="15D53E2A"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1599832602"/>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Passing all Testing </w:t>
            </w:r>
            <w:sdt>
              <w:sdtPr>
                <w:rPr>
                  <w:rFonts w:asciiTheme="minorHAnsi" w:hAnsiTheme="minorHAnsi" w:cstheme="minorHAnsi"/>
                  <w:sz w:val="22"/>
                  <w:szCs w:val="22"/>
                </w:rPr>
                <w:id w:val="-757289661"/>
                <w:showingPlcHdr/>
                <w:text/>
              </w:sdtPr>
              <w:sdtContent>
                <w:r w:rsidR="00D6055A" w:rsidRPr="00F36B38">
                  <w:rPr>
                    <w:rFonts w:asciiTheme="minorHAnsi" w:hAnsiTheme="minorHAnsi" w:cstheme="minorHAnsi"/>
                    <w:sz w:val="22"/>
                    <w:szCs w:val="22"/>
                  </w:rPr>
                  <w:t xml:space="preserve">     </w:t>
                </w:r>
              </w:sdtContent>
            </w:sdt>
          </w:p>
          <w:p w14:paraId="566CC4E5" w14:textId="42C0407C" w:rsidR="00643A6E" w:rsidRPr="00F36B38" w:rsidDel="00307F3E" w:rsidRDefault="00B977DD" w:rsidP="007244DC">
            <w:pPr>
              <w:rPr>
                <w:rFonts w:asciiTheme="minorHAnsi" w:hAnsiTheme="minorHAnsi" w:cstheme="minorHAnsi"/>
                <w:sz w:val="22"/>
                <w:szCs w:val="22"/>
              </w:rPr>
            </w:pPr>
            <w:sdt>
              <w:sdtPr>
                <w:rPr>
                  <w:rFonts w:asciiTheme="minorHAnsi" w:hAnsiTheme="minorHAnsi" w:cstheme="minorHAnsi"/>
                  <w:sz w:val="22"/>
                  <w:szCs w:val="22"/>
                </w:rPr>
                <w:id w:val="-1259515011"/>
                <w14:checkbox>
                  <w14:checked w14:val="1"/>
                  <w14:checkedState w14:val="2612" w14:font="MS Gothic"/>
                  <w14:uncheckedState w14:val="2610" w14:font="MS Gothic"/>
                </w14:checkbox>
              </w:sdtPr>
              <w:sdtContent>
                <w:r w:rsidR="00D6055A"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Written Acceptance of Goods based on full compliance </w:t>
            </w:r>
            <w:r w:rsidR="00D6055A" w:rsidRPr="00F36B38">
              <w:rPr>
                <w:rFonts w:asciiTheme="minorHAnsi" w:hAnsiTheme="minorHAnsi" w:cstheme="minorHAnsi"/>
                <w:sz w:val="22"/>
                <w:szCs w:val="22"/>
              </w:rPr>
              <w:t>with RFQ</w:t>
            </w:r>
            <w:r w:rsidR="00643A6E" w:rsidRPr="00F36B38">
              <w:rPr>
                <w:rFonts w:asciiTheme="minorHAnsi" w:hAnsiTheme="minorHAnsi" w:cstheme="minorHAnsi"/>
                <w:sz w:val="22"/>
                <w:szCs w:val="22"/>
              </w:rPr>
              <w:t xml:space="preserve"> requirements</w:t>
            </w:r>
          </w:p>
        </w:tc>
      </w:tr>
      <w:tr w:rsidR="00643A6E" w:rsidRPr="00F36B38" w14:paraId="566CC4F0" w14:textId="77777777" w:rsidTr="008A2DC8">
        <w:trPr>
          <w:cantSplit/>
          <w:trHeight w:val="460"/>
        </w:trPr>
        <w:tc>
          <w:tcPr>
            <w:tcW w:w="2880" w:type="dxa"/>
          </w:tcPr>
          <w:p w14:paraId="566CC4E7" w14:textId="77777777" w:rsidR="00643A6E" w:rsidRPr="00F36B38" w:rsidRDefault="00643A6E" w:rsidP="007244DC">
            <w:pPr>
              <w:rPr>
                <w:rFonts w:asciiTheme="minorHAnsi" w:hAnsiTheme="minorHAnsi" w:cstheme="minorHAnsi"/>
                <w:sz w:val="22"/>
                <w:szCs w:val="22"/>
              </w:rPr>
            </w:pPr>
          </w:p>
          <w:p w14:paraId="566CC4E8"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Annexes to this RFQ</w:t>
            </w:r>
            <w:r w:rsidRPr="00F36B38">
              <w:rPr>
                <w:rStyle w:val="FootnoteReference"/>
                <w:rFonts w:asciiTheme="minorHAnsi" w:hAnsiTheme="minorHAnsi" w:cstheme="minorHAnsi"/>
                <w:sz w:val="22"/>
                <w:szCs w:val="22"/>
              </w:rPr>
              <w:footnoteReference w:id="9"/>
            </w:r>
          </w:p>
        </w:tc>
        <w:tc>
          <w:tcPr>
            <w:tcW w:w="6390" w:type="dxa"/>
            <w:gridSpan w:val="2"/>
          </w:tcPr>
          <w:p w14:paraId="566CC4E9" w14:textId="77777777" w:rsidR="00643A6E" w:rsidRPr="00F36B38" w:rsidRDefault="00643A6E" w:rsidP="007244DC">
            <w:pPr>
              <w:ind w:left="342"/>
              <w:rPr>
                <w:rFonts w:asciiTheme="minorHAnsi" w:hAnsiTheme="minorHAnsi" w:cstheme="minorHAnsi"/>
                <w:sz w:val="22"/>
                <w:szCs w:val="22"/>
              </w:rPr>
            </w:pPr>
          </w:p>
          <w:p w14:paraId="566CC4EA" w14:textId="381E50C9"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781080330"/>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w:t>
            </w:r>
            <w:r w:rsidR="00826FC8" w:rsidRPr="00F36B38">
              <w:rPr>
                <w:rFonts w:asciiTheme="minorHAnsi" w:hAnsiTheme="minorHAnsi" w:cstheme="minorHAnsi"/>
                <w:sz w:val="22"/>
                <w:szCs w:val="22"/>
              </w:rPr>
              <w:t xml:space="preserve">Specifications of </w:t>
            </w:r>
            <w:r w:rsidR="00643A6E" w:rsidRPr="00F36B38">
              <w:rPr>
                <w:rFonts w:asciiTheme="minorHAnsi" w:hAnsiTheme="minorHAnsi" w:cstheme="minorHAnsi"/>
                <w:sz w:val="22"/>
                <w:szCs w:val="22"/>
              </w:rPr>
              <w:t xml:space="preserve">Required </w:t>
            </w:r>
            <w:r w:rsidR="00826FC8" w:rsidRPr="00F36B38">
              <w:rPr>
                <w:rFonts w:asciiTheme="minorHAnsi" w:hAnsiTheme="minorHAnsi" w:cstheme="minorHAnsi"/>
                <w:sz w:val="22"/>
                <w:szCs w:val="22"/>
              </w:rPr>
              <w:t xml:space="preserve">Equipment </w:t>
            </w:r>
            <w:r w:rsidR="00643A6E" w:rsidRPr="00F36B38">
              <w:rPr>
                <w:rFonts w:asciiTheme="minorHAnsi" w:hAnsiTheme="minorHAnsi" w:cstheme="minorHAnsi"/>
                <w:sz w:val="22"/>
                <w:szCs w:val="22"/>
              </w:rPr>
              <w:t>(Annex 1)</w:t>
            </w:r>
          </w:p>
          <w:p w14:paraId="566CC4EB" w14:textId="07F26B84"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595137996"/>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Form for Submission of Quotation (Annex 2)</w:t>
            </w:r>
          </w:p>
          <w:p w14:paraId="566CC4EC" w14:textId="26AC9B1F"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51854137"/>
                <w14:checkbox>
                  <w14:checked w14:val="1"/>
                  <w14:checkedState w14:val="2612" w14:font="MS Gothic"/>
                  <w14:uncheckedState w14:val="2610" w14:font="MS Gothic"/>
                </w14:checkbox>
              </w:sdtPr>
              <w:sdtContent>
                <w:r w:rsidR="00746494"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General Terms and Conditions </w:t>
            </w:r>
            <w:r w:rsidR="003A4603" w:rsidRPr="00F36B38">
              <w:rPr>
                <w:rFonts w:asciiTheme="minorHAnsi" w:hAnsiTheme="minorHAnsi" w:cstheme="minorHAnsi"/>
                <w:sz w:val="22"/>
                <w:szCs w:val="22"/>
              </w:rPr>
              <w:t>Civil Works</w:t>
            </w:r>
            <w:r w:rsidR="00C5690B" w:rsidRPr="00F36B38">
              <w:rPr>
                <w:rFonts w:asciiTheme="minorHAnsi" w:hAnsiTheme="minorHAnsi" w:cstheme="minorHAnsi"/>
                <w:sz w:val="22"/>
                <w:szCs w:val="22"/>
              </w:rPr>
              <w:t xml:space="preserve">: </w:t>
            </w:r>
            <w:r w:rsidR="003B35CB" w:rsidRPr="00F36B38">
              <w:rPr>
                <w:rFonts w:asciiTheme="minorHAnsi" w:hAnsiTheme="minorHAnsi" w:cstheme="minorHAnsi"/>
                <w:sz w:val="22"/>
                <w:szCs w:val="22"/>
              </w:rPr>
              <w:t xml:space="preserve">(Annex 3) </w:t>
            </w:r>
            <w:hyperlink r:id="rId16" w:history="1">
              <w:r w:rsidR="003B35CB" w:rsidRPr="00F36B38">
                <w:rPr>
                  <w:rStyle w:val="Hyperlink"/>
                  <w:rFonts w:asciiTheme="minorHAnsi" w:hAnsiTheme="minorHAnsi" w:cstheme="minorHAnsi"/>
                  <w:spacing w:val="8"/>
                  <w:sz w:val="22"/>
                  <w:szCs w:val="22"/>
                </w:rPr>
                <w:t>http://www.undp.org/content/undp/en/home/procurement/business/how-we-buy.html</w:t>
              </w:r>
            </w:hyperlink>
            <w:r w:rsidR="00643A6E" w:rsidRPr="00F36B38">
              <w:rPr>
                <w:rFonts w:asciiTheme="minorHAnsi" w:hAnsiTheme="minorHAnsi" w:cstheme="minorHAnsi"/>
                <w:sz w:val="22"/>
                <w:szCs w:val="22"/>
              </w:rPr>
              <w:t xml:space="preserve"> </w:t>
            </w:r>
          </w:p>
          <w:p w14:paraId="566CC4ED" w14:textId="193EA33A" w:rsidR="00643A6E" w:rsidRPr="00F36B38" w:rsidRDefault="00B977DD" w:rsidP="007244DC">
            <w:pPr>
              <w:rPr>
                <w:rFonts w:asciiTheme="minorHAnsi" w:hAnsiTheme="minorHAnsi" w:cstheme="minorHAnsi"/>
                <w:sz w:val="22"/>
                <w:szCs w:val="22"/>
              </w:rPr>
            </w:pPr>
            <w:sdt>
              <w:sdtPr>
                <w:rPr>
                  <w:rFonts w:asciiTheme="minorHAnsi" w:hAnsiTheme="minorHAnsi" w:cstheme="minorHAnsi"/>
                  <w:sz w:val="22"/>
                  <w:szCs w:val="22"/>
                </w:rPr>
                <w:id w:val="-1392103453"/>
                <w14:checkbox>
                  <w14:checked w14:val="0"/>
                  <w14:checkedState w14:val="2612" w14:font="MS Gothic"/>
                  <w14:uncheckedState w14:val="2610" w14:font="MS Gothic"/>
                </w14:checkbox>
              </w:sdtPr>
              <w:sdtContent>
                <w:r w:rsidR="00643A6E" w:rsidRPr="00F36B38">
                  <w:rPr>
                    <w:rFonts w:ascii="Segoe UI Symbol" w:eastAsia="MS Gothic" w:hAnsi="Segoe UI Symbol" w:cs="Segoe UI Symbol"/>
                    <w:sz w:val="22"/>
                    <w:szCs w:val="22"/>
                  </w:rPr>
                  <w:t>☐</w:t>
                </w:r>
              </w:sdtContent>
            </w:sdt>
            <w:r w:rsidR="00643A6E" w:rsidRPr="00F36B38">
              <w:rPr>
                <w:rFonts w:asciiTheme="minorHAnsi" w:hAnsiTheme="minorHAnsi" w:cstheme="minorHAnsi"/>
                <w:sz w:val="22"/>
                <w:szCs w:val="22"/>
              </w:rPr>
              <w:t xml:space="preserve"> Others </w:t>
            </w:r>
            <w:sdt>
              <w:sdtPr>
                <w:rPr>
                  <w:rFonts w:asciiTheme="minorHAnsi" w:hAnsiTheme="minorHAnsi" w:cstheme="minorHAnsi"/>
                  <w:sz w:val="22"/>
                  <w:szCs w:val="22"/>
                </w:rPr>
                <w:id w:val="-204488107"/>
                <w:showingPlcHdr/>
                <w:text/>
              </w:sdtPr>
              <w:sdtContent>
                <w:r w:rsidR="007C5730" w:rsidRPr="00F36B38">
                  <w:rPr>
                    <w:rFonts w:asciiTheme="minorHAnsi" w:hAnsiTheme="minorHAnsi" w:cstheme="minorHAnsi"/>
                    <w:sz w:val="22"/>
                    <w:szCs w:val="22"/>
                  </w:rPr>
                  <w:t xml:space="preserve">     </w:t>
                </w:r>
              </w:sdtContent>
            </w:sdt>
          </w:p>
          <w:p w14:paraId="566CC4EE" w14:textId="77777777" w:rsidR="00643A6E" w:rsidRPr="00F36B38" w:rsidRDefault="00643A6E" w:rsidP="007244DC">
            <w:pPr>
              <w:ind w:left="-18"/>
              <w:rPr>
                <w:rFonts w:asciiTheme="minorHAnsi" w:hAnsiTheme="minorHAnsi" w:cstheme="minorHAnsi"/>
                <w:sz w:val="22"/>
                <w:szCs w:val="22"/>
              </w:rPr>
            </w:pPr>
          </w:p>
          <w:p w14:paraId="566CC4EF"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643A6E" w:rsidRPr="00F36B38" w14:paraId="566CC4F9" w14:textId="77777777" w:rsidTr="008A2DC8">
        <w:trPr>
          <w:cantSplit/>
          <w:trHeight w:val="460"/>
        </w:trPr>
        <w:tc>
          <w:tcPr>
            <w:tcW w:w="2880" w:type="dxa"/>
          </w:tcPr>
          <w:p w14:paraId="566CC4F1" w14:textId="77777777" w:rsidR="00643A6E" w:rsidRPr="00F36B38" w:rsidRDefault="00643A6E" w:rsidP="007244DC">
            <w:pPr>
              <w:rPr>
                <w:rFonts w:asciiTheme="minorHAnsi" w:hAnsiTheme="minorHAnsi" w:cstheme="minorHAnsi"/>
                <w:sz w:val="22"/>
                <w:szCs w:val="22"/>
              </w:rPr>
            </w:pPr>
          </w:p>
          <w:p w14:paraId="566CC4F2"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Contact Person for Inquiries</w:t>
            </w:r>
          </w:p>
          <w:p w14:paraId="566CC4F3" w14:textId="77777777"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z w:val="22"/>
                <w:szCs w:val="22"/>
              </w:rPr>
              <w:t>(Written inquiries only)</w:t>
            </w:r>
            <w:r w:rsidRPr="00F36B38">
              <w:rPr>
                <w:rStyle w:val="FootnoteReference"/>
                <w:rFonts w:asciiTheme="minorHAnsi" w:hAnsiTheme="minorHAnsi" w:cstheme="minorHAnsi"/>
                <w:sz w:val="22"/>
                <w:szCs w:val="22"/>
              </w:rPr>
              <w:footnoteReference w:id="10"/>
            </w:r>
          </w:p>
        </w:tc>
        <w:tc>
          <w:tcPr>
            <w:tcW w:w="6390" w:type="dxa"/>
            <w:gridSpan w:val="2"/>
          </w:tcPr>
          <w:p w14:paraId="4A3ED41D" w14:textId="77777777" w:rsidR="00746494" w:rsidRPr="00F36B38" w:rsidRDefault="00B977DD" w:rsidP="00746494">
            <w:pPr>
              <w:rPr>
                <w:rFonts w:asciiTheme="minorHAnsi" w:hAnsiTheme="minorHAnsi" w:cstheme="minorHAnsi"/>
                <w:sz w:val="22"/>
                <w:szCs w:val="22"/>
              </w:rPr>
            </w:pPr>
            <w:hyperlink r:id="rId17" w:history="1">
              <w:r w:rsidR="00746494" w:rsidRPr="00F36B38">
                <w:rPr>
                  <w:rStyle w:val="Hyperlink"/>
                  <w:rFonts w:asciiTheme="minorHAnsi" w:hAnsiTheme="minorHAnsi" w:cstheme="minorHAnsi"/>
                  <w:sz w:val="22"/>
                  <w:szCs w:val="22"/>
                </w:rPr>
                <w:t>procurement.info.ss@undp.org</w:t>
              </w:r>
            </w:hyperlink>
          </w:p>
          <w:p w14:paraId="566CC4F8" w14:textId="23A1B35D" w:rsidR="00643A6E" w:rsidRPr="00F36B38" w:rsidRDefault="00643A6E" w:rsidP="007244DC">
            <w:pPr>
              <w:rPr>
                <w:rFonts w:asciiTheme="minorHAnsi" w:hAnsiTheme="minorHAnsi" w:cstheme="minorHAnsi"/>
                <w:sz w:val="22"/>
                <w:szCs w:val="22"/>
              </w:rPr>
            </w:pPr>
            <w:r w:rsidRPr="00F36B38">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66CC4FA" w14:textId="77777777" w:rsidR="00643A6E" w:rsidRPr="00F36B38" w:rsidRDefault="00643A6E" w:rsidP="00643A6E">
      <w:pPr>
        <w:rPr>
          <w:rFonts w:asciiTheme="minorHAnsi" w:hAnsiTheme="minorHAnsi" w:cstheme="minorHAnsi"/>
          <w:sz w:val="22"/>
          <w:szCs w:val="22"/>
        </w:rPr>
      </w:pPr>
    </w:p>
    <w:p w14:paraId="566CC4FB" w14:textId="77777777" w:rsidR="00643A6E" w:rsidRPr="00F36B38" w:rsidRDefault="00643A6E" w:rsidP="00643A6E">
      <w:pPr>
        <w:ind w:firstLine="720"/>
        <w:jc w:val="both"/>
        <w:rPr>
          <w:rFonts w:asciiTheme="minorHAnsi" w:hAnsiTheme="minorHAnsi" w:cstheme="minorHAnsi"/>
          <w:sz w:val="22"/>
          <w:szCs w:val="22"/>
        </w:rPr>
      </w:pPr>
      <w:r w:rsidRPr="00F36B38">
        <w:rPr>
          <w:rFonts w:asciiTheme="minorHAnsi" w:hAnsiTheme="minorHAnsi" w:cstheme="minorHAnsi"/>
          <w:sz w:val="22"/>
          <w:szCs w:val="22"/>
        </w:rPr>
        <w:t xml:space="preserve">Goods offered shall be reviewed based on completeness and compliance of the quotation with the minimum specifications described above and any other annexes providing details of UNDP requirements. </w:t>
      </w:r>
    </w:p>
    <w:p w14:paraId="566CC4FC" w14:textId="77777777" w:rsidR="00643A6E" w:rsidRPr="00F36B38" w:rsidRDefault="00643A6E" w:rsidP="00643A6E">
      <w:pPr>
        <w:rPr>
          <w:rFonts w:asciiTheme="minorHAnsi" w:hAnsiTheme="minorHAnsi" w:cstheme="minorHAnsi"/>
          <w:sz w:val="22"/>
          <w:szCs w:val="22"/>
        </w:rPr>
      </w:pPr>
    </w:p>
    <w:p w14:paraId="566CC4FD" w14:textId="77777777" w:rsidR="00643A6E" w:rsidRPr="00F36B38" w:rsidRDefault="00643A6E" w:rsidP="00643A6E">
      <w:pPr>
        <w:ind w:firstLine="720"/>
        <w:jc w:val="both"/>
        <w:rPr>
          <w:rFonts w:asciiTheme="minorHAnsi" w:hAnsiTheme="minorHAnsi" w:cstheme="minorHAnsi"/>
          <w:sz w:val="22"/>
          <w:szCs w:val="22"/>
        </w:rPr>
      </w:pPr>
      <w:r w:rsidRPr="00F36B38">
        <w:rPr>
          <w:rFonts w:asciiTheme="minorHAnsi" w:hAnsiTheme="minorHAnsi" w:cstheme="minorHAns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566CC4FE" w14:textId="77777777" w:rsidR="00643A6E" w:rsidRPr="00F36B38" w:rsidRDefault="00643A6E" w:rsidP="00643A6E">
      <w:pPr>
        <w:rPr>
          <w:rFonts w:asciiTheme="minorHAnsi" w:hAnsiTheme="minorHAnsi" w:cstheme="minorHAnsi"/>
          <w:sz w:val="22"/>
          <w:szCs w:val="22"/>
        </w:rPr>
      </w:pPr>
    </w:p>
    <w:p w14:paraId="566CC4FF" w14:textId="77777777" w:rsidR="00643A6E" w:rsidRPr="00F36B38" w:rsidRDefault="00643A6E" w:rsidP="00643A6E">
      <w:pPr>
        <w:ind w:firstLine="720"/>
        <w:jc w:val="both"/>
        <w:rPr>
          <w:rFonts w:asciiTheme="minorHAnsi" w:hAnsiTheme="minorHAnsi" w:cstheme="minorHAnsi"/>
          <w:sz w:val="22"/>
          <w:szCs w:val="22"/>
        </w:rPr>
      </w:pPr>
      <w:r w:rsidRPr="00F36B38">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566CC500" w14:textId="77777777" w:rsidR="00643A6E" w:rsidRPr="00F36B38" w:rsidRDefault="00643A6E" w:rsidP="00643A6E">
      <w:pPr>
        <w:ind w:firstLine="720"/>
        <w:jc w:val="both"/>
        <w:rPr>
          <w:rFonts w:asciiTheme="minorHAnsi" w:hAnsiTheme="minorHAnsi" w:cstheme="minorHAnsi"/>
          <w:sz w:val="22"/>
          <w:szCs w:val="22"/>
        </w:rPr>
      </w:pPr>
    </w:p>
    <w:p w14:paraId="566CC501" w14:textId="77777777" w:rsidR="00643A6E" w:rsidRPr="00F36B38" w:rsidRDefault="00643A6E" w:rsidP="00643A6E">
      <w:pPr>
        <w:ind w:firstLine="720"/>
        <w:jc w:val="both"/>
        <w:rPr>
          <w:rFonts w:asciiTheme="minorHAnsi" w:hAnsiTheme="minorHAnsi" w:cstheme="minorHAnsi"/>
          <w:sz w:val="22"/>
          <w:szCs w:val="22"/>
        </w:rPr>
      </w:pPr>
      <w:r w:rsidRPr="00F36B38">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566CC502" w14:textId="77777777" w:rsidR="00643A6E" w:rsidRPr="00F36B38" w:rsidRDefault="00643A6E" w:rsidP="00643A6E">
      <w:pPr>
        <w:ind w:firstLine="720"/>
        <w:jc w:val="both"/>
        <w:rPr>
          <w:rFonts w:asciiTheme="minorHAnsi" w:hAnsiTheme="minorHAnsi" w:cstheme="minorHAnsi"/>
          <w:sz w:val="22"/>
          <w:szCs w:val="22"/>
        </w:rPr>
      </w:pPr>
    </w:p>
    <w:p w14:paraId="566CC503" w14:textId="72C5D481" w:rsidR="00643A6E" w:rsidRPr="00F36B38"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F36B38">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F36B38">
        <w:rPr>
          <w:rFonts w:asciiTheme="minorHAnsi" w:hAnsiTheme="minorHAnsi" w:cstheme="minorHAnsi"/>
          <w:bCs/>
          <w:szCs w:val="22"/>
          <w:lang w:val="en-GB"/>
        </w:rPr>
        <w:t>At the time of award of Contract or Purchase Order, UNDP reserves the right to vary (increase or decrease) the quantity of services and/or goods, by up to a maximum twenty</w:t>
      </w:r>
      <w:r w:rsidR="006421EE" w:rsidRPr="00F36B38">
        <w:rPr>
          <w:rFonts w:asciiTheme="minorHAnsi" w:hAnsiTheme="minorHAnsi" w:cstheme="minorHAnsi"/>
          <w:bCs/>
          <w:szCs w:val="22"/>
          <w:lang w:val="en-GB"/>
        </w:rPr>
        <w:t>-</w:t>
      </w:r>
      <w:r w:rsidRPr="00F36B38">
        <w:rPr>
          <w:rFonts w:asciiTheme="minorHAnsi" w:hAnsiTheme="minorHAnsi" w:cstheme="minorHAnsi"/>
          <w:bCs/>
          <w:szCs w:val="22"/>
          <w:lang w:val="en-GB"/>
        </w:rPr>
        <w:t xml:space="preserve">five per cent (25%) of the total offer, without any change in the unit price or other terms and conditions.  </w:t>
      </w:r>
    </w:p>
    <w:p w14:paraId="566CC504" w14:textId="77777777" w:rsidR="00643A6E" w:rsidRPr="00F36B38" w:rsidRDefault="00643A6E" w:rsidP="00643A6E">
      <w:pPr>
        <w:jc w:val="both"/>
        <w:rPr>
          <w:rStyle w:val="Strong"/>
          <w:rFonts w:asciiTheme="minorHAnsi" w:hAnsiTheme="minorHAnsi" w:cstheme="minorHAnsi"/>
          <w:b w:val="0"/>
          <w:iCs/>
          <w:sz w:val="22"/>
          <w:szCs w:val="22"/>
        </w:rPr>
      </w:pPr>
    </w:p>
    <w:p w14:paraId="566CC505" w14:textId="3A8E4E42" w:rsidR="00643A6E" w:rsidRPr="00F36B38" w:rsidRDefault="00643A6E" w:rsidP="00643A6E">
      <w:pPr>
        <w:ind w:firstLine="720"/>
        <w:jc w:val="both"/>
        <w:rPr>
          <w:rFonts w:asciiTheme="minorHAnsi" w:hAnsiTheme="minorHAnsi" w:cstheme="minorHAnsi"/>
          <w:sz w:val="22"/>
          <w:szCs w:val="22"/>
        </w:rPr>
      </w:pPr>
      <w:r w:rsidRPr="00F36B38">
        <w:rPr>
          <w:rFonts w:asciiTheme="minorHAnsi" w:hAnsiTheme="minorHAnsi" w:cstheme="minorHAnsi"/>
          <w:sz w:val="22"/>
          <w:szCs w:val="22"/>
        </w:rPr>
        <w:t xml:space="preserve">Any Purchase Order that will be issued as a result of this RFQ shall be subject to the General Terms and Conditions attached hereto.  The mere act of submission of a quotation implies that the vendor </w:t>
      </w:r>
      <w:r w:rsidRPr="00F36B38">
        <w:rPr>
          <w:rFonts w:asciiTheme="minorHAnsi" w:hAnsiTheme="minorHAnsi" w:cstheme="minorHAnsi"/>
          <w:sz w:val="22"/>
          <w:szCs w:val="22"/>
        </w:rPr>
        <w:lastRenderedPageBreak/>
        <w:t xml:space="preserve">accepts without question the General Terms and Conditions of UNDP </w:t>
      </w:r>
      <w:r w:rsidR="006421EE" w:rsidRPr="00F36B38">
        <w:rPr>
          <w:rFonts w:asciiTheme="minorHAnsi" w:hAnsiTheme="minorHAnsi" w:cstheme="minorHAnsi"/>
          <w:sz w:val="22"/>
          <w:szCs w:val="22"/>
        </w:rPr>
        <w:t>indicated above</w:t>
      </w:r>
      <w:r w:rsidR="004A35AB" w:rsidRPr="00F36B38">
        <w:rPr>
          <w:rFonts w:asciiTheme="minorHAnsi" w:hAnsiTheme="minorHAnsi" w:cstheme="minorHAnsi"/>
          <w:sz w:val="22"/>
          <w:szCs w:val="22"/>
        </w:rPr>
        <w:t xml:space="preserve"> - </w:t>
      </w:r>
      <w:hyperlink r:id="rId18" w:history="1">
        <w:r w:rsidR="004A35AB" w:rsidRPr="00F36B38">
          <w:rPr>
            <w:rStyle w:val="Hyperlink"/>
            <w:rFonts w:asciiTheme="minorHAnsi" w:hAnsiTheme="minorHAnsi" w:cstheme="minorHAnsi"/>
            <w:spacing w:val="8"/>
            <w:sz w:val="22"/>
            <w:szCs w:val="22"/>
          </w:rPr>
          <w:t>http://www.undp.org/content/undp/en/home/procurement/business/how-we-buy.html</w:t>
        </w:r>
      </w:hyperlink>
      <w:r w:rsidR="004A35AB" w:rsidRPr="00F36B38">
        <w:rPr>
          <w:rStyle w:val="Hyperlink"/>
          <w:rFonts w:asciiTheme="minorHAnsi" w:hAnsiTheme="minorHAnsi" w:cstheme="minorHAnsi"/>
          <w:spacing w:val="8"/>
          <w:sz w:val="22"/>
          <w:szCs w:val="22"/>
        </w:rPr>
        <w:t xml:space="preserve"> </w:t>
      </w:r>
      <w:r w:rsidRPr="00F36B38">
        <w:rPr>
          <w:rFonts w:asciiTheme="minorHAnsi" w:hAnsiTheme="minorHAnsi" w:cstheme="minorHAnsi"/>
          <w:sz w:val="22"/>
          <w:szCs w:val="22"/>
        </w:rPr>
        <w:t>.</w:t>
      </w:r>
    </w:p>
    <w:p w14:paraId="566CC506" w14:textId="77777777" w:rsidR="00643A6E" w:rsidRPr="00F36B38" w:rsidRDefault="00643A6E" w:rsidP="00643A6E">
      <w:pPr>
        <w:ind w:firstLine="720"/>
        <w:rPr>
          <w:rFonts w:asciiTheme="minorHAnsi" w:hAnsiTheme="minorHAnsi" w:cstheme="minorHAnsi"/>
          <w:sz w:val="22"/>
          <w:szCs w:val="22"/>
        </w:rPr>
      </w:pPr>
    </w:p>
    <w:p w14:paraId="566CC507" w14:textId="77777777" w:rsidR="00643A6E" w:rsidRPr="00F36B38" w:rsidRDefault="00643A6E" w:rsidP="00643A6E">
      <w:pPr>
        <w:ind w:firstLine="720"/>
        <w:jc w:val="both"/>
        <w:rPr>
          <w:rFonts w:asciiTheme="minorHAnsi" w:hAnsiTheme="minorHAnsi" w:cstheme="minorHAnsi"/>
          <w:sz w:val="22"/>
          <w:szCs w:val="22"/>
        </w:rPr>
      </w:pPr>
      <w:r w:rsidRPr="00F36B38">
        <w:rPr>
          <w:rFonts w:asciiTheme="minorHAnsi" w:hAnsiTheme="minorHAnsi" w:cstheme="minorHAnsi"/>
          <w:snapToGrid w:val="0"/>
          <w:sz w:val="22"/>
          <w:szCs w:val="22"/>
        </w:rPr>
        <w:t xml:space="preserve">UNDP is not bound to accept any quotation, nor award a contract/Purchase Order, nor be responsible for any costs </w:t>
      </w:r>
      <w:r w:rsidRPr="00F36B38">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566CC508" w14:textId="77777777" w:rsidR="00643A6E" w:rsidRPr="00F36B38" w:rsidRDefault="00643A6E" w:rsidP="00643A6E">
      <w:pPr>
        <w:ind w:firstLine="720"/>
        <w:jc w:val="both"/>
        <w:rPr>
          <w:rFonts w:asciiTheme="minorHAnsi" w:hAnsiTheme="minorHAnsi" w:cstheme="minorHAnsi"/>
          <w:sz w:val="22"/>
          <w:szCs w:val="22"/>
        </w:rPr>
      </w:pPr>
    </w:p>
    <w:p w14:paraId="566CC509" w14:textId="77777777" w:rsidR="00643A6E" w:rsidRPr="00F36B38" w:rsidRDefault="00643A6E" w:rsidP="00643A6E">
      <w:pPr>
        <w:jc w:val="both"/>
        <w:rPr>
          <w:rFonts w:asciiTheme="minorHAnsi" w:hAnsiTheme="minorHAnsi" w:cstheme="minorHAnsi"/>
          <w:iCs/>
          <w:snapToGrid w:val="0"/>
          <w:sz w:val="22"/>
          <w:szCs w:val="22"/>
        </w:rPr>
      </w:pPr>
      <w:r w:rsidRPr="00F36B38">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r w:rsidRPr="00F36B38">
        <w:rPr>
          <w:rStyle w:val="Strong"/>
          <w:rFonts w:asciiTheme="minorHAnsi" w:hAnsiTheme="minorHAnsi" w:cstheme="minorHAnsi"/>
          <w:iCs/>
          <w:sz w:val="22"/>
          <w:szCs w:val="22"/>
        </w:rPr>
        <w:t xml:space="preserve">In the event that </w:t>
      </w:r>
      <w:r w:rsidRPr="00F36B38">
        <w:rPr>
          <w:rFonts w:asciiTheme="minorHAnsi" w:hAnsiTheme="minorHAnsi" w:cstheme="minorHAnsi"/>
          <w:iCs/>
          <w:snapToGrid w:val="0"/>
          <w:sz w:val="22"/>
          <w:szCs w:val="22"/>
        </w:rPr>
        <w:t xml:space="preserve">you believe you have not been fairly treated, you can find detailed information about vendor protest procedures in the following link: </w:t>
      </w:r>
    </w:p>
    <w:p w14:paraId="566CC50A" w14:textId="77777777" w:rsidR="00643A6E" w:rsidRPr="00F36B38" w:rsidRDefault="00B977DD" w:rsidP="00643A6E">
      <w:pPr>
        <w:jc w:val="both"/>
        <w:rPr>
          <w:rFonts w:asciiTheme="minorHAnsi" w:hAnsiTheme="minorHAnsi" w:cstheme="minorHAnsi"/>
          <w:sz w:val="22"/>
          <w:szCs w:val="22"/>
        </w:rPr>
      </w:pPr>
      <w:hyperlink r:id="rId19" w:history="1">
        <w:r w:rsidR="00643A6E" w:rsidRPr="00F36B38">
          <w:rPr>
            <w:rStyle w:val="Hyperlink"/>
            <w:rFonts w:asciiTheme="minorHAnsi" w:hAnsiTheme="minorHAnsi" w:cstheme="minorHAnsi"/>
            <w:sz w:val="22"/>
            <w:szCs w:val="22"/>
          </w:rPr>
          <w:t>http://www.undp.org/content/undp/en/home/operations/procurement/protestandsanctions/</w:t>
        </w:r>
      </w:hyperlink>
    </w:p>
    <w:p w14:paraId="566CC50B" w14:textId="77777777" w:rsidR="00643A6E" w:rsidRPr="00F36B38" w:rsidRDefault="00643A6E" w:rsidP="00643A6E">
      <w:pPr>
        <w:jc w:val="both"/>
        <w:rPr>
          <w:rStyle w:val="Strong"/>
          <w:rFonts w:asciiTheme="minorHAnsi" w:hAnsiTheme="minorHAnsi" w:cstheme="minorHAnsi"/>
          <w:b w:val="0"/>
          <w:iCs/>
          <w:sz w:val="22"/>
          <w:szCs w:val="22"/>
        </w:rPr>
      </w:pPr>
      <w:r w:rsidRPr="00F36B38">
        <w:rPr>
          <w:rStyle w:val="Strong"/>
          <w:rFonts w:asciiTheme="minorHAnsi" w:hAnsiTheme="minorHAnsi" w:cstheme="minorHAnsi"/>
          <w:iCs/>
          <w:sz w:val="22"/>
          <w:szCs w:val="22"/>
        </w:rPr>
        <w:tab/>
      </w:r>
    </w:p>
    <w:p w14:paraId="566CC50C" w14:textId="77777777" w:rsidR="00643A6E" w:rsidRPr="00F36B38" w:rsidRDefault="00643A6E" w:rsidP="00643A6E">
      <w:pPr>
        <w:ind w:firstLine="720"/>
        <w:jc w:val="both"/>
        <w:rPr>
          <w:rFonts w:asciiTheme="minorHAnsi" w:hAnsiTheme="minorHAnsi" w:cstheme="minorHAnsi"/>
          <w:sz w:val="22"/>
          <w:szCs w:val="22"/>
        </w:rPr>
      </w:pPr>
      <w:r w:rsidRPr="00F36B38">
        <w:rPr>
          <w:rStyle w:val="Strong"/>
          <w:rFonts w:asciiTheme="minorHAnsi" w:hAnsiTheme="minorHAnsi" w:cstheme="minorHAnsi"/>
          <w:iCs/>
          <w:sz w:val="22"/>
          <w:szCs w:val="22"/>
        </w:rPr>
        <w:t xml:space="preserve">UNDP encourages every prospective Vendor to </w:t>
      </w:r>
      <w:r w:rsidRPr="00F36B38">
        <w:rPr>
          <w:rFonts w:asciiTheme="minorHAnsi" w:hAnsiTheme="minorHAnsi" w:cstheme="minorHAns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566CC50D" w14:textId="77777777" w:rsidR="00643A6E" w:rsidRPr="00F36B38" w:rsidRDefault="00643A6E" w:rsidP="00643A6E">
      <w:pPr>
        <w:jc w:val="both"/>
        <w:rPr>
          <w:rFonts w:asciiTheme="minorHAnsi" w:hAnsiTheme="minorHAnsi" w:cstheme="minorHAnsi"/>
          <w:sz w:val="22"/>
          <w:szCs w:val="22"/>
        </w:rPr>
      </w:pPr>
    </w:p>
    <w:p w14:paraId="566CC50E" w14:textId="77777777" w:rsidR="00643A6E" w:rsidRPr="00F36B38" w:rsidRDefault="00643A6E" w:rsidP="00643A6E">
      <w:pPr>
        <w:ind w:firstLine="720"/>
        <w:jc w:val="both"/>
        <w:rPr>
          <w:rFonts w:asciiTheme="minorHAnsi" w:hAnsiTheme="minorHAnsi" w:cstheme="minorHAnsi"/>
          <w:sz w:val="22"/>
          <w:szCs w:val="22"/>
        </w:rPr>
      </w:pPr>
      <w:r w:rsidRPr="00F36B38">
        <w:rPr>
          <w:rFonts w:asciiTheme="minorHAnsi" w:hAnsiTheme="minorHAnsi" w:cstheme="minorHAnsi"/>
          <w:sz w:val="22"/>
          <w:szCs w:val="22"/>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 </w:t>
      </w:r>
      <w:hyperlink r:id="rId20" w:history="1">
        <w:r w:rsidRPr="00F36B38">
          <w:rPr>
            <w:rStyle w:val="Hyperlink"/>
            <w:rFonts w:asciiTheme="minorHAnsi" w:hAnsiTheme="minorHAnsi" w:cstheme="minorHAnsi"/>
            <w:sz w:val="22"/>
            <w:szCs w:val="22"/>
          </w:rPr>
          <w:t>http://www.un.org/depts/ptd/pdf/conduct_english.pdf</w:t>
        </w:r>
      </w:hyperlink>
      <w:r w:rsidRPr="00F36B38">
        <w:rPr>
          <w:rFonts w:asciiTheme="minorHAnsi" w:hAnsiTheme="minorHAnsi" w:cstheme="minorHAnsi"/>
          <w:sz w:val="22"/>
          <w:szCs w:val="22"/>
        </w:rPr>
        <w:t xml:space="preserve"> </w:t>
      </w:r>
    </w:p>
    <w:p w14:paraId="566CC50F" w14:textId="77777777" w:rsidR="00643A6E" w:rsidRPr="00F36B38" w:rsidRDefault="00643A6E" w:rsidP="00643A6E">
      <w:pPr>
        <w:rPr>
          <w:rFonts w:asciiTheme="minorHAnsi" w:hAnsiTheme="minorHAnsi" w:cstheme="minorHAnsi"/>
          <w:sz w:val="22"/>
          <w:szCs w:val="22"/>
        </w:rPr>
      </w:pPr>
    </w:p>
    <w:p w14:paraId="566CC510" w14:textId="44E8D68E" w:rsidR="00643A6E" w:rsidRPr="00F36B38" w:rsidRDefault="00643A6E" w:rsidP="00643A6E">
      <w:pPr>
        <w:ind w:left="720"/>
        <w:rPr>
          <w:rStyle w:val="Strong"/>
          <w:rFonts w:asciiTheme="minorHAnsi" w:hAnsiTheme="minorHAnsi" w:cstheme="minorHAnsi"/>
          <w:iCs/>
          <w:sz w:val="22"/>
          <w:szCs w:val="22"/>
        </w:rPr>
      </w:pPr>
      <w:r w:rsidRPr="00F36B38">
        <w:rPr>
          <w:rStyle w:val="Strong"/>
          <w:rFonts w:asciiTheme="minorHAnsi" w:hAnsiTheme="minorHAnsi" w:cstheme="minorHAnsi"/>
          <w:iCs/>
          <w:sz w:val="22"/>
          <w:szCs w:val="22"/>
        </w:rPr>
        <w:t>Thank you and we look forward to receiving your quotation.</w:t>
      </w:r>
    </w:p>
    <w:p w14:paraId="337BE99E" w14:textId="33BE18AF" w:rsidR="00D6055A" w:rsidRPr="00F36B38" w:rsidRDefault="00D6055A" w:rsidP="00643A6E">
      <w:pPr>
        <w:ind w:left="720"/>
        <w:rPr>
          <w:rStyle w:val="Strong"/>
          <w:rFonts w:asciiTheme="minorHAnsi" w:hAnsiTheme="minorHAnsi" w:cstheme="minorHAnsi"/>
          <w:iCs/>
          <w:sz w:val="22"/>
          <w:szCs w:val="22"/>
        </w:rPr>
      </w:pPr>
    </w:p>
    <w:p w14:paraId="1EC5B397" w14:textId="21875C4F" w:rsidR="00D6055A" w:rsidRPr="00F36B38" w:rsidRDefault="00D6055A" w:rsidP="00643A6E">
      <w:pPr>
        <w:ind w:left="720"/>
        <w:rPr>
          <w:rStyle w:val="Strong"/>
          <w:rFonts w:asciiTheme="minorHAnsi" w:hAnsiTheme="minorHAnsi" w:cstheme="minorHAnsi"/>
          <w:iCs/>
          <w:sz w:val="22"/>
          <w:szCs w:val="22"/>
        </w:rPr>
      </w:pPr>
    </w:p>
    <w:p w14:paraId="60ECFBDE" w14:textId="77777777" w:rsidR="00D6055A" w:rsidRPr="00F36B38" w:rsidRDefault="00D6055A" w:rsidP="00643A6E">
      <w:pPr>
        <w:ind w:left="720"/>
        <w:rPr>
          <w:rStyle w:val="Strong"/>
          <w:rFonts w:asciiTheme="minorHAnsi" w:hAnsiTheme="minorHAnsi" w:cstheme="minorHAnsi"/>
          <w:b w:val="0"/>
          <w:iCs/>
          <w:sz w:val="22"/>
          <w:szCs w:val="22"/>
        </w:rPr>
      </w:pPr>
    </w:p>
    <w:p w14:paraId="566CC514" w14:textId="77777777" w:rsidR="00643A6E" w:rsidRPr="00F36B38" w:rsidRDefault="00643A6E" w:rsidP="00643A6E">
      <w:pPr>
        <w:ind w:left="5760" w:firstLine="720"/>
        <w:jc w:val="both"/>
        <w:rPr>
          <w:rFonts w:asciiTheme="minorHAnsi" w:hAnsiTheme="minorHAnsi" w:cstheme="minorHAnsi"/>
          <w:iCs/>
          <w:snapToGrid w:val="0"/>
          <w:sz w:val="22"/>
          <w:szCs w:val="22"/>
        </w:rPr>
      </w:pPr>
      <w:r w:rsidRPr="00F36B38">
        <w:rPr>
          <w:rStyle w:val="Strong"/>
          <w:rFonts w:asciiTheme="minorHAnsi" w:hAnsiTheme="minorHAnsi" w:cstheme="minorHAnsi"/>
          <w:iCs/>
          <w:sz w:val="22"/>
          <w:szCs w:val="22"/>
        </w:rPr>
        <w:t>Sincerely yours,</w:t>
      </w:r>
    </w:p>
    <w:sdt>
      <w:sdtPr>
        <w:rPr>
          <w:rFonts w:asciiTheme="minorHAnsi" w:hAnsiTheme="minorHAnsi" w:cstheme="minorHAnsi"/>
          <w:i/>
          <w:iCs/>
          <w:snapToGrid w:val="0"/>
          <w:color w:val="000000" w:themeColor="text1"/>
          <w:sz w:val="22"/>
          <w:szCs w:val="22"/>
        </w:rPr>
        <w:id w:val="1967156142"/>
        <w:text/>
      </w:sdtPr>
      <w:sdtContent>
        <w:p w14:paraId="566CC516" w14:textId="5440E963" w:rsidR="00643A6E" w:rsidRPr="00F36B38" w:rsidRDefault="00746494" w:rsidP="00643A6E">
          <w:pPr>
            <w:ind w:left="5760" w:firstLine="720"/>
            <w:jc w:val="both"/>
            <w:rPr>
              <w:rFonts w:asciiTheme="minorHAnsi" w:hAnsiTheme="minorHAnsi" w:cstheme="minorHAnsi"/>
              <w:i/>
              <w:iCs/>
              <w:snapToGrid w:val="0"/>
              <w:color w:val="000000" w:themeColor="text1"/>
              <w:sz w:val="22"/>
              <w:szCs w:val="22"/>
            </w:rPr>
          </w:pPr>
          <w:r w:rsidRPr="00F36B38">
            <w:rPr>
              <w:rFonts w:asciiTheme="minorHAnsi" w:hAnsiTheme="minorHAnsi" w:cstheme="minorHAnsi"/>
              <w:i/>
              <w:iCs/>
              <w:snapToGrid w:val="0"/>
              <w:color w:val="000000" w:themeColor="text1"/>
              <w:sz w:val="22"/>
              <w:szCs w:val="22"/>
            </w:rPr>
            <w:t>Aicha A. Cherif</w:t>
          </w:r>
        </w:p>
      </w:sdtContent>
    </w:sdt>
    <w:p w14:paraId="0522AFDC" w14:textId="6F05D170" w:rsidR="00746494" w:rsidRPr="00F36B38" w:rsidRDefault="00B977DD" w:rsidP="00BB6C41">
      <w:pPr>
        <w:ind w:left="5760" w:firstLine="720"/>
        <w:jc w:val="both"/>
        <w:rPr>
          <w:rFonts w:asciiTheme="minorHAnsi" w:hAnsiTheme="minorHAnsi" w:cstheme="minorHAnsi"/>
          <w:i/>
          <w:iCs/>
          <w:snapToGrid w:val="0"/>
          <w:color w:val="000000" w:themeColor="text1"/>
          <w:sz w:val="22"/>
          <w:szCs w:val="22"/>
        </w:rPr>
      </w:pPr>
      <w:sdt>
        <w:sdtPr>
          <w:rPr>
            <w:rFonts w:asciiTheme="minorHAnsi" w:hAnsiTheme="minorHAnsi" w:cstheme="minorHAnsi"/>
            <w:i/>
            <w:iCs/>
            <w:snapToGrid w:val="0"/>
            <w:color w:val="000000" w:themeColor="text1"/>
            <w:sz w:val="22"/>
            <w:szCs w:val="22"/>
          </w:rPr>
          <w:id w:val="1161034239"/>
          <w:text/>
        </w:sdtPr>
        <w:sdtContent>
          <w:r w:rsidR="00746494" w:rsidRPr="00F36B38">
            <w:rPr>
              <w:rFonts w:asciiTheme="minorHAnsi" w:hAnsiTheme="minorHAnsi" w:cstheme="minorHAnsi"/>
              <w:i/>
              <w:iCs/>
              <w:snapToGrid w:val="0"/>
              <w:color w:val="000000" w:themeColor="text1"/>
              <w:sz w:val="22"/>
              <w:szCs w:val="22"/>
            </w:rPr>
            <w:t>Head Of Procurement</w:t>
          </w:r>
        </w:sdtContent>
      </w:sdt>
      <w:r w:rsidR="00643A6E" w:rsidRPr="00F36B38">
        <w:rPr>
          <w:rFonts w:asciiTheme="minorHAnsi" w:hAnsiTheme="minorHAnsi" w:cstheme="minorHAnsi"/>
          <w:sz w:val="22"/>
          <w:szCs w:val="22"/>
        </w:rPr>
        <w:tab/>
      </w:r>
      <w:r w:rsidR="00643A6E" w:rsidRPr="00F36B38">
        <w:rPr>
          <w:rFonts w:asciiTheme="minorHAnsi" w:hAnsiTheme="minorHAnsi" w:cstheme="minorHAnsi"/>
          <w:sz w:val="22"/>
          <w:szCs w:val="22"/>
        </w:rPr>
        <w:tab/>
      </w:r>
      <w:r w:rsidR="00643A6E" w:rsidRPr="00F36B38">
        <w:rPr>
          <w:rFonts w:asciiTheme="minorHAnsi" w:hAnsiTheme="minorHAnsi" w:cstheme="minorHAnsi"/>
          <w:sz w:val="22"/>
          <w:szCs w:val="22"/>
        </w:rPr>
        <w:tab/>
      </w:r>
      <w:r w:rsidR="00643A6E" w:rsidRPr="00F36B38">
        <w:rPr>
          <w:rFonts w:asciiTheme="minorHAnsi" w:hAnsiTheme="minorHAnsi" w:cstheme="minorHAnsi"/>
          <w:sz w:val="22"/>
          <w:szCs w:val="22"/>
        </w:rPr>
        <w:tab/>
      </w:r>
      <w:sdt>
        <w:sdtPr>
          <w:rPr>
            <w:rFonts w:asciiTheme="minorHAnsi" w:hAnsiTheme="minorHAnsi" w:cstheme="minorHAnsi"/>
            <w:sz w:val="22"/>
            <w:szCs w:val="22"/>
          </w:rPr>
          <w:id w:val="789089549"/>
          <w:date w:fullDate="2020-02-25T00:00:00Z">
            <w:dateFormat w:val="MMMM d, yyyy"/>
            <w:lid w:val="en-US"/>
            <w:storeMappedDataAs w:val="dateTime"/>
            <w:calendar w:val="gregorian"/>
          </w:date>
        </w:sdtPr>
        <w:sdtContent>
          <w:r w:rsidR="00F36B38">
            <w:rPr>
              <w:rFonts w:asciiTheme="minorHAnsi" w:hAnsiTheme="minorHAnsi" w:cstheme="minorHAnsi"/>
              <w:sz w:val="22"/>
              <w:szCs w:val="22"/>
            </w:rPr>
            <w:t>February 25, 2020</w:t>
          </w:r>
        </w:sdtContent>
      </w:sdt>
    </w:p>
    <w:p w14:paraId="35626CA4" w14:textId="77777777" w:rsidR="00746494" w:rsidRPr="00F36B38" w:rsidRDefault="00746494" w:rsidP="00643A6E">
      <w:pPr>
        <w:jc w:val="right"/>
        <w:rPr>
          <w:rFonts w:asciiTheme="minorHAnsi" w:hAnsiTheme="minorHAnsi" w:cstheme="minorHAnsi"/>
          <w:b/>
          <w:sz w:val="22"/>
          <w:szCs w:val="22"/>
        </w:rPr>
      </w:pPr>
    </w:p>
    <w:p w14:paraId="630E31CF" w14:textId="20D98EDD" w:rsidR="00DF704C" w:rsidRPr="00F36B38" w:rsidRDefault="00DF704C" w:rsidP="00643A6E">
      <w:pPr>
        <w:jc w:val="right"/>
        <w:rPr>
          <w:rFonts w:asciiTheme="minorHAnsi" w:hAnsiTheme="minorHAnsi" w:cstheme="minorHAnsi"/>
          <w:b/>
          <w:sz w:val="22"/>
          <w:szCs w:val="22"/>
        </w:rPr>
      </w:pPr>
    </w:p>
    <w:p w14:paraId="554A8A9A" w14:textId="77777777" w:rsidR="00C42A96" w:rsidRPr="00F36B38" w:rsidRDefault="00C42A96" w:rsidP="00643A6E">
      <w:pPr>
        <w:jc w:val="right"/>
        <w:rPr>
          <w:rFonts w:asciiTheme="minorHAnsi" w:hAnsiTheme="minorHAnsi" w:cstheme="minorHAnsi"/>
          <w:b/>
          <w:sz w:val="22"/>
          <w:szCs w:val="22"/>
        </w:rPr>
      </w:pPr>
    </w:p>
    <w:p w14:paraId="50663F65" w14:textId="0501740E" w:rsidR="00DF704C" w:rsidRPr="00F36B38" w:rsidRDefault="00DF704C" w:rsidP="00643A6E">
      <w:pPr>
        <w:jc w:val="right"/>
        <w:rPr>
          <w:rFonts w:asciiTheme="minorHAnsi" w:hAnsiTheme="minorHAnsi" w:cstheme="minorHAnsi"/>
          <w:b/>
          <w:sz w:val="22"/>
          <w:szCs w:val="22"/>
        </w:rPr>
      </w:pPr>
    </w:p>
    <w:p w14:paraId="23CDEAA5" w14:textId="6F46AE64" w:rsidR="00D6055A" w:rsidRPr="00F36B38" w:rsidRDefault="00D6055A" w:rsidP="00643A6E">
      <w:pPr>
        <w:jc w:val="right"/>
        <w:rPr>
          <w:rFonts w:asciiTheme="minorHAnsi" w:hAnsiTheme="minorHAnsi" w:cstheme="minorHAnsi"/>
          <w:b/>
          <w:sz w:val="22"/>
          <w:szCs w:val="22"/>
        </w:rPr>
      </w:pPr>
    </w:p>
    <w:p w14:paraId="059D2E1D" w14:textId="79FEC4B5" w:rsidR="00D6055A" w:rsidRPr="00F36B38" w:rsidRDefault="00D6055A" w:rsidP="00643A6E">
      <w:pPr>
        <w:jc w:val="right"/>
        <w:rPr>
          <w:rFonts w:asciiTheme="minorHAnsi" w:hAnsiTheme="minorHAnsi" w:cstheme="minorHAnsi"/>
          <w:b/>
          <w:sz w:val="22"/>
          <w:szCs w:val="22"/>
        </w:rPr>
      </w:pPr>
    </w:p>
    <w:p w14:paraId="3DCD3A1B" w14:textId="053AFC72" w:rsidR="00D6055A" w:rsidRPr="00F36B38" w:rsidRDefault="00D6055A" w:rsidP="00643A6E">
      <w:pPr>
        <w:jc w:val="right"/>
        <w:rPr>
          <w:rFonts w:asciiTheme="minorHAnsi" w:hAnsiTheme="minorHAnsi" w:cstheme="minorHAnsi"/>
          <w:b/>
          <w:sz w:val="22"/>
          <w:szCs w:val="22"/>
        </w:rPr>
      </w:pPr>
    </w:p>
    <w:p w14:paraId="42F364B3" w14:textId="7E876430" w:rsidR="00D6055A" w:rsidRPr="00F36B38" w:rsidRDefault="00D6055A" w:rsidP="00643A6E">
      <w:pPr>
        <w:jc w:val="right"/>
        <w:rPr>
          <w:rFonts w:asciiTheme="minorHAnsi" w:hAnsiTheme="minorHAnsi" w:cstheme="minorHAnsi"/>
          <w:b/>
          <w:sz w:val="22"/>
          <w:szCs w:val="22"/>
        </w:rPr>
      </w:pPr>
    </w:p>
    <w:p w14:paraId="2B1B7EE6" w14:textId="58E001F7" w:rsidR="00D6055A" w:rsidRPr="00F36B38" w:rsidRDefault="00D6055A" w:rsidP="00643A6E">
      <w:pPr>
        <w:jc w:val="right"/>
        <w:rPr>
          <w:rFonts w:asciiTheme="minorHAnsi" w:hAnsiTheme="minorHAnsi" w:cstheme="minorHAnsi"/>
          <w:b/>
          <w:sz w:val="22"/>
          <w:szCs w:val="22"/>
        </w:rPr>
      </w:pPr>
    </w:p>
    <w:p w14:paraId="24B8345A" w14:textId="49BD2F72" w:rsidR="00D6055A" w:rsidRPr="00F36B38" w:rsidRDefault="00D6055A" w:rsidP="00643A6E">
      <w:pPr>
        <w:jc w:val="right"/>
        <w:rPr>
          <w:rFonts w:asciiTheme="minorHAnsi" w:hAnsiTheme="minorHAnsi" w:cstheme="minorHAnsi"/>
          <w:b/>
          <w:sz w:val="22"/>
          <w:szCs w:val="22"/>
        </w:rPr>
      </w:pPr>
    </w:p>
    <w:p w14:paraId="79D1FE94" w14:textId="77777777" w:rsidR="00D6055A" w:rsidRPr="00F36B38" w:rsidRDefault="00D6055A" w:rsidP="00643A6E">
      <w:pPr>
        <w:jc w:val="right"/>
        <w:rPr>
          <w:rFonts w:asciiTheme="minorHAnsi" w:hAnsiTheme="minorHAnsi" w:cstheme="minorHAnsi"/>
          <w:b/>
          <w:sz w:val="22"/>
          <w:szCs w:val="22"/>
        </w:rPr>
      </w:pPr>
    </w:p>
    <w:p w14:paraId="3AB3CED2" w14:textId="1F121ED7" w:rsidR="00D6055A" w:rsidRPr="00F36B38" w:rsidRDefault="00D6055A" w:rsidP="00643A6E">
      <w:pPr>
        <w:jc w:val="right"/>
        <w:rPr>
          <w:rFonts w:asciiTheme="minorHAnsi" w:hAnsiTheme="minorHAnsi" w:cstheme="minorHAnsi"/>
          <w:b/>
          <w:sz w:val="22"/>
          <w:szCs w:val="22"/>
        </w:rPr>
      </w:pPr>
    </w:p>
    <w:p w14:paraId="1535DBB3" w14:textId="4E3A2157" w:rsidR="00D6055A" w:rsidRPr="00F36B38" w:rsidRDefault="00D6055A" w:rsidP="00643A6E">
      <w:pPr>
        <w:jc w:val="right"/>
        <w:rPr>
          <w:rFonts w:asciiTheme="minorHAnsi" w:hAnsiTheme="minorHAnsi" w:cstheme="minorHAnsi"/>
          <w:b/>
          <w:sz w:val="22"/>
          <w:szCs w:val="22"/>
        </w:rPr>
      </w:pPr>
    </w:p>
    <w:p w14:paraId="271DF31A" w14:textId="430406E2" w:rsidR="00D6055A" w:rsidRPr="00F36B38" w:rsidRDefault="00D6055A" w:rsidP="00643A6E">
      <w:pPr>
        <w:jc w:val="right"/>
        <w:rPr>
          <w:rFonts w:asciiTheme="minorHAnsi" w:hAnsiTheme="minorHAnsi" w:cstheme="minorHAnsi"/>
          <w:b/>
          <w:sz w:val="22"/>
          <w:szCs w:val="22"/>
        </w:rPr>
      </w:pPr>
    </w:p>
    <w:p w14:paraId="0C88EF29" w14:textId="7C4BB050" w:rsidR="00D6055A" w:rsidRPr="00F36B38" w:rsidRDefault="00D6055A" w:rsidP="00643A6E">
      <w:pPr>
        <w:jc w:val="right"/>
        <w:rPr>
          <w:rFonts w:asciiTheme="minorHAnsi" w:hAnsiTheme="minorHAnsi" w:cstheme="minorHAnsi"/>
          <w:b/>
          <w:sz w:val="22"/>
          <w:szCs w:val="22"/>
        </w:rPr>
      </w:pPr>
    </w:p>
    <w:p w14:paraId="7EB7E4A5" w14:textId="6FCB8A3F" w:rsidR="00D6055A" w:rsidRPr="00F36B38" w:rsidRDefault="00D6055A" w:rsidP="00643A6E">
      <w:pPr>
        <w:jc w:val="right"/>
        <w:rPr>
          <w:rFonts w:asciiTheme="minorHAnsi" w:hAnsiTheme="minorHAnsi" w:cstheme="minorHAnsi"/>
          <w:b/>
          <w:sz w:val="22"/>
          <w:szCs w:val="22"/>
        </w:rPr>
      </w:pPr>
    </w:p>
    <w:p w14:paraId="6E8379E9" w14:textId="77777777" w:rsidR="00D6055A" w:rsidRPr="00F36B38" w:rsidRDefault="00D6055A" w:rsidP="00643A6E">
      <w:pPr>
        <w:jc w:val="right"/>
        <w:rPr>
          <w:rFonts w:asciiTheme="minorHAnsi" w:hAnsiTheme="minorHAnsi" w:cstheme="minorHAnsi"/>
          <w:b/>
          <w:sz w:val="22"/>
          <w:szCs w:val="22"/>
        </w:rPr>
      </w:pPr>
    </w:p>
    <w:p w14:paraId="2A0A385F" w14:textId="77777777" w:rsidR="006C1E68" w:rsidRPr="00F36B38" w:rsidRDefault="006C1E68" w:rsidP="00643A6E">
      <w:pPr>
        <w:jc w:val="right"/>
        <w:rPr>
          <w:rFonts w:asciiTheme="minorHAnsi" w:hAnsiTheme="minorHAnsi" w:cstheme="minorHAnsi"/>
          <w:b/>
          <w:sz w:val="22"/>
          <w:szCs w:val="22"/>
        </w:rPr>
        <w:sectPr w:rsidR="006C1E68" w:rsidRPr="00F36B38" w:rsidSect="006C1E68">
          <w:footerReference w:type="even" r:id="rId21"/>
          <w:footerReference w:type="default" r:id="rId22"/>
          <w:pgSz w:w="12240" w:h="15840"/>
          <w:pgMar w:top="1440" w:right="1440" w:bottom="1440" w:left="1440" w:header="720" w:footer="720" w:gutter="0"/>
          <w:cols w:space="720"/>
          <w:docGrid w:linePitch="272"/>
        </w:sectPr>
      </w:pPr>
    </w:p>
    <w:p w14:paraId="38A69FC7" w14:textId="707094D2" w:rsidR="00DF704C" w:rsidRPr="00F36B38" w:rsidRDefault="00DF704C" w:rsidP="00643A6E">
      <w:pPr>
        <w:jc w:val="right"/>
        <w:rPr>
          <w:rFonts w:asciiTheme="minorHAnsi" w:hAnsiTheme="minorHAnsi" w:cstheme="minorHAnsi"/>
          <w:b/>
          <w:sz w:val="22"/>
          <w:szCs w:val="22"/>
        </w:rPr>
      </w:pPr>
    </w:p>
    <w:p w14:paraId="566CC51A" w14:textId="7D9AD9E8" w:rsidR="00643A6E" w:rsidRPr="00F36B38" w:rsidRDefault="00643A6E" w:rsidP="00643A6E">
      <w:pPr>
        <w:jc w:val="right"/>
        <w:rPr>
          <w:rFonts w:asciiTheme="minorHAnsi" w:hAnsiTheme="minorHAnsi" w:cstheme="minorHAnsi"/>
          <w:b/>
          <w:sz w:val="22"/>
          <w:szCs w:val="22"/>
        </w:rPr>
      </w:pPr>
      <w:r w:rsidRPr="00F36B38">
        <w:rPr>
          <w:rFonts w:asciiTheme="minorHAnsi" w:hAnsiTheme="minorHAnsi" w:cstheme="minorHAnsi"/>
          <w:b/>
          <w:sz w:val="22"/>
          <w:szCs w:val="22"/>
        </w:rPr>
        <w:t>Annex 1</w:t>
      </w:r>
    </w:p>
    <w:p w14:paraId="566CC51B" w14:textId="77777777" w:rsidR="00643A6E" w:rsidRPr="00F36B38" w:rsidRDefault="00643A6E" w:rsidP="00643A6E">
      <w:pPr>
        <w:jc w:val="right"/>
        <w:rPr>
          <w:rFonts w:asciiTheme="minorHAnsi" w:hAnsiTheme="minorHAnsi" w:cstheme="minorHAnsi"/>
          <w:b/>
          <w:sz w:val="22"/>
          <w:szCs w:val="22"/>
        </w:rPr>
      </w:pPr>
    </w:p>
    <w:p w14:paraId="566CC51C" w14:textId="77777777" w:rsidR="00643A6E" w:rsidRPr="00F36B38" w:rsidRDefault="00643A6E" w:rsidP="00643A6E">
      <w:pPr>
        <w:jc w:val="right"/>
        <w:rPr>
          <w:rFonts w:asciiTheme="minorHAnsi" w:hAnsiTheme="minorHAnsi" w:cstheme="minorHAnsi"/>
          <w:b/>
          <w:sz w:val="22"/>
          <w:szCs w:val="22"/>
        </w:rPr>
      </w:pPr>
    </w:p>
    <w:p w14:paraId="566CC51F" w14:textId="66C3AB3A" w:rsidR="00643A6E" w:rsidRPr="00F36B38" w:rsidRDefault="00D81D00" w:rsidP="00D81D00">
      <w:pPr>
        <w:jc w:val="center"/>
        <w:rPr>
          <w:rFonts w:asciiTheme="minorHAnsi" w:hAnsiTheme="minorHAnsi" w:cstheme="minorHAnsi"/>
          <w:b/>
          <w:sz w:val="22"/>
          <w:szCs w:val="22"/>
        </w:rPr>
      </w:pPr>
      <w:r w:rsidRPr="00F36B38">
        <w:rPr>
          <w:rFonts w:asciiTheme="minorHAnsi" w:hAnsiTheme="minorHAnsi" w:cstheme="minorHAnsi"/>
          <w:b/>
          <w:sz w:val="22"/>
          <w:szCs w:val="22"/>
        </w:rPr>
        <w:t>Technical Specifications</w:t>
      </w:r>
      <w:r w:rsidR="00C42A96" w:rsidRPr="00F36B38">
        <w:rPr>
          <w:rFonts w:asciiTheme="minorHAnsi" w:hAnsiTheme="minorHAnsi" w:cstheme="minorHAnsi"/>
          <w:b/>
          <w:sz w:val="22"/>
          <w:szCs w:val="22"/>
        </w:rPr>
        <w:t xml:space="preserve"> </w:t>
      </w:r>
    </w:p>
    <w:p w14:paraId="631DDB0A" w14:textId="0B68F596" w:rsidR="007C5730" w:rsidRPr="00F36B38" w:rsidRDefault="007C5730" w:rsidP="007C5730">
      <w:pPr>
        <w:rPr>
          <w:rFonts w:asciiTheme="minorHAnsi" w:hAnsiTheme="minorHAnsi" w:cstheme="minorHAnsi"/>
          <w:b/>
          <w:sz w:val="22"/>
          <w:szCs w:val="22"/>
        </w:rPr>
      </w:pPr>
    </w:p>
    <w:tbl>
      <w:tblPr>
        <w:tblStyle w:val="TableGrid"/>
        <w:tblW w:w="10111" w:type="dxa"/>
        <w:tblLook w:val="04A0" w:firstRow="1" w:lastRow="0" w:firstColumn="1" w:lastColumn="0" w:noHBand="0" w:noVBand="1"/>
      </w:tblPr>
      <w:tblGrid>
        <w:gridCol w:w="702"/>
        <w:gridCol w:w="2563"/>
        <w:gridCol w:w="1637"/>
        <w:gridCol w:w="1614"/>
        <w:gridCol w:w="2258"/>
        <w:gridCol w:w="1337"/>
      </w:tblGrid>
      <w:tr w:rsidR="003F6B7A" w:rsidRPr="00F36B38" w14:paraId="2EF31777" w14:textId="1DDD5A71" w:rsidTr="003F6B7A">
        <w:trPr>
          <w:trHeight w:val="1049"/>
        </w:trPr>
        <w:tc>
          <w:tcPr>
            <w:tcW w:w="712" w:type="dxa"/>
          </w:tcPr>
          <w:p w14:paraId="2532976A" w14:textId="5EB61137" w:rsidR="003F6B7A" w:rsidRPr="00F36B38" w:rsidRDefault="003F6B7A" w:rsidP="007C5730">
            <w:pPr>
              <w:rPr>
                <w:rFonts w:asciiTheme="minorHAnsi" w:hAnsiTheme="minorHAnsi" w:cstheme="minorHAnsi"/>
                <w:b/>
                <w:sz w:val="22"/>
                <w:szCs w:val="22"/>
              </w:rPr>
            </w:pPr>
            <w:r w:rsidRPr="00F36B38">
              <w:rPr>
                <w:rFonts w:asciiTheme="minorHAnsi" w:hAnsiTheme="minorHAnsi" w:cstheme="minorHAnsi"/>
                <w:b/>
                <w:sz w:val="22"/>
                <w:szCs w:val="22"/>
              </w:rPr>
              <w:t xml:space="preserve">Item No. </w:t>
            </w:r>
          </w:p>
        </w:tc>
        <w:tc>
          <w:tcPr>
            <w:tcW w:w="2318" w:type="dxa"/>
          </w:tcPr>
          <w:p w14:paraId="20E783A5" w14:textId="15A35457" w:rsidR="003F6B7A" w:rsidRPr="00F36B38" w:rsidRDefault="003F6B7A" w:rsidP="007C5730">
            <w:pPr>
              <w:rPr>
                <w:rFonts w:asciiTheme="minorHAnsi" w:hAnsiTheme="minorHAnsi" w:cstheme="minorHAnsi"/>
                <w:b/>
                <w:sz w:val="22"/>
                <w:szCs w:val="22"/>
              </w:rPr>
            </w:pPr>
            <w:r w:rsidRPr="00F36B38">
              <w:rPr>
                <w:rFonts w:asciiTheme="minorHAnsi" w:hAnsiTheme="minorHAnsi" w:cstheme="minorHAnsi"/>
                <w:b/>
                <w:sz w:val="22"/>
                <w:szCs w:val="22"/>
              </w:rPr>
              <w:t xml:space="preserve">Item Description </w:t>
            </w:r>
          </w:p>
        </w:tc>
        <w:tc>
          <w:tcPr>
            <w:tcW w:w="1656" w:type="dxa"/>
          </w:tcPr>
          <w:p w14:paraId="6CB20504" w14:textId="1EFB98FB" w:rsidR="003F6B7A" w:rsidRPr="00F36B38" w:rsidRDefault="003F6B7A" w:rsidP="007C5730">
            <w:pPr>
              <w:rPr>
                <w:rFonts w:asciiTheme="minorHAnsi" w:hAnsiTheme="minorHAnsi" w:cstheme="minorHAnsi"/>
                <w:b/>
                <w:sz w:val="22"/>
                <w:szCs w:val="22"/>
              </w:rPr>
            </w:pPr>
            <w:r w:rsidRPr="00F36B38">
              <w:rPr>
                <w:rFonts w:asciiTheme="minorHAnsi" w:hAnsiTheme="minorHAnsi" w:cstheme="minorHAnsi"/>
                <w:b/>
                <w:sz w:val="22"/>
                <w:szCs w:val="22"/>
              </w:rPr>
              <w:t>Required technical specifications:</w:t>
            </w:r>
          </w:p>
        </w:tc>
        <w:tc>
          <w:tcPr>
            <w:tcW w:w="1637" w:type="dxa"/>
          </w:tcPr>
          <w:p w14:paraId="04774D83" w14:textId="60109E95" w:rsidR="003F6B7A" w:rsidRPr="00F36B38" w:rsidRDefault="003F6B7A" w:rsidP="007C5730">
            <w:pPr>
              <w:rPr>
                <w:rFonts w:asciiTheme="minorHAnsi" w:hAnsiTheme="minorHAnsi" w:cstheme="minorHAnsi"/>
                <w:b/>
                <w:sz w:val="22"/>
                <w:szCs w:val="22"/>
              </w:rPr>
            </w:pPr>
            <w:r w:rsidRPr="00F36B38">
              <w:rPr>
                <w:rFonts w:asciiTheme="minorHAnsi" w:hAnsiTheme="minorHAnsi" w:cstheme="minorHAnsi"/>
                <w:b/>
                <w:sz w:val="22"/>
                <w:szCs w:val="22"/>
              </w:rPr>
              <w:t>Accessories and/or consumables:</w:t>
            </w:r>
          </w:p>
        </w:tc>
        <w:tc>
          <w:tcPr>
            <w:tcW w:w="2402" w:type="dxa"/>
          </w:tcPr>
          <w:p w14:paraId="6FE55328" w14:textId="64493C6D" w:rsidR="003F6B7A" w:rsidRPr="00F36B38" w:rsidRDefault="003F6B7A" w:rsidP="007C5730">
            <w:pPr>
              <w:rPr>
                <w:rFonts w:asciiTheme="minorHAnsi" w:hAnsiTheme="minorHAnsi" w:cstheme="minorHAnsi"/>
                <w:b/>
                <w:sz w:val="22"/>
                <w:szCs w:val="22"/>
              </w:rPr>
            </w:pPr>
            <w:r w:rsidRPr="00F36B38">
              <w:rPr>
                <w:rFonts w:asciiTheme="minorHAnsi" w:hAnsiTheme="minorHAnsi" w:cstheme="minorHAnsi"/>
                <w:b/>
                <w:sz w:val="22"/>
                <w:szCs w:val="22"/>
              </w:rPr>
              <w:t>Certificates for product safety and quality assurance, as requested or equivalent</w:t>
            </w:r>
          </w:p>
        </w:tc>
        <w:tc>
          <w:tcPr>
            <w:tcW w:w="1386" w:type="dxa"/>
          </w:tcPr>
          <w:p w14:paraId="4FE37199" w14:textId="352F2CA0" w:rsidR="003F6B7A" w:rsidRPr="00F36B38" w:rsidRDefault="003F6B7A" w:rsidP="007C5730">
            <w:pPr>
              <w:rPr>
                <w:rFonts w:asciiTheme="minorHAnsi" w:hAnsiTheme="minorHAnsi" w:cstheme="minorHAnsi"/>
                <w:b/>
                <w:sz w:val="22"/>
                <w:szCs w:val="22"/>
              </w:rPr>
            </w:pPr>
            <w:r w:rsidRPr="00F36B38">
              <w:rPr>
                <w:rFonts w:asciiTheme="minorHAnsi" w:hAnsiTheme="minorHAnsi" w:cstheme="minorHAnsi"/>
                <w:b/>
                <w:sz w:val="22"/>
                <w:szCs w:val="22"/>
              </w:rPr>
              <w:t xml:space="preserve">Quantity </w:t>
            </w:r>
          </w:p>
        </w:tc>
      </w:tr>
      <w:tr w:rsidR="003F6B7A" w:rsidRPr="00F36B38" w14:paraId="628E58B3" w14:textId="6389DE89" w:rsidTr="003F6B7A">
        <w:trPr>
          <w:trHeight w:val="661"/>
        </w:trPr>
        <w:tc>
          <w:tcPr>
            <w:tcW w:w="712" w:type="dxa"/>
          </w:tcPr>
          <w:p w14:paraId="3ED7EA73" w14:textId="77EF5806" w:rsidR="003F6B7A" w:rsidRPr="00F36B38" w:rsidRDefault="003F6B7A" w:rsidP="00DE6D65">
            <w:pPr>
              <w:rPr>
                <w:rFonts w:asciiTheme="minorHAnsi" w:hAnsiTheme="minorHAnsi" w:cstheme="minorHAnsi"/>
                <w:bCs/>
                <w:sz w:val="22"/>
                <w:szCs w:val="22"/>
              </w:rPr>
            </w:pPr>
            <w:r w:rsidRPr="00F36B38">
              <w:rPr>
                <w:rFonts w:asciiTheme="minorHAnsi" w:hAnsiTheme="minorHAnsi" w:cstheme="minorHAnsi"/>
                <w:bCs/>
                <w:sz w:val="22"/>
                <w:szCs w:val="22"/>
              </w:rPr>
              <w:t>1</w:t>
            </w:r>
          </w:p>
        </w:tc>
        <w:tc>
          <w:tcPr>
            <w:tcW w:w="2318" w:type="dxa"/>
          </w:tcPr>
          <w:p w14:paraId="7C4A1CC8" w14:textId="7506023E" w:rsidR="003F6B7A" w:rsidRPr="00F36B38" w:rsidRDefault="003F6B7A" w:rsidP="00DE6D65">
            <w:pPr>
              <w:rPr>
                <w:rFonts w:asciiTheme="minorHAnsi" w:hAnsiTheme="minorHAnsi" w:cstheme="minorHAnsi"/>
                <w:bCs/>
                <w:sz w:val="22"/>
                <w:szCs w:val="22"/>
              </w:rPr>
            </w:pPr>
            <w:r w:rsidRPr="00F36B38">
              <w:rPr>
                <w:rFonts w:asciiTheme="minorHAnsi" w:hAnsiTheme="minorHAnsi" w:cstheme="minorHAnsi"/>
                <w:bCs/>
                <w:sz w:val="22"/>
                <w:szCs w:val="22"/>
              </w:rPr>
              <w:t xml:space="preserve">ECG machine, single channel, portable, with accessories. </w:t>
            </w:r>
            <w:r w:rsidRPr="00F36B38">
              <w:rPr>
                <w:rFonts w:asciiTheme="minorHAnsi" w:hAnsiTheme="minorHAnsi" w:cstheme="minorHAnsi"/>
                <w:b/>
                <w:sz w:val="22"/>
                <w:szCs w:val="22"/>
              </w:rPr>
              <w:t>(European standard or equivalent)</w:t>
            </w:r>
            <w:r w:rsidRPr="00F36B38">
              <w:rPr>
                <w:rFonts w:asciiTheme="minorHAnsi" w:hAnsiTheme="minorHAnsi" w:cstheme="minorHAnsi"/>
                <w:bCs/>
                <w:sz w:val="22"/>
                <w:szCs w:val="22"/>
              </w:rPr>
              <w:t xml:space="preserve"> </w:t>
            </w:r>
          </w:p>
        </w:tc>
        <w:tc>
          <w:tcPr>
            <w:tcW w:w="1656" w:type="dxa"/>
          </w:tcPr>
          <w:p w14:paraId="423F3126" w14:textId="694DCEA9" w:rsidR="003F6B7A" w:rsidRPr="00F36B38" w:rsidRDefault="003F6B7A" w:rsidP="00DE6D65">
            <w:pPr>
              <w:rPr>
                <w:rFonts w:asciiTheme="minorHAnsi" w:hAnsiTheme="minorHAnsi" w:cstheme="minorHAnsi"/>
                <w:bCs/>
                <w:sz w:val="22"/>
                <w:szCs w:val="22"/>
              </w:rPr>
            </w:pPr>
            <w:r w:rsidRPr="00F36B38">
              <w:rPr>
                <w:rFonts w:asciiTheme="minorHAnsi" w:hAnsiTheme="minorHAnsi" w:cstheme="minorHAnsi"/>
                <w:bCs/>
                <w:sz w:val="22"/>
                <w:szCs w:val="22"/>
              </w:rPr>
              <w:t xml:space="preserve">Refer to attachment Annex 1 for detailed technical specification </w:t>
            </w:r>
          </w:p>
        </w:tc>
        <w:tc>
          <w:tcPr>
            <w:tcW w:w="1637" w:type="dxa"/>
          </w:tcPr>
          <w:p w14:paraId="0D4D4876" w14:textId="33DBA6F5" w:rsidR="003F6B7A" w:rsidRPr="00F36B38" w:rsidRDefault="003F6B7A" w:rsidP="00DE6D65">
            <w:pPr>
              <w:rPr>
                <w:rFonts w:asciiTheme="minorHAnsi" w:hAnsiTheme="minorHAnsi" w:cstheme="minorHAnsi"/>
                <w:bCs/>
                <w:sz w:val="22"/>
                <w:szCs w:val="22"/>
              </w:rPr>
            </w:pPr>
            <w:r w:rsidRPr="00F36B38">
              <w:rPr>
                <w:rFonts w:asciiTheme="minorHAnsi" w:hAnsiTheme="minorHAnsi" w:cstheme="minorHAnsi"/>
                <w:bCs/>
                <w:sz w:val="22"/>
                <w:szCs w:val="22"/>
              </w:rPr>
              <w:t xml:space="preserve">Refer to attachment Annex 1 for detailed technical specification </w:t>
            </w:r>
          </w:p>
        </w:tc>
        <w:tc>
          <w:tcPr>
            <w:tcW w:w="2402" w:type="dxa"/>
          </w:tcPr>
          <w:p w14:paraId="68E19F8C" w14:textId="0CA0DC4C" w:rsidR="003F6B7A" w:rsidRPr="00F36B38" w:rsidRDefault="003F6B7A" w:rsidP="00DE6D65">
            <w:pPr>
              <w:rPr>
                <w:rFonts w:asciiTheme="minorHAnsi" w:hAnsiTheme="minorHAnsi" w:cstheme="minorHAnsi"/>
                <w:bCs/>
                <w:sz w:val="22"/>
                <w:szCs w:val="22"/>
              </w:rPr>
            </w:pPr>
            <w:r w:rsidRPr="00F36B38">
              <w:rPr>
                <w:rFonts w:asciiTheme="minorHAnsi" w:hAnsiTheme="minorHAnsi" w:cstheme="minorHAnsi"/>
                <w:bCs/>
                <w:sz w:val="22"/>
                <w:szCs w:val="22"/>
              </w:rPr>
              <w:t xml:space="preserve">Refer to attachment Annex 1 for detailed technical specification </w:t>
            </w:r>
          </w:p>
        </w:tc>
        <w:tc>
          <w:tcPr>
            <w:tcW w:w="1386" w:type="dxa"/>
          </w:tcPr>
          <w:p w14:paraId="3B2B1373" w14:textId="682EB50B" w:rsidR="003F6B7A" w:rsidRPr="00F36B38" w:rsidRDefault="00FA4667" w:rsidP="00DE6D65">
            <w:pPr>
              <w:rPr>
                <w:rFonts w:asciiTheme="minorHAnsi" w:hAnsiTheme="minorHAnsi" w:cstheme="minorHAnsi"/>
                <w:bCs/>
                <w:sz w:val="22"/>
                <w:szCs w:val="22"/>
              </w:rPr>
            </w:pPr>
            <w:r w:rsidRPr="00F36B38">
              <w:rPr>
                <w:rFonts w:asciiTheme="minorHAnsi" w:hAnsiTheme="minorHAnsi" w:cstheme="minorHAnsi"/>
                <w:bCs/>
                <w:sz w:val="22"/>
                <w:szCs w:val="22"/>
              </w:rPr>
              <w:t>01</w:t>
            </w:r>
          </w:p>
        </w:tc>
      </w:tr>
      <w:tr w:rsidR="003F6B7A" w:rsidRPr="00F36B38" w14:paraId="2F6E6DE2" w14:textId="7E95E8E8" w:rsidTr="003F6B7A">
        <w:trPr>
          <w:trHeight w:val="444"/>
        </w:trPr>
        <w:tc>
          <w:tcPr>
            <w:tcW w:w="712" w:type="dxa"/>
          </w:tcPr>
          <w:p w14:paraId="09EDBDF9" w14:textId="3410DDB5" w:rsidR="003F6B7A" w:rsidRPr="00F36B38" w:rsidRDefault="003F6B7A" w:rsidP="00DE6D65">
            <w:pPr>
              <w:rPr>
                <w:rFonts w:asciiTheme="minorHAnsi" w:hAnsiTheme="minorHAnsi" w:cstheme="minorHAnsi"/>
                <w:bCs/>
                <w:sz w:val="22"/>
                <w:szCs w:val="22"/>
              </w:rPr>
            </w:pPr>
            <w:r w:rsidRPr="00F36B38">
              <w:rPr>
                <w:rFonts w:asciiTheme="minorHAnsi" w:hAnsiTheme="minorHAnsi" w:cstheme="minorHAnsi"/>
                <w:bCs/>
                <w:sz w:val="22"/>
                <w:szCs w:val="22"/>
              </w:rPr>
              <w:t>2</w:t>
            </w:r>
          </w:p>
        </w:tc>
        <w:tc>
          <w:tcPr>
            <w:tcW w:w="2318" w:type="dxa"/>
          </w:tcPr>
          <w:p w14:paraId="009D9F00" w14:textId="7E8A7C01" w:rsidR="003F6B7A" w:rsidRPr="00F36B38" w:rsidRDefault="003F6B7A" w:rsidP="00DE6D65">
            <w:pPr>
              <w:rPr>
                <w:rFonts w:asciiTheme="minorHAnsi" w:hAnsiTheme="minorHAnsi" w:cstheme="minorHAnsi"/>
                <w:bCs/>
                <w:sz w:val="22"/>
                <w:szCs w:val="22"/>
              </w:rPr>
            </w:pPr>
            <w:r w:rsidRPr="00F36B38">
              <w:rPr>
                <w:rFonts w:asciiTheme="minorHAnsi" w:hAnsiTheme="minorHAnsi" w:cstheme="minorHAnsi"/>
                <w:bCs/>
                <w:sz w:val="22"/>
                <w:szCs w:val="22"/>
              </w:rPr>
              <w:t xml:space="preserve">Nebulizer, electric, with accessories. </w:t>
            </w:r>
            <w:r w:rsidRPr="00F36B38">
              <w:rPr>
                <w:rFonts w:asciiTheme="minorHAnsi" w:hAnsiTheme="minorHAnsi" w:cstheme="minorHAnsi"/>
                <w:b/>
                <w:sz w:val="22"/>
                <w:szCs w:val="22"/>
              </w:rPr>
              <w:t>(European standard or equivalent)</w:t>
            </w:r>
          </w:p>
        </w:tc>
        <w:tc>
          <w:tcPr>
            <w:tcW w:w="1656" w:type="dxa"/>
          </w:tcPr>
          <w:p w14:paraId="39E9768D" w14:textId="3E8E6F3C" w:rsidR="003F6B7A" w:rsidRPr="00F36B38" w:rsidRDefault="003F6B7A" w:rsidP="00DE6D65">
            <w:pPr>
              <w:rPr>
                <w:rFonts w:asciiTheme="minorHAnsi" w:hAnsiTheme="minorHAnsi" w:cstheme="minorHAnsi"/>
                <w:bCs/>
                <w:sz w:val="22"/>
                <w:szCs w:val="22"/>
              </w:rPr>
            </w:pPr>
            <w:r w:rsidRPr="00F36B38">
              <w:rPr>
                <w:rFonts w:asciiTheme="minorHAnsi" w:hAnsiTheme="minorHAnsi" w:cstheme="minorHAnsi"/>
                <w:bCs/>
                <w:sz w:val="22"/>
                <w:szCs w:val="22"/>
              </w:rPr>
              <w:t xml:space="preserve">Refer to attachment Annex 1 for detailed technical specification </w:t>
            </w:r>
          </w:p>
        </w:tc>
        <w:tc>
          <w:tcPr>
            <w:tcW w:w="1637" w:type="dxa"/>
          </w:tcPr>
          <w:p w14:paraId="4C75D7DD" w14:textId="794E1E7F" w:rsidR="003F6B7A" w:rsidRPr="00F36B38" w:rsidRDefault="003F6B7A" w:rsidP="00DE6D65">
            <w:pPr>
              <w:rPr>
                <w:rFonts w:asciiTheme="minorHAnsi" w:hAnsiTheme="minorHAnsi" w:cstheme="minorHAnsi"/>
                <w:bCs/>
                <w:sz w:val="22"/>
                <w:szCs w:val="22"/>
              </w:rPr>
            </w:pPr>
            <w:r w:rsidRPr="00F36B38">
              <w:rPr>
                <w:rFonts w:asciiTheme="minorHAnsi" w:hAnsiTheme="minorHAnsi" w:cstheme="minorHAnsi"/>
                <w:bCs/>
                <w:sz w:val="22"/>
                <w:szCs w:val="22"/>
              </w:rPr>
              <w:t xml:space="preserve">Refer to attachment Annex 1 for detailed technical specification </w:t>
            </w:r>
          </w:p>
        </w:tc>
        <w:tc>
          <w:tcPr>
            <w:tcW w:w="2402" w:type="dxa"/>
          </w:tcPr>
          <w:p w14:paraId="5FE71A04" w14:textId="44F4D5D6" w:rsidR="003F6B7A" w:rsidRPr="00F36B38" w:rsidRDefault="003F6B7A" w:rsidP="00DE6D65">
            <w:pPr>
              <w:rPr>
                <w:rFonts w:asciiTheme="minorHAnsi" w:hAnsiTheme="minorHAnsi" w:cstheme="minorHAnsi"/>
                <w:bCs/>
                <w:sz w:val="22"/>
                <w:szCs w:val="22"/>
              </w:rPr>
            </w:pPr>
            <w:r w:rsidRPr="00F36B38">
              <w:rPr>
                <w:rFonts w:asciiTheme="minorHAnsi" w:hAnsiTheme="minorHAnsi" w:cstheme="minorHAnsi"/>
                <w:bCs/>
                <w:sz w:val="22"/>
                <w:szCs w:val="22"/>
              </w:rPr>
              <w:t xml:space="preserve">Refer to attachment Annex 1 for detailed technical specification </w:t>
            </w:r>
          </w:p>
        </w:tc>
        <w:tc>
          <w:tcPr>
            <w:tcW w:w="1386" w:type="dxa"/>
          </w:tcPr>
          <w:p w14:paraId="58150D15" w14:textId="62E44C4C" w:rsidR="003F6B7A" w:rsidRPr="00F36B38" w:rsidRDefault="00FA4667" w:rsidP="00DE6D65">
            <w:pPr>
              <w:rPr>
                <w:rFonts w:asciiTheme="minorHAnsi" w:hAnsiTheme="minorHAnsi" w:cstheme="minorHAnsi"/>
                <w:bCs/>
                <w:sz w:val="22"/>
                <w:szCs w:val="22"/>
              </w:rPr>
            </w:pPr>
            <w:r w:rsidRPr="00F36B38">
              <w:rPr>
                <w:rFonts w:asciiTheme="minorHAnsi" w:hAnsiTheme="minorHAnsi" w:cstheme="minorHAnsi"/>
                <w:bCs/>
                <w:sz w:val="22"/>
                <w:szCs w:val="22"/>
              </w:rPr>
              <w:t>01</w:t>
            </w:r>
          </w:p>
        </w:tc>
      </w:tr>
      <w:tr w:rsidR="003F6B7A" w:rsidRPr="00F36B38" w14:paraId="06E757BD" w14:textId="3AA3C1C2" w:rsidTr="003F6B7A">
        <w:trPr>
          <w:trHeight w:val="891"/>
        </w:trPr>
        <w:tc>
          <w:tcPr>
            <w:tcW w:w="712" w:type="dxa"/>
          </w:tcPr>
          <w:p w14:paraId="3A7A31C5" w14:textId="06164897" w:rsidR="003F6B7A" w:rsidRPr="00F36B38" w:rsidRDefault="003F6B7A" w:rsidP="00DE6D65">
            <w:pPr>
              <w:rPr>
                <w:rFonts w:asciiTheme="minorHAnsi" w:hAnsiTheme="minorHAnsi" w:cstheme="minorHAnsi"/>
                <w:bCs/>
                <w:sz w:val="22"/>
                <w:szCs w:val="22"/>
              </w:rPr>
            </w:pPr>
            <w:r w:rsidRPr="00F36B38">
              <w:rPr>
                <w:rFonts w:asciiTheme="minorHAnsi" w:hAnsiTheme="minorHAnsi" w:cstheme="minorHAnsi"/>
                <w:bCs/>
                <w:sz w:val="22"/>
                <w:szCs w:val="22"/>
              </w:rPr>
              <w:t>3</w:t>
            </w:r>
          </w:p>
        </w:tc>
        <w:tc>
          <w:tcPr>
            <w:tcW w:w="2318" w:type="dxa"/>
          </w:tcPr>
          <w:p w14:paraId="7CD43505" w14:textId="68D66168" w:rsidR="003F6B7A" w:rsidRPr="00F36B38" w:rsidRDefault="003F6B7A" w:rsidP="00DE6D65">
            <w:pPr>
              <w:rPr>
                <w:rFonts w:asciiTheme="minorHAnsi" w:hAnsiTheme="minorHAnsi" w:cstheme="minorHAnsi"/>
                <w:bCs/>
                <w:sz w:val="22"/>
                <w:szCs w:val="22"/>
              </w:rPr>
            </w:pPr>
            <w:r w:rsidRPr="00F36B38">
              <w:rPr>
                <w:rFonts w:asciiTheme="minorHAnsi" w:hAnsiTheme="minorHAnsi" w:cstheme="minorHAnsi"/>
                <w:bCs/>
                <w:sz w:val="22"/>
                <w:szCs w:val="22"/>
              </w:rPr>
              <w:t xml:space="preserve">AUTOCLAVE TBM 90 L, vertical, 220V/380V/gas/kerosene, drying. </w:t>
            </w:r>
            <w:r w:rsidRPr="00F36B38">
              <w:rPr>
                <w:rFonts w:asciiTheme="minorHAnsi" w:hAnsiTheme="minorHAnsi" w:cstheme="minorHAnsi"/>
                <w:b/>
                <w:sz w:val="22"/>
                <w:szCs w:val="22"/>
              </w:rPr>
              <w:t>(European standard or equivalent)</w:t>
            </w:r>
          </w:p>
        </w:tc>
        <w:tc>
          <w:tcPr>
            <w:tcW w:w="1656" w:type="dxa"/>
          </w:tcPr>
          <w:p w14:paraId="7402F494" w14:textId="3BBF9FA2" w:rsidR="003F6B7A" w:rsidRPr="00F36B38" w:rsidRDefault="003F6B7A" w:rsidP="00DE6D65">
            <w:pPr>
              <w:rPr>
                <w:rFonts w:asciiTheme="minorHAnsi" w:hAnsiTheme="minorHAnsi" w:cstheme="minorHAnsi"/>
                <w:bCs/>
                <w:sz w:val="22"/>
                <w:szCs w:val="22"/>
              </w:rPr>
            </w:pPr>
            <w:r w:rsidRPr="00F36B38">
              <w:rPr>
                <w:rFonts w:asciiTheme="minorHAnsi" w:hAnsiTheme="minorHAnsi" w:cstheme="minorHAnsi"/>
                <w:bCs/>
                <w:sz w:val="22"/>
                <w:szCs w:val="22"/>
              </w:rPr>
              <w:t xml:space="preserve">Refer to attachment Annex 1 for detailed technical specification </w:t>
            </w:r>
          </w:p>
        </w:tc>
        <w:tc>
          <w:tcPr>
            <w:tcW w:w="1637" w:type="dxa"/>
          </w:tcPr>
          <w:p w14:paraId="306DC408" w14:textId="415BD48F" w:rsidR="003F6B7A" w:rsidRPr="00F36B38" w:rsidRDefault="003F6B7A" w:rsidP="00DE6D65">
            <w:pPr>
              <w:rPr>
                <w:rFonts w:asciiTheme="minorHAnsi" w:hAnsiTheme="minorHAnsi" w:cstheme="minorHAnsi"/>
                <w:bCs/>
                <w:sz w:val="22"/>
                <w:szCs w:val="22"/>
              </w:rPr>
            </w:pPr>
            <w:r w:rsidRPr="00F36B38">
              <w:rPr>
                <w:rFonts w:asciiTheme="minorHAnsi" w:hAnsiTheme="minorHAnsi" w:cstheme="minorHAnsi"/>
                <w:bCs/>
                <w:sz w:val="22"/>
                <w:szCs w:val="22"/>
              </w:rPr>
              <w:t xml:space="preserve">Refer to attachment Annex 1 for detailed technical specification </w:t>
            </w:r>
          </w:p>
        </w:tc>
        <w:tc>
          <w:tcPr>
            <w:tcW w:w="2402" w:type="dxa"/>
          </w:tcPr>
          <w:p w14:paraId="7E0640E4" w14:textId="7AF64019" w:rsidR="003F6B7A" w:rsidRPr="00F36B38" w:rsidRDefault="003F6B7A" w:rsidP="00DE6D65">
            <w:pPr>
              <w:rPr>
                <w:rFonts w:asciiTheme="minorHAnsi" w:hAnsiTheme="minorHAnsi" w:cstheme="minorHAnsi"/>
                <w:bCs/>
                <w:sz w:val="22"/>
                <w:szCs w:val="22"/>
              </w:rPr>
            </w:pPr>
            <w:r w:rsidRPr="00F36B38">
              <w:rPr>
                <w:rFonts w:asciiTheme="minorHAnsi" w:hAnsiTheme="minorHAnsi" w:cstheme="minorHAnsi"/>
                <w:bCs/>
                <w:sz w:val="22"/>
                <w:szCs w:val="22"/>
              </w:rPr>
              <w:t xml:space="preserve">Refer to attachment Annex 1 for detailed technical specification </w:t>
            </w:r>
          </w:p>
        </w:tc>
        <w:tc>
          <w:tcPr>
            <w:tcW w:w="1386" w:type="dxa"/>
          </w:tcPr>
          <w:p w14:paraId="374D153B" w14:textId="6B4FEFA0" w:rsidR="003F6B7A" w:rsidRPr="00F36B38" w:rsidRDefault="00FA4667" w:rsidP="00DE6D65">
            <w:pPr>
              <w:rPr>
                <w:rFonts w:asciiTheme="minorHAnsi" w:hAnsiTheme="minorHAnsi" w:cstheme="minorHAnsi"/>
                <w:bCs/>
                <w:sz w:val="22"/>
                <w:szCs w:val="22"/>
              </w:rPr>
            </w:pPr>
            <w:r w:rsidRPr="00F36B38">
              <w:rPr>
                <w:rFonts w:asciiTheme="minorHAnsi" w:hAnsiTheme="minorHAnsi" w:cstheme="minorHAnsi"/>
                <w:bCs/>
                <w:sz w:val="22"/>
                <w:szCs w:val="22"/>
              </w:rPr>
              <w:t>01</w:t>
            </w:r>
          </w:p>
        </w:tc>
      </w:tr>
    </w:tbl>
    <w:p w14:paraId="54A244FF" w14:textId="71F92597" w:rsidR="007C5730" w:rsidRPr="00F36B38" w:rsidRDefault="007C5730" w:rsidP="007C5730">
      <w:pPr>
        <w:rPr>
          <w:rFonts w:asciiTheme="minorHAnsi" w:hAnsiTheme="minorHAnsi" w:cstheme="minorHAnsi"/>
          <w:b/>
          <w:sz w:val="22"/>
          <w:szCs w:val="22"/>
        </w:rPr>
      </w:pPr>
    </w:p>
    <w:p w14:paraId="7158C78B" w14:textId="45CB465E" w:rsidR="00F36B38" w:rsidRDefault="00F36B38" w:rsidP="00F36B38">
      <w:pPr>
        <w:rPr>
          <w:rFonts w:ascii="Calibri" w:hAnsi="Calibri" w:cs="Calibri"/>
          <w:b/>
          <w:sz w:val="28"/>
          <w:szCs w:val="28"/>
        </w:rPr>
      </w:pPr>
      <w:r>
        <w:rPr>
          <w:rFonts w:ascii="Calibri" w:hAnsi="Calibri" w:cs="Calibri"/>
          <w:b/>
          <w:sz w:val="28"/>
          <w:szCs w:val="28"/>
        </w:rPr>
        <w:t xml:space="preserve">Quality assurance: European Standard required </w:t>
      </w:r>
    </w:p>
    <w:p w14:paraId="7E23FF79" w14:textId="460CBB45" w:rsidR="003F6B7A" w:rsidRPr="00F36B38" w:rsidRDefault="003F6B7A" w:rsidP="007C5730">
      <w:pPr>
        <w:rPr>
          <w:rFonts w:asciiTheme="minorHAnsi" w:hAnsiTheme="minorHAnsi" w:cstheme="minorHAnsi"/>
          <w:b/>
          <w:sz w:val="22"/>
          <w:szCs w:val="22"/>
        </w:rPr>
      </w:pPr>
    </w:p>
    <w:p w14:paraId="717918B6" w14:textId="77777777" w:rsidR="003F6B7A" w:rsidRPr="00F36B38" w:rsidRDefault="003F6B7A" w:rsidP="007C5730">
      <w:pPr>
        <w:rPr>
          <w:rFonts w:asciiTheme="minorHAnsi" w:hAnsiTheme="minorHAnsi" w:cstheme="minorHAnsi"/>
          <w:b/>
          <w:sz w:val="22"/>
          <w:szCs w:val="22"/>
        </w:rPr>
      </w:pPr>
    </w:p>
    <w:p w14:paraId="25D0D95F" w14:textId="77777777" w:rsidR="00D81D00" w:rsidRPr="00F36B38" w:rsidRDefault="00D81D00" w:rsidP="00643A6E">
      <w:pPr>
        <w:rPr>
          <w:rFonts w:asciiTheme="minorHAnsi" w:hAnsiTheme="minorHAnsi" w:cstheme="minorHAnsi"/>
          <w:i/>
          <w:sz w:val="22"/>
          <w:szCs w:val="22"/>
        </w:rPr>
      </w:pPr>
    </w:p>
    <w:p w14:paraId="53001909" w14:textId="77777777" w:rsidR="003F6B7A" w:rsidRPr="00F36B38" w:rsidRDefault="003F6B7A" w:rsidP="003F6B7A">
      <w:pPr>
        <w:rPr>
          <w:rFonts w:asciiTheme="minorHAnsi" w:hAnsiTheme="minorHAnsi" w:cstheme="minorHAnsi"/>
          <w:i/>
          <w:sz w:val="22"/>
          <w:szCs w:val="22"/>
        </w:rPr>
      </w:pPr>
      <w:bookmarkStart w:id="2" w:name="_Toc525199321"/>
      <w:r w:rsidRPr="00F36B38">
        <w:rPr>
          <w:rFonts w:asciiTheme="minorHAnsi" w:hAnsiTheme="minorHAnsi" w:cstheme="minorHAnsi"/>
          <w:i/>
          <w:sz w:val="22"/>
          <w:szCs w:val="22"/>
        </w:rPr>
        <w:t>*Pls. attach delivery schedule, if relevant, and cluster by lot, if partial bids will be allowed.  Specify delivery locations if goods multiple destinations.</w:t>
      </w:r>
    </w:p>
    <w:p w14:paraId="67283996" w14:textId="77777777" w:rsidR="003F6B7A" w:rsidRPr="00F36B38" w:rsidRDefault="003F6B7A" w:rsidP="003F6B7A">
      <w:pPr>
        <w:ind w:left="5760" w:firstLine="720"/>
        <w:jc w:val="both"/>
        <w:rPr>
          <w:rFonts w:asciiTheme="minorHAnsi" w:hAnsiTheme="minorHAnsi" w:cstheme="minorHAnsi"/>
          <w:i/>
          <w:iCs/>
          <w:snapToGrid w:val="0"/>
          <w:color w:val="000000" w:themeColor="text1"/>
          <w:sz w:val="22"/>
          <w:szCs w:val="22"/>
        </w:rPr>
      </w:pPr>
    </w:p>
    <w:p w14:paraId="7018F0A1" w14:textId="77777777" w:rsidR="003F6B7A" w:rsidRPr="00F36B38" w:rsidRDefault="003F6B7A" w:rsidP="003F6B7A">
      <w:pPr>
        <w:ind w:left="5760" w:firstLine="720"/>
        <w:jc w:val="both"/>
        <w:rPr>
          <w:rFonts w:asciiTheme="minorHAnsi" w:hAnsiTheme="minorHAnsi" w:cstheme="minorHAnsi"/>
          <w:i/>
          <w:iCs/>
          <w:snapToGrid w:val="0"/>
          <w:color w:val="000000" w:themeColor="text1"/>
          <w:sz w:val="22"/>
          <w:szCs w:val="22"/>
        </w:rPr>
      </w:pPr>
    </w:p>
    <w:p w14:paraId="77116914" w14:textId="77777777" w:rsidR="003F6B7A" w:rsidRPr="00F36B38" w:rsidRDefault="003F6B7A" w:rsidP="003F6B7A">
      <w:pPr>
        <w:ind w:left="5760" w:firstLine="720"/>
        <w:jc w:val="both"/>
        <w:rPr>
          <w:rFonts w:asciiTheme="minorHAnsi" w:hAnsiTheme="minorHAnsi" w:cstheme="minorHAnsi"/>
          <w:i/>
          <w:iCs/>
          <w:snapToGrid w:val="0"/>
          <w:color w:val="000000" w:themeColor="text1"/>
          <w:sz w:val="22"/>
          <w:szCs w:val="22"/>
        </w:rPr>
      </w:pPr>
    </w:p>
    <w:p w14:paraId="45CD4483" w14:textId="07D45018" w:rsidR="003F6B7A" w:rsidRPr="00F36B38" w:rsidRDefault="003F6B7A" w:rsidP="003F6B7A">
      <w:pPr>
        <w:ind w:left="5760" w:firstLine="720"/>
        <w:jc w:val="both"/>
        <w:rPr>
          <w:rFonts w:asciiTheme="minorHAnsi" w:hAnsiTheme="minorHAnsi" w:cstheme="minorHAnsi"/>
          <w:i/>
          <w:iCs/>
          <w:snapToGrid w:val="0"/>
          <w:color w:val="000000" w:themeColor="text1"/>
          <w:sz w:val="22"/>
          <w:szCs w:val="22"/>
        </w:rPr>
      </w:pPr>
      <w:r w:rsidRPr="00F36B38">
        <w:rPr>
          <w:rFonts w:asciiTheme="minorHAnsi" w:hAnsiTheme="minorHAnsi" w:cstheme="minorHAnsi"/>
          <w:i/>
          <w:iCs/>
          <w:snapToGrid w:val="0"/>
          <w:color w:val="000000" w:themeColor="text1"/>
          <w:sz w:val="22"/>
          <w:szCs w:val="22"/>
        </w:rPr>
        <w:t>Name</w:t>
      </w:r>
    </w:p>
    <w:p w14:paraId="6ECA320C" w14:textId="77777777" w:rsidR="003F6B7A" w:rsidRPr="00F36B38" w:rsidRDefault="003F6B7A" w:rsidP="003F6B7A">
      <w:pPr>
        <w:ind w:left="5760" w:firstLine="720"/>
        <w:jc w:val="both"/>
        <w:rPr>
          <w:rFonts w:asciiTheme="minorHAnsi" w:hAnsiTheme="minorHAnsi" w:cstheme="minorHAnsi"/>
          <w:i/>
          <w:iCs/>
          <w:snapToGrid w:val="0"/>
          <w:color w:val="000000" w:themeColor="text1"/>
          <w:sz w:val="22"/>
          <w:szCs w:val="22"/>
        </w:rPr>
      </w:pPr>
      <w:r w:rsidRPr="00F36B38">
        <w:rPr>
          <w:rFonts w:asciiTheme="minorHAnsi" w:hAnsiTheme="minorHAnsi" w:cstheme="minorHAnsi"/>
          <w:i/>
          <w:iCs/>
          <w:snapToGrid w:val="0"/>
          <w:color w:val="000000" w:themeColor="text1"/>
          <w:sz w:val="22"/>
          <w:szCs w:val="22"/>
        </w:rPr>
        <w:t>Designation</w:t>
      </w:r>
    </w:p>
    <w:p w14:paraId="636FD7D7" w14:textId="55864350" w:rsidR="00C42A96" w:rsidRPr="00F36B38" w:rsidRDefault="003F6B7A" w:rsidP="003F6B7A">
      <w:pPr>
        <w:pStyle w:val="Default"/>
        <w:spacing w:line="240" w:lineRule="auto"/>
        <w:ind w:left="360" w:firstLine="0"/>
        <w:jc w:val="both"/>
        <w:rPr>
          <w:rFonts w:asciiTheme="minorHAnsi" w:hAnsiTheme="minorHAnsi" w:cstheme="minorHAnsi"/>
          <w:b/>
          <w:sz w:val="22"/>
          <w:szCs w:val="22"/>
        </w:rPr>
      </w:pPr>
      <w:r w:rsidRPr="00F36B38">
        <w:rPr>
          <w:rFonts w:asciiTheme="minorHAnsi" w:hAnsiTheme="minorHAnsi" w:cstheme="minorHAnsi"/>
          <w:i/>
          <w:iCs/>
          <w:snapToGrid w:val="0"/>
          <w:color w:val="000000" w:themeColor="text1"/>
          <w:sz w:val="22"/>
          <w:szCs w:val="22"/>
        </w:rPr>
        <w:t xml:space="preserve">                                                                                                                           Date</w:t>
      </w:r>
    </w:p>
    <w:bookmarkEnd w:id="2"/>
    <w:p w14:paraId="4AE58C7E" w14:textId="77777777" w:rsidR="00C42A96" w:rsidRPr="00F36B38" w:rsidRDefault="00C42A96" w:rsidP="00C42A96">
      <w:pPr>
        <w:jc w:val="both"/>
        <w:rPr>
          <w:rFonts w:asciiTheme="minorHAnsi" w:eastAsia="Arial Unicode MS" w:hAnsiTheme="minorHAnsi" w:cstheme="minorHAnsi"/>
          <w:bCs/>
          <w:sz w:val="22"/>
          <w:szCs w:val="22"/>
        </w:rPr>
      </w:pPr>
    </w:p>
    <w:p w14:paraId="634B8D92" w14:textId="77777777" w:rsidR="00C42A96" w:rsidRPr="00F36B38" w:rsidRDefault="00C42A96" w:rsidP="00C42A96">
      <w:pPr>
        <w:jc w:val="both"/>
        <w:rPr>
          <w:rFonts w:asciiTheme="minorHAnsi" w:eastAsia="Arial Unicode MS" w:hAnsiTheme="minorHAnsi" w:cstheme="minorHAnsi"/>
          <w:bCs/>
          <w:sz w:val="22"/>
          <w:szCs w:val="22"/>
        </w:rPr>
      </w:pPr>
    </w:p>
    <w:p w14:paraId="566CC57B" w14:textId="77777777" w:rsidR="00643A6E" w:rsidRPr="00F36B38" w:rsidRDefault="00643A6E" w:rsidP="00C42A96">
      <w:pPr>
        <w:rPr>
          <w:rFonts w:asciiTheme="minorHAnsi" w:hAnsiTheme="minorHAnsi" w:cstheme="minorHAnsi"/>
          <w:b/>
          <w:sz w:val="22"/>
          <w:szCs w:val="22"/>
        </w:rPr>
      </w:pPr>
    </w:p>
    <w:p w14:paraId="566CC57C" w14:textId="77777777" w:rsidR="00643A6E" w:rsidRPr="00F36B38" w:rsidRDefault="00643A6E" w:rsidP="00643A6E">
      <w:pPr>
        <w:jc w:val="right"/>
        <w:rPr>
          <w:rFonts w:asciiTheme="minorHAnsi" w:hAnsiTheme="minorHAnsi" w:cstheme="minorHAnsi"/>
          <w:b/>
          <w:sz w:val="22"/>
          <w:szCs w:val="22"/>
        </w:rPr>
      </w:pPr>
    </w:p>
    <w:p w14:paraId="566CC57D" w14:textId="77777777" w:rsidR="00643A6E" w:rsidRPr="00F36B38" w:rsidRDefault="00643A6E" w:rsidP="00643A6E">
      <w:pPr>
        <w:jc w:val="right"/>
        <w:rPr>
          <w:rFonts w:asciiTheme="minorHAnsi" w:hAnsiTheme="minorHAnsi" w:cstheme="minorHAnsi"/>
          <w:b/>
          <w:sz w:val="22"/>
          <w:szCs w:val="22"/>
        </w:rPr>
      </w:pPr>
    </w:p>
    <w:p w14:paraId="566CC581" w14:textId="77777777" w:rsidR="00643A6E" w:rsidRPr="00F36B38" w:rsidRDefault="00643A6E" w:rsidP="00361BE2">
      <w:pPr>
        <w:jc w:val="right"/>
        <w:rPr>
          <w:rFonts w:asciiTheme="minorHAnsi" w:hAnsiTheme="minorHAnsi" w:cstheme="minorHAnsi"/>
          <w:b/>
          <w:sz w:val="22"/>
          <w:szCs w:val="22"/>
        </w:rPr>
      </w:pPr>
      <w:r w:rsidRPr="00F36B38">
        <w:rPr>
          <w:rFonts w:asciiTheme="minorHAnsi" w:hAnsiTheme="minorHAnsi" w:cstheme="minorHAnsi"/>
          <w:b/>
          <w:sz w:val="22"/>
          <w:szCs w:val="22"/>
        </w:rPr>
        <w:br w:type="page"/>
      </w:r>
      <w:r w:rsidRPr="00F36B38">
        <w:rPr>
          <w:rFonts w:asciiTheme="minorHAnsi" w:hAnsiTheme="minorHAnsi" w:cstheme="minorHAnsi"/>
          <w:b/>
          <w:sz w:val="22"/>
          <w:szCs w:val="22"/>
        </w:rPr>
        <w:lastRenderedPageBreak/>
        <w:t>Annex 2</w:t>
      </w:r>
    </w:p>
    <w:p w14:paraId="566CC582" w14:textId="77777777" w:rsidR="00643A6E" w:rsidRPr="00F36B38" w:rsidRDefault="00643A6E" w:rsidP="00643A6E">
      <w:pPr>
        <w:rPr>
          <w:rFonts w:asciiTheme="minorHAnsi" w:hAnsiTheme="minorHAnsi" w:cstheme="minorHAnsi"/>
          <w:sz w:val="22"/>
          <w:szCs w:val="22"/>
        </w:rPr>
      </w:pPr>
    </w:p>
    <w:p w14:paraId="566CC583" w14:textId="38C3A73B" w:rsidR="00643A6E" w:rsidRPr="00F36B38" w:rsidRDefault="00643A6E" w:rsidP="00643A6E">
      <w:pPr>
        <w:jc w:val="center"/>
        <w:rPr>
          <w:rFonts w:asciiTheme="minorHAnsi" w:hAnsiTheme="minorHAnsi" w:cstheme="minorHAnsi"/>
          <w:b/>
          <w:sz w:val="22"/>
          <w:szCs w:val="22"/>
        </w:rPr>
      </w:pPr>
      <w:r w:rsidRPr="00F36B38">
        <w:rPr>
          <w:rFonts w:asciiTheme="minorHAnsi" w:hAnsiTheme="minorHAnsi" w:cstheme="minorHAnsi"/>
          <w:b/>
          <w:sz w:val="22"/>
          <w:szCs w:val="22"/>
        </w:rPr>
        <w:t xml:space="preserve">FORM FOR SUBMITTING </w:t>
      </w:r>
      <w:r w:rsidR="009E49A8" w:rsidRPr="00F36B38">
        <w:rPr>
          <w:rFonts w:asciiTheme="minorHAnsi" w:hAnsiTheme="minorHAnsi" w:cstheme="minorHAnsi"/>
          <w:b/>
          <w:sz w:val="22"/>
          <w:szCs w:val="22"/>
        </w:rPr>
        <w:t>SUPPLIER’S QUOTATION</w:t>
      </w:r>
      <w:r w:rsidRPr="00F36B38">
        <w:rPr>
          <w:rStyle w:val="FootnoteReference"/>
          <w:rFonts w:asciiTheme="minorHAnsi" w:hAnsiTheme="minorHAnsi" w:cstheme="minorHAnsi"/>
          <w:b/>
          <w:sz w:val="22"/>
          <w:szCs w:val="22"/>
        </w:rPr>
        <w:footnoteReference w:id="11"/>
      </w:r>
    </w:p>
    <w:p w14:paraId="44F354EE" w14:textId="18BC1219" w:rsidR="005F58E9" w:rsidRPr="00F36B38" w:rsidRDefault="005F58E9" w:rsidP="005F58E9">
      <w:pPr>
        <w:jc w:val="center"/>
        <w:rPr>
          <w:rFonts w:asciiTheme="minorHAnsi" w:hAnsiTheme="minorHAnsi" w:cstheme="minorHAnsi"/>
          <w:b/>
          <w:sz w:val="22"/>
          <w:szCs w:val="22"/>
        </w:rPr>
      </w:pPr>
      <w:r w:rsidRPr="00F36B38">
        <w:rPr>
          <w:rFonts w:asciiTheme="minorHAnsi" w:hAnsiTheme="minorHAnsi" w:cstheme="minorHAnsi"/>
          <w:b/>
          <w:i/>
          <w:sz w:val="22"/>
          <w:szCs w:val="22"/>
        </w:rPr>
        <w:t>(This Form must be submitted only using the Supplier’s Official Letterhead/Stationery</w:t>
      </w:r>
      <w:r w:rsidRPr="00F36B38">
        <w:rPr>
          <w:rStyle w:val="FootnoteReference"/>
          <w:rFonts w:asciiTheme="minorHAnsi" w:hAnsiTheme="minorHAnsi" w:cstheme="minorHAnsi"/>
          <w:b/>
          <w:i/>
          <w:sz w:val="22"/>
          <w:szCs w:val="22"/>
        </w:rPr>
        <w:footnoteReference w:id="12"/>
      </w:r>
      <w:r w:rsidRPr="00F36B38">
        <w:rPr>
          <w:rFonts w:asciiTheme="minorHAnsi" w:hAnsiTheme="minorHAnsi" w:cstheme="minorHAnsi"/>
          <w:b/>
          <w:i/>
          <w:sz w:val="22"/>
          <w:szCs w:val="22"/>
        </w:rPr>
        <w:t>)</w:t>
      </w:r>
    </w:p>
    <w:p w14:paraId="32F33EF9" w14:textId="77777777" w:rsidR="005F58E9" w:rsidRPr="00F36B38" w:rsidRDefault="005F58E9" w:rsidP="00643A6E">
      <w:pPr>
        <w:jc w:val="center"/>
        <w:rPr>
          <w:rFonts w:asciiTheme="minorHAnsi" w:hAnsiTheme="minorHAnsi" w:cstheme="minorHAnsi"/>
          <w:b/>
          <w:sz w:val="22"/>
          <w:szCs w:val="22"/>
        </w:rPr>
      </w:pPr>
    </w:p>
    <w:p w14:paraId="5E6E0EFD" w14:textId="562D2CAD" w:rsidR="005F58E9" w:rsidRPr="00F36B38" w:rsidRDefault="005F58E9" w:rsidP="005F58E9">
      <w:pPr>
        <w:spacing w:before="120"/>
        <w:ind w:right="630" w:firstLine="720"/>
        <w:jc w:val="both"/>
        <w:rPr>
          <w:rFonts w:asciiTheme="minorHAnsi" w:hAnsiTheme="minorHAnsi" w:cstheme="minorHAnsi"/>
          <w:snapToGrid w:val="0"/>
          <w:sz w:val="22"/>
          <w:szCs w:val="22"/>
        </w:rPr>
      </w:pPr>
      <w:r w:rsidRPr="00F36B38">
        <w:rPr>
          <w:rFonts w:asciiTheme="minorHAnsi" w:hAnsiTheme="minorHAnsi" w:cstheme="minorHAnsi"/>
          <w:snapToGrid w:val="0"/>
          <w:sz w:val="22"/>
          <w:szCs w:val="22"/>
        </w:rPr>
        <w:t>We, the undersigned, hereby accept in full the UNDP General Terms and Conditions, and hereby offer to supply the items listed below in conformity with the specification and requirements of UNDP as per RFQ Reference No. Q-</w:t>
      </w:r>
      <w:r w:rsidR="007F2B26" w:rsidRPr="00F36B38">
        <w:rPr>
          <w:rFonts w:asciiTheme="minorHAnsi" w:hAnsiTheme="minorHAnsi" w:cstheme="minorHAnsi"/>
          <w:snapToGrid w:val="0"/>
          <w:sz w:val="22"/>
          <w:szCs w:val="22"/>
        </w:rPr>
        <w:t>00</w:t>
      </w:r>
      <w:r w:rsidR="003F6B7A" w:rsidRPr="00F36B38">
        <w:rPr>
          <w:rFonts w:asciiTheme="minorHAnsi" w:hAnsiTheme="minorHAnsi" w:cstheme="minorHAnsi"/>
          <w:snapToGrid w:val="0"/>
          <w:sz w:val="22"/>
          <w:szCs w:val="22"/>
        </w:rPr>
        <w:t>5</w:t>
      </w:r>
      <w:r w:rsidRPr="00F36B38">
        <w:rPr>
          <w:rFonts w:asciiTheme="minorHAnsi" w:hAnsiTheme="minorHAnsi" w:cstheme="minorHAnsi"/>
          <w:snapToGrid w:val="0"/>
          <w:sz w:val="22"/>
          <w:szCs w:val="22"/>
        </w:rPr>
        <w:t>/</w:t>
      </w:r>
      <w:r w:rsidR="007F2B26" w:rsidRPr="00F36B38">
        <w:rPr>
          <w:rFonts w:asciiTheme="minorHAnsi" w:hAnsiTheme="minorHAnsi" w:cstheme="minorHAnsi"/>
          <w:snapToGrid w:val="0"/>
          <w:sz w:val="22"/>
          <w:szCs w:val="22"/>
        </w:rPr>
        <w:t>20</w:t>
      </w:r>
      <w:r w:rsidRPr="00F36B38">
        <w:rPr>
          <w:rFonts w:asciiTheme="minorHAnsi" w:hAnsiTheme="minorHAnsi" w:cstheme="minorHAnsi"/>
          <w:snapToGrid w:val="0"/>
          <w:sz w:val="22"/>
          <w:szCs w:val="22"/>
        </w:rPr>
        <w:t>:</w:t>
      </w:r>
    </w:p>
    <w:p w14:paraId="566CC584" w14:textId="36627C48" w:rsidR="00643A6E" w:rsidRPr="00F36B38" w:rsidRDefault="00643A6E" w:rsidP="00643A6E">
      <w:pPr>
        <w:jc w:val="center"/>
        <w:rPr>
          <w:rFonts w:asciiTheme="minorHAnsi" w:hAnsiTheme="minorHAnsi" w:cstheme="minorHAnsi"/>
          <w:b/>
          <w:i/>
          <w:sz w:val="22"/>
          <w:szCs w:val="22"/>
        </w:rPr>
      </w:pPr>
    </w:p>
    <w:p w14:paraId="44128E4C" w14:textId="5860C69F" w:rsidR="005F58E9" w:rsidRPr="00F36B38" w:rsidRDefault="005F58E9" w:rsidP="003F6B7A">
      <w:pPr>
        <w:ind w:left="990" w:right="630" w:hanging="990"/>
        <w:jc w:val="center"/>
        <w:rPr>
          <w:rFonts w:asciiTheme="minorHAnsi" w:hAnsiTheme="minorHAnsi" w:cstheme="minorHAnsi"/>
          <w:b/>
          <w:snapToGrid w:val="0"/>
          <w:sz w:val="22"/>
          <w:szCs w:val="22"/>
          <w:u w:val="single"/>
        </w:rPr>
      </w:pPr>
      <w:r w:rsidRPr="00F36B38">
        <w:rPr>
          <w:rFonts w:asciiTheme="minorHAnsi" w:hAnsiTheme="minorHAnsi" w:cstheme="minorHAnsi"/>
          <w:b/>
          <w:snapToGrid w:val="0"/>
          <w:sz w:val="22"/>
          <w:szCs w:val="22"/>
          <w:u w:val="single"/>
        </w:rPr>
        <w:t>TABLE 1 : Offer to Supply Goods</w:t>
      </w:r>
      <w:r w:rsidR="007F2B26" w:rsidRPr="00F36B38">
        <w:rPr>
          <w:rFonts w:asciiTheme="minorHAnsi" w:hAnsiTheme="minorHAnsi" w:cstheme="minorHAnsi"/>
          <w:b/>
          <w:snapToGrid w:val="0"/>
          <w:sz w:val="22"/>
          <w:szCs w:val="22"/>
          <w:u w:val="single"/>
        </w:rPr>
        <w:t xml:space="preserve">/works </w:t>
      </w:r>
      <w:r w:rsidRPr="00F36B38">
        <w:rPr>
          <w:rFonts w:asciiTheme="minorHAnsi" w:hAnsiTheme="minorHAnsi" w:cstheme="minorHAnsi"/>
          <w:b/>
          <w:snapToGrid w:val="0"/>
          <w:sz w:val="22"/>
          <w:szCs w:val="22"/>
          <w:u w:val="single"/>
        </w:rPr>
        <w:t xml:space="preserve">Compliant with </w:t>
      </w:r>
      <w:r w:rsidR="003F6B7A" w:rsidRPr="00F36B38">
        <w:rPr>
          <w:rFonts w:asciiTheme="minorHAnsi" w:hAnsiTheme="minorHAnsi" w:cstheme="minorHAnsi"/>
          <w:b/>
          <w:snapToGrid w:val="0"/>
          <w:sz w:val="22"/>
          <w:szCs w:val="22"/>
          <w:u w:val="single"/>
        </w:rPr>
        <w:t xml:space="preserve">specification </w:t>
      </w:r>
      <w:r w:rsidRPr="00F36B38">
        <w:rPr>
          <w:rFonts w:asciiTheme="minorHAnsi" w:hAnsiTheme="minorHAnsi" w:cstheme="minorHAnsi"/>
          <w:b/>
          <w:snapToGrid w:val="0"/>
          <w:sz w:val="22"/>
          <w:szCs w:val="22"/>
          <w:u w:val="single"/>
        </w:rPr>
        <w:t>Requirements</w:t>
      </w:r>
    </w:p>
    <w:p w14:paraId="0654EF74" w14:textId="77777777" w:rsidR="0086667A" w:rsidRPr="00F36B38" w:rsidRDefault="0086667A" w:rsidP="0086667A">
      <w:pPr>
        <w:jc w:val="both"/>
        <w:rPr>
          <w:rFonts w:asciiTheme="minorHAnsi" w:hAnsiTheme="minorHAnsi" w:cstheme="minorHAnsi"/>
          <w:sz w:val="22"/>
          <w:szCs w:val="22"/>
        </w:rPr>
      </w:pPr>
    </w:p>
    <w:tbl>
      <w:tblPr>
        <w:tblW w:w="97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755"/>
        <w:gridCol w:w="2430"/>
        <w:gridCol w:w="738"/>
        <w:gridCol w:w="1062"/>
        <w:gridCol w:w="1114"/>
      </w:tblGrid>
      <w:tr w:rsidR="0086667A" w:rsidRPr="00F36B38" w14:paraId="32CC7B2F" w14:textId="77777777" w:rsidTr="003B35CB">
        <w:trPr>
          <w:trHeight w:val="706"/>
        </w:trPr>
        <w:tc>
          <w:tcPr>
            <w:tcW w:w="655" w:type="dxa"/>
            <w:shd w:val="clear" w:color="auto" w:fill="auto"/>
          </w:tcPr>
          <w:p w14:paraId="0372ED6A" w14:textId="77777777" w:rsidR="0086667A" w:rsidRPr="00F36B38" w:rsidRDefault="0086667A" w:rsidP="00B977DD">
            <w:pPr>
              <w:rPr>
                <w:rFonts w:asciiTheme="minorHAnsi" w:hAnsiTheme="minorHAnsi" w:cstheme="minorHAnsi"/>
                <w:b/>
                <w:sz w:val="22"/>
                <w:szCs w:val="22"/>
                <w:lang w:val="en-GB"/>
              </w:rPr>
            </w:pPr>
            <w:r w:rsidRPr="00F36B38">
              <w:rPr>
                <w:rFonts w:asciiTheme="minorHAnsi" w:hAnsiTheme="minorHAnsi" w:cstheme="minorHAnsi"/>
                <w:b/>
                <w:sz w:val="22"/>
                <w:szCs w:val="22"/>
                <w:lang w:val="en-GB"/>
              </w:rPr>
              <w:t>S/No.</w:t>
            </w:r>
          </w:p>
        </w:tc>
        <w:tc>
          <w:tcPr>
            <w:tcW w:w="3755" w:type="dxa"/>
            <w:shd w:val="clear" w:color="auto" w:fill="auto"/>
          </w:tcPr>
          <w:p w14:paraId="6B0ABECB" w14:textId="77777777" w:rsidR="0086667A" w:rsidRPr="00F36B38" w:rsidRDefault="0086667A" w:rsidP="00B977DD">
            <w:pPr>
              <w:rPr>
                <w:rFonts w:asciiTheme="minorHAnsi" w:hAnsiTheme="minorHAnsi" w:cstheme="minorHAnsi"/>
                <w:b/>
                <w:sz w:val="22"/>
                <w:szCs w:val="22"/>
                <w:lang w:val="en-GB"/>
              </w:rPr>
            </w:pPr>
            <w:r w:rsidRPr="00F36B38">
              <w:rPr>
                <w:rFonts w:asciiTheme="minorHAnsi" w:hAnsiTheme="minorHAnsi" w:cstheme="minorHAnsi"/>
                <w:b/>
                <w:sz w:val="22"/>
                <w:szCs w:val="22"/>
                <w:lang w:val="en-GB"/>
              </w:rPr>
              <w:t>ITEMS</w:t>
            </w:r>
          </w:p>
        </w:tc>
        <w:tc>
          <w:tcPr>
            <w:tcW w:w="2430" w:type="dxa"/>
          </w:tcPr>
          <w:p w14:paraId="174C2109" w14:textId="3BC1B3BA" w:rsidR="0086667A" w:rsidRPr="00F36B38" w:rsidRDefault="0086667A" w:rsidP="00B977DD">
            <w:pPr>
              <w:rPr>
                <w:rFonts w:asciiTheme="minorHAnsi" w:hAnsiTheme="minorHAnsi" w:cstheme="minorHAnsi"/>
                <w:b/>
                <w:sz w:val="22"/>
                <w:szCs w:val="22"/>
                <w:lang w:val="en-GB"/>
              </w:rPr>
            </w:pPr>
            <w:r w:rsidRPr="00F36B38">
              <w:rPr>
                <w:rFonts w:asciiTheme="minorHAnsi" w:hAnsiTheme="minorHAnsi" w:cstheme="minorHAnsi"/>
                <w:b/>
                <w:sz w:val="22"/>
                <w:szCs w:val="22"/>
                <w:lang w:val="en-GB"/>
              </w:rPr>
              <w:t xml:space="preserve">Specification </w:t>
            </w:r>
          </w:p>
        </w:tc>
        <w:tc>
          <w:tcPr>
            <w:tcW w:w="738" w:type="dxa"/>
            <w:shd w:val="clear" w:color="auto" w:fill="auto"/>
          </w:tcPr>
          <w:p w14:paraId="16464FEF" w14:textId="1DFD3E4F" w:rsidR="0086667A" w:rsidRPr="00F36B38" w:rsidRDefault="0086667A" w:rsidP="00B977DD">
            <w:pPr>
              <w:rPr>
                <w:rFonts w:asciiTheme="minorHAnsi" w:hAnsiTheme="minorHAnsi" w:cstheme="minorHAnsi"/>
                <w:b/>
                <w:sz w:val="22"/>
                <w:szCs w:val="22"/>
                <w:lang w:val="en-GB"/>
              </w:rPr>
            </w:pPr>
            <w:r w:rsidRPr="00F36B38">
              <w:rPr>
                <w:rFonts w:asciiTheme="minorHAnsi" w:hAnsiTheme="minorHAnsi" w:cstheme="minorHAnsi"/>
                <w:b/>
                <w:sz w:val="22"/>
                <w:szCs w:val="22"/>
                <w:lang w:val="en-GB"/>
              </w:rPr>
              <w:t>QTY</w:t>
            </w:r>
          </w:p>
        </w:tc>
        <w:tc>
          <w:tcPr>
            <w:tcW w:w="1062" w:type="dxa"/>
            <w:shd w:val="clear" w:color="auto" w:fill="auto"/>
          </w:tcPr>
          <w:p w14:paraId="227543BD" w14:textId="77777777" w:rsidR="0086667A" w:rsidRPr="00F36B38" w:rsidRDefault="0086667A" w:rsidP="00B977DD">
            <w:pPr>
              <w:rPr>
                <w:rFonts w:asciiTheme="minorHAnsi" w:hAnsiTheme="minorHAnsi" w:cstheme="minorHAnsi"/>
                <w:b/>
                <w:sz w:val="22"/>
                <w:szCs w:val="22"/>
                <w:lang w:val="en-GB"/>
              </w:rPr>
            </w:pPr>
            <w:r w:rsidRPr="00F36B38">
              <w:rPr>
                <w:rFonts w:asciiTheme="minorHAnsi" w:hAnsiTheme="minorHAnsi" w:cstheme="minorHAnsi"/>
                <w:b/>
                <w:sz w:val="22"/>
                <w:szCs w:val="22"/>
                <w:lang w:val="en-GB"/>
              </w:rPr>
              <w:t>Unit Price in USD</w:t>
            </w:r>
          </w:p>
        </w:tc>
        <w:tc>
          <w:tcPr>
            <w:tcW w:w="1114" w:type="dxa"/>
            <w:shd w:val="clear" w:color="auto" w:fill="auto"/>
          </w:tcPr>
          <w:p w14:paraId="07B4812E" w14:textId="77777777" w:rsidR="0086667A" w:rsidRPr="00F36B38" w:rsidRDefault="0086667A" w:rsidP="00B977DD">
            <w:pPr>
              <w:rPr>
                <w:rFonts w:asciiTheme="minorHAnsi" w:hAnsiTheme="minorHAnsi" w:cstheme="minorHAnsi"/>
                <w:b/>
                <w:sz w:val="22"/>
                <w:szCs w:val="22"/>
                <w:lang w:val="en-GB"/>
              </w:rPr>
            </w:pPr>
            <w:r w:rsidRPr="00F36B38">
              <w:rPr>
                <w:rFonts w:asciiTheme="minorHAnsi" w:hAnsiTheme="minorHAnsi" w:cstheme="minorHAnsi"/>
                <w:b/>
                <w:sz w:val="22"/>
                <w:szCs w:val="22"/>
                <w:lang w:val="en-GB"/>
              </w:rPr>
              <w:t>Total Unit Price in USD</w:t>
            </w:r>
          </w:p>
        </w:tc>
      </w:tr>
      <w:tr w:rsidR="0086667A" w:rsidRPr="00F36B38" w14:paraId="59706629" w14:textId="77777777" w:rsidTr="003B35CB">
        <w:trPr>
          <w:trHeight w:val="779"/>
        </w:trPr>
        <w:tc>
          <w:tcPr>
            <w:tcW w:w="655" w:type="dxa"/>
            <w:shd w:val="clear" w:color="auto" w:fill="auto"/>
          </w:tcPr>
          <w:p w14:paraId="699E79C3" w14:textId="77777777" w:rsidR="0086667A" w:rsidRPr="00F36B38" w:rsidRDefault="0086667A" w:rsidP="00FA4667">
            <w:pPr>
              <w:pStyle w:val="ListParagraph"/>
              <w:widowControl/>
              <w:numPr>
                <w:ilvl w:val="0"/>
                <w:numId w:val="1"/>
              </w:numPr>
              <w:overflowPunct/>
              <w:adjustRightInd/>
              <w:spacing w:after="200" w:line="276" w:lineRule="auto"/>
              <w:rPr>
                <w:rFonts w:asciiTheme="minorHAnsi" w:eastAsia="MS Mincho" w:hAnsiTheme="minorHAnsi" w:cstheme="minorHAnsi"/>
                <w:szCs w:val="22"/>
                <w:lang w:val="en-GB"/>
              </w:rPr>
            </w:pPr>
          </w:p>
        </w:tc>
        <w:tc>
          <w:tcPr>
            <w:tcW w:w="3755" w:type="dxa"/>
            <w:shd w:val="clear" w:color="auto" w:fill="auto"/>
          </w:tcPr>
          <w:p w14:paraId="7FB216D0" w14:textId="07D21D1C" w:rsidR="0086667A" w:rsidRPr="00F36B38" w:rsidRDefault="0086667A" w:rsidP="0086667A">
            <w:pPr>
              <w:rPr>
                <w:rFonts w:asciiTheme="minorHAnsi" w:hAnsiTheme="minorHAnsi" w:cstheme="minorHAnsi"/>
                <w:sz w:val="22"/>
                <w:szCs w:val="22"/>
              </w:rPr>
            </w:pPr>
            <w:r w:rsidRPr="00F36B38">
              <w:rPr>
                <w:rFonts w:asciiTheme="minorHAnsi" w:hAnsiTheme="minorHAnsi" w:cstheme="minorHAnsi"/>
                <w:sz w:val="22"/>
                <w:szCs w:val="22"/>
              </w:rPr>
              <w:t xml:space="preserve">ECG machine, single channel, portable, with accessories. </w:t>
            </w:r>
            <w:r w:rsidRPr="00F36B38">
              <w:rPr>
                <w:rFonts w:asciiTheme="minorHAnsi" w:hAnsiTheme="minorHAnsi" w:cstheme="minorHAnsi"/>
                <w:b/>
                <w:bCs/>
                <w:sz w:val="22"/>
                <w:szCs w:val="22"/>
              </w:rPr>
              <w:t>(European standard or equivalent)</w:t>
            </w:r>
            <w:r w:rsidRPr="00F36B38">
              <w:rPr>
                <w:rFonts w:asciiTheme="minorHAnsi" w:hAnsiTheme="minorHAnsi" w:cstheme="minorHAnsi"/>
                <w:sz w:val="22"/>
                <w:szCs w:val="22"/>
              </w:rPr>
              <w:t xml:space="preserve"> </w:t>
            </w:r>
          </w:p>
        </w:tc>
        <w:tc>
          <w:tcPr>
            <w:tcW w:w="2430" w:type="dxa"/>
          </w:tcPr>
          <w:p w14:paraId="26F48A9B" w14:textId="7B55A7F0" w:rsidR="0086667A" w:rsidRPr="00F36B38" w:rsidRDefault="0086667A" w:rsidP="0086667A">
            <w:pPr>
              <w:rPr>
                <w:rFonts w:asciiTheme="minorHAnsi" w:hAnsiTheme="minorHAnsi" w:cstheme="minorHAnsi"/>
                <w:sz w:val="22"/>
                <w:szCs w:val="22"/>
              </w:rPr>
            </w:pPr>
            <w:r w:rsidRPr="00F36B38">
              <w:rPr>
                <w:rFonts w:asciiTheme="minorHAnsi" w:hAnsiTheme="minorHAnsi" w:cstheme="minorHAnsi"/>
                <w:bCs/>
                <w:sz w:val="22"/>
                <w:szCs w:val="22"/>
              </w:rPr>
              <w:t>Refer to attachment Annex 1 for detailed technical specification</w:t>
            </w:r>
          </w:p>
        </w:tc>
        <w:tc>
          <w:tcPr>
            <w:tcW w:w="738" w:type="dxa"/>
            <w:shd w:val="clear" w:color="auto" w:fill="auto"/>
          </w:tcPr>
          <w:p w14:paraId="6E2215C2" w14:textId="74A8BC2A" w:rsidR="0086667A" w:rsidRPr="00F36B38" w:rsidRDefault="00FA4667" w:rsidP="0086667A">
            <w:pPr>
              <w:rPr>
                <w:rFonts w:asciiTheme="minorHAnsi" w:hAnsiTheme="minorHAnsi" w:cstheme="minorHAnsi"/>
                <w:sz w:val="22"/>
                <w:szCs w:val="22"/>
              </w:rPr>
            </w:pPr>
            <w:r w:rsidRPr="00F36B38">
              <w:rPr>
                <w:rFonts w:asciiTheme="minorHAnsi" w:hAnsiTheme="minorHAnsi" w:cstheme="minorHAnsi"/>
                <w:sz w:val="22"/>
                <w:szCs w:val="22"/>
              </w:rPr>
              <w:t>01</w:t>
            </w:r>
          </w:p>
        </w:tc>
        <w:tc>
          <w:tcPr>
            <w:tcW w:w="1062" w:type="dxa"/>
            <w:shd w:val="clear" w:color="auto" w:fill="auto"/>
          </w:tcPr>
          <w:p w14:paraId="2CA99868" w14:textId="77777777" w:rsidR="0086667A" w:rsidRPr="00F36B38" w:rsidRDefault="0086667A" w:rsidP="0086667A">
            <w:pPr>
              <w:rPr>
                <w:rFonts w:asciiTheme="minorHAnsi" w:hAnsiTheme="minorHAnsi" w:cstheme="minorHAnsi"/>
                <w:sz w:val="22"/>
                <w:szCs w:val="22"/>
                <w:lang w:val="en-GB"/>
              </w:rPr>
            </w:pPr>
          </w:p>
        </w:tc>
        <w:tc>
          <w:tcPr>
            <w:tcW w:w="1114" w:type="dxa"/>
            <w:shd w:val="clear" w:color="auto" w:fill="auto"/>
          </w:tcPr>
          <w:p w14:paraId="01489B09" w14:textId="77777777" w:rsidR="0086667A" w:rsidRPr="00F36B38" w:rsidRDefault="0086667A" w:rsidP="0086667A">
            <w:pPr>
              <w:rPr>
                <w:rFonts w:asciiTheme="minorHAnsi" w:hAnsiTheme="minorHAnsi" w:cstheme="minorHAnsi"/>
                <w:sz w:val="22"/>
                <w:szCs w:val="22"/>
                <w:lang w:val="en-GB"/>
              </w:rPr>
            </w:pPr>
          </w:p>
        </w:tc>
      </w:tr>
      <w:tr w:rsidR="0086667A" w:rsidRPr="00F36B38" w14:paraId="5AF73AD3" w14:textId="77777777" w:rsidTr="003B35CB">
        <w:trPr>
          <w:trHeight w:val="523"/>
        </w:trPr>
        <w:tc>
          <w:tcPr>
            <w:tcW w:w="655" w:type="dxa"/>
            <w:shd w:val="clear" w:color="auto" w:fill="auto"/>
          </w:tcPr>
          <w:p w14:paraId="480C0E15" w14:textId="77777777" w:rsidR="0086667A" w:rsidRPr="00F36B38" w:rsidRDefault="0086667A" w:rsidP="00FA4667">
            <w:pPr>
              <w:pStyle w:val="ListParagraph"/>
              <w:widowControl/>
              <w:numPr>
                <w:ilvl w:val="0"/>
                <w:numId w:val="1"/>
              </w:numPr>
              <w:overflowPunct/>
              <w:adjustRightInd/>
              <w:spacing w:after="200" w:line="276" w:lineRule="auto"/>
              <w:rPr>
                <w:rFonts w:asciiTheme="minorHAnsi" w:eastAsia="MS Mincho" w:hAnsiTheme="minorHAnsi" w:cstheme="minorHAnsi"/>
                <w:szCs w:val="22"/>
                <w:lang w:val="en-GB"/>
              </w:rPr>
            </w:pPr>
          </w:p>
        </w:tc>
        <w:tc>
          <w:tcPr>
            <w:tcW w:w="3755" w:type="dxa"/>
            <w:shd w:val="clear" w:color="auto" w:fill="auto"/>
          </w:tcPr>
          <w:p w14:paraId="1185231C" w14:textId="56FC5B3F" w:rsidR="0086667A" w:rsidRPr="00F36B38" w:rsidRDefault="0086667A" w:rsidP="0086667A">
            <w:pPr>
              <w:rPr>
                <w:rFonts w:asciiTheme="minorHAnsi" w:hAnsiTheme="minorHAnsi" w:cstheme="minorHAnsi"/>
                <w:sz w:val="22"/>
                <w:szCs w:val="22"/>
              </w:rPr>
            </w:pPr>
            <w:r w:rsidRPr="00F36B38">
              <w:rPr>
                <w:rFonts w:asciiTheme="minorHAnsi" w:hAnsiTheme="minorHAnsi" w:cstheme="minorHAnsi"/>
                <w:sz w:val="22"/>
                <w:szCs w:val="22"/>
              </w:rPr>
              <w:t xml:space="preserve">Nebulizer, electric, with accessories. </w:t>
            </w:r>
            <w:r w:rsidRPr="00F36B38">
              <w:rPr>
                <w:rFonts w:asciiTheme="minorHAnsi" w:hAnsiTheme="minorHAnsi" w:cstheme="minorHAnsi"/>
                <w:b/>
                <w:bCs/>
                <w:sz w:val="22"/>
                <w:szCs w:val="22"/>
              </w:rPr>
              <w:t>(European standard or equivalent)</w:t>
            </w:r>
          </w:p>
        </w:tc>
        <w:tc>
          <w:tcPr>
            <w:tcW w:w="2430" w:type="dxa"/>
          </w:tcPr>
          <w:p w14:paraId="676CE875" w14:textId="0C317FFC" w:rsidR="0086667A" w:rsidRPr="00F36B38" w:rsidRDefault="0086667A" w:rsidP="0086667A">
            <w:pPr>
              <w:rPr>
                <w:rFonts w:asciiTheme="minorHAnsi" w:hAnsiTheme="minorHAnsi" w:cstheme="minorHAnsi"/>
                <w:sz w:val="22"/>
                <w:szCs w:val="22"/>
              </w:rPr>
            </w:pPr>
            <w:r w:rsidRPr="00F36B38">
              <w:rPr>
                <w:rFonts w:asciiTheme="minorHAnsi" w:hAnsiTheme="minorHAnsi" w:cstheme="minorHAnsi"/>
                <w:bCs/>
                <w:sz w:val="22"/>
                <w:szCs w:val="22"/>
              </w:rPr>
              <w:t xml:space="preserve">Refer to attachment Annex 1 for detailed technical specification </w:t>
            </w:r>
          </w:p>
        </w:tc>
        <w:tc>
          <w:tcPr>
            <w:tcW w:w="738" w:type="dxa"/>
            <w:shd w:val="clear" w:color="auto" w:fill="auto"/>
          </w:tcPr>
          <w:p w14:paraId="3BA096BB" w14:textId="08479EF5" w:rsidR="0086667A" w:rsidRPr="00F36B38" w:rsidRDefault="00FA4667" w:rsidP="0086667A">
            <w:pPr>
              <w:rPr>
                <w:rFonts w:asciiTheme="minorHAnsi" w:hAnsiTheme="minorHAnsi" w:cstheme="minorHAnsi"/>
                <w:sz w:val="22"/>
                <w:szCs w:val="22"/>
              </w:rPr>
            </w:pPr>
            <w:r w:rsidRPr="00F36B38">
              <w:rPr>
                <w:rFonts w:asciiTheme="minorHAnsi" w:hAnsiTheme="minorHAnsi" w:cstheme="minorHAnsi"/>
                <w:sz w:val="22"/>
                <w:szCs w:val="22"/>
              </w:rPr>
              <w:t>01</w:t>
            </w:r>
          </w:p>
        </w:tc>
        <w:tc>
          <w:tcPr>
            <w:tcW w:w="1062" w:type="dxa"/>
            <w:shd w:val="clear" w:color="auto" w:fill="auto"/>
          </w:tcPr>
          <w:p w14:paraId="1AC34832" w14:textId="77777777" w:rsidR="0086667A" w:rsidRPr="00F36B38" w:rsidRDefault="0086667A" w:rsidP="0086667A">
            <w:pPr>
              <w:rPr>
                <w:rFonts w:asciiTheme="minorHAnsi" w:hAnsiTheme="minorHAnsi" w:cstheme="minorHAnsi"/>
                <w:sz w:val="22"/>
                <w:szCs w:val="22"/>
                <w:lang w:val="en-GB"/>
              </w:rPr>
            </w:pPr>
          </w:p>
        </w:tc>
        <w:tc>
          <w:tcPr>
            <w:tcW w:w="1114" w:type="dxa"/>
            <w:shd w:val="clear" w:color="auto" w:fill="auto"/>
          </w:tcPr>
          <w:p w14:paraId="50B56BD9" w14:textId="77777777" w:rsidR="0086667A" w:rsidRPr="00F36B38" w:rsidRDefault="0086667A" w:rsidP="0086667A">
            <w:pPr>
              <w:rPr>
                <w:rFonts w:asciiTheme="minorHAnsi" w:hAnsiTheme="minorHAnsi" w:cstheme="minorHAnsi"/>
                <w:sz w:val="22"/>
                <w:szCs w:val="22"/>
                <w:lang w:val="en-GB"/>
              </w:rPr>
            </w:pPr>
          </w:p>
        </w:tc>
      </w:tr>
      <w:tr w:rsidR="0086667A" w:rsidRPr="00F36B38" w14:paraId="455B482C" w14:textId="77777777" w:rsidTr="003B35CB">
        <w:trPr>
          <w:trHeight w:val="523"/>
        </w:trPr>
        <w:tc>
          <w:tcPr>
            <w:tcW w:w="655" w:type="dxa"/>
            <w:shd w:val="clear" w:color="auto" w:fill="auto"/>
          </w:tcPr>
          <w:p w14:paraId="59988612" w14:textId="77777777" w:rsidR="0086667A" w:rsidRPr="00F36B38" w:rsidRDefault="0086667A" w:rsidP="00FA4667">
            <w:pPr>
              <w:pStyle w:val="ListParagraph"/>
              <w:widowControl/>
              <w:numPr>
                <w:ilvl w:val="0"/>
                <w:numId w:val="1"/>
              </w:numPr>
              <w:overflowPunct/>
              <w:adjustRightInd/>
              <w:spacing w:after="200" w:line="276" w:lineRule="auto"/>
              <w:rPr>
                <w:rFonts w:asciiTheme="minorHAnsi" w:eastAsia="MS Mincho" w:hAnsiTheme="minorHAnsi" w:cstheme="minorHAnsi"/>
                <w:szCs w:val="22"/>
                <w:lang w:val="en-GB"/>
              </w:rPr>
            </w:pPr>
          </w:p>
        </w:tc>
        <w:tc>
          <w:tcPr>
            <w:tcW w:w="3755" w:type="dxa"/>
            <w:shd w:val="clear" w:color="auto" w:fill="auto"/>
          </w:tcPr>
          <w:p w14:paraId="4B5C3D13" w14:textId="418766A1" w:rsidR="0086667A" w:rsidRPr="00F36B38" w:rsidRDefault="0086667A" w:rsidP="0086667A">
            <w:pPr>
              <w:rPr>
                <w:rFonts w:asciiTheme="minorHAnsi" w:hAnsiTheme="minorHAnsi" w:cstheme="minorHAnsi"/>
                <w:sz w:val="22"/>
                <w:szCs w:val="22"/>
              </w:rPr>
            </w:pPr>
            <w:r w:rsidRPr="00F36B38">
              <w:rPr>
                <w:rFonts w:asciiTheme="minorHAnsi" w:hAnsiTheme="minorHAnsi" w:cstheme="minorHAnsi"/>
                <w:sz w:val="22"/>
                <w:szCs w:val="22"/>
              </w:rPr>
              <w:t xml:space="preserve">AUTOCLAVE TBM 90 L, vertical, 220V/380V/gas/kerosene, drying. </w:t>
            </w:r>
            <w:r w:rsidRPr="00F36B38">
              <w:rPr>
                <w:rFonts w:asciiTheme="minorHAnsi" w:hAnsiTheme="minorHAnsi" w:cstheme="minorHAnsi"/>
                <w:b/>
                <w:bCs/>
                <w:sz w:val="22"/>
                <w:szCs w:val="22"/>
              </w:rPr>
              <w:t>(European standard or equivalent)</w:t>
            </w:r>
          </w:p>
        </w:tc>
        <w:tc>
          <w:tcPr>
            <w:tcW w:w="2430" w:type="dxa"/>
          </w:tcPr>
          <w:p w14:paraId="30030F65" w14:textId="620797FF" w:rsidR="0086667A" w:rsidRPr="00F36B38" w:rsidRDefault="0086667A" w:rsidP="0086667A">
            <w:pPr>
              <w:rPr>
                <w:rFonts w:asciiTheme="minorHAnsi" w:hAnsiTheme="minorHAnsi" w:cstheme="minorHAnsi"/>
                <w:sz w:val="22"/>
                <w:szCs w:val="22"/>
              </w:rPr>
            </w:pPr>
            <w:r w:rsidRPr="00F36B38">
              <w:rPr>
                <w:rFonts w:asciiTheme="minorHAnsi" w:hAnsiTheme="minorHAnsi" w:cstheme="minorHAnsi"/>
                <w:bCs/>
                <w:sz w:val="22"/>
                <w:szCs w:val="22"/>
              </w:rPr>
              <w:t xml:space="preserve">Refer to attachment Annex 1 for detailed technical specification </w:t>
            </w:r>
          </w:p>
        </w:tc>
        <w:tc>
          <w:tcPr>
            <w:tcW w:w="738" w:type="dxa"/>
            <w:shd w:val="clear" w:color="auto" w:fill="auto"/>
          </w:tcPr>
          <w:p w14:paraId="2C9FE842" w14:textId="3EA9CEAF" w:rsidR="0086667A" w:rsidRPr="00F36B38" w:rsidRDefault="00FA4667" w:rsidP="0086667A">
            <w:pPr>
              <w:rPr>
                <w:rFonts w:asciiTheme="minorHAnsi" w:hAnsiTheme="minorHAnsi" w:cstheme="minorHAnsi"/>
                <w:sz w:val="22"/>
                <w:szCs w:val="22"/>
              </w:rPr>
            </w:pPr>
            <w:r w:rsidRPr="00F36B38">
              <w:rPr>
                <w:rFonts w:asciiTheme="minorHAnsi" w:hAnsiTheme="minorHAnsi" w:cstheme="minorHAnsi"/>
                <w:sz w:val="22"/>
                <w:szCs w:val="22"/>
              </w:rPr>
              <w:t>01</w:t>
            </w:r>
          </w:p>
        </w:tc>
        <w:tc>
          <w:tcPr>
            <w:tcW w:w="1062" w:type="dxa"/>
            <w:shd w:val="clear" w:color="auto" w:fill="auto"/>
          </w:tcPr>
          <w:p w14:paraId="0D9DE41A" w14:textId="77777777" w:rsidR="0086667A" w:rsidRPr="00F36B38" w:rsidRDefault="0086667A" w:rsidP="0086667A">
            <w:pPr>
              <w:rPr>
                <w:rFonts w:asciiTheme="minorHAnsi" w:hAnsiTheme="minorHAnsi" w:cstheme="minorHAnsi"/>
                <w:sz w:val="22"/>
                <w:szCs w:val="22"/>
                <w:lang w:val="en-GB"/>
              </w:rPr>
            </w:pPr>
          </w:p>
        </w:tc>
        <w:tc>
          <w:tcPr>
            <w:tcW w:w="1114" w:type="dxa"/>
            <w:shd w:val="clear" w:color="auto" w:fill="auto"/>
          </w:tcPr>
          <w:p w14:paraId="7D446ECA" w14:textId="77777777" w:rsidR="0086667A" w:rsidRPr="00F36B38" w:rsidRDefault="0086667A" w:rsidP="0086667A">
            <w:pPr>
              <w:rPr>
                <w:rFonts w:asciiTheme="minorHAnsi" w:hAnsiTheme="minorHAnsi" w:cstheme="minorHAnsi"/>
                <w:sz w:val="22"/>
                <w:szCs w:val="22"/>
                <w:lang w:val="en-GB"/>
              </w:rPr>
            </w:pPr>
          </w:p>
        </w:tc>
      </w:tr>
    </w:tbl>
    <w:p w14:paraId="1360929C" w14:textId="77777777" w:rsidR="005F58E9" w:rsidRPr="00F36B38" w:rsidRDefault="005F58E9" w:rsidP="003B35CB">
      <w:pPr>
        <w:spacing w:before="120"/>
        <w:ind w:right="630"/>
        <w:jc w:val="both"/>
        <w:rPr>
          <w:rFonts w:asciiTheme="minorHAnsi" w:hAnsiTheme="minorHAnsi" w:cstheme="minorHAnsi"/>
          <w:snapToGrid w:val="0"/>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40"/>
        <w:gridCol w:w="2070"/>
      </w:tblGrid>
      <w:tr w:rsidR="003B35CB" w:rsidRPr="00F36B38" w14:paraId="5FD8C2D5" w14:textId="77777777" w:rsidTr="003B35CB">
        <w:tc>
          <w:tcPr>
            <w:tcW w:w="810" w:type="dxa"/>
          </w:tcPr>
          <w:p w14:paraId="16D9449D" w14:textId="77777777" w:rsidR="003B35CB" w:rsidRPr="00F36B38" w:rsidRDefault="003B35CB" w:rsidP="00B977DD">
            <w:pPr>
              <w:rPr>
                <w:rFonts w:asciiTheme="minorHAnsi" w:hAnsiTheme="minorHAnsi" w:cstheme="minorHAnsi"/>
                <w:sz w:val="22"/>
                <w:szCs w:val="22"/>
              </w:rPr>
            </w:pPr>
          </w:p>
        </w:tc>
        <w:tc>
          <w:tcPr>
            <w:tcW w:w="6840" w:type="dxa"/>
          </w:tcPr>
          <w:p w14:paraId="282A05BE" w14:textId="77777777" w:rsidR="003B35CB" w:rsidRPr="00F36B38" w:rsidRDefault="003B35CB" w:rsidP="00B977DD">
            <w:pPr>
              <w:rPr>
                <w:rFonts w:asciiTheme="minorHAnsi" w:hAnsiTheme="minorHAnsi" w:cstheme="minorHAnsi"/>
                <w:sz w:val="22"/>
                <w:szCs w:val="22"/>
              </w:rPr>
            </w:pPr>
            <w:r w:rsidRPr="00F36B38">
              <w:rPr>
                <w:rFonts w:asciiTheme="minorHAnsi" w:hAnsiTheme="minorHAnsi" w:cstheme="minorHAnsi"/>
                <w:b/>
                <w:sz w:val="22"/>
                <w:szCs w:val="22"/>
              </w:rPr>
              <w:t>Total Price of goods</w:t>
            </w:r>
            <w:r w:rsidRPr="00F36B38">
              <w:rPr>
                <w:rStyle w:val="FootnoteReference"/>
                <w:rFonts w:asciiTheme="minorHAnsi" w:hAnsiTheme="minorHAnsi" w:cstheme="minorHAnsi"/>
                <w:b/>
                <w:sz w:val="22"/>
                <w:szCs w:val="22"/>
              </w:rPr>
              <w:footnoteReference w:id="13"/>
            </w:r>
          </w:p>
        </w:tc>
        <w:tc>
          <w:tcPr>
            <w:tcW w:w="2070" w:type="dxa"/>
          </w:tcPr>
          <w:p w14:paraId="6F2B012B" w14:textId="77777777" w:rsidR="003B35CB" w:rsidRPr="00F36B38" w:rsidRDefault="003B35CB" w:rsidP="00B977DD">
            <w:pPr>
              <w:jc w:val="center"/>
              <w:rPr>
                <w:rFonts w:asciiTheme="minorHAnsi" w:hAnsiTheme="minorHAnsi" w:cstheme="minorHAnsi"/>
                <w:sz w:val="22"/>
                <w:szCs w:val="22"/>
              </w:rPr>
            </w:pPr>
          </w:p>
        </w:tc>
      </w:tr>
      <w:tr w:rsidR="003B35CB" w:rsidRPr="00F36B38" w14:paraId="0631C320" w14:textId="77777777" w:rsidTr="003B35CB">
        <w:tc>
          <w:tcPr>
            <w:tcW w:w="810" w:type="dxa"/>
          </w:tcPr>
          <w:p w14:paraId="19B75B18" w14:textId="77777777" w:rsidR="003B35CB" w:rsidRPr="00F36B38" w:rsidRDefault="003B35CB" w:rsidP="00B977DD">
            <w:pPr>
              <w:rPr>
                <w:rFonts w:asciiTheme="minorHAnsi" w:hAnsiTheme="minorHAnsi" w:cstheme="minorHAnsi"/>
                <w:sz w:val="22"/>
                <w:szCs w:val="22"/>
              </w:rPr>
            </w:pPr>
          </w:p>
        </w:tc>
        <w:tc>
          <w:tcPr>
            <w:tcW w:w="6840" w:type="dxa"/>
          </w:tcPr>
          <w:p w14:paraId="2A2E68E8" w14:textId="77777777" w:rsidR="003B35CB" w:rsidRPr="00F36B38" w:rsidRDefault="003B35CB" w:rsidP="00B977DD">
            <w:pPr>
              <w:rPr>
                <w:rFonts w:asciiTheme="minorHAnsi" w:hAnsiTheme="minorHAnsi" w:cstheme="minorHAnsi"/>
                <w:sz w:val="22"/>
                <w:szCs w:val="22"/>
              </w:rPr>
            </w:pPr>
            <w:r w:rsidRPr="00F36B38">
              <w:rPr>
                <w:rFonts w:asciiTheme="minorHAnsi" w:hAnsiTheme="minorHAnsi" w:cstheme="minorHAnsi"/>
                <w:sz w:val="22"/>
                <w:szCs w:val="22"/>
              </w:rPr>
              <w:t xml:space="preserve">Add : Cost of Transportation to Juba </w:t>
            </w:r>
          </w:p>
        </w:tc>
        <w:tc>
          <w:tcPr>
            <w:tcW w:w="2070" w:type="dxa"/>
          </w:tcPr>
          <w:p w14:paraId="517B672B" w14:textId="77777777" w:rsidR="003B35CB" w:rsidRPr="00F36B38" w:rsidRDefault="003B35CB" w:rsidP="00B977DD">
            <w:pPr>
              <w:jc w:val="center"/>
              <w:rPr>
                <w:rFonts w:asciiTheme="minorHAnsi" w:hAnsiTheme="minorHAnsi" w:cstheme="minorHAnsi"/>
                <w:sz w:val="22"/>
                <w:szCs w:val="22"/>
              </w:rPr>
            </w:pPr>
          </w:p>
        </w:tc>
      </w:tr>
      <w:tr w:rsidR="003B35CB" w:rsidRPr="00F36B38" w14:paraId="2941EC65" w14:textId="77777777" w:rsidTr="003B35CB">
        <w:tc>
          <w:tcPr>
            <w:tcW w:w="810" w:type="dxa"/>
          </w:tcPr>
          <w:p w14:paraId="3E1768AF" w14:textId="77777777" w:rsidR="003B35CB" w:rsidRPr="00F36B38" w:rsidRDefault="003B35CB" w:rsidP="00B977DD">
            <w:pPr>
              <w:rPr>
                <w:rFonts w:asciiTheme="minorHAnsi" w:hAnsiTheme="minorHAnsi" w:cstheme="minorHAnsi"/>
                <w:sz w:val="22"/>
                <w:szCs w:val="22"/>
              </w:rPr>
            </w:pPr>
          </w:p>
        </w:tc>
        <w:tc>
          <w:tcPr>
            <w:tcW w:w="6840" w:type="dxa"/>
          </w:tcPr>
          <w:p w14:paraId="2317D50C" w14:textId="77777777" w:rsidR="003B35CB" w:rsidRPr="00F36B38" w:rsidRDefault="003B35CB" w:rsidP="00B977DD">
            <w:pPr>
              <w:rPr>
                <w:rFonts w:asciiTheme="minorHAnsi" w:hAnsiTheme="minorHAnsi" w:cstheme="minorHAnsi"/>
                <w:sz w:val="22"/>
                <w:szCs w:val="22"/>
              </w:rPr>
            </w:pPr>
            <w:r w:rsidRPr="00F36B38">
              <w:rPr>
                <w:rFonts w:asciiTheme="minorHAnsi" w:hAnsiTheme="minorHAnsi" w:cstheme="minorHAnsi"/>
                <w:sz w:val="22"/>
                <w:szCs w:val="22"/>
              </w:rPr>
              <w:t>Add : Cost of Insurance</w:t>
            </w:r>
          </w:p>
        </w:tc>
        <w:tc>
          <w:tcPr>
            <w:tcW w:w="2070" w:type="dxa"/>
          </w:tcPr>
          <w:p w14:paraId="6454EE2C" w14:textId="77777777" w:rsidR="003B35CB" w:rsidRPr="00F36B38" w:rsidRDefault="003B35CB" w:rsidP="00B977DD">
            <w:pPr>
              <w:jc w:val="center"/>
              <w:rPr>
                <w:rFonts w:asciiTheme="minorHAnsi" w:hAnsiTheme="minorHAnsi" w:cstheme="minorHAnsi"/>
                <w:sz w:val="22"/>
                <w:szCs w:val="22"/>
              </w:rPr>
            </w:pPr>
          </w:p>
        </w:tc>
      </w:tr>
      <w:tr w:rsidR="003B35CB" w:rsidRPr="00F36B38" w14:paraId="139BC879" w14:textId="77777777" w:rsidTr="003B35CB">
        <w:tc>
          <w:tcPr>
            <w:tcW w:w="810" w:type="dxa"/>
          </w:tcPr>
          <w:p w14:paraId="6116B36F" w14:textId="77777777" w:rsidR="003B35CB" w:rsidRPr="00F36B38" w:rsidRDefault="003B35CB" w:rsidP="00B977DD">
            <w:pPr>
              <w:rPr>
                <w:rFonts w:asciiTheme="minorHAnsi" w:hAnsiTheme="minorHAnsi" w:cstheme="minorHAnsi"/>
                <w:sz w:val="22"/>
                <w:szCs w:val="22"/>
              </w:rPr>
            </w:pPr>
          </w:p>
        </w:tc>
        <w:tc>
          <w:tcPr>
            <w:tcW w:w="6840" w:type="dxa"/>
          </w:tcPr>
          <w:p w14:paraId="3EEE93DF" w14:textId="77777777" w:rsidR="003B35CB" w:rsidRPr="00F36B38" w:rsidRDefault="003B35CB" w:rsidP="00B977DD">
            <w:pPr>
              <w:rPr>
                <w:rFonts w:asciiTheme="minorHAnsi" w:hAnsiTheme="minorHAnsi" w:cstheme="minorHAnsi"/>
                <w:sz w:val="22"/>
                <w:szCs w:val="22"/>
              </w:rPr>
            </w:pPr>
            <w:r w:rsidRPr="00F36B38">
              <w:rPr>
                <w:rFonts w:asciiTheme="minorHAnsi" w:hAnsiTheme="minorHAnsi" w:cstheme="minorHAnsi"/>
                <w:sz w:val="22"/>
                <w:szCs w:val="22"/>
              </w:rPr>
              <w:t xml:space="preserve">Add: Maintenance cost if any </w:t>
            </w:r>
          </w:p>
        </w:tc>
        <w:tc>
          <w:tcPr>
            <w:tcW w:w="2070" w:type="dxa"/>
          </w:tcPr>
          <w:p w14:paraId="61ABB717" w14:textId="77777777" w:rsidR="003B35CB" w:rsidRPr="00F36B38" w:rsidRDefault="003B35CB" w:rsidP="00B977DD">
            <w:pPr>
              <w:jc w:val="center"/>
              <w:rPr>
                <w:rFonts w:asciiTheme="minorHAnsi" w:hAnsiTheme="minorHAnsi" w:cstheme="minorHAnsi"/>
                <w:sz w:val="22"/>
                <w:szCs w:val="22"/>
              </w:rPr>
            </w:pPr>
          </w:p>
        </w:tc>
      </w:tr>
      <w:tr w:rsidR="003B35CB" w:rsidRPr="00F36B38" w14:paraId="4FA287B4" w14:textId="77777777" w:rsidTr="003B35CB">
        <w:tc>
          <w:tcPr>
            <w:tcW w:w="810" w:type="dxa"/>
          </w:tcPr>
          <w:p w14:paraId="5A6678A3" w14:textId="77777777" w:rsidR="003B35CB" w:rsidRPr="00F36B38" w:rsidRDefault="003B35CB" w:rsidP="00B977DD">
            <w:pPr>
              <w:rPr>
                <w:rFonts w:asciiTheme="minorHAnsi" w:hAnsiTheme="minorHAnsi" w:cstheme="minorHAnsi"/>
                <w:sz w:val="22"/>
                <w:szCs w:val="22"/>
              </w:rPr>
            </w:pPr>
          </w:p>
        </w:tc>
        <w:tc>
          <w:tcPr>
            <w:tcW w:w="6840" w:type="dxa"/>
          </w:tcPr>
          <w:p w14:paraId="282EE546" w14:textId="77777777" w:rsidR="003B35CB" w:rsidRPr="00F36B38" w:rsidRDefault="003B35CB" w:rsidP="00B977DD">
            <w:pPr>
              <w:rPr>
                <w:rFonts w:asciiTheme="minorHAnsi" w:hAnsiTheme="minorHAnsi" w:cstheme="minorHAnsi"/>
                <w:b/>
                <w:sz w:val="22"/>
                <w:szCs w:val="22"/>
              </w:rPr>
            </w:pPr>
            <w:r w:rsidRPr="00F36B38">
              <w:rPr>
                <w:rFonts w:asciiTheme="minorHAnsi" w:hAnsiTheme="minorHAnsi" w:cstheme="minorHAnsi"/>
                <w:b/>
                <w:sz w:val="22"/>
                <w:szCs w:val="22"/>
              </w:rPr>
              <w:t>Total Final and All-Inclusive Price Quotation</w:t>
            </w:r>
          </w:p>
          <w:p w14:paraId="2A1E8307" w14:textId="77777777" w:rsidR="003B35CB" w:rsidRPr="00F36B38" w:rsidRDefault="003B35CB" w:rsidP="00B977DD">
            <w:pPr>
              <w:jc w:val="center"/>
              <w:rPr>
                <w:rFonts w:asciiTheme="minorHAnsi" w:hAnsiTheme="minorHAnsi" w:cstheme="minorHAnsi"/>
                <w:sz w:val="22"/>
                <w:szCs w:val="22"/>
              </w:rPr>
            </w:pPr>
          </w:p>
        </w:tc>
        <w:tc>
          <w:tcPr>
            <w:tcW w:w="2070" w:type="dxa"/>
          </w:tcPr>
          <w:p w14:paraId="6F9559CA" w14:textId="77777777" w:rsidR="003B35CB" w:rsidRPr="00F36B38" w:rsidRDefault="003B35CB" w:rsidP="00B977DD">
            <w:pPr>
              <w:jc w:val="center"/>
              <w:rPr>
                <w:rFonts w:asciiTheme="minorHAnsi" w:hAnsiTheme="minorHAnsi" w:cstheme="minorHAnsi"/>
                <w:sz w:val="22"/>
                <w:szCs w:val="22"/>
              </w:rPr>
            </w:pPr>
          </w:p>
        </w:tc>
      </w:tr>
    </w:tbl>
    <w:p w14:paraId="566CC588" w14:textId="36E43CFF" w:rsidR="00643A6E" w:rsidRPr="00F36B38" w:rsidRDefault="00643A6E" w:rsidP="00643A6E">
      <w:pPr>
        <w:ind w:left="990" w:right="630" w:hanging="990"/>
        <w:jc w:val="both"/>
        <w:rPr>
          <w:rFonts w:asciiTheme="minorHAnsi" w:hAnsiTheme="minorHAnsi" w:cstheme="minorHAnsi"/>
          <w:b/>
          <w:snapToGrid w:val="0"/>
          <w:sz w:val="22"/>
          <w:szCs w:val="22"/>
          <w:u w:val="single"/>
        </w:rPr>
      </w:pPr>
    </w:p>
    <w:p w14:paraId="6D04E4DE" w14:textId="6FCCF781" w:rsidR="0086667A" w:rsidRPr="00F36B38" w:rsidRDefault="0086667A" w:rsidP="00643A6E">
      <w:pPr>
        <w:ind w:left="990" w:right="630" w:hanging="990"/>
        <w:jc w:val="both"/>
        <w:rPr>
          <w:rFonts w:asciiTheme="minorHAnsi" w:hAnsiTheme="minorHAnsi" w:cstheme="minorHAnsi"/>
          <w:b/>
          <w:snapToGrid w:val="0"/>
          <w:sz w:val="22"/>
          <w:szCs w:val="22"/>
          <w:u w:val="single"/>
        </w:rPr>
      </w:pPr>
    </w:p>
    <w:p w14:paraId="25400E92" w14:textId="257BB083" w:rsidR="0086667A" w:rsidRPr="00F36B38" w:rsidRDefault="0086667A" w:rsidP="00643A6E">
      <w:pPr>
        <w:ind w:left="990" w:right="630" w:hanging="990"/>
        <w:jc w:val="both"/>
        <w:rPr>
          <w:rFonts w:asciiTheme="minorHAnsi" w:hAnsiTheme="minorHAnsi" w:cstheme="minorHAnsi"/>
          <w:b/>
          <w:snapToGrid w:val="0"/>
          <w:sz w:val="22"/>
          <w:szCs w:val="22"/>
          <w:u w:val="single"/>
        </w:rPr>
      </w:pPr>
    </w:p>
    <w:p w14:paraId="152F5148" w14:textId="534DF9C4" w:rsidR="0086667A" w:rsidRPr="00F36B38" w:rsidRDefault="0086667A" w:rsidP="00643A6E">
      <w:pPr>
        <w:ind w:left="990" w:right="630" w:hanging="990"/>
        <w:jc w:val="both"/>
        <w:rPr>
          <w:rFonts w:asciiTheme="minorHAnsi" w:hAnsiTheme="minorHAnsi" w:cstheme="minorHAnsi"/>
          <w:b/>
          <w:snapToGrid w:val="0"/>
          <w:sz w:val="22"/>
          <w:szCs w:val="22"/>
          <w:u w:val="single"/>
        </w:rPr>
      </w:pPr>
    </w:p>
    <w:p w14:paraId="7173C066" w14:textId="00A8EDFD" w:rsidR="0086667A" w:rsidRPr="00F36B38" w:rsidRDefault="0086667A" w:rsidP="00643A6E">
      <w:pPr>
        <w:ind w:left="990" w:right="630" w:hanging="990"/>
        <w:jc w:val="both"/>
        <w:rPr>
          <w:rFonts w:asciiTheme="minorHAnsi" w:hAnsiTheme="minorHAnsi" w:cstheme="minorHAnsi"/>
          <w:b/>
          <w:snapToGrid w:val="0"/>
          <w:sz w:val="22"/>
          <w:szCs w:val="22"/>
          <w:u w:val="single"/>
        </w:rPr>
      </w:pPr>
    </w:p>
    <w:p w14:paraId="6BBEA9CC" w14:textId="0C84DB5E" w:rsidR="0086667A" w:rsidRPr="00F36B38" w:rsidRDefault="0086667A" w:rsidP="00643A6E">
      <w:pPr>
        <w:ind w:left="990" w:right="630" w:hanging="990"/>
        <w:jc w:val="both"/>
        <w:rPr>
          <w:rFonts w:asciiTheme="minorHAnsi" w:hAnsiTheme="minorHAnsi" w:cstheme="minorHAnsi"/>
          <w:b/>
          <w:snapToGrid w:val="0"/>
          <w:sz w:val="22"/>
          <w:szCs w:val="22"/>
          <w:u w:val="single"/>
        </w:rPr>
      </w:pPr>
    </w:p>
    <w:p w14:paraId="5FE06583" w14:textId="3EA32D8E" w:rsidR="0086667A" w:rsidRPr="00F36B38" w:rsidRDefault="0086667A" w:rsidP="00643A6E">
      <w:pPr>
        <w:ind w:left="990" w:right="630" w:hanging="990"/>
        <w:jc w:val="both"/>
        <w:rPr>
          <w:rFonts w:asciiTheme="minorHAnsi" w:hAnsiTheme="minorHAnsi" w:cstheme="minorHAnsi"/>
          <w:b/>
          <w:snapToGrid w:val="0"/>
          <w:sz w:val="22"/>
          <w:szCs w:val="22"/>
          <w:u w:val="single"/>
        </w:rPr>
      </w:pPr>
    </w:p>
    <w:p w14:paraId="151767B2" w14:textId="3DF1D99A" w:rsidR="0086667A" w:rsidRPr="00F36B38" w:rsidRDefault="0086667A" w:rsidP="00643A6E">
      <w:pPr>
        <w:ind w:left="990" w:right="630" w:hanging="990"/>
        <w:jc w:val="both"/>
        <w:rPr>
          <w:rFonts w:asciiTheme="minorHAnsi" w:hAnsiTheme="minorHAnsi" w:cstheme="minorHAnsi"/>
          <w:b/>
          <w:snapToGrid w:val="0"/>
          <w:sz w:val="22"/>
          <w:szCs w:val="22"/>
          <w:u w:val="single"/>
        </w:rPr>
      </w:pPr>
    </w:p>
    <w:p w14:paraId="0235BCCB" w14:textId="62987509" w:rsidR="0086667A" w:rsidRPr="00F36B38" w:rsidRDefault="0086667A" w:rsidP="00643A6E">
      <w:pPr>
        <w:ind w:left="990" w:right="630" w:hanging="990"/>
        <w:jc w:val="both"/>
        <w:rPr>
          <w:rFonts w:asciiTheme="minorHAnsi" w:hAnsiTheme="minorHAnsi" w:cstheme="minorHAnsi"/>
          <w:b/>
          <w:snapToGrid w:val="0"/>
          <w:sz w:val="22"/>
          <w:szCs w:val="22"/>
          <w:u w:val="single"/>
        </w:rPr>
      </w:pPr>
    </w:p>
    <w:p w14:paraId="0DCECA71" w14:textId="5139184F" w:rsidR="0086667A" w:rsidRPr="00F36B38" w:rsidRDefault="0086667A" w:rsidP="00643A6E">
      <w:pPr>
        <w:ind w:left="990" w:right="630" w:hanging="990"/>
        <w:jc w:val="both"/>
        <w:rPr>
          <w:rFonts w:asciiTheme="minorHAnsi" w:hAnsiTheme="minorHAnsi" w:cstheme="minorHAnsi"/>
          <w:b/>
          <w:snapToGrid w:val="0"/>
          <w:sz w:val="22"/>
          <w:szCs w:val="22"/>
          <w:u w:val="single"/>
        </w:rPr>
      </w:pPr>
    </w:p>
    <w:p w14:paraId="16665E93" w14:textId="61CA6AE2" w:rsidR="0086667A" w:rsidRPr="00F36B38" w:rsidRDefault="0086667A" w:rsidP="00643A6E">
      <w:pPr>
        <w:ind w:left="990" w:right="630" w:hanging="990"/>
        <w:jc w:val="both"/>
        <w:rPr>
          <w:rFonts w:asciiTheme="minorHAnsi" w:hAnsiTheme="minorHAnsi" w:cstheme="minorHAnsi"/>
          <w:b/>
          <w:snapToGrid w:val="0"/>
          <w:sz w:val="22"/>
          <w:szCs w:val="22"/>
          <w:u w:val="single"/>
        </w:rPr>
      </w:pPr>
    </w:p>
    <w:p w14:paraId="2D73536B" w14:textId="3C53F841" w:rsidR="0086667A" w:rsidRPr="00F36B38" w:rsidRDefault="0086667A" w:rsidP="00643A6E">
      <w:pPr>
        <w:ind w:left="990" w:right="630" w:hanging="990"/>
        <w:jc w:val="both"/>
        <w:rPr>
          <w:rFonts w:asciiTheme="minorHAnsi" w:hAnsiTheme="minorHAnsi" w:cstheme="minorHAnsi"/>
          <w:b/>
          <w:snapToGrid w:val="0"/>
          <w:sz w:val="22"/>
          <w:szCs w:val="22"/>
          <w:u w:val="single"/>
        </w:rPr>
      </w:pPr>
    </w:p>
    <w:p w14:paraId="7C679AEB" w14:textId="77777777" w:rsidR="0086667A" w:rsidRPr="00F36B38" w:rsidRDefault="0086667A" w:rsidP="00643A6E">
      <w:pPr>
        <w:ind w:left="990" w:right="630" w:hanging="990"/>
        <w:jc w:val="both"/>
        <w:rPr>
          <w:rFonts w:asciiTheme="minorHAnsi" w:hAnsiTheme="minorHAnsi" w:cstheme="minorHAnsi"/>
          <w:b/>
          <w:snapToGrid w:val="0"/>
          <w:sz w:val="22"/>
          <w:szCs w:val="22"/>
          <w:u w:val="single"/>
        </w:rPr>
      </w:pPr>
    </w:p>
    <w:p w14:paraId="6DCB7FC4" w14:textId="32F16B54" w:rsidR="0086667A" w:rsidRPr="00F36B38" w:rsidRDefault="0086667A" w:rsidP="00643A6E">
      <w:pPr>
        <w:ind w:left="990" w:right="630" w:hanging="990"/>
        <w:jc w:val="both"/>
        <w:rPr>
          <w:rFonts w:asciiTheme="minorHAnsi" w:hAnsiTheme="minorHAnsi" w:cstheme="minorHAnsi"/>
          <w:b/>
          <w:snapToGrid w:val="0"/>
          <w:sz w:val="22"/>
          <w:szCs w:val="22"/>
          <w:u w:val="single"/>
        </w:rPr>
      </w:pPr>
    </w:p>
    <w:p w14:paraId="72AF495C" w14:textId="77777777" w:rsidR="0086667A" w:rsidRPr="00F36B38" w:rsidRDefault="0086667A" w:rsidP="00643A6E">
      <w:pPr>
        <w:ind w:left="990" w:right="630" w:hanging="990"/>
        <w:jc w:val="both"/>
        <w:rPr>
          <w:rFonts w:asciiTheme="minorHAnsi" w:hAnsiTheme="minorHAnsi" w:cstheme="minorHAnsi"/>
          <w:b/>
          <w:snapToGrid w:val="0"/>
          <w:sz w:val="22"/>
          <w:szCs w:val="22"/>
          <w:u w:val="single"/>
        </w:rPr>
      </w:pPr>
    </w:p>
    <w:p w14:paraId="335F9ED8" w14:textId="77777777" w:rsidR="0086667A" w:rsidRPr="00F36B38" w:rsidRDefault="0086667A" w:rsidP="0086667A">
      <w:pPr>
        <w:rPr>
          <w:rFonts w:asciiTheme="minorHAnsi" w:hAnsiTheme="minorHAnsi" w:cstheme="minorHAnsi"/>
          <w:b/>
          <w:sz w:val="22"/>
          <w:szCs w:val="22"/>
          <w:u w:val="single"/>
        </w:rPr>
      </w:pPr>
      <w:r w:rsidRPr="00F36B38">
        <w:rPr>
          <w:rFonts w:asciiTheme="minorHAnsi" w:hAnsiTheme="minorHAnsi" w:cstheme="minorHAnsi"/>
          <w:b/>
          <w:sz w:val="22"/>
          <w:szCs w:val="22"/>
          <w:u w:val="single"/>
        </w:rPr>
        <w:t xml:space="preserve">TABLE 3: Offer to Comply with Other Conditions and Related Requirements </w:t>
      </w:r>
    </w:p>
    <w:p w14:paraId="765DA5B9" w14:textId="77777777" w:rsidR="0086667A" w:rsidRPr="00F36B38" w:rsidRDefault="0086667A" w:rsidP="0086667A">
      <w:pPr>
        <w:rPr>
          <w:rFonts w:asciiTheme="minorHAnsi" w:hAnsiTheme="minorHAnsi" w:cstheme="minorHAns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86667A" w:rsidRPr="00F36B38" w14:paraId="61463061" w14:textId="77777777" w:rsidTr="00B977DD">
        <w:trPr>
          <w:trHeight w:val="383"/>
        </w:trPr>
        <w:tc>
          <w:tcPr>
            <w:tcW w:w="4140" w:type="dxa"/>
            <w:vMerge w:val="restart"/>
          </w:tcPr>
          <w:p w14:paraId="01ABA192" w14:textId="77777777" w:rsidR="0086667A" w:rsidRPr="00F36B38" w:rsidRDefault="0086667A" w:rsidP="00B977DD">
            <w:pPr>
              <w:ind w:firstLine="720"/>
              <w:rPr>
                <w:rFonts w:asciiTheme="minorHAnsi" w:hAnsiTheme="minorHAnsi" w:cstheme="minorHAnsi"/>
                <w:b/>
                <w:sz w:val="22"/>
                <w:szCs w:val="22"/>
              </w:rPr>
            </w:pPr>
          </w:p>
          <w:p w14:paraId="30621F27" w14:textId="77777777" w:rsidR="0086667A" w:rsidRPr="00F36B38" w:rsidRDefault="0086667A" w:rsidP="00B977DD">
            <w:pPr>
              <w:rPr>
                <w:rFonts w:asciiTheme="minorHAnsi" w:hAnsiTheme="minorHAnsi" w:cstheme="minorHAnsi"/>
                <w:b/>
                <w:sz w:val="22"/>
                <w:szCs w:val="22"/>
              </w:rPr>
            </w:pPr>
            <w:r w:rsidRPr="00F36B38">
              <w:rPr>
                <w:rFonts w:asciiTheme="minorHAnsi" w:hAnsiTheme="minorHAnsi" w:cstheme="minorHAnsi"/>
                <w:b/>
                <w:sz w:val="22"/>
                <w:szCs w:val="22"/>
              </w:rPr>
              <w:t>Other Information pertaining to our Quotation are as follows:</w:t>
            </w:r>
          </w:p>
        </w:tc>
        <w:tc>
          <w:tcPr>
            <w:tcW w:w="5310" w:type="dxa"/>
            <w:gridSpan w:val="3"/>
          </w:tcPr>
          <w:p w14:paraId="3F51EF17" w14:textId="77777777" w:rsidR="0086667A" w:rsidRPr="00F36B38" w:rsidRDefault="0086667A" w:rsidP="00B977DD">
            <w:pPr>
              <w:jc w:val="center"/>
              <w:rPr>
                <w:rFonts w:asciiTheme="minorHAnsi" w:hAnsiTheme="minorHAnsi" w:cstheme="minorHAnsi"/>
                <w:b/>
                <w:sz w:val="22"/>
                <w:szCs w:val="22"/>
              </w:rPr>
            </w:pPr>
          </w:p>
          <w:p w14:paraId="454E209E" w14:textId="77777777" w:rsidR="0086667A" w:rsidRPr="00F36B38" w:rsidRDefault="0086667A" w:rsidP="00B977DD">
            <w:pPr>
              <w:jc w:val="center"/>
              <w:rPr>
                <w:rFonts w:asciiTheme="minorHAnsi" w:hAnsiTheme="minorHAnsi" w:cstheme="minorHAnsi"/>
                <w:b/>
                <w:sz w:val="22"/>
                <w:szCs w:val="22"/>
              </w:rPr>
            </w:pPr>
            <w:r w:rsidRPr="00F36B38">
              <w:rPr>
                <w:rFonts w:asciiTheme="minorHAnsi" w:hAnsiTheme="minorHAnsi" w:cstheme="minorHAnsi"/>
                <w:b/>
                <w:sz w:val="22"/>
                <w:szCs w:val="22"/>
              </w:rPr>
              <w:t>Your Responses</w:t>
            </w:r>
          </w:p>
        </w:tc>
      </w:tr>
      <w:tr w:rsidR="0086667A" w:rsidRPr="00F36B38" w14:paraId="1950F711" w14:textId="77777777" w:rsidTr="00B977DD">
        <w:trPr>
          <w:trHeight w:val="382"/>
        </w:trPr>
        <w:tc>
          <w:tcPr>
            <w:tcW w:w="4140" w:type="dxa"/>
            <w:vMerge/>
          </w:tcPr>
          <w:p w14:paraId="5CBAD10E" w14:textId="77777777" w:rsidR="0086667A" w:rsidRPr="00F36B38" w:rsidRDefault="0086667A" w:rsidP="00B977DD">
            <w:pPr>
              <w:ind w:firstLine="720"/>
              <w:rPr>
                <w:rFonts w:asciiTheme="minorHAnsi" w:hAnsiTheme="minorHAnsi" w:cstheme="minorHAnsi"/>
                <w:b/>
                <w:sz w:val="22"/>
                <w:szCs w:val="22"/>
              </w:rPr>
            </w:pPr>
          </w:p>
        </w:tc>
        <w:tc>
          <w:tcPr>
            <w:tcW w:w="1350" w:type="dxa"/>
          </w:tcPr>
          <w:p w14:paraId="05F2DB6F" w14:textId="77777777" w:rsidR="0086667A" w:rsidRPr="00F36B38" w:rsidRDefault="0086667A" w:rsidP="00B977DD">
            <w:pPr>
              <w:jc w:val="center"/>
              <w:rPr>
                <w:rFonts w:asciiTheme="minorHAnsi" w:hAnsiTheme="minorHAnsi" w:cstheme="minorHAnsi"/>
                <w:b/>
                <w:i/>
                <w:sz w:val="22"/>
                <w:szCs w:val="22"/>
              </w:rPr>
            </w:pPr>
            <w:r w:rsidRPr="00F36B38">
              <w:rPr>
                <w:rFonts w:asciiTheme="minorHAnsi" w:hAnsiTheme="minorHAnsi" w:cstheme="minorHAnsi"/>
                <w:b/>
                <w:i/>
                <w:sz w:val="22"/>
                <w:szCs w:val="22"/>
              </w:rPr>
              <w:t>Yes, we will comply</w:t>
            </w:r>
          </w:p>
        </w:tc>
        <w:tc>
          <w:tcPr>
            <w:tcW w:w="1620" w:type="dxa"/>
          </w:tcPr>
          <w:p w14:paraId="50D8E087" w14:textId="77777777" w:rsidR="0086667A" w:rsidRPr="00F36B38" w:rsidRDefault="0086667A" w:rsidP="00B977DD">
            <w:pPr>
              <w:jc w:val="center"/>
              <w:rPr>
                <w:rFonts w:asciiTheme="minorHAnsi" w:hAnsiTheme="minorHAnsi" w:cstheme="minorHAnsi"/>
                <w:b/>
                <w:i/>
                <w:sz w:val="22"/>
                <w:szCs w:val="22"/>
              </w:rPr>
            </w:pPr>
            <w:r w:rsidRPr="00F36B38">
              <w:rPr>
                <w:rFonts w:asciiTheme="minorHAnsi" w:hAnsiTheme="minorHAnsi" w:cstheme="minorHAnsi"/>
                <w:b/>
                <w:i/>
                <w:sz w:val="22"/>
                <w:szCs w:val="22"/>
              </w:rPr>
              <w:t>No, we cannot comply</w:t>
            </w:r>
          </w:p>
        </w:tc>
        <w:tc>
          <w:tcPr>
            <w:tcW w:w="2340" w:type="dxa"/>
          </w:tcPr>
          <w:p w14:paraId="2B2A8585" w14:textId="77777777" w:rsidR="0086667A" w:rsidRPr="00F36B38" w:rsidRDefault="0086667A" w:rsidP="00B977DD">
            <w:pPr>
              <w:jc w:val="center"/>
              <w:rPr>
                <w:rFonts w:asciiTheme="minorHAnsi" w:hAnsiTheme="minorHAnsi" w:cstheme="minorHAnsi"/>
                <w:b/>
                <w:i/>
                <w:sz w:val="22"/>
                <w:szCs w:val="22"/>
              </w:rPr>
            </w:pPr>
            <w:r w:rsidRPr="00F36B38">
              <w:rPr>
                <w:rFonts w:asciiTheme="minorHAnsi" w:hAnsiTheme="minorHAnsi" w:cstheme="minorHAnsi"/>
                <w:b/>
                <w:i/>
                <w:sz w:val="22"/>
                <w:szCs w:val="22"/>
              </w:rPr>
              <w:t>If you cannot comply, pls. indicate counter proposal</w:t>
            </w:r>
          </w:p>
        </w:tc>
      </w:tr>
      <w:tr w:rsidR="0086667A" w:rsidRPr="00F36B38" w14:paraId="6F58B49A" w14:textId="77777777" w:rsidTr="00B977DD">
        <w:trPr>
          <w:trHeight w:val="332"/>
        </w:trPr>
        <w:tc>
          <w:tcPr>
            <w:tcW w:w="4140" w:type="dxa"/>
            <w:tcBorders>
              <w:right w:val="nil"/>
            </w:tcBorders>
          </w:tcPr>
          <w:p w14:paraId="5223000C" w14:textId="358B3B41" w:rsidR="0086667A" w:rsidRPr="00F36B38" w:rsidRDefault="0086667A" w:rsidP="00B977DD">
            <w:pPr>
              <w:rPr>
                <w:rFonts w:asciiTheme="minorHAnsi" w:hAnsiTheme="minorHAnsi" w:cstheme="minorHAnsi"/>
                <w:bCs/>
                <w:sz w:val="22"/>
                <w:szCs w:val="22"/>
              </w:rPr>
            </w:pPr>
            <w:r w:rsidRPr="00F36B38">
              <w:rPr>
                <w:rFonts w:asciiTheme="minorHAnsi" w:hAnsiTheme="minorHAnsi" w:cstheme="minorHAnsi"/>
                <w:bCs/>
                <w:sz w:val="22"/>
                <w:szCs w:val="22"/>
              </w:rPr>
              <w:t>Delivery Lead Time: 30 days from PO issuance</w:t>
            </w:r>
          </w:p>
        </w:tc>
        <w:tc>
          <w:tcPr>
            <w:tcW w:w="1350" w:type="dxa"/>
            <w:tcBorders>
              <w:left w:val="single" w:sz="4" w:space="0" w:color="auto"/>
              <w:bottom w:val="single" w:sz="4" w:space="0" w:color="auto"/>
            </w:tcBorders>
          </w:tcPr>
          <w:p w14:paraId="23C5A108" w14:textId="77777777" w:rsidR="0086667A" w:rsidRPr="00F36B38" w:rsidRDefault="0086667A" w:rsidP="00B977DD">
            <w:pPr>
              <w:jc w:val="right"/>
              <w:rPr>
                <w:rFonts w:asciiTheme="minorHAnsi" w:hAnsiTheme="minorHAnsi" w:cstheme="minorHAnsi"/>
                <w:sz w:val="22"/>
                <w:szCs w:val="22"/>
              </w:rPr>
            </w:pPr>
          </w:p>
        </w:tc>
        <w:tc>
          <w:tcPr>
            <w:tcW w:w="1620" w:type="dxa"/>
            <w:tcBorders>
              <w:left w:val="single" w:sz="4" w:space="0" w:color="auto"/>
              <w:bottom w:val="single" w:sz="4" w:space="0" w:color="auto"/>
            </w:tcBorders>
          </w:tcPr>
          <w:p w14:paraId="6FBF6D1F" w14:textId="77777777" w:rsidR="0086667A" w:rsidRPr="00F36B38" w:rsidRDefault="0086667A" w:rsidP="00B977DD">
            <w:pPr>
              <w:jc w:val="right"/>
              <w:rPr>
                <w:rFonts w:asciiTheme="minorHAnsi" w:hAnsiTheme="minorHAnsi" w:cstheme="minorHAnsi"/>
                <w:sz w:val="22"/>
                <w:szCs w:val="22"/>
              </w:rPr>
            </w:pPr>
          </w:p>
        </w:tc>
        <w:tc>
          <w:tcPr>
            <w:tcW w:w="2340" w:type="dxa"/>
            <w:tcBorders>
              <w:left w:val="single" w:sz="4" w:space="0" w:color="auto"/>
              <w:bottom w:val="single" w:sz="4" w:space="0" w:color="auto"/>
            </w:tcBorders>
          </w:tcPr>
          <w:p w14:paraId="1DCA2777" w14:textId="77777777" w:rsidR="0086667A" w:rsidRPr="00F36B38" w:rsidRDefault="0086667A" w:rsidP="00B977DD">
            <w:pPr>
              <w:jc w:val="right"/>
              <w:rPr>
                <w:rFonts w:asciiTheme="minorHAnsi" w:hAnsiTheme="minorHAnsi" w:cstheme="minorHAnsi"/>
                <w:sz w:val="22"/>
                <w:szCs w:val="22"/>
              </w:rPr>
            </w:pPr>
          </w:p>
        </w:tc>
      </w:tr>
      <w:tr w:rsidR="0086667A" w:rsidRPr="00F36B38" w14:paraId="1BDD02DB" w14:textId="77777777" w:rsidTr="00B977DD">
        <w:trPr>
          <w:trHeight w:val="305"/>
        </w:trPr>
        <w:tc>
          <w:tcPr>
            <w:tcW w:w="4140" w:type="dxa"/>
            <w:tcBorders>
              <w:bottom w:val="dotted" w:sz="4" w:space="0" w:color="auto"/>
              <w:right w:val="nil"/>
            </w:tcBorders>
          </w:tcPr>
          <w:p w14:paraId="391576E0" w14:textId="77777777" w:rsidR="0086667A" w:rsidRPr="00F36B38" w:rsidRDefault="0086667A" w:rsidP="00B977DD">
            <w:pPr>
              <w:rPr>
                <w:rFonts w:asciiTheme="minorHAnsi" w:hAnsiTheme="minorHAnsi" w:cstheme="minorHAnsi"/>
                <w:bCs/>
                <w:sz w:val="22"/>
                <w:szCs w:val="22"/>
              </w:rPr>
            </w:pPr>
            <w:r w:rsidRPr="00F36B38">
              <w:rPr>
                <w:rFonts w:asciiTheme="minorHAnsi" w:hAnsiTheme="minorHAnsi" w:cstheme="minorHAns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077E3DD4" w14:textId="77777777" w:rsidR="0086667A" w:rsidRPr="00F36B38" w:rsidRDefault="0086667A" w:rsidP="00B977DD">
            <w:pPr>
              <w:jc w:val="center"/>
              <w:rPr>
                <w:rFonts w:asciiTheme="minorHAnsi" w:hAnsiTheme="minorHAnsi" w:cstheme="minorHAnsi"/>
                <w:sz w:val="22"/>
                <w:szCs w:val="22"/>
              </w:rPr>
            </w:pPr>
          </w:p>
        </w:tc>
        <w:tc>
          <w:tcPr>
            <w:tcW w:w="1620" w:type="dxa"/>
            <w:tcBorders>
              <w:top w:val="single" w:sz="4" w:space="0" w:color="auto"/>
              <w:left w:val="single" w:sz="4" w:space="0" w:color="auto"/>
              <w:bottom w:val="dotted" w:sz="4" w:space="0" w:color="auto"/>
            </w:tcBorders>
          </w:tcPr>
          <w:p w14:paraId="1116A850" w14:textId="77777777" w:rsidR="0086667A" w:rsidRPr="00F36B38" w:rsidRDefault="0086667A" w:rsidP="00B977DD">
            <w:pPr>
              <w:jc w:val="right"/>
              <w:rPr>
                <w:rFonts w:asciiTheme="minorHAnsi" w:hAnsiTheme="minorHAnsi" w:cstheme="minorHAnsi"/>
                <w:sz w:val="22"/>
                <w:szCs w:val="22"/>
              </w:rPr>
            </w:pPr>
          </w:p>
        </w:tc>
        <w:tc>
          <w:tcPr>
            <w:tcW w:w="2340" w:type="dxa"/>
            <w:tcBorders>
              <w:top w:val="single" w:sz="4" w:space="0" w:color="auto"/>
              <w:left w:val="single" w:sz="4" w:space="0" w:color="auto"/>
              <w:bottom w:val="dotted" w:sz="4" w:space="0" w:color="auto"/>
            </w:tcBorders>
          </w:tcPr>
          <w:p w14:paraId="2D43C4AE" w14:textId="77777777" w:rsidR="0086667A" w:rsidRPr="00F36B38" w:rsidRDefault="0086667A" w:rsidP="00B977DD">
            <w:pPr>
              <w:jc w:val="right"/>
              <w:rPr>
                <w:rFonts w:asciiTheme="minorHAnsi" w:hAnsiTheme="minorHAnsi" w:cstheme="minorHAnsi"/>
                <w:sz w:val="22"/>
                <w:szCs w:val="22"/>
              </w:rPr>
            </w:pPr>
          </w:p>
        </w:tc>
      </w:tr>
      <w:tr w:rsidR="0086667A" w:rsidRPr="00F36B38" w14:paraId="5833C6BE" w14:textId="77777777" w:rsidTr="00B977DD">
        <w:trPr>
          <w:trHeight w:val="305"/>
        </w:trPr>
        <w:tc>
          <w:tcPr>
            <w:tcW w:w="4140" w:type="dxa"/>
            <w:tcBorders>
              <w:top w:val="dotted" w:sz="4" w:space="0" w:color="auto"/>
              <w:bottom w:val="dotted" w:sz="4" w:space="0" w:color="auto"/>
              <w:right w:val="nil"/>
            </w:tcBorders>
          </w:tcPr>
          <w:p w14:paraId="08C35584" w14:textId="77777777" w:rsidR="0086667A" w:rsidRPr="00F36B38" w:rsidRDefault="0086667A" w:rsidP="00FA4667">
            <w:pPr>
              <w:numPr>
                <w:ilvl w:val="0"/>
                <w:numId w:val="2"/>
              </w:numPr>
              <w:rPr>
                <w:rFonts w:asciiTheme="minorHAnsi" w:hAnsiTheme="minorHAnsi" w:cstheme="minorHAnsi"/>
                <w:bCs/>
                <w:sz w:val="22"/>
                <w:szCs w:val="22"/>
              </w:rPr>
            </w:pPr>
            <w:r w:rsidRPr="00F36B38">
              <w:rPr>
                <w:rFonts w:asciiTheme="minorHAnsi" w:hAnsiTheme="minorHAnsi" w:cstheme="minorHAnsi"/>
                <w:bCs/>
                <w:sz w:val="22"/>
                <w:szCs w:val="22"/>
              </w:rPr>
              <w:t xml:space="preserve">Minimum one (1) year warranty </w:t>
            </w:r>
          </w:p>
        </w:tc>
        <w:tc>
          <w:tcPr>
            <w:tcW w:w="1350" w:type="dxa"/>
            <w:tcBorders>
              <w:top w:val="dotted" w:sz="4" w:space="0" w:color="auto"/>
              <w:left w:val="single" w:sz="4" w:space="0" w:color="auto"/>
              <w:bottom w:val="dotted" w:sz="4" w:space="0" w:color="auto"/>
            </w:tcBorders>
          </w:tcPr>
          <w:p w14:paraId="48B46725" w14:textId="77777777" w:rsidR="0086667A" w:rsidRPr="00F36B38" w:rsidRDefault="0086667A" w:rsidP="00B977DD">
            <w:pPr>
              <w:jc w:val="center"/>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4BE5C724" w14:textId="77777777" w:rsidR="0086667A" w:rsidRPr="00F36B38" w:rsidRDefault="0086667A" w:rsidP="00B977DD">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49157B9B" w14:textId="77777777" w:rsidR="0086667A" w:rsidRPr="00F36B38" w:rsidRDefault="0086667A" w:rsidP="00B977DD">
            <w:pPr>
              <w:jc w:val="right"/>
              <w:rPr>
                <w:rFonts w:asciiTheme="minorHAnsi" w:hAnsiTheme="minorHAnsi" w:cstheme="minorHAnsi"/>
                <w:sz w:val="22"/>
                <w:szCs w:val="22"/>
              </w:rPr>
            </w:pPr>
          </w:p>
        </w:tc>
      </w:tr>
      <w:tr w:rsidR="0086667A" w:rsidRPr="00F36B38" w14:paraId="659812B1" w14:textId="77777777" w:rsidTr="00B977DD">
        <w:trPr>
          <w:trHeight w:val="305"/>
        </w:trPr>
        <w:tc>
          <w:tcPr>
            <w:tcW w:w="4140" w:type="dxa"/>
            <w:tcBorders>
              <w:top w:val="dotted" w:sz="4" w:space="0" w:color="auto"/>
              <w:bottom w:val="dotted" w:sz="4" w:space="0" w:color="auto"/>
              <w:right w:val="nil"/>
            </w:tcBorders>
          </w:tcPr>
          <w:p w14:paraId="555C5445" w14:textId="77777777" w:rsidR="0086667A" w:rsidRPr="00F36B38" w:rsidRDefault="0086667A" w:rsidP="00FA4667">
            <w:pPr>
              <w:numPr>
                <w:ilvl w:val="0"/>
                <w:numId w:val="2"/>
              </w:numPr>
              <w:rPr>
                <w:rFonts w:asciiTheme="minorHAnsi" w:hAnsiTheme="minorHAnsi" w:cstheme="minorHAnsi"/>
                <w:bCs/>
                <w:sz w:val="22"/>
                <w:szCs w:val="22"/>
              </w:rPr>
            </w:pPr>
            <w:r w:rsidRPr="00F36B38">
              <w:rPr>
                <w:rFonts w:asciiTheme="minorHAnsi" w:hAnsiTheme="minorHAnsi" w:cstheme="minorHAnsi"/>
                <w:bCs/>
                <w:sz w:val="22"/>
                <w:szCs w:val="22"/>
              </w:rPr>
              <w:t>Brand new replacement if Purchased Unit is delivered damaged</w:t>
            </w:r>
          </w:p>
        </w:tc>
        <w:tc>
          <w:tcPr>
            <w:tcW w:w="1350" w:type="dxa"/>
            <w:tcBorders>
              <w:top w:val="dotted" w:sz="4" w:space="0" w:color="auto"/>
              <w:left w:val="single" w:sz="4" w:space="0" w:color="auto"/>
              <w:bottom w:val="dotted" w:sz="4" w:space="0" w:color="auto"/>
            </w:tcBorders>
          </w:tcPr>
          <w:p w14:paraId="5219AE76" w14:textId="77777777" w:rsidR="0086667A" w:rsidRPr="00F36B38" w:rsidRDefault="0086667A" w:rsidP="00B977DD">
            <w:pPr>
              <w:jc w:val="right"/>
              <w:rPr>
                <w:rFonts w:asciiTheme="minorHAnsi" w:hAnsiTheme="minorHAnsi" w:cstheme="minorHAnsi"/>
                <w:sz w:val="22"/>
                <w:szCs w:val="22"/>
              </w:rPr>
            </w:pPr>
          </w:p>
        </w:tc>
        <w:tc>
          <w:tcPr>
            <w:tcW w:w="1620" w:type="dxa"/>
            <w:tcBorders>
              <w:top w:val="dotted" w:sz="4" w:space="0" w:color="auto"/>
              <w:left w:val="single" w:sz="4" w:space="0" w:color="auto"/>
              <w:bottom w:val="dotted" w:sz="4" w:space="0" w:color="auto"/>
            </w:tcBorders>
          </w:tcPr>
          <w:p w14:paraId="3E46C513" w14:textId="77777777" w:rsidR="0086667A" w:rsidRPr="00F36B38" w:rsidRDefault="0086667A" w:rsidP="00B977DD">
            <w:pPr>
              <w:jc w:val="right"/>
              <w:rPr>
                <w:rFonts w:asciiTheme="minorHAnsi" w:hAnsiTheme="minorHAnsi" w:cstheme="minorHAnsi"/>
                <w:sz w:val="22"/>
                <w:szCs w:val="22"/>
              </w:rPr>
            </w:pPr>
          </w:p>
        </w:tc>
        <w:tc>
          <w:tcPr>
            <w:tcW w:w="2340" w:type="dxa"/>
            <w:tcBorders>
              <w:top w:val="dotted" w:sz="4" w:space="0" w:color="auto"/>
              <w:left w:val="single" w:sz="4" w:space="0" w:color="auto"/>
              <w:bottom w:val="dotted" w:sz="4" w:space="0" w:color="auto"/>
            </w:tcBorders>
          </w:tcPr>
          <w:p w14:paraId="3C034C6F" w14:textId="77777777" w:rsidR="0086667A" w:rsidRPr="00F36B38" w:rsidRDefault="0086667A" w:rsidP="00B977DD">
            <w:pPr>
              <w:jc w:val="right"/>
              <w:rPr>
                <w:rFonts w:asciiTheme="minorHAnsi" w:hAnsiTheme="minorHAnsi" w:cstheme="minorHAnsi"/>
                <w:sz w:val="22"/>
                <w:szCs w:val="22"/>
              </w:rPr>
            </w:pPr>
          </w:p>
        </w:tc>
      </w:tr>
      <w:tr w:rsidR="0086667A" w:rsidRPr="00F36B38" w14:paraId="0E4C17B8" w14:textId="77777777" w:rsidTr="00B977DD">
        <w:trPr>
          <w:trHeight w:val="305"/>
        </w:trPr>
        <w:tc>
          <w:tcPr>
            <w:tcW w:w="4140" w:type="dxa"/>
            <w:tcBorders>
              <w:right w:val="nil"/>
            </w:tcBorders>
          </w:tcPr>
          <w:p w14:paraId="1611FE60" w14:textId="77777777" w:rsidR="0086667A" w:rsidRPr="00F36B38" w:rsidRDefault="0086667A" w:rsidP="00B977DD">
            <w:pPr>
              <w:rPr>
                <w:rFonts w:asciiTheme="minorHAnsi" w:hAnsiTheme="minorHAnsi" w:cstheme="minorHAnsi"/>
                <w:bCs/>
                <w:sz w:val="22"/>
                <w:szCs w:val="22"/>
              </w:rPr>
            </w:pPr>
            <w:r w:rsidRPr="00F36B38">
              <w:rPr>
                <w:rFonts w:asciiTheme="minorHAnsi" w:hAnsiTheme="minorHAnsi" w:cstheme="minorHAnsi"/>
                <w:bCs/>
                <w:sz w:val="22"/>
                <w:szCs w:val="22"/>
              </w:rPr>
              <w:t xml:space="preserve">Validity of Quotation (90 DAYS) </w:t>
            </w:r>
          </w:p>
        </w:tc>
        <w:tc>
          <w:tcPr>
            <w:tcW w:w="1350" w:type="dxa"/>
            <w:tcBorders>
              <w:top w:val="single" w:sz="4" w:space="0" w:color="auto"/>
              <w:left w:val="single" w:sz="4" w:space="0" w:color="auto"/>
              <w:bottom w:val="single" w:sz="4" w:space="0" w:color="auto"/>
            </w:tcBorders>
          </w:tcPr>
          <w:p w14:paraId="4B5855D5" w14:textId="77777777" w:rsidR="0086667A" w:rsidRPr="00F36B38" w:rsidRDefault="0086667A" w:rsidP="00B977DD">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16E1A59F" w14:textId="77777777" w:rsidR="0086667A" w:rsidRPr="00F36B38" w:rsidRDefault="0086667A" w:rsidP="00B977DD">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699B850C" w14:textId="77777777" w:rsidR="0086667A" w:rsidRPr="00F36B38" w:rsidRDefault="0086667A" w:rsidP="00B977DD">
            <w:pPr>
              <w:jc w:val="right"/>
              <w:rPr>
                <w:rFonts w:asciiTheme="minorHAnsi" w:hAnsiTheme="minorHAnsi" w:cstheme="minorHAnsi"/>
                <w:sz w:val="22"/>
                <w:szCs w:val="22"/>
              </w:rPr>
            </w:pPr>
          </w:p>
        </w:tc>
      </w:tr>
      <w:tr w:rsidR="0086667A" w:rsidRPr="00F36B38" w14:paraId="1840B09E" w14:textId="77777777" w:rsidTr="00B977DD">
        <w:trPr>
          <w:trHeight w:val="305"/>
        </w:trPr>
        <w:tc>
          <w:tcPr>
            <w:tcW w:w="4140" w:type="dxa"/>
            <w:tcBorders>
              <w:right w:val="nil"/>
            </w:tcBorders>
          </w:tcPr>
          <w:p w14:paraId="1836B913" w14:textId="77777777" w:rsidR="0086667A" w:rsidRPr="00F36B38" w:rsidRDefault="0086667A" w:rsidP="00B977DD">
            <w:pPr>
              <w:rPr>
                <w:rFonts w:asciiTheme="minorHAnsi" w:hAnsiTheme="minorHAnsi" w:cstheme="minorHAnsi"/>
                <w:bCs/>
                <w:sz w:val="22"/>
                <w:szCs w:val="22"/>
              </w:rPr>
            </w:pPr>
            <w:r w:rsidRPr="00F36B38">
              <w:rPr>
                <w:rFonts w:asciiTheme="minorHAnsi" w:hAnsiTheme="minorHAnsi" w:cstheme="minorHAns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0666CF78" w14:textId="77777777" w:rsidR="0086667A" w:rsidRPr="00F36B38" w:rsidRDefault="0086667A" w:rsidP="00B977DD">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3131DF99" w14:textId="77777777" w:rsidR="0086667A" w:rsidRPr="00F36B38" w:rsidRDefault="0086667A" w:rsidP="00B977DD">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615BC27A" w14:textId="77777777" w:rsidR="0086667A" w:rsidRPr="00F36B38" w:rsidRDefault="0086667A" w:rsidP="00B977DD">
            <w:pPr>
              <w:jc w:val="right"/>
              <w:rPr>
                <w:rFonts w:asciiTheme="minorHAnsi" w:hAnsiTheme="minorHAnsi" w:cstheme="minorHAnsi"/>
                <w:sz w:val="22"/>
                <w:szCs w:val="22"/>
              </w:rPr>
            </w:pPr>
          </w:p>
        </w:tc>
      </w:tr>
      <w:tr w:rsidR="0086667A" w:rsidRPr="00F36B38" w14:paraId="05C8DC5F" w14:textId="77777777" w:rsidTr="00B977DD">
        <w:trPr>
          <w:trHeight w:val="305"/>
        </w:trPr>
        <w:tc>
          <w:tcPr>
            <w:tcW w:w="4140" w:type="dxa"/>
            <w:tcBorders>
              <w:right w:val="nil"/>
            </w:tcBorders>
          </w:tcPr>
          <w:p w14:paraId="04C45F44" w14:textId="11DCE1AD" w:rsidR="0086667A" w:rsidRPr="00F36B38" w:rsidRDefault="0086667A" w:rsidP="00B977DD">
            <w:pPr>
              <w:rPr>
                <w:rFonts w:asciiTheme="minorHAnsi" w:hAnsiTheme="minorHAnsi" w:cstheme="minorHAnsi"/>
                <w:bCs/>
                <w:sz w:val="22"/>
                <w:szCs w:val="22"/>
              </w:rPr>
            </w:pPr>
            <w:r w:rsidRPr="00F36B38">
              <w:rPr>
                <w:rFonts w:asciiTheme="minorHAnsi" w:hAnsiTheme="minorHAnsi" w:cstheme="minorHAnsi"/>
                <w:bCs/>
                <w:sz w:val="22"/>
                <w:szCs w:val="22"/>
              </w:rPr>
              <w:t xml:space="preserve">Other requirements </w:t>
            </w:r>
          </w:p>
        </w:tc>
        <w:tc>
          <w:tcPr>
            <w:tcW w:w="1350" w:type="dxa"/>
            <w:tcBorders>
              <w:top w:val="single" w:sz="4" w:space="0" w:color="auto"/>
              <w:left w:val="single" w:sz="4" w:space="0" w:color="auto"/>
              <w:bottom w:val="single" w:sz="4" w:space="0" w:color="auto"/>
            </w:tcBorders>
          </w:tcPr>
          <w:p w14:paraId="7C875A37" w14:textId="77777777" w:rsidR="0086667A" w:rsidRPr="00F36B38" w:rsidRDefault="0086667A" w:rsidP="00B977DD">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6F9CD7C1" w14:textId="77777777" w:rsidR="0086667A" w:rsidRPr="00F36B38" w:rsidRDefault="0086667A" w:rsidP="00B977DD">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14:paraId="6F0DF6FB" w14:textId="77777777" w:rsidR="0086667A" w:rsidRPr="00F36B38" w:rsidRDefault="0086667A" w:rsidP="00B977DD">
            <w:pPr>
              <w:jc w:val="right"/>
              <w:rPr>
                <w:rFonts w:asciiTheme="minorHAnsi" w:hAnsiTheme="minorHAnsi" w:cstheme="minorHAnsi"/>
                <w:sz w:val="22"/>
                <w:szCs w:val="22"/>
              </w:rPr>
            </w:pPr>
          </w:p>
        </w:tc>
      </w:tr>
    </w:tbl>
    <w:p w14:paraId="05BACC42" w14:textId="77777777" w:rsidR="0086667A" w:rsidRPr="00F36B38" w:rsidRDefault="0086667A" w:rsidP="0086667A">
      <w:pPr>
        <w:rPr>
          <w:rFonts w:asciiTheme="minorHAnsi" w:hAnsiTheme="minorHAnsi" w:cstheme="minorHAnsi"/>
          <w:sz w:val="22"/>
          <w:szCs w:val="22"/>
        </w:rPr>
      </w:pPr>
    </w:p>
    <w:p w14:paraId="6A3AA5BD" w14:textId="77777777" w:rsidR="0086667A" w:rsidRPr="00F36B38" w:rsidRDefault="0086667A" w:rsidP="0086667A">
      <w:pPr>
        <w:rPr>
          <w:rFonts w:asciiTheme="minorHAnsi" w:hAnsiTheme="minorHAnsi" w:cstheme="minorHAnsi"/>
          <w:sz w:val="22"/>
          <w:szCs w:val="22"/>
        </w:rPr>
      </w:pPr>
    </w:p>
    <w:p w14:paraId="66F5327A" w14:textId="77777777" w:rsidR="0086667A" w:rsidRPr="00F36B38" w:rsidRDefault="0086667A" w:rsidP="0086667A">
      <w:pPr>
        <w:ind w:firstLine="720"/>
        <w:jc w:val="both"/>
        <w:rPr>
          <w:rFonts w:asciiTheme="minorHAnsi" w:hAnsiTheme="minorHAnsi" w:cstheme="minorHAnsi"/>
          <w:sz w:val="22"/>
          <w:szCs w:val="22"/>
        </w:rPr>
      </w:pPr>
      <w:r w:rsidRPr="00F36B38">
        <w:rPr>
          <w:rFonts w:asciiTheme="minorHAnsi" w:hAnsiTheme="minorHAnsi" w:cstheme="minorHAnsi"/>
          <w:sz w:val="22"/>
          <w:szCs w:val="22"/>
        </w:rPr>
        <w:t>All other information that we have not provided automatically implies our full compliance with the requirements, terms and conditions of the RFQ.</w:t>
      </w:r>
    </w:p>
    <w:p w14:paraId="679E64F5" w14:textId="77777777" w:rsidR="0086667A" w:rsidRPr="00F36B38" w:rsidRDefault="0086667A" w:rsidP="0086667A">
      <w:pPr>
        <w:rPr>
          <w:rFonts w:asciiTheme="minorHAnsi" w:hAnsiTheme="minorHAnsi" w:cstheme="minorHAnsi"/>
          <w:sz w:val="22"/>
          <w:szCs w:val="22"/>
        </w:rPr>
      </w:pPr>
    </w:p>
    <w:p w14:paraId="429407C2" w14:textId="77777777" w:rsidR="0086667A" w:rsidRPr="00F36B38" w:rsidRDefault="0086667A" w:rsidP="0086667A">
      <w:pPr>
        <w:ind w:left="3960"/>
        <w:rPr>
          <w:rFonts w:asciiTheme="minorHAnsi" w:hAnsiTheme="minorHAnsi" w:cstheme="minorHAnsi"/>
          <w:i/>
          <w:sz w:val="22"/>
          <w:szCs w:val="22"/>
        </w:rPr>
      </w:pPr>
    </w:p>
    <w:p w14:paraId="43FA87E0" w14:textId="77777777" w:rsidR="0086667A" w:rsidRPr="00F36B38" w:rsidRDefault="0086667A" w:rsidP="0086667A">
      <w:pPr>
        <w:ind w:left="3960"/>
        <w:rPr>
          <w:rFonts w:asciiTheme="minorHAnsi" w:hAnsiTheme="minorHAnsi" w:cstheme="minorHAnsi"/>
          <w:i/>
          <w:sz w:val="22"/>
          <w:szCs w:val="22"/>
        </w:rPr>
      </w:pPr>
      <w:r w:rsidRPr="00F36B38">
        <w:rPr>
          <w:rFonts w:asciiTheme="minorHAnsi" w:hAnsiTheme="minorHAnsi" w:cstheme="minorHAnsi"/>
          <w:i/>
          <w:sz w:val="22"/>
          <w:szCs w:val="22"/>
        </w:rPr>
        <w:t>[Name and Signature of the Supplier’s Authorized Person]</w:t>
      </w:r>
    </w:p>
    <w:p w14:paraId="7D3B7383" w14:textId="77777777" w:rsidR="0086667A" w:rsidRPr="00F36B38" w:rsidRDefault="0086667A" w:rsidP="0086667A">
      <w:pPr>
        <w:ind w:left="3960"/>
        <w:rPr>
          <w:rFonts w:asciiTheme="minorHAnsi" w:hAnsiTheme="minorHAnsi" w:cstheme="minorHAnsi"/>
          <w:i/>
          <w:sz w:val="22"/>
          <w:szCs w:val="22"/>
        </w:rPr>
      </w:pPr>
    </w:p>
    <w:p w14:paraId="6CCB724E" w14:textId="77777777" w:rsidR="0086667A" w:rsidRPr="00F36B38" w:rsidRDefault="0086667A" w:rsidP="0086667A">
      <w:pPr>
        <w:ind w:left="3960"/>
        <w:rPr>
          <w:rFonts w:asciiTheme="minorHAnsi" w:hAnsiTheme="minorHAnsi" w:cstheme="minorHAnsi"/>
          <w:i/>
          <w:sz w:val="22"/>
          <w:szCs w:val="22"/>
        </w:rPr>
      </w:pPr>
      <w:r w:rsidRPr="00F36B38">
        <w:rPr>
          <w:rFonts w:asciiTheme="minorHAnsi" w:hAnsiTheme="minorHAnsi" w:cstheme="minorHAnsi"/>
          <w:i/>
          <w:sz w:val="22"/>
          <w:szCs w:val="22"/>
        </w:rPr>
        <w:t>[Designation]</w:t>
      </w:r>
    </w:p>
    <w:p w14:paraId="53ED1524" w14:textId="77777777" w:rsidR="0086667A" w:rsidRPr="00F36B38" w:rsidRDefault="0086667A" w:rsidP="0086667A">
      <w:pPr>
        <w:ind w:left="3960"/>
        <w:rPr>
          <w:rFonts w:asciiTheme="minorHAnsi" w:hAnsiTheme="minorHAnsi" w:cstheme="minorHAnsi"/>
          <w:i/>
          <w:sz w:val="22"/>
          <w:szCs w:val="22"/>
        </w:rPr>
      </w:pPr>
    </w:p>
    <w:p w14:paraId="4950FB31" w14:textId="77777777" w:rsidR="0086667A" w:rsidRPr="00F36B38" w:rsidRDefault="0086667A" w:rsidP="0086667A">
      <w:pPr>
        <w:ind w:left="3960"/>
        <w:rPr>
          <w:rFonts w:asciiTheme="minorHAnsi" w:hAnsiTheme="minorHAnsi" w:cstheme="minorHAnsi"/>
          <w:i/>
          <w:sz w:val="22"/>
          <w:szCs w:val="22"/>
        </w:rPr>
      </w:pPr>
      <w:r w:rsidRPr="00F36B38">
        <w:rPr>
          <w:rFonts w:asciiTheme="minorHAnsi" w:hAnsiTheme="minorHAnsi" w:cstheme="minorHAnsi"/>
          <w:i/>
          <w:sz w:val="22"/>
          <w:szCs w:val="22"/>
        </w:rPr>
        <w:t>[Date]</w:t>
      </w:r>
    </w:p>
    <w:p w14:paraId="566CC58A" w14:textId="2DAF2A40" w:rsidR="00643A6E" w:rsidRPr="00F36B38" w:rsidRDefault="00643A6E" w:rsidP="00643A6E">
      <w:pPr>
        <w:ind w:right="630"/>
        <w:jc w:val="both"/>
        <w:rPr>
          <w:rFonts w:asciiTheme="minorHAnsi" w:hAnsiTheme="minorHAnsi" w:cstheme="minorHAnsi"/>
          <w:snapToGrid w:val="0"/>
          <w:sz w:val="22"/>
          <w:szCs w:val="22"/>
          <w:u w:val="single"/>
        </w:rPr>
      </w:pPr>
    </w:p>
    <w:p w14:paraId="33F49CE9" w14:textId="4A34714F" w:rsidR="0086667A" w:rsidRPr="00F36B38" w:rsidRDefault="0086667A" w:rsidP="00643A6E">
      <w:pPr>
        <w:ind w:right="630"/>
        <w:jc w:val="both"/>
        <w:rPr>
          <w:rFonts w:asciiTheme="minorHAnsi" w:hAnsiTheme="minorHAnsi" w:cstheme="minorHAnsi"/>
          <w:snapToGrid w:val="0"/>
          <w:sz w:val="22"/>
          <w:szCs w:val="22"/>
          <w:u w:val="single"/>
        </w:rPr>
      </w:pPr>
    </w:p>
    <w:p w14:paraId="58EBB54C" w14:textId="6596F707" w:rsidR="0086667A" w:rsidRPr="00F36B38" w:rsidRDefault="0086667A" w:rsidP="00643A6E">
      <w:pPr>
        <w:ind w:right="630"/>
        <w:jc w:val="both"/>
        <w:rPr>
          <w:rFonts w:asciiTheme="minorHAnsi" w:hAnsiTheme="minorHAnsi" w:cstheme="minorHAnsi"/>
          <w:snapToGrid w:val="0"/>
          <w:sz w:val="22"/>
          <w:szCs w:val="22"/>
          <w:u w:val="single"/>
        </w:rPr>
      </w:pPr>
    </w:p>
    <w:p w14:paraId="6B8FC040" w14:textId="04CF48FF" w:rsidR="0086667A" w:rsidRPr="00F36B38" w:rsidRDefault="0086667A" w:rsidP="00643A6E">
      <w:pPr>
        <w:ind w:right="630"/>
        <w:jc w:val="both"/>
        <w:rPr>
          <w:rFonts w:asciiTheme="minorHAnsi" w:hAnsiTheme="minorHAnsi" w:cstheme="minorHAnsi"/>
          <w:snapToGrid w:val="0"/>
          <w:sz w:val="22"/>
          <w:szCs w:val="22"/>
          <w:u w:val="single"/>
        </w:rPr>
      </w:pPr>
    </w:p>
    <w:p w14:paraId="1F3007ED" w14:textId="10ACC5CC" w:rsidR="0086667A" w:rsidRPr="00F36B38" w:rsidRDefault="0086667A" w:rsidP="00643A6E">
      <w:pPr>
        <w:ind w:right="630"/>
        <w:jc w:val="both"/>
        <w:rPr>
          <w:rFonts w:asciiTheme="minorHAnsi" w:hAnsiTheme="minorHAnsi" w:cstheme="minorHAnsi"/>
          <w:snapToGrid w:val="0"/>
          <w:sz w:val="22"/>
          <w:szCs w:val="22"/>
          <w:u w:val="single"/>
        </w:rPr>
      </w:pPr>
    </w:p>
    <w:p w14:paraId="4F2CED83" w14:textId="09A0A298" w:rsidR="0086667A" w:rsidRPr="00F36B38" w:rsidRDefault="0086667A" w:rsidP="00643A6E">
      <w:pPr>
        <w:ind w:right="630"/>
        <w:jc w:val="both"/>
        <w:rPr>
          <w:rFonts w:asciiTheme="minorHAnsi" w:hAnsiTheme="minorHAnsi" w:cstheme="minorHAnsi"/>
          <w:snapToGrid w:val="0"/>
          <w:sz w:val="22"/>
          <w:szCs w:val="22"/>
          <w:u w:val="single"/>
        </w:rPr>
      </w:pPr>
    </w:p>
    <w:p w14:paraId="728A5930" w14:textId="408C7A94" w:rsidR="0086667A" w:rsidRPr="00F36B38" w:rsidRDefault="0086667A" w:rsidP="00643A6E">
      <w:pPr>
        <w:ind w:right="630"/>
        <w:jc w:val="both"/>
        <w:rPr>
          <w:rFonts w:asciiTheme="minorHAnsi" w:hAnsiTheme="minorHAnsi" w:cstheme="minorHAnsi"/>
          <w:snapToGrid w:val="0"/>
          <w:sz w:val="22"/>
          <w:szCs w:val="22"/>
          <w:u w:val="single"/>
        </w:rPr>
      </w:pPr>
    </w:p>
    <w:p w14:paraId="68474838" w14:textId="11AA7EFD" w:rsidR="0086667A" w:rsidRPr="00F36B38" w:rsidRDefault="0086667A" w:rsidP="00643A6E">
      <w:pPr>
        <w:ind w:right="630"/>
        <w:jc w:val="both"/>
        <w:rPr>
          <w:rFonts w:asciiTheme="minorHAnsi" w:hAnsiTheme="minorHAnsi" w:cstheme="minorHAnsi"/>
          <w:snapToGrid w:val="0"/>
          <w:sz w:val="22"/>
          <w:szCs w:val="22"/>
          <w:u w:val="single"/>
        </w:rPr>
      </w:pPr>
    </w:p>
    <w:p w14:paraId="54D65FF0" w14:textId="3F2B6496" w:rsidR="0086667A" w:rsidRPr="00F36B38" w:rsidRDefault="0086667A" w:rsidP="00643A6E">
      <w:pPr>
        <w:ind w:right="630"/>
        <w:jc w:val="both"/>
        <w:rPr>
          <w:rFonts w:asciiTheme="minorHAnsi" w:hAnsiTheme="minorHAnsi" w:cstheme="minorHAnsi"/>
          <w:snapToGrid w:val="0"/>
          <w:sz w:val="22"/>
          <w:szCs w:val="22"/>
          <w:u w:val="single"/>
        </w:rPr>
      </w:pPr>
    </w:p>
    <w:p w14:paraId="7EBEA5A1" w14:textId="72E51B34" w:rsidR="0086667A" w:rsidRPr="00F36B38" w:rsidRDefault="0086667A" w:rsidP="00643A6E">
      <w:pPr>
        <w:ind w:right="630"/>
        <w:jc w:val="both"/>
        <w:rPr>
          <w:rFonts w:asciiTheme="minorHAnsi" w:hAnsiTheme="minorHAnsi" w:cstheme="minorHAnsi"/>
          <w:snapToGrid w:val="0"/>
          <w:sz w:val="22"/>
          <w:szCs w:val="22"/>
          <w:u w:val="single"/>
        </w:rPr>
      </w:pPr>
    </w:p>
    <w:p w14:paraId="5A5194B2" w14:textId="06C265C8" w:rsidR="0086667A" w:rsidRPr="00F36B38" w:rsidRDefault="0086667A" w:rsidP="00643A6E">
      <w:pPr>
        <w:ind w:right="630"/>
        <w:jc w:val="both"/>
        <w:rPr>
          <w:rFonts w:asciiTheme="minorHAnsi" w:hAnsiTheme="minorHAnsi" w:cstheme="minorHAnsi"/>
          <w:snapToGrid w:val="0"/>
          <w:sz w:val="22"/>
          <w:szCs w:val="22"/>
          <w:u w:val="single"/>
        </w:rPr>
      </w:pPr>
    </w:p>
    <w:p w14:paraId="6AC75975" w14:textId="7CBFD95B" w:rsidR="0086667A" w:rsidRPr="00F36B38" w:rsidRDefault="0086667A" w:rsidP="00643A6E">
      <w:pPr>
        <w:ind w:right="630"/>
        <w:jc w:val="both"/>
        <w:rPr>
          <w:rFonts w:asciiTheme="minorHAnsi" w:hAnsiTheme="minorHAnsi" w:cstheme="minorHAnsi"/>
          <w:snapToGrid w:val="0"/>
          <w:sz w:val="22"/>
          <w:szCs w:val="22"/>
          <w:u w:val="single"/>
        </w:rPr>
      </w:pPr>
    </w:p>
    <w:p w14:paraId="67028200" w14:textId="66422346" w:rsidR="0086667A" w:rsidRPr="00F36B38" w:rsidRDefault="0086667A" w:rsidP="00643A6E">
      <w:pPr>
        <w:ind w:right="630"/>
        <w:jc w:val="both"/>
        <w:rPr>
          <w:rFonts w:asciiTheme="minorHAnsi" w:hAnsiTheme="minorHAnsi" w:cstheme="minorHAnsi"/>
          <w:snapToGrid w:val="0"/>
          <w:sz w:val="22"/>
          <w:szCs w:val="22"/>
          <w:u w:val="single"/>
        </w:rPr>
      </w:pPr>
    </w:p>
    <w:p w14:paraId="12501624" w14:textId="256E1129" w:rsidR="0086667A" w:rsidRPr="00F36B38" w:rsidRDefault="0086667A" w:rsidP="00643A6E">
      <w:pPr>
        <w:ind w:right="630"/>
        <w:jc w:val="both"/>
        <w:rPr>
          <w:rFonts w:asciiTheme="minorHAnsi" w:hAnsiTheme="minorHAnsi" w:cstheme="minorHAnsi"/>
          <w:snapToGrid w:val="0"/>
          <w:sz w:val="22"/>
          <w:szCs w:val="22"/>
          <w:u w:val="single"/>
        </w:rPr>
      </w:pPr>
    </w:p>
    <w:p w14:paraId="0A952093" w14:textId="160F503E" w:rsidR="0086667A" w:rsidRPr="00F36B38" w:rsidRDefault="0086667A" w:rsidP="00643A6E">
      <w:pPr>
        <w:ind w:right="630"/>
        <w:jc w:val="both"/>
        <w:rPr>
          <w:rFonts w:asciiTheme="minorHAnsi" w:hAnsiTheme="minorHAnsi" w:cstheme="minorHAnsi"/>
          <w:snapToGrid w:val="0"/>
          <w:sz w:val="22"/>
          <w:szCs w:val="22"/>
          <w:u w:val="single"/>
        </w:rPr>
      </w:pPr>
    </w:p>
    <w:p w14:paraId="64860DC6" w14:textId="05CB4810" w:rsidR="0086667A" w:rsidRPr="00F36B38" w:rsidRDefault="0086667A" w:rsidP="00643A6E">
      <w:pPr>
        <w:ind w:right="630"/>
        <w:jc w:val="both"/>
        <w:rPr>
          <w:rFonts w:asciiTheme="minorHAnsi" w:hAnsiTheme="minorHAnsi" w:cstheme="minorHAnsi"/>
          <w:snapToGrid w:val="0"/>
          <w:sz w:val="22"/>
          <w:szCs w:val="22"/>
          <w:u w:val="single"/>
        </w:rPr>
      </w:pPr>
    </w:p>
    <w:p w14:paraId="62984D33" w14:textId="07D690FF" w:rsidR="0086667A" w:rsidRPr="00F36B38" w:rsidRDefault="0086667A" w:rsidP="00643A6E">
      <w:pPr>
        <w:ind w:right="630"/>
        <w:jc w:val="both"/>
        <w:rPr>
          <w:rFonts w:asciiTheme="minorHAnsi" w:hAnsiTheme="minorHAnsi" w:cstheme="minorHAnsi"/>
          <w:snapToGrid w:val="0"/>
          <w:sz w:val="22"/>
          <w:szCs w:val="22"/>
          <w:u w:val="single"/>
        </w:rPr>
      </w:pPr>
    </w:p>
    <w:p w14:paraId="4D853697" w14:textId="0A8C224A" w:rsidR="0086667A" w:rsidRPr="00F36B38" w:rsidRDefault="0086667A" w:rsidP="00643A6E">
      <w:pPr>
        <w:ind w:right="630"/>
        <w:jc w:val="both"/>
        <w:rPr>
          <w:rFonts w:asciiTheme="minorHAnsi" w:hAnsiTheme="minorHAnsi" w:cstheme="minorHAnsi"/>
          <w:snapToGrid w:val="0"/>
          <w:sz w:val="22"/>
          <w:szCs w:val="22"/>
          <w:u w:val="single"/>
        </w:rPr>
      </w:pPr>
    </w:p>
    <w:p w14:paraId="6F7B8F14" w14:textId="77777777" w:rsidR="0086667A" w:rsidRPr="00F36B38" w:rsidRDefault="0086667A" w:rsidP="0086667A">
      <w:pPr>
        <w:jc w:val="right"/>
        <w:rPr>
          <w:rFonts w:asciiTheme="minorHAnsi" w:hAnsiTheme="minorHAnsi" w:cstheme="minorHAnsi"/>
          <w:b/>
          <w:iCs/>
          <w:sz w:val="22"/>
          <w:szCs w:val="22"/>
        </w:rPr>
      </w:pPr>
      <w:r w:rsidRPr="00F36B38">
        <w:rPr>
          <w:rFonts w:asciiTheme="minorHAnsi" w:hAnsiTheme="minorHAnsi" w:cstheme="minorHAnsi"/>
          <w:b/>
          <w:iCs/>
          <w:sz w:val="22"/>
          <w:szCs w:val="22"/>
        </w:rPr>
        <w:t>Annex 3</w:t>
      </w:r>
    </w:p>
    <w:p w14:paraId="722CEDF8" w14:textId="77777777" w:rsidR="0086667A" w:rsidRPr="00F36B38" w:rsidRDefault="0086667A" w:rsidP="0086667A">
      <w:pPr>
        <w:pStyle w:val="Heading8"/>
        <w:jc w:val="center"/>
        <w:rPr>
          <w:rFonts w:asciiTheme="minorHAnsi" w:hAnsiTheme="minorHAnsi" w:cstheme="minorHAnsi"/>
          <w:b/>
          <w:i w:val="0"/>
          <w:sz w:val="22"/>
          <w:szCs w:val="22"/>
        </w:rPr>
      </w:pPr>
      <w:r w:rsidRPr="00F36B38">
        <w:rPr>
          <w:rFonts w:asciiTheme="minorHAnsi" w:hAnsiTheme="minorHAnsi" w:cstheme="minorHAnsi"/>
          <w:b/>
          <w:i w:val="0"/>
          <w:sz w:val="22"/>
          <w:szCs w:val="22"/>
        </w:rPr>
        <w:t>General Terms and Conditions</w:t>
      </w:r>
    </w:p>
    <w:tbl>
      <w:tblPr>
        <w:tblW w:w="0" w:type="auto"/>
        <w:tblLayout w:type="fixed"/>
        <w:tblLook w:val="04A0" w:firstRow="1" w:lastRow="0" w:firstColumn="1" w:lastColumn="0" w:noHBand="0" w:noVBand="1"/>
      </w:tblPr>
      <w:tblGrid>
        <w:gridCol w:w="9576"/>
      </w:tblGrid>
      <w:tr w:rsidR="0086667A" w:rsidRPr="00F36B38" w14:paraId="12E63FAF" w14:textId="77777777" w:rsidTr="00B977DD">
        <w:tc>
          <w:tcPr>
            <w:tcW w:w="9576" w:type="dxa"/>
          </w:tcPr>
          <w:p w14:paraId="40B24AA4" w14:textId="77777777" w:rsidR="0086667A" w:rsidRPr="00F36B38" w:rsidRDefault="0086667A" w:rsidP="00B977DD">
            <w:pPr>
              <w:rPr>
                <w:rFonts w:asciiTheme="minorHAnsi" w:hAnsiTheme="minorHAnsi" w:cstheme="minorHAnsi"/>
                <w:sz w:val="22"/>
                <w:szCs w:val="22"/>
              </w:rPr>
            </w:pPr>
          </w:p>
        </w:tc>
      </w:tr>
    </w:tbl>
    <w:p w14:paraId="2625E8B4" w14:textId="77777777" w:rsidR="0086667A" w:rsidRPr="00F36B38" w:rsidRDefault="0086667A" w:rsidP="0086667A">
      <w:pPr>
        <w:jc w:val="center"/>
        <w:rPr>
          <w:rFonts w:asciiTheme="minorHAnsi" w:hAnsiTheme="minorHAnsi" w:cstheme="minorHAnsi"/>
          <w:sz w:val="22"/>
          <w:szCs w:val="22"/>
        </w:rPr>
      </w:pPr>
    </w:p>
    <w:p w14:paraId="175D09D9"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1.</w:t>
      </w:r>
      <w:r w:rsidRPr="00F36B38">
        <w:rPr>
          <w:rFonts w:asciiTheme="minorHAnsi" w:hAnsiTheme="minorHAnsi" w:cstheme="minorHAnsi"/>
          <w:b/>
          <w:spacing w:val="-3"/>
          <w:sz w:val="22"/>
          <w:szCs w:val="22"/>
          <w:lang w:val="en-GB"/>
        </w:rPr>
        <w:tab/>
        <w:t>ACCEPTANCE OF THE PURCHASE ORDER</w:t>
      </w:r>
    </w:p>
    <w:p w14:paraId="674F961B"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733E8690" w14:textId="77777777" w:rsidR="0086667A" w:rsidRPr="00F36B38" w:rsidRDefault="0086667A" w:rsidP="0086667A">
      <w:pPr>
        <w:tabs>
          <w:tab w:val="left" w:pos="-720"/>
          <w:tab w:val="left" w:pos="0"/>
        </w:tabs>
        <w:suppressAutoHyphens/>
        <w:ind w:left="720" w:hanging="720"/>
        <w:jc w:val="both"/>
        <w:rPr>
          <w:rFonts w:asciiTheme="minorHAnsi" w:hAnsiTheme="minorHAnsi" w:cstheme="minorHAnsi"/>
          <w:spacing w:val="-3"/>
          <w:sz w:val="22"/>
          <w:szCs w:val="22"/>
          <w:lang w:val="en-GB"/>
        </w:rPr>
      </w:pPr>
      <w:r w:rsidRPr="00F36B38">
        <w:rPr>
          <w:rFonts w:asciiTheme="minorHAnsi" w:hAnsiTheme="minorHAnsi" w:cstheme="minorHAnsi"/>
          <w:spacing w:val="-3"/>
          <w:sz w:val="22"/>
          <w:szCs w:val="22"/>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40BD2CB6"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34691943"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2.</w:t>
      </w:r>
      <w:r w:rsidRPr="00F36B38">
        <w:rPr>
          <w:rFonts w:asciiTheme="minorHAnsi" w:hAnsiTheme="minorHAnsi" w:cstheme="minorHAnsi"/>
          <w:b/>
          <w:spacing w:val="-3"/>
          <w:sz w:val="22"/>
          <w:szCs w:val="22"/>
          <w:lang w:val="en-GB"/>
        </w:rPr>
        <w:tab/>
        <w:t>PAYMENT</w:t>
      </w:r>
    </w:p>
    <w:p w14:paraId="3EFADC55"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38E37D2D" w14:textId="77777777" w:rsidR="0086667A" w:rsidRPr="00F36B38" w:rsidRDefault="0086667A" w:rsidP="00FA4667">
      <w:pPr>
        <w:pStyle w:val="BodyTextIndent"/>
        <w:numPr>
          <w:ilvl w:val="1"/>
          <w:numId w:val="3"/>
        </w:numPr>
        <w:tabs>
          <w:tab w:val="clear" w:pos="720"/>
          <w:tab w:val="left" w:pos="1080"/>
        </w:tabs>
        <w:snapToGrid/>
        <w:ind w:left="1080"/>
        <w:jc w:val="both"/>
        <w:rPr>
          <w:rFonts w:asciiTheme="minorHAnsi" w:hAnsiTheme="minorHAnsi" w:cstheme="minorHAnsi"/>
          <w:sz w:val="22"/>
          <w:szCs w:val="22"/>
        </w:rPr>
      </w:pPr>
      <w:r w:rsidRPr="00F36B38">
        <w:rPr>
          <w:rFonts w:asciiTheme="minorHAnsi" w:hAnsiTheme="minorHAnsi" w:cstheme="minorHAnsi"/>
          <w:sz w:val="22"/>
          <w:szCs w:val="22"/>
        </w:rPr>
        <w:t>UNDP shall, on fulfillment of the Delivery Terms, unless otherwise provided in this Purchase Order, make payment within 30 days of receipt of the Supplier's invoice for the goods and copies of the shipping documents specified in this Purchase Order.</w:t>
      </w:r>
    </w:p>
    <w:p w14:paraId="0A45E817" w14:textId="77777777" w:rsidR="0086667A" w:rsidRPr="00F36B38" w:rsidRDefault="0086667A" w:rsidP="00FA4667">
      <w:pPr>
        <w:pStyle w:val="BodyTextIndent"/>
        <w:numPr>
          <w:ilvl w:val="1"/>
          <w:numId w:val="3"/>
        </w:numPr>
        <w:tabs>
          <w:tab w:val="clear" w:pos="720"/>
          <w:tab w:val="left" w:pos="1080"/>
          <w:tab w:val="num" w:pos="1440"/>
        </w:tabs>
        <w:snapToGrid/>
        <w:ind w:left="1080"/>
        <w:jc w:val="both"/>
        <w:rPr>
          <w:rFonts w:asciiTheme="minorHAnsi" w:hAnsiTheme="minorHAnsi" w:cstheme="minorHAnsi"/>
          <w:sz w:val="22"/>
          <w:szCs w:val="22"/>
        </w:rPr>
      </w:pPr>
      <w:r w:rsidRPr="00F36B38">
        <w:rPr>
          <w:rFonts w:asciiTheme="minorHAnsi" w:hAnsiTheme="minorHAnsi" w:cstheme="minorHAnsi"/>
          <w:sz w:val="22"/>
          <w:szCs w:val="22"/>
        </w:rPr>
        <w:t xml:space="preserve"> Payment against the invoice referred to above will reflect any discount shown under the payment terms of this Purchase Order, provided payment is made within the period required by such payment terms.</w:t>
      </w:r>
    </w:p>
    <w:p w14:paraId="36E56B6F" w14:textId="77777777" w:rsidR="0086667A" w:rsidRPr="00F36B38" w:rsidRDefault="0086667A" w:rsidP="00FA4667">
      <w:pPr>
        <w:pStyle w:val="BodyTextIndent"/>
        <w:numPr>
          <w:ilvl w:val="1"/>
          <w:numId w:val="3"/>
        </w:numPr>
        <w:tabs>
          <w:tab w:val="clear" w:pos="720"/>
          <w:tab w:val="left" w:pos="1080"/>
        </w:tabs>
        <w:snapToGrid/>
        <w:ind w:left="1080"/>
        <w:jc w:val="both"/>
        <w:rPr>
          <w:rFonts w:asciiTheme="minorHAnsi" w:hAnsiTheme="minorHAnsi" w:cstheme="minorHAnsi"/>
          <w:sz w:val="22"/>
          <w:szCs w:val="22"/>
        </w:rPr>
      </w:pPr>
      <w:r w:rsidRPr="00F36B38">
        <w:rPr>
          <w:rFonts w:asciiTheme="minorHAnsi" w:hAnsiTheme="minorHAnsi" w:cstheme="minorHAnsi"/>
          <w:sz w:val="22"/>
          <w:szCs w:val="22"/>
        </w:rPr>
        <w:t>Unless authorized by UNDP, the Supplier shall submit one invoice in respect of this Purchase Order, and such invoice must indicate the Purchase Order's identification number.</w:t>
      </w:r>
    </w:p>
    <w:p w14:paraId="1A575A31" w14:textId="77777777" w:rsidR="0086667A" w:rsidRPr="00F36B38" w:rsidRDefault="0086667A" w:rsidP="00FA4667">
      <w:pPr>
        <w:pStyle w:val="BodyTextIndent"/>
        <w:numPr>
          <w:ilvl w:val="1"/>
          <w:numId w:val="3"/>
        </w:numPr>
        <w:tabs>
          <w:tab w:val="clear" w:pos="720"/>
          <w:tab w:val="left" w:pos="1080"/>
        </w:tabs>
        <w:snapToGrid/>
        <w:ind w:left="1080"/>
        <w:jc w:val="both"/>
        <w:rPr>
          <w:rFonts w:asciiTheme="minorHAnsi" w:hAnsiTheme="minorHAnsi" w:cstheme="minorHAnsi"/>
          <w:sz w:val="22"/>
          <w:szCs w:val="22"/>
        </w:rPr>
      </w:pPr>
      <w:r w:rsidRPr="00F36B38">
        <w:rPr>
          <w:rFonts w:asciiTheme="minorHAnsi" w:hAnsiTheme="minorHAnsi" w:cstheme="minorHAnsi"/>
          <w:sz w:val="22"/>
          <w:szCs w:val="22"/>
        </w:rPr>
        <w:t>The prices shown in this Purchase Order may not be increased except by express written agreement of UNDP.</w:t>
      </w:r>
    </w:p>
    <w:p w14:paraId="242BCD9D"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3F7BC246" w14:textId="77777777" w:rsidR="0086667A" w:rsidRPr="00F36B38" w:rsidRDefault="0086667A" w:rsidP="0086667A">
      <w:pPr>
        <w:tabs>
          <w:tab w:val="left" w:pos="-720"/>
        </w:tabs>
        <w:suppressAutoHyphens/>
        <w:jc w:val="both"/>
        <w:rPr>
          <w:rFonts w:asciiTheme="minorHAnsi" w:hAnsiTheme="minorHAnsi" w:cstheme="minorHAnsi"/>
          <w:b/>
          <w:spacing w:val="-3"/>
          <w:sz w:val="22"/>
          <w:szCs w:val="22"/>
          <w:lang w:val="en-GB"/>
        </w:rPr>
      </w:pPr>
      <w:r w:rsidRPr="00F36B38">
        <w:rPr>
          <w:rFonts w:asciiTheme="minorHAnsi" w:hAnsiTheme="minorHAnsi" w:cstheme="minorHAnsi"/>
          <w:b/>
          <w:spacing w:val="-3"/>
          <w:sz w:val="22"/>
          <w:szCs w:val="22"/>
          <w:lang w:val="en-GB"/>
        </w:rPr>
        <w:t>3.            TAX EXEMPTION</w:t>
      </w:r>
    </w:p>
    <w:p w14:paraId="09D8C0CA"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5B68B230" w14:textId="77777777" w:rsidR="0086667A" w:rsidRPr="00F36B38" w:rsidRDefault="0086667A" w:rsidP="0086667A">
      <w:pPr>
        <w:pStyle w:val="BlockText"/>
        <w:ind w:left="1260" w:right="0" w:hanging="540"/>
        <w:outlineLvl w:val="9"/>
        <w:rPr>
          <w:rFonts w:asciiTheme="minorHAnsi" w:hAnsiTheme="minorHAnsi" w:cstheme="minorHAnsi"/>
          <w:sz w:val="22"/>
          <w:szCs w:val="22"/>
        </w:rPr>
      </w:pPr>
      <w:r w:rsidRPr="00F36B38">
        <w:rPr>
          <w:rFonts w:asciiTheme="minorHAnsi" w:hAnsiTheme="minorHAnsi" w:cstheme="minorHAnsi"/>
          <w:sz w:val="22"/>
          <w:szCs w:val="22"/>
        </w:rPr>
        <w:t xml:space="preserve">3.1  </w:t>
      </w:r>
      <w:r w:rsidRPr="00F36B38">
        <w:rPr>
          <w:rFonts w:asciiTheme="minorHAnsi" w:hAnsiTheme="minorHAnsi" w:cstheme="minorHAnsi"/>
          <w:sz w:val="22"/>
          <w:szCs w:val="22"/>
        </w:rPr>
        <w:tab/>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5A88CD1A" w14:textId="77777777" w:rsidR="0086667A" w:rsidRPr="00F36B38" w:rsidRDefault="0086667A" w:rsidP="0086667A">
      <w:pPr>
        <w:ind w:left="1260" w:hanging="540"/>
        <w:jc w:val="both"/>
        <w:rPr>
          <w:rFonts w:asciiTheme="minorHAnsi" w:hAnsiTheme="minorHAnsi" w:cstheme="minorHAnsi"/>
          <w:sz w:val="22"/>
          <w:szCs w:val="22"/>
        </w:rPr>
      </w:pPr>
    </w:p>
    <w:p w14:paraId="4D314D57" w14:textId="77777777" w:rsidR="0086667A" w:rsidRPr="00F36B38" w:rsidRDefault="0086667A" w:rsidP="0086667A">
      <w:pPr>
        <w:ind w:left="1260" w:hanging="540"/>
        <w:jc w:val="both"/>
        <w:rPr>
          <w:rFonts w:asciiTheme="minorHAnsi" w:hAnsiTheme="minorHAnsi" w:cstheme="minorHAnsi"/>
          <w:sz w:val="22"/>
          <w:szCs w:val="22"/>
        </w:rPr>
      </w:pPr>
      <w:r w:rsidRPr="00F36B38">
        <w:rPr>
          <w:rFonts w:asciiTheme="minorHAnsi" w:hAnsiTheme="minorHAnsi" w:cstheme="minorHAnsi"/>
          <w:sz w:val="22"/>
          <w:szCs w:val="22"/>
        </w:rPr>
        <w:t xml:space="preserve">   3.2  </w:t>
      </w:r>
      <w:r w:rsidRPr="00F36B38">
        <w:rPr>
          <w:rFonts w:asciiTheme="minorHAnsi" w:hAnsiTheme="minorHAnsi" w:cstheme="minorHAnsi"/>
          <w:sz w:val="22"/>
          <w:szCs w:val="22"/>
        </w:rPr>
        <w:tab/>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7770D5D9" w14:textId="77777777" w:rsidR="0086667A" w:rsidRPr="00F36B38" w:rsidRDefault="0086667A" w:rsidP="0086667A">
      <w:pPr>
        <w:tabs>
          <w:tab w:val="left" w:pos="-720"/>
        </w:tabs>
        <w:suppressAutoHyphens/>
        <w:ind w:left="1152" w:hanging="720"/>
        <w:jc w:val="both"/>
        <w:rPr>
          <w:rFonts w:asciiTheme="minorHAnsi" w:hAnsiTheme="minorHAnsi" w:cstheme="minorHAnsi"/>
          <w:spacing w:val="-3"/>
          <w:sz w:val="22"/>
          <w:szCs w:val="22"/>
          <w:lang w:val="en-GB"/>
        </w:rPr>
      </w:pPr>
    </w:p>
    <w:p w14:paraId="3EC8DE78"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4.</w:t>
      </w:r>
      <w:r w:rsidRPr="00F36B38">
        <w:rPr>
          <w:rFonts w:asciiTheme="minorHAnsi" w:hAnsiTheme="minorHAnsi" w:cstheme="minorHAnsi"/>
          <w:b/>
          <w:spacing w:val="-3"/>
          <w:sz w:val="22"/>
          <w:szCs w:val="22"/>
          <w:lang w:val="en-GB"/>
        </w:rPr>
        <w:tab/>
        <w:t xml:space="preserve">RISK OF LOSS </w:t>
      </w:r>
    </w:p>
    <w:p w14:paraId="3B0B6627"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3F5AC7BA" w14:textId="42CA1E1A" w:rsidR="0086667A" w:rsidRPr="00F36B38" w:rsidRDefault="0086667A" w:rsidP="0086667A">
      <w:pPr>
        <w:tabs>
          <w:tab w:val="left" w:pos="-720"/>
          <w:tab w:val="left" w:pos="0"/>
        </w:tabs>
        <w:suppressAutoHyphens/>
        <w:ind w:left="720" w:hanging="720"/>
        <w:jc w:val="both"/>
        <w:rPr>
          <w:rFonts w:asciiTheme="minorHAnsi" w:hAnsiTheme="minorHAnsi" w:cstheme="minorHAnsi"/>
          <w:spacing w:val="-3"/>
          <w:sz w:val="22"/>
          <w:szCs w:val="22"/>
          <w:lang w:val="en-GB"/>
        </w:rPr>
      </w:pPr>
      <w:r w:rsidRPr="00F36B38">
        <w:rPr>
          <w:rFonts w:asciiTheme="minorHAnsi" w:hAnsiTheme="minorHAnsi" w:cstheme="minorHAnsi"/>
          <w:spacing w:val="-3"/>
          <w:sz w:val="22"/>
          <w:szCs w:val="22"/>
          <w:lang w:val="en-GB"/>
        </w:rPr>
        <w:tab/>
        <w:t>Risk of loss, damage to or destruction of the goods shall be governed in accordance with Incoterms 2010, unless otherwise agreed upon by the Parties on the front side of this Purchase Order.</w:t>
      </w:r>
    </w:p>
    <w:p w14:paraId="18ACF115"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3DA9632F"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5.</w:t>
      </w:r>
      <w:r w:rsidRPr="00F36B38">
        <w:rPr>
          <w:rFonts w:asciiTheme="minorHAnsi" w:hAnsiTheme="minorHAnsi" w:cstheme="minorHAnsi"/>
          <w:b/>
          <w:spacing w:val="-3"/>
          <w:sz w:val="22"/>
          <w:szCs w:val="22"/>
          <w:lang w:val="en-GB"/>
        </w:rPr>
        <w:tab/>
        <w:t>EXPORT LICENCES</w:t>
      </w:r>
    </w:p>
    <w:p w14:paraId="264ED087"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38A28557" w14:textId="77777777" w:rsidR="0086667A" w:rsidRPr="00F36B38" w:rsidRDefault="0086667A" w:rsidP="0086667A">
      <w:pPr>
        <w:tabs>
          <w:tab w:val="left" w:pos="-720"/>
          <w:tab w:val="left" w:pos="0"/>
        </w:tabs>
        <w:suppressAutoHyphens/>
        <w:ind w:left="720" w:hanging="720"/>
        <w:jc w:val="both"/>
        <w:rPr>
          <w:rFonts w:asciiTheme="minorHAnsi" w:hAnsiTheme="minorHAnsi" w:cstheme="minorHAnsi"/>
          <w:spacing w:val="-3"/>
          <w:sz w:val="22"/>
          <w:szCs w:val="22"/>
          <w:lang w:val="en-GB"/>
        </w:rPr>
      </w:pPr>
      <w:r w:rsidRPr="00F36B38">
        <w:rPr>
          <w:rFonts w:asciiTheme="minorHAnsi" w:hAnsiTheme="minorHAnsi" w:cstheme="minorHAnsi"/>
          <w:spacing w:val="-3"/>
          <w:sz w:val="22"/>
          <w:szCs w:val="22"/>
          <w:lang w:val="en-GB"/>
        </w:rPr>
        <w:tab/>
        <w:t>Notwithstanding any INCOTERM 2010 used in this Purchase Order, the Supplier shall obtain any export licences required for the goods.</w:t>
      </w:r>
    </w:p>
    <w:p w14:paraId="4DE21A38"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7614B859"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6.</w:t>
      </w:r>
      <w:r w:rsidRPr="00F36B38">
        <w:rPr>
          <w:rFonts w:asciiTheme="minorHAnsi" w:hAnsiTheme="minorHAnsi" w:cstheme="minorHAnsi"/>
          <w:b/>
          <w:spacing w:val="-3"/>
          <w:sz w:val="22"/>
          <w:szCs w:val="22"/>
          <w:lang w:val="en-GB"/>
        </w:rPr>
        <w:tab/>
        <w:t>FITNESS OF GOODS/PACKAGING</w:t>
      </w:r>
    </w:p>
    <w:p w14:paraId="13F11EA7"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2431AAEF" w14:textId="77777777" w:rsidR="0086667A" w:rsidRPr="00F36B38" w:rsidRDefault="0086667A" w:rsidP="0086667A">
      <w:pPr>
        <w:tabs>
          <w:tab w:val="left" w:pos="-720"/>
          <w:tab w:val="left" w:pos="0"/>
        </w:tabs>
        <w:suppressAutoHyphens/>
        <w:ind w:left="720" w:hanging="720"/>
        <w:jc w:val="both"/>
        <w:rPr>
          <w:rFonts w:asciiTheme="minorHAnsi" w:hAnsiTheme="minorHAnsi" w:cstheme="minorHAnsi"/>
          <w:spacing w:val="-3"/>
          <w:sz w:val="22"/>
          <w:szCs w:val="22"/>
          <w:lang w:val="en-GB"/>
        </w:rPr>
      </w:pPr>
      <w:r w:rsidRPr="00F36B38">
        <w:rPr>
          <w:rFonts w:asciiTheme="minorHAnsi" w:hAnsiTheme="minorHAnsi" w:cstheme="minorHAnsi"/>
          <w:spacing w:val="-3"/>
          <w:sz w:val="22"/>
          <w:szCs w:val="22"/>
          <w:lang w:val="en-GB"/>
        </w:rPr>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20776A7E"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203D2B2F"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7.</w:t>
      </w:r>
      <w:r w:rsidRPr="00F36B38">
        <w:rPr>
          <w:rFonts w:asciiTheme="minorHAnsi" w:hAnsiTheme="minorHAnsi" w:cstheme="minorHAnsi"/>
          <w:b/>
          <w:spacing w:val="-3"/>
          <w:sz w:val="22"/>
          <w:szCs w:val="22"/>
          <w:lang w:val="en-GB"/>
        </w:rPr>
        <w:tab/>
        <w:t>INSPECTION</w:t>
      </w:r>
    </w:p>
    <w:p w14:paraId="65AE6185"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6DE0150A" w14:textId="77777777" w:rsidR="0086667A" w:rsidRPr="00F36B38" w:rsidRDefault="0086667A" w:rsidP="0086667A">
      <w:pPr>
        <w:pStyle w:val="BodyTextIndent"/>
        <w:ind w:left="1260" w:hanging="540"/>
        <w:jc w:val="both"/>
        <w:rPr>
          <w:rFonts w:asciiTheme="minorHAnsi" w:hAnsiTheme="minorHAnsi" w:cstheme="minorHAnsi"/>
          <w:sz w:val="22"/>
          <w:szCs w:val="22"/>
        </w:rPr>
      </w:pPr>
      <w:r w:rsidRPr="00F36B38">
        <w:rPr>
          <w:rFonts w:asciiTheme="minorHAnsi" w:hAnsiTheme="minorHAnsi" w:cstheme="minorHAnsi"/>
          <w:sz w:val="22"/>
          <w:szCs w:val="22"/>
        </w:rPr>
        <w:t>7.1</w:t>
      </w:r>
      <w:r w:rsidRPr="00F36B38">
        <w:rPr>
          <w:rFonts w:asciiTheme="minorHAnsi" w:hAnsiTheme="minorHAnsi" w:cstheme="minorHAnsi"/>
          <w:sz w:val="22"/>
          <w:szCs w:val="22"/>
        </w:rPr>
        <w:tab/>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489405C9" w14:textId="77777777" w:rsidR="0086667A" w:rsidRPr="00F36B38" w:rsidRDefault="0086667A" w:rsidP="0086667A">
      <w:pPr>
        <w:tabs>
          <w:tab w:val="left" w:pos="-720"/>
        </w:tabs>
        <w:suppressAutoHyphens/>
        <w:ind w:left="1260" w:hanging="540"/>
        <w:jc w:val="both"/>
        <w:rPr>
          <w:rFonts w:asciiTheme="minorHAnsi" w:hAnsiTheme="minorHAnsi" w:cstheme="minorHAnsi"/>
          <w:spacing w:val="-3"/>
          <w:sz w:val="22"/>
          <w:szCs w:val="22"/>
          <w:lang w:val="en-GB"/>
        </w:rPr>
      </w:pPr>
    </w:p>
    <w:p w14:paraId="71AED23F" w14:textId="77777777" w:rsidR="0086667A" w:rsidRPr="00F36B38" w:rsidRDefault="0086667A" w:rsidP="0086667A">
      <w:pPr>
        <w:tabs>
          <w:tab w:val="left" w:pos="-720"/>
          <w:tab w:val="left" w:pos="0"/>
        </w:tabs>
        <w:suppressAutoHyphens/>
        <w:ind w:left="1260" w:hanging="540"/>
        <w:jc w:val="both"/>
        <w:rPr>
          <w:rFonts w:asciiTheme="minorHAnsi" w:hAnsiTheme="minorHAnsi" w:cstheme="minorHAnsi"/>
          <w:spacing w:val="-3"/>
          <w:sz w:val="22"/>
          <w:szCs w:val="22"/>
          <w:lang w:val="en-GB"/>
        </w:rPr>
      </w:pPr>
      <w:r w:rsidRPr="00F36B38">
        <w:rPr>
          <w:rFonts w:asciiTheme="minorHAnsi" w:hAnsiTheme="minorHAnsi" w:cstheme="minorHAnsi"/>
          <w:spacing w:val="-3"/>
          <w:sz w:val="22"/>
          <w:szCs w:val="22"/>
          <w:lang w:val="en-GB"/>
        </w:rPr>
        <w:t>7.2</w:t>
      </w:r>
      <w:r w:rsidRPr="00F36B38">
        <w:rPr>
          <w:rFonts w:asciiTheme="minorHAnsi" w:hAnsiTheme="minorHAnsi" w:cstheme="minorHAnsi"/>
          <w:spacing w:val="-3"/>
          <w:sz w:val="22"/>
          <w:szCs w:val="22"/>
          <w:lang w:val="en-GB"/>
        </w:rPr>
        <w:tab/>
        <w:t>Inspection prior to shipment does not relieve the Supplier from any of its contractual obligations.</w:t>
      </w:r>
    </w:p>
    <w:p w14:paraId="5AC4C01C"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490ACA83"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8.</w:t>
      </w:r>
      <w:r w:rsidRPr="00F36B38">
        <w:rPr>
          <w:rFonts w:asciiTheme="minorHAnsi" w:hAnsiTheme="minorHAnsi" w:cstheme="minorHAnsi"/>
          <w:b/>
          <w:spacing w:val="-3"/>
          <w:sz w:val="22"/>
          <w:szCs w:val="22"/>
          <w:lang w:val="en-GB"/>
        </w:rPr>
        <w:tab/>
        <w:t>INTELLECTUAL PROPERTY INFRINGEMENT</w:t>
      </w:r>
    </w:p>
    <w:p w14:paraId="3E07E359"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4FA9AC6A" w14:textId="647D1A79" w:rsidR="0086667A" w:rsidRPr="00F36B38" w:rsidRDefault="0086667A" w:rsidP="0086667A">
      <w:pPr>
        <w:tabs>
          <w:tab w:val="left" w:pos="-720"/>
          <w:tab w:val="left" w:pos="0"/>
        </w:tabs>
        <w:suppressAutoHyphens/>
        <w:ind w:left="720" w:hanging="720"/>
        <w:jc w:val="both"/>
        <w:rPr>
          <w:rFonts w:asciiTheme="minorHAnsi" w:hAnsiTheme="minorHAnsi" w:cstheme="minorHAnsi"/>
          <w:spacing w:val="-3"/>
          <w:sz w:val="22"/>
          <w:szCs w:val="22"/>
          <w:lang w:val="en-GB"/>
        </w:rPr>
      </w:pPr>
      <w:r w:rsidRPr="00F36B38">
        <w:rPr>
          <w:rFonts w:asciiTheme="minorHAnsi" w:hAnsiTheme="minorHAnsi" w:cstheme="minorHAnsi"/>
          <w:spacing w:val="-3"/>
          <w:sz w:val="22"/>
          <w:szCs w:val="22"/>
          <w:lang w:val="en-GB"/>
        </w:rPr>
        <w:tab/>
        <w:t xml:space="preserve">The Supplier warrants that the use or supply by UNDP of the goods sold under this Purchase Order does not infringe any patent, design, </w:t>
      </w:r>
      <w:r w:rsidR="00F36B38" w:rsidRPr="00F36B38">
        <w:rPr>
          <w:rFonts w:asciiTheme="minorHAnsi" w:hAnsiTheme="minorHAnsi" w:cstheme="minorHAnsi"/>
          <w:spacing w:val="-3"/>
          <w:sz w:val="22"/>
          <w:szCs w:val="22"/>
          <w:lang w:val="en-GB"/>
        </w:rPr>
        <w:t>tradename</w:t>
      </w:r>
      <w:bookmarkStart w:id="3" w:name="_GoBack"/>
      <w:bookmarkEnd w:id="3"/>
      <w:r w:rsidRPr="00F36B38">
        <w:rPr>
          <w:rFonts w:asciiTheme="minorHAnsi" w:hAnsiTheme="minorHAnsi" w:cstheme="minorHAnsi"/>
          <w:spacing w:val="-3"/>
          <w:sz w:val="22"/>
          <w:szCs w:val="22"/>
          <w:lang w:val="en-GB"/>
        </w:rPr>
        <w:t xml:space="preserv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3B484B9B"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5F893EC4"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9.</w:t>
      </w:r>
      <w:r w:rsidRPr="00F36B38">
        <w:rPr>
          <w:rFonts w:asciiTheme="minorHAnsi" w:hAnsiTheme="minorHAnsi" w:cstheme="minorHAnsi"/>
          <w:b/>
          <w:spacing w:val="-3"/>
          <w:sz w:val="22"/>
          <w:szCs w:val="22"/>
          <w:lang w:val="en-GB"/>
        </w:rPr>
        <w:tab/>
        <w:t>RIGHTS OF UNDP</w:t>
      </w:r>
    </w:p>
    <w:p w14:paraId="2F39CDA8"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57936173" w14:textId="77777777" w:rsidR="0086667A" w:rsidRPr="00F36B38" w:rsidRDefault="0086667A" w:rsidP="0086667A">
      <w:pPr>
        <w:pStyle w:val="BodyTextIndent2"/>
        <w:tabs>
          <w:tab w:val="clear" w:pos="720"/>
        </w:tabs>
        <w:rPr>
          <w:rFonts w:asciiTheme="minorHAnsi" w:hAnsiTheme="minorHAnsi" w:cstheme="minorHAnsi"/>
          <w:sz w:val="22"/>
          <w:szCs w:val="22"/>
        </w:rPr>
      </w:pPr>
      <w:r w:rsidRPr="00F36B38">
        <w:rPr>
          <w:rFonts w:asciiTheme="minorHAnsi" w:hAnsiTheme="minorHAnsi" w:cstheme="minorHAnsi"/>
          <w:sz w:val="22"/>
          <w:szCs w:val="22"/>
        </w:rPr>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4C0E5430" w14:textId="77777777" w:rsidR="0086667A" w:rsidRPr="00F36B38" w:rsidRDefault="0086667A" w:rsidP="0086667A">
      <w:pPr>
        <w:tabs>
          <w:tab w:val="left" w:pos="-720"/>
          <w:tab w:val="left" w:pos="0"/>
          <w:tab w:val="left" w:pos="720"/>
        </w:tabs>
        <w:suppressAutoHyphens/>
        <w:ind w:left="2880" w:hanging="1440"/>
        <w:jc w:val="both"/>
        <w:rPr>
          <w:rFonts w:asciiTheme="minorHAnsi" w:hAnsiTheme="minorHAnsi" w:cstheme="minorHAnsi"/>
          <w:spacing w:val="-3"/>
          <w:sz w:val="22"/>
          <w:szCs w:val="22"/>
          <w:lang w:val="en-GB"/>
        </w:rPr>
      </w:pPr>
    </w:p>
    <w:p w14:paraId="5CC0A65A" w14:textId="77777777" w:rsidR="0086667A" w:rsidRPr="00F36B38" w:rsidRDefault="0086667A" w:rsidP="00FA4667">
      <w:pPr>
        <w:pStyle w:val="BodyTextIndent"/>
        <w:numPr>
          <w:ilvl w:val="1"/>
          <w:numId w:val="6"/>
        </w:numPr>
        <w:tabs>
          <w:tab w:val="num" w:pos="1080"/>
        </w:tabs>
        <w:snapToGrid/>
        <w:ind w:left="1080"/>
        <w:jc w:val="both"/>
        <w:rPr>
          <w:rFonts w:asciiTheme="minorHAnsi" w:hAnsiTheme="minorHAnsi" w:cstheme="minorHAnsi"/>
          <w:sz w:val="22"/>
          <w:szCs w:val="22"/>
        </w:rPr>
      </w:pPr>
      <w:r w:rsidRPr="00F36B38">
        <w:rPr>
          <w:rFonts w:asciiTheme="minorHAnsi" w:hAnsiTheme="minorHAnsi" w:cstheme="minorHAnsi"/>
          <w:sz w:val="22"/>
          <w:szCs w:val="22"/>
        </w:rPr>
        <w:t>Procure all or part of the goods from other sources, in which event UNDP may hold the Supplier responsible for any excess cost occasioned thereby.</w:t>
      </w:r>
    </w:p>
    <w:p w14:paraId="65BAC0A1" w14:textId="77777777" w:rsidR="0086667A" w:rsidRPr="00F36B38" w:rsidRDefault="0086667A" w:rsidP="00FA4667">
      <w:pPr>
        <w:pStyle w:val="BodyTextIndent"/>
        <w:numPr>
          <w:ilvl w:val="1"/>
          <w:numId w:val="6"/>
        </w:numPr>
        <w:tabs>
          <w:tab w:val="num" w:pos="1080"/>
        </w:tabs>
        <w:snapToGrid/>
        <w:ind w:left="1080"/>
        <w:jc w:val="both"/>
        <w:rPr>
          <w:rFonts w:asciiTheme="minorHAnsi" w:hAnsiTheme="minorHAnsi" w:cstheme="minorHAnsi"/>
          <w:sz w:val="22"/>
          <w:szCs w:val="22"/>
          <w:lang w:val="en-GB"/>
        </w:rPr>
      </w:pPr>
      <w:r w:rsidRPr="00F36B38">
        <w:rPr>
          <w:rFonts w:asciiTheme="minorHAnsi" w:hAnsiTheme="minorHAnsi" w:cstheme="minorHAnsi"/>
          <w:sz w:val="22"/>
          <w:szCs w:val="22"/>
          <w:lang w:val="en-GB"/>
        </w:rPr>
        <w:t>Refuse to accept delivery of all or part of the goods.</w:t>
      </w:r>
    </w:p>
    <w:p w14:paraId="487CDCF2" w14:textId="77777777" w:rsidR="0086667A" w:rsidRPr="00F36B38" w:rsidRDefault="0086667A" w:rsidP="00FA4667">
      <w:pPr>
        <w:pStyle w:val="BodyTextIndent"/>
        <w:numPr>
          <w:ilvl w:val="1"/>
          <w:numId w:val="6"/>
        </w:numPr>
        <w:tabs>
          <w:tab w:val="num" w:pos="1080"/>
        </w:tabs>
        <w:snapToGrid/>
        <w:ind w:left="1080"/>
        <w:jc w:val="both"/>
        <w:rPr>
          <w:rFonts w:asciiTheme="minorHAnsi" w:hAnsiTheme="minorHAnsi" w:cstheme="minorHAnsi"/>
          <w:sz w:val="22"/>
          <w:szCs w:val="22"/>
        </w:rPr>
      </w:pPr>
      <w:r w:rsidRPr="00F36B38">
        <w:rPr>
          <w:rFonts w:asciiTheme="minorHAnsi" w:hAnsiTheme="minorHAnsi" w:cstheme="minorHAnsi"/>
          <w:sz w:val="22"/>
          <w:szCs w:val="22"/>
        </w:rPr>
        <w:t>Cancel this Purchase Order without any liability for termination charges or any other liability of any kind of UNDP.</w:t>
      </w:r>
    </w:p>
    <w:p w14:paraId="7934FE70" w14:textId="77777777" w:rsidR="0086667A" w:rsidRPr="00F36B38" w:rsidRDefault="0086667A" w:rsidP="0086667A">
      <w:pPr>
        <w:tabs>
          <w:tab w:val="left" w:pos="-720"/>
        </w:tabs>
        <w:suppressAutoHyphens/>
        <w:jc w:val="both"/>
        <w:rPr>
          <w:rFonts w:asciiTheme="minorHAnsi" w:hAnsiTheme="minorHAnsi" w:cstheme="minorHAnsi"/>
          <w:b/>
          <w:spacing w:val="-3"/>
          <w:sz w:val="22"/>
          <w:szCs w:val="22"/>
          <w:lang w:val="en-GB"/>
        </w:rPr>
      </w:pPr>
    </w:p>
    <w:p w14:paraId="0111F651"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10.</w:t>
      </w:r>
      <w:r w:rsidRPr="00F36B38">
        <w:rPr>
          <w:rFonts w:asciiTheme="minorHAnsi" w:hAnsiTheme="minorHAnsi" w:cstheme="minorHAnsi"/>
          <w:b/>
          <w:spacing w:val="-3"/>
          <w:sz w:val="22"/>
          <w:szCs w:val="22"/>
          <w:lang w:val="en-GB"/>
        </w:rPr>
        <w:tab/>
        <w:t>LATE DELIVERY</w:t>
      </w:r>
    </w:p>
    <w:p w14:paraId="29233CFF"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47E7C5A0" w14:textId="77777777" w:rsidR="0086667A" w:rsidRPr="00F36B38" w:rsidRDefault="0086667A" w:rsidP="0086667A">
      <w:pPr>
        <w:tabs>
          <w:tab w:val="left" w:pos="-720"/>
          <w:tab w:val="left" w:pos="0"/>
        </w:tabs>
        <w:suppressAutoHyphens/>
        <w:ind w:left="720" w:hanging="720"/>
        <w:jc w:val="both"/>
        <w:rPr>
          <w:rFonts w:asciiTheme="minorHAnsi" w:hAnsiTheme="minorHAnsi" w:cstheme="minorHAnsi"/>
          <w:spacing w:val="-3"/>
          <w:sz w:val="22"/>
          <w:szCs w:val="22"/>
          <w:lang w:val="en-GB"/>
        </w:rPr>
      </w:pPr>
      <w:r w:rsidRPr="00F36B38">
        <w:rPr>
          <w:rFonts w:asciiTheme="minorHAnsi" w:hAnsiTheme="minorHAnsi" w:cstheme="minorHAnsi"/>
          <w:spacing w:val="-3"/>
          <w:sz w:val="22"/>
          <w:szCs w:val="22"/>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F36B38">
        <w:rPr>
          <w:rFonts w:asciiTheme="minorHAnsi" w:hAnsiTheme="minorHAnsi" w:cstheme="minorHAnsi"/>
          <w:spacing w:val="-3"/>
          <w:sz w:val="22"/>
          <w:szCs w:val="22"/>
          <w:u w:val="single"/>
          <w:lang w:val="en-GB"/>
        </w:rPr>
        <w:t>Force Majeure</w:t>
      </w:r>
      <w:r w:rsidRPr="00F36B38">
        <w:rPr>
          <w:rFonts w:asciiTheme="minorHAnsi" w:hAnsiTheme="minorHAnsi" w:cstheme="minorHAnsi"/>
          <w:spacing w:val="-3"/>
          <w:sz w:val="22"/>
          <w:szCs w:val="22"/>
          <w:lang w:val="en-GB"/>
        </w:rPr>
        <w:t>), if reasonably so requested by UNDP.</w:t>
      </w:r>
    </w:p>
    <w:p w14:paraId="219558F1"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7981CE32"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11.</w:t>
      </w:r>
      <w:r w:rsidRPr="00F36B38">
        <w:rPr>
          <w:rFonts w:asciiTheme="minorHAnsi" w:hAnsiTheme="minorHAnsi" w:cstheme="minorHAnsi"/>
          <w:b/>
          <w:spacing w:val="-3"/>
          <w:sz w:val="22"/>
          <w:szCs w:val="22"/>
          <w:lang w:val="en-GB"/>
        </w:rPr>
        <w:tab/>
        <w:t>ASSIGNMENT AND INSOLVENCY</w:t>
      </w:r>
    </w:p>
    <w:p w14:paraId="03D03A4C"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665918E6" w14:textId="77777777" w:rsidR="0086667A" w:rsidRPr="00F36B38" w:rsidRDefault="0086667A" w:rsidP="00FA4667">
      <w:pPr>
        <w:pStyle w:val="BodyTextIndent"/>
        <w:numPr>
          <w:ilvl w:val="1"/>
          <w:numId w:val="4"/>
        </w:numPr>
        <w:tabs>
          <w:tab w:val="clear" w:pos="840"/>
        </w:tabs>
        <w:snapToGrid/>
        <w:ind w:left="1260" w:hanging="570"/>
        <w:jc w:val="both"/>
        <w:rPr>
          <w:rFonts w:asciiTheme="minorHAnsi" w:hAnsiTheme="minorHAnsi" w:cstheme="minorHAnsi"/>
          <w:sz w:val="22"/>
          <w:szCs w:val="22"/>
        </w:rPr>
      </w:pPr>
      <w:r w:rsidRPr="00F36B38">
        <w:rPr>
          <w:rFonts w:asciiTheme="minorHAnsi" w:hAnsiTheme="minorHAnsi" w:cstheme="minorHAnsi"/>
          <w:sz w:val="22"/>
          <w:szCs w:val="22"/>
        </w:rPr>
        <w:t>The Supplier shall not, except after obtaining the written consent of UNDP, assign, transfer, pledge or make other disposition of this Purchase Order, or any part thereof, or any of the Supplier's rights or obligations under this Purchase Order.</w:t>
      </w:r>
    </w:p>
    <w:p w14:paraId="031D1E9A" w14:textId="77777777" w:rsidR="0086667A" w:rsidRPr="00F36B38" w:rsidRDefault="0086667A" w:rsidP="00FA4667">
      <w:pPr>
        <w:pStyle w:val="BodyTextIndent"/>
        <w:numPr>
          <w:ilvl w:val="1"/>
          <w:numId w:val="4"/>
        </w:numPr>
        <w:tabs>
          <w:tab w:val="clear" w:pos="840"/>
        </w:tabs>
        <w:snapToGrid/>
        <w:ind w:left="1260" w:hanging="570"/>
        <w:jc w:val="both"/>
        <w:rPr>
          <w:rFonts w:asciiTheme="minorHAnsi" w:hAnsiTheme="minorHAnsi" w:cstheme="minorHAnsi"/>
          <w:sz w:val="22"/>
          <w:szCs w:val="22"/>
        </w:rPr>
      </w:pPr>
      <w:r w:rsidRPr="00F36B38">
        <w:rPr>
          <w:rFonts w:asciiTheme="minorHAnsi" w:hAnsiTheme="minorHAnsi" w:cstheme="minorHAnsi"/>
          <w:sz w:val="22"/>
          <w:szCs w:val="22"/>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14:paraId="0F2BB4C4"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1AC28D3D"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12.</w:t>
      </w:r>
      <w:r w:rsidRPr="00F36B38">
        <w:rPr>
          <w:rFonts w:asciiTheme="minorHAnsi" w:hAnsiTheme="minorHAnsi" w:cstheme="minorHAnsi"/>
          <w:b/>
          <w:spacing w:val="-3"/>
          <w:sz w:val="22"/>
          <w:szCs w:val="22"/>
          <w:lang w:val="en-GB"/>
        </w:rPr>
        <w:tab/>
        <w:t>USE OF UNDP OR UNITED NATIONS NAME OR EMBLEM</w:t>
      </w:r>
    </w:p>
    <w:p w14:paraId="34B112F6"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08312AE2" w14:textId="77777777" w:rsidR="0086667A" w:rsidRPr="00F36B38" w:rsidRDefault="0086667A" w:rsidP="0086667A">
      <w:pPr>
        <w:tabs>
          <w:tab w:val="left" w:pos="-720"/>
          <w:tab w:val="left" w:pos="0"/>
        </w:tabs>
        <w:suppressAutoHyphens/>
        <w:ind w:left="720" w:hanging="720"/>
        <w:jc w:val="both"/>
        <w:rPr>
          <w:rFonts w:asciiTheme="minorHAnsi" w:hAnsiTheme="minorHAnsi" w:cstheme="minorHAnsi"/>
          <w:spacing w:val="-3"/>
          <w:sz w:val="22"/>
          <w:szCs w:val="22"/>
          <w:lang w:val="en-GB"/>
        </w:rPr>
      </w:pPr>
      <w:r w:rsidRPr="00F36B38">
        <w:rPr>
          <w:rFonts w:asciiTheme="minorHAnsi" w:hAnsiTheme="minorHAnsi" w:cstheme="minorHAnsi"/>
          <w:spacing w:val="-3"/>
          <w:sz w:val="22"/>
          <w:szCs w:val="22"/>
          <w:lang w:val="en-GB"/>
        </w:rPr>
        <w:tab/>
        <w:t>The Supplier shall not use the name, emblem or official seal of UNDP or the United Nations for any purpose.</w:t>
      </w:r>
    </w:p>
    <w:p w14:paraId="6146C677"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73389D11"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13.</w:t>
      </w:r>
      <w:r w:rsidRPr="00F36B38">
        <w:rPr>
          <w:rFonts w:asciiTheme="minorHAnsi" w:hAnsiTheme="minorHAnsi" w:cstheme="minorHAnsi"/>
          <w:b/>
          <w:spacing w:val="-3"/>
          <w:sz w:val="22"/>
          <w:szCs w:val="22"/>
          <w:lang w:val="en-GB"/>
        </w:rPr>
        <w:tab/>
        <w:t>PROHIBITION ON ADVERTISING</w:t>
      </w:r>
    </w:p>
    <w:p w14:paraId="5DEE8D36"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23AC2A29" w14:textId="77777777" w:rsidR="0086667A" w:rsidRPr="00F36B38" w:rsidRDefault="0086667A" w:rsidP="0086667A">
      <w:pPr>
        <w:tabs>
          <w:tab w:val="left" w:pos="-720"/>
          <w:tab w:val="left" w:pos="0"/>
        </w:tabs>
        <w:suppressAutoHyphens/>
        <w:ind w:left="720" w:hanging="720"/>
        <w:jc w:val="both"/>
        <w:rPr>
          <w:rFonts w:asciiTheme="minorHAnsi" w:hAnsiTheme="minorHAnsi" w:cstheme="minorHAnsi"/>
          <w:spacing w:val="-3"/>
          <w:sz w:val="22"/>
          <w:szCs w:val="22"/>
          <w:lang w:val="en-GB"/>
        </w:rPr>
      </w:pPr>
      <w:r w:rsidRPr="00F36B38">
        <w:rPr>
          <w:rFonts w:asciiTheme="minorHAnsi" w:hAnsiTheme="minorHAnsi" w:cstheme="minorHAnsi"/>
          <w:spacing w:val="-3"/>
          <w:sz w:val="22"/>
          <w:szCs w:val="22"/>
          <w:lang w:val="en-GB"/>
        </w:rPr>
        <w:tab/>
        <w:t>The Supplier shall not advertise or otherwise make public that it is furnishing goods or services to UNDP without specific permission of UNDP in each instance.</w:t>
      </w:r>
    </w:p>
    <w:p w14:paraId="1EDA1CB2"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308B9C2D"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14.</w:t>
      </w:r>
      <w:r w:rsidRPr="00F36B38">
        <w:rPr>
          <w:rFonts w:asciiTheme="minorHAnsi" w:hAnsiTheme="minorHAnsi" w:cstheme="minorHAnsi"/>
          <w:b/>
          <w:spacing w:val="-3"/>
          <w:sz w:val="22"/>
          <w:szCs w:val="22"/>
          <w:lang w:val="en-GB"/>
        </w:rPr>
        <w:tab/>
        <w:t>CHILD LABOUR</w:t>
      </w:r>
    </w:p>
    <w:p w14:paraId="76F33712"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6B94ADBD" w14:textId="77777777" w:rsidR="0086667A" w:rsidRPr="00F36B38" w:rsidRDefault="0086667A" w:rsidP="0086667A">
      <w:pPr>
        <w:tabs>
          <w:tab w:val="left" w:pos="-720"/>
          <w:tab w:val="left" w:pos="0"/>
        </w:tabs>
        <w:suppressAutoHyphens/>
        <w:ind w:left="720" w:hanging="720"/>
        <w:jc w:val="both"/>
        <w:rPr>
          <w:rFonts w:asciiTheme="minorHAnsi" w:hAnsiTheme="minorHAnsi" w:cstheme="minorHAnsi"/>
          <w:spacing w:val="-3"/>
          <w:sz w:val="22"/>
          <w:szCs w:val="22"/>
          <w:lang w:val="en-GB"/>
        </w:rPr>
      </w:pPr>
      <w:r w:rsidRPr="00F36B38">
        <w:rPr>
          <w:rFonts w:asciiTheme="minorHAnsi" w:hAnsiTheme="minorHAnsi" w:cstheme="minorHAnsi"/>
          <w:spacing w:val="-3"/>
          <w:sz w:val="22"/>
          <w:szCs w:val="22"/>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41DA23C5"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689B1CFF" w14:textId="77777777" w:rsidR="0086667A" w:rsidRPr="00F36B38" w:rsidRDefault="0086667A" w:rsidP="0086667A">
      <w:pPr>
        <w:tabs>
          <w:tab w:val="left" w:pos="-720"/>
          <w:tab w:val="left" w:pos="0"/>
        </w:tabs>
        <w:suppressAutoHyphens/>
        <w:ind w:left="720" w:hanging="720"/>
        <w:jc w:val="both"/>
        <w:rPr>
          <w:rFonts w:asciiTheme="minorHAnsi" w:hAnsiTheme="minorHAnsi" w:cstheme="minorHAnsi"/>
          <w:spacing w:val="-3"/>
          <w:sz w:val="22"/>
          <w:szCs w:val="22"/>
          <w:lang w:val="en-GB"/>
        </w:rPr>
      </w:pPr>
      <w:r w:rsidRPr="00F36B38">
        <w:rPr>
          <w:rFonts w:asciiTheme="minorHAnsi" w:hAnsiTheme="minorHAnsi" w:cstheme="minorHAnsi"/>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21B45A13"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1EF052E9"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15.</w:t>
      </w:r>
      <w:r w:rsidRPr="00F36B38">
        <w:rPr>
          <w:rFonts w:asciiTheme="minorHAnsi" w:hAnsiTheme="minorHAnsi" w:cstheme="minorHAnsi"/>
          <w:b/>
          <w:spacing w:val="-3"/>
          <w:sz w:val="22"/>
          <w:szCs w:val="22"/>
          <w:lang w:val="en-GB"/>
        </w:rPr>
        <w:tab/>
        <w:t>MINES</w:t>
      </w:r>
    </w:p>
    <w:p w14:paraId="04A97D7B"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753F7A13" w14:textId="77777777" w:rsidR="0086667A" w:rsidRPr="00F36B38" w:rsidRDefault="0086667A" w:rsidP="0086667A">
      <w:pPr>
        <w:tabs>
          <w:tab w:val="left" w:pos="-720"/>
          <w:tab w:val="left" w:pos="0"/>
        </w:tabs>
        <w:suppressAutoHyphens/>
        <w:ind w:left="720" w:hanging="720"/>
        <w:jc w:val="both"/>
        <w:rPr>
          <w:rFonts w:asciiTheme="minorHAnsi" w:hAnsiTheme="minorHAnsi" w:cstheme="minorHAnsi"/>
          <w:spacing w:val="-3"/>
          <w:sz w:val="22"/>
          <w:szCs w:val="22"/>
          <w:lang w:val="en-GB"/>
        </w:rPr>
      </w:pPr>
      <w:r w:rsidRPr="00F36B38">
        <w:rPr>
          <w:rFonts w:asciiTheme="minorHAnsi" w:hAnsiTheme="minorHAnsi" w:cstheme="minorHAnsi"/>
          <w:spacing w:val="-3"/>
          <w:sz w:val="22"/>
          <w:szCs w:val="22"/>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1F3B130E"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3856C625" w14:textId="77777777" w:rsidR="0086667A" w:rsidRPr="00F36B38" w:rsidRDefault="0086667A" w:rsidP="0086667A">
      <w:pPr>
        <w:tabs>
          <w:tab w:val="left" w:pos="-720"/>
          <w:tab w:val="left" w:pos="0"/>
        </w:tabs>
        <w:suppressAutoHyphens/>
        <w:ind w:left="720" w:hanging="720"/>
        <w:jc w:val="both"/>
        <w:rPr>
          <w:rFonts w:asciiTheme="minorHAnsi" w:hAnsiTheme="minorHAnsi" w:cstheme="minorHAnsi"/>
          <w:spacing w:val="-3"/>
          <w:sz w:val="22"/>
          <w:szCs w:val="22"/>
          <w:lang w:val="en-GB"/>
        </w:rPr>
      </w:pPr>
      <w:r w:rsidRPr="00F36B38">
        <w:rPr>
          <w:rFonts w:asciiTheme="minorHAnsi" w:hAnsiTheme="minorHAnsi" w:cstheme="minorHAnsi"/>
          <w:spacing w:val="-3"/>
          <w:sz w:val="22"/>
          <w:szCs w:val="22"/>
          <w:lang w:val="en-GB"/>
        </w:rPr>
        <w:tab/>
        <w:t>Any breach of this representation and warranty shall entitle UNDP to terminate this Purchase Order immediately upon notice to the Supplier, without any liability for termination charges or any other liability of any kind of UNDP.</w:t>
      </w:r>
    </w:p>
    <w:p w14:paraId="73FC4CE9"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311F6DD2"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16.</w:t>
      </w:r>
      <w:r w:rsidRPr="00F36B38">
        <w:rPr>
          <w:rFonts w:asciiTheme="minorHAnsi" w:hAnsiTheme="minorHAnsi" w:cstheme="minorHAnsi"/>
          <w:b/>
          <w:spacing w:val="-3"/>
          <w:sz w:val="22"/>
          <w:szCs w:val="22"/>
          <w:lang w:val="en-GB"/>
        </w:rPr>
        <w:tab/>
        <w:t>SETTLEMENT OF DISPUTES</w:t>
      </w:r>
    </w:p>
    <w:p w14:paraId="1DC4EFC7"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272F5AA5" w14:textId="77777777" w:rsidR="0086667A" w:rsidRPr="00F36B38" w:rsidRDefault="0086667A" w:rsidP="0086667A">
      <w:pPr>
        <w:tabs>
          <w:tab w:val="left" w:pos="-720"/>
          <w:tab w:val="left" w:pos="0"/>
        </w:tabs>
        <w:suppressAutoHyphens/>
        <w:ind w:left="1440" w:hanging="720"/>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16.1</w:t>
      </w:r>
      <w:r w:rsidRPr="00F36B38">
        <w:rPr>
          <w:rFonts w:asciiTheme="minorHAnsi" w:hAnsiTheme="minorHAnsi" w:cstheme="minorHAnsi"/>
          <w:b/>
          <w:spacing w:val="-3"/>
          <w:sz w:val="22"/>
          <w:szCs w:val="22"/>
          <w:lang w:val="en-GB"/>
        </w:rPr>
        <w:tab/>
        <w:t>Amicable Settlement.  T</w:t>
      </w:r>
      <w:r w:rsidRPr="00F36B38">
        <w:rPr>
          <w:rFonts w:asciiTheme="minorHAnsi" w:hAnsiTheme="minorHAnsi" w:cstheme="minorHAnsi"/>
          <w:spacing w:val="-3"/>
          <w:sz w:val="22"/>
          <w:szCs w:val="22"/>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5EB52C01" w14:textId="77777777" w:rsidR="0086667A" w:rsidRPr="00F36B38" w:rsidRDefault="0086667A" w:rsidP="0086667A">
      <w:pPr>
        <w:tabs>
          <w:tab w:val="left" w:pos="-720"/>
        </w:tabs>
        <w:suppressAutoHyphens/>
        <w:ind w:left="1440" w:hanging="720"/>
        <w:jc w:val="both"/>
        <w:rPr>
          <w:rFonts w:asciiTheme="minorHAnsi" w:hAnsiTheme="minorHAnsi" w:cstheme="minorHAnsi"/>
          <w:spacing w:val="-3"/>
          <w:sz w:val="22"/>
          <w:szCs w:val="22"/>
          <w:lang w:val="en-GB"/>
        </w:rPr>
      </w:pPr>
    </w:p>
    <w:p w14:paraId="676607D0" w14:textId="77777777" w:rsidR="0086667A" w:rsidRPr="00F36B38" w:rsidRDefault="0086667A" w:rsidP="0086667A">
      <w:pPr>
        <w:tabs>
          <w:tab w:val="left" w:pos="-720"/>
        </w:tabs>
        <w:suppressAutoHyphens/>
        <w:ind w:left="1440" w:hanging="720"/>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16.2</w:t>
      </w:r>
      <w:r w:rsidRPr="00F36B38">
        <w:rPr>
          <w:rFonts w:asciiTheme="minorHAnsi" w:hAnsiTheme="minorHAnsi" w:cstheme="minorHAnsi"/>
          <w:b/>
          <w:spacing w:val="-3"/>
          <w:sz w:val="22"/>
          <w:szCs w:val="22"/>
          <w:lang w:val="en-GB"/>
        </w:rPr>
        <w:tab/>
        <w:t xml:space="preserve">Arbitration.  </w:t>
      </w:r>
      <w:r w:rsidRPr="00F36B38">
        <w:rPr>
          <w:rFonts w:asciiTheme="minorHAnsi" w:hAnsiTheme="minorHAnsi" w:cstheme="minorHAnsi"/>
          <w:spacing w:val="-3"/>
          <w:sz w:val="22"/>
          <w:szCs w:val="22"/>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5046B484"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438812C1"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r w:rsidRPr="00F36B38">
        <w:rPr>
          <w:rFonts w:asciiTheme="minorHAnsi" w:hAnsiTheme="minorHAnsi" w:cstheme="minorHAnsi"/>
          <w:b/>
          <w:spacing w:val="-3"/>
          <w:sz w:val="22"/>
          <w:szCs w:val="22"/>
          <w:lang w:val="en-GB"/>
        </w:rPr>
        <w:t>17.</w:t>
      </w:r>
      <w:r w:rsidRPr="00F36B38">
        <w:rPr>
          <w:rFonts w:asciiTheme="minorHAnsi" w:hAnsiTheme="minorHAnsi" w:cstheme="minorHAnsi"/>
          <w:b/>
          <w:spacing w:val="-3"/>
          <w:sz w:val="22"/>
          <w:szCs w:val="22"/>
          <w:lang w:val="en-GB"/>
        </w:rPr>
        <w:tab/>
        <w:t>PRIVILEGES AND IMMUNITIES</w:t>
      </w:r>
    </w:p>
    <w:p w14:paraId="5644580B" w14:textId="77777777" w:rsidR="0086667A" w:rsidRPr="00F36B38" w:rsidRDefault="0086667A" w:rsidP="0086667A">
      <w:pPr>
        <w:tabs>
          <w:tab w:val="left" w:pos="-720"/>
        </w:tabs>
        <w:suppressAutoHyphens/>
        <w:jc w:val="both"/>
        <w:rPr>
          <w:rFonts w:asciiTheme="minorHAnsi" w:hAnsiTheme="minorHAnsi" w:cstheme="minorHAnsi"/>
          <w:spacing w:val="-3"/>
          <w:sz w:val="22"/>
          <w:szCs w:val="22"/>
          <w:lang w:val="en-GB"/>
        </w:rPr>
      </w:pPr>
    </w:p>
    <w:p w14:paraId="16F28759" w14:textId="77777777" w:rsidR="0086667A" w:rsidRPr="00F36B38" w:rsidRDefault="0086667A" w:rsidP="0086667A">
      <w:pPr>
        <w:tabs>
          <w:tab w:val="left" w:pos="-720"/>
          <w:tab w:val="left" w:pos="0"/>
        </w:tabs>
        <w:suppressAutoHyphens/>
        <w:ind w:left="720" w:hanging="720"/>
        <w:jc w:val="both"/>
        <w:rPr>
          <w:rFonts w:asciiTheme="minorHAnsi" w:hAnsiTheme="minorHAnsi" w:cstheme="minorHAnsi"/>
          <w:spacing w:val="-3"/>
          <w:sz w:val="22"/>
          <w:szCs w:val="22"/>
          <w:lang w:val="en-GB"/>
        </w:rPr>
      </w:pPr>
      <w:r w:rsidRPr="00F36B38">
        <w:rPr>
          <w:rFonts w:asciiTheme="minorHAnsi" w:hAnsiTheme="minorHAnsi" w:cstheme="minorHAnsi"/>
          <w:spacing w:val="-3"/>
          <w:sz w:val="22"/>
          <w:szCs w:val="22"/>
          <w:lang w:val="en-GB"/>
        </w:rPr>
        <w:tab/>
        <w:t>Nothing in or related to these General Terms and Conditions or this Purchase Order shall be deemed a waiver of any of the privileges and immunities of the United Nations, including its subsidiary organs.</w:t>
      </w:r>
    </w:p>
    <w:p w14:paraId="713F23A4" w14:textId="77777777" w:rsidR="0086667A" w:rsidRPr="00F36B38" w:rsidRDefault="0086667A" w:rsidP="0086667A">
      <w:pPr>
        <w:tabs>
          <w:tab w:val="left" w:pos="-720"/>
          <w:tab w:val="left" w:pos="0"/>
        </w:tabs>
        <w:suppressAutoHyphens/>
        <w:ind w:left="720" w:hanging="720"/>
        <w:jc w:val="both"/>
        <w:rPr>
          <w:rFonts w:asciiTheme="minorHAnsi" w:hAnsiTheme="minorHAnsi" w:cstheme="minorHAnsi"/>
          <w:spacing w:val="-3"/>
          <w:sz w:val="22"/>
          <w:szCs w:val="22"/>
          <w:lang w:val="en-GB"/>
        </w:rPr>
      </w:pPr>
    </w:p>
    <w:p w14:paraId="1E474144" w14:textId="77777777" w:rsidR="0086667A" w:rsidRPr="00F36B38" w:rsidRDefault="0086667A" w:rsidP="0086667A">
      <w:pPr>
        <w:tabs>
          <w:tab w:val="left" w:pos="-720"/>
          <w:tab w:val="left" w:pos="0"/>
        </w:tabs>
        <w:suppressAutoHyphens/>
        <w:ind w:left="720" w:hanging="720"/>
        <w:jc w:val="both"/>
        <w:rPr>
          <w:rFonts w:asciiTheme="minorHAnsi" w:hAnsiTheme="minorHAnsi" w:cstheme="minorHAnsi"/>
          <w:b/>
          <w:sz w:val="22"/>
          <w:szCs w:val="22"/>
        </w:rPr>
      </w:pPr>
      <w:r w:rsidRPr="00F36B38">
        <w:rPr>
          <w:rFonts w:asciiTheme="minorHAnsi" w:hAnsiTheme="minorHAnsi" w:cstheme="minorHAnsi"/>
          <w:b/>
          <w:sz w:val="22"/>
          <w:szCs w:val="22"/>
        </w:rPr>
        <w:t>18.</w:t>
      </w:r>
      <w:r w:rsidRPr="00F36B38">
        <w:rPr>
          <w:rFonts w:asciiTheme="minorHAnsi" w:hAnsiTheme="minorHAnsi" w:cstheme="minorHAnsi"/>
          <w:b/>
          <w:sz w:val="22"/>
          <w:szCs w:val="22"/>
        </w:rPr>
        <w:tab/>
        <w:t>SEXUAL EXPLOITATION:</w:t>
      </w:r>
    </w:p>
    <w:p w14:paraId="2E9F9CC1" w14:textId="77777777" w:rsidR="0086667A" w:rsidRPr="00F36B38" w:rsidRDefault="0086667A" w:rsidP="0086667A">
      <w:pPr>
        <w:jc w:val="both"/>
        <w:rPr>
          <w:rFonts w:asciiTheme="minorHAnsi" w:hAnsiTheme="minorHAnsi" w:cstheme="minorHAnsi"/>
          <w:sz w:val="22"/>
          <w:szCs w:val="22"/>
        </w:rPr>
      </w:pPr>
    </w:p>
    <w:p w14:paraId="3C4D63CB" w14:textId="77777777" w:rsidR="0086667A" w:rsidRPr="00F36B38" w:rsidRDefault="0086667A" w:rsidP="0086667A">
      <w:pPr>
        <w:ind w:left="1260" w:hanging="540"/>
        <w:jc w:val="both"/>
        <w:rPr>
          <w:rFonts w:asciiTheme="minorHAnsi" w:hAnsiTheme="minorHAnsi" w:cstheme="minorHAnsi"/>
          <w:sz w:val="22"/>
          <w:szCs w:val="22"/>
        </w:rPr>
      </w:pPr>
      <w:r w:rsidRPr="00F36B38">
        <w:rPr>
          <w:rFonts w:asciiTheme="minorHAnsi" w:hAnsiTheme="minorHAnsi" w:cstheme="minorHAnsi"/>
          <w:sz w:val="22"/>
          <w:szCs w:val="22"/>
        </w:rPr>
        <w:t>18.1</w:t>
      </w:r>
      <w:r w:rsidRPr="00F36B38">
        <w:rPr>
          <w:rFonts w:asciiTheme="minorHAnsi" w:hAnsiTheme="minorHAnsi" w:cstheme="minorHAnsi"/>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7FFA27C0" w14:textId="77777777" w:rsidR="0086667A" w:rsidRPr="00F36B38" w:rsidRDefault="0086667A" w:rsidP="0086667A">
      <w:pPr>
        <w:ind w:left="1260" w:hanging="540"/>
        <w:jc w:val="both"/>
        <w:rPr>
          <w:rFonts w:asciiTheme="minorHAnsi" w:hAnsiTheme="minorHAnsi" w:cstheme="minorHAnsi"/>
          <w:sz w:val="22"/>
          <w:szCs w:val="22"/>
        </w:rPr>
      </w:pPr>
    </w:p>
    <w:p w14:paraId="3AD3FC1E" w14:textId="77777777" w:rsidR="0086667A" w:rsidRPr="00F36B38" w:rsidRDefault="0086667A" w:rsidP="0086667A">
      <w:pPr>
        <w:ind w:left="1260" w:hanging="540"/>
        <w:jc w:val="both"/>
        <w:rPr>
          <w:rFonts w:asciiTheme="minorHAnsi" w:hAnsiTheme="minorHAnsi" w:cstheme="minorHAnsi"/>
          <w:sz w:val="22"/>
          <w:szCs w:val="22"/>
        </w:rPr>
      </w:pPr>
      <w:r w:rsidRPr="00F36B38">
        <w:rPr>
          <w:rFonts w:asciiTheme="minorHAnsi" w:hAnsiTheme="minorHAnsi" w:cstheme="minorHAnsi"/>
          <w:sz w:val="22"/>
          <w:szCs w:val="22"/>
        </w:rPr>
        <w:t>18.2</w:t>
      </w:r>
      <w:r w:rsidRPr="00F36B38">
        <w:rPr>
          <w:rFonts w:asciiTheme="minorHAnsi" w:hAnsiTheme="minorHAnsi" w:cstheme="minorHAnsi"/>
          <w:sz w:val="22"/>
          <w:szCs w:val="22"/>
        </w:rPr>
        <w:tab/>
        <w:t xml:space="preserve">UNDP shall not apply the foregoing standard relating to age in any case in which the Contractor’s personnel or any other person who may be engaged by the Contractor to perform any services under the Contract is married to the person less than the age of </w:t>
      </w:r>
      <w:r w:rsidRPr="00F36B38">
        <w:rPr>
          <w:rFonts w:asciiTheme="minorHAnsi" w:hAnsiTheme="minorHAnsi" w:cstheme="minorHAnsi"/>
          <w:sz w:val="22"/>
          <w:szCs w:val="22"/>
        </w:rPr>
        <w:lastRenderedPageBreak/>
        <w:t>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17BDF0A" w14:textId="77777777" w:rsidR="0086667A" w:rsidRPr="00F36B38" w:rsidRDefault="0086667A" w:rsidP="0086667A">
      <w:pPr>
        <w:jc w:val="both"/>
        <w:rPr>
          <w:rFonts w:asciiTheme="minorHAnsi" w:hAnsiTheme="minorHAnsi" w:cstheme="minorHAnsi"/>
          <w:sz w:val="22"/>
          <w:szCs w:val="22"/>
        </w:rPr>
      </w:pPr>
    </w:p>
    <w:p w14:paraId="38288229" w14:textId="77777777" w:rsidR="0086667A" w:rsidRPr="00F36B38" w:rsidRDefault="0086667A" w:rsidP="00FA4667">
      <w:pPr>
        <w:numPr>
          <w:ilvl w:val="0"/>
          <w:numId w:val="5"/>
        </w:numPr>
        <w:jc w:val="both"/>
        <w:rPr>
          <w:rFonts w:asciiTheme="minorHAnsi" w:hAnsiTheme="minorHAnsi" w:cstheme="minorHAnsi"/>
          <w:b/>
          <w:sz w:val="22"/>
          <w:szCs w:val="22"/>
        </w:rPr>
      </w:pPr>
      <w:r w:rsidRPr="00F36B38">
        <w:rPr>
          <w:rFonts w:asciiTheme="minorHAnsi" w:hAnsiTheme="minorHAnsi" w:cstheme="minorHAnsi"/>
          <w:b/>
          <w:sz w:val="22"/>
          <w:szCs w:val="22"/>
        </w:rPr>
        <w:t xml:space="preserve">OFFICIALS NOT TO BENEFIT: </w:t>
      </w:r>
    </w:p>
    <w:p w14:paraId="05163EBB" w14:textId="77777777" w:rsidR="0086667A" w:rsidRPr="00F36B38" w:rsidRDefault="0086667A" w:rsidP="0086667A">
      <w:pPr>
        <w:jc w:val="both"/>
        <w:rPr>
          <w:rFonts w:asciiTheme="minorHAnsi" w:hAnsiTheme="minorHAnsi" w:cstheme="minorHAnsi"/>
          <w:sz w:val="22"/>
          <w:szCs w:val="22"/>
        </w:rPr>
      </w:pPr>
    </w:p>
    <w:p w14:paraId="41714B9F" w14:textId="77777777" w:rsidR="0086667A" w:rsidRPr="00F36B38" w:rsidRDefault="0086667A" w:rsidP="0086667A">
      <w:pPr>
        <w:ind w:left="720"/>
        <w:jc w:val="both"/>
        <w:rPr>
          <w:rFonts w:asciiTheme="minorHAnsi" w:hAnsiTheme="minorHAnsi" w:cstheme="minorHAnsi"/>
          <w:sz w:val="22"/>
          <w:szCs w:val="22"/>
        </w:rPr>
      </w:pPr>
      <w:r w:rsidRPr="00F36B38">
        <w:rPr>
          <w:rFonts w:asciiTheme="minorHAnsi" w:hAnsiTheme="minorHAnsi" w:cstheme="minorHAnsi"/>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26EFBBD" w14:textId="77777777" w:rsidR="0086667A" w:rsidRPr="00F36B38" w:rsidRDefault="0086667A" w:rsidP="0086667A">
      <w:pPr>
        <w:jc w:val="both"/>
        <w:rPr>
          <w:rFonts w:asciiTheme="minorHAnsi" w:hAnsiTheme="minorHAnsi" w:cstheme="minorHAnsi"/>
          <w:sz w:val="22"/>
          <w:szCs w:val="22"/>
        </w:rPr>
      </w:pPr>
    </w:p>
    <w:p w14:paraId="66BC477E" w14:textId="77777777" w:rsidR="0086667A" w:rsidRPr="00F36B38" w:rsidRDefault="0086667A" w:rsidP="0086667A">
      <w:pPr>
        <w:jc w:val="both"/>
        <w:rPr>
          <w:rFonts w:asciiTheme="minorHAnsi" w:hAnsiTheme="minorHAnsi" w:cstheme="minorHAnsi"/>
          <w:b/>
          <w:sz w:val="22"/>
          <w:szCs w:val="22"/>
        </w:rPr>
      </w:pPr>
      <w:r w:rsidRPr="00F36B38">
        <w:rPr>
          <w:rFonts w:asciiTheme="minorHAnsi" w:hAnsiTheme="minorHAnsi" w:cstheme="minorHAnsi"/>
          <w:b/>
          <w:sz w:val="22"/>
          <w:szCs w:val="22"/>
        </w:rPr>
        <w:t>20.       AUTHORITY TO MODIFY:</w:t>
      </w:r>
    </w:p>
    <w:p w14:paraId="600F91B3" w14:textId="77777777" w:rsidR="0086667A" w:rsidRPr="00F36B38" w:rsidRDefault="0086667A" w:rsidP="0086667A">
      <w:pPr>
        <w:jc w:val="both"/>
        <w:rPr>
          <w:rFonts w:asciiTheme="minorHAnsi" w:hAnsiTheme="minorHAnsi" w:cstheme="minorHAnsi"/>
          <w:sz w:val="22"/>
          <w:szCs w:val="22"/>
        </w:rPr>
      </w:pPr>
    </w:p>
    <w:p w14:paraId="50557391" w14:textId="77777777" w:rsidR="0086667A" w:rsidRPr="00F36B38" w:rsidRDefault="0086667A" w:rsidP="0086667A">
      <w:pPr>
        <w:tabs>
          <w:tab w:val="left" w:pos="-720"/>
          <w:tab w:val="left" w:pos="0"/>
        </w:tabs>
        <w:suppressAutoHyphens/>
        <w:ind w:left="720"/>
        <w:jc w:val="both"/>
        <w:rPr>
          <w:rFonts w:asciiTheme="minorHAnsi" w:hAnsiTheme="minorHAnsi" w:cstheme="minorHAnsi"/>
          <w:spacing w:val="-3"/>
          <w:sz w:val="22"/>
          <w:szCs w:val="22"/>
          <w:lang w:val="en-GB"/>
        </w:rPr>
      </w:pPr>
      <w:r w:rsidRPr="00F36B38">
        <w:rPr>
          <w:rFonts w:asciiTheme="minorHAnsi" w:hAnsiTheme="minorHAnsi" w:cstheme="minorHAnsi"/>
          <w:sz w:val="22"/>
          <w:szCs w:val="22"/>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793F5EF5" w14:textId="77777777" w:rsidR="0086667A" w:rsidRPr="00F36B38" w:rsidRDefault="0086667A" w:rsidP="0086667A">
      <w:pPr>
        <w:rPr>
          <w:rFonts w:asciiTheme="minorHAnsi" w:hAnsiTheme="minorHAnsi" w:cstheme="minorHAnsi"/>
          <w:sz w:val="22"/>
          <w:szCs w:val="22"/>
        </w:rPr>
      </w:pPr>
    </w:p>
    <w:p w14:paraId="0F2AE2AE" w14:textId="77777777" w:rsidR="0086667A" w:rsidRPr="00F36B38" w:rsidRDefault="0086667A" w:rsidP="0086667A">
      <w:pPr>
        <w:rPr>
          <w:rFonts w:asciiTheme="minorHAnsi" w:hAnsiTheme="minorHAnsi" w:cstheme="minorHAnsi"/>
          <w:b/>
          <w:i/>
          <w:sz w:val="22"/>
          <w:szCs w:val="22"/>
        </w:rPr>
      </w:pPr>
    </w:p>
    <w:p w14:paraId="7B46E27B" w14:textId="77777777" w:rsidR="0086667A" w:rsidRPr="00F36B38" w:rsidRDefault="0086667A" w:rsidP="0086667A">
      <w:pPr>
        <w:rPr>
          <w:rFonts w:asciiTheme="minorHAnsi" w:hAnsiTheme="minorHAnsi" w:cstheme="minorHAnsi"/>
          <w:sz w:val="22"/>
          <w:szCs w:val="22"/>
        </w:rPr>
      </w:pPr>
    </w:p>
    <w:p w14:paraId="3D0C25C8" w14:textId="77777777" w:rsidR="0086667A" w:rsidRPr="00F36B38" w:rsidRDefault="0086667A" w:rsidP="00643A6E">
      <w:pPr>
        <w:ind w:right="630"/>
        <w:jc w:val="both"/>
        <w:rPr>
          <w:rFonts w:asciiTheme="minorHAnsi" w:hAnsiTheme="minorHAnsi" w:cstheme="minorHAnsi"/>
          <w:snapToGrid w:val="0"/>
          <w:sz w:val="22"/>
          <w:szCs w:val="22"/>
          <w:u w:val="single"/>
        </w:rPr>
      </w:pPr>
    </w:p>
    <w:sectPr w:rsidR="0086667A" w:rsidRPr="00F36B38" w:rsidSect="007244DC">
      <w:footerReference w:type="even" r:id="rId23"/>
      <w:footerReference w:type="default" r:id="rId2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27C99" w14:textId="77777777" w:rsidR="00B977DD" w:rsidRDefault="00B977DD" w:rsidP="00643A6E">
      <w:r>
        <w:separator/>
      </w:r>
    </w:p>
  </w:endnote>
  <w:endnote w:type="continuationSeparator" w:id="0">
    <w:p w14:paraId="24BD33CE" w14:textId="77777777" w:rsidR="00B977DD" w:rsidRDefault="00B977DD"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BE7A" w14:textId="77777777" w:rsidR="00B977DD" w:rsidRDefault="00B97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03E91" w14:textId="77777777" w:rsidR="00B977DD" w:rsidRDefault="00B977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0761" w14:textId="307493F0" w:rsidR="00B977DD" w:rsidRDefault="00B97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C4AB908" w14:textId="0B272054" w:rsidR="00B977DD" w:rsidRDefault="00B977DD" w:rsidP="00192F3F">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C6C7" w14:textId="77777777" w:rsidR="00B977DD" w:rsidRDefault="00B97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6CC6C8" w14:textId="77777777" w:rsidR="00B977DD" w:rsidRDefault="00B977D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C6C9" w14:textId="239BB0F3" w:rsidR="00B977DD" w:rsidRDefault="00B97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566CC6CA" w14:textId="77777777" w:rsidR="00B977DD" w:rsidRDefault="00B977D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4A38" w14:textId="77777777" w:rsidR="00B977DD" w:rsidRDefault="00B977DD" w:rsidP="00643A6E">
      <w:r>
        <w:separator/>
      </w:r>
    </w:p>
  </w:footnote>
  <w:footnote w:type="continuationSeparator" w:id="0">
    <w:p w14:paraId="033C05C0" w14:textId="77777777" w:rsidR="00B977DD" w:rsidRDefault="00B977DD" w:rsidP="00643A6E">
      <w:r>
        <w:continuationSeparator/>
      </w:r>
    </w:p>
  </w:footnote>
  <w:footnote w:id="1">
    <w:p w14:paraId="566CC6CB" w14:textId="77777777" w:rsidR="00B977DD" w:rsidRPr="00AC54FE" w:rsidRDefault="00B977DD"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14:paraId="566CC6CC" w14:textId="77777777" w:rsidR="00B977DD" w:rsidRPr="006C1245" w:rsidRDefault="00B977DD"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14:paraId="566CC6CD" w14:textId="77777777" w:rsidR="00B977DD" w:rsidRPr="006C1245" w:rsidRDefault="00B977DD" w:rsidP="00643A6E">
      <w:pPr>
        <w:pStyle w:val="FootnoteText"/>
        <w:rPr>
          <w:i/>
          <w:lang w:val="en-PH"/>
        </w:rPr>
      </w:pPr>
      <w:r w:rsidRPr="006C1245">
        <w:rPr>
          <w:rStyle w:val="FootnoteReference"/>
          <w:i/>
        </w:rPr>
        <w:footnoteRef/>
      </w:r>
      <w:r w:rsidRPr="006C1245">
        <w:rPr>
          <w:i/>
        </w:rPr>
        <w:t xml:space="preserve"> Local v</w:t>
      </w:r>
      <w:r w:rsidRPr="006C1245">
        <w:rPr>
          <w:i/>
          <w:lang w:val="en-PH"/>
        </w:rPr>
        <w:t>endors must comply with any applicable laws regarding doing business in other currencies</w:t>
      </w:r>
      <w:r>
        <w:rPr>
          <w:i/>
          <w:lang w:val="en-PH"/>
        </w:rPr>
        <w:t>.  Conversion of  currency into the UNDP preferred currency, if the offer is quoted differently from what is required, shall be based only on UN Operational Exchange Rate prevailing at the time of UNDP’s issuance of Purchase Order.</w:t>
      </w:r>
    </w:p>
  </w:footnote>
  <w:footnote w:id="4">
    <w:p w14:paraId="566CC6CE" w14:textId="77777777" w:rsidR="00B977DD" w:rsidRPr="006C1245" w:rsidRDefault="00B977DD"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14:paraId="566CC6CF" w14:textId="77777777" w:rsidR="00B977DD" w:rsidRPr="006C1245" w:rsidRDefault="00B977DD" w:rsidP="00643A6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6">
    <w:p w14:paraId="566CC6D0" w14:textId="77777777" w:rsidR="00B977DD" w:rsidRDefault="00B977DD"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checque payable to UNDP, in </w:t>
      </w:r>
      <w:r w:rsidRPr="00074C9B">
        <w:rPr>
          <w:i/>
        </w:rPr>
        <w:t xml:space="preserve">the same amount as the </w:t>
      </w:r>
      <w:r>
        <w:rPr>
          <w:i/>
        </w:rPr>
        <w:t>advanced payment made by UNDP to the vendor.</w:t>
      </w:r>
    </w:p>
  </w:footnote>
  <w:footnote w:id="7">
    <w:p w14:paraId="566CC6D1" w14:textId="77777777" w:rsidR="00B977DD" w:rsidRPr="00A66D20" w:rsidRDefault="00B977DD"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8">
    <w:p w14:paraId="566CC6D2" w14:textId="77777777" w:rsidR="00B977DD" w:rsidRPr="006B11F3" w:rsidRDefault="00B977DD" w:rsidP="00643A6E">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r>
        <w:rPr>
          <w:i/>
          <w:lang w:val="en-PH"/>
        </w:rPr>
        <w:t>requirements  (e.g., post-crisis emergencies, elections, etc.).</w:t>
      </w:r>
    </w:p>
  </w:footnote>
  <w:footnote w:id="9">
    <w:p w14:paraId="566CC6D4" w14:textId="77777777" w:rsidR="00B977DD" w:rsidRDefault="00B977DD"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0">
    <w:p w14:paraId="566CC6D5" w14:textId="77777777" w:rsidR="00B977DD" w:rsidRPr="00183891" w:rsidRDefault="00B977DD"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1">
    <w:p w14:paraId="566CC6D6" w14:textId="6322A6E4" w:rsidR="00B977DD" w:rsidRPr="00BA0E6E" w:rsidRDefault="00B977DD" w:rsidP="00643A6E">
      <w:pPr>
        <w:jc w:val="both"/>
        <w:rPr>
          <w:lang w:val="en-PH"/>
        </w:rPr>
      </w:pPr>
    </w:p>
  </w:footnote>
  <w:footnote w:id="12">
    <w:p w14:paraId="7B3AC59D" w14:textId="77777777" w:rsidR="00B977DD" w:rsidRPr="007E6019" w:rsidRDefault="00B977DD" w:rsidP="005F58E9">
      <w:pPr>
        <w:pStyle w:val="FootnoteText"/>
        <w:rPr>
          <w:i/>
          <w:lang w:val="en-PH"/>
        </w:rPr>
      </w:pPr>
    </w:p>
  </w:footnote>
  <w:footnote w:id="13">
    <w:p w14:paraId="293CDED5" w14:textId="77777777" w:rsidR="00B977DD" w:rsidRPr="0088197A" w:rsidRDefault="00B977DD" w:rsidP="003B35CB">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7CC56EC5"/>
    <w:multiLevelType w:val="hybridMultilevel"/>
    <w:tmpl w:val="BD42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6148F"/>
    <w:rsid w:val="000737DA"/>
    <w:rsid w:val="000C35BF"/>
    <w:rsid w:val="000D65FB"/>
    <w:rsid w:val="000F1F71"/>
    <w:rsid w:val="00192F3F"/>
    <w:rsid w:val="001B5609"/>
    <w:rsid w:val="00206152"/>
    <w:rsid w:val="00245F89"/>
    <w:rsid w:val="00253128"/>
    <w:rsid w:val="0027338D"/>
    <w:rsid w:val="002F6F9D"/>
    <w:rsid w:val="003112BA"/>
    <w:rsid w:val="00314C72"/>
    <w:rsid w:val="00361BE2"/>
    <w:rsid w:val="00397F7B"/>
    <w:rsid w:val="003A01EE"/>
    <w:rsid w:val="003A4603"/>
    <w:rsid w:val="003B35CB"/>
    <w:rsid w:val="003F6B7A"/>
    <w:rsid w:val="00453C54"/>
    <w:rsid w:val="004A35AB"/>
    <w:rsid w:val="00520EA1"/>
    <w:rsid w:val="005334D3"/>
    <w:rsid w:val="00542BC3"/>
    <w:rsid w:val="0058572E"/>
    <w:rsid w:val="00591B91"/>
    <w:rsid w:val="005F58E9"/>
    <w:rsid w:val="00614524"/>
    <w:rsid w:val="00624F4C"/>
    <w:rsid w:val="0062611F"/>
    <w:rsid w:val="006400D2"/>
    <w:rsid w:val="006421EE"/>
    <w:rsid w:val="00643A6E"/>
    <w:rsid w:val="00651CC1"/>
    <w:rsid w:val="00663828"/>
    <w:rsid w:val="006B6543"/>
    <w:rsid w:val="006C1E68"/>
    <w:rsid w:val="006E2B6B"/>
    <w:rsid w:val="007132E0"/>
    <w:rsid w:val="00715A36"/>
    <w:rsid w:val="007244DC"/>
    <w:rsid w:val="00734E10"/>
    <w:rsid w:val="007402A6"/>
    <w:rsid w:val="0074306F"/>
    <w:rsid w:val="00746494"/>
    <w:rsid w:val="00760B16"/>
    <w:rsid w:val="007B6163"/>
    <w:rsid w:val="007C5730"/>
    <w:rsid w:val="007F2B26"/>
    <w:rsid w:val="00823C87"/>
    <w:rsid w:val="00824ED5"/>
    <w:rsid w:val="00826FC8"/>
    <w:rsid w:val="00827E1C"/>
    <w:rsid w:val="00834664"/>
    <w:rsid w:val="0086667A"/>
    <w:rsid w:val="008A2DC8"/>
    <w:rsid w:val="008A3C70"/>
    <w:rsid w:val="008F2905"/>
    <w:rsid w:val="00927AC6"/>
    <w:rsid w:val="009E49A8"/>
    <w:rsid w:val="00A252A4"/>
    <w:rsid w:val="00A822FD"/>
    <w:rsid w:val="00AA08C5"/>
    <w:rsid w:val="00AA6D35"/>
    <w:rsid w:val="00AA7A9B"/>
    <w:rsid w:val="00AF0DC1"/>
    <w:rsid w:val="00AF3E3E"/>
    <w:rsid w:val="00B12D67"/>
    <w:rsid w:val="00B33E93"/>
    <w:rsid w:val="00B361EE"/>
    <w:rsid w:val="00B67069"/>
    <w:rsid w:val="00B8447D"/>
    <w:rsid w:val="00B977DD"/>
    <w:rsid w:val="00BB2AED"/>
    <w:rsid w:val="00BB6C41"/>
    <w:rsid w:val="00BC5508"/>
    <w:rsid w:val="00BE0E84"/>
    <w:rsid w:val="00BF196A"/>
    <w:rsid w:val="00BF691B"/>
    <w:rsid w:val="00C17ACF"/>
    <w:rsid w:val="00C42A96"/>
    <w:rsid w:val="00C46512"/>
    <w:rsid w:val="00C5690B"/>
    <w:rsid w:val="00C600D6"/>
    <w:rsid w:val="00C855E0"/>
    <w:rsid w:val="00CA0D20"/>
    <w:rsid w:val="00CA0FD7"/>
    <w:rsid w:val="00CC7D68"/>
    <w:rsid w:val="00CD2D34"/>
    <w:rsid w:val="00CE530A"/>
    <w:rsid w:val="00CF5979"/>
    <w:rsid w:val="00CF691E"/>
    <w:rsid w:val="00CF6BA7"/>
    <w:rsid w:val="00D129F9"/>
    <w:rsid w:val="00D14A8F"/>
    <w:rsid w:val="00D6055A"/>
    <w:rsid w:val="00D6795E"/>
    <w:rsid w:val="00D81D00"/>
    <w:rsid w:val="00D968E0"/>
    <w:rsid w:val="00DC6585"/>
    <w:rsid w:val="00DD2FBD"/>
    <w:rsid w:val="00DE6D65"/>
    <w:rsid w:val="00DF4EB3"/>
    <w:rsid w:val="00DF704C"/>
    <w:rsid w:val="00E55C44"/>
    <w:rsid w:val="00E65C77"/>
    <w:rsid w:val="00EC04E5"/>
    <w:rsid w:val="00F33890"/>
    <w:rsid w:val="00F36B38"/>
    <w:rsid w:val="00F81B86"/>
    <w:rsid w:val="00FA40FB"/>
    <w:rsid w:val="00FA4667"/>
    <w:rsid w:val="00FB51FE"/>
    <w:rsid w:val="00FC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C402"/>
  <w15:docId w15:val="{E6A4F830-3E2A-4939-87BB-D08ABCA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nhideWhenUsed/>
    <w:qFormat/>
    <w:rsid w:val="00C465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4651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46512"/>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nks,List - Numbered"/>
    <w:basedOn w:val="Normal"/>
    <w:link w:val="ListParagraphChar"/>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basedOn w:val="DefaultParagraphFont"/>
    <w:uiPriority w:val="99"/>
    <w:semiHidden/>
    <w:unhideWhenUsed/>
    <w:rsid w:val="00AA08C5"/>
    <w:rPr>
      <w:color w:val="808080"/>
      <w:shd w:val="clear" w:color="auto" w:fill="E6E6E6"/>
    </w:rPr>
  </w:style>
  <w:style w:type="character" w:customStyle="1" w:styleId="Heading2Char">
    <w:name w:val="Heading 2 Char"/>
    <w:basedOn w:val="DefaultParagraphFont"/>
    <w:link w:val="Heading2"/>
    <w:uiPriority w:val="9"/>
    <w:rsid w:val="00C4651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46512"/>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C46512"/>
    <w:rPr>
      <w:rFonts w:asciiTheme="majorHAnsi" w:eastAsiaTheme="majorEastAsia" w:hAnsiTheme="majorHAnsi" w:cstheme="majorBidi"/>
      <w:color w:val="365F91" w:themeColor="accent1" w:themeShade="BF"/>
      <w:sz w:val="20"/>
      <w:szCs w:val="20"/>
    </w:rPr>
  </w:style>
  <w:style w:type="character" w:customStyle="1" w:styleId="ListParagraphChar">
    <w:name w:val="List Paragraph Char"/>
    <w:aliases w:val="Links Char,List - Numbered Char"/>
    <w:basedOn w:val="DefaultParagraphFont"/>
    <w:link w:val="ListParagraph"/>
    <w:uiPriority w:val="99"/>
    <w:locked/>
    <w:rsid w:val="00DF704C"/>
    <w:rPr>
      <w:rFonts w:ascii="Times New Roman" w:eastAsia="Times New Roman" w:hAnsi="Times New Roman" w:cs="Times New Roman"/>
      <w:kern w:val="28"/>
      <w:szCs w:val="24"/>
    </w:rPr>
  </w:style>
  <w:style w:type="paragraph" w:customStyle="1" w:styleId="Headingblue">
    <w:name w:val="Heading blue"/>
    <w:basedOn w:val="Header"/>
    <w:link w:val="HeadingblueChar"/>
    <w:qFormat/>
    <w:rsid w:val="00DF704C"/>
    <w:rPr>
      <w:rFonts w:ascii="Arial" w:hAnsi="Arial" w:cs="Arial"/>
      <w:b/>
      <w:color w:val="528CC9"/>
      <w:sz w:val="28"/>
      <w:szCs w:val="28"/>
      <w:lang w:val="en-GB"/>
    </w:rPr>
  </w:style>
  <w:style w:type="character" w:customStyle="1" w:styleId="HeadingblueChar">
    <w:name w:val="Heading blue Char"/>
    <w:basedOn w:val="DefaultParagraphFont"/>
    <w:link w:val="Headingblue"/>
    <w:rsid w:val="00DF704C"/>
    <w:rPr>
      <w:rFonts w:ascii="Arial" w:eastAsia="Times New Roman" w:hAnsi="Arial" w:cs="Arial"/>
      <w:b/>
      <w:color w:val="528CC9"/>
      <w:sz w:val="28"/>
      <w:szCs w:val="28"/>
      <w:lang w:val="en-GB"/>
    </w:rPr>
  </w:style>
  <w:style w:type="paragraph" w:customStyle="1" w:styleId="Default">
    <w:name w:val="Default"/>
    <w:link w:val="DefaultChar"/>
    <w:rsid w:val="00C42A96"/>
    <w:pPr>
      <w:autoSpaceDE w:val="0"/>
      <w:autoSpaceDN w:val="0"/>
      <w:adjustRightInd w:val="0"/>
      <w:spacing w:after="0" w:line="480" w:lineRule="auto"/>
      <w:ind w:left="634" w:hanging="634"/>
    </w:pPr>
    <w:rPr>
      <w:rFonts w:ascii="Times New Roman" w:eastAsia="Times New Roman" w:hAnsi="Times New Roman" w:cs="Times New Roman"/>
      <w:color w:val="000000"/>
      <w:sz w:val="24"/>
      <w:szCs w:val="24"/>
      <w:lang w:val="en-GB"/>
    </w:rPr>
  </w:style>
  <w:style w:type="character" w:customStyle="1" w:styleId="DefaultChar">
    <w:name w:val="Default Char"/>
    <w:basedOn w:val="DefaultParagraphFont"/>
    <w:link w:val="Default"/>
    <w:locked/>
    <w:rsid w:val="00C42A96"/>
    <w:rPr>
      <w:rFonts w:ascii="Times New Roman" w:eastAsia="Times New Roman" w:hAnsi="Times New Roman" w:cs="Times New Roman"/>
      <w:color w:val="000000"/>
      <w:sz w:val="24"/>
      <w:szCs w:val="24"/>
      <w:lang w:val="en-GB"/>
    </w:rPr>
  </w:style>
  <w:style w:type="numbering" w:customStyle="1" w:styleId="NoList1">
    <w:name w:val="No List1"/>
    <w:next w:val="NoList"/>
    <w:uiPriority w:val="99"/>
    <w:semiHidden/>
    <w:unhideWhenUsed/>
    <w:rsid w:val="00C42A96"/>
  </w:style>
  <w:style w:type="paragraph" w:customStyle="1" w:styleId="msonormal0">
    <w:name w:val="msonormal"/>
    <w:basedOn w:val="Normal"/>
    <w:rsid w:val="00C42A96"/>
    <w:pPr>
      <w:spacing w:before="100" w:beforeAutospacing="1" w:after="100" w:afterAutospacing="1"/>
    </w:pPr>
    <w:rPr>
      <w:sz w:val="24"/>
      <w:szCs w:val="24"/>
      <w:lang w:val="en-GB" w:eastAsia="en-GB"/>
    </w:rPr>
  </w:style>
  <w:style w:type="paragraph" w:customStyle="1" w:styleId="font5">
    <w:name w:val="font5"/>
    <w:basedOn w:val="Normal"/>
    <w:rsid w:val="00C42A96"/>
    <w:pPr>
      <w:spacing w:before="100" w:beforeAutospacing="1" w:after="100" w:afterAutospacing="1"/>
    </w:pPr>
    <w:rPr>
      <w:b/>
      <w:bCs/>
      <w:lang w:val="en-GB" w:eastAsia="en-GB"/>
    </w:rPr>
  </w:style>
  <w:style w:type="paragraph" w:customStyle="1" w:styleId="font6">
    <w:name w:val="font6"/>
    <w:basedOn w:val="Normal"/>
    <w:rsid w:val="00C42A96"/>
    <w:pPr>
      <w:spacing w:before="100" w:beforeAutospacing="1" w:after="100" w:afterAutospacing="1"/>
    </w:pPr>
    <w:rPr>
      <w:lang w:val="en-GB" w:eastAsia="en-GB"/>
    </w:rPr>
  </w:style>
  <w:style w:type="paragraph" w:customStyle="1" w:styleId="font7">
    <w:name w:val="font7"/>
    <w:basedOn w:val="Normal"/>
    <w:rsid w:val="00C42A96"/>
    <w:pPr>
      <w:spacing w:before="100" w:beforeAutospacing="1" w:after="100" w:afterAutospacing="1"/>
    </w:pPr>
    <w:rPr>
      <w:i/>
      <w:iCs/>
      <w:lang w:val="en-GB" w:eastAsia="en-GB"/>
    </w:rPr>
  </w:style>
  <w:style w:type="paragraph" w:customStyle="1" w:styleId="font8">
    <w:name w:val="font8"/>
    <w:basedOn w:val="Normal"/>
    <w:rsid w:val="00C42A96"/>
    <w:pPr>
      <w:spacing w:before="100" w:beforeAutospacing="1" w:after="100" w:afterAutospacing="1"/>
    </w:pPr>
    <w:rPr>
      <w:rFonts w:ascii="Tahoma" w:hAnsi="Tahoma" w:cs="Tahoma"/>
      <w:color w:val="000000"/>
      <w:sz w:val="22"/>
      <w:szCs w:val="22"/>
      <w:lang w:val="en-GB" w:eastAsia="en-GB"/>
    </w:rPr>
  </w:style>
  <w:style w:type="paragraph" w:customStyle="1" w:styleId="font9">
    <w:name w:val="font9"/>
    <w:basedOn w:val="Normal"/>
    <w:rsid w:val="00C42A96"/>
    <w:pPr>
      <w:spacing w:before="100" w:beforeAutospacing="1" w:after="100" w:afterAutospacing="1"/>
    </w:pPr>
    <w:rPr>
      <w:rFonts w:ascii="Tahoma" w:hAnsi="Tahoma" w:cs="Tahoma"/>
      <w:b/>
      <w:bCs/>
      <w:color w:val="000000"/>
      <w:sz w:val="22"/>
      <w:szCs w:val="22"/>
      <w:lang w:val="en-GB" w:eastAsia="en-GB"/>
    </w:rPr>
  </w:style>
  <w:style w:type="paragraph" w:customStyle="1" w:styleId="font10">
    <w:name w:val="font10"/>
    <w:basedOn w:val="Normal"/>
    <w:rsid w:val="00C42A96"/>
    <w:pPr>
      <w:spacing w:before="100" w:beforeAutospacing="1" w:after="100" w:afterAutospacing="1"/>
    </w:pPr>
    <w:rPr>
      <w:rFonts w:ascii="Tahoma" w:hAnsi="Tahoma" w:cs="Tahoma"/>
      <w:color w:val="000000"/>
      <w:sz w:val="18"/>
      <w:szCs w:val="18"/>
      <w:lang w:val="en-GB" w:eastAsia="en-GB"/>
    </w:rPr>
  </w:style>
  <w:style w:type="paragraph" w:customStyle="1" w:styleId="font11">
    <w:name w:val="font11"/>
    <w:basedOn w:val="Normal"/>
    <w:rsid w:val="00C42A96"/>
    <w:pPr>
      <w:spacing w:before="100" w:beforeAutospacing="1" w:after="100" w:afterAutospacing="1"/>
    </w:pPr>
    <w:rPr>
      <w:rFonts w:ascii="Tahoma" w:hAnsi="Tahoma" w:cs="Tahoma"/>
      <w:b/>
      <w:bCs/>
      <w:color w:val="000000"/>
      <w:sz w:val="18"/>
      <w:szCs w:val="18"/>
      <w:lang w:val="en-GB" w:eastAsia="en-GB"/>
    </w:rPr>
  </w:style>
  <w:style w:type="paragraph" w:customStyle="1" w:styleId="font12">
    <w:name w:val="font12"/>
    <w:basedOn w:val="Normal"/>
    <w:rsid w:val="00C42A96"/>
    <w:pPr>
      <w:spacing w:before="100" w:beforeAutospacing="1" w:after="100" w:afterAutospacing="1"/>
    </w:pPr>
    <w:rPr>
      <w:rFonts w:ascii="Calibri" w:hAnsi="Calibri"/>
      <w:color w:val="000000"/>
      <w:sz w:val="22"/>
      <w:szCs w:val="22"/>
      <w:lang w:val="en-GB" w:eastAsia="en-GB"/>
    </w:rPr>
  </w:style>
  <w:style w:type="paragraph" w:customStyle="1" w:styleId="font13">
    <w:name w:val="font13"/>
    <w:basedOn w:val="Normal"/>
    <w:rsid w:val="00C42A96"/>
    <w:pPr>
      <w:spacing w:before="100" w:beforeAutospacing="1" w:after="100" w:afterAutospacing="1"/>
    </w:pPr>
    <w:rPr>
      <w:b/>
      <w:bCs/>
      <w:lang w:val="en-GB" w:eastAsia="en-GB"/>
    </w:rPr>
  </w:style>
  <w:style w:type="paragraph" w:customStyle="1" w:styleId="font14">
    <w:name w:val="font14"/>
    <w:basedOn w:val="Normal"/>
    <w:rsid w:val="00C42A96"/>
    <w:pPr>
      <w:spacing w:before="100" w:beforeAutospacing="1" w:after="100" w:afterAutospacing="1"/>
    </w:pPr>
    <w:rPr>
      <w:lang w:val="en-GB" w:eastAsia="en-GB"/>
    </w:rPr>
  </w:style>
  <w:style w:type="paragraph" w:customStyle="1" w:styleId="xl74">
    <w:name w:val="xl74"/>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sz w:val="24"/>
      <w:szCs w:val="24"/>
      <w:lang w:val="en-GB" w:eastAsia="en-GB"/>
    </w:rPr>
  </w:style>
  <w:style w:type="paragraph" w:customStyle="1" w:styleId="xl75">
    <w:name w:val="xl75"/>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sz w:val="24"/>
      <w:szCs w:val="24"/>
      <w:u w:val="single"/>
      <w:lang w:val="en-GB" w:eastAsia="en-GB"/>
    </w:rPr>
  </w:style>
  <w:style w:type="paragraph" w:customStyle="1" w:styleId="xl76">
    <w:name w:val="xl76"/>
    <w:basedOn w:val="Normal"/>
    <w:rsid w:val="00C42A96"/>
    <w:pPr>
      <w:pBdr>
        <w:left w:val="single" w:sz="4" w:space="0" w:color="auto"/>
        <w:right w:val="single" w:sz="4" w:space="0" w:color="auto"/>
      </w:pBdr>
      <w:spacing w:before="100" w:beforeAutospacing="1" w:after="100" w:afterAutospacing="1"/>
      <w:jc w:val="center"/>
    </w:pPr>
    <w:rPr>
      <w:rFonts w:ascii="Arial" w:hAnsi="Arial" w:cs="Arial"/>
      <w:color w:val="000000"/>
      <w:sz w:val="24"/>
      <w:szCs w:val="24"/>
      <w:lang w:val="en-GB" w:eastAsia="en-GB"/>
    </w:rPr>
  </w:style>
  <w:style w:type="paragraph" w:customStyle="1" w:styleId="xl77">
    <w:name w:val="xl77"/>
    <w:basedOn w:val="Normal"/>
    <w:rsid w:val="00C42A96"/>
    <w:pPr>
      <w:pBdr>
        <w:left w:val="single" w:sz="4" w:space="0" w:color="auto"/>
        <w:right w:val="single" w:sz="4" w:space="0" w:color="auto"/>
      </w:pBdr>
      <w:spacing w:before="100" w:beforeAutospacing="1" w:after="100" w:afterAutospacing="1"/>
      <w:jc w:val="center"/>
      <w:textAlignment w:val="top"/>
    </w:pPr>
    <w:rPr>
      <w:b/>
      <w:bCs/>
      <w:sz w:val="18"/>
      <w:szCs w:val="18"/>
      <w:lang w:val="en-GB" w:eastAsia="en-GB"/>
    </w:rPr>
  </w:style>
  <w:style w:type="paragraph" w:customStyle="1" w:styleId="xl78">
    <w:name w:val="xl78"/>
    <w:basedOn w:val="Normal"/>
    <w:rsid w:val="00C42A96"/>
    <w:pPr>
      <w:pBdr>
        <w:left w:val="single" w:sz="4" w:space="0" w:color="auto"/>
        <w:right w:val="single" w:sz="4" w:space="0" w:color="auto"/>
      </w:pBdr>
      <w:spacing w:before="100" w:beforeAutospacing="1" w:after="100" w:afterAutospacing="1"/>
      <w:jc w:val="center"/>
      <w:textAlignment w:val="top"/>
    </w:pPr>
    <w:rPr>
      <w:sz w:val="18"/>
      <w:szCs w:val="18"/>
      <w:lang w:val="en-GB" w:eastAsia="en-GB"/>
    </w:rPr>
  </w:style>
  <w:style w:type="paragraph" w:customStyle="1" w:styleId="xl79">
    <w:name w:val="xl79"/>
    <w:basedOn w:val="Normal"/>
    <w:rsid w:val="00C42A96"/>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24"/>
      <w:szCs w:val="24"/>
      <w:lang w:val="en-GB" w:eastAsia="en-GB"/>
    </w:rPr>
  </w:style>
  <w:style w:type="paragraph" w:customStyle="1" w:styleId="xl80">
    <w:name w:val="xl80"/>
    <w:basedOn w:val="Normal"/>
    <w:rsid w:val="00C42A96"/>
    <w:pPr>
      <w:pBdr>
        <w:left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81">
    <w:name w:val="xl81"/>
    <w:basedOn w:val="Normal"/>
    <w:rsid w:val="00C42A96"/>
    <w:pPr>
      <w:pBdr>
        <w:left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82">
    <w:name w:val="xl82"/>
    <w:basedOn w:val="Normal"/>
    <w:rsid w:val="00C42A96"/>
    <w:pPr>
      <w:pBdr>
        <w:left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83">
    <w:name w:val="xl83"/>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84">
    <w:name w:val="xl84"/>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GB" w:eastAsia="en-GB"/>
    </w:rPr>
  </w:style>
  <w:style w:type="paragraph" w:customStyle="1" w:styleId="xl85">
    <w:name w:val="xl85"/>
    <w:basedOn w:val="Normal"/>
    <w:rsid w:val="00C42A96"/>
    <w:pPr>
      <w:spacing w:before="100" w:beforeAutospacing="1" w:after="100" w:afterAutospacing="1"/>
      <w:jc w:val="center"/>
    </w:pPr>
    <w:rPr>
      <w:rFonts w:ascii="Arial" w:hAnsi="Arial" w:cs="Arial"/>
      <w:color w:val="000000"/>
      <w:sz w:val="24"/>
      <w:szCs w:val="24"/>
      <w:lang w:val="en-GB" w:eastAsia="en-GB"/>
    </w:rPr>
  </w:style>
  <w:style w:type="paragraph" w:customStyle="1" w:styleId="xl86">
    <w:name w:val="xl86"/>
    <w:basedOn w:val="Normal"/>
    <w:rsid w:val="00C42A96"/>
    <w:pPr>
      <w:spacing w:before="100" w:beforeAutospacing="1" w:after="100" w:afterAutospacing="1"/>
      <w:jc w:val="right"/>
    </w:pPr>
    <w:rPr>
      <w:sz w:val="24"/>
      <w:szCs w:val="24"/>
      <w:lang w:val="en-GB" w:eastAsia="en-GB"/>
    </w:rPr>
  </w:style>
  <w:style w:type="paragraph" w:customStyle="1" w:styleId="xl87">
    <w:name w:val="xl87"/>
    <w:basedOn w:val="Normal"/>
    <w:rsid w:val="00C42A96"/>
    <w:pPr>
      <w:spacing w:before="100" w:beforeAutospacing="1" w:after="100" w:afterAutospacing="1"/>
      <w:jc w:val="right"/>
    </w:pPr>
    <w:rPr>
      <w:sz w:val="24"/>
      <w:szCs w:val="24"/>
      <w:lang w:val="en-GB" w:eastAsia="en-GB"/>
    </w:rPr>
  </w:style>
  <w:style w:type="paragraph" w:customStyle="1" w:styleId="xl88">
    <w:name w:val="xl88"/>
    <w:basedOn w:val="Normal"/>
    <w:rsid w:val="00C42A96"/>
    <w:pPr>
      <w:pBdr>
        <w:left w:val="single" w:sz="4" w:space="0" w:color="auto"/>
        <w:right w:val="single" w:sz="4" w:space="0" w:color="auto"/>
      </w:pBdr>
      <w:spacing w:before="100" w:beforeAutospacing="1" w:after="100" w:afterAutospacing="1"/>
      <w:jc w:val="right"/>
    </w:pPr>
    <w:rPr>
      <w:sz w:val="24"/>
      <w:szCs w:val="24"/>
      <w:lang w:val="en-GB" w:eastAsia="en-GB"/>
    </w:rPr>
  </w:style>
  <w:style w:type="paragraph" w:customStyle="1" w:styleId="xl89">
    <w:name w:val="xl89"/>
    <w:basedOn w:val="Normal"/>
    <w:rsid w:val="00C42A96"/>
    <w:pPr>
      <w:pBdr>
        <w:left w:val="single" w:sz="4" w:space="0" w:color="auto"/>
      </w:pBdr>
      <w:spacing w:before="100" w:beforeAutospacing="1" w:after="100" w:afterAutospacing="1"/>
      <w:jc w:val="right"/>
    </w:pPr>
    <w:rPr>
      <w:sz w:val="24"/>
      <w:szCs w:val="24"/>
      <w:lang w:val="en-GB" w:eastAsia="en-GB"/>
    </w:rPr>
  </w:style>
  <w:style w:type="paragraph" w:customStyle="1" w:styleId="xl90">
    <w:name w:val="xl90"/>
    <w:basedOn w:val="Normal"/>
    <w:rsid w:val="00C42A96"/>
    <w:pPr>
      <w:spacing w:before="100" w:beforeAutospacing="1" w:after="100" w:afterAutospacing="1"/>
      <w:jc w:val="right"/>
    </w:pPr>
    <w:rPr>
      <w:sz w:val="24"/>
      <w:szCs w:val="24"/>
      <w:lang w:val="en-GB" w:eastAsia="en-GB"/>
    </w:rPr>
  </w:style>
  <w:style w:type="paragraph" w:customStyle="1" w:styleId="xl92">
    <w:name w:val="xl92"/>
    <w:basedOn w:val="Normal"/>
    <w:rsid w:val="00C42A96"/>
    <w:pPr>
      <w:pBdr>
        <w:left w:val="single" w:sz="4" w:space="0" w:color="auto"/>
        <w:right w:val="single" w:sz="4" w:space="0" w:color="auto"/>
      </w:pBdr>
      <w:shd w:val="clear" w:color="000000" w:fill="FFFF00"/>
      <w:spacing w:before="100" w:beforeAutospacing="1" w:after="100" w:afterAutospacing="1"/>
      <w:jc w:val="center"/>
      <w:textAlignment w:val="top"/>
    </w:pPr>
    <w:rPr>
      <w:color w:val="FF0000"/>
      <w:sz w:val="18"/>
      <w:szCs w:val="18"/>
      <w:lang w:val="en-GB" w:eastAsia="en-GB"/>
    </w:rPr>
  </w:style>
  <w:style w:type="paragraph" w:customStyle="1" w:styleId="xl93">
    <w:name w:val="xl93"/>
    <w:basedOn w:val="Normal"/>
    <w:rsid w:val="00C42A96"/>
    <w:pPr>
      <w:pBdr>
        <w:left w:val="single" w:sz="4" w:space="0" w:color="auto"/>
        <w:right w:val="single" w:sz="4" w:space="0" w:color="auto"/>
      </w:pBdr>
      <w:shd w:val="clear" w:color="000000" w:fill="FFFFFF"/>
      <w:spacing w:before="100" w:beforeAutospacing="1" w:after="100" w:afterAutospacing="1"/>
      <w:jc w:val="center"/>
      <w:textAlignment w:val="top"/>
    </w:pPr>
    <w:rPr>
      <w:color w:val="FF0000"/>
      <w:sz w:val="18"/>
      <w:szCs w:val="18"/>
      <w:lang w:val="en-GB" w:eastAsia="en-GB"/>
    </w:rPr>
  </w:style>
  <w:style w:type="paragraph" w:customStyle="1" w:styleId="xl94">
    <w:name w:val="xl94"/>
    <w:basedOn w:val="Normal"/>
    <w:rsid w:val="00C42A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lang w:val="en-GB" w:eastAsia="en-GB"/>
    </w:rPr>
  </w:style>
  <w:style w:type="paragraph" w:customStyle="1" w:styleId="xl95">
    <w:name w:val="xl95"/>
    <w:basedOn w:val="Normal"/>
    <w:rsid w:val="00C42A96"/>
    <w:pPr>
      <w:pBdr>
        <w:right w:val="single" w:sz="4" w:space="0" w:color="auto"/>
      </w:pBdr>
      <w:spacing w:before="100" w:beforeAutospacing="1" w:after="100" w:afterAutospacing="1"/>
    </w:pPr>
    <w:rPr>
      <w:rFonts w:ascii="Arial" w:hAnsi="Arial" w:cs="Arial"/>
      <w:color w:val="000000"/>
      <w:sz w:val="24"/>
      <w:szCs w:val="24"/>
      <w:lang w:val="en-GB" w:eastAsia="en-GB"/>
    </w:rPr>
  </w:style>
  <w:style w:type="paragraph" w:customStyle="1" w:styleId="xl96">
    <w:name w:val="xl96"/>
    <w:basedOn w:val="Normal"/>
    <w:rsid w:val="00C42A96"/>
    <w:pPr>
      <w:pBdr>
        <w:left w:val="single" w:sz="4" w:space="0" w:color="auto"/>
        <w:right w:val="single" w:sz="4" w:space="0" w:color="auto"/>
      </w:pBdr>
      <w:spacing w:before="100" w:beforeAutospacing="1" w:after="100" w:afterAutospacing="1"/>
      <w:jc w:val="right"/>
    </w:pPr>
    <w:rPr>
      <w:rFonts w:ascii="Arial" w:hAnsi="Arial" w:cs="Arial"/>
      <w:color w:val="000000"/>
      <w:sz w:val="24"/>
      <w:szCs w:val="24"/>
      <w:lang w:val="en-GB" w:eastAsia="en-GB"/>
    </w:rPr>
  </w:style>
  <w:style w:type="paragraph" w:customStyle="1" w:styleId="xl97">
    <w:name w:val="xl97"/>
    <w:basedOn w:val="Normal"/>
    <w:rsid w:val="00C42A96"/>
    <w:pPr>
      <w:spacing w:before="100" w:beforeAutospacing="1" w:after="100" w:afterAutospacing="1"/>
      <w:jc w:val="center"/>
    </w:pPr>
    <w:rPr>
      <w:sz w:val="24"/>
      <w:szCs w:val="24"/>
      <w:lang w:val="en-GB" w:eastAsia="en-GB"/>
    </w:rPr>
  </w:style>
  <w:style w:type="paragraph" w:customStyle="1" w:styleId="xl99">
    <w:name w:val="xl99"/>
    <w:basedOn w:val="Normal"/>
    <w:rsid w:val="00C42A96"/>
    <w:pPr>
      <w:spacing w:before="100" w:beforeAutospacing="1" w:after="100" w:afterAutospacing="1"/>
      <w:jc w:val="center"/>
      <w:textAlignment w:val="top"/>
    </w:pPr>
    <w:rPr>
      <w:sz w:val="18"/>
      <w:szCs w:val="18"/>
      <w:lang w:val="en-GB" w:eastAsia="en-GB"/>
    </w:rPr>
  </w:style>
  <w:style w:type="paragraph" w:customStyle="1" w:styleId="xl100">
    <w:name w:val="xl100"/>
    <w:basedOn w:val="Normal"/>
    <w:rsid w:val="00C42A96"/>
    <w:pPr>
      <w:spacing w:before="100" w:beforeAutospacing="1" w:after="100" w:afterAutospacing="1"/>
      <w:textAlignment w:val="top"/>
    </w:pPr>
    <w:rPr>
      <w:color w:val="000000"/>
      <w:sz w:val="24"/>
      <w:szCs w:val="24"/>
      <w:lang w:val="en-GB" w:eastAsia="en-GB"/>
    </w:rPr>
  </w:style>
  <w:style w:type="paragraph" w:customStyle="1" w:styleId="xl101">
    <w:name w:val="xl101"/>
    <w:basedOn w:val="Normal"/>
    <w:rsid w:val="00C42A96"/>
    <w:pPr>
      <w:spacing w:before="100" w:beforeAutospacing="1" w:after="100" w:afterAutospacing="1"/>
    </w:pPr>
    <w:rPr>
      <w:rFonts w:ascii="Arial" w:hAnsi="Arial" w:cs="Arial"/>
      <w:color w:val="000000"/>
      <w:sz w:val="24"/>
      <w:szCs w:val="24"/>
      <w:lang w:val="en-GB" w:eastAsia="en-GB"/>
    </w:rPr>
  </w:style>
  <w:style w:type="paragraph" w:customStyle="1" w:styleId="xl102">
    <w:name w:val="xl102"/>
    <w:basedOn w:val="Normal"/>
    <w:rsid w:val="00C42A96"/>
    <w:pPr>
      <w:spacing w:before="100" w:beforeAutospacing="1" w:after="100" w:afterAutospacing="1"/>
      <w:ind w:firstLineChars="100" w:firstLine="100"/>
      <w:textAlignment w:val="top"/>
    </w:pPr>
    <w:rPr>
      <w:sz w:val="24"/>
      <w:szCs w:val="24"/>
      <w:lang w:val="en-GB" w:eastAsia="en-GB"/>
    </w:rPr>
  </w:style>
  <w:style w:type="paragraph" w:customStyle="1" w:styleId="xl103">
    <w:name w:val="xl103"/>
    <w:basedOn w:val="Normal"/>
    <w:rsid w:val="00C42A96"/>
    <w:pPr>
      <w:spacing w:before="100" w:beforeAutospacing="1" w:after="100" w:afterAutospacing="1"/>
      <w:jc w:val="right"/>
    </w:pPr>
    <w:rPr>
      <w:rFonts w:ascii="Arial" w:hAnsi="Arial" w:cs="Arial"/>
      <w:color w:val="000000"/>
      <w:sz w:val="24"/>
      <w:szCs w:val="24"/>
      <w:lang w:val="en-GB" w:eastAsia="en-GB"/>
    </w:rPr>
  </w:style>
  <w:style w:type="paragraph" w:customStyle="1" w:styleId="xl104">
    <w:name w:val="xl104"/>
    <w:basedOn w:val="Normal"/>
    <w:rsid w:val="00C42A96"/>
    <w:pPr>
      <w:spacing w:before="100" w:beforeAutospacing="1" w:after="100" w:afterAutospacing="1"/>
      <w:jc w:val="center"/>
    </w:pPr>
    <w:rPr>
      <w:rFonts w:ascii="Arial" w:hAnsi="Arial" w:cs="Arial"/>
      <w:color w:val="000000"/>
      <w:sz w:val="24"/>
      <w:szCs w:val="24"/>
      <w:lang w:val="en-GB" w:eastAsia="en-GB"/>
    </w:rPr>
  </w:style>
  <w:style w:type="paragraph" w:customStyle="1" w:styleId="xl105">
    <w:name w:val="xl105"/>
    <w:basedOn w:val="Normal"/>
    <w:rsid w:val="00C42A96"/>
    <w:pPr>
      <w:spacing w:before="100" w:beforeAutospacing="1" w:after="100" w:afterAutospacing="1"/>
    </w:pPr>
    <w:rPr>
      <w:rFonts w:ascii="Arial" w:hAnsi="Arial" w:cs="Arial"/>
      <w:color w:val="000000"/>
      <w:sz w:val="24"/>
      <w:szCs w:val="24"/>
      <w:lang w:val="en-GB" w:eastAsia="en-GB"/>
    </w:rPr>
  </w:style>
  <w:style w:type="paragraph" w:customStyle="1" w:styleId="xl106">
    <w:name w:val="xl106"/>
    <w:basedOn w:val="Normal"/>
    <w:rsid w:val="00C42A96"/>
    <w:pPr>
      <w:spacing w:before="100" w:beforeAutospacing="1" w:after="100" w:afterAutospacing="1"/>
    </w:pPr>
    <w:rPr>
      <w:rFonts w:ascii="Arial" w:hAnsi="Arial" w:cs="Arial"/>
      <w:color w:val="000000"/>
      <w:sz w:val="24"/>
      <w:szCs w:val="24"/>
      <w:lang w:val="en-GB" w:eastAsia="en-GB"/>
    </w:rPr>
  </w:style>
  <w:style w:type="paragraph" w:customStyle="1" w:styleId="xl107">
    <w:name w:val="xl107"/>
    <w:basedOn w:val="Normal"/>
    <w:rsid w:val="00C42A96"/>
    <w:pPr>
      <w:spacing w:before="100" w:beforeAutospacing="1" w:after="100" w:afterAutospacing="1"/>
      <w:jc w:val="center"/>
    </w:pPr>
    <w:rPr>
      <w:b/>
      <w:bCs/>
      <w:sz w:val="24"/>
      <w:szCs w:val="24"/>
      <w:lang w:val="en-GB" w:eastAsia="en-GB"/>
    </w:rPr>
  </w:style>
  <w:style w:type="paragraph" w:customStyle="1" w:styleId="xl108">
    <w:name w:val="xl108"/>
    <w:basedOn w:val="Normal"/>
    <w:rsid w:val="00C42A96"/>
    <w:pPr>
      <w:spacing w:before="100" w:beforeAutospacing="1" w:after="100" w:afterAutospacing="1"/>
      <w:ind w:firstLineChars="100" w:firstLine="100"/>
      <w:textAlignment w:val="top"/>
    </w:pPr>
    <w:rPr>
      <w:b/>
      <w:bCs/>
      <w:sz w:val="24"/>
      <w:szCs w:val="24"/>
      <w:u w:val="single"/>
      <w:lang w:val="en-GB" w:eastAsia="en-GB"/>
    </w:rPr>
  </w:style>
  <w:style w:type="paragraph" w:customStyle="1" w:styleId="xl109">
    <w:name w:val="xl109"/>
    <w:basedOn w:val="Normal"/>
    <w:rsid w:val="00C42A96"/>
    <w:pPr>
      <w:spacing w:before="100" w:beforeAutospacing="1" w:after="100" w:afterAutospacing="1"/>
      <w:ind w:firstLineChars="100" w:firstLine="100"/>
      <w:textAlignment w:val="top"/>
    </w:pPr>
    <w:rPr>
      <w:b/>
      <w:bCs/>
      <w:sz w:val="24"/>
      <w:szCs w:val="24"/>
      <w:lang w:val="en-GB" w:eastAsia="en-GB"/>
    </w:rPr>
  </w:style>
  <w:style w:type="paragraph" w:customStyle="1" w:styleId="xl110">
    <w:name w:val="xl110"/>
    <w:basedOn w:val="Normal"/>
    <w:rsid w:val="00C42A96"/>
    <w:pPr>
      <w:spacing w:before="100" w:beforeAutospacing="1" w:after="100" w:afterAutospacing="1"/>
      <w:jc w:val="center"/>
      <w:textAlignment w:val="top"/>
    </w:pPr>
    <w:rPr>
      <w:sz w:val="24"/>
      <w:szCs w:val="24"/>
      <w:lang w:val="en-GB" w:eastAsia="en-GB"/>
    </w:rPr>
  </w:style>
  <w:style w:type="paragraph" w:customStyle="1" w:styleId="xl111">
    <w:name w:val="xl111"/>
    <w:basedOn w:val="Normal"/>
    <w:rsid w:val="00C42A96"/>
    <w:pPr>
      <w:spacing w:before="100" w:beforeAutospacing="1" w:after="100" w:afterAutospacing="1"/>
    </w:pPr>
    <w:rPr>
      <w:sz w:val="24"/>
      <w:szCs w:val="24"/>
      <w:lang w:val="en-GB" w:eastAsia="en-GB"/>
    </w:rPr>
  </w:style>
  <w:style w:type="paragraph" w:customStyle="1" w:styleId="xl112">
    <w:name w:val="xl112"/>
    <w:basedOn w:val="Normal"/>
    <w:rsid w:val="00C42A96"/>
    <w:pPr>
      <w:spacing w:before="100" w:beforeAutospacing="1" w:after="100" w:afterAutospacing="1"/>
      <w:jc w:val="right"/>
    </w:pPr>
    <w:rPr>
      <w:sz w:val="24"/>
      <w:szCs w:val="24"/>
      <w:lang w:val="en-GB" w:eastAsia="en-GB"/>
    </w:rPr>
  </w:style>
  <w:style w:type="paragraph" w:customStyle="1" w:styleId="xl113">
    <w:name w:val="xl113"/>
    <w:basedOn w:val="Normal"/>
    <w:rsid w:val="00C42A96"/>
    <w:pPr>
      <w:spacing w:before="100" w:beforeAutospacing="1" w:after="100" w:afterAutospacing="1"/>
      <w:jc w:val="right"/>
    </w:pPr>
    <w:rPr>
      <w:rFonts w:ascii="Arial" w:hAnsi="Arial" w:cs="Arial"/>
      <w:color w:val="000000"/>
      <w:sz w:val="24"/>
      <w:szCs w:val="24"/>
      <w:lang w:val="en-GB" w:eastAsia="en-GB"/>
    </w:rPr>
  </w:style>
  <w:style w:type="paragraph" w:customStyle="1" w:styleId="xl114">
    <w:name w:val="xl114"/>
    <w:basedOn w:val="Normal"/>
    <w:rsid w:val="00C42A96"/>
    <w:pPr>
      <w:spacing w:before="100" w:beforeAutospacing="1" w:after="100" w:afterAutospacing="1"/>
    </w:pPr>
    <w:rPr>
      <w:b/>
      <w:bCs/>
      <w:sz w:val="24"/>
      <w:szCs w:val="24"/>
      <w:lang w:val="en-GB" w:eastAsia="en-GB"/>
    </w:rPr>
  </w:style>
  <w:style w:type="paragraph" w:customStyle="1" w:styleId="xl115">
    <w:name w:val="xl115"/>
    <w:basedOn w:val="Normal"/>
    <w:rsid w:val="00C42A96"/>
    <w:pPr>
      <w:spacing w:before="100" w:beforeAutospacing="1" w:after="100" w:afterAutospacing="1"/>
      <w:jc w:val="right"/>
    </w:pPr>
    <w:rPr>
      <w:rFonts w:ascii="Arial" w:hAnsi="Arial" w:cs="Arial"/>
      <w:color w:val="000000"/>
      <w:sz w:val="24"/>
      <w:szCs w:val="24"/>
      <w:lang w:val="en-GB" w:eastAsia="en-GB"/>
    </w:rPr>
  </w:style>
  <w:style w:type="paragraph" w:customStyle="1" w:styleId="xl116">
    <w:name w:val="xl116"/>
    <w:basedOn w:val="Normal"/>
    <w:rsid w:val="00C42A96"/>
    <w:pPr>
      <w:shd w:val="clear" w:color="000000" w:fill="BFBFBF"/>
      <w:spacing w:before="100" w:beforeAutospacing="1" w:after="100" w:afterAutospacing="1"/>
      <w:ind w:firstLineChars="100" w:firstLine="100"/>
      <w:textAlignment w:val="top"/>
    </w:pPr>
    <w:rPr>
      <w:b/>
      <w:bCs/>
      <w:sz w:val="24"/>
      <w:szCs w:val="24"/>
      <w:lang w:val="en-GB" w:eastAsia="en-GB"/>
    </w:rPr>
  </w:style>
  <w:style w:type="paragraph" w:customStyle="1" w:styleId="xl117">
    <w:name w:val="xl117"/>
    <w:basedOn w:val="Normal"/>
    <w:rsid w:val="00C42A96"/>
    <w:pPr>
      <w:spacing w:before="100" w:beforeAutospacing="1" w:after="100" w:afterAutospacing="1"/>
      <w:jc w:val="right"/>
    </w:pPr>
    <w:rPr>
      <w:rFonts w:ascii="Arial" w:hAnsi="Arial" w:cs="Arial"/>
      <w:color w:val="000000"/>
      <w:sz w:val="24"/>
      <w:szCs w:val="24"/>
      <w:lang w:val="en-GB" w:eastAsia="en-GB"/>
    </w:rPr>
  </w:style>
  <w:style w:type="paragraph" w:customStyle="1" w:styleId="xl118">
    <w:name w:val="xl118"/>
    <w:basedOn w:val="Normal"/>
    <w:rsid w:val="00C42A96"/>
    <w:pPr>
      <w:shd w:val="clear" w:color="000000" w:fill="FFFFFF"/>
      <w:spacing w:before="100" w:beforeAutospacing="1" w:after="100" w:afterAutospacing="1"/>
      <w:ind w:firstLineChars="100" w:firstLine="100"/>
      <w:textAlignment w:val="top"/>
    </w:pPr>
    <w:rPr>
      <w:b/>
      <w:bCs/>
      <w:sz w:val="24"/>
      <w:szCs w:val="24"/>
      <w:u w:val="single"/>
      <w:lang w:val="en-GB" w:eastAsia="en-GB"/>
    </w:rPr>
  </w:style>
  <w:style w:type="paragraph" w:customStyle="1" w:styleId="xl119">
    <w:name w:val="xl119"/>
    <w:basedOn w:val="Normal"/>
    <w:rsid w:val="00C42A96"/>
    <w:pPr>
      <w:spacing w:before="100" w:beforeAutospacing="1" w:after="100" w:afterAutospacing="1"/>
      <w:jc w:val="right"/>
    </w:pPr>
    <w:rPr>
      <w:rFonts w:ascii="Arial" w:hAnsi="Arial" w:cs="Arial"/>
      <w:b/>
      <w:bCs/>
      <w:color w:val="000000"/>
      <w:sz w:val="24"/>
      <w:szCs w:val="24"/>
      <w:lang w:val="en-GB" w:eastAsia="en-GB"/>
    </w:rPr>
  </w:style>
  <w:style w:type="paragraph" w:customStyle="1" w:styleId="xl120">
    <w:name w:val="xl120"/>
    <w:basedOn w:val="Normal"/>
    <w:rsid w:val="00C42A96"/>
    <w:pPr>
      <w:shd w:val="clear" w:color="000000" w:fill="FFFFFF"/>
      <w:spacing w:before="100" w:beforeAutospacing="1" w:after="100" w:afterAutospacing="1"/>
      <w:jc w:val="center"/>
    </w:pPr>
    <w:rPr>
      <w:rFonts w:ascii="Arial" w:hAnsi="Arial" w:cs="Arial"/>
      <w:color w:val="000000"/>
      <w:sz w:val="24"/>
      <w:szCs w:val="24"/>
      <w:lang w:val="en-GB" w:eastAsia="en-GB"/>
    </w:rPr>
  </w:style>
  <w:style w:type="paragraph" w:customStyle="1" w:styleId="xl121">
    <w:name w:val="xl121"/>
    <w:basedOn w:val="Normal"/>
    <w:rsid w:val="00C42A96"/>
    <w:pPr>
      <w:spacing w:before="100" w:beforeAutospacing="1" w:after="100" w:afterAutospacing="1"/>
      <w:jc w:val="center"/>
      <w:textAlignment w:val="top"/>
    </w:pPr>
    <w:rPr>
      <w:b/>
      <w:bCs/>
      <w:sz w:val="18"/>
      <w:szCs w:val="18"/>
      <w:lang w:val="en-GB" w:eastAsia="en-GB"/>
    </w:rPr>
  </w:style>
  <w:style w:type="paragraph" w:customStyle="1" w:styleId="xl122">
    <w:name w:val="xl122"/>
    <w:basedOn w:val="Normal"/>
    <w:rsid w:val="00C42A96"/>
    <w:pPr>
      <w:spacing w:before="100" w:beforeAutospacing="1" w:after="100" w:afterAutospacing="1"/>
      <w:ind w:firstLineChars="100" w:firstLine="100"/>
      <w:textAlignment w:val="top"/>
    </w:pPr>
    <w:rPr>
      <w:b/>
      <w:bCs/>
      <w:sz w:val="24"/>
      <w:szCs w:val="24"/>
      <w:lang w:val="en-GB" w:eastAsia="en-GB"/>
    </w:rPr>
  </w:style>
  <w:style w:type="paragraph" w:customStyle="1" w:styleId="xl123">
    <w:name w:val="xl123"/>
    <w:basedOn w:val="Normal"/>
    <w:rsid w:val="00C42A96"/>
    <w:pPr>
      <w:spacing w:before="100" w:beforeAutospacing="1" w:after="100" w:afterAutospacing="1"/>
      <w:jc w:val="center"/>
      <w:textAlignment w:val="top"/>
    </w:pPr>
    <w:rPr>
      <w:b/>
      <w:bCs/>
      <w:sz w:val="24"/>
      <w:szCs w:val="24"/>
      <w:lang w:val="en-GB" w:eastAsia="en-GB"/>
    </w:rPr>
  </w:style>
  <w:style w:type="paragraph" w:customStyle="1" w:styleId="xl124">
    <w:name w:val="xl124"/>
    <w:basedOn w:val="Normal"/>
    <w:rsid w:val="00C42A96"/>
    <w:pPr>
      <w:spacing w:before="100" w:beforeAutospacing="1" w:after="100" w:afterAutospacing="1"/>
      <w:ind w:firstLineChars="100" w:firstLine="100"/>
      <w:textAlignment w:val="top"/>
    </w:pPr>
    <w:rPr>
      <w:b/>
      <w:bCs/>
      <w:sz w:val="24"/>
      <w:szCs w:val="24"/>
      <w:u w:val="single"/>
      <w:lang w:val="en-GB" w:eastAsia="en-GB"/>
    </w:rPr>
  </w:style>
  <w:style w:type="paragraph" w:customStyle="1" w:styleId="xl125">
    <w:name w:val="xl125"/>
    <w:basedOn w:val="Normal"/>
    <w:rsid w:val="00C42A96"/>
    <w:pPr>
      <w:spacing w:before="100" w:beforeAutospacing="1" w:after="100" w:afterAutospacing="1"/>
    </w:pPr>
    <w:rPr>
      <w:rFonts w:ascii="Arial" w:hAnsi="Arial" w:cs="Arial"/>
      <w:b/>
      <w:bCs/>
      <w:color w:val="000000"/>
      <w:sz w:val="24"/>
      <w:szCs w:val="24"/>
      <w:lang w:val="en-GB" w:eastAsia="en-GB"/>
    </w:rPr>
  </w:style>
  <w:style w:type="paragraph" w:customStyle="1" w:styleId="xl126">
    <w:name w:val="xl126"/>
    <w:basedOn w:val="Normal"/>
    <w:rsid w:val="00C42A96"/>
    <w:pPr>
      <w:spacing w:before="100" w:beforeAutospacing="1" w:after="100" w:afterAutospacing="1"/>
    </w:pPr>
    <w:rPr>
      <w:rFonts w:ascii="Calibri" w:hAnsi="Calibri"/>
      <w:b/>
      <w:bCs/>
      <w:color w:val="000000"/>
      <w:sz w:val="22"/>
      <w:szCs w:val="22"/>
      <w:lang w:val="en-GB" w:eastAsia="en-GB"/>
    </w:rPr>
  </w:style>
  <w:style w:type="paragraph" w:customStyle="1" w:styleId="xl127">
    <w:name w:val="xl127"/>
    <w:basedOn w:val="Normal"/>
    <w:rsid w:val="00C42A96"/>
    <w:pPr>
      <w:spacing w:before="100" w:beforeAutospacing="1" w:after="100" w:afterAutospacing="1"/>
    </w:pPr>
    <w:rPr>
      <w:sz w:val="24"/>
      <w:szCs w:val="24"/>
      <w:lang w:val="en-GB" w:eastAsia="en-GB"/>
    </w:rPr>
  </w:style>
  <w:style w:type="paragraph" w:customStyle="1" w:styleId="xl128">
    <w:name w:val="xl128"/>
    <w:basedOn w:val="Normal"/>
    <w:rsid w:val="00C42A96"/>
    <w:pPr>
      <w:spacing w:before="100" w:beforeAutospacing="1" w:after="100" w:afterAutospacing="1"/>
    </w:pPr>
    <w:rPr>
      <w:rFonts w:ascii="Calibri" w:hAnsi="Calibri"/>
      <w:b/>
      <w:bCs/>
      <w:color w:val="000000"/>
      <w:sz w:val="22"/>
      <w:szCs w:val="22"/>
      <w:lang w:val="en-GB" w:eastAsia="en-GB"/>
    </w:rPr>
  </w:style>
  <w:style w:type="paragraph" w:customStyle="1" w:styleId="xl129">
    <w:name w:val="xl129"/>
    <w:basedOn w:val="Normal"/>
    <w:rsid w:val="00C42A96"/>
    <w:pPr>
      <w:spacing w:before="100" w:beforeAutospacing="1" w:after="100" w:afterAutospacing="1"/>
      <w:jc w:val="center"/>
    </w:pPr>
    <w:rPr>
      <w:b/>
      <w:bCs/>
      <w:color w:val="000000"/>
      <w:sz w:val="24"/>
      <w:szCs w:val="24"/>
      <w:lang w:val="en-GB" w:eastAsia="en-GB"/>
    </w:rPr>
  </w:style>
  <w:style w:type="paragraph" w:customStyle="1" w:styleId="xl130">
    <w:name w:val="xl130"/>
    <w:basedOn w:val="Normal"/>
    <w:rsid w:val="00C42A96"/>
    <w:pPr>
      <w:spacing w:before="100" w:beforeAutospacing="1" w:after="100" w:afterAutospacing="1"/>
      <w:jc w:val="center"/>
      <w:textAlignment w:val="top"/>
    </w:pPr>
    <w:rPr>
      <w:sz w:val="24"/>
      <w:szCs w:val="24"/>
      <w:lang w:val="en-GB" w:eastAsia="en-GB"/>
    </w:rPr>
  </w:style>
  <w:style w:type="paragraph" w:customStyle="1" w:styleId="xl131">
    <w:name w:val="xl131"/>
    <w:basedOn w:val="Normal"/>
    <w:rsid w:val="00C42A96"/>
    <w:pPr>
      <w:pBdr>
        <w:left w:val="single" w:sz="4" w:space="9" w:color="auto"/>
        <w:right w:val="single" w:sz="4" w:space="0" w:color="auto"/>
      </w:pBdr>
      <w:spacing w:before="100" w:beforeAutospacing="1" w:after="100" w:afterAutospacing="1"/>
      <w:ind w:firstLineChars="100" w:firstLine="100"/>
    </w:pPr>
    <w:rPr>
      <w:b/>
      <w:bCs/>
      <w:sz w:val="24"/>
      <w:szCs w:val="24"/>
      <w:u w:val="single"/>
      <w:lang w:val="en-GB" w:eastAsia="en-GB"/>
    </w:rPr>
  </w:style>
  <w:style w:type="paragraph" w:customStyle="1" w:styleId="xl132">
    <w:name w:val="xl132"/>
    <w:basedOn w:val="Normal"/>
    <w:rsid w:val="00C42A96"/>
    <w:pPr>
      <w:pBdr>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33">
    <w:name w:val="xl133"/>
    <w:basedOn w:val="Normal"/>
    <w:rsid w:val="00C42A96"/>
    <w:pPr>
      <w:pBdr>
        <w:left w:val="single" w:sz="4" w:space="0" w:color="auto"/>
      </w:pBdr>
      <w:spacing w:before="100" w:beforeAutospacing="1" w:after="100" w:afterAutospacing="1"/>
      <w:jc w:val="center"/>
    </w:pPr>
    <w:rPr>
      <w:sz w:val="24"/>
      <w:szCs w:val="24"/>
      <w:lang w:val="en-GB" w:eastAsia="en-GB"/>
    </w:rPr>
  </w:style>
  <w:style w:type="paragraph" w:customStyle="1" w:styleId="xl134">
    <w:name w:val="xl134"/>
    <w:basedOn w:val="Normal"/>
    <w:rsid w:val="00C42A96"/>
    <w:pPr>
      <w:pBdr>
        <w:left w:val="single" w:sz="4" w:space="0" w:color="auto"/>
        <w:right w:val="single" w:sz="4" w:space="0" w:color="auto"/>
      </w:pBdr>
      <w:spacing w:before="100" w:beforeAutospacing="1" w:after="100" w:afterAutospacing="1"/>
    </w:pPr>
    <w:rPr>
      <w:sz w:val="24"/>
      <w:szCs w:val="24"/>
      <w:lang w:val="en-GB" w:eastAsia="en-GB"/>
    </w:rPr>
  </w:style>
  <w:style w:type="paragraph" w:customStyle="1" w:styleId="xl135">
    <w:name w:val="xl135"/>
    <w:basedOn w:val="Normal"/>
    <w:rsid w:val="00C42A96"/>
    <w:pPr>
      <w:spacing w:before="100" w:beforeAutospacing="1" w:after="100" w:afterAutospacing="1"/>
      <w:ind w:firstLineChars="100" w:firstLine="100"/>
      <w:textAlignment w:val="top"/>
    </w:pPr>
    <w:rPr>
      <w:sz w:val="24"/>
      <w:szCs w:val="24"/>
      <w:lang w:val="en-GB" w:eastAsia="en-GB"/>
    </w:rPr>
  </w:style>
  <w:style w:type="paragraph" w:customStyle="1" w:styleId="xl136">
    <w:name w:val="xl136"/>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sz w:val="24"/>
      <w:szCs w:val="24"/>
      <w:lang w:val="en-GB" w:eastAsia="en-GB"/>
    </w:rPr>
  </w:style>
  <w:style w:type="paragraph" w:customStyle="1" w:styleId="xl137">
    <w:name w:val="xl137"/>
    <w:basedOn w:val="Normal"/>
    <w:rsid w:val="00C42A96"/>
    <w:pPr>
      <w:pBdr>
        <w:left w:val="single" w:sz="4" w:space="0" w:color="auto"/>
        <w:right w:val="single" w:sz="4" w:space="0" w:color="auto"/>
      </w:pBdr>
      <w:spacing w:before="100" w:beforeAutospacing="1" w:after="100" w:afterAutospacing="1"/>
    </w:pPr>
    <w:rPr>
      <w:rFonts w:ascii="Arial" w:hAnsi="Arial" w:cs="Arial"/>
      <w:sz w:val="24"/>
      <w:szCs w:val="24"/>
      <w:lang w:val="en-GB" w:eastAsia="en-GB"/>
    </w:rPr>
  </w:style>
  <w:style w:type="paragraph" w:customStyle="1" w:styleId="xl138">
    <w:name w:val="xl138"/>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sz w:val="24"/>
      <w:szCs w:val="24"/>
      <w:lang w:val="en-GB" w:eastAsia="en-GB"/>
    </w:rPr>
  </w:style>
  <w:style w:type="paragraph" w:customStyle="1" w:styleId="xl139">
    <w:name w:val="xl139"/>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b/>
      <w:bCs/>
      <w:sz w:val="24"/>
      <w:szCs w:val="24"/>
      <w:u w:val="single"/>
      <w:lang w:val="en-GB" w:eastAsia="en-GB"/>
    </w:rPr>
  </w:style>
  <w:style w:type="paragraph" w:customStyle="1" w:styleId="xl140">
    <w:name w:val="xl140"/>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b/>
      <w:bCs/>
      <w:sz w:val="24"/>
      <w:szCs w:val="24"/>
      <w:lang w:val="en-GB" w:eastAsia="en-GB"/>
    </w:rPr>
  </w:style>
  <w:style w:type="paragraph" w:customStyle="1" w:styleId="xl141">
    <w:name w:val="xl141"/>
    <w:basedOn w:val="Normal"/>
    <w:rsid w:val="00C42A96"/>
    <w:pPr>
      <w:pBdr>
        <w:left w:val="single" w:sz="4" w:space="0" w:color="auto"/>
        <w:right w:val="single" w:sz="4" w:space="0" w:color="auto"/>
      </w:pBdr>
      <w:spacing w:before="100" w:beforeAutospacing="1" w:after="100" w:afterAutospacing="1"/>
    </w:pPr>
    <w:rPr>
      <w:sz w:val="24"/>
      <w:szCs w:val="24"/>
      <w:lang w:val="en-GB" w:eastAsia="en-GB"/>
    </w:rPr>
  </w:style>
  <w:style w:type="paragraph" w:customStyle="1" w:styleId="xl142">
    <w:name w:val="xl142"/>
    <w:basedOn w:val="Normal"/>
    <w:rsid w:val="00C42A96"/>
    <w:pPr>
      <w:spacing w:before="100" w:beforeAutospacing="1" w:after="100" w:afterAutospacing="1"/>
      <w:ind w:firstLineChars="100" w:firstLine="100"/>
    </w:pPr>
    <w:rPr>
      <w:sz w:val="24"/>
      <w:szCs w:val="24"/>
      <w:lang w:val="en-GB" w:eastAsia="en-GB"/>
    </w:rPr>
  </w:style>
  <w:style w:type="paragraph" w:customStyle="1" w:styleId="xl143">
    <w:name w:val="xl143"/>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b/>
      <w:bCs/>
      <w:sz w:val="24"/>
      <w:szCs w:val="24"/>
      <w:u w:val="single"/>
      <w:lang w:val="en-GB" w:eastAsia="en-GB"/>
    </w:rPr>
  </w:style>
  <w:style w:type="paragraph" w:customStyle="1" w:styleId="xl144">
    <w:name w:val="xl144"/>
    <w:basedOn w:val="Normal"/>
    <w:rsid w:val="00C42A96"/>
    <w:pPr>
      <w:pBdr>
        <w:left w:val="single" w:sz="4" w:space="0" w:color="auto"/>
        <w:right w:val="single" w:sz="4" w:space="0" w:color="auto"/>
      </w:pBdr>
      <w:spacing w:before="100" w:beforeAutospacing="1" w:after="100" w:afterAutospacing="1"/>
      <w:jc w:val="center"/>
    </w:pPr>
    <w:rPr>
      <w:color w:val="FF0000"/>
      <w:sz w:val="24"/>
      <w:szCs w:val="24"/>
      <w:lang w:val="en-GB" w:eastAsia="en-GB"/>
    </w:rPr>
  </w:style>
  <w:style w:type="paragraph" w:customStyle="1" w:styleId="xl145">
    <w:name w:val="xl145"/>
    <w:basedOn w:val="Normal"/>
    <w:rsid w:val="00C42A9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146">
    <w:name w:val="xl146"/>
    <w:basedOn w:val="Normal"/>
    <w:rsid w:val="00C42A9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4"/>
      <w:szCs w:val="24"/>
      <w:lang w:val="en-GB" w:eastAsia="en-GB"/>
    </w:rPr>
  </w:style>
  <w:style w:type="paragraph" w:customStyle="1" w:styleId="xl147">
    <w:name w:val="xl147"/>
    <w:basedOn w:val="Normal"/>
    <w:rsid w:val="00C42A96"/>
    <w:pPr>
      <w:pBdr>
        <w:left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148">
    <w:name w:val="xl148"/>
    <w:basedOn w:val="Normal"/>
    <w:rsid w:val="00C42A96"/>
    <w:pPr>
      <w:pBdr>
        <w:left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149">
    <w:name w:val="xl149"/>
    <w:basedOn w:val="Normal"/>
    <w:rsid w:val="00C42A9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b/>
      <w:bCs/>
      <w:sz w:val="24"/>
      <w:szCs w:val="24"/>
      <w:lang w:val="en-GB" w:eastAsia="en-GB"/>
    </w:rPr>
  </w:style>
  <w:style w:type="paragraph" w:customStyle="1" w:styleId="xl150">
    <w:name w:val="xl150"/>
    <w:basedOn w:val="Normal"/>
    <w:rsid w:val="00C42A96"/>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151">
    <w:name w:val="xl151"/>
    <w:basedOn w:val="Normal"/>
    <w:rsid w:val="00C42A96"/>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152">
    <w:name w:val="xl152"/>
    <w:basedOn w:val="Normal"/>
    <w:rsid w:val="00C42A9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4"/>
      <w:szCs w:val="24"/>
      <w:lang w:val="en-GB" w:eastAsia="en-GB"/>
    </w:rPr>
  </w:style>
  <w:style w:type="paragraph" w:customStyle="1" w:styleId="xl153">
    <w:name w:val="xl153"/>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b/>
      <w:bCs/>
      <w:sz w:val="24"/>
      <w:szCs w:val="24"/>
      <w:lang w:val="en-GB" w:eastAsia="en-GB"/>
    </w:rPr>
  </w:style>
  <w:style w:type="paragraph" w:customStyle="1" w:styleId="xl154">
    <w:name w:val="xl154"/>
    <w:basedOn w:val="Normal"/>
    <w:rsid w:val="00C42A96"/>
    <w:pPr>
      <w:pBdr>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55">
    <w:name w:val="xl155"/>
    <w:basedOn w:val="Normal"/>
    <w:rsid w:val="00C42A96"/>
    <w:pPr>
      <w:pBdr>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56">
    <w:name w:val="xl156"/>
    <w:basedOn w:val="Normal"/>
    <w:rsid w:val="00C42A96"/>
    <w:pPr>
      <w:pBdr>
        <w:left w:val="single" w:sz="4" w:space="0" w:color="auto"/>
        <w:right w:val="single" w:sz="4" w:space="0" w:color="auto"/>
      </w:pBdr>
      <w:spacing w:before="100" w:beforeAutospacing="1" w:after="100" w:afterAutospacing="1"/>
      <w:jc w:val="center"/>
    </w:pPr>
    <w:rPr>
      <w:color w:val="FF0000"/>
      <w:sz w:val="24"/>
      <w:szCs w:val="24"/>
      <w:u w:val="single"/>
      <w:lang w:val="en-GB" w:eastAsia="en-GB"/>
    </w:rPr>
  </w:style>
  <w:style w:type="paragraph" w:customStyle="1" w:styleId="xl157">
    <w:name w:val="xl157"/>
    <w:basedOn w:val="Normal"/>
    <w:rsid w:val="00C42A96"/>
    <w:pPr>
      <w:pBdr>
        <w:left w:val="single" w:sz="4" w:space="0" w:color="auto"/>
        <w:right w:val="single" w:sz="4" w:space="0" w:color="auto"/>
      </w:pBdr>
      <w:spacing w:before="100" w:beforeAutospacing="1" w:after="100" w:afterAutospacing="1"/>
      <w:jc w:val="center"/>
    </w:pPr>
    <w:rPr>
      <w:sz w:val="24"/>
      <w:szCs w:val="24"/>
      <w:u w:val="single"/>
      <w:lang w:val="en-GB" w:eastAsia="en-GB"/>
    </w:rPr>
  </w:style>
  <w:style w:type="paragraph" w:customStyle="1" w:styleId="xl158">
    <w:name w:val="xl158"/>
    <w:basedOn w:val="Normal"/>
    <w:rsid w:val="00C42A96"/>
    <w:pPr>
      <w:pBdr>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59">
    <w:name w:val="xl159"/>
    <w:basedOn w:val="Normal"/>
    <w:rsid w:val="00C42A96"/>
    <w:pPr>
      <w:pBdr>
        <w:top w:val="single" w:sz="4" w:space="0" w:color="auto"/>
        <w:left w:val="single" w:sz="4" w:space="9" w:color="auto"/>
        <w:right w:val="single" w:sz="4" w:space="0" w:color="auto"/>
      </w:pBdr>
      <w:spacing w:before="100" w:beforeAutospacing="1" w:after="100" w:afterAutospacing="1"/>
      <w:ind w:firstLineChars="100" w:firstLine="100"/>
      <w:textAlignment w:val="top"/>
    </w:pPr>
    <w:rPr>
      <w:sz w:val="24"/>
      <w:szCs w:val="24"/>
      <w:lang w:val="en-GB" w:eastAsia="en-GB"/>
    </w:rPr>
  </w:style>
  <w:style w:type="paragraph" w:customStyle="1" w:styleId="xl160">
    <w:name w:val="xl160"/>
    <w:basedOn w:val="Normal"/>
    <w:rsid w:val="00C42A96"/>
    <w:pPr>
      <w:pBdr>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4"/>
      <w:szCs w:val="24"/>
      <w:lang w:val="en-GB" w:eastAsia="en-GB"/>
    </w:rPr>
  </w:style>
  <w:style w:type="paragraph" w:customStyle="1" w:styleId="xl161">
    <w:name w:val="xl161"/>
    <w:basedOn w:val="Normal"/>
    <w:rsid w:val="00C42A96"/>
    <w:pPr>
      <w:pBdr>
        <w:top w:val="single" w:sz="4" w:space="0" w:color="auto"/>
        <w:left w:val="single" w:sz="4" w:space="0" w:color="auto"/>
        <w:right w:val="single" w:sz="4" w:space="0" w:color="auto"/>
      </w:pBdr>
      <w:spacing w:before="100" w:beforeAutospacing="1" w:after="100" w:afterAutospacing="1"/>
    </w:pPr>
    <w:rPr>
      <w:sz w:val="24"/>
      <w:szCs w:val="24"/>
      <w:lang w:val="en-GB" w:eastAsia="en-GB"/>
    </w:rPr>
  </w:style>
  <w:style w:type="paragraph" w:customStyle="1" w:styleId="xl162">
    <w:name w:val="xl162"/>
    <w:basedOn w:val="Normal"/>
    <w:rsid w:val="00C42A96"/>
    <w:pPr>
      <w:pBdr>
        <w:top w:val="single" w:sz="4" w:space="0" w:color="auto"/>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63">
    <w:name w:val="xl163"/>
    <w:basedOn w:val="Normal"/>
    <w:rsid w:val="00C42A96"/>
    <w:pPr>
      <w:pBdr>
        <w:top w:val="single" w:sz="4" w:space="0" w:color="auto"/>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64">
    <w:name w:val="xl164"/>
    <w:basedOn w:val="Normal"/>
    <w:rsid w:val="00C42A96"/>
    <w:pPr>
      <w:pBdr>
        <w:top w:val="single" w:sz="4" w:space="0" w:color="auto"/>
        <w:left w:val="single" w:sz="4" w:space="0" w:color="auto"/>
        <w:right w:val="single" w:sz="4" w:space="0" w:color="auto"/>
      </w:pBdr>
      <w:spacing w:before="100" w:beforeAutospacing="1" w:after="100" w:afterAutospacing="1"/>
    </w:pPr>
    <w:rPr>
      <w:sz w:val="24"/>
      <w:szCs w:val="24"/>
      <w:lang w:val="en-GB" w:eastAsia="en-GB"/>
    </w:rPr>
  </w:style>
  <w:style w:type="paragraph" w:customStyle="1" w:styleId="xl165">
    <w:name w:val="xl165"/>
    <w:basedOn w:val="Normal"/>
    <w:rsid w:val="00C42A96"/>
    <w:pPr>
      <w:pBdr>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66">
    <w:name w:val="xl166"/>
    <w:basedOn w:val="Normal"/>
    <w:rsid w:val="00C42A96"/>
    <w:pPr>
      <w:pBdr>
        <w:left w:val="single" w:sz="4" w:space="0" w:color="auto"/>
        <w:right w:val="single" w:sz="4" w:space="0" w:color="auto"/>
      </w:pBdr>
      <w:spacing w:before="100" w:beforeAutospacing="1" w:after="100" w:afterAutospacing="1"/>
    </w:pPr>
    <w:rPr>
      <w:sz w:val="24"/>
      <w:szCs w:val="24"/>
      <w:lang w:val="en-GB" w:eastAsia="en-GB"/>
    </w:rPr>
  </w:style>
  <w:style w:type="paragraph" w:customStyle="1" w:styleId="xl167">
    <w:name w:val="xl167"/>
    <w:basedOn w:val="Normal"/>
    <w:rsid w:val="00C42A96"/>
    <w:pPr>
      <w:pBdr>
        <w:left w:val="single" w:sz="4" w:space="0" w:color="auto"/>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68">
    <w:name w:val="xl168"/>
    <w:basedOn w:val="Normal"/>
    <w:rsid w:val="00C42A96"/>
    <w:pPr>
      <w:pBdr>
        <w:left w:val="single" w:sz="4" w:space="0" w:color="auto"/>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69">
    <w:name w:val="xl169"/>
    <w:basedOn w:val="Normal"/>
    <w:rsid w:val="00C42A96"/>
    <w:pPr>
      <w:pBdr>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70">
    <w:name w:val="xl170"/>
    <w:basedOn w:val="Normal"/>
    <w:rsid w:val="00C42A96"/>
    <w:pPr>
      <w:pBdr>
        <w:top w:val="single" w:sz="4" w:space="0" w:color="auto"/>
        <w:left w:val="single" w:sz="4" w:space="0" w:color="auto"/>
        <w:right w:val="single" w:sz="4" w:space="0" w:color="auto"/>
      </w:pBdr>
      <w:spacing w:before="100" w:beforeAutospacing="1" w:after="100" w:afterAutospacing="1"/>
    </w:pPr>
    <w:rPr>
      <w:sz w:val="24"/>
      <w:szCs w:val="24"/>
      <w:lang w:val="en-GB" w:eastAsia="en-GB"/>
    </w:rPr>
  </w:style>
  <w:style w:type="paragraph" w:customStyle="1" w:styleId="xl171">
    <w:name w:val="xl171"/>
    <w:basedOn w:val="Normal"/>
    <w:rsid w:val="00C42A96"/>
    <w:pPr>
      <w:pBdr>
        <w:top w:val="single" w:sz="4" w:space="0" w:color="auto"/>
        <w:left w:val="single" w:sz="4" w:space="9" w:color="auto"/>
      </w:pBdr>
      <w:spacing w:before="100" w:beforeAutospacing="1" w:after="100" w:afterAutospacing="1"/>
      <w:ind w:firstLineChars="100" w:firstLine="100"/>
      <w:textAlignment w:val="top"/>
    </w:pPr>
    <w:rPr>
      <w:sz w:val="24"/>
      <w:szCs w:val="24"/>
      <w:lang w:val="en-GB" w:eastAsia="en-GB"/>
    </w:rPr>
  </w:style>
  <w:style w:type="paragraph" w:customStyle="1" w:styleId="xl172">
    <w:name w:val="xl172"/>
    <w:basedOn w:val="Normal"/>
    <w:rsid w:val="00C42A96"/>
    <w:pPr>
      <w:spacing w:before="100" w:beforeAutospacing="1" w:after="100" w:afterAutospacing="1"/>
      <w:ind w:firstLineChars="100" w:firstLine="100"/>
      <w:textAlignment w:val="top"/>
    </w:pPr>
    <w:rPr>
      <w:sz w:val="24"/>
      <w:szCs w:val="24"/>
      <w:lang w:val="en-GB" w:eastAsia="en-GB"/>
    </w:rPr>
  </w:style>
  <w:style w:type="paragraph" w:customStyle="1" w:styleId="xl173">
    <w:name w:val="xl173"/>
    <w:basedOn w:val="Normal"/>
    <w:rsid w:val="00C42A96"/>
    <w:pPr>
      <w:pBdr>
        <w:left w:val="single" w:sz="4" w:space="0" w:color="auto"/>
      </w:pBdr>
      <w:spacing w:before="100" w:beforeAutospacing="1" w:after="100" w:afterAutospacing="1"/>
      <w:jc w:val="center"/>
      <w:textAlignment w:val="top"/>
    </w:pPr>
    <w:rPr>
      <w:sz w:val="24"/>
      <w:szCs w:val="24"/>
      <w:lang w:val="en-GB" w:eastAsia="en-GB"/>
    </w:rPr>
  </w:style>
  <w:style w:type="paragraph" w:customStyle="1" w:styleId="xl174">
    <w:name w:val="xl174"/>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sz w:val="24"/>
      <w:szCs w:val="24"/>
      <w:u w:val="single"/>
      <w:lang w:val="en-GB" w:eastAsia="en-GB"/>
    </w:rPr>
  </w:style>
  <w:style w:type="paragraph" w:customStyle="1" w:styleId="xl175">
    <w:name w:val="xl175"/>
    <w:basedOn w:val="Normal"/>
    <w:rsid w:val="00C42A96"/>
    <w:pPr>
      <w:pBdr>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76">
    <w:name w:val="xl176"/>
    <w:basedOn w:val="Normal"/>
    <w:rsid w:val="00C42A96"/>
    <w:pPr>
      <w:pBdr>
        <w:left w:val="single" w:sz="4" w:space="0" w:color="auto"/>
      </w:pBdr>
      <w:spacing w:before="100" w:beforeAutospacing="1" w:after="100" w:afterAutospacing="1"/>
      <w:jc w:val="center"/>
    </w:pPr>
    <w:rPr>
      <w:sz w:val="24"/>
      <w:szCs w:val="24"/>
      <w:lang w:val="en-GB" w:eastAsia="en-GB"/>
    </w:rPr>
  </w:style>
  <w:style w:type="paragraph" w:customStyle="1" w:styleId="xl177">
    <w:name w:val="xl177"/>
    <w:basedOn w:val="Normal"/>
    <w:rsid w:val="00C42A96"/>
    <w:pPr>
      <w:pBdr>
        <w:left w:val="single" w:sz="4" w:space="0" w:color="auto"/>
      </w:pBdr>
      <w:spacing w:before="100" w:beforeAutospacing="1" w:after="100" w:afterAutospacing="1"/>
      <w:jc w:val="center"/>
    </w:pPr>
    <w:rPr>
      <w:b/>
      <w:bCs/>
      <w:sz w:val="24"/>
      <w:szCs w:val="24"/>
      <w:lang w:val="en-GB" w:eastAsia="en-GB"/>
    </w:rPr>
  </w:style>
  <w:style w:type="paragraph" w:customStyle="1" w:styleId="xl178">
    <w:name w:val="xl178"/>
    <w:basedOn w:val="Normal"/>
    <w:rsid w:val="00C42A96"/>
    <w:pPr>
      <w:pBdr>
        <w:left w:val="single" w:sz="4" w:space="0" w:color="auto"/>
      </w:pBdr>
      <w:spacing w:before="100" w:beforeAutospacing="1" w:after="100" w:afterAutospacing="1"/>
      <w:jc w:val="center"/>
    </w:pPr>
    <w:rPr>
      <w:sz w:val="24"/>
      <w:szCs w:val="24"/>
      <w:lang w:val="en-GB" w:eastAsia="en-GB"/>
    </w:rPr>
  </w:style>
  <w:style w:type="paragraph" w:customStyle="1" w:styleId="xl179">
    <w:name w:val="xl179"/>
    <w:basedOn w:val="Normal"/>
    <w:rsid w:val="00C42A96"/>
    <w:pPr>
      <w:pBdr>
        <w:left w:val="single" w:sz="4" w:space="0" w:color="auto"/>
        <w:right w:val="single" w:sz="4" w:space="0" w:color="auto"/>
      </w:pBdr>
      <w:spacing w:before="100" w:beforeAutospacing="1" w:after="100" w:afterAutospacing="1"/>
      <w:jc w:val="right"/>
      <w:textAlignment w:val="top"/>
    </w:pPr>
    <w:rPr>
      <w:b/>
      <w:bCs/>
      <w:sz w:val="24"/>
      <w:szCs w:val="24"/>
      <w:lang w:val="en-GB" w:eastAsia="en-GB"/>
    </w:rPr>
  </w:style>
  <w:style w:type="paragraph" w:customStyle="1" w:styleId="xl180">
    <w:name w:val="xl180"/>
    <w:basedOn w:val="Normal"/>
    <w:rsid w:val="00C42A9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b/>
      <w:bCs/>
      <w:sz w:val="24"/>
      <w:szCs w:val="24"/>
      <w:lang w:val="en-GB" w:eastAsia="en-GB"/>
    </w:rPr>
  </w:style>
  <w:style w:type="paragraph" w:customStyle="1" w:styleId="xl181">
    <w:name w:val="xl181"/>
    <w:basedOn w:val="Normal"/>
    <w:rsid w:val="00C42A96"/>
    <w:pPr>
      <w:pBdr>
        <w:left w:val="single" w:sz="4" w:space="0" w:color="auto"/>
      </w:pBdr>
      <w:spacing w:before="100" w:beforeAutospacing="1" w:after="100" w:afterAutospacing="1"/>
      <w:jc w:val="center"/>
    </w:pPr>
    <w:rPr>
      <w:sz w:val="24"/>
      <w:szCs w:val="24"/>
      <w:lang w:val="en-GB" w:eastAsia="en-GB"/>
    </w:rPr>
  </w:style>
  <w:style w:type="paragraph" w:customStyle="1" w:styleId="xl182">
    <w:name w:val="xl182"/>
    <w:basedOn w:val="Normal"/>
    <w:rsid w:val="00C42A96"/>
    <w:pPr>
      <w:pBdr>
        <w:top w:val="single" w:sz="4" w:space="0" w:color="auto"/>
        <w:left w:val="single" w:sz="4" w:space="9" w:color="auto"/>
        <w:right w:val="single" w:sz="4" w:space="0" w:color="auto"/>
      </w:pBdr>
      <w:spacing w:before="100" w:beforeAutospacing="1" w:after="100" w:afterAutospacing="1"/>
      <w:ind w:firstLineChars="100" w:firstLine="100"/>
      <w:textAlignment w:val="top"/>
    </w:pPr>
    <w:rPr>
      <w:sz w:val="24"/>
      <w:szCs w:val="24"/>
      <w:lang w:val="en-GB" w:eastAsia="en-GB"/>
    </w:rPr>
  </w:style>
  <w:style w:type="paragraph" w:customStyle="1" w:styleId="xl183">
    <w:name w:val="xl183"/>
    <w:basedOn w:val="Normal"/>
    <w:rsid w:val="00C42A96"/>
    <w:pPr>
      <w:pBdr>
        <w:top w:val="single" w:sz="4" w:space="0" w:color="auto"/>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84">
    <w:name w:val="xl184"/>
    <w:basedOn w:val="Normal"/>
    <w:rsid w:val="00C42A96"/>
    <w:pPr>
      <w:pBdr>
        <w:left w:val="single" w:sz="4" w:space="0" w:color="auto"/>
        <w:right w:val="single" w:sz="4" w:space="9" w:color="auto"/>
      </w:pBdr>
      <w:spacing w:before="100" w:beforeAutospacing="1" w:after="100" w:afterAutospacing="1"/>
      <w:ind w:firstLineChars="100" w:firstLine="100"/>
      <w:jc w:val="right"/>
      <w:textAlignment w:val="top"/>
    </w:pPr>
    <w:rPr>
      <w:b/>
      <w:bCs/>
      <w:sz w:val="24"/>
      <w:szCs w:val="24"/>
      <w:lang w:val="en-GB" w:eastAsia="en-GB"/>
    </w:rPr>
  </w:style>
  <w:style w:type="paragraph" w:customStyle="1" w:styleId="xl185">
    <w:name w:val="xl185"/>
    <w:basedOn w:val="Normal"/>
    <w:rsid w:val="00C42A96"/>
    <w:pPr>
      <w:pBdr>
        <w:left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86">
    <w:name w:val="xl186"/>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sz w:val="18"/>
      <w:szCs w:val="18"/>
      <w:lang w:val="en-GB" w:eastAsia="en-GB"/>
    </w:rPr>
  </w:style>
  <w:style w:type="paragraph" w:customStyle="1" w:styleId="xl187">
    <w:name w:val="xl187"/>
    <w:basedOn w:val="Normal"/>
    <w:rsid w:val="00C42A96"/>
    <w:pPr>
      <w:pBdr>
        <w:left w:val="single" w:sz="4" w:space="0" w:color="auto"/>
        <w:right w:val="single" w:sz="4" w:space="0" w:color="auto"/>
      </w:pBdr>
      <w:spacing w:before="100" w:beforeAutospacing="1" w:after="100" w:afterAutospacing="1"/>
      <w:jc w:val="center"/>
    </w:pPr>
    <w:rPr>
      <w:sz w:val="18"/>
      <w:szCs w:val="18"/>
      <w:lang w:val="en-GB" w:eastAsia="en-GB"/>
    </w:rPr>
  </w:style>
  <w:style w:type="paragraph" w:customStyle="1" w:styleId="xl188">
    <w:name w:val="xl188"/>
    <w:basedOn w:val="Normal"/>
    <w:rsid w:val="00C42A96"/>
    <w:pPr>
      <w:pBdr>
        <w:left w:val="single" w:sz="4" w:space="0" w:color="auto"/>
      </w:pBdr>
      <w:spacing w:before="100" w:beforeAutospacing="1" w:after="100" w:afterAutospacing="1"/>
      <w:jc w:val="center"/>
    </w:pPr>
    <w:rPr>
      <w:sz w:val="18"/>
      <w:szCs w:val="18"/>
      <w:lang w:val="en-GB" w:eastAsia="en-GB"/>
    </w:rPr>
  </w:style>
  <w:style w:type="paragraph" w:customStyle="1" w:styleId="xl189">
    <w:name w:val="xl189"/>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b/>
      <w:bCs/>
      <w:sz w:val="18"/>
      <w:szCs w:val="18"/>
      <w:u w:val="single"/>
      <w:lang w:val="en-GB" w:eastAsia="en-GB"/>
    </w:rPr>
  </w:style>
  <w:style w:type="paragraph" w:customStyle="1" w:styleId="xl190">
    <w:name w:val="xl190"/>
    <w:basedOn w:val="Normal"/>
    <w:rsid w:val="00C42A96"/>
    <w:pPr>
      <w:pBdr>
        <w:left w:val="single" w:sz="4" w:space="0" w:color="auto"/>
        <w:right w:val="single" w:sz="4" w:space="0" w:color="auto"/>
      </w:pBdr>
      <w:spacing w:before="100" w:beforeAutospacing="1" w:after="100" w:afterAutospacing="1"/>
      <w:jc w:val="center"/>
    </w:pPr>
    <w:rPr>
      <w:color w:val="FF0000"/>
      <w:sz w:val="18"/>
      <w:szCs w:val="18"/>
      <w:lang w:val="en-GB" w:eastAsia="en-GB"/>
    </w:rPr>
  </w:style>
  <w:style w:type="paragraph" w:customStyle="1" w:styleId="xl191">
    <w:name w:val="xl191"/>
    <w:basedOn w:val="Normal"/>
    <w:rsid w:val="00C42A96"/>
    <w:pPr>
      <w:pBdr>
        <w:left w:val="single" w:sz="4" w:space="0" w:color="auto"/>
        <w:bottom w:val="single" w:sz="4" w:space="0" w:color="auto"/>
        <w:right w:val="single" w:sz="4" w:space="0" w:color="auto"/>
      </w:pBdr>
      <w:spacing w:before="100" w:beforeAutospacing="1" w:after="100" w:afterAutospacing="1"/>
      <w:jc w:val="center"/>
    </w:pPr>
    <w:rPr>
      <w:sz w:val="18"/>
      <w:szCs w:val="18"/>
      <w:lang w:val="en-GB" w:eastAsia="en-GB"/>
    </w:rPr>
  </w:style>
  <w:style w:type="paragraph" w:customStyle="1" w:styleId="xl192">
    <w:name w:val="xl192"/>
    <w:basedOn w:val="Normal"/>
    <w:rsid w:val="00C42A96"/>
    <w:pPr>
      <w:pBdr>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93">
    <w:name w:val="xl193"/>
    <w:basedOn w:val="Normal"/>
    <w:rsid w:val="00C42A96"/>
    <w:pPr>
      <w:pBdr>
        <w:top w:val="single" w:sz="4" w:space="0" w:color="auto"/>
        <w:left w:val="single" w:sz="4" w:space="0" w:color="auto"/>
        <w:right w:val="single" w:sz="4" w:space="0" w:color="auto"/>
      </w:pBdr>
      <w:spacing w:before="100" w:beforeAutospacing="1" w:after="100" w:afterAutospacing="1"/>
      <w:jc w:val="center"/>
    </w:pPr>
    <w:rPr>
      <w:sz w:val="18"/>
      <w:szCs w:val="18"/>
      <w:lang w:val="en-GB" w:eastAsia="en-GB"/>
    </w:rPr>
  </w:style>
  <w:style w:type="paragraph" w:customStyle="1" w:styleId="xl194">
    <w:name w:val="xl194"/>
    <w:basedOn w:val="Normal"/>
    <w:rsid w:val="00C42A96"/>
    <w:pPr>
      <w:pBdr>
        <w:left w:val="single" w:sz="4" w:space="0" w:color="auto"/>
        <w:right w:val="single" w:sz="4" w:space="0" w:color="auto"/>
      </w:pBdr>
      <w:spacing w:before="100" w:beforeAutospacing="1" w:after="100" w:afterAutospacing="1"/>
      <w:jc w:val="center"/>
    </w:pPr>
    <w:rPr>
      <w:sz w:val="18"/>
      <w:szCs w:val="18"/>
      <w:lang w:val="en-GB" w:eastAsia="en-GB"/>
    </w:rPr>
  </w:style>
  <w:style w:type="paragraph" w:customStyle="1" w:styleId="xl195">
    <w:name w:val="xl195"/>
    <w:basedOn w:val="Normal"/>
    <w:rsid w:val="00C42A9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b/>
      <w:bCs/>
      <w:sz w:val="24"/>
      <w:szCs w:val="24"/>
      <w:lang w:val="en-GB" w:eastAsia="en-GB"/>
    </w:rPr>
  </w:style>
  <w:style w:type="paragraph" w:customStyle="1" w:styleId="xl196">
    <w:name w:val="xl196"/>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sz w:val="24"/>
      <w:szCs w:val="24"/>
      <w:u w:val="single"/>
      <w:lang w:val="en-GB" w:eastAsia="en-GB"/>
    </w:rPr>
  </w:style>
  <w:style w:type="paragraph" w:customStyle="1" w:styleId="xl197">
    <w:name w:val="xl197"/>
    <w:basedOn w:val="Normal"/>
    <w:rsid w:val="00C42A96"/>
    <w:pPr>
      <w:pBdr>
        <w:left w:val="single" w:sz="4" w:space="0" w:color="auto"/>
        <w:right w:val="single" w:sz="4" w:space="0" w:color="auto"/>
      </w:pBdr>
      <w:spacing w:before="100" w:beforeAutospacing="1" w:after="100" w:afterAutospacing="1"/>
    </w:pPr>
    <w:rPr>
      <w:sz w:val="24"/>
      <w:szCs w:val="24"/>
      <w:lang w:val="en-GB" w:eastAsia="en-GB"/>
    </w:rPr>
  </w:style>
  <w:style w:type="paragraph" w:customStyle="1" w:styleId="xl198">
    <w:name w:val="xl198"/>
    <w:basedOn w:val="Normal"/>
    <w:rsid w:val="00C42A96"/>
    <w:pPr>
      <w:pBdr>
        <w:left w:val="single" w:sz="4" w:space="0" w:color="auto"/>
      </w:pBdr>
      <w:spacing w:before="100" w:beforeAutospacing="1" w:after="100" w:afterAutospacing="1"/>
      <w:jc w:val="center"/>
    </w:pPr>
    <w:rPr>
      <w:sz w:val="24"/>
      <w:szCs w:val="24"/>
      <w:lang w:val="en-GB" w:eastAsia="en-GB"/>
    </w:rPr>
  </w:style>
  <w:style w:type="paragraph" w:customStyle="1" w:styleId="xl199">
    <w:name w:val="xl199"/>
    <w:basedOn w:val="Normal"/>
    <w:rsid w:val="00C42A96"/>
    <w:pPr>
      <w:pBdr>
        <w:left w:val="single" w:sz="4" w:space="0" w:color="auto"/>
        <w:right w:val="single" w:sz="4" w:space="0" w:color="auto"/>
      </w:pBdr>
      <w:spacing w:before="100" w:beforeAutospacing="1" w:after="100" w:afterAutospacing="1"/>
    </w:pPr>
    <w:rPr>
      <w:sz w:val="24"/>
      <w:szCs w:val="24"/>
      <w:lang w:val="en-GB" w:eastAsia="en-GB"/>
    </w:rPr>
  </w:style>
  <w:style w:type="paragraph" w:customStyle="1" w:styleId="xl200">
    <w:name w:val="xl200"/>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b/>
      <w:bCs/>
      <w:color w:val="000000"/>
      <w:sz w:val="24"/>
      <w:szCs w:val="24"/>
      <w:u w:val="single"/>
      <w:lang w:val="en-GB" w:eastAsia="en-GB"/>
    </w:rPr>
  </w:style>
  <w:style w:type="paragraph" w:customStyle="1" w:styleId="xl201">
    <w:name w:val="xl201"/>
    <w:basedOn w:val="Normal"/>
    <w:rsid w:val="00C42A96"/>
    <w:pPr>
      <w:pBdr>
        <w:left w:val="single" w:sz="4" w:space="0" w:color="auto"/>
        <w:right w:val="single" w:sz="4" w:space="0" w:color="auto"/>
      </w:pBdr>
      <w:spacing w:before="100" w:beforeAutospacing="1" w:after="100" w:afterAutospacing="1"/>
    </w:pPr>
    <w:rPr>
      <w:color w:val="000000"/>
      <w:sz w:val="24"/>
      <w:szCs w:val="24"/>
      <w:lang w:val="en-GB" w:eastAsia="en-GB"/>
    </w:rPr>
  </w:style>
  <w:style w:type="paragraph" w:customStyle="1" w:styleId="xl202">
    <w:name w:val="xl202"/>
    <w:basedOn w:val="Normal"/>
    <w:rsid w:val="00C42A96"/>
    <w:pPr>
      <w:pBdr>
        <w:left w:val="single" w:sz="4" w:space="0" w:color="auto"/>
      </w:pBdr>
      <w:spacing w:before="100" w:beforeAutospacing="1" w:after="100" w:afterAutospacing="1"/>
      <w:jc w:val="center"/>
    </w:pPr>
    <w:rPr>
      <w:color w:val="000000"/>
      <w:sz w:val="24"/>
      <w:szCs w:val="24"/>
      <w:lang w:val="en-GB" w:eastAsia="en-GB"/>
    </w:rPr>
  </w:style>
  <w:style w:type="paragraph" w:customStyle="1" w:styleId="xl203">
    <w:name w:val="xl203"/>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color w:val="000000"/>
      <w:sz w:val="24"/>
      <w:szCs w:val="24"/>
      <w:lang w:val="en-GB" w:eastAsia="en-GB"/>
    </w:rPr>
  </w:style>
  <w:style w:type="paragraph" w:customStyle="1" w:styleId="xl204">
    <w:name w:val="xl204"/>
    <w:basedOn w:val="Normal"/>
    <w:rsid w:val="00C42A96"/>
    <w:pPr>
      <w:pBdr>
        <w:left w:val="single" w:sz="4" w:space="0" w:color="auto"/>
      </w:pBdr>
      <w:spacing w:before="100" w:beforeAutospacing="1" w:after="100" w:afterAutospacing="1"/>
      <w:jc w:val="center"/>
    </w:pPr>
    <w:rPr>
      <w:sz w:val="24"/>
      <w:szCs w:val="24"/>
      <w:lang w:val="en-GB" w:eastAsia="en-GB"/>
    </w:rPr>
  </w:style>
  <w:style w:type="paragraph" w:customStyle="1" w:styleId="xl205">
    <w:name w:val="xl205"/>
    <w:basedOn w:val="Normal"/>
    <w:rsid w:val="00C42A96"/>
    <w:pPr>
      <w:spacing w:before="100" w:beforeAutospacing="1" w:after="100" w:afterAutospacing="1"/>
      <w:ind w:firstLineChars="100" w:firstLine="100"/>
    </w:pPr>
    <w:rPr>
      <w:sz w:val="24"/>
      <w:szCs w:val="24"/>
      <w:lang w:val="en-GB" w:eastAsia="en-GB"/>
    </w:rPr>
  </w:style>
  <w:style w:type="paragraph" w:customStyle="1" w:styleId="xl206">
    <w:name w:val="xl206"/>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207">
    <w:name w:val="xl207"/>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208">
    <w:name w:val="xl208"/>
    <w:basedOn w:val="Normal"/>
    <w:rsid w:val="00C42A96"/>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lang w:val="en-GB" w:eastAsia="en-GB"/>
    </w:rPr>
  </w:style>
  <w:style w:type="paragraph" w:customStyle="1" w:styleId="xl209">
    <w:name w:val="xl209"/>
    <w:basedOn w:val="Normal"/>
    <w:rsid w:val="00C42A96"/>
    <w:pPr>
      <w:pBdr>
        <w:top w:val="single" w:sz="4" w:space="0" w:color="auto"/>
        <w:bottom w:val="single" w:sz="4" w:space="0" w:color="auto"/>
      </w:pBdr>
      <w:spacing w:before="100" w:beforeAutospacing="1" w:after="100" w:afterAutospacing="1"/>
      <w:jc w:val="center"/>
      <w:textAlignment w:val="top"/>
    </w:pPr>
    <w:rPr>
      <w:sz w:val="24"/>
      <w:szCs w:val="24"/>
      <w:lang w:val="en-GB" w:eastAsia="en-GB"/>
    </w:rPr>
  </w:style>
  <w:style w:type="paragraph" w:customStyle="1" w:styleId="xl210">
    <w:name w:val="xl210"/>
    <w:basedOn w:val="Normal"/>
    <w:rsid w:val="00C42A9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211">
    <w:name w:val="xl211"/>
    <w:basedOn w:val="Normal"/>
    <w:rsid w:val="00C42A96"/>
    <w:pPr>
      <w:pBdr>
        <w:top w:val="single" w:sz="4" w:space="0" w:color="4F81BD"/>
        <w:left w:val="single" w:sz="4" w:space="0" w:color="4F81BD"/>
        <w:bottom w:val="single" w:sz="4" w:space="0" w:color="4F81BD"/>
        <w:right w:val="single" w:sz="4" w:space="0" w:color="4F81BD"/>
      </w:pBdr>
      <w:shd w:val="clear" w:color="000000" w:fill="FFFFFF"/>
      <w:spacing w:before="100" w:beforeAutospacing="1" w:after="100" w:afterAutospacing="1"/>
      <w:jc w:val="center"/>
      <w:textAlignment w:val="top"/>
    </w:pPr>
    <w:rPr>
      <w:color w:val="FF0000"/>
      <w:sz w:val="18"/>
      <w:szCs w:val="18"/>
      <w:lang w:val="en-GB" w:eastAsia="en-GB"/>
    </w:rPr>
  </w:style>
  <w:style w:type="paragraph" w:customStyle="1" w:styleId="xl212">
    <w:name w:val="xl212"/>
    <w:basedOn w:val="Normal"/>
    <w:rsid w:val="00C42A96"/>
    <w:pPr>
      <w:pBdr>
        <w:left w:val="single" w:sz="4" w:space="0" w:color="auto"/>
        <w:right w:val="single" w:sz="4" w:space="0" w:color="auto"/>
      </w:pBdr>
      <w:spacing w:before="100" w:beforeAutospacing="1" w:after="100" w:afterAutospacing="1"/>
      <w:jc w:val="right"/>
    </w:pPr>
    <w:rPr>
      <w:rFonts w:ascii="Arial" w:hAnsi="Arial" w:cs="Arial"/>
      <w:b/>
      <w:bCs/>
      <w:color w:val="000000"/>
      <w:sz w:val="24"/>
      <w:szCs w:val="24"/>
      <w:lang w:val="en-GB" w:eastAsia="en-GB"/>
    </w:rPr>
  </w:style>
  <w:style w:type="paragraph" w:customStyle="1" w:styleId="xl213">
    <w:name w:val="xl213"/>
    <w:basedOn w:val="Normal"/>
    <w:rsid w:val="00C42A96"/>
    <w:pPr>
      <w:spacing w:before="100" w:beforeAutospacing="1" w:after="100" w:afterAutospacing="1"/>
    </w:pPr>
    <w:rPr>
      <w:rFonts w:ascii="Arial" w:hAnsi="Arial" w:cs="Arial"/>
      <w:b/>
      <w:bCs/>
      <w:sz w:val="24"/>
      <w:szCs w:val="24"/>
      <w:lang w:val="en-GB" w:eastAsia="en-GB"/>
    </w:rPr>
  </w:style>
  <w:style w:type="paragraph" w:customStyle="1" w:styleId="xl214">
    <w:name w:val="xl214"/>
    <w:basedOn w:val="Normal"/>
    <w:rsid w:val="00C42A96"/>
    <w:pPr>
      <w:spacing w:before="100" w:beforeAutospacing="1" w:after="100" w:afterAutospacing="1"/>
    </w:pPr>
    <w:rPr>
      <w:sz w:val="24"/>
      <w:szCs w:val="24"/>
      <w:lang w:val="en-GB" w:eastAsia="en-GB"/>
    </w:rPr>
  </w:style>
  <w:style w:type="paragraph" w:customStyle="1" w:styleId="xl215">
    <w:name w:val="xl215"/>
    <w:basedOn w:val="Normal"/>
    <w:rsid w:val="00C42A96"/>
    <w:pPr>
      <w:spacing w:before="100" w:beforeAutospacing="1" w:after="100" w:afterAutospacing="1"/>
      <w:jc w:val="center"/>
      <w:textAlignment w:val="center"/>
    </w:pPr>
    <w:rPr>
      <w:rFonts w:ascii="Arial" w:hAnsi="Arial" w:cs="Arial"/>
      <w:b/>
      <w:bCs/>
      <w:color w:val="000000"/>
      <w:sz w:val="24"/>
      <w:szCs w:val="24"/>
      <w:lang w:val="en-GB" w:eastAsia="en-GB"/>
    </w:rPr>
  </w:style>
  <w:style w:type="paragraph" w:customStyle="1" w:styleId="xl216">
    <w:name w:val="xl216"/>
    <w:basedOn w:val="Normal"/>
    <w:rsid w:val="00C42A96"/>
    <w:pPr>
      <w:pBdr>
        <w:top w:val="single" w:sz="4" w:space="0" w:color="auto"/>
        <w:left w:val="single" w:sz="4" w:space="0" w:color="auto"/>
        <w:bottom w:val="single" w:sz="4" w:space="0" w:color="auto"/>
      </w:pBdr>
      <w:spacing w:before="100" w:beforeAutospacing="1" w:after="100" w:afterAutospacing="1"/>
      <w:jc w:val="right"/>
    </w:pPr>
    <w:rPr>
      <w:b/>
      <w:bCs/>
      <w:sz w:val="24"/>
      <w:szCs w:val="24"/>
      <w:lang w:val="en-GB" w:eastAsia="en-GB"/>
    </w:rPr>
  </w:style>
  <w:style w:type="paragraph" w:customStyle="1" w:styleId="xl217">
    <w:name w:val="xl217"/>
    <w:basedOn w:val="Normal"/>
    <w:rsid w:val="00C42A96"/>
    <w:pPr>
      <w:pBdr>
        <w:top w:val="single" w:sz="4" w:space="0" w:color="auto"/>
        <w:bottom w:val="single" w:sz="4" w:space="0" w:color="auto"/>
      </w:pBdr>
      <w:spacing w:before="100" w:beforeAutospacing="1" w:after="100" w:afterAutospacing="1"/>
    </w:pPr>
    <w:rPr>
      <w:rFonts w:ascii="Arial" w:hAnsi="Arial" w:cs="Arial"/>
      <w:sz w:val="24"/>
      <w:szCs w:val="24"/>
      <w:lang w:val="en-GB" w:eastAsia="en-GB"/>
    </w:rPr>
  </w:style>
  <w:style w:type="numbering" w:customStyle="1" w:styleId="NoList2">
    <w:name w:val="No List2"/>
    <w:next w:val="NoList"/>
    <w:uiPriority w:val="99"/>
    <w:semiHidden/>
    <w:unhideWhenUsed/>
    <w:rsid w:val="00C42A96"/>
  </w:style>
  <w:style w:type="paragraph" w:customStyle="1" w:styleId="xl91">
    <w:name w:val="xl91"/>
    <w:basedOn w:val="Normal"/>
    <w:rsid w:val="00C42A96"/>
    <w:pPr>
      <w:spacing w:before="100" w:beforeAutospacing="1" w:after="100" w:afterAutospacing="1"/>
      <w:jc w:val="right"/>
    </w:pPr>
    <w:rPr>
      <w:sz w:val="24"/>
      <w:szCs w:val="24"/>
      <w:lang w:val="en-GB" w:eastAsia="en-GB"/>
    </w:rPr>
  </w:style>
  <w:style w:type="paragraph" w:customStyle="1" w:styleId="xl98">
    <w:name w:val="xl98"/>
    <w:basedOn w:val="Normal"/>
    <w:rsid w:val="00C42A96"/>
    <w:pPr>
      <w:spacing w:before="100" w:beforeAutospacing="1" w:after="100" w:afterAutospacing="1"/>
      <w:jc w:val="center"/>
    </w:pPr>
    <w:rPr>
      <w:sz w:val="24"/>
      <w:szCs w:val="24"/>
      <w:lang w:val="en-GB" w:eastAsia="en-GB"/>
    </w:rPr>
  </w:style>
  <w:style w:type="numbering" w:customStyle="1" w:styleId="NoList3">
    <w:name w:val="No List3"/>
    <w:next w:val="NoList"/>
    <w:uiPriority w:val="99"/>
    <w:semiHidden/>
    <w:unhideWhenUsed/>
    <w:rsid w:val="00C42A96"/>
  </w:style>
  <w:style w:type="paragraph" w:customStyle="1" w:styleId="xl218">
    <w:name w:val="xl218"/>
    <w:basedOn w:val="Normal"/>
    <w:rsid w:val="00C42A9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219">
    <w:name w:val="xl219"/>
    <w:basedOn w:val="Normal"/>
    <w:rsid w:val="00C42A96"/>
    <w:pPr>
      <w:shd w:val="clear" w:color="000000" w:fill="FFFFFF"/>
      <w:spacing w:before="100" w:beforeAutospacing="1" w:after="100" w:afterAutospacing="1"/>
      <w:jc w:val="center"/>
      <w:textAlignment w:val="top"/>
    </w:pPr>
    <w:rPr>
      <w:sz w:val="18"/>
      <w:szCs w:val="18"/>
    </w:rPr>
  </w:style>
  <w:style w:type="paragraph" w:customStyle="1" w:styleId="xl220">
    <w:name w:val="xl220"/>
    <w:basedOn w:val="Normal"/>
    <w:rsid w:val="00C42A96"/>
    <w:pPr>
      <w:shd w:val="clear" w:color="000000" w:fill="FFFFFF"/>
      <w:spacing w:before="100" w:beforeAutospacing="1" w:after="100" w:afterAutospacing="1"/>
      <w:ind w:firstLineChars="100" w:firstLine="100"/>
      <w:textAlignment w:val="top"/>
    </w:pPr>
    <w:rPr>
      <w:sz w:val="24"/>
      <w:szCs w:val="24"/>
    </w:rPr>
  </w:style>
  <w:style w:type="paragraph" w:customStyle="1" w:styleId="xl221">
    <w:name w:val="xl221"/>
    <w:basedOn w:val="Normal"/>
    <w:rsid w:val="00C42A96"/>
    <w:pPr>
      <w:shd w:val="clear" w:color="000000" w:fill="FFFFFF"/>
      <w:spacing w:before="100" w:beforeAutospacing="1" w:after="100" w:afterAutospacing="1"/>
    </w:pPr>
    <w:rPr>
      <w:sz w:val="24"/>
      <w:szCs w:val="24"/>
    </w:rPr>
  </w:style>
  <w:style w:type="paragraph" w:customStyle="1" w:styleId="xl222">
    <w:name w:val="xl222"/>
    <w:basedOn w:val="Normal"/>
    <w:rsid w:val="00C42A96"/>
    <w:pPr>
      <w:shd w:val="clear" w:color="000000" w:fill="FFFFFF"/>
      <w:spacing w:before="100" w:beforeAutospacing="1" w:after="100" w:afterAutospacing="1"/>
    </w:pPr>
    <w:rPr>
      <w:b/>
      <w:bCs/>
      <w:sz w:val="24"/>
      <w:szCs w:val="24"/>
    </w:rPr>
  </w:style>
  <w:style w:type="paragraph" w:customStyle="1" w:styleId="xl223">
    <w:name w:val="xl223"/>
    <w:basedOn w:val="Normal"/>
    <w:rsid w:val="00C42A96"/>
    <w:pPr>
      <w:shd w:val="clear" w:color="000000" w:fill="FFFFFF"/>
      <w:spacing w:before="100" w:beforeAutospacing="1" w:after="100" w:afterAutospacing="1"/>
      <w:jc w:val="center"/>
    </w:pPr>
    <w:rPr>
      <w:b/>
      <w:bCs/>
      <w:sz w:val="24"/>
      <w:szCs w:val="24"/>
      <w:u w:val="single"/>
    </w:rPr>
  </w:style>
  <w:style w:type="paragraph" w:customStyle="1" w:styleId="xl224">
    <w:name w:val="xl224"/>
    <w:basedOn w:val="Normal"/>
    <w:rsid w:val="00C42A96"/>
    <w:pPr>
      <w:shd w:val="clear" w:color="000000" w:fill="FFFFFF"/>
      <w:spacing w:before="100" w:beforeAutospacing="1" w:after="100" w:afterAutospacing="1"/>
      <w:jc w:val="center"/>
    </w:pPr>
    <w:rPr>
      <w:b/>
      <w:bCs/>
      <w:sz w:val="16"/>
      <w:szCs w:val="16"/>
      <w:u w:val="single"/>
    </w:rPr>
  </w:style>
  <w:style w:type="paragraph" w:customStyle="1" w:styleId="xl225">
    <w:name w:val="xl225"/>
    <w:basedOn w:val="Normal"/>
    <w:rsid w:val="00C42A96"/>
    <w:pPr>
      <w:shd w:val="clear" w:color="000000" w:fill="FFFFFF"/>
      <w:spacing w:before="100" w:beforeAutospacing="1" w:after="100" w:afterAutospacing="1"/>
    </w:pPr>
    <w:rPr>
      <w:sz w:val="16"/>
      <w:szCs w:val="16"/>
    </w:rPr>
  </w:style>
  <w:style w:type="paragraph" w:customStyle="1" w:styleId="xl226">
    <w:name w:val="xl226"/>
    <w:basedOn w:val="Normal"/>
    <w:rsid w:val="00C42A96"/>
    <w:pPr>
      <w:shd w:val="clear" w:color="000000" w:fill="FFFFFF"/>
      <w:spacing w:before="100" w:beforeAutospacing="1" w:after="100" w:afterAutospacing="1"/>
      <w:jc w:val="center"/>
    </w:pPr>
    <w:rPr>
      <w:sz w:val="16"/>
      <w:szCs w:val="16"/>
    </w:rPr>
  </w:style>
  <w:style w:type="paragraph" w:customStyle="1" w:styleId="xl227">
    <w:name w:val="xl227"/>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28">
    <w:name w:val="xl228"/>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C42A96"/>
    <w:pPr>
      <w:pBdr>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30">
    <w:name w:val="xl230"/>
    <w:basedOn w:val="Normal"/>
    <w:rsid w:val="00C42A96"/>
    <w:pPr>
      <w:pBdr>
        <w:left w:val="single" w:sz="4" w:space="9" w:color="auto"/>
        <w:right w:val="single" w:sz="4" w:space="0" w:color="auto"/>
      </w:pBdr>
      <w:shd w:val="clear" w:color="000000" w:fill="FFFFFF"/>
      <w:spacing w:before="100" w:beforeAutospacing="1" w:after="100" w:afterAutospacing="1"/>
      <w:ind w:firstLineChars="100" w:firstLine="100"/>
      <w:textAlignment w:val="top"/>
    </w:pPr>
    <w:rPr>
      <w:b/>
      <w:bCs/>
      <w:sz w:val="24"/>
      <w:szCs w:val="24"/>
      <w:u w:val="single"/>
    </w:rPr>
  </w:style>
  <w:style w:type="paragraph" w:customStyle="1" w:styleId="xl231">
    <w:name w:val="xl231"/>
    <w:basedOn w:val="Normal"/>
    <w:rsid w:val="00C42A96"/>
    <w:pPr>
      <w:pBdr>
        <w:left w:val="single" w:sz="4" w:space="0" w:color="auto"/>
      </w:pBdr>
      <w:spacing w:before="100" w:beforeAutospacing="1" w:after="100" w:afterAutospacing="1"/>
      <w:jc w:val="center"/>
    </w:pPr>
    <w:rPr>
      <w:sz w:val="24"/>
      <w:szCs w:val="24"/>
    </w:rPr>
  </w:style>
  <w:style w:type="paragraph" w:customStyle="1" w:styleId="xl232">
    <w:name w:val="xl232"/>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b/>
      <w:bCs/>
      <w:sz w:val="24"/>
      <w:szCs w:val="24"/>
    </w:rPr>
  </w:style>
  <w:style w:type="paragraph" w:customStyle="1" w:styleId="xl233">
    <w:name w:val="xl233"/>
    <w:basedOn w:val="Normal"/>
    <w:rsid w:val="00C42A96"/>
    <w:pPr>
      <w:spacing w:before="100" w:beforeAutospacing="1" w:after="100" w:afterAutospacing="1"/>
      <w:jc w:val="center"/>
    </w:pPr>
    <w:rPr>
      <w:sz w:val="24"/>
      <w:szCs w:val="24"/>
    </w:rPr>
  </w:style>
  <w:style w:type="paragraph" w:customStyle="1" w:styleId="xl234">
    <w:name w:val="xl234"/>
    <w:basedOn w:val="Normal"/>
    <w:rsid w:val="00C42A96"/>
    <w:pPr>
      <w:spacing w:before="100" w:beforeAutospacing="1" w:after="100" w:afterAutospacing="1"/>
      <w:jc w:val="center"/>
    </w:pPr>
    <w:rPr>
      <w:sz w:val="24"/>
      <w:szCs w:val="24"/>
    </w:rPr>
  </w:style>
  <w:style w:type="paragraph" w:customStyle="1" w:styleId="xl235">
    <w:name w:val="xl235"/>
    <w:basedOn w:val="Normal"/>
    <w:rsid w:val="00C42A96"/>
    <w:pPr>
      <w:spacing w:before="100" w:beforeAutospacing="1" w:after="100" w:afterAutospacing="1"/>
      <w:jc w:val="center"/>
    </w:pPr>
    <w:rPr>
      <w:rFonts w:ascii="Arial" w:hAnsi="Arial" w:cs="Arial"/>
      <w:sz w:val="24"/>
      <w:szCs w:val="24"/>
    </w:rPr>
  </w:style>
  <w:style w:type="paragraph" w:customStyle="1" w:styleId="xl236">
    <w:name w:val="xl236"/>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7">
    <w:name w:val="xl237"/>
    <w:basedOn w:val="Normal"/>
    <w:rsid w:val="00C42A96"/>
    <w:pPr>
      <w:spacing w:before="100" w:beforeAutospacing="1" w:after="100" w:afterAutospacing="1"/>
      <w:textAlignment w:val="center"/>
    </w:pPr>
    <w:rPr>
      <w:rFonts w:ascii="Arial" w:hAnsi="Arial" w:cs="Arial"/>
      <w:sz w:val="24"/>
      <w:szCs w:val="24"/>
    </w:rPr>
  </w:style>
  <w:style w:type="paragraph" w:customStyle="1" w:styleId="xl238">
    <w:name w:val="xl238"/>
    <w:basedOn w:val="Normal"/>
    <w:rsid w:val="00C42A96"/>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9">
    <w:name w:val="xl239"/>
    <w:basedOn w:val="Normal"/>
    <w:rsid w:val="00C42A96"/>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40">
    <w:name w:val="xl240"/>
    <w:basedOn w:val="Normal"/>
    <w:rsid w:val="00C42A96"/>
    <w:pPr>
      <w:pBdr>
        <w:left w:val="single" w:sz="4" w:space="0" w:color="auto"/>
      </w:pBdr>
      <w:spacing w:before="100" w:beforeAutospacing="1" w:after="100" w:afterAutospacing="1"/>
      <w:jc w:val="center"/>
      <w:textAlignment w:val="center"/>
    </w:pPr>
    <w:rPr>
      <w:b/>
      <w:bCs/>
      <w:sz w:val="24"/>
      <w:szCs w:val="24"/>
    </w:rPr>
  </w:style>
  <w:style w:type="paragraph" w:customStyle="1" w:styleId="xl241">
    <w:name w:val="xl241"/>
    <w:basedOn w:val="Normal"/>
    <w:rsid w:val="00C42A96"/>
    <w:pPr>
      <w:pBdr>
        <w:right w:val="single" w:sz="4" w:space="0" w:color="auto"/>
      </w:pBdr>
      <w:spacing w:before="100" w:beforeAutospacing="1" w:after="100" w:afterAutospacing="1"/>
      <w:jc w:val="center"/>
      <w:textAlignment w:val="center"/>
    </w:pPr>
    <w:rPr>
      <w:b/>
      <w:bCs/>
      <w:sz w:val="24"/>
      <w:szCs w:val="24"/>
    </w:rPr>
  </w:style>
  <w:style w:type="paragraph" w:customStyle="1" w:styleId="xl242">
    <w:name w:val="xl242"/>
    <w:basedOn w:val="Normal"/>
    <w:rsid w:val="00C42A96"/>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43">
    <w:name w:val="xl243"/>
    <w:basedOn w:val="Normal"/>
    <w:rsid w:val="00C42A96"/>
    <w:pPr>
      <w:pBdr>
        <w:left w:val="single" w:sz="4" w:space="0" w:color="auto"/>
        <w:right w:val="single" w:sz="4" w:space="0" w:color="auto"/>
      </w:pBdr>
      <w:spacing w:before="100" w:beforeAutospacing="1" w:after="100" w:afterAutospacing="1"/>
      <w:jc w:val="center"/>
      <w:textAlignment w:val="top"/>
    </w:pPr>
    <w:rPr>
      <w:b/>
      <w:bCs/>
      <w:sz w:val="24"/>
      <w:szCs w:val="24"/>
      <w:u w:val="single"/>
    </w:rPr>
  </w:style>
  <w:style w:type="paragraph" w:customStyle="1" w:styleId="xl244">
    <w:name w:val="xl244"/>
    <w:basedOn w:val="Normal"/>
    <w:rsid w:val="00C42A96"/>
    <w:pPr>
      <w:pBdr>
        <w:left w:val="double" w:sz="6" w:space="0" w:color="auto"/>
        <w:right w:val="single" w:sz="4" w:space="0" w:color="auto"/>
      </w:pBdr>
      <w:spacing w:before="100" w:beforeAutospacing="1" w:after="100" w:afterAutospacing="1"/>
    </w:pPr>
    <w:rPr>
      <w:sz w:val="24"/>
      <w:szCs w:val="24"/>
    </w:rPr>
  </w:style>
  <w:style w:type="paragraph" w:customStyle="1" w:styleId="xl245">
    <w:name w:val="xl245"/>
    <w:basedOn w:val="Normal"/>
    <w:rsid w:val="00C42A96"/>
    <w:pPr>
      <w:pBdr>
        <w:left w:val="single" w:sz="4" w:space="0" w:color="auto"/>
        <w:right w:val="single" w:sz="4" w:space="0" w:color="auto"/>
      </w:pBdr>
      <w:spacing w:before="100" w:beforeAutospacing="1" w:after="100" w:afterAutospacing="1"/>
    </w:pPr>
    <w:rPr>
      <w:sz w:val="24"/>
      <w:szCs w:val="24"/>
    </w:rPr>
  </w:style>
  <w:style w:type="paragraph" w:customStyle="1" w:styleId="xl246">
    <w:name w:val="xl246"/>
    <w:basedOn w:val="Normal"/>
    <w:rsid w:val="00C42A96"/>
    <w:pPr>
      <w:pBdr>
        <w:left w:val="single" w:sz="4" w:space="0" w:color="auto"/>
        <w:right w:val="single" w:sz="4" w:space="0" w:color="auto"/>
      </w:pBdr>
      <w:spacing w:before="100" w:beforeAutospacing="1" w:after="100" w:afterAutospacing="1"/>
      <w:textAlignment w:val="top"/>
    </w:pPr>
    <w:rPr>
      <w:i/>
      <w:iCs/>
      <w:sz w:val="24"/>
      <w:szCs w:val="24"/>
    </w:rPr>
  </w:style>
  <w:style w:type="paragraph" w:customStyle="1" w:styleId="xl247">
    <w:name w:val="xl247"/>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b/>
      <w:bCs/>
      <w:sz w:val="24"/>
      <w:szCs w:val="24"/>
      <w:u w:val="single"/>
    </w:rPr>
  </w:style>
  <w:style w:type="paragraph" w:customStyle="1" w:styleId="xl248">
    <w:name w:val="xl248"/>
    <w:basedOn w:val="Normal"/>
    <w:rsid w:val="00C42A96"/>
    <w:pPr>
      <w:pBdr>
        <w:left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Normal"/>
    <w:rsid w:val="00C42A96"/>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50">
    <w:name w:val="xl250"/>
    <w:basedOn w:val="Normal"/>
    <w:rsid w:val="00C42A96"/>
    <w:pPr>
      <w:pBdr>
        <w:top w:val="single" w:sz="4" w:space="0" w:color="auto"/>
      </w:pBdr>
      <w:spacing w:before="100" w:beforeAutospacing="1" w:after="100" w:afterAutospacing="1"/>
      <w:ind w:firstLineChars="100" w:firstLine="100"/>
      <w:textAlignment w:val="top"/>
    </w:pPr>
    <w:rPr>
      <w:b/>
      <w:bCs/>
      <w:sz w:val="24"/>
      <w:szCs w:val="24"/>
    </w:rPr>
  </w:style>
  <w:style w:type="paragraph" w:customStyle="1" w:styleId="xl251">
    <w:name w:val="xl251"/>
    <w:basedOn w:val="Normal"/>
    <w:rsid w:val="00C42A96"/>
    <w:pPr>
      <w:pBdr>
        <w:top w:val="single" w:sz="4" w:space="0" w:color="auto"/>
      </w:pBdr>
      <w:spacing w:before="100" w:beforeAutospacing="1" w:after="100" w:afterAutospacing="1"/>
      <w:jc w:val="center"/>
    </w:pPr>
    <w:rPr>
      <w:sz w:val="24"/>
      <w:szCs w:val="24"/>
    </w:rPr>
  </w:style>
  <w:style w:type="paragraph" w:customStyle="1" w:styleId="xl252">
    <w:name w:val="xl252"/>
    <w:basedOn w:val="Normal"/>
    <w:rsid w:val="00C42A96"/>
    <w:pPr>
      <w:pBdr>
        <w:top w:val="single" w:sz="4" w:space="0" w:color="auto"/>
      </w:pBdr>
      <w:spacing w:before="100" w:beforeAutospacing="1" w:after="100" w:afterAutospacing="1"/>
      <w:jc w:val="center"/>
    </w:pPr>
    <w:rPr>
      <w:sz w:val="24"/>
      <w:szCs w:val="24"/>
    </w:rPr>
  </w:style>
  <w:style w:type="paragraph" w:customStyle="1" w:styleId="xl253">
    <w:name w:val="xl253"/>
    <w:basedOn w:val="Normal"/>
    <w:rsid w:val="00C42A96"/>
    <w:pPr>
      <w:pBdr>
        <w:left w:val="single" w:sz="4" w:space="0" w:color="auto"/>
      </w:pBdr>
      <w:spacing w:before="100" w:beforeAutospacing="1" w:after="100" w:afterAutospacing="1"/>
      <w:jc w:val="center"/>
      <w:textAlignment w:val="top"/>
    </w:pPr>
    <w:rPr>
      <w:b/>
      <w:bCs/>
      <w:sz w:val="24"/>
      <w:szCs w:val="24"/>
    </w:rPr>
  </w:style>
  <w:style w:type="paragraph" w:customStyle="1" w:styleId="xl254">
    <w:name w:val="xl254"/>
    <w:basedOn w:val="Normal"/>
    <w:rsid w:val="00C42A96"/>
    <w:pPr>
      <w:spacing w:before="100" w:beforeAutospacing="1" w:after="100" w:afterAutospacing="1"/>
      <w:ind w:firstLineChars="100" w:firstLine="100"/>
      <w:textAlignment w:val="top"/>
    </w:pPr>
    <w:rPr>
      <w:b/>
      <w:bCs/>
      <w:sz w:val="24"/>
      <w:szCs w:val="24"/>
    </w:rPr>
  </w:style>
  <w:style w:type="paragraph" w:customStyle="1" w:styleId="xl255">
    <w:name w:val="xl255"/>
    <w:basedOn w:val="Normal"/>
    <w:rsid w:val="00C42A96"/>
    <w:pPr>
      <w:spacing w:before="100" w:beforeAutospacing="1" w:after="100" w:afterAutospacing="1"/>
      <w:jc w:val="right"/>
    </w:pPr>
    <w:rPr>
      <w:b/>
      <w:bCs/>
      <w:sz w:val="24"/>
      <w:szCs w:val="24"/>
    </w:rPr>
  </w:style>
  <w:style w:type="paragraph" w:customStyle="1" w:styleId="xl256">
    <w:name w:val="xl256"/>
    <w:basedOn w:val="Normal"/>
    <w:rsid w:val="00C42A96"/>
    <w:pPr>
      <w:pBdr>
        <w:right w:val="single" w:sz="4" w:space="0" w:color="auto"/>
      </w:pBdr>
      <w:spacing w:before="100" w:beforeAutospacing="1" w:after="100" w:afterAutospacing="1"/>
      <w:jc w:val="right"/>
    </w:pPr>
    <w:rPr>
      <w:b/>
      <w:bCs/>
      <w:sz w:val="24"/>
      <w:szCs w:val="24"/>
    </w:rPr>
  </w:style>
  <w:style w:type="paragraph" w:customStyle="1" w:styleId="xl257">
    <w:name w:val="xl257"/>
    <w:basedOn w:val="Normal"/>
    <w:rsid w:val="00C42A96"/>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58">
    <w:name w:val="xl258"/>
    <w:basedOn w:val="Normal"/>
    <w:rsid w:val="00C42A96"/>
    <w:pPr>
      <w:pBdr>
        <w:bottom w:val="single" w:sz="4" w:space="0" w:color="auto"/>
      </w:pBdr>
      <w:spacing w:before="100" w:beforeAutospacing="1" w:after="100" w:afterAutospacing="1"/>
      <w:ind w:firstLineChars="100" w:firstLine="100"/>
      <w:textAlignment w:val="top"/>
    </w:pPr>
    <w:rPr>
      <w:b/>
      <w:bCs/>
      <w:sz w:val="24"/>
      <w:szCs w:val="24"/>
    </w:rPr>
  </w:style>
  <w:style w:type="paragraph" w:customStyle="1" w:styleId="xl259">
    <w:name w:val="xl259"/>
    <w:basedOn w:val="Normal"/>
    <w:rsid w:val="00C42A96"/>
    <w:pPr>
      <w:pBdr>
        <w:bottom w:val="single" w:sz="4" w:space="0" w:color="auto"/>
      </w:pBdr>
      <w:spacing w:before="100" w:beforeAutospacing="1" w:after="100" w:afterAutospacing="1"/>
      <w:jc w:val="center"/>
    </w:pPr>
    <w:rPr>
      <w:sz w:val="24"/>
      <w:szCs w:val="24"/>
    </w:rPr>
  </w:style>
  <w:style w:type="paragraph" w:customStyle="1" w:styleId="xl260">
    <w:name w:val="xl260"/>
    <w:basedOn w:val="Normal"/>
    <w:rsid w:val="00C42A96"/>
    <w:pPr>
      <w:pBdr>
        <w:bottom w:val="single" w:sz="4" w:space="0" w:color="auto"/>
      </w:pBdr>
      <w:spacing w:before="100" w:beforeAutospacing="1" w:after="100" w:afterAutospacing="1"/>
      <w:jc w:val="center"/>
    </w:pPr>
    <w:rPr>
      <w:sz w:val="24"/>
      <w:szCs w:val="24"/>
    </w:rPr>
  </w:style>
  <w:style w:type="paragraph" w:customStyle="1" w:styleId="xl261">
    <w:name w:val="xl261"/>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sz w:val="24"/>
      <w:szCs w:val="24"/>
    </w:rPr>
  </w:style>
  <w:style w:type="paragraph" w:customStyle="1" w:styleId="xl262">
    <w:name w:val="xl262"/>
    <w:basedOn w:val="Normal"/>
    <w:rsid w:val="00C42A96"/>
    <w:pPr>
      <w:pBdr>
        <w:left w:val="single" w:sz="4" w:space="0" w:color="auto"/>
        <w:right w:val="single" w:sz="4" w:space="0" w:color="auto"/>
      </w:pBdr>
      <w:spacing w:before="100" w:beforeAutospacing="1" w:after="100" w:afterAutospacing="1"/>
      <w:jc w:val="center"/>
    </w:pPr>
    <w:rPr>
      <w:sz w:val="24"/>
      <w:szCs w:val="24"/>
      <w:u w:val="single"/>
    </w:rPr>
  </w:style>
  <w:style w:type="paragraph" w:customStyle="1" w:styleId="xl263">
    <w:name w:val="xl263"/>
    <w:basedOn w:val="Normal"/>
    <w:rsid w:val="00C42A96"/>
    <w:pPr>
      <w:pBdr>
        <w:left w:val="single" w:sz="4" w:space="0" w:color="auto"/>
      </w:pBdr>
      <w:spacing w:before="100" w:beforeAutospacing="1" w:after="100" w:afterAutospacing="1"/>
      <w:jc w:val="center"/>
      <w:textAlignment w:val="top"/>
    </w:pPr>
    <w:rPr>
      <w:b/>
      <w:bCs/>
      <w:sz w:val="18"/>
      <w:szCs w:val="18"/>
    </w:rPr>
  </w:style>
  <w:style w:type="paragraph" w:customStyle="1" w:styleId="xl264">
    <w:name w:val="xl264"/>
    <w:basedOn w:val="Normal"/>
    <w:rsid w:val="00C42A96"/>
    <w:pPr>
      <w:pBdr>
        <w:top w:val="single" w:sz="4" w:space="0" w:color="auto"/>
      </w:pBdr>
      <w:spacing w:before="100" w:beforeAutospacing="1" w:after="100" w:afterAutospacing="1"/>
      <w:ind w:firstLineChars="100" w:firstLine="100"/>
      <w:textAlignment w:val="top"/>
    </w:pPr>
    <w:rPr>
      <w:sz w:val="24"/>
      <w:szCs w:val="24"/>
    </w:rPr>
  </w:style>
  <w:style w:type="paragraph" w:customStyle="1" w:styleId="xl265">
    <w:name w:val="xl265"/>
    <w:basedOn w:val="Normal"/>
    <w:rsid w:val="00C42A96"/>
    <w:pPr>
      <w:pBdr>
        <w:bottom w:val="single" w:sz="4" w:space="0" w:color="auto"/>
      </w:pBdr>
      <w:spacing w:before="100" w:beforeAutospacing="1" w:after="100" w:afterAutospacing="1"/>
      <w:ind w:firstLineChars="100" w:firstLine="100"/>
      <w:textAlignment w:val="top"/>
    </w:pPr>
    <w:rPr>
      <w:sz w:val="24"/>
      <w:szCs w:val="24"/>
    </w:rPr>
  </w:style>
  <w:style w:type="paragraph" w:customStyle="1" w:styleId="xl266">
    <w:name w:val="xl266"/>
    <w:basedOn w:val="Normal"/>
    <w:rsid w:val="00C42A96"/>
    <w:pPr>
      <w:pBdr>
        <w:left w:val="single" w:sz="4" w:space="0" w:color="auto"/>
        <w:right w:val="single" w:sz="4" w:space="0" w:color="auto"/>
      </w:pBdr>
      <w:spacing w:before="100" w:beforeAutospacing="1" w:after="100" w:afterAutospacing="1"/>
      <w:jc w:val="center"/>
    </w:pPr>
    <w:rPr>
      <w:sz w:val="24"/>
      <w:szCs w:val="24"/>
    </w:rPr>
  </w:style>
  <w:style w:type="paragraph" w:customStyle="1" w:styleId="xl267">
    <w:name w:val="xl267"/>
    <w:basedOn w:val="Normal"/>
    <w:rsid w:val="00C42A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8">
    <w:name w:val="xl268"/>
    <w:basedOn w:val="Normal"/>
    <w:rsid w:val="00C42A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Normal"/>
    <w:rsid w:val="00C42A96"/>
    <w:pPr>
      <w:spacing w:before="100" w:beforeAutospacing="1" w:after="100" w:afterAutospacing="1"/>
      <w:ind w:firstLineChars="100" w:firstLine="100"/>
      <w:textAlignment w:val="top"/>
    </w:pPr>
    <w:rPr>
      <w:sz w:val="24"/>
      <w:szCs w:val="24"/>
    </w:rPr>
  </w:style>
  <w:style w:type="paragraph" w:customStyle="1" w:styleId="xl270">
    <w:name w:val="xl270"/>
    <w:basedOn w:val="Normal"/>
    <w:rsid w:val="00C42A96"/>
    <w:pPr>
      <w:spacing w:before="100" w:beforeAutospacing="1" w:after="100" w:afterAutospacing="1"/>
    </w:pPr>
    <w:rPr>
      <w:sz w:val="24"/>
      <w:szCs w:val="24"/>
    </w:rPr>
  </w:style>
  <w:style w:type="paragraph" w:customStyle="1" w:styleId="xl271">
    <w:name w:val="xl271"/>
    <w:basedOn w:val="Normal"/>
    <w:rsid w:val="00C42A96"/>
    <w:pPr>
      <w:spacing w:before="100" w:beforeAutospacing="1" w:after="100" w:afterAutospacing="1"/>
      <w:ind w:firstLineChars="100" w:firstLine="100"/>
      <w:textAlignment w:val="top"/>
    </w:pPr>
    <w:rPr>
      <w:rFonts w:ascii="Arial" w:hAnsi="Arial" w:cs="Arial"/>
      <w:sz w:val="24"/>
      <w:szCs w:val="24"/>
    </w:rPr>
  </w:style>
  <w:style w:type="paragraph" w:customStyle="1" w:styleId="xl272">
    <w:name w:val="xl272"/>
    <w:basedOn w:val="Normal"/>
    <w:rsid w:val="00C42A96"/>
    <w:pPr>
      <w:spacing w:before="100" w:beforeAutospacing="1" w:after="100" w:afterAutospacing="1"/>
      <w:jc w:val="center"/>
    </w:pPr>
    <w:rPr>
      <w:rFonts w:ascii="Arial" w:hAnsi="Arial" w:cs="Arial"/>
      <w:sz w:val="24"/>
      <w:szCs w:val="24"/>
    </w:rPr>
  </w:style>
  <w:style w:type="paragraph" w:customStyle="1" w:styleId="xl273">
    <w:name w:val="xl273"/>
    <w:basedOn w:val="Normal"/>
    <w:rsid w:val="00C42A96"/>
    <w:pPr>
      <w:spacing w:before="100" w:beforeAutospacing="1" w:after="100" w:afterAutospacing="1"/>
    </w:pPr>
    <w:rPr>
      <w:rFonts w:ascii="Arial" w:hAnsi="Arial" w:cs="Arial"/>
      <w:sz w:val="24"/>
      <w:szCs w:val="24"/>
    </w:rPr>
  </w:style>
  <w:style w:type="paragraph" w:customStyle="1" w:styleId="xl274">
    <w:name w:val="xl274"/>
    <w:basedOn w:val="Normal"/>
    <w:rsid w:val="00C42A96"/>
    <w:pPr>
      <w:pBdr>
        <w:left w:val="single" w:sz="4" w:space="0" w:color="auto"/>
        <w:right w:val="single" w:sz="4" w:space="0" w:color="auto"/>
      </w:pBdr>
      <w:spacing w:before="100" w:beforeAutospacing="1" w:after="100" w:afterAutospacing="1"/>
      <w:jc w:val="center"/>
    </w:pPr>
    <w:rPr>
      <w:i/>
      <w:iCs/>
      <w:sz w:val="24"/>
      <w:szCs w:val="24"/>
    </w:rPr>
  </w:style>
  <w:style w:type="paragraph" w:customStyle="1" w:styleId="xl275">
    <w:name w:val="xl275"/>
    <w:basedOn w:val="Normal"/>
    <w:rsid w:val="00C42A96"/>
    <w:pPr>
      <w:pBdr>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4"/>
      <w:szCs w:val="24"/>
    </w:rPr>
  </w:style>
  <w:style w:type="paragraph" w:customStyle="1" w:styleId="xl276">
    <w:name w:val="xl276"/>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8">
    <w:name w:val="xl278"/>
    <w:basedOn w:val="Normal"/>
    <w:rsid w:val="00C42A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9">
    <w:name w:val="xl279"/>
    <w:basedOn w:val="Normal"/>
    <w:rsid w:val="00C42A96"/>
    <w:pPr>
      <w:pBdr>
        <w:left w:val="single" w:sz="4" w:space="0" w:color="auto"/>
      </w:pBdr>
      <w:spacing w:before="100" w:beforeAutospacing="1" w:after="100" w:afterAutospacing="1"/>
      <w:jc w:val="center"/>
    </w:pPr>
    <w:rPr>
      <w:i/>
      <w:iCs/>
      <w:sz w:val="24"/>
      <w:szCs w:val="24"/>
    </w:rPr>
  </w:style>
  <w:style w:type="paragraph" w:customStyle="1" w:styleId="xl280">
    <w:name w:val="xl280"/>
    <w:basedOn w:val="Normal"/>
    <w:rsid w:val="00C42A96"/>
    <w:pPr>
      <w:shd w:val="clear" w:color="000000" w:fill="FFFFFF"/>
      <w:spacing w:before="100" w:beforeAutospacing="1" w:after="100" w:afterAutospacing="1"/>
      <w:textAlignment w:val="top"/>
    </w:pPr>
    <w:rPr>
      <w:b/>
      <w:bCs/>
      <w:color w:val="000000"/>
      <w:sz w:val="24"/>
      <w:szCs w:val="24"/>
    </w:rPr>
  </w:style>
  <w:style w:type="paragraph" w:customStyle="1" w:styleId="xl281">
    <w:name w:val="xl281"/>
    <w:basedOn w:val="Normal"/>
    <w:rsid w:val="00C42A96"/>
    <w:pPr>
      <w:pBdr>
        <w:left w:val="single" w:sz="4" w:space="0" w:color="auto"/>
      </w:pBdr>
      <w:spacing w:before="100" w:beforeAutospacing="1" w:after="100" w:afterAutospacing="1"/>
      <w:jc w:val="center"/>
    </w:pPr>
    <w:rPr>
      <w:b/>
      <w:bCs/>
      <w:sz w:val="24"/>
      <w:szCs w:val="24"/>
    </w:rPr>
  </w:style>
  <w:style w:type="paragraph" w:customStyle="1" w:styleId="xl282">
    <w:name w:val="xl282"/>
    <w:basedOn w:val="Normal"/>
    <w:rsid w:val="00C42A96"/>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83">
    <w:name w:val="xl283"/>
    <w:basedOn w:val="Normal"/>
    <w:rsid w:val="00C42A96"/>
    <w:pPr>
      <w:pBdr>
        <w:top w:val="single" w:sz="4" w:space="0" w:color="auto"/>
        <w:left w:val="single" w:sz="4" w:space="9" w:color="auto"/>
        <w:right w:val="single" w:sz="4" w:space="0" w:color="auto"/>
      </w:pBdr>
      <w:spacing w:before="100" w:beforeAutospacing="1" w:after="100" w:afterAutospacing="1"/>
      <w:ind w:firstLineChars="100" w:firstLine="100"/>
      <w:textAlignment w:val="top"/>
    </w:pPr>
    <w:rPr>
      <w:sz w:val="24"/>
      <w:szCs w:val="24"/>
    </w:rPr>
  </w:style>
  <w:style w:type="paragraph" w:customStyle="1" w:styleId="xl284">
    <w:name w:val="xl284"/>
    <w:basedOn w:val="Normal"/>
    <w:rsid w:val="00C42A96"/>
    <w:pPr>
      <w:pBdr>
        <w:top w:val="single" w:sz="4" w:space="0" w:color="auto"/>
        <w:left w:val="single" w:sz="4" w:space="0" w:color="auto"/>
      </w:pBdr>
      <w:spacing w:before="100" w:beforeAutospacing="1" w:after="100" w:afterAutospacing="1"/>
      <w:jc w:val="center"/>
    </w:pPr>
    <w:rPr>
      <w:sz w:val="24"/>
      <w:szCs w:val="24"/>
    </w:rPr>
  </w:style>
  <w:style w:type="paragraph" w:customStyle="1" w:styleId="xl285">
    <w:name w:val="xl285"/>
    <w:basedOn w:val="Normal"/>
    <w:rsid w:val="00C42A96"/>
    <w:pPr>
      <w:pBdr>
        <w:top w:val="single" w:sz="4" w:space="0" w:color="auto"/>
        <w:left w:val="double" w:sz="6" w:space="0" w:color="auto"/>
        <w:right w:val="single" w:sz="4" w:space="0" w:color="auto"/>
      </w:pBdr>
      <w:spacing w:before="100" w:beforeAutospacing="1" w:after="100" w:afterAutospacing="1"/>
    </w:pPr>
    <w:rPr>
      <w:sz w:val="24"/>
      <w:szCs w:val="24"/>
    </w:rPr>
  </w:style>
  <w:style w:type="paragraph" w:customStyle="1" w:styleId="xl286">
    <w:name w:val="xl286"/>
    <w:basedOn w:val="Normal"/>
    <w:rsid w:val="00C42A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7">
    <w:name w:val="xl287"/>
    <w:basedOn w:val="Normal"/>
    <w:rsid w:val="00C42A96"/>
    <w:pPr>
      <w:pBdr>
        <w:left w:val="double" w:sz="6" w:space="0" w:color="auto"/>
        <w:bottom w:val="single" w:sz="4" w:space="0" w:color="auto"/>
        <w:right w:val="single" w:sz="4" w:space="0" w:color="auto"/>
      </w:pBdr>
      <w:spacing w:before="100" w:beforeAutospacing="1" w:after="100" w:afterAutospacing="1"/>
    </w:pPr>
    <w:rPr>
      <w:sz w:val="24"/>
      <w:szCs w:val="24"/>
    </w:rPr>
  </w:style>
  <w:style w:type="paragraph" w:customStyle="1" w:styleId="xl288">
    <w:name w:val="xl288"/>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b/>
      <w:bCs/>
      <w:color w:val="000000"/>
      <w:sz w:val="24"/>
      <w:szCs w:val="24"/>
      <w:u w:val="single"/>
    </w:rPr>
  </w:style>
  <w:style w:type="paragraph" w:customStyle="1" w:styleId="xl289">
    <w:name w:val="xl289"/>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290">
    <w:name w:val="xl290"/>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291">
    <w:name w:val="xl291"/>
    <w:basedOn w:val="Normal"/>
    <w:rsid w:val="00C42A96"/>
    <w:pPr>
      <w:shd w:val="clear" w:color="000000" w:fill="FFFFFF"/>
      <w:spacing w:before="100" w:beforeAutospacing="1" w:after="100" w:afterAutospacing="1"/>
      <w:jc w:val="right"/>
    </w:pPr>
    <w:rPr>
      <w:b/>
      <w:bCs/>
      <w:color w:val="000000"/>
      <w:sz w:val="24"/>
      <w:szCs w:val="24"/>
    </w:rPr>
  </w:style>
  <w:style w:type="paragraph" w:customStyle="1" w:styleId="xl292">
    <w:name w:val="xl292"/>
    <w:basedOn w:val="Normal"/>
    <w:rsid w:val="00C42A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93">
    <w:name w:val="xl293"/>
    <w:basedOn w:val="Normal"/>
    <w:rsid w:val="00C42A96"/>
    <w:pPr>
      <w:pBdr>
        <w:left w:val="single" w:sz="4" w:space="0" w:color="auto"/>
        <w:right w:val="single" w:sz="4" w:space="0" w:color="auto"/>
      </w:pBdr>
      <w:spacing w:before="100" w:beforeAutospacing="1" w:after="100" w:afterAutospacing="1"/>
      <w:jc w:val="center"/>
    </w:pPr>
    <w:rPr>
      <w:b/>
      <w:bCs/>
      <w:color w:val="DD0806"/>
      <w:sz w:val="24"/>
      <w:szCs w:val="24"/>
    </w:rPr>
  </w:style>
  <w:style w:type="paragraph" w:customStyle="1" w:styleId="xl294">
    <w:name w:val="xl294"/>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295">
    <w:name w:val="xl295"/>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b/>
      <w:bCs/>
      <w:color w:val="000000"/>
      <w:sz w:val="24"/>
      <w:szCs w:val="24"/>
      <w:u w:val="single"/>
    </w:rPr>
  </w:style>
  <w:style w:type="paragraph" w:customStyle="1" w:styleId="xl296">
    <w:name w:val="xl296"/>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297">
    <w:name w:val="xl297"/>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298">
    <w:name w:val="xl298"/>
    <w:basedOn w:val="Normal"/>
    <w:rsid w:val="00C42A96"/>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99">
    <w:name w:val="xl299"/>
    <w:basedOn w:val="Normal"/>
    <w:rsid w:val="00C42A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00">
    <w:name w:val="xl300"/>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301">
    <w:name w:val="xl301"/>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b/>
      <w:bCs/>
      <w:color w:val="000000"/>
      <w:sz w:val="18"/>
      <w:szCs w:val="18"/>
      <w:u w:val="single"/>
    </w:rPr>
  </w:style>
  <w:style w:type="paragraph" w:customStyle="1" w:styleId="xl302">
    <w:name w:val="xl302"/>
    <w:basedOn w:val="Normal"/>
    <w:rsid w:val="00C42A96"/>
    <w:pPr>
      <w:shd w:val="clear" w:color="000000" w:fill="FFFFFF"/>
      <w:spacing w:before="100" w:beforeAutospacing="1" w:after="100" w:afterAutospacing="1"/>
      <w:jc w:val="right"/>
    </w:pPr>
    <w:rPr>
      <w:b/>
      <w:bCs/>
      <w:color w:val="000000"/>
      <w:sz w:val="24"/>
      <w:szCs w:val="24"/>
    </w:rPr>
  </w:style>
  <w:style w:type="paragraph" w:customStyle="1" w:styleId="xl303">
    <w:name w:val="xl303"/>
    <w:basedOn w:val="Normal"/>
    <w:rsid w:val="00C42A96"/>
    <w:pPr>
      <w:shd w:val="clear" w:color="000000" w:fill="FFFFFF"/>
      <w:spacing w:before="100" w:beforeAutospacing="1" w:after="100" w:afterAutospacing="1"/>
      <w:textAlignment w:val="top"/>
    </w:pPr>
    <w:rPr>
      <w:b/>
      <w:bCs/>
      <w:color w:val="000000"/>
      <w:sz w:val="24"/>
      <w:szCs w:val="24"/>
    </w:rPr>
  </w:style>
  <w:style w:type="paragraph" w:customStyle="1" w:styleId="xl304">
    <w:name w:val="xl304"/>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color w:val="000000"/>
      <w:sz w:val="24"/>
      <w:szCs w:val="24"/>
      <w:u w:val="single"/>
    </w:rPr>
  </w:style>
  <w:style w:type="paragraph" w:customStyle="1" w:styleId="xl305">
    <w:name w:val="xl305"/>
    <w:basedOn w:val="Normal"/>
    <w:rsid w:val="00C42A96"/>
    <w:pPr>
      <w:pBdr>
        <w:left w:val="single" w:sz="4" w:space="0" w:color="auto"/>
        <w:right w:val="single" w:sz="4" w:space="0" w:color="auto"/>
      </w:pBdr>
      <w:shd w:val="clear" w:color="000000" w:fill="FFFFFF"/>
      <w:spacing w:before="100" w:beforeAutospacing="1" w:after="100" w:afterAutospacing="1"/>
      <w:textAlignment w:val="top"/>
    </w:pPr>
    <w:rPr>
      <w:i/>
      <w:iCs/>
      <w:color w:val="000000"/>
      <w:sz w:val="24"/>
      <w:szCs w:val="24"/>
    </w:rPr>
  </w:style>
  <w:style w:type="paragraph" w:customStyle="1" w:styleId="xl306">
    <w:name w:val="xl306"/>
    <w:basedOn w:val="Normal"/>
    <w:rsid w:val="00C42A96"/>
    <w:pPr>
      <w:pBdr>
        <w:left w:val="single" w:sz="4" w:space="0" w:color="auto"/>
        <w:right w:val="single" w:sz="4" w:space="0" w:color="auto"/>
      </w:pBdr>
      <w:spacing w:before="100" w:beforeAutospacing="1" w:after="100" w:afterAutospacing="1"/>
      <w:jc w:val="center"/>
    </w:pPr>
    <w:rPr>
      <w:i/>
      <w:iCs/>
      <w:sz w:val="24"/>
      <w:szCs w:val="24"/>
    </w:rPr>
  </w:style>
  <w:style w:type="paragraph" w:customStyle="1" w:styleId="xl307">
    <w:name w:val="xl307"/>
    <w:basedOn w:val="Normal"/>
    <w:rsid w:val="00C42A96"/>
    <w:pPr>
      <w:pBdr>
        <w:left w:val="single" w:sz="4" w:space="0" w:color="auto"/>
        <w:right w:val="single" w:sz="4" w:space="0" w:color="auto"/>
      </w:pBdr>
      <w:spacing w:before="100" w:beforeAutospacing="1" w:after="100" w:afterAutospacing="1"/>
      <w:jc w:val="center"/>
      <w:textAlignment w:val="center"/>
    </w:pPr>
    <w:rPr>
      <w:b/>
      <w:bCs/>
      <w:sz w:val="24"/>
      <w:szCs w:val="24"/>
      <w:u w:val="single"/>
    </w:rPr>
  </w:style>
  <w:style w:type="paragraph" w:customStyle="1" w:styleId="xl308">
    <w:name w:val="xl308"/>
    <w:basedOn w:val="Normal"/>
    <w:rsid w:val="00C42A96"/>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09">
    <w:name w:val="xl309"/>
    <w:basedOn w:val="Normal"/>
    <w:rsid w:val="00C42A96"/>
    <w:pPr>
      <w:pBdr>
        <w:lef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310">
    <w:name w:val="xl310"/>
    <w:basedOn w:val="Normal"/>
    <w:rsid w:val="00C42A96"/>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11">
    <w:name w:val="xl311"/>
    <w:basedOn w:val="Normal"/>
    <w:rsid w:val="00C42A96"/>
    <w:pPr>
      <w:pBdr>
        <w:left w:val="single" w:sz="4" w:space="9" w:color="auto"/>
        <w:right w:val="single" w:sz="4" w:space="0" w:color="auto"/>
      </w:pBdr>
      <w:spacing w:before="100" w:beforeAutospacing="1" w:after="100" w:afterAutospacing="1"/>
      <w:ind w:firstLineChars="100" w:firstLine="100"/>
      <w:textAlignment w:val="top"/>
    </w:pPr>
    <w:rPr>
      <w:i/>
      <w:iCs/>
      <w:sz w:val="24"/>
      <w:szCs w:val="24"/>
    </w:rPr>
  </w:style>
  <w:style w:type="paragraph" w:customStyle="1" w:styleId="xl312">
    <w:name w:val="xl312"/>
    <w:basedOn w:val="Normal"/>
    <w:rsid w:val="00C42A96"/>
    <w:pPr>
      <w:pBdr>
        <w:left w:val="single" w:sz="4" w:space="0" w:color="auto"/>
        <w:right w:val="single" w:sz="4" w:space="0" w:color="auto"/>
      </w:pBdr>
      <w:spacing w:before="100" w:beforeAutospacing="1" w:after="100" w:afterAutospacing="1"/>
      <w:jc w:val="center"/>
    </w:pPr>
    <w:rPr>
      <w:i/>
      <w:iCs/>
      <w:sz w:val="24"/>
      <w:szCs w:val="24"/>
    </w:rPr>
  </w:style>
  <w:style w:type="paragraph" w:customStyle="1" w:styleId="xl313">
    <w:name w:val="xl313"/>
    <w:basedOn w:val="Normal"/>
    <w:rsid w:val="00C42A96"/>
    <w:pPr>
      <w:pBdr>
        <w:right w:val="single" w:sz="4" w:space="0" w:color="auto"/>
      </w:pBdr>
      <w:spacing w:before="100" w:beforeAutospacing="1" w:after="100" w:afterAutospacing="1"/>
      <w:textAlignment w:val="top"/>
    </w:pPr>
    <w:rPr>
      <w:sz w:val="24"/>
      <w:szCs w:val="24"/>
    </w:rPr>
  </w:style>
  <w:style w:type="paragraph" w:customStyle="1" w:styleId="xl314">
    <w:name w:val="xl314"/>
    <w:basedOn w:val="Normal"/>
    <w:rsid w:val="00C42A9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b/>
      <w:bCs/>
      <w:sz w:val="24"/>
      <w:szCs w:val="24"/>
    </w:rPr>
  </w:style>
  <w:style w:type="paragraph" w:customStyle="1" w:styleId="xl315">
    <w:name w:val="xl315"/>
    <w:basedOn w:val="Normal"/>
    <w:rsid w:val="00C42A96"/>
    <w:pPr>
      <w:pBdr>
        <w:top w:val="single" w:sz="4" w:space="0" w:color="auto"/>
        <w:left w:val="single" w:sz="4" w:space="9" w:color="auto"/>
      </w:pBdr>
      <w:spacing w:before="100" w:beforeAutospacing="1" w:after="100" w:afterAutospacing="1"/>
      <w:ind w:firstLineChars="100" w:firstLine="100"/>
      <w:textAlignment w:val="top"/>
    </w:pPr>
    <w:rPr>
      <w:sz w:val="24"/>
      <w:szCs w:val="24"/>
    </w:rPr>
  </w:style>
  <w:style w:type="paragraph" w:customStyle="1" w:styleId="xl316">
    <w:name w:val="xl316"/>
    <w:basedOn w:val="Normal"/>
    <w:rsid w:val="00C42A96"/>
    <w:pPr>
      <w:pBdr>
        <w:left w:val="single" w:sz="4" w:space="9" w:color="auto"/>
        <w:bottom w:val="single" w:sz="4" w:space="0" w:color="auto"/>
      </w:pBdr>
      <w:spacing w:before="100" w:beforeAutospacing="1" w:after="100" w:afterAutospacing="1"/>
      <w:ind w:firstLineChars="100" w:firstLine="100"/>
      <w:textAlignment w:val="top"/>
    </w:pPr>
    <w:rPr>
      <w:sz w:val="24"/>
      <w:szCs w:val="24"/>
    </w:rPr>
  </w:style>
  <w:style w:type="paragraph" w:customStyle="1" w:styleId="xl317">
    <w:name w:val="xl317"/>
    <w:basedOn w:val="Normal"/>
    <w:rsid w:val="00C42A96"/>
    <w:pPr>
      <w:pBdr>
        <w:lef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318">
    <w:name w:val="xl318"/>
    <w:basedOn w:val="Normal"/>
    <w:rsid w:val="00C42A96"/>
    <w:pPr>
      <w:spacing w:before="100" w:beforeAutospacing="1" w:after="100" w:afterAutospacing="1"/>
      <w:jc w:val="center"/>
    </w:pPr>
    <w:rPr>
      <w:b/>
      <w:bCs/>
      <w:sz w:val="24"/>
      <w:szCs w:val="24"/>
      <w:u w:val="single"/>
    </w:rPr>
  </w:style>
  <w:style w:type="paragraph" w:customStyle="1" w:styleId="xl319">
    <w:name w:val="xl319"/>
    <w:basedOn w:val="Normal"/>
    <w:rsid w:val="00C42A96"/>
    <w:pPr>
      <w:spacing w:before="100" w:beforeAutospacing="1" w:after="100" w:afterAutospacing="1"/>
      <w:jc w:val="center"/>
    </w:pPr>
    <w:rPr>
      <w:sz w:val="24"/>
      <w:szCs w:val="24"/>
    </w:rPr>
  </w:style>
  <w:style w:type="paragraph" w:customStyle="1" w:styleId="xl320">
    <w:name w:val="xl320"/>
    <w:basedOn w:val="Normal"/>
    <w:rsid w:val="00C42A96"/>
    <w:pPr>
      <w:spacing w:before="100" w:beforeAutospacing="1" w:after="100" w:afterAutospacing="1"/>
      <w:jc w:val="center"/>
    </w:pPr>
    <w:rPr>
      <w:b/>
      <w:bCs/>
      <w:sz w:val="16"/>
      <w:szCs w:val="16"/>
      <w:u w:val="single"/>
    </w:rPr>
  </w:style>
  <w:style w:type="paragraph" w:customStyle="1" w:styleId="xl321">
    <w:name w:val="xl321"/>
    <w:basedOn w:val="Normal"/>
    <w:rsid w:val="00C42A96"/>
    <w:pPr>
      <w:spacing w:before="100" w:beforeAutospacing="1" w:after="100" w:afterAutospacing="1"/>
    </w:pPr>
    <w:rPr>
      <w:sz w:val="16"/>
      <w:szCs w:val="16"/>
    </w:rPr>
  </w:style>
  <w:style w:type="paragraph" w:customStyle="1" w:styleId="xl322">
    <w:name w:val="xl322"/>
    <w:basedOn w:val="Normal"/>
    <w:rsid w:val="00C42A96"/>
    <w:pPr>
      <w:spacing w:before="100" w:beforeAutospacing="1" w:after="100" w:afterAutospacing="1"/>
      <w:jc w:val="center"/>
    </w:pPr>
    <w:rPr>
      <w:sz w:val="16"/>
      <w:szCs w:val="16"/>
    </w:rPr>
  </w:style>
  <w:style w:type="paragraph" w:customStyle="1" w:styleId="xl323">
    <w:name w:val="xl323"/>
    <w:basedOn w:val="Normal"/>
    <w:rsid w:val="00C42A96"/>
    <w:pPr>
      <w:spacing w:before="100" w:beforeAutospacing="1" w:after="100" w:afterAutospacing="1"/>
      <w:jc w:val="center"/>
    </w:pPr>
    <w:rPr>
      <w:sz w:val="16"/>
      <w:szCs w:val="16"/>
    </w:rPr>
  </w:style>
  <w:style w:type="character" w:styleId="UnresolvedMention">
    <w:name w:val="Unresolved Mention"/>
    <w:basedOn w:val="DefaultParagraphFont"/>
    <w:uiPriority w:val="99"/>
    <w:semiHidden/>
    <w:unhideWhenUsed/>
    <w:rsid w:val="003B3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111411494">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 w:id="10638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endering.partneragencies.org" TargetMode="External"/><Relationship Id="rId18" Type="http://schemas.openxmlformats.org/officeDocument/2006/relationships/hyperlink" Target="http://www.undp.org/content/undp/en/home/procurement/business/how-we-buy.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info.ss@undp.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hyperlink" Target="http://www.un.org/depts/ptd/pdf/conduct_engl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procurement.info.ss@undp.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undp.org/content/undp/en/home/operations/procurement/protestand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dp.org/content/undp/en/home/operations/procurement/business/procurement-notices/resources/"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988E142A22904D2AA8BA3630BBA0858F"/>
        <w:category>
          <w:name w:val="General"/>
          <w:gallery w:val="placeholder"/>
        </w:category>
        <w:types>
          <w:type w:val="bbPlcHdr"/>
        </w:types>
        <w:behaviors>
          <w:behavior w:val="content"/>
        </w:behaviors>
        <w:guid w:val="{036E05F7-3563-4CF4-BD21-8A95BFA6A1FB}"/>
      </w:docPartPr>
      <w:docPartBody>
        <w:p w:rsidR="00527AA9" w:rsidRDefault="00C42EC7" w:rsidP="00C42EC7">
          <w:pPr>
            <w:pStyle w:val="988E142A22904D2AA8BA3630BBA0858F"/>
          </w:pPr>
          <w:r w:rsidRPr="0035260A">
            <w:rPr>
              <w:rStyle w:val="PlaceholderText"/>
              <w:rFonts w:ascii="Segoe UI" w:hAnsi="Segoe UI" w:cs="Segoe UI"/>
              <w:sz w:val="20"/>
              <w:shd w:val="clear" w:color="auto" w:fill="BFBFBF" w:themeFill="background1" w:themeFillShade="BF"/>
            </w:rPr>
            <w:t>Select date</w:t>
          </w:r>
        </w:p>
      </w:docPartBody>
    </w:docPart>
    <w:docPart>
      <w:docPartPr>
        <w:name w:val="C4E40448235A4119AC56ECDD302F049C"/>
        <w:category>
          <w:name w:val="General"/>
          <w:gallery w:val="placeholder"/>
        </w:category>
        <w:types>
          <w:type w:val="bbPlcHdr"/>
        </w:types>
        <w:behaviors>
          <w:behavior w:val="content"/>
        </w:behaviors>
        <w:guid w:val="{B328E66F-E60F-45DB-AD55-4636A73115F0}"/>
      </w:docPartPr>
      <w:docPartBody>
        <w:p w:rsidR="00527AA9" w:rsidRDefault="00C42EC7" w:rsidP="00C42EC7">
          <w:pPr>
            <w:pStyle w:val="C4E40448235A4119AC56ECDD302F049C"/>
          </w:pPr>
          <w:r w:rsidRPr="0035260A">
            <w:rPr>
              <w:rStyle w:val="PlaceholderText"/>
              <w:rFonts w:ascii="Segoe UI" w:hAnsi="Segoe UI" w:cs="Segoe UI"/>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310D29"/>
    <w:rsid w:val="00342BE5"/>
    <w:rsid w:val="005245C4"/>
    <w:rsid w:val="00527AA9"/>
    <w:rsid w:val="0059601B"/>
    <w:rsid w:val="00625286"/>
    <w:rsid w:val="00991A50"/>
    <w:rsid w:val="009D60BB"/>
    <w:rsid w:val="00A00982"/>
    <w:rsid w:val="00A02924"/>
    <w:rsid w:val="00A0605C"/>
    <w:rsid w:val="00A80C0C"/>
    <w:rsid w:val="00AE5A65"/>
    <w:rsid w:val="00C42EC7"/>
    <w:rsid w:val="00C73BE9"/>
    <w:rsid w:val="00CE3EF5"/>
    <w:rsid w:val="00D55ACF"/>
    <w:rsid w:val="00DC6DBF"/>
    <w:rsid w:val="00DD06FA"/>
    <w:rsid w:val="00E3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42EC7"/>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988E142A22904D2AA8BA3630BBA0858F">
    <w:name w:val="988E142A22904D2AA8BA3630BBA0858F"/>
    <w:rsid w:val="00C42EC7"/>
    <w:pPr>
      <w:spacing w:after="160" w:line="259" w:lineRule="auto"/>
    </w:pPr>
  </w:style>
  <w:style w:type="paragraph" w:customStyle="1" w:styleId="C4E40448235A4119AC56ECDD302F049C">
    <w:name w:val="C4E40448235A4119AC56ECDD302F049C"/>
    <w:rsid w:val="00C42E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UNITOOLTS-325-309</_dlc_DocId>
    <_dlc_DocIdUrl xmlns="bf4c0e24-4363-4a2c-98c4-ba38f29833df">
      <Url>https://intranet.undp.org/unit/oolts/oso/psu/_layouts/15/DocIdRedir.aspx?ID=UNITOOLTS-325-309</Url>
      <Description>UNITOOLTS-325-309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4c0e24-4363-4a2c-98c4-ba38f29833df"/>
    <ds:schemaRef ds:uri="http://purl.org/dc/elements/1.1/"/>
    <ds:schemaRef ds:uri="http://schemas.microsoft.com/office/2006/metadata/properties"/>
    <ds:schemaRef ds:uri="80865120-1096-435a-981f-59a31bfae047"/>
    <ds:schemaRef ds:uri="http://www.w3.org/XML/1998/namespace"/>
    <ds:schemaRef ds:uri="http://purl.org/dc/dcmitype/"/>
  </ds:schemaRefs>
</ds:datastoreItem>
</file>

<file path=customXml/itemProps3.xml><?xml version="1.0" encoding="utf-8"?>
<ds:datastoreItem xmlns:ds="http://schemas.openxmlformats.org/officeDocument/2006/customXml" ds:itemID="{C3B87EA6-0516-466F-8A1E-525DAD6E51A6}">
  <ds:schemaRefs>
    <ds:schemaRef ds:uri="http://schemas.microsoft.com/sharepoint/events"/>
  </ds:schemaRefs>
</ds:datastoreItem>
</file>

<file path=customXml/itemProps4.xml><?xml version="1.0" encoding="utf-8"?>
<ds:datastoreItem xmlns:ds="http://schemas.openxmlformats.org/officeDocument/2006/customXml" ds:itemID="{CD22C9D5-CA47-405E-9215-46522ACA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3FEAE0-E8AC-40D3-ABC9-AE62AD7B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4057</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Navroz Shariff</dc:creator>
  <cp:lastModifiedBy>Simon Taban</cp:lastModifiedBy>
  <cp:revision>10</cp:revision>
  <cp:lastPrinted>2018-07-12T13:13:00Z</cp:lastPrinted>
  <dcterms:created xsi:type="dcterms:W3CDTF">2020-01-23T13:19:00Z</dcterms:created>
  <dcterms:modified xsi:type="dcterms:W3CDTF">2020-02-25T09:19:00Z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0x010100752F1D4A3A54054685B1A575AFCAD7D9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