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6189"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5F26983D"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66AB4356"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34318A7" w14:textId="77777777" w:rsidR="00D62E27" w:rsidRDefault="00D62E27" w:rsidP="00D62E27">
      <w:pPr>
        <w:spacing w:after="0" w:line="240" w:lineRule="auto"/>
        <w:rPr>
          <w:rFonts w:ascii="Arial" w:eastAsia="Times New Roman" w:hAnsi="Arial" w:cs="Arial"/>
          <w:color w:val="000000"/>
          <w:lang w:eastAsia="en-PH"/>
        </w:rPr>
      </w:pPr>
    </w:p>
    <w:p w14:paraId="50159369"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66C50DB1"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30AB2461"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309F785A"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70D8E9BC" w14:textId="77777777" w:rsidR="0077485A" w:rsidRPr="00B75B9A" w:rsidRDefault="0077485A" w:rsidP="0077485A">
      <w:pPr>
        <w:spacing w:after="0" w:line="240" w:lineRule="auto"/>
        <w:rPr>
          <w:rFonts w:ascii="Arial" w:eastAsia="Times New Roman" w:hAnsi="Arial" w:cs="Arial"/>
          <w:sz w:val="20"/>
          <w:szCs w:val="20"/>
          <w:lang w:eastAsia="en-PH"/>
        </w:rPr>
      </w:pPr>
      <w:r w:rsidRPr="00B75B9A">
        <w:rPr>
          <w:rFonts w:ascii="Arial" w:eastAsia="Times New Roman" w:hAnsi="Arial" w:cs="Arial"/>
          <w:sz w:val="20"/>
          <w:szCs w:val="20"/>
          <w:lang w:eastAsia="en-PH"/>
        </w:rPr>
        <w:t>Pradeep Kurukulasuriya</w:t>
      </w:r>
    </w:p>
    <w:p w14:paraId="4C8BD7B8" w14:textId="77777777" w:rsidR="0077485A" w:rsidRPr="009E312C" w:rsidRDefault="0077485A" w:rsidP="0077485A">
      <w:pPr>
        <w:tabs>
          <w:tab w:val="left" w:pos="9270"/>
        </w:tabs>
        <w:spacing w:after="0" w:line="240" w:lineRule="auto"/>
        <w:jc w:val="both"/>
        <w:rPr>
          <w:rFonts w:ascii="Arial" w:eastAsia="Times New Roman" w:hAnsi="Arial" w:cs="Arial"/>
          <w:sz w:val="20"/>
          <w:szCs w:val="20"/>
          <w:lang w:eastAsia="en-PH"/>
        </w:rPr>
      </w:pPr>
      <w:r w:rsidRPr="009E312C">
        <w:rPr>
          <w:rFonts w:ascii="Arial" w:eastAsia="Times New Roman" w:hAnsi="Arial" w:cs="Arial"/>
          <w:sz w:val="20"/>
          <w:szCs w:val="20"/>
          <w:lang w:eastAsia="en-PH"/>
        </w:rPr>
        <w:t>UNDP-GEF Executive Coordinator</w:t>
      </w:r>
    </w:p>
    <w:p w14:paraId="2BDF8297" w14:textId="77777777" w:rsidR="0077485A" w:rsidRPr="009E312C" w:rsidRDefault="0077485A" w:rsidP="0077485A">
      <w:pPr>
        <w:tabs>
          <w:tab w:val="left" w:pos="9270"/>
        </w:tabs>
        <w:spacing w:after="0" w:line="240" w:lineRule="auto"/>
        <w:jc w:val="both"/>
        <w:rPr>
          <w:rFonts w:ascii="Arial" w:eastAsia="Times New Roman" w:hAnsi="Arial" w:cs="Arial"/>
          <w:sz w:val="20"/>
          <w:szCs w:val="20"/>
          <w:lang w:eastAsia="en-PH"/>
        </w:rPr>
      </w:pPr>
      <w:r w:rsidRPr="009E312C">
        <w:rPr>
          <w:rFonts w:ascii="Arial" w:eastAsia="Times New Roman" w:hAnsi="Arial" w:cs="Arial"/>
          <w:sz w:val="20"/>
          <w:szCs w:val="20"/>
          <w:lang w:eastAsia="en-PH"/>
        </w:rPr>
        <w:t xml:space="preserve">Bureau for </w:t>
      </w:r>
      <w:proofErr w:type="spellStart"/>
      <w:r w:rsidRPr="009E312C">
        <w:rPr>
          <w:rFonts w:ascii="Arial" w:eastAsia="Times New Roman" w:hAnsi="Arial" w:cs="Arial"/>
          <w:sz w:val="20"/>
          <w:szCs w:val="20"/>
          <w:lang w:eastAsia="en-PH"/>
        </w:rPr>
        <w:t>Programme</w:t>
      </w:r>
      <w:proofErr w:type="spellEnd"/>
      <w:r w:rsidRPr="009E312C">
        <w:rPr>
          <w:rFonts w:ascii="Arial" w:eastAsia="Times New Roman" w:hAnsi="Arial" w:cs="Arial"/>
          <w:sz w:val="20"/>
          <w:szCs w:val="20"/>
          <w:lang w:eastAsia="en-PH"/>
        </w:rPr>
        <w:t xml:space="preserve"> and Policy Support</w:t>
      </w:r>
    </w:p>
    <w:p w14:paraId="38A19F0A" w14:textId="77777777" w:rsidR="0077485A" w:rsidRPr="009E312C" w:rsidRDefault="0077485A" w:rsidP="0077485A">
      <w:pPr>
        <w:tabs>
          <w:tab w:val="left" w:pos="9270"/>
        </w:tabs>
        <w:spacing w:after="0" w:line="240" w:lineRule="auto"/>
        <w:jc w:val="both"/>
        <w:rPr>
          <w:rFonts w:ascii="Arial" w:eastAsia="Times New Roman" w:hAnsi="Arial" w:cs="Arial"/>
          <w:sz w:val="20"/>
          <w:szCs w:val="20"/>
          <w:lang w:eastAsia="en-PH"/>
        </w:rPr>
      </w:pPr>
      <w:r w:rsidRPr="009E312C">
        <w:rPr>
          <w:rFonts w:ascii="Arial" w:eastAsia="Times New Roman" w:hAnsi="Arial" w:cs="Arial"/>
          <w:sz w:val="20"/>
          <w:szCs w:val="20"/>
          <w:lang w:eastAsia="en-PH"/>
        </w:rPr>
        <w:t xml:space="preserve">United Nations Development </w:t>
      </w:r>
      <w:proofErr w:type="spellStart"/>
      <w:r w:rsidRPr="009E312C">
        <w:rPr>
          <w:rFonts w:ascii="Arial" w:eastAsia="Times New Roman" w:hAnsi="Arial" w:cs="Arial"/>
          <w:sz w:val="20"/>
          <w:szCs w:val="20"/>
          <w:lang w:eastAsia="en-PH"/>
        </w:rPr>
        <w:t>Programme</w:t>
      </w:r>
      <w:proofErr w:type="spellEnd"/>
      <w:r w:rsidRPr="009E312C">
        <w:rPr>
          <w:rFonts w:ascii="Arial" w:eastAsia="Times New Roman" w:hAnsi="Arial" w:cs="Arial"/>
          <w:sz w:val="20"/>
          <w:szCs w:val="20"/>
          <w:lang w:eastAsia="en-PH"/>
        </w:rPr>
        <w:t xml:space="preserve"> </w:t>
      </w:r>
    </w:p>
    <w:p w14:paraId="2B5F27B6" w14:textId="77777777" w:rsidR="0077485A" w:rsidRPr="009E312C" w:rsidRDefault="0077485A" w:rsidP="0077485A">
      <w:pPr>
        <w:tabs>
          <w:tab w:val="left" w:pos="9270"/>
        </w:tabs>
        <w:spacing w:after="0" w:line="240" w:lineRule="auto"/>
        <w:jc w:val="both"/>
        <w:rPr>
          <w:rFonts w:ascii="Arial" w:eastAsia="Times New Roman" w:hAnsi="Arial" w:cs="Arial"/>
          <w:sz w:val="20"/>
          <w:szCs w:val="20"/>
          <w:lang w:eastAsia="en-PH"/>
        </w:rPr>
      </w:pPr>
      <w:r w:rsidRPr="009E312C">
        <w:rPr>
          <w:rFonts w:ascii="Arial" w:eastAsia="Times New Roman" w:hAnsi="Arial" w:cs="Arial"/>
          <w:sz w:val="20"/>
          <w:szCs w:val="20"/>
          <w:lang w:eastAsia="en-PH"/>
        </w:rPr>
        <w:t>304 E. 45th St. 9th floor</w:t>
      </w:r>
    </w:p>
    <w:p w14:paraId="7C834C3A" w14:textId="77777777" w:rsidR="0077485A" w:rsidRPr="009E312C" w:rsidRDefault="0077485A" w:rsidP="0077485A">
      <w:pPr>
        <w:tabs>
          <w:tab w:val="left" w:pos="9270"/>
        </w:tabs>
        <w:spacing w:after="0" w:line="240" w:lineRule="auto"/>
        <w:jc w:val="both"/>
        <w:rPr>
          <w:rFonts w:ascii="Arial" w:eastAsia="Times New Roman" w:hAnsi="Arial" w:cs="Arial"/>
          <w:sz w:val="20"/>
          <w:szCs w:val="20"/>
          <w:lang w:val="es-ES" w:eastAsia="en-PH"/>
        </w:rPr>
      </w:pPr>
      <w:r w:rsidRPr="009E312C">
        <w:rPr>
          <w:rFonts w:ascii="Arial" w:eastAsia="Times New Roman" w:hAnsi="Arial" w:cs="Arial"/>
          <w:sz w:val="20"/>
          <w:szCs w:val="20"/>
          <w:lang w:val="es-ES" w:eastAsia="en-PH"/>
        </w:rPr>
        <w:t>NY, NY 10017 USA</w:t>
      </w:r>
    </w:p>
    <w:p w14:paraId="5410487A" w14:textId="77777777" w:rsidR="00D62E27" w:rsidRPr="001135DE"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0FB95075" w14:textId="77777777" w:rsidR="00D62E27" w:rsidRPr="001135DE"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53504DB4" w14:textId="77777777" w:rsidR="00D62E27" w:rsidRPr="001135DE"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roofErr w:type="spellStart"/>
      <w:r w:rsidRPr="001135DE">
        <w:rPr>
          <w:rFonts w:ascii="Arial" w:eastAsia="Times New Roman" w:hAnsi="Arial" w:cs="Arial"/>
          <w:color w:val="000000"/>
          <w:sz w:val="20"/>
          <w:szCs w:val="20"/>
          <w:lang w:val="es-ES" w:eastAsia="en-PH"/>
        </w:rPr>
        <w:t>Dear</w:t>
      </w:r>
      <w:proofErr w:type="spellEnd"/>
      <w:r w:rsidRPr="001135DE">
        <w:rPr>
          <w:rFonts w:ascii="Arial" w:eastAsia="Times New Roman" w:hAnsi="Arial" w:cs="Arial"/>
          <w:color w:val="000000"/>
          <w:sz w:val="20"/>
          <w:szCs w:val="20"/>
          <w:lang w:val="es-ES" w:eastAsia="en-PH"/>
        </w:rPr>
        <w:t xml:space="preserve"> Sir/</w:t>
      </w:r>
      <w:proofErr w:type="spellStart"/>
      <w:r w:rsidRPr="001135DE">
        <w:rPr>
          <w:rFonts w:ascii="Arial" w:eastAsia="Times New Roman" w:hAnsi="Arial" w:cs="Arial"/>
          <w:color w:val="000000"/>
          <w:sz w:val="20"/>
          <w:szCs w:val="20"/>
          <w:lang w:val="es-ES" w:eastAsia="en-PH"/>
        </w:rPr>
        <w:t>Madam</w:t>
      </w:r>
      <w:proofErr w:type="spellEnd"/>
      <w:r w:rsidRPr="001135DE">
        <w:rPr>
          <w:rFonts w:ascii="Arial" w:eastAsia="Times New Roman" w:hAnsi="Arial" w:cs="Arial"/>
          <w:color w:val="000000"/>
          <w:sz w:val="20"/>
          <w:szCs w:val="20"/>
          <w:lang w:val="es-ES" w:eastAsia="en-PH"/>
        </w:rPr>
        <w:t>:</w:t>
      </w:r>
    </w:p>
    <w:p w14:paraId="4AC1CAE1" w14:textId="77777777" w:rsidR="00D62E27" w:rsidRPr="001135DE"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07910770" w14:textId="77777777" w:rsidR="00D62E27" w:rsidRPr="001135DE"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61D7042A"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10C7AD1B"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5748A339" w14:textId="12802F62" w:rsidR="00D0425F" w:rsidRDefault="00D62E27" w:rsidP="00115D7A">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w:t>
      </w:r>
      <w:r w:rsidR="00115D7A">
        <w:rPr>
          <w:rFonts w:ascii="Arial" w:eastAsia="Times New Roman" w:hAnsi="Arial" w:cs="Arial"/>
          <w:color w:val="000000"/>
          <w:sz w:val="20"/>
          <w:szCs w:val="20"/>
          <w:lang w:eastAsia="en-PH"/>
        </w:rPr>
        <w:t xml:space="preserve">duties and responsibilities </w:t>
      </w:r>
      <w:r w:rsidR="00115D7A" w:rsidRPr="00115D7A">
        <w:rPr>
          <w:rFonts w:ascii="Arial" w:eastAsia="Times New Roman" w:hAnsi="Arial" w:cs="Arial"/>
          <w:sz w:val="20"/>
          <w:szCs w:val="20"/>
          <w:lang w:eastAsia="en-PH"/>
        </w:rPr>
        <w:t xml:space="preserve">of </w:t>
      </w:r>
      <w:r w:rsidR="00AD3ADF" w:rsidRPr="00AD3ADF">
        <w:rPr>
          <w:rFonts w:ascii="Arial" w:eastAsia="Times New Roman" w:hAnsi="Arial" w:cs="Arial"/>
          <w:b/>
          <w:sz w:val="20"/>
          <w:szCs w:val="20"/>
          <w:lang w:val="en-US" w:eastAsia="en-PH"/>
        </w:rPr>
        <w:t>Software Developer for Project Information Management System (PIMS+)</w:t>
      </w:r>
      <w:r w:rsidR="00115D7A">
        <w:rPr>
          <w:rFonts w:ascii="Arial" w:eastAsia="Times New Roman" w:hAnsi="Arial" w:cs="Arial"/>
          <w:b/>
          <w:sz w:val="20"/>
          <w:szCs w:val="20"/>
          <w:lang w:eastAsia="en-PH"/>
        </w:rPr>
        <w:t>;</w:t>
      </w:r>
    </w:p>
    <w:p w14:paraId="18AAA75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65E1673A"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1341FAA2" w14:textId="77777777" w:rsidR="00D0425F" w:rsidRPr="00D0425F" w:rsidRDefault="00D0425F" w:rsidP="00D0425F">
      <w:pPr>
        <w:pStyle w:val="ListParagraph"/>
        <w:rPr>
          <w:rFonts w:ascii="Arial" w:eastAsia="Times New Roman" w:hAnsi="Arial" w:cs="Arial"/>
          <w:color w:val="000000"/>
          <w:sz w:val="20"/>
          <w:szCs w:val="20"/>
          <w:lang w:eastAsia="en-PH"/>
        </w:rPr>
      </w:pPr>
    </w:p>
    <w:p w14:paraId="6538D52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5056B4ED" w14:textId="77777777" w:rsidR="00D0425F" w:rsidRPr="00D0425F" w:rsidRDefault="00D0425F" w:rsidP="00D0425F">
      <w:pPr>
        <w:pStyle w:val="ListParagraph"/>
        <w:rPr>
          <w:rFonts w:ascii="Arial" w:eastAsia="Times New Roman" w:hAnsi="Arial" w:cs="Arial"/>
          <w:color w:val="000000"/>
          <w:sz w:val="20"/>
          <w:szCs w:val="20"/>
          <w:lang w:eastAsia="en-PH"/>
        </w:rPr>
      </w:pPr>
    </w:p>
    <w:p w14:paraId="2967CDED"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w:t>
      </w:r>
      <w:r w:rsidR="00115D7A">
        <w:rPr>
          <w:rFonts w:ascii="Arial" w:eastAsia="Times New Roman" w:hAnsi="Arial" w:cs="Arial"/>
          <w:color w:val="000000"/>
          <w:sz w:val="20"/>
          <w:szCs w:val="20"/>
          <w:lang w:eastAsia="en-PH"/>
        </w:rPr>
        <w:t>have attached hereto as Annex 3;</w:t>
      </w:r>
    </w:p>
    <w:p w14:paraId="0E53D12C" w14:textId="77777777" w:rsidR="00D0425F" w:rsidRPr="00D0425F" w:rsidRDefault="00D0425F" w:rsidP="00D0425F">
      <w:pPr>
        <w:pStyle w:val="ListParagraph"/>
        <w:rPr>
          <w:rFonts w:ascii="Arial" w:eastAsia="Times New Roman" w:hAnsi="Arial" w:cs="Arial"/>
          <w:color w:val="000000"/>
          <w:sz w:val="20"/>
          <w:szCs w:val="20"/>
          <w:lang w:eastAsia="en-PH"/>
        </w:rPr>
      </w:pPr>
    </w:p>
    <w:p w14:paraId="408C30D1" w14:textId="77777777"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p>
    <w:p w14:paraId="5D39A5BB" w14:textId="77777777" w:rsidR="00D62E27" w:rsidRPr="000F482B" w:rsidRDefault="00D62E27" w:rsidP="00D62E27">
      <w:pPr>
        <w:pStyle w:val="ListParagraph"/>
        <w:rPr>
          <w:rFonts w:ascii="Arial" w:eastAsia="Times New Roman" w:hAnsi="Arial" w:cs="Arial"/>
          <w:color w:val="000000"/>
          <w:sz w:val="20"/>
          <w:szCs w:val="20"/>
          <w:lang w:eastAsia="en-PH"/>
        </w:rPr>
      </w:pPr>
    </w:p>
    <w:p w14:paraId="0797CEAE"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bookmarkEnd w:id="0"/>
    <w:p w14:paraId="65E09138"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3301165" w14:textId="77777777"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161839CB"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3A6DDC04"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239E52EE" w14:textId="77777777" w:rsidR="00D62E27" w:rsidRPr="000F482B" w:rsidRDefault="00D62E27" w:rsidP="00D62E27">
      <w:pPr>
        <w:pStyle w:val="ListParagraph"/>
        <w:rPr>
          <w:rFonts w:ascii="Arial" w:eastAsia="Times New Roman" w:hAnsi="Arial" w:cs="Arial"/>
          <w:color w:val="000000"/>
          <w:sz w:val="20"/>
          <w:szCs w:val="20"/>
          <w:lang w:eastAsia="en-PH"/>
        </w:rPr>
      </w:pPr>
    </w:p>
    <w:p w14:paraId="0BE04743"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w:t>
      </w:r>
      <w:r w:rsidR="00115D7A">
        <w:rPr>
          <w:rFonts w:ascii="Arial" w:eastAsia="Times New Roman" w:hAnsi="Arial" w:cs="Arial"/>
          <w:color w:val="000000"/>
          <w:sz w:val="20"/>
          <w:szCs w:val="20"/>
          <w:lang w:eastAsia="en-PH"/>
        </w:rPr>
        <w:t>in valid for a total period of 120 days</w:t>
      </w:r>
      <w:r w:rsidRPr="000F482B">
        <w:rPr>
          <w:rFonts w:ascii="Arial" w:eastAsia="Times New Roman" w:hAnsi="Arial" w:cs="Arial"/>
          <w:color w:val="000000"/>
          <w:sz w:val="20"/>
          <w:szCs w:val="20"/>
          <w:lang w:eastAsia="en-PH"/>
        </w:rPr>
        <w:t xml:space="preserve"> after the submission deadline; </w:t>
      </w:r>
    </w:p>
    <w:p w14:paraId="361A7DCD" w14:textId="77777777" w:rsidR="00D62E27" w:rsidRPr="000F482B" w:rsidRDefault="00D62E27" w:rsidP="00D62E27">
      <w:pPr>
        <w:tabs>
          <w:tab w:val="left" w:pos="9270"/>
        </w:tabs>
        <w:spacing w:after="0" w:line="240" w:lineRule="auto"/>
        <w:jc w:val="both"/>
        <w:rPr>
          <w:rFonts w:ascii="Arial" w:hAnsi="Arial" w:cs="Arial"/>
          <w:sz w:val="20"/>
          <w:szCs w:val="20"/>
        </w:rPr>
      </w:pPr>
    </w:p>
    <w:p w14:paraId="3158FE9C"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3E2C780B" w14:textId="77777777" w:rsidR="00D62E27" w:rsidRPr="000F482B" w:rsidRDefault="00D62E27" w:rsidP="00D62E27">
      <w:pPr>
        <w:pStyle w:val="ListParagraph"/>
        <w:rPr>
          <w:rFonts w:ascii="Arial" w:hAnsi="Arial" w:cs="Arial"/>
          <w:sz w:val="20"/>
          <w:szCs w:val="20"/>
        </w:rPr>
      </w:pPr>
    </w:p>
    <w:p w14:paraId="4B0621E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454E6D16" w14:textId="77777777" w:rsidR="00D62E27" w:rsidRPr="000F482B" w:rsidRDefault="00D62E27" w:rsidP="00D62E27">
      <w:pPr>
        <w:pStyle w:val="ListParagraph"/>
        <w:ind w:left="1080" w:hanging="630"/>
        <w:rPr>
          <w:rFonts w:ascii="Arial" w:hAnsi="Arial" w:cs="Arial"/>
          <w:sz w:val="20"/>
          <w:szCs w:val="20"/>
        </w:rPr>
      </w:pPr>
    </w:p>
    <w:p w14:paraId="6CBBAF3E"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773EDDF3"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1D59A01"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3A81F36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bookmarkStart w:id="1" w:name="_GoBack"/>
      <w:bookmarkEnd w:id="1"/>
    </w:p>
    <w:p w14:paraId="2663847F"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52DEB9F4"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459099DC"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576B6D0E"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6FDCBE55" w14:textId="77777777" w:rsidTr="00396C6B">
        <w:tc>
          <w:tcPr>
            <w:tcW w:w="1910" w:type="dxa"/>
          </w:tcPr>
          <w:p w14:paraId="4F438DA6" w14:textId="77777777" w:rsidR="00D62E27" w:rsidRPr="000F482B" w:rsidRDefault="00D62E27" w:rsidP="00396C6B">
            <w:pPr>
              <w:tabs>
                <w:tab w:val="left" w:pos="1890"/>
              </w:tabs>
              <w:jc w:val="center"/>
              <w:rPr>
                <w:rFonts w:ascii="Arial" w:hAnsi="Arial" w:cs="Arial"/>
                <w:b/>
                <w:sz w:val="20"/>
                <w:szCs w:val="20"/>
              </w:rPr>
            </w:pPr>
          </w:p>
          <w:p w14:paraId="6D9DF1CB"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5F51E671" w14:textId="77777777" w:rsidR="00D62E27" w:rsidRPr="000F482B" w:rsidRDefault="00D62E27" w:rsidP="00396C6B">
            <w:pPr>
              <w:tabs>
                <w:tab w:val="left" w:pos="1890"/>
              </w:tabs>
              <w:jc w:val="center"/>
              <w:rPr>
                <w:rFonts w:ascii="Arial" w:hAnsi="Arial" w:cs="Arial"/>
                <w:b/>
                <w:sz w:val="20"/>
                <w:szCs w:val="20"/>
              </w:rPr>
            </w:pPr>
          </w:p>
          <w:p w14:paraId="640253E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48593FAC"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22EC8E44" w14:textId="77777777" w:rsidR="00D62E27" w:rsidRPr="000F482B" w:rsidRDefault="00D62E27" w:rsidP="00396C6B">
            <w:pPr>
              <w:tabs>
                <w:tab w:val="left" w:pos="1890"/>
              </w:tabs>
              <w:jc w:val="center"/>
              <w:rPr>
                <w:rFonts w:ascii="Arial" w:hAnsi="Arial" w:cs="Arial"/>
                <w:b/>
                <w:sz w:val="20"/>
                <w:szCs w:val="20"/>
              </w:rPr>
            </w:pPr>
          </w:p>
          <w:p w14:paraId="681A85F1"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5C915414" w14:textId="77777777" w:rsidR="00D62E27" w:rsidRPr="000F482B" w:rsidRDefault="00D62E27" w:rsidP="00396C6B">
            <w:pPr>
              <w:tabs>
                <w:tab w:val="left" w:pos="1890"/>
              </w:tabs>
              <w:jc w:val="center"/>
              <w:rPr>
                <w:rFonts w:ascii="Arial" w:hAnsi="Arial" w:cs="Arial"/>
                <w:b/>
                <w:sz w:val="20"/>
                <w:szCs w:val="20"/>
              </w:rPr>
            </w:pPr>
          </w:p>
          <w:p w14:paraId="4E5361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84EB036" w14:textId="77777777" w:rsidTr="00396C6B">
        <w:tc>
          <w:tcPr>
            <w:tcW w:w="1910" w:type="dxa"/>
          </w:tcPr>
          <w:p w14:paraId="027EA530" w14:textId="77777777" w:rsidR="00D62E27" w:rsidRPr="000F482B" w:rsidRDefault="00D62E27" w:rsidP="00396C6B">
            <w:pPr>
              <w:tabs>
                <w:tab w:val="left" w:pos="1890"/>
              </w:tabs>
              <w:rPr>
                <w:rFonts w:ascii="Arial" w:hAnsi="Arial" w:cs="Arial"/>
                <w:sz w:val="20"/>
                <w:szCs w:val="20"/>
              </w:rPr>
            </w:pPr>
          </w:p>
        </w:tc>
        <w:tc>
          <w:tcPr>
            <w:tcW w:w="1438" w:type="dxa"/>
          </w:tcPr>
          <w:p w14:paraId="4F93E1E7" w14:textId="77777777" w:rsidR="00D62E27" w:rsidRPr="000F482B" w:rsidRDefault="00D62E27" w:rsidP="00396C6B">
            <w:pPr>
              <w:tabs>
                <w:tab w:val="left" w:pos="1890"/>
              </w:tabs>
              <w:rPr>
                <w:rFonts w:ascii="Arial" w:hAnsi="Arial" w:cs="Arial"/>
                <w:sz w:val="20"/>
                <w:szCs w:val="20"/>
              </w:rPr>
            </w:pPr>
          </w:p>
        </w:tc>
        <w:tc>
          <w:tcPr>
            <w:tcW w:w="1956" w:type="dxa"/>
          </w:tcPr>
          <w:p w14:paraId="774E2EFD" w14:textId="77777777" w:rsidR="00D62E27" w:rsidRPr="000F482B" w:rsidRDefault="00D62E27" w:rsidP="00396C6B">
            <w:pPr>
              <w:tabs>
                <w:tab w:val="left" w:pos="1890"/>
              </w:tabs>
              <w:rPr>
                <w:rFonts w:ascii="Arial" w:hAnsi="Arial" w:cs="Arial"/>
                <w:sz w:val="20"/>
                <w:szCs w:val="20"/>
              </w:rPr>
            </w:pPr>
          </w:p>
        </w:tc>
        <w:tc>
          <w:tcPr>
            <w:tcW w:w="1378" w:type="dxa"/>
          </w:tcPr>
          <w:p w14:paraId="0D6D891D" w14:textId="77777777" w:rsidR="00D62E27" w:rsidRPr="000F482B" w:rsidRDefault="00D62E27" w:rsidP="00396C6B">
            <w:pPr>
              <w:tabs>
                <w:tab w:val="left" w:pos="1890"/>
              </w:tabs>
              <w:rPr>
                <w:rFonts w:ascii="Arial" w:hAnsi="Arial" w:cs="Arial"/>
                <w:sz w:val="20"/>
                <w:szCs w:val="20"/>
              </w:rPr>
            </w:pPr>
          </w:p>
        </w:tc>
        <w:tc>
          <w:tcPr>
            <w:tcW w:w="1390" w:type="dxa"/>
          </w:tcPr>
          <w:p w14:paraId="3E31D1E9" w14:textId="77777777" w:rsidR="00D62E27" w:rsidRPr="000F482B" w:rsidRDefault="00D62E27" w:rsidP="00396C6B">
            <w:pPr>
              <w:tabs>
                <w:tab w:val="left" w:pos="1890"/>
              </w:tabs>
              <w:rPr>
                <w:rFonts w:ascii="Arial" w:hAnsi="Arial" w:cs="Arial"/>
                <w:sz w:val="20"/>
                <w:szCs w:val="20"/>
              </w:rPr>
            </w:pPr>
          </w:p>
        </w:tc>
      </w:tr>
      <w:tr w:rsidR="00D62E27" w:rsidRPr="000F482B" w14:paraId="54C25ABA" w14:textId="77777777" w:rsidTr="00396C6B">
        <w:tc>
          <w:tcPr>
            <w:tcW w:w="1910" w:type="dxa"/>
          </w:tcPr>
          <w:p w14:paraId="1DCAD5EB" w14:textId="77777777" w:rsidR="00D62E27" w:rsidRPr="000F482B" w:rsidRDefault="00D62E27" w:rsidP="00396C6B">
            <w:pPr>
              <w:tabs>
                <w:tab w:val="left" w:pos="1890"/>
              </w:tabs>
              <w:rPr>
                <w:rFonts w:ascii="Arial" w:hAnsi="Arial" w:cs="Arial"/>
                <w:sz w:val="20"/>
                <w:szCs w:val="20"/>
              </w:rPr>
            </w:pPr>
          </w:p>
        </w:tc>
        <w:tc>
          <w:tcPr>
            <w:tcW w:w="1438" w:type="dxa"/>
          </w:tcPr>
          <w:p w14:paraId="097D6B18" w14:textId="77777777" w:rsidR="00D62E27" w:rsidRPr="000F482B" w:rsidRDefault="00D62E27" w:rsidP="00396C6B">
            <w:pPr>
              <w:tabs>
                <w:tab w:val="left" w:pos="1890"/>
              </w:tabs>
              <w:rPr>
                <w:rFonts w:ascii="Arial" w:hAnsi="Arial" w:cs="Arial"/>
                <w:sz w:val="20"/>
                <w:szCs w:val="20"/>
              </w:rPr>
            </w:pPr>
          </w:p>
        </w:tc>
        <w:tc>
          <w:tcPr>
            <w:tcW w:w="1956" w:type="dxa"/>
          </w:tcPr>
          <w:p w14:paraId="2B823F94" w14:textId="77777777" w:rsidR="00D62E27" w:rsidRPr="000F482B" w:rsidRDefault="00D62E27" w:rsidP="00396C6B">
            <w:pPr>
              <w:tabs>
                <w:tab w:val="left" w:pos="1890"/>
              </w:tabs>
              <w:rPr>
                <w:rFonts w:ascii="Arial" w:hAnsi="Arial" w:cs="Arial"/>
                <w:sz w:val="20"/>
                <w:szCs w:val="20"/>
              </w:rPr>
            </w:pPr>
          </w:p>
        </w:tc>
        <w:tc>
          <w:tcPr>
            <w:tcW w:w="1378" w:type="dxa"/>
          </w:tcPr>
          <w:p w14:paraId="3ECDCBA9" w14:textId="77777777" w:rsidR="00D62E27" w:rsidRPr="000F482B" w:rsidRDefault="00D62E27" w:rsidP="00396C6B">
            <w:pPr>
              <w:tabs>
                <w:tab w:val="left" w:pos="1890"/>
              </w:tabs>
              <w:rPr>
                <w:rFonts w:ascii="Arial" w:hAnsi="Arial" w:cs="Arial"/>
                <w:sz w:val="20"/>
                <w:szCs w:val="20"/>
              </w:rPr>
            </w:pPr>
          </w:p>
        </w:tc>
        <w:tc>
          <w:tcPr>
            <w:tcW w:w="1390" w:type="dxa"/>
          </w:tcPr>
          <w:p w14:paraId="780AE364" w14:textId="77777777" w:rsidR="00D62E27" w:rsidRPr="000F482B" w:rsidRDefault="00D62E27" w:rsidP="00396C6B">
            <w:pPr>
              <w:tabs>
                <w:tab w:val="left" w:pos="1890"/>
              </w:tabs>
              <w:rPr>
                <w:rFonts w:ascii="Arial" w:hAnsi="Arial" w:cs="Arial"/>
                <w:sz w:val="20"/>
                <w:szCs w:val="20"/>
              </w:rPr>
            </w:pPr>
          </w:p>
        </w:tc>
      </w:tr>
      <w:tr w:rsidR="00D62E27" w:rsidRPr="000F482B" w14:paraId="32825D7A" w14:textId="77777777" w:rsidTr="00396C6B">
        <w:tc>
          <w:tcPr>
            <w:tcW w:w="1910" w:type="dxa"/>
          </w:tcPr>
          <w:p w14:paraId="3F1F84E3" w14:textId="77777777" w:rsidR="00D62E27" w:rsidRPr="000F482B" w:rsidRDefault="00D62E27" w:rsidP="00396C6B">
            <w:pPr>
              <w:tabs>
                <w:tab w:val="left" w:pos="1890"/>
              </w:tabs>
              <w:rPr>
                <w:rFonts w:ascii="Arial" w:hAnsi="Arial" w:cs="Arial"/>
                <w:sz w:val="20"/>
                <w:szCs w:val="20"/>
              </w:rPr>
            </w:pPr>
          </w:p>
        </w:tc>
        <w:tc>
          <w:tcPr>
            <w:tcW w:w="1438" w:type="dxa"/>
          </w:tcPr>
          <w:p w14:paraId="3739C0D9" w14:textId="77777777" w:rsidR="00D62E27" w:rsidRPr="000F482B" w:rsidRDefault="00D62E27" w:rsidP="00396C6B">
            <w:pPr>
              <w:tabs>
                <w:tab w:val="left" w:pos="1890"/>
              </w:tabs>
              <w:rPr>
                <w:rFonts w:ascii="Arial" w:hAnsi="Arial" w:cs="Arial"/>
                <w:sz w:val="20"/>
                <w:szCs w:val="20"/>
              </w:rPr>
            </w:pPr>
          </w:p>
        </w:tc>
        <w:tc>
          <w:tcPr>
            <w:tcW w:w="1956" w:type="dxa"/>
          </w:tcPr>
          <w:p w14:paraId="3DA80A24" w14:textId="77777777" w:rsidR="00D62E27" w:rsidRPr="000F482B" w:rsidRDefault="00D62E27" w:rsidP="00396C6B">
            <w:pPr>
              <w:tabs>
                <w:tab w:val="left" w:pos="1890"/>
              </w:tabs>
              <w:rPr>
                <w:rFonts w:ascii="Arial" w:hAnsi="Arial" w:cs="Arial"/>
                <w:sz w:val="20"/>
                <w:szCs w:val="20"/>
              </w:rPr>
            </w:pPr>
          </w:p>
        </w:tc>
        <w:tc>
          <w:tcPr>
            <w:tcW w:w="1378" w:type="dxa"/>
          </w:tcPr>
          <w:p w14:paraId="7299E197" w14:textId="77777777" w:rsidR="00D62E27" w:rsidRPr="000F482B" w:rsidRDefault="00D62E27" w:rsidP="00396C6B">
            <w:pPr>
              <w:tabs>
                <w:tab w:val="left" w:pos="1890"/>
              </w:tabs>
              <w:rPr>
                <w:rFonts w:ascii="Arial" w:hAnsi="Arial" w:cs="Arial"/>
                <w:sz w:val="20"/>
                <w:szCs w:val="20"/>
              </w:rPr>
            </w:pPr>
          </w:p>
        </w:tc>
        <w:tc>
          <w:tcPr>
            <w:tcW w:w="1390" w:type="dxa"/>
          </w:tcPr>
          <w:p w14:paraId="147047E2" w14:textId="77777777" w:rsidR="00D62E27" w:rsidRPr="000F482B" w:rsidRDefault="00D62E27" w:rsidP="00396C6B">
            <w:pPr>
              <w:tabs>
                <w:tab w:val="left" w:pos="1890"/>
              </w:tabs>
              <w:rPr>
                <w:rFonts w:ascii="Arial" w:hAnsi="Arial" w:cs="Arial"/>
                <w:sz w:val="20"/>
                <w:szCs w:val="20"/>
              </w:rPr>
            </w:pPr>
          </w:p>
        </w:tc>
      </w:tr>
    </w:tbl>
    <w:p w14:paraId="4E48E9E3"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5E4177C3"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109C6CED"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6D0DACE9" w14:textId="77777777" w:rsidTr="00396C6B">
        <w:tc>
          <w:tcPr>
            <w:tcW w:w="2011" w:type="dxa"/>
            <w:tcBorders>
              <w:top w:val="single" w:sz="4" w:space="0" w:color="auto"/>
              <w:left w:val="single" w:sz="4" w:space="0" w:color="auto"/>
              <w:bottom w:val="single" w:sz="4" w:space="0" w:color="auto"/>
              <w:right w:val="single" w:sz="4" w:space="0" w:color="auto"/>
            </w:tcBorders>
          </w:tcPr>
          <w:p w14:paraId="5C0B87F4" w14:textId="77777777" w:rsidR="00D62E27" w:rsidRPr="000F482B" w:rsidRDefault="00D62E27" w:rsidP="00396C6B">
            <w:pPr>
              <w:tabs>
                <w:tab w:val="left" w:pos="1890"/>
              </w:tabs>
              <w:jc w:val="center"/>
              <w:rPr>
                <w:rFonts w:ascii="Arial" w:hAnsi="Arial" w:cs="Arial"/>
                <w:b/>
                <w:sz w:val="20"/>
                <w:szCs w:val="20"/>
              </w:rPr>
            </w:pPr>
          </w:p>
          <w:p w14:paraId="416B7CE6"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53A3548D" w14:textId="77777777" w:rsidR="00D62E27" w:rsidRPr="000F482B" w:rsidRDefault="00D62E27" w:rsidP="00396C6B">
            <w:pPr>
              <w:tabs>
                <w:tab w:val="left" w:pos="1890"/>
              </w:tabs>
              <w:jc w:val="center"/>
              <w:rPr>
                <w:rFonts w:ascii="Arial" w:hAnsi="Arial" w:cs="Arial"/>
                <w:b/>
                <w:sz w:val="20"/>
                <w:szCs w:val="20"/>
              </w:rPr>
            </w:pPr>
          </w:p>
          <w:p w14:paraId="3BEF8C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6FF2A31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A66FEA5" w14:textId="77777777" w:rsidR="00D62E27" w:rsidRPr="000F482B" w:rsidRDefault="00D62E27" w:rsidP="00396C6B">
            <w:pPr>
              <w:tabs>
                <w:tab w:val="left" w:pos="1890"/>
              </w:tabs>
              <w:jc w:val="center"/>
              <w:rPr>
                <w:rFonts w:ascii="Arial" w:hAnsi="Arial" w:cs="Arial"/>
                <w:b/>
                <w:sz w:val="20"/>
                <w:szCs w:val="20"/>
              </w:rPr>
            </w:pPr>
          </w:p>
          <w:p w14:paraId="6C43EBC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04B8804B" w14:textId="77777777" w:rsidR="00D62E27" w:rsidRPr="000F482B" w:rsidRDefault="00D62E27" w:rsidP="00396C6B">
            <w:pPr>
              <w:tabs>
                <w:tab w:val="left" w:pos="1890"/>
              </w:tabs>
              <w:jc w:val="center"/>
              <w:rPr>
                <w:rFonts w:ascii="Arial" w:hAnsi="Arial" w:cs="Arial"/>
                <w:b/>
                <w:sz w:val="20"/>
                <w:szCs w:val="20"/>
              </w:rPr>
            </w:pPr>
          </w:p>
          <w:p w14:paraId="351E78D1"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48F64ECC" w14:textId="77777777" w:rsidTr="00396C6B">
        <w:tc>
          <w:tcPr>
            <w:tcW w:w="2011" w:type="dxa"/>
            <w:tcBorders>
              <w:top w:val="single" w:sz="4" w:space="0" w:color="auto"/>
              <w:left w:val="single" w:sz="4" w:space="0" w:color="auto"/>
              <w:bottom w:val="single" w:sz="4" w:space="0" w:color="auto"/>
              <w:right w:val="single" w:sz="4" w:space="0" w:color="auto"/>
            </w:tcBorders>
          </w:tcPr>
          <w:p w14:paraId="40AF4F52"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082CD30"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5068074"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57AD00F"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38CBB33" w14:textId="77777777" w:rsidR="00D62E27" w:rsidRPr="000F482B" w:rsidRDefault="00D62E27" w:rsidP="00396C6B">
            <w:pPr>
              <w:tabs>
                <w:tab w:val="left" w:pos="1890"/>
              </w:tabs>
              <w:rPr>
                <w:rFonts w:ascii="Arial" w:hAnsi="Arial" w:cs="Arial"/>
                <w:sz w:val="20"/>
                <w:szCs w:val="20"/>
              </w:rPr>
            </w:pPr>
          </w:p>
        </w:tc>
      </w:tr>
      <w:tr w:rsidR="00D62E27" w:rsidRPr="000F482B" w14:paraId="1583D78F" w14:textId="77777777" w:rsidTr="00396C6B">
        <w:tc>
          <w:tcPr>
            <w:tcW w:w="2011" w:type="dxa"/>
            <w:tcBorders>
              <w:top w:val="single" w:sz="4" w:space="0" w:color="auto"/>
              <w:left w:val="single" w:sz="4" w:space="0" w:color="auto"/>
              <w:bottom w:val="single" w:sz="4" w:space="0" w:color="auto"/>
              <w:right w:val="single" w:sz="4" w:space="0" w:color="auto"/>
            </w:tcBorders>
          </w:tcPr>
          <w:p w14:paraId="2C39B596"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CF80E4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348FBB6"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1ED2BE3"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2B99B34" w14:textId="77777777" w:rsidR="00D62E27" w:rsidRPr="000F482B" w:rsidRDefault="00D62E27" w:rsidP="00396C6B">
            <w:pPr>
              <w:tabs>
                <w:tab w:val="left" w:pos="1890"/>
              </w:tabs>
              <w:rPr>
                <w:rFonts w:ascii="Arial" w:hAnsi="Arial" w:cs="Arial"/>
                <w:sz w:val="20"/>
                <w:szCs w:val="20"/>
              </w:rPr>
            </w:pPr>
          </w:p>
        </w:tc>
      </w:tr>
      <w:tr w:rsidR="00D62E27" w:rsidRPr="000F482B" w14:paraId="5CB6DBA2" w14:textId="77777777" w:rsidTr="00396C6B">
        <w:tc>
          <w:tcPr>
            <w:tcW w:w="2011" w:type="dxa"/>
            <w:tcBorders>
              <w:top w:val="single" w:sz="4" w:space="0" w:color="auto"/>
              <w:left w:val="single" w:sz="4" w:space="0" w:color="auto"/>
              <w:bottom w:val="single" w:sz="4" w:space="0" w:color="auto"/>
              <w:right w:val="single" w:sz="4" w:space="0" w:color="auto"/>
            </w:tcBorders>
          </w:tcPr>
          <w:p w14:paraId="7DF14F3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D7972CF"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7364A1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8C5147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BB01231" w14:textId="77777777" w:rsidR="00D62E27" w:rsidRPr="000F482B" w:rsidRDefault="00D62E27" w:rsidP="00396C6B">
            <w:pPr>
              <w:tabs>
                <w:tab w:val="left" w:pos="1890"/>
              </w:tabs>
              <w:rPr>
                <w:rFonts w:ascii="Arial" w:hAnsi="Arial" w:cs="Arial"/>
                <w:sz w:val="20"/>
                <w:szCs w:val="20"/>
              </w:rPr>
            </w:pPr>
          </w:p>
        </w:tc>
      </w:tr>
      <w:tr w:rsidR="00D62E27" w:rsidRPr="000F482B" w14:paraId="4156436F" w14:textId="77777777" w:rsidTr="00396C6B">
        <w:tc>
          <w:tcPr>
            <w:tcW w:w="2011" w:type="dxa"/>
            <w:tcBorders>
              <w:top w:val="single" w:sz="4" w:space="0" w:color="auto"/>
              <w:left w:val="single" w:sz="4" w:space="0" w:color="auto"/>
              <w:bottom w:val="single" w:sz="4" w:space="0" w:color="auto"/>
              <w:right w:val="single" w:sz="4" w:space="0" w:color="auto"/>
            </w:tcBorders>
          </w:tcPr>
          <w:p w14:paraId="6E14BD2D"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AA53B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D59A051"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268164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E2C3767" w14:textId="77777777" w:rsidR="00D62E27" w:rsidRPr="000F482B" w:rsidRDefault="00D62E27" w:rsidP="00396C6B">
            <w:pPr>
              <w:tabs>
                <w:tab w:val="left" w:pos="1890"/>
              </w:tabs>
              <w:rPr>
                <w:rFonts w:ascii="Arial" w:hAnsi="Arial" w:cs="Arial"/>
                <w:sz w:val="20"/>
                <w:szCs w:val="20"/>
              </w:rPr>
            </w:pPr>
          </w:p>
        </w:tc>
      </w:tr>
    </w:tbl>
    <w:p w14:paraId="2565CB13" w14:textId="77777777" w:rsidR="00D62E27" w:rsidRPr="000F482B" w:rsidRDefault="00D62E27" w:rsidP="00D62E27">
      <w:pPr>
        <w:pStyle w:val="ListParagraph"/>
        <w:spacing w:after="0" w:line="240" w:lineRule="auto"/>
        <w:ind w:left="1170"/>
        <w:rPr>
          <w:rFonts w:ascii="Arial" w:hAnsi="Arial" w:cs="Arial"/>
          <w:sz w:val="20"/>
          <w:szCs w:val="20"/>
        </w:rPr>
      </w:pPr>
    </w:p>
    <w:p w14:paraId="4D2C51E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84EAEA9"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proofErr w:type="gramStart"/>
      <w:r w:rsidRPr="00135365">
        <w:rPr>
          <w:rFonts w:ascii="Arial" w:hAnsi="Arial" w:cs="Arial"/>
          <w:sz w:val="20"/>
          <w:szCs w:val="20"/>
        </w:rPr>
        <w:t>I also</w:t>
      </w:r>
      <w:proofErr w:type="gramEnd"/>
      <w:r w:rsidRPr="00135365">
        <w:rPr>
          <w:rFonts w:ascii="Arial" w:hAnsi="Arial" w:cs="Arial"/>
          <w:sz w:val="20"/>
          <w:szCs w:val="20"/>
        </w:rPr>
        <w:t xml:space="preserve"> understand and accept that I shall bear all costs associated with its preparation and submission and that UNDP will in no case be responsible or liable for those costs, regardless of the conduct or outcome of the selection process.</w:t>
      </w:r>
    </w:p>
    <w:p w14:paraId="3D8F5586"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ED0BE23"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BB5AF2">
        <w:rPr>
          <w:rFonts w:ascii="Arial" w:hAnsi="Arial" w:cs="Arial"/>
          <w:b/>
          <w:i/>
          <w:color w:val="FF0000"/>
          <w:sz w:val="20"/>
          <w:szCs w:val="20"/>
          <w:u w:val="single"/>
          <w:lang w:val="en-US"/>
        </w:rPr>
        <w:t xml:space="preserve">If you are a former staff member of the United Nations recently separated, please add this section to your letter: </w:t>
      </w:r>
      <w:r w:rsidRPr="00BB5AF2">
        <w:rPr>
          <w:rFonts w:ascii="Arial" w:hAnsi="Arial" w:cs="Arial"/>
          <w:b/>
          <w:i/>
          <w:color w:val="FF0000"/>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691B10FD" w14:textId="77777777" w:rsidR="00D62E27" w:rsidRPr="000F482B" w:rsidRDefault="00D62E27" w:rsidP="00D62E27">
      <w:pPr>
        <w:pStyle w:val="ListParagraph"/>
        <w:rPr>
          <w:rFonts w:ascii="Arial" w:hAnsi="Arial" w:cs="Arial"/>
          <w:sz w:val="18"/>
          <w:szCs w:val="18"/>
          <w:lang w:val="en-US"/>
        </w:rPr>
      </w:pPr>
    </w:p>
    <w:p w14:paraId="4E67B6A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w:t>
      </w:r>
      <w:proofErr w:type="gramStart"/>
      <w:r w:rsidRPr="00135365">
        <w:rPr>
          <w:rFonts w:ascii="Arial" w:hAnsi="Arial" w:cs="Arial"/>
          <w:sz w:val="20"/>
          <w:szCs w:val="20"/>
          <w:lang w:val="en-US"/>
        </w:rPr>
        <w:t>am engaged</w:t>
      </w:r>
      <w:proofErr w:type="gramEnd"/>
      <w:r w:rsidRPr="00135365">
        <w:rPr>
          <w:rFonts w:ascii="Arial" w:hAnsi="Arial" w:cs="Arial"/>
          <w:sz w:val="20"/>
          <w:szCs w:val="20"/>
          <w:lang w:val="en-US"/>
        </w:rPr>
        <w:t xml:space="preserve">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7BD78227"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proofErr w:type="gramStart"/>
      <w:r w:rsidRPr="00135365">
        <w:rPr>
          <w:rFonts w:ascii="Arial" w:eastAsia="Times New Roman" w:hAnsi="Arial" w:cs="Arial"/>
          <w:sz w:val="20"/>
          <w:szCs w:val="20"/>
          <w:lang w:val="en-GB"/>
        </w:rPr>
        <w:lastRenderedPageBreak/>
        <w:t>Are any of your relatives employed</w:t>
      </w:r>
      <w:proofErr w:type="gramEnd"/>
      <w:r w:rsidRPr="00135365">
        <w:rPr>
          <w:rFonts w:ascii="Arial" w:eastAsia="Times New Roman" w:hAnsi="Arial" w:cs="Arial"/>
          <w:sz w:val="20"/>
          <w:szCs w:val="20"/>
          <w:lang w:val="en-GB"/>
        </w:rPr>
        <w:t xml:space="preserve"> by UNDP, any other UN organization or any other public international organization?   </w:t>
      </w:r>
    </w:p>
    <w:p w14:paraId="15A90FAD"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3DD2D4A1" wp14:editId="5C3405C8">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proofErr w:type="gramStart"/>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52CEB15B" wp14:editId="5E76D8E2">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w:t>
      </w:r>
      <w:proofErr w:type="gramEnd"/>
      <w:r w:rsidRPr="00DE4F78">
        <w:rPr>
          <w:rFonts w:ascii="Arial" w:eastAsia="Times New Roman" w:hAnsi="Arial" w:cs="Arial"/>
          <w:sz w:val="20"/>
          <w:szCs w:val="20"/>
          <w:lang w:val="en-GB"/>
        </w:rPr>
        <w:t xml:space="preserve">, </w:t>
      </w:r>
      <w:proofErr w:type="gramStart"/>
      <w:r w:rsidRPr="00DE4F78">
        <w:rPr>
          <w:rFonts w:ascii="Arial" w:eastAsia="Times New Roman" w:hAnsi="Arial" w:cs="Arial"/>
          <w:sz w:val="20"/>
          <w:szCs w:val="20"/>
          <w:lang w:val="en-GB"/>
        </w:rPr>
        <w:t>give the following information</w:t>
      </w:r>
      <w:proofErr w:type="gramEnd"/>
      <w:r w:rsidRPr="00DE4F78">
        <w:rPr>
          <w:rFonts w:ascii="Arial" w:eastAsia="Times New Roman" w:hAnsi="Arial" w:cs="Arial"/>
          <w:sz w:val="20"/>
          <w:szCs w:val="20"/>
          <w:lang w:val="en-GB"/>
        </w:rPr>
        <w:t>:</w:t>
      </w:r>
    </w:p>
    <w:p w14:paraId="11CB1CEB"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83129B2" w14:textId="77777777" w:rsidTr="00396C6B">
        <w:trPr>
          <w:trHeight w:val="413"/>
        </w:trPr>
        <w:tc>
          <w:tcPr>
            <w:tcW w:w="2947" w:type="dxa"/>
          </w:tcPr>
          <w:p w14:paraId="38211845"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68ACF20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4DCE8E2D"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6A5DD9BE" w14:textId="77777777" w:rsidTr="00396C6B">
        <w:trPr>
          <w:trHeight w:val="267"/>
        </w:trPr>
        <w:tc>
          <w:tcPr>
            <w:tcW w:w="2947" w:type="dxa"/>
          </w:tcPr>
          <w:p w14:paraId="611940DE" w14:textId="77777777" w:rsidR="00D62E27" w:rsidRPr="000F482B" w:rsidRDefault="00D62E27" w:rsidP="00396C6B">
            <w:pPr>
              <w:tabs>
                <w:tab w:val="left" w:pos="1890"/>
              </w:tabs>
              <w:rPr>
                <w:rFonts w:ascii="Arial" w:hAnsi="Arial" w:cs="Arial"/>
                <w:sz w:val="18"/>
                <w:szCs w:val="18"/>
              </w:rPr>
            </w:pPr>
          </w:p>
        </w:tc>
        <w:tc>
          <w:tcPr>
            <w:tcW w:w="2283" w:type="dxa"/>
          </w:tcPr>
          <w:p w14:paraId="20DA6F20" w14:textId="77777777" w:rsidR="00D62E27" w:rsidRPr="000F482B" w:rsidRDefault="00D62E27" w:rsidP="00396C6B">
            <w:pPr>
              <w:tabs>
                <w:tab w:val="left" w:pos="1890"/>
              </w:tabs>
              <w:rPr>
                <w:rFonts w:ascii="Arial" w:hAnsi="Arial" w:cs="Arial"/>
                <w:sz w:val="18"/>
                <w:szCs w:val="18"/>
              </w:rPr>
            </w:pPr>
          </w:p>
        </w:tc>
        <w:tc>
          <w:tcPr>
            <w:tcW w:w="2870" w:type="dxa"/>
          </w:tcPr>
          <w:p w14:paraId="76E5D65E" w14:textId="77777777" w:rsidR="00D62E27" w:rsidRPr="000F482B" w:rsidRDefault="00D62E27" w:rsidP="00396C6B">
            <w:pPr>
              <w:tabs>
                <w:tab w:val="left" w:pos="1890"/>
              </w:tabs>
              <w:rPr>
                <w:rFonts w:ascii="Arial" w:hAnsi="Arial" w:cs="Arial"/>
                <w:sz w:val="18"/>
                <w:szCs w:val="18"/>
              </w:rPr>
            </w:pPr>
          </w:p>
        </w:tc>
      </w:tr>
      <w:tr w:rsidR="00D62E27" w:rsidRPr="000F482B" w14:paraId="4027C4F2" w14:textId="77777777" w:rsidTr="00396C6B">
        <w:trPr>
          <w:trHeight w:val="267"/>
        </w:trPr>
        <w:tc>
          <w:tcPr>
            <w:tcW w:w="2947" w:type="dxa"/>
          </w:tcPr>
          <w:p w14:paraId="2D774922" w14:textId="77777777" w:rsidR="00D62E27" w:rsidRPr="000F482B" w:rsidRDefault="00D62E27" w:rsidP="00396C6B">
            <w:pPr>
              <w:tabs>
                <w:tab w:val="left" w:pos="1890"/>
              </w:tabs>
              <w:rPr>
                <w:rFonts w:ascii="Arial" w:hAnsi="Arial" w:cs="Arial"/>
                <w:sz w:val="18"/>
                <w:szCs w:val="18"/>
              </w:rPr>
            </w:pPr>
          </w:p>
        </w:tc>
        <w:tc>
          <w:tcPr>
            <w:tcW w:w="2283" w:type="dxa"/>
          </w:tcPr>
          <w:p w14:paraId="543D6189" w14:textId="77777777" w:rsidR="00D62E27" w:rsidRPr="000F482B" w:rsidRDefault="00D62E27" w:rsidP="00396C6B">
            <w:pPr>
              <w:tabs>
                <w:tab w:val="left" w:pos="1890"/>
              </w:tabs>
              <w:rPr>
                <w:rFonts w:ascii="Arial" w:hAnsi="Arial" w:cs="Arial"/>
                <w:sz w:val="18"/>
                <w:szCs w:val="18"/>
              </w:rPr>
            </w:pPr>
          </w:p>
        </w:tc>
        <w:tc>
          <w:tcPr>
            <w:tcW w:w="2870" w:type="dxa"/>
          </w:tcPr>
          <w:p w14:paraId="51D3A9D9" w14:textId="77777777" w:rsidR="00D62E27" w:rsidRPr="000F482B" w:rsidRDefault="00D62E27" w:rsidP="00396C6B">
            <w:pPr>
              <w:tabs>
                <w:tab w:val="left" w:pos="1890"/>
              </w:tabs>
              <w:rPr>
                <w:rFonts w:ascii="Arial" w:hAnsi="Arial" w:cs="Arial"/>
                <w:sz w:val="18"/>
                <w:szCs w:val="18"/>
              </w:rPr>
            </w:pPr>
          </w:p>
        </w:tc>
      </w:tr>
      <w:tr w:rsidR="00D62E27" w:rsidRPr="000F482B" w14:paraId="5CB38F64" w14:textId="77777777" w:rsidTr="00396C6B">
        <w:trPr>
          <w:trHeight w:val="267"/>
        </w:trPr>
        <w:tc>
          <w:tcPr>
            <w:tcW w:w="2947" w:type="dxa"/>
          </w:tcPr>
          <w:p w14:paraId="50BB4CF5" w14:textId="77777777" w:rsidR="00D62E27" w:rsidRPr="000F482B" w:rsidRDefault="00D62E27" w:rsidP="00396C6B">
            <w:pPr>
              <w:tabs>
                <w:tab w:val="left" w:pos="1890"/>
              </w:tabs>
              <w:rPr>
                <w:rFonts w:ascii="Arial" w:hAnsi="Arial" w:cs="Arial"/>
                <w:sz w:val="18"/>
                <w:szCs w:val="18"/>
              </w:rPr>
            </w:pPr>
          </w:p>
        </w:tc>
        <w:tc>
          <w:tcPr>
            <w:tcW w:w="2283" w:type="dxa"/>
          </w:tcPr>
          <w:p w14:paraId="3C843310" w14:textId="77777777" w:rsidR="00D62E27" w:rsidRPr="000F482B" w:rsidRDefault="00D62E27" w:rsidP="00396C6B">
            <w:pPr>
              <w:tabs>
                <w:tab w:val="left" w:pos="1890"/>
              </w:tabs>
              <w:rPr>
                <w:rFonts w:ascii="Arial" w:hAnsi="Arial" w:cs="Arial"/>
                <w:sz w:val="18"/>
                <w:szCs w:val="18"/>
              </w:rPr>
            </w:pPr>
          </w:p>
        </w:tc>
        <w:tc>
          <w:tcPr>
            <w:tcW w:w="2870" w:type="dxa"/>
          </w:tcPr>
          <w:p w14:paraId="36A7C168" w14:textId="77777777" w:rsidR="00D62E27" w:rsidRPr="000F482B" w:rsidRDefault="00D62E27" w:rsidP="00396C6B">
            <w:pPr>
              <w:tabs>
                <w:tab w:val="left" w:pos="1890"/>
              </w:tabs>
              <w:rPr>
                <w:rFonts w:ascii="Arial" w:hAnsi="Arial" w:cs="Arial"/>
                <w:sz w:val="18"/>
                <w:szCs w:val="18"/>
              </w:rPr>
            </w:pPr>
          </w:p>
        </w:tc>
      </w:tr>
      <w:bookmarkEnd w:id="2"/>
    </w:tbl>
    <w:p w14:paraId="6F90DCA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236DA6AC"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409FCA5C"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106B345D" wp14:editId="7BC49A97">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406B85A5" wp14:editId="77F2EF44">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4D22F5E6"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51406786"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2ED059E5"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proofErr w:type="gramStart"/>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DD20C39" wp14:editId="3E2BBEC0">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2F418FA3" wp14:editId="0130296D">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w:t>
      </w:r>
      <w:proofErr w:type="gramEnd"/>
      <w:r w:rsidRPr="00135365">
        <w:rPr>
          <w:rFonts w:ascii="Arial" w:eastAsia="Times New Roman" w:hAnsi="Arial" w:cs="Arial"/>
          <w:sz w:val="20"/>
          <w:szCs w:val="20"/>
          <w:lang w:val="en-GB"/>
        </w:rPr>
        <w:t xml:space="preserve"> </w:t>
      </w:r>
    </w:p>
    <w:bookmarkEnd w:id="3"/>
    <w:p w14:paraId="0A157458" w14:textId="77777777" w:rsidR="00D62E27" w:rsidRDefault="00D62E27" w:rsidP="00D62E27">
      <w:pPr>
        <w:tabs>
          <w:tab w:val="left" w:pos="-720"/>
        </w:tabs>
        <w:spacing w:after="0" w:line="240" w:lineRule="auto"/>
        <w:jc w:val="both"/>
        <w:rPr>
          <w:rFonts w:ascii="Arial" w:hAnsi="Arial" w:cs="Arial"/>
          <w:sz w:val="18"/>
          <w:szCs w:val="18"/>
          <w:lang w:val="en-GB"/>
        </w:rPr>
      </w:pPr>
    </w:p>
    <w:p w14:paraId="741D18C0"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1B4B7437"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6C24123" w14:textId="77777777" w:rsidTr="00396C6B">
        <w:trPr>
          <w:trHeight w:val="350"/>
        </w:trPr>
        <w:tc>
          <w:tcPr>
            <w:tcW w:w="2947" w:type="dxa"/>
          </w:tcPr>
          <w:p w14:paraId="38B61C33"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3D64AF8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5AAF00E5"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0C81D616" w14:textId="77777777" w:rsidTr="00396C6B">
        <w:trPr>
          <w:trHeight w:val="267"/>
        </w:trPr>
        <w:tc>
          <w:tcPr>
            <w:tcW w:w="2947" w:type="dxa"/>
          </w:tcPr>
          <w:p w14:paraId="65499D6D" w14:textId="77777777" w:rsidR="00D62E27" w:rsidRPr="000F482B" w:rsidRDefault="00D62E27" w:rsidP="00396C6B">
            <w:pPr>
              <w:tabs>
                <w:tab w:val="left" w:pos="1890"/>
              </w:tabs>
              <w:rPr>
                <w:rFonts w:ascii="Arial" w:hAnsi="Arial" w:cs="Arial"/>
                <w:sz w:val="18"/>
                <w:szCs w:val="18"/>
              </w:rPr>
            </w:pPr>
          </w:p>
        </w:tc>
        <w:tc>
          <w:tcPr>
            <w:tcW w:w="2283" w:type="dxa"/>
          </w:tcPr>
          <w:p w14:paraId="542943E6" w14:textId="77777777" w:rsidR="00D62E27" w:rsidRPr="000F482B" w:rsidRDefault="00D62E27" w:rsidP="00396C6B">
            <w:pPr>
              <w:tabs>
                <w:tab w:val="left" w:pos="1890"/>
              </w:tabs>
              <w:rPr>
                <w:rFonts w:ascii="Arial" w:hAnsi="Arial" w:cs="Arial"/>
                <w:sz w:val="18"/>
                <w:szCs w:val="18"/>
              </w:rPr>
            </w:pPr>
          </w:p>
        </w:tc>
        <w:tc>
          <w:tcPr>
            <w:tcW w:w="2870" w:type="dxa"/>
          </w:tcPr>
          <w:p w14:paraId="4E1EBE92" w14:textId="77777777" w:rsidR="00D62E27" w:rsidRPr="000F482B" w:rsidRDefault="00D62E27" w:rsidP="00396C6B">
            <w:pPr>
              <w:tabs>
                <w:tab w:val="left" w:pos="1890"/>
              </w:tabs>
              <w:rPr>
                <w:rFonts w:ascii="Arial" w:hAnsi="Arial" w:cs="Arial"/>
                <w:sz w:val="18"/>
                <w:szCs w:val="18"/>
              </w:rPr>
            </w:pPr>
          </w:p>
        </w:tc>
      </w:tr>
      <w:tr w:rsidR="00D62E27" w:rsidRPr="000F482B" w14:paraId="034B62D2" w14:textId="77777777" w:rsidTr="00396C6B">
        <w:trPr>
          <w:trHeight w:val="267"/>
        </w:trPr>
        <w:tc>
          <w:tcPr>
            <w:tcW w:w="2947" w:type="dxa"/>
          </w:tcPr>
          <w:p w14:paraId="6BFEC4CF" w14:textId="77777777" w:rsidR="00D62E27" w:rsidRPr="000F482B" w:rsidRDefault="00D62E27" w:rsidP="00396C6B">
            <w:pPr>
              <w:tabs>
                <w:tab w:val="left" w:pos="1890"/>
              </w:tabs>
              <w:rPr>
                <w:rFonts w:ascii="Arial" w:hAnsi="Arial" w:cs="Arial"/>
                <w:sz w:val="18"/>
                <w:szCs w:val="18"/>
              </w:rPr>
            </w:pPr>
          </w:p>
        </w:tc>
        <w:tc>
          <w:tcPr>
            <w:tcW w:w="2283" w:type="dxa"/>
          </w:tcPr>
          <w:p w14:paraId="27D12998" w14:textId="77777777" w:rsidR="00D62E27" w:rsidRPr="000F482B" w:rsidRDefault="00D62E27" w:rsidP="00396C6B">
            <w:pPr>
              <w:tabs>
                <w:tab w:val="left" w:pos="1890"/>
              </w:tabs>
              <w:rPr>
                <w:rFonts w:ascii="Arial" w:hAnsi="Arial" w:cs="Arial"/>
                <w:sz w:val="18"/>
                <w:szCs w:val="18"/>
              </w:rPr>
            </w:pPr>
          </w:p>
        </w:tc>
        <w:tc>
          <w:tcPr>
            <w:tcW w:w="2870" w:type="dxa"/>
          </w:tcPr>
          <w:p w14:paraId="1E357161" w14:textId="77777777" w:rsidR="00D62E27" w:rsidRPr="000F482B" w:rsidRDefault="00D62E27" w:rsidP="00396C6B">
            <w:pPr>
              <w:tabs>
                <w:tab w:val="left" w:pos="1890"/>
              </w:tabs>
              <w:rPr>
                <w:rFonts w:ascii="Arial" w:hAnsi="Arial" w:cs="Arial"/>
                <w:sz w:val="18"/>
                <w:szCs w:val="18"/>
              </w:rPr>
            </w:pPr>
          </w:p>
        </w:tc>
      </w:tr>
      <w:tr w:rsidR="00D62E27" w:rsidRPr="000F482B" w14:paraId="05C34AE3" w14:textId="77777777" w:rsidTr="00396C6B">
        <w:trPr>
          <w:trHeight w:val="267"/>
        </w:trPr>
        <w:tc>
          <w:tcPr>
            <w:tcW w:w="2947" w:type="dxa"/>
          </w:tcPr>
          <w:p w14:paraId="7E1AB7D3" w14:textId="77777777" w:rsidR="00D62E27" w:rsidRPr="000F482B" w:rsidRDefault="00D62E27" w:rsidP="00396C6B">
            <w:pPr>
              <w:tabs>
                <w:tab w:val="left" w:pos="1890"/>
              </w:tabs>
              <w:rPr>
                <w:rFonts w:ascii="Arial" w:hAnsi="Arial" w:cs="Arial"/>
                <w:sz w:val="18"/>
                <w:szCs w:val="18"/>
              </w:rPr>
            </w:pPr>
          </w:p>
        </w:tc>
        <w:tc>
          <w:tcPr>
            <w:tcW w:w="2283" w:type="dxa"/>
          </w:tcPr>
          <w:p w14:paraId="620B19EE" w14:textId="77777777" w:rsidR="00D62E27" w:rsidRPr="000F482B" w:rsidRDefault="00D62E27" w:rsidP="00396C6B">
            <w:pPr>
              <w:tabs>
                <w:tab w:val="left" w:pos="1890"/>
              </w:tabs>
              <w:rPr>
                <w:rFonts w:ascii="Arial" w:hAnsi="Arial" w:cs="Arial"/>
                <w:sz w:val="18"/>
                <w:szCs w:val="18"/>
              </w:rPr>
            </w:pPr>
          </w:p>
        </w:tc>
        <w:tc>
          <w:tcPr>
            <w:tcW w:w="2870" w:type="dxa"/>
          </w:tcPr>
          <w:p w14:paraId="5EEEAF2D" w14:textId="77777777" w:rsidR="00D62E27" w:rsidRPr="000F482B" w:rsidRDefault="00D62E27" w:rsidP="00396C6B">
            <w:pPr>
              <w:tabs>
                <w:tab w:val="left" w:pos="1890"/>
              </w:tabs>
              <w:rPr>
                <w:rFonts w:ascii="Arial" w:hAnsi="Arial" w:cs="Arial"/>
                <w:sz w:val="18"/>
                <w:szCs w:val="18"/>
              </w:rPr>
            </w:pPr>
          </w:p>
        </w:tc>
      </w:tr>
      <w:tr w:rsidR="00D62E27" w:rsidRPr="000F482B" w14:paraId="4CCEBDF8" w14:textId="77777777" w:rsidTr="00396C6B">
        <w:trPr>
          <w:trHeight w:val="267"/>
        </w:trPr>
        <w:tc>
          <w:tcPr>
            <w:tcW w:w="2947" w:type="dxa"/>
          </w:tcPr>
          <w:p w14:paraId="301C8B68" w14:textId="77777777" w:rsidR="00D62E27" w:rsidRPr="000F482B" w:rsidRDefault="00D62E27" w:rsidP="00396C6B">
            <w:pPr>
              <w:tabs>
                <w:tab w:val="left" w:pos="1890"/>
              </w:tabs>
              <w:rPr>
                <w:rFonts w:ascii="Arial" w:hAnsi="Arial" w:cs="Arial"/>
                <w:sz w:val="18"/>
                <w:szCs w:val="18"/>
              </w:rPr>
            </w:pPr>
          </w:p>
        </w:tc>
        <w:tc>
          <w:tcPr>
            <w:tcW w:w="2283" w:type="dxa"/>
          </w:tcPr>
          <w:p w14:paraId="521CDD50" w14:textId="77777777" w:rsidR="00D62E27" w:rsidRPr="000F482B" w:rsidRDefault="00D62E27" w:rsidP="00396C6B">
            <w:pPr>
              <w:tabs>
                <w:tab w:val="left" w:pos="1890"/>
              </w:tabs>
              <w:rPr>
                <w:rFonts w:ascii="Arial" w:hAnsi="Arial" w:cs="Arial"/>
                <w:sz w:val="18"/>
                <w:szCs w:val="18"/>
              </w:rPr>
            </w:pPr>
          </w:p>
        </w:tc>
        <w:tc>
          <w:tcPr>
            <w:tcW w:w="2870" w:type="dxa"/>
          </w:tcPr>
          <w:p w14:paraId="3863194F" w14:textId="77777777" w:rsidR="00D62E27" w:rsidRPr="000F482B" w:rsidRDefault="00D62E27" w:rsidP="00396C6B">
            <w:pPr>
              <w:tabs>
                <w:tab w:val="left" w:pos="1890"/>
              </w:tabs>
              <w:rPr>
                <w:rFonts w:ascii="Arial" w:hAnsi="Arial" w:cs="Arial"/>
                <w:sz w:val="18"/>
                <w:szCs w:val="18"/>
              </w:rPr>
            </w:pPr>
          </w:p>
        </w:tc>
      </w:tr>
    </w:tbl>
    <w:p w14:paraId="325ABDDE"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5E32C144"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w:t>
      </w:r>
      <w:proofErr w:type="gramEnd"/>
      <w:r w:rsidRPr="00C82827">
        <w:rPr>
          <w:rFonts w:ascii="Arial" w:eastAsia="Times New Roman" w:hAnsi="Arial" w:cs="Arial"/>
          <w:sz w:val="20"/>
          <w:szCs w:val="20"/>
          <w:lang w:val="en-GB"/>
        </w:rPr>
        <w:t xml:space="preserve">?   </w:t>
      </w:r>
      <w:r w:rsidRPr="00C82827">
        <w:rPr>
          <w:rFonts w:ascii="Arial" w:eastAsia="Times New Roman" w:hAnsi="Arial" w:cs="Arial"/>
          <w:sz w:val="18"/>
          <w:szCs w:val="18"/>
          <w:lang w:val="en-GB"/>
        </w:rPr>
        <w:t xml:space="preserve">  </w:t>
      </w:r>
    </w:p>
    <w:p w14:paraId="5C2D42D1"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FB1D978" wp14:editId="54F0A424">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2ED5CC5D" wp14:editId="5B0DCE52">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4F692218"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0F4DC83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3606A31F"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37ACBE7E"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7914C6A1"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150D0B"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1BA230E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83A8920"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NB. You will be requested to supply documentary </w:t>
      </w:r>
      <w:proofErr w:type="gramStart"/>
      <w:r w:rsidRPr="00135365">
        <w:rPr>
          <w:rFonts w:ascii="Arial" w:eastAsia="Times New Roman" w:hAnsi="Arial" w:cs="Arial"/>
          <w:sz w:val="20"/>
          <w:szCs w:val="20"/>
          <w:lang w:val="en-GB"/>
        </w:rPr>
        <w:t>evidence which</w:t>
      </w:r>
      <w:proofErr w:type="gramEnd"/>
      <w:r w:rsidRPr="00135365">
        <w:rPr>
          <w:rFonts w:ascii="Arial" w:eastAsia="Times New Roman" w:hAnsi="Arial" w:cs="Arial"/>
          <w:sz w:val="20"/>
          <w:szCs w:val="20"/>
          <w:lang w:val="en-GB"/>
        </w:rPr>
        <w:t xml:space="preserve"> support the statements you have made above. </w:t>
      </w:r>
      <w:proofErr w:type="gramStart"/>
      <w:r w:rsidRPr="00135365">
        <w:rPr>
          <w:rFonts w:ascii="Arial" w:eastAsia="Times New Roman" w:hAnsi="Arial" w:cs="Arial"/>
          <w:sz w:val="20"/>
          <w:szCs w:val="20"/>
          <w:lang w:val="en-GB"/>
        </w:rPr>
        <w:t>Do not, however, send</w:t>
      </w:r>
      <w:proofErr w:type="gramEnd"/>
      <w:r w:rsidRPr="00135365">
        <w:rPr>
          <w:rFonts w:ascii="Arial" w:eastAsia="Times New Roman" w:hAnsi="Arial" w:cs="Arial"/>
          <w:sz w:val="20"/>
          <w:szCs w:val="20"/>
          <w:lang w:val="en-GB"/>
        </w:rPr>
        <w:t xml:space="preserve"> any documentary evidence until you have been asked to do so and, in any event, do not submit the original texts of references or testimonials unless they have been obtained for the sole use of UNDP.</w:t>
      </w:r>
    </w:p>
    <w:p w14:paraId="38AB527D"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F88524A"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4BC9A24B"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w:t>
      </w:r>
      <w:r w:rsidRPr="00BB5AF2">
        <w:rPr>
          <w:rFonts w:ascii="Arial" w:eastAsia="Times New Roman" w:hAnsi="Arial" w:cs="Arial"/>
          <w:b/>
          <w:sz w:val="20"/>
          <w:szCs w:val="20"/>
          <w:u w:val="single"/>
          <w:lang w:eastAsia="en-PH"/>
        </w:rPr>
        <w:t>s:</w:t>
      </w:r>
    </w:p>
    <w:p w14:paraId="1164070B" w14:textId="77777777" w:rsidR="00D62E27" w:rsidRPr="000F482B" w:rsidRDefault="00D62E27" w:rsidP="00BB5AF2">
      <w:pPr>
        <w:pStyle w:val="ListParagraph"/>
        <w:numPr>
          <w:ilvl w:val="0"/>
          <w:numId w:val="21"/>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56EE4C6" w14:textId="77777777" w:rsidR="00D62E27" w:rsidRPr="000F482B" w:rsidRDefault="00D62E27" w:rsidP="00BB5AF2">
      <w:pPr>
        <w:pStyle w:val="ListParagraph"/>
        <w:numPr>
          <w:ilvl w:val="0"/>
          <w:numId w:val="21"/>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4A4B471C" w14:textId="77777777" w:rsidR="00D62E27" w:rsidRPr="00BB5AF2" w:rsidRDefault="00D62E27" w:rsidP="00BB5AF2">
      <w:pPr>
        <w:tabs>
          <w:tab w:val="left" w:pos="810"/>
        </w:tabs>
        <w:spacing w:after="0" w:line="240" w:lineRule="auto"/>
        <w:ind w:left="360"/>
        <w:jc w:val="both"/>
        <w:rPr>
          <w:rFonts w:ascii="Arial" w:eastAsia="Times New Roman" w:hAnsi="Arial" w:cs="Arial"/>
          <w:color w:val="000000"/>
          <w:sz w:val="20"/>
          <w:szCs w:val="20"/>
          <w:lang w:eastAsia="en-PH"/>
        </w:rPr>
      </w:pPr>
      <w:r w:rsidRPr="00BB5AF2">
        <w:rPr>
          <w:rFonts w:ascii="Arial" w:eastAsia="Times New Roman" w:hAnsi="Arial" w:cs="Arial"/>
          <w:color w:val="000000"/>
          <w:sz w:val="20"/>
          <w:szCs w:val="20"/>
          <w:lang w:eastAsia="en-PH"/>
        </w:rPr>
        <w:br w:type="page"/>
      </w:r>
    </w:p>
    <w:p w14:paraId="44F3EC71" w14:textId="77777777" w:rsidR="00D62E27" w:rsidRDefault="00D62E27" w:rsidP="00BB5AF2">
      <w:pPr>
        <w:pStyle w:val="ListParagraph"/>
        <w:spacing w:after="0" w:line="240" w:lineRule="auto"/>
        <w:ind w:left="0"/>
        <w:jc w:val="center"/>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 xml:space="preserve">ANNEX </w:t>
      </w:r>
      <w:proofErr w:type="gramStart"/>
      <w:r>
        <w:rPr>
          <w:rFonts w:ascii="Arial" w:eastAsia="Times New Roman" w:hAnsi="Arial" w:cs="Arial"/>
          <w:b/>
          <w:color w:val="000000"/>
          <w:sz w:val="20"/>
          <w:szCs w:val="20"/>
          <w:lang w:eastAsia="en-PH"/>
        </w:rPr>
        <w:t>2</w:t>
      </w:r>
      <w:proofErr w:type="gramEnd"/>
    </w:p>
    <w:p w14:paraId="5CC27AC6"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2BECE1F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39A560A7"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1879A8AF"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0E48F607" w14:textId="77777777"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1658"/>
        <w:gridCol w:w="1211"/>
        <w:gridCol w:w="2383"/>
        <w:gridCol w:w="8"/>
      </w:tblGrid>
      <w:tr w:rsidR="00D62E27" w:rsidRPr="000F482B" w14:paraId="43DC4886" w14:textId="77777777" w:rsidTr="00BB5AF2">
        <w:trPr>
          <w:gridAfter w:val="1"/>
          <w:wAfter w:w="8" w:type="dxa"/>
          <w:trHeight w:val="683"/>
          <w:jc w:val="center"/>
        </w:trPr>
        <w:tc>
          <w:tcPr>
            <w:tcW w:w="3145" w:type="dxa"/>
            <w:vAlign w:val="center"/>
          </w:tcPr>
          <w:p w14:paraId="201323B7" w14:textId="77777777" w:rsidR="00D62E27" w:rsidRPr="000F482B" w:rsidRDefault="00D62E27" w:rsidP="00BB5AF2">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658" w:type="dxa"/>
            <w:vAlign w:val="center"/>
          </w:tcPr>
          <w:p w14:paraId="194DEDAA" w14:textId="77777777" w:rsidR="00D62E27" w:rsidRDefault="00D62E27" w:rsidP="00BB5AF2">
            <w:pPr>
              <w:spacing w:after="0"/>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5DA33F7D" w14:textId="77777777" w:rsidR="00400D19" w:rsidRPr="00BB5AF2" w:rsidRDefault="00400D19" w:rsidP="00BB5AF2">
            <w:pPr>
              <w:spacing w:after="0"/>
              <w:ind w:right="134"/>
              <w:jc w:val="center"/>
              <w:rPr>
                <w:rFonts w:ascii="Arial" w:eastAsia="Calibri" w:hAnsi="Arial" w:cs="Arial"/>
                <w:i/>
                <w:snapToGrid w:val="0"/>
                <w:sz w:val="16"/>
                <w:szCs w:val="16"/>
              </w:rPr>
            </w:pPr>
            <w:r>
              <w:rPr>
                <w:rFonts w:ascii="Arial" w:eastAsia="Calibri" w:hAnsi="Arial" w:cs="Arial"/>
                <w:i/>
                <w:snapToGrid w:val="0"/>
                <w:sz w:val="16"/>
                <w:szCs w:val="16"/>
              </w:rPr>
              <w:t>Indicate currency</w:t>
            </w:r>
          </w:p>
        </w:tc>
        <w:tc>
          <w:tcPr>
            <w:tcW w:w="1211" w:type="dxa"/>
            <w:vAlign w:val="center"/>
          </w:tcPr>
          <w:p w14:paraId="5AC7891B" w14:textId="77777777" w:rsidR="00D62E27" w:rsidRPr="000F482B" w:rsidRDefault="00D62E27" w:rsidP="00BB5AF2">
            <w:pPr>
              <w:spacing w:after="0"/>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383" w:type="dxa"/>
            <w:vAlign w:val="center"/>
          </w:tcPr>
          <w:p w14:paraId="33E3C3D3" w14:textId="77777777" w:rsidR="00D62E27" w:rsidRPr="000F482B" w:rsidRDefault="00D62E27" w:rsidP="00BB5AF2">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400D19" w:rsidRPr="000F482B" w14:paraId="79EC84F8" w14:textId="77777777" w:rsidTr="00BB5AF2">
        <w:trPr>
          <w:jc w:val="center"/>
        </w:trPr>
        <w:tc>
          <w:tcPr>
            <w:tcW w:w="8405" w:type="dxa"/>
            <w:gridSpan w:val="5"/>
          </w:tcPr>
          <w:p w14:paraId="74D71278" w14:textId="77777777" w:rsidR="00400D19" w:rsidRPr="000F482B" w:rsidRDefault="00400D19" w:rsidP="00396C6B">
            <w:pPr>
              <w:spacing w:after="0" w:line="240" w:lineRule="auto"/>
              <w:jc w:val="both"/>
              <w:rPr>
                <w:rFonts w:ascii="Arial" w:eastAsia="Calibri" w:hAnsi="Arial" w:cs="Arial"/>
                <w:snapToGrid w:val="0"/>
                <w:sz w:val="20"/>
                <w:szCs w:val="20"/>
              </w:rPr>
            </w:pPr>
            <w:r>
              <w:rPr>
                <w:rFonts w:ascii="Arial" w:eastAsia="Calibri" w:hAnsi="Arial" w:cs="Arial"/>
                <w:b/>
                <w:snapToGrid w:val="0"/>
                <w:sz w:val="20"/>
                <w:szCs w:val="20"/>
              </w:rPr>
              <w:t xml:space="preserve">I. </w:t>
            </w:r>
            <w:r w:rsidRPr="000F482B">
              <w:rPr>
                <w:rFonts w:ascii="Arial" w:eastAsia="Calibri" w:hAnsi="Arial" w:cs="Arial"/>
                <w:b/>
                <w:snapToGrid w:val="0"/>
                <w:sz w:val="20"/>
                <w:szCs w:val="20"/>
              </w:rPr>
              <w:t>Personnel Costs</w:t>
            </w:r>
          </w:p>
        </w:tc>
      </w:tr>
      <w:tr w:rsidR="00D62E27" w:rsidRPr="000F482B" w14:paraId="16978B65" w14:textId="77777777" w:rsidTr="00BB5AF2">
        <w:trPr>
          <w:gridAfter w:val="1"/>
          <w:wAfter w:w="8" w:type="dxa"/>
          <w:jc w:val="center"/>
        </w:trPr>
        <w:tc>
          <w:tcPr>
            <w:tcW w:w="3145" w:type="dxa"/>
          </w:tcPr>
          <w:p w14:paraId="01B6163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658" w:type="dxa"/>
          </w:tcPr>
          <w:p w14:paraId="417EA95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11" w:type="dxa"/>
          </w:tcPr>
          <w:p w14:paraId="3332A63A" w14:textId="3E13ADC8" w:rsidR="00D62E27" w:rsidRPr="000F482B" w:rsidRDefault="00AD3AD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723</w:t>
            </w:r>
            <w:r>
              <w:rPr>
                <w:rFonts w:ascii="Arial" w:eastAsia="Calibri" w:hAnsi="Arial" w:cs="Arial"/>
                <w:snapToGrid w:val="0"/>
                <w:sz w:val="20"/>
                <w:szCs w:val="20"/>
              </w:rPr>
              <w:t xml:space="preserve"> </w:t>
            </w:r>
            <w:r w:rsidR="00400D19">
              <w:rPr>
                <w:rFonts w:ascii="Arial" w:eastAsia="Calibri" w:hAnsi="Arial" w:cs="Arial"/>
                <w:snapToGrid w:val="0"/>
                <w:sz w:val="20"/>
                <w:szCs w:val="20"/>
              </w:rPr>
              <w:t>days</w:t>
            </w:r>
          </w:p>
        </w:tc>
        <w:tc>
          <w:tcPr>
            <w:tcW w:w="2383" w:type="dxa"/>
          </w:tcPr>
          <w:p w14:paraId="391FDE1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9D151A9" w14:textId="77777777" w:rsidTr="00BB5AF2">
        <w:trPr>
          <w:gridAfter w:val="1"/>
          <w:wAfter w:w="8" w:type="dxa"/>
          <w:jc w:val="center"/>
        </w:trPr>
        <w:tc>
          <w:tcPr>
            <w:tcW w:w="3145" w:type="dxa"/>
          </w:tcPr>
          <w:p w14:paraId="4ECB6B4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658" w:type="dxa"/>
          </w:tcPr>
          <w:p w14:paraId="6CDF1E2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11" w:type="dxa"/>
          </w:tcPr>
          <w:p w14:paraId="4694306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383" w:type="dxa"/>
          </w:tcPr>
          <w:p w14:paraId="3E10E94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5CF2CA" w14:textId="77777777" w:rsidTr="00BB5AF2">
        <w:trPr>
          <w:gridAfter w:val="1"/>
          <w:wAfter w:w="8" w:type="dxa"/>
          <w:jc w:val="center"/>
        </w:trPr>
        <w:tc>
          <w:tcPr>
            <w:tcW w:w="3145" w:type="dxa"/>
          </w:tcPr>
          <w:p w14:paraId="5E367B3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658" w:type="dxa"/>
          </w:tcPr>
          <w:p w14:paraId="6B21B70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11" w:type="dxa"/>
          </w:tcPr>
          <w:p w14:paraId="0776B34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383" w:type="dxa"/>
          </w:tcPr>
          <w:p w14:paraId="6FC76AE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ED1060B" w14:textId="77777777" w:rsidTr="00BB5AF2">
        <w:trPr>
          <w:gridAfter w:val="1"/>
          <w:wAfter w:w="8" w:type="dxa"/>
          <w:jc w:val="center"/>
        </w:trPr>
        <w:tc>
          <w:tcPr>
            <w:tcW w:w="3145" w:type="dxa"/>
          </w:tcPr>
          <w:p w14:paraId="18DB055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658" w:type="dxa"/>
          </w:tcPr>
          <w:p w14:paraId="2568281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11" w:type="dxa"/>
          </w:tcPr>
          <w:p w14:paraId="27D75D5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383" w:type="dxa"/>
          </w:tcPr>
          <w:p w14:paraId="0C23A72C"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71924DD" w14:textId="77777777" w:rsidTr="00BB5AF2">
        <w:trPr>
          <w:gridAfter w:val="1"/>
          <w:wAfter w:w="8" w:type="dxa"/>
          <w:jc w:val="center"/>
        </w:trPr>
        <w:tc>
          <w:tcPr>
            <w:tcW w:w="3145" w:type="dxa"/>
          </w:tcPr>
          <w:p w14:paraId="43E1C3A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658" w:type="dxa"/>
          </w:tcPr>
          <w:p w14:paraId="471B36C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11" w:type="dxa"/>
          </w:tcPr>
          <w:p w14:paraId="7A11661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383" w:type="dxa"/>
          </w:tcPr>
          <w:p w14:paraId="0885FBC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C78F76B" w14:textId="77777777" w:rsidTr="00BB5AF2">
        <w:trPr>
          <w:gridAfter w:val="1"/>
          <w:wAfter w:w="8" w:type="dxa"/>
          <w:jc w:val="center"/>
        </w:trPr>
        <w:tc>
          <w:tcPr>
            <w:tcW w:w="3145" w:type="dxa"/>
          </w:tcPr>
          <w:p w14:paraId="3AA7F9C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658" w:type="dxa"/>
          </w:tcPr>
          <w:p w14:paraId="5925B8F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11" w:type="dxa"/>
          </w:tcPr>
          <w:p w14:paraId="17365AC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383" w:type="dxa"/>
          </w:tcPr>
          <w:p w14:paraId="1B45B6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400D19" w:rsidRPr="000F482B" w14:paraId="71DA5187" w14:textId="77777777" w:rsidTr="00BB5AF2">
        <w:trPr>
          <w:jc w:val="center"/>
        </w:trPr>
        <w:tc>
          <w:tcPr>
            <w:tcW w:w="8405" w:type="dxa"/>
            <w:gridSpan w:val="5"/>
          </w:tcPr>
          <w:p w14:paraId="27B8A68E" w14:textId="77777777" w:rsidR="00400D19" w:rsidRPr="000F482B" w:rsidRDefault="00400D19" w:rsidP="00396C6B">
            <w:pPr>
              <w:spacing w:after="0" w:line="240" w:lineRule="auto"/>
              <w:jc w:val="both"/>
              <w:rPr>
                <w:rFonts w:ascii="Arial" w:eastAsia="Calibri" w:hAnsi="Arial" w:cs="Arial"/>
                <w:snapToGrid w:val="0"/>
                <w:sz w:val="20"/>
                <w:szCs w:val="20"/>
              </w:rPr>
            </w:pPr>
            <w:r>
              <w:rPr>
                <w:rFonts w:ascii="Arial" w:eastAsia="Calibri" w:hAnsi="Arial" w:cs="Arial"/>
                <w:b/>
                <w:snapToGrid w:val="0"/>
                <w:sz w:val="20"/>
                <w:szCs w:val="20"/>
              </w:rPr>
              <w:t xml:space="preserve">II. </w:t>
            </w:r>
            <w:r w:rsidRPr="000F482B">
              <w:rPr>
                <w:rFonts w:ascii="Arial" w:eastAsia="Calibri" w:hAnsi="Arial" w:cs="Arial"/>
                <w:b/>
                <w:snapToGrid w:val="0"/>
                <w:sz w:val="20"/>
                <w:szCs w:val="20"/>
              </w:rPr>
              <w:t>Duty Travel</w:t>
            </w:r>
            <w:r>
              <w:rPr>
                <w:rFonts w:ascii="Arial" w:eastAsia="Calibri" w:hAnsi="Arial" w:cs="Arial"/>
                <w:b/>
                <w:snapToGrid w:val="0"/>
                <w:sz w:val="20"/>
                <w:szCs w:val="20"/>
              </w:rPr>
              <w:t>*</w:t>
            </w:r>
            <w:r w:rsidRPr="000F482B">
              <w:rPr>
                <w:rFonts w:ascii="Arial" w:eastAsia="Calibri" w:hAnsi="Arial" w:cs="Arial"/>
                <w:b/>
                <w:snapToGrid w:val="0"/>
                <w:sz w:val="20"/>
                <w:szCs w:val="20"/>
              </w:rPr>
              <w:t xml:space="preserve"> </w:t>
            </w:r>
          </w:p>
        </w:tc>
      </w:tr>
      <w:tr w:rsidR="00D62E27" w:rsidRPr="000F482B" w14:paraId="43693173" w14:textId="77777777" w:rsidTr="00BB5AF2">
        <w:trPr>
          <w:gridAfter w:val="1"/>
          <w:wAfter w:w="8" w:type="dxa"/>
          <w:jc w:val="center"/>
        </w:trPr>
        <w:tc>
          <w:tcPr>
            <w:tcW w:w="3145" w:type="dxa"/>
          </w:tcPr>
          <w:p w14:paraId="5F768DD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658" w:type="dxa"/>
            <w:shd w:val="clear" w:color="auto" w:fill="000000" w:themeFill="text1"/>
          </w:tcPr>
          <w:p w14:paraId="622D7828" w14:textId="77777777" w:rsidR="00D62E27" w:rsidRPr="00115D7A" w:rsidRDefault="00D62E27" w:rsidP="00396C6B">
            <w:pPr>
              <w:spacing w:after="0" w:line="240" w:lineRule="auto"/>
              <w:jc w:val="both"/>
              <w:rPr>
                <w:rFonts w:ascii="Arial" w:eastAsia="Calibri" w:hAnsi="Arial" w:cs="Arial"/>
                <w:snapToGrid w:val="0"/>
                <w:sz w:val="20"/>
                <w:szCs w:val="20"/>
                <w:highlight w:val="black"/>
              </w:rPr>
            </w:pPr>
          </w:p>
        </w:tc>
        <w:tc>
          <w:tcPr>
            <w:tcW w:w="1211" w:type="dxa"/>
            <w:shd w:val="clear" w:color="auto" w:fill="000000" w:themeFill="text1"/>
          </w:tcPr>
          <w:p w14:paraId="05676FB3" w14:textId="77777777" w:rsidR="00D62E27" w:rsidRPr="00115D7A" w:rsidRDefault="00D62E27" w:rsidP="00396C6B">
            <w:pPr>
              <w:spacing w:after="0" w:line="240" w:lineRule="auto"/>
              <w:jc w:val="both"/>
              <w:rPr>
                <w:rFonts w:ascii="Arial" w:eastAsia="Calibri" w:hAnsi="Arial" w:cs="Arial"/>
                <w:snapToGrid w:val="0"/>
                <w:sz w:val="20"/>
                <w:szCs w:val="20"/>
                <w:highlight w:val="black"/>
              </w:rPr>
            </w:pPr>
          </w:p>
        </w:tc>
        <w:tc>
          <w:tcPr>
            <w:tcW w:w="2383" w:type="dxa"/>
            <w:shd w:val="clear" w:color="auto" w:fill="000000" w:themeFill="text1"/>
          </w:tcPr>
          <w:p w14:paraId="6C34DF58" w14:textId="77777777" w:rsidR="00D62E27" w:rsidRPr="00115D7A" w:rsidRDefault="00D62E27" w:rsidP="00396C6B">
            <w:pPr>
              <w:spacing w:after="0" w:line="240" w:lineRule="auto"/>
              <w:jc w:val="both"/>
              <w:rPr>
                <w:rFonts w:ascii="Arial" w:eastAsia="Calibri" w:hAnsi="Arial" w:cs="Arial"/>
                <w:snapToGrid w:val="0"/>
                <w:sz w:val="20"/>
                <w:szCs w:val="20"/>
                <w:highlight w:val="black"/>
              </w:rPr>
            </w:pPr>
          </w:p>
        </w:tc>
      </w:tr>
      <w:tr w:rsidR="00D62E27" w:rsidRPr="000F482B" w14:paraId="7A0CA1E3" w14:textId="77777777" w:rsidTr="00BB5AF2">
        <w:trPr>
          <w:gridAfter w:val="1"/>
          <w:wAfter w:w="8" w:type="dxa"/>
          <w:jc w:val="center"/>
        </w:trPr>
        <w:tc>
          <w:tcPr>
            <w:tcW w:w="3145" w:type="dxa"/>
          </w:tcPr>
          <w:p w14:paraId="359AD3A2"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658" w:type="dxa"/>
            <w:shd w:val="clear" w:color="auto" w:fill="000000" w:themeFill="text1"/>
          </w:tcPr>
          <w:p w14:paraId="0FB5B2F0" w14:textId="77777777" w:rsidR="00D62E27" w:rsidRPr="00115D7A" w:rsidRDefault="00D62E27" w:rsidP="00396C6B">
            <w:pPr>
              <w:spacing w:after="0" w:line="240" w:lineRule="auto"/>
              <w:jc w:val="both"/>
              <w:rPr>
                <w:rFonts w:ascii="Arial" w:eastAsia="Calibri" w:hAnsi="Arial" w:cs="Arial"/>
                <w:snapToGrid w:val="0"/>
                <w:sz w:val="20"/>
                <w:szCs w:val="20"/>
                <w:highlight w:val="black"/>
              </w:rPr>
            </w:pPr>
          </w:p>
        </w:tc>
        <w:tc>
          <w:tcPr>
            <w:tcW w:w="1211" w:type="dxa"/>
            <w:shd w:val="clear" w:color="auto" w:fill="000000" w:themeFill="text1"/>
          </w:tcPr>
          <w:p w14:paraId="489E66CC" w14:textId="77777777" w:rsidR="00D62E27" w:rsidRPr="00115D7A" w:rsidRDefault="00D62E27" w:rsidP="00396C6B">
            <w:pPr>
              <w:spacing w:after="0" w:line="240" w:lineRule="auto"/>
              <w:jc w:val="both"/>
              <w:rPr>
                <w:rFonts w:ascii="Arial" w:eastAsia="Calibri" w:hAnsi="Arial" w:cs="Arial"/>
                <w:snapToGrid w:val="0"/>
                <w:sz w:val="20"/>
                <w:szCs w:val="20"/>
                <w:highlight w:val="black"/>
              </w:rPr>
            </w:pPr>
          </w:p>
        </w:tc>
        <w:tc>
          <w:tcPr>
            <w:tcW w:w="2383" w:type="dxa"/>
            <w:shd w:val="clear" w:color="auto" w:fill="000000" w:themeFill="text1"/>
          </w:tcPr>
          <w:p w14:paraId="7FDA7021" w14:textId="77777777" w:rsidR="00D62E27" w:rsidRPr="00115D7A" w:rsidRDefault="00D62E27" w:rsidP="00396C6B">
            <w:pPr>
              <w:spacing w:after="0" w:line="240" w:lineRule="auto"/>
              <w:jc w:val="both"/>
              <w:rPr>
                <w:rFonts w:ascii="Arial" w:eastAsia="Calibri" w:hAnsi="Arial" w:cs="Arial"/>
                <w:snapToGrid w:val="0"/>
                <w:sz w:val="20"/>
                <w:szCs w:val="20"/>
                <w:highlight w:val="black"/>
              </w:rPr>
            </w:pPr>
          </w:p>
        </w:tc>
      </w:tr>
      <w:tr w:rsidR="00D62E27" w:rsidRPr="000F482B" w14:paraId="38CC3464" w14:textId="77777777" w:rsidTr="00BB5AF2">
        <w:trPr>
          <w:gridAfter w:val="1"/>
          <w:wAfter w:w="8" w:type="dxa"/>
          <w:jc w:val="center"/>
        </w:trPr>
        <w:tc>
          <w:tcPr>
            <w:tcW w:w="3145" w:type="dxa"/>
          </w:tcPr>
          <w:p w14:paraId="51AB8410"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658" w:type="dxa"/>
            <w:shd w:val="clear" w:color="auto" w:fill="000000" w:themeFill="text1"/>
          </w:tcPr>
          <w:p w14:paraId="3BF64A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11" w:type="dxa"/>
            <w:shd w:val="clear" w:color="auto" w:fill="000000" w:themeFill="text1"/>
          </w:tcPr>
          <w:p w14:paraId="729DB78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383" w:type="dxa"/>
            <w:shd w:val="clear" w:color="auto" w:fill="000000" w:themeFill="text1"/>
          </w:tcPr>
          <w:p w14:paraId="2795CC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AFE517" w14:textId="77777777" w:rsidTr="00BB5AF2">
        <w:trPr>
          <w:gridAfter w:val="1"/>
          <w:wAfter w:w="8" w:type="dxa"/>
          <w:jc w:val="center"/>
        </w:trPr>
        <w:tc>
          <w:tcPr>
            <w:tcW w:w="3145" w:type="dxa"/>
          </w:tcPr>
          <w:p w14:paraId="0D02A890"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658" w:type="dxa"/>
            <w:shd w:val="clear" w:color="auto" w:fill="000000" w:themeFill="text1"/>
          </w:tcPr>
          <w:p w14:paraId="3A0953A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11" w:type="dxa"/>
            <w:shd w:val="clear" w:color="auto" w:fill="000000" w:themeFill="text1"/>
          </w:tcPr>
          <w:p w14:paraId="12DC435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383" w:type="dxa"/>
            <w:shd w:val="clear" w:color="auto" w:fill="000000" w:themeFill="text1"/>
          </w:tcPr>
          <w:p w14:paraId="270FD6CB"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F510FF3" w14:textId="77777777" w:rsidTr="00BB5AF2">
        <w:trPr>
          <w:gridAfter w:val="1"/>
          <w:wAfter w:w="8" w:type="dxa"/>
          <w:jc w:val="center"/>
        </w:trPr>
        <w:tc>
          <w:tcPr>
            <w:tcW w:w="3145" w:type="dxa"/>
          </w:tcPr>
          <w:p w14:paraId="67F477CC"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658" w:type="dxa"/>
          </w:tcPr>
          <w:p w14:paraId="28A4C2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11" w:type="dxa"/>
          </w:tcPr>
          <w:p w14:paraId="53B8FB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383" w:type="dxa"/>
          </w:tcPr>
          <w:p w14:paraId="7A822EF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400D19" w:rsidRPr="000F482B" w14:paraId="7796CB6E" w14:textId="77777777" w:rsidTr="00BB5AF2">
        <w:trPr>
          <w:gridAfter w:val="1"/>
          <w:wAfter w:w="8" w:type="dxa"/>
          <w:jc w:val="center"/>
        </w:trPr>
        <w:tc>
          <w:tcPr>
            <w:tcW w:w="3145" w:type="dxa"/>
          </w:tcPr>
          <w:p w14:paraId="13DDC31C" w14:textId="77777777" w:rsidR="00400D19" w:rsidRPr="00BB5AF2" w:rsidRDefault="00400D19" w:rsidP="00BB5AF2">
            <w:pPr>
              <w:spacing w:after="0" w:line="240" w:lineRule="auto"/>
              <w:jc w:val="right"/>
              <w:rPr>
                <w:rFonts w:ascii="Arial" w:eastAsia="Calibri" w:hAnsi="Arial" w:cs="Arial"/>
                <w:b/>
                <w:snapToGrid w:val="0"/>
                <w:sz w:val="20"/>
                <w:szCs w:val="20"/>
              </w:rPr>
            </w:pPr>
            <w:r>
              <w:rPr>
                <w:rFonts w:ascii="Arial" w:eastAsia="Calibri" w:hAnsi="Arial" w:cs="Arial"/>
                <w:b/>
                <w:snapToGrid w:val="0"/>
                <w:sz w:val="20"/>
                <w:szCs w:val="20"/>
              </w:rPr>
              <w:t>Total</w:t>
            </w:r>
          </w:p>
        </w:tc>
        <w:tc>
          <w:tcPr>
            <w:tcW w:w="1658" w:type="dxa"/>
          </w:tcPr>
          <w:p w14:paraId="3D92B6F4" w14:textId="77777777" w:rsidR="00400D19" w:rsidRPr="000F482B" w:rsidRDefault="00400D19" w:rsidP="00396C6B">
            <w:pPr>
              <w:spacing w:after="0" w:line="240" w:lineRule="auto"/>
              <w:jc w:val="both"/>
              <w:rPr>
                <w:rFonts w:ascii="Arial" w:eastAsia="Calibri" w:hAnsi="Arial" w:cs="Arial"/>
                <w:snapToGrid w:val="0"/>
                <w:sz w:val="20"/>
                <w:szCs w:val="20"/>
              </w:rPr>
            </w:pPr>
          </w:p>
        </w:tc>
        <w:tc>
          <w:tcPr>
            <w:tcW w:w="1211" w:type="dxa"/>
          </w:tcPr>
          <w:p w14:paraId="408187CE" w14:textId="77777777" w:rsidR="00400D19" w:rsidRPr="000F482B" w:rsidRDefault="00400D19" w:rsidP="00396C6B">
            <w:pPr>
              <w:spacing w:after="0" w:line="240" w:lineRule="auto"/>
              <w:jc w:val="both"/>
              <w:rPr>
                <w:rFonts w:ascii="Arial" w:eastAsia="Calibri" w:hAnsi="Arial" w:cs="Arial"/>
                <w:snapToGrid w:val="0"/>
                <w:sz w:val="20"/>
                <w:szCs w:val="20"/>
              </w:rPr>
            </w:pPr>
          </w:p>
        </w:tc>
        <w:tc>
          <w:tcPr>
            <w:tcW w:w="2383" w:type="dxa"/>
          </w:tcPr>
          <w:p w14:paraId="4443C985" w14:textId="77777777" w:rsidR="00400D19" w:rsidRPr="000F482B" w:rsidRDefault="00400D19" w:rsidP="00396C6B">
            <w:pPr>
              <w:spacing w:after="0" w:line="240" w:lineRule="auto"/>
              <w:jc w:val="both"/>
              <w:rPr>
                <w:rFonts w:ascii="Arial" w:eastAsia="Calibri" w:hAnsi="Arial" w:cs="Arial"/>
                <w:snapToGrid w:val="0"/>
                <w:sz w:val="20"/>
                <w:szCs w:val="20"/>
              </w:rPr>
            </w:pPr>
          </w:p>
        </w:tc>
      </w:tr>
    </w:tbl>
    <w:p w14:paraId="6F072C2D" w14:textId="77777777" w:rsidR="00745383" w:rsidRPr="00567460" w:rsidRDefault="00745383" w:rsidP="00745383">
      <w:pPr>
        <w:pStyle w:val="ListParagraph"/>
        <w:widowControl w:val="0"/>
        <w:overflowPunct w:val="0"/>
        <w:adjustRightInd w:val="0"/>
        <w:ind w:left="90"/>
        <w:rPr>
          <w:rFonts w:eastAsia="Times New Roman" w:cstheme="minorHAnsi"/>
          <w:b/>
          <w:snapToGrid w:val="0"/>
          <w:lang w:val="en-GB"/>
        </w:rPr>
      </w:pPr>
      <w:r w:rsidRPr="00567460">
        <w:rPr>
          <w:rFonts w:eastAsia="Times New Roman" w:cstheme="minorHAnsi"/>
          <w:i/>
          <w:snapToGrid w:val="0"/>
          <w:sz w:val="18"/>
          <w:szCs w:val="18"/>
          <w:lang w:val="en-GB"/>
        </w:rPr>
        <w:t xml:space="preserve">*Costs for airfares, terminal expenses, travel insurance, and living allowances should not be included in financial proposal. All others </w:t>
      </w:r>
      <w:proofErr w:type="gramStart"/>
      <w:r w:rsidRPr="00567460">
        <w:rPr>
          <w:rFonts w:eastAsia="Times New Roman" w:cstheme="minorHAnsi"/>
          <w:i/>
          <w:snapToGrid w:val="0"/>
          <w:sz w:val="18"/>
          <w:szCs w:val="18"/>
          <w:lang w:val="en-GB"/>
        </w:rPr>
        <w:t>must be factored</w:t>
      </w:r>
      <w:proofErr w:type="gramEnd"/>
      <w:r w:rsidRPr="00567460">
        <w:rPr>
          <w:rFonts w:eastAsia="Times New Roman" w:cstheme="minorHAnsi"/>
          <w:i/>
          <w:snapToGrid w:val="0"/>
          <w:sz w:val="18"/>
          <w:szCs w:val="18"/>
          <w:lang w:val="en-GB"/>
        </w:rPr>
        <w:t xml:space="preserve"> into financial proposal.  All airfares, terminals, travel insurance, and living allowance expenses will </w:t>
      </w:r>
      <w:proofErr w:type="gramStart"/>
      <w:r w:rsidRPr="00567460">
        <w:rPr>
          <w:rFonts w:eastAsia="Times New Roman" w:cstheme="minorHAnsi"/>
          <w:i/>
          <w:snapToGrid w:val="0"/>
          <w:sz w:val="18"/>
          <w:szCs w:val="18"/>
          <w:lang w:val="en-GB"/>
        </w:rPr>
        <w:t>be supported</w:t>
      </w:r>
      <w:proofErr w:type="gramEnd"/>
      <w:r w:rsidRPr="00567460">
        <w:rPr>
          <w:rFonts w:eastAsia="Times New Roman" w:cstheme="minorHAnsi"/>
          <w:i/>
          <w:snapToGrid w:val="0"/>
          <w:sz w:val="18"/>
          <w:szCs w:val="18"/>
          <w:lang w:val="en-GB"/>
        </w:rPr>
        <w:t xml:space="preserve"> by the project travel fund and will be reimbursed as per UNDP rules and regulations upon submission of a quotation, an F-10 claim form, and supporting documents.</w:t>
      </w:r>
    </w:p>
    <w:p w14:paraId="0136A5E0" w14:textId="77777777" w:rsidR="00D62E27" w:rsidRPr="00BB5AF2"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lang w:val="en-GB"/>
        </w:rPr>
      </w:pPr>
    </w:p>
    <w:p w14:paraId="288628AA"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04D6" w14:textId="77777777" w:rsidR="00771980" w:rsidRDefault="00771980" w:rsidP="005F5227">
      <w:pPr>
        <w:spacing w:after="0" w:line="240" w:lineRule="auto"/>
      </w:pPr>
      <w:r>
        <w:separator/>
      </w:r>
    </w:p>
  </w:endnote>
  <w:endnote w:type="continuationSeparator" w:id="0">
    <w:p w14:paraId="074C02EE" w14:textId="77777777" w:rsidR="00771980" w:rsidRDefault="0077198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95750"/>
      <w:docPartObj>
        <w:docPartGallery w:val="Page Numbers (Bottom of Page)"/>
        <w:docPartUnique/>
      </w:docPartObj>
    </w:sdtPr>
    <w:sdtEndPr>
      <w:rPr>
        <w:noProof/>
      </w:rPr>
    </w:sdtEndPr>
    <w:sdtContent>
      <w:p w14:paraId="7DEC388C" w14:textId="54BD1DF3"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A7524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6A4259CE" w14:textId="77777777"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A5381" w14:textId="77777777" w:rsidR="00771980" w:rsidRDefault="00771980" w:rsidP="005F5227">
      <w:pPr>
        <w:spacing w:after="0" w:line="240" w:lineRule="auto"/>
      </w:pPr>
      <w:r>
        <w:separator/>
      </w:r>
    </w:p>
  </w:footnote>
  <w:footnote w:type="continuationSeparator" w:id="0">
    <w:p w14:paraId="04AA8292" w14:textId="77777777" w:rsidR="00771980" w:rsidRDefault="00771980" w:rsidP="005F5227">
      <w:pPr>
        <w:spacing w:after="0" w:line="240" w:lineRule="auto"/>
      </w:pPr>
      <w:r>
        <w:continuationSeparator/>
      </w:r>
    </w:p>
  </w:footnote>
  <w:footnote w:id="1">
    <w:p w14:paraId="07A7F70E"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5600BC5"/>
    <w:multiLevelType w:val="hybridMultilevel"/>
    <w:tmpl w:val="72A820F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6071906"/>
    <w:multiLevelType w:val="hybridMultilevel"/>
    <w:tmpl w:val="8638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7"/>
  </w:num>
  <w:num w:numId="2">
    <w:abstractNumId w:val="16"/>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20"/>
  </w:num>
  <w:num w:numId="12">
    <w:abstractNumId w:val="18"/>
  </w:num>
  <w:num w:numId="13">
    <w:abstractNumId w:val="10"/>
  </w:num>
  <w:num w:numId="14">
    <w:abstractNumId w:val="7"/>
  </w:num>
  <w:num w:numId="15">
    <w:abstractNumId w:val="5"/>
  </w:num>
  <w:num w:numId="16">
    <w:abstractNumId w:val="15"/>
  </w:num>
  <w:num w:numId="17">
    <w:abstractNumId w:val="2"/>
  </w:num>
  <w:num w:numId="18">
    <w:abstractNumId w:val="19"/>
  </w:num>
  <w:num w:numId="19">
    <w:abstractNumId w:val="11"/>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33CB"/>
    <w:rsid w:val="00024E69"/>
    <w:rsid w:val="00030B0F"/>
    <w:rsid w:val="000326A6"/>
    <w:rsid w:val="000C0177"/>
    <w:rsid w:val="000D26DF"/>
    <w:rsid w:val="000E611D"/>
    <w:rsid w:val="000F53CE"/>
    <w:rsid w:val="001135DE"/>
    <w:rsid w:val="00115D7A"/>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F276F"/>
    <w:rsid w:val="003276E8"/>
    <w:rsid w:val="00334AC5"/>
    <w:rsid w:val="00363913"/>
    <w:rsid w:val="003A04B0"/>
    <w:rsid w:val="003A5EE1"/>
    <w:rsid w:val="003A7C19"/>
    <w:rsid w:val="003C5261"/>
    <w:rsid w:val="003D2A1D"/>
    <w:rsid w:val="003F0B15"/>
    <w:rsid w:val="003F3739"/>
    <w:rsid w:val="00400D1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94D5B"/>
    <w:rsid w:val="005A5DD2"/>
    <w:rsid w:val="005F5227"/>
    <w:rsid w:val="00624590"/>
    <w:rsid w:val="00642692"/>
    <w:rsid w:val="00697619"/>
    <w:rsid w:val="006C6F4D"/>
    <w:rsid w:val="006C7C0D"/>
    <w:rsid w:val="00704688"/>
    <w:rsid w:val="00713631"/>
    <w:rsid w:val="00730C8D"/>
    <w:rsid w:val="00745383"/>
    <w:rsid w:val="00747462"/>
    <w:rsid w:val="00771980"/>
    <w:rsid w:val="0077485A"/>
    <w:rsid w:val="007B1ECF"/>
    <w:rsid w:val="007C3902"/>
    <w:rsid w:val="007D5391"/>
    <w:rsid w:val="007E2056"/>
    <w:rsid w:val="00802478"/>
    <w:rsid w:val="00804986"/>
    <w:rsid w:val="00823BB0"/>
    <w:rsid w:val="00844FB1"/>
    <w:rsid w:val="0089480E"/>
    <w:rsid w:val="00897BC1"/>
    <w:rsid w:val="008C21A5"/>
    <w:rsid w:val="008D6243"/>
    <w:rsid w:val="0090658D"/>
    <w:rsid w:val="009159A6"/>
    <w:rsid w:val="009230C7"/>
    <w:rsid w:val="00954DFC"/>
    <w:rsid w:val="00982932"/>
    <w:rsid w:val="0099180E"/>
    <w:rsid w:val="009A018B"/>
    <w:rsid w:val="009D7C41"/>
    <w:rsid w:val="00A001E1"/>
    <w:rsid w:val="00A16B73"/>
    <w:rsid w:val="00A42DA9"/>
    <w:rsid w:val="00A461A6"/>
    <w:rsid w:val="00A47A2D"/>
    <w:rsid w:val="00A66A27"/>
    <w:rsid w:val="00A72DF2"/>
    <w:rsid w:val="00A73062"/>
    <w:rsid w:val="00A7524F"/>
    <w:rsid w:val="00A8202E"/>
    <w:rsid w:val="00A82042"/>
    <w:rsid w:val="00A92BB6"/>
    <w:rsid w:val="00A969DC"/>
    <w:rsid w:val="00AD3ADF"/>
    <w:rsid w:val="00AE5340"/>
    <w:rsid w:val="00B07396"/>
    <w:rsid w:val="00B2460D"/>
    <w:rsid w:val="00B367DD"/>
    <w:rsid w:val="00B4199B"/>
    <w:rsid w:val="00B574E9"/>
    <w:rsid w:val="00B86CEF"/>
    <w:rsid w:val="00BB5AF2"/>
    <w:rsid w:val="00BB7871"/>
    <w:rsid w:val="00BD2ED6"/>
    <w:rsid w:val="00BD49AB"/>
    <w:rsid w:val="00BE6DC3"/>
    <w:rsid w:val="00C256FF"/>
    <w:rsid w:val="00C34399"/>
    <w:rsid w:val="00C51732"/>
    <w:rsid w:val="00C61515"/>
    <w:rsid w:val="00C7398D"/>
    <w:rsid w:val="00C865FF"/>
    <w:rsid w:val="00CC2724"/>
    <w:rsid w:val="00CF5B39"/>
    <w:rsid w:val="00D0425F"/>
    <w:rsid w:val="00D409F4"/>
    <w:rsid w:val="00D416D6"/>
    <w:rsid w:val="00D4346E"/>
    <w:rsid w:val="00D50297"/>
    <w:rsid w:val="00D62E27"/>
    <w:rsid w:val="00DA111B"/>
    <w:rsid w:val="00E0231B"/>
    <w:rsid w:val="00E165D4"/>
    <w:rsid w:val="00E20F34"/>
    <w:rsid w:val="00E867D7"/>
    <w:rsid w:val="00E93413"/>
    <w:rsid w:val="00EC5259"/>
    <w:rsid w:val="00EF006E"/>
    <w:rsid w:val="00EF4D9E"/>
    <w:rsid w:val="00EF5136"/>
    <w:rsid w:val="00F030C5"/>
    <w:rsid w:val="00F21E8C"/>
    <w:rsid w:val="00F46A87"/>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BF59D"/>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
    <w:basedOn w:val="Normal"/>
    <w:link w:val="ListParagraphChar"/>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styleId="CommentReference">
    <w:name w:val="annotation reference"/>
    <w:basedOn w:val="DefaultParagraphFont"/>
    <w:uiPriority w:val="99"/>
    <w:semiHidden/>
    <w:unhideWhenUsed/>
    <w:rsid w:val="00A66A27"/>
    <w:rPr>
      <w:sz w:val="16"/>
      <w:szCs w:val="16"/>
    </w:rPr>
  </w:style>
  <w:style w:type="paragraph" w:styleId="CommentText">
    <w:name w:val="annotation text"/>
    <w:basedOn w:val="Normal"/>
    <w:link w:val="CommentTextChar"/>
    <w:uiPriority w:val="99"/>
    <w:semiHidden/>
    <w:unhideWhenUsed/>
    <w:rsid w:val="00A66A27"/>
    <w:pPr>
      <w:spacing w:line="240" w:lineRule="auto"/>
    </w:pPr>
    <w:rPr>
      <w:sz w:val="20"/>
      <w:szCs w:val="20"/>
    </w:rPr>
  </w:style>
  <w:style w:type="character" w:customStyle="1" w:styleId="CommentTextChar">
    <w:name w:val="Comment Text Char"/>
    <w:basedOn w:val="DefaultParagraphFont"/>
    <w:link w:val="CommentText"/>
    <w:uiPriority w:val="99"/>
    <w:semiHidden/>
    <w:rsid w:val="00A66A27"/>
    <w:rPr>
      <w:sz w:val="20"/>
      <w:szCs w:val="20"/>
    </w:rPr>
  </w:style>
  <w:style w:type="paragraph" w:styleId="CommentSubject">
    <w:name w:val="annotation subject"/>
    <w:basedOn w:val="CommentText"/>
    <w:next w:val="CommentText"/>
    <w:link w:val="CommentSubjectChar"/>
    <w:uiPriority w:val="99"/>
    <w:semiHidden/>
    <w:unhideWhenUsed/>
    <w:rsid w:val="00A66A27"/>
    <w:rPr>
      <w:b/>
      <w:bCs/>
    </w:rPr>
  </w:style>
  <w:style w:type="character" w:customStyle="1" w:styleId="CommentSubjectChar">
    <w:name w:val="Comment Subject Char"/>
    <w:basedOn w:val="CommentTextChar"/>
    <w:link w:val="CommentSubject"/>
    <w:uiPriority w:val="99"/>
    <w:semiHidden/>
    <w:rsid w:val="00A66A27"/>
    <w:rPr>
      <w:b/>
      <w:bCs/>
      <w:sz w:val="20"/>
      <w:szCs w:val="20"/>
    </w:rPr>
  </w:style>
  <w:style w:type="character" w:customStyle="1" w:styleId="ListParagraphChar">
    <w:name w:val="List Paragraph Char"/>
    <w:aliases w:val="Bullets Char,List Paragraph1 Char,Heading Char"/>
    <w:basedOn w:val="DefaultParagraphFont"/>
    <w:link w:val="ListParagraph"/>
    <w:uiPriority w:val="34"/>
    <w:locked/>
    <w:rsid w:val="00745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E7A6E9A7E6F458A8629D90062D91D" ma:contentTypeVersion="12" ma:contentTypeDescription="Create a new document." ma:contentTypeScope="" ma:versionID="b242c4d5ae056d80a0d9071191929096">
  <xsd:schema xmlns:xsd="http://www.w3.org/2001/XMLSchema" xmlns:xs="http://www.w3.org/2001/XMLSchema" xmlns:p="http://schemas.microsoft.com/office/2006/metadata/properties" xmlns:ns3="afd8cec6-4bff-445d-8c7b-fab4bbe79a4f" xmlns:ns4="be75d5d0-9dc5-45f0-9c4e-cbacfcc14227" targetNamespace="http://schemas.microsoft.com/office/2006/metadata/properties" ma:root="true" ma:fieldsID="aca73a88118ef7324d79a02cc1d5d0f0" ns3:_="" ns4:_="">
    <xsd:import namespace="afd8cec6-4bff-445d-8c7b-fab4bbe79a4f"/>
    <xsd:import namespace="be75d5d0-9dc5-45f0-9c4e-cbacfcc14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cec6-4bff-445d-8c7b-fab4bbe79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5d5d0-9dc5-45f0-9c4e-cbacfcc14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9964-76B2-4B59-9E82-38DD20349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cec6-4bff-445d-8c7b-fab4bbe79a4f"/>
    <ds:schemaRef ds:uri="be75d5d0-9dc5-45f0-9c4e-cbacfcc14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purl.org/dc/terms/"/>
    <ds:schemaRef ds:uri="e560140e-7b2f-4392-90df-e7567e3021a3"/>
    <ds:schemaRef ds:uri="http://schemas.microsoft.com/office/2006/documentManagement/types"/>
    <ds:schemaRef ds:uri="8264c5cc-ec60-4b56-8111-ce635d3d139a"/>
    <ds:schemaRef ds:uri="http://schemas.microsoft.com/sharepoint/v3"/>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AF8B6B-EB20-48C3-BBE9-61D8A4ED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5679</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Paul Mwangi</cp:lastModifiedBy>
  <cp:revision>14</cp:revision>
  <dcterms:created xsi:type="dcterms:W3CDTF">2020-03-02T06:44:00Z</dcterms:created>
  <dcterms:modified xsi:type="dcterms:W3CDTF">2020-03-02T06:50:00Z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0x0101000DCE7A6E9A7E6F458A8629D90062D91D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