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726F6" w14:textId="05CC974C" w:rsidR="00AD4959" w:rsidRPr="00482F42" w:rsidRDefault="00712208" w:rsidP="00AD4959">
      <w:pPr>
        <w:pStyle w:val="GEFPIFBodyTextNumberedPara"/>
        <w:numPr>
          <w:ilvl w:val="0"/>
          <w:numId w:val="0"/>
        </w:numPr>
        <w:ind w:left="1710"/>
        <w:rPr>
          <w:b/>
          <w:bCs/>
          <w:szCs w:val="22"/>
          <w:lang w:val="es-CR"/>
        </w:rPr>
      </w:pPr>
      <w:r w:rsidRPr="00712208">
        <w:rPr>
          <w:b/>
          <w:bCs/>
          <w:noProof/>
          <w:szCs w:val="22"/>
          <w:lang w:val="es-CR" w:eastAsia="es-CR"/>
        </w:rPr>
        <w:drawing>
          <wp:anchor distT="0" distB="0" distL="114300" distR="114300" simplePos="0" relativeHeight="251658240" behindDoc="0" locked="0" layoutInCell="1" allowOverlap="1" wp14:anchorId="743FD581" wp14:editId="0D289421">
            <wp:simplePos x="0" y="0"/>
            <wp:positionH relativeFrom="column">
              <wp:posOffset>5168265</wp:posOffset>
            </wp:positionH>
            <wp:positionV relativeFrom="paragraph">
              <wp:posOffset>-273050</wp:posOffset>
            </wp:positionV>
            <wp:extent cx="314325" cy="725365"/>
            <wp:effectExtent l="0" t="0" r="0" b="0"/>
            <wp:wrapNone/>
            <wp:docPr id="1" name="Imagen 1" descr="C:\Users\rocio.cartin\OneDrive - United Nations Development Programme\ADMIN - PNUD_LOGO_S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cio.cartin\OneDrive - United Nations Development Programme\ADMIN - PNUD_LOGO_SP-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725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BE57CC" w14:textId="7BD7184F" w:rsidR="00AD4959" w:rsidRPr="00482F42" w:rsidRDefault="00AD4959" w:rsidP="00984911">
      <w:pPr>
        <w:jc w:val="center"/>
        <w:rPr>
          <w:rFonts w:ascii="Times New Roman" w:hAnsi="Times New Roman"/>
          <w:b/>
          <w:bCs/>
          <w:szCs w:val="22"/>
          <w:lang w:val="es-CR"/>
        </w:rPr>
      </w:pPr>
    </w:p>
    <w:p w14:paraId="32899183" w14:textId="77777777" w:rsidR="00DD0EBD" w:rsidRPr="00482F42" w:rsidRDefault="00DD0EBD" w:rsidP="00984911">
      <w:pPr>
        <w:jc w:val="center"/>
        <w:rPr>
          <w:rFonts w:ascii="Times New Roman" w:hAnsi="Times New Roman"/>
          <w:b/>
          <w:bCs/>
          <w:szCs w:val="22"/>
          <w:lang w:val="es-CR"/>
        </w:rPr>
      </w:pPr>
    </w:p>
    <w:p w14:paraId="74A77B1E" w14:textId="77777777" w:rsidR="004E7359" w:rsidRDefault="004E7359" w:rsidP="00984911">
      <w:pPr>
        <w:jc w:val="center"/>
        <w:rPr>
          <w:rFonts w:asciiTheme="minorHAnsi" w:hAnsiTheme="minorHAnsi"/>
          <w:b/>
          <w:bCs/>
          <w:szCs w:val="22"/>
          <w:lang w:val="es-CR"/>
        </w:rPr>
      </w:pPr>
      <w:r>
        <w:rPr>
          <w:rFonts w:asciiTheme="minorHAnsi" w:hAnsiTheme="minorHAnsi"/>
          <w:b/>
          <w:bCs/>
          <w:szCs w:val="22"/>
          <w:lang w:val="es-CR"/>
        </w:rPr>
        <w:t>Programa de Naciones Unidas para el Desarrollo</w:t>
      </w:r>
    </w:p>
    <w:p w14:paraId="0B15F2E3" w14:textId="77777777" w:rsidR="004E7359" w:rsidRDefault="004E7359" w:rsidP="00984911">
      <w:pPr>
        <w:jc w:val="center"/>
        <w:rPr>
          <w:rFonts w:asciiTheme="minorHAnsi" w:hAnsiTheme="minorHAnsi"/>
          <w:b/>
          <w:bCs/>
          <w:szCs w:val="22"/>
          <w:lang w:val="es-CR"/>
        </w:rPr>
      </w:pPr>
    </w:p>
    <w:p w14:paraId="3E4D2915" w14:textId="0E27865F" w:rsidR="00130261" w:rsidRPr="00E81D78" w:rsidRDefault="00130261" w:rsidP="00130261">
      <w:pPr>
        <w:pStyle w:val="Default"/>
        <w:jc w:val="center"/>
        <w:rPr>
          <w:rFonts w:asciiTheme="minorHAnsi" w:hAnsiTheme="minorHAnsi"/>
          <w:b/>
          <w:bCs/>
          <w:lang w:val="es-CR"/>
        </w:rPr>
      </w:pPr>
      <w:r w:rsidRPr="00821C16">
        <w:rPr>
          <w:rFonts w:asciiTheme="minorHAnsi" w:hAnsiTheme="minorHAnsi"/>
          <w:b/>
          <w:bCs/>
          <w:lang w:val="es-CR"/>
        </w:rPr>
        <w:t xml:space="preserve">PROYECTO: </w:t>
      </w:r>
      <w:r w:rsidRPr="00821C16">
        <w:rPr>
          <w:rFonts w:ascii="Calibri" w:hAnsi="Calibri"/>
          <w:b/>
          <w:lang w:val="es-ES"/>
        </w:rPr>
        <w:t>SISTEMA DE REGISTROS ADMINISTRATIVOS DE GESTIÓN CULTURAL</w:t>
      </w:r>
      <w:r w:rsidR="00E81D78">
        <w:rPr>
          <w:rFonts w:ascii="Calibri" w:hAnsi="Calibri"/>
          <w:b/>
          <w:lang w:val="es-ES"/>
        </w:rPr>
        <w:t xml:space="preserve"> (</w:t>
      </w:r>
      <w:r w:rsidR="008D5957">
        <w:rPr>
          <w:rFonts w:ascii="Calibri" w:hAnsi="Calibri"/>
          <w:b/>
          <w:lang w:val="es-ES"/>
        </w:rPr>
        <w:t>111560</w:t>
      </w:r>
      <w:r w:rsidR="00E81D78" w:rsidRPr="00E81D78">
        <w:rPr>
          <w:rFonts w:ascii="Calibri" w:hAnsi="Calibri"/>
          <w:b/>
          <w:lang w:val="es-ES"/>
        </w:rPr>
        <w:t>)</w:t>
      </w:r>
    </w:p>
    <w:p w14:paraId="5807F802" w14:textId="77777777" w:rsidR="00E866F8" w:rsidRPr="00130261" w:rsidRDefault="00E866F8" w:rsidP="00E866F8">
      <w:pPr>
        <w:jc w:val="center"/>
        <w:outlineLvl w:val="0"/>
        <w:rPr>
          <w:rFonts w:asciiTheme="minorHAnsi" w:hAnsiTheme="minorHAnsi"/>
          <w:b/>
          <w:szCs w:val="22"/>
          <w:lang w:val="es-CR"/>
        </w:rPr>
      </w:pPr>
    </w:p>
    <w:p w14:paraId="44C25545" w14:textId="77777777" w:rsidR="00E866F8" w:rsidRPr="004E7359" w:rsidRDefault="00BE33C2" w:rsidP="00E866F8">
      <w:pPr>
        <w:jc w:val="center"/>
        <w:outlineLvl w:val="0"/>
        <w:rPr>
          <w:rFonts w:asciiTheme="minorHAnsi" w:hAnsiTheme="minorHAnsi"/>
          <w:b/>
          <w:szCs w:val="22"/>
          <w:lang w:val="es-ES_tradnl"/>
        </w:rPr>
      </w:pPr>
      <w:r w:rsidRPr="004E7359">
        <w:rPr>
          <w:rFonts w:asciiTheme="minorHAnsi" w:hAnsiTheme="minorHAnsi"/>
          <w:b/>
          <w:szCs w:val="22"/>
          <w:lang w:val="es-ES_tradnl"/>
        </w:rPr>
        <w:t>TÉRMINOS</w:t>
      </w:r>
      <w:r w:rsidR="00E866F8" w:rsidRPr="004E7359">
        <w:rPr>
          <w:rFonts w:asciiTheme="minorHAnsi" w:hAnsiTheme="minorHAnsi"/>
          <w:b/>
          <w:szCs w:val="22"/>
          <w:lang w:val="es-ES_tradnl"/>
        </w:rPr>
        <w:t xml:space="preserve"> DE REFERENCIA</w:t>
      </w:r>
    </w:p>
    <w:p w14:paraId="6E4E0B29" w14:textId="77777777" w:rsidR="00CE537F" w:rsidRPr="004E7359" w:rsidRDefault="00CE537F" w:rsidP="00057DD7">
      <w:pPr>
        <w:spacing w:after="60"/>
        <w:jc w:val="left"/>
        <w:rPr>
          <w:rFonts w:asciiTheme="minorHAnsi" w:eastAsia="Calibri" w:hAnsiTheme="minorHAnsi"/>
          <w:b/>
          <w:iCs/>
          <w:szCs w:val="22"/>
          <w:lang w:val="es-CR"/>
        </w:rPr>
      </w:pPr>
    </w:p>
    <w:p w14:paraId="3AAAAAB8" w14:textId="77777777" w:rsidR="008D5957" w:rsidRDefault="008D5957" w:rsidP="008D5957">
      <w:pPr>
        <w:spacing w:after="120"/>
        <w:rPr>
          <w:rFonts w:asciiTheme="minorHAnsi" w:hAnsiTheme="minorHAnsi"/>
          <w:b/>
          <w:color w:val="212121"/>
          <w:szCs w:val="22"/>
          <w:shd w:val="clear" w:color="auto" w:fill="FFFFFF"/>
          <w:lang w:val="es-ES_tradnl"/>
        </w:rPr>
      </w:pPr>
      <w:r w:rsidRPr="00F23129">
        <w:rPr>
          <w:rFonts w:asciiTheme="minorHAnsi" w:hAnsiTheme="minorHAnsi"/>
          <w:b/>
          <w:color w:val="212121"/>
          <w:szCs w:val="22"/>
          <w:shd w:val="clear" w:color="auto" w:fill="FFFFFF"/>
          <w:lang w:val="es-ES_tradnl"/>
        </w:rPr>
        <w:t xml:space="preserve">NOMBRE DE LA CONSULTORÍA </w:t>
      </w:r>
    </w:p>
    <w:p w14:paraId="430F0E98" w14:textId="1FBBD343" w:rsidR="00E866F8" w:rsidRPr="008D5957" w:rsidRDefault="00FC52C8" w:rsidP="00AC1998">
      <w:pPr>
        <w:rPr>
          <w:rFonts w:asciiTheme="minorHAnsi" w:hAnsiTheme="minorHAnsi"/>
          <w:color w:val="212121"/>
          <w:szCs w:val="22"/>
          <w:shd w:val="clear" w:color="auto" w:fill="FFFFFF"/>
          <w:lang w:val="es-CR"/>
        </w:rPr>
      </w:pPr>
      <w:r>
        <w:rPr>
          <w:rFonts w:asciiTheme="minorHAnsi" w:hAnsiTheme="minorHAnsi"/>
          <w:color w:val="212121"/>
          <w:szCs w:val="22"/>
          <w:shd w:val="clear" w:color="auto" w:fill="FFFFFF"/>
          <w:lang w:val="es-CR"/>
        </w:rPr>
        <w:t>El PNUD contratara a una persona profesional</w:t>
      </w:r>
      <w:r w:rsidR="00A40659" w:rsidRPr="008D5957">
        <w:rPr>
          <w:rFonts w:asciiTheme="minorHAnsi" w:hAnsiTheme="minorHAnsi"/>
          <w:color w:val="212121"/>
          <w:szCs w:val="22"/>
          <w:shd w:val="clear" w:color="auto" w:fill="FFFFFF"/>
          <w:lang w:val="es-CR"/>
        </w:rPr>
        <w:t xml:space="preserve"> </w:t>
      </w:r>
      <w:r w:rsidR="008231E0" w:rsidRPr="008D5957">
        <w:rPr>
          <w:rFonts w:asciiTheme="minorHAnsi" w:hAnsiTheme="minorHAnsi"/>
          <w:color w:val="212121"/>
          <w:szCs w:val="22"/>
          <w:shd w:val="clear" w:color="auto" w:fill="FFFFFF"/>
          <w:lang w:val="es-CR"/>
        </w:rPr>
        <w:t xml:space="preserve">para </w:t>
      </w:r>
      <w:r w:rsidR="008E7E51" w:rsidRPr="008D5957">
        <w:rPr>
          <w:rFonts w:asciiTheme="minorHAnsi" w:hAnsiTheme="minorHAnsi"/>
          <w:color w:val="212121"/>
          <w:szCs w:val="22"/>
          <w:shd w:val="clear" w:color="auto" w:fill="FFFFFF"/>
          <w:lang w:val="es-CR"/>
        </w:rPr>
        <w:t xml:space="preserve">la </w:t>
      </w:r>
      <w:r w:rsidR="008E7E51" w:rsidRPr="008D5957">
        <w:rPr>
          <w:rFonts w:asciiTheme="minorHAnsi" w:hAnsiTheme="minorHAnsi"/>
          <w:szCs w:val="22"/>
          <w:shd w:val="clear" w:color="auto" w:fill="FFFFFF"/>
          <w:lang w:val="es-CR"/>
        </w:rPr>
        <w:t>evaluación</w:t>
      </w:r>
      <w:r w:rsidR="004C1712" w:rsidRPr="008D5957">
        <w:rPr>
          <w:rFonts w:asciiTheme="minorHAnsi" w:hAnsiTheme="minorHAnsi"/>
          <w:szCs w:val="22"/>
          <w:shd w:val="clear" w:color="auto" w:fill="FFFFFF"/>
          <w:lang w:val="es-CR"/>
        </w:rPr>
        <w:t xml:space="preserve"> externa</w:t>
      </w:r>
      <w:r w:rsidR="00AC1998" w:rsidRPr="008D5957">
        <w:rPr>
          <w:rFonts w:asciiTheme="minorHAnsi" w:hAnsiTheme="minorHAnsi"/>
          <w:szCs w:val="22"/>
          <w:shd w:val="clear" w:color="auto" w:fill="FFFFFF"/>
          <w:lang w:val="es-CR"/>
        </w:rPr>
        <w:t xml:space="preserve"> </w:t>
      </w:r>
      <w:r w:rsidR="00AC1998" w:rsidRPr="008D5957">
        <w:rPr>
          <w:rFonts w:asciiTheme="minorHAnsi" w:hAnsiTheme="minorHAnsi"/>
          <w:color w:val="212121"/>
          <w:szCs w:val="22"/>
          <w:shd w:val="clear" w:color="auto" w:fill="FFFFFF"/>
          <w:lang w:val="es-CR"/>
        </w:rPr>
        <w:t xml:space="preserve">del </w:t>
      </w:r>
      <w:r w:rsidR="005A34B6" w:rsidRPr="008D5957">
        <w:rPr>
          <w:rFonts w:asciiTheme="minorHAnsi" w:hAnsiTheme="minorHAnsi"/>
          <w:szCs w:val="22"/>
          <w:lang w:val="es-CR"/>
        </w:rPr>
        <w:t xml:space="preserve">Proyecto </w:t>
      </w:r>
      <w:r w:rsidR="00130261" w:rsidRPr="008D5957">
        <w:rPr>
          <w:rFonts w:asciiTheme="minorHAnsi" w:hAnsiTheme="minorHAnsi"/>
          <w:szCs w:val="22"/>
          <w:lang w:val="es-CR"/>
        </w:rPr>
        <w:t>Sistema de Registros Administrativos de Gestión Cultural</w:t>
      </w:r>
      <w:r w:rsidR="00A40659" w:rsidRPr="008D5957">
        <w:rPr>
          <w:rFonts w:asciiTheme="minorHAnsi" w:hAnsiTheme="minorHAnsi"/>
          <w:color w:val="212121"/>
          <w:szCs w:val="22"/>
          <w:shd w:val="clear" w:color="auto" w:fill="FFFFFF"/>
          <w:lang w:val="es-CR"/>
        </w:rPr>
        <w:t xml:space="preserve">. </w:t>
      </w:r>
    </w:p>
    <w:p w14:paraId="33AFA9DF" w14:textId="77777777" w:rsidR="00E866F8" w:rsidRPr="004E7359" w:rsidRDefault="00E866F8" w:rsidP="00057DD7">
      <w:pPr>
        <w:spacing w:after="120"/>
        <w:rPr>
          <w:rFonts w:asciiTheme="minorHAnsi" w:hAnsiTheme="minorHAnsi"/>
          <w:color w:val="212121"/>
          <w:szCs w:val="22"/>
          <w:shd w:val="clear" w:color="auto" w:fill="FFFFFF"/>
          <w:lang w:val="es-CR"/>
        </w:rPr>
      </w:pPr>
    </w:p>
    <w:p w14:paraId="7514A2E1" w14:textId="77777777" w:rsidR="00E866F8" w:rsidRPr="004E7359" w:rsidRDefault="00E866F8" w:rsidP="00E866F8">
      <w:pPr>
        <w:ind w:left="-360" w:firstLine="360"/>
        <w:rPr>
          <w:rFonts w:asciiTheme="minorHAnsi" w:hAnsiTheme="minorHAnsi"/>
          <w:b/>
          <w:szCs w:val="22"/>
          <w:lang w:val="es-CR"/>
        </w:rPr>
      </w:pPr>
      <w:r w:rsidRPr="004E7359">
        <w:rPr>
          <w:rFonts w:asciiTheme="minorHAnsi" w:hAnsiTheme="minorHAnsi"/>
          <w:b/>
          <w:szCs w:val="22"/>
          <w:lang w:val="es-CR"/>
        </w:rPr>
        <w:t>ANTECEDENTES Y JUSTIFICACIÓN</w:t>
      </w:r>
    </w:p>
    <w:p w14:paraId="388AE4D6" w14:textId="77777777" w:rsidR="00130261" w:rsidRPr="00130261" w:rsidRDefault="005A34B6" w:rsidP="00130261">
      <w:pPr>
        <w:autoSpaceDE w:val="0"/>
        <w:autoSpaceDN w:val="0"/>
        <w:adjustRightInd w:val="0"/>
        <w:rPr>
          <w:rFonts w:asciiTheme="minorHAnsi" w:hAnsiTheme="minorHAnsi" w:cs="TimesNewRomanPSMT"/>
          <w:szCs w:val="22"/>
          <w:lang w:val="es-ES" w:eastAsia="es-ES"/>
        </w:rPr>
      </w:pPr>
      <w:r w:rsidRPr="004E7359">
        <w:rPr>
          <w:rFonts w:asciiTheme="minorHAnsi" w:hAnsiTheme="minorHAnsi"/>
          <w:szCs w:val="22"/>
          <w:lang w:val="es-CR"/>
        </w:rPr>
        <w:br/>
      </w:r>
      <w:r w:rsidR="00130261" w:rsidRPr="00130261">
        <w:rPr>
          <w:rFonts w:asciiTheme="minorHAnsi" w:hAnsiTheme="minorHAnsi"/>
          <w:szCs w:val="22"/>
          <w:lang w:val="es-PA"/>
        </w:rPr>
        <w:t>Según el análisis de situación del Plan de Acción para el Programa de País entre el Gobierno de Costa Rica y el PNUD, la institucionalidad pública costarricense enfrenta obstáculos para “un adecuado encauzamiento de la inversión con miras al desarrollo a largo plazo” (CPAP, 2013, p.5); además señala que hay avances insuficientes en materia de derechos culturales, dificultades para atraer a las organizaciones de la sociedad civil como aliadas de la gestión pública, lo cual provoca desencanto ciudadano y asimetrías en el acceso a oportunidades para el desarrollo.</w:t>
      </w:r>
      <w:r w:rsidR="00130261" w:rsidRPr="00130261">
        <w:rPr>
          <w:rFonts w:asciiTheme="minorHAnsi" w:hAnsiTheme="minorHAnsi"/>
          <w:szCs w:val="22"/>
          <w:lang w:val="es-MX"/>
        </w:rPr>
        <w:t xml:space="preserve"> Para superar esta situación, uno de los compromisos que establece el UNDAF es el </w:t>
      </w:r>
      <w:r w:rsidR="00130261" w:rsidRPr="00130261">
        <w:rPr>
          <w:rFonts w:asciiTheme="minorHAnsi" w:hAnsiTheme="minorHAnsi" w:cs="TimesNewRomanPSMT"/>
          <w:szCs w:val="22"/>
          <w:lang w:val="es-ES" w:eastAsia="es-ES"/>
        </w:rPr>
        <w:t>fortalecimiento de la acción de la institucionalidad del Estado, de manera que todos estos obstáculos se puedan superar y, por lo tanto, se logren avances en el desarrollo del país.</w:t>
      </w:r>
    </w:p>
    <w:p w14:paraId="4379A821" w14:textId="77777777" w:rsidR="00130261" w:rsidRPr="00130261" w:rsidRDefault="00130261" w:rsidP="00130261">
      <w:pPr>
        <w:autoSpaceDE w:val="0"/>
        <w:autoSpaceDN w:val="0"/>
        <w:adjustRightInd w:val="0"/>
        <w:rPr>
          <w:rFonts w:asciiTheme="minorHAnsi" w:hAnsiTheme="minorHAnsi"/>
          <w:szCs w:val="22"/>
          <w:lang w:val="es-MX"/>
        </w:rPr>
      </w:pPr>
    </w:p>
    <w:p w14:paraId="2D33D148" w14:textId="77777777" w:rsidR="00130261" w:rsidRPr="00130261" w:rsidRDefault="00130261" w:rsidP="00130261">
      <w:pPr>
        <w:rPr>
          <w:rFonts w:asciiTheme="minorHAnsi" w:hAnsiTheme="minorHAnsi"/>
          <w:szCs w:val="22"/>
          <w:lang w:val="es-MX"/>
        </w:rPr>
      </w:pPr>
      <w:r w:rsidRPr="00130261">
        <w:rPr>
          <w:rFonts w:asciiTheme="minorHAnsi" w:hAnsiTheme="minorHAnsi"/>
          <w:szCs w:val="22"/>
          <w:lang w:val="es-MX"/>
        </w:rPr>
        <w:t xml:space="preserve">Específicamente en el Sector Cultura, uno de los problemas que históricamente se ha presentado está ligado con el encauzamiento de la inversión del Estado a este sector, ya que por mucho tiempo se ha tenido la percepción de que la cultura es algo accesorio, o un componente del cual la sociedad puede prescindir; esta visión ha causado que en muchas ocasiones políticas de recorte del gasto público de algunos gobiernos afecte en mayor medida al Sector Cultura. </w:t>
      </w:r>
    </w:p>
    <w:p w14:paraId="37F08216" w14:textId="77777777" w:rsidR="00130261" w:rsidRPr="00130261" w:rsidRDefault="00130261" w:rsidP="00130261">
      <w:pPr>
        <w:rPr>
          <w:rFonts w:asciiTheme="minorHAnsi" w:hAnsiTheme="minorHAnsi"/>
          <w:szCs w:val="22"/>
          <w:lang w:val="es-MX"/>
        </w:rPr>
      </w:pPr>
    </w:p>
    <w:p w14:paraId="20BB520C" w14:textId="193026E3" w:rsidR="00130261" w:rsidRPr="00130261" w:rsidRDefault="00130261" w:rsidP="00130261">
      <w:pPr>
        <w:rPr>
          <w:rFonts w:asciiTheme="minorHAnsi" w:hAnsiTheme="minorHAnsi"/>
          <w:szCs w:val="22"/>
          <w:lang w:val="es-MX"/>
        </w:rPr>
      </w:pPr>
      <w:r w:rsidRPr="00130261">
        <w:rPr>
          <w:rFonts w:asciiTheme="minorHAnsi" w:hAnsiTheme="minorHAnsi"/>
          <w:szCs w:val="22"/>
          <w:lang w:val="es-MX"/>
        </w:rPr>
        <w:t>En los últimos años el Ministerio de Cultura y Juventud (MCJ), ha venido realizando esfuerzos importantes por transformar la visión reduccionista y accesoria de la cultura. Entre esos esfuerzos cabe destacar la elaboración de la Política Nacional de Derechos Culturales 2014-2023 (PNDC). Est</w:t>
      </w:r>
      <w:r w:rsidR="008E51B2">
        <w:rPr>
          <w:rFonts w:asciiTheme="minorHAnsi" w:hAnsiTheme="minorHAnsi"/>
          <w:szCs w:val="22"/>
          <w:lang w:val="es-MX"/>
        </w:rPr>
        <w:t>e</w:t>
      </w:r>
      <w:r w:rsidRPr="00130261">
        <w:rPr>
          <w:rFonts w:asciiTheme="minorHAnsi" w:hAnsiTheme="minorHAnsi"/>
          <w:szCs w:val="22"/>
          <w:lang w:val="es-MX"/>
        </w:rPr>
        <w:t xml:space="preserve"> instrumento se ha dirigido a cambiar el enfoque de la cultura reducida a las artes plásticas y escénicas, para posicionar y reconocer la cultura portadora de identidades, valores, significados y prácticas diversas de las comunidades, grupos culturales y regiones del país y el impacto que ésta tiene en el desarrollo humano de las personas y la sociedad en su conjunto. </w:t>
      </w:r>
    </w:p>
    <w:p w14:paraId="4D4757D9" w14:textId="77777777" w:rsidR="00130261" w:rsidRPr="00130261" w:rsidRDefault="00130261" w:rsidP="00130261">
      <w:pPr>
        <w:rPr>
          <w:rFonts w:asciiTheme="minorHAnsi" w:hAnsiTheme="minorHAnsi"/>
          <w:szCs w:val="22"/>
          <w:lang w:val="es-MX"/>
        </w:rPr>
      </w:pPr>
    </w:p>
    <w:p w14:paraId="4501F03B" w14:textId="77777777" w:rsidR="00130261" w:rsidRPr="00130261" w:rsidRDefault="00130261" w:rsidP="00130261">
      <w:pPr>
        <w:rPr>
          <w:rFonts w:asciiTheme="minorHAnsi" w:hAnsiTheme="minorHAnsi"/>
          <w:szCs w:val="22"/>
          <w:lang w:val="es-MX"/>
        </w:rPr>
      </w:pPr>
      <w:r w:rsidRPr="00130261">
        <w:rPr>
          <w:rFonts w:asciiTheme="minorHAnsi" w:hAnsiTheme="minorHAnsi"/>
          <w:szCs w:val="22"/>
          <w:lang w:val="es-MX"/>
        </w:rPr>
        <w:t xml:space="preserve">A pesar de estos esfuerzos, aún persiste en algunos sectores de la población la visión de la cultura como algo prescindible; por esta razón el MCJ viene realizando esfuerzos significativos, con el fin de visibilizar la importancia de la cultura en la sociedad costarricense, su contribución al desarrollo nacional y su aporte en la consolidación de la democracia. Estos esfuerzos se han orientado a generar información con una mayor rigurosidad metodológica, de manera que se logre demostrar con datos e indicadores estadísticos de calidad, el impacto y relevancia de la cultura en el desarrollo. </w:t>
      </w:r>
    </w:p>
    <w:p w14:paraId="7669DD73" w14:textId="77777777" w:rsidR="00130261" w:rsidRPr="00130261" w:rsidRDefault="00130261" w:rsidP="00130261">
      <w:pPr>
        <w:rPr>
          <w:rFonts w:asciiTheme="minorHAnsi" w:hAnsiTheme="minorHAnsi"/>
          <w:szCs w:val="22"/>
          <w:lang w:val="es-MX"/>
        </w:rPr>
      </w:pPr>
    </w:p>
    <w:p w14:paraId="566172B2" w14:textId="67509141" w:rsidR="00130261" w:rsidRPr="00130261" w:rsidRDefault="00130261" w:rsidP="00130261">
      <w:pPr>
        <w:rPr>
          <w:rFonts w:asciiTheme="minorHAnsi" w:hAnsiTheme="minorHAnsi"/>
          <w:szCs w:val="22"/>
          <w:lang w:val="es-MX"/>
        </w:rPr>
      </w:pPr>
      <w:r w:rsidRPr="00130261">
        <w:rPr>
          <w:rFonts w:asciiTheme="minorHAnsi" w:hAnsiTheme="minorHAnsi"/>
          <w:szCs w:val="22"/>
          <w:lang w:val="es-MX"/>
        </w:rPr>
        <w:lastRenderedPageBreak/>
        <w:t>Entre los esfuerzos que se vienen realizando cabe mencionar el Sistema Sí Cultura</w:t>
      </w:r>
      <w:r w:rsidRPr="00130261">
        <w:rPr>
          <w:rStyle w:val="Refdenotaalpie"/>
          <w:rFonts w:asciiTheme="minorHAnsi" w:hAnsiTheme="minorHAnsi"/>
          <w:szCs w:val="22"/>
          <w:lang w:val="es-MX"/>
        </w:rPr>
        <w:footnoteReference w:id="1"/>
      </w:r>
      <w:r w:rsidRPr="00130261">
        <w:rPr>
          <w:rFonts w:asciiTheme="minorHAnsi" w:hAnsiTheme="minorHAnsi"/>
          <w:szCs w:val="22"/>
          <w:lang w:val="es-MX"/>
        </w:rPr>
        <w:t>, el cual integra el directorio especializado, la Cuenta Satélite de Cultura de Costa Rica</w:t>
      </w:r>
      <w:r w:rsidRPr="00130261">
        <w:rPr>
          <w:rStyle w:val="Refdenotaalpie"/>
          <w:rFonts w:asciiTheme="minorHAnsi" w:hAnsiTheme="minorHAnsi"/>
          <w:szCs w:val="22"/>
          <w:lang w:val="es-MX"/>
        </w:rPr>
        <w:footnoteReference w:id="2"/>
      </w:r>
      <w:r w:rsidRPr="00130261">
        <w:rPr>
          <w:rFonts w:asciiTheme="minorHAnsi" w:hAnsiTheme="minorHAnsi"/>
          <w:szCs w:val="22"/>
          <w:lang w:val="es-MX"/>
        </w:rPr>
        <w:t xml:space="preserve"> y, la Encuesta Nacional de Cultura</w:t>
      </w:r>
      <w:r w:rsidRPr="00130261">
        <w:rPr>
          <w:rStyle w:val="Refdenotaalpie"/>
          <w:rFonts w:asciiTheme="minorHAnsi" w:hAnsiTheme="minorHAnsi"/>
          <w:szCs w:val="22"/>
          <w:lang w:val="es-MX"/>
        </w:rPr>
        <w:footnoteReference w:id="3"/>
      </w:r>
      <w:r w:rsidRPr="00130261">
        <w:rPr>
          <w:rFonts w:asciiTheme="minorHAnsi" w:hAnsiTheme="minorHAnsi"/>
          <w:szCs w:val="22"/>
          <w:lang w:val="es-MX"/>
        </w:rPr>
        <w:t>. Todas estas iniciativas son producto de una coordinación interinstitucional muy efectiva, que ha producido la firma de convenios de colaboración con instituciones claves como lo son el Instituto Nacional de Estadística y Censos (INEC) y el Banco Central de Costa Rica; así como la inclusión de las estadísticas del MCJ y el Sector Cultura en el Sistema Estadístico Nacional.</w:t>
      </w:r>
    </w:p>
    <w:p w14:paraId="737A027C" w14:textId="77777777" w:rsidR="00130261" w:rsidRPr="00130261" w:rsidRDefault="00130261" w:rsidP="00130261">
      <w:pPr>
        <w:rPr>
          <w:rFonts w:asciiTheme="minorHAnsi" w:hAnsiTheme="minorHAnsi"/>
          <w:szCs w:val="22"/>
          <w:lang w:val="es-MX"/>
        </w:rPr>
      </w:pPr>
    </w:p>
    <w:p w14:paraId="2ABE3780" w14:textId="77777777" w:rsidR="00130261" w:rsidRPr="00130261" w:rsidRDefault="00130261" w:rsidP="00130261">
      <w:pPr>
        <w:rPr>
          <w:rFonts w:asciiTheme="minorHAnsi" w:hAnsiTheme="minorHAnsi"/>
          <w:szCs w:val="22"/>
          <w:lang w:val="es-MX"/>
        </w:rPr>
      </w:pPr>
      <w:r w:rsidRPr="00130261">
        <w:rPr>
          <w:rFonts w:asciiTheme="minorHAnsi" w:hAnsiTheme="minorHAnsi"/>
          <w:szCs w:val="22"/>
          <w:lang w:val="es-MX"/>
        </w:rPr>
        <w:t xml:space="preserve">Sin menoscabo de los esfuerzos realizados hasta ahora, persiste la necesidad de contar con un Sistema de Información que consolide los </w:t>
      </w:r>
      <w:r w:rsidRPr="00130261">
        <w:rPr>
          <w:rFonts w:asciiTheme="minorHAnsi" w:hAnsiTheme="minorHAnsi"/>
          <w:i/>
          <w:szCs w:val="22"/>
          <w:lang w:val="es-MX"/>
        </w:rPr>
        <w:t>registros administrativos de gestión cultural</w:t>
      </w:r>
      <w:r w:rsidRPr="00130261">
        <w:rPr>
          <w:rFonts w:asciiTheme="minorHAnsi" w:hAnsiTheme="minorHAnsi"/>
          <w:szCs w:val="22"/>
          <w:lang w:val="es-MX"/>
        </w:rPr>
        <w:t xml:space="preserve">, es decir con indicadores estadísticos que den cuenta de la labor que se realiza a nivel institucional. Avanzar en este aspecto permitiría dimensionar, con datos estadísticos, el quehacer del Sector Cultura y el impacto de su gestión en la sociedad costarricense, lo cual iría en consonancia con la necesidad expresada por el SNU de </w:t>
      </w:r>
      <w:r w:rsidRPr="00130261">
        <w:rPr>
          <w:rFonts w:asciiTheme="minorHAnsi" w:hAnsiTheme="minorHAnsi" w:cs="TimesNewRomanPSMT"/>
          <w:szCs w:val="22"/>
          <w:lang w:val="es-CR" w:eastAsia="es-CR"/>
        </w:rPr>
        <w:t xml:space="preserve">fortalecer el sistema estadístico y de producción de información estratégica desglosada, de manera que el país cuente con </w:t>
      </w:r>
      <w:r w:rsidRPr="00130261">
        <w:rPr>
          <w:rFonts w:asciiTheme="minorHAnsi" w:hAnsiTheme="minorHAnsi"/>
          <w:szCs w:val="22"/>
          <w:lang w:val="es-MX"/>
        </w:rPr>
        <w:t>indicadores rigurosos y de calidad estadística.</w:t>
      </w:r>
    </w:p>
    <w:p w14:paraId="5E63E511" w14:textId="77777777" w:rsidR="00130261" w:rsidRPr="00130261" w:rsidRDefault="00130261" w:rsidP="00130261">
      <w:pPr>
        <w:rPr>
          <w:rFonts w:asciiTheme="minorHAnsi" w:hAnsiTheme="minorHAnsi"/>
          <w:szCs w:val="22"/>
          <w:lang w:val="es-MX"/>
        </w:rPr>
      </w:pPr>
    </w:p>
    <w:p w14:paraId="3957A687" w14:textId="77777777" w:rsidR="00130261" w:rsidRPr="00130261" w:rsidRDefault="00130261" w:rsidP="00130261">
      <w:pPr>
        <w:rPr>
          <w:rFonts w:asciiTheme="minorHAnsi" w:hAnsiTheme="minorHAnsi"/>
          <w:szCs w:val="22"/>
          <w:lang w:val="es-MX"/>
        </w:rPr>
      </w:pPr>
      <w:r w:rsidRPr="00130261">
        <w:rPr>
          <w:rFonts w:asciiTheme="minorHAnsi" w:hAnsiTheme="minorHAnsi"/>
          <w:szCs w:val="22"/>
          <w:lang w:val="es-MX"/>
        </w:rPr>
        <w:t>Contar con un sistema como este, permitiría generar y completar información que se produce desde las diferentes instancias del MCJ, buscando instituir una cultura de registro y sistematización de información que aporte al desarrollo de las gestiones institucionales.</w:t>
      </w:r>
    </w:p>
    <w:p w14:paraId="729C4B5A" w14:textId="77777777" w:rsidR="00130261" w:rsidRPr="00130261" w:rsidRDefault="00130261" w:rsidP="00130261">
      <w:pPr>
        <w:rPr>
          <w:rFonts w:asciiTheme="minorHAnsi" w:hAnsiTheme="minorHAnsi"/>
          <w:szCs w:val="22"/>
          <w:lang w:val="es-MX"/>
        </w:rPr>
      </w:pPr>
    </w:p>
    <w:p w14:paraId="7103B261" w14:textId="77777777" w:rsidR="00130261" w:rsidRPr="00130261" w:rsidRDefault="00130261" w:rsidP="00130261">
      <w:pPr>
        <w:rPr>
          <w:rFonts w:asciiTheme="minorHAnsi" w:hAnsiTheme="minorHAnsi"/>
          <w:szCs w:val="22"/>
          <w:lang w:val="es-MX"/>
        </w:rPr>
      </w:pPr>
      <w:r w:rsidRPr="00130261">
        <w:rPr>
          <w:rFonts w:asciiTheme="minorHAnsi" w:hAnsiTheme="minorHAnsi"/>
          <w:szCs w:val="22"/>
          <w:lang w:val="es-MX"/>
        </w:rPr>
        <w:t xml:space="preserve">De igual forma, servirá de base para generar investigaciones de impacto y nuevas políticas. Por último, y no menos importante, este esfuerzo también responde a las políticas de mejoramiento y trasparencia de la gestión pública, pues permite al sector y a la ciudadanía conocer los resultados de la gestión del Sector Cultura y de esta manera dar una rendición de cuentas más objetiva. </w:t>
      </w:r>
    </w:p>
    <w:p w14:paraId="35DF28A7" w14:textId="77777777" w:rsidR="00130261" w:rsidRPr="00130261" w:rsidRDefault="00130261" w:rsidP="00130261">
      <w:pPr>
        <w:rPr>
          <w:rFonts w:asciiTheme="minorHAnsi" w:hAnsiTheme="minorHAnsi"/>
          <w:szCs w:val="22"/>
          <w:lang w:val="es-MX"/>
        </w:rPr>
      </w:pPr>
    </w:p>
    <w:p w14:paraId="4D275A6C" w14:textId="524DB2E8" w:rsidR="00130261" w:rsidRPr="00130261" w:rsidRDefault="00130261" w:rsidP="00130261">
      <w:pPr>
        <w:rPr>
          <w:rFonts w:asciiTheme="minorHAnsi" w:eastAsia="Arial" w:hAnsiTheme="minorHAnsi" w:cs="Calibri"/>
          <w:szCs w:val="22"/>
          <w:lang w:val="es-MX" w:eastAsia="es-ES"/>
        </w:rPr>
      </w:pPr>
      <w:r w:rsidRPr="00130261">
        <w:rPr>
          <w:rFonts w:asciiTheme="minorHAnsi" w:eastAsia="Arial" w:hAnsiTheme="minorHAnsi" w:cs="Calibri"/>
          <w:szCs w:val="22"/>
          <w:lang w:val="es-MX" w:eastAsia="es-ES"/>
        </w:rPr>
        <w:t>En el año 2016 se trabajó en la primera etapa del desarrollo informático que involucró a 5 Direcciones Institucionales: Dirección de Cultura, Dirección de Bandas, Centro de Investigación y Conservación del Patrimonio Cultural, Centro de Producción Artística y Cultural.</w:t>
      </w:r>
      <w:r w:rsidR="00776AF2">
        <w:rPr>
          <w:rFonts w:asciiTheme="minorHAnsi" w:eastAsia="Arial" w:hAnsiTheme="minorHAnsi" w:cs="Calibri"/>
          <w:szCs w:val="22"/>
          <w:lang w:val="es-MX" w:eastAsia="es-ES"/>
        </w:rPr>
        <w:t xml:space="preserve"> </w:t>
      </w:r>
      <w:r w:rsidRPr="00130261">
        <w:rPr>
          <w:rFonts w:asciiTheme="minorHAnsi" w:eastAsia="Arial" w:hAnsiTheme="minorHAnsi" w:cs="Calibri"/>
          <w:szCs w:val="22"/>
          <w:lang w:val="es-MX" w:eastAsia="es-ES"/>
        </w:rPr>
        <w:t xml:space="preserve">También involucra a tres Órganos Desconcentrados del Ministerio: Sistema Nacional de Educación Musical, Teatro Mélico Salazar y el Centro de Producción Cinematográfica. </w:t>
      </w:r>
    </w:p>
    <w:p w14:paraId="79C4AD35" w14:textId="77777777" w:rsidR="00130261" w:rsidRPr="00130261" w:rsidRDefault="00130261" w:rsidP="00130261">
      <w:pPr>
        <w:rPr>
          <w:rFonts w:asciiTheme="minorHAnsi" w:hAnsiTheme="minorHAnsi"/>
          <w:szCs w:val="22"/>
          <w:lang w:val="es-MX"/>
        </w:rPr>
      </w:pPr>
    </w:p>
    <w:p w14:paraId="0935D181" w14:textId="56791338" w:rsidR="00130261" w:rsidRPr="00130261" w:rsidRDefault="00130261" w:rsidP="00130261">
      <w:pPr>
        <w:rPr>
          <w:rFonts w:asciiTheme="minorHAnsi" w:hAnsiTheme="minorHAnsi"/>
          <w:szCs w:val="22"/>
          <w:lang w:val="es-MX"/>
        </w:rPr>
      </w:pPr>
      <w:r w:rsidRPr="00130261">
        <w:rPr>
          <w:rFonts w:asciiTheme="minorHAnsi" w:hAnsiTheme="minorHAnsi"/>
          <w:szCs w:val="22"/>
          <w:lang w:val="es-MX"/>
        </w:rPr>
        <w:t>En la segunda etapa, se trabajó con cinco Órganos Desconcentrados: el Consejo Nacional de la Política Pública de la Persona Joven (CNPPPJ), el Centro Cultural e Histórico José Figueres Ferrer (CCEHJFF), el Teatro Nacional, el Centro Nacional de la Música y la Dirección General del Archivo Nacional; además, con la Fundación Parque Metropolitano de la Libertad y con el Programa de Emprendimientos Culturales del MCJ.</w:t>
      </w:r>
      <w:r w:rsidR="00776AF2">
        <w:rPr>
          <w:rFonts w:asciiTheme="minorHAnsi" w:hAnsiTheme="minorHAnsi"/>
          <w:szCs w:val="22"/>
          <w:lang w:val="es-MX"/>
        </w:rPr>
        <w:t xml:space="preserve"> </w:t>
      </w:r>
    </w:p>
    <w:p w14:paraId="70B2F017" w14:textId="77777777" w:rsidR="00130261" w:rsidRPr="00130261" w:rsidRDefault="00130261" w:rsidP="00130261">
      <w:pPr>
        <w:rPr>
          <w:rFonts w:asciiTheme="minorHAnsi" w:hAnsiTheme="minorHAnsi"/>
          <w:szCs w:val="22"/>
          <w:lang w:val="es-MX"/>
        </w:rPr>
      </w:pPr>
    </w:p>
    <w:p w14:paraId="22289703" w14:textId="06772A4E" w:rsidR="00EC132E" w:rsidRDefault="00EC132E" w:rsidP="00EC132E">
      <w:pPr>
        <w:rPr>
          <w:rFonts w:asciiTheme="minorHAnsi" w:hAnsiTheme="minorHAnsi"/>
          <w:szCs w:val="22"/>
          <w:lang w:val="es-MX"/>
        </w:rPr>
      </w:pPr>
      <w:r w:rsidRPr="00130261">
        <w:rPr>
          <w:rFonts w:asciiTheme="minorHAnsi" w:hAnsiTheme="minorHAnsi"/>
          <w:szCs w:val="22"/>
          <w:lang w:val="es-MX"/>
        </w:rPr>
        <w:t xml:space="preserve">Para la tercera etapa se </w:t>
      </w:r>
      <w:r>
        <w:rPr>
          <w:rFonts w:asciiTheme="minorHAnsi" w:hAnsiTheme="minorHAnsi"/>
          <w:szCs w:val="22"/>
          <w:lang w:val="es-MX"/>
        </w:rPr>
        <w:t xml:space="preserve">incorporaron los faltantes órganos desconcentrados: </w:t>
      </w:r>
      <w:r w:rsidRPr="00130261">
        <w:rPr>
          <w:rFonts w:asciiTheme="minorHAnsi" w:hAnsiTheme="minorHAnsi"/>
          <w:szCs w:val="22"/>
          <w:lang w:val="es-MX"/>
        </w:rPr>
        <w:t>el Museo Nacional de Costa Rica, el Museo de Arte y Diseño Contemporáneo, el Museo de Arte Costarricense, el Museo Dr. Rafael Ángel Calderón Guardia y el Museo Histórico Cultural Juan Santamaría</w:t>
      </w:r>
      <w:r>
        <w:rPr>
          <w:rFonts w:asciiTheme="minorHAnsi" w:hAnsiTheme="minorHAnsi"/>
          <w:szCs w:val="22"/>
          <w:lang w:val="es-MX"/>
        </w:rPr>
        <w:t>, y el programa Colegio de Costa Rica</w:t>
      </w:r>
      <w:r w:rsidRPr="00130261">
        <w:rPr>
          <w:rFonts w:asciiTheme="minorHAnsi" w:hAnsiTheme="minorHAnsi"/>
          <w:szCs w:val="22"/>
          <w:lang w:val="es-MX"/>
        </w:rPr>
        <w:t>.</w:t>
      </w:r>
    </w:p>
    <w:p w14:paraId="249EB34D" w14:textId="77777777" w:rsidR="008D0561" w:rsidRPr="00130261" w:rsidRDefault="008D0561" w:rsidP="00EC132E">
      <w:pPr>
        <w:rPr>
          <w:rFonts w:asciiTheme="minorHAnsi" w:hAnsiTheme="minorHAnsi"/>
          <w:szCs w:val="22"/>
          <w:lang w:val="es-MX"/>
        </w:rPr>
      </w:pPr>
    </w:p>
    <w:p w14:paraId="2552F450" w14:textId="10F06CE7" w:rsidR="008D0561" w:rsidRDefault="008D0561" w:rsidP="008D0561">
      <w:pPr>
        <w:rPr>
          <w:rFonts w:asciiTheme="minorHAnsi" w:hAnsiTheme="minorHAnsi"/>
          <w:szCs w:val="22"/>
          <w:lang w:val="es-MX"/>
        </w:rPr>
      </w:pPr>
      <w:r w:rsidRPr="008D0561">
        <w:rPr>
          <w:rFonts w:asciiTheme="minorHAnsi" w:hAnsiTheme="minorHAnsi"/>
          <w:szCs w:val="22"/>
          <w:lang w:val="es-MX"/>
        </w:rPr>
        <w:t xml:space="preserve">En </w:t>
      </w:r>
      <w:r>
        <w:rPr>
          <w:rFonts w:asciiTheme="minorHAnsi" w:hAnsiTheme="minorHAnsi"/>
          <w:szCs w:val="22"/>
          <w:lang w:val="es-MX"/>
        </w:rPr>
        <w:t>la</w:t>
      </w:r>
      <w:r w:rsidRPr="008D0561">
        <w:rPr>
          <w:rFonts w:asciiTheme="minorHAnsi" w:hAnsiTheme="minorHAnsi"/>
          <w:szCs w:val="22"/>
          <w:lang w:val="es-MX"/>
        </w:rPr>
        <w:t xml:space="preserve"> primera fase</w:t>
      </w:r>
      <w:r>
        <w:rPr>
          <w:rFonts w:asciiTheme="minorHAnsi" w:hAnsiTheme="minorHAnsi"/>
          <w:szCs w:val="22"/>
          <w:lang w:val="es-MX"/>
        </w:rPr>
        <w:t xml:space="preserve"> de implementación (2016-2019), que es la que se desea evaluar</w:t>
      </w:r>
      <w:r w:rsidRPr="008D0561">
        <w:rPr>
          <w:rFonts w:asciiTheme="minorHAnsi" w:hAnsiTheme="minorHAnsi"/>
          <w:szCs w:val="22"/>
          <w:lang w:val="es-MX"/>
        </w:rPr>
        <w:t xml:space="preserve">, se logró desarrollar un Sistema de registros administrativos que consta de </w:t>
      </w:r>
      <w:r>
        <w:rPr>
          <w:rFonts w:asciiTheme="minorHAnsi" w:hAnsiTheme="minorHAnsi"/>
          <w:szCs w:val="22"/>
          <w:lang w:val="es-MX"/>
        </w:rPr>
        <w:t>136</w:t>
      </w:r>
      <w:r w:rsidRPr="008D0561">
        <w:rPr>
          <w:rFonts w:asciiTheme="minorHAnsi" w:hAnsiTheme="minorHAnsi"/>
          <w:szCs w:val="22"/>
          <w:lang w:val="es-MX"/>
        </w:rPr>
        <w:t xml:space="preserve"> indicadores de 21 instancias (5 Direcciones, 14 órganos desconcentrados, dos entes privados, 5 Museos) y una herramienta tecnológica en línea que permite realizar procesamientos de información y análisis de datos para la difusión de información.</w:t>
      </w:r>
      <w:r w:rsidR="00776AF2">
        <w:rPr>
          <w:rFonts w:asciiTheme="minorHAnsi" w:hAnsiTheme="minorHAnsi"/>
          <w:szCs w:val="22"/>
          <w:lang w:val="es-MX"/>
        </w:rPr>
        <w:t xml:space="preserve"> </w:t>
      </w:r>
    </w:p>
    <w:p w14:paraId="1222051D" w14:textId="77777777" w:rsidR="008D0561" w:rsidRPr="008D0561" w:rsidRDefault="008D0561" w:rsidP="008D0561">
      <w:pPr>
        <w:rPr>
          <w:rFonts w:asciiTheme="minorHAnsi" w:hAnsiTheme="minorHAnsi"/>
          <w:szCs w:val="22"/>
          <w:lang w:val="es-MX"/>
        </w:rPr>
      </w:pPr>
    </w:p>
    <w:p w14:paraId="7A737102" w14:textId="771B490E" w:rsidR="008D0561" w:rsidRPr="008D0561" w:rsidRDefault="008D0561" w:rsidP="008D0561">
      <w:pPr>
        <w:rPr>
          <w:rFonts w:asciiTheme="minorHAnsi" w:hAnsiTheme="minorHAnsi"/>
          <w:szCs w:val="22"/>
          <w:lang w:val="es-MX"/>
        </w:rPr>
      </w:pPr>
      <w:r w:rsidRPr="008D0561">
        <w:rPr>
          <w:rFonts w:asciiTheme="minorHAnsi" w:hAnsiTheme="minorHAnsi"/>
          <w:szCs w:val="22"/>
          <w:lang w:val="es-MX"/>
        </w:rPr>
        <w:t>El SIRACUJ ha permitido dimensionar, con datos estadísticos, el quehacer del Sector Cultura y Juventud y el impacto de su gestión en la sociedad costarricense, lo cual va en consonancia con la necesidad expresada por el SNU de fortalecer el Sistema Estadístico Nacional (SEN) y de producción de información estratégica desagregada, de manera que el país cuente con indicadores rigurosos, sensibles al género y de calidad estadística.</w:t>
      </w:r>
    </w:p>
    <w:p w14:paraId="39C352A9" w14:textId="77777777" w:rsidR="008D0561" w:rsidRPr="008D0561" w:rsidRDefault="008D0561" w:rsidP="008D0561">
      <w:pPr>
        <w:rPr>
          <w:rFonts w:asciiTheme="minorHAnsi" w:hAnsiTheme="minorHAnsi"/>
          <w:szCs w:val="22"/>
          <w:lang w:val="es-MX"/>
        </w:rPr>
      </w:pPr>
      <w:r w:rsidRPr="008D0561">
        <w:rPr>
          <w:rFonts w:asciiTheme="minorHAnsi" w:hAnsiTheme="minorHAnsi"/>
          <w:szCs w:val="22"/>
          <w:lang w:val="es-MX"/>
        </w:rPr>
        <w:t xml:space="preserve"> </w:t>
      </w:r>
    </w:p>
    <w:p w14:paraId="1546FDD5" w14:textId="6E43ADD4" w:rsidR="008D0561" w:rsidRPr="008D0561" w:rsidRDefault="008D0561" w:rsidP="008D0561">
      <w:pPr>
        <w:rPr>
          <w:rFonts w:asciiTheme="minorHAnsi" w:hAnsiTheme="minorHAnsi"/>
          <w:szCs w:val="22"/>
          <w:lang w:val="es-MX"/>
        </w:rPr>
      </w:pPr>
      <w:r w:rsidRPr="008D0561">
        <w:rPr>
          <w:rFonts w:asciiTheme="minorHAnsi" w:hAnsiTheme="minorHAnsi"/>
          <w:szCs w:val="22"/>
          <w:lang w:val="es-MX"/>
        </w:rPr>
        <w:t xml:space="preserve">Para </w:t>
      </w:r>
      <w:r>
        <w:rPr>
          <w:rFonts w:asciiTheme="minorHAnsi" w:hAnsiTheme="minorHAnsi"/>
          <w:szCs w:val="22"/>
          <w:lang w:val="es-MX"/>
        </w:rPr>
        <w:t>la</w:t>
      </w:r>
      <w:r w:rsidRPr="008D0561">
        <w:rPr>
          <w:rFonts w:asciiTheme="minorHAnsi" w:hAnsiTheme="minorHAnsi"/>
          <w:szCs w:val="22"/>
          <w:lang w:val="es-MX"/>
        </w:rPr>
        <w:t xml:space="preserve"> segunda fase (2019-2022), el desafío del proyecto es desarrollar las capacidades técnicas en las personas usuarias del Sistema para que utilicen los datos para la toma de decisiones informada, para la rendición de cuentas, como insumo para la generación de investigaciones a partir de estos datos, de políticas y de programas en el sector cultura. </w:t>
      </w:r>
    </w:p>
    <w:p w14:paraId="1CED7345" w14:textId="77777777" w:rsidR="008D0561" w:rsidRPr="008D0561" w:rsidRDefault="008D0561" w:rsidP="00130261">
      <w:pPr>
        <w:spacing w:after="60"/>
        <w:rPr>
          <w:rFonts w:asciiTheme="minorHAnsi" w:hAnsiTheme="minorHAnsi"/>
          <w:szCs w:val="22"/>
          <w:lang w:val="es-MX"/>
        </w:rPr>
      </w:pPr>
    </w:p>
    <w:p w14:paraId="5179B4A1" w14:textId="5611E3AF" w:rsidR="008D0561" w:rsidRPr="00020129" w:rsidRDefault="008D0561" w:rsidP="008D0561">
      <w:pPr>
        <w:spacing w:before="60" w:after="60"/>
        <w:rPr>
          <w:rFonts w:asciiTheme="minorHAnsi" w:hAnsiTheme="minorHAnsi" w:cstheme="minorHAnsi"/>
          <w:bCs/>
          <w:lang w:val="es-CR"/>
        </w:rPr>
      </w:pPr>
      <w:r w:rsidRPr="00020129">
        <w:rPr>
          <w:rFonts w:asciiTheme="minorHAnsi" w:hAnsiTheme="minorHAnsi" w:cstheme="minorHAnsi"/>
          <w:bCs/>
          <w:lang w:val="es-CR"/>
        </w:rPr>
        <w:t xml:space="preserve">Se proveen a continuación algunos </w:t>
      </w:r>
      <w:proofErr w:type="gramStart"/>
      <w:r w:rsidRPr="00020129">
        <w:rPr>
          <w:rFonts w:asciiTheme="minorHAnsi" w:hAnsiTheme="minorHAnsi" w:cstheme="minorHAnsi"/>
          <w:bCs/>
          <w:lang w:val="es-CR"/>
        </w:rPr>
        <w:t>links</w:t>
      </w:r>
      <w:proofErr w:type="gramEnd"/>
      <w:r w:rsidRPr="00020129">
        <w:rPr>
          <w:rFonts w:asciiTheme="minorHAnsi" w:hAnsiTheme="minorHAnsi" w:cstheme="minorHAnsi"/>
          <w:bCs/>
          <w:lang w:val="es-CR"/>
        </w:rPr>
        <w:t xml:space="preserve"> donde se puede consultar más información del proyecto:</w:t>
      </w:r>
    </w:p>
    <w:bookmarkStart w:id="0" w:name="_Hlk536181764"/>
    <w:p w14:paraId="4513605A" w14:textId="77777777" w:rsidR="008D0561" w:rsidRPr="00020129" w:rsidRDefault="008D0561" w:rsidP="008D0561">
      <w:pPr>
        <w:ind w:left="720"/>
        <w:rPr>
          <w:rFonts w:asciiTheme="minorHAnsi" w:hAnsiTheme="minorHAnsi" w:cstheme="minorHAnsi"/>
          <w:bCs/>
          <w:lang w:val="es-CR"/>
        </w:rPr>
      </w:pPr>
      <w:r w:rsidRPr="00020129">
        <w:rPr>
          <w:rStyle w:val="Hipervnculo"/>
          <w:rFonts w:asciiTheme="minorHAnsi" w:hAnsiTheme="minorHAnsi" w:cstheme="minorHAnsi"/>
          <w:bCs/>
        </w:rPr>
        <w:fldChar w:fldCharType="begin"/>
      </w:r>
      <w:r w:rsidRPr="00020129">
        <w:rPr>
          <w:rStyle w:val="Hipervnculo"/>
          <w:rFonts w:asciiTheme="minorHAnsi" w:hAnsiTheme="minorHAnsi" w:cstheme="minorHAnsi"/>
          <w:bCs/>
          <w:lang w:val="es-CR"/>
        </w:rPr>
        <w:instrText xml:space="preserve"> HYPERLINK "https://drive.google.com/open?id=1A6xougE9KpvvuMh2dxcfOZZnWyizU9nI" </w:instrText>
      </w:r>
      <w:r w:rsidRPr="00020129">
        <w:rPr>
          <w:rStyle w:val="Hipervnculo"/>
          <w:rFonts w:asciiTheme="minorHAnsi" w:hAnsiTheme="minorHAnsi" w:cstheme="minorHAnsi"/>
          <w:bCs/>
        </w:rPr>
        <w:fldChar w:fldCharType="separate"/>
      </w:r>
      <w:r w:rsidRPr="00020129">
        <w:rPr>
          <w:rStyle w:val="Hipervnculo"/>
          <w:rFonts w:asciiTheme="minorHAnsi" w:hAnsiTheme="minorHAnsi" w:cstheme="minorHAnsi"/>
          <w:bCs/>
          <w:lang w:val="es-CR"/>
        </w:rPr>
        <w:t>¿Qué es?</w:t>
      </w:r>
      <w:r w:rsidRPr="00020129">
        <w:rPr>
          <w:rStyle w:val="Hipervnculo"/>
          <w:rFonts w:asciiTheme="minorHAnsi" w:hAnsiTheme="minorHAnsi" w:cstheme="minorHAnsi"/>
          <w:bCs/>
        </w:rPr>
        <w:fldChar w:fldCharType="end"/>
      </w:r>
    </w:p>
    <w:p w14:paraId="13642AB3" w14:textId="77777777" w:rsidR="008D0561" w:rsidRPr="00020129" w:rsidRDefault="00FC52C8" w:rsidP="008D0561">
      <w:pPr>
        <w:ind w:left="720"/>
        <w:rPr>
          <w:rFonts w:asciiTheme="minorHAnsi" w:hAnsiTheme="minorHAnsi" w:cstheme="minorHAnsi"/>
          <w:bCs/>
          <w:lang w:val="es-CR"/>
        </w:rPr>
      </w:pPr>
      <w:hyperlink r:id="rId12" w:history="1">
        <w:r w:rsidR="008D0561" w:rsidRPr="00020129">
          <w:rPr>
            <w:rStyle w:val="Hipervnculo"/>
            <w:rFonts w:asciiTheme="minorHAnsi" w:hAnsiTheme="minorHAnsi" w:cstheme="minorHAnsi"/>
            <w:bCs/>
            <w:lang w:val="es-CR"/>
          </w:rPr>
          <w:t>¿Para qué sirve?</w:t>
        </w:r>
      </w:hyperlink>
    </w:p>
    <w:bookmarkEnd w:id="0"/>
    <w:p w14:paraId="06DFC448" w14:textId="77777777" w:rsidR="008D0561" w:rsidRPr="008D0561" w:rsidRDefault="008D0561" w:rsidP="00130261">
      <w:pPr>
        <w:spacing w:after="60"/>
        <w:rPr>
          <w:rFonts w:asciiTheme="minorHAnsi" w:hAnsiTheme="minorHAnsi"/>
          <w:color w:val="212121"/>
          <w:szCs w:val="22"/>
          <w:shd w:val="clear" w:color="auto" w:fill="FFFFFF"/>
          <w:lang w:val="es-CR"/>
        </w:rPr>
      </w:pPr>
    </w:p>
    <w:p w14:paraId="0A6982BA" w14:textId="77777777" w:rsidR="00E866F8" w:rsidRPr="004E7359" w:rsidRDefault="00E866F8" w:rsidP="00E866F8">
      <w:pPr>
        <w:rPr>
          <w:rFonts w:asciiTheme="minorHAnsi" w:hAnsiTheme="minorHAnsi"/>
          <w:b/>
          <w:szCs w:val="22"/>
          <w:lang w:val="es-ES_tradnl"/>
        </w:rPr>
      </w:pPr>
      <w:r w:rsidRPr="004E7359">
        <w:rPr>
          <w:rFonts w:asciiTheme="minorHAnsi" w:hAnsiTheme="minorHAnsi"/>
          <w:b/>
          <w:szCs w:val="22"/>
          <w:lang w:val="es-ES_tradnl"/>
        </w:rPr>
        <w:t>OBJETIVO DE LA CONSULTORÍA</w:t>
      </w:r>
    </w:p>
    <w:p w14:paraId="0CC8C3AF" w14:textId="77777777" w:rsidR="00E866F8" w:rsidRPr="004E7359" w:rsidRDefault="00E866F8" w:rsidP="00E866F8">
      <w:pPr>
        <w:rPr>
          <w:rFonts w:asciiTheme="minorHAnsi" w:hAnsiTheme="minorHAnsi"/>
          <w:szCs w:val="22"/>
          <w:lang w:val="es-CR"/>
        </w:rPr>
      </w:pPr>
    </w:p>
    <w:p w14:paraId="71EAD526" w14:textId="77777777" w:rsidR="008D0561" w:rsidRPr="008D0561" w:rsidRDefault="008D0561" w:rsidP="008D0561">
      <w:pPr>
        <w:spacing w:after="120"/>
        <w:rPr>
          <w:rFonts w:asciiTheme="minorHAnsi" w:hAnsiTheme="minorHAnsi" w:cs="Arial"/>
          <w:b/>
          <w:bCs/>
          <w:szCs w:val="22"/>
          <w:lang w:val="es-CR"/>
        </w:rPr>
      </w:pPr>
      <w:r w:rsidRPr="008D0561">
        <w:rPr>
          <w:rFonts w:asciiTheme="minorHAnsi" w:hAnsiTheme="minorHAnsi" w:cs="Arial"/>
          <w:b/>
          <w:bCs/>
          <w:szCs w:val="22"/>
          <w:lang w:val="es-CR"/>
        </w:rPr>
        <w:t xml:space="preserve">Objetivo General: </w:t>
      </w:r>
    </w:p>
    <w:p w14:paraId="72F744B2" w14:textId="03A470E2" w:rsidR="008D0561" w:rsidRPr="008D0561" w:rsidRDefault="008D0561" w:rsidP="008D0561">
      <w:pPr>
        <w:spacing w:after="120"/>
        <w:rPr>
          <w:rFonts w:asciiTheme="minorHAnsi" w:hAnsiTheme="minorHAnsi" w:cs="Arial"/>
          <w:szCs w:val="22"/>
          <w:lang w:val="es-CR"/>
        </w:rPr>
      </w:pPr>
      <w:r w:rsidRPr="008D0561">
        <w:rPr>
          <w:rFonts w:asciiTheme="minorHAnsi" w:hAnsiTheme="minorHAnsi" w:cs="Arial"/>
          <w:szCs w:val="22"/>
          <w:lang w:val="es-CR"/>
        </w:rPr>
        <w:t xml:space="preserve">Valorar el diseño y la gestión del </w:t>
      </w:r>
      <w:r>
        <w:rPr>
          <w:rFonts w:asciiTheme="minorHAnsi" w:hAnsiTheme="minorHAnsi" w:cs="Arial"/>
          <w:szCs w:val="22"/>
          <w:lang w:val="es-CR"/>
        </w:rPr>
        <w:t>p</w:t>
      </w:r>
      <w:r w:rsidRPr="008D0561">
        <w:rPr>
          <w:rFonts w:asciiTheme="minorHAnsi" w:hAnsiTheme="minorHAnsi" w:cs="Arial"/>
          <w:szCs w:val="22"/>
          <w:lang w:val="es-CR"/>
        </w:rPr>
        <w:t xml:space="preserve">royecto </w:t>
      </w:r>
      <w:r>
        <w:rPr>
          <w:rFonts w:asciiTheme="minorHAnsi" w:hAnsiTheme="minorHAnsi" w:cs="Arial"/>
          <w:szCs w:val="22"/>
          <w:lang w:val="es-CR"/>
        </w:rPr>
        <w:t>“Sistema de Registros Administrativos de Gestión Cultural”</w:t>
      </w:r>
      <w:r w:rsidRPr="008D0561">
        <w:rPr>
          <w:rFonts w:asciiTheme="minorHAnsi" w:hAnsiTheme="minorHAnsi" w:cs="Arial"/>
          <w:szCs w:val="22"/>
          <w:lang w:val="es-CR"/>
        </w:rPr>
        <w:t xml:space="preserve"> mediante una evaluación que contribuya al aprendizaje y la toma de decisiones basadas en evidencia para </w:t>
      </w:r>
      <w:r>
        <w:rPr>
          <w:rFonts w:asciiTheme="minorHAnsi" w:hAnsiTheme="minorHAnsi" w:cs="Arial"/>
          <w:szCs w:val="22"/>
          <w:lang w:val="es-CR"/>
        </w:rPr>
        <w:t>el mejoramiento de</w:t>
      </w:r>
      <w:r w:rsidRPr="008D0561">
        <w:rPr>
          <w:rFonts w:asciiTheme="minorHAnsi" w:hAnsiTheme="minorHAnsi" w:cs="Arial"/>
          <w:szCs w:val="22"/>
          <w:lang w:val="es-CR"/>
        </w:rPr>
        <w:t xml:space="preserve"> la gestión y la sostenibilidad del proyecto.</w:t>
      </w:r>
    </w:p>
    <w:p w14:paraId="13134EA9" w14:textId="35F5DF2C" w:rsidR="008D0561" w:rsidRPr="008D0561" w:rsidRDefault="008D0561" w:rsidP="008D0561">
      <w:pPr>
        <w:spacing w:after="120"/>
        <w:rPr>
          <w:rFonts w:asciiTheme="minorHAnsi" w:hAnsiTheme="minorHAnsi" w:cs="Arial"/>
          <w:b/>
          <w:bCs/>
          <w:szCs w:val="22"/>
          <w:lang w:val="es-CR"/>
        </w:rPr>
      </w:pPr>
      <w:r w:rsidRPr="008D0561">
        <w:rPr>
          <w:rFonts w:asciiTheme="minorHAnsi" w:hAnsiTheme="minorHAnsi" w:cs="Arial"/>
          <w:b/>
          <w:bCs/>
          <w:szCs w:val="22"/>
          <w:lang w:val="es-CR"/>
        </w:rPr>
        <w:t xml:space="preserve">Objetivos </w:t>
      </w:r>
      <w:r>
        <w:rPr>
          <w:rFonts w:asciiTheme="minorHAnsi" w:hAnsiTheme="minorHAnsi" w:cs="Arial"/>
          <w:b/>
          <w:bCs/>
          <w:szCs w:val="22"/>
          <w:lang w:val="es-CR"/>
        </w:rPr>
        <w:t>E</w:t>
      </w:r>
      <w:r w:rsidRPr="008D0561">
        <w:rPr>
          <w:rFonts w:asciiTheme="minorHAnsi" w:hAnsiTheme="minorHAnsi" w:cs="Arial"/>
          <w:b/>
          <w:bCs/>
          <w:szCs w:val="22"/>
          <w:lang w:val="es-CR"/>
        </w:rPr>
        <w:t>specíficos:</w:t>
      </w:r>
    </w:p>
    <w:p w14:paraId="66BD75BF" w14:textId="4F648B33" w:rsidR="008D0561" w:rsidRPr="008D0561" w:rsidRDefault="008D0561" w:rsidP="008D0561">
      <w:pPr>
        <w:pStyle w:val="Prrafodelista"/>
        <w:numPr>
          <w:ilvl w:val="0"/>
          <w:numId w:val="44"/>
        </w:numPr>
        <w:spacing w:after="120"/>
        <w:rPr>
          <w:rFonts w:asciiTheme="minorHAnsi" w:hAnsiTheme="minorHAnsi" w:cs="Arial"/>
          <w:szCs w:val="22"/>
          <w:lang w:val="es-CR"/>
        </w:rPr>
      </w:pPr>
      <w:r w:rsidRPr="008D0561">
        <w:rPr>
          <w:rFonts w:asciiTheme="minorHAnsi" w:hAnsiTheme="minorHAnsi" w:cs="Arial"/>
          <w:szCs w:val="22"/>
          <w:lang w:val="es-CR"/>
        </w:rPr>
        <w:t xml:space="preserve">Valorar el diseño y la ejecución del proyecto en función de los criterios de pertinencia, eficacia, eficiencia, sostenibilidad e impacto. </w:t>
      </w:r>
    </w:p>
    <w:p w14:paraId="43CD99EE" w14:textId="77777777" w:rsidR="008D0561" w:rsidRDefault="008D0561" w:rsidP="008D0561">
      <w:pPr>
        <w:pStyle w:val="Prrafodelista"/>
        <w:spacing w:after="120"/>
        <w:rPr>
          <w:rFonts w:asciiTheme="minorHAnsi" w:hAnsiTheme="minorHAnsi" w:cs="Arial"/>
          <w:szCs w:val="22"/>
          <w:lang w:val="es-CR"/>
        </w:rPr>
      </w:pPr>
    </w:p>
    <w:p w14:paraId="0D5AFDC0" w14:textId="41971853" w:rsidR="008D0561" w:rsidRPr="008D0561" w:rsidRDefault="008D0561" w:rsidP="008D0561">
      <w:pPr>
        <w:pStyle w:val="Prrafodelista"/>
        <w:numPr>
          <w:ilvl w:val="0"/>
          <w:numId w:val="44"/>
        </w:numPr>
        <w:spacing w:after="120"/>
        <w:rPr>
          <w:rFonts w:asciiTheme="minorHAnsi" w:hAnsiTheme="minorHAnsi" w:cs="Arial"/>
          <w:szCs w:val="22"/>
          <w:lang w:val="es-CR"/>
        </w:rPr>
      </w:pPr>
      <w:r w:rsidRPr="008D0561">
        <w:rPr>
          <w:rFonts w:asciiTheme="minorHAnsi" w:hAnsiTheme="minorHAnsi" w:cs="Arial"/>
          <w:szCs w:val="22"/>
          <w:lang w:val="es-CR"/>
        </w:rPr>
        <w:t xml:space="preserve">Elaborar recomendaciones basadas en el análisis y valoraciones realizadas que conlleven a una mejora del diseño, gestión y la optimización del proyecto. </w:t>
      </w:r>
    </w:p>
    <w:p w14:paraId="2B04E2C1" w14:textId="77777777" w:rsidR="008D0561" w:rsidRDefault="008D0561" w:rsidP="008D0561">
      <w:pPr>
        <w:pStyle w:val="Prrafodelista"/>
        <w:spacing w:after="120"/>
        <w:rPr>
          <w:rFonts w:asciiTheme="minorHAnsi" w:hAnsiTheme="minorHAnsi" w:cs="Arial"/>
          <w:szCs w:val="22"/>
          <w:lang w:val="es-CR"/>
        </w:rPr>
      </w:pPr>
    </w:p>
    <w:p w14:paraId="76C56EA9" w14:textId="757BCF77" w:rsidR="008D0561" w:rsidRPr="008D0561" w:rsidRDefault="008D0561" w:rsidP="008D0561">
      <w:pPr>
        <w:pStyle w:val="Prrafodelista"/>
        <w:numPr>
          <w:ilvl w:val="0"/>
          <w:numId w:val="44"/>
        </w:numPr>
        <w:spacing w:after="120"/>
        <w:rPr>
          <w:rFonts w:asciiTheme="minorHAnsi" w:hAnsiTheme="minorHAnsi" w:cs="Arial"/>
          <w:szCs w:val="22"/>
          <w:lang w:val="es-CR"/>
        </w:rPr>
      </w:pPr>
      <w:r w:rsidRPr="008D0561">
        <w:rPr>
          <w:rFonts w:asciiTheme="minorHAnsi" w:hAnsiTheme="minorHAnsi" w:cs="Arial"/>
          <w:szCs w:val="22"/>
          <w:lang w:val="es-CR"/>
        </w:rPr>
        <w:t>Analizar la sostenibilidad del proyecto en términos de las acciones asumidas por las todas las partes del proyecto.</w:t>
      </w:r>
    </w:p>
    <w:p w14:paraId="1EF787A9" w14:textId="77777777" w:rsidR="008D0561" w:rsidRDefault="008D0561" w:rsidP="008D0561">
      <w:pPr>
        <w:pStyle w:val="Prrafodelista"/>
        <w:spacing w:after="120"/>
        <w:rPr>
          <w:rFonts w:asciiTheme="minorHAnsi" w:hAnsiTheme="minorHAnsi" w:cs="Arial"/>
          <w:szCs w:val="22"/>
          <w:lang w:val="es-CR"/>
        </w:rPr>
      </w:pPr>
    </w:p>
    <w:p w14:paraId="0F334747" w14:textId="5C12B3D4" w:rsidR="008D0561" w:rsidRDefault="008D0561" w:rsidP="008D0561">
      <w:pPr>
        <w:pStyle w:val="Prrafodelista"/>
        <w:numPr>
          <w:ilvl w:val="0"/>
          <w:numId w:val="44"/>
        </w:numPr>
        <w:spacing w:after="120"/>
        <w:rPr>
          <w:rFonts w:asciiTheme="minorHAnsi" w:hAnsiTheme="minorHAnsi" w:cs="Arial"/>
          <w:szCs w:val="22"/>
          <w:lang w:val="es-CR"/>
        </w:rPr>
      </w:pPr>
      <w:r w:rsidRPr="008D0561">
        <w:rPr>
          <w:rFonts w:asciiTheme="minorHAnsi" w:hAnsiTheme="minorHAnsi" w:cs="Arial"/>
          <w:szCs w:val="22"/>
          <w:lang w:val="es-CR"/>
        </w:rPr>
        <w:t>Evaluar los impactos generados (positivos y negativos) por el proyecto en función de los criterios de eficacia y sostenibilidad.</w:t>
      </w:r>
    </w:p>
    <w:p w14:paraId="5489C327" w14:textId="77777777" w:rsidR="008D0561" w:rsidRPr="008D0561" w:rsidRDefault="008D0561" w:rsidP="008D0561">
      <w:pPr>
        <w:pStyle w:val="Prrafodelista"/>
        <w:spacing w:after="120"/>
        <w:rPr>
          <w:rFonts w:asciiTheme="minorHAnsi" w:hAnsiTheme="minorHAnsi" w:cs="Arial"/>
          <w:szCs w:val="22"/>
          <w:lang w:val="es-CR"/>
        </w:rPr>
      </w:pPr>
    </w:p>
    <w:p w14:paraId="7E71B2F6" w14:textId="492072DE" w:rsidR="00E866F8" w:rsidRPr="007722DC" w:rsidRDefault="009B038F" w:rsidP="00130261">
      <w:pPr>
        <w:spacing w:after="120"/>
        <w:rPr>
          <w:rFonts w:asciiTheme="minorHAnsi" w:hAnsiTheme="minorHAnsi" w:cs="Arial"/>
          <w:szCs w:val="22"/>
          <w:lang w:val="es-CR"/>
        </w:rPr>
      </w:pPr>
      <w:r w:rsidRPr="007722DC">
        <w:rPr>
          <w:rFonts w:asciiTheme="minorHAnsi" w:hAnsiTheme="minorHAnsi" w:cs="Arial"/>
          <w:szCs w:val="22"/>
          <w:lang w:val="es-CR"/>
        </w:rPr>
        <w:t xml:space="preserve">El(la) consultor(a) será contratado por PNUD-Costa Rica y trabajará bajo la supervisión </w:t>
      </w:r>
      <w:r w:rsidR="00130261" w:rsidRPr="007722DC">
        <w:rPr>
          <w:rFonts w:asciiTheme="minorHAnsi" w:hAnsiTheme="minorHAnsi" w:cs="Arial"/>
          <w:szCs w:val="22"/>
          <w:lang w:val="es-CR"/>
        </w:rPr>
        <w:t>de la persona designada para tal efecto por parte de la Secretaría de Planificación del MCJ y la Oficial de Programas del PNUD a cargo de dar seguimiento al proyecto.</w:t>
      </w:r>
    </w:p>
    <w:p w14:paraId="4B3C5A32" w14:textId="77777777" w:rsidR="00130261" w:rsidRPr="00130261" w:rsidRDefault="00130261" w:rsidP="00130261">
      <w:pPr>
        <w:spacing w:after="120"/>
        <w:rPr>
          <w:rFonts w:asciiTheme="minorHAnsi" w:hAnsiTheme="minorHAnsi"/>
          <w:color w:val="212121"/>
          <w:szCs w:val="22"/>
          <w:shd w:val="clear" w:color="auto" w:fill="FFFFFF"/>
          <w:lang w:val="es-CR"/>
        </w:rPr>
      </w:pPr>
    </w:p>
    <w:p w14:paraId="6AEB737D" w14:textId="70C4F365" w:rsidR="00E866F8" w:rsidRPr="004E7359" w:rsidRDefault="008D5957" w:rsidP="00E866F8">
      <w:pPr>
        <w:rPr>
          <w:rFonts w:asciiTheme="minorHAnsi" w:hAnsiTheme="minorHAnsi"/>
          <w:szCs w:val="22"/>
          <w:lang w:val="es-CR"/>
        </w:rPr>
      </w:pPr>
      <w:r>
        <w:rPr>
          <w:rFonts w:asciiTheme="minorHAnsi" w:hAnsiTheme="minorHAnsi"/>
          <w:b/>
          <w:szCs w:val="22"/>
          <w:lang w:val="es-CR"/>
        </w:rPr>
        <w:t>TAREAS Y RESPONSABILIDADES</w:t>
      </w:r>
    </w:p>
    <w:p w14:paraId="65BA6071" w14:textId="77777777" w:rsidR="00E866F8" w:rsidRPr="004E7359" w:rsidRDefault="00E866F8" w:rsidP="00E866F8">
      <w:pPr>
        <w:rPr>
          <w:rFonts w:asciiTheme="minorHAnsi" w:hAnsiTheme="minorHAnsi"/>
          <w:szCs w:val="22"/>
          <w:lang w:val="es-CR"/>
        </w:rPr>
      </w:pPr>
    </w:p>
    <w:p w14:paraId="561D250E" w14:textId="601E4105" w:rsidR="00A7010A" w:rsidRPr="00A7010A" w:rsidRDefault="00A7010A" w:rsidP="00A7010A">
      <w:pPr>
        <w:pStyle w:val="Lista"/>
        <w:ind w:left="0" w:firstLine="0"/>
        <w:rPr>
          <w:rFonts w:asciiTheme="minorHAnsi" w:hAnsiTheme="minorHAnsi" w:cs="Arial"/>
          <w:szCs w:val="22"/>
          <w:lang w:val="es-CR"/>
        </w:rPr>
      </w:pPr>
      <w:r w:rsidRPr="00A7010A">
        <w:rPr>
          <w:rFonts w:asciiTheme="minorHAnsi" w:hAnsiTheme="minorHAnsi"/>
          <w:color w:val="212121"/>
          <w:szCs w:val="22"/>
          <w:shd w:val="clear" w:color="auto" w:fill="FFFFFF"/>
          <w:lang w:val="es-CR"/>
        </w:rPr>
        <w:t>La persona consultora</w:t>
      </w:r>
      <w:r w:rsidR="006E0BC2" w:rsidRPr="00A7010A">
        <w:rPr>
          <w:rFonts w:asciiTheme="minorHAnsi" w:hAnsiTheme="minorHAnsi"/>
          <w:color w:val="212121"/>
          <w:szCs w:val="22"/>
          <w:shd w:val="clear" w:color="auto" w:fill="FFFFFF"/>
          <w:lang w:val="es-CR"/>
        </w:rPr>
        <w:t xml:space="preserve"> </w:t>
      </w:r>
      <w:r w:rsidR="00EB2A95" w:rsidRPr="00A7010A">
        <w:rPr>
          <w:rFonts w:asciiTheme="minorHAnsi" w:hAnsiTheme="minorHAnsi"/>
          <w:szCs w:val="22"/>
          <w:lang w:val="es-CR"/>
        </w:rPr>
        <w:t>s</w:t>
      </w:r>
      <w:r w:rsidR="00E866F8" w:rsidRPr="00A7010A">
        <w:rPr>
          <w:rFonts w:asciiTheme="minorHAnsi" w:hAnsiTheme="minorHAnsi"/>
          <w:szCs w:val="22"/>
          <w:lang w:val="es-CR"/>
        </w:rPr>
        <w:t xml:space="preserve">erá responsable </w:t>
      </w:r>
      <w:r w:rsidR="00DF28D7" w:rsidRPr="00A7010A">
        <w:rPr>
          <w:rFonts w:asciiTheme="minorHAnsi" w:hAnsiTheme="minorHAnsi"/>
          <w:szCs w:val="22"/>
          <w:lang w:val="es-CR"/>
        </w:rPr>
        <w:t xml:space="preserve">de </w:t>
      </w:r>
      <w:r w:rsidR="00567F33" w:rsidRPr="00A7010A">
        <w:rPr>
          <w:rFonts w:asciiTheme="minorHAnsi" w:hAnsiTheme="minorHAnsi"/>
          <w:szCs w:val="22"/>
          <w:lang w:val="es-CR"/>
        </w:rPr>
        <w:t xml:space="preserve">la </w:t>
      </w:r>
      <w:r w:rsidRPr="00A7010A">
        <w:rPr>
          <w:rFonts w:asciiTheme="minorHAnsi" w:hAnsiTheme="minorHAnsi"/>
          <w:szCs w:val="22"/>
          <w:lang w:val="es-CR"/>
        </w:rPr>
        <w:t xml:space="preserve">evaluación del proyecto, </w:t>
      </w:r>
      <w:r w:rsidR="00392A4F">
        <w:rPr>
          <w:rFonts w:asciiTheme="minorHAnsi" w:hAnsiTheme="minorHAnsi"/>
          <w:szCs w:val="22"/>
          <w:lang w:val="es-CR"/>
        </w:rPr>
        <w:t xml:space="preserve">debe realizar la evaluación </w:t>
      </w:r>
      <w:r w:rsidR="00392A4F" w:rsidRPr="003E5ADB">
        <w:rPr>
          <w:rFonts w:asciiTheme="minorHAnsi" w:hAnsiTheme="minorHAnsi"/>
          <w:szCs w:val="22"/>
          <w:lang w:val="es-CR"/>
        </w:rPr>
        <w:t>considerando</w:t>
      </w:r>
      <w:r w:rsidR="00666A6A" w:rsidRPr="003E5ADB">
        <w:rPr>
          <w:rFonts w:asciiTheme="minorHAnsi" w:hAnsiTheme="minorHAnsi" w:cs="Arial"/>
          <w:szCs w:val="22"/>
          <w:lang w:val="es-CR"/>
        </w:rPr>
        <w:t xml:space="preserve"> </w:t>
      </w:r>
      <w:r w:rsidR="00FB0A7D" w:rsidRPr="003E5ADB">
        <w:rPr>
          <w:rFonts w:asciiTheme="minorHAnsi" w:hAnsiTheme="minorHAnsi" w:cs="Arial"/>
          <w:szCs w:val="22"/>
          <w:lang w:val="es-CR"/>
        </w:rPr>
        <w:t xml:space="preserve">para su análisis, </w:t>
      </w:r>
      <w:r w:rsidR="00666A6A" w:rsidRPr="003E5ADB">
        <w:rPr>
          <w:rFonts w:asciiTheme="minorHAnsi" w:hAnsiTheme="minorHAnsi" w:cs="Arial"/>
          <w:szCs w:val="22"/>
          <w:lang w:val="es-CR"/>
        </w:rPr>
        <w:t>los siguientes criterios de evaluación:</w:t>
      </w:r>
      <w:r w:rsidRPr="003E5ADB">
        <w:rPr>
          <w:rFonts w:asciiTheme="minorHAnsi" w:hAnsiTheme="minorHAnsi" w:cs="Arial"/>
          <w:szCs w:val="22"/>
          <w:lang w:val="es-CR"/>
        </w:rPr>
        <w:t xml:space="preserve"> Pertinencia, Eficacia en la gestión, Eficiencia, Sostenibilidad</w:t>
      </w:r>
      <w:r w:rsidR="003E5ADB" w:rsidRPr="003E5ADB">
        <w:rPr>
          <w:rFonts w:asciiTheme="minorHAnsi" w:hAnsiTheme="minorHAnsi" w:cs="Arial"/>
          <w:szCs w:val="22"/>
          <w:lang w:val="es-CR"/>
        </w:rPr>
        <w:t xml:space="preserve"> y</w:t>
      </w:r>
      <w:r w:rsidRPr="003E5ADB">
        <w:rPr>
          <w:rFonts w:asciiTheme="minorHAnsi" w:hAnsiTheme="minorHAnsi" w:cs="Arial"/>
          <w:szCs w:val="22"/>
          <w:lang w:val="es-CR"/>
        </w:rPr>
        <w:t xml:space="preserve"> Orientación </w:t>
      </w:r>
      <w:r w:rsidRPr="00A7010A">
        <w:rPr>
          <w:rFonts w:asciiTheme="minorHAnsi" w:hAnsiTheme="minorHAnsi" w:cs="Arial"/>
          <w:szCs w:val="22"/>
          <w:lang w:val="es-CR"/>
        </w:rPr>
        <w:t>hacia el Impacto.</w:t>
      </w:r>
      <w:r w:rsidR="00776AF2">
        <w:rPr>
          <w:rFonts w:asciiTheme="minorHAnsi" w:hAnsiTheme="minorHAnsi" w:cs="Arial"/>
          <w:szCs w:val="22"/>
          <w:lang w:val="es-CR"/>
        </w:rPr>
        <w:t xml:space="preserve"> </w:t>
      </w:r>
    </w:p>
    <w:p w14:paraId="3723607B" w14:textId="77777777" w:rsidR="00A7010A" w:rsidRPr="00A7010A" w:rsidRDefault="00A7010A" w:rsidP="00A7010A">
      <w:pPr>
        <w:contextualSpacing/>
        <w:rPr>
          <w:rFonts w:asciiTheme="minorHAnsi" w:hAnsiTheme="minorHAnsi" w:cs="Arial"/>
          <w:color w:val="FF0000"/>
          <w:szCs w:val="22"/>
          <w:lang w:val="es-CR"/>
        </w:rPr>
      </w:pPr>
    </w:p>
    <w:p w14:paraId="633912B7" w14:textId="2868C04F" w:rsidR="00A7010A" w:rsidRPr="00392A4F" w:rsidRDefault="00A7010A" w:rsidP="00A7010A">
      <w:pPr>
        <w:pStyle w:val="Textoindependiente"/>
        <w:contextualSpacing/>
        <w:rPr>
          <w:rFonts w:ascii="Calibri" w:hAnsi="Calibri" w:cs="Arial"/>
          <w:b w:val="0"/>
          <w:smallCaps w:val="0"/>
          <w:kern w:val="22"/>
          <w:sz w:val="22"/>
          <w:szCs w:val="22"/>
        </w:rPr>
      </w:pPr>
      <w:r w:rsidRPr="00392A4F">
        <w:rPr>
          <w:rFonts w:ascii="Calibri" w:hAnsi="Calibri" w:cs="Arial"/>
          <w:b w:val="0"/>
          <w:smallCaps w:val="0"/>
          <w:kern w:val="22"/>
          <w:sz w:val="22"/>
          <w:szCs w:val="22"/>
        </w:rPr>
        <w:t xml:space="preserve">A </w:t>
      </w:r>
      <w:r w:rsidR="006219C5" w:rsidRPr="00392A4F">
        <w:rPr>
          <w:rFonts w:ascii="Calibri" w:hAnsi="Calibri" w:cs="Arial"/>
          <w:b w:val="0"/>
          <w:smallCaps w:val="0"/>
          <w:kern w:val="22"/>
          <w:sz w:val="22"/>
          <w:szCs w:val="22"/>
        </w:rPr>
        <w:t>continuación,</w:t>
      </w:r>
      <w:r w:rsidRPr="00392A4F">
        <w:rPr>
          <w:rFonts w:ascii="Calibri" w:hAnsi="Calibri" w:cs="Arial"/>
          <w:b w:val="0"/>
          <w:smallCaps w:val="0"/>
          <w:kern w:val="22"/>
          <w:sz w:val="22"/>
          <w:szCs w:val="22"/>
        </w:rPr>
        <w:t xml:space="preserve"> se describen los conceptos más importantes mencionados:</w:t>
      </w:r>
    </w:p>
    <w:p w14:paraId="1F8FF3FD" w14:textId="77777777" w:rsidR="00A7010A" w:rsidRPr="00392A4F" w:rsidRDefault="00A7010A" w:rsidP="00A7010A">
      <w:pPr>
        <w:pStyle w:val="Textoindependiente"/>
        <w:contextualSpacing/>
        <w:rPr>
          <w:rFonts w:ascii="Calibri" w:hAnsi="Calibri" w:cs="Arial"/>
          <w:b w:val="0"/>
          <w:smallCaps w:val="0"/>
          <w:kern w:val="22"/>
          <w:sz w:val="22"/>
          <w:szCs w:val="22"/>
        </w:rPr>
      </w:pPr>
    </w:p>
    <w:p w14:paraId="708FEDE6" w14:textId="4262077E" w:rsidR="00A7010A" w:rsidRPr="00392A4F" w:rsidRDefault="00A7010A" w:rsidP="00A7010A">
      <w:pPr>
        <w:pStyle w:val="Textoindependiente"/>
        <w:numPr>
          <w:ilvl w:val="0"/>
          <w:numId w:val="31"/>
        </w:numPr>
        <w:suppressAutoHyphens w:val="0"/>
        <w:spacing w:line="240" w:lineRule="auto"/>
        <w:ind w:left="450"/>
        <w:contextualSpacing/>
        <w:rPr>
          <w:rFonts w:ascii="Calibri" w:hAnsi="Calibri" w:cs="Arial"/>
          <w:b w:val="0"/>
          <w:i/>
          <w:iCs/>
          <w:smallCaps w:val="0"/>
          <w:kern w:val="22"/>
          <w:sz w:val="22"/>
          <w:szCs w:val="22"/>
        </w:rPr>
      </w:pPr>
      <w:r w:rsidRPr="00392A4F">
        <w:rPr>
          <w:rFonts w:ascii="Calibri" w:hAnsi="Calibri" w:cs="Arial"/>
          <w:i/>
          <w:smallCaps w:val="0"/>
          <w:kern w:val="22"/>
          <w:sz w:val="22"/>
          <w:szCs w:val="22"/>
        </w:rPr>
        <w:t>Pertinencia.</w:t>
      </w:r>
      <w:r w:rsidR="00776AF2">
        <w:rPr>
          <w:rFonts w:ascii="Calibri" w:hAnsi="Calibri" w:cs="Arial"/>
          <w:i/>
          <w:smallCaps w:val="0"/>
          <w:kern w:val="22"/>
          <w:sz w:val="22"/>
          <w:szCs w:val="22"/>
        </w:rPr>
        <w:t xml:space="preserve"> </w:t>
      </w:r>
      <w:r w:rsidRPr="00392A4F">
        <w:rPr>
          <w:rFonts w:ascii="Calibri" w:hAnsi="Calibri" w:cs="Arial"/>
          <w:b w:val="0"/>
          <w:smallCaps w:val="0"/>
          <w:kern w:val="22"/>
          <w:sz w:val="22"/>
          <w:szCs w:val="22"/>
        </w:rPr>
        <w:t xml:space="preserve">El análisis de la pertinencia o relevancia busca determinar si los objetivos del proyecto son consistentes con las necesidades de las personas beneficiarias y contrapartes (Ministerio de </w:t>
      </w:r>
      <w:r w:rsidR="00392A4F">
        <w:rPr>
          <w:rFonts w:ascii="Calibri" w:hAnsi="Calibri" w:cs="Arial"/>
          <w:b w:val="0"/>
          <w:smallCaps w:val="0"/>
          <w:kern w:val="22"/>
          <w:sz w:val="22"/>
          <w:szCs w:val="22"/>
        </w:rPr>
        <w:t>Cultura y Juventud, instituciones asociadas y Secretaría de Planificación Institucional y Sectorial</w:t>
      </w:r>
      <w:r w:rsidRPr="00392A4F">
        <w:rPr>
          <w:rFonts w:ascii="Calibri" w:hAnsi="Calibri" w:cs="Arial"/>
          <w:b w:val="0"/>
          <w:smallCaps w:val="0"/>
          <w:kern w:val="22"/>
          <w:sz w:val="22"/>
          <w:szCs w:val="22"/>
        </w:rPr>
        <w:t xml:space="preserve">), relevantes para las necesidades y prioridades del país. Al considerar este criterio en la evaluación también se espera analizar si los resultados y/o enfoque del proyecto son estratégicos e incluyen la ventaja comparativa </w:t>
      </w:r>
      <w:r w:rsidR="00392A4F">
        <w:rPr>
          <w:rFonts w:ascii="Calibri" w:hAnsi="Calibri" w:cs="Arial"/>
          <w:b w:val="0"/>
          <w:smallCaps w:val="0"/>
          <w:kern w:val="22"/>
          <w:sz w:val="22"/>
          <w:szCs w:val="22"/>
        </w:rPr>
        <w:t>del MCJ</w:t>
      </w:r>
      <w:r w:rsidRPr="00392A4F">
        <w:rPr>
          <w:rFonts w:ascii="Calibri" w:hAnsi="Calibri" w:cs="Arial"/>
          <w:b w:val="0"/>
          <w:smallCaps w:val="0"/>
          <w:kern w:val="22"/>
          <w:sz w:val="22"/>
          <w:szCs w:val="22"/>
        </w:rPr>
        <w:t xml:space="preserve"> y el PNUD. </w:t>
      </w:r>
    </w:p>
    <w:p w14:paraId="5CA68B36" w14:textId="77777777" w:rsidR="00A7010A" w:rsidRPr="00392A4F" w:rsidRDefault="00A7010A" w:rsidP="00A7010A">
      <w:pPr>
        <w:pStyle w:val="Textoindependiente"/>
        <w:ind w:left="450"/>
        <w:contextualSpacing/>
        <w:rPr>
          <w:rFonts w:ascii="Calibri" w:hAnsi="Calibri" w:cs="Arial"/>
          <w:b w:val="0"/>
          <w:i/>
          <w:iCs/>
          <w:smallCaps w:val="0"/>
          <w:kern w:val="22"/>
          <w:sz w:val="22"/>
          <w:szCs w:val="22"/>
        </w:rPr>
      </w:pPr>
      <w:r w:rsidRPr="00392A4F">
        <w:rPr>
          <w:rFonts w:ascii="Calibri" w:hAnsi="Calibri" w:cs="Arial"/>
          <w:b w:val="0"/>
          <w:smallCaps w:val="0"/>
          <w:kern w:val="22"/>
          <w:sz w:val="22"/>
          <w:szCs w:val="22"/>
        </w:rPr>
        <w:t xml:space="preserve"> </w:t>
      </w:r>
    </w:p>
    <w:p w14:paraId="28A2DA47" w14:textId="4C5B210B" w:rsidR="00A7010A" w:rsidRPr="00392A4F" w:rsidRDefault="00020129" w:rsidP="00A7010A">
      <w:pPr>
        <w:pStyle w:val="Textoindependiente"/>
        <w:numPr>
          <w:ilvl w:val="0"/>
          <w:numId w:val="31"/>
        </w:numPr>
        <w:suppressAutoHyphens w:val="0"/>
        <w:spacing w:line="240" w:lineRule="auto"/>
        <w:ind w:left="450"/>
        <w:contextualSpacing/>
        <w:rPr>
          <w:rFonts w:ascii="Calibri" w:hAnsi="Calibri" w:cs="Arial"/>
          <w:b w:val="0"/>
          <w:i/>
          <w:iCs/>
          <w:smallCaps w:val="0"/>
          <w:kern w:val="22"/>
          <w:sz w:val="22"/>
          <w:szCs w:val="22"/>
        </w:rPr>
      </w:pPr>
      <w:r>
        <w:rPr>
          <w:rFonts w:ascii="Calibri" w:hAnsi="Calibri" w:cs="Arial"/>
          <w:i/>
          <w:iCs/>
          <w:smallCaps w:val="0"/>
          <w:kern w:val="22"/>
          <w:sz w:val="22"/>
          <w:szCs w:val="22"/>
        </w:rPr>
        <w:t>E</w:t>
      </w:r>
      <w:r w:rsidR="00A7010A" w:rsidRPr="00392A4F">
        <w:rPr>
          <w:rFonts w:ascii="Calibri" w:hAnsi="Calibri" w:cs="Arial"/>
          <w:i/>
          <w:iCs/>
          <w:smallCaps w:val="0"/>
          <w:kern w:val="22"/>
          <w:sz w:val="22"/>
          <w:szCs w:val="22"/>
        </w:rPr>
        <w:t>ficacia</w:t>
      </w:r>
      <w:r w:rsidR="00A7010A" w:rsidRPr="00392A4F">
        <w:rPr>
          <w:rFonts w:ascii="Calibri" w:hAnsi="Calibri" w:cs="Arial"/>
          <w:iCs/>
          <w:smallCaps w:val="0"/>
          <w:kern w:val="22"/>
          <w:sz w:val="22"/>
          <w:szCs w:val="22"/>
        </w:rPr>
        <w:t>.</w:t>
      </w:r>
      <w:r w:rsidR="00A7010A" w:rsidRPr="00392A4F">
        <w:rPr>
          <w:rFonts w:ascii="Calibri" w:hAnsi="Calibri" w:cs="Arial"/>
          <w:b w:val="0"/>
          <w:iCs/>
          <w:smallCaps w:val="0"/>
          <w:kern w:val="22"/>
          <w:sz w:val="22"/>
          <w:szCs w:val="22"/>
        </w:rPr>
        <w:t xml:space="preserve"> Se describirán la cobertura, avances y resultados de la intervención del proyecto (en función de las metas previstas</w:t>
      </w:r>
      <w:r w:rsidR="00392A4F">
        <w:rPr>
          <w:rFonts w:ascii="Calibri" w:hAnsi="Calibri" w:cs="Arial"/>
          <w:b w:val="0"/>
          <w:iCs/>
          <w:smallCaps w:val="0"/>
          <w:kern w:val="22"/>
          <w:sz w:val="22"/>
          <w:szCs w:val="22"/>
        </w:rPr>
        <w:t>)</w:t>
      </w:r>
      <w:r w:rsidR="00A7010A" w:rsidRPr="00392A4F">
        <w:rPr>
          <w:rFonts w:ascii="Calibri" w:hAnsi="Calibri" w:cs="Arial"/>
          <w:b w:val="0"/>
          <w:iCs/>
          <w:smallCaps w:val="0"/>
          <w:kern w:val="22"/>
          <w:sz w:val="22"/>
          <w:szCs w:val="22"/>
        </w:rPr>
        <w:t>.</w:t>
      </w:r>
      <w:r w:rsidR="00776AF2">
        <w:rPr>
          <w:rFonts w:ascii="Calibri" w:hAnsi="Calibri"/>
          <w:b w:val="0"/>
          <w:smallCaps w:val="0"/>
          <w:kern w:val="22"/>
          <w:sz w:val="22"/>
          <w:szCs w:val="22"/>
        </w:rPr>
        <w:t xml:space="preserve"> </w:t>
      </w:r>
      <w:r w:rsidR="00A7010A" w:rsidRPr="00392A4F">
        <w:rPr>
          <w:rFonts w:ascii="Calibri" w:hAnsi="Calibri" w:cs="Arial"/>
          <w:b w:val="0"/>
          <w:iCs/>
          <w:smallCaps w:val="0"/>
          <w:kern w:val="22"/>
          <w:sz w:val="22"/>
          <w:szCs w:val="22"/>
        </w:rPr>
        <w:t>Las preguntas centrales de esta dimensión se orientan a determinar en qué medida las acciones del proyecto han contribuido a cambiar la situación o necesidades iniciales que el proyecto deseaba eliminar, cambiar o modificar. También la evaluación de los logros deberá identificar si el proyecto ha generado situaciones no previstas, positivas o negativas, a partir de sus acciones.</w:t>
      </w:r>
    </w:p>
    <w:p w14:paraId="0A9C9A0E" w14:textId="77777777" w:rsidR="00A7010A" w:rsidRPr="00392A4F" w:rsidRDefault="00A7010A" w:rsidP="00A7010A">
      <w:pPr>
        <w:pStyle w:val="Textoindependiente"/>
        <w:ind w:left="720"/>
        <w:contextualSpacing/>
        <w:rPr>
          <w:rFonts w:ascii="Calibri" w:hAnsi="Calibri" w:cs="Arial"/>
          <w:b w:val="0"/>
          <w:i/>
          <w:iCs/>
          <w:smallCaps w:val="0"/>
          <w:kern w:val="22"/>
          <w:sz w:val="22"/>
          <w:szCs w:val="22"/>
        </w:rPr>
      </w:pPr>
    </w:p>
    <w:p w14:paraId="191EFF5F" w14:textId="50BB46E2" w:rsidR="00A7010A" w:rsidRPr="00392A4F" w:rsidRDefault="00A7010A" w:rsidP="00A7010A">
      <w:pPr>
        <w:pStyle w:val="Textoindependiente"/>
        <w:numPr>
          <w:ilvl w:val="0"/>
          <w:numId w:val="31"/>
        </w:numPr>
        <w:suppressAutoHyphens w:val="0"/>
        <w:spacing w:line="240" w:lineRule="auto"/>
        <w:ind w:left="450"/>
        <w:contextualSpacing/>
        <w:rPr>
          <w:rFonts w:ascii="Calibri" w:hAnsi="Calibri" w:cs="Arial"/>
          <w:b w:val="0"/>
          <w:smallCaps w:val="0"/>
          <w:kern w:val="22"/>
          <w:sz w:val="22"/>
          <w:szCs w:val="22"/>
        </w:rPr>
      </w:pPr>
      <w:r w:rsidRPr="00392A4F">
        <w:rPr>
          <w:rFonts w:ascii="Calibri" w:hAnsi="Calibri" w:cs="Arial"/>
          <w:i/>
          <w:iCs/>
          <w:smallCaps w:val="0"/>
          <w:kern w:val="22"/>
          <w:sz w:val="22"/>
          <w:szCs w:val="22"/>
        </w:rPr>
        <w:t>Eficiencia.</w:t>
      </w:r>
      <w:r w:rsidRPr="00392A4F">
        <w:rPr>
          <w:rFonts w:ascii="Calibri" w:hAnsi="Calibri" w:cs="Arial"/>
          <w:b w:val="0"/>
          <w:i/>
          <w:iCs/>
          <w:smallCaps w:val="0"/>
          <w:kern w:val="22"/>
          <w:sz w:val="22"/>
          <w:szCs w:val="22"/>
        </w:rPr>
        <w:t xml:space="preserve"> </w:t>
      </w:r>
      <w:r w:rsidRPr="00392A4F">
        <w:rPr>
          <w:rFonts w:ascii="Calibri" w:hAnsi="Calibri" w:cs="Arial"/>
          <w:b w:val="0"/>
          <w:iCs/>
          <w:smallCaps w:val="0"/>
          <w:kern w:val="22"/>
          <w:sz w:val="22"/>
          <w:szCs w:val="22"/>
        </w:rPr>
        <w:t>Se analizará si los logros del proyecto (en términos de actividades realizadas y resultados alcanzados) se alcanzaron con los recursos (dinero, tiempo) previstos, si se logró movilizar fondos complementarios, y la contribución del mecanismo de financiamiento al modelo de gestión.</w:t>
      </w:r>
      <w:r w:rsidRPr="00392A4F">
        <w:rPr>
          <w:rFonts w:ascii="Calibri" w:hAnsi="Calibri" w:cs="Arial"/>
          <w:b w:val="0"/>
          <w:smallCaps w:val="0"/>
          <w:kern w:val="22"/>
          <w:sz w:val="22"/>
          <w:szCs w:val="22"/>
        </w:rPr>
        <w:t xml:space="preserve"> Se deberá identificar los factores de éxito y “cuellos de botella” encontrados durante la ejecución del </w:t>
      </w:r>
      <w:r w:rsidR="008D0F4C" w:rsidRPr="00392A4F">
        <w:rPr>
          <w:rFonts w:ascii="Calibri" w:hAnsi="Calibri" w:cs="Arial"/>
          <w:b w:val="0"/>
          <w:smallCaps w:val="0"/>
          <w:kern w:val="22"/>
          <w:sz w:val="22"/>
          <w:szCs w:val="22"/>
        </w:rPr>
        <w:t>proyecto,</w:t>
      </w:r>
      <w:r w:rsidRPr="00392A4F">
        <w:rPr>
          <w:rFonts w:ascii="Calibri" w:hAnsi="Calibri" w:cs="Arial"/>
          <w:b w:val="0"/>
          <w:smallCaps w:val="0"/>
          <w:kern w:val="22"/>
          <w:sz w:val="22"/>
          <w:szCs w:val="22"/>
        </w:rPr>
        <w:t xml:space="preserve"> así como la calidad de la asistencia técnica brindada y los servicios entregados, tales como: oportunidad, accesibilidad y continuidad. Finalmente, se analizará el manejo de los recursos del programa, es decir, la capacidad de la gerencia para administrar adecuadamente los recursos presupuestarios y para atraer recursos de otras fuentes. </w:t>
      </w:r>
    </w:p>
    <w:p w14:paraId="553795AF" w14:textId="77777777" w:rsidR="00A7010A" w:rsidRPr="00392A4F" w:rsidRDefault="00A7010A" w:rsidP="00A7010A">
      <w:pPr>
        <w:pStyle w:val="Textoindependiente"/>
        <w:ind w:left="720"/>
        <w:contextualSpacing/>
        <w:rPr>
          <w:rFonts w:ascii="Calibri" w:hAnsi="Calibri" w:cs="Arial"/>
          <w:b w:val="0"/>
          <w:smallCaps w:val="0"/>
          <w:kern w:val="22"/>
          <w:sz w:val="22"/>
          <w:szCs w:val="22"/>
        </w:rPr>
      </w:pPr>
    </w:p>
    <w:p w14:paraId="507640ED" w14:textId="6F990D34" w:rsidR="00A7010A" w:rsidRPr="00392A4F" w:rsidRDefault="00A7010A" w:rsidP="00A7010A">
      <w:pPr>
        <w:pStyle w:val="Textoindependiente"/>
        <w:ind w:left="450" w:hanging="360"/>
        <w:contextualSpacing/>
        <w:rPr>
          <w:rFonts w:ascii="Calibri" w:hAnsi="Calibri" w:cs="Arial"/>
          <w:b w:val="0"/>
          <w:smallCaps w:val="0"/>
          <w:kern w:val="22"/>
          <w:sz w:val="22"/>
          <w:szCs w:val="22"/>
        </w:rPr>
      </w:pPr>
      <w:r w:rsidRPr="00392A4F">
        <w:rPr>
          <w:rFonts w:ascii="Calibri" w:hAnsi="Calibri" w:cs="Arial"/>
          <w:smallCaps w:val="0"/>
          <w:kern w:val="22"/>
          <w:sz w:val="22"/>
          <w:szCs w:val="22"/>
        </w:rPr>
        <w:t xml:space="preserve">e) </w:t>
      </w:r>
      <w:r w:rsidRPr="00392A4F">
        <w:rPr>
          <w:rFonts w:ascii="Calibri" w:hAnsi="Calibri" w:cs="Arial"/>
          <w:i/>
          <w:iCs/>
          <w:smallCaps w:val="0"/>
          <w:kern w:val="22"/>
          <w:sz w:val="22"/>
          <w:szCs w:val="22"/>
        </w:rPr>
        <w:t>Sostenibilidad</w:t>
      </w:r>
      <w:r w:rsidR="00392A4F">
        <w:rPr>
          <w:rFonts w:ascii="Calibri" w:hAnsi="Calibri" w:cs="Arial"/>
          <w:i/>
          <w:iCs/>
          <w:smallCaps w:val="0"/>
          <w:kern w:val="22"/>
          <w:sz w:val="22"/>
          <w:szCs w:val="22"/>
        </w:rPr>
        <w:t>.</w:t>
      </w:r>
      <w:r w:rsidRPr="00392A4F">
        <w:rPr>
          <w:rFonts w:ascii="Calibri" w:hAnsi="Calibri" w:cs="Arial"/>
          <w:b w:val="0"/>
          <w:smallCaps w:val="0"/>
          <w:kern w:val="22"/>
          <w:sz w:val="22"/>
          <w:szCs w:val="22"/>
        </w:rPr>
        <w:t xml:space="preserve"> Se analizará la sostenibilidad del proyecto en términos de transferencia de capacidades en las instituciones, así como de voluntad política y de financiamiento. Asimismo, hasta qué punto ha sido importante la implementación del proyecto en el país como mecanismo para mejorar y armonizar </w:t>
      </w:r>
      <w:r w:rsidR="00CB4414">
        <w:rPr>
          <w:rFonts w:ascii="Calibri" w:hAnsi="Calibri" w:cs="Arial"/>
          <w:b w:val="0"/>
          <w:smallCaps w:val="0"/>
          <w:kern w:val="22"/>
          <w:sz w:val="22"/>
          <w:szCs w:val="22"/>
        </w:rPr>
        <w:t>los registros administrativos</w:t>
      </w:r>
      <w:r w:rsidRPr="00392A4F">
        <w:rPr>
          <w:rFonts w:ascii="Calibri" w:hAnsi="Calibri" w:cs="Arial"/>
          <w:b w:val="0"/>
          <w:smallCaps w:val="0"/>
          <w:kern w:val="22"/>
          <w:sz w:val="22"/>
          <w:szCs w:val="22"/>
        </w:rPr>
        <w:t xml:space="preserve"> y en qué instituciones hay mejores condiciones para que se consoliden los impactos positivos generados y/o se pueda continuar con el trabajo realizado llevando a cabo una intervención similar.</w:t>
      </w:r>
    </w:p>
    <w:p w14:paraId="63A5A295" w14:textId="77777777" w:rsidR="00A7010A" w:rsidRPr="00392A4F" w:rsidRDefault="00A7010A" w:rsidP="00A7010A">
      <w:pPr>
        <w:pStyle w:val="Textoindependiente"/>
        <w:contextualSpacing/>
        <w:rPr>
          <w:rFonts w:ascii="Calibri" w:hAnsi="Calibri" w:cs="Arial"/>
          <w:b w:val="0"/>
          <w:smallCaps w:val="0"/>
          <w:kern w:val="22"/>
          <w:sz w:val="22"/>
          <w:szCs w:val="22"/>
        </w:rPr>
      </w:pPr>
    </w:p>
    <w:p w14:paraId="645B09D7" w14:textId="29624894" w:rsidR="00A7010A" w:rsidRPr="00392A4F" w:rsidRDefault="00A7010A" w:rsidP="00A7010A">
      <w:pPr>
        <w:pStyle w:val="Textoindependiente"/>
        <w:ind w:left="450"/>
        <w:contextualSpacing/>
        <w:rPr>
          <w:rFonts w:ascii="Calibri" w:hAnsi="Calibri" w:cs="Arial"/>
          <w:b w:val="0"/>
          <w:smallCaps w:val="0"/>
          <w:kern w:val="22"/>
          <w:sz w:val="22"/>
          <w:szCs w:val="22"/>
        </w:rPr>
      </w:pPr>
      <w:r w:rsidRPr="00392A4F">
        <w:rPr>
          <w:rFonts w:ascii="Calibri" w:hAnsi="Calibri" w:cs="Arial"/>
          <w:b w:val="0"/>
          <w:smallCaps w:val="0"/>
          <w:kern w:val="22"/>
          <w:sz w:val="22"/>
          <w:szCs w:val="22"/>
        </w:rPr>
        <w:t>Analiza todas aquellas condiciones que permiten que el proyecto logre la continuidad de los resultados y el impacto, así como la pertinencia de la estrategia de salida. Se analizan las condiciones sociales, políticas, institucionales y financieras que permitirían que el proyecto logre establecer condiciones</w:t>
      </w:r>
      <w:r w:rsidR="00776AF2">
        <w:rPr>
          <w:rFonts w:ascii="Calibri" w:hAnsi="Calibri" w:cs="Arial"/>
          <w:b w:val="0"/>
          <w:smallCaps w:val="0"/>
          <w:kern w:val="22"/>
          <w:sz w:val="22"/>
          <w:szCs w:val="22"/>
        </w:rPr>
        <w:t xml:space="preserve"> </w:t>
      </w:r>
      <w:r w:rsidRPr="00392A4F">
        <w:rPr>
          <w:rFonts w:ascii="Calibri" w:hAnsi="Calibri" w:cs="Arial"/>
          <w:b w:val="0"/>
          <w:smallCaps w:val="0"/>
          <w:kern w:val="22"/>
          <w:sz w:val="22"/>
          <w:szCs w:val="22"/>
        </w:rPr>
        <w:t xml:space="preserve">para la continuidad de las estrategias: (i) características organizacionales tales como, compromiso de las autoridades, conformación y funcionamiento de estructuras nacionales y locales de soporte y seguimiento: espacios de coordinación </w:t>
      </w:r>
      <w:proofErr w:type="spellStart"/>
      <w:r w:rsidRPr="00392A4F">
        <w:rPr>
          <w:rFonts w:ascii="Calibri" w:hAnsi="Calibri" w:cs="Arial"/>
          <w:b w:val="0"/>
          <w:smallCaps w:val="0"/>
          <w:kern w:val="22"/>
          <w:sz w:val="22"/>
          <w:szCs w:val="22"/>
        </w:rPr>
        <w:t>inter-institucional</w:t>
      </w:r>
      <w:proofErr w:type="spellEnd"/>
      <w:r w:rsidRPr="00392A4F">
        <w:rPr>
          <w:rFonts w:ascii="Calibri" w:hAnsi="Calibri" w:cs="Arial"/>
          <w:b w:val="0"/>
          <w:smallCaps w:val="0"/>
          <w:kern w:val="22"/>
          <w:sz w:val="22"/>
          <w:szCs w:val="22"/>
        </w:rPr>
        <w:t>; (</w:t>
      </w:r>
      <w:proofErr w:type="spellStart"/>
      <w:r w:rsidRPr="00392A4F">
        <w:rPr>
          <w:rFonts w:ascii="Calibri" w:hAnsi="Calibri" w:cs="Arial"/>
          <w:b w:val="0"/>
          <w:smallCaps w:val="0"/>
          <w:kern w:val="22"/>
          <w:sz w:val="22"/>
          <w:szCs w:val="22"/>
        </w:rPr>
        <w:t>ii</w:t>
      </w:r>
      <w:proofErr w:type="spellEnd"/>
      <w:r w:rsidRPr="00392A4F">
        <w:rPr>
          <w:rFonts w:ascii="Calibri" w:hAnsi="Calibri" w:cs="Arial"/>
          <w:b w:val="0"/>
          <w:smallCaps w:val="0"/>
          <w:kern w:val="22"/>
          <w:sz w:val="22"/>
          <w:szCs w:val="22"/>
        </w:rPr>
        <w:t>) capacidades institucionales existentes tales como, personal capacitado, dotación de recursos, disponibilidad de financiamiento para un período relevante; y (</w:t>
      </w:r>
      <w:proofErr w:type="spellStart"/>
      <w:r w:rsidRPr="00392A4F">
        <w:rPr>
          <w:rFonts w:ascii="Calibri" w:hAnsi="Calibri" w:cs="Arial"/>
          <w:b w:val="0"/>
          <w:smallCaps w:val="0"/>
          <w:kern w:val="22"/>
          <w:sz w:val="22"/>
          <w:szCs w:val="22"/>
        </w:rPr>
        <w:t>iii</w:t>
      </w:r>
      <w:proofErr w:type="spellEnd"/>
      <w:r w:rsidRPr="00392A4F">
        <w:rPr>
          <w:rFonts w:ascii="Calibri" w:hAnsi="Calibri" w:cs="Arial"/>
          <w:b w:val="0"/>
          <w:smallCaps w:val="0"/>
          <w:kern w:val="22"/>
          <w:sz w:val="22"/>
          <w:szCs w:val="22"/>
        </w:rPr>
        <w:t>) reconocimiento y valoraciones positivas de actores externos con respecto a la institución o programa, tales como legitimidad ante las personas beneficiarias y credibilidad por parte de actores políticos y sociales. Las preguntas centrales de esta dimensión tienden a medir aspectos dirigidos a asegurar la sostenibilidad de los resultados generados.</w:t>
      </w:r>
      <w:r w:rsidR="00776AF2">
        <w:rPr>
          <w:rFonts w:ascii="Calibri" w:hAnsi="Calibri" w:cs="Arial"/>
          <w:b w:val="0"/>
          <w:smallCaps w:val="0"/>
          <w:kern w:val="22"/>
          <w:sz w:val="22"/>
          <w:szCs w:val="22"/>
        </w:rPr>
        <w:t xml:space="preserve"> </w:t>
      </w:r>
    </w:p>
    <w:p w14:paraId="13956389" w14:textId="77777777" w:rsidR="00A7010A" w:rsidRPr="00A7010A" w:rsidRDefault="00A7010A" w:rsidP="00A7010A">
      <w:pPr>
        <w:pStyle w:val="Textoindependiente"/>
        <w:ind w:left="450"/>
        <w:contextualSpacing/>
        <w:rPr>
          <w:rFonts w:ascii="Calibri" w:hAnsi="Calibri" w:cs="Arial"/>
          <w:smallCaps w:val="0"/>
          <w:kern w:val="22"/>
          <w:sz w:val="22"/>
          <w:szCs w:val="22"/>
        </w:rPr>
      </w:pPr>
    </w:p>
    <w:p w14:paraId="65183DDB" w14:textId="4E67EC54" w:rsidR="00A7010A" w:rsidRPr="00A7010A" w:rsidRDefault="00A7010A" w:rsidP="00A7010A">
      <w:pPr>
        <w:ind w:left="450" w:hanging="360"/>
        <w:contextualSpacing/>
        <w:rPr>
          <w:rFonts w:asciiTheme="minorHAnsi" w:hAnsiTheme="minorHAnsi" w:cs="Arial"/>
          <w:szCs w:val="22"/>
          <w:lang w:val="es-CR"/>
        </w:rPr>
      </w:pPr>
      <w:r w:rsidRPr="00A7010A">
        <w:rPr>
          <w:rFonts w:asciiTheme="minorHAnsi" w:hAnsiTheme="minorHAnsi" w:cs="Arial"/>
          <w:b/>
          <w:i/>
          <w:szCs w:val="22"/>
          <w:lang w:val="es-CR"/>
        </w:rPr>
        <w:t>f)</w:t>
      </w:r>
      <w:r w:rsidR="00776AF2">
        <w:rPr>
          <w:rFonts w:asciiTheme="minorHAnsi" w:hAnsiTheme="minorHAnsi" w:cs="Arial"/>
          <w:b/>
          <w:i/>
          <w:szCs w:val="22"/>
          <w:lang w:val="es-CR"/>
        </w:rPr>
        <w:t xml:space="preserve"> </w:t>
      </w:r>
      <w:r w:rsidRPr="00A7010A">
        <w:rPr>
          <w:rFonts w:asciiTheme="minorHAnsi" w:hAnsiTheme="minorHAnsi" w:cs="Arial"/>
          <w:b/>
          <w:i/>
          <w:szCs w:val="22"/>
          <w:lang w:val="es-CR"/>
        </w:rPr>
        <w:t>Orientación hacia el Impacto</w:t>
      </w:r>
      <w:r w:rsidRPr="00A7010A">
        <w:rPr>
          <w:rFonts w:asciiTheme="minorHAnsi" w:hAnsiTheme="minorHAnsi" w:cs="Arial"/>
          <w:szCs w:val="22"/>
          <w:lang w:val="es-CR"/>
        </w:rPr>
        <w:t xml:space="preserve">. </w:t>
      </w:r>
      <w:r w:rsidR="00FC52C8" w:rsidRPr="00A7010A">
        <w:rPr>
          <w:rFonts w:asciiTheme="minorHAnsi" w:hAnsiTheme="minorHAnsi" w:cs="Arial"/>
          <w:szCs w:val="22"/>
          <w:lang w:val="es-CR"/>
        </w:rPr>
        <w:t>A pesar de que</w:t>
      </w:r>
      <w:r w:rsidRPr="00A7010A">
        <w:rPr>
          <w:rFonts w:asciiTheme="minorHAnsi" w:hAnsiTheme="minorHAnsi" w:cs="Arial"/>
          <w:szCs w:val="22"/>
          <w:lang w:val="es-CR"/>
        </w:rPr>
        <w:t xml:space="preserve"> el diseño del proyecto no permite estimar el impacto </w:t>
      </w:r>
      <w:proofErr w:type="gramStart"/>
      <w:r w:rsidRPr="00A7010A">
        <w:rPr>
          <w:rFonts w:asciiTheme="minorHAnsi" w:hAnsiTheme="minorHAnsi" w:cs="Arial"/>
          <w:szCs w:val="22"/>
          <w:lang w:val="es-CR"/>
        </w:rPr>
        <w:t>del mismo</w:t>
      </w:r>
      <w:proofErr w:type="gramEnd"/>
      <w:r w:rsidRPr="00A7010A">
        <w:rPr>
          <w:rFonts w:asciiTheme="minorHAnsi" w:hAnsiTheme="minorHAnsi" w:cs="Arial"/>
          <w:szCs w:val="22"/>
          <w:lang w:val="es-CR"/>
        </w:rPr>
        <w:t xml:space="preserve"> (no se cuenta con grupos de control) en las variables resultado del proyecto, sí se busca determinar, haciendo comparaciones antes-después, la orientación hacia el impacto que puede tener el proyecto a nivel de los programas/políticas que se han derivado de su implementación. Específicamente, se identificarán los principales impactos que ha tenido el proyecto en términos de políticas y normatividad y de mejora en la gestión de las instituciones involucradas en la ejecución del proyecto para garantizar mejores resultados </w:t>
      </w:r>
      <w:r w:rsidR="00CB4414">
        <w:rPr>
          <w:rFonts w:asciiTheme="minorHAnsi" w:hAnsiTheme="minorHAnsi" w:cs="Arial"/>
          <w:szCs w:val="22"/>
          <w:lang w:val="es-CR"/>
        </w:rPr>
        <w:t>en los registros administrativos</w:t>
      </w:r>
      <w:r w:rsidRPr="00A7010A">
        <w:rPr>
          <w:rFonts w:asciiTheme="minorHAnsi" w:hAnsiTheme="minorHAnsi" w:cs="Arial"/>
          <w:szCs w:val="22"/>
          <w:lang w:val="es-CR"/>
        </w:rPr>
        <w:t xml:space="preserve">. </w:t>
      </w:r>
    </w:p>
    <w:p w14:paraId="6E09F883" w14:textId="77777777" w:rsidR="00A7010A" w:rsidRPr="00A7010A" w:rsidRDefault="00A7010A" w:rsidP="00A7010A">
      <w:pPr>
        <w:contextualSpacing/>
        <w:rPr>
          <w:rFonts w:asciiTheme="minorHAnsi" w:hAnsiTheme="minorHAnsi" w:cs="Arial"/>
          <w:szCs w:val="22"/>
          <w:lang w:val="es-CR"/>
        </w:rPr>
      </w:pPr>
    </w:p>
    <w:p w14:paraId="0F8FA065" w14:textId="06428DF5" w:rsidR="00A7010A" w:rsidRPr="003E5ADB" w:rsidRDefault="00A7010A" w:rsidP="00A7010A">
      <w:pPr>
        <w:pStyle w:val="Textoindependiente3"/>
        <w:ind w:left="450"/>
        <w:contextualSpacing/>
        <w:jc w:val="both"/>
        <w:rPr>
          <w:rFonts w:asciiTheme="minorHAnsi" w:hAnsiTheme="minorHAnsi" w:cs="Arial"/>
          <w:sz w:val="22"/>
          <w:szCs w:val="22"/>
        </w:rPr>
      </w:pPr>
      <w:r w:rsidRPr="003E5ADB">
        <w:rPr>
          <w:rFonts w:asciiTheme="minorHAnsi" w:hAnsiTheme="minorHAnsi" w:cs="Arial"/>
          <w:sz w:val="22"/>
          <w:szCs w:val="22"/>
        </w:rPr>
        <w:t xml:space="preserve">A </w:t>
      </w:r>
      <w:r w:rsidR="007722DC" w:rsidRPr="003E5ADB">
        <w:rPr>
          <w:rFonts w:asciiTheme="minorHAnsi" w:hAnsiTheme="minorHAnsi" w:cs="Arial"/>
          <w:sz w:val="22"/>
          <w:szCs w:val="22"/>
        </w:rPr>
        <w:t>continuación,</w:t>
      </w:r>
      <w:r w:rsidRPr="003E5ADB">
        <w:rPr>
          <w:rFonts w:asciiTheme="minorHAnsi" w:hAnsiTheme="minorHAnsi" w:cs="Arial"/>
          <w:sz w:val="22"/>
          <w:szCs w:val="22"/>
        </w:rPr>
        <w:t xml:space="preserve"> se presenta una matriz referencial que contiene </w:t>
      </w:r>
      <w:r w:rsidR="003A5F7E" w:rsidRPr="003E5ADB">
        <w:rPr>
          <w:rFonts w:asciiTheme="minorHAnsi" w:hAnsiTheme="minorHAnsi" w:cs="Arial"/>
          <w:sz w:val="22"/>
          <w:szCs w:val="22"/>
        </w:rPr>
        <w:t xml:space="preserve">los criterios </w:t>
      </w:r>
      <w:r w:rsidRPr="003E5ADB">
        <w:rPr>
          <w:rFonts w:asciiTheme="minorHAnsi" w:hAnsiTheme="minorHAnsi" w:cs="Arial"/>
          <w:sz w:val="22"/>
          <w:szCs w:val="22"/>
        </w:rPr>
        <w:t xml:space="preserve">y algunas de las preguntas orientadoras de cada </w:t>
      </w:r>
      <w:r w:rsidR="000B3B3D" w:rsidRPr="003E5ADB">
        <w:rPr>
          <w:rFonts w:asciiTheme="minorHAnsi" w:hAnsiTheme="minorHAnsi" w:cs="Arial"/>
          <w:sz w:val="22"/>
          <w:szCs w:val="22"/>
        </w:rPr>
        <w:t>criterio</w:t>
      </w:r>
      <w:r w:rsidRPr="003E5ADB">
        <w:rPr>
          <w:rFonts w:asciiTheme="minorHAnsi" w:hAnsiTheme="minorHAnsi" w:cs="Arial"/>
          <w:sz w:val="22"/>
          <w:szCs w:val="22"/>
        </w:rPr>
        <w:t xml:space="preserve">. La matriz será revisada y ajustada para incluir las preguntas definitivas en coordinación con </w:t>
      </w:r>
      <w:r w:rsidR="000B3B3D" w:rsidRPr="003E5ADB">
        <w:rPr>
          <w:rFonts w:asciiTheme="minorHAnsi" w:hAnsiTheme="minorHAnsi" w:cs="Arial"/>
          <w:sz w:val="22"/>
          <w:szCs w:val="22"/>
        </w:rPr>
        <w:t>la persona consultora</w:t>
      </w:r>
      <w:r w:rsidRPr="003E5ADB">
        <w:rPr>
          <w:rFonts w:asciiTheme="minorHAnsi" w:hAnsiTheme="minorHAnsi" w:cs="Arial"/>
          <w:sz w:val="22"/>
          <w:szCs w:val="22"/>
        </w:rPr>
        <w:t xml:space="preserve"> y formará parte de</w:t>
      </w:r>
      <w:r w:rsidR="008D0561">
        <w:rPr>
          <w:rFonts w:asciiTheme="minorHAnsi" w:hAnsiTheme="minorHAnsi" w:cs="Arial"/>
          <w:sz w:val="22"/>
          <w:szCs w:val="22"/>
        </w:rPr>
        <w:t>l</w:t>
      </w:r>
      <w:r w:rsidRPr="003E5ADB">
        <w:rPr>
          <w:rFonts w:asciiTheme="minorHAnsi" w:hAnsiTheme="minorHAnsi" w:cs="Arial"/>
          <w:sz w:val="22"/>
          <w:szCs w:val="22"/>
        </w:rPr>
        <w:t xml:space="preserve"> </w:t>
      </w:r>
      <w:r w:rsidR="003A5F7E" w:rsidRPr="003E5ADB">
        <w:rPr>
          <w:rFonts w:asciiTheme="minorHAnsi" w:hAnsiTheme="minorHAnsi" w:cs="Arial"/>
          <w:sz w:val="22"/>
          <w:szCs w:val="22"/>
        </w:rPr>
        <w:t xml:space="preserve">diseño </w:t>
      </w:r>
      <w:r w:rsidRPr="003E5ADB">
        <w:rPr>
          <w:rFonts w:asciiTheme="minorHAnsi" w:hAnsiTheme="minorHAnsi" w:cs="Arial"/>
          <w:sz w:val="22"/>
          <w:szCs w:val="22"/>
        </w:rPr>
        <w:t>de evaluación.</w:t>
      </w:r>
    </w:p>
    <w:p w14:paraId="1408FE43" w14:textId="77777777" w:rsidR="00A7010A" w:rsidRPr="00A7010A" w:rsidRDefault="00A7010A" w:rsidP="00A7010A">
      <w:pPr>
        <w:contextualSpacing/>
        <w:rPr>
          <w:rFonts w:asciiTheme="minorHAnsi" w:hAnsiTheme="minorHAnsi" w:cs="Arial"/>
          <w:color w:val="FF0000"/>
          <w:szCs w:val="22"/>
          <w:lang w:val="es-CR"/>
        </w:rPr>
      </w:pPr>
    </w:p>
    <w:p w14:paraId="380F1354" w14:textId="297228CB" w:rsidR="00A7010A" w:rsidRPr="008D0561" w:rsidRDefault="00A7010A" w:rsidP="00392A4F">
      <w:pPr>
        <w:pStyle w:val="Prrafodelista"/>
        <w:rPr>
          <w:rFonts w:asciiTheme="minorHAnsi" w:hAnsiTheme="minorHAnsi" w:cs="Arial"/>
          <w:b/>
          <w:sz w:val="24"/>
          <w:lang w:val="es-CR"/>
        </w:rPr>
      </w:pPr>
      <w:r w:rsidRPr="008D0561">
        <w:rPr>
          <w:rFonts w:asciiTheme="minorHAnsi" w:hAnsiTheme="minorHAnsi" w:cs="Arial"/>
          <w:b/>
          <w:sz w:val="24"/>
          <w:lang w:val="es-CR"/>
        </w:rPr>
        <w:t>Criterios de evaluación: preguntas sugeridas</w:t>
      </w:r>
    </w:p>
    <w:p w14:paraId="10ACDCEB" w14:textId="77777777" w:rsidR="008D0561" w:rsidRDefault="008D0561" w:rsidP="00392A4F">
      <w:pPr>
        <w:pStyle w:val="Prrafodelista"/>
        <w:rPr>
          <w:color w:val="FF0000"/>
          <w:lang w:val="es-ES"/>
        </w:rPr>
      </w:pPr>
    </w:p>
    <w:p w14:paraId="1B93B84F" w14:textId="424CA042" w:rsidR="00510C87" w:rsidRPr="008D0561" w:rsidRDefault="00510C87" w:rsidP="008D0561">
      <w:pPr>
        <w:pStyle w:val="Textoindependiente3"/>
        <w:ind w:left="450"/>
        <w:contextualSpacing/>
        <w:jc w:val="both"/>
        <w:rPr>
          <w:rFonts w:asciiTheme="minorHAnsi" w:hAnsiTheme="minorHAnsi" w:cs="Arial"/>
          <w:sz w:val="22"/>
          <w:szCs w:val="22"/>
        </w:rPr>
      </w:pPr>
      <w:r w:rsidRPr="008D0561">
        <w:rPr>
          <w:rFonts w:asciiTheme="minorHAnsi" w:hAnsiTheme="minorHAnsi" w:cs="Arial"/>
          <w:sz w:val="22"/>
          <w:szCs w:val="22"/>
        </w:rPr>
        <w:t xml:space="preserve">Las preguntas de evaluación han sido elaboradas considerando los objetivos y criterios de evaluación. En el siguiente cuadro se presentan las preguntas principales </w:t>
      </w:r>
      <w:proofErr w:type="gramStart"/>
      <w:r w:rsidRPr="008D0561">
        <w:rPr>
          <w:rFonts w:asciiTheme="minorHAnsi" w:hAnsiTheme="minorHAnsi" w:cs="Arial"/>
          <w:sz w:val="22"/>
          <w:szCs w:val="22"/>
        </w:rPr>
        <w:t>en relación al</w:t>
      </w:r>
      <w:proofErr w:type="gramEnd"/>
      <w:r w:rsidRPr="008D0561">
        <w:rPr>
          <w:rFonts w:asciiTheme="minorHAnsi" w:hAnsiTheme="minorHAnsi" w:cs="Arial"/>
          <w:sz w:val="22"/>
          <w:szCs w:val="22"/>
        </w:rPr>
        <w:t xml:space="preserve"> criterio seleccionado.</w:t>
      </w:r>
    </w:p>
    <w:p w14:paraId="35653FD4" w14:textId="77777777" w:rsidR="00A7010A" w:rsidRPr="00341CC9" w:rsidRDefault="00A7010A" w:rsidP="00A7010A">
      <w:pPr>
        <w:contextualSpacing/>
        <w:rPr>
          <w:rFonts w:asciiTheme="minorHAnsi" w:hAnsiTheme="minorHAnsi" w:cs="Arial"/>
          <w:color w:val="FF0000"/>
          <w:szCs w:val="22"/>
          <w:lang w:val="es-C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4"/>
        <w:gridCol w:w="2818"/>
        <w:gridCol w:w="4466"/>
      </w:tblGrid>
      <w:tr w:rsidR="008D0561" w:rsidRPr="008D0561" w14:paraId="45CDA8B5" w14:textId="77777777" w:rsidTr="003E5ADB">
        <w:trPr>
          <w:tblHeader/>
        </w:trPr>
        <w:tc>
          <w:tcPr>
            <w:tcW w:w="0" w:type="auto"/>
            <w:shd w:val="clear" w:color="auto" w:fill="A6A6A6" w:themeFill="background1" w:themeFillShade="A6"/>
          </w:tcPr>
          <w:p w14:paraId="084E7858" w14:textId="5E2288F3" w:rsidR="00997ABD" w:rsidRPr="008D0561" w:rsidRDefault="00997ABD" w:rsidP="008D0F4C">
            <w:pPr>
              <w:contextualSpacing/>
              <w:jc w:val="center"/>
              <w:rPr>
                <w:rFonts w:asciiTheme="minorHAnsi" w:hAnsiTheme="minorHAnsi" w:cs="Arial"/>
                <w:b/>
                <w:bCs/>
                <w:szCs w:val="22"/>
                <w:lang w:val="es-CR"/>
              </w:rPr>
            </w:pPr>
            <w:r w:rsidRPr="008D0561">
              <w:rPr>
                <w:rFonts w:asciiTheme="minorHAnsi" w:hAnsiTheme="minorHAnsi" w:cs="Arial"/>
                <w:b/>
                <w:bCs/>
                <w:szCs w:val="22"/>
                <w:lang w:val="es-CR"/>
              </w:rPr>
              <w:t>Criterio</w:t>
            </w:r>
          </w:p>
        </w:tc>
        <w:tc>
          <w:tcPr>
            <w:tcW w:w="0" w:type="auto"/>
            <w:shd w:val="clear" w:color="auto" w:fill="A6A6A6" w:themeFill="background1" w:themeFillShade="A6"/>
          </w:tcPr>
          <w:p w14:paraId="03EFF4A0" w14:textId="5348B50F" w:rsidR="00997ABD" w:rsidRPr="008D0561" w:rsidRDefault="00997ABD" w:rsidP="008D0F4C">
            <w:pPr>
              <w:contextualSpacing/>
              <w:jc w:val="center"/>
              <w:rPr>
                <w:rFonts w:asciiTheme="minorHAnsi" w:hAnsiTheme="minorHAnsi" w:cs="Arial"/>
                <w:b/>
                <w:bCs/>
                <w:szCs w:val="22"/>
              </w:rPr>
            </w:pPr>
            <w:proofErr w:type="spellStart"/>
            <w:r w:rsidRPr="008D0561">
              <w:rPr>
                <w:rFonts w:asciiTheme="minorHAnsi" w:hAnsiTheme="minorHAnsi" w:cs="Arial"/>
                <w:b/>
                <w:bCs/>
                <w:szCs w:val="22"/>
              </w:rPr>
              <w:t>Pregunta</w:t>
            </w:r>
            <w:proofErr w:type="spellEnd"/>
            <w:r w:rsidRPr="008D0561">
              <w:rPr>
                <w:rFonts w:asciiTheme="minorHAnsi" w:hAnsiTheme="minorHAnsi" w:cs="Arial"/>
                <w:b/>
                <w:bCs/>
                <w:szCs w:val="22"/>
              </w:rPr>
              <w:t xml:space="preserve"> de </w:t>
            </w:r>
            <w:proofErr w:type="spellStart"/>
            <w:r w:rsidRPr="008D0561">
              <w:rPr>
                <w:rFonts w:asciiTheme="minorHAnsi" w:hAnsiTheme="minorHAnsi" w:cs="Arial"/>
                <w:b/>
                <w:bCs/>
                <w:szCs w:val="22"/>
              </w:rPr>
              <w:t>Evaluación</w:t>
            </w:r>
            <w:proofErr w:type="spellEnd"/>
          </w:p>
        </w:tc>
        <w:tc>
          <w:tcPr>
            <w:tcW w:w="0" w:type="auto"/>
            <w:shd w:val="clear" w:color="auto" w:fill="A6A6A6" w:themeFill="background1" w:themeFillShade="A6"/>
          </w:tcPr>
          <w:p w14:paraId="456B70A8" w14:textId="29681CE3" w:rsidR="00997ABD" w:rsidRPr="008D0561" w:rsidRDefault="00997ABD" w:rsidP="00997ABD">
            <w:pPr>
              <w:contextualSpacing/>
              <w:jc w:val="center"/>
              <w:rPr>
                <w:rFonts w:asciiTheme="minorHAnsi" w:hAnsiTheme="minorHAnsi" w:cs="Arial"/>
                <w:b/>
                <w:bCs/>
                <w:szCs w:val="22"/>
                <w:lang w:val="es-CR"/>
              </w:rPr>
            </w:pPr>
            <w:proofErr w:type="spellStart"/>
            <w:r w:rsidRPr="008D0561">
              <w:rPr>
                <w:rFonts w:asciiTheme="minorHAnsi" w:hAnsiTheme="minorHAnsi" w:cs="Arial"/>
                <w:b/>
                <w:bCs/>
                <w:szCs w:val="22"/>
                <w:lang w:val="es-CR"/>
              </w:rPr>
              <w:t>Subpreguntas</w:t>
            </w:r>
            <w:proofErr w:type="spellEnd"/>
            <w:r w:rsidRPr="008D0561">
              <w:rPr>
                <w:rFonts w:asciiTheme="minorHAnsi" w:hAnsiTheme="minorHAnsi" w:cs="Arial"/>
                <w:b/>
                <w:bCs/>
                <w:szCs w:val="22"/>
                <w:lang w:val="es-CR"/>
              </w:rPr>
              <w:t xml:space="preserve"> de evaluación</w:t>
            </w:r>
          </w:p>
        </w:tc>
      </w:tr>
      <w:tr w:rsidR="008D0561" w:rsidRPr="00FC52C8" w14:paraId="790836D4" w14:textId="77777777" w:rsidTr="003E5ADB">
        <w:tc>
          <w:tcPr>
            <w:tcW w:w="0" w:type="auto"/>
          </w:tcPr>
          <w:p w14:paraId="7DCE131F" w14:textId="37D09BEB" w:rsidR="00997ABD" w:rsidRPr="008D0561" w:rsidRDefault="00997ABD" w:rsidP="008D0F4C">
            <w:pPr>
              <w:contextualSpacing/>
              <w:rPr>
                <w:rFonts w:asciiTheme="minorHAnsi" w:hAnsiTheme="minorHAnsi" w:cs="Arial"/>
                <w:b/>
                <w:szCs w:val="22"/>
              </w:rPr>
            </w:pPr>
            <w:proofErr w:type="spellStart"/>
            <w:r w:rsidRPr="008D0561">
              <w:rPr>
                <w:rFonts w:asciiTheme="minorHAnsi" w:hAnsiTheme="minorHAnsi" w:cs="Arial"/>
                <w:b/>
                <w:szCs w:val="22"/>
              </w:rPr>
              <w:t>Pertinencia</w:t>
            </w:r>
            <w:proofErr w:type="spellEnd"/>
            <w:r w:rsidRPr="008D0561">
              <w:rPr>
                <w:rFonts w:asciiTheme="minorHAnsi" w:hAnsiTheme="minorHAnsi" w:cs="Arial"/>
                <w:b/>
                <w:szCs w:val="22"/>
              </w:rPr>
              <w:t xml:space="preserve"> </w:t>
            </w:r>
          </w:p>
        </w:tc>
        <w:tc>
          <w:tcPr>
            <w:tcW w:w="0" w:type="auto"/>
          </w:tcPr>
          <w:p w14:paraId="7A26497B" w14:textId="0D676068" w:rsidR="00997ABD" w:rsidRPr="008D0561" w:rsidRDefault="00997ABD" w:rsidP="00997ABD">
            <w:pPr>
              <w:tabs>
                <w:tab w:val="left" w:pos="325"/>
              </w:tabs>
              <w:rPr>
                <w:rFonts w:ascii="Calibri" w:hAnsi="Calibri"/>
                <w:szCs w:val="22"/>
                <w:lang w:val="es-ES_tradnl"/>
              </w:rPr>
            </w:pPr>
            <w:r w:rsidRPr="008D0561">
              <w:rPr>
                <w:rFonts w:ascii="Calibri" w:hAnsi="Calibri"/>
                <w:szCs w:val="22"/>
                <w:lang w:val="es-ES_tradnl"/>
              </w:rPr>
              <w:t xml:space="preserve">¿En qué medida el diseño del </w:t>
            </w:r>
            <w:r w:rsidR="0082362A" w:rsidRPr="008D0561">
              <w:rPr>
                <w:rFonts w:ascii="Calibri" w:hAnsi="Calibri"/>
                <w:szCs w:val="22"/>
                <w:lang w:val="es-ES_tradnl"/>
              </w:rPr>
              <w:t>pro</w:t>
            </w:r>
            <w:r w:rsidR="0082362A">
              <w:rPr>
                <w:rFonts w:ascii="Calibri" w:hAnsi="Calibri"/>
                <w:szCs w:val="22"/>
                <w:lang w:val="es-ES_tradnl"/>
              </w:rPr>
              <w:t>yecto</w:t>
            </w:r>
            <w:r w:rsidR="0082362A" w:rsidRPr="008D0561">
              <w:rPr>
                <w:rFonts w:ascii="Calibri" w:hAnsi="Calibri"/>
                <w:szCs w:val="22"/>
                <w:lang w:val="es-ES_tradnl"/>
              </w:rPr>
              <w:t xml:space="preserve"> </w:t>
            </w:r>
            <w:r w:rsidRPr="008D0561">
              <w:rPr>
                <w:rFonts w:ascii="Calibri" w:hAnsi="Calibri"/>
                <w:szCs w:val="22"/>
                <w:lang w:val="es-ES_tradnl"/>
              </w:rPr>
              <w:t>es pertinente con el marco normativo, la problemática que lo origina y la población a la que se dirige?</w:t>
            </w:r>
          </w:p>
          <w:p w14:paraId="3E7371B0" w14:textId="77777777" w:rsidR="00997ABD" w:rsidRPr="008D0561" w:rsidRDefault="00997ABD" w:rsidP="00997ABD">
            <w:pPr>
              <w:suppressAutoHyphens/>
              <w:autoSpaceDE w:val="0"/>
              <w:rPr>
                <w:rFonts w:ascii="Calibri" w:hAnsi="Calibri"/>
                <w:szCs w:val="22"/>
                <w:lang w:val="es-ES_tradnl"/>
              </w:rPr>
            </w:pPr>
          </w:p>
          <w:p w14:paraId="37BE6793" w14:textId="7C989783" w:rsidR="00997ABD" w:rsidRPr="008D0561" w:rsidRDefault="00997ABD" w:rsidP="00997ABD">
            <w:pPr>
              <w:suppressAutoHyphens/>
              <w:autoSpaceDE w:val="0"/>
              <w:rPr>
                <w:rFonts w:ascii="Calibri" w:hAnsi="Calibri"/>
                <w:szCs w:val="22"/>
                <w:lang w:val="es-ES_tradnl"/>
              </w:rPr>
            </w:pPr>
            <w:r w:rsidRPr="008D0561">
              <w:rPr>
                <w:rFonts w:ascii="Calibri" w:hAnsi="Calibri"/>
                <w:szCs w:val="22"/>
                <w:lang w:val="es-ES_tradnl"/>
              </w:rPr>
              <w:t xml:space="preserve">¿En qué medida el diseño del </w:t>
            </w:r>
            <w:r w:rsidR="0082362A" w:rsidRPr="008D0561">
              <w:rPr>
                <w:rFonts w:ascii="Calibri" w:hAnsi="Calibri"/>
                <w:szCs w:val="22"/>
                <w:lang w:val="es-ES_tradnl"/>
              </w:rPr>
              <w:t>pro</w:t>
            </w:r>
            <w:r w:rsidR="0082362A">
              <w:rPr>
                <w:rFonts w:ascii="Calibri" w:hAnsi="Calibri"/>
                <w:szCs w:val="22"/>
                <w:lang w:val="es-ES_tradnl"/>
              </w:rPr>
              <w:t>yecto</w:t>
            </w:r>
            <w:r w:rsidR="0082362A" w:rsidRPr="008D0561">
              <w:rPr>
                <w:rFonts w:ascii="Calibri" w:hAnsi="Calibri"/>
                <w:szCs w:val="22"/>
                <w:lang w:val="es-ES_tradnl"/>
              </w:rPr>
              <w:t xml:space="preserve"> </w:t>
            </w:r>
            <w:r w:rsidRPr="008D0561">
              <w:rPr>
                <w:rFonts w:ascii="Calibri" w:hAnsi="Calibri"/>
                <w:szCs w:val="22"/>
                <w:lang w:val="es-ES_tradnl"/>
              </w:rPr>
              <w:t>es pertinente en función de los objetivos propuestos?</w:t>
            </w:r>
          </w:p>
          <w:p w14:paraId="12F99467" w14:textId="77777777" w:rsidR="00997ABD" w:rsidRPr="008D0561" w:rsidRDefault="00997ABD" w:rsidP="00997ABD">
            <w:pPr>
              <w:suppressAutoHyphens/>
              <w:autoSpaceDE w:val="0"/>
              <w:rPr>
                <w:rFonts w:ascii="Calibri" w:hAnsi="Calibri"/>
                <w:szCs w:val="22"/>
                <w:lang w:val="es-ES_tradnl"/>
              </w:rPr>
            </w:pPr>
          </w:p>
          <w:p w14:paraId="31E9270D" w14:textId="7B139899" w:rsidR="00997ABD" w:rsidRPr="008D0561" w:rsidRDefault="00997ABD" w:rsidP="0082362A">
            <w:pPr>
              <w:suppressAutoHyphens/>
              <w:autoSpaceDE w:val="0"/>
              <w:rPr>
                <w:rFonts w:ascii="Calibri" w:hAnsi="Calibri"/>
                <w:szCs w:val="22"/>
                <w:lang w:val="es-ES_tradnl"/>
              </w:rPr>
            </w:pPr>
            <w:r w:rsidRPr="008D0561">
              <w:rPr>
                <w:rFonts w:ascii="Calibri" w:hAnsi="Calibri"/>
                <w:szCs w:val="22"/>
                <w:lang w:val="es-ES_tradnl"/>
              </w:rPr>
              <w:t xml:space="preserve">¿En qué medida el </w:t>
            </w:r>
            <w:r w:rsidR="0082362A" w:rsidRPr="008D0561">
              <w:rPr>
                <w:rFonts w:ascii="Calibri" w:hAnsi="Calibri"/>
                <w:szCs w:val="22"/>
                <w:lang w:val="es-ES_tradnl"/>
              </w:rPr>
              <w:t>pro</w:t>
            </w:r>
            <w:r w:rsidR="0082362A">
              <w:rPr>
                <w:rFonts w:ascii="Calibri" w:hAnsi="Calibri"/>
                <w:szCs w:val="22"/>
                <w:lang w:val="es-ES_tradnl"/>
              </w:rPr>
              <w:t>yecto</w:t>
            </w:r>
            <w:r w:rsidR="0082362A" w:rsidRPr="008D0561">
              <w:rPr>
                <w:rFonts w:ascii="Calibri" w:hAnsi="Calibri"/>
                <w:szCs w:val="22"/>
                <w:lang w:val="es-ES_tradnl"/>
              </w:rPr>
              <w:t xml:space="preserve"> </w:t>
            </w:r>
            <w:r w:rsidRPr="008D0561">
              <w:rPr>
                <w:rFonts w:ascii="Calibri" w:hAnsi="Calibri"/>
                <w:szCs w:val="22"/>
                <w:lang w:val="es-ES_tradnl"/>
              </w:rPr>
              <w:t xml:space="preserve">es pertinente y cuenta con vinculaciones y/o se articula con otros programas a nivel inter e </w:t>
            </w:r>
            <w:proofErr w:type="gramStart"/>
            <w:r w:rsidRPr="008D0561">
              <w:rPr>
                <w:rFonts w:ascii="Calibri" w:hAnsi="Calibri"/>
                <w:szCs w:val="22"/>
                <w:lang w:val="es-ES_tradnl"/>
              </w:rPr>
              <w:t>intra institucional</w:t>
            </w:r>
            <w:proofErr w:type="gramEnd"/>
            <w:r w:rsidRPr="008D0561">
              <w:rPr>
                <w:rFonts w:ascii="Calibri" w:hAnsi="Calibri"/>
                <w:szCs w:val="22"/>
                <w:lang w:val="es-ES_tradnl"/>
              </w:rPr>
              <w:t>?</w:t>
            </w:r>
          </w:p>
        </w:tc>
        <w:tc>
          <w:tcPr>
            <w:tcW w:w="0" w:type="auto"/>
          </w:tcPr>
          <w:p w14:paraId="65C097A0" w14:textId="278845C4" w:rsidR="00997ABD" w:rsidRPr="008D0561" w:rsidRDefault="00997ABD" w:rsidP="00B843CC">
            <w:pPr>
              <w:numPr>
                <w:ilvl w:val="0"/>
                <w:numId w:val="26"/>
              </w:numPr>
              <w:contextualSpacing/>
              <w:rPr>
                <w:rFonts w:asciiTheme="minorHAnsi" w:hAnsiTheme="minorHAnsi" w:cs="Arial"/>
                <w:szCs w:val="22"/>
                <w:lang w:val="es-CR"/>
              </w:rPr>
            </w:pPr>
            <w:r w:rsidRPr="008D0561">
              <w:rPr>
                <w:rFonts w:asciiTheme="minorHAnsi" w:hAnsiTheme="minorHAnsi" w:cs="Arial"/>
                <w:szCs w:val="22"/>
                <w:lang w:val="es-CR"/>
              </w:rPr>
              <w:t>¿Qué necesidad específica aborda el proyecto?, ¿cuáles son los principales indicadores que revelan la magnitud y relevancia de dicha necesidad?</w:t>
            </w:r>
          </w:p>
          <w:p w14:paraId="399023DC" w14:textId="213F0A18" w:rsidR="00B843CC" w:rsidRDefault="00B843CC" w:rsidP="00B843CC">
            <w:pPr>
              <w:numPr>
                <w:ilvl w:val="0"/>
                <w:numId w:val="26"/>
              </w:numPr>
              <w:contextualSpacing/>
              <w:rPr>
                <w:rFonts w:asciiTheme="minorHAnsi" w:hAnsiTheme="minorHAnsi" w:cs="Arial"/>
                <w:szCs w:val="22"/>
                <w:lang w:val="es-CR"/>
              </w:rPr>
            </w:pPr>
            <w:r>
              <w:rPr>
                <w:rFonts w:asciiTheme="minorHAnsi" w:hAnsiTheme="minorHAnsi" w:cs="Arial"/>
                <w:szCs w:val="22"/>
                <w:lang w:val="es-CR"/>
              </w:rPr>
              <w:t>-</w:t>
            </w:r>
            <w:r w:rsidRPr="008D0561">
              <w:rPr>
                <w:rFonts w:asciiTheme="minorHAnsi" w:hAnsiTheme="minorHAnsi" w:cs="Arial"/>
                <w:szCs w:val="22"/>
                <w:lang w:val="es-CR"/>
              </w:rPr>
              <w:t xml:space="preserve"> ¿</w:t>
            </w:r>
            <w:r w:rsidR="00997ABD" w:rsidRPr="008D0561">
              <w:rPr>
                <w:rFonts w:asciiTheme="minorHAnsi" w:hAnsiTheme="minorHAnsi" w:cs="Arial"/>
                <w:szCs w:val="22"/>
                <w:lang w:val="es-CR"/>
              </w:rPr>
              <w:t>Son congruentes los objetivos del proyecto con estas necesidades?, ¿las estrategias del proyecto con estos objetivos?</w:t>
            </w:r>
          </w:p>
          <w:p w14:paraId="3240DDD2" w14:textId="42F7DAC2" w:rsidR="00B843CC" w:rsidRDefault="00B843CC" w:rsidP="00B843CC">
            <w:pPr>
              <w:numPr>
                <w:ilvl w:val="0"/>
                <w:numId w:val="26"/>
              </w:numPr>
              <w:contextualSpacing/>
              <w:rPr>
                <w:rFonts w:asciiTheme="minorHAnsi" w:hAnsiTheme="minorHAnsi" w:cs="Arial"/>
                <w:szCs w:val="22"/>
                <w:lang w:val="es-CR"/>
              </w:rPr>
            </w:pPr>
            <w:r>
              <w:rPr>
                <w:rFonts w:asciiTheme="minorHAnsi" w:hAnsiTheme="minorHAnsi" w:cs="Arial"/>
                <w:szCs w:val="22"/>
                <w:lang w:val="es-CR"/>
              </w:rPr>
              <w:t>-</w:t>
            </w:r>
            <w:r w:rsidRPr="008D0561">
              <w:rPr>
                <w:rFonts w:asciiTheme="minorHAnsi" w:hAnsiTheme="minorHAnsi" w:cs="Arial"/>
                <w:szCs w:val="22"/>
                <w:lang w:val="es-CR"/>
              </w:rPr>
              <w:t xml:space="preserve"> ¿Las actividades previstas son necesarias y suficientes para obtener los productos y a su vez estos productos son necesarios y suficientes para alcanzar los resultados esperados?</w:t>
            </w:r>
          </w:p>
          <w:p w14:paraId="7E2BE99A" w14:textId="77777777" w:rsidR="00B843CC" w:rsidRPr="008D0561" w:rsidRDefault="00B843CC" w:rsidP="00B843CC">
            <w:pPr>
              <w:numPr>
                <w:ilvl w:val="0"/>
                <w:numId w:val="26"/>
              </w:numPr>
              <w:contextualSpacing/>
              <w:rPr>
                <w:rFonts w:asciiTheme="minorHAnsi" w:eastAsia="Arial Unicode MS" w:hAnsiTheme="minorHAnsi" w:cs="Arial"/>
                <w:szCs w:val="22"/>
                <w:lang w:val="es-CR"/>
              </w:rPr>
            </w:pPr>
            <w:r w:rsidRPr="008D0561">
              <w:rPr>
                <w:rFonts w:asciiTheme="minorHAnsi" w:hAnsiTheme="minorHAnsi" w:cs="Arial"/>
                <w:szCs w:val="22"/>
                <w:lang w:val="es-CR"/>
              </w:rPr>
              <w:t>¿El diseño establece adecuadamente la estrategia a seguir para resolver los problemas y necesidades detectadas y se articula o no duplica estrategias ya en curso?</w:t>
            </w:r>
          </w:p>
          <w:p w14:paraId="75ADA8CF" w14:textId="77777777" w:rsidR="00B843CC" w:rsidRPr="008D0561" w:rsidRDefault="00B843CC" w:rsidP="00B843CC">
            <w:pPr>
              <w:numPr>
                <w:ilvl w:val="0"/>
                <w:numId w:val="26"/>
              </w:numPr>
              <w:contextualSpacing/>
              <w:rPr>
                <w:rFonts w:asciiTheme="minorHAnsi" w:eastAsia="Arial Unicode MS" w:hAnsiTheme="minorHAnsi" w:cs="Arial"/>
                <w:szCs w:val="22"/>
                <w:lang w:val="es-CR"/>
              </w:rPr>
            </w:pPr>
            <w:r w:rsidRPr="008D0561">
              <w:rPr>
                <w:rFonts w:asciiTheme="minorHAnsi" w:hAnsiTheme="minorHAnsi" w:cs="Arial"/>
                <w:szCs w:val="22"/>
                <w:lang w:val="es-CR"/>
              </w:rPr>
              <w:t>¿El diseño describe claramente cuál es el grupo meta beneficiario del proyecto?</w:t>
            </w:r>
          </w:p>
          <w:p w14:paraId="223214BF" w14:textId="77777777" w:rsidR="00B843CC" w:rsidRPr="008D0561" w:rsidRDefault="00B843CC" w:rsidP="00B843CC">
            <w:pPr>
              <w:numPr>
                <w:ilvl w:val="0"/>
                <w:numId w:val="26"/>
              </w:numPr>
              <w:contextualSpacing/>
              <w:rPr>
                <w:rFonts w:asciiTheme="minorHAnsi" w:eastAsia="Arial Unicode MS" w:hAnsiTheme="minorHAnsi" w:cs="Arial"/>
                <w:szCs w:val="22"/>
                <w:lang w:val="es-CR"/>
              </w:rPr>
            </w:pPr>
            <w:r w:rsidRPr="008D0561">
              <w:rPr>
                <w:rFonts w:asciiTheme="minorHAnsi" w:hAnsiTheme="minorHAnsi" w:cs="Arial"/>
                <w:szCs w:val="22"/>
                <w:lang w:val="es-CR"/>
              </w:rPr>
              <w:t xml:space="preserve">¿El diseño ubica el proyecto en el marco institucional adecuado? </w:t>
            </w:r>
          </w:p>
          <w:p w14:paraId="7652AD7D" w14:textId="12980218" w:rsidR="00B843CC" w:rsidRPr="00B843CC" w:rsidRDefault="00B843CC" w:rsidP="00B843CC">
            <w:pPr>
              <w:numPr>
                <w:ilvl w:val="0"/>
                <w:numId w:val="26"/>
              </w:numPr>
              <w:contextualSpacing/>
              <w:rPr>
                <w:rFonts w:asciiTheme="minorHAnsi" w:eastAsia="Arial Unicode MS" w:hAnsiTheme="minorHAnsi" w:cs="Arial"/>
                <w:szCs w:val="22"/>
                <w:lang w:val="es-CR"/>
              </w:rPr>
            </w:pPr>
            <w:r w:rsidRPr="008D0561">
              <w:rPr>
                <w:rFonts w:asciiTheme="minorHAnsi" w:hAnsiTheme="minorHAnsi" w:cs="Arial"/>
                <w:szCs w:val="22"/>
                <w:lang w:val="es-CR"/>
              </w:rPr>
              <w:t>¿El diseño define roles y responsabilidades de los principales interlocutores del proyecto?</w:t>
            </w:r>
          </w:p>
          <w:p w14:paraId="3FBE5CA5" w14:textId="75BD8492" w:rsidR="00B843CC" w:rsidRPr="00B843CC" w:rsidRDefault="00B843CC" w:rsidP="00B843CC">
            <w:pPr>
              <w:pStyle w:val="Prrafodelista"/>
              <w:numPr>
                <w:ilvl w:val="0"/>
                <w:numId w:val="26"/>
              </w:numPr>
              <w:rPr>
                <w:rFonts w:asciiTheme="minorHAnsi" w:eastAsia="Arial Unicode MS" w:hAnsiTheme="minorHAnsi" w:cs="Arial"/>
                <w:szCs w:val="22"/>
                <w:lang w:val="es-CR"/>
              </w:rPr>
            </w:pPr>
            <w:r w:rsidRPr="008D0561">
              <w:rPr>
                <w:rFonts w:asciiTheme="minorHAnsi" w:hAnsiTheme="minorHAnsi" w:cs="Arial"/>
                <w:szCs w:val="22"/>
                <w:lang w:val="es-CR"/>
              </w:rPr>
              <w:t xml:space="preserve">¿Existen indicadores adecuados para medir el cumplimiento de las actividades previstas, la obtención de los productos, y el logro de los resultados? </w:t>
            </w:r>
          </w:p>
          <w:p w14:paraId="37D34A84" w14:textId="6FEF05CC" w:rsidR="00B843CC" w:rsidRPr="008D0561" w:rsidRDefault="00B843CC" w:rsidP="00B843CC">
            <w:pPr>
              <w:pStyle w:val="Prrafodelista"/>
              <w:numPr>
                <w:ilvl w:val="0"/>
                <w:numId w:val="26"/>
              </w:numPr>
              <w:rPr>
                <w:rFonts w:asciiTheme="minorHAnsi" w:eastAsia="Arial Unicode MS" w:hAnsiTheme="minorHAnsi" w:cs="Arial"/>
                <w:szCs w:val="22"/>
                <w:lang w:val="es-CR"/>
              </w:rPr>
            </w:pPr>
            <w:r w:rsidRPr="008D0561">
              <w:rPr>
                <w:rFonts w:asciiTheme="minorHAnsi" w:hAnsiTheme="minorHAnsi" w:cs="Arial"/>
                <w:szCs w:val="22"/>
                <w:lang w:val="es-CR"/>
              </w:rPr>
              <w:t xml:space="preserve">¿Se establecieron metas realistas para estos indicadores?, ¿hubo necesidad de modificar los indicadores y/o metas durante la ejecución del proyecto? </w:t>
            </w:r>
          </w:p>
          <w:p w14:paraId="3FDE78B4" w14:textId="77777777" w:rsidR="00B843CC" w:rsidRPr="008D0561" w:rsidRDefault="00B843CC" w:rsidP="00B843CC">
            <w:pPr>
              <w:numPr>
                <w:ilvl w:val="0"/>
                <w:numId w:val="26"/>
              </w:numPr>
              <w:contextualSpacing/>
              <w:rPr>
                <w:rFonts w:asciiTheme="minorHAnsi" w:eastAsia="Arial Unicode MS" w:hAnsiTheme="minorHAnsi" w:cs="Arial"/>
                <w:szCs w:val="22"/>
                <w:lang w:val="es-CR"/>
              </w:rPr>
            </w:pPr>
            <w:r w:rsidRPr="008D0561">
              <w:rPr>
                <w:rFonts w:asciiTheme="minorHAnsi" w:hAnsiTheme="minorHAnsi" w:cs="Arial"/>
                <w:szCs w:val="22"/>
                <w:lang w:val="es-CR"/>
              </w:rPr>
              <w:t xml:space="preserve">¿El diseño plantea objetivos, resultados y tiempos de ejecución realistas? </w:t>
            </w:r>
          </w:p>
          <w:p w14:paraId="54C9678F" w14:textId="77777777" w:rsidR="00B843CC" w:rsidRPr="008D0561" w:rsidRDefault="00B843CC" w:rsidP="00B843CC">
            <w:pPr>
              <w:numPr>
                <w:ilvl w:val="0"/>
                <w:numId w:val="26"/>
              </w:numPr>
              <w:contextualSpacing/>
              <w:rPr>
                <w:rFonts w:asciiTheme="minorHAnsi" w:eastAsia="Arial Unicode MS" w:hAnsiTheme="minorHAnsi" w:cs="Arial"/>
                <w:szCs w:val="22"/>
                <w:lang w:val="es-CR"/>
              </w:rPr>
            </w:pPr>
            <w:r w:rsidRPr="008D0561">
              <w:rPr>
                <w:rFonts w:asciiTheme="minorHAnsi" w:hAnsiTheme="minorHAnsi" w:cs="Arial"/>
                <w:szCs w:val="22"/>
                <w:lang w:val="es-CR"/>
              </w:rPr>
              <w:t xml:space="preserve">¿El diseño describe los principales productos, actividades e insumos necesarios para lograr los objetivos? </w:t>
            </w:r>
          </w:p>
          <w:p w14:paraId="580E235F" w14:textId="4E1A852C" w:rsidR="00B843CC" w:rsidRPr="00B843CC" w:rsidRDefault="00B843CC" w:rsidP="00B843CC">
            <w:pPr>
              <w:numPr>
                <w:ilvl w:val="0"/>
                <w:numId w:val="26"/>
              </w:numPr>
              <w:contextualSpacing/>
              <w:rPr>
                <w:rFonts w:asciiTheme="minorHAnsi" w:hAnsiTheme="minorHAnsi" w:cs="Arial"/>
                <w:szCs w:val="22"/>
                <w:lang w:val="es-CR"/>
              </w:rPr>
            </w:pPr>
            <w:r w:rsidRPr="008D0561">
              <w:rPr>
                <w:rFonts w:asciiTheme="minorHAnsi" w:hAnsiTheme="minorHAnsi" w:cs="Arial"/>
                <w:szCs w:val="22"/>
                <w:lang w:val="es-CR"/>
              </w:rPr>
              <w:t>¿El presupuesto es suficiente y coherente con las estrategias y actividades planificadas?</w:t>
            </w:r>
          </w:p>
          <w:p w14:paraId="29657F03" w14:textId="77777777" w:rsidR="00997ABD" w:rsidRPr="008D0561" w:rsidRDefault="00997ABD" w:rsidP="00A7010A">
            <w:pPr>
              <w:numPr>
                <w:ilvl w:val="0"/>
                <w:numId w:val="26"/>
              </w:numPr>
              <w:contextualSpacing/>
              <w:rPr>
                <w:rFonts w:asciiTheme="minorHAnsi" w:hAnsiTheme="minorHAnsi" w:cs="Arial"/>
                <w:szCs w:val="22"/>
                <w:lang w:val="es-CR"/>
              </w:rPr>
            </w:pPr>
            <w:r w:rsidRPr="008D0561">
              <w:rPr>
                <w:rFonts w:asciiTheme="minorHAnsi" w:hAnsiTheme="minorHAnsi" w:cs="Arial"/>
                <w:szCs w:val="22"/>
                <w:lang w:val="es-CR"/>
              </w:rPr>
              <w:t>¿El proyecto está en sintonía con los planes nacionales de desarrollo, resultados y prioridades nacionales y regionales de la programación estratégica del MCJ/PNUD?,</w:t>
            </w:r>
          </w:p>
          <w:p w14:paraId="307B5304" w14:textId="023CB7B8" w:rsidR="00997ABD" w:rsidRPr="008D0561" w:rsidRDefault="00997ABD" w:rsidP="00A7010A">
            <w:pPr>
              <w:numPr>
                <w:ilvl w:val="0"/>
                <w:numId w:val="26"/>
              </w:numPr>
              <w:contextualSpacing/>
              <w:rPr>
                <w:rFonts w:asciiTheme="minorHAnsi" w:hAnsiTheme="minorHAnsi" w:cs="Arial"/>
                <w:szCs w:val="22"/>
                <w:lang w:val="es-CR"/>
              </w:rPr>
            </w:pPr>
            <w:r w:rsidRPr="008D0561">
              <w:rPr>
                <w:rFonts w:asciiTheme="minorHAnsi" w:hAnsiTheme="minorHAnsi" w:cs="Arial"/>
                <w:szCs w:val="22"/>
                <w:lang w:val="es-CR"/>
              </w:rPr>
              <w:t>¿De qué modo el proyecto se adecuó y dio apoyo a otras estrategias y políticas del MCJ/PNUD?</w:t>
            </w:r>
          </w:p>
          <w:p w14:paraId="28299E3C" w14:textId="6FA2F4B0" w:rsidR="003E5ADB" w:rsidRPr="00B843CC" w:rsidRDefault="00997ABD" w:rsidP="00B843CC">
            <w:pPr>
              <w:numPr>
                <w:ilvl w:val="0"/>
                <w:numId w:val="26"/>
              </w:numPr>
              <w:contextualSpacing/>
              <w:rPr>
                <w:rFonts w:asciiTheme="minorHAnsi" w:eastAsia="Arial Unicode MS" w:hAnsiTheme="minorHAnsi" w:cs="Arial"/>
                <w:szCs w:val="22"/>
                <w:lang w:val="es-CR"/>
              </w:rPr>
            </w:pPr>
            <w:r w:rsidRPr="008D0561">
              <w:rPr>
                <w:rFonts w:asciiTheme="minorHAnsi" w:hAnsiTheme="minorHAnsi" w:cs="Arial"/>
                <w:szCs w:val="22"/>
                <w:lang w:val="es-CR"/>
              </w:rPr>
              <w:t>¿En qué medida el proyecto complementó y encajó con otros proyectos/ programas del MCJ/PNUD?, ¿En qué medida el proyecto contribuyó con otras iniciativas pertinentes?</w:t>
            </w:r>
          </w:p>
          <w:p w14:paraId="2BF7C20D" w14:textId="0907D0C8" w:rsidR="003E5ADB" w:rsidRPr="008D0561" w:rsidRDefault="003E5ADB" w:rsidP="003E5ADB">
            <w:pPr>
              <w:numPr>
                <w:ilvl w:val="0"/>
                <w:numId w:val="29"/>
              </w:numPr>
              <w:tabs>
                <w:tab w:val="left" w:pos="0"/>
                <w:tab w:val="left" w:pos="567"/>
                <w:tab w:val="left" w:pos="1020"/>
                <w:tab w:val="left" w:pos="1473"/>
                <w:tab w:val="left" w:pos="1927"/>
                <w:tab w:val="left" w:pos="2381"/>
              </w:tabs>
              <w:contextualSpacing/>
              <w:rPr>
                <w:rFonts w:asciiTheme="minorHAnsi" w:hAnsiTheme="minorHAnsi" w:cs="Arial"/>
                <w:szCs w:val="22"/>
                <w:lang w:val="es-ES_tradnl"/>
              </w:rPr>
            </w:pPr>
            <w:r w:rsidRPr="008D0561">
              <w:rPr>
                <w:rFonts w:asciiTheme="minorHAnsi" w:hAnsiTheme="minorHAnsi" w:cs="Arial"/>
                <w:szCs w:val="22"/>
                <w:lang w:val="es-CR"/>
              </w:rPr>
              <w:t>¿</w:t>
            </w:r>
            <w:r w:rsidRPr="008D0561">
              <w:rPr>
                <w:rFonts w:asciiTheme="minorHAnsi" w:hAnsiTheme="minorHAnsi" w:cs="Arial"/>
                <w:szCs w:val="22"/>
                <w:lang w:val="es-ES_tradnl"/>
              </w:rPr>
              <w:t xml:space="preserve">¿Ha sido incluida la perspectiva de género y discapacidad de forma adecuada en el desarrollo del proyecto? </w:t>
            </w:r>
          </w:p>
          <w:p w14:paraId="5ADC44FD" w14:textId="77777777" w:rsidR="003E5ADB" w:rsidRPr="008D0561" w:rsidRDefault="003E5ADB" w:rsidP="003E5ADB">
            <w:pPr>
              <w:numPr>
                <w:ilvl w:val="0"/>
                <w:numId w:val="26"/>
              </w:numPr>
              <w:contextualSpacing/>
              <w:rPr>
                <w:rFonts w:asciiTheme="minorHAnsi" w:eastAsia="Arial Unicode MS" w:hAnsiTheme="minorHAnsi" w:cs="Arial"/>
                <w:szCs w:val="22"/>
                <w:lang w:val="es-CR"/>
              </w:rPr>
            </w:pPr>
            <w:r w:rsidRPr="008D0561">
              <w:rPr>
                <w:rFonts w:asciiTheme="minorHAnsi" w:hAnsiTheme="minorHAnsi" w:cs="Arial"/>
                <w:szCs w:val="22"/>
                <w:lang w:val="es-CR"/>
              </w:rPr>
              <w:t>¿Siguen siendo válidos los objetivos planteados por el proyecto, pese a los cambios en el contexto o a la implementación de las actividades?</w:t>
            </w:r>
          </w:p>
          <w:p w14:paraId="4F4F76B3" w14:textId="77777777" w:rsidR="003E5ADB" w:rsidRPr="008D0561" w:rsidRDefault="003E5ADB" w:rsidP="003E5ADB">
            <w:pPr>
              <w:pStyle w:val="Prrafodelista"/>
              <w:numPr>
                <w:ilvl w:val="0"/>
                <w:numId w:val="26"/>
              </w:numPr>
              <w:rPr>
                <w:rFonts w:asciiTheme="minorHAnsi" w:eastAsia="Arial Unicode MS" w:hAnsiTheme="minorHAnsi" w:cs="Arial"/>
                <w:szCs w:val="22"/>
                <w:lang w:val="es-CR"/>
              </w:rPr>
            </w:pPr>
            <w:r w:rsidRPr="008D0561">
              <w:rPr>
                <w:rFonts w:asciiTheme="minorHAnsi" w:eastAsia="Arial Unicode MS" w:hAnsiTheme="minorHAnsi" w:cs="Arial"/>
                <w:szCs w:val="22"/>
                <w:lang w:val="es-CR"/>
              </w:rPr>
              <w:t>¿Se identificó la condición de base en las instituciones involucradas en el proyecto al inicio de la intervención?</w:t>
            </w:r>
          </w:p>
          <w:p w14:paraId="062CA024" w14:textId="71A304B0" w:rsidR="003E5ADB" w:rsidRPr="008D0561" w:rsidRDefault="003E5ADB" w:rsidP="00B843CC">
            <w:pPr>
              <w:ind w:left="360"/>
              <w:contextualSpacing/>
              <w:rPr>
                <w:rFonts w:asciiTheme="minorHAnsi" w:hAnsiTheme="minorHAnsi" w:cs="Arial"/>
                <w:szCs w:val="22"/>
                <w:lang w:val="es-CR"/>
              </w:rPr>
            </w:pPr>
          </w:p>
        </w:tc>
      </w:tr>
      <w:tr w:rsidR="008D0561" w:rsidRPr="00FC52C8" w14:paraId="55610E91" w14:textId="77777777" w:rsidTr="003E5ADB">
        <w:tc>
          <w:tcPr>
            <w:tcW w:w="0" w:type="auto"/>
          </w:tcPr>
          <w:p w14:paraId="51E21EEC" w14:textId="58B36E9B" w:rsidR="00997ABD" w:rsidRPr="008D0561" w:rsidRDefault="00997ABD" w:rsidP="008D0F4C">
            <w:pPr>
              <w:contextualSpacing/>
              <w:rPr>
                <w:rFonts w:asciiTheme="minorHAnsi" w:hAnsiTheme="minorHAnsi" w:cs="Arial"/>
                <w:b/>
                <w:szCs w:val="22"/>
              </w:rPr>
            </w:pPr>
            <w:proofErr w:type="spellStart"/>
            <w:r w:rsidRPr="008D0561">
              <w:rPr>
                <w:rFonts w:asciiTheme="minorHAnsi" w:hAnsiTheme="minorHAnsi" w:cs="Arial"/>
                <w:b/>
                <w:szCs w:val="22"/>
              </w:rPr>
              <w:t>Eficacia</w:t>
            </w:r>
            <w:proofErr w:type="spellEnd"/>
            <w:r w:rsidRPr="008D0561">
              <w:rPr>
                <w:rFonts w:asciiTheme="minorHAnsi" w:hAnsiTheme="minorHAnsi" w:cs="Arial"/>
                <w:b/>
                <w:szCs w:val="22"/>
              </w:rPr>
              <w:t xml:space="preserve"> </w:t>
            </w:r>
          </w:p>
        </w:tc>
        <w:tc>
          <w:tcPr>
            <w:tcW w:w="0" w:type="auto"/>
          </w:tcPr>
          <w:p w14:paraId="740B4D5B" w14:textId="76DF3758" w:rsidR="00997ABD" w:rsidRPr="008D0561" w:rsidRDefault="00997ABD" w:rsidP="0082362A">
            <w:pPr>
              <w:rPr>
                <w:lang w:val="es-CR"/>
              </w:rPr>
            </w:pPr>
            <w:r w:rsidRPr="008D0561">
              <w:rPr>
                <w:rFonts w:ascii="Calibri" w:hAnsi="Calibri"/>
                <w:szCs w:val="22"/>
                <w:lang w:val="es-ES_tradnl"/>
              </w:rPr>
              <w:t>¿En qué medida la implementación del p</w:t>
            </w:r>
            <w:r w:rsidR="0082362A">
              <w:rPr>
                <w:rFonts w:ascii="Calibri" w:hAnsi="Calibri"/>
                <w:szCs w:val="22"/>
                <w:lang w:val="es-ES_tradnl"/>
              </w:rPr>
              <w:t>royecto</w:t>
            </w:r>
            <w:r w:rsidRPr="008D0561">
              <w:rPr>
                <w:rFonts w:ascii="Calibri" w:hAnsi="Calibri"/>
                <w:szCs w:val="22"/>
                <w:lang w:val="es-ES_tradnl"/>
              </w:rPr>
              <w:t xml:space="preserve"> es eficaz para el logro de objetivos, metas y resultados propuestos, así como para contribuir a resolver la problemática que lo origina?</w:t>
            </w:r>
          </w:p>
        </w:tc>
        <w:tc>
          <w:tcPr>
            <w:tcW w:w="0" w:type="auto"/>
          </w:tcPr>
          <w:p w14:paraId="34A68EE2" w14:textId="183D2394" w:rsidR="004F7434" w:rsidRPr="008D0561" w:rsidRDefault="004F7434" w:rsidP="004F7434">
            <w:pPr>
              <w:numPr>
                <w:ilvl w:val="0"/>
                <w:numId w:val="27"/>
              </w:numPr>
              <w:contextualSpacing/>
              <w:rPr>
                <w:rFonts w:asciiTheme="minorHAnsi" w:eastAsia="Arial Unicode MS" w:hAnsiTheme="minorHAnsi" w:cs="Arial"/>
                <w:szCs w:val="22"/>
                <w:lang w:val="es-CR"/>
              </w:rPr>
            </w:pPr>
            <w:r w:rsidRPr="008D0561">
              <w:rPr>
                <w:rFonts w:asciiTheme="minorHAnsi" w:hAnsiTheme="minorHAnsi" w:cs="Arial"/>
                <w:szCs w:val="22"/>
                <w:lang w:val="es-CR"/>
              </w:rPr>
              <w:t>¿En qué medida el proyecto ha alcanzado sus resultados y</w:t>
            </w:r>
            <w:r w:rsidRPr="008D0561">
              <w:rPr>
                <w:rFonts w:asciiTheme="minorHAnsi" w:hAnsiTheme="minorHAnsi" w:cs="Arial"/>
                <w:b/>
                <w:bCs/>
                <w:szCs w:val="22"/>
                <w:lang w:val="es-CR"/>
              </w:rPr>
              <w:t xml:space="preserve"> </w:t>
            </w:r>
            <w:r w:rsidRPr="008D0561">
              <w:rPr>
                <w:rFonts w:asciiTheme="minorHAnsi" w:hAnsiTheme="minorHAnsi" w:cs="Arial"/>
                <w:szCs w:val="22"/>
                <w:lang w:val="es-CR"/>
              </w:rPr>
              <w:t xml:space="preserve">objetivos inmediatos? </w:t>
            </w:r>
          </w:p>
          <w:p w14:paraId="74C43702" w14:textId="77777777" w:rsidR="004F7434" w:rsidRPr="008D0561" w:rsidRDefault="004F7434" w:rsidP="004F7434">
            <w:pPr>
              <w:numPr>
                <w:ilvl w:val="0"/>
                <w:numId w:val="27"/>
              </w:numPr>
              <w:contextualSpacing/>
              <w:rPr>
                <w:rFonts w:asciiTheme="minorHAnsi" w:eastAsia="Arial Unicode MS" w:hAnsiTheme="minorHAnsi" w:cs="Arial"/>
                <w:szCs w:val="22"/>
                <w:lang w:val="es-CR"/>
              </w:rPr>
            </w:pPr>
            <w:r w:rsidRPr="008D0561">
              <w:rPr>
                <w:rFonts w:asciiTheme="minorHAnsi" w:hAnsiTheme="minorHAnsi" w:cs="Arial"/>
                <w:szCs w:val="22"/>
                <w:lang w:val="es-CR"/>
              </w:rPr>
              <w:t>¿En qué medida se cuantifica este avance en términos de los indicadores establecidos para cada componente del proyecto?</w:t>
            </w:r>
          </w:p>
          <w:p w14:paraId="3F1CC885" w14:textId="77777777" w:rsidR="004F7434" w:rsidRPr="008D0561" w:rsidRDefault="004F7434" w:rsidP="004F7434">
            <w:pPr>
              <w:numPr>
                <w:ilvl w:val="0"/>
                <w:numId w:val="27"/>
              </w:numPr>
              <w:contextualSpacing/>
              <w:rPr>
                <w:rFonts w:asciiTheme="minorHAnsi" w:eastAsia="Arial Unicode MS" w:hAnsiTheme="minorHAnsi" w:cs="Arial"/>
                <w:szCs w:val="22"/>
                <w:lang w:val="es-CR"/>
              </w:rPr>
            </w:pPr>
            <w:r w:rsidRPr="008D0561">
              <w:rPr>
                <w:rFonts w:asciiTheme="minorHAnsi" w:hAnsiTheme="minorHAnsi" w:cs="Arial"/>
                <w:szCs w:val="22"/>
                <w:lang w:val="es-CR"/>
              </w:rPr>
              <w:t xml:space="preserve">¿En qué medida el proyecto ha sido puntual en la entrega de productos y resultados? Si no lo ha sido, ¿cuáles han sido las causas? </w:t>
            </w:r>
          </w:p>
          <w:p w14:paraId="16BEC51F" w14:textId="4A3AA4B2" w:rsidR="004F7434" w:rsidRDefault="004F7434" w:rsidP="004F7434">
            <w:pPr>
              <w:numPr>
                <w:ilvl w:val="0"/>
                <w:numId w:val="27"/>
              </w:numPr>
              <w:shd w:val="clear" w:color="auto" w:fill="FFFFFF" w:themeFill="background1"/>
              <w:contextualSpacing/>
              <w:rPr>
                <w:rFonts w:asciiTheme="minorHAnsi" w:hAnsiTheme="minorHAnsi" w:cs="Arial"/>
                <w:szCs w:val="22"/>
                <w:lang w:val="es-CR"/>
              </w:rPr>
            </w:pPr>
            <w:r w:rsidRPr="004F7434">
              <w:rPr>
                <w:rFonts w:asciiTheme="minorHAnsi" w:hAnsiTheme="minorHAnsi" w:cs="Arial"/>
                <w:szCs w:val="22"/>
                <w:lang w:val="es-CR"/>
              </w:rPr>
              <w:t>¿En qué medida el proyecto ha contribuido a analizar y estructurar los registros administrativos del MCJ?</w:t>
            </w:r>
          </w:p>
          <w:p w14:paraId="06050AD2" w14:textId="77777777" w:rsidR="00D94558" w:rsidRPr="008D0561" w:rsidRDefault="00D94558" w:rsidP="00D94558">
            <w:pPr>
              <w:numPr>
                <w:ilvl w:val="0"/>
                <w:numId w:val="27"/>
              </w:numPr>
              <w:contextualSpacing/>
              <w:rPr>
                <w:rFonts w:asciiTheme="minorHAnsi" w:eastAsia="Arial Unicode MS" w:hAnsiTheme="minorHAnsi" w:cs="Arial"/>
                <w:szCs w:val="22"/>
                <w:lang w:val="es-CR"/>
              </w:rPr>
            </w:pPr>
            <w:r w:rsidRPr="008D0561">
              <w:rPr>
                <w:rFonts w:asciiTheme="minorHAnsi" w:hAnsiTheme="minorHAnsi" w:cs="Arial"/>
                <w:szCs w:val="22"/>
                <w:lang w:val="es-CR"/>
              </w:rPr>
              <w:t>¿En qué medida se ha cumplido con el plan de trabajo?</w:t>
            </w:r>
          </w:p>
          <w:p w14:paraId="46CD27EA" w14:textId="77777777" w:rsidR="00D94558" w:rsidRDefault="00D94558" w:rsidP="004F7434">
            <w:pPr>
              <w:numPr>
                <w:ilvl w:val="0"/>
                <w:numId w:val="27"/>
              </w:numPr>
              <w:shd w:val="clear" w:color="auto" w:fill="FFFFFF" w:themeFill="background1"/>
              <w:contextualSpacing/>
              <w:rPr>
                <w:rFonts w:asciiTheme="minorHAnsi" w:hAnsiTheme="minorHAnsi" w:cs="Arial"/>
                <w:szCs w:val="22"/>
                <w:lang w:val="es-CR"/>
              </w:rPr>
            </w:pPr>
          </w:p>
          <w:p w14:paraId="43DEBB47" w14:textId="0F842732" w:rsidR="00997ABD" w:rsidRPr="008D0561" w:rsidRDefault="00997ABD" w:rsidP="00A7010A">
            <w:pPr>
              <w:pStyle w:val="Prrafodelista"/>
              <w:numPr>
                <w:ilvl w:val="0"/>
                <w:numId w:val="27"/>
              </w:numPr>
              <w:rPr>
                <w:rFonts w:asciiTheme="minorHAnsi" w:hAnsiTheme="minorHAnsi" w:cs="Arial"/>
                <w:szCs w:val="22"/>
                <w:lang w:val="es-CR"/>
              </w:rPr>
            </w:pPr>
            <w:r w:rsidRPr="008D0561">
              <w:rPr>
                <w:rFonts w:asciiTheme="minorHAnsi" w:hAnsiTheme="minorHAnsi" w:cs="Arial"/>
                <w:szCs w:val="22"/>
                <w:lang w:val="es-CR"/>
              </w:rPr>
              <w:t xml:space="preserve">¿Existió desde el inicio de la ejecución del proyecto, un convencimiento y un entendimiento entre las instituciones relevantes sobre el beneficio del proyecto para lograr su buen funcionamiento? </w:t>
            </w:r>
          </w:p>
          <w:p w14:paraId="52C363A4" w14:textId="77777777" w:rsidR="00997ABD" w:rsidRPr="008D0561" w:rsidRDefault="00997ABD" w:rsidP="00A7010A">
            <w:pPr>
              <w:pStyle w:val="Prrafodelista"/>
              <w:numPr>
                <w:ilvl w:val="0"/>
                <w:numId w:val="27"/>
              </w:numPr>
              <w:rPr>
                <w:rFonts w:asciiTheme="minorHAnsi" w:hAnsiTheme="minorHAnsi" w:cs="Arial"/>
                <w:szCs w:val="22"/>
                <w:lang w:val="es-CR"/>
              </w:rPr>
            </w:pPr>
            <w:r w:rsidRPr="008D0561">
              <w:rPr>
                <w:rFonts w:asciiTheme="minorHAnsi" w:hAnsiTheme="minorHAnsi" w:cs="Arial"/>
                <w:szCs w:val="22"/>
                <w:lang w:val="es-CR"/>
              </w:rPr>
              <w:t>¿El proyecto ha tenido flexibilidad para responder a los cambios de naturaleza política, jurídica, económica, institucional, etc. producidos en su entorno?</w:t>
            </w:r>
          </w:p>
          <w:p w14:paraId="2CD2640B" w14:textId="77777777" w:rsidR="00997ABD" w:rsidRPr="008D0561" w:rsidRDefault="00997ABD" w:rsidP="00A7010A">
            <w:pPr>
              <w:pStyle w:val="Prrafodelista"/>
              <w:numPr>
                <w:ilvl w:val="0"/>
                <w:numId w:val="27"/>
              </w:numPr>
              <w:rPr>
                <w:rFonts w:asciiTheme="minorHAnsi" w:hAnsiTheme="minorHAnsi" w:cs="Arial"/>
                <w:szCs w:val="22"/>
                <w:lang w:val="es-CR"/>
              </w:rPr>
            </w:pPr>
            <w:r w:rsidRPr="008D0561">
              <w:rPr>
                <w:rFonts w:asciiTheme="minorHAnsi" w:hAnsiTheme="minorHAnsi" w:cs="Arial"/>
                <w:szCs w:val="22"/>
                <w:lang w:val="es-CR"/>
              </w:rPr>
              <w:t>¿Cuán eficaz fue el seguimiento que hizo la dirección del proyecto acerca de los resultados del proyecto?, ¿se recopiló la información relevante de modo sistemático?, ¿la información se analizó de modo regular?, ¿se han tomado decisiones para mejorar el desempeño del proyecto a partir de los informes semestrales y otros?</w:t>
            </w:r>
          </w:p>
          <w:p w14:paraId="369D526F" w14:textId="77777777" w:rsidR="00997ABD" w:rsidRPr="008D0561" w:rsidRDefault="00997ABD" w:rsidP="00A7010A">
            <w:pPr>
              <w:pStyle w:val="Prrafodelista"/>
              <w:numPr>
                <w:ilvl w:val="0"/>
                <w:numId w:val="27"/>
              </w:numPr>
              <w:rPr>
                <w:rFonts w:asciiTheme="minorHAnsi" w:hAnsiTheme="minorHAnsi" w:cs="Arial"/>
                <w:szCs w:val="22"/>
                <w:lang w:val="es-CR"/>
              </w:rPr>
            </w:pPr>
            <w:r w:rsidRPr="008D0561">
              <w:rPr>
                <w:rFonts w:asciiTheme="minorHAnsi" w:hAnsiTheme="minorHAnsi" w:cs="Arial"/>
                <w:szCs w:val="22"/>
                <w:lang w:val="es-CR"/>
              </w:rPr>
              <w:t xml:space="preserve">¿Cuáles han sido las principales limitaciones o dificultades, presupuestarias y técnicas, que ha tenido que enfrentar la dirección del proyecto para gestionar el mismo? </w:t>
            </w:r>
          </w:p>
          <w:p w14:paraId="4C7038AD" w14:textId="58CBF4AC" w:rsidR="00997ABD" w:rsidRPr="008D0561" w:rsidRDefault="00997ABD" w:rsidP="00A7010A">
            <w:pPr>
              <w:numPr>
                <w:ilvl w:val="0"/>
                <w:numId w:val="27"/>
              </w:numPr>
              <w:contextualSpacing/>
              <w:rPr>
                <w:rFonts w:asciiTheme="minorHAnsi" w:eastAsia="Arial Unicode MS" w:hAnsiTheme="minorHAnsi" w:cs="Arial"/>
                <w:szCs w:val="22"/>
                <w:lang w:val="es-CR"/>
              </w:rPr>
            </w:pPr>
            <w:r w:rsidRPr="008D0561">
              <w:rPr>
                <w:rFonts w:asciiTheme="minorHAnsi" w:hAnsiTheme="minorHAnsi" w:cs="Arial"/>
                <w:szCs w:val="22"/>
                <w:lang w:val="es-CR"/>
              </w:rPr>
              <w:t>¿El proyecto ha contado con el respaldo político interno y externo suficiente para poder desarrollarse adecuadamente? ¿En qué medida los factores internos (Ministerio de Cultura, PNUD) y externos (insti</w:t>
            </w:r>
            <w:r w:rsidR="00B843CC">
              <w:rPr>
                <w:rFonts w:asciiTheme="minorHAnsi" w:hAnsiTheme="minorHAnsi" w:cs="Arial"/>
                <w:szCs w:val="22"/>
                <w:lang w:val="es-CR"/>
              </w:rPr>
              <w:t>t</w:t>
            </w:r>
            <w:r w:rsidRPr="008D0561">
              <w:rPr>
                <w:rFonts w:asciiTheme="minorHAnsi" w:hAnsiTheme="minorHAnsi" w:cs="Arial"/>
                <w:szCs w:val="22"/>
                <w:lang w:val="es-CR"/>
              </w:rPr>
              <w:t xml:space="preserve">uciones) han afectado los resultados del proyecto? </w:t>
            </w:r>
          </w:p>
          <w:p w14:paraId="083B2236" w14:textId="77777777" w:rsidR="00997ABD" w:rsidRPr="008D0561" w:rsidRDefault="00997ABD" w:rsidP="00A7010A">
            <w:pPr>
              <w:numPr>
                <w:ilvl w:val="0"/>
                <w:numId w:val="27"/>
              </w:numPr>
              <w:contextualSpacing/>
              <w:rPr>
                <w:rFonts w:asciiTheme="minorHAnsi" w:eastAsia="Arial Unicode MS" w:hAnsiTheme="minorHAnsi" w:cs="Arial"/>
                <w:szCs w:val="22"/>
                <w:lang w:val="es-CR"/>
              </w:rPr>
            </w:pPr>
            <w:r w:rsidRPr="008D0561">
              <w:rPr>
                <w:rFonts w:asciiTheme="minorHAnsi" w:hAnsiTheme="minorHAnsi" w:cs="Arial"/>
                <w:szCs w:val="22"/>
                <w:lang w:val="es-CR"/>
              </w:rPr>
              <w:t>¿En qué medida el proyecto ha establecido procedimientos y mecanismos de cooperación para coordinar con otras iniciativas y organizaciones relevantes?</w:t>
            </w:r>
          </w:p>
          <w:p w14:paraId="5F9C3188" w14:textId="77777777" w:rsidR="00997ABD" w:rsidRPr="008D0561" w:rsidRDefault="00997ABD" w:rsidP="00A7010A">
            <w:pPr>
              <w:numPr>
                <w:ilvl w:val="0"/>
                <w:numId w:val="27"/>
              </w:numPr>
              <w:contextualSpacing/>
              <w:rPr>
                <w:rFonts w:asciiTheme="minorHAnsi" w:eastAsia="Arial Unicode MS" w:hAnsiTheme="minorHAnsi" w:cs="Arial"/>
                <w:szCs w:val="22"/>
                <w:lang w:val="es-CR"/>
              </w:rPr>
            </w:pPr>
            <w:r w:rsidRPr="008D0561">
              <w:rPr>
                <w:rFonts w:asciiTheme="minorHAnsi" w:hAnsiTheme="minorHAnsi" w:cs="Arial"/>
                <w:szCs w:val="22"/>
                <w:lang w:val="es-CR"/>
              </w:rPr>
              <w:t>¿El proyecto ha recibido las orientaciones políticas, técnicas y administrativas necesarias de los diferentes niveles de toma de decisión para poder ejecutarse de forma exitosa?</w:t>
            </w:r>
          </w:p>
          <w:p w14:paraId="527BB133" w14:textId="77777777" w:rsidR="00997ABD" w:rsidRPr="008D0561" w:rsidRDefault="00997ABD" w:rsidP="00A7010A">
            <w:pPr>
              <w:numPr>
                <w:ilvl w:val="0"/>
                <w:numId w:val="27"/>
              </w:numPr>
              <w:contextualSpacing/>
              <w:rPr>
                <w:rFonts w:asciiTheme="minorHAnsi" w:hAnsiTheme="minorHAnsi" w:cs="Arial"/>
                <w:szCs w:val="22"/>
                <w:lang w:val="es-CR"/>
              </w:rPr>
            </w:pPr>
            <w:r w:rsidRPr="008D0561">
              <w:rPr>
                <w:rFonts w:asciiTheme="minorHAnsi" w:hAnsiTheme="minorHAnsi" w:cs="Arial"/>
                <w:szCs w:val="22"/>
                <w:lang w:val="es-CR"/>
              </w:rPr>
              <w:t xml:space="preserve">¿Se ha proporcionado el apoyo suficiente por parte de los diferentes departamentos del MCJ para lograr el buen funcionamiento del proyecto? (dirección de la institución hacia el proyecto; soporte técnico y administrativo hacia el proyecto; dirección del proyecto hacia el personal local) </w:t>
            </w:r>
          </w:p>
          <w:p w14:paraId="770CDB69" w14:textId="77777777" w:rsidR="003E5ADB" w:rsidRPr="008D0561" w:rsidRDefault="003E5ADB" w:rsidP="003E5ADB">
            <w:pPr>
              <w:numPr>
                <w:ilvl w:val="0"/>
                <w:numId w:val="27"/>
              </w:numPr>
              <w:contextualSpacing/>
              <w:rPr>
                <w:rFonts w:asciiTheme="minorHAnsi" w:eastAsia="Arial Unicode MS" w:hAnsiTheme="minorHAnsi" w:cs="Arial"/>
                <w:szCs w:val="22"/>
                <w:lang w:val="es-CR"/>
              </w:rPr>
            </w:pPr>
            <w:r w:rsidRPr="008D0561">
              <w:rPr>
                <w:rFonts w:asciiTheme="minorHAnsi" w:eastAsia="Arial Unicode MS" w:hAnsiTheme="minorHAnsi" w:cs="Arial"/>
                <w:szCs w:val="22"/>
                <w:lang w:val="es-CR"/>
              </w:rPr>
              <w:t>¿Los donantes están satisfechos con la calidad de los productos generados?,</w:t>
            </w:r>
          </w:p>
          <w:p w14:paraId="434A48B9" w14:textId="77777777" w:rsidR="003E5ADB" w:rsidRPr="008D0561" w:rsidRDefault="003E5ADB" w:rsidP="003E5ADB">
            <w:pPr>
              <w:numPr>
                <w:ilvl w:val="0"/>
                <w:numId w:val="27"/>
              </w:numPr>
              <w:contextualSpacing/>
              <w:rPr>
                <w:rFonts w:asciiTheme="minorHAnsi" w:hAnsiTheme="minorHAnsi" w:cs="Arial"/>
                <w:szCs w:val="22"/>
                <w:lang w:val="es-ES_tradnl"/>
              </w:rPr>
            </w:pPr>
            <w:r w:rsidRPr="008D0561">
              <w:rPr>
                <w:rFonts w:asciiTheme="minorHAnsi" w:hAnsiTheme="minorHAnsi" w:cs="Arial"/>
                <w:szCs w:val="22"/>
                <w:lang w:val="es-CR"/>
              </w:rPr>
              <w:t>¿En qué medida el proyecto ha contribuido a aumentar el intercambio horizontal entre las contrapartes sobre las lecciones aprendidas de este proceso?</w:t>
            </w:r>
          </w:p>
          <w:p w14:paraId="046A453F" w14:textId="77777777" w:rsidR="003E5ADB" w:rsidRPr="008D0561" w:rsidRDefault="003E5ADB" w:rsidP="004F7434">
            <w:pPr>
              <w:numPr>
                <w:ilvl w:val="0"/>
                <w:numId w:val="27"/>
              </w:numPr>
              <w:contextualSpacing/>
              <w:rPr>
                <w:rFonts w:asciiTheme="minorHAnsi" w:hAnsiTheme="minorHAnsi" w:cs="Arial"/>
                <w:szCs w:val="22"/>
                <w:lang w:val="es-ES_tradnl"/>
              </w:rPr>
            </w:pPr>
            <w:r w:rsidRPr="008D0561">
              <w:rPr>
                <w:rFonts w:asciiTheme="minorHAnsi" w:hAnsiTheme="minorHAnsi" w:cs="Arial"/>
                <w:szCs w:val="22"/>
                <w:lang w:val="es-ES_tradnl"/>
              </w:rPr>
              <w:t>¿Cuáles han sido los principales aportes de la MCJ/PNUD en el logro de los objetivos planteados en cada uno de los componentes?</w:t>
            </w:r>
          </w:p>
          <w:p w14:paraId="7BEF2F71" w14:textId="77777777" w:rsidR="003E5ADB" w:rsidRPr="008D0561" w:rsidRDefault="003E5ADB" w:rsidP="003E5ADB">
            <w:pPr>
              <w:pStyle w:val="Prrafodelista"/>
              <w:numPr>
                <w:ilvl w:val="0"/>
                <w:numId w:val="27"/>
              </w:numPr>
              <w:rPr>
                <w:rFonts w:asciiTheme="minorHAnsi" w:hAnsiTheme="minorHAnsi" w:cs="Arial"/>
                <w:szCs w:val="22"/>
                <w:lang w:val="es-ES_tradnl"/>
              </w:rPr>
            </w:pPr>
            <w:r w:rsidRPr="008D0561">
              <w:rPr>
                <w:rFonts w:asciiTheme="minorHAnsi" w:hAnsiTheme="minorHAnsi" w:cs="Arial"/>
                <w:szCs w:val="22"/>
                <w:lang w:val="es-ES_tradnl"/>
              </w:rPr>
              <w:t>¿En qué componentes el proyecto ha obtenido sus mayores logros y en cuáles los menores?, ¿qué actividades de las originalmente previstas se dejaron de realizar y qué otras, no contempladas en el diseño, se llevaron a cabo?</w:t>
            </w:r>
          </w:p>
          <w:p w14:paraId="062505ED" w14:textId="21FBECAD" w:rsidR="003E5ADB" w:rsidRPr="008D0561" w:rsidRDefault="003E5ADB" w:rsidP="003E5ADB">
            <w:pPr>
              <w:numPr>
                <w:ilvl w:val="0"/>
                <w:numId w:val="27"/>
              </w:numPr>
              <w:contextualSpacing/>
              <w:rPr>
                <w:rFonts w:asciiTheme="minorHAnsi" w:hAnsiTheme="minorHAnsi" w:cs="Arial"/>
                <w:szCs w:val="22"/>
                <w:lang w:val="es-CR"/>
              </w:rPr>
            </w:pPr>
            <w:r w:rsidRPr="008D0561">
              <w:rPr>
                <w:rFonts w:asciiTheme="minorHAnsi" w:hAnsiTheme="minorHAnsi" w:cs="Arial"/>
                <w:szCs w:val="22"/>
                <w:lang w:val="es-ES_tradnl"/>
              </w:rPr>
              <w:t>¿Cuáles han sido las principales limitaciones o dificultades del proyecto rumbo al logro de sus objetivos?</w:t>
            </w:r>
          </w:p>
        </w:tc>
      </w:tr>
      <w:tr w:rsidR="008D0561" w:rsidRPr="00FC52C8" w14:paraId="1488BACB" w14:textId="77777777" w:rsidTr="003E5ADB">
        <w:tc>
          <w:tcPr>
            <w:tcW w:w="0" w:type="auto"/>
          </w:tcPr>
          <w:p w14:paraId="0778B6BB" w14:textId="77777777" w:rsidR="00997ABD" w:rsidRPr="008D0561" w:rsidRDefault="00997ABD" w:rsidP="008D0F4C">
            <w:pPr>
              <w:contextualSpacing/>
              <w:rPr>
                <w:rFonts w:asciiTheme="minorHAnsi" w:hAnsiTheme="minorHAnsi" w:cs="Arial"/>
                <w:b/>
                <w:szCs w:val="22"/>
              </w:rPr>
            </w:pPr>
            <w:proofErr w:type="spellStart"/>
            <w:r w:rsidRPr="008D0561">
              <w:rPr>
                <w:rFonts w:asciiTheme="minorHAnsi" w:hAnsiTheme="minorHAnsi" w:cs="Arial"/>
                <w:b/>
                <w:szCs w:val="22"/>
              </w:rPr>
              <w:t>Eficiencia</w:t>
            </w:r>
            <w:proofErr w:type="spellEnd"/>
          </w:p>
          <w:p w14:paraId="3D06E68C" w14:textId="77777777" w:rsidR="00997ABD" w:rsidRPr="008D0561" w:rsidRDefault="00997ABD" w:rsidP="008D0F4C">
            <w:pPr>
              <w:contextualSpacing/>
              <w:rPr>
                <w:rFonts w:asciiTheme="minorHAnsi" w:hAnsiTheme="minorHAnsi" w:cs="Arial"/>
                <w:b/>
                <w:szCs w:val="22"/>
              </w:rPr>
            </w:pPr>
          </w:p>
        </w:tc>
        <w:tc>
          <w:tcPr>
            <w:tcW w:w="0" w:type="auto"/>
          </w:tcPr>
          <w:p w14:paraId="1F6FE9EC" w14:textId="31A32A52" w:rsidR="00997ABD" w:rsidRPr="008D0561" w:rsidRDefault="00997ABD" w:rsidP="00997ABD">
            <w:pPr>
              <w:tabs>
                <w:tab w:val="left" w:pos="325"/>
              </w:tabs>
              <w:rPr>
                <w:rFonts w:ascii="Calibri" w:hAnsi="Calibri"/>
                <w:szCs w:val="22"/>
                <w:lang w:val="es-ES_tradnl"/>
              </w:rPr>
            </w:pPr>
            <w:r w:rsidRPr="008D0561">
              <w:rPr>
                <w:rFonts w:ascii="Calibri" w:hAnsi="Calibri"/>
                <w:szCs w:val="22"/>
                <w:lang w:val="es-ES_tradnl"/>
              </w:rPr>
              <w:t xml:space="preserve">¿En qué medida el uso de los recursos para implementar el </w:t>
            </w:r>
            <w:r w:rsidR="0082362A" w:rsidRPr="008D0561">
              <w:rPr>
                <w:rFonts w:ascii="Calibri" w:hAnsi="Calibri"/>
                <w:szCs w:val="22"/>
                <w:lang w:val="es-ES_tradnl"/>
              </w:rPr>
              <w:t>pro</w:t>
            </w:r>
            <w:r w:rsidR="0082362A">
              <w:rPr>
                <w:rFonts w:ascii="Calibri" w:hAnsi="Calibri"/>
                <w:szCs w:val="22"/>
                <w:lang w:val="es-ES_tradnl"/>
              </w:rPr>
              <w:t>yecto</w:t>
            </w:r>
            <w:r w:rsidR="0082362A" w:rsidRPr="008D0561">
              <w:rPr>
                <w:rFonts w:ascii="Calibri" w:hAnsi="Calibri"/>
                <w:szCs w:val="22"/>
                <w:lang w:val="es-ES_tradnl"/>
              </w:rPr>
              <w:t xml:space="preserve"> </w:t>
            </w:r>
            <w:r w:rsidRPr="008D0561">
              <w:rPr>
                <w:rFonts w:ascii="Calibri" w:hAnsi="Calibri"/>
                <w:szCs w:val="22"/>
                <w:lang w:val="es-ES_tradnl"/>
              </w:rPr>
              <w:t>es eficiente para el logro de objetivos, metas y resultados establecidos?</w:t>
            </w:r>
          </w:p>
          <w:p w14:paraId="4CA0AB43" w14:textId="77777777" w:rsidR="00997ABD" w:rsidRPr="008D0561" w:rsidRDefault="00997ABD" w:rsidP="00997ABD">
            <w:pPr>
              <w:contextualSpacing/>
              <w:rPr>
                <w:rFonts w:asciiTheme="minorHAnsi" w:eastAsia="Arial Unicode MS" w:hAnsiTheme="minorHAnsi" w:cs="Arial"/>
                <w:szCs w:val="22"/>
                <w:lang w:val="es-CR"/>
              </w:rPr>
            </w:pPr>
          </w:p>
        </w:tc>
        <w:tc>
          <w:tcPr>
            <w:tcW w:w="0" w:type="auto"/>
          </w:tcPr>
          <w:p w14:paraId="474FA19C" w14:textId="77777777" w:rsidR="00D94558" w:rsidRDefault="004F7434" w:rsidP="00D94558">
            <w:pPr>
              <w:numPr>
                <w:ilvl w:val="0"/>
                <w:numId w:val="27"/>
              </w:numPr>
              <w:contextualSpacing/>
              <w:rPr>
                <w:rFonts w:asciiTheme="minorHAnsi" w:eastAsia="Arial Unicode MS" w:hAnsiTheme="minorHAnsi" w:cs="Arial"/>
                <w:szCs w:val="22"/>
                <w:lang w:val="es-CR"/>
              </w:rPr>
            </w:pPr>
            <w:r w:rsidRPr="008D0561">
              <w:rPr>
                <w:rFonts w:asciiTheme="minorHAnsi" w:hAnsiTheme="minorHAnsi" w:cs="Arial"/>
                <w:szCs w:val="22"/>
                <w:lang w:val="es-CR"/>
              </w:rPr>
              <w:t>¿En qué medida los recursos materiales, humanos e institucionales han sido suficientes y adecuados para lograr los objetivos del proyecto?</w:t>
            </w:r>
            <w:r w:rsidR="00D94558" w:rsidRPr="008D0561">
              <w:rPr>
                <w:rFonts w:asciiTheme="minorHAnsi" w:eastAsia="Arial Unicode MS" w:hAnsiTheme="minorHAnsi" w:cs="Arial"/>
                <w:szCs w:val="22"/>
                <w:lang w:val="es-CR"/>
              </w:rPr>
              <w:t xml:space="preserve"> </w:t>
            </w:r>
          </w:p>
          <w:p w14:paraId="6534AFDD" w14:textId="77777777" w:rsidR="00D94558" w:rsidRPr="00D94558" w:rsidRDefault="00D94558" w:rsidP="00D94558">
            <w:pPr>
              <w:numPr>
                <w:ilvl w:val="0"/>
                <w:numId w:val="27"/>
              </w:numPr>
              <w:contextualSpacing/>
              <w:rPr>
                <w:rFonts w:asciiTheme="minorHAnsi" w:eastAsia="Arial Unicode MS" w:hAnsiTheme="minorHAnsi" w:cs="Arial"/>
                <w:szCs w:val="22"/>
                <w:lang w:val="es-CR"/>
              </w:rPr>
            </w:pPr>
            <w:r w:rsidRPr="00D94558">
              <w:rPr>
                <w:rFonts w:asciiTheme="minorHAnsi" w:eastAsia="Arial Unicode MS" w:hAnsiTheme="minorHAnsi" w:cs="Arial"/>
                <w:szCs w:val="22"/>
                <w:lang w:val="es-CR"/>
              </w:rPr>
              <w:t>¿Los recursos (económicos, humanos, tiempo, conocimientos especializados, etc.) fueron asignados al proyecto de manera oportuna?</w:t>
            </w:r>
            <w:r w:rsidRPr="008D0561">
              <w:rPr>
                <w:rFonts w:asciiTheme="minorHAnsi" w:hAnsiTheme="minorHAnsi" w:cs="Arial"/>
                <w:szCs w:val="22"/>
                <w:lang w:val="es-CR"/>
              </w:rPr>
              <w:t xml:space="preserve"> </w:t>
            </w:r>
          </w:p>
          <w:p w14:paraId="4964AE42" w14:textId="53D31E0D" w:rsidR="00D94558" w:rsidRPr="008D0561" w:rsidRDefault="00D94558" w:rsidP="00D94558">
            <w:pPr>
              <w:numPr>
                <w:ilvl w:val="0"/>
                <w:numId w:val="27"/>
              </w:numPr>
              <w:contextualSpacing/>
              <w:rPr>
                <w:rFonts w:asciiTheme="minorHAnsi" w:eastAsia="Arial Unicode MS" w:hAnsiTheme="minorHAnsi" w:cs="Arial"/>
                <w:szCs w:val="22"/>
                <w:lang w:val="es-CR"/>
              </w:rPr>
            </w:pPr>
            <w:r w:rsidRPr="008D0561">
              <w:rPr>
                <w:rFonts w:asciiTheme="minorHAnsi" w:hAnsiTheme="minorHAnsi" w:cs="Arial"/>
                <w:szCs w:val="22"/>
                <w:lang w:val="es-CR"/>
              </w:rPr>
              <w:t>¿En qué medida se ha cumplido con la ejecución presupuestaria del proyecto?</w:t>
            </w:r>
          </w:p>
          <w:p w14:paraId="0C3378C4" w14:textId="77777777" w:rsidR="00D94558" w:rsidRDefault="00D94558" w:rsidP="00D94558">
            <w:pPr>
              <w:numPr>
                <w:ilvl w:val="0"/>
                <w:numId w:val="27"/>
              </w:numPr>
              <w:contextualSpacing/>
              <w:rPr>
                <w:rFonts w:asciiTheme="minorHAnsi" w:eastAsia="Arial Unicode MS" w:hAnsiTheme="minorHAnsi" w:cs="Arial"/>
                <w:szCs w:val="22"/>
                <w:lang w:val="es-CR"/>
              </w:rPr>
            </w:pPr>
          </w:p>
          <w:p w14:paraId="4CC74EB1" w14:textId="1539DC6F" w:rsidR="00997ABD" w:rsidRDefault="00997ABD" w:rsidP="00D94558">
            <w:pPr>
              <w:numPr>
                <w:ilvl w:val="0"/>
                <w:numId w:val="27"/>
              </w:numPr>
              <w:contextualSpacing/>
              <w:rPr>
                <w:rFonts w:asciiTheme="minorHAnsi" w:eastAsia="Arial Unicode MS" w:hAnsiTheme="minorHAnsi" w:cs="Arial"/>
                <w:szCs w:val="22"/>
                <w:lang w:val="es-CR"/>
              </w:rPr>
            </w:pPr>
            <w:r w:rsidRPr="00D94558">
              <w:rPr>
                <w:rFonts w:asciiTheme="minorHAnsi" w:eastAsia="Arial Unicode MS" w:hAnsiTheme="minorHAnsi" w:cs="Arial"/>
                <w:szCs w:val="22"/>
                <w:lang w:val="es-CR"/>
              </w:rPr>
              <w:t>¿Los fondos presupuestarios del proyecto se han ejecutado en su totalidad?, ¿hubo ahorros importantes en algunas actividades?, ¿se ha gastado más de lo previsto en otras?</w:t>
            </w:r>
          </w:p>
          <w:p w14:paraId="031172AB" w14:textId="77777777" w:rsidR="00D94558" w:rsidRPr="008D0561" w:rsidRDefault="00D94558" w:rsidP="00D94558">
            <w:pPr>
              <w:numPr>
                <w:ilvl w:val="0"/>
                <w:numId w:val="27"/>
              </w:numPr>
              <w:contextualSpacing/>
              <w:rPr>
                <w:rFonts w:asciiTheme="minorHAnsi" w:eastAsia="Arial Unicode MS" w:hAnsiTheme="minorHAnsi" w:cs="Arial"/>
                <w:szCs w:val="22"/>
                <w:lang w:val="es-CR"/>
              </w:rPr>
            </w:pPr>
            <w:r w:rsidRPr="008D0561">
              <w:rPr>
                <w:rFonts w:asciiTheme="minorHAnsi" w:eastAsia="Arial Unicode MS" w:hAnsiTheme="minorHAnsi" w:cs="Arial"/>
                <w:szCs w:val="22"/>
                <w:lang w:val="es-CR"/>
              </w:rPr>
              <w:t>¿El tiempo previsto para la ejecución del proyecto ha sido suficiente?, ¿hubo demoras en la ejecución de algunas actividades?</w:t>
            </w:r>
          </w:p>
          <w:p w14:paraId="32F70B33" w14:textId="77777777" w:rsidR="00D94558" w:rsidRPr="00D94558" w:rsidRDefault="00D94558" w:rsidP="00D94558">
            <w:pPr>
              <w:numPr>
                <w:ilvl w:val="0"/>
                <w:numId w:val="27"/>
              </w:numPr>
              <w:contextualSpacing/>
              <w:rPr>
                <w:rFonts w:asciiTheme="minorHAnsi" w:eastAsia="Arial Unicode MS" w:hAnsiTheme="minorHAnsi" w:cs="Arial"/>
                <w:szCs w:val="22"/>
                <w:lang w:val="es-CR"/>
              </w:rPr>
            </w:pPr>
            <w:r w:rsidRPr="00D94558">
              <w:rPr>
                <w:rFonts w:asciiTheme="minorHAnsi" w:hAnsiTheme="minorHAnsi" w:cs="Arial"/>
                <w:szCs w:val="22"/>
                <w:lang w:val="es-CR"/>
              </w:rPr>
              <w:t>¿Han sido pertinentes los cambios realizados al presupuesto original?</w:t>
            </w:r>
          </w:p>
          <w:p w14:paraId="1522C13B" w14:textId="3385E6E1" w:rsidR="00997ABD" w:rsidRPr="00D94558" w:rsidRDefault="00997ABD" w:rsidP="00D94558">
            <w:pPr>
              <w:numPr>
                <w:ilvl w:val="0"/>
                <w:numId w:val="27"/>
              </w:numPr>
              <w:contextualSpacing/>
              <w:rPr>
                <w:rFonts w:asciiTheme="minorHAnsi" w:eastAsia="Arial Unicode MS" w:hAnsiTheme="minorHAnsi" w:cs="Arial"/>
                <w:szCs w:val="22"/>
                <w:lang w:val="es-CR"/>
              </w:rPr>
            </w:pPr>
            <w:r w:rsidRPr="00D94558">
              <w:rPr>
                <w:rFonts w:asciiTheme="minorHAnsi" w:eastAsia="Arial Unicode MS" w:hAnsiTheme="minorHAnsi" w:cs="Arial"/>
                <w:szCs w:val="22"/>
                <w:lang w:val="es-CR"/>
              </w:rPr>
              <w:t xml:space="preserve">¿El nivel de ejecución presupuestaria en cada componente es consistente con el nivel de cumplimiento de las metas físicas?, ¿los resultados alcanzados justifican los costos? </w:t>
            </w:r>
          </w:p>
          <w:p w14:paraId="715BC19B" w14:textId="77777777" w:rsidR="00997ABD" w:rsidRPr="008D0561" w:rsidRDefault="00997ABD" w:rsidP="00D94558">
            <w:pPr>
              <w:numPr>
                <w:ilvl w:val="0"/>
                <w:numId w:val="27"/>
              </w:numPr>
              <w:contextualSpacing/>
              <w:rPr>
                <w:rFonts w:asciiTheme="minorHAnsi" w:eastAsia="Arial Unicode MS" w:hAnsiTheme="minorHAnsi" w:cs="Arial"/>
                <w:szCs w:val="22"/>
                <w:lang w:val="es-CR"/>
              </w:rPr>
            </w:pPr>
            <w:r w:rsidRPr="008D0561">
              <w:rPr>
                <w:rFonts w:asciiTheme="minorHAnsi" w:eastAsia="Arial Unicode MS" w:hAnsiTheme="minorHAnsi" w:cs="Arial"/>
                <w:szCs w:val="22"/>
                <w:lang w:val="es-CR"/>
              </w:rPr>
              <w:t>¿El proyecto ha logrado movilizar fondos complementarios de socios nacionales, donantes u otros aliados?, ¿se puede estimar qué porcentaje del presupuesto del proyecto representa estos fondos complementarios?</w:t>
            </w:r>
          </w:p>
          <w:p w14:paraId="6C3378D2" w14:textId="77777777" w:rsidR="00997ABD" w:rsidRPr="008D0561" w:rsidRDefault="00997ABD" w:rsidP="00D94558">
            <w:pPr>
              <w:numPr>
                <w:ilvl w:val="0"/>
                <w:numId w:val="27"/>
              </w:numPr>
              <w:contextualSpacing/>
              <w:rPr>
                <w:rFonts w:asciiTheme="minorHAnsi" w:eastAsia="Arial Unicode MS" w:hAnsiTheme="minorHAnsi" w:cs="Arial"/>
                <w:szCs w:val="22"/>
                <w:lang w:val="es-CR"/>
              </w:rPr>
            </w:pPr>
            <w:r w:rsidRPr="008D0561">
              <w:rPr>
                <w:rFonts w:asciiTheme="minorHAnsi" w:hAnsiTheme="minorHAnsi" w:cs="Arial"/>
                <w:szCs w:val="22"/>
                <w:lang w:val="es-CR"/>
              </w:rPr>
              <w:t xml:space="preserve">¿En qué medida el proyecto ha desarrollado las acciones adecuadas y suficientes para </w:t>
            </w:r>
            <w:r w:rsidRPr="008D0561">
              <w:rPr>
                <w:rFonts w:asciiTheme="minorHAnsi" w:hAnsiTheme="minorHAnsi" w:cs="Arial"/>
                <w:bCs/>
                <w:szCs w:val="22"/>
                <w:lang w:val="es-CR"/>
              </w:rPr>
              <w:t>conseguir recursos</w:t>
            </w:r>
            <w:r w:rsidRPr="008D0561">
              <w:rPr>
                <w:rFonts w:asciiTheme="minorHAnsi" w:hAnsiTheme="minorHAnsi" w:cs="Arial"/>
                <w:szCs w:val="22"/>
                <w:lang w:val="es-CR"/>
              </w:rPr>
              <w:t xml:space="preserve"> adicionales, con un costo razonable? </w:t>
            </w:r>
          </w:p>
          <w:p w14:paraId="0DAF0A5A" w14:textId="77777777" w:rsidR="00997ABD" w:rsidRPr="008D0561" w:rsidRDefault="00997ABD" w:rsidP="00D94558">
            <w:pPr>
              <w:numPr>
                <w:ilvl w:val="0"/>
                <w:numId w:val="27"/>
              </w:numPr>
              <w:contextualSpacing/>
              <w:rPr>
                <w:rFonts w:asciiTheme="minorHAnsi" w:eastAsia="Arial Unicode MS" w:hAnsiTheme="minorHAnsi" w:cs="Arial"/>
                <w:szCs w:val="22"/>
                <w:lang w:val="es-CR"/>
              </w:rPr>
            </w:pPr>
            <w:r w:rsidRPr="008D0561">
              <w:rPr>
                <w:rFonts w:asciiTheme="minorHAnsi" w:hAnsiTheme="minorHAnsi" w:cs="Arial"/>
                <w:szCs w:val="22"/>
                <w:lang w:val="es-CR"/>
              </w:rPr>
              <w:t>¿En qué medida ha existido una relación racional entre los recursos invertidos y los resultados obtenidos?</w:t>
            </w:r>
          </w:p>
          <w:p w14:paraId="3E6ACB83" w14:textId="77777777" w:rsidR="00997ABD" w:rsidRPr="008D0561" w:rsidRDefault="00997ABD" w:rsidP="00D94558">
            <w:pPr>
              <w:numPr>
                <w:ilvl w:val="0"/>
                <w:numId w:val="27"/>
              </w:numPr>
              <w:contextualSpacing/>
              <w:rPr>
                <w:rFonts w:asciiTheme="minorHAnsi" w:eastAsia="Arial Unicode MS" w:hAnsiTheme="minorHAnsi" w:cs="Arial"/>
                <w:szCs w:val="22"/>
                <w:lang w:val="es-CR"/>
              </w:rPr>
            </w:pPr>
            <w:r w:rsidRPr="008D0561">
              <w:rPr>
                <w:rFonts w:asciiTheme="minorHAnsi" w:hAnsiTheme="minorHAnsi" w:cs="Arial"/>
                <w:szCs w:val="22"/>
                <w:lang w:val="es-CR"/>
              </w:rPr>
              <w:t>¿En qué medida existe congruencia entre el plan de trabajo, el presupuesto y la cantidad de recursos humanos disponibles en el proyecto?</w:t>
            </w:r>
          </w:p>
          <w:p w14:paraId="67D3F474" w14:textId="77777777" w:rsidR="004F7434" w:rsidRPr="004F7434" w:rsidRDefault="004F7434" w:rsidP="00D94558">
            <w:pPr>
              <w:numPr>
                <w:ilvl w:val="0"/>
                <w:numId w:val="27"/>
              </w:numPr>
              <w:shd w:val="clear" w:color="auto" w:fill="FFFFFF" w:themeFill="background1"/>
              <w:contextualSpacing/>
              <w:rPr>
                <w:rFonts w:asciiTheme="minorHAnsi" w:hAnsiTheme="minorHAnsi" w:cs="Arial"/>
                <w:szCs w:val="22"/>
                <w:lang w:val="es-CR"/>
              </w:rPr>
            </w:pPr>
            <w:r w:rsidRPr="004F7434">
              <w:rPr>
                <w:rFonts w:asciiTheme="minorHAnsi" w:hAnsiTheme="minorHAnsi" w:cs="Arial"/>
                <w:szCs w:val="22"/>
                <w:lang w:val="es-CR"/>
              </w:rPr>
              <w:t>¿La estructura organizacional del proyecto facilitó la obtención de buenos resultados y una ejecución eficiente?</w:t>
            </w:r>
          </w:p>
          <w:p w14:paraId="220E2AB2" w14:textId="6AE1B9C7" w:rsidR="004F7434" w:rsidRPr="008D0561" w:rsidRDefault="004F7434" w:rsidP="00D94558">
            <w:pPr>
              <w:numPr>
                <w:ilvl w:val="0"/>
                <w:numId w:val="27"/>
              </w:numPr>
              <w:contextualSpacing/>
              <w:rPr>
                <w:rFonts w:asciiTheme="minorHAnsi" w:eastAsia="Arial Unicode MS" w:hAnsiTheme="minorHAnsi" w:cs="Arial"/>
                <w:szCs w:val="22"/>
                <w:lang w:val="es-CR"/>
              </w:rPr>
            </w:pPr>
          </w:p>
        </w:tc>
      </w:tr>
      <w:tr w:rsidR="008D0561" w:rsidRPr="00FC52C8" w14:paraId="73346431" w14:textId="77777777" w:rsidTr="003E5ADB">
        <w:trPr>
          <w:trHeight w:val="361"/>
        </w:trPr>
        <w:tc>
          <w:tcPr>
            <w:tcW w:w="0" w:type="auto"/>
          </w:tcPr>
          <w:p w14:paraId="587F1074" w14:textId="77777777" w:rsidR="00997ABD" w:rsidRPr="008D0561" w:rsidRDefault="00997ABD" w:rsidP="008D0F4C">
            <w:pPr>
              <w:contextualSpacing/>
              <w:rPr>
                <w:rFonts w:asciiTheme="minorHAnsi" w:hAnsiTheme="minorHAnsi" w:cs="Arial"/>
                <w:b/>
                <w:szCs w:val="22"/>
                <w:lang w:val="es-CR"/>
              </w:rPr>
            </w:pPr>
          </w:p>
          <w:p w14:paraId="1DA70D1B" w14:textId="77777777" w:rsidR="00997ABD" w:rsidRPr="008D0561" w:rsidRDefault="00997ABD" w:rsidP="008D0F4C">
            <w:pPr>
              <w:contextualSpacing/>
              <w:rPr>
                <w:rFonts w:asciiTheme="minorHAnsi" w:hAnsiTheme="minorHAnsi" w:cs="Arial"/>
                <w:b/>
                <w:szCs w:val="22"/>
              </w:rPr>
            </w:pPr>
            <w:proofErr w:type="spellStart"/>
            <w:r w:rsidRPr="008D0561">
              <w:rPr>
                <w:rFonts w:asciiTheme="minorHAnsi" w:hAnsiTheme="minorHAnsi" w:cs="Arial"/>
                <w:b/>
                <w:szCs w:val="22"/>
              </w:rPr>
              <w:t>Sostenibilidad</w:t>
            </w:r>
            <w:proofErr w:type="spellEnd"/>
          </w:p>
          <w:p w14:paraId="2CAE8BEB" w14:textId="77777777" w:rsidR="00997ABD" w:rsidRPr="008D0561" w:rsidRDefault="00997ABD" w:rsidP="008D0F4C">
            <w:pPr>
              <w:contextualSpacing/>
              <w:rPr>
                <w:rFonts w:asciiTheme="minorHAnsi" w:hAnsiTheme="minorHAnsi" w:cs="Arial"/>
                <w:b/>
                <w:szCs w:val="22"/>
              </w:rPr>
            </w:pPr>
          </w:p>
        </w:tc>
        <w:tc>
          <w:tcPr>
            <w:tcW w:w="0" w:type="auto"/>
          </w:tcPr>
          <w:p w14:paraId="2164E40E" w14:textId="20E5F51A" w:rsidR="00997ABD" w:rsidRPr="008D0561" w:rsidRDefault="00997ABD" w:rsidP="0082362A">
            <w:pPr>
              <w:contextualSpacing/>
              <w:rPr>
                <w:lang w:val="es-CR"/>
              </w:rPr>
            </w:pPr>
            <w:r w:rsidRPr="008D0561">
              <w:rPr>
                <w:rFonts w:ascii="Calibri" w:hAnsi="Calibri"/>
                <w:szCs w:val="22"/>
                <w:lang w:val="es-ES_tradnl"/>
              </w:rPr>
              <w:t>¿En qué medida el diseño y la implementación del pro</w:t>
            </w:r>
            <w:r w:rsidR="0082362A">
              <w:rPr>
                <w:rFonts w:ascii="Calibri" w:hAnsi="Calibri"/>
                <w:szCs w:val="22"/>
                <w:lang w:val="es-ES_tradnl"/>
              </w:rPr>
              <w:t>yecto</w:t>
            </w:r>
            <w:r w:rsidRPr="008D0561">
              <w:rPr>
                <w:rFonts w:ascii="Calibri" w:hAnsi="Calibri"/>
                <w:szCs w:val="22"/>
                <w:lang w:val="es-ES_tradnl"/>
              </w:rPr>
              <w:t xml:space="preserve"> permite su sostenibilidad?</w:t>
            </w:r>
          </w:p>
        </w:tc>
        <w:tc>
          <w:tcPr>
            <w:tcW w:w="0" w:type="auto"/>
          </w:tcPr>
          <w:p w14:paraId="03E80CFD" w14:textId="593518B8" w:rsidR="00FD6A44" w:rsidRPr="008D0561" w:rsidRDefault="00FD6A44" w:rsidP="00FD6A44">
            <w:pPr>
              <w:pStyle w:val="Prrafodelista"/>
              <w:numPr>
                <w:ilvl w:val="1"/>
                <w:numId w:val="28"/>
              </w:numPr>
              <w:rPr>
                <w:rFonts w:asciiTheme="minorHAnsi" w:hAnsiTheme="minorHAnsi"/>
                <w:szCs w:val="22"/>
                <w:lang w:val="es-ES_tradnl"/>
              </w:rPr>
            </w:pPr>
            <w:r w:rsidRPr="008D0561">
              <w:rPr>
                <w:rFonts w:asciiTheme="minorHAnsi" w:hAnsiTheme="minorHAnsi"/>
                <w:szCs w:val="22"/>
                <w:lang w:val="es-ES_tradnl"/>
              </w:rPr>
              <w:t>¿Las condiciones en que se ofrecen los bienes y servicios del pr</w:t>
            </w:r>
            <w:r w:rsidR="00B7644B" w:rsidRPr="008D0561">
              <w:rPr>
                <w:rFonts w:asciiTheme="minorHAnsi" w:hAnsiTheme="minorHAnsi"/>
                <w:szCs w:val="22"/>
                <w:lang w:val="es-ES_tradnl"/>
              </w:rPr>
              <w:t>oyecto</w:t>
            </w:r>
            <w:r w:rsidRPr="008D0561">
              <w:rPr>
                <w:rFonts w:asciiTheme="minorHAnsi" w:hAnsiTheme="minorHAnsi"/>
                <w:szCs w:val="22"/>
                <w:lang w:val="es-ES_tradnl"/>
              </w:rPr>
              <w:t xml:space="preserve"> favorecen su sostenibilidad?</w:t>
            </w:r>
          </w:p>
          <w:p w14:paraId="7846F423" w14:textId="3DBBDDD9" w:rsidR="00FD6A44" w:rsidRPr="008D0561" w:rsidRDefault="00FD6A44" w:rsidP="00FD6A44">
            <w:pPr>
              <w:pStyle w:val="Prrafodelista"/>
              <w:numPr>
                <w:ilvl w:val="1"/>
                <w:numId w:val="28"/>
              </w:numPr>
              <w:rPr>
                <w:rFonts w:asciiTheme="minorHAnsi" w:hAnsiTheme="minorHAnsi"/>
                <w:szCs w:val="22"/>
                <w:lang w:val="es-ES_tradnl"/>
              </w:rPr>
            </w:pPr>
            <w:r w:rsidRPr="008D0561">
              <w:rPr>
                <w:rFonts w:asciiTheme="minorHAnsi" w:hAnsiTheme="minorHAnsi"/>
                <w:szCs w:val="22"/>
                <w:lang w:val="es-ES_tradnl"/>
              </w:rPr>
              <w:t>¿Cuál es la percepción de los actores internos y externos involucrados sobre la ejecución del p</w:t>
            </w:r>
            <w:r w:rsidR="00B7644B" w:rsidRPr="008D0561">
              <w:rPr>
                <w:rFonts w:asciiTheme="minorHAnsi" w:hAnsiTheme="minorHAnsi"/>
                <w:szCs w:val="22"/>
                <w:lang w:val="es-ES_tradnl"/>
              </w:rPr>
              <w:t>royecto</w:t>
            </w:r>
            <w:r w:rsidRPr="008D0561">
              <w:rPr>
                <w:rFonts w:asciiTheme="minorHAnsi" w:hAnsiTheme="minorHAnsi"/>
                <w:szCs w:val="22"/>
                <w:lang w:val="es-ES_tradnl"/>
              </w:rPr>
              <w:t xml:space="preserve">? </w:t>
            </w:r>
          </w:p>
          <w:p w14:paraId="5510E5B0" w14:textId="4831791A" w:rsidR="00FD6A44" w:rsidRPr="008D0561" w:rsidRDefault="00FD6A44" w:rsidP="00FD6A44">
            <w:pPr>
              <w:pStyle w:val="Prrafodelista"/>
              <w:numPr>
                <w:ilvl w:val="1"/>
                <w:numId w:val="28"/>
              </w:numPr>
              <w:rPr>
                <w:rFonts w:asciiTheme="minorHAnsi" w:hAnsiTheme="minorHAnsi"/>
                <w:szCs w:val="22"/>
                <w:lang w:val="es-ES_tradnl"/>
              </w:rPr>
            </w:pPr>
            <w:r w:rsidRPr="008D0561">
              <w:rPr>
                <w:rFonts w:asciiTheme="minorHAnsi" w:hAnsiTheme="minorHAnsi"/>
                <w:szCs w:val="22"/>
                <w:lang w:val="es-ES_tradnl"/>
              </w:rPr>
              <w:t xml:space="preserve">¿Cuál es la percepción de los beneficiarios sobre la ejecución del </w:t>
            </w:r>
            <w:r w:rsidR="00B7644B" w:rsidRPr="008D0561">
              <w:rPr>
                <w:rFonts w:asciiTheme="minorHAnsi" w:hAnsiTheme="minorHAnsi"/>
                <w:szCs w:val="22"/>
                <w:lang w:val="es-ES_tradnl"/>
              </w:rPr>
              <w:t>proyecto</w:t>
            </w:r>
            <w:r w:rsidRPr="008D0561">
              <w:rPr>
                <w:rFonts w:asciiTheme="minorHAnsi" w:hAnsiTheme="minorHAnsi"/>
                <w:szCs w:val="22"/>
                <w:lang w:val="es-ES_tradnl"/>
              </w:rPr>
              <w:t>?</w:t>
            </w:r>
          </w:p>
          <w:p w14:paraId="65B1B293" w14:textId="2B173690" w:rsidR="00FD6A44" w:rsidRPr="008D0561" w:rsidRDefault="00FD6A44" w:rsidP="00FD6A44">
            <w:pPr>
              <w:numPr>
                <w:ilvl w:val="0"/>
                <w:numId w:val="28"/>
              </w:numPr>
              <w:contextualSpacing/>
              <w:rPr>
                <w:rFonts w:asciiTheme="minorHAnsi" w:eastAsia="Arial Unicode MS" w:hAnsiTheme="minorHAnsi" w:cs="Arial"/>
                <w:szCs w:val="22"/>
                <w:lang w:val="es-CR"/>
              </w:rPr>
            </w:pPr>
            <w:r w:rsidRPr="008D0561">
              <w:rPr>
                <w:rFonts w:asciiTheme="minorHAnsi" w:hAnsiTheme="minorHAnsi"/>
                <w:szCs w:val="22"/>
                <w:lang w:val="es-ES_tradnl"/>
              </w:rPr>
              <w:t>¿Estas percepciones contribuyen o no a la legitimidad y sostenibilidad del pro</w:t>
            </w:r>
            <w:r w:rsidR="00B7644B" w:rsidRPr="008D0561">
              <w:rPr>
                <w:rFonts w:asciiTheme="minorHAnsi" w:hAnsiTheme="minorHAnsi"/>
                <w:szCs w:val="22"/>
                <w:lang w:val="es-ES_tradnl"/>
              </w:rPr>
              <w:t>yecto</w:t>
            </w:r>
            <w:r w:rsidRPr="008D0561">
              <w:rPr>
                <w:rFonts w:asciiTheme="minorHAnsi" w:hAnsiTheme="minorHAnsi"/>
                <w:szCs w:val="22"/>
                <w:lang w:val="es-ES_tradnl"/>
              </w:rPr>
              <w:t>?</w:t>
            </w:r>
          </w:p>
          <w:p w14:paraId="3F3A784F" w14:textId="23407038" w:rsidR="00997ABD" w:rsidRPr="008D0561" w:rsidRDefault="00997ABD" w:rsidP="00FD6A44">
            <w:pPr>
              <w:numPr>
                <w:ilvl w:val="0"/>
                <w:numId w:val="28"/>
              </w:numPr>
              <w:contextualSpacing/>
              <w:rPr>
                <w:rFonts w:asciiTheme="minorHAnsi" w:eastAsia="Arial Unicode MS" w:hAnsiTheme="minorHAnsi" w:cs="Arial"/>
                <w:szCs w:val="22"/>
                <w:lang w:val="es-CR"/>
              </w:rPr>
            </w:pPr>
            <w:r w:rsidRPr="008D0561">
              <w:rPr>
                <w:rFonts w:asciiTheme="minorHAnsi" w:hAnsiTheme="minorHAnsi" w:cs="Arial"/>
                <w:szCs w:val="22"/>
                <w:lang w:val="es-CR"/>
              </w:rPr>
              <w:t>¿Cuenta el proyecto con estrategias adecuadas y pertinentes para asegurar la sostenibilidad?</w:t>
            </w:r>
          </w:p>
          <w:p w14:paraId="4126428B" w14:textId="083612CC" w:rsidR="00997ABD" w:rsidRPr="008D0561" w:rsidRDefault="00997ABD" w:rsidP="00FD6A44">
            <w:pPr>
              <w:numPr>
                <w:ilvl w:val="0"/>
                <w:numId w:val="28"/>
              </w:numPr>
              <w:contextualSpacing/>
              <w:rPr>
                <w:rFonts w:asciiTheme="minorHAnsi" w:eastAsia="Arial Unicode MS" w:hAnsiTheme="minorHAnsi" w:cs="Arial"/>
                <w:szCs w:val="22"/>
                <w:lang w:val="es-CR"/>
              </w:rPr>
            </w:pPr>
            <w:r w:rsidRPr="008D0561">
              <w:rPr>
                <w:rFonts w:asciiTheme="minorHAnsi" w:eastAsia="Arial Unicode MS" w:hAnsiTheme="minorHAnsi" w:cs="Arial"/>
                <w:szCs w:val="22"/>
                <w:lang w:val="es-CR"/>
              </w:rPr>
              <w:t xml:space="preserve">¿El proyecto ha promovido o fortalecido un entorno favorable (leyes y reglamentos, políticas, compromisos y capacidades institucionales y de personas) para consolidar los resultados? </w:t>
            </w:r>
            <w:r w:rsidRPr="008D0561">
              <w:rPr>
                <w:rFonts w:asciiTheme="minorHAnsi" w:hAnsiTheme="minorHAnsi" w:cs="Arial"/>
                <w:szCs w:val="22"/>
                <w:lang w:val="es-CR"/>
              </w:rPr>
              <w:t>¿En qué medida el proyecto ha contribuido a desarrollar condiciones que faciliten la sostenibilidad de los procesos de fortalecimiento institucional?</w:t>
            </w:r>
          </w:p>
          <w:p w14:paraId="73D3B226" w14:textId="77777777" w:rsidR="00997ABD" w:rsidRPr="008D0561" w:rsidRDefault="00997ABD" w:rsidP="00FD6A44">
            <w:pPr>
              <w:numPr>
                <w:ilvl w:val="0"/>
                <w:numId w:val="28"/>
              </w:numPr>
              <w:contextualSpacing/>
              <w:rPr>
                <w:rFonts w:asciiTheme="minorHAnsi" w:eastAsia="Arial Unicode MS" w:hAnsiTheme="minorHAnsi" w:cs="Arial"/>
                <w:szCs w:val="22"/>
                <w:lang w:val="es-CR"/>
              </w:rPr>
            </w:pPr>
            <w:r w:rsidRPr="008D0561">
              <w:rPr>
                <w:rFonts w:asciiTheme="minorHAnsi" w:hAnsiTheme="minorHAnsi" w:cs="Arial"/>
                <w:szCs w:val="22"/>
                <w:lang w:val="es-CR"/>
              </w:rPr>
              <w:t>¿Cuál es el grado de compromiso de los gobiernos y las condiciones institucionales para dar seguimiento a las iniciativas promovidas por el proyecto?</w:t>
            </w:r>
          </w:p>
          <w:p w14:paraId="1B664BFA" w14:textId="42AF22A3" w:rsidR="00997ABD" w:rsidRPr="008D0561" w:rsidRDefault="00997ABD" w:rsidP="00FD6A44">
            <w:pPr>
              <w:numPr>
                <w:ilvl w:val="0"/>
                <w:numId w:val="28"/>
              </w:numPr>
              <w:contextualSpacing/>
              <w:rPr>
                <w:rFonts w:asciiTheme="minorHAnsi" w:eastAsia="Arial Unicode MS" w:hAnsiTheme="minorHAnsi" w:cs="Arial"/>
                <w:szCs w:val="22"/>
                <w:lang w:val="es-CR"/>
              </w:rPr>
            </w:pPr>
            <w:r w:rsidRPr="008D0561">
              <w:rPr>
                <w:rFonts w:asciiTheme="minorHAnsi" w:hAnsiTheme="minorHAnsi" w:cs="Arial"/>
                <w:szCs w:val="22"/>
                <w:lang w:val="es-CR"/>
              </w:rPr>
              <w:t>¿Cuál es el grado de interés e implicación del MCJ/PNUD en la continuidad del proyecto?</w:t>
            </w:r>
          </w:p>
          <w:p w14:paraId="6BC49FB6" w14:textId="059449B4" w:rsidR="00997ABD" w:rsidRPr="008D0561" w:rsidRDefault="00997ABD" w:rsidP="00FD6A44">
            <w:pPr>
              <w:numPr>
                <w:ilvl w:val="0"/>
                <w:numId w:val="28"/>
              </w:numPr>
              <w:contextualSpacing/>
              <w:rPr>
                <w:rFonts w:asciiTheme="minorHAnsi" w:eastAsia="Arial Unicode MS" w:hAnsiTheme="minorHAnsi" w:cs="Arial"/>
                <w:szCs w:val="22"/>
                <w:lang w:val="es-CR"/>
              </w:rPr>
            </w:pPr>
            <w:r w:rsidRPr="008D0561">
              <w:rPr>
                <w:rFonts w:asciiTheme="minorHAnsi" w:hAnsiTheme="minorHAnsi" w:cs="Arial"/>
                <w:szCs w:val="22"/>
                <w:lang w:val="es-CR"/>
              </w:rPr>
              <w:t xml:space="preserve">¿Cuál es la capacidad técnica de las instituciones nacionales para continuar las actividades desarrolladas actualmente por el Proyecto? </w:t>
            </w:r>
          </w:p>
          <w:p w14:paraId="712FF623" w14:textId="77777777" w:rsidR="00997ABD" w:rsidRPr="008D0561" w:rsidRDefault="00997ABD" w:rsidP="00FD6A44">
            <w:pPr>
              <w:pStyle w:val="Prrafodelista"/>
              <w:numPr>
                <w:ilvl w:val="0"/>
                <w:numId w:val="28"/>
              </w:numPr>
              <w:rPr>
                <w:rFonts w:asciiTheme="minorHAnsi" w:eastAsia="Arial Unicode MS" w:hAnsiTheme="minorHAnsi" w:cs="Arial"/>
                <w:szCs w:val="22"/>
                <w:lang w:val="es-CR"/>
              </w:rPr>
            </w:pPr>
            <w:r w:rsidRPr="008D0561">
              <w:rPr>
                <w:rFonts w:asciiTheme="minorHAnsi" w:eastAsia="Arial Unicode MS" w:hAnsiTheme="minorHAnsi" w:cs="Arial"/>
                <w:szCs w:val="22"/>
                <w:lang w:val="es-CR"/>
              </w:rPr>
              <w:t xml:space="preserve">¿En qué instituciones las condiciones son más idóneas para que se generen los impactos positivos del proyecto?, ¿en qué instituciones ocurre lo contrario?, </w:t>
            </w:r>
          </w:p>
          <w:p w14:paraId="580281A4" w14:textId="7EEFA93F" w:rsidR="00997ABD" w:rsidRPr="008D0561" w:rsidRDefault="00997ABD" w:rsidP="00FD6A44">
            <w:pPr>
              <w:pStyle w:val="Prrafodelista"/>
              <w:numPr>
                <w:ilvl w:val="0"/>
                <w:numId w:val="28"/>
              </w:numPr>
              <w:rPr>
                <w:rFonts w:asciiTheme="minorHAnsi" w:eastAsia="Arial Unicode MS" w:hAnsiTheme="minorHAnsi" w:cs="Arial"/>
                <w:szCs w:val="22"/>
                <w:lang w:val="es-CR"/>
              </w:rPr>
            </w:pPr>
            <w:r w:rsidRPr="008D0561">
              <w:rPr>
                <w:rFonts w:asciiTheme="minorHAnsi" w:eastAsia="Arial Unicode MS" w:hAnsiTheme="minorHAnsi" w:cs="Arial"/>
                <w:szCs w:val="22"/>
                <w:lang w:val="es-CR"/>
              </w:rPr>
              <w:t xml:space="preserve">¿Cuáles son los principales retos, para el Estado y para las instituciones del MCJ, en futuras intervenciones? </w:t>
            </w:r>
          </w:p>
        </w:tc>
      </w:tr>
      <w:tr w:rsidR="008D0561" w:rsidRPr="00FC52C8" w14:paraId="07EC045B" w14:textId="77777777" w:rsidTr="003E5ADB">
        <w:tc>
          <w:tcPr>
            <w:tcW w:w="0" w:type="auto"/>
          </w:tcPr>
          <w:p w14:paraId="3BF4900E" w14:textId="77777777" w:rsidR="00997ABD" w:rsidRPr="008D0561" w:rsidRDefault="00997ABD" w:rsidP="008D0F4C">
            <w:pPr>
              <w:contextualSpacing/>
              <w:rPr>
                <w:rFonts w:asciiTheme="minorHAnsi" w:hAnsiTheme="minorHAnsi" w:cs="Arial"/>
                <w:szCs w:val="22"/>
                <w:lang w:val="es-CR"/>
              </w:rPr>
            </w:pPr>
          </w:p>
          <w:p w14:paraId="3047446D" w14:textId="77777777" w:rsidR="00997ABD" w:rsidRPr="008D0561" w:rsidRDefault="00997ABD" w:rsidP="008D0F4C">
            <w:pPr>
              <w:contextualSpacing/>
              <w:rPr>
                <w:rFonts w:asciiTheme="minorHAnsi" w:hAnsiTheme="minorHAnsi" w:cs="Arial"/>
                <w:b/>
                <w:szCs w:val="22"/>
              </w:rPr>
            </w:pPr>
            <w:proofErr w:type="spellStart"/>
            <w:r w:rsidRPr="008D0561">
              <w:rPr>
                <w:rFonts w:asciiTheme="minorHAnsi" w:hAnsiTheme="minorHAnsi" w:cs="Arial"/>
                <w:b/>
                <w:szCs w:val="22"/>
              </w:rPr>
              <w:t>Orientación</w:t>
            </w:r>
            <w:proofErr w:type="spellEnd"/>
            <w:r w:rsidRPr="008D0561">
              <w:rPr>
                <w:rFonts w:asciiTheme="minorHAnsi" w:hAnsiTheme="minorHAnsi" w:cs="Arial"/>
                <w:b/>
                <w:szCs w:val="22"/>
              </w:rPr>
              <w:t xml:space="preserve"> </w:t>
            </w:r>
            <w:proofErr w:type="spellStart"/>
            <w:r w:rsidRPr="008D0561">
              <w:rPr>
                <w:rFonts w:asciiTheme="minorHAnsi" w:hAnsiTheme="minorHAnsi" w:cs="Arial"/>
                <w:b/>
                <w:szCs w:val="22"/>
              </w:rPr>
              <w:t>hacia</w:t>
            </w:r>
            <w:proofErr w:type="spellEnd"/>
            <w:r w:rsidRPr="008D0561">
              <w:rPr>
                <w:rFonts w:asciiTheme="minorHAnsi" w:hAnsiTheme="minorHAnsi" w:cs="Arial"/>
                <w:b/>
                <w:szCs w:val="22"/>
              </w:rPr>
              <w:t xml:space="preserve"> el </w:t>
            </w:r>
            <w:proofErr w:type="spellStart"/>
            <w:r w:rsidRPr="008D0561">
              <w:rPr>
                <w:rFonts w:asciiTheme="minorHAnsi" w:hAnsiTheme="minorHAnsi" w:cs="Arial"/>
                <w:b/>
                <w:szCs w:val="22"/>
              </w:rPr>
              <w:t>impacto</w:t>
            </w:r>
            <w:proofErr w:type="spellEnd"/>
          </w:p>
        </w:tc>
        <w:tc>
          <w:tcPr>
            <w:tcW w:w="0" w:type="auto"/>
          </w:tcPr>
          <w:p w14:paraId="73E7F3E0" w14:textId="250166B0" w:rsidR="00997ABD" w:rsidRPr="008D0561" w:rsidRDefault="00FD29AD" w:rsidP="00FD29AD">
            <w:pPr>
              <w:contextualSpacing/>
              <w:rPr>
                <w:rFonts w:asciiTheme="minorHAnsi" w:hAnsiTheme="minorHAnsi" w:cs="Arial"/>
                <w:szCs w:val="22"/>
                <w:lang w:val="es-CR"/>
              </w:rPr>
            </w:pPr>
            <w:r w:rsidRPr="008D0561">
              <w:rPr>
                <w:rFonts w:ascii="Calibri" w:hAnsi="Calibri"/>
                <w:szCs w:val="22"/>
                <w:lang w:val="es-ES_tradnl"/>
              </w:rPr>
              <w:t xml:space="preserve">¿En qué medida las acciones implementadas en el </w:t>
            </w:r>
            <w:proofErr w:type="gramStart"/>
            <w:r w:rsidRPr="008D0561">
              <w:rPr>
                <w:rFonts w:ascii="Calibri" w:hAnsi="Calibri"/>
                <w:szCs w:val="22"/>
                <w:lang w:val="es-ES_tradnl"/>
              </w:rPr>
              <w:t>proyecto,</w:t>
            </w:r>
            <w:proofErr w:type="gramEnd"/>
            <w:r w:rsidRPr="008D0561">
              <w:rPr>
                <w:rFonts w:ascii="Calibri" w:hAnsi="Calibri"/>
                <w:szCs w:val="22"/>
                <w:lang w:val="es-ES_tradnl"/>
              </w:rPr>
              <w:t xml:space="preserve"> han orientado un posible impacto en políticas, normativas y mejora en la gestión de las instituciones involucradas?</w:t>
            </w:r>
            <w:r w:rsidRPr="008D0561">
              <w:rPr>
                <w:rFonts w:asciiTheme="minorHAnsi" w:hAnsiTheme="minorHAnsi" w:cs="Arial"/>
                <w:szCs w:val="22"/>
                <w:lang w:val="es-CR"/>
              </w:rPr>
              <w:t xml:space="preserve"> </w:t>
            </w:r>
          </w:p>
        </w:tc>
        <w:tc>
          <w:tcPr>
            <w:tcW w:w="0" w:type="auto"/>
          </w:tcPr>
          <w:p w14:paraId="565B5B53" w14:textId="77777777" w:rsidR="004F7434" w:rsidRPr="008D0561" w:rsidRDefault="004F7434" w:rsidP="004F7434">
            <w:pPr>
              <w:numPr>
                <w:ilvl w:val="0"/>
                <w:numId w:val="28"/>
              </w:numPr>
              <w:contextualSpacing/>
              <w:rPr>
                <w:rFonts w:asciiTheme="minorHAnsi" w:eastAsia="Arial Unicode MS" w:hAnsiTheme="minorHAnsi" w:cs="Arial"/>
                <w:szCs w:val="22"/>
                <w:lang w:val="es-CR"/>
              </w:rPr>
            </w:pPr>
            <w:r w:rsidRPr="008D0561">
              <w:rPr>
                <w:rFonts w:asciiTheme="minorHAnsi" w:hAnsiTheme="minorHAnsi" w:cs="Arial"/>
                <w:szCs w:val="22"/>
                <w:lang w:val="es-CR"/>
              </w:rPr>
              <w:t xml:space="preserve">¿Se han producido efectos positivos o multiplicadores no previstos a partir de las acciones del proyecto? (en el MCJ/PNUD, en las instituciones) </w:t>
            </w:r>
          </w:p>
          <w:p w14:paraId="09CB6416" w14:textId="77777777" w:rsidR="004F7434" w:rsidRPr="008D0561" w:rsidRDefault="004F7434" w:rsidP="004F7434">
            <w:pPr>
              <w:numPr>
                <w:ilvl w:val="0"/>
                <w:numId w:val="28"/>
              </w:numPr>
              <w:contextualSpacing/>
              <w:rPr>
                <w:rFonts w:asciiTheme="minorHAnsi" w:eastAsia="Arial Unicode MS" w:hAnsiTheme="minorHAnsi" w:cs="Arial"/>
                <w:szCs w:val="22"/>
                <w:lang w:val="es-CR"/>
              </w:rPr>
            </w:pPr>
            <w:r w:rsidRPr="008D0561">
              <w:rPr>
                <w:rFonts w:asciiTheme="minorHAnsi" w:hAnsiTheme="minorHAnsi" w:cs="Arial"/>
                <w:szCs w:val="22"/>
                <w:lang w:val="es-CR"/>
              </w:rPr>
              <w:t xml:space="preserve">¿Se han producido efectos negativos o no previstos a partir de las acciones del proyecto? (en el MCJ/PNUD, en las instituciones) </w:t>
            </w:r>
          </w:p>
          <w:p w14:paraId="63C3E735" w14:textId="77777777" w:rsidR="004F7434" w:rsidRDefault="004F7434" w:rsidP="00A7010A">
            <w:pPr>
              <w:pStyle w:val="Prrafodelista"/>
              <w:numPr>
                <w:ilvl w:val="0"/>
                <w:numId w:val="28"/>
              </w:numPr>
              <w:rPr>
                <w:rFonts w:asciiTheme="minorHAnsi" w:hAnsiTheme="minorHAnsi" w:cs="Arial"/>
                <w:szCs w:val="22"/>
                <w:lang w:val="es-CR"/>
              </w:rPr>
            </w:pPr>
          </w:p>
          <w:p w14:paraId="3918CD2F" w14:textId="4BF3D1C9" w:rsidR="00997ABD" w:rsidRPr="008D0561" w:rsidRDefault="00997ABD" w:rsidP="00A7010A">
            <w:pPr>
              <w:pStyle w:val="Prrafodelista"/>
              <w:numPr>
                <w:ilvl w:val="0"/>
                <w:numId w:val="28"/>
              </w:numPr>
              <w:rPr>
                <w:rFonts w:asciiTheme="minorHAnsi" w:hAnsiTheme="minorHAnsi" w:cs="Arial"/>
                <w:szCs w:val="22"/>
                <w:lang w:val="es-CR"/>
              </w:rPr>
            </w:pPr>
            <w:r w:rsidRPr="008D0561">
              <w:rPr>
                <w:rFonts w:asciiTheme="minorHAnsi" w:hAnsiTheme="minorHAnsi" w:cs="Arial"/>
                <w:szCs w:val="22"/>
                <w:lang w:val="es-CR"/>
              </w:rPr>
              <w:t xml:space="preserve">¿Cuáles son los principales impactos del proyecto? ¿Cómo se puede cuantificar estos impactos en términos económicos de costo / beneficio para el país? </w:t>
            </w:r>
          </w:p>
          <w:p w14:paraId="078457C6" w14:textId="77777777" w:rsidR="00997ABD" w:rsidRPr="008D0561" w:rsidRDefault="00997ABD" w:rsidP="00A7010A">
            <w:pPr>
              <w:numPr>
                <w:ilvl w:val="0"/>
                <w:numId w:val="28"/>
              </w:numPr>
              <w:contextualSpacing/>
              <w:rPr>
                <w:rFonts w:asciiTheme="minorHAnsi" w:hAnsiTheme="minorHAnsi" w:cs="Arial"/>
                <w:szCs w:val="22"/>
                <w:lang w:val="es-CR"/>
              </w:rPr>
            </w:pPr>
            <w:r w:rsidRPr="008D0561">
              <w:rPr>
                <w:rFonts w:asciiTheme="minorHAnsi" w:hAnsiTheme="minorHAnsi" w:cs="Arial"/>
                <w:szCs w:val="22"/>
                <w:lang w:val="es-CR"/>
              </w:rPr>
              <w:t>¿Hasta qué punto estos impactos pueden vincularse causalmente a las intervenciones del proyecto?, ¿qué otros factores, externos al proyecto, pueden haber contribuido a alcanzar estos impactos?, ¿es posible aproximar qué componentes del proyecto habrían contribuido más en estos impactos?</w:t>
            </w:r>
          </w:p>
          <w:p w14:paraId="7B27F648" w14:textId="12780EE3" w:rsidR="00997ABD" w:rsidRPr="008D0561" w:rsidRDefault="00997ABD" w:rsidP="00A7010A">
            <w:pPr>
              <w:numPr>
                <w:ilvl w:val="0"/>
                <w:numId w:val="28"/>
              </w:numPr>
              <w:contextualSpacing/>
              <w:rPr>
                <w:rFonts w:asciiTheme="minorHAnsi" w:hAnsiTheme="minorHAnsi" w:cs="Arial"/>
                <w:szCs w:val="22"/>
                <w:lang w:val="es-CR"/>
              </w:rPr>
            </w:pPr>
            <w:r w:rsidRPr="008D0561">
              <w:rPr>
                <w:rFonts w:asciiTheme="minorHAnsi" w:hAnsiTheme="minorHAnsi" w:cs="Arial"/>
                <w:szCs w:val="22"/>
                <w:lang w:val="es-CR"/>
              </w:rPr>
              <w:t xml:space="preserve">¿En qué medida el proyecto ha hecho una contribución significativa al impacto más amplio y de largo plazo en la toma decisiones informada? </w:t>
            </w:r>
          </w:p>
          <w:p w14:paraId="47202091" w14:textId="77777777" w:rsidR="00997ABD" w:rsidRPr="008D0561" w:rsidRDefault="00997ABD" w:rsidP="00A7010A">
            <w:pPr>
              <w:numPr>
                <w:ilvl w:val="0"/>
                <w:numId w:val="28"/>
              </w:numPr>
              <w:contextualSpacing/>
              <w:rPr>
                <w:rFonts w:asciiTheme="minorHAnsi" w:hAnsiTheme="minorHAnsi" w:cs="Arial"/>
                <w:szCs w:val="22"/>
                <w:lang w:val="es-CR"/>
              </w:rPr>
            </w:pPr>
            <w:r w:rsidRPr="008D0561">
              <w:rPr>
                <w:rFonts w:asciiTheme="minorHAnsi" w:hAnsiTheme="minorHAnsi" w:cs="Arial"/>
                <w:szCs w:val="22"/>
                <w:lang w:val="es-CR"/>
              </w:rPr>
              <w:t xml:space="preserve">¿Se puede observar algún efecto positivo o negativo, no previsto en el diseño, como consecuencia de las intervenciones del proyecto?, ¿las externalidades positivas se han integrado a la estrategia del proyecto? </w:t>
            </w:r>
          </w:p>
          <w:p w14:paraId="368E309F" w14:textId="77777777" w:rsidR="00997ABD" w:rsidRPr="008D0561" w:rsidRDefault="00997ABD" w:rsidP="00A7010A">
            <w:pPr>
              <w:numPr>
                <w:ilvl w:val="0"/>
                <w:numId w:val="28"/>
              </w:numPr>
              <w:contextualSpacing/>
              <w:rPr>
                <w:rFonts w:asciiTheme="minorHAnsi" w:hAnsiTheme="minorHAnsi" w:cs="Arial"/>
                <w:szCs w:val="22"/>
                <w:lang w:val="es-CR"/>
              </w:rPr>
            </w:pPr>
            <w:r w:rsidRPr="008D0561">
              <w:rPr>
                <w:rFonts w:asciiTheme="minorHAnsi" w:hAnsiTheme="minorHAnsi" w:cs="Arial"/>
                <w:szCs w:val="22"/>
                <w:lang w:val="es-CR"/>
              </w:rPr>
              <w:t>¿Cuáles son los principales impactos del proyecto en términos de políticas y normatividad, y de mejora en la gestión de las instituciones que han participado en la ejecución del proyecto?</w:t>
            </w:r>
          </w:p>
        </w:tc>
      </w:tr>
    </w:tbl>
    <w:p w14:paraId="4FD5A23F" w14:textId="780A9ACA" w:rsidR="00FB7F67" w:rsidRDefault="00FB7F67" w:rsidP="00E866F8">
      <w:pPr>
        <w:rPr>
          <w:rFonts w:asciiTheme="minorHAnsi" w:hAnsiTheme="minorHAnsi"/>
          <w:szCs w:val="22"/>
          <w:lang w:val="es-CR"/>
        </w:rPr>
      </w:pPr>
    </w:p>
    <w:p w14:paraId="49E13137" w14:textId="7244AFA6" w:rsidR="00FB7F67" w:rsidRPr="008D0561" w:rsidRDefault="00FB7F67" w:rsidP="00E866F8">
      <w:pPr>
        <w:rPr>
          <w:rFonts w:asciiTheme="minorHAnsi" w:hAnsiTheme="minorHAnsi" w:cstheme="minorHAnsi"/>
          <w:b/>
          <w:bCs/>
          <w:sz w:val="24"/>
          <w:lang w:val="es-CR"/>
        </w:rPr>
      </w:pPr>
      <w:r w:rsidRPr="008D0561">
        <w:rPr>
          <w:rFonts w:asciiTheme="minorHAnsi" w:hAnsiTheme="minorHAnsi" w:cstheme="minorHAnsi"/>
          <w:b/>
          <w:bCs/>
          <w:sz w:val="24"/>
          <w:lang w:val="es-CR"/>
        </w:rPr>
        <w:t>Alcances de la evaluación:</w:t>
      </w:r>
    </w:p>
    <w:p w14:paraId="012A545E" w14:textId="77777777" w:rsidR="00FB7F67" w:rsidRPr="008D0561" w:rsidRDefault="00FB7F67" w:rsidP="00E866F8">
      <w:pPr>
        <w:rPr>
          <w:rFonts w:asciiTheme="minorHAnsi" w:hAnsiTheme="minorHAnsi" w:cstheme="minorHAnsi"/>
          <w:szCs w:val="22"/>
          <w:lang w:val="es-CR"/>
        </w:rPr>
      </w:pPr>
    </w:p>
    <w:p w14:paraId="26C87C3F" w14:textId="5769CC58" w:rsidR="00FB7F67" w:rsidRPr="008D0561" w:rsidRDefault="00FB7F67" w:rsidP="00FB7F67">
      <w:pPr>
        <w:rPr>
          <w:rFonts w:asciiTheme="minorHAnsi" w:hAnsiTheme="minorHAnsi" w:cstheme="minorHAnsi"/>
          <w:lang w:val="es-ES_tradnl"/>
        </w:rPr>
      </w:pPr>
      <w:r w:rsidRPr="008D0561">
        <w:rPr>
          <w:rFonts w:asciiTheme="minorHAnsi" w:hAnsiTheme="minorHAnsi" w:cstheme="minorHAnsi"/>
          <w:lang w:val="es-ES_tradnl"/>
        </w:rPr>
        <w:t>La evaluación que se llevará a cabo se c</w:t>
      </w:r>
      <w:r w:rsidR="00CE50FE" w:rsidRPr="008D0561">
        <w:rPr>
          <w:rFonts w:asciiTheme="minorHAnsi" w:hAnsiTheme="minorHAnsi" w:cstheme="minorHAnsi"/>
          <w:lang w:val="es-ES_tradnl"/>
        </w:rPr>
        <w:t xml:space="preserve">oncentra en valorar el diseño, </w:t>
      </w:r>
      <w:r w:rsidRPr="008D0561">
        <w:rPr>
          <w:rFonts w:asciiTheme="minorHAnsi" w:hAnsiTheme="minorHAnsi" w:cstheme="minorHAnsi"/>
          <w:lang w:val="es-ES_tradnl"/>
        </w:rPr>
        <w:t>procesos</w:t>
      </w:r>
      <w:r w:rsidR="00CE50FE" w:rsidRPr="008D0561">
        <w:rPr>
          <w:rFonts w:asciiTheme="minorHAnsi" w:hAnsiTheme="minorHAnsi" w:cstheme="minorHAnsi"/>
          <w:lang w:val="es-ES_tradnl"/>
        </w:rPr>
        <w:t xml:space="preserve"> y resultados</w:t>
      </w:r>
      <w:r w:rsidRPr="008D0561">
        <w:rPr>
          <w:rFonts w:asciiTheme="minorHAnsi" w:hAnsiTheme="minorHAnsi" w:cstheme="minorHAnsi"/>
          <w:lang w:val="es-ES_tradnl"/>
        </w:rPr>
        <w:t xml:space="preserve"> del </w:t>
      </w:r>
      <w:r w:rsidR="00CE50FE" w:rsidRPr="008D0561">
        <w:rPr>
          <w:rFonts w:asciiTheme="minorHAnsi" w:hAnsiTheme="minorHAnsi" w:cstheme="minorHAnsi"/>
          <w:lang w:val="es-ES_tradnl"/>
        </w:rPr>
        <w:t xml:space="preserve">Proyecto Sistema de Registros Administrativo de Gestión Cultural que implementa el Ministerio de Cultura y Juventud. Se espera que la persona consultora </w:t>
      </w:r>
      <w:r w:rsidRPr="008D0561">
        <w:rPr>
          <w:rFonts w:asciiTheme="minorHAnsi" w:hAnsiTheme="minorHAnsi" w:cstheme="minorHAnsi"/>
          <w:lang w:val="es-ES_tradnl"/>
        </w:rPr>
        <w:t>plantee una propuesta de</w:t>
      </w:r>
      <w:r w:rsidR="00CE50FE" w:rsidRPr="008D0561">
        <w:rPr>
          <w:rFonts w:asciiTheme="minorHAnsi" w:hAnsiTheme="minorHAnsi" w:cstheme="minorHAnsi"/>
          <w:lang w:val="es-ES_tradnl"/>
        </w:rPr>
        <w:t xml:space="preserve"> evaluación que genere información útil que </w:t>
      </w:r>
      <w:r w:rsidRPr="008D0561">
        <w:rPr>
          <w:rFonts w:asciiTheme="minorHAnsi" w:hAnsiTheme="minorHAnsi" w:cstheme="minorHAnsi"/>
          <w:lang w:val="es-ES_tradnl"/>
        </w:rPr>
        <w:t>realimente la gestión del pro</w:t>
      </w:r>
      <w:r w:rsidR="00CE50FE" w:rsidRPr="008D0561">
        <w:rPr>
          <w:rFonts w:asciiTheme="minorHAnsi" w:hAnsiTheme="minorHAnsi" w:cstheme="minorHAnsi"/>
          <w:lang w:val="es-ES_tradnl"/>
        </w:rPr>
        <w:t>yecto</w:t>
      </w:r>
      <w:r w:rsidR="003A3B28" w:rsidRPr="008D0561">
        <w:rPr>
          <w:rFonts w:asciiTheme="minorHAnsi" w:hAnsiTheme="minorHAnsi" w:cstheme="minorHAnsi"/>
          <w:lang w:val="es-ES_tradnl"/>
        </w:rPr>
        <w:t xml:space="preserve"> en su conjunto, considerando las siguientes dimensiones o aspectos relevantes:</w:t>
      </w:r>
    </w:p>
    <w:p w14:paraId="571348F8" w14:textId="2B31EA69" w:rsidR="00FB7F67" w:rsidRPr="008D0561" w:rsidRDefault="00FB7F67" w:rsidP="003A3B28">
      <w:pPr>
        <w:rPr>
          <w:rFonts w:asciiTheme="minorHAnsi" w:hAnsiTheme="minorHAnsi" w:cstheme="minorHAnsi"/>
          <w:lang w:val="es-ES_tradnl"/>
        </w:rPr>
      </w:pPr>
    </w:p>
    <w:p w14:paraId="19E3318E" w14:textId="77777777" w:rsidR="00FB7F67" w:rsidRPr="008D0561" w:rsidRDefault="00FB7F67" w:rsidP="00FB7F67">
      <w:pPr>
        <w:pStyle w:val="Prrafodelista"/>
        <w:numPr>
          <w:ilvl w:val="1"/>
          <w:numId w:val="41"/>
        </w:numPr>
        <w:autoSpaceDE w:val="0"/>
        <w:autoSpaceDN w:val="0"/>
        <w:adjustRightInd w:val="0"/>
        <w:ind w:left="426"/>
        <w:rPr>
          <w:rFonts w:asciiTheme="minorHAnsi" w:hAnsiTheme="minorHAnsi" w:cstheme="minorHAnsi"/>
          <w:b/>
          <w:bCs/>
          <w:i/>
          <w:lang w:val="es-MX"/>
        </w:rPr>
      </w:pPr>
      <w:r w:rsidRPr="008D0561">
        <w:rPr>
          <w:rFonts w:asciiTheme="minorHAnsi" w:hAnsiTheme="minorHAnsi" w:cstheme="minorHAnsi"/>
          <w:b/>
          <w:bCs/>
          <w:i/>
          <w:lang w:val="es-MX"/>
        </w:rPr>
        <w:t>Alcance Temporal</w:t>
      </w:r>
    </w:p>
    <w:p w14:paraId="3BF0D7CC" w14:textId="7AF18753" w:rsidR="00FB7F67" w:rsidRPr="008D0561" w:rsidRDefault="00FB7F67" w:rsidP="00FB7F67">
      <w:pPr>
        <w:rPr>
          <w:rFonts w:asciiTheme="minorHAnsi" w:hAnsiTheme="minorHAnsi" w:cstheme="minorHAnsi"/>
          <w:lang w:val="es-MX"/>
        </w:rPr>
      </w:pPr>
      <w:r w:rsidRPr="008D0561">
        <w:rPr>
          <w:rFonts w:asciiTheme="minorHAnsi" w:hAnsiTheme="minorHAnsi" w:cstheme="minorHAnsi"/>
          <w:lang w:val="es-MX"/>
        </w:rPr>
        <w:t>La evaluación se desarrollará en el 2</w:t>
      </w:r>
      <w:r w:rsidR="004C1712" w:rsidRPr="008D0561">
        <w:rPr>
          <w:rFonts w:asciiTheme="minorHAnsi" w:hAnsiTheme="minorHAnsi" w:cstheme="minorHAnsi"/>
          <w:lang w:val="es-MX"/>
        </w:rPr>
        <w:t>020</w:t>
      </w:r>
      <w:r w:rsidRPr="008D0561">
        <w:rPr>
          <w:rFonts w:asciiTheme="minorHAnsi" w:hAnsiTheme="minorHAnsi" w:cstheme="minorHAnsi"/>
          <w:lang w:val="es-MX"/>
        </w:rPr>
        <w:t>, y comprende un periodo</w:t>
      </w:r>
      <w:r w:rsidR="004C1712" w:rsidRPr="008D0561">
        <w:rPr>
          <w:rFonts w:asciiTheme="minorHAnsi" w:hAnsiTheme="minorHAnsi" w:cstheme="minorHAnsi"/>
          <w:lang w:val="es-MX"/>
        </w:rPr>
        <w:t xml:space="preserve"> de estudio que va de enero 2016</w:t>
      </w:r>
      <w:r w:rsidRPr="008D0561">
        <w:rPr>
          <w:rFonts w:asciiTheme="minorHAnsi" w:hAnsiTheme="minorHAnsi" w:cstheme="minorHAnsi"/>
          <w:lang w:val="es-MX"/>
        </w:rPr>
        <w:t xml:space="preserve"> a </w:t>
      </w:r>
      <w:r w:rsidR="004C1712" w:rsidRPr="008D0561">
        <w:rPr>
          <w:rFonts w:asciiTheme="minorHAnsi" w:hAnsiTheme="minorHAnsi" w:cstheme="minorHAnsi"/>
          <w:lang w:val="es-MX"/>
        </w:rPr>
        <w:t>diciembre 2019</w:t>
      </w:r>
      <w:r w:rsidRPr="008D0561">
        <w:rPr>
          <w:rFonts w:asciiTheme="minorHAnsi" w:hAnsiTheme="minorHAnsi" w:cstheme="minorHAnsi"/>
          <w:lang w:val="es-MX"/>
        </w:rPr>
        <w:t>.</w:t>
      </w:r>
    </w:p>
    <w:p w14:paraId="21938454" w14:textId="77777777" w:rsidR="00FB7F67" w:rsidRPr="008D0561" w:rsidRDefault="00FB7F67" w:rsidP="00FB7F67">
      <w:pPr>
        <w:rPr>
          <w:rFonts w:asciiTheme="minorHAnsi" w:hAnsiTheme="minorHAnsi" w:cstheme="minorHAnsi"/>
          <w:lang w:val="es-ES"/>
        </w:rPr>
      </w:pPr>
    </w:p>
    <w:p w14:paraId="0DD88557" w14:textId="4743152D" w:rsidR="004C1712" w:rsidRPr="008D0561" w:rsidRDefault="004C1712" w:rsidP="00FB7F67">
      <w:pPr>
        <w:pStyle w:val="Prrafodelista"/>
        <w:numPr>
          <w:ilvl w:val="1"/>
          <w:numId w:val="41"/>
        </w:numPr>
        <w:autoSpaceDE w:val="0"/>
        <w:autoSpaceDN w:val="0"/>
        <w:adjustRightInd w:val="0"/>
        <w:ind w:left="426"/>
        <w:rPr>
          <w:rFonts w:asciiTheme="minorHAnsi" w:hAnsiTheme="minorHAnsi" w:cstheme="minorHAnsi"/>
          <w:b/>
          <w:bCs/>
          <w:i/>
          <w:lang w:val="es-MX"/>
        </w:rPr>
      </w:pPr>
      <w:r w:rsidRPr="008D0561">
        <w:rPr>
          <w:rFonts w:asciiTheme="minorHAnsi" w:hAnsiTheme="minorHAnsi" w:cstheme="minorHAnsi"/>
          <w:b/>
          <w:bCs/>
          <w:i/>
          <w:lang w:val="es-MX"/>
        </w:rPr>
        <w:t>Alcance Territorial:</w:t>
      </w:r>
    </w:p>
    <w:p w14:paraId="1C5121DD" w14:textId="3B206F12" w:rsidR="004C1712" w:rsidRPr="008D0561" w:rsidRDefault="004C1712" w:rsidP="004C1712">
      <w:pPr>
        <w:rPr>
          <w:rFonts w:asciiTheme="minorHAnsi" w:hAnsiTheme="minorHAnsi" w:cstheme="minorHAnsi"/>
          <w:lang w:val="es-MX"/>
        </w:rPr>
      </w:pPr>
      <w:r w:rsidRPr="008D0561">
        <w:rPr>
          <w:rFonts w:asciiTheme="minorHAnsi" w:hAnsiTheme="minorHAnsi" w:cstheme="minorHAnsi"/>
          <w:lang w:val="es-MX"/>
        </w:rPr>
        <w:t>El alcance de la evaluación en términos territoriales será nacional, partiendo de la ubicación de las personas funcionarias del Ministerio de Cultura y Juventud que han participado del proyecto</w:t>
      </w:r>
      <w:r w:rsidR="003A3B28" w:rsidRPr="008D0561">
        <w:rPr>
          <w:rFonts w:asciiTheme="minorHAnsi" w:hAnsiTheme="minorHAnsi" w:cstheme="minorHAnsi"/>
          <w:lang w:val="es-MX"/>
        </w:rPr>
        <w:t>, y que se encuentran ubicadas en distintas partes del territorio nacional, con alguna concentración en la región Central</w:t>
      </w:r>
      <w:r w:rsidRPr="008D0561">
        <w:rPr>
          <w:rFonts w:asciiTheme="minorHAnsi" w:hAnsiTheme="minorHAnsi" w:cstheme="minorHAnsi"/>
          <w:lang w:val="es-MX"/>
        </w:rPr>
        <w:t xml:space="preserve">. </w:t>
      </w:r>
    </w:p>
    <w:p w14:paraId="73902DF2" w14:textId="77777777" w:rsidR="004C1712" w:rsidRPr="008D0561" w:rsidRDefault="004C1712" w:rsidP="004C1712">
      <w:pPr>
        <w:pStyle w:val="Prrafodelista"/>
        <w:autoSpaceDE w:val="0"/>
        <w:autoSpaceDN w:val="0"/>
        <w:adjustRightInd w:val="0"/>
        <w:ind w:left="928"/>
        <w:rPr>
          <w:rFonts w:asciiTheme="minorHAnsi" w:hAnsiTheme="minorHAnsi" w:cstheme="minorHAnsi"/>
          <w:b/>
          <w:bCs/>
          <w:i/>
          <w:lang w:val="es-MX"/>
        </w:rPr>
      </w:pPr>
    </w:p>
    <w:p w14:paraId="33484E7A" w14:textId="369BAFA3" w:rsidR="00FB7F67" w:rsidRPr="008D0561" w:rsidRDefault="004C1712" w:rsidP="00FB7F67">
      <w:pPr>
        <w:pStyle w:val="Prrafodelista"/>
        <w:numPr>
          <w:ilvl w:val="1"/>
          <w:numId w:val="41"/>
        </w:numPr>
        <w:autoSpaceDE w:val="0"/>
        <w:autoSpaceDN w:val="0"/>
        <w:adjustRightInd w:val="0"/>
        <w:ind w:left="426"/>
        <w:rPr>
          <w:rFonts w:asciiTheme="minorHAnsi" w:hAnsiTheme="minorHAnsi" w:cstheme="minorHAnsi"/>
          <w:b/>
          <w:bCs/>
          <w:i/>
          <w:lang w:val="es-MX"/>
        </w:rPr>
      </w:pPr>
      <w:r w:rsidRPr="008D0561">
        <w:rPr>
          <w:rFonts w:asciiTheme="minorHAnsi" w:hAnsiTheme="minorHAnsi" w:cstheme="minorHAnsi"/>
          <w:b/>
          <w:bCs/>
          <w:i/>
          <w:lang w:val="es-MX"/>
        </w:rPr>
        <w:t xml:space="preserve">Alcance </w:t>
      </w:r>
      <w:r w:rsidR="00FB7F67" w:rsidRPr="008D0561">
        <w:rPr>
          <w:rFonts w:asciiTheme="minorHAnsi" w:hAnsiTheme="minorHAnsi" w:cstheme="minorHAnsi"/>
          <w:b/>
          <w:bCs/>
          <w:i/>
          <w:lang w:val="es-MX"/>
        </w:rPr>
        <w:t xml:space="preserve">Poblacional </w:t>
      </w:r>
    </w:p>
    <w:p w14:paraId="1CF3CE3F" w14:textId="7F430E99" w:rsidR="00FB7F67" w:rsidRPr="008D0561" w:rsidRDefault="00FB7F67" w:rsidP="00FB7F67">
      <w:pPr>
        <w:rPr>
          <w:rFonts w:asciiTheme="minorHAnsi" w:hAnsiTheme="minorHAnsi" w:cstheme="minorHAnsi"/>
          <w:lang w:val="es-MX"/>
        </w:rPr>
      </w:pPr>
      <w:r w:rsidRPr="008D0561">
        <w:rPr>
          <w:rFonts w:asciiTheme="minorHAnsi" w:hAnsiTheme="minorHAnsi" w:cstheme="minorHAnsi"/>
          <w:lang w:val="es-MX"/>
        </w:rPr>
        <w:t>En térmi</w:t>
      </w:r>
      <w:r w:rsidR="004C1712" w:rsidRPr="008D0561">
        <w:rPr>
          <w:rFonts w:asciiTheme="minorHAnsi" w:hAnsiTheme="minorHAnsi" w:cstheme="minorHAnsi"/>
          <w:lang w:val="es-MX"/>
        </w:rPr>
        <w:t>nos poblacionales corresponde</w:t>
      </w:r>
      <w:r w:rsidR="00AE45ED" w:rsidRPr="008D0561">
        <w:rPr>
          <w:rFonts w:asciiTheme="minorHAnsi" w:hAnsiTheme="minorHAnsi" w:cstheme="minorHAnsi"/>
          <w:lang w:val="es-MX"/>
        </w:rPr>
        <w:t xml:space="preserve"> generar la participación de las Autoridades del Ministerio de Cultura y Juventud (</w:t>
      </w:r>
      <w:proofErr w:type="gramStart"/>
      <w:r w:rsidR="00AE45ED" w:rsidRPr="008D0561">
        <w:rPr>
          <w:rFonts w:asciiTheme="minorHAnsi" w:hAnsiTheme="minorHAnsi" w:cstheme="minorHAnsi"/>
          <w:lang w:val="es-MX"/>
        </w:rPr>
        <w:t>Ministra</w:t>
      </w:r>
      <w:proofErr w:type="gramEnd"/>
      <w:r w:rsidR="00AE45ED" w:rsidRPr="008D0561">
        <w:rPr>
          <w:rFonts w:asciiTheme="minorHAnsi" w:hAnsiTheme="minorHAnsi" w:cstheme="minorHAnsi"/>
          <w:lang w:val="es-MX"/>
        </w:rPr>
        <w:t xml:space="preserve"> y Viceministras), instancia cooperante, D</w:t>
      </w:r>
      <w:r w:rsidR="004C1712" w:rsidRPr="008D0561">
        <w:rPr>
          <w:rFonts w:asciiTheme="minorHAnsi" w:hAnsiTheme="minorHAnsi" w:cstheme="minorHAnsi"/>
          <w:lang w:val="es-MX"/>
        </w:rPr>
        <w:t>irectores</w:t>
      </w:r>
      <w:r w:rsidR="00AE45ED" w:rsidRPr="008D0561">
        <w:rPr>
          <w:rFonts w:asciiTheme="minorHAnsi" w:hAnsiTheme="minorHAnsi" w:cstheme="minorHAnsi"/>
          <w:lang w:val="es-MX"/>
        </w:rPr>
        <w:t xml:space="preserve"> de Direcciones y Órganos Desconcentrados</w:t>
      </w:r>
      <w:r w:rsidR="004C1712" w:rsidRPr="008D0561">
        <w:rPr>
          <w:rFonts w:asciiTheme="minorHAnsi" w:hAnsiTheme="minorHAnsi" w:cstheme="minorHAnsi"/>
          <w:lang w:val="es-MX"/>
        </w:rPr>
        <w:t>,</w:t>
      </w:r>
      <w:r w:rsidR="00AE45ED" w:rsidRPr="008D0561">
        <w:rPr>
          <w:rFonts w:asciiTheme="minorHAnsi" w:hAnsiTheme="minorHAnsi" w:cstheme="minorHAnsi"/>
          <w:lang w:val="es-MX"/>
        </w:rPr>
        <w:t xml:space="preserve"> Jefaturas de Unidades, E</w:t>
      </w:r>
      <w:r w:rsidR="004C1712" w:rsidRPr="008D0561">
        <w:rPr>
          <w:rFonts w:asciiTheme="minorHAnsi" w:hAnsiTheme="minorHAnsi" w:cstheme="minorHAnsi"/>
          <w:lang w:val="es-MX"/>
        </w:rPr>
        <w:t>nlaces</w:t>
      </w:r>
      <w:r w:rsidR="00AE45ED" w:rsidRPr="008D0561">
        <w:rPr>
          <w:rFonts w:asciiTheme="minorHAnsi" w:hAnsiTheme="minorHAnsi" w:cstheme="minorHAnsi"/>
          <w:lang w:val="es-MX"/>
        </w:rPr>
        <w:t xml:space="preserve"> de Planificación Institucional</w:t>
      </w:r>
      <w:r w:rsidR="004C1712" w:rsidRPr="008D0561">
        <w:rPr>
          <w:rFonts w:asciiTheme="minorHAnsi" w:hAnsiTheme="minorHAnsi" w:cstheme="minorHAnsi"/>
          <w:lang w:val="es-MX"/>
        </w:rPr>
        <w:t xml:space="preserve">, </w:t>
      </w:r>
      <w:r w:rsidR="00AE45ED" w:rsidRPr="008D0561">
        <w:rPr>
          <w:rFonts w:asciiTheme="minorHAnsi" w:hAnsiTheme="minorHAnsi" w:cstheme="minorHAnsi"/>
          <w:lang w:val="es-MX"/>
        </w:rPr>
        <w:t xml:space="preserve">personas </w:t>
      </w:r>
      <w:r w:rsidR="004C1712" w:rsidRPr="008D0561">
        <w:rPr>
          <w:rFonts w:asciiTheme="minorHAnsi" w:hAnsiTheme="minorHAnsi" w:cstheme="minorHAnsi"/>
          <w:lang w:val="es-MX"/>
        </w:rPr>
        <w:t xml:space="preserve">funcionarias, </w:t>
      </w:r>
      <w:r w:rsidR="00AE45ED" w:rsidRPr="008D0561">
        <w:rPr>
          <w:rFonts w:asciiTheme="minorHAnsi" w:hAnsiTheme="minorHAnsi" w:cstheme="minorHAnsi"/>
          <w:lang w:val="es-MX"/>
        </w:rPr>
        <w:t>Unidad E</w:t>
      </w:r>
      <w:r w:rsidR="004C1712" w:rsidRPr="008D0561">
        <w:rPr>
          <w:rFonts w:asciiTheme="minorHAnsi" w:hAnsiTheme="minorHAnsi" w:cstheme="minorHAnsi"/>
          <w:lang w:val="es-MX"/>
        </w:rPr>
        <w:t>jecutora del proyecto,</w:t>
      </w:r>
      <w:r w:rsidR="00AE45ED" w:rsidRPr="008D0561">
        <w:rPr>
          <w:rFonts w:asciiTheme="minorHAnsi" w:hAnsiTheme="minorHAnsi" w:cstheme="minorHAnsi"/>
          <w:lang w:val="es-MX"/>
        </w:rPr>
        <w:t xml:space="preserve"> Departamento F</w:t>
      </w:r>
      <w:r w:rsidR="004C1712" w:rsidRPr="008D0561">
        <w:rPr>
          <w:rFonts w:asciiTheme="minorHAnsi" w:hAnsiTheme="minorHAnsi" w:cstheme="minorHAnsi"/>
          <w:lang w:val="es-MX"/>
        </w:rPr>
        <w:t>inancier</w:t>
      </w:r>
      <w:r w:rsidR="00AE45ED" w:rsidRPr="008D0561">
        <w:rPr>
          <w:rFonts w:asciiTheme="minorHAnsi" w:hAnsiTheme="minorHAnsi" w:cstheme="minorHAnsi"/>
          <w:lang w:val="es-MX"/>
        </w:rPr>
        <w:t>o C</w:t>
      </w:r>
      <w:r w:rsidR="004C1712" w:rsidRPr="008D0561">
        <w:rPr>
          <w:rFonts w:asciiTheme="minorHAnsi" w:hAnsiTheme="minorHAnsi" w:cstheme="minorHAnsi"/>
          <w:lang w:val="es-MX"/>
        </w:rPr>
        <w:t>ontable MCJ</w:t>
      </w:r>
      <w:r w:rsidR="00AE45ED" w:rsidRPr="008D0561">
        <w:rPr>
          <w:rFonts w:asciiTheme="minorHAnsi" w:hAnsiTheme="minorHAnsi" w:cstheme="minorHAnsi"/>
          <w:lang w:val="es-MX"/>
        </w:rPr>
        <w:t xml:space="preserve">, y otras que se puedan identificar y </w:t>
      </w:r>
      <w:r w:rsidR="00CB0BA0" w:rsidRPr="008D0561">
        <w:rPr>
          <w:rFonts w:asciiTheme="minorHAnsi" w:hAnsiTheme="minorHAnsi" w:cstheme="minorHAnsi"/>
          <w:lang w:val="es-MX"/>
        </w:rPr>
        <w:t>que han participado en las diferentes etapas del proyecto.</w:t>
      </w:r>
    </w:p>
    <w:p w14:paraId="541CFC4A" w14:textId="543BBA42" w:rsidR="00FB7F67" w:rsidRPr="008D0561" w:rsidRDefault="00FB7F67" w:rsidP="00FB7F67">
      <w:pPr>
        <w:rPr>
          <w:rFonts w:asciiTheme="minorHAnsi" w:hAnsiTheme="minorHAnsi" w:cstheme="minorHAnsi"/>
          <w:lang w:val="es-MX"/>
        </w:rPr>
      </w:pPr>
    </w:p>
    <w:p w14:paraId="457EF3A6" w14:textId="634CC10A" w:rsidR="00FB7F67" w:rsidRPr="008D0561" w:rsidRDefault="00FB7F67" w:rsidP="00E866F8">
      <w:pPr>
        <w:rPr>
          <w:rFonts w:asciiTheme="minorHAnsi" w:hAnsiTheme="minorHAnsi" w:cstheme="minorHAnsi"/>
          <w:szCs w:val="22"/>
          <w:lang w:val="es-CR"/>
        </w:rPr>
      </w:pPr>
    </w:p>
    <w:p w14:paraId="68026D4E" w14:textId="254930DB" w:rsidR="003A3B28" w:rsidRDefault="009F1B1F" w:rsidP="009F1B1F">
      <w:pPr>
        <w:rPr>
          <w:rFonts w:asciiTheme="minorHAnsi" w:hAnsiTheme="minorHAnsi" w:cstheme="minorHAnsi"/>
          <w:szCs w:val="22"/>
          <w:lang w:val="es-CR"/>
        </w:rPr>
      </w:pPr>
      <w:r w:rsidRPr="008D0561">
        <w:rPr>
          <w:rFonts w:asciiTheme="minorHAnsi" w:hAnsiTheme="minorHAnsi" w:cstheme="minorHAnsi"/>
          <w:szCs w:val="22"/>
          <w:lang w:val="es-CR"/>
        </w:rPr>
        <w:t>El(la) consultor(a) realizará las siguientes actividades:</w:t>
      </w:r>
    </w:p>
    <w:p w14:paraId="03E41302" w14:textId="77777777" w:rsidR="008D0561" w:rsidRPr="008D0561" w:rsidRDefault="008D0561" w:rsidP="009F1B1F">
      <w:pPr>
        <w:rPr>
          <w:rFonts w:asciiTheme="minorHAnsi" w:hAnsiTheme="minorHAnsi" w:cstheme="minorHAnsi"/>
          <w:szCs w:val="22"/>
          <w:lang w:val="es-CR"/>
        </w:rPr>
      </w:pPr>
    </w:p>
    <w:p w14:paraId="1E53F614" w14:textId="26415620" w:rsidR="003A3B28" w:rsidRPr="008D0561" w:rsidRDefault="003A3B28" w:rsidP="003A3B28">
      <w:pPr>
        <w:pStyle w:val="Prrafodelista"/>
        <w:numPr>
          <w:ilvl w:val="0"/>
          <w:numId w:val="14"/>
        </w:numPr>
        <w:rPr>
          <w:rFonts w:asciiTheme="minorHAnsi" w:hAnsiTheme="minorHAnsi" w:cstheme="minorHAnsi"/>
          <w:szCs w:val="22"/>
          <w:lang w:val="es-ES_tradnl"/>
        </w:rPr>
      </w:pPr>
      <w:r w:rsidRPr="008D0561">
        <w:rPr>
          <w:rFonts w:asciiTheme="minorHAnsi" w:hAnsiTheme="minorHAnsi" w:cstheme="minorHAnsi"/>
          <w:szCs w:val="22"/>
          <w:lang w:val="es-ES_tradnl"/>
        </w:rPr>
        <w:t xml:space="preserve">La persona evaluadora debe proponer al contratante una metodología que, a su criterio experto, se ajuste de manera idónea para la realización de la evaluación, el cumplimiento de los objetivos y las respuestas a las preguntas de evaluación, considerando para ello el análisis de datos de tipo cuantitativo y cualitativo. Se requiere que la metodología de la evaluación permita entregar los productos solicitados, </w:t>
      </w:r>
      <w:r w:rsidRPr="008D0561">
        <w:rPr>
          <w:rFonts w:asciiTheme="minorHAnsi" w:hAnsiTheme="minorHAnsi" w:cstheme="minorHAnsi"/>
          <w:szCs w:val="22"/>
          <w:lang w:val="es-MX"/>
        </w:rPr>
        <w:t xml:space="preserve">con sus contenidos y abordaje metodológico diferenciados. </w:t>
      </w:r>
    </w:p>
    <w:p w14:paraId="161414DE" w14:textId="77777777" w:rsidR="003A3B28" w:rsidRPr="008D0561" w:rsidRDefault="003A3B28" w:rsidP="003A3B28">
      <w:pPr>
        <w:pStyle w:val="Textosinformato"/>
        <w:jc w:val="both"/>
        <w:rPr>
          <w:rFonts w:asciiTheme="minorHAnsi" w:eastAsia="Calibri" w:hAnsiTheme="minorHAnsi" w:cstheme="minorHAnsi"/>
          <w:sz w:val="22"/>
          <w:szCs w:val="22"/>
          <w:lang w:val="es-CR" w:eastAsia="en-US"/>
        </w:rPr>
      </w:pPr>
    </w:p>
    <w:p w14:paraId="551EA219" w14:textId="55CB2CCB" w:rsidR="001C4A28" w:rsidRPr="008D0561" w:rsidRDefault="0067074A" w:rsidP="003A3B28">
      <w:pPr>
        <w:pStyle w:val="Textosinformato"/>
        <w:ind w:left="720"/>
        <w:jc w:val="both"/>
        <w:rPr>
          <w:rFonts w:asciiTheme="minorHAnsi" w:eastAsia="Calibri" w:hAnsiTheme="minorHAnsi" w:cstheme="minorHAnsi"/>
          <w:sz w:val="22"/>
          <w:szCs w:val="22"/>
        </w:rPr>
      </w:pPr>
      <w:r w:rsidRPr="0067074A">
        <w:rPr>
          <w:rFonts w:asciiTheme="minorHAnsi" w:eastAsia="Calibri" w:hAnsiTheme="minorHAnsi" w:cstheme="minorHAnsi"/>
          <w:sz w:val="22"/>
          <w:szCs w:val="22"/>
          <w:lang w:val="es-CR" w:eastAsia="en-US"/>
        </w:rPr>
        <w:t>Además,</w:t>
      </w:r>
      <w:r w:rsidR="003A3B28" w:rsidRPr="0067074A">
        <w:rPr>
          <w:rFonts w:asciiTheme="minorHAnsi" w:eastAsia="Calibri" w:hAnsiTheme="minorHAnsi" w:cstheme="minorHAnsi"/>
          <w:sz w:val="22"/>
          <w:szCs w:val="22"/>
          <w:lang w:val="es-CR" w:eastAsia="en-US"/>
        </w:rPr>
        <w:t xml:space="preserve"> desarrollará una matriz de evaluación, sobre la cual debe erigirse la </w:t>
      </w:r>
      <w:r w:rsidR="001C4A28" w:rsidRPr="0067074A">
        <w:rPr>
          <w:rFonts w:asciiTheme="minorHAnsi" w:eastAsia="Calibri" w:hAnsiTheme="minorHAnsi" w:cstheme="minorHAnsi"/>
          <w:sz w:val="22"/>
          <w:szCs w:val="22"/>
          <w:lang w:val="es-CR"/>
        </w:rPr>
        <w:t>metodología</w:t>
      </w:r>
      <w:r w:rsidR="001C4A28" w:rsidRPr="008D0561">
        <w:rPr>
          <w:rFonts w:asciiTheme="minorHAnsi" w:eastAsia="Calibri" w:hAnsiTheme="minorHAnsi" w:cstheme="minorHAnsi"/>
          <w:sz w:val="22"/>
          <w:szCs w:val="22"/>
          <w:lang w:val="es-CR"/>
        </w:rPr>
        <w:t xml:space="preserve"> de la evaluación, </w:t>
      </w:r>
      <w:r w:rsidR="001C4A28" w:rsidRPr="008D0561">
        <w:rPr>
          <w:rFonts w:asciiTheme="minorHAnsi" w:eastAsia="Calibri" w:hAnsiTheme="minorHAnsi" w:cstheme="minorHAnsi"/>
          <w:sz w:val="22"/>
          <w:szCs w:val="22"/>
          <w:lang w:val="es-CR" w:eastAsia="en-US"/>
        </w:rPr>
        <w:t>la matriz debe igualmente visualizar de manera clara la relación entre preguntas, técnicas, fuentes e instrumentos</w:t>
      </w:r>
      <w:r w:rsidR="005B42C6" w:rsidRPr="008D0561">
        <w:rPr>
          <w:rFonts w:asciiTheme="minorHAnsi" w:eastAsia="Calibri" w:hAnsiTheme="minorHAnsi" w:cstheme="minorHAnsi"/>
          <w:sz w:val="22"/>
          <w:szCs w:val="22"/>
          <w:lang w:val="es-CR" w:eastAsia="en-US"/>
        </w:rPr>
        <w:t xml:space="preserve"> e incluir </w:t>
      </w:r>
      <w:r w:rsidR="005B42C6" w:rsidRPr="008D0561">
        <w:rPr>
          <w:rFonts w:asciiTheme="minorHAnsi" w:hAnsiTheme="minorHAnsi" w:cstheme="minorHAnsi"/>
          <w:sz w:val="22"/>
          <w:szCs w:val="22"/>
          <w:lang w:val="es-CR"/>
        </w:rPr>
        <w:t>indicadores relativos a los diferentes criterios de evaluación, que permitan dar sustento estadístico a las conclusiones y recomendaciones de la consultoría</w:t>
      </w:r>
    </w:p>
    <w:p w14:paraId="2C87175D" w14:textId="36164708" w:rsidR="003A3B28" w:rsidRPr="008D0561" w:rsidRDefault="003A3B28" w:rsidP="003A3B28">
      <w:pPr>
        <w:rPr>
          <w:rFonts w:asciiTheme="minorHAnsi" w:hAnsiTheme="minorHAnsi" w:cstheme="minorHAnsi"/>
          <w:szCs w:val="22"/>
          <w:lang w:val="es-CR"/>
        </w:rPr>
      </w:pPr>
    </w:p>
    <w:p w14:paraId="10908664" w14:textId="5F1C3D4F" w:rsidR="00EA5B0A" w:rsidRPr="008D0561" w:rsidRDefault="003E5ADB" w:rsidP="00EA5B0A">
      <w:pPr>
        <w:widowControl w:val="0"/>
        <w:numPr>
          <w:ilvl w:val="0"/>
          <w:numId w:val="14"/>
        </w:numPr>
        <w:autoSpaceDE w:val="0"/>
        <w:autoSpaceDN w:val="0"/>
        <w:adjustRightInd w:val="0"/>
        <w:contextualSpacing/>
        <w:rPr>
          <w:rFonts w:asciiTheme="minorHAnsi" w:hAnsiTheme="minorHAnsi" w:cstheme="minorHAnsi"/>
          <w:szCs w:val="22"/>
          <w:lang w:val="es-CR"/>
        </w:rPr>
      </w:pPr>
      <w:r w:rsidRPr="008D0561">
        <w:rPr>
          <w:rFonts w:asciiTheme="minorHAnsi" w:hAnsiTheme="minorHAnsi" w:cstheme="minorHAnsi"/>
          <w:strike/>
          <w:szCs w:val="22"/>
          <w:lang w:val="es-CR"/>
        </w:rPr>
        <w:t>I</w:t>
      </w:r>
      <w:r w:rsidR="00B7644B" w:rsidRPr="008D0561">
        <w:rPr>
          <w:rFonts w:asciiTheme="minorHAnsi" w:hAnsiTheme="minorHAnsi" w:cstheme="minorHAnsi"/>
          <w:szCs w:val="22"/>
          <w:lang w:val="es-CR"/>
        </w:rPr>
        <w:t>ncorporar en la metodología y desarrollar alguna</w:t>
      </w:r>
      <w:r w:rsidR="005B42C6" w:rsidRPr="008D0561">
        <w:rPr>
          <w:rFonts w:asciiTheme="minorHAnsi" w:hAnsiTheme="minorHAnsi" w:cstheme="minorHAnsi"/>
          <w:szCs w:val="22"/>
          <w:lang w:val="es-CR"/>
        </w:rPr>
        <w:t>s</w:t>
      </w:r>
      <w:r w:rsidR="00B7644B" w:rsidRPr="008D0561">
        <w:rPr>
          <w:rFonts w:asciiTheme="minorHAnsi" w:hAnsiTheme="minorHAnsi" w:cstheme="minorHAnsi"/>
          <w:szCs w:val="22"/>
          <w:lang w:val="es-CR"/>
        </w:rPr>
        <w:t xml:space="preserve"> de las siguientes técnicas para recopilar información:</w:t>
      </w:r>
    </w:p>
    <w:p w14:paraId="13807483" w14:textId="77777777" w:rsidR="00EA5B0A" w:rsidRPr="008D0561" w:rsidRDefault="00EA5B0A" w:rsidP="00EA5B0A">
      <w:pPr>
        <w:widowControl w:val="0"/>
        <w:numPr>
          <w:ilvl w:val="1"/>
          <w:numId w:val="14"/>
        </w:numPr>
        <w:autoSpaceDE w:val="0"/>
        <w:autoSpaceDN w:val="0"/>
        <w:adjustRightInd w:val="0"/>
        <w:contextualSpacing/>
        <w:rPr>
          <w:rFonts w:asciiTheme="minorHAnsi" w:hAnsiTheme="minorHAnsi" w:cstheme="minorHAnsi"/>
          <w:szCs w:val="22"/>
          <w:lang w:val="es-CR"/>
        </w:rPr>
      </w:pPr>
      <w:r w:rsidRPr="008D0561">
        <w:rPr>
          <w:rFonts w:asciiTheme="minorHAnsi" w:hAnsiTheme="minorHAnsi" w:cstheme="minorHAnsi"/>
          <w:szCs w:val="22"/>
          <w:lang w:val="es-CR"/>
        </w:rPr>
        <w:t xml:space="preserve">Revisión documental (incluye revisión de fuentes estadísticas según disponibilidad de información). </w:t>
      </w:r>
    </w:p>
    <w:p w14:paraId="23108A1E" w14:textId="77777777" w:rsidR="00EA5B0A" w:rsidRPr="008D0561" w:rsidRDefault="00EA5B0A" w:rsidP="00EA5B0A">
      <w:pPr>
        <w:widowControl w:val="0"/>
        <w:numPr>
          <w:ilvl w:val="1"/>
          <w:numId w:val="14"/>
        </w:numPr>
        <w:autoSpaceDE w:val="0"/>
        <w:autoSpaceDN w:val="0"/>
        <w:adjustRightInd w:val="0"/>
        <w:contextualSpacing/>
        <w:rPr>
          <w:rFonts w:asciiTheme="minorHAnsi" w:hAnsiTheme="minorHAnsi" w:cstheme="minorHAnsi"/>
          <w:szCs w:val="22"/>
          <w:lang w:val="es-CR"/>
        </w:rPr>
      </w:pPr>
      <w:r w:rsidRPr="008D0561">
        <w:rPr>
          <w:rFonts w:asciiTheme="minorHAnsi" w:hAnsiTheme="minorHAnsi" w:cstheme="minorHAnsi"/>
          <w:szCs w:val="22"/>
          <w:lang w:val="es-CR"/>
        </w:rPr>
        <w:t xml:space="preserve">Entrevistas </w:t>
      </w:r>
      <w:proofErr w:type="spellStart"/>
      <w:r w:rsidRPr="008D0561">
        <w:rPr>
          <w:rFonts w:asciiTheme="minorHAnsi" w:hAnsiTheme="minorHAnsi" w:cstheme="minorHAnsi"/>
          <w:szCs w:val="22"/>
          <w:lang w:val="es-CR"/>
        </w:rPr>
        <w:t>semi-estructuradas</w:t>
      </w:r>
      <w:proofErr w:type="spellEnd"/>
    </w:p>
    <w:p w14:paraId="2D65BDEA" w14:textId="77777777" w:rsidR="00EA5B0A" w:rsidRPr="008D0561" w:rsidRDefault="00EA5B0A" w:rsidP="00EA5B0A">
      <w:pPr>
        <w:widowControl w:val="0"/>
        <w:numPr>
          <w:ilvl w:val="1"/>
          <w:numId w:val="14"/>
        </w:numPr>
        <w:autoSpaceDE w:val="0"/>
        <w:autoSpaceDN w:val="0"/>
        <w:adjustRightInd w:val="0"/>
        <w:contextualSpacing/>
        <w:rPr>
          <w:rFonts w:asciiTheme="minorHAnsi" w:hAnsiTheme="minorHAnsi" w:cstheme="minorHAnsi"/>
          <w:szCs w:val="22"/>
          <w:lang w:val="es-CR"/>
        </w:rPr>
      </w:pPr>
      <w:r w:rsidRPr="008D0561">
        <w:rPr>
          <w:rFonts w:asciiTheme="minorHAnsi" w:hAnsiTheme="minorHAnsi" w:cstheme="minorHAnsi"/>
          <w:szCs w:val="22"/>
          <w:lang w:val="es-CR"/>
        </w:rPr>
        <w:t>Entrevistas en profundidad</w:t>
      </w:r>
    </w:p>
    <w:p w14:paraId="6114EE0F" w14:textId="33337B1F" w:rsidR="00EA5B0A" w:rsidRPr="008D0561" w:rsidRDefault="00EA5B0A" w:rsidP="00EA5B0A">
      <w:pPr>
        <w:widowControl w:val="0"/>
        <w:numPr>
          <w:ilvl w:val="1"/>
          <w:numId w:val="14"/>
        </w:numPr>
        <w:autoSpaceDE w:val="0"/>
        <w:autoSpaceDN w:val="0"/>
        <w:adjustRightInd w:val="0"/>
        <w:contextualSpacing/>
        <w:rPr>
          <w:rFonts w:asciiTheme="minorHAnsi" w:hAnsiTheme="minorHAnsi" w:cstheme="minorHAnsi"/>
          <w:szCs w:val="22"/>
          <w:lang w:val="es-CR"/>
        </w:rPr>
      </w:pPr>
      <w:r w:rsidRPr="008D0561">
        <w:rPr>
          <w:rFonts w:asciiTheme="minorHAnsi" w:hAnsiTheme="minorHAnsi" w:cstheme="minorHAnsi"/>
          <w:szCs w:val="22"/>
          <w:lang w:val="es-CR"/>
        </w:rPr>
        <w:t>Grupos focales</w:t>
      </w:r>
    </w:p>
    <w:p w14:paraId="7C740A34" w14:textId="77777777" w:rsidR="008D0561" w:rsidRDefault="008D0561" w:rsidP="008D0561">
      <w:pPr>
        <w:widowControl w:val="0"/>
        <w:autoSpaceDE w:val="0"/>
        <w:autoSpaceDN w:val="0"/>
        <w:adjustRightInd w:val="0"/>
        <w:ind w:left="720"/>
        <w:contextualSpacing/>
        <w:rPr>
          <w:rFonts w:asciiTheme="minorHAnsi" w:hAnsiTheme="minorHAnsi" w:cstheme="minorHAnsi"/>
          <w:szCs w:val="22"/>
          <w:lang w:val="es-CR"/>
        </w:rPr>
      </w:pPr>
    </w:p>
    <w:p w14:paraId="24B75FFF" w14:textId="5FB9F836" w:rsidR="00EA5B0A" w:rsidRPr="008D0561" w:rsidRDefault="00EA5B0A" w:rsidP="00EA5B0A">
      <w:pPr>
        <w:widowControl w:val="0"/>
        <w:numPr>
          <w:ilvl w:val="0"/>
          <w:numId w:val="14"/>
        </w:numPr>
        <w:autoSpaceDE w:val="0"/>
        <w:autoSpaceDN w:val="0"/>
        <w:adjustRightInd w:val="0"/>
        <w:contextualSpacing/>
        <w:rPr>
          <w:rFonts w:asciiTheme="minorHAnsi" w:hAnsiTheme="minorHAnsi" w:cstheme="minorHAnsi"/>
          <w:szCs w:val="22"/>
          <w:lang w:val="es-CR"/>
        </w:rPr>
      </w:pPr>
      <w:r w:rsidRPr="008D0561">
        <w:rPr>
          <w:rFonts w:asciiTheme="minorHAnsi" w:hAnsiTheme="minorHAnsi" w:cstheme="minorHAnsi"/>
          <w:szCs w:val="22"/>
          <w:lang w:val="es-CR"/>
        </w:rPr>
        <w:t>Analizar las siguientes fuentes de información:</w:t>
      </w:r>
    </w:p>
    <w:p w14:paraId="487ECDA2" w14:textId="77777777" w:rsidR="00EA5B0A" w:rsidRPr="008D0561" w:rsidRDefault="00EA5B0A" w:rsidP="00EA5B0A">
      <w:pPr>
        <w:widowControl w:val="0"/>
        <w:numPr>
          <w:ilvl w:val="1"/>
          <w:numId w:val="14"/>
        </w:numPr>
        <w:autoSpaceDE w:val="0"/>
        <w:autoSpaceDN w:val="0"/>
        <w:adjustRightInd w:val="0"/>
        <w:contextualSpacing/>
        <w:rPr>
          <w:rFonts w:asciiTheme="minorHAnsi" w:hAnsiTheme="minorHAnsi" w:cstheme="minorHAnsi"/>
          <w:szCs w:val="22"/>
          <w:lang w:val="es-CR"/>
        </w:rPr>
      </w:pPr>
      <w:r w:rsidRPr="008D0561">
        <w:rPr>
          <w:rFonts w:asciiTheme="minorHAnsi" w:hAnsiTheme="minorHAnsi" w:cstheme="minorHAnsi"/>
          <w:szCs w:val="22"/>
          <w:lang w:val="es-CR"/>
        </w:rPr>
        <w:t>Documentos del proyecto: PRODOC, Planes de Trabajo, Informes financieros, Informes de Avance, material de difusión, notas de prensa, memorias, sistematizaciones, estudios, entre otros.</w:t>
      </w:r>
    </w:p>
    <w:p w14:paraId="43A38D07" w14:textId="2C315B68" w:rsidR="00EA5B0A" w:rsidRPr="008D0561" w:rsidRDefault="00EA5B0A" w:rsidP="00EA5B0A">
      <w:pPr>
        <w:widowControl w:val="0"/>
        <w:numPr>
          <w:ilvl w:val="1"/>
          <w:numId w:val="14"/>
        </w:numPr>
        <w:autoSpaceDE w:val="0"/>
        <w:autoSpaceDN w:val="0"/>
        <w:adjustRightInd w:val="0"/>
        <w:contextualSpacing/>
        <w:rPr>
          <w:rFonts w:asciiTheme="minorHAnsi" w:hAnsiTheme="minorHAnsi" w:cstheme="minorHAnsi"/>
          <w:szCs w:val="22"/>
          <w:lang w:val="es-CR"/>
        </w:rPr>
      </w:pPr>
      <w:r w:rsidRPr="008D0561">
        <w:rPr>
          <w:rFonts w:asciiTheme="minorHAnsi" w:hAnsiTheme="minorHAnsi" w:cstheme="minorHAnsi"/>
          <w:szCs w:val="22"/>
          <w:lang w:val="es-CR"/>
        </w:rPr>
        <w:t>Contrapartes del proyecto (funcionarios de instituciones públicas, no solo se entrevistará a personal directivo sino también técnico)</w:t>
      </w:r>
      <w:r w:rsidRPr="008D0561">
        <w:rPr>
          <w:rFonts w:asciiTheme="minorHAnsi" w:hAnsiTheme="minorHAnsi" w:cstheme="minorHAnsi"/>
          <w:szCs w:val="22"/>
          <w:lang w:val="es-CR"/>
        </w:rPr>
        <w:tab/>
      </w:r>
    </w:p>
    <w:p w14:paraId="746622D3" w14:textId="325FE910" w:rsidR="00EA5B0A" w:rsidRPr="008D0561" w:rsidRDefault="00EA5B0A" w:rsidP="00EA5B0A">
      <w:pPr>
        <w:widowControl w:val="0"/>
        <w:numPr>
          <w:ilvl w:val="1"/>
          <w:numId w:val="14"/>
        </w:numPr>
        <w:autoSpaceDE w:val="0"/>
        <w:autoSpaceDN w:val="0"/>
        <w:adjustRightInd w:val="0"/>
        <w:contextualSpacing/>
        <w:rPr>
          <w:rFonts w:asciiTheme="minorHAnsi" w:hAnsiTheme="minorHAnsi" w:cstheme="minorHAnsi"/>
          <w:szCs w:val="22"/>
          <w:lang w:val="es-CR"/>
        </w:rPr>
      </w:pPr>
      <w:r w:rsidRPr="008D0561">
        <w:rPr>
          <w:rFonts w:asciiTheme="minorHAnsi" w:hAnsiTheme="minorHAnsi" w:cstheme="minorHAnsi"/>
          <w:szCs w:val="22"/>
          <w:lang w:val="es-CR"/>
        </w:rPr>
        <w:t>Personal del MCJ y PNUD</w:t>
      </w:r>
    </w:p>
    <w:p w14:paraId="2BAB6796" w14:textId="77777777" w:rsidR="00EA5B0A" w:rsidRPr="008D0561" w:rsidRDefault="00EA5B0A" w:rsidP="00EA5B0A">
      <w:pPr>
        <w:widowControl w:val="0"/>
        <w:numPr>
          <w:ilvl w:val="1"/>
          <w:numId w:val="14"/>
        </w:numPr>
        <w:autoSpaceDE w:val="0"/>
        <w:autoSpaceDN w:val="0"/>
        <w:adjustRightInd w:val="0"/>
        <w:contextualSpacing/>
        <w:rPr>
          <w:rFonts w:asciiTheme="minorHAnsi" w:hAnsiTheme="minorHAnsi" w:cstheme="minorHAnsi"/>
          <w:szCs w:val="22"/>
          <w:lang w:val="es-CR"/>
        </w:rPr>
      </w:pPr>
      <w:r w:rsidRPr="008D0561">
        <w:rPr>
          <w:rFonts w:asciiTheme="minorHAnsi" w:hAnsiTheme="minorHAnsi" w:cstheme="minorHAnsi"/>
          <w:szCs w:val="22"/>
          <w:lang w:val="es-CR"/>
        </w:rPr>
        <w:t xml:space="preserve">Coordinadora del proyecto </w:t>
      </w:r>
    </w:p>
    <w:p w14:paraId="53736CC4" w14:textId="69B1A4CE" w:rsidR="00EA5B0A" w:rsidRPr="008D0561" w:rsidRDefault="00EA5B0A" w:rsidP="00EA5B0A">
      <w:pPr>
        <w:widowControl w:val="0"/>
        <w:numPr>
          <w:ilvl w:val="1"/>
          <w:numId w:val="14"/>
        </w:numPr>
        <w:autoSpaceDE w:val="0"/>
        <w:autoSpaceDN w:val="0"/>
        <w:adjustRightInd w:val="0"/>
        <w:contextualSpacing/>
        <w:rPr>
          <w:rFonts w:asciiTheme="minorHAnsi" w:hAnsiTheme="minorHAnsi" w:cstheme="minorHAnsi"/>
          <w:szCs w:val="22"/>
          <w:lang w:val="es-CR"/>
        </w:rPr>
      </w:pPr>
      <w:r w:rsidRPr="008D0561">
        <w:rPr>
          <w:rFonts w:asciiTheme="minorHAnsi" w:hAnsiTheme="minorHAnsi" w:cstheme="minorHAnsi"/>
          <w:szCs w:val="22"/>
          <w:lang w:val="es-CR"/>
        </w:rPr>
        <w:t>Otros documentos.</w:t>
      </w:r>
    </w:p>
    <w:p w14:paraId="5DF67DA4" w14:textId="77777777" w:rsidR="008D0561" w:rsidRDefault="008D0561" w:rsidP="008D0561">
      <w:pPr>
        <w:widowControl w:val="0"/>
        <w:autoSpaceDE w:val="0"/>
        <w:autoSpaceDN w:val="0"/>
        <w:adjustRightInd w:val="0"/>
        <w:ind w:left="720"/>
        <w:contextualSpacing/>
        <w:rPr>
          <w:rFonts w:asciiTheme="minorHAnsi" w:hAnsiTheme="minorHAnsi" w:cstheme="minorHAnsi"/>
          <w:szCs w:val="22"/>
          <w:lang w:val="es-CR"/>
        </w:rPr>
      </w:pPr>
    </w:p>
    <w:p w14:paraId="0DA73F23" w14:textId="0AB85DE3" w:rsidR="00EA5B0A" w:rsidRPr="008D0561" w:rsidRDefault="00EA5B0A" w:rsidP="00EA5B0A">
      <w:pPr>
        <w:widowControl w:val="0"/>
        <w:numPr>
          <w:ilvl w:val="0"/>
          <w:numId w:val="14"/>
        </w:numPr>
        <w:autoSpaceDE w:val="0"/>
        <w:autoSpaceDN w:val="0"/>
        <w:adjustRightInd w:val="0"/>
        <w:contextualSpacing/>
        <w:rPr>
          <w:rFonts w:asciiTheme="minorHAnsi" w:hAnsiTheme="minorHAnsi" w:cstheme="minorHAnsi"/>
          <w:szCs w:val="22"/>
          <w:lang w:val="es-CR"/>
        </w:rPr>
      </w:pPr>
      <w:r w:rsidRPr="008D0561">
        <w:rPr>
          <w:rFonts w:asciiTheme="minorHAnsi" w:hAnsiTheme="minorHAnsi" w:cstheme="minorHAnsi"/>
          <w:szCs w:val="22"/>
          <w:lang w:val="es-CR"/>
        </w:rPr>
        <w:t>Ajust</w:t>
      </w:r>
      <w:r w:rsidR="00304313" w:rsidRPr="008D0561">
        <w:rPr>
          <w:rFonts w:asciiTheme="minorHAnsi" w:hAnsiTheme="minorHAnsi" w:cstheme="minorHAnsi"/>
          <w:szCs w:val="22"/>
          <w:lang w:val="es-CR"/>
        </w:rPr>
        <w:t>ar</w:t>
      </w:r>
      <w:r w:rsidRPr="008D0561">
        <w:rPr>
          <w:rFonts w:asciiTheme="minorHAnsi" w:hAnsiTheme="minorHAnsi" w:cstheme="minorHAnsi"/>
          <w:szCs w:val="22"/>
          <w:lang w:val="es-CR"/>
        </w:rPr>
        <w:t xml:space="preserve"> las preguntas planteadas en los TDR relativas a cada criterio de evaluación (pertinencia, eficacia, eficiencia, sostenibilidad, orientación hacia el impacto).</w:t>
      </w:r>
    </w:p>
    <w:p w14:paraId="0E4683E9" w14:textId="77777777" w:rsidR="008D0561" w:rsidRDefault="008D0561" w:rsidP="008D0561">
      <w:pPr>
        <w:widowControl w:val="0"/>
        <w:autoSpaceDE w:val="0"/>
        <w:autoSpaceDN w:val="0"/>
        <w:adjustRightInd w:val="0"/>
        <w:ind w:left="720"/>
        <w:contextualSpacing/>
        <w:rPr>
          <w:rFonts w:asciiTheme="minorHAnsi" w:hAnsiTheme="minorHAnsi" w:cstheme="minorHAnsi"/>
          <w:szCs w:val="22"/>
          <w:lang w:val="es-CR"/>
        </w:rPr>
      </w:pPr>
    </w:p>
    <w:p w14:paraId="7BDD52DD" w14:textId="543EF4E9" w:rsidR="00EA5B0A" w:rsidRPr="00214E83" w:rsidRDefault="005B42C6" w:rsidP="00EA5B0A">
      <w:pPr>
        <w:widowControl w:val="0"/>
        <w:numPr>
          <w:ilvl w:val="0"/>
          <w:numId w:val="14"/>
        </w:numPr>
        <w:autoSpaceDE w:val="0"/>
        <w:autoSpaceDN w:val="0"/>
        <w:adjustRightInd w:val="0"/>
        <w:contextualSpacing/>
        <w:rPr>
          <w:rFonts w:asciiTheme="minorHAnsi" w:hAnsiTheme="minorHAnsi" w:cstheme="minorHAnsi"/>
          <w:szCs w:val="22"/>
          <w:lang w:val="es-CR"/>
        </w:rPr>
      </w:pPr>
      <w:r w:rsidRPr="00214E83">
        <w:rPr>
          <w:rFonts w:asciiTheme="minorHAnsi" w:hAnsiTheme="minorHAnsi" w:cstheme="minorHAnsi"/>
          <w:szCs w:val="22"/>
          <w:lang w:val="es-CR"/>
        </w:rPr>
        <w:t>L</w:t>
      </w:r>
      <w:r w:rsidR="00EA5B0A" w:rsidRPr="00214E83">
        <w:rPr>
          <w:rFonts w:asciiTheme="minorHAnsi" w:hAnsiTheme="minorHAnsi" w:cstheme="minorHAnsi"/>
          <w:szCs w:val="22"/>
          <w:lang w:val="es-CR"/>
        </w:rPr>
        <w:t xml:space="preserve">a logística de </w:t>
      </w:r>
      <w:r w:rsidRPr="00214E83">
        <w:rPr>
          <w:rFonts w:asciiTheme="minorHAnsi" w:hAnsiTheme="minorHAnsi" w:cstheme="minorHAnsi"/>
          <w:szCs w:val="22"/>
          <w:lang w:val="es-CR"/>
        </w:rPr>
        <w:t>la realización de actividades en el marco de la consultoría,</w:t>
      </w:r>
      <w:r w:rsidR="00EA5B0A" w:rsidRPr="00214E83">
        <w:rPr>
          <w:rFonts w:asciiTheme="minorHAnsi" w:hAnsiTheme="minorHAnsi" w:cstheme="minorHAnsi"/>
          <w:szCs w:val="22"/>
          <w:lang w:val="es-CR"/>
        </w:rPr>
        <w:t xml:space="preserve"> tales como preparación e impresión de materiales, </w:t>
      </w:r>
      <w:proofErr w:type="spellStart"/>
      <w:r w:rsidR="00EA5B0A" w:rsidRPr="00214E83">
        <w:rPr>
          <w:rFonts w:asciiTheme="minorHAnsi" w:hAnsiTheme="minorHAnsi" w:cstheme="minorHAnsi"/>
          <w:szCs w:val="22"/>
          <w:lang w:val="es-CR"/>
        </w:rPr>
        <w:t>coffe</w:t>
      </w:r>
      <w:proofErr w:type="spellEnd"/>
      <w:r w:rsidR="00EA5B0A" w:rsidRPr="00214E83">
        <w:rPr>
          <w:rFonts w:asciiTheme="minorHAnsi" w:hAnsiTheme="minorHAnsi" w:cstheme="minorHAnsi"/>
          <w:szCs w:val="22"/>
          <w:lang w:val="es-CR"/>
        </w:rPr>
        <w:t xml:space="preserve"> break, coordinación con interprete de lengua de señas, entre otros</w:t>
      </w:r>
      <w:r w:rsidRPr="00214E83">
        <w:rPr>
          <w:rFonts w:asciiTheme="minorHAnsi" w:hAnsiTheme="minorHAnsi" w:cstheme="minorHAnsi"/>
          <w:szCs w:val="22"/>
          <w:lang w:val="es-CR"/>
        </w:rPr>
        <w:t>, es responsabilidad de la persona contratada</w:t>
      </w:r>
      <w:r w:rsidR="00EA5B0A" w:rsidRPr="00214E83">
        <w:rPr>
          <w:rFonts w:asciiTheme="minorHAnsi" w:hAnsiTheme="minorHAnsi" w:cstheme="minorHAnsi"/>
          <w:szCs w:val="22"/>
          <w:lang w:val="es-CR"/>
        </w:rPr>
        <w:t xml:space="preserve">. </w:t>
      </w:r>
    </w:p>
    <w:p w14:paraId="0F6F8638" w14:textId="77777777" w:rsidR="008D0561" w:rsidRDefault="008D0561" w:rsidP="008D0561">
      <w:pPr>
        <w:widowControl w:val="0"/>
        <w:autoSpaceDE w:val="0"/>
        <w:autoSpaceDN w:val="0"/>
        <w:adjustRightInd w:val="0"/>
        <w:ind w:left="720"/>
        <w:contextualSpacing/>
        <w:rPr>
          <w:rFonts w:asciiTheme="minorHAnsi" w:hAnsiTheme="minorHAnsi" w:cstheme="minorHAnsi"/>
          <w:szCs w:val="22"/>
          <w:lang w:val="es-CR"/>
        </w:rPr>
      </w:pPr>
    </w:p>
    <w:p w14:paraId="2628663B" w14:textId="0F2926FE" w:rsidR="00EA5B0A" w:rsidRDefault="00EA5B0A" w:rsidP="00EA5B0A">
      <w:pPr>
        <w:widowControl w:val="0"/>
        <w:numPr>
          <w:ilvl w:val="0"/>
          <w:numId w:val="14"/>
        </w:numPr>
        <w:autoSpaceDE w:val="0"/>
        <w:autoSpaceDN w:val="0"/>
        <w:adjustRightInd w:val="0"/>
        <w:contextualSpacing/>
        <w:rPr>
          <w:rFonts w:asciiTheme="minorHAnsi" w:hAnsiTheme="minorHAnsi" w:cstheme="minorHAnsi"/>
          <w:szCs w:val="22"/>
          <w:lang w:val="es-CR"/>
        </w:rPr>
      </w:pPr>
      <w:r w:rsidRPr="008D0561">
        <w:rPr>
          <w:rFonts w:asciiTheme="minorHAnsi" w:hAnsiTheme="minorHAnsi" w:cstheme="minorHAnsi"/>
          <w:szCs w:val="22"/>
          <w:lang w:val="es-CR"/>
        </w:rPr>
        <w:t>Sistematiza</w:t>
      </w:r>
      <w:r w:rsidR="0093494D">
        <w:rPr>
          <w:rFonts w:asciiTheme="minorHAnsi" w:hAnsiTheme="minorHAnsi" w:cstheme="minorHAnsi"/>
          <w:szCs w:val="22"/>
          <w:lang w:val="es-CR"/>
        </w:rPr>
        <w:t>r</w:t>
      </w:r>
      <w:r w:rsidRPr="008D0561">
        <w:rPr>
          <w:rFonts w:asciiTheme="minorHAnsi" w:hAnsiTheme="minorHAnsi" w:cstheme="minorHAnsi"/>
          <w:szCs w:val="22"/>
          <w:lang w:val="es-CR"/>
        </w:rPr>
        <w:t xml:space="preserve"> la información recopilada de fuentes secundarias y primarias y análisis de dicha información</w:t>
      </w:r>
      <w:r w:rsidR="00B16778" w:rsidRPr="008D0561">
        <w:rPr>
          <w:rFonts w:asciiTheme="minorHAnsi" w:hAnsiTheme="minorHAnsi" w:cstheme="minorHAnsi"/>
          <w:szCs w:val="22"/>
          <w:lang w:val="es-CR"/>
        </w:rPr>
        <w:t>.</w:t>
      </w:r>
    </w:p>
    <w:p w14:paraId="442D4922" w14:textId="77777777" w:rsidR="00020129" w:rsidRDefault="00020129" w:rsidP="00020129">
      <w:pPr>
        <w:pStyle w:val="Prrafodelista"/>
        <w:rPr>
          <w:rFonts w:asciiTheme="minorHAnsi" w:hAnsiTheme="minorHAnsi" w:cstheme="minorHAnsi"/>
          <w:szCs w:val="22"/>
          <w:lang w:val="es-CR"/>
        </w:rPr>
      </w:pPr>
    </w:p>
    <w:p w14:paraId="126B9484" w14:textId="4BE021D6" w:rsidR="00020129" w:rsidRPr="00020129" w:rsidRDefault="00020129" w:rsidP="00020129">
      <w:pPr>
        <w:widowControl w:val="0"/>
        <w:numPr>
          <w:ilvl w:val="0"/>
          <w:numId w:val="14"/>
        </w:numPr>
        <w:autoSpaceDE w:val="0"/>
        <w:autoSpaceDN w:val="0"/>
        <w:adjustRightInd w:val="0"/>
        <w:contextualSpacing/>
        <w:rPr>
          <w:rFonts w:asciiTheme="minorHAnsi" w:hAnsiTheme="minorHAnsi" w:cstheme="minorHAnsi"/>
          <w:szCs w:val="22"/>
          <w:lang w:val="es-CR"/>
        </w:rPr>
      </w:pPr>
      <w:r>
        <w:rPr>
          <w:rFonts w:asciiTheme="minorHAnsi" w:hAnsiTheme="minorHAnsi" w:cstheme="minorHAnsi"/>
          <w:szCs w:val="22"/>
          <w:lang w:val="es-CR"/>
        </w:rPr>
        <w:t>A</w:t>
      </w:r>
      <w:r w:rsidRPr="00020129">
        <w:rPr>
          <w:rFonts w:asciiTheme="minorHAnsi" w:hAnsiTheme="minorHAnsi" w:cstheme="minorHAnsi"/>
          <w:szCs w:val="22"/>
          <w:lang w:val="es-CR"/>
        </w:rPr>
        <w:t>portar las pruebas documentarias que posea en evidencia de las normas y procedimientos observados y el alcance del trabajo efectuado, conclusiones, recomendaciones e informes resultantes de la investigación realizada.</w:t>
      </w:r>
    </w:p>
    <w:p w14:paraId="034D68FD" w14:textId="77777777" w:rsidR="008D0561" w:rsidRDefault="008D0561" w:rsidP="008D0561">
      <w:pPr>
        <w:widowControl w:val="0"/>
        <w:autoSpaceDE w:val="0"/>
        <w:autoSpaceDN w:val="0"/>
        <w:adjustRightInd w:val="0"/>
        <w:ind w:left="720"/>
        <w:contextualSpacing/>
        <w:rPr>
          <w:rFonts w:asciiTheme="minorHAnsi" w:hAnsiTheme="minorHAnsi" w:cstheme="minorHAnsi"/>
          <w:szCs w:val="22"/>
          <w:lang w:val="es-CR"/>
        </w:rPr>
      </w:pPr>
    </w:p>
    <w:p w14:paraId="60D587C6" w14:textId="447CD03C" w:rsidR="00DA0C3E" w:rsidRPr="008D0561" w:rsidRDefault="000B5096" w:rsidP="000B5096">
      <w:pPr>
        <w:widowControl w:val="0"/>
        <w:numPr>
          <w:ilvl w:val="0"/>
          <w:numId w:val="14"/>
        </w:numPr>
        <w:autoSpaceDE w:val="0"/>
        <w:autoSpaceDN w:val="0"/>
        <w:adjustRightInd w:val="0"/>
        <w:contextualSpacing/>
        <w:rPr>
          <w:rFonts w:asciiTheme="minorHAnsi" w:hAnsiTheme="minorHAnsi" w:cstheme="minorHAnsi"/>
          <w:szCs w:val="22"/>
          <w:lang w:val="es-CR"/>
        </w:rPr>
      </w:pPr>
      <w:r w:rsidRPr="008D0561">
        <w:rPr>
          <w:rFonts w:asciiTheme="minorHAnsi" w:hAnsiTheme="minorHAnsi" w:cstheme="minorHAnsi"/>
          <w:szCs w:val="22"/>
          <w:lang w:val="es-CR"/>
        </w:rPr>
        <w:t>Impulsar en el desarrollo de sus tareas y responsabilidades, la promoción de los Derechos Humanos, la igualdad de género y el empoderamiento de las mujeres y las niñas, así como la búsqueda del cumplimiento de los objetivos de desarrollo sostenible y la agenda 2030</w:t>
      </w:r>
    </w:p>
    <w:p w14:paraId="16950B18" w14:textId="77777777" w:rsidR="005B1361" w:rsidRDefault="005B1361" w:rsidP="0040311A">
      <w:pPr>
        <w:widowControl w:val="0"/>
        <w:autoSpaceDE w:val="0"/>
        <w:autoSpaceDN w:val="0"/>
        <w:adjustRightInd w:val="0"/>
        <w:contextualSpacing/>
        <w:rPr>
          <w:rFonts w:asciiTheme="minorHAnsi" w:hAnsiTheme="minorHAnsi"/>
          <w:b/>
          <w:szCs w:val="22"/>
          <w:lang w:val="es-CR"/>
        </w:rPr>
      </w:pPr>
    </w:p>
    <w:p w14:paraId="1F57A17B" w14:textId="77777777" w:rsidR="005B1361" w:rsidRPr="004E7359" w:rsidRDefault="005B1361" w:rsidP="009F1B1F">
      <w:pPr>
        <w:tabs>
          <w:tab w:val="center" w:pos="4153"/>
          <w:tab w:val="right" w:pos="8306"/>
        </w:tabs>
        <w:ind w:firstLine="330"/>
        <w:rPr>
          <w:rFonts w:asciiTheme="minorHAnsi" w:hAnsiTheme="minorHAnsi"/>
          <w:szCs w:val="22"/>
          <w:lang w:val="es-CR"/>
        </w:rPr>
      </w:pPr>
    </w:p>
    <w:p w14:paraId="2F1A3C9D" w14:textId="1606830C" w:rsidR="00E866F8" w:rsidRPr="004E7359" w:rsidRDefault="00E866F8" w:rsidP="0040311A">
      <w:pPr>
        <w:ind w:left="-360"/>
        <w:rPr>
          <w:rFonts w:asciiTheme="minorHAnsi" w:hAnsiTheme="minorHAnsi"/>
          <w:b/>
          <w:szCs w:val="22"/>
          <w:lang w:val="es-ES_tradnl"/>
        </w:rPr>
      </w:pPr>
      <w:r w:rsidRPr="004E7359">
        <w:rPr>
          <w:rFonts w:asciiTheme="minorHAnsi" w:hAnsiTheme="minorHAnsi"/>
          <w:b/>
          <w:szCs w:val="22"/>
          <w:lang w:val="es-ES_tradnl"/>
        </w:rPr>
        <w:t>PERFIL DEL</w:t>
      </w:r>
      <w:r w:rsidR="009E718C" w:rsidRPr="004E7359">
        <w:rPr>
          <w:rFonts w:asciiTheme="minorHAnsi" w:hAnsiTheme="minorHAnsi"/>
          <w:b/>
          <w:szCs w:val="22"/>
          <w:lang w:val="es-ES_tradnl"/>
        </w:rPr>
        <w:t>/A</w:t>
      </w:r>
      <w:r w:rsidRPr="004E7359">
        <w:rPr>
          <w:rFonts w:asciiTheme="minorHAnsi" w:hAnsiTheme="minorHAnsi"/>
          <w:b/>
          <w:szCs w:val="22"/>
          <w:lang w:val="es-ES_tradnl"/>
        </w:rPr>
        <w:t xml:space="preserve"> </w:t>
      </w:r>
      <w:r w:rsidR="00776AF2">
        <w:rPr>
          <w:rFonts w:asciiTheme="minorHAnsi" w:hAnsiTheme="minorHAnsi"/>
          <w:b/>
          <w:szCs w:val="22"/>
          <w:lang w:val="es-ES_tradnl"/>
        </w:rPr>
        <w:t>CONSULTOR/A PARA EVALUACIÓN</w:t>
      </w:r>
    </w:p>
    <w:p w14:paraId="1D3DD28C" w14:textId="77777777" w:rsidR="00544380" w:rsidRPr="002B47B9" w:rsidRDefault="00544380" w:rsidP="00E866F8">
      <w:pPr>
        <w:rPr>
          <w:rFonts w:asciiTheme="minorHAnsi" w:hAnsiTheme="minorHAnsi"/>
          <w:color w:val="212121"/>
          <w:szCs w:val="22"/>
          <w:shd w:val="clear" w:color="auto" w:fill="FFFFFF"/>
          <w:lang w:val="es-ES_tradnl"/>
        </w:rPr>
      </w:pPr>
    </w:p>
    <w:p w14:paraId="77A20C0D" w14:textId="77777777" w:rsidR="00E866F8" w:rsidRPr="004E7359" w:rsidRDefault="00E866F8" w:rsidP="00E866F8">
      <w:pPr>
        <w:rPr>
          <w:rFonts w:asciiTheme="minorHAnsi" w:hAnsiTheme="minorHAnsi"/>
          <w:b/>
          <w:szCs w:val="22"/>
          <w:lang w:val="es-CR"/>
        </w:rPr>
      </w:pPr>
      <w:r w:rsidRPr="004E7359">
        <w:rPr>
          <w:rFonts w:asciiTheme="minorHAnsi" w:hAnsiTheme="minorHAnsi"/>
          <w:b/>
          <w:szCs w:val="22"/>
          <w:lang w:val="es-CR"/>
        </w:rPr>
        <w:t>Competencias corporativas</w:t>
      </w:r>
    </w:p>
    <w:p w14:paraId="1EB536CD" w14:textId="77777777" w:rsidR="00E866F8" w:rsidRPr="004E7359" w:rsidRDefault="00E866F8" w:rsidP="00E866F8">
      <w:pPr>
        <w:rPr>
          <w:rFonts w:asciiTheme="minorHAnsi" w:hAnsiTheme="minorHAnsi"/>
          <w:szCs w:val="22"/>
          <w:lang w:val="es-CR"/>
        </w:rPr>
      </w:pPr>
    </w:p>
    <w:p w14:paraId="2904157D" w14:textId="388B058F" w:rsidR="00E866F8" w:rsidRPr="004E7359" w:rsidRDefault="00E866F8" w:rsidP="00225706">
      <w:pPr>
        <w:numPr>
          <w:ilvl w:val="0"/>
          <w:numId w:val="13"/>
        </w:numPr>
        <w:ind w:left="426"/>
        <w:rPr>
          <w:rFonts w:asciiTheme="minorHAnsi" w:hAnsiTheme="minorHAnsi"/>
          <w:szCs w:val="22"/>
          <w:lang w:val="es-CR"/>
        </w:rPr>
      </w:pPr>
      <w:r w:rsidRPr="004E7359">
        <w:rPr>
          <w:rFonts w:asciiTheme="minorHAnsi" w:hAnsiTheme="minorHAnsi"/>
          <w:szCs w:val="22"/>
          <w:lang w:val="es-CR"/>
        </w:rPr>
        <w:t xml:space="preserve">Demuestra integridad con los valores </w:t>
      </w:r>
      <w:r w:rsidR="00CF55D3" w:rsidRPr="004E7359">
        <w:rPr>
          <w:rFonts w:asciiTheme="minorHAnsi" w:hAnsiTheme="minorHAnsi"/>
          <w:szCs w:val="22"/>
          <w:lang w:val="es-CR"/>
        </w:rPr>
        <w:t>y</w:t>
      </w:r>
      <w:r w:rsidRPr="004E7359">
        <w:rPr>
          <w:rFonts w:asciiTheme="minorHAnsi" w:hAnsiTheme="minorHAnsi"/>
          <w:szCs w:val="22"/>
          <w:lang w:val="es-CR"/>
        </w:rPr>
        <w:t xml:space="preserve"> estándares éticos de Naciones Unidas </w:t>
      </w:r>
    </w:p>
    <w:p w14:paraId="1CB92D09" w14:textId="77777777" w:rsidR="00E866F8" w:rsidRPr="004E7359" w:rsidRDefault="00E866F8" w:rsidP="00225706">
      <w:pPr>
        <w:numPr>
          <w:ilvl w:val="0"/>
          <w:numId w:val="13"/>
        </w:numPr>
        <w:ind w:left="426"/>
        <w:rPr>
          <w:rFonts w:asciiTheme="minorHAnsi" w:hAnsiTheme="minorHAnsi"/>
          <w:szCs w:val="22"/>
          <w:lang w:val="es-CR"/>
        </w:rPr>
      </w:pPr>
      <w:r w:rsidRPr="004E7359">
        <w:rPr>
          <w:rFonts w:asciiTheme="minorHAnsi" w:hAnsiTheme="minorHAnsi"/>
          <w:szCs w:val="22"/>
          <w:lang w:val="es-CR"/>
        </w:rPr>
        <w:t xml:space="preserve">Demuestra compromiso a la misión, visión y valores de las Naciones Unidas </w:t>
      </w:r>
    </w:p>
    <w:p w14:paraId="070176D5" w14:textId="772B9EDC" w:rsidR="00E866F8" w:rsidRPr="004E7359" w:rsidRDefault="00E866F8" w:rsidP="00225706">
      <w:pPr>
        <w:numPr>
          <w:ilvl w:val="0"/>
          <w:numId w:val="13"/>
        </w:numPr>
        <w:ind w:left="426"/>
        <w:rPr>
          <w:rFonts w:asciiTheme="minorHAnsi" w:hAnsiTheme="minorHAnsi"/>
          <w:szCs w:val="22"/>
          <w:lang w:val="es-CR"/>
        </w:rPr>
      </w:pPr>
      <w:r w:rsidRPr="004E7359">
        <w:rPr>
          <w:rFonts w:asciiTheme="minorHAnsi" w:hAnsiTheme="minorHAnsi"/>
          <w:szCs w:val="22"/>
          <w:lang w:val="es-CR"/>
        </w:rPr>
        <w:t xml:space="preserve">Demuestra adaptación y sensibilidad a aspectos culturales, de género, religión, </w:t>
      </w:r>
      <w:r w:rsidR="004D5AE4">
        <w:rPr>
          <w:rFonts w:asciiTheme="minorHAnsi" w:hAnsiTheme="minorHAnsi"/>
          <w:szCs w:val="22"/>
          <w:lang w:val="es-CR"/>
        </w:rPr>
        <w:t>grupo étnico</w:t>
      </w:r>
      <w:r w:rsidRPr="004E7359">
        <w:rPr>
          <w:rFonts w:asciiTheme="minorHAnsi" w:hAnsiTheme="minorHAnsi"/>
          <w:szCs w:val="22"/>
          <w:lang w:val="es-CR"/>
        </w:rPr>
        <w:t>, nacionalidad y de edad</w:t>
      </w:r>
      <w:r w:rsidR="008F4713">
        <w:rPr>
          <w:rFonts w:asciiTheme="minorHAnsi" w:hAnsiTheme="minorHAnsi"/>
          <w:szCs w:val="22"/>
          <w:lang w:val="es-CR"/>
        </w:rPr>
        <w:t>.</w:t>
      </w:r>
    </w:p>
    <w:p w14:paraId="5E388492" w14:textId="0E5A5855" w:rsidR="00E866F8" w:rsidRPr="004E7359" w:rsidRDefault="00E866F8" w:rsidP="00225706">
      <w:pPr>
        <w:numPr>
          <w:ilvl w:val="0"/>
          <w:numId w:val="13"/>
        </w:numPr>
        <w:ind w:left="426"/>
        <w:rPr>
          <w:rFonts w:asciiTheme="minorHAnsi" w:hAnsiTheme="minorHAnsi"/>
          <w:szCs w:val="22"/>
          <w:lang w:val="es-CR"/>
        </w:rPr>
      </w:pPr>
      <w:r w:rsidRPr="004E7359">
        <w:rPr>
          <w:rFonts w:asciiTheme="minorHAnsi" w:hAnsiTheme="minorHAnsi"/>
          <w:szCs w:val="22"/>
          <w:lang w:val="es-CR"/>
        </w:rPr>
        <w:t>Tiene un trato justo para todas las personas</w:t>
      </w:r>
      <w:r w:rsidR="008F4713">
        <w:rPr>
          <w:rFonts w:asciiTheme="minorHAnsi" w:hAnsiTheme="minorHAnsi"/>
          <w:szCs w:val="22"/>
          <w:lang w:val="es-CR"/>
        </w:rPr>
        <w:t>.</w:t>
      </w:r>
    </w:p>
    <w:p w14:paraId="3942C1E9" w14:textId="7DB4948E" w:rsidR="00E866F8" w:rsidRPr="004E7359" w:rsidRDefault="00E866F8" w:rsidP="00225706">
      <w:pPr>
        <w:numPr>
          <w:ilvl w:val="0"/>
          <w:numId w:val="13"/>
        </w:numPr>
        <w:ind w:left="426"/>
        <w:rPr>
          <w:rFonts w:asciiTheme="minorHAnsi" w:hAnsiTheme="minorHAnsi"/>
          <w:szCs w:val="22"/>
          <w:lang w:val="es-CR"/>
        </w:rPr>
      </w:pPr>
      <w:r w:rsidRPr="004E7359">
        <w:rPr>
          <w:rFonts w:asciiTheme="minorHAnsi" w:hAnsiTheme="minorHAnsi"/>
          <w:szCs w:val="22"/>
          <w:lang w:val="es-CR"/>
        </w:rPr>
        <w:t>Tiene creatividad e innovación para la coordinación y manejo de actividades</w:t>
      </w:r>
      <w:r w:rsidR="008F4713">
        <w:rPr>
          <w:rFonts w:asciiTheme="minorHAnsi" w:hAnsiTheme="minorHAnsi"/>
          <w:szCs w:val="22"/>
          <w:lang w:val="es-CR"/>
        </w:rPr>
        <w:t>.</w:t>
      </w:r>
    </w:p>
    <w:p w14:paraId="5115DE90" w14:textId="7317DC59" w:rsidR="00E866F8" w:rsidRPr="004E7359" w:rsidRDefault="00E866F8" w:rsidP="00225706">
      <w:pPr>
        <w:numPr>
          <w:ilvl w:val="0"/>
          <w:numId w:val="13"/>
        </w:numPr>
        <w:ind w:left="426"/>
        <w:rPr>
          <w:rFonts w:asciiTheme="minorHAnsi" w:hAnsiTheme="minorHAnsi"/>
          <w:szCs w:val="22"/>
          <w:lang w:val="es-CR"/>
        </w:rPr>
      </w:pPr>
      <w:r w:rsidRPr="004E7359">
        <w:rPr>
          <w:rFonts w:asciiTheme="minorHAnsi" w:hAnsiTheme="minorHAnsi"/>
          <w:szCs w:val="22"/>
          <w:lang w:val="es-CR"/>
        </w:rPr>
        <w:t xml:space="preserve">Tiene excelentes destrezas organizacionales y habilidad para </w:t>
      </w:r>
      <w:r w:rsidR="009E718C" w:rsidRPr="004E7359">
        <w:rPr>
          <w:rFonts w:asciiTheme="minorHAnsi" w:hAnsiTheme="minorHAnsi"/>
          <w:szCs w:val="22"/>
          <w:lang w:val="es-CR"/>
        </w:rPr>
        <w:t xml:space="preserve">desarrollar </w:t>
      </w:r>
      <w:r w:rsidRPr="004E7359">
        <w:rPr>
          <w:rFonts w:asciiTheme="minorHAnsi" w:hAnsiTheme="minorHAnsi"/>
          <w:szCs w:val="22"/>
          <w:lang w:val="es-CR"/>
        </w:rPr>
        <w:t>múltiples tareas efectivamente</w:t>
      </w:r>
      <w:r w:rsidR="008F4713">
        <w:rPr>
          <w:rFonts w:asciiTheme="minorHAnsi" w:hAnsiTheme="minorHAnsi"/>
          <w:szCs w:val="22"/>
          <w:lang w:val="es-CR"/>
        </w:rPr>
        <w:t>.</w:t>
      </w:r>
    </w:p>
    <w:p w14:paraId="4F0808C3" w14:textId="0C9D4F41" w:rsidR="00E866F8" w:rsidRPr="004E7359" w:rsidRDefault="00E866F8" w:rsidP="00225706">
      <w:pPr>
        <w:numPr>
          <w:ilvl w:val="0"/>
          <w:numId w:val="13"/>
        </w:numPr>
        <w:ind w:left="426"/>
        <w:rPr>
          <w:rFonts w:asciiTheme="minorHAnsi" w:hAnsiTheme="minorHAnsi"/>
          <w:szCs w:val="22"/>
          <w:lang w:val="es-CR"/>
        </w:rPr>
      </w:pPr>
      <w:r w:rsidRPr="004E7359">
        <w:rPr>
          <w:rFonts w:asciiTheme="minorHAnsi" w:hAnsiTheme="minorHAnsi"/>
          <w:szCs w:val="22"/>
          <w:lang w:val="es-CR"/>
        </w:rPr>
        <w:t>Tiene sentido de confidencialidad</w:t>
      </w:r>
      <w:r w:rsidR="008F4713">
        <w:rPr>
          <w:rFonts w:asciiTheme="minorHAnsi" w:hAnsiTheme="minorHAnsi"/>
          <w:szCs w:val="22"/>
          <w:lang w:val="es-CR"/>
        </w:rPr>
        <w:t>.</w:t>
      </w:r>
    </w:p>
    <w:p w14:paraId="0B07987A" w14:textId="15F4DA6F" w:rsidR="008D5957" w:rsidRDefault="008D5957" w:rsidP="00FC52C8">
      <w:pPr>
        <w:tabs>
          <w:tab w:val="left" w:pos="1853"/>
        </w:tabs>
        <w:rPr>
          <w:rFonts w:asciiTheme="minorHAnsi" w:hAnsiTheme="minorHAnsi"/>
          <w:b/>
          <w:szCs w:val="22"/>
          <w:lang w:val="es-CR"/>
        </w:rPr>
      </w:pPr>
    </w:p>
    <w:p w14:paraId="2C574B1E" w14:textId="7870660A" w:rsidR="00E866F8" w:rsidRPr="00776AF2" w:rsidRDefault="00E866F8" w:rsidP="00E866F8">
      <w:pPr>
        <w:rPr>
          <w:rFonts w:asciiTheme="minorHAnsi" w:hAnsiTheme="minorHAnsi"/>
          <w:b/>
          <w:szCs w:val="22"/>
          <w:lang w:val="es-CR"/>
        </w:rPr>
      </w:pPr>
      <w:r w:rsidRPr="00776AF2">
        <w:rPr>
          <w:rFonts w:asciiTheme="minorHAnsi" w:hAnsiTheme="minorHAnsi"/>
          <w:b/>
          <w:szCs w:val="22"/>
          <w:lang w:val="es-CR"/>
        </w:rPr>
        <w:t>Requisitos y calificaciones</w:t>
      </w:r>
    </w:p>
    <w:p w14:paraId="2BE9798C" w14:textId="77777777" w:rsidR="007C573D" w:rsidRPr="00304313" w:rsidRDefault="007C573D" w:rsidP="00E866F8">
      <w:pPr>
        <w:rPr>
          <w:rFonts w:asciiTheme="minorHAnsi" w:hAnsiTheme="minorHAnsi"/>
          <w:color w:val="FF0000"/>
          <w:szCs w:val="22"/>
        </w:rPr>
      </w:pPr>
    </w:p>
    <w:p w14:paraId="497DAB79" w14:textId="7770B51E" w:rsidR="00987152" w:rsidRPr="004333DF" w:rsidRDefault="00987152" w:rsidP="004333DF">
      <w:pPr>
        <w:pStyle w:val="Heading51"/>
        <w:pBdr>
          <w:bottom w:val="none" w:sz="0" w:space="0" w:color="auto"/>
        </w:pBdr>
        <w:spacing w:before="0"/>
        <w:jc w:val="both"/>
        <w:rPr>
          <w:rFonts w:asciiTheme="minorHAnsi" w:hAnsiTheme="minorHAnsi" w:cstheme="minorHAnsi"/>
          <w:b w:val="0"/>
          <w:caps w:val="0"/>
          <w:spacing w:val="0"/>
          <w:lang w:val="es-ES"/>
        </w:rPr>
      </w:pPr>
      <w:bookmarkStart w:id="1" w:name="_Hlk521324379"/>
      <w:r w:rsidRPr="004333DF">
        <w:rPr>
          <w:rFonts w:asciiTheme="minorHAnsi" w:hAnsiTheme="minorHAnsi" w:cstheme="minorHAnsi"/>
          <w:b w:val="0"/>
          <w:caps w:val="0"/>
          <w:spacing w:val="0"/>
          <w:lang w:val="es-ES"/>
        </w:rPr>
        <w:t>La evaluación será desarrollada por un profesional en evaluación (1 evaluador(a) nacional con experiencia relevante). La persona deberá contar con experiencia previa en la evaluación de proyectos similares. La persona seleccionada no debería haber participado en la preparación y / o implementación del proyecto y no debería tener conflicto de intereses con las actividades relacionadas con el proyecto.</w:t>
      </w:r>
    </w:p>
    <w:p w14:paraId="6E4EAEFF" w14:textId="77777777" w:rsidR="004333DF" w:rsidRDefault="004333DF" w:rsidP="004333DF">
      <w:pPr>
        <w:pStyle w:val="Heading51"/>
        <w:pBdr>
          <w:bottom w:val="none" w:sz="0" w:space="0" w:color="auto"/>
        </w:pBdr>
        <w:spacing w:before="0"/>
        <w:jc w:val="both"/>
        <w:rPr>
          <w:rFonts w:asciiTheme="minorHAnsi" w:hAnsiTheme="minorHAnsi" w:cstheme="minorHAnsi"/>
          <w:caps w:val="0"/>
          <w:spacing w:val="0"/>
          <w:lang w:val="es-ES"/>
        </w:rPr>
      </w:pPr>
    </w:p>
    <w:p w14:paraId="7528134D" w14:textId="78AF0B3A" w:rsidR="00987152" w:rsidRPr="004333DF" w:rsidRDefault="00987152" w:rsidP="004333DF">
      <w:pPr>
        <w:pStyle w:val="Heading51"/>
        <w:pBdr>
          <w:bottom w:val="none" w:sz="0" w:space="0" w:color="auto"/>
        </w:pBdr>
        <w:spacing w:before="0"/>
        <w:jc w:val="both"/>
        <w:rPr>
          <w:rFonts w:asciiTheme="minorHAnsi" w:hAnsiTheme="minorHAnsi" w:cstheme="minorHAnsi"/>
          <w:b w:val="0"/>
          <w:caps w:val="0"/>
          <w:spacing w:val="0"/>
          <w:lang w:val="es-ES"/>
        </w:rPr>
      </w:pPr>
      <w:r w:rsidRPr="004333DF">
        <w:rPr>
          <w:rFonts w:asciiTheme="minorHAnsi" w:hAnsiTheme="minorHAnsi" w:cstheme="minorHAnsi"/>
          <w:caps w:val="0"/>
          <w:spacing w:val="0"/>
          <w:lang w:val="es-ES"/>
        </w:rPr>
        <w:t>El/la profesional</w:t>
      </w:r>
      <w:r w:rsidRPr="004333DF">
        <w:rPr>
          <w:rFonts w:asciiTheme="minorHAnsi" w:hAnsiTheme="minorHAnsi" w:cstheme="minorHAnsi"/>
          <w:b w:val="0"/>
          <w:caps w:val="0"/>
          <w:spacing w:val="0"/>
          <w:lang w:val="es-ES"/>
        </w:rPr>
        <w:t xml:space="preserve"> debe presentar las siguientes calificaciones:</w:t>
      </w:r>
    </w:p>
    <w:p w14:paraId="54CCD621" w14:textId="4767315B" w:rsidR="00987152" w:rsidRPr="005002A1" w:rsidRDefault="00987152" w:rsidP="005B42C6">
      <w:pPr>
        <w:pStyle w:val="Prrafodelista"/>
        <w:numPr>
          <w:ilvl w:val="0"/>
          <w:numId w:val="12"/>
        </w:numPr>
        <w:tabs>
          <w:tab w:val="clear" w:pos="1080"/>
        </w:tabs>
        <w:ind w:left="426"/>
        <w:rPr>
          <w:rFonts w:asciiTheme="minorHAnsi" w:hAnsiTheme="minorHAnsi" w:cstheme="minorHAnsi"/>
          <w:szCs w:val="22"/>
          <w:lang w:val="es-ES_tradnl"/>
        </w:rPr>
      </w:pPr>
      <w:r w:rsidRPr="005002A1">
        <w:rPr>
          <w:rFonts w:asciiTheme="minorHAnsi" w:hAnsiTheme="minorHAnsi" w:cstheme="minorHAnsi"/>
          <w:szCs w:val="22"/>
          <w:lang w:val="es-ES_tradnl"/>
        </w:rPr>
        <w:t xml:space="preserve">Profesional con grado académico mínimo en Licenciatura: </w:t>
      </w:r>
      <w:r w:rsidR="004333DF" w:rsidRPr="005002A1">
        <w:rPr>
          <w:rFonts w:asciiTheme="minorHAnsi" w:hAnsiTheme="minorHAnsi" w:cstheme="minorHAnsi"/>
          <w:szCs w:val="22"/>
          <w:lang w:val="es-ES_tradnl"/>
        </w:rPr>
        <w:t>Ciencias Sociales</w:t>
      </w:r>
      <w:r w:rsidRPr="005002A1">
        <w:rPr>
          <w:rFonts w:asciiTheme="minorHAnsi" w:hAnsiTheme="minorHAnsi" w:cstheme="minorHAnsi"/>
          <w:szCs w:val="22"/>
          <w:lang w:val="es-ES_tradnl"/>
        </w:rPr>
        <w:t xml:space="preserve"> u otr</w:t>
      </w:r>
      <w:r w:rsidR="004333DF" w:rsidRPr="005002A1">
        <w:rPr>
          <w:rFonts w:asciiTheme="minorHAnsi" w:hAnsiTheme="minorHAnsi" w:cstheme="minorHAnsi"/>
          <w:szCs w:val="22"/>
          <w:lang w:val="es-ES_tradnl"/>
        </w:rPr>
        <w:t>as</w:t>
      </w:r>
      <w:r w:rsidRPr="005002A1">
        <w:rPr>
          <w:rFonts w:asciiTheme="minorHAnsi" w:hAnsiTheme="minorHAnsi" w:cstheme="minorHAnsi"/>
          <w:szCs w:val="22"/>
          <w:lang w:val="es-ES_tradnl"/>
        </w:rPr>
        <w:t xml:space="preserve"> </w:t>
      </w:r>
      <w:r w:rsidR="004333DF" w:rsidRPr="005002A1">
        <w:rPr>
          <w:rFonts w:asciiTheme="minorHAnsi" w:hAnsiTheme="minorHAnsi" w:cstheme="minorHAnsi"/>
          <w:szCs w:val="22"/>
          <w:lang w:val="es-ES_tradnl"/>
        </w:rPr>
        <w:t>áreas</w:t>
      </w:r>
      <w:r w:rsidRPr="005002A1">
        <w:rPr>
          <w:rFonts w:asciiTheme="minorHAnsi" w:hAnsiTheme="minorHAnsi" w:cstheme="minorHAnsi"/>
          <w:szCs w:val="22"/>
          <w:lang w:val="es-ES_tradnl"/>
        </w:rPr>
        <w:t xml:space="preserve"> estrechamente relacionad</w:t>
      </w:r>
      <w:r w:rsidR="004333DF" w:rsidRPr="005002A1">
        <w:rPr>
          <w:rFonts w:asciiTheme="minorHAnsi" w:hAnsiTheme="minorHAnsi" w:cstheme="minorHAnsi"/>
          <w:szCs w:val="22"/>
          <w:lang w:val="es-ES_tradnl"/>
        </w:rPr>
        <w:t>as</w:t>
      </w:r>
      <w:r w:rsidRPr="005002A1">
        <w:rPr>
          <w:rFonts w:asciiTheme="minorHAnsi" w:hAnsiTheme="minorHAnsi" w:cstheme="minorHAnsi"/>
          <w:szCs w:val="22"/>
          <w:lang w:val="es-ES_tradnl"/>
        </w:rPr>
        <w:t>.</w:t>
      </w:r>
      <w:r w:rsidR="00776AF2" w:rsidRPr="005002A1">
        <w:rPr>
          <w:rFonts w:asciiTheme="minorHAnsi" w:hAnsiTheme="minorHAnsi" w:cstheme="minorHAnsi"/>
          <w:szCs w:val="22"/>
          <w:lang w:val="es-ES_tradnl"/>
        </w:rPr>
        <w:t xml:space="preserve"> </w:t>
      </w:r>
      <w:r w:rsidR="00A53EDF" w:rsidRPr="005002A1">
        <w:rPr>
          <w:rFonts w:asciiTheme="minorHAnsi" w:hAnsiTheme="minorHAnsi" w:cstheme="minorHAnsi"/>
          <w:szCs w:val="22"/>
          <w:lang w:val="es-ES_tradnl"/>
        </w:rPr>
        <w:t xml:space="preserve">Deseable maestría </w:t>
      </w:r>
      <w:r w:rsidR="00A53EDF" w:rsidRPr="005002A1">
        <w:rPr>
          <w:rFonts w:asciiTheme="minorHAnsi" w:hAnsiTheme="minorHAnsi" w:cstheme="minorHAnsi"/>
          <w:lang w:val="es-ES"/>
        </w:rPr>
        <w:t>en campos relacionados con evaluación</w:t>
      </w:r>
    </w:p>
    <w:p w14:paraId="64B87E60" w14:textId="53E6DD3D" w:rsidR="004333DF" w:rsidRPr="00776AF2" w:rsidRDefault="00987152" w:rsidP="004333DF">
      <w:pPr>
        <w:pStyle w:val="Prrafodelista"/>
        <w:numPr>
          <w:ilvl w:val="0"/>
          <w:numId w:val="12"/>
        </w:numPr>
        <w:tabs>
          <w:tab w:val="clear" w:pos="1080"/>
        </w:tabs>
        <w:ind w:left="426"/>
        <w:rPr>
          <w:rFonts w:asciiTheme="minorHAnsi" w:hAnsiTheme="minorHAnsi" w:cstheme="minorHAnsi"/>
          <w:szCs w:val="22"/>
          <w:lang w:val="es-ES_tradnl"/>
        </w:rPr>
      </w:pPr>
      <w:r w:rsidRPr="00776AF2">
        <w:rPr>
          <w:rFonts w:asciiTheme="minorHAnsi" w:hAnsiTheme="minorHAnsi" w:cstheme="minorHAnsi"/>
          <w:szCs w:val="22"/>
          <w:lang w:val="es-ES_tradnl"/>
        </w:rPr>
        <w:t>Al menos 4 experiencias en monitoreo, seguimiento y evaluación de p</w:t>
      </w:r>
      <w:r w:rsidR="008F4713" w:rsidRPr="00776AF2">
        <w:rPr>
          <w:rFonts w:asciiTheme="minorHAnsi" w:hAnsiTheme="minorHAnsi" w:cstheme="minorHAnsi"/>
          <w:szCs w:val="22"/>
          <w:lang w:val="es-ES_tradnl"/>
        </w:rPr>
        <w:t>royectos.</w:t>
      </w:r>
      <w:r w:rsidRPr="00776AF2">
        <w:rPr>
          <w:rFonts w:asciiTheme="minorHAnsi" w:hAnsiTheme="minorHAnsi" w:cstheme="minorHAnsi"/>
          <w:szCs w:val="22"/>
          <w:lang w:val="es-ES_tradnl"/>
        </w:rPr>
        <w:t xml:space="preserve"> </w:t>
      </w:r>
    </w:p>
    <w:p w14:paraId="1C6A6258" w14:textId="423F8189" w:rsidR="004333DF" w:rsidRPr="00776AF2" w:rsidRDefault="004333DF" w:rsidP="004333DF">
      <w:pPr>
        <w:pStyle w:val="Prrafodelista"/>
        <w:numPr>
          <w:ilvl w:val="0"/>
          <w:numId w:val="12"/>
        </w:numPr>
        <w:tabs>
          <w:tab w:val="clear" w:pos="1080"/>
        </w:tabs>
        <w:ind w:left="426"/>
        <w:rPr>
          <w:rFonts w:asciiTheme="minorHAnsi" w:hAnsiTheme="minorHAnsi" w:cstheme="minorHAnsi"/>
          <w:szCs w:val="22"/>
          <w:lang w:val="es-ES_tradnl"/>
        </w:rPr>
      </w:pPr>
      <w:r w:rsidRPr="00776AF2">
        <w:rPr>
          <w:rFonts w:asciiTheme="minorHAnsi" w:hAnsiTheme="minorHAnsi" w:cstheme="minorHAnsi"/>
          <w:szCs w:val="22"/>
          <w:lang w:val="es-ES_tradnl"/>
        </w:rPr>
        <w:t xml:space="preserve">Al menos 2 años de experiencia en </w:t>
      </w:r>
      <w:r w:rsidR="0090515D">
        <w:rPr>
          <w:rFonts w:asciiTheme="minorHAnsi" w:hAnsiTheme="minorHAnsi" w:cstheme="minorHAnsi"/>
          <w:szCs w:val="22"/>
          <w:lang w:val="es-ES_tradnl"/>
        </w:rPr>
        <w:t xml:space="preserve">proyectos sobre </w:t>
      </w:r>
      <w:r w:rsidRPr="00776AF2">
        <w:rPr>
          <w:rFonts w:asciiTheme="minorHAnsi" w:hAnsiTheme="minorHAnsi" w:cstheme="minorHAnsi"/>
          <w:szCs w:val="22"/>
          <w:lang w:val="es-ES_tradnl"/>
        </w:rPr>
        <w:t>temas culturales</w:t>
      </w:r>
      <w:r w:rsidR="008F4713" w:rsidRPr="00776AF2">
        <w:rPr>
          <w:rFonts w:asciiTheme="minorHAnsi" w:hAnsiTheme="minorHAnsi" w:cstheme="minorHAnsi"/>
          <w:szCs w:val="22"/>
          <w:lang w:val="es-ES_tradnl"/>
        </w:rPr>
        <w:t>.</w:t>
      </w:r>
    </w:p>
    <w:p w14:paraId="301EF3ED" w14:textId="74878F8D" w:rsidR="005B42C6" w:rsidRPr="00776AF2" w:rsidRDefault="005B42C6" w:rsidP="005B42C6">
      <w:pPr>
        <w:pStyle w:val="Prrafodelista"/>
        <w:numPr>
          <w:ilvl w:val="0"/>
          <w:numId w:val="12"/>
        </w:numPr>
        <w:tabs>
          <w:tab w:val="clear" w:pos="1080"/>
        </w:tabs>
        <w:ind w:left="426"/>
        <w:rPr>
          <w:rFonts w:asciiTheme="minorHAnsi" w:hAnsiTheme="minorHAnsi" w:cstheme="minorHAnsi"/>
          <w:szCs w:val="22"/>
          <w:lang w:val="es-ES_tradnl"/>
        </w:rPr>
      </w:pPr>
      <w:r w:rsidRPr="00776AF2">
        <w:rPr>
          <w:rFonts w:asciiTheme="minorHAnsi" w:hAnsiTheme="minorHAnsi" w:cstheme="minorHAnsi"/>
          <w:szCs w:val="22"/>
          <w:lang w:val="es-ES_tradnl"/>
        </w:rPr>
        <w:t>Deseable conocimiento de temas de estadística y sistemas estadísticos de información.</w:t>
      </w:r>
    </w:p>
    <w:p w14:paraId="2318CDFB" w14:textId="77777777" w:rsidR="00E81D78" w:rsidRPr="00776AF2" w:rsidRDefault="00E81D78" w:rsidP="004333DF">
      <w:pPr>
        <w:pStyle w:val="Prrafodelista"/>
        <w:numPr>
          <w:ilvl w:val="0"/>
          <w:numId w:val="12"/>
        </w:numPr>
        <w:tabs>
          <w:tab w:val="clear" w:pos="1080"/>
        </w:tabs>
        <w:ind w:left="426"/>
        <w:rPr>
          <w:rFonts w:asciiTheme="minorHAnsi" w:hAnsiTheme="minorHAnsi" w:cstheme="minorHAnsi"/>
          <w:szCs w:val="22"/>
          <w:lang w:val="es-ES_tradnl"/>
        </w:rPr>
      </w:pPr>
      <w:r w:rsidRPr="00776AF2">
        <w:rPr>
          <w:rFonts w:asciiTheme="minorHAnsi" w:hAnsiTheme="minorHAnsi" w:cstheme="minorHAnsi"/>
          <w:szCs w:val="22"/>
          <w:lang w:val="es-ES_tradnl"/>
        </w:rPr>
        <w:t>Deseable conocimiento en Derechos Humanos, igualdad de género y empoderamiento de las mujeres y las niñas</w:t>
      </w:r>
    </w:p>
    <w:p w14:paraId="43DC270F" w14:textId="2F9E9EE3" w:rsidR="006343AA" w:rsidRPr="00083C0F" w:rsidRDefault="00E81D78" w:rsidP="00083C0F">
      <w:pPr>
        <w:pStyle w:val="Prrafodelista"/>
        <w:numPr>
          <w:ilvl w:val="0"/>
          <w:numId w:val="12"/>
        </w:numPr>
        <w:tabs>
          <w:tab w:val="clear" w:pos="1080"/>
        </w:tabs>
        <w:ind w:left="426"/>
        <w:rPr>
          <w:rFonts w:asciiTheme="minorHAnsi" w:hAnsiTheme="minorHAnsi" w:cstheme="minorHAnsi"/>
          <w:szCs w:val="22"/>
          <w:lang w:val="es-ES_tradnl"/>
        </w:rPr>
      </w:pPr>
      <w:r w:rsidRPr="00776AF2">
        <w:rPr>
          <w:rFonts w:asciiTheme="minorHAnsi" w:hAnsiTheme="minorHAnsi" w:cstheme="minorHAnsi"/>
          <w:szCs w:val="22"/>
          <w:lang w:val="es-ES_tradnl"/>
        </w:rPr>
        <w:t>Deseable conocimiento sobre la agenda 2030 para el desarrollo sostenible.</w:t>
      </w:r>
      <w:bookmarkEnd w:id="1"/>
    </w:p>
    <w:p w14:paraId="6FD330CE" w14:textId="77777777" w:rsidR="0072601E" w:rsidRPr="004E7359" w:rsidRDefault="0072601E" w:rsidP="00E866F8">
      <w:pPr>
        <w:rPr>
          <w:rFonts w:asciiTheme="minorHAnsi" w:hAnsiTheme="minorHAnsi"/>
          <w:b/>
          <w:szCs w:val="22"/>
          <w:lang w:val="es-ES_tradnl"/>
        </w:rPr>
      </w:pPr>
    </w:p>
    <w:p w14:paraId="01D2418F" w14:textId="19C3E2CC" w:rsidR="0072601E" w:rsidRPr="00C95E05" w:rsidRDefault="00E866F8" w:rsidP="0072601E">
      <w:pPr>
        <w:rPr>
          <w:rFonts w:asciiTheme="minorHAnsi" w:hAnsiTheme="minorHAnsi"/>
          <w:b/>
          <w:szCs w:val="22"/>
          <w:lang w:val="es-ES_tradnl"/>
        </w:rPr>
      </w:pPr>
      <w:r w:rsidRPr="004E7359">
        <w:rPr>
          <w:rFonts w:asciiTheme="minorHAnsi" w:hAnsiTheme="minorHAnsi"/>
          <w:b/>
          <w:szCs w:val="22"/>
          <w:lang w:val="es-ES_tradnl"/>
        </w:rPr>
        <w:t>PERIODO DE LA CONSULTORÍA</w:t>
      </w:r>
    </w:p>
    <w:p w14:paraId="582395E4" w14:textId="77777777" w:rsidR="00C95E05" w:rsidRDefault="00C95E05" w:rsidP="00C95E05">
      <w:pPr>
        <w:rPr>
          <w:rFonts w:asciiTheme="minorHAnsi" w:hAnsiTheme="minorHAnsi"/>
          <w:szCs w:val="22"/>
          <w:lang w:val="es-CR"/>
        </w:rPr>
      </w:pPr>
    </w:p>
    <w:p w14:paraId="2049C0E8" w14:textId="10BAB76E" w:rsidR="002B2B98" w:rsidRPr="00541391" w:rsidRDefault="002B2B98" w:rsidP="002B2B98">
      <w:pPr>
        <w:ind w:right="-40"/>
        <w:rPr>
          <w:rFonts w:asciiTheme="minorHAnsi" w:hAnsiTheme="minorHAnsi" w:cs="Calibri"/>
          <w:b/>
          <w:szCs w:val="22"/>
          <w:lang w:val="es-ES_tradnl"/>
        </w:rPr>
      </w:pPr>
      <w:r w:rsidRPr="00A53EDF">
        <w:rPr>
          <w:rFonts w:asciiTheme="minorHAnsi" w:hAnsiTheme="minorHAnsi" w:cs="Calibri"/>
          <w:szCs w:val="22"/>
          <w:lang w:val="es-ES_tradnl"/>
        </w:rPr>
        <w:t xml:space="preserve">Esta consultoría tendrá una duración </w:t>
      </w:r>
      <w:r w:rsidR="00827CDE" w:rsidRPr="00A53EDF">
        <w:rPr>
          <w:rFonts w:asciiTheme="minorHAnsi" w:hAnsiTheme="minorHAnsi" w:cs="Calibri"/>
          <w:b/>
          <w:i/>
          <w:szCs w:val="22"/>
          <w:lang w:val="es-ES_tradnl"/>
        </w:rPr>
        <w:t>tres</w:t>
      </w:r>
      <w:r w:rsidRPr="00A53EDF">
        <w:rPr>
          <w:rFonts w:asciiTheme="minorHAnsi" w:hAnsiTheme="minorHAnsi" w:cs="Calibri"/>
          <w:szCs w:val="22"/>
          <w:lang w:val="es-ES_tradnl"/>
        </w:rPr>
        <w:t xml:space="preserve"> meses, con (</w:t>
      </w:r>
      <w:r w:rsidR="006B4FFA" w:rsidRPr="00A53EDF">
        <w:rPr>
          <w:rFonts w:asciiTheme="minorHAnsi" w:hAnsiTheme="minorHAnsi" w:cs="Calibri"/>
          <w:szCs w:val="22"/>
          <w:lang w:val="es-ES_tradnl"/>
        </w:rPr>
        <w:t>60</w:t>
      </w:r>
      <w:r w:rsidRPr="00A53EDF">
        <w:rPr>
          <w:rFonts w:asciiTheme="minorHAnsi" w:hAnsiTheme="minorHAnsi" w:cs="Calibri"/>
          <w:szCs w:val="22"/>
          <w:lang w:val="es-ES_tradnl"/>
        </w:rPr>
        <w:t xml:space="preserve"> días laborables dentro de ese periodo</w:t>
      </w:r>
      <w:r w:rsidR="006B4FFA" w:rsidRPr="00A53EDF">
        <w:rPr>
          <w:rFonts w:asciiTheme="minorHAnsi" w:hAnsiTheme="minorHAnsi" w:cs="Calibri"/>
          <w:szCs w:val="22"/>
          <w:lang w:val="es-ES_tradnl"/>
        </w:rPr>
        <w:t xml:space="preserve"> considerando destinar medio tiempo a la contratación</w:t>
      </w:r>
      <w:r w:rsidRPr="00A53EDF">
        <w:rPr>
          <w:rFonts w:asciiTheme="minorHAnsi" w:hAnsiTheme="minorHAnsi" w:cs="Calibri"/>
          <w:szCs w:val="22"/>
          <w:lang w:val="es-ES_tradnl"/>
        </w:rPr>
        <w:t>), iniciando a partir de la firma del respectivo contrato.</w:t>
      </w:r>
    </w:p>
    <w:p w14:paraId="2B38DAAB" w14:textId="77777777" w:rsidR="00CA7A4D" w:rsidRPr="002B47B9" w:rsidRDefault="00CA7A4D" w:rsidP="00E866F8">
      <w:pPr>
        <w:rPr>
          <w:rFonts w:asciiTheme="minorHAnsi" w:hAnsiTheme="minorHAnsi" w:cstheme="minorHAnsi"/>
          <w:b/>
          <w:szCs w:val="22"/>
          <w:lang w:val="es-CR"/>
        </w:rPr>
      </w:pPr>
    </w:p>
    <w:p w14:paraId="79AEDAE8" w14:textId="77777777" w:rsidR="002B47B9" w:rsidRPr="002B47B9" w:rsidRDefault="002B47B9" w:rsidP="002B47B9">
      <w:pPr>
        <w:tabs>
          <w:tab w:val="center" w:pos="4153"/>
          <w:tab w:val="right" w:pos="8306"/>
        </w:tabs>
        <w:suppressAutoHyphens/>
        <w:spacing w:line="100" w:lineRule="atLeast"/>
        <w:outlineLvl w:val="0"/>
        <w:rPr>
          <w:rFonts w:asciiTheme="minorHAnsi" w:eastAsia="Calibri" w:hAnsiTheme="minorHAnsi" w:cstheme="minorHAnsi"/>
          <w:b/>
          <w:bCs/>
          <w:iCs/>
          <w:szCs w:val="22"/>
          <w:lang w:val="es-ES_tradnl"/>
        </w:rPr>
      </w:pPr>
      <w:r w:rsidRPr="002B47B9">
        <w:rPr>
          <w:rFonts w:asciiTheme="minorHAnsi" w:hAnsiTheme="minorHAnsi" w:cstheme="minorHAnsi"/>
          <w:b/>
          <w:szCs w:val="22"/>
          <w:lang w:val="es-ES_tradnl"/>
        </w:rPr>
        <w:t xml:space="preserve">HONORARIOS Y </w:t>
      </w:r>
      <w:r w:rsidRPr="002B47B9">
        <w:rPr>
          <w:rFonts w:asciiTheme="minorHAnsi" w:eastAsia="Calibri" w:hAnsiTheme="minorHAnsi" w:cstheme="minorHAnsi"/>
          <w:b/>
          <w:bCs/>
          <w:iCs/>
          <w:szCs w:val="22"/>
          <w:lang w:val="es-ES_tradnl"/>
        </w:rPr>
        <w:t>FORMA DE PAGO</w:t>
      </w:r>
    </w:p>
    <w:p w14:paraId="4410FF40" w14:textId="77777777" w:rsidR="002B47B9" w:rsidRPr="002B47B9" w:rsidRDefault="002B47B9" w:rsidP="002B47B9">
      <w:pPr>
        <w:tabs>
          <w:tab w:val="center" w:pos="4153"/>
          <w:tab w:val="right" w:pos="8306"/>
        </w:tabs>
        <w:suppressAutoHyphens/>
        <w:spacing w:line="100" w:lineRule="atLeast"/>
        <w:outlineLvl w:val="0"/>
        <w:rPr>
          <w:rFonts w:asciiTheme="minorHAnsi" w:eastAsia="Calibri" w:hAnsiTheme="minorHAnsi" w:cstheme="minorHAnsi"/>
          <w:b/>
          <w:bCs/>
          <w:iCs/>
          <w:szCs w:val="22"/>
          <w:lang w:val="es-ES_tradnl"/>
        </w:rPr>
      </w:pPr>
    </w:p>
    <w:p w14:paraId="5B1D1596" w14:textId="0D646DDB" w:rsidR="002B47B9" w:rsidRPr="00D12077" w:rsidRDefault="00D12077" w:rsidP="00D12077">
      <w:pPr>
        <w:rPr>
          <w:rFonts w:asciiTheme="minorHAnsi" w:eastAsia="Arial Unicode MS" w:hAnsiTheme="minorHAnsi" w:cstheme="minorHAnsi"/>
          <w:szCs w:val="22"/>
          <w:lang w:val="es-ES_tradnl"/>
        </w:rPr>
      </w:pPr>
      <w:r w:rsidRPr="00D12077">
        <w:rPr>
          <w:rFonts w:asciiTheme="minorHAnsi" w:eastAsia="Arial Unicode MS" w:hAnsiTheme="minorHAnsi" w:cstheme="minorHAnsi"/>
          <w:szCs w:val="22"/>
          <w:lang w:val="es-ES_tradnl"/>
        </w:rPr>
        <w:t>El/la consultora trabajará en</w:t>
      </w:r>
      <w:r w:rsidR="00776AF2">
        <w:rPr>
          <w:rFonts w:asciiTheme="minorHAnsi" w:eastAsia="Arial Unicode MS" w:hAnsiTheme="minorHAnsi" w:cstheme="minorHAnsi"/>
          <w:szCs w:val="22"/>
          <w:lang w:val="es-ES_tradnl"/>
        </w:rPr>
        <w:t xml:space="preserve"> </w:t>
      </w:r>
      <w:r w:rsidRPr="00D12077">
        <w:rPr>
          <w:rFonts w:asciiTheme="minorHAnsi" w:eastAsia="Arial Unicode MS" w:hAnsiTheme="minorHAnsi" w:cstheme="minorHAnsi"/>
          <w:szCs w:val="22"/>
          <w:lang w:val="es-ES_tradnl"/>
        </w:rPr>
        <w:t>su</w:t>
      </w:r>
      <w:r w:rsidR="00776AF2">
        <w:rPr>
          <w:rFonts w:asciiTheme="minorHAnsi" w:eastAsia="Arial Unicode MS" w:hAnsiTheme="minorHAnsi" w:cstheme="minorHAnsi"/>
          <w:szCs w:val="22"/>
          <w:lang w:val="es-ES_tradnl"/>
        </w:rPr>
        <w:t xml:space="preserve"> </w:t>
      </w:r>
      <w:r w:rsidRPr="00D12077">
        <w:rPr>
          <w:rFonts w:asciiTheme="minorHAnsi" w:eastAsia="Arial Unicode MS" w:hAnsiTheme="minorHAnsi" w:cstheme="minorHAnsi"/>
          <w:szCs w:val="22"/>
          <w:lang w:val="es-ES_tradnl"/>
        </w:rPr>
        <w:t>propia</w:t>
      </w:r>
      <w:r w:rsidR="00776AF2">
        <w:rPr>
          <w:rFonts w:asciiTheme="minorHAnsi" w:eastAsia="Arial Unicode MS" w:hAnsiTheme="minorHAnsi" w:cstheme="minorHAnsi"/>
          <w:szCs w:val="22"/>
          <w:lang w:val="es-ES_tradnl"/>
        </w:rPr>
        <w:t xml:space="preserve"> </w:t>
      </w:r>
      <w:r w:rsidRPr="00D12077">
        <w:rPr>
          <w:rFonts w:asciiTheme="minorHAnsi" w:eastAsia="Arial Unicode MS" w:hAnsiTheme="minorHAnsi" w:cstheme="minorHAnsi"/>
          <w:szCs w:val="22"/>
          <w:lang w:val="es-ES_tradnl"/>
        </w:rPr>
        <w:t>oficina</w:t>
      </w:r>
      <w:r w:rsidR="00776AF2">
        <w:rPr>
          <w:rFonts w:asciiTheme="minorHAnsi" w:eastAsia="Arial Unicode MS" w:hAnsiTheme="minorHAnsi" w:cstheme="minorHAnsi"/>
          <w:szCs w:val="22"/>
          <w:lang w:val="es-ES_tradnl"/>
        </w:rPr>
        <w:t xml:space="preserve"> </w:t>
      </w:r>
      <w:r w:rsidRPr="00D12077">
        <w:rPr>
          <w:rFonts w:asciiTheme="minorHAnsi" w:eastAsia="Arial Unicode MS" w:hAnsiTheme="minorHAnsi" w:cstheme="minorHAnsi"/>
          <w:szCs w:val="22"/>
          <w:lang w:val="es-ES_tradnl"/>
        </w:rPr>
        <w:t>y</w:t>
      </w:r>
      <w:r w:rsidR="00776AF2">
        <w:rPr>
          <w:rFonts w:asciiTheme="minorHAnsi" w:eastAsia="Arial Unicode MS" w:hAnsiTheme="minorHAnsi" w:cstheme="minorHAnsi"/>
          <w:szCs w:val="22"/>
          <w:lang w:val="es-ES_tradnl"/>
        </w:rPr>
        <w:t xml:space="preserve"> </w:t>
      </w:r>
      <w:r w:rsidRPr="00D12077">
        <w:rPr>
          <w:rFonts w:asciiTheme="minorHAnsi" w:eastAsia="Arial Unicode MS" w:hAnsiTheme="minorHAnsi" w:cstheme="minorHAnsi"/>
          <w:szCs w:val="22"/>
          <w:lang w:val="es-ES_tradnl"/>
        </w:rPr>
        <w:t>deberá</w:t>
      </w:r>
      <w:r w:rsidR="00776AF2">
        <w:rPr>
          <w:rFonts w:asciiTheme="minorHAnsi" w:eastAsia="Arial Unicode MS" w:hAnsiTheme="minorHAnsi" w:cstheme="minorHAnsi"/>
          <w:szCs w:val="22"/>
          <w:lang w:val="es-ES_tradnl"/>
        </w:rPr>
        <w:t xml:space="preserve"> </w:t>
      </w:r>
      <w:r w:rsidRPr="00D12077">
        <w:rPr>
          <w:rFonts w:asciiTheme="minorHAnsi" w:eastAsia="Arial Unicode MS" w:hAnsiTheme="minorHAnsi" w:cstheme="minorHAnsi"/>
          <w:szCs w:val="22"/>
          <w:lang w:val="es-ES_tradnl"/>
        </w:rPr>
        <w:t>participar,</w:t>
      </w:r>
      <w:r w:rsidR="00776AF2">
        <w:rPr>
          <w:rFonts w:asciiTheme="minorHAnsi" w:eastAsia="Arial Unicode MS" w:hAnsiTheme="minorHAnsi" w:cstheme="minorHAnsi"/>
          <w:szCs w:val="22"/>
          <w:lang w:val="es-ES_tradnl"/>
        </w:rPr>
        <w:t xml:space="preserve"> </w:t>
      </w:r>
      <w:r w:rsidRPr="00D12077">
        <w:rPr>
          <w:rFonts w:asciiTheme="minorHAnsi" w:eastAsia="Arial Unicode MS" w:hAnsiTheme="minorHAnsi" w:cstheme="minorHAnsi"/>
          <w:szCs w:val="22"/>
          <w:lang w:val="es-ES_tradnl"/>
        </w:rPr>
        <w:t>cuando</w:t>
      </w:r>
      <w:r w:rsidR="00776AF2">
        <w:rPr>
          <w:rFonts w:asciiTheme="minorHAnsi" w:eastAsia="Arial Unicode MS" w:hAnsiTheme="minorHAnsi" w:cstheme="minorHAnsi"/>
          <w:szCs w:val="22"/>
          <w:lang w:val="es-ES_tradnl"/>
        </w:rPr>
        <w:t xml:space="preserve"> </w:t>
      </w:r>
      <w:r w:rsidRPr="00D12077">
        <w:rPr>
          <w:rFonts w:asciiTheme="minorHAnsi" w:eastAsia="Arial Unicode MS" w:hAnsiTheme="minorHAnsi" w:cstheme="minorHAnsi"/>
          <w:szCs w:val="22"/>
          <w:lang w:val="es-ES_tradnl"/>
        </w:rPr>
        <w:t>así</w:t>
      </w:r>
      <w:r w:rsidR="00776AF2">
        <w:rPr>
          <w:rFonts w:asciiTheme="minorHAnsi" w:eastAsia="Arial Unicode MS" w:hAnsiTheme="minorHAnsi" w:cstheme="minorHAnsi"/>
          <w:szCs w:val="22"/>
          <w:lang w:val="es-ES_tradnl"/>
        </w:rPr>
        <w:t xml:space="preserve"> </w:t>
      </w:r>
      <w:r w:rsidRPr="00D12077">
        <w:rPr>
          <w:rFonts w:asciiTheme="minorHAnsi" w:eastAsia="Arial Unicode MS" w:hAnsiTheme="minorHAnsi" w:cstheme="minorHAnsi"/>
          <w:szCs w:val="22"/>
          <w:lang w:val="es-ES_tradnl"/>
        </w:rPr>
        <w:t>se</w:t>
      </w:r>
      <w:r w:rsidR="00776AF2">
        <w:rPr>
          <w:rFonts w:asciiTheme="minorHAnsi" w:eastAsia="Arial Unicode MS" w:hAnsiTheme="minorHAnsi" w:cstheme="minorHAnsi"/>
          <w:szCs w:val="22"/>
          <w:lang w:val="es-ES_tradnl"/>
        </w:rPr>
        <w:t xml:space="preserve"> </w:t>
      </w:r>
      <w:r w:rsidRPr="00D12077">
        <w:rPr>
          <w:rFonts w:asciiTheme="minorHAnsi" w:eastAsia="Arial Unicode MS" w:hAnsiTheme="minorHAnsi" w:cstheme="minorHAnsi"/>
          <w:szCs w:val="22"/>
          <w:lang w:val="es-ES_tradnl"/>
        </w:rPr>
        <w:t>requiera,</w:t>
      </w:r>
      <w:r w:rsidR="00776AF2">
        <w:rPr>
          <w:rFonts w:asciiTheme="minorHAnsi" w:eastAsia="Arial Unicode MS" w:hAnsiTheme="minorHAnsi" w:cstheme="minorHAnsi"/>
          <w:szCs w:val="22"/>
          <w:lang w:val="es-ES_tradnl"/>
        </w:rPr>
        <w:t xml:space="preserve"> </w:t>
      </w:r>
      <w:r w:rsidRPr="00D12077">
        <w:rPr>
          <w:rFonts w:asciiTheme="minorHAnsi" w:eastAsia="Arial Unicode MS" w:hAnsiTheme="minorHAnsi" w:cstheme="minorHAnsi"/>
          <w:szCs w:val="22"/>
          <w:lang w:val="es-ES_tradnl"/>
        </w:rPr>
        <w:t>en</w:t>
      </w:r>
      <w:r w:rsidR="00776AF2">
        <w:rPr>
          <w:rFonts w:asciiTheme="minorHAnsi" w:eastAsia="Arial Unicode MS" w:hAnsiTheme="minorHAnsi" w:cstheme="minorHAnsi"/>
          <w:szCs w:val="22"/>
          <w:lang w:val="es-ES_tradnl"/>
        </w:rPr>
        <w:t xml:space="preserve"> </w:t>
      </w:r>
      <w:r w:rsidRPr="00D12077">
        <w:rPr>
          <w:rFonts w:asciiTheme="minorHAnsi" w:eastAsia="Arial Unicode MS" w:hAnsiTheme="minorHAnsi" w:cstheme="minorHAnsi"/>
          <w:szCs w:val="22"/>
          <w:lang w:val="es-ES_tradnl"/>
        </w:rPr>
        <w:t>reuniones</w:t>
      </w:r>
      <w:r w:rsidR="00776AF2">
        <w:rPr>
          <w:rFonts w:asciiTheme="minorHAnsi" w:eastAsia="Arial Unicode MS" w:hAnsiTheme="minorHAnsi" w:cstheme="minorHAnsi"/>
          <w:szCs w:val="22"/>
          <w:lang w:val="es-ES_tradnl"/>
        </w:rPr>
        <w:t xml:space="preserve"> </w:t>
      </w:r>
      <w:r w:rsidRPr="00D12077">
        <w:rPr>
          <w:rFonts w:asciiTheme="minorHAnsi" w:eastAsia="Arial Unicode MS" w:hAnsiTheme="minorHAnsi" w:cstheme="minorHAnsi"/>
          <w:szCs w:val="22"/>
          <w:lang w:val="es-ES_tradnl"/>
        </w:rPr>
        <w:t>con</w:t>
      </w:r>
      <w:r w:rsidR="00776AF2">
        <w:rPr>
          <w:rFonts w:asciiTheme="minorHAnsi" w:eastAsia="Arial Unicode MS" w:hAnsiTheme="minorHAnsi" w:cstheme="minorHAnsi"/>
          <w:szCs w:val="22"/>
          <w:lang w:val="es-ES_tradnl"/>
        </w:rPr>
        <w:t xml:space="preserve"> </w:t>
      </w:r>
      <w:r w:rsidRPr="00D12077">
        <w:rPr>
          <w:rFonts w:asciiTheme="minorHAnsi" w:eastAsia="Arial Unicode MS" w:hAnsiTheme="minorHAnsi" w:cstheme="minorHAnsi"/>
          <w:szCs w:val="22"/>
          <w:lang w:val="es-ES_tradnl"/>
        </w:rPr>
        <w:t>el</w:t>
      </w:r>
      <w:r w:rsidR="00776AF2">
        <w:rPr>
          <w:rFonts w:asciiTheme="minorHAnsi" w:eastAsia="Arial Unicode MS" w:hAnsiTheme="minorHAnsi" w:cstheme="minorHAnsi"/>
          <w:szCs w:val="22"/>
          <w:lang w:val="es-ES_tradnl"/>
        </w:rPr>
        <w:t xml:space="preserve"> </w:t>
      </w:r>
      <w:r w:rsidRPr="00D12077">
        <w:rPr>
          <w:rFonts w:asciiTheme="minorHAnsi" w:eastAsia="Arial Unicode MS" w:hAnsiTheme="minorHAnsi" w:cstheme="minorHAnsi"/>
          <w:szCs w:val="22"/>
          <w:lang w:val="es-ES_tradnl"/>
        </w:rPr>
        <w:t>equipo</w:t>
      </w:r>
      <w:r w:rsidR="00776AF2">
        <w:rPr>
          <w:rFonts w:asciiTheme="minorHAnsi" w:eastAsia="Arial Unicode MS" w:hAnsiTheme="minorHAnsi" w:cstheme="minorHAnsi"/>
          <w:szCs w:val="22"/>
          <w:lang w:val="es-ES_tradnl"/>
        </w:rPr>
        <w:t xml:space="preserve"> </w:t>
      </w:r>
      <w:r>
        <w:rPr>
          <w:rFonts w:asciiTheme="minorHAnsi" w:eastAsia="Arial Unicode MS" w:hAnsiTheme="minorHAnsi" w:cstheme="minorHAnsi"/>
          <w:szCs w:val="22"/>
          <w:lang w:val="es-ES_tradnl"/>
        </w:rPr>
        <w:t>técnico del Proyecto</w:t>
      </w:r>
      <w:r w:rsidR="0090515D">
        <w:rPr>
          <w:rFonts w:asciiTheme="minorHAnsi" w:eastAsia="Arial Unicode MS" w:hAnsiTheme="minorHAnsi" w:cstheme="minorHAnsi"/>
          <w:szCs w:val="22"/>
          <w:lang w:val="es-ES_tradnl"/>
        </w:rPr>
        <w:t>, ubicado en San José</w:t>
      </w:r>
      <w:r w:rsidRPr="00D12077">
        <w:rPr>
          <w:rFonts w:asciiTheme="minorHAnsi" w:eastAsia="Arial Unicode MS" w:hAnsiTheme="minorHAnsi" w:cstheme="minorHAnsi"/>
          <w:szCs w:val="22"/>
          <w:lang w:val="es-ES_tradnl"/>
        </w:rPr>
        <w:t>,</w:t>
      </w:r>
      <w:r w:rsidR="00776AF2">
        <w:rPr>
          <w:rFonts w:asciiTheme="minorHAnsi" w:eastAsia="Arial Unicode MS" w:hAnsiTheme="minorHAnsi" w:cstheme="minorHAnsi"/>
          <w:szCs w:val="22"/>
          <w:lang w:val="es-ES_tradnl"/>
        </w:rPr>
        <w:t xml:space="preserve"> </w:t>
      </w:r>
      <w:r w:rsidRPr="00D12077">
        <w:rPr>
          <w:rFonts w:asciiTheme="minorHAnsi" w:eastAsia="Arial Unicode MS" w:hAnsiTheme="minorHAnsi" w:cstheme="minorHAnsi"/>
          <w:szCs w:val="22"/>
          <w:lang w:val="es-ES_tradnl"/>
        </w:rPr>
        <w:t>con</w:t>
      </w:r>
      <w:r w:rsidR="00776AF2">
        <w:rPr>
          <w:rFonts w:asciiTheme="minorHAnsi" w:eastAsia="Arial Unicode MS" w:hAnsiTheme="minorHAnsi" w:cstheme="minorHAnsi"/>
          <w:szCs w:val="22"/>
          <w:lang w:val="es-ES_tradnl"/>
        </w:rPr>
        <w:t xml:space="preserve"> </w:t>
      </w:r>
      <w:r w:rsidRPr="00D12077">
        <w:rPr>
          <w:rFonts w:asciiTheme="minorHAnsi" w:eastAsia="Arial Unicode MS" w:hAnsiTheme="minorHAnsi" w:cstheme="minorHAnsi"/>
          <w:szCs w:val="22"/>
          <w:lang w:val="es-ES_tradnl"/>
        </w:rPr>
        <w:t>el</w:t>
      </w:r>
      <w:r w:rsidR="00776AF2">
        <w:rPr>
          <w:rFonts w:asciiTheme="minorHAnsi" w:eastAsia="Arial Unicode MS" w:hAnsiTheme="minorHAnsi" w:cstheme="minorHAnsi"/>
          <w:szCs w:val="22"/>
          <w:lang w:val="es-ES_tradnl"/>
        </w:rPr>
        <w:t xml:space="preserve"> </w:t>
      </w:r>
      <w:r w:rsidRPr="00D12077">
        <w:rPr>
          <w:rFonts w:asciiTheme="minorHAnsi" w:eastAsia="Arial Unicode MS" w:hAnsiTheme="minorHAnsi" w:cstheme="minorHAnsi"/>
          <w:szCs w:val="22"/>
          <w:lang w:val="es-ES_tradnl"/>
        </w:rPr>
        <w:t>fin</w:t>
      </w:r>
      <w:r w:rsidR="00776AF2">
        <w:rPr>
          <w:rFonts w:asciiTheme="minorHAnsi" w:eastAsia="Arial Unicode MS" w:hAnsiTheme="minorHAnsi" w:cstheme="minorHAnsi"/>
          <w:szCs w:val="22"/>
          <w:lang w:val="es-ES_tradnl"/>
        </w:rPr>
        <w:t xml:space="preserve"> </w:t>
      </w:r>
      <w:r w:rsidRPr="00D12077">
        <w:rPr>
          <w:rFonts w:asciiTheme="minorHAnsi" w:eastAsia="Arial Unicode MS" w:hAnsiTheme="minorHAnsi" w:cstheme="minorHAnsi"/>
          <w:szCs w:val="22"/>
          <w:lang w:val="es-ES_tradnl"/>
        </w:rPr>
        <w:t>de</w:t>
      </w:r>
      <w:r w:rsidR="00776AF2">
        <w:rPr>
          <w:rFonts w:asciiTheme="minorHAnsi" w:eastAsia="Arial Unicode MS" w:hAnsiTheme="minorHAnsi" w:cstheme="minorHAnsi"/>
          <w:szCs w:val="22"/>
          <w:lang w:val="es-ES_tradnl"/>
        </w:rPr>
        <w:t xml:space="preserve"> </w:t>
      </w:r>
      <w:r w:rsidRPr="00D12077">
        <w:rPr>
          <w:rFonts w:asciiTheme="minorHAnsi" w:eastAsia="Arial Unicode MS" w:hAnsiTheme="minorHAnsi" w:cstheme="minorHAnsi"/>
          <w:szCs w:val="22"/>
          <w:lang w:val="es-ES_tradnl"/>
        </w:rPr>
        <w:t>facilitar</w:t>
      </w:r>
      <w:r w:rsidR="00776AF2">
        <w:rPr>
          <w:rFonts w:asciiTheme="minorHAnsi" w:eastAsia="Arial Unicode MS" w:hAnsiTheme="minorHAnsi" w:cstheme="minorHAnsi"/>
          <w:szCs w:val="22"/>
          <w:lang w:val="es-ES_tradnl"/>
        </w:rPr>
        <w:t xml:space="preserve"> </w:t>
      </w:r>
      <w:r w:rsidRPr="00D12077">
        <w:rPr>
          <w:rFonts w:asciiTheme="minorHAnsi" w:eastAsia="Arial Unicode MS" w:hAnsiTheme="minorHAnsi" w:cstheme="minorHAnsi"/>
          <w:szCs w:val="22"/>
          <w:lang w:val="es-ES_tradnl"/>
        </w:rPr>
        <w:t>la</w:t>
      </w:r>
      <w:r w:rsidR="00776AF2">
        <w:rPr>
          <w:rFonts w:asciiTheme="minorHAnsi" w:eastAsia="Arial Unicode MS" w:hAnsiTheme="minorHAnsi" w:cstheme="minorHAnsi"/>
          <w:szCs w:val="22"/>
          <w:lang w:val="es-ES_tradnl"/>
        </w:rPr>
        <w:t xml:space="preserve"> </w:t>
      </w:r>
      <w:r w:rsidRPr="00D12077">
        <w:rPr>
          <w:rFonts w:asciiTheme="minorHAnsi" w:eastAsia="Arial Unicode MS" w:hAnsiTheme="minorHAnsi" w:cstheme="minorHAnsi"/>
          <w:szCs w:val="22"/>
          <w:lang w:val="es-ES_tradnl"/>
        </w:rPr>
        <w:t>orientación</w:t>
      </w:r>
      <w:r w:rsidR="00776AF2">
        <w:rPr>
          <w:rFonts w:asciiTheme="minorHAnsi" w:eastAsia="Arial Unicode MS" w:hAnsiTheme="minorHAnsi" w:cstheme="minorHAnsi"/>
          <w:szCs w:val="22"/>
          <w:lang w:val="es-ES_tradnl"/>
        </w:rPr>
        <w:t xml:space="preserve"> </w:t>
      </w:r>
      <w:r w:rsidRPr="00D12077">
        <w:rPr>
          <w:rFonts w:asciiTheme="minorHAnsi" w:eastAsia="Arial Unicode MS" w:hAnsiTheme="minorHAnsi" w:cstheme="minorHAnsi"/>
          <w:szCs w:val="22"/>
          <w:lang w:val="es-ES_tradnl"/>
        </w:rPr>
        <w:t>y</w:t>
      </w:r>
      <w:r w:rsidR="00776AF2">
        <w:rPr>
          <w:rFonts w:asciiTheme="minorHAnsi" w:eastAsia="Arial Unicode MS" w:hAnsiTheme="minorHAnsi" w:cstheme="minorHAnsi"/>
          <w:szCs w:val="22"/>
          <w:lang w:val="es-ES_tradnl"/>
        </w:rPr>
        <w:t xml:space="preserve"> </w:t>
      </w:r>
      <w:r w:rsidRPr="00D12077">
        <w:rPr>
          <w:rFonts w:asciiTheme="minorHAnsi" w:eastAsia="Arial Unicode MS" w:hAnsiTheme="minorHAnsi" w:cstheme="minorHAnsi"/>
          <w:szCs w:val="22"/>
          <w:lang w:val="es-ES_tradnl"/>
        </w:rPr>
        <w:t>coordinación</w:t>
      </w:r>
      <w:r w:rsidR="00776AF2">
        <w:rPr>
          <w:rFonts w:asciiTheme="minorHAnsi" w:eastAsia="Arial Unicode MS" w:hAnsiTheme="minorHAnsi" w:cstheme="minorHAnsi"/>
          <w:szCs w:val="22"/>
          <w:lang w:val="es-ES_tradnl"/>
        </w:rPr>
        <w:t xml:space="preserve"> </w:t>
      </w:r>
      <w:r w:rsidRPr="00D12077">
        <w:rPr>
          <w:rFonts w:asciiTheme="minorHAnsi" w:eastAsia="Arial Unicode MS" w:hAnsiTheme="minorHAnsi" w:cstheme="minorHAnsi"/>
          <w:szCs w:val="22"/>
          <w:lang w:val="es-ES_tradnl"/>
        </w:rPr>
        <w:t>de</w:t>
      </w:r>
      <w:r w:rsidR="00776AF2">
        <w:rPr>
          <w:rFonts w:asciiTheme="minorHAnsi" w:eastAsia="Arial Unicode MS" w:hAnsiTheme="minorHAnsi" w:cstheme="minorHAnsi"/>
          <w:szCs w:val="22"/>
          <w:lang w:val="es-ES_tradnl"/>
        </w:rPr>
        <w:t xml:space="preserve"> </w:t>
      </w:r>
      <w:r w:rsidRPr="00D12077">
        <w:rPr>
          <w:rFonts w:asciiTheme="minorHAnsi" w:eastAsia="Arial Unicode MS" w:hAnsiTheme="minorHAnsi" w:cstheme="minorHAnsi"/>
          <w:szCs w:val="22"/>
          <w:lang w:val="es-ES_tradnl"/>
        </w:rPr>
        <w:t>su</w:t>
      </w:r>
      <w:r w:rsidR="00776AF2">
        <w:rPr>
          <w:rFonts w:asciiTheme="minorHAnsi" w:eastAsia="Arial Unicode MS" w:hAnsiTheme="minorHAnsi" w:cstheme="minorHAnsi"/>
          <w:szCs w:val="22"/>
          <w:lang w:val="es-ES_tradnl"/>
        </w:rPr>
        <w:t xml:space="preserve"> </w:t>
      </w:r>
      <w:r w:rsidRPr="00D12077">
        <w:rPr>
          <w:rFonts w:asciiTheme="minorHAnsi" w:eastAsia="Arial Unicode MS" w:hAnsiTheme="minorHAnsi" w:cstheme="minorHAnsi"/>
          <w:szCs w:val="22"/>
          <w:lang w:val="es-ES_tradnl"/>
        </w:rPr>
        <w:t>trabajo</w:t>
      </w:r>
      <w:r w:rsidR="002B47B9" w:rsidRPr="00D12077">
        <w:rPr>
          <w:rFonts w:asciiTheme="minorHAnsi" w:eastAsia="Arial Unicode MS" w:hAnsiTheme="minorHAnsi" w:cstheme="minorHAnsi"/>
          <w:szCs w:val="22"/>
          <w:lang w:val="es-ES_tradnl"/>
        </w:rPr>
        <w:t>. En el caso que la de la persona contratada no sea residente de la zona, el proyecto no asume los costos de traslado y estadía en la zona de trabajo</w:t>
      </w:r>
      <w:r w:rsidR="00A53EDF">
        <w:rPr>
          <w:rFonts w:asciiTheme="minorHAnsi" w:eastAsia="Arial Unicode MS" w:hAnsiTheme="minorHAnsi" w:cstheme="minorHAnsi"/>
          <w:szCs w:val="22"/>
          <w:lang w:val="es-ES_tradnl"/>
        </w:rPr>
        <w:t xml:space="preserve">, así que deberá incluir los costos en a oferta económica. </w:t>
      </w:r>
    </w:p>
    <w:p w14:paraId="05D20572" w14:textId="77777777" w:rsidR="002B47B9" w:rsidRPr="00D12077" w:rsidRDefault="002B47B9" w:rsidP="002B47B9">
      <w:pPr>
        <w:rPr>
          <w:rFonts w:asciiTheme="minorHAnsi" w:eastAsia="Arial Unicode MS" w:hAnsiTheme="minorHAnsi" w:cstheme="minorHAnsi"/>
          <w:szCs w:val="22"/>
          <w:lang w:val="es-ES_tradnl"/>
        </w:rPr>
      </w:pPr>
    </w:p>
    <w:p w14:paraId="652793BE" w14:textId="7C5363B2" w:rsidR="002B47B9" w:rsidRPr="002B47B9" w:rsidRDefault="002B47B9" w:rsidP="002B47B9">
      <w:pPr>
        <w:rPr>
          <w:rFonts w:asciiTheme="minorHAnsi" w:hAnsiTheme="minorHAnsi" w:cstheme="minorHAnsi"/>
          <w:szCs w:val="22"/>
          <w:lang w:val="es-ES_tradnl"/>
        </w:rPr>
      </w:pPr>
      <w:r w:rsidRPr="002B47B9">
        <w:rPr>
          <w:rFonts w:asciiTheme="minorHAnsi" w:eastAsia="Arial Unicode MS" w:hAnsiTheme="minorHAnsi" w:cstheme="minorHAnsi"/>
          <w:szCs w:val="22"/>
          <w:lang w:val="es-ES_tradnl"/>
        </w:rPr>
        <w:t xml:space="preserve">Las personas oferentes deberán presentar una oferta económica en </w:t>
      </w:r>
      <w:r w:rsidRPr="00EC0097">
        <w:rPr>
          <w:rFonts w:asciiTheme="minorHAnsi" w:eastAsia="Arial Unicode MS" w:hAnsiTheme="minorHAnsi" w:cstheme="minorHAnsi"/>
          <w:b/>
          <w:bCs/>
          <w:szCs w:val="22"/>
          <w:lang w:val="es-ES_tradnl"/>
        </w:rPr>
        <w:t xml:space="preserve">colones </w:t>
      </w:r>
      <w:r w:rsidRPr="002B47B9">
        <w:rPr>
          <w:rFonts w:asciiTheme="minorHAnsi" w:eastAsia="Arial Unicode MS" w:hAnsiTheme="minorHAnsi" w:cstheme="minorHAnsi"/>
          <w:szCs w:val="22"/>
          <w:lang w:val="es-ES_tradnl"/>
        </w:rPr>
        <w:t xml:space="preserve">por el </w:t>
      </w:r>
      <w:r w:rsidRPr="002B47B9">
        <w:rPr>
          <w:rFonts w:asciiTheme="minorHAnsi" w:hAnsiTheme="minorHAnsi" w:cstheme="minorHAnsi"/>
          <w:szCs w:val="22"/>
          <w:lang w:val="es-ES_tradnl"/>
        </w:rPr>
        <w:t>valor total de sus servicios profesionales</w:t>
      </w:r>
      <w:r w:rsidR="005C73EF">
        <w:rPr>
          <w:rFonts w:asciiTheme="minorHAnsi" w:hAnsiTheme="minorHAnsi" w:cstheme="minorHAnsi"/>
          <w:szCs w:val="22"/>
          <w:lang w:val="es-ES_tradnl"/>
        </w:rPr>
        <w:t xml:space="preserve"> </w:t>
      </w:r>
      <w:r w:rsidR="005C73EF" w:rsidRPr="00EC0097">
        <w:rPr>
          <w:rFonts w:asciiTheme="minorHAnsi" w:hAnsiTheme="minorHAnsi" w:cstheme="minorHAnsi"/>
          <w:b/>
          <w:bCs/>
          <w:szCs w:val="22"/>
          <w:lang w:val="es-ES_tradnl"/>
        </w:rPr>
        <w:t>(indicar el monto por día</w:t>
      </w:r>
      <w:r w:rsidR="005C73EF">
        <w:rPr>
          <w:rFonts w:asciiTheme="minorHAnsi" w:hAnsiTheme="minorHAnsi" w:cstheme="minorHAnsi"/>
          <w:szCs w:val="22"/>
          <w:lang w:val="es-ES_tradnl"/>
        </w:rPr>
        <w:t>)</w:t>
      </w:r>
      <w:r w:rsidRPr="002B47B9">
        <w:rPr>
          <w:rFonts w:asciiTheme="minorHAnsi" w:hAnsiTheme="minorHAnsi" w:cstheme="minorHAnsi"/>
          <w:szCs w:val="22"/>
          <w:lang w:val="es-ES_tradnl"/>
        </w:rPr>
        <w:t xml:space="preserve"> para las tareas solicitadas por la consultoría. </w:t>
      </w:r>
      <w:r w:rsidRPr="00214E83">
        <w:rPr>
          <w:rFonts w:asciiTheme="minorHAnsi" w:hAnsiTheme="minorHAnsi" w:cstheme="minorHAnsi"/>
          <w:szCs w:val="22"/>
          <w:lang w:val="es-ES_tradnl"/>
        </w:rPr>
        <w:t xml:space="preserve">Los costos de las actividades tales como talleres, reproducción de materiales, </w:t>
      </w:r>
      <w:r w:rsidRPr="00214E83">
        <w:rPr>
          <w:rFonts w:asciiTheme="minorHAnsi" w:hAnsiTheme="minorHAnsi" w:cstheme="minorHAnsi"/>
          <w:szCs w:val="22"/>
          <w:shd w:val="clear" w:color="auto" w:fill="FFFFFF"/>
          <w:lang w:val="es-ES_tradnl"/>
        </w:rPr>
        <w:t xml:space="preserve">desplazamiento local para visitas de terreno y comunidades en funciones de la </w:t>
      </w:r>
      <w:r w:rsidRPr="0090515D">
        <w:rPr>
          <w:rFonts w:asciiTheme="minorHAnsi" w:hAnsiTheme="minorHAnsi" w:cstheme="minorHAnsi"/>
          <w:szCs w:val="22"/>
          <w:shd w:val="clear" w:color="auto" w:fill="FFFFFF"/>
          <w:lang w:val="es-ES_tradnl"/>
        </w:rPr>
        <w:t xml:space="preserve">consultoría, </w:t>
      </w:r>
      <w:r w:rsidR="00214E83" w:rsidRPr="0090515D">
        <w:rPr>
          <w:rFonts w:asciiTheme="minorHAnsi" w:hAnsiTheme="minorHAnsi" w:cstheme="minorHAnsi"/>
          <w:szCs w:val="22"/>
          <w:shd w:val="clear" w:color="auto" w:fill="FFFFFF"/>
          <w:lang w:val="es-ES_tradnl"/>
        </w:rPr>
        <w:t xml:space="preserve">no </w:t>
      </w:r>
      <w:r w:rsidRPr="0090515D">
        <w:rPr>
          <w:rFonts w:asciiTheme="minorHAnsi" w:hAnsiTheme="minorHAnsi" w:cstheme="minorHAnsi"/>
          <w:szCs w:val="22"/>
          <w:lang w:val="es-ES_tradnl"/>
        </w:rPr>
        <w:t>corren por cuenta del proyecto y deben ser incluidos en la oferta económica</w:t>
      </w:r>
      <w:r w:rsidR="0078445F" w:rsidRPr="0090515D">
        <w:rPr>
          <w:rFonts w:asciiTheme="minorHAnsi" w:hAnsiTheme="minorHAnsi" w:cstheme="minorHAnsi"/>
          <w:szCs w:val="22"/>
          <w:lang w:val="es-ES_tradnl"/>
        </w:rPr>
        <w:t>, indicando cada rubro por separado</w:t>
      </w:r>
      <w:r w:rsidRPr="0090515D">
        <w:rPr>
          <w:rFonts w:asciiTheme="minorHAnsi" w:hAnsiTheme="minorHAnsi" w:cstheme="minorHAnsi"/>
          <w:szCs w:val="22"/>
          <w:lang w:val="es-ES_tradnl"/>
        </w:rPr>
        <w:t>.</w:t>
      </w:r>
      <w:r w:rsidRPr="002B47B9">
        <w:rPr>
          <w:rFonts w:asciiTheme="minorHAnsi" w:hAnsiTheme="minorHAnsi" w:cstheme="minorHAnsi"/>
          <w:szCs w:val="22"/>
          <w:lang w:val="es-ES_tradnl"/>
        </w:rPr>
        <w:t xml:space="preserve"> </w:t>
      </w:r>
    </w:p>
    <w:p w14:paraId="3A5BDC1B" w14:textId="77777777" w:rsidR="002B47B9" w:rsidRPr="002B47B9" w:rsidRDefault="002B47B9" w:rsidP="002B47B9">
      <w:pPr>
        <w:rPr>
          <w:rFonts w:asciiTheme="minorHAnsi" w:hAnsiTheme="minorHAnsi" w:cstheme="minorHAnsi"/>
          <w:szCs w:val="22"/>
          <w:lang w:val="es-ES_tradnl"/>
        </w:rPr>
      </w:pPr>
    </w:p>
    <w:p w14:paraId="7117C9DA" w14:textId="5E330E2F" w:rsidR="002B47B9" w:rsidRDefault="002B47B9" w:rsidP="002B47B9">
      <w:pPr>
        <w:rPr>
          <w:rFonts w:asciiTheme="minorHAnsi" w:hAnsiTheme="minorHAnsi" w:cstheme="minorHAnsi"/>
          <w:szCs w:val="22"/>
          <w:lang w:val="es-ES_tradnl"/>
        </w:rPr>
      </w:pPr>
      <w:r w:rsidRPr="002B47B9">
        <w:rPr>
          <w:rFonts w:asciiTheme="minorHAnsi" w:hAnsiTheme="minorHAnsi" w:cstheme="minorHAnsi"/>
          <w:szCs w:val="22"/>
          <w:lang w:val="es-ES_tradnl"/>
        </w:rPr>
        <w:t xml:space="preserve">Los honorarios serán pagados en </w:t>
      </w:r>
      <w:r w:rsidRPr="00EC0097">
        <w:rPr>
          <w:rFonts w:asciiTheme="minorHAnsi" w:hAnsiTheme="minorHAnsi" w:cstheme="minorHAnsi"/>
          <w:b/>
          <w:bCs/>
          <w:szCs w:val="22"/>
          <w:lang w:val="es-ES_tradnl"/>
        </w:rPr>
        <w:t>colones</w:t>
      </w:r>
      <w:r w:rsidRPr="002B47B9">
        <w:rPr>
          <w:rFonts w:asciiTheme="minorHAnsi" w:hAnsiTheme="minorHAnsi" w:cstheme="minorHAnsi"/>
          <w:szCs w:val="22"/>
          <w:lang w:val="es-ES_tradnl"/>
        </w:rPr>
        <w:t xml:space="preserve"> y se harán en </w:t>
      </w:r>
      <w:r w:rsidR="00304313" w:rsidRPr="00EC0097">
        <w:rPr>
          <w:rFonts w:asciiTheme="minorHAnsi" w:hAnsiTheme="minorHAnsi" w:cstheme="minorHAnsi"/>
          <w:b/>
          <w:bCs/>
          <w:szCs w:val="22"/>
          <w:lang w:val="es-ES_tradnl"/>
        </w:rPr>
        <w:t>tres</w:t>
      </w:r>
      <w:r w:rsidRPr="000F6147">
        <w:rPr>
          <w:rFonts w:asciiTheme="minorHAnsi" w:hAnsiTheme="minorHAnsi" w:cstheme="minorHAnsi"/>
          <w:szCs w:val="22"/>
          <w:lang w:val="es-ES_tradnl"/>
        </w:rPr>
        <w:t xml:space="preserve"> </w:t>
      </w:r>
      <w:r w:rsidRPr="002B47B9">
        <w:rPr>
          <w:rFonts w:asciiTheme="minorHAnsi" w:hAnsiTheme="minorHAnsi" w:cstheme="minorHAnsi"/>
          <w:szCs w:val="22"/>
          <w:lang w:val="es-ES_tradnl"/>
        </w:rPr>
        <w:t xml:space="preserve">tractos </w:t>
      </w:r>
      <w:r w:rsidR="00D54591">
        <w:rPr>
          <w:rFonts w:asciiTheme="minorHAnsi" w:hAnsiTheme="minorHAnsi" w:cstheme="minorHAnsi"/>
          <w:szCs w:val="22"/>
          <w:lang w:val="es-ES_tradnl"/>
        </w:rPr>
        <w:t xml:space="preserve">10 días hábiles después de </w:t>
      </w:r>
      <w:r w:rsidRPr="002B47B9">
        <w:rPr>
          <w:rFonts w:asciiTheme="minorHAnsi" w:hAnsiTheme="minorHAnsi" w:cstheme="minorHAnsi"/>
          <w:szCs w:val="22"/>
          <w:lang w:val="es-ES_tradnl"/>
        </w:rPr>
        <w:t xml:space="preserve">la aprobación por parte del Coordinador del Proyecto de cada uno de los productos. El plazo máximo de la consultoría es de </w:t>
      </w:r>
      <w:r w:rsidR="00381199" w:rsidRPr="00EC0097">
        <w:rPr>
          <w:rFonts w:asciiTheme="minorHAnsi" w:hAnsiTheme="minorHAnsi" w:cstheme="minorHAnsi"/>
          <w:b/>
          <w:bCs/>
          <w:szCs w:val="22"/>
          <w:lang w:val="es-ES_tradnl"/>
        </w:rPr>
        <w:t>tres</w:t>
      </w:r>
      <w:r w:rsidR="00381199" w:rsidRPr="002B47B9">
        <w:rPr>
          <w:rFonts w:asciiTheme="minorHAnsi" w:hAnsiTheme="minorHAnsi" w:cstheme="minorHAnsi"/>
          <w:szCs w:val="22"/>
          <w:lang w:val="es-ES_tradnl"/>
        </w:rPr>
        <w:t xml:space="preserve"> </w:t>
      </w:r>
      <w:r w:rsidRPr="002B47B9">
        <w:rPr>
          <w:rFonts w:asciiTheme="minorHAnsi" w:hAnsiTheme="minorHAnsi" w:cstheme="minorHAnsi"/>
          <w:szCs w:val="22"/>
          <w:lang w:val="es-ES_tradnl"/>
        </w:rPr>
        <w:t>meses, pero se puede presentar los productos antes de los plazos estipulados.</w:t>
      </w:r>
    </w:p>
    <w:p w14:paraId="261F1777" w14:textId="11D3FB03" w:rsidR="008D5957" w:rsidRDefault="008D5957" w:rsidP="002B47B9">
      <w:pPr>
        <w:rPr>
          <w:rFonts w:asciiTheme="minorHAnsi" w:hAnsiTheme="minorHAnsi" w:cstheme="minorHAnsi"/>
          <w:szCs w:val="22"/>
          <w:lang w:val="es-ES_tradnl"/>
        </w:rPr>
      </w:pPr>
    </w:p>
    <w:p w14:paraId="28E49AFC" w14:textId="77777777" w:rsidR="008D5957" w:rsidRPr="006C68C3" w:rsidRDefault="008D5957" w:rsidP="008D5957">
      <w:pPr>
        <w:rPr>
          <w:rFonts w:eastAsia="SimSun" w:cstheme="minorHAnsi"/>
          <w:b/>
          <w:color w:val="000000" w:themeColor="text1"/>
          <w:lang w:val="es-ES"/>
        </w:rPr>
      </w:pPr>
      <w:r w:rsidRPr="008D5957">
        <w:rPr>
          <w:rFonts w:asciiTheme="minorHAnsi" w:eastAsia="SimSun" w:hAnsiTheme="minorHAnsi" w:cstheme="minorHAnsi"/>
          <w:b/>
          <w:color w:val="000000" w:themeColor="text1"/>
          <w:lang w:val="es-ES"/>
        </w:rPr>
        <w:t>El PNUD rechaza la violencia contra las mujeres, así como el hostigamiento sexual y la explotación sexual en cualquier de sus formas, por lo que las personas colaboradoras deben mostrar una historia intachable al respecto</w:t>
      </w:r>
      <w:r w:rsidRPr="008D5957">
        <w:rPr>
          <w:rFonts w:eastAsia="SimSun" w:cstheme="minorHAnsi"/>
          <w:b/>
          <w:color w:val="000000" w:themeColor="text1"/>
          <w:lang w:val="es-ES"/>
        </w:rPr>
        <w:t>.</w:t>
      </w:r>
      <w:r w:rsidRPr="006C68C3">
        <w:rPr>
          <w:rFonts w:eastAsia="SimSun" w:cstheme="minorHAnsi"/>
          <w:b/>
          <w:color w:val="000000" w:themeColor="text1"/>
          <w:lang w:val="es-ES"/>
        </w:rPr>
        <w:t xml:space="preserve"> </w:t>
      </w:r>
    </w:p>
    <w:p w14:paraId="38A7AC6D" w14:textId="77777777" w:rsidR="002B47B9" w:rsidRPr="002B47B9" w:rsidRDefault="002B47B9" w:rsidP="002B47B9">
      <w:pPr>
        <w:rPr>
          <w:rFonts w:asciiTheme="minorHAnsi" w:eastAsia="Calibri" w:hAnsiTheme="minorHAnsi" w:cstheme="minorHAnsi"/>
          <w:b/>
          <w:bCs/>
          <w:iCs/>
          <w:szCs w:val="22"/>
          <w:lang w:val="es-ES_tradnl"/>
        </w:rPr>
      </w:pPr>
    </w:p>
    <w:p w14:paraId="138EB1BC" w14:textId="77777777" w:rsidR="002B47B9" w:rsidRPr="002B47B9" w:rsidRDefault="002B47B9" w:rsidP="002B47B9">
      <w:pPr>
        <w:tabs>
          <w:tab w:val="center" w:pos="4153"/>
          <w:tab w:val="right" w:pos="8306"/>
        </w:tabs>
        <w:suppressAutoHyphens/>
        <w:spacing w:line="100" w:lineRule="atLeast"/>
        <w:outlineLvl w:val="0"/>
        <w:rPr>
          <w:rFonts w:asciiTheme="minorHAnsi" w:eastAsia="Calibri" w:hAnsiTheme="minorHAnsi" w:cstheme="minorHAnsi"/>
          <w:b/>
          <w:bCs/>
          <w:iCs/>
          <w:szCs w:val="22"/>
          <w:lang w:val="es-ES_tradnl"/>
        </w:rPr>
      </w:pPr>
      <w:r w:rsidRPr="002B47B9">
        <w:rPr>
          <w:rFonts w:asciiTheme="minorHAnsi" w:eastAsia="Calibri" w:hAnsiTheme="minorHAnsi" w:cstheme="minorHAnsi"/>
          <w:b/>
          <w:bCs/>
          <w:iCs/>
          <w:szCs w:val="22"/>
          <w:lang w:val="es-ES_tradnl"/>
        </w:rPr>
        <w:t xml:space="preserve">Plazos y productos </w:t>
      </w:r>
    </w:p>
    <w:p w14:paraId="64452E7E" w14:textId="77777777" w:rsidR="002B47B9" w:rsidRPr="002B47B9" w:rsidRDefault="002B47B9" w:rsidP="002B47B9">
      <w:pPr>
        <w:tabs>
          <w:tab w:val="center" w:pos="4153"/>
          <w:tab w:val="right" w:pos="8306"/>
        </w:tabs>
        <w:suppressAutoHyphens/>
        <w:spacing w:line="100" w:lineRule="atLeast"/>
        <w:outlineLvl w:val="0"/>
        <w:rPr>
          <w:rFonts w:asciiTheme="minorHAnsi" w:eastAsia="Calibri" w:hAnsiTheme="minorHAnsi" w:cstheme="minorHAnsi"/>
          <w:b/>
          <w:bCs/>
          <w:iCs/>
          <w:szCs w:val="22"/>
          <w:lang w:val="es-ES_tradnl"/>
        </w:rPr>
      </w:pPr>
    </w:p>
    <w:p w14:paraId="4D1596A0" w14:textId="77777777" w:rsidR="002B47B9" w:rsidRPr="002B47B9" w:rsidRDefault="002B47B9" w:rsidP="002B47B9">
      <w:pPr>
        <w:tabs>
          <w:tab w:val="center" w:pos="4153"/>
          <w:tab w:val="right" w:pos="8306"/>
        </w:tabs>
        <w:rPr>
          <w:rFonts w:asciiTheme="minorHAnsi" w:hAnsiTheme="minorHAnsi" w:cstheme="minorHAnsi"/>
          <w:b/>
          <w:bCs/>
          <w:color w:val="000000"/>
          <w:szCs w:val="22"/>
          <w:lang w:val="es-ES_tradnl"/>
        </w:rPr>
      </w:pPr>
      <w:r w:rsidRPr="002B47B9">
        <w:rPr>
          <w:rFonts w:asciiTheme="minorHAnsi" w:eastAsia="Calibri" w:hAnsiTheme="minorHAnsi" w:cstheme="minorHAnsi"/>
          <w:bCs/>
          <w:iCs/>
          <w:szCs w:val="22"/>
          <w:lang w:val="es-ES_tradnl"/>
        </w:rPr>
        <w:t>En estrecha relación con las tareas específicas bajo su responsabilidad, se establecen los siguientes productos:</w:t>
      </w:r>
    </w:p>
    <w:p w14:paraId="504065D2" w14:textId="77777777" w:rsidR="002B47B9" w:rsidRPr="002B47B9" w:rsidRDefault="002B47B9" w:rsidP="002B47B9">
      <w:pPr>
        <w:ind w:left="360"/>
        <w:rPr>
          <w:rFonts w:asciiTheme="minorHAnsi" w:hAnsiTheme="minorHAnsi" w:cstheme="minorHAnsi"/>
          <w:b/>
          <w:bCs/>
          <w:color w:val="000000"/>
          <w:szCs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3"/>
        <w:gridCol w:w="1393"/>
        <w:gridCol w:w="2122"/>
      </w:tblGrid>
      <w:tr w:rsidR="00450134" w:rsidRPr="002B47B9" w14:paraId="44B08B35" w14:textId="77777777" w:rsidTr="00776AF2">
        <w:trPr>
          <w:jc w:val="center"/>
        </w:trPr>
        <w:tc>
          <w:tcPr>
            <w:tcW w:w="0" w:type="auto"/>
            <w:shd w:val="clear" w:color="auto" w:fill="D9D9D9" w:themeFill="background1" w:themeFillShade="D9"/>
          </w:tcPr>
          <w:p w14:paraId="518F0021" w14:textId="77777777" w:rsidR="002B47B9" w:rsidRPr="002B47B9" w:rsidRDefault="002B47B9" w:rsidP="008D0F4C">
            <w:pPr>
              <w:jc w:val="center"/>
              <w:rPr>
                <w:rFonts w:asciiTheme="minorHAnsi" w:eastAsia="Calibri" w:hAnsiTheme="minorHAnsi" w:cstheme="minorHAnsi"/>
                <w:b/>
                <w:i/>
                <w:szCs w:val="22"/>
                <w:shd w:val="clear" w:color="auto" w:fill="FFFF00"/>
                <w:lang w:val="es-ES_tradnl"/>
              </w:rPr>
            </w:pPr>
            <w:r w:rsidRPr="002B47B9">
              <w:rPr>
                <w:rFonts w:asciiTheme="minorHAnsi" w:eastAsia="Calibri" w:hAnsiTheme="minorHAnsi" w:cstheme="minorHAnsi"/>
                <w:b/>
                <w:szCs w:val="22"/>
                <w:lang w:val="es-ES_tradnl"/>
              </w:rPr>
              <w:t>PRODUCTOS</w:t>
            </w:r>
          </w:p>
        </w:tc>
        <w:tc>
          <w:tcPr>
            <w:tcW w:w="0" w:type="auto"/>
            <w:shd w:val="clear" w:color="auto" w:fill="D9D9D9" w:themeFill="background1" w:themeFillShade="D9"/>
          </w:tcPr>
          <w:p w14:paraId="7604DFD5" w14:textId="77777777" w:rsidR="002B47B9" w:rsidRPr="002B47B9" w:rsidRDefault="002B47B9" w:rsidP="008D0F4C">
            <w:pPr>
              <w:snapToGrid w:val="0"/>
              <w:jc w:val="center"/>
              <w:rPr>
                <w:rFonts w:asciiTheme="minorHAnsi" w:eastAsia="Calibri" w:hAnsiTheme="minorHAnsi" w:cstheme="minorHAnsi"/>
                <w:b/>
                <w:szCs w:val="22"/>
                <w:lang w:val="es-ES_tradnl"/>
              </w:rPr>
            </w:pPr>
            <w:r w:rsidRPr="002B47B9">
              <w:rPr>
                <w:rFonts w:asciiTheme="minorHAnsi" w:eastAsia="Calibri" w:hAnsiTheme="minorHAnsi" w:cstheme="minorHAnsi"/>
                <w:b/>
                <w:szCs w:val="22"/>
                <w:lang w:val="es-ES_tradnl"/>
              </w:rPr>
              <w:t>PLAZO DE ENTREGA</w:t>
            </w:r>
          </w:p>
        </w:tc>
        <w:tc>
          <w:tcPr>
            <w:tcW w:w="0" w:type="auto"/>
            <w:shd w:val="clear" w:color="auto" w:fill="D9D9D9" w:themeFill="background1" w:themeFillShade="D9"/>
          </w:tcPr>
          <w:p w14:paraId="340BD329" w14:textId="77777777" w:rsidR="002B47B9" w:rsidRPr="002B47B9" w:rsidRDefault="002B47B9" w:rsidP="008D0F4C">
            <w:pPr>
              <w:snapToGrid w:val="0"/>
              <w:jc w:val="center"/>
              <w:rPr>
                <w:rFonts w:asciiTheme="minorHAnsi" w:hAnsiTheme="minorHAnsi" w:cstheme="minorHAnsi"/>
                <w:szCs w:val="22"/>
                <w:lang w:val="es-ES_tradnl"/>
              </w:rPr>
            </w:pPr>
            <w:r w:rsidRPr="002B47B9">
              <w:rPr>
                <w:rFonts w:asciiTheme="minorHAnsi" w:eastAsia="Calibri" w:hAnsiTheme="minorHAnsi" w:cstheme="minorHAnsi"/>
                <w:b/>
                <w:szCs w:val="22"/>
                <w:lang w:val="es-ES_tradnl"/>
              </w:rPr>
              <w:t>PORCENTAJE DE PAGO</w:t>
            </w:r>
          </w:p>
        </w:tc>
      </w:tr>
      <w:tr w:rsidR="00450134" w:rsidRPr="00FC52C8" w14:paraId="72FAEF2B" w14:textId="77777777" w:rsidTr="00776AF2">
        <w:trPr>
          <w:trHeight w:val="715"/>
          <w:jc w:val="center"/>
        </w:trPr>
        <w:tc>
          <w:tcPr>
            <w:tcW w:w="0" w:type="auto"/>
            <w:shd w:val="clear" w:color="auto" w:fill="auto"/>
          </w:tcPr>
          <w:p w14:paraId="43D95CC0" w14:textId="77777777" w:rsidR="002B47B9" w:rsidRPr="00776AF2" w:rsidRDefault="002B47B9" w:rsidP="008D0F4C">
            <w:pPr>
              <w:rPr>
                <w:rFonts w:asciiTheme="minorHAnsi" w:eastAsia="Calibri" w:hAnsiTheme="minorHAnsi" w:cstheme="minorHAnsi"/>
                <w:szCs w:val="22"/>
                <w:lang w:val="es-ES_tradnl"/>
              </w:rPr>
            </w:pPr>
            <w:r w:rsidRPr="00776AF2">
              <w:rPr>
                <w:rFonts w:asciiTheme="minorHAnsi" w:eastAsia="Calibri" w:hAnsiTheme="minorHAnsi" w:cstheme="minorHAnsi"/>
                <w:b/>
                <w:szCs w:val="22"/>
                <w:lang w:val="es-ES_tradnl"/>
              </w:rPr>
              <w:t>Primer pago: Aprobado producto 1:</w:t>
            </w:r>
            <w:r w:rsidRPr="00776AF2">
              <w:rPr>
                <w:rFonts w:asciiTheme="minorHAnsi" w:eastAsia="Calibri" w:hAnsiTheme="minorHAnsi" w:cstheme="minorHAnsi"/>
                <w:szCs w:val="22"/>
                <w:lang w:val="es-ES_tradnl"/>
              </w:rPr>
              <w:t xml:space="preserve"> </w:t>
            </w:r>
          </w:p>
          <w:p w14:paraId="487D2D2C" w14:textId="4BDF87FA" w:rsidR="002B47B9" w:rsidRPr="00776AF2" w:rsidRDefault="00D12077" w:rsidP="008D0F4C">
            <w:pPr>
              <w:rPr>
                <w:rFonts w:asciiTheme="minorHAnsi" w:hAnsiTheme="minorHAnsi" w:cstheme="minorHAnsi"/>
                <w:szCs w:val="22"/>
                <w:lang w:val="es-ES_tradnl"/>
              </w:rPr>
            </w:pPr>
            <w:r w:rsidRPr="00776AF2">
              <w:rPr>
                <w:rFonts w:asciiTheme="minorHAnsi" w:hAnsiTheme="minorHAnsi" w:cstheme="minorHAnsi"/>
                <w:szCs w:val="22"/>
                <w:lang w:val="es-ES_tradnl"/>
              </w:rPr>
              <w:t>P</w:t>
            </w:r>
            <w:r w:rsidR="002B47B9" w:rsidRPr="00776AF2">
              <w:rPr>
                <w:rFonts w:asciiTheme="minorHAnsi" w:hAnsiTheme="minorHAnsi" w:cstheme="minorHAnsi"/>
                <w:szCs w:val="22"/>
                <w:lang w:val="es-ES_tradnl"/>
              </w:rPr>
              <w:t>lan de trabajo</w:t>
            </w:r>
            <w:r w:rsidR="00304313" w:rsidRPr="00776AF2">
              <w:rPr>
                <w:rFonts w:asciiTheme="minorHAnsi" w:hAnsiTheme="minorHAnsi" w:cstheme="minorHAnsi"/>
                <w:szCs w:val="22"/>
                <w:lang w:val="es-ES_tradnl"/>
              </w:rPr>
              <w:t xml:space="preserve"> y estrategia metodológica</w:t>
            </w:r>
            <w:r w:rsidR="00776AF2" w:rsidRPr="00776AF2">
              <w:rPr>
                <w:rFonts w:asciiTheme="minorHAnsi" w:hAnsiTheme="minorHAnsi" w:cstheme="minorHAnsi"/>
                <w:szCs w:val="22"/>
                <w:lang w:val="es-ES_tradnl"/>
              </w:rPr>
              <w:t xml:space="preserve"> que deberá incluir al menos los siguientes aspectos:</w:t>
            </w:r>
          </w:p>
          <w:p w14:paraId="3A43FC98" w14:textId="77777777" w:rsidR="00776AF2" w:rsidRPr="00776AF2" w:rsidRDefault="00776AF2" w:rsidP="00776AF2">
            <w:pPr>
              <w:pStyle w:val="Prrafodelista"/>
              <w:numPr>
                <w:ilvl w:val="0"/>
                <w:numId w:val="45"/>
              </w:numPr>
              <w:rPr>
                <w:rFonts w:asciiTheme="minorHAnsi" w:hAnsiTheme="minorHAnsi" w:cstheme="minorHAnsi"/>
                <w:bCs/>
                <w:lang w:val="es-ES"/>
              </w:rPr>
            </w:pPr>
            <w:r w:rsidRPr="00776AF2">
              <w:rPr>
                <w:rFonts w:asciiTheme="minorHAnsi" w:hAnsiTheme="minorHAnsi" w:cstheme="minorHAnsi"/>
                <w:lang w:val="es-ES"/>
              </w:rPr>
              <w:t>Descripción de la intervención</w:t>
            </w:r>
          </w:p>
          <w:p w14:paraId="5D3E2B2F" w14:textId="00662A3E" w:rsidR="00776AF2" w:rsidRPr="00776AF2" w:rsidRDefault="00776AF2" w:rsidP="00776AF2">
            <w:pPr>
              <w:pStyle w:val="Prrafodelista"/>
              <w:numPr>
                <w:ilvl w:val="1"/>
                <w:numId w:val="45"/>
              </w:numPr>
              <w:tabs>
                <w:tab w:val="left" w:pos="2096"/>
              </w:tabs>
              <w:rPr>
                <w:rFonts w:asciiTheme="minorHAnsi" w:hAnsiTheme="minorHAnsi" w:cstheme="minorHAnsi"/>
                <w:lang w:val="es-ES"/>
              </w:rPr>
            </w:pPr>
            <w:r w:rsidRPr="00776AF2">
              <w:rPr>
                <w:rFonts w:asciiTheme="minorHAnsi" w:hAnsiTheme="minorHAnsi" w:cstheme="minorHAnsi"/>
                <w:lang w:val="es-ES"/>
              </w:rPr>
              <w:t>Problemática</w:t>
            </w:r>
          </w:p>
          <w:p w14:paraId="350B8D5B" w14:textId="52AC8AE8" w:rsidR="00776AF2" w:rsidRPr="00776AF2" w:rsidRDefault="00776AF2" w:rsidP="00776AF2">
            <w:pPr>
              <w:pStyle w:val="Prrafodelista"/>
              <w:numPr>
                <w:ilvl w:val="1"/>
                <w:numId w:val="45"/>
              </w:numPr>
              <w:tabs>
                <w:tab w:val="left" w:pos="2096"/>
              </w:tabs>
              <w:rPr>
                <w:rFonts w:asciiTheme="minorHAnsi" w:hAnsiTheme="minorHAnsi" w:cstheme="minorHAnsi"/>
                <w:lang w:val="es-ES"/>
              </w:rPr>
            </w:pPr>
            <w:r w:rsidRPr="00776AF2">
              <w:rPr>
                <w:rFonts w:asciiTheme="minorHAnsi" w:hAnsiTheme="minorHAnsi" w:cstheme="minorHAnsi"/>
                <w:lang w:val="es-ES"/>
              </w:rPr>
              <w:t>Estrategia (teoría de intervención)</w:t>
            </w:r>
          </w:p>
          <w:p w14:paraId="173AA963" w14:textId="09AD9BDF" w:rsidR="00776AF2" w:rsidRPr="00776AF2" w:rsidRDefault="00776AF2" w:rsidP="00776AF2">
            <w:pPr>
              <w:pStyle w:val="Prrafodelista"/>
              <w:numPr>
                <w:ilvl w:val="1"/>
                <w:numId w:val="45"/>
              </w:numPr>
              <w:tabs>
                <w:tab w:val="left" w:pos="2096"/>
              </w:tabs>
              <w:rPr>
                <w:rFonts w:asciiTheme="minorHAnsi" w:hAnsiTheme="minorHAnsi" w:cstheme="minorHAnsi"/>
                <w:lang w:val="es-ES"/>
              </w:rPr>
            </w:pPr>
            <w:r w:rsidRPr="00776AF2">
              <w:rPr>
                <w:rFonts w:asciiTheme="minorHAnsi" w:hAnsiTheme="minorHAnsi" w:cstheme="minorHAnsi"/>
                <w:lang w:val="es-ES"/>
              </w:rPr>
              <w:t>Población beneficiaria</w:t>
            </w:r>
          </w:p>
          <w:p w14:paraId="4080FFD3" w14:textId="20BE29AA" w:rsidR="00776AF2" w:rsidRPr="00776AF2" w:rsidRDefault="00776AF2" w:rsidP="00776AF2">
            <w:pPr>
              <w:pStyle w:val="Prrafodelista"/>
              <w:numPr>
                <w:ilvl w:val="1"/>
                <w:numId w:val="45"/>
              </w:numPr>
              <w:tabs>
                <w:tab w:val="left" w:pos="2096"/>
              </w:tabs>
              <w:rPr>
                <w:rFonts w:asciiTheme="minorHAnsi" w:hAnsiTheme="minorHAnsi" w:cstheme="minorHAnsi"/>
                <w:lang w:val="es-ES"/>
              </w:rPr>
            </w:pPr>
            <w:r w:rsidRPr="00776AF2">
              <w:rPr>
                <w:rFonts w:asciiTheme="minorHAnsi" w:hAnsiTheme="minorHAnsi" w:cstheme="minorHAnsi"/>
                <w:lang w:val="es-ES"/>
              </w:rPr>
              <w:t>Objetivos</w:t>
            </w:r>
          </w:p>
          <w:p w14:paraId="2FE318B8" w14:textId="32832EEC" w:rsidR="00776AF2" w:rsidRPr="00776AF2" w:rsidRDefault="00776AF2" w:rsidP="00776AF2">
            <w:pPr>
              <w:pStyle w:val="Prrafodelista"/>
              <w:numPr>
                <w:ilvl w:val="1"/>
                <w:numId w:val="45"/>
              </w:numPr>
              <w:tabs>
                <w:tab w:val="left" w:pos="2096"/>
              </w:tabs>
              <w:rPr>
                <w:rFonts w:asciiTheme="minorHAnsi" w:hAnsiTheme="minorHAnsi" w:cstheme="minorHAnsi"/>
                <w:lang w:val="es-ES"/>
              </w:rPr>
            </w:pPr>
            <w:r w:rsidRPr="00776AF2">
              <w:rPr>
                <w:rFonts w:asciiTheme="minorHAnsi" w:hAnsiTheme="minorHAnsi" w:cstheme="minorHAnsi"/>
                <w:lang w:val="es-ES"/>
              </w:rPr>
              <w:t>Cadena de resultados.</w:t>
            </w:r>
          </w:p>
          <w:p w14:paraId="32E19816" w14:textId="77777777" w:rsidR="00450134" w:rsidRPr="00450134" w:rsidRDefault="00776AF2" w:rsidP="00776AF2">
            <w:pPr>
              <w:pStyle w:val="Prrafodelista"/>
              <w:numPr>
                <w:ilvl w:val="0"/>
                <w:numId w:val="45"/>
              </w:numPr>
              <w:tabs>
                <w:tab w:val="left" w:pos="2096"/>
              </w:tabs>
              <w:rPr>
                <w:rFonts w:asciiTheme="minorHAnsi" w:hAnsiTheme="minorHAnsi" w:cstheme="minorHAnsi"/>
                <w:lang w:val="es-ES"/>
              </w:rPr>
            </w:pPr>
            <w:r w:rsidRPr="00776AF2">
              <w:rPr>
                <w:rFonts w:asciiTheme="minorHAnsi" w:hAnsiTheme="minorHAnsi" w:cstheme="minorHAnsi"/>
                <w:lang w:val="es-ES"/>
              </w:rPr>
              <w:t>Diseño metodológico</w:t>
            </w:r>
            <w:r w:rsidRPr="00776AF2">
              <w:rPr>
                <w:rFonts w:asciiTheme="minorHAnsi" w:hAnsiTheme="minorHAnsi" w:cstheme="minorHAnsi"/>
                <w:b/>
                <w:bCs/>
                <w:lang w:val="es-ES"/>
              </w:rPr>
              <w:tab/>
            </w:r>
          </w:p>
          <w:p w14:paraId="3638273B" w14:textId="5E16FC80" w:rsidR="00776AF2" w:rsidRPr="00776AF2" w:rsidRDefault="00776AF2" w:rsidP="00450134">
            <w:pPr>
              <w:pStyle w:val="Prrafodelista"/>
              <w:numPr>
                <w:ilvl w:val="1"/>
                <w:numId w:val="45"/>
              </w:numPr>
              <w:tabs>
                <w:tab w:val="left" w:pos="2096"/>
              </w:tabs>
              <w:rPr>
                <w:rFonts w:asciiTheme="minorHAnsi" w:hAnsiTheme="minorHAnsi" w:cstheme="minorHAnsi"/>
                <w:lang w:val="es-ES"/>
              </w:rPr>
            </w:pPr>
            <w:r w:rsidRPr="00776AF2">
              <w:rPr>
                <w:rFonts w:asciiTheme="minorHAnsi" w:hAnsiTheme="minorHAnsi" w:cstheme="minorHAnsi"/>
                <w:lang w:val="es-ES"/>
              </w:rPr>
              <w:t xml:space="preserve">Descripción del objeto de evaluación </w:t>
            </w:r>
          </w:p>
          <w:p w14:paraId="2345DADA" w14:textId="71629C4C" w:rsidR="00776AF2" w:rsidRPr="00776AF2" w:rsidRDefault="00776AF2" w:rsidP="00776AF2">
            <w:pPr>
              <w:pStyle w:val="Prrafodelista"/>
              <w:numPr>
                <w:ilvl w:val="1"/>
                <w:numId w:val="45"/>
              </w:numPr>
              <w:tabs>
                <w:tab w:val="left" w:pos="2096"/>
              </w:tabs>
              <w:rPr>
                <w:rFonts w:asciiTheme="minorHAnsi" w:hAnsiTheme="minorHAnsi" w:cstheme="minorHAnsi"/>
                <w:lang w:val="es-ES"/>
              </w:rPr>
            </w:pPr>
            <w:r w:rsidRPr="00776AF2">
              <w:rPr>
                <w:rFonts w:asciiTheme="minorHAnsi" w:hAnsiTheme="minorHAnsi" w:cstheme="minorHAnsi"/>
                <w:lang w:val="es-ES"/>
              </w:rPr>
              <w:t xml:space="preserve">Objetivos, criterios y preguntas de evaluación con la estrategia para su cumplimiento. </w:t>
            </w:r>
          </w:p>
          <w:p w14:paraId="20C578E5" w14:textId="1A59F0A2" w:rsidR="00450134" w:rsidRPr="00450134" w:rsidRDefault="00776AF2" w:rsidP="0067074A">
            <w:pPr>
              <w:pStyle w:val="Prrafodelista"/>
              <w:numPr>
                <w:ilvl w:val="1"/>
                <w:numId w:val="45"/>
              </w:numPr>
              <w:tabs>
                <w:tab w:val="left" w:pos="2096"/>
              </w:tabs>
              <w:rPr>
                <w:rFonts w:asciiTheme="minorHAnsi" w:hAnsiTheme="minorHAnsi" w:cstheme="minorHAnsi"/>
                <w:lang w:val="es-ES"/>
              </w:rPr>
            </w:pPr>
            <w:r w:rsidRPr="00450134">
              <w:rPr>
                <w:rFonts w:asciiTheme="minorHAnsi" w:hAnsiTheme="minorHAnsi" w:cstheme="minorHAnsi"/>
                <w:lang w:val="es-ES"/>
              </w:rPr>
              <w:t>Matriz de evaluación (relación entre criterios, preguntas, técnicas, instrumentos, fuentes</w:t>
            </w:r>
            <w:r w:rsidR="00450134" w:rsidRPr="00450134">
              <w:rPr>
                <w:rFonts w:asciiTheme="minorHAnsi" w:hAnsiTheme="minorHAnsi" w:cstheme="minorHAnsi"/>
                <w:lang w:val="es-ES"/>
              </w:rPr>
              <w:t xml:space="preserve">, </w:t>
            </w:r>
            <w:r w:rsidR="00450134" w:rsidRPr="00450134">
              <w:rPr>
                <w:rFonts w:asciiTheme="minorHAnsi" w:hAnsiTheme="minorHAnsi" w:cstheme="minorHAnsi"/>
                <w:szCs w:val="22"/>
                <w:lang w:val="es-ES_tradnl"/>
              </w:rPr>
              <w:t>definición de los indicadores relativos a los diferentes criterios de evaluación</w:t>
            </w:r>
            <w:r w:rsidR="00450134">
              <w:rPr>
                <w:rFonts w:asciiTheme="minorHAnsi" w:hAnsiTheme="minorHAnsi" w:cstheme="minorHAnsi"/>
                <w:lang w:val="es-ES_tradnl"/>
              </w:rPr>
              <w:t>)</w:t>
            </w:r>
          </w:p>
          <w:p w14:paraId="224E51EA" w14:textId="255DF67A" w:rsidR="00776AF2" w:rsidRPr="00776AF2" w:rsidRDefault="00776AF2" w:rsidP="00776AF2">
            <w:pPr>
              <w:pStyle w:val="Prrafodelista"/>
              <w:numPr>
                <w:ilvl w:val="1"/>
                <w:numId w:val="45"/>
              </w:numPr>
              <w:tabs>
                <w:tab w:val="left" w:pos="2096"/>
              </w:tabs>
              <w:rPr>
                <w:rFonts w:asciiTheme="minorHAnsi" w:hAnsiTheme="minorHAnsi" w:cstheme="minorHAnsi"/>
                <w:lang w:val="es-ES"/>
              </w:rPr>
            </w:pPr>
            <w:r w:rsidRPr="00776AF2">
              <w:rPr>
                <w:rFonts w:asciiTheme="minorHAnsi" w:hAnsiTheme="minorHAnsi" w:cstheme="minorHAnsi"/>
                <w:lang w:val="es-ES"/>
              </w:rPr>
              <w:t xml:space="preserve">Descripción de técnicas e instrumentos con base en la matriz de evaluación </w:t>
            </w:r>
          </w:p>
          <w:p w14:paraId="31A9451E" w14:textId="458AEFC4" w:rsidR="00776AF2" w:rsidRPr="00776AF2" w:rsidRDefault="00776AF2" w:rsidP="00776AF2">
            <w:pPr>
              <w:pStyle w:val="Prrafodelista"/>
              <w:numPr>
                <w:ilvl w:val="1"/>
                <w:numId w:val="45"/>
              </w:numPr>
              <w:tabs>
                <w:tab w:val="left" w:pos="2096"/>
              </w:tabs>
              <w:rPr>
                <w:rFonts w:asciiTheme="minorHAnsi" w:hAnsiTheme="minorHAnsi" w:cstheme="minorHAnsi"/>
                <w:lang w:val="es-ES"/>
              </w:rPr>
            </w:pPr>
            <w:r w:rsidRPr="00776AF2">
              <w:rPr>
                <w:rFonts w:asciiTheme="minorHAnsi" w:hAnsiTheme="minorHAnsi" w:cstheme="minorHAnsi"/>
                <w:lang w:val="es-ES"/>
              </w:rPr>
              <w:t>Estrategia de sistematización y análisis de información</w:t>
            </w:r>
          </w:p>
          <w:p w14:paraId="7CD2FEEE" w14:textId="7E1CFD0E" w:rsidR="00776AF2" w:rsidRDefault="00776AF2" w:rsidP="00776AF2">
            <w:pPr>
              <w:pStyle w:val="Prrafodelista"/>
              <w:numPr>
                <w:ilvl w:val="0"/>
                <w:numId w:val="45"/>
              </w:numPr>
              <w:tabs>
                <w:tab w:val="left" w:pos="2096"/>
              </w:tabs>
              <w:rPr>
                <w:rFonts w:asciiTheme="minorHAnsi" w:hAnsiTheme="minorHAnsi" w:cstheme="minorHAnsi"/>
                <w:lang w:val="es-ES"/>
              </w:rPr>
            </w:pPr>
            <w:r w:rsidRPr="00776AF2">
              <w:rPr>
                <w:rFonts w:asciiTheme="minorHAnsi" w:hAnsiTheme="minorHAnsi" w:cstheme="minorHAnsi"/>
                <w:lang w:val="es-ES"/>
              </w:rPr>
              <w:t>Instrumentos para la recolección de información</w:t>
            </w:r>
          </w:p>
          <w:p w14:paraId="45CD51D6" w14:textId="55A38285" w:rsidR="00776AF2" w:rsidRPr="00776AF2" w:rsidRDefault="00776AF2" w:rsidP="00776AF2">
            <w:pPr>
              <w:pStyle w:val="Prrafodelista"/>
              <w:numPr>
                <w:ilvl w:val="1"/>
                <w:numId w:val="45"/>
              </w:numPr>
              <w:tabs>
                <w:tab w:val="left" w:pos="2096"/>
              </w:tabs>
              <w:rPr>
                <w:rFonts w:asciiTheme="minorHAnsi" w:hAnsiTheme="minorHAnsi" w:cstheme="minorHAnsi"/>
                <w:lang w:val="es-ES"/>
              </w:rPr>
            </w:pPr>
            <w:r w:rsidRPr="00776AF2">
              <w:rPr>
                <w:rFonts w:asciiTheme="minorHAnsi" w:hAnsiTheme="minorHAnsi" w:cstheme="minorHAnsi"/>
                <w:lang w:val="es-ES"/>
              </w:rPr>
              <w:t>Diseño y elaboración de instrumentos a utilizar para la recopilación de la información</w:t>
            </w:r>
          </w:p>
          <w:p w14:paraId="70C95296" w14:textId="58B96687" w:rsidR="00776AF2" w:rsidRPr="00776AF2" w:rsidRDefault="00776AF2" w:rsidP="00776AF2">
            <w:pPr>
              <w:pStyle w:val="Prrafodelista"/>
              <w:numPr>
                <w:ilvl w:val="1"/>
                <w:numId w:val="45"/>
              </w:numPr>
              <w:tabs>
                <w:tab w:val="left" w:pos="2096"/>
              </w:tabs>
              <w:spacing w:line="276" w:lineRule="auto"/>
              <w:rPr>
                <w:rFonts w:asciiTheme="minorHAnsi" w:hAnsiTheme="minorHAnsi" w:cstheme="minorHAnsi"/>
                <w:lang w:val="es-ES"/>
              </w:rPr>
            </w:pPr>
            <w:r w:rsidRPr="00776AF2">
              <w:rPr>
                <w:rFonts w:asciiTheme="minorHAnsi" w:hAnsiTheme="minorHAnsi" w:cstheme="minorHAnsi"/>
                <w:lang w:val="es-ES"/>
              </w:rPr>
              <w:t>Propuesta de validación o pilotaje de los instrumentos</w:t>
            </w:r>
          </w:p>
          <w:p w14:paraId="56C5F979" w14:textId="5D8BC222" w:rsidR="00776AF2" w:rsidRPr="00776AF2" w:rsidRDefault="00776AF2" w:rsidP="00776AF2">
            <w:pPr>
              <w:pStyle w:val="Prrafodelista"/>
              <w:numPr>
                <w:ilvl w:val="0"/>
                <w:numId w:val="45"/>
              </w:numPr>
              <w:rPr>
                <w:rFonts w:asciiTheme="minorHAnsi" w:hAnsiTheme="minorHAnsi" w:cstheme="minorHAnsi"/>
                <w:lang w:val="es-ES"/>
              </w:rPr>
            </w:pPr>
            <w:r w:rsidRPr="00776AF2">
              <w:rPr>
                <w:rFonts w:asciiTheme="minorHAnsi" w:hAnsiTheme="minorHAnsi" w:cstheme="minorHAnsi"/>
                <w:lang w:val="es-ES"/>
              </w:rPr>
              <w:t xml:space="preserve">Cronograma detallado </w:t>
            </w:r>
          </w:p>
          <w:p w14:paraId="040084BB" w14:textId="4350B6FF" w:rsidR="00776AF2" w:rsidRPr="00776AF2" w:rsidRDefault="00776AF2" w:rsidP="00776AF2">
            <w:pPr>
              <w:pStyle w:val="Prrafodelista"/>
              <w:numPr>
                <w:ilvl w:val="1"/>
                <w:numId w:val="45"/>
              </w:numPr>
              <w:tabs>
                <w:tab w:val="left" w:pos="2096"/>
              </w:tabs>
              <w:rPr>
                <w:rFonts w:asciiTheme="minorHAnsi" w:hAnsiTheme="minorHAnsi" w:cstheme="minorHAnsi"/>
                <w:lang w:val="es-ES"/>
              </w:rPr>
            </w:pPr>
            <w:r w:rsidRPr="00776AF2">
              <w:rPr>
                <w:rFonts w:asciiTheme="minorHAnsi" w:hAnsiTheme="minorHAnsi" w:cstheme="minorHAnsi"/>
                <w:lang w:val="es-ES"/>
              </w:rPr>
              <w:t>Etapas, actividades, responsables y dedicación temporal, plazos detallados por semana</w:t>
            </w:r>
          </w:p>
          <w:p w14:paraId="22F0B162" w14:textId="43C836C9" w:rsidR="00776AF2" w:rsidRPr="00776AF2" w:rsidRDefault="00776AF2" w:rsidP="00776AF2">
            <w:pPr>
              <w:pStyle w:val="Prrafodelista"/>
              <w:numPr>
                <w:ilvl w:val="1"/>
                <w:numId w:val="45"/>
              </w:numPr>
              <w:tabs>
                <w:tab w:val="left" w:pos="2096"/>
              </w:tabs>
              <w:rPr>
                <w:rFonts w:asciiTheme="minorHAnsi" w:hAnsiTheme="minorHAnsi" w:cstheme="minorHAnsi"/>
                <w:lang w:val="es-ES"/>
              </w:rPr>
            </w:pPr>
            <w:r w:rsidRPr="00776AF2">
              <w:rPr>
                <w:rFonts w:asciiTheme="minorHAnsi" w:hAnsiTheme="minorHAnsi" w:cstheme="minorHAnsi"/>
                <w:lang w:val="es-ES"/>
              </w:rPr>
              <w:t>Fecha de entrega de productos intermedios y finales.</w:t>
            </w:r>
          </w:p>
          <w:p w14:paraId="37BE2585" w14:textId="14FFA104" w:rsidR="00776AF2" w:rsidRPr="00776AF2" w:rsidRDefault="00776AF2" w:rsidP="00776AF2">
            <w:pPr>
              <w:pStyle w:val="Prrafodelista"/>
              <w:numPr>
                <w:ilvl w:val="1"/>
                <w:numId w:val="45"/>
              </w:numPr>
              <w:tabs>
                <w:tab w:val="left" w:pos="2096"/>
              </w:tabs>
              <w:rPr>
                <w:rFonts w:asciiTheme="minorHAnsi" w:hAnsiTheme="minorHAnsi" w:cstheme="minorHAnsi"/>
                <w:lang w:val="es-ES"/>
              </w:rPr>
            </w:pPr>
            <w:r w:rsidRPr="00776AF2">
              <w:rPr>
                <w:rFonts w:asciiTheme="minorHAnsi" w:hAnsiTheme="minorHAnsi" w:cstheme="minorHAnsi"/>
                <w:lang w:val="es-ES"/>
              </w:rPr>
              <w:t>Ruta crítica</w:t>
            </w:r>
          </w:p>
          <w:p w14:paraId="14B24167" w14:textId="77777777" w:rsidR="00776AF2" w:rsidRPr="00776AF2" w:rsidRDefault="00776AF2" w:rsidP="00450134">
            <w:pPr>
              <w:pStyle w:val="Prrafodelista"/>
              <w:numPr>
                <w:ilvl w:val="0"/>
                <w:numId w:val="45"/>
              </w:numPr>
              <w:rPr>
                <w:rFonts w:asciiTheme="minorHAnsi" w:hAnsiTheme="minorHAnsi" w:cstheme="minorHAnsi"/>
                <w:lang w:val="es-ES"/>
              </w:rPr>
            </w:pPr>
            <w:r w:rsidRPr="00776AF2">
              <w:rPr>
                <w:rFonts w:asciiTheme="minorHAnsi" w:hAnsiTheme="minorHAnsi" w:cstheme="minorHAnsi"/>
                <w:lang w:val="es-ES"/>
              </w:rPr>
              <w:t>Requerimientos específicos de información.</w:t>
            </w:r>
          </w:p>
          <w:p w14:paraId="04C80C31" w14:textId="44D5198E" w:rsidR="005B42C6" w:rsidRPr="00450134" w:rsidRDefault="00776AF2" w:rsidP="008D0F4C">
            <w:pPr>
              <w:pStyle w:val="Prrafodelista"/>
              <w:numPr>
                <w:ilvl w:val="1"/>
                <w:numId w:val="45"/>
              </w:numPr>
              <w:tabs>
                <w:tab w:val="left" w:pos="2096"/>
              </w:tabs>
              <w:rPr>
                <w:rFonts w:asciiTheme="minorHAnsi" w:hAnsiTheme="minorHAnsi" w:cstheme="minorHAnsi"/>
                <w:lang w:val="es-ES"/>
              </w:rPr>
            </w:pPr>
            <w:r w:rsidRPr="00776AF2">
              <w:rPr>
                <w:rFonts w:asciiTheme="minorHAnsi" w:hAnsiTheme="minorHAnsi" w:cstheme="minorHAnsi"/>
                <w:lang w:val="es-ES"/>
              </w:rPr>
              <w:t>Formato de solicitudes de información completado</w:t>
            </w:r>
            <w:r w:rsidR="00A33D2A" w:rsidRPr="00450134">
              <w:rPr>
                <w:rFonts w:asciiTheme="minorHAnsi" w:hAnsiTheme="minorHAnsi" w:cstheme="minorHAnsi"/>
                <w:szCs w:val="22"/>
                <w:lang w:val="es-ES_tradnl"/>
              </w:rPr>
              <w:t xml:space="preserve"> </w:t>
            </w:r>
          </w:p>
        </w:tc>
        <w:tc>
          <w:tcPr>
            <w:tcW w:w="0" w:type="auto"/>
            <w:shd w:val="clear" w:color="auto" w:fill="auto"/>
          </w:tcPr>
          <w:p w14:paraId="0988707F" w14:textId="7072906E" w:rsidR="002B47B9" w:rsidRPr="002B47B9" w:rsidRDefault="00D12077" w:rsidP="00304313">
            <w:pPr>
              <w:snapToGrid w:val="0"/>
              <w:jc w:val="center"/>
              <w:rPr>
                <w:rFonts w:asciiTheme="minorHAnsi" w:eastAsia="Calibri" w:hAnsiTheme="minorHAnsi" w:cstheme="minorHAnsi"/>
                <w:szCs w:val="22"/>
                <w:lang w:val="es-ES_tradnl"/>
              </w:rPr>
            </w:pPr>
            <w:r w:rsidRPr="00D12077">
              <w:rPr>
                <w:rFonts w:asciiTheme="minorHAnsi" w:eastAsia="Calibri" w:hAnsiTheme="minorHAnsi" w:cstheme="minorHAnsi"/>
                <w:szCs w:val="22"/>
                <w:lang w:val="es-ES_tradnl"/>
              </w:rPr>
              <w:t>15</w:t>
            </w:r>
            <w:r w:rsidR="002B47B9" w:rsidRPr="002B47B9">
              <w:rPr>
                <w:rFonts w:asciiTheme="minorHAnsi" w:eastAsia="Calibri" w:hAnsiTheme="minorHAnsi" w:cstheme="minorHAnsi"/>
                <w:szCs w:val="22"/>
                <w:lang w:val="es-ES_tradnl"/>
              </w:rPr>
              <w:t xml:space="preserve"> días naturales </w:t>
            </w:r>
            <w:r w:rsidR="002B47B9" w:rsidRPr="002B47B9">
              <w:rPr>
                <w:rFonts w:asciiTheme="minorHAnsi" w:eastAsia="Calibri" w:hAnsiTheme="minorHAnsi" w:cstheme="minorHAnsi"/>
                <w:b/>
                <w:szCs w:val="22"/>
                <w:lang w:val="es-ES_tradnl"/>
              </w:rPr>
              <w:t>después de la firma del contrato</w:t>
            </w:r>
          </w:p>
        </w:tc>
        <w:tc>
          <w:tcPr>
            <w:tcW w:w="0" w:type="auto"/>
            <w:shd w:val="clear" w:color="auto" w:fill="auto"/>
          </w:tcPr>
          <w:p w14:paraId="1F5463E9" w14:textId="77777777" w:rsidR="002B47B9" w:rsidRDefault="00D12077" w:rsidP="00304313">
            <w:pPr>
              <w:snapToGrid w:val="0"/>
              <w:jc w:val="center"/>
              <w:rPr>
                <w:rFonts w:asciiTheme="minorHAnsi" w:eastAsia="Calibri" w:hAnsiTheme="minorHAnsi" w:cstheme="minorHAnsi"/>
                <w:szCs w:val="22"/>
                <w:lang w:val="es-ES_tradnl"/>
              </w:rPr>
            </w:pPr>
            <w:r>
              <w:rPr>
                <w:rFonts w:asciiTheme="minorHAnsi" w:eastAsia="Calibri" w:hAnsiTheme="minorHAnsi" w:cstheme="minorHAnsi"/>
                <w:szCs w:val="22"/>
                <w:lang w:val="es-ES_tradnl"/>
              </w:rPr>
              <w:t>10</w:t>
            </w:r>
            <w:r w:rsidR="002B47B9" w:rsidRPr="002B47B9">
              <w:rPr>
                <w:rFonts w:asciiTheme="minorHAnsi" w:eastAsia="Calibri" w:hAnsiTheme="minorHAnsi" w:cstheme="minorHAnsi"/>
                <w:szCs w:val="22"/>
                <w:lang w:val="es-ES_tradnl"/>
              </w:rPr>
              <w:t>%</w:t>
            </w:r>
          </w:p>
          <w:p w14:paraId="03899FFD" w14:textId="77777777" w:rsidR="008D5957" w:rsidRPr="008D5957" w:rsidRDefault="008D5957" w:rsidP="008D5957">
            <w:pPr>
              <w:jc w:val="center"/>
              <w:rPr>
                <w:rFonts w:asciiTheme="minorHAnsi" w:hAnsiTheme="minorHAnsi" w:cstheme="minorHAnsi"/>
                <w:szCs w:val="22"/>
                <w:lang w:val="es-CR"/>
              </w:rPr>
            </w:pPr>
            <w:r w:rsidRPr="008D5957">
              <w:rPr>
                <w:rFonts w:asciiTheme="minorHAnsi" w:hAnsiTheme="minorHAnsi" w:cstheme="minorHAnsi"/>
                <w:szCs w:val="22"/>
                <w:lang w:val="es-CR"/>
              </w:rPr>
              <w:t>10 días hábiles después de la entrega y aprobación de   los productos y contra entrega de factura electrónica</w:t>
            </w:r>
          </w:p>
          <w:p w14:paraId="5250708F" w14:textId="1A35DC62" w:rsidR="008D5957" w:rsidRPr="008D5957" w:rsidRDefault="008D5957" w:rsidP="00304313">
            <w:pPr>
              <w:snapToGrid w:val="0"/>
              <w:jc w:val="center"/>
              <w:rPr>
                <w:rFonts w:asciiTheme="minorHAnsi" w:eastAsia="Calibri" w:hAnsiTheme="minorHAnsi" w:cstheme="minorHAnsi"/>
                <w:szCs w:val="22"/>
                <w:lang w:val="es-CR"/>
              </w:rPr>
            </w:pPr>
          </w:p>
        </w:tc>
      </w:tr>
      <w:tr w:rsidR="00450134" w:rsidRPr="00FC52C8" w14:paraId="5053F4F9" w14:textId="77777777" w:rsidTr="00776AF2">
        <w:trPr>
          <w:trHeight w:val="805"/>
          <w:jc w:val="center"/>
        </w:trPr>
        <w:tc>
          <w:tcPr>
            <w:tcW w:w="0" w:type="auto"/>
            <w:shd w:val="clear" w:color="auto" w:fill="auto"/>
            <w:vAlign w:val="bottom"/>
          </w:tcPr>
          <w:p w14:paraId="1FB640EE" w14:textId="77777777" w:rsidR="002B47B9" w:rsidRPr="00450134" w:rsidRDefault="002B47B9" w:rsidP="008D0F4C">
            <w:pPr>
              <w:rPr>
                <w:rFonts w:asciiTheme="minorHAnsi" w:eastAsia="Calibri" w:hAnsiTheme="minorHAnsi" w:cstheme="minorHAnsi"/>
                <w:b/>
                <w:lang w:val="es-ES"/>
              </w:rPr>
            </w:pPr>
            <w:r w:rsidRPr="00450134">
              <w:rPr>
                <w:rFonts w:asciiTheme="minorHAnsi" w:eastAsia="Calibri" w:hAnsiTheme="minorHAnsi" w:cstheme="minorHAnsi"/>
                <w:b/>
                <w:lang w:val="es-ES"/>
              </w:rPr>
              <w:t xml:space="preserve">Segundo pago: Aprobado producto 2: </w:t>
            </w:r>
          </w:p>
          <w:p w14:paraId="0A54A61F" w14:textId="05D6EB03" w:rsidR="002B47B9" w:rsidRPr="00450134" w:rsidRDefault="00304313" w:rsidP="008D0F4C">
            <w:pPr>
              <w:rPr>
                <w:rFonts w:asciiTheme="minorHAnsi" w:hAnsiTheme="minorHAnsi" w:cstheme="minorHAnsi"/>
                <w:szCs w:val="22"/>
                <w:lang w:val="es-ES_tradnl"/>
              </w:rPr>
            </w:pPr>
            <w:r w:rsidRPr="00450134">
              <w:rPr>
                <w:rFonts w:asciiTheme="minorHAnsi" w:hAnsiTheme="minorHAnsi" w:cstheme="minorHAnsi"/>
                <w:szCs w:val="22"/>
                <w:lang w:val="es-ES_tradnl"/>
              </w:rPr>
              <w:t xml:space="preserve">Informe </w:t>
            </w:r>
            <w:r w:rsidR="00A33D2A" w:rsidRPr="00450134">
              <w:rPr>
                <w:rFonts w:asciiTheme="minorHAnsi" w:hAnsiTheme="minorHAnsi" w:cstheme="minorHAnsi"/>
                <w:szCs w:val="22"/>
                <w:lang w:val="es-ES_tradnl"/>
              </w:rPr>
              <w:t>borrador de la evaluación</w:t>
            </w:r>
            <w:r w:rsidRPr="00450134">
              <w:rPr>
                <w:rFonts w:asciiTheme="minorHAnsi" w:hAnsiTheme="minorHAnsi" w:cstheme="minorHAnsi"/>
                <w:szCs w:val="22"/>
                <w:lang w:val="es-ES_tradnl"/>
              </w:rPr>
              <w:t xml:space="preserve"> </w:t>
            </w:r>
            <w:r w:rsidR="00450134" w:rsidRPr="00450134">
              <w:rPr>
                <w:rFonts w:asciiTheme="minorHAnsi" w:hAnsiTheme="minorHAnsi" w:cstheme="minorHAnsi"/>
                <w:szCs w:val="22"/>
                <w:lang w:val="es-ES_tradnl"/>
              </w:rPr>
              <w:t>para conocer el panorama de los primeros resultados de la evaluación</w:t>
            </w:r>
            <w:r w:rsidR="00450134">
              <w:rPr>
                <w:rFonts w:asciiTheme="minorHAnsi" w:hAnsiTheme="minorHAnsi" w:cstheme="minorHAnsi"/>
                <w:szCs w:val="22"/>
                <w:lang w:val="es-ES_tradnl"/>
              </w:rPr>
              <w:t>.</w:t>
            </w:r>
          </w:p>
          <w:p w14:paraId="321ACFFB" w14:textId="77777777" w:rsidR="00450134" w:rsidRPr="00450134" w:rsidRDefault="00450134" w:rsidP="008D0F4C">
            <w:pPr>
              <w:rPr>
                <w:rFonts w:asciiTheme="minorHAnsi" w:eastAsia="Calibri" w:hAnsiTheme="minorHAnsi" w:cstheme="minorHAnsi"/>
                <w:lang w:val="es-CR"/>
              </w:rPr>
            </w:pPr>
          </w:p>
          <w:p w14:paraId="49A992A5" w14:textId="21027D67" w:rsidR="00450134" w:rsidRPr="00450134" w:rsidRDefault="00450134" w:rsidP="00450134">
            <w:pPr>
              <w:pStyle w:val="Lista"/>
              <w:ind w:left="0" w:firstLine="0"/>
              <w:rPr>
                <w:rFonts w:asciiTheme="minorHAnsi" w:hAnsiTheme="minorHAnsi" w:cs="Arial"/>
                <w:szCs w:val="22"/>
                <w:lang w:val="es-CR"/>
              </w:rPr>
            </w:pPr>
            <w:r w:rsidRPr="00450134">
              <w:rPr>
                <w:rFonts w:asciiTheme="minorHAnsi" w:hAnsiTheme="minorHAnsi" w:cs="Arial"/>
                <w:szCs w:val="22"/>
                <w:lang w:val="es-CR"/>
              </w:rPr>
              <w:t>El documento debe contener las siguientes secciones:</w:t>
            </w:r>
          </w:p>
          <w:p w14:paraId="17967973" w14:textId="77777777" w:rsidR="00450134" w:rsidRPr="00450134" w:rsidRDefault="00450134" w:rsidP="00450134">
            <w:pPr>
              <w:pStyle w:val="Lista"/>
              <w:numPr>
                <w:ilvl w:val="0"/>
                <w:numId w:val="38"/>
              </w:numPr>
              <w:jc w:val="left"/>
              <w:rPr>
                <w:rFonts w:asciiTheme="minorHAnsi" w:hAnsiTheme="minorHAnsi" w:cs="Arial"/>
                <w:szCs w:val="22"/>
              </w:rPr>
            </w:pPr>
            <w:proofErr w:type="spellStart"/>
            <w:r w:rsidRPr="00450134">
              <w:rPr>
                <w:rFonts w:asciiTheme="minorHAnsi" w:hAnsiTheme="minorHAnsi" w:cs="Arial"/>
                <w:szCs w:val="22"/>
              </w:rPr>
              <w:t>Portada</w:t>
            </w:r>
            <w:proofErr w:type="spellEnd"/>
            <w:r w:rsidRPr="00450134">
              <w:rPr>
                <w:rFonts w:asciiTheme="minorHAnsi" w:hAnsiTheme="minorHAnsi" w:cs="Arial"/>
                <w:szCs w:val="22"/>
              </w:rPr>
              <w:t xml:space="preserve"> </w:t>
            </w:r>
          </w:p>
          <w:p w14:paraId="02BDF9B0" w14:textId="77777777" w:rsidR="00450134" w:rsidRPr="00450134" w:rsidRDefault="00450134" w:rsidP="00450134">
            <w:pPr>
              <w:pStyle w:val="Lista"/>
              <w:numPr>
                <w:ilvl w:val="0"/>
                <w:numId w:val="38"/>
              </w:numPr>
              <w:jc w:val="left"/>
              <w:rPr>
                <w:rFonts w:asciiTheme="minorHAnsi" w:hAnsiTheme="minorHAnsi" w:cs="Arial"/>
                <w:szCs w:val="22"/>
              </w:rPr>
            </w:pPr>
            <w:proofErr w:type="spellStart"/>
            <w:r w:rsidRPr="00450134">
              <w:rPr>
                <w:rFonts w:asciiTheme="minorHAnsi" w:hAnsiTheme="minorHAnsi" w:cs="Arial"/>
                <w:szCs w:val="22"/>
              </w:rPr>
              <w:t>Resumen</w:t>
            </w:r>
            <w:proofErr w:type="spellEnd"/>
            <w:r w:rsidRPr="00450134">
              <w:rPr>
                <w:rFonts w:asciiTheme="minorHAnsi" w:hAnsiTheme="minorHAnsi" w:cs="Arial"/>
                <w:szCs w:val="22"/>
              </w:rPr>
              <w:t xml:space="preserve"> </w:t>
            </w:r>
            <w:proofErr w:type="spellStart"/>
            <w:r w:rsidRPr="00450134">
              <w:rPr>
                <w:rFonts w:asciiTheme="minorHAnsi" w:hAnsiTheme="minorHAnsi" w:cs="Arial"/>
                <w:szCs w:val="22"/>
              </w:rPr>
              <w:t>ejecutivo</w:t>
            </w:r>
            <w:proofErr w:type="spellEnd"/>
          </w:p>
          <w:p w14:paraId="4D207E4C" w14:textId="77777777" w:rsidR="00450134" w:rsidRPr="00450134" w:rsidRDefault="00450134" w:rsidP="00450134">
            <w:pPr>
              <w:pStyle w:val="Lista"/>
              <w:numPr>
                <w:ilvl w:val="0"/>
                <w:numId w:val="38"/>
              </w:numPr>
              <w:jc w:val="left"/>
              <w:rPr>
                <w:rFonts w:asciiTheme="minorHAnsi" w:hAnsiTheme="minorHAnsi" w:cs="Arial"/>
                <w:szCs w:val="22"/>
              </w:rPr>
            </w:pPr>
            <w:proofErr w:type="spellStart"/>
            <w:r w:rsidRPr="00450134">
              <w:rPr>
                <w:rFonts w:asciiTheme="minorHAnsi" w:hAnsiTheme="minorHAnsi" w:cs="Arial"/>
                <w:szCs w:val="22"/>
              </w:rPr>
              <w:t>Índice</w:t>
            </w:r>
            <w:proofErr w:type="spellEnd"/>
          </w:p>
          <w:p w14:paraId="729A0DA3" w14:textId="77777777" w:rsidR="00450134" w:rsidRPr="00450134" w:rsidRDefault="00450134" w:rsidP="00450134">
            <w:pPr>
              <w:pStyle w:val="Lista"/>
              <w:numPr>
                <w:ilvl w:val="0"/>
                <w:numId w:val="38"/>
              </w:numPr>
              <w:jc w:val="left"/>
              <w:rPr>
                <w:rFonts w:asciiTheme="minorHAnsi" w:hAnsiTheme="minorHAnsi" w:cs="Arial"/>
                <w:szCs w:val="22"/>
              </w:rPr>
            </w:pPr>
            <w:proofErr w:type="spellStart"/>
            <w:r w:rsidRPr="00450134">
              <w:rPr>
                <w:rFonts w:asciiTheme="minorHAnsi" w:hAnsiTheme="minorHAnsi" w:cs="Arial"/>
                <w:szCs w:val="22"/>
              </w:rPr>
              <w:t>Abreviaturas</w:t>
            </w:r>
            <w:proofErr w:type="spellEnd"/>
          </w:p>
          <w:p w14:paraId="1B0A29DE" w14:textId="77777777" w:rsidR="00450134" w:rsidRPr="00450134" w:rsidRDefault="00450134" w:rsidP="00450134">
            <w:pPr>
              <w:pStyle w:val="Lista"/>
              <w:numPr>
                <w:ilvl w:val="0"/>
                <w:numId w:val="38"/>
              </w:numPr>
              <w:jc w:val="left"/>
              <w:rPr>
                <w:rFonts w:asciiTheme="minorHAnsi" w:hAnsiTheme="minorHAnsi" w:cs="Arial"/>
                <w:szCs w:val="22"/>
              </w:rPr>
            </w:pPr>
            <w:proofErr w:type="spellStart"/>
            <w:r w:rsidRPr="00450134">
              <w:rPr>
                <w:rFonts w:asciiTheme="minorHAnsi" w:hAnsiTheme="minorHAnsi" w:cs="Arial"/>
                <w:szCs w:val="22"/>
              </w:rPr>
              <w:t>Introducción</w:t>
            </w:r>
            <w:proofErr w:type="spellEnd"/>
          </w:p>
          <w:p w14:paraId="6FF4E2AB" w14:textId="77777777" w:rsidR="00450134" w:rsidRPr="00450134" w:rsidRDefault="00450134" w:rsidP="00450134">
            <w:pPr>
              <w:pStyle w:val="Lista"/>
              <w:numPr>
                <w:ilvl w:val="0"/>
                <w:numId w:val="38"/>
              </w:numPr>
              <w:jc w:val="left"/>
              <w:rPr>
                <w:rFonts w:asciiTheme="minorHAnsi" w:hAnsiTheme="minorHAnsi" w:cs="Arial"/>
                <w:szCs w:val="22"/>
                <w:lang w:val="es-CR"/>
              </w:rPr>
            </w:pPr>
            <w:r w:rsidRPr="00450134">
              <w:rPr>
                <w:rFonts w:asciiTheme="minorHAnsi" w:hAnsiTheme="minorHAnsi" w:cs="Arial"/>
                <w:szCs w:val="22"/>
                <w:lang w:val="es-CR"/>
              </w:rPr>
              <w:t>Diseño y Proceso de la Evaluación</w:t>
            </w:r>
          </w:p>
          <w:p w14:paraId="20A89CBB" w14:textId="77777777" w:rsidR="00450134" w:rsidRPr="00450134" w:rsidRDefault="00450134" w:rsidP="00450134">
            <w:pPr>
              <w:pStyle w:val="Lista"/>
              <w:numPr>
                <w:ilvl w:val="0"/>
                <w:numId w:val="38"/>
              </w:numPr>
              <w:jc w:val="left"/>
              <w:rPr>
                <w:rFonts w:asciiTheme="minorHAnsi" w:hAnsiTheme="minorHAnsi" w:cs="Arial"/>
                <w:szCs w:val="22"/>
              </w:rPr>
            </w:pPr>
            <w:proofErr w:type="spellStart"/>
            <w:r w:rsidRPr="00450134">
              <w:rPr>
                <w:rFonts w:asciiTheme="minorHAnsi" w:hAnsiTheme="minorHAnsi" w:cs="Arial"/>
                <w:szCs w:val="22"/>
              </w:rPr>
              <w:t>Hallazgos</w:t>
            </w:r>
            <w:proofErr w:type="spellEnd"/>
          </w:p>
          <w:p w14:paraId="7F9166E8" w14:textId="77777777" w:rsidR="00450134" w:rsidRPr="00450134" w:rsidRDefault="00450134" w:rsidP="00450134">
            <w:pPr>
              <w:pStyle w:val="Lista"/>
              <w:numPr>
                <w:ilvl w:val="1"/>
                <w:numId w:val="38"/>
              </w:numPr>
              <w:jc w:val="left"/>
              <w:rPr>
                <w:rFonts w:asciiTheme="minorHAnsi" w:hAnsiTheme="minorHAnsi" w:cs="Arial"/>
                <w:szCs w:val="22"/>
              </w:rPr>
            </w:pPr>
            <w:proofErr w:type="spellStart"/>
            <w:r w:rsidRPr="00450134">
              <w:rPr>
                <w:rFonts w:asciiTheme="minorHAnsi" w:hAnsiTheme="minorHAnsi" w:cs="Arial"/>
                <w:szCs w:val="22"/>
              </w:rPr>
              <w:t>Pertinencia</w:t>
            </w:r>
            <w:proofErr w:type="spellEnd"/>
          </w:p>
          <w:p w14:paraId="0825BC3C" w14:textId="77777777" w:rsidR="00450134" w:rsidRPr="00450134" w:rsidRDefault="00450134" w:rsidP="00450134">
            <w:pPr>
              <w:pStyle w:val="Lista"/>
              <w:numPr>
                <w:ilvl w:val="1"/>
                <w:numId w:val="38"/>
              </w:numPr>
              <w:jc w:val="left"/>
              <w:rPr>
                <w:rFonts w:asciiTheme="minorHAnsi" w:hAnsiTheme="minorHAnsi" w:cs="Arial"/>
                <w:szCs w:val="22"/>
                <w:lang w:val="es-CR"/>
              </w:rPr>
            </w:pPr>
            <w:r w:rsidRPr="00450134">
              <w:rPr>
                <w:rFonts w:asciiTheme="minorHAnsi" w:hAnsiTheme="minorHAnsi" w:cs="Arial"/>
                <w:szCs w:val="22"/>
                <w:lang w:val="es-CR"/>
              </w:rPr>
              <w:t>Eficiencia</w:t>
            </w:r>
          </w:p>
          <w:p w14:paraId="2AB2F748" w14:textId="77777777" w:rsidR="00450134" w:rsidRPr="00450134" w:rsidRDefault="00450134" w:rsidP="00450134">
            <w:pPr>
              <w:pStyle w:val="Lista"/>
              <w:numPr>
                <w:ilvl w:val="1"/>
                <w:numId w:val="38"/>
              </w:numPr>
              <w:jc w:val="left"/>
              <w:rPr>
                <w:rFonts w:asciiTheme="minorHAnsi" w:hAnsiTheme="minorHAnsi" w:cs="Arial"/>
                <w:szCs w:val="22"/>
                <w:lang w:val="es-CR"/>
              </w:rPr>
            </w:pPr>
            <w:r w:rsidRPr="00450134">
              <w:rPr>
                <w:rFonts w:asciiTheme="minorHAnsi" w:hAnsiTheme="minorHAnsi" w:cs="Arial"/>
                <w:szCs w:val="22"/>
                <w:lang w:val="es-CR"/>
              </w:rPr>
              <w:t>Eficacia</w:t>
            </w:r>
          </w:p>
          <w:p w14:paraId="2EC54273" w14:textId="77777777" w:rsidR="00450134" w:rsidRPr="00450134" w:rsidRDefault="00450134" w:rsidP="00450134">
            <w:pPr>
              <w:pStyle w:val="Lista"/>
              <w:numPr>
                <w:ilvl w:val="1"/>
                <w:numId w:val="38"/>
              </w:numPr>
              <w:jc w:val="left"/>
              <w:rPr>
                <w:rFonts w:asciiTheme="minorHAnsi" w:hAnsiTheme="minorHAnsi" w:cs="Arial"/>
                <w:szCs w:val="22"/>
                <w:lang w:val="es-CR"/>
              </w:rPr>
            </w:pPr>
            <w:r w:rsidRPr="00450134">
              <w:rPr>
                <w:rFonts w:asciiTheme="minorHAnsi" w:hAnsiTheme="minorHAnsi" w:cs="Arial"/>
                <w:szCs w:val="22"/>
                <w:lang w:val="es-CR"/>
              </w:rPr>
              <w:t xml:space="preserve">Sostenibilidad </w:t>
            </w:r>
          </w:p>
          <w:p w14:paraId="6092FF94" w14:textId="77777777" w:rsidR="00450134" w:rsidRPr="00450134" w:rsidRDefault="00450134" w:rsidP="00450134">
            <w:pPr>
              <w:pStyle w:val="Lista"/>
              <w:numPr>
                <w:ilvl w:val="1"/>
                <w:numId w:val="38"/>
              </w:numPr>
              <w:jc w:val="left"/>
              <w:rPr>
                <w:rFonts w:asciiTheme="minorHAnsi" w:hAnsiTheme="minorHAnsi" w:cs="Arial"/>
                <w:szCs w:val="22"/>
              </w:rPr>
            </w:pPr>
            <w:proofErr w:type="spellStart"/>
            <w:r w:rsidRPr="00450134">
              <w:rPr>
                <w:rFonts w:asciiTheme="minorHAnsi" w:hAnsiTheme="minorHAnsi" w:cs="Arial"/>
                <w:szCs w:val="22"/>
              </w:rPr>
              <w:t>Orientación</w:t>
            </w:r>
            <w:proofErr w:type="spellEnd"/>
            <w:r w:rsidRPr="00450134">
              <w:rPr>
                <w:rFonts w:asciiTheme="minorHAnsi" w:hAnsiTheme="minorHAnsi" w:cs="Arial"/>
                <w:szCs w:val="22"/>
              </w:rPr>
              <w:t xml:space="preserve"> </w:t>
            </w:r>
            <w:proofErr w:type="spellStart"/>
            <w:r w:rsidRPr="00450134">
              <w:rPr>
                <w:rFonts w:asciiTheme="minorHAnsi" w:hAnsiTheme="minorHAnsi" w:cs="Arial"/>
                <w:szCs w:val="22"/>
              </w:rPr>
              <w:t>hacia</w:t>
            </w:r>
            <w:proofErr w:type="spellEnd"/>
            <w:r w:rsidRPr="00450134">
              <w:rPr>
                <w:rFonts w:asciiTheme="minorHAnsi" w:hAnsiTheme="minorHAnsi" w:cs="Arial"/>
                <w:szCs w:val="22"/>
              </w:rPr>
              <w:t xml:space="preserve"> el </w:t>
            </w:r>
            <w:proofErr w:type="spellStart"/>
            <w:r w:rsidRPr="00450134">
              <w:rPr>
                <w:rFonts w:asciiTheme="minorHAnsi" w:hAnsiTheme="minorHAnsi" w:cs="Arial"/>
                <w:szCs w:val="22"/>
              </w:rPr>
              <w:t>impacto</w:t>
            </w:r>
            <w:proofErr w:type="spellEnd"/>
          </w:p>
          <w:p w14:paraId="0263CDC0" w14:textId="77777777" w:rsidR="00450134" w:rsidRPr="00450134" w:rsidRDefault="00450134" w:rsidP="00450134">
            <w:pPr>
              <w:pStyle w:val="Lista"/>
              <w:numPr>
                <w:ilvl w:val="0"/>
                <w:numId w:val="38"/>
              </w:numPr>
              <w:jc w:val="left"/>
              <w:rPr>
                <w:rFonts w:asciiTheme="minorHAnsi" w:hAnsiTheme="minorHAnsi" w:cs="Arial"/>
                <w:szCs w:val="22"/>
              </w:rPr>
            </w:pPr>
            <w:proofErr w:type="spellStart"/>
            <w:r w:rsidRPr="00450134">
              <w:rPr>
                <w:rFonts w:asciiTheme="minorHAnsi" w:hAnsiTheme="minorHAnsi" w:cs="Arial"/>
                <w:szCs w:val="22"/>
              </w:rPr>
              <w:t>Conclusiones</w:t>
            </w:r>
            <w:proofErr w:type="spellEnd"/>
          </w:p>
          <w:p w14:paraId="49D8F154" w14:textId="77777777" w:rsidR="00450134" w:rsidRPr="00450134" w:rsidRDefault="00450134" w:rsidP="00450134">
            <w:pPr>
              <w:pStyle w:val="Lista"/>
              <w:numPr>
                <w:ilvl w:val="0"/>
                <w:numId w:val="38"/>
              </w:numPr>
              <w:jc w:val="left"/>
              <w:rPr>
                <w:rFonts w:asciiTheme="minorHAnsi" w:hAnsiTheme="minorHAnsi" w:cs="Arial"/>
                <w:szCs w:val="22"/>
              </w:rPr>
            </w:pPr>
            <w:proofErr w:type="spellStart"/>
            <w:r w:rsidRPr="00450134">
              <w:rPr>
                <w:rFonts w:asciiTheme="minorHAnsi" w:hAnsiTheme="minorHAnsi" w:cs="Arial"/>
                <w:szCs w:val="22"/>
              </w:rPr>
              <w:t>Recomendaciones</w:t>
            </w:r>
            <w:proofErr w:type="spellEnd"/>
          </w:p>
          <w:p w14:paraId="7A3BD838" w14:textId="77777777" w:rsidR="00450134" w:rsidRPr="00450134" w:rsidRDefault="00450134" w:rsidP="00450134">
            <w:pPr>
              <w:pStyle w:val="Lista"/>
              <w:numPr>
                <w:ilvl w:val="0"/>
                <w:numId w:val="38"/>
              </w:numPr>
              <w:jc w:val="left"/>
              <w:rPr>
                <w:rFonts w:asciiTheme="minorHAnsi" w:eastAsia="Calibri" w:hAnsiTheme="minorHAnsi" w:cstheme="minorHAnsi"/>
                <w:lang w:val="es-CR"/>
              </w:rPr>
            </w:pPr>
            <w:proofErr w:type="spellStart"/>
            <w:r w:rsidRPr="00450134">
              <w:rPr>
                <w:rFonts w:asciiTheme="minorHAnsi" w:hAnsiTheme="minorHAnsi" w:cs="Arial"/>
                <w:szCs w:val="22"/>
              </w:rPr>
              <w:t>Lecciones</w:t>
            </w:r>
            <w:proofErr w:type="spellEnd"/>
            <w:r w:rsidRPr="00450134">
              <w:rPr>
                <w:rFonts w:asciiTheme="minorHAnsi" w:hAnsiTheme="minorHAnsi" w:cs="Arial"/>
                <w:szCs w:val="22"/>
              </w:rPr>
              <w:t xml:space="preserve"> </w:t>
            </w:r>
            <w:proofErr w:type="spellStart"/>
            <w:r w:rsidRPr="00450134">
              <w:rPr>
                <w:rFonts w:asciiTheme="minorHAnsi" w:hAnsiTheme="minorHAnsi" w:cs="Arial"/>
                <w:szCs w:val="22"/>
              </w:rPr>
              <w:t>aprendidas</w:t>
            </w:r>
            <w:proofErr w:type="spellEnd"/>
          </w:p>
          <w:p w14:paraId="2DE5AB20" w14:textId="770E4A0D" w:rsidR="00450134" w:rsidRPr="00450134" w:rsidRDefault="00450134" w:rsidP="00450134">
            <w:pPr>
              <w:pStyle w:val="Lista"/>
              <w:numPr>
                <w:ilvl w:val="0"/>
                <w:numId w:val="38"/>
              </w:numPr>
              <w:jc w:val="left"/>
              <w:rPr>
                <w:rFonts w:asciiTheme="minorHAnsi" w:eastAsia="Calibri" w:hAnsiTheme="minorHAnsi" w:cstheme="minorHAnsi"/>
                <w:lang w:val="es-CR"/>
              </w:rPr>
            </w:pPr>
            <w:proofErr w:type="spellStart"/>
            <w:r w:rsidRPr="00450134">
              <w:rPr>
                <w:rFonts w:asciiTheme="minorHAnsi" w:hAnsiTheme="minorHAnsi" w:cs="Arial"/>
                <w:szCs w:val="22"/>
              </w:rPr>
              <w:t>Anexos</w:t>
            </w:r>
            <w:proofErr w:type="spellEnd"/>
          </w:p>
        </w:tc>
        <w:tc>
          <w:tcPr>
            <w:tcW w:w="0" w:type="auto"/>
            <w:shd w:val="clear" w:color="auto" w:fill="auto"/>
          </w:tcPr>
          <w:p w14:paraId="5EE2BB19" w14:textId="74D049CA" w:rsidR="002B47B9" w:rsidRPr="002B47B9" w:rsidRDefault="00A53EDF" w:rsidP="00304313">
            <w:pPr>
              <w:snapToGrid w:val="0"/>
              <w:jc w:val="center"/>
              <w:rPr>
                <w:rFonts w:asciiTheme="minorHAnsi" w:eastAsia="Calibri" w:hAnsiTheme="minorHAnsi" w:cstheme="minorHAnsi"/>
                <w:szCs w:val="22"/>
                <w:lang w:val="es-ES"/>
              </w:rPr>
            </w:pPr>
            <w:bookmarkStart w:id="2" w:name="_Hlk503862872"/>
            <w:r>
              <w:rPr>
                <w:rFonts w:asciiTheme="minorHAnsi" w:eastAsia="Calibri" w:hAnsiTheme="minorHAnsi" w:cstheme="minorHAnsi"/>
                <w:szCs w:val="22"/>
                <w:lang w:val="es-ES_tradnl"/>
              </w:rPr>
              <w:t>60 días naturales</w:t>
            </w:r>
            <w:r w:rsidR="002B47B9" w:rsidRPr="002B47B9">
              <w:rPr>
                <w:rFonts w:asciiTheme="minorHAnsi" w:eastAsia="Calibri" w:hAnsiTheme="minorHAnsi" w:cstheme="minorHAnsi"/>
                <w:szCs w:val="22"/>
                <w:lang w:val="es-ES"/>
              </w:rPr>
              <w:t xml:space="preserve"> </w:t>
            </w:r>
            <w:r w:rsidR="002B47B9" w:rsidRPr="002B47B9">
              <w:rPr>
                <w:rFonts w:asciiTheme="minorHAnsi" w:eastAsia="Calibri" w:hAnsiTheme="minorHAnsi" w:cstheme="minorHAnsi"/>
                <w:b/>
                <w:szCs w:val="22"/>
                <w:lang w:val="es-ES"/>
              </w:rPr>
              <w:t>después de la firma del contrato</w:t>
            </w:r>
            <w:bookmarkEnd w:id="2"/>
          </w:p>
        </w:tc>
        <w:tc>
          <w:tcPr>
            <w:tcW w:w="0" w:type="auto"/>
            <w:shd w:val="clear" w:color="auto" w:fill="auto"/>
          </w:tcPr>
          <w:p w14:paraId="620FE83B" w14:textId="77777777" w:rsidR="002B47B9" w:rsidRDefault="00987152" w:rsidP="00304313">
            <w:pPr>
              <w:snapToGrid w:val="0"/>
              <w:jc w:val="center"/>
              <w:rPr>
                <w:rFonts w:asciiTheme="minorHAnsi" w:eastAsia="Calibri" w:hAnsiTheme="minorHAnsi" w:cstheme="minorHAnsi"/>
                <w:szCs w:val="22"/>
                <w:lang w:val="es-ES"/>
              </w:rPr>
            </w:pPr>
            <w:r>
              <w:rPr>
                <w:rFonts w:asciiTheme="minorHAnsi" w:eastAsia="Calibri" w:hAnsiTheme="minorHAnsi" w:cstheme="minorHAnsi"/>
                <w:szCs w:val="22"/>
                <w:lang w:val="es-ES"/>
              </w:rPr>
              <w:t>4</w:t>
            </w:r>
            <w:r w:rsidR="00D12077">
              <w:rPr>
                <w:rFonts w:asciiTheme="minorHAnsi" w:eastAsia="Calibri" w:hAnsiTheme="minorHAnsi" w:cstheme="minorHAnsi"/>
                <w:szCs w:val="22"/>
                <w:lang w:val="es-ES"/>
              </w:rPr>
              <w:t>0</w:t>
            </w:r>
            <w:r w:rsidR="002B47B9" w:rsidRPr="002B47B9">
              <w:rPr>
                <w:rFonts w:asciiTheme="minorHAnsi" w:eastAsia="Calibri" w:hAnsiTheme="minorHAnsi" w:cstheme="minorHAnsi"/>
                <w:szCs w:val="22"/>
                <w:lang w:val="es-ES"/>
              </w:rPr>
              <w:t>%</w:t>
            </w:r>
          </w:p>
          <w:p w14:paraId="174D0BDC" w14:textId="77777777" w:rsidR="008D5957" w:rsidRPr="008D5957" w:rsidRDefault="008D5957" w:rsidP="008D5957">
            <w:pPr>
              <w:jc w:val="center"/>
              <w:rPr>
                <w:rFonts w:asciiTheme="minorHAnsi" w:hAnsiTheme="minorHAnsi" w:cstheme="minorHAnsi"/>
                <w:szCs w:val="22"/>
                <w:lang w:val="es-CR"/>
              </w:rPr>
            </w:pPr>
            <w:r w:rsidRPr="008D5957">
              <w:rPr>
                <w:rFonts w:asciiTheme="minorHAnsi" w:hAnsiTheme="minorHAnsi" w:cstheme="minorHAnsi"/>
                <w:szCs w:val="22"/>
                <w:lang w:val="es-CR"/>
              </w:rPr>
              <w:t>10 días hábiles después de la entrega y aprobación de   los productos y contra entrega de factura electrónica</w:t>
            </w:r>
          </w:p>
          <w:p w14:paraId="3B308B12" w14:textId="34BA16F8" w:rsidR="008D5957" w:rsidRPr="008D5957" w:rsidRDefault="008D5957" w:rsidP="00304313">
            <w:pPr>
              <w:snapToGrid w:val="0"/>
              <w:jc w:val="center"/>
              <w:rPr>
                <w:rFonts w:asciiTheme="minorHAnsi" w:eastAsia="Calibri" w:hAnsiTheme="minorHAnsi" w:cstheme="minorHAnsi"/>
                <w:szCs w:val="22"/>
                <w:lang w:val="es-CR"/>
              </w:rPr>
            </w:pPr>
          </w:p>
        </w:tc>
      </w:tr>
      <w:tr w:rsidR="00450134" w:rsidRPr="00FC52C8" w14:paraId="410394C8" w14:textId="77777777" w:rsidTr="00776AF2">
        <w:trPr>
          <w:trHeight w:val="805"/>
          <w:jc w:val="center"/>
        </w:trPr>
        <w:tc>
          <w:tcPr>
            <w:tcW w:w="0" w:type="auto"/>
            <w:shd w:val="clear" w:color="auto" w:fill="auto"/>
            <w:vAlign w:val="bottom"/>
          </w:tcPr>
          <w:p w14:paraId="3FE9E094" w14:textId="77777777" w:rsidR="002B47B9" w:rsidRPr="002B47B9" w:rsidRDefault="002B47B9" w:rsidP="00304313">
            <w:pPr>
              <w:pStyle w:val="xxmsonormal"/>
              <w:jc w:val="both"/>
              <w:rPr>
                <w:rFonts w:asciiTheme="minorHAnsi" w:eastAsia="Calibri" w:hAnsiTheme="minorHAnsi" w:cstheme="minorHAnsi"/>
                <w:b/>
                <w:lang w:val="es-ES"/>
              </w:rPr>
            </w:pPr>
            <w:r w:rsidRPr="002B47B9">
              <w:rPr>
                <w:rFonts w:asciiTheme="minorHAnsi" w:eastAsia="Calibri" w:hAnsiTheme="minorHAnsi" w:cstheme="minorHAnsi"/>
                <w:b/>
                <w:lang w:val="es-ES"/>
              </w:rPr>
              <w:t>Tercero pago: Aprobado producto 3:</w:t>
            </w:r>
          </w:p>
          <w:p w14:paraId="0A596BBB" w14:textId="2BFF8D27" w:rsidR="002B47B9" w:rsidRPr="00450134" w:rsidRDefault="00304313" w:rsidP="00450134">
            <w:pPr>
              <w:rPr>
                <w:rFonts w:asciiTheme="minorHAnsi" w:hAnsiTheme="minorHAnsi" w:cs="Arial"/>
                <w:szCs w:val="22"/>
                <w:lang w:val="es-CR"/>
              </w:rPr>
            </w:pPr>
            <w:r>
              <w:rPr>
                <w:rFonts w:asciiTheme="minorHAnsi" w:hAnsiTheme="minorHAnsi" w:cstheme="minorHAnsi"/>
                <w:szCs w:val="22"/>
                <w:lang w:val="es-ES_tradnl"/>
              </w:rPr>
              <w:t>I</w:t>
            </w:r>
            <w:r w:rsidRPr="00304313">
              <w:rPr>
                <w:rFonts w:asciiTheme="minorHAnsi" w:hAnsiTheme="minorHAnsi" w:cstheme="minorHAnsi"/>
                <w:szCs w:val="22"/>
                <w:lang w:val="es-ES_tradnl"/>
              </w:rPr>
              <w:t xml:space="preserve">nforme final de evaluación </w:t>
            </w:r>
            <w:r w:rsidR="00A33D2A">
              <w:rPr>
                <w:rFonts w:asciiTheme="minorHAnsi" w:hAnsiTheme="minorHAnsi" w:cstheme="minorHAnsi"/>
                <w:szCs w:val="22"/>
                <w:lang w:val="es-ES_tradnl"/>
              </w:rPr>
              <w:t xml:space="preserve">y exposición oral del mismo, </w:t>
            </w:r>
            <w:r w:rsidRPr="00304313">
              <w:rPr>
                <w:rFonts w:asciiTheme="minorHAnsi" w:hAnsiTheme="minorHAnsi" w:cstheme="minorHAnsi"/>
                <w:szCs w:val="22"/>
                <w:lang w:val="es-ES_tradnl"/>
              </w:rPr>
              <w:t xml:space="preserve">que incluya todos los criterios previstos (pertinencia, eficacia, </w:t>
            </w:r>
            <w:r w:rsidR="00A33D2A">
              <w:rPr>
                <w:rFonts w:asciiTheme="minorHAnsi" w:hAnsiTheme="minorHAnsi" w:cstheme="minorHAnsi"/>
                <w:szCs w:val="22"/>
                <w:lang w:val="es-ES_tradnl"/>
              </w:rPr>
              <w:t>e</w:t>
            </w:r>
            <w:r w:rsidRPr="00304313">
              <w:rPr>
                <w:rFonts w:asciiTheme="minorHAnsi" w:hAnsiTheme="minorHAnsi" w:cstheme="minorHAnsi"/>
                <w:szCs w:val="22"/>
                <w:lang w:val="es-ES_tradnl"/>
              </w:rPr>
              <w:t>ficiencia, sostenibilidad, orientación hacia el impacto), así como las conclusiones, recomendaciones, lecciones aprendidas y buenas prácticas</w:t>
            </w:r>
            <w:r w:rsidR="00450134">
              <w:rPr>
                <w:rFonts w:asciiTheme="minorHAnsi" w:hAnsiTheme="minorHAnsi" w:cstheme="minorHAnsi"/>
                <w:szCs w:val="22"/>
                <w:lang w:val="es-ES_tradnl"/>
              </w:rPr>
              <w:t>, considerando la estructura del informe entregado para el producto 2.</w:t>
            </w:r>
          </w:p>
        </w:tc>
        <w:tc>
          <w:tcPr>
            <w:tcW w:w="0" w:type="auto"/>
            <w:shd w:val="clear" w:color="auto" w:fill="auto"/>
          </w:tcPr>
          <w:p w14:paraId="23868FDF" w14:textId="305AA266" w:rsidR="002B47B9" w:rsidRPr="002B47B9" w:rsidRDefault="00A53EDF" w:rsidP="00304313">
            <w:pPr>
              <w:snapToGrid w:val="0"/>
              <w:jc w:val="center"/>
              <w:rPr>
                <w:rFonts w:asciiTheme="minorHAnsi" w:eastAsia="Calibri" w:hAnsiTheme="minorHAnsi" w:cstheme="minorHAnsi"/>
                <w:szCs w:val="22"/>
                <w:lang w:val="es-ES"/>
              </w:rPr>
            </w:pPr>
            <w:r>
              <w:rPr>
                <w:rFonts w:asciiTheme="minorHAnsi" w:eastAsia="Calibri" w:hAnsiTheme="minorHAnsi" w:cstheme="minorHAnsi"/>
                <w:szCs w:val="22"/>
                <w:lang w:val="es-ES_tradnl"/>
              </w:rPr>
              <w:t>90 días naturales</w:t>
            </w:r>
            <w:r w:rsidR="002B47B9" w:rsidRPr="002B47B9">
              <w:rPr>
                <w:rFonts w:asciiTheme="minorHAnsi" w:eastAsia="Calibri" w:hAnsiTheme="minorHAnsi" w:cstheme="minorHAnsi"/>
                <w:szCs w:val="22"/>
                <w:lang w:val="es-ES"/>
              </w:rPr>
              <w:t xml:space="preserve"> </w:t>
            </w:r>
            <w:r w:rsidR="002B47B9" w:rsidRPr="002B47B9">
              <w:rPr>
                <w:rFonts w:asciiTheme="minorHAnsi" w:eastAsia="Calibri" w:hAnsiTheme="minorHAnsi" w:cstheme="minorHAnsi"/>
                <w:b/>
                <w:szCs w:val="22"/>
                <w:lang w:val="es-ES"/>
              </w:rPr>
              <w:t>después de la firma del contrato</w:t>
            </w:r>
          </w:p>
        </w:tc>
        <w:tc>
          <w:tcPr>
            <w:tcW w:w="0" w:type="auto"/>
            <w:shd w:val="clear" w:color="auto" w:fill="auto"/>
          </w:tcPr>
          <w:p w14:paraId="22BD87B9" w14:textId="77777777" w:rsidR="002B47B9" w:rsidRDefault="00987152" w:rsidP="00304313">
            <w:pPr>
              <w:snapToGrid w:val="0"/>
              <w:jc w:val="center"/>
              <w:rPr>
                <w:rFonts w:asciiTheme="minorHAnsi" w:eastAsia="Calibri" w:hAnsiTheme="minorHAnsi" w:cstheme="minorHAnsi"/>
                <w:szCs w:val="22"/>
                <w:lang w:val="es-ES"/>
              </w:rPr>
            </w:pPr>
            <w:r>
              <w:rPr>
                <w:rFonts w:asciiTheme="minorHAnsi" w:eastAsia="Calibri" w:hAnsiTheme="minorHAnsi" w:cstheme="minorHAnsi"/>
                <w:szCs w:val="22"/>
                <w:lang w:val="es-ES"/>
              </w:rPr>
              <w:t>5</w:t>
            </w:r>
            <w:r w:rsidR="00D12077">
              <w:rPr>
                <w:rFonts w:asciiTheme="minorHAnsi" w:eastAsia="Calibri" w:hAnsiTheme="minorHAnsi" w:cstheme="minorHAnsi"/>
                <w:szCs w:val="22"/>
                <w:lang w:val="es-ES"/>
              </w:rPr>
              <w:t>0</w:t>
            </w:r>
            <w:r w:rsidR="002B47B9" w:rsidRPr="002B47B9">
              <w:rPr>
                <w:rFonts w:asciiTheme="minorHAnsi" w:eastAsia="Calibri" w:hAnsiTheme="minorHAnsi" w:cstheme="minorHAnsi"/>
                <w:szCs w:val="22"/>
                <w:lang w:val="es-ES"/>
              </w:rPr>
              <w:t>%</w:t>
            </w:r>
          </w:p>
          <w:p w14:paraId="5C0C7C41" w14:textId="77777777" w:rsidR="008D5957" w:rsidRPr="008D5957" w:rsidRDefault="008D5957" w:rsidP="008D5957">
            <w:pPr>
              <w:jc w:val="center"/>
              <w:rPr>
                <w:rFonts w:asciiTheme="minorHAnsi" w:hAnsiTheme="minorHAnsi" w:cstheme="minorHAnsi"/>
                <w:szCs w:val="22"/>
                <w:lang w:val="es-CR"/>
              </w:rPr>
            </w:pPr>
            <w:r w:rsidRPr="008D5957">
              <w:rPr>
                <w:rFonts w:asciiTheme="minorHAnsi" w:hAnsiTheme="minorHAnsi" w:cstheme="minorHAnsi"/>
                <w:szCs w:val="22"/>
                <w:lang w:val="es-CR"/>
              </w:rPr>
              <w:t>10 días hábiles después de la entrega y aprobación de   los productos y contra entrega de factura electrónica</w:t>
            </w:r>
          </w:p>
          <w:p w14:paraId="7C4A148E" w14:textId="01CCA408" w:rsidR="008D5957" w:rsidRPr="008D5957" w:rsidRDefault="008D5957" w:rsidP="00304313">
            <w:pPr>
              <w:snapToGrid w:val="0"/>
              <w:jc w:val="center"/>
              <w:rPr>
                <w:rFonts w:asciiTheme="minorHAnsi" w:eastAsia="Calibri" w:hAnsiTheme="minorHAnsi" w:cstheme="minorHAnsi"/>
                <w:szCs w:val="22"/>
                <w:lang w:val="es-CR"/>
              </w:rPr>
            </w:pPr>
          </w:p>
        </w:tc>
      </w:tr>
    </w:tbl>
    <w:p w14:paraId="33492661" w14:textId="77777777" w:rsidR="002B47B9" w:rsidRPr="002B47B9" w:rsidRDefault="002B47B9" w:rsidP="002B47B9">
      <w:pPr>
        <w:rPr>
          <w:rFonts w:asciiTheme="minorHAnsi" w:hAnsiTheme="minorHAnsi" w:cstheme="minorHAnsi"/>
          <w:szCs w:val="22"/>
          <w:lang w:val="es-ES"/>
        </w:rPr>
      </w:pPr>
    </w:p>
    <w:p w14:paraId="40C962D2" w14:textId="0E6B7D54" w:rsidR="008D5957" w:rsidRPr="008D5957" w:rsidRDefault="002B47B9" w:rsidP="008D5957">
      <w:pPr>
        <w:rPr>
          <w:rFonts w:asciiTheme="minorHAnsi" w:hAnsiTheme="minorHAnsi" w:cstheme="minorHAnsi"/>
          <w:lang w:val="es-CR"/>
        </w:rPr>
      </w:pPr>
      <w:r w:rsidRPr="008D5957">
        <w:rPr>
          <w:rFonts w:asciiTheme="minorHAnsi" w:hAnsiTheme="minorHAnsi" w:cstheme="minorHAnsi"/>
          <w:szCs w:val="22"/>
          <w:lang w:val="es-ES"/>
        </w:rPr>
        <w:t xml:space="preserve">Los productos deberán ser entregados en forma </w:t>
      </w:r>
      <w:r w:rsidR="009E78A8" w:rsidRPr="008D5957">
        <w:rPr>
          <w:rFonts w:asciiTheme="minorHAnsi" w:hAnsiTheme="minorHAnsi" w:cstheme="minorHAnsi"/>
          <w:szCs w:val="22"/>
          <w:lang w:val="es-ES"/>
        </w:rPr>
        <w:t xml:space="preserve">física y </w:t>
      </w:r>
      <w:r w:rsidRPr="008D5957">
        <w:rPr>
          <w:rFonts w:asciiTheme="minorHAnsi" w:hAnsiTheme="minorHAnsi" w:cstheme="minorHAnsi"/>
          <w:szCs w:val="22"/>
          <w:lang w:val="es-ES"/>
        </w:rPr>
        <w:t>digital enviado mediante correo electrónico; el informe final se requiere en un dispositivo electrónico, CD o USB.</w:t>
      </w:r>
      <w:r w:rsidR="008D5957" w:rsidRPr="008D5957">
        <w:rPr>
          <w:rFonts w:asciiTheme="minorHAnsi" w:hAnsiTheme="minorHAnsi" w:cstheme="minorHAnsi"/>
          <w:szCs w:val="22"/>
          <w:lang w:val="es-ES"/>
        </w:rPr>
        <w:t xml:space="preserve"> </w:t>
      </w:r>
    </w:p>
    <w:p w14:paraId="2151BF0C" w14:textId="77777777" w:rsidR="002B47B9" w:rsidRPr="002B47B9" w:rsidRDefault="002B47B9" w:rsidP="00A53EDF">
      <w:pPr>
        <w:rPr>
          <w:rFonts w:asciiTheme="minorHAnsi" w:hAnsiTheme="minorHAnsi" w:cstheme="minorHAnsi"/>
          <w:b/>
          <w:color w:val="000000" w:themeColor="text1"/>
          <w:szCs w:val="22"/>
          <w:lang w:val="es-ES"/>
        </w:rPr>
      </w:pPr>
    </w:p>
    <w:p w14:paraId="581AF591" w14:textId="77777777" w:rsidR="002B47B9" w:rsidRPr="00020129" w:rsidRDefault="002B47B9" w:rsidP="002B47B9">
      <w:pPr>
        <w:jc w:val="left"/>
        <w:outlineLvl w:val="0"/>
        <w:rPr>
          <w:rFonts w:asciiTheme="minorHAnsi" w:hAnsiTheme="minorHAnsi" w:cstheme="minorHAnsi"/>
          <w:b/>
          <w:szCs w:val="22"/>
          <w:lang w:val="es-CR"/>
        </w:rPr>
      </w:pPr>
      <w:r w:rsidRPr="00020129">
        <w:rPr>
          <w:rFonts w:asciiTheme="minorHAnsi" w:hAnsiTheme="minorHAnsi" w:cstheme="minorHAnsi"/>
          <w:b/>
          <w:szCs w:val="22"/>
          <w:lang w:val="es-CR"/>
        </w:rPr>
        <w:t xml:space="preserve">EVALUACION DE LAS OFERTAS </w:t>
      </w:r>
    </w:p>
    <w:p w14:paraId="1D4B9D16" w14:textId="77777777" w:rsidR="002B47B9" w:rsidRPr="002B47B9" w:rsidRDefault="002B47B9" w:rsidP="002B47B9">
      <w:pPr>
        <w:pStyle w:val="Default"/>
        <w:jc w:val="both"/>
        <w:rPr>
          <w:rFonts w:asciiTheme="minorHAnsi" w:hAnsiTheme="minorHAnsi" w:cstheme="minorHAnsi"/>
          <w:sz w:val="22"/>
          <w:szCs w:val="22"/>
          <w:lang w:val="es-CR"/>
        </w:rPr>
      </w:pPr>
    </w:p>
    <w:p w14:paraId="78D60D8F" w14:textId="77777777" w:rsidR="002B47B9" w:rsidRPr="002B47B9" w:rsidRDefault="002B47B9" w:rsidP="002B47B9">
      <w:pPr>
        <w:spacing w:after="160" w:line="259" w:lineRule="auto"/>
        <w:jc w:val="left"/>
        <w:rPr>
          <w:rFonts w:asciiTheme="minorHAnsi" w:hAnsiTheme="minorHAnsi" w:cstheme="minorHAnsi"/>
          <w:szCs w:val="22"/>
          <w:lang w:val="es-CR"/>
        </w:rPr>
      </w:pPr>
      <w:r w:rsidRPr="002B47B9">
        <w:rPr>
          <w:rFonts w:asciiTheme="minorHAnsi" w:hAnsiTheme="minorHAnsi" w:cstheme="minorHAnsi"/>
          <w:szCs w:val="22"/>
          <w:lang w:val="es-CR"/>
        </w:rPr>
        <w:t>La evaluación de las ofertas recibidas se realizará en dos etapas:</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564"/>
        <w:gridCol w:w="2666"/>
        <w:gridCol w:w="1303"/>
        <w:gridCol w:w="992"/>
        <w:gridCol w:w="992"/>
        <w:gridCol w:w="992"/>
        <w:gridCol w:w="993"/>
      </w:tblGrid>
      <w:tr w:rsidR="002B47B9" w:rsidRPr="002B47B9" w14:paraId="0EBF898B" w14:textId="77777777" w:rsidTr="008D0F4C">
        <w:trPr>
          <w:trHeight w:val="284"/>
          <w:jc w:val="center"/>
        </w:trPr>
        <w:tc>
          <w:tcPr>
            <w:tcW w:w="2122" w:type="dxa"/>
            <w:gridSpan w:val="2"/>
            <w:vMerge w:val="restart"/>
            <w:shd w:val="clear" w:color="auto" w:fill="D9D9D9" w:themeFill="background1" w:themeFillShade="D9"/>
            <w:vAlign w:val="center"/>
          </w:tcPr>
          <w:p w14:paraId="46D32C79" w14:textId="77777777" w:rsidR="002B47B9" w:rsidRPr="002B47B9" w:rsidRDefault="002B47B9" w:rsidP="008D0F4C">
            <w:pPr>
              <w:jc w:val="center"/>
              <w:rPr>
                <w:rFonts w:asciiTheme="minorHAnsi" w:hAnsiTheme="minorHAnsi" w:cstheme="minorHAnsi"/>
                <w:b/>
                <w:snapToGrid w:val="0"/>
                <w:szCs w:val="22"/>
                <w:lang w:val="es-CR"/>
              </w:rPr>
            </w:pPr>
            <w:r w:rsidRPr="002B47B9">
              <w:rPr>
                <w:rFonts w:asciiTheme="minorHAnsi" w:hAnsiTheme="minorHAnsi" w:cstheme="minorHAnsi"/>
                <w:b/>
                <w:snapToGrid w:val="0"/>
                <w:szCs w:val="22"/>
                <w:lang w:val="es-CR"/>
              </w:rPr>
              <w:t>Oferta</w:t>
            </w:r>
          </w:p>
        </w:tc>
        <w:tc>
          <w:tcPr>
            <w:tcW w:w="2666" w:type="dxa"/>
            <w:vMerge w:val="restart"/>
            <w:shd w:val="clear" w:color="auto" w:fill="D9D9D9" w:themeFill="background1" w:themeFillShade="D9"/>
            <w:vAlign w:val="center"/>
          </w:tcPr>
          <w:p w14:paraId="2E5DEBCF" w14:textId="77777777" w:rsidR="002B47B9" w:rsidRPr="002B47B9" w:rsidRDefault="002B47B9" w:rsidP="008D0F4C">
            <w:pPr>
              <w:jc w:val="center"/>
              <w:rPr>
                <w:rFonts w:asciiTheme="minorHAnsi" w:hAnsiTheme="minorHAnsi" w:cstheme="minorHAnsi"/>
                <w:b/>
                <w:snapToGrid w:val="0"/>
                <w:szCs w:val="22"/>
                <w:lang w:val="es-CR"/>
              </w:rPr>
            </w:pPr>
            <w:r w:rsidRPr="002B47B9">
              <w:rPr>
                <w:rFonts w:asciiTheme="minorHAnsi" w:hAnsiTheme="minorHAnsi" w:cstheme="minorHAnsi"/>
                <w:b/>
                <w:snapToGrid w:val="0"/>
                <w:szCs w:val="22"/>
                <w:lang w:val="es-CR"/>
              </w:rPr>
              <w:t>Puntaje Máximo</w:t>
            </w:r>
          </w:p>
        </w:tc>
        <w:tc>
          <w:tcPr>
            <w:tcW w:w="5272" w:type="dxa"/>
            <w:gridSpan w:val="5"/>
            <w:shd w:val="clear" w:color="auto" w:fill="D9D9D9" w:themeFill="background1" w:themeFillShade="D9"/>
            <w:vAlign w:val="center"/>
          </w:tcPr>
          <w:p w14:paraId="642C3379" w14:textId="77777777" w:rsidR="002B47B9" w:rsidRPr="002B47B9" w:rsidRDefault="002B47B9" w:rsidP="008D0F4C">
            <w:pPr>
              <w:jc w:val="center"/>
              <w:rPr>
                <w:rFonts w:asciiTheme="minorHAnsi" w:hAnsiTheme="minorHAnsi" w:cstheme="minorHAnsi"/>
                <w:b/>
                <w:snapToGrid w:val="0"/>
                <w:szCs w:val="22"/>
                <w:lang w:val="es-CR"/>
              </w:rPr>
            </w:pPr>
            <w:r w:rsidRPr="002B47B9">
              <w:rPr>
                <w:rFonts w:asciiTheme="minorHAnsi" w:hAnsiTheme="minorHAnsi" w:cstheme="minorHAnsi"/>
                <w:b/>
                <w:snapToGrid w:val="0"/>
                <w:szCs w:val="22"/>
                <w:lang w:val="es-CR"/>
              </w:rPr>
              <w:t xml:space="preserve">Oferentes </w:t>
            </w:r>
          </w:p>
        </w:tc>
      </w:tr>
      <w:tr w:rsidR="002B47B9" w:rsidRPr="002B47B9" w14:paraId="086CF088" w14:textId="77777777" w:rsidTr="008D0F4C">
        <w:trPr>
          <w:trHeight w:val="284"/>
          <w:jc w:val="center"/>
        </w:trPr>
        <w:tc>
          <w:tcPr>
            <w:tcW w:w="2122" w:type="dxa"/>
            <w:gridSpan w:val="2"/>
            <w:vMerge/>
            <w:shd w:val="clear" w:color="auto" w:fill="auto"/>
          </w:tcPr>
          <w:p w14:paraId="650C5224" w14:textId="77777777" w:rsidR="002B47B9" w:rsidRPr="002B47B9" w:rsidRDefault="002B47B9" w:rsidP="008D0F4C">
            <w:pPr>
              <w:rPr>
                <w:rFonts w:asciiTheme="minorHAnsi" w:hAnsiTheme="minorHAnsi" w:cstheme="minorHAnsi"/>
                <w:snapToGrid w:val="0"/>
                <w:szCs w:val="22"/>
                <w:lang w:val="es-CR"/>
              </w:rPr>
            </w:pPr>
          </w:p>
        </w:tc>
        <w:tc>
          <w:tcPr>
            <w:tcW w:w="2666" w:type="dxa"/>
            <w:vMerge/>
            <w:shd w:val="clear" w:color="auto" w:fill="auto"/>
          </w:tcPr>
          <w:p w14:paraId="24B81535" w14:textId="77777777" w:rsidR="002B47B9" w:rsidRPr="002B47B9" w:rsidRDefault="002B47B9" w:rsidP="008D0F4C">
            <w:pPr>
              <w:jc w:val="center"/>
              <w:rPr>
                <w:rFonts w:asciiTheme="minorHAnsi" w:hAnsiTheme="minorHAnsi" w:cstheme="minorHAnsi"/>
                <w:snapToGrid w:val="0"/>
                <w:szCs w:val="22"/>
                <w:lang w:val="es-CR"/>
              </w:rPr>
            </w:pPr>
          </w:p>
        </w:tc>
        <w:tc>
          <w:tcPr>
            <w:tcW w:w="1303" w:type="dxa"/>
            <w:shd w:val="clear" w:color="auto" w:fill="D9D9D9" w:themeFill="background1" w:themeFillShade="D9"/>
            <w:vAlign w:val="center"/>
          </w:tcPr>
          <w:p w14:paraId="45125BD5" w14:textId="77777777" w:rsidR="002B47B9" w:rsidRPr="002B47B9" w:rsidRDefault="002B47B9" w:rsidP="008D0F4C">
            <w:pPr>
              <w:jc w:val="center"/>
              <w:rPr>
                <w:rFonts w:asciiTheme="minorHAnsi" w:hAnsiTheme="minorHAnsi" w:cstheme="minorHAnsi"/>
                <w:b/>
                <w:snapToGrid w:val="0"/>
                <w:szCs w:val="22"/>
                <w:lang w:val="es-CR"/>
              </w:rPr>
            </w:pPr>
            <w:r w:rsidRPr="002B47B9">
              <w:rPr>
                <w:rFonts w:asciiTheme="minorHAnsi" w:hAnsiTheme="minorHAnsi" w:cstheme="minorHAnsi"/>
                <w:b/>
                <w:snapToGrid w:val="0"/>
                <w:szCs w:val="22"/>
                <w:lang w:val="es-CR"/>
              </w:rPr>
              <w:t>A</w:t>
            </w:r>
          </w:p>
        </w:tc>
        <w:tc>
          <w:tcPr>
            <w:tcW w:w="992" w:type="dxa"/>
            <w:shd w:val="clear" w:color="auto" w:fill="D9D9D9" w:themeFill="background1" w:themeFillShade="D9"/>
            <w:vAlign w:val="center"/>
          </w:tcPr>
          <w:p w14:paraId="6C59E274" w14:textId="77777777" w:rsidR="002B47B9" w:rsidRPr="002B47B9" w:rsidRDefault="002B47B9" w:rsidP="008D0F4C">
            <w:pPr>
              <w:jc w:val="center"/>
              <w:rPr>
                <w:rFonts w:asciiTheme="minorHAnsi" w:hAnsiTheme="minorHAnsi" w:cstheme="minorHAnsi"/>
                <w:b/>
                <w:snapToGrid w:val="0"/>
                <w:szCs w:val="22"/>
                <w:lang w:val="es-CR"/>
              </w:rPr>
            </w:pPr>
            <w:r w:rsidRPr="002B47B9">
              <w:rPr>
                <w:rFonts w:asciiTheme="minorHAnsi" w:hAnsiTheme="minorHAnsi" w:cstheme="minorHAnsi"/>
                <w:b/>
                <w:snapToGrid w:val="0"/>
                <w:szCs w:val="22"/>
                <w:lang w:val="es-CR"/>
              </w:rPr>
              <w:t>B</w:t>
            </w:r>
          </w:p>
        </w:tc>
        <w:tc>
          <w:tcPr>
            <w:tcW w:w="992" w:type="dxa"/>
            <w:shd w:val="clear" w:color="auto" w:fill="D9D9D9" w:themeFill="background1" w:themeFillShade="D9"/>
            <w:vAlign w:val="center"/>
          </w:tcPr>
          <w:p w14:paraId="4F516171" w14:textId="77777777" w:rsidR="002B47B9" w:rsidRPr="002B47B9" w:rsidRDefault="002B47B9" w:rsidP="008D0F4C">
            <w:pPr>
              <w:jc w:val="center"/>
              <w:rPr>
                <w:rFonts w:asciiTheme="minorHAnsi" w:hAnsiTheme="minorHAnsi" w:cstheme="minorHAnsi"/>
                <w:b/>
                <w:snapToGrid w:val="0"/>
                <w:szCs w:val="22"/>
                <w:lang w:val="es-CR"/>
              </w:rPr>
            </w:pPr>
            <w:r w:rsidRPr="002B47B9">
              <w:rPr>
                <w:rFonts w:asciiTheme="minorHAnsi" w:hAnsiTheme="minorHAnsi" w:cstheme="minorHAnsi"/>
                <w:b/>
                <w:snapToGrid w:val="0"/>
                <w:szCs w:val="22"/>
                <w:lang w:val="es-CR"/>
              </w:rPr>
              <w:t>C</w:t>
            </w:r>
          </w:p>
        </w:tc>
        <w:tc>
          <w:tcPr>
            <w:tcW w:w="992" w:type="dxa"/>
            <w:shd w:val="clear" w:color="auto" w:fill="D9D9D9" w:themeFill="background1" w:themeFillShade="D9"/>
            <w:vAlign w:val="center"/>
          </w:tcPr>
          <w:p w14:paraId="00141C13" w14:textId="77777777" w:rsidR="002B47B9" w:rsidRPr="002B47B9" w:rsidRDefault="002B47B9" w:rsidP="008D0F4C">
            <w:pPr>
              <w:jc w:val="center"/>
              <w:rPr>
                <w:rFonts w:asciiTheme="minorHAnsi" w:hAnsiTheme="minorHAnsi" w:cstheme="minorHAnsi"/>
                <w:b/>
                <w:snapToGrid w:val="0"/>
                <w:szCs w:val="22"/>
                <w:lang w:val="es-CR"/>
              </w:rPr>
            </w:pPr>
            <w:r w:rsidRPr="002B47B9">
              <w:rPr>
                <w:rFonts w:asciiTheme="minorHAnsi" w:hAnsiTheme="minorHAnsi" w:cstheme="minorHAnsi"/>
                <w:b/>
                <w:snapToGrid w:val="0"/>
                <w:szCs w:val="22"/>
                <w:lang w:val="es-CR"/>
              </w:rPr>
              <w:t>D</w:t>
            </w:r>
          </w:p>
        </w:tc>
        <w:tc>
          <w:tcPr>
            <w:tcW w:w="993" w:type="dxa"/>
            <w:shd w:val="clear" w:color="auto" w:fill="D9D9D9" w:themeFill="background1" w:themeFillShade="D9"/>
            <w:vAlign w:val="center"/>
          </w:tcPr>
          <w:p w14:paraId="1E85A739" w14:textId="77777777" w:rsidR="002B47B9" w:rsidRPr="002B47B9" w:rsidRDefault="002B47B9" w:rsidP="008D0F4C">
            <w:pPr>
              <w:jc w:val="center"/>
              <w:rPr>
                <w:rFonts w:asciiTheme="minorHAnsi" w:hAnsiTheme="minorHAnsi" w:cstheme="minorHAnsi"/>
                <w:b/>
                <w:snapToGrid w:val="0"/>
                <w:szCs w:val="22"/>
                <w:lang w:val="es-CR"/>
              </w:rPr>
            </w:pPr>
            <w:r w:rsidRPr="002B47B9">
              <w:rPr>
                <w:rFonts w:asciiTheme="minorHAnsi" w:hAnsiTheme="minorHAnsi" w:cstheme="minorHAnsi"/>
                <w:b/>
                <w:snapToGrid w:val="0"/>
                <w:szCs w:val="22"/>
                <w:lang w:val="es-CR"/>
              </w:rPr>
              <w:t>E</w:t>
            </w:r>
          </w:p>
        </w:tc>
      </w:tr>
      <w:tr w:rsidR="002B47B9" w:rsidRPr="002B47B9" w14:paraId="4F7B2850" w14:textId="77777777" w:rsidTr="008D0F4C">
        <w:trPr>
          <w:trHeight w:val="284"/>
          <w:jc w:val="center"/>
        </w:trPr>
        <w:tc>
          <w:tcPr>
            <w:tcW w:w="558" w:type="dxa"/>
            <w:shd w:val="clear" w:color="auto" w:fill="auto"/>
          </w:tcPr>
          <w:p w14:paraId="565442B5" w14:textId="77777777" w:rsidR="002B47B9" w:rsidRPr="002B47B9" w:rsidRDefault="002B47B9" w:rsidP="008D0F4C">
            <w:pPr>
              <w:jc w:val="center"/>
              <w:rPr>
                <w:rFonts w:asciiTheme="minorHAnsi" w:hAnsiTheme="minorHAnsi" w:cstheme="minorHAnsi"/>
                <w:snapToGrid w:val="0"/>
                <w:szCs w:val="22"/>
              </w:rPr>
            </w:pPr>
            <w:r w:rsidRPr="002B47B9">
              <w:rPr>
                <w:rFonts w:asciiTheme="minorHAnsi" w:hAnsiTheme="minorHAnsi" w:cstheme="minorHAnsi"/>
                <w:snapToGrid w:val="0"/>
                <w:szCs w:val="22"/>
              </w:rPr>
              <w:t>1.</w:t>
            </w:r>
          </w:p>
        </w:tc>
        <w:tc>
          <w:tcPr>
            <w:tcW w:w="1564" w:type="dxa"/>
            <w:shd w:val="clear" w:color="auto" w:fill="auto"/>
          </w:tcPr>
          <w:p w14:paraId="79900785" w14:textId="77777777" w:rsidR="002B47B9" w:rsidRPr="002B47B9" w:rsidRDefault="002B47B9" w:rsidP="008D0F4C">
            <w:pPr>
              <w:rPr>
                <w:rFonts w:asciiTheme="minorHAnsi" w:hAnsiTheme="minorHAnsi" w:cstheme="minorHAnsi"/>
                <w:snapToGrid w:val="0"/>
                <w:szCs w:val="22"/>
                <w:lang w:val="es-CR"/>
              </w:rPr>
            </w:pPr>
            <w:r w:rsidRPr="002B47B9">
              <w:rPr>
                <w:rFonts w:asciiTheme="minorHAnsi" w:hAnsiTheme="minorHAnsi" w:cstheme="minorHAnsi"/>
                <w:bCs/>
                <w:snapToGrid w:val="0"/>
                <w:szCs w:val="22"/>
                <w:lang w:val="es-CR"/>
              </w:rPr>
              <w:t xml:space="preserve">Técnica </w:t>
            </w:r>
          </w:p>
        </w:tc>
        <w:tc>
          <w:tcPr>
            <w:tcW w:w="2666" w:type="dxa"/>
            <w:shd w:val="clear" w:color="auto" w:fill="auto"/>
          </w:tcPr>
          <w:p w14:paraId="257D7D7E" w14:textId="77777777" w:rsidR="002B47B9" w:rsidRPr="002B47B9" w:rsidRDefault="002B47B9" w:rsidP="008D0F4C">
            <w:pPr>
              <w:jc w:val="center"/>
              <w:rPr>
                <w:rFonts w:asciiTheme="minorHAnsi" w:hAnsiTheme="minorHAnsi" w:cstheme="minorHAnsi"/>
                <w:snapToGrid w:val="0"/>
                <w:szCs w:val="22"/>
                <w:lang w:val="es-CR"/>
              </w:rPr>
            </w:pPr>
            <w:r w:rsidRPr="002B47B9">
              <w:rPr>
                <w:rFonts w:asciiTheme="minorHAnsi" w:hAnsiTheme="minorHAnsi" w:cstheme="minorHAnsi"/>
                <w:snapToGrid w:val="0"/>
                <w:szCs w:val="22"/>
                <w:lang w:val="es-CR"/>
              </w:rPr>
              <w:t>1000</w:t>
            </w:r>
          </w:p>
        </w:tc>
        <w:tc>
          <w:tcPr>
            <w:tcW w:w="1303" w:type="dxa"/>
            <w:shd w:val="clear" w:color="auto" w:fill="auto"/>
          </w:tcPr>
          <w:p w14:paraId="5A440E22" w14:textId="77777777" w:rsidR="002B47B9" w:rsidRPr="002B47B9" w:rsidRDefault="002B47B9" w:rsidP="008D0F4C">
            <w:pPr>
              <w:jc w:val="center"/>
              <w:rPr>
                <w:rFonts w:asciiTheme="minorHAnsi" w:hAnsiTheme="minorHAnsi" w:cstheme="minorHAnsi"/>
                <w:snapToGrid w:val="0"/>
                <w:szCs w:val="22"/>
                <w:lang w:val="es-CR"/>
              </w:rPr>
            </w:pPr>
          </w:p>
        </w:tc>
        <w:tc>
          <w:tcPr>
            <w:tcW w:w="992" w:type="dxa"/>
            <w:shd w:val="clear" w:color="auto" w:fill="auto"/>
          </w:tcPr>
          <w:p w14:paraId="7FDF1380" w14:textId="77777777" w:rsidR="002B47B9" w:rsidRPr="002B47B9" w:rsidRDefault="002B47B9" w:rsidP="008D0F4C">
            <w:pPr>
              <w:jc w:val="center"/>
              <w:rPr>
                <w:rFonts w:asciiTheme="minorHAnsi" w:hAnsiTheme="minorHAnsi" w:cstheme="minorHAnsi"/>
                <w:snapToGrid w:val="0"/>
                <w:szCs w:val="22"/>
                <w:lang w:val="es-CR"/>
              </w:rPr>
            </w:pPr>
          </w:p>
        </w:tc>
        <w:tc>
          <w:tcPr>
            <w:tcW w:w="992" w:type="dxa"/>
            <w:shd w:val="clear" w:color="auto" w:fill="auto"/>
          </w:tcPr>
          <w:p w14:paraId="2BFC1DF2" w14:textId="77777777" w:rsidR="002B47B9" w:rsidRPr="002B47B9" w:rsidRDefault="002B47B9" w:rsidP="008D0F4C">
            <w:pPr>
              <w:jc w:val="center"/>
              <w:rPr>
                <w:rFonts w:asciiTheme="minorHAnsi" w:hAnsiTheme="minorHAnsi" w:cstheme="minorHAnsi"/>
                <w:snapToGrid w:val="0"/>
                <w:szCs w:val="22"/>
                <w:lang w:val="es-CR"/>
              </w:rPr>
            </w:pPr>
          </w:p>
        </w:tc>
        <w:tc>
          <w:tcPr>
            <w:tcW w:w="992" w:type="dxa"/>
            <w:shd w:val="clear" w:color="auto" w:fill="auto"/>
          </w:tcPr>
          <w:p w14:paraId="02159DEA" w14:textId="77777777" w:rsidR="002B47B9" w:rsidRPr="002B47B9" w:rsidRDefault="002B47B9" w:rsidP="008D0F4C">
            <w:pPr>
              <w:jc w:val="center"/>
              <w:rPr>
                <w:rFonts w:asciiTheme="minorHAnsi" w:hAnsiTheme="minorHAnsi" w:cstheme="minorHAnsi"/>
                <w:snapToGrid w:val="0"/>
                <w:szCs w:val="22"/>
                <w:lang w:val="es-CR"/>
              </w:rPr>
            </w:pPr>
          </w:p>
        </w:tc>
        <w:tc>
          <w:tcPr>
            <w:tcW w:w="993" w:type="dxa"/>
            <w:shd w:val="clear" w:color="auto" w:fill="auto"/>
          </w:tcPr>
          <w:p w14:paraId="1257DB0C" w14:textId="77777777" w:rsidR="002B47B9" w:rsidRPr="002B47B9" w:rsidRDefault="002B47B9" w:rsidP="008D0F4C">
            <w:pPr>
              <w:jc w:val="center"/>
              <w:rPr>
                <w:rFonts w:asciiTheme="minorHAnsi" w:hAnsiTheme="minorHAnsi" w:cstheme="minorHAnsi"/>
                <w:snapToGrid w:val="0"/>
                <w:szCs w:val="22"/>
                <w:lang w:val="es-CR"/>
              </w:rPr>
            </w:pPr>
          </w:p>
        </w:tc>
      </w:tr>
      <w:tr w:rsidR="002B47B9" w:rsidRPr="002B47B9" w14:paraId="4F0BA89C" w14:textId="77777777" w:rsidTr="008D0F4C">
        <w:trPr>
          <w:trHeight w:val="284"/>
          <w:jc w:val="center"/>
        </w:trPr>
        <w:tc>
          <w:tcPr>
            <w:tcW w:w="558" w:type="dxa"/>
            <w:shd w:val="clear" w:color="auto" w:fill="auto"/>
          </w:tcPr>
          <w:p w14:paraId="42C66472" w14:textId="77777777" w:rsidR="002B47B9" w:rsidRPr="002B47B9" w:rsidRDefault="002B47B9" w:rsidP="008D0F4C">
            <w:pPr>
              <w:jc w:val="center"/>
              <w:rPr>
                <w:rFonts w:asciiTheme="minorHAnsi" w:hAnsiTheme="minorHAnsi" w:cstheme="minorHAnsi"/>
                <w:snapToGrid w:val="0"/>
                <w:szCs w:val="22"/>
              </w:rPr>
            </w:pPr>
            <w:r w:rsidRPr="002B47B9">
              <w:rPr>
                <w:rFonts w:asciiTheme="minorHAnsi" w:hAnsiTheme="minorHAnsi" w:cstheme="minorHAnsi"/>
                <w:snapToGrid w:val="0"/>
                <w:szCs w:val="22"/>
              </w:rPr>
              <w:t>2.</w:t>
            </w:r>
          </w:p>
        </w:tc>
        <w:tc>
          <w:tcPr>
            <w:tcW w:w="1564" w:type="dxa"/>
            <w:shd w:val="clear" w:color="auto" w:fill="auto"/>
          </w:tcPr>
          <w:p w14:paraId="50084C05" w14:textId="77777777" w:rsidR="002B47B9" w:rsidRPr="002B47B9" w:rsidRDefault="002B47B9" w:rsidP="008D0F4C">
            <w:pPr>
              <w:rPr>
                <w:rFonts w:asciiTheme="minorHAnsi" w:hAnsiTheme="minorHAnsi" w:cstheme="minorHAnsi"/>
                <w:snapToGrid w:val="0"/>
                <w:szCs w:val="22"/>
                <w:lang w:val="es-CR"/>
              </w:rPr>
            </w:pPr>
            <w:r w:rsidRPr="002B47B9">
              <w:rPr>
                <w:rFonts w:asciiTheme="minorHAnsi" w:hAnsiTheme="minorHAnsi" w:cstheme="minorHAnsi"/>
                <w:bCs/>
                <w:snapToGrid w:val="0"/>
                <w:szCs w:val="22"/>
                <w:lang w:val="es-CR"/>
              </w:rPr>
              <w:t>Económica</w:t>
            </w:r>
          </w:p>
        </w:tc>
        <w:tc>
          <w:tcPr>
            <w:tcW w:w="2666" w:type="dxa"/>
            <w:shd w:val="clear" w:color="auto" w:fill="auto"/>
          </w:tcPr>
          <w:p w14:paraId="69593727" w14:textId="77777777" w:rsidR="002B47B9" w:rsidRPr="002B47B9" w:rsidRDefault="002B47B9" w:rsidP="008D0F4C">
            <w:pPr>
              <w:jc w:val="center"/>
              <w:rPr>
                <w:rFonts w:asciiTheme="minorHAnsi" w:hAnsiTheme="minorHAnsi" w:cstheme="minorHAnsi"/>
                <w:snapToGrid w:val="0"/>
                <w:szCs w:val="22"/>
                <w:lang w:val="es-CR"/>
              </w:rPr>
            </w:pPr>
            <w:r w:rsidRPr="002B47B9">
              <w:rPr>
                <w:rFonts w:asciiTheme="minorHAnsi" w:hAnsiTheme="minorHAnsi" w:cstheme="minorHAnsi"/>
                <w:snapToGrid w:val="0"/>
                <w:szCs w:val="22"/>
                <w:lang w:val="es-CR"/>
              </w:rPr>
              <w:t>300</w:t>
            </w:r>
          </w:p>
        </w:tc>
        <w:tc>
          <w:tcPr>
            <w:tcW w:w="1303" w:type="dxa"/>
            <w:shd w:val="clear" w:color="auto" w:fill="auto"/>
          </w:tcPr>
          <w:p w14:paraId="1EA5BD1E" w14:textId="77777777" w:rsidR="002B47B9" w:rsidRPr="002B47B9" w:rsidRDefault="002B47B9" w:rsidP="008D0F4C">
            <w:pPr>
              <w:jc w:val="center"/>
              <w:rPr>
                <w:rFonts w:asciiTheme="minorHAnsi" w:hAnsiTheme="minorHAnsi" w:cstheme="minorHAnsi"/>
                <w:snapToGrid w:val="0"/>
                <w:szCs w:val="22"/>
                <w:lang w:val="es-CR"/>
              </w:rPr>
            </w:pPr>
          </w:p>
        </w:tc>
        <w:tc>
          <w:tcPr>
            <w:tcW w:w="992" w:type="dxa"/>
            <w:shd w:val="clear" w:color="auto" w:fill="auto"/>
          </w:tcPr>
          <w:p w14:paraId="5754FB98" w14:textId="77777777" w:rsidR="002B47B9" w:rsidRPr="002B47B9" w:rsidRDefault="002B47B9" w:rsidP="008D0F4C">
            <w:pPr>
              <w:jc w:val="center"/>
              <w:rPr>
                <w:rFonts w:asciiTheme="minorHAnsi" w:hAnsiTheme="minorHAnsi" w:cstheme="minorHAnsi"/>
                <w:snapToGrid w:val="0"/>
                <w:szCs w:val="22"/>
                <w:lang w:val="es-CR"/>
              </w:rPr>
            </w:pPr>
          </w:p>
        </w:tc>
        <w:tc>
          <w:tcPr>
            <w:tcW w:w="992" w:type="dxa"/>
            <w:shd w:val="clear" w:color="auto" w:fill="auto"/>
          </w:tcPr>
          <w:p w14:paraId="7244CBEF" w14:textId="77777777" w:rsidR="002B47B9" w:rsidRPr="002B47B9" w:rsidRDefault="002B47B9" w:rsidP="008D0F4C">
            <w:pPr>
              <w:jc w:val="center"/>
              <w:rPr>
                <w:rFonts w:asciiTheme="minorHAnsi" w:hAnsiTheme="minorHAnsi" w:cstheme="minorHAnsi"/>
                <w:snapToGrid w:val="0"/>
                <w:szCs w:val="22"/>
                <w:lang w:val="es-CR"/>
              </w:rPr>
            </w:pPr>
          </w:p>
        </w:tc>
        <w:tc>
          <w:tcPr>
            <w:tcW w:w="992" w:type="dxa"/>
            <w:shd w:val="clear" w:color="auto" w:fill="auto"/>
          </w:tcPr>
          <w:p w14:paraId="5450883C" w14:textId="77777777" w:rsidR="002B47B9" w:rsidRPr="002B47B9" w:rsidRDefault="002B47B9" w:rsidP="008D0F4C">
            <w:pPr>
              <w:jc w:val="center"/>
              <w:rPr>
                <w:rFonts w:asciiTheme="minorHAnsi" w:hAnsiTheme="minorHAnsi" w:cstheme="minorHAnsi"/>
                <w:snapToGrid w:val="0"/>
                <w:szCs w:val="22"/>
                <w:lang w:val="es-CR"/>
              </w:rPr>
            </w:pPr>
          </w:p>
        </w:tc>
        <w:tc>
          <w:tcPr>
            <w:tcW w:w="993" w:type="dxa"/>
            <w:shd w:val="clear" w:color="auto" w:fill="auto"/>
          </w:tcPr>
          <w:p w14:paraId="30873BBE" w14:textId="77777777" w:rsidR="002B47B9" w:rsidRPr="002B47B9" w:rsidRDefault="002B47B9" w:rsidP="008D0F4C">
            <w:pPr>
              <w:jc w:val="center"/>
              <w:rPr>
                <w:rFonts w:asciiTheme="minorHAnsi" w:hAnsiTheme="minorHAnsi" w:cstheme="minorHAnsi"/>
                <w:snapToGrid w:val="0"/>
                <w:szCs w:val="22"/>
                <w:lang w:val="es-CR"/>
              </w:rPr>
            </w:pPr>
          </w:p>
        </w:tc>
      </w:tr>
      <w:tr w:rsidR="002B47B9" w:rsidRPr="002B47B9" w14:paraId="7CDE0985" w14:textId="77777777" w:rsidTr="008D0F4C">
        <w:trPr>
          <w:trHeight w:val="284"/>
          <w:jc w:val="center"/>
        </w:trPr>
        <w:tc>
          <w:tcPr>
            <w:tcW w:w="558" w:type="dxa"/>
            <w:shd w:val="clear" w:color="auto" w:fill="auto"/>
          </w:tcPr>
          <w:p w14:paraId="0D50588B" w14:textId="77777777" w:rsidR="002B47B9" w:rsidRPr="002B47B9" w:rsidRDefault="002B47B9" w:rsidP="008D0F4C">
            <w:pPr>
              <w:jc w:val="center"/>
              <w:rPr>
                <w:rFonts w:asciiTheme="minorHAnsi" w:hAnsiTheme="minorHAnsi" w:cstheme="minorHAnsi"/>
                <w:snapToGrid w:val="0"/>
                <w:szCs w:val="22"/>
              </w:rPr>
            </w:pPr>
          </w:p>
        </w:tc>
        <w:tc>
          <w:tcPr>
            <w:tcW w:w="1564" w:type="dxa"/>
            <w:shd w:val="clear" w:color="auto" w:fill="auto"/>
          </w:tcPr>
          <w:p w14:paraId="5E61873D" w14:textId="77777777" w:rsidR="002B47B9" w:rsidRPr="002B47B9" w:rsidRDefault="002B47B9" w:rsidP="008D0F4C">
            <w:pPr>
              <w:rPr>
                <w:rFonts w:asciiTheme="minorHAnsi" w:hAnsiTheme="minorHAnsi" w:cstheme="minorHAnsi"/>
                <w:snapToGrid w:val="0"/>
                <w:szCs w:val="22"/>
                <w:lang w:val="es-CR"/>
              </w:rPr>
            </w:pPr>
            <w:r w:rsidRPr="002B47B9">
              <w:rPr>
                <w:rFonts w:asciiTheme="minorHAnsi" w:hAnsiTheme="minorHAnsi" w:cstheme="minorHAnsi"/>
                <w:snapToGrid w:val="0"/>
                <w:szCs w:val="22"/>
                <w:lang w:val="es-CR"/>
              </w:rPr>
              <w:t>Total</w:t>
            </w:r>
          </w:p>
        </w:tc>
        <w:tc>
          <w:tcPr>
            <w:tcW w:w="2666" w:type="dxa"/>
            <w:shd w:val="clear" w:color="auto" w:fill="auto"/>
          </w:tcPr>
          <w:p w14:paraId="5E8E1895" w14:textId="77777777" w:rsidR="002B47B9" w:rsidRPr="002B47B9" w:rsidRDefault="002B47B9" w:rsidP="008D0F4C">
            <w:pPr>
              <w:jc w:val="center"/>
              <w:rPr>
                <w:rFonts w:asciiTheme="minorHAnsi" w:hAnsiTheme="minorHAnsi" w:cstheme="minorHAnsi"/>
                <w:snapToGrid w:val="0"/>
                <w:szCs w:val="22"/>
                <w:lang w:val="es-CR"/>
              </w:rPr>
            </w:pPr>
            <w:r w:rsidRPr="002B47B9">
              <w:rPr>
                <w:rFonts w:asciiTheme="minorHAnsi" w:hAnsiTheme="minorHAnsi" w:cstheme="minorHAnsi"/>
                <w:snapToGrid w:val="0"/>
                <w:szCs w:val="22"/>
                <w:lang w:val="es-CR"/>
              </w:rPr>
              <w:t>1300</w:t>
            </w:r>
          </w:p>
        </w:tc>
        <w:tc>
          <w:tcPr>
            <w:tcW w:w="1303" w:type="dxa"/>
            <w:shd w:val="clear" w:color="auto" w:fill="auto"/>
          </w:tcPr>
          <w:p w14:paraId="0C51FBC7" w14:textId="77777777" w:rsidR="002B47B9" w:rsidRPr="002B47B9" w:rsidRDefault="002B47B9" w:rsidP="008D0F4C">
            <w:pPr>
              <w:jc w:val="center"/>
              <w:rPr>
                <w:rFonts w:asciiTheme="minorHAnsi" w:hAnsiTheme="minorHAnsi" w:cstheme="minorHAnsi"/>
                <w:snapToGrid w:val="0"/>
                <w:szCs w:val="22"/>
                <w:lang w:val="es-CR"/>
              </w:rPr>
            </w:pPr>
          </w:p>
        </w:tc>
        <w:tc>
          <w:tcPr>
            <w:tcW w:w="992" w:type="dxa"/>
            <w:shd w:val="clear" w:color="auto" w:fill="auto"/>
          </w:tcPr>
          <w:p w14:paraId="4034A722" w14:textId="77777777" w:rsidR="002B47B9" w:rsidRPr="002B47B9" w:rsidRDefault="002B47B9" w:rsidP="008D0F4C">
            <w:pPr>
              <w:jc w:val="center"/>
              <w:rPr>
                <w:rFonts w:asciiTheme="minorHAnsi" w:hAnsiTheme="minorHAnsi" w:cstheme="minorHAnsi"/>
                <w:snapToGrid w:val="0"/>
                <w:szCs w:val="22"/>
                <w:lang w:val="es-CR"/>
              </w:rPr>
            </w:pPr>
          </w:p>
        </w:tc>
        <w:tc>
          <w:tcPr>
            <w:tcW w:w="992" w:type="dxa"/>
            <w:shd w:val="clear" w:color="auto" w:fill="auto"/>
          </w:tcPr>
          <w:p w14:paraId="3EFC92C7" w14:textId="77777777" w:rsidR="002B47B9" w:rsidRPr="002B47B9" w:rsidRDefault="002B47B9" w:rsidP="008D0F4C">
            <w:pPr>
              <w:jc w:val="center"/>
              <w:rPr>
                <w:rFonts w:asciiTheme="minorHAnsi" w:hAnsiTheme="minorHAnsi" w:cstheme="minorHAnsi"/>
                <w:snapToGrid w:val="0"/>
                <w:szCs w:val="22"/>
                <w:lang w:val="es-CR"/>
              </w:rPr>
            </w:pPr>
          </w:p>
        </w:tc>
        <w:tc>
          <w:tcPr>
            <w:tcW w:w="992" w:type="dxa"/>
            <w:shd w:val="clear" w:color="auto" w:fill="auto"/>
          </w:tcPr>
          <w:p w14:paraId="7A97A472" w14:textId="77777777" w:rsidR="002B47B9" w:rsidRPr="002B47B9" w:rsidRDefault="002B47B9" w:rsidP="008D0F4C">
            <w:pPr>
              <w:jc w:val="center"/>
              <w:rPr>
                <w:rFonts w:asciiTheme="minorHAnsi" w:hAnsiTheme="minorHAnsi" w:cstheme="minorHAnsi"/>
                <w:snapToGrid w:val="0"/>
                <w:szCs w:val="22"/>
                <w:lang w:val="es-CR"/>
              </w:rPr>
            </w:pPr>
          </w:p>
        </w:tc>
        <w:tc>
          <w:tcPr>
            <w:tcW w:w="993" w:type="dxa"/>
            <w:shd w:val="clear" w:color="auto" w:fill="auto"/>
          </w:tcPr>
          <w:p w14:paraId="268CA68C" w14:textId="77777777" w:rsidR="002B47B9" w:rsidRPr="002B47B9" w:rsidRDefault="002B47B9" w:rsidP="008D0F4C">
            <w:pPr>
              <w:jc w:val="center"/>
              <w:rPr>
                <w:rFonts w:asciiTheme="minorHAnsi" w:hAnsiTheme="minorHAnsi" w:cstheme="minorHAnsi"/>
                <w:snapToGrid w:val="0"/>
                <w:szCs w:val="22"/>
                <w:lang w:val="es-CR"/>
              </w:rPr>
            </w:pPr>
          </w:p>
        </w:tc>
      </w:tr>
    </w:tbl>
    <w:p w14:paraId="6D202A26" w14:textId="77777777" w:rsidR="002B47B9" w:rsidRPr="002B47B9" w:rsidRDefault="002B47B9" w:rsidP="002B47B9">
      <w:pPr>
        <w:pStyle w:val="Default"/>
        <w:jc w:val="both"/>
        <w:outlineLvl w:val="0"/>
        <w:rPr>
          <w:rFonts w:asciiTheme="minorHAnsi" w:hAnsiTheme="minorHAnsi" w:cstheme="minorHAnsi"/>
          <w:b/>
          <w:sz w:val="22"/>
          <w:szCs w:val="22"/>
        </w:rPr>
      </w:pPr>
    </w:p>
    <w:p w14:paraId="05FDF74F" w14:textId="77777777" w:rsidR="002B47B9" w:rsidRPr="002B47B9" w:rsidRDefault="002B47B9" w:rsidP="002B47B9">
      <w:pPr>
        <w:pStyle w:val="Default"/>
        <w:jc w:val="both"/>
        <w:outlineLvl w:val="0"/>
        <w:rPr>
          <w:rFonts w:asciiTheme="minorHAnsi" w:hAnsiTheme="minorHAnsi" w:cstheme="minorHAnsi"/>
          <w:sz w:val="22"/>
          <w:szCs w:val="22"/>
          <w:lang w:val="es-CR"/>
        </w:rPr>
      </w:pPr>
      <w:r w:rsidRPr="002B47B9">
        <w:rPr>
          <w:rFonts w:asciiTheme="minorHAnsi" w:hAnsiTheme="minorHAnsi" w:cstheme="minorHAnsi"/>
          <w:b/>
          <w:sz w:val="22"/>
          <w:szCs w:val="22"/>
          <w:lang w:val="es-CR"/>
        </w:rPr>
        <w:t>Primera etapa: Evaluación de la oferta técnica. (1.000 puntos - I Etapa):</w:t>
      </w:r>
    </w:p>
    <w:p w14:paraId="7B053CC8" w14:textId="77777777" w:rsidR="002B47B9" w:rsidRPr="002B47B9" w:rsidRDefault="002B47B9" w:rsidP="002B47B9">
      <w:pPr>
        <w:pStyle w:val="Default"/>
        <w:jc w:val="both"/>
        <w:rPr>
          <w:rFonts w:asciiTheme="minorHAnsi" w:hAnsiTheme="minorHAnsi" w:cstheme="minorHAnsi"/>
          <w:sz w:val="22"/>
          <w:szCs w:val="22"/>
          <w:lang w:val="es-CR"/>
        </w:rPr>
      </w:pPr>
    </w:p>
    <w:p w14:paraId="12F9AF82" w14:textId="77777777" w:rsidR="002B47B9" w:rsidRPr="002B47B9" w:rsidRDefault="002B47B9" w:rsidP="002B47B9">
      <w:pPr>
        <w:pStyle w:val="Default"/>
        <w:jc w:val="both"/>
        <w:rPr>
          <w:rFonts w:asciiTheme="minorHAnsi" w:hAnsiTheme="minorHAnsi" w:cstheme="minorHAnsi"/>
          <w:sz w:val="22"/>
          <w:szCs w:val="22"/>
          <w:lang w:val="es-CR"/>
        </w:rPr>
      </w:pPr>
      <w:r w:rsidRPr="002B47B9">
        <w:rPr>
          <w:rFonts w:asciiTheme="minorHAnsi" w:hAnsiTheme="minorHAnsi" w:cstheme="minorHAnsi"/>
          <w:sz w:val="22"/>
          <w:szCs w:val="22"/>
          <w:lang w:val="es-CR"/>
        </w:rPr>
        <w:t>Esta primera etapa contempla la evaluación de la experiencia del oferente y su correspondencia con los Términos de Referencia, según los siguientes criterios:</w:t>
      </w:r>
    </w:p>
    <w:p w14:paraId="0FCEC29B" w14:textId="77777777" w:rsidR="002B47B9" w:rsidRPr="002B47B9" w:rsidRDefault="002B47B9" w:rsidP="002B47B9">
      <w:pPr>
        <w:pStyle w:val="Default"/>
        <w:jc w:val="both"/>
        <w:rPr>
          <w:rFonts w:asciiTheme="minorHAnsi" w:hAnsiTheme="minorHAnsi" w:cstheme="minorHAnsi"/>
          <w:sz w:val="22"/>
          <w:szCs w:val="22"/>
          <w:lang w:val="es-CR"/>
        </w:rPr>
      </w:pPr>
    </w:p>
    <w:p w14:paraId="0A0C6684" w14:textId="77777777" w:rsidR="002B47B9" w:rsidRPr="002B47B9" w:rsidRDefault="002B47B9" w:rsidP="002B47B9">
      <w:pPr>
        <w:pStyle w:val="Default"/>
        <w:jc w:val="center"/>
        <w:rPr>
          <w:rFonts w:asciiTheme="minorHAnsi" w:hAnsiTheme="minorHAnsi" w:cstheme="minorHAnsi"/>
          <w:b/>
          <w:sz w:val="22"/>
          <w:szCs w:val="22"/>
        </w:rPr>
      </w:pPr>
      <w:proofErr w:type="spellStart"/>
      <w:r w:rsidRPr="002B47B9">
        <w:rPr>
          <w:rFonts w:asciiTheme="minorHAnsi" w:hAnsiTheme="minorHAnsi" w:cstheme="minorHAnsi"/>
          <w:b/>
          <w:sz w:val="22"/>
          <w:szCs w:val="22"/>
        </w:rPr>
        <w:t>Matriz</w:t>
      </w:r>
      <w:proofErr w:type="spellEnd"/>
      <w:r w:rsidRPr="002B47B9">
        <w:rPr>
          <w:rFonts w:asciiTheme="minorHAnsi" w:hAnsiTheme="minorHAnsi" w:cstheme="minorHAnsi"/>
          <w:b/>
          <w:sz w:val="22"/>
          <w:szCs w:val="22"/>
        </w:rPr>
        <w:t xml:space="preserve"> de </w:t>
      </w:r>
      <w:proofErr w:type="spellStart"/>
      <w:r w:rsidRPr="002B47B9">
        <w:rPr>
          <w:rFonts w:asciiTheme="minorHAnsi" w:hAnsiTheme="minorHAnsi" w:cstheme="minorHAnsi"/>
          <w:b/>
          <w:sz w:val="22"/>
          <w:szCs w:val="22"/>
        </w:rPr>
        <w:t>Evaluación</w:t>
      </w:r>
      <w:proofErr w:type="spellEnd"/>
    </w:p>
    <w:p w14:paraId="18C57DE5" w14:textId="77777777" w:rsidR="002B47B9" w:rsidRPr="002B47B9" w:rsidRDefault="002B47B9" w:rsidP="002B47B9">
      <w:pPr>
        <w:pStyle w:val="Default"/>
        <w:jc w:val="both"/>
        <w:rPr>
          <w:rFonts w:asciiTheme="minorHAnsi" w:hAnsiTheme="minorHAnsi" w:cstheme="minorHAnsi"/>
          <w:sz w:val="22"/>
          <w:szCs w:val="22"/>
        </w:rPr>
      </w:pPr>
    </w:p>
    <w:tbl>
      <w:tblPr>
        <w:tblW w:w="10213" w:type="dxa"/>
        <w:jc w:val="center"/>
        <w:tblLayout w:type="fixed"/>
        <w:tblLook w:val="0000" w:firstRow="0" w:lastRow="0" w:firstColumn="0" w:lastColumn="0" w:noHBand="0" w:noVBand="0"/>
      </w:tblPr>
      <w:tblGrid>
        <w:gridCol w:w="567"/>
        <w:gridCol w:w="3693"/>
        <w:gridCol w:w="3815"/>
        <w:gridCol w:w="425"/>
        <w:gridCol w:w="426"/>
        <w:gridCol w:w="425"/>
        <w:gridCol w:w="425"/>
        <w:gridCol w:w="437"/>
      </w:tblGrid>
      <w:tr w:rsidR="002B47B9" w:rsidRPr="002B47B9" w14:paraId="14B20203" w14:textId="77777777" w:rsidTr="000F6147">
        <w:trPr>
          <w:trHeight w:val="20"/>
          <w:jc w:val="center"/>
        </w:trPr>
        <w:tc>
          <w:tcPr>
            <w:tcW w:w="567" w:type="dxa"/>
            <w:vMerge w:val="restart"/>
            <w:tcBorders>
              <w:top w:val="single" w:sz="4" w:space="0" w:color="000000"/>
              <w:left w:val="single" w:sz="4" w:space="0" w:color="000000"/>
            </w:tcBorders>
            <w:shd w:val="clear" w:color="auto" w:fill="D9D9D9" w:themeFill="background1" w:themeFillShade="D9"/>
            <w:vAlign w:val="center"/>
          </w:tcPr>
          <w:p w14:paraId="6B7B668C" w14:textId="77777777" w:rsidR="002B47B9" w:rsidRPr="002B47B9" w:rsidRDefault="002B47B9" w:rsidP="008D0F4C">
            <w:pPr>
              <w:jc w:val="center"/>
              <w:rPr>
                <w:rFonts w:asciiTheme="minorHAnsi" w:hAnsiTheme="minorHAnsi" w:cstheme="minorHAnsi"/>
                <w:b/>
                <w:szCs w:val="22"/>
              </w:rPr>
            </w:pPr>
            <w:bookmarkStart w:id="3" w:name="_Hlk521325059"/>
            <w:r w:rsidRPr="002B47B9">
              <w:rPr>
                <w:rFonts w:asciiTheme="minorHAnsi" w:hAnsiTheme="minorHAnsi" w:cstheme="minorHAnsi"/>
                <w:b/>
                <w:szCs w:val="22"/>
              </w:rPr>
              <w:t>#</w:t>
            </w:r>
          </w:p>
        </w:tc>
        <w:tc>
          <w:tcPr>
            <w:tcW w:w="7508" w:type="dxa"/>
            <w:gridSpan w:val="2"/>
            <w:vMerge w:val="restart"/>
            <w:tcBorders>
              <w:top w:val="single" w:sz="4" w:space="0" w:color="000000"/>
              <w:left w:val="single" w:sz="4" w:space="0" w:color="000000"/>
            </w:tcBorders>
            <w:shd w:val="clear" w:color="auto" w:fill="D9D9D9" w:themeFill="background1" w:themeFillShade="D9"/>
            <w:vAlign w:val="center"/>
          </w:tcPr>
          <w:p w14:paraId="7819F713" w14:textId="77777777" w:rsidR="002B47B9" w:rsidRPr="002B47B9" w:rsidRDefault="002B47B9" w:rsidP="008D0F4C">
            <w:pPr>
              <w:jc w:val="center"/>
              <w:rPr>
                <w:rFonts w:asciiTheme="minorHAnsi" w:hAnsiTheme="minorHAnsi" w:cstheme="minorHAnsi"/>
                <w:b/>
                <w:color w:val="0D0D0D"/>
                <w:szCs w:val="22"/>
                <w:lang w:val="es-CR"/>
              </w:rPr>
            </w:pPr>
            <w:r w:rsidRPr="002B47B9">
              <w:rPr>
                <w:rFonts w:asciiTheme="minorHAnsi" w:hAnsiTheme="minorHAnsi" w:cstheme="minorHAnsi"/>
                <w:b/>
                <w:szCs w:val="22"/>
                <w:lang w:val="es-CR"/>
              </w:rPr>
              <w:t>Perfil Requerido y Evaluación de Ofertas</w:t>
            </w:r>
          </w:p>
          <w:p w14:paraId="17289B9A" w14:textId="77777777" w:rsidR="002B47B9" w:rsidRPr="002B47B9" w:rsidRDefault="002B47B9" w:rsidP="008D0F4C">
            <w:pPr>
              <w:jc w:val="center"/>
              <w:rPr>
                <w:rFonts w:asciiTheme="minorHAnsi" w:hAnsiTheme="minorHAnsi" w:cstheme="minorHAnsi"/>
                <w:b/>
                <w:szCs w:val="22"/>
                <w:lang w:val="es-CR"/>
              </w:rPr>
            </w:pPr>
            <w:r w:rsidRPr="002B47B9">
              <w:rPr>
                <w:rFonts w:asciiTheme="minorHAnsi" w:hAnsiTheme="minorHAnsi" w:cstheme="minorHAnsi"/>
                <w:b/>
                <w:szCs w:val="22"/>
                <w:lang w:val="es-CR"/>
              </w:rPr>
              <w:t>Puntaje máximo</w:t>
            </w:r>
          </w:p>
        </w:tc>
        <w:tc>
          <w:tcPr>
            <w:tcW w:w="2138"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E614A0" w14:textId="77777777" w:rsidR="002B47B9" w:rsidRPr="002B47B9" w:rsidRDefault="002B47B9" w:rsidP="008D0F4C">
            <w:pPr>
              <w:snapToGrid w:val="0"/>
              <w:jc w:val="center"/>
              <w:rPr>
                <w:rFonts w:asciiTheme="minorHAnsi" w:hAnsiTheme="minorHAnsi" w:cstheme="minorHAnsi"/>
                <w:b/>
                <w:color w:val="0D0D0D"/>
                <w:szCs w:val="22"/>
                <w:lang w:val="es-ES_tradnl"/>
              </w:rPr>
            </w:pPr>
            <w:r w:rsidRPr="002B47B9">
              <w:rPr>
                <w:rFonts w:asciiTheme="minorHAnsi" w:hAnsiTheme="minorHAnsi" w:cstheme="minorHAnsi"/>
                <w:b/>
                <w:color w:val="0D0D0D"/>
                <w:szCs w:val="22"/>
                <w:lang w:val="es-ES_tradnl"/>
              </w:rPr>
              <w:t>Oferentes</w:t>
            </w:r>
          </w:p>
        </w:tc>
      </w:tr>
      <w:tr w:rsidR="002B47B9" w:rsidRPr="002B47B9" w14:paraId="186E9C26" w14:textId="77777777" w:rsidTr="000F6147">
        <w:trPr>
          <w:trHeight w:val="20"/>
          <w:jc w:val="center"/>
        </w:trPr>
        <w:tc>
          <w:tcPr>
            <w:tcW w:w="567" w:type="dxa"/>
            <w:vMerge/>
            <w:tcBorders>
              <w:left w:val="single" w:sz="4" w:space="0" w:color="000000"/>
              <w:bottom w:val="single" w:sz="4" w:space="0" w:color="000000"/>
            </w:tcBorders>
            <w:shd w:val="clear" w:color="auto" w:fill="D9D9D9" w:themeFill="background1" w:themeFillShade="D9"/>
            <w:vAlign w:val="center"/>
          </w:tcPr>
          <w:p w14:paraId="0C03F64C" w14:textId="77777777" w:rsidR="002B47B9" w:rsidRPr="002B47B9" w:rsidRDefault="002B47B9" w:rsidP="008D0F4C">
            <w:pPr>
              <w:jc w:val="center"/>
              <w:rPr>
                <w:rFonts w:asciiTheme="minorHAnsi" w:hAnsiTheme="minorHAnsi" w:cstheme="minorHAnsi"/>
                <w:b/>
                <w:szCs w:val="22"/>
              </w:rPr>
            </w:pPr>
          </w:p>
        </w:tc>
        <w:tc>
          <w:tcPr>
            <w:tcW w:w="7508" w:type="dxa"/>
            <w:gridSpan w:val="2"/>
            <w:vMerge/>
            <w:tcBorders>
              <w:left w:val="single" w:sz="4" w:space="0" w:color="000000"/>
              <w:bottom w:val="single" w:sz="4" w:space="0" w:color="000000"/>
            </w:tcBorders>
            <w:shd w:val="clear" w:color="auto" w:fill="D9D9D9" w:themeFill="background1" w:themeFillShade="D9"/>
            <w:vAlign w:val="center"/>
          </w:tcPr>
          <w:p w14:paraId="0F0C86D9" w14:textId="77777777" w:rsidR="002B47B9" w:rsidRPr="002B47B9" w:rsidRDefault="002B47B9" w:rsidP="008D0F4C">
            <w:pPr>
              <w:jc w:val="center"/>
              <w:rPr>
                <w:rFonts w:asciiTheme="minorHAnsi" w:hAnsiTheme="minorHAnsi" w:cstheme="minorHAnsi"/>
                <w:b/>
                <w:color w:val="0D0D0D"/>
                <w:szCs w:val="22"/>
                <w:lang w:val="es-CR"/>
              </w:rPr>
            </w:pPr>
          </w:p>
        </w:tc>
        <w:tc>
          <w:tcPr>
            <w:tcW w:w="425" w:type="dxa"/>
            <w:tcBorders>
              <w:top w:val="single" w:sz="4" w:space="0" w:color="000000"/>
              <w:left w:val="single" w:sz="4" w:space="0" w:color="000000"/>
              <w:bottom w:val="single" w:sz="4" w:space="0" w:color="000000"/>
            </w:tcBorders>
            <w:shd w:val="clear" w:color="auto" w:fill="D9D9D9" w:themeFill="background1" w:themeFillShade="D9"/>
            <w:vAlign w:val="center"/>
          </w:tcPr>
          <w:p w14:paraId="6E9DE003" w14:textId="77777777" w:rsidR="002B47B9" w:rsidRPr="002B47B9" w:rsidRDefault="002B47B9" w:rsidP="008D0F4C">
            <w:pPr>
              <w:snapToGrid w:val="0"/>
              <w:jc w:val="center"/>
              <w:rPr>
                <w:rFonts w:asciiTheme="minorHAnsi" w:hAnsiTheme="minorHAnsi" w:cstheme="minorHAnsi"/>
                <w:b/>
                <w:color w:val="0D0D0D"/>
                <w:szCs w:val="22"/>
              </w:rPr>
            </w:pPr>
            <w:r w:rsidRPr="002B47B9">
              <w:rPr>
                <w:rFonts w:asciiTheme="minorHAnsi" w:hAnsiTheme="minorHAnsi" w:cstheme="minorHAnsi"/>
                <w:b/>
                <w:color w:val="0D0D0D"/>
                <w:szCs w:val="22"/>
              </w:rPr>
              <w:t>A</w:t>
            </w:r>
          </w:p>
        </w:tc>
        <w:tc>
          <w:tcPr>
            <w:tcW w:w="426" w:type="dxa"/>
            <w:tcBorders>
              <w:top w:val="single" w:sz="4" w:space="0" w:color="000000"/>
              <w:left w:val="single" w:sz="4" w:space="0" w:color="000000"/>
              <w:bottom w:val="single" w:sz="4" w:space="0" w:color="000000"/>
            </w:tcBorders>
            <w:shd w:val="clear" w:color="auto" w:fill="D9D9D9" w:themeFill="background1" w:themeFillShade="D9"/>
            <w:vAlign w:val="center"/>
          </w:tcPr>
          <w:p w14:paraId="39A7C13C" w14:textId="77777777" w:rsidR="002B47B9" w:rsidRPr="002B47B9" w:rsidRDefault="002B47B9" w:rsidP="008D0F4C">
            <w:pPr>
              <w:snapToGrid w:val="0"/>
              <w:jc w:val="center"/>
              <w:rPr>
                <w:rFonts w:asciiTheme="minorHAnsi" w:hAnsiTheme="minorHAnsi" w:cstheme="minorHAnsi"/>
                <w:b/>
                <w:color w:val="0D0D0D"/>
                <w:szCs w:val="22"/>
              </w:rPr>
            </w:pPr>
            <w:r w:rsidRPr="002B47B9">
              <w:rPr>
                <w:rFonts w:asciiTheme="minorHAnsi" w:hAnsiTheme="minorHAnsi" w:cstheme="minorHAnsi"/>
                <w:b/>
                <w:color w:val="0D0D0D"/>
                <w:szCs w:val="22"/>
              </w:rPr>
              <w:t>B</w:t>
            </w:r>
          </w:p>
        </w:tc>
        <w:tc>
          <w:tcPr>
            <w:tcW w:w="425" w:type="dxa"/>
            <w:tcBorders>
              <w:top w:val="single" w:sz="4" w:space="0" w:color="000000"/>
              <w:left w:val="single" w:sz="4" w:space="0" w:color="000000"/>
              <w:bottom w:val="single" w:sz="4" w:space="0" w:color="000000"/>
            </w:tcBorders>
            <w:shd w:val="clear" w:color="auto" w:fill="D9D9D9" w:themeFill="background1" w:themeFillShade="D9"/>
            <w:vAlign w:val="center"/>
          </w:tcPr>
          <w:p w14:paraId="73ACF53C" w14:textId="77777777" w:rsidR="002B47B9" w:rsidRPr="002B47B9" w:rsidRDefault="002B47B9" w:rsidP="008D0F4C">
            <w:pPr>
              <w:snapToGrid w:val="0"/>
              <w:jc w:val="center"/>
              <w:rPr>
                <w:rFonts w:asciiTheme="minorHAnsi" w:hAnsiTheme="minorHAnsi" w:cstheme="minorHAnsi"/>
                <w:b/>
                <w:color w:val="0D0D0D"/>
                <w:szCs w:val="22"/>
              </w:rPr>
            </w:pPr>
            <w:r w:rsidRPr="002B47B9">
              <w:rPr>
                <w:rFonts w:asciiTheme="minorHAnsi" w:hAnsiTheme="minorHAnsi" w:cstheme="minorHAnsi"/>
                <w:b/>
                <w:color w:val="0D0D0D"/>
                <w:szCs w:val="22"/>
              </w:rPr>
              <w:t>C</w:t>
            </w:r>
          </w:p>
        </w:tc>
        <w:tc>
          <w:tcPr>
            <w:tcW w:w="425" w:type="dxa"/>
            <w:tcBorders>
              <w:top w:val="single" w:sz="4" w:space="0" w:color="000000"/>
              <w:left w:val="single" w:sz="4" w:space="0" w:color="000000"/>
              <w:bottom w:val="single" w:sz="4" w:space="0" w:color="000000"/>
            </w:tcBorders>
            <w:shd w:val="clear" w:color="auto" w:fill="D9D9D9" w:themeFill="background1" w:themeFillShade="D9"/>
            <w:vAlign w:val="center"/>
          </w:tcPr>
          <w:p w14:paraId="4D48E1DA" w14:textId="77777777" w:rsidR="002B47B9" w:rsidRPr="002B47B9" w:rsidRDefault="002B47B9" w:rsidP="008D0F4C">
            <w:pPr>
              <w:snapToGrid w:val="0"/>
              <w:jc w:val="center"/>
              <w:rPr>
                <w:rFonts w:asciiTheme="minorHAnsi" w:hAnsiTheme="minorHAnsi" w:cstheme="minorHAnsi"/>
                <w:b/>
                <w:color w:val="0D0D0D"/>
                <w:szCs w:val="22"/>
              </w:rPr>
            </w:pPr>
            <w:r w:rsidRPr="002B47B9">
              <w:rPr>
                <w:rFonts w:asciiTheme="minorHAnsi" w:hAnsiTheme="minorHAnsi" w:cstheme="minorHAnsi"/>
                <w:b/>
                <w:color w:val="0D0D0D"/>
                <w:szCs w:val="22"/>
              </w:rPr>
              <w:t>D</w:t>
            </w:r>
          </w:p>
        </w:tc>
        <w:tc>
          <w:tcPr>
            <w:tcW w:w="4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0D4722" w14:textId="77777777" w:rsidR="002B47B9" w:rsidRPr="002B47B9" w:rsidRDefault="002B47B9" w:rsidP="008D0F4C">
            <w:pPr>
              <w:snapToGrid w:val="0"/>
              <w:jc w:val="center"/>
              <w:rPr>
                <w:rFonts w:asciiTheme="minorHAnsi" w:hAnsiTheme="minorHAnsi" w:cstheme="minorHAnsi"/>
                <w:b/>
                <w:color w:val="0D0D0D"/>
                <w:szCs w:val="22"/>
              </w:rPr>
            </w:pPr>
            <w:r w:rsidRPr="002B47B9">
              <w:rPr>
                <w:rFonts w:asciiTheme="minorHAnsi" w:hAnsiTheme="minorHAnsi" w:cstheme="minorHAnsi"/>
                <w:b/>
                <w:color w:val="0D0D0D"/>
                <w:szCs w:val="22"/>
              </w:rPr>
              <w:t>E</w:t>
            </w:r>
          </w:p>
        </w:tc>
      </w:tr>
      <w:tr w:rsidR="002B47B9" w:rsidRPr="00FC52C8" w14:paraId="7CF310D9" w14:textId="77777777" w:rsidTr="000F6147">
        <w:trPr>
          <w:trHeight w:val="20"/>
          <w:jc w:val="center"/>
        </w:trPr>
        <w:tc>
          <w:tcPr>
            <w:tcW w:w="567" w:type="dxa"/>
            <w:tcBorders>
              <w:top w:val="single" w:sz="4" w:space="0" w:color="000000"/>
              <w:left w:val="single" w:sz="4" w:space="0" w:color="000000"/>
            </w:tcBorders>
            <w:shd w:val="clear" w:color="auto" w:fill="FFFFFF"/>
          </w:tcPr>
          <w:p w14:paraId="66692B81" w14:textId="77777777" w:rsidR="002B47B9" w:rsidRPr="002B47B9" w:rsidRDefault="002B47B9" w:rsidP="008D0F4C">
            <w:pPr>
              <w:jc w:val="center"/>
              <w:rPr>
                <w:rFonts w:asciiTheme="minorHAnsi" w:hAnsiTheme="minorHAnsi" w:cstheme="minorHAnsi"/>
                <w:color w:val="0D0D0D"/>
                <w:szCs w:val="22"/>
              </w:rPr>
            </w:pPr>
            <w:r w:rsidRPr="002B47B9">
              <w:rPr>
                <w:rFonts w:asciiTheme="minorHAnsi" w:hAnsiTheme="minorHAnsi" w:cstheme="minorHAnsi"/>
                <w:color w:val="0D0D0D"/>
                <w:szCs w:val="22"/>
              </w:rPr>
              <w:t>1</w:t>
            </w:r>
          </w:p>
        </w:tc>
        <w:tc>
          <w:tcPr>
            <w:tcW w:w="3693" w:type="dxa"/>
            <w:tcBorders>
              <w:top w:val="single" w:sz="4" w:space="0" w:color="000000"/>
              <w:left w:val="single" w:sz="4" w:space="0" w:color="000000"/>
            </w:tcBorders>
            <w:shd w:val="clear" w:color="auto" w:fill="FFFFFF"/>
          </w:tcPr>
          <w:p w14:paraId="631DEC8C" w14:textId="702CB14A" w:rsidR="002B47B9" w:rsidRPr="00020129" w:rsidRDefault="004333DF" w:rsidP="004333DF">
            <w:pPr>
              <w:pStyle w:val="HTMLconformatoprevio"/>
              <w:shd w:val="clear" w:color="auto" w:fill="FFFFFF"/>
              <w:tabs>
                <w:tab w:val="clear" w:pos="916"/>
              </w:tabs>
              <w:jc w:val="both"/>
              <w:rPr>
                <w:rFonts w:asciiTheme="minorHAnsi" w:hAnsiTheme="minorHAnsi" w:cs="Times New Roman"/>
                <w:sz w:val="22"/>
                <w:szCs w:val="22"/>
                <w:lang w:val="es-ES"/>
              </w:rPr>
            </w:pPr>
            <w:r w:rsidRPr="00020129">
              <w:rPr>
                <w:rFonts w:asciiTheme="minorHAnsi" w:hAnsiTheme="minorHAnsi" w:cs="Times New Roman"/>
                <w:sz w:val="22"/>
                <w:szCs w:val="22"/>
                <w:lang w:val="es-ES"/>
              </w:rPr>
              <w:t>Licenciatura o su equivalente en Ciencias Sociales u otras áreas relacionadas.</w:t>
            </w:r>
            <w:r w:rsidR="00776AF2" w:rsidRPr="00020129">
              <w:rPr>
                <w:rFonts w:asciiTheme="minorHAnsi" w:hAnsiTheme="minorHAnsi" w:cs="Times New Roman"/>
                <w:sz w:val="22"/>
                <w:szCs w:val="22"/>
                <w:lang w:val="es-ES"/>
              </w:rPr>
              <w:t xml:space="preserve"> </w:t>
            </w:r>
          </w:p>
        </w:tc>
        <w:tc>
          <w:tcPr>
            <w:tcW w:w="3815" w:type="dxa"/>
            <w:tcBorders>
              <w:top w:val="single" w:sz="4" w:space="0" w:color="000000"/>
              <w:left w:val="single" w:sz="4" w:space="0" w:color="000000"/>
              <w:bottom w:val="single" w:sz="4" w:space="0" w:color="000000"/>
            </w:tcBorders>
            <w:shd w:val="clear" w:color="auto" w:fill="FFFFFF"/>
            <w:vAlign w:val="center"/>
          </w:tcPr>
          <w:p w14:paraId="5E9A3212" w14:textId="77777777" w:rsidR="008D5957" w:rsidRDefault="008D5957" w:rsidP="008D0F4C">
            <w:pPr>
              <w:jc w:val="left"/>
              <w:rPr>
                <w:rFonts w:asciiTheme="minorHAnsi" w:hAnsiTheme="minorHAnsi" w:cstheme="minorHAnsi"/>
                <w:color w:val="0D0D0D"/>
                <w:szCs w:val="22"/>
                <w:lang w:val="es-CR"/>
              </w:rPr>
            </w:pPr>
            <w:r w:rsidRPr="008D5957">
              <w:rPr>
                <w:rFonts w:asciiTheme="minorHAnsi" w:hAnsiTheme="minorHAnsi" w:cstheme="minorHAnsi"/>
                <w:color w:val="0D0D0D"/>
                <w:szCs w:val="22"/>
                <w:lang w:val="es-CR"/>
              </w:rPr>
              <w:t xml:space="preserve">Licenciatura: 250 puntos </w:t>
            </w:r>
          </w:p>
          <w:p w14:paraId="7FEC9888" w14:textId="77777777" w:rsidR="008D5957" w:rsidRPr="008D5957" w:rsidRDefault="008D5957" w:rsidP="008D5957">
            <w:pPr>
              <w:jc w:val="left"/>
              <w:rPr>
                <w:rFonts w:asciiTheme="minorHAnsi" w:hAnsiTheme="minorHAnsi" w:cstheme="minorHAnsi"/>
                <w:color w:val="0D0D0D"/>
                <w:szCs w:val="22"/>
                <w:lang w:val="es-CR"/>
              </w:rPr>
            </w:pPr>
            <w:r w:rsidRPr="008D5957">
              <w:rPr>
                <w:rFonts w:asciiTheme="minorHAnsi" w:hAnsiTheme="minorHAnsi" w:cstheme="minorHAnsi"/>
                <w:color w:val="0D0D0D"/>
                <w:szCs w:val="22"/>
                <w:lang w:val="es-CR"/>
              </w:rPr>
              <w:t>Maestría: 300 puntos</w:t>
            </w:r>
          </w:p>
          <w:p w14:paraId="0E08A395" w14:textId="32A499FC" w:rsidR="008367AC" w:rsidRPr="008D5957" w:rsidRDefault="004333DF" w:rsidP="008D5957">
            <w:pPr>
              <w:jc w:val="left"/>
              <w:rPr>
                <w:rFonts w:asciiTheme="minorHAnsi" w:hAnsiTheme="minorHAnsi" w:cstheme="minorHAnsi"/>
                <w:color w:val="0D0D0D"/>
                <w:szCs w:val="22"/>
                <w:lang w:val="es-CR"/>
              </w:rPr>
            </w:pPr>
            <w:r w:rsidRPr="008D5957">
              <w:rPr>
                <w:rFonts w:asciiTheme="minorHAnsi" w:hAnsiTheme="minorHAnsi" w:cstheme="minorHAnsi"/>
                <w:color w:val="0D0D0D"/>
                <w:szCs w:val="22"/>
                <w:lang w:val="es-CR"/>
              </w:rPr>
              <w:t>Doctorado: 3</w:t>
            </w:r>
            <w:r w:rsidR="00020129" w:rsidRPr="008D5957">
              <w:rPr>
                <w:rFonts w:asciiTheme="minorHAnsi" w:hAnsiTheme="minorHAnsi" w:cstheme="minorHAnsi"/>
                <w:color w:val="0D0D0D"/>
                <w:szCs w:val="22"/>
                <w:lang w:val="es-CR"/>
              </w:rPr>
              <w:t>5</w:t>
            </w:r>
            <w:r w:rsidRPr="008D5957">
              <w:rPr>
                <w:rFonts w:asciiTheme="minorHAnsi" w:hAnsiTheme="minorHAnsi" w:cstheme="minorHAnsi"/>
                <w:color w:val="0D0D0D"/>
                <w:szCs w:val="22"/>
                <w:lang w:val="es-CR"/>
              </w:rPr>
              <w:t xml:space="preserve">0 puntos </w:t>
            </w:r>
          </w:p>
        </w:tc>
        <w:tc>
          <w:tcPr>
            <w:tcW w:w="425" w:type="dxa"/>
            <w:tcBorders>
              <w:top w:val="single" w:sz="4" w:space="0" w:color="000000"/>
              <w:left w:val="single" w:sz="4" w:space="0" w:color="000000"/>
            </w:tcBorders>
            <w:shd w:val="clear" w:color="auto" w:fill="auto"/>
          </w:tcPr>
          <w:p w14:paraId="7C78541B" w14:textId="77777777" w:rsidR="002B47B9" w:rsidRPr="002B47B9" w:rsidRDefault="002B47B9" w:rsidP="008D0F4C">
            <w:pPr>
              <w:snapToGrid w:val="0"/>
              <w:jc w:val="center"/>
              <w:rPr>
                <w:rFonts w:asciiTheme="minorHAnsi" w:hAnsiTheme="minorHAnsi" w:cstheme="minorHAnsi"/>
                <w:color w:val="0D0D0D"/>
                <w:szCs w:val="22"/>
                <w:lang w:val="es-CR"/>
              </w:rPr>
            </w:pPr>
          </w:p>
        </w:tc>
        <w:tc>
          <w:tcPr>
            <w:tcW w:w="426" w:type="dxa"/>
            <w:tcBorders>
              <w:top w:val="single" w:sz="4" w:space="0" w:color="000000"/>
              <w:left w:val="single" w:sz="4" w:space="0" w:color="000000"/>
            </w:tcBorders>
            <w:shd w:val="clear" w:color="auto" w:fill="auto"/>
          </w:tcPr>
          <w:p w14:paraId="2F3F8CDE" w14:textId="77777777" w:rsidR="002B47B9" w:rsidRPr="002B47B9" w:rsidRDefault="002B47B9" w:rsidP="008D0F4C">
            <w:pPr>
              <w:snapToGrid w:val="0"/>
              <w:jc w:val="center"/>
              <w:rPr>
                <w:rFonts w:asciiTheme="minorHAnsi" w:hAnsiTheme="minorHAnsi" w:cstheme="minorHAnsi"/>
                <w:color w:val="0D0D0D"/>
                <w:szCs w:val="22"/>
                <w:lang w:val="es-CR"/>
              </w:rPr>
            </w:pPr>
          </w:p>
        </w:tc>
        <w:tc>
          <w:tcPr>
            <w:tcW w:w="425" w:type="dxa"/>
            <w:tcBorders>
              <w:top w:val="single" w:sz="4" w:space="0" w:color="000000"/>
              <w:left w:val="single" w:sz="4" w:space="0" w:color="000000"/>
            </w:tcBorders>
            <w:shd w:val="clear" w:color="auto" w:fill="auto"/>
          </w:tcPr>
          <w:p w14:paraId="340BDA45" w14:textId="77777777" w:rsidR="002B47B9" w:rsidRPr="002B47B9" w:rsidRDefault="002B47B9" w:rsidP="008D0F4C">
            <w:pPr>
              <w:snapToGrid w:val="0"/>
              <w:jc w:val="center"/>
              <w:rPr>
                <w:rFonts w:asciiTheme="minorHAnsi" w:hAnsiTheme="minorHAnsi" w:cstheme="minorHAnsi"/>
                <w:color w:val="0D0D0D"/>
                <w:szCs w:val="22"/>
                <w:lang w:val="es-CR"/>
              </w:rPr>
            </w:pPr>
          </w:p>
        </w:tc>
        <w:tc>
          <w:tcPr>
            <w:tcW w:w="425" w:type="dxa"/>
            <w:tcBorders>
              <w:top w:val="single" w:sz="4" w:space="0" w:color="000000"/>
              <w:left w:val="single" w:sz="4" w:space="0" w:color="000000"/>
            </w:tcBorders>
            <w:shd w:val="clear" w:color="auto" w:fill="auto"/>
          </w:tcPr>
          <w:p w14:paraId="45C156B1" w14:textId="77777777" w:rsidR="002B47B9" w:rsidRPr="002B47B9" w:rsidRDefault="002B47B9" w:rsidP="008D0F4C">
            <w:pPr>
              <w:snapToGrid w:val="0"/>
              <w:jc w:val="center"/>
              <w:rPr>
                <w:rFonts w:asciiTheme="minorHAnsi" w:hAnsiTheme="minorHAnsi" w:cstheme="minorHAnsi"/>
                <w:color w:val="0D0D0D"/>
                <w:szCs w:val="22"/>
                <w:lang w:val="es-CR"/>
              </w:rPr>
            </w:pPr>
          </w:p>
        </w:tc>
        <w:tc>
          <w:tcPr>
            <w:tcW w:w="437" w:type="dxa"/>
            <w:tcBorders>
              <w:top w:val="single" w:sz="4" w:space="0" w:color="000000"/>
              <w:left w:val="single" w:sz="4" w:space="0" w:color="000000"/>
              <w:right w:val="single" w:sz="4" w:space="0" w:color="000000"/>
            </w:tcBorders>
            <w:shd w:val="clear" w:color="auto" w:fill="auto"/>
          </w:tcPr>
          <w:p w14:paraId="2527A509" w14:textId="77777777" w:rsidR="002B47B9" w:rsidRPr="002B47B9" w:rsidRDefault="002B47B9" w:rsidP="008D0F4C">
            <w:pPr>
              <w:snapToGrid w:val="0"/>
              <w:jc w:val="center"/>
              <w:rPr>
                <w:rFonts w:asciiTheme="minorHAnsi" w:hAnsiTheme="minorHAnsi" w:cstheme="minorHAnsi"/>
                <w:color w:val="0D0D0D"/>
                <w:szCs w:val="22"/>
                <w:lang w:val="es-CR"/>
              </w:rPr>
            </w:pPr>
          </w:p>
        </w:tc>
      </w:tr>
      <w:tr w:rsidR="008367AC" w:rsidRPr="00FC52C8" w14:paraId="3C304AC0" w14:textId="77777777" w:rsidTr="008D0F4C">
        <w:trPr>
          <w:trHeight w:val="20"/>
          <w:jc w:val="center"/>
        </w:trPr>
        <w:tc>
          <w:tcPr>
            <w:tcW w:w="567" w:type="dxa"/>
            <w:tcBorders>
              <w:top w:val="single" w:sz="4" w:space="0" w:color="auto"/>
              <w:left w:val="single" w:sz="4" w:space="0" w:color="000000"/>
              <w:bottom w:val="single" w:sz="4" w:space="0" w:color="000000"/>
            </w:tcBorders>
            <w:shd w:val="clear" w:color="auto" w:fill="auto"/>
          </w:tcPr>
          <w:p w14:paraId="13999503" w14:textId="418857C5" w:rsidR="008367AC" w:rsidRPr="002B47B9" w:rsidRDefault="003E5363" w:rsidP="008D0F4C">
            <w:pPr>
              <w:jc w:val="center"/>
              <w:rPr>
                <w:rFonts w:asciiTheme="minorHAnsi" w:hAnsiTheme="minorHAnsi" w:cstheme="minorHAnsi"/>
                <w:color w:val="0D0D0D"/>
                <w:szCs w:val="22"/>
                <w:lang w:val="es-CR"/>
              </w:rPr>
            </w:pPr>
            <w:r>
              <w:rPr>
                <w:rFonts w:asciiTheme="minorHAnsi" w:hAnsiTheme="minorHAnsi" w:cstheme="minorHAnsi"/>
                <w:color w:val="0D0D0D"/>
                <w:szCs w:val="22"/>
                <w:lang w:val="es-CR"/>
              </w:rPr>
              <w:t>2</w:t>
            </w:r>
          </w:p>
        </w:tc>
        <w:tc>
          <w:tcPr>
            <w:tcW w:w="3693" w:type="dxa"/>
            <w:tcBorders>
              <w:top w:val="single" w:sz="4" w:space="0" w:color="auto"/>
              <w:left w:val="single" w:sz="4" w:space="0" w:color="000000"/>
              <w:bottom w:val="single" w:sz="4" w:space="0" w:color="000000"/>
            </w:tcBorders>
            <w:shd w:val="clear" w:color="auto" w:fill="auto"/>
          </w:tcPr>
          <w:p w14:paraId="02FD1901" w14:textId="07961DFB" w:rsidR="004333DF" w:rsidRPr="004333DF" w:rsidRDefault="004333DF" w:rsidP="004333DF">
            <w:pPr>
              <w:pStyle w:val="HTMLconformatoprevio"/>
              <w:shd w:val="clear" w:color="auto" w:fill="FFFFFF"/>
              <w:tabs>
                <w:tab w:val="clear" w:pos="916"/>
              </w:tabs>
              <w:jc w:val="both"/>
              <w:rPr>
                <w:rFonts w:asciiTheme="minorHAnsi" w:hAnsiTheme="minorHAnsi" w:cs="Times New Roman"/>
                <w:sz w:val="22"/>
                <w:szCs w:val="22"/>
                <w:lang w:val="es-ES"/>
              </w:rPr>
            </w:pPr>
            <w:r w:rsidRPr="004333DF">
              <w:rPr>
                <w:rFonts w:asciiTheme="minorHAnsi" w:hAnsiTheme="minorHAnsi" w:cs="Times New Roman"/>
                <w:sz w:val="22"/>
                <w:szCs w:val="22"/>
                <w:lang w:val="es-ES"/>
              </w:rPr>
              <w:t xml:space="preserve">Al menos 4 experiencias en monitoreo, seguimiento y evaluación de proyectos </w:t>
            </w:r>
          </w:p>
          <w:p w14:paraId="05F641E0" w14:textId="58A5B4B8" w:rsidR="008367AC" w:rsidRPr="004333DF" w:rsidRDefault="008367AC" w:rsidP="004333DF">
            <w:pPr>
              <w:pStyle w:val="HTMLconformatoprevio"/>
              <w:shd w:val="clear" w:color="auto" w:fill="FFFFFF"/>
              <w:tabs>
                <w:tab w:val="clear" w:pos="916"/>
              </w:tabs>
              <w:jc w:val="both"/>
              <w:rPr>
                <w:rFonts w:asciiTheme="minorHAnsi" w:hAnsiTheme="minorHAnsi" w:cs="Times New Roman"/>
                <w:sz w:val="22"/>
                <w:szCs w:val="22"/>
                <w:lang w:val="es-ES"/>
              </w:rPr>
            </w:pPr>
          </w:p>
        </w:tc>
        <w:tc>
          <w:tcPr>
            <w:tcW w:w="3815" w:type="dxa"/>
            <w:tcBorders>
              <w:top w:val="single" w:sz="4" w:space="0" w:color="auto"/>
              <w:left w:val="single" w:sz="4" w:space="0" w:color="000000"/>
              <w:bottom w:val="single" w:sz="4" w:space="0" w:color="000000"/>
            </w:tcBorders>
            <w:shd w:val="clear" w:color="auto" w:fill="auto"/>
            <w:vAlign w:val="center"/>
          </w:tcPr>
          <w:p w14:paraId="6812E895" w14:textId="20E30104" w:rsidR="004333DF" w:rsidRPr="008D5957" w:rsidRDefault="004333DF" w:rsidP="004333DF">
            <w:pPr>
              <w:pStyle w:val="HTMLconformatoprevio"/>
              <w:shd w:val="clear" w:color="auto" w:fill="FFFFFF"/>
              <w:tabs>
                <w:tab w:val="clear" w:pos="916"/>
              </w:tabs>
              <w:jc w:val="both"/>
              <w:rPr>
                <w:rFonts w:asciiTheme="minorHAnsi" w:hAnsiTheme="minorHAnsi" w:cs="Times New Roman"/>
                <w:sz w:val="22"/>
                <w:szCs w:val="22"/>
                <w:lang w:val="es-ES"/>
              </w:rPr>
            </w:pPr>
            <w:r w:rsidRPr="008D5957">
              <w:rPr>
                <w:rFonts w:asciiTheme="minorHAnsi" w:hAnsiTheme="minorHAnsi" w:cs="Times New Roman"/>
                <w:sz w:val="22"/>
                <w:szCs w:val="22"/>
                <w:lang w:val="es-ES"/>
              </w:rPr>
              <w:t xml:space="preserve">4 experiencias: </w:t>
            </w:r>
            <w:r w:rsidR="00020129" w:rsidRPr="008D5957">
              <w:rPr>
                <w:rFonts w:asciiTheme="minorHAnsi" w:hAnsiTheme="minorHAnsi" w:cs="Times New Roman"/>
                <w:sz w:val="22"/>
                <w:szCs w:val="22"/>
                <w:lang w:val="es-ES"/>
              </w:rPr>
              <w:t>30</w:t>
            </w:r>
            <w:r w:rsidRPr="008D5957">
              <w:rPr>
                <w:rFonts w:asciiTheme="minorHAnsi" w:hAnsiTheme="minorHAnsi" w:cs="Times New Roman"/>
                <w:sz w:val="22"/>
                <w:szCs w:val="22"/>
                <w:lang w:val="es-ES"/>
              </w:rPr>
              <w:t xml:space="preserve">0 </w:t>
            </w:r>
            <w:r w:rsidR="00020129" w:rsidRPr="008D5957">
              <w:rPr>
                <w:rFonts w:asciiTheme="minorHAnsi" w:hAnsiTheme="minorHAnsi" w:cstheme="minorHAnsi"/>
                <w:color w:val="0D0D0D"/>
                <w:sz w:val="22"/>
                <w:szCs w:val="22"/>
              </w:rPr>
              <w:t>puntos</w:t>
            </w:r>
          </w:p>
          <w:p w14:paraId="387191FE" w14:textId="683F80ED" w:rsidR="004333DF" w:rsidRPr="008D5957" w:rsidRDefault="004333DF" w:rsidP="004333DF">
            <w:pPr>
              <w:pStyle w:val="HTMLconformatoprevio"/>
              <w:shd w:val="clear" w:color="auto" w:fill="FFFFFF"/>
              <w:tabs>
                <w:tab w:val="clear" w:pos="916"/>
              </w:tabs>
              <w:jc w:val="both"/>
              <w:rPr>
                <w:rFonts w:asciiTheme="minorHAnsi" w:hAnsiTheme="minorHAnsi" w:cs="Times New Roman"/>
                <w:sz w:val="22"/>
                <w:szCs w:val="22"/>
                <w:lang w:val="es-ES"/>
              </w:rPr>
            </w:pPr>
            <w:r w:rsidRPr="008D5957">
              <w:rPr>
                <w:rFonts w:asciiTheme="minorHAnsi" w:hAnsiTheme="minorHAnsi" w:cs="Times New Roman"/>
                <w:sz w:val="22"/>
                <w:szCs w:val="22"/>
                <w:lang w:val="es-ES"/>
              </w:rPr>
              <w:t xml:space="preserve">5-8 experiencias: </w:t>
            </w:r>
            <w:r w:rsidR="008D5957" w:rsidRPr="008D5957">
              <w:rPr>
                <w:rFonts w:asciiTheme="minorHAnsi" w:hAnsiTheme="minorHAnsi" w:cs="Times New Roman"/>
                <w:sz w:val="22"/>
                <w:szCs w:val="22"/>
                <w:lang w:val="es-ES"/>
              </w:rPr>
              <w:t>350</w:t>
            </w:r>
            <w:r w:rsidRPr="008D5957">
              <w:rPr>
                <w:rFonts w:asciiTheme="minorHAnsi" w:hAnsiTheme="minorHAnsi" w:cs="Times New Roman"/>
                <w:sz w:val="22"/>
                <w:szCs w:val="22"/>
                <w:lang w:val="es-ES"/>
              </w:rPr>
              <w:t xml:space="preserve"> </w:t>
            </w:r>
            <w:r w:rsidR="00020129" w:rsidRPr="008D5957">
              <w:rPr>
                <w:rFonts w:asciiTheme="minorHAnsi" w:hAnsiTheme="minorHAnsi" w:cstheme="minorHAnsi"/>
                <w:color w:val="0D0D0D"/>
                <w:sz w:val="22"/>
                <w:szCs w:val="22"/>
              </w:rPr>
              <w:t>puntos</w:t>
            </w:r>
          </w:p>
          <w:p w14:paraId="29C11A06" w14:textId="675ECCAB" w:rsidR="008367AC" w:rsidRPr="008D5957" w:rsidRDefault="004333DF" w:rsidP="004333DF">
            <w:pPr>
              <w:jc w:val="left"/>
              <w:rPr>
                <w:rFonts w:asciiTheme="minorHAnsi" w:hAnsiTheme="minorHAnsi"/>
                <w:szCs w:val="22"/>
                <w:lang w:val="es-ES"/>
              </w:rPr>
            </w:pPr>
            <w:r w:rsidRPr="008D5957">
              <w:rPr>
                <w:rFonts w:asciiTheme="minorHAnsi" w:hAnsiTheme="minorHAnsi"/>
                <w:szCs w:val="22"/>
                <w:lang w:val="es-ES"/>
              </w:rPr>
              <w:t xml:space="preserve">9 o más: </w:t>
            </w:r>
            <w:r w:rsidR="00020129" w:rsidRPr="008D5957">
              <w:rPr>
                <w:rFonts w:asciiTheme="minorHAnsi" w:hAnsiTheme="minorHAnsi"/>
                <w:szCs w:val="22"/>
                <w:lang w:val="es-ES"/>
              </w:rPr>
              <w:t>4</w:t>
            </w:r>
            <w:r w:rsidR="008D5957" w:rsidRPr="008D5957">
              <w:rPr>
                <w:rFonts w:asciiTheme="minorHAnsi" w:hAnsiTheme="minorHAnsi"/>
                <w:szCs w:val="22"/>
                <w:lang w:val="es-ES"/>
              </w:rPr>
              <w:t>0</w:t>
            </w:r>
            <w:r w:rsidRPr="008D5957">
              <w:rPr>
                <w:rFonts w:asciiTheme="minorHAnsi" w:hAnsiTheme="minorHAnsi"/>
                <w:szCs w:val="22"/>
                <w:lang w:val="es-ES"/>
              </w:rPr>
              <w:t xml:space="preserve">0 </w:t>
            </w:r>
            <w:r w:rsidR="00020129" w:rsidRPr="008D5957">
              <w:rPr>
                <w:rFonts w:asciiTheme="minorHAnsi" w:hAnsiTheme="minorHAnsi" w:cstheme="minorHAnsi"/>
                <w:color w:val="0D0D0D"/>
                <w:szCs w:val="22"/>
                <w:lang w:val="es-CR"/>
              </w:rPr>
              <w:t>puntos</w:t>
            </w:r>
          </w:p>
        </w:tc>
        <w:tc>
          <w:tcPr>
            <w:tcW w:w="425" w:type="dxa"/>
            <w:tcBorders>
              <w:top w:val="single" w:sz="4" w:space="0" w:color="auto"/>
              <w:left w:val="single" w:sz="4" w:space="0" w:color="000000"/>
              <w:bottom w:val="single" w:sz="4" w:space="0" w:color="000000"/>
            </w:tcBorders>
            <w:shd w:val="clear" w:color="auto" w:fill="auto"/>
          </w:tcPr>
          <w:p w14:paraId="70102308" w14:textId="77777777" w:rsidR="008367AC" w:rsidRPr="002B47B9" w:rsidRDefault="008367AC" w:rsidP="008D0F4C">
            <w:pPr>
              <w:snapToGrid w:val="0"/>
              <w:jc w:val="left"/>
              <w:rPr>
                <w:rFonts w:asciiTheme="minorHAnsi" w:hAnsiTheme="minorHAnsi" w:cstheme="minorHAnsi"/>
                <w:color w:val="0D0D0D"/>
                <w:szCs w:val="22"/>
                <w:shd w:val="clear" w:color="auto" w:fill="FFFF00"/>
                <w:lang w:val="es-CR"/>
              </w:rPr>
            </w:pPr>
          </w:p>
        </w:tc>
        <w:tc>
          <w:tcPr>
            <w:tcW w:w="426" w:type="dxa"/>
            <w:tcBorders>
              <w:top w:val="single" w:sz="4" w:space="0" w:color="auto"/>
              <w:left w:val="single" w:sz="4" w:space="0" w:color="000000"/>
              <w:bottom w:val="single" w:sz="4" w:space="0" w:color="000000"/>
            </w:tcBorders>
            <w:shd w:val="clear" w:color="auto" w:fill="auto"/>
          </w:tcPr>
          <w:p w14:paraId="361CD55B" w14:textId="77777777" w:rsidR="008367AC" w:rsidRPr="002B47B9" w:rsidRDefault="008367AC" w:rsidP="008D0F4C">
            <w:pPr>
              <w:snapToGrid w:val="0"/>
              <w:jc w:val="left"/>
              <w:rPr>
                <w:rFonts w:asciiTheme="minorHAnsi" w:hAnsiTheme="minorHAnsi" w:cstheme="minorHAnsi"/>
                <w:color w:val="0D0D0D"/>
                <w:szCs w:val="22"/>
                <w:shd w:val="clear" w:color="auto" w:fill="FFFF00"/>
                <w:lang w:val="es-CR"/>
              </w:rPr>
            </w:pPr>
          </w:p>
        </w:tc>
        <w:tc>
          <w:tcPr>
            <w:tcW w:w="425" w:type="dxa"/>
            <w:tcBorders>
              <w:top w:val="single" w:sz="4" w:space="0" w:color="auto"/>
              <w:left w:val="single" w:sz="4" w:space="0" w:color="000000"/>
              <w:bottom w:val="single" w:sz="4" w:space="0" w:color="000000"/>
            </w:tcBorders>
            <w:shd w:val="clear" w:color="auto" w:fill="auto"/>
          </w:tcPr>
          <w:p w14:paraId="0B31C9D2" w14:textId="77777777" w:rsidR="008367AC" w:rsidRPr="002B47B9" w:rsidRDefault="008367AC" w:rsidP="008D0F4C">
            <w:pPr>
              <w:snapToGrid w:val="0"/>
              <w:jc w:val="left"/>
              <w:rPr>
                <w:rFonts w:asciiTheme="minorHAnsi" w:hAnsiTheme="minorHAnsi" w:cstheme="minorHAnsi"/>
                <w:color w:val="0D0D0D"/>
                <w:szCs w:val="22"/>
                <w:shd w:val="clear" w:color="auto" w:fill="FFFF00"/>
                <w:lang w:val="es-CR"/>
              </w:rPr>
            </w:pPr>
          </w:p>
        </w:tc>
        <w:tc>
          <w:tcPr>
            <w:tcW w:w="425" w:type="dxa"/>
            <w:tcBorders>
              <w:top w:val="single" w:sz="4" w:space="0" w:color="auto"/>
              <w:left w:val="single" w:sz="4" w:space="0" w:color="000000"/>
              <w:bottom w:val="single" w:sz="4" w:space="0" w:color="000000"/>
            </w:tcBorders>
            <w:shd w:val="clear" w:color="auto" w:fill="auto"/>
          </w:tcPr>
          <w:p w14:paraId="101834E4" w14:textId="77777777" w:rsidR="008367AC" w:rsidRPr="002B47B9" w:rsidRDefault="008367AC" w:rsidP="008D0F4C">
            <w:pPr>
              <w:snapToGrid w:val="0"/>
              <w:jc w:val="left"/>
              <w:rPr>
                <w:rFonts w:asciiTheme="minorHAnsi" w:hAnsiTheme="minorHAnsi" w:cstheme="minorHAnsi"/>
                <w:color w:val="0D0D0D"/>
                <w:szCs w:val="22"/>
                <w:shd w:val="clear" w:color="auto" w:fill="FFFF00"/>
                <w:lang w:val="es-CR"/>
              </w:rPr>
            </w:pPr>
          </w:p>
        </w:tc>
        <w:tc>
          <w:tcPr>
            <w:tcW w:w="437" w:type="dxa"/>
            <w:tcBorders>
              <w:top w:val="single" w:sz="4" w:space="0" w:color="auto"/>
              <w:left w:val="single" w:sz="4" w:space="0" w:color="000000"/>
              <w:bottom w:val="single" w:sz="4" w:space="0" w:color="000000"/>
              <w:right w:val="single" w:sz="4" w:space="0" w:color="000000"/>
            </w:tcBorders>
            <w:shd w:val="clear" w:color="auto" w:fill="auto"/>
          </w:tcPr>
          <w:p w14:paraId="0BB1B9C4" w14:textId="77777777" w:rsidR="008367AC" w:rsidRPr="002B47B9" w:rsidRDefault="008367AC" w:rsidP="008D0F4C">
            <w:pPr>
              <w:snapToGrid w:val="0"/>
              <w:jc w:val="left"/>
              <w:rPr>
                <w:rFonts w:asciiTheme="minorHAnsi" w:hAnsiTheme="minorHAnsi" w:cstheme="minorHAnsi"/>
                <w:color w:val="0D0D0D"/>
                <w:szCs w:val="22"/>
                <w:shd w:val="clear" w:color="auto" w:fill="FFFF00"/>
                <w:lang w:val="es-CR"/>
              </w:rPr>
            </w:pPr>
          </w:p>
        </w:tc>
      </w:tr>
      <w:tr w:rsidR="008367AC" w:rsidRPr="00FC52C8" w14:paraId="6686F795" w14:textId="77777777" w:rsidTr="008367AC">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8E183A0" w14:textId="23B0ED05" w:rsidR="008367AC" w:rsidRPr="002B47B9" w:rsidRDefault="003E5363" w:rsidP="008367AC">
            <w:pPr>
              <w:jc w:val="center"/>
              <w:rPr>
                <w:rFonts w:asciiTheme="minorHAnsi" w:hAnsiTheme="minorHAnsi" w:cstheme="minorHAnsi"/>
                <w:szCs w:val="22"/>
                <w:lang w:val="es-ES"/>
              </w:rPr>
            </w:pPr>
            <w:r>
              <w:rPr>
                <w:rFonts w:asciiTheme="minorHAnsi" w:hAnsiTheme="minorHAnsi" w:cstheme="minorHAnsi"/>
                <w:color w:val="0D0D0D"/>
                <w:szCs w:val="22"/>
              </w:rPr>
              <w:t>3</w:t>
            </w:r>
          </w:p>
        </w:tc>
        <w:tc>
          <w:tcPr>
            <w:tcW w:w="3693" w:type="dxa"/>
            <w:tcBorders>
              <w:top w:val="single" w:sz="4" w:space="0" w:color="auto"/>
              <w:left w:val="single" w:sz="4" w:space="0" w:color="auto"/>
              <w:bottom w:val="single" w:sz="4" w:space="0" w:color="auto"/>
              <w:right w:val="single" w:sz="4" w:space="0" w:color="auto"/>
            </w:tcBorders>
            <w:shd w:val="clear" w:color="auto" w:fill="auto"/>
          </w:tcPr>
          <w:p w14:paraId="7E838350" w14:textId="1A14F1EC" w:rsidR="008367AC" w:rsidRPr="002B47B9" w:rsidRDefault="008367AC" w:rsidP="008367AC">
            <w:pPr>
              <w:pStyle w:val="HTMLconformatoprevio"/>
              <w:shd w:val="clear" w:color="auto" w:fill="FFFFFF"/>
              <w:tabs>
                <w:tab w:val="clear" w:pos="916"/>
              </w:tabs>
              <w:jc w:val="both"/>
              <w:rPr>
                <w:rFonts w:asciiTheme="minorHAnsi" w:hAnsiTheme="minorHAnsi" w:cstheme="minorHAnsi"/>
                <w:sz w:val="22"/>
                <w:szCs w:val="22"/>
              </w:rPr>
            </w:pPr>
            <w:r>
              <w:rPr>
                <w:rFonts w:asciiTheme="minorHAnsi" w:hAnsiTheme="minorHAnsi" w:cs="Times New Roman"/>
                <w:sz w:val="22"/>
                <w:szCs w:val="22"/>
                <w:lang w:val="es-ES"/>
              </w:rPr>
              <w:t>A</w:t>
            </w:r>
            <w:r w:rsidRPr="004E7359">
              <w:rPr>
                <w:rFonts w:asciiTheme="minorHAnsi" w:hAnsiTheme="minorHAnsi" w:cs="Times New Roman"/>
                <w:sz w:val="22"/>
                <w:szCs w:val="22"/>
                <w:lang w:val="es-ES"/>
              </w:rPr>
              <w:t xml:space="preserve">l menos </w:t>
            </w:r>
            <w:r w:rsidR="00F74E93">
              <w:rPr>
                <w:rFonts w:asciiTheme="minorHAnsi" w:hAnsiTheme="minorHAnsi" w:cs="Times New Roman"/>
                <w:sz w:val="22"/>
                <w:szCs w:val="22"/>
                <w:lang w:val="es-ES"/>
              </w:rPr>
              <w:t>2</w:t>
            </w:r>
            <w:r w:rsidRPr="004E7359">
              <w:rPr>
                <w:rFonts w:asciiTheme="minorHAnsi" w:hAnsiTheme="minorHAnsi" w:cs="Times New Roman"/>
                <w:sz w:val="22"/>
                <w:szCs w:val="22"/>
                <w:lang w:val="es-ES"/>
              </w:rPr>
              <w:t xml:space="preserve"> años de experiencia en </w:t>
            </w:r>
            <w:r>
              <w:rPr>
                <w:rFonts w:asciiTheme="minorHAnsi" w:hAnsiTheme="minorHAnsi" w:cs="Times New Roman"/>
                <w:sz w:val="22"/>
                <w:szCs w:val="22"/>
                <w:lang w:val="es-ES"/>
              </w:rPr>
              <w:t>temas culturales</w:t>
            </w:r>
            <w:r w:rsidR="00020129">
              <w:rPr>
                <w:rFonts w:asciiTheme="minorHAnsi" w:hAnsiTheme="minorHAnsi" w:cs="Times New Roman"/>
                <w:sz w:val="22"/>
                <w:szCs w:val="22"/>
                <w:lang w:val="es-ES"/>
              </w:rPr>
              <w:t xml:space="preserve"> o de juventud</w:t>
            </w:r>
          </w:p>
        </w:tc>
        <w:tc>
          <w:tcPr>
            <w:tcW w:w="3815" w:type="dxa"/>
            <w:tcBorders>
              <w:top w:val="single" w:sz="4" w:space="0" w:color="auto"/>
              <w:left w:val="single" w:sz="4" w:space="0" w:color="auto"/>
              <w:bottom w:val="single" w:sz="4" w:space="0" w:color="auto"/>
              <w:right w:val="single" w:sz="4" w:space="0" w:color="auto"/>
            </w:tcBorders>
            <w:shd w:val="clear" w:color="auto" w:fill="auto"/>
            <w:vAlign w:val="center"/>
          </w:tcPr>
          <w:p w14:paraId="550793B3" w14:textId="77777777" w:rsidR="008D5957" w:rsidRDefault="008D5957" w:rsidP="008367AC">
            <w:pPr>
              <w:jc w:val="left"/>
              <w:rPr>
                <w:rFonts w:asciiTheme="minorHAnsi" w:hAnsiTheme="minorHAnsi" w:cstheme="minorHAnsi"/>
                <w:color w:val="0D0D0D"/>
                <w:szCs w:val="22"/>
                <w:lang w:val="es-CR"/>
              </w:rPr>
            </w:pPr>
            <w:r w:rsidRPr="008D5957">
              <w:rPr>
                <w:rFonts w:asciiTheme="minorHAnsi" w:hAnsiTheme="minorHAnsi" w:cstheme="minorHAnsi"/>
                <w:color w:val="0D0D0D"/>
                <w:szCs w:val="22"/>
                <w:lang w:val="es-CR"/>
              </w:rPr>
              <w:t xml:space="preserve">2 años: 150 puntos </w:t>
            </w:r>
          </w:p>
          <w:p w14:paraId="16518D60" w14:textId="6B23BC9C" w:rsidR="008D5957" w:rsidRPr="008D5957" w:rsidRDefault="00020129" w:rsidP="008367AC">
            <w:pPr>
              <w:jc w:val="left"/>
              <w:rPr>
                <w:rFonts w:asciiTheme="minorHAnsi" w:hAnsiTheme="minorHAnsi" w:cstheme="minorHAnsi"/>
                <w:color w:val="0D0D0D"/>
                <w:szCs w:val="22"/>
                <w:lang w:val="es-CR"/>
              </w:rPr>
            </w:pPr>
            <w:r w:rsidRPr="008D5957">
              <w:rPr>
                <w:rFonts w:asciiTheme="minorHAnsi" w:hAnsiTheme="minorHAnsi" w:cstheme="minorHAnsi"/>
                <w:color w:val="0D0D0D"/>
                <w:szCs w:val="22"/>
                <w:lang w:val="es-CR"/>
              </w:rPr>
              <w:t xml:space="preserve">Más de 2 años: 200 puntos </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1A95259" w14:textId="77777777" w:rsidR="008367AC" w:rsidRPr="002B47B9" w:rsidRDefault="008367AC" w:rsidP="008367AC">
            <w:pPr>
              <w:snapToGrid w:val="0"/>
              <w:jc w:val="center"/>
              <w:rPr>
                <w:rFonts w:asciiTheme="minorHAnsi" w:hAnsiTheme="minorHAnsi" w:cstheme="minorHAnsi"/>
                <w:color w:val="0D0D0D"/>
                <w:szCs w:val="22"/>
                <w:shd w:val="clear" w:color="auto" w:fill="FFFF00"/>
                <w:lang w:val="es-CR"/>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7C8FC31" w14:textId="77777777" w:rsidR="008367AC" w:rsidRPr="002B47B9" w:rsidRDefault="008367AC" w:rsidP="008367AC">
            <w:pPr>
              <w:snapToGrid w:val="0"/>
              <w:jc w:val="center"/>
              <w:rPr>
                <w:rFonts w:asciiTheme="minorHAnsi" w:hAnsiTheme="minorHAnsi" w:cstheme="minorHAnsi"/>
                <w:color w:val="0D0D0D"/>
                <w:szCs w:val="22"/>
                <w:shd w:val="clear" w:color="auto" w:fill="FFFF00"/>
                <w:lang w:val="es-CR"/>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47FD82B" w14:textId="77777777" w:rsidR="008367AC" w:rsidRPr="002B47B9" w:rsidRDefault="008367AC" w:rsidP="008367AC">
            <w:pPr>
              <w:snapToGrid w:val="0"/>
              <w:jc w:val="center"/>
              <w:rPr>
                <w:rFonts w:asciiTheme="minorHAnsi" w:hAnsiTheme="minorHAnsi" w:cstheme="minorHAnsi"/>
                <w:color w:val="0D0D0D"/>
                <w:szCs w:val="22"/>
                <w:shd w:val="clear" w:color="auto" w:fill="FFFF00"/>
                <w:lang w:val="es-CR"/>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794A078" w14:textId="77777777" w:rsidR="008367AC" w:rsidRPr="002B47B9" w:rsidRDefault="008367AC" w:rsidP="008367AC">
            <w:pPr>
              <w:snapToGrid w:val="0"/>
              <w:jc w:val="center"/>
              <w:rPr>
                <w:rFonts w:asciiTheme="minorHAnsi" w:hAnsiTheme="minorHAnsi" w:cstheme="minorHAnsi"/>
                <w:color w:val="0D0D0D"/>
                <w:szCs w:val="22"/>
                <w:shd w:val="clear" w:color="auto" w:fill="FFFF00"/>
                <w:lang w:val="es-CR"/>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7BDCF3EE" w14:textId="77777777" w:rsidR="008367AC" w:rsidRPr="002B47B9" w:rsidRDefault="008367AC" w:rsidP="008367AC">
            <w:pPr>
              <w:snapToGrid w:val="0"/>
              <w:jc w:val="center"/>
              <w:rPr>
                <w:rFonts w:asciiTheme="minorHAnsi" w:hAnsiTheme="minorHAnsi" w:cstheme="minorHAnsi"/>
                <w:color w:val="0D0D0D"/>
                <w:szCs w:val="22"/>
                <w:shd w:val="clear" w:color="auto" w:fill="FFFF00"/>
                <w:lang w:val="es-CR"/>
              </w:rPr>
            </w:pPr>
          </w:p>
        </w:tc>
      </w:tr>
      <w:tr w:rsidR="008D5957" w:rsidRPr="00FC52C8" w14:paraId="2F77C13D" w14:textId="77777777" w:rsidTr="008367AC">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D379191" w14:textId="203D081F" w:rsidR="008D5957" w:rsidRPr="008D5957" w:rsidRDefault="008D5957" w:rsidP="008367AC">
            <w:pPr>
              <w:jc w:val="center"/>
              <w:rPr>
                <w:rFonts w:asciiTheme="minorHAnsi" w:hAnsiTheme="minorHAnsi" w:cstheme="minorHAnsi"/>
                <w:szCs w:val="22"/>
              </w:rPr>
            </w:pPr>
            <w:r w:rsidRPr="008D5957">
              <w:rPr>
                <w:rFonts w:asciiTheme="minorHAnsi" w:hAnsiTheme="minorHAnsi" w:cstheme="minorHAnsi"/>
                <w:szCs w:val="22"/>
              </w:rPr>
              <w:t>4</w:t>
            </w:r>
          </w:p>
        </w:tc>
        <w:tc>
          <w:tcPr>
            <w:tcW w:w="3693" w:type="dxa"/>
            <w:tcBorders>
              <w:top w:val="single" w:sz="4" w:space="0" w:color="auto"/>
              <w:left w:val="single" w:sz="4" w:space="0" w:color="auto"/>
              <w:bottom w:val="single" w:sz="4" w:space="0" w:color="auto"/>
              <w:right w:val="single" w:sz="4" w:space="0" w:color="auto"/>
            </w:tcBorders>
            <w:shd w:val="clear" w:color="auto" w:fill="auto"/>
          </w:tcPr>
          <w:p w14:paraId="67D84855" w14:textId="5A6D836D" w:rsidR="008D5957" w:rsidRPr="008D5957" w:rsidRDefault="008D5957" w:rsidP="008367AC">
            <w:pPr>
              <w:pStyle w:val="HTMLconformatoprevio"/>
              <w:shd w:val="clear" w:color="auto" w:fill="FFFFFF"/>
              <w:tabs>
                <w:tab w:val="clear" w:pos="916"/>
              </w:tabs>
              <w:jc w:val="both"/>
              <w:rPr>
                <w:rFonts w:asciiTheme="minorHAnsi" w:hAnsiTheme="minorHAnsi" w:cs="Times New Roman"/>
                <w:sz w:val="22"/>
                <w:szCs w:val="22"/>
                <w:lang w:val="es-ES"/>
              </w:rPr>
            </w:pPr>
            <w:r w:rsidRPr="008D5957">
              <w:rPr>
                <w:rFonts w:asciiTheme="minorHAnsi" w:hAnsiTheme="minorHAnsi" w:cs="Calibri"/>
                <w:sz w:val="22"/>
                <w:szCs w:val="22"/>
              </w:rPr>
              <w:t xml:space="preserve">Explicita como la consultoría </w:t>
            </w:r>
            <w:r w:rsidRPr="008D5957">
              <w:rPr>
                <w:rFonts w:asciiTheme="minorHAnsi" w:hAnsiTheme="minorHAnsi" w:cstheme="minorHAnsi"/>
                <w:sz w:val="22"/>
                <w:szCs w:val="22"/>
              </w:rPr>
              <w:t>va a acelerar el cumplimiento de los objetivos de desarrollo sostenible y fortalecer la igualdad de género en la carta de oferta al PNUD.</w:t>
            </w:r>
          </w:p>
        </w:tc>
        <w:tc>
          <w:tcPr>
            <w:tcW w:w="3815" w:type="dxa"/>
            <w:tcBorders>
              <w:top w:val="single" w:sz="4" w:space="0" w:color="auto"/>
              <w:left w:val="single" w:sz="4" w:space="0" w:color="auto"/>
              <w:bottom w:val="single" w:sz="4" w:space="0" w:color="auto"/>
              <w:right w:val="single" w:sz="4" w:space="0" w:color="auto"/>
            </w:tcBorders>
            <w:shd w:val="clear" w:color="auto" w:fill="auto"/>
            <w:vAlign w:val="center"/>
          </w:tcPr>
          <w:p w14:paraId="5B03F80B" w14:textId="77777777" w:rsidR="008D5957" w:rsidRDefault="008D5957" w:rsidP="008D5957">
            <w:pPr>
              <w:rPr>
                <w:rFonts w:asciiTheme="minorHAnsi" w:hAnsiTheme="minorHAnsi" w:cs="Calibri"/>
                <w:szCs w:val="22"/>
                <w:lang w:val="es-MX"/>
              </w:rPr>
            </w:pPr>
            <w:r w:rsidRPr="008D5957">
              <w:rPr>
                <w:rFonts w:asciiTheme="minorHAnsi" w:hAnsiTheme="minorHAnsi" w:cs="Calibri"/>
                <w:szCs w:val="22"/>
                <w:lang w:val="es-MX"/>
              </w:rPr>
              <w:t xml:space="preserve">No lo explicita: 0 puntos </w:t>
            </w:r>
          </w:p>
          <w:p w14:paraId="6F5BCADB" w14:textId="786F25A4" w:rsidR="008D5957" w:rsidRPr="008D5957" w:rsidRDefault="008D5957" w:rsidP="008D5957">
            <w:pPr>
              <w:rPr>
                <w:rFonts w:asciiTheme="minorHAnsi" w:hAnsiTheme="minorHAnsi" w:cs="Calibri"/>
                <w:szCs w:val="22"/>
                <w:lang w:val="es-MX"/>
              </w:rPr>
            </w:pPr>
            <w:r w:rsidRPr="008D5957">
              <w:rPr>
                <w:rFonts w:asciiTheme="minorHAnsi" w:hAnsiTheme="minorHAnsi" w:cs="Calibri"/>
                <w:szCs w:val="22"/>
                <w:lang w:val="es-MX"/>
              </w:rPr>
              <w:t>Lo explicita: 50 puntos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F821591" w14:textId="77777777" w:rsidR="008D5957" w:rsidRPr="008D5957" w:rsidRDefault="008D5957" w:rsidP="008367AC">
            <w:pPr>
              <w:snapToGrid w:val="0"/>
              <w:jc w:val="center"/>
              <w:rPr>
                <w:rFonts w:asciiTheme="minorHAnsi" w:hAnsiTheme="minorHAnsi" w:cstheme="minorHAnsi"/>
                <w:szCs w:val="22"/>
                <w:shd w:val="clear" w:color="auto" w:fill="FFFF00"/>
                <w:lang w:val="es-CR"/>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C8225A2" w14:textId="77777777" w:rsidR="008D5957" w:rsidRPr="008D5957" w:rsidRDefault="008D5957" w:rsidP="008367AC">
            <w:pPr>
              <w:snapToGrid w:val="0"/>
              <w:jc w:val="center"/>
              <w:rPr>
                <w:rFonts w:asciiTheme="minorHAnsi" w:hAnsiTheme="minorHAnsi" w:cstheme="minorHAnsi"/>
                <w:szCs w:val="22"/>
                <w:shd w:val="clear" w:color="auto" w:fill="FFFF00"/>
                <w:lang w:val="es-CR"/>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7EA760B" w14:textId="77777777" w:rsidR="008D5957" w:rsidRPr="008D5957" w:rsidRDefault="008D5957" w:rsidP="008367AC">
            <w:pPr>
              <w:snapToGrid w:val="0"/>
              <w:jc w:val="center"/>
              <w:rPr>
                <w:rFonts w:asciiTheme="minorHAnsi" w:hAnsiTheme="minorHAnsi" w:cstheme="minorHAnsi"/>
                <w:szCs w:val="22"/>
                <w:shd w:val="clear" w:color="auto" w:fill="FFFF00"/>
                <w:lang w:val="es-CR"/>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8BF54B2" w14:textId="77777777" w:rsidR="008D5957" w:rsidRPr="008D5957" w:rsidRDefault="008D5957" w:rsidP="008367AC">
            <w:pPr>
              <w:snapToGrid w:val="0"/>
              <w:jc w:val="center"/>
              <w:rPr>
                <w:rFonts w:asciiTheme="minorHAnsi" w:hAnsiTheme="minorHAnsi" w:cstheme="minorHAnsi"/>
                <w:szCs w:val="22"/>
                <w:shd w:val="clear" w:color="auto" w:fill="FFFF00"/>
                <w:lang w:val="es-CR"/>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7F20FC30" w14:textId="77777777" w:rsidR="008D5957" w:rsidRPr="008D5957" w:rsidRDefault="008D5957" w:rsidP="008367AC">
            <w:pPr>
              <w:snapToGrid w:val="0"/>
              <w:jc w:val="center"/>
              <w:rPr>
                <w:rFonts w:asciiTheme="minorHAnsi" w:hAnsiTheme="minorHAnsi" w:cstheme="minorHAnsi"/>
                <w:szCs w:val="22"/>
                <w:shd w:val="clear" w:color="auto" w:fill="FFFF00"/>
                <w:lang w:val="es-CR"/>
              </w:rPr>
            </w:pPr>
          </w:p>
        </w:tc>
      </w:tr>
      <w:tr w:rsidR="008367AC" w:rsidRPr="002B47B9" w14:paraId="721E8915" w14:textId="77777777" w:rsidTr="000F6147">
        <w:trPr>
          <w:trHeight w:val="20"/>
          <w:jc w:val="center"/>
        </w:trPr>
        <w:tc>
          <w:tcPr>
            <w:tcW w:w="567" w:type="dxa"/>
            <w:tcBorders>
              <w:top w:val="single" w:sz="4" w:space="0" w:color="000000"/>
              <w:left w:val="single" w:sz="4" w:space="0" w:color="000000"/>
              <w:bottom w:val="single" w:sz="4" w:space="0" w:color="000000"/>
            </w:tcBorders>
            <w:shd w:val="clear" w:color="auto" w:fill="auto"/>
          </w:tcPr>
          <w:p w14:paraId="0FF0EE54" w14:textId="77777777" w:rsidR="008367AC" w:rsidRPr="002B47B9" w:rsidRDefault="008367AC" w:rsidP="008367AC">
            <w:pPr>
              <w:jc w:val="left"/>
              <w:rPr>
                <w:rFonts w:asciiTheme="minorHAnsi" w:hAnsiTheme="minorHAnsi" w:cstheme="minorHAnsi"/>
                <w:color w:val="0D0D0D"/>
                <w:szCs w:val="22"/>
                <w:lang w:val="es-CR"/>
              </w:rPr>
            </w:pPr>
          </w:p>
        </w:tc>
        <w:tc>
          <w:tcPr>
            <w:tcW w:w="3693" w:type="dxa"/>
            <w:tcBorders>
              <w:top w:val="single" w:sz="4" w:space="0" w:color="000000"/>
              <w:left w:val="single" w:sz="4" w:space="0" w:color="000000"/>
              <w:bottom w:val="single" w:sz="4" w:space="0" w:color="000000"/>
            </w:tcBorders>
            <w:shd w:val="clear" w:color="auto" w:fill="auto"/>
          </w:tcPr>
          <w:p w14:paraId="28F3BC3F" w14:textId="77777777" w:rsidR="008367AC" w:rsidRPr="002B47B9" w:rsidRDefault="008367AC" w:rsidP="008367AC">
            <w:pPr>
              <w:pStyle w:val="Prrafodelista1"/>
              <w:ind w:left="0"/>
              <w:jc w:val="left"/>
              <w:rPr>
                <w:rFonts w:asciiTheme="minorHAnsi" w:hAnsiTheme="minorHAnsi" w:cstheme="minorHAnsi"/>
                <w:b/>
                <w:color w:val="0D0D0D"/>
                <w:szCs w:val="22"/>
                <w:lang w:val="es-CR"/>
              </w:rPr>
            </w:pPr>
            <w:proofErr w:type="gramStart"/>
            <w:r w:rsidRPr="002B47B9">
              <w:rPr>
                <w:rFonts w:asciiTheme="minorHAnsi" w:hAnsiTheme="minorHAnsi" w:cstheme="minorHAnsi"/>
                <w:b/>
                <w:color w:val="0D0D0D"/>
                <w:szCs w:val="22"/>
                <w:lang w:val="es-CR"/>
              </w:rPr>
              <w:t>Total</w:t>
            </w:r>
            <w:proofErr w:type="gramEnd"/>
            <w:r w:rsidRPr="002B47B9">
              <w:rPr>
                <w:rFonts w:asciiTheme="minorHAnsi" w:hAnsiTheme="minorHAnsi" w:cstheme="minorHAnsi"/>
                <w:b/>
                <w:color w:val="0D0D0D"/>
                <w:szCs w:val="22"/>
                <w:lang w:val="es-CR"/>
              </w:rPr>
              <w:t xml:space="preserve"> de puntos</w:t>
            </w:r>
          </w:p>
        </w:tc>
        <w:tc>
          <w:tcPr>
            <w:tcW w:w="3815" w:type="dxa"/>
            <w:tcBorders>
              <w:top w:val="single" w:sz="4" w:space="0" w:color="000000"/>
              <w:left w:val="single" w:sz="4" w:space="0" w:color="000000"/>
              <w:bottom w:val="single" w:sz="4" w:space="0" w:color="000000"/>
            </w:tcBorders>
            <w:shd w:val="clear" w:color="auto" w:fill="auto"/>
            <w:vAlign w:val="center"/>
          </w:tcPr>
          <w:p w14:paraId="29898B6A" w14:textId="77777777" w:rsidR="008367AC" w:rsidRPr="002B47B9" w:rsidRDefault="008367AC" w:rsidP="008367AC">
            <w:pPr>
              <w:jc w:val="center"/>
              <w:rPr>
                <w:rFonts w:asciiTheme="minorHAnsi" w:hAnsiTheme="minorHAnsi" w:cstheme="minorHAnsi"/>
                <w:b/>
                <w:color w:val="0D0D0D"/>
                <w:szCs w:val="22"/>
                <w:lang w:val="es-MX"/>
              </w:rPr>
            </w:pPr>
            <w:r w:rsidRPr="002B47B9">
              <w:rPr>
                <w:rFonts w:asciiTheme="minorHAnsi" w:hAnsiTheme="minorHAnsi" w:cstheme="minorHAnsi"/>
                <w:b/>
                <w:color w:val="0D0D0D"/>
                <w:szCs w:val="22"/>
                <w:lang w:val="es-MX"/>
              </w:rPr>
              <w:t>1.000</w:t>
            </w:r>
          </w:p>
        </w:tc>
        <w:tc>
          <w:tcPr>
            <w:tcW w:w="425" w:type="dxa"/>
            <w:tcBorders>
              <w:top w:val="single" w:sz="4" w:space="0" w:color="000000"/>
              <w:left w:val="single" w:sz="4" w:space="0" w:color="000000"/>
              <w:bottom w:val="single" w:sz="4" w:space="0" w:color="000000"/>
            </w:tcBorders>
            <w:shd w:val="clear" w:color="auto" w:fill="auto"/>
          </w:tcPr>
          <w:p w14:paraId="1CB622C6" w14:textId="77777777" w:rsidR="008367AC" w:rsidRPr="002B47B9" w:rsidRDefault="008367AC" w:rsidP="008367AC">
            <w:pPr>
              <w:snapToGrid w:val="0"/>
              <w:jc w:val="left"/>
              <w:rPr>
                <w:rFonts w:asciiTheme="minorHAnsi" w:hAnsiTheme="minorHAnsi" w:cstheme="minorHAnsi"/>
                <w:color w:val="0D0D0D"/>
                <w:szCs w:val="22"/>
                <w:shd w:val="clear" w:color="auto" w:fill="FFFF00"/>
                <w:lang w:val="es-CR"/>
              </w:rPr>
            </w:pPr>
          </w:p>
        </w:tc>
        <w:tc>
          <w:tcPr>
            <w:tcW w:w="426" w:type="dxa"/>
            <w:tcBorders>
              <w:top w:val="single" w:sz="4" w:space="0" w:color="000000"/>
              <w:left w:val="single" w:sz="4" w:space="0" w:color="000000"/>
              <w:bottom w:val="single" w:sz="4" w:space="0" w:color="000000"/>
            </w:tcBorders>
            <w:shd w:val="clear" w:color="auto" w:fill="auto"/>
          </w:tcPr>
          <w:p w14:paraId="1260C16D" w14:textId="77777777" w:rsidR="008367AC" w:rsidRPr="002B47B9" w:rsidRDefault="008367AC" w:rsidP="008367AC">
            <w:pPr>
              <w:snapToGrid w:val="0"/>
              <w:jc w:val="left"/>
              <w:rPr>
                <w:rFonts w:asciiTheme="minorHAnsi" w:hAnsiTheme="minorHAnsi" w:cstheme="minorHAnsi"/>
                <w:color w:val="0D0D0D"/>
                <w:szCs w:val="22"/>
                <w:shd w:val="clear" w:color="auto" w:fill="FFFF00"/>
                <w:lang w:val="es-CR"/>
              </w:rPr>
            </w:pPr>
          </w:p>
        </w:tc>
        <w:tc>
          <w:tcPr>
            <w:tcW w:w="425" w:type="dxa"/>
            <w:tcBorders>
              <w:top w:val="single" w:sz="4" w:space="0" w:color="000000"/>
              <w:left w:val="single" w:sz="4" w:space="0" w:color="000000"/>
              <w:bottom w:val="single" w:sz="4" w:space="0" w:color="000000"/>
            </w:tcBorders>
            <w:shd w:val="clear" w:color="auto" w:fill="auto"/>
          </w:tcPr>
          <w:p w14:paraId="24E92E9E" w14:textId="77777777" w:rsidR="008367AC" w:rsidRPr="002B47B9" w:rsidRDefault="008367AC" w:rsidP="008367AC">
            <w:pPr>
              <w:snapToGrid w:val="0"/>
              <w:jc w:val="left"/>
              <w:rPr>
                <w:rFonts w:asciiTheme="minorHAnsi" w:hAnsiTheme="minorHAnsi" w:cstheme="minorHAnsi"/>
                <w:color w:val="0D0D0D"/>
                <w:szCs w:val="22"/>
                <w:shd w:val="clear" w:color="auto" w:fill="FFFF00"/>
                <w:lang w:val="es-CR"/>
              </w:rPr>
            </w:pPr>
          </w:p>
        </w:tc>
        <w:tc>
          <w:tcPr>
            <w:tcW w:w="425" w:type="dxa"/>
            <w:tcBorders>
              <w:top w:val="single" w:sz="4" w:space="0" w:color="000000"/>
              <w:left w:val="single" w:sz="4" w:space="0" w:color="000000"/>
              <w:bottom w:val="single" w:sz="4" w:space="0" w:color="000000"/>
            </w:tcBorders>
            <w:shd w:val="clear" w:color="auto" w:fill="auto"/>
          </w:tcPr>
          <w:p w14:paraId="20AE29D5" w14:textId="77777777" w:rsidR="008367AC" w:rsidRPr="002B47B9" w:rsidRDefault="008367AC" w:rsidP="008367AC">
            <w:pPr>
              <w:snapToGrid w:val="0"/>
              <w:jc w:val="left"/>
              <w:rPr>
                <w:rFonts w:asciiTheme="minorHAnsi" w:hAnsiTheme="minorHAnsi" w:cstheme="minorHAnsi"/>
                <w:color w:val="0D0D0D"/>
                <w:szCs w:val="22"/>
                <w:shd w:val="clear" w:color="auto" w:fill="FFFF00"/>
                <w:lang w:val="es-CR"/>
              </w:rPr>
            </w:pPr>
          </w:p>
        </w:tc>
        <w:tc>
          <w:tcPr>
            <w:tcW w:w="437" w:type="dxa"/>
            <w:tcBorders>
              <w:top w:val="single" w:sz="4" w:space="0" w:color="000000"/>
              <w:left w:val="single" w:sz="4" w:space="0" w:color="000000"/>
              <w:bottom w:val="single" w:sz="4" w:space="0" w:color="000000"/>
              <w:right w:val="single" w:sz="4" w:space="0" w:color="000000"/>
            </w:tcBorders>
            <w:shd w:val="clear" w:color="auto" w:fill="auto"/>
          </w:tcPr>
          <w:p w14:paraId="5487A054" w14:textId="77777777" w:rsidR="008367AC" w:rsidRPr="002B47B9" w:rsidRDefault="008367AC" w:rsidP="008367AC">
            <w:pPr>
              <w:snapToGrid w:val="0"/>
              <w:jc w:val="left"/>
              <w:rPr>
                <w:rFonts w:asciiTheme="minorHAnsi" w:hAnsiTheme="minorHAnsi" w:cstheme="minorHAnsi"/>
                <w:color w:val="0D0D0D"/>
                <w:szCs w:val="22"/>
                <w:shd w:val="clear" w:color="auto" w:fill="FFFF00"/>
                <w:lang w:val="es-CR"/>
              </w:rPr>
            </w:pPr>
          </w:p>
        </w:tc>
      </w:tr>
      <w:bookmarkEnd w:id="3"/>
    </w:tbl>
    <w:p w14:paraId="33BCE16A" w14:textId="4FF04682" w:rsidR="000F6147" w:rsidRPr="00776AF2" w:rsidRDefault="000F6147" w:rsidP="002B47B9">
      <w:pPr>
        <w:outlineLvl w:val="0"/>
        <w:rPr>
          <w:rFonts w:asciiTheme="minorHAnsi" w:hAnsiTheme="minorHAnsi" w:cstheme="minorHAnsi"/>
          <w:b/>
          <w:szCs w:val="22"/>
          <w:lang w:val="es-ES_tradnl"/>
        </w:rPr>
      </w:pPr>
    </w:p>
    <w:p w14:paraId="4FCDDA11" w14:textId="77777777" w:rsidR="00776AF2" w:rsidRPr="002B47B9" w:rsidRDefault="00776AF2" w:rsidP="002B47B9">
      <w:pPr>
        <w:outlineLvl w:val="0"/>
        <w:rPr>
          <w:rFonts w:asciiTheme="minorHAnsi" w:hAnsiTheme="minorHAnsi" w:cstheme="minorHAnsi"/>
          <w:b/>
          <w:szCs w:val="22"/>
          <w:lang w:val="es-CR"/>
        </w:rPr>
      </w:pPr>
    </w:p>
    <w:p w14:paraId="329DF401" w14:textId="77777777" w:rsidR="002B47B9" w:rsidRPr="002B47B9" w:rsidRDefault="002B47B9" w:rsidP="002B47B9">
      <w:pPr>
        <w:outlineLvl w:val="0"/>
        <w:rPr>
          <w:rFonts w:asciiTheme="minorHAnsi" w:hAnsiTheme="minorHAnsi" w:cstheme="minorHAnsi"/>
          <w:b/>
          <w:szCs w:val="22"/>
          <w:lang w:val="es-CR"/>
        </w:rPr>
      </w:pPr>
      <w:r w:rsidRPr="002B47B9">
        <w:rPr>
          <w:rFonts w:asciiTheme="minorHAnsi" w:hAnsiTheme="minorHAnsi" w:cstheme="minorHAnsi"/>
          <w:b/>
          <w:szCs w:val="22"/>
          <w:lang w:val="es-CR"/>
        </w:rPr>
        <w:t>Segunda Etapa: Calificación de la oferta económica (300 puntos - II Etapa):</w:t>
      </w:r>
    </w:p>
    <w:p w14:paraId="70A6A194" w14:textId="77777777" w:rsidR="002B47B9" w:rsidRPr="002B47B9" w:rsidRDefault="002B47B9" w:rsidP="002B47B9">
      <w:pPr>
        <w:rPr>
          <w:rFonts w:asciiTheme="minorHAnsi" w:hAnsiTheme="minorHAnsi" w:cstheme="minorHAnsi"/>
          <w:b/>
          <w:szCs w:val="22"/>
          <w:lang w:val="es-CR"/>
        </w:rPr>
      </w:pPr>
    </w:p>
    <w:p w14:paraId="43919517" w14:textId="77777777" w:rsidR="002B47B9" w:rsidRPr="002B47B9" w:rsidRDefault="002B47B9" w:rsidP="002B47B9">
      <w:pPr>
        <w:pStyle w:val="Textoindependiente"/>
        <w:widowControl w:val="0"/>
        <w:tabs>
          <w:tab w:val="left" w:pos="-720"/>
        </w:tabs>
        <w:rPr>
          <w:rFonts w:asciiTheme="minorHAnsi" w:hAnsiTheme="minorHAnsi" w:cstheme="minorHAnsi"/>
          <w:b w:val="0"/>
          <w:bCs/>
          <w:smallCaps w:val="0"/>
          <w:color w:val="000000"/>
          <w:kern w:val="22"/>
          <w:sz w:val="22"/>
          <w:szCs w:val="22"/>
        </w:rPr>
      </w:pPr>
      <w:r w:rsidRPr="002B47B9">
        <w:rPr>
          <w:rFonts w:asciiTheme="minorHAnsi" w:hAnsiTheme="minorHAnsi" w:cstheme="minorHAnsi"/>
          <w:b w:val="0"/>
          <w:smallCaps w:val="0"/>
          <w:color w:val="000000"/>
          <w:kern w:val="22"/>
          <w:sz w:val="22"/>
          <w:szCs w:val="22"/>
        </w:rPr>
        <w:t xml:space="preserve">En esta II etapa participarán solo aquellas ofertas cuya calificación técnica (I etapa) haya alcanzado al menos 700 de los 1.000 puntos posibles. La oferta que presente el menor precio obtendrá una calificación de 300 puntos y se considerará la oferta base, </w:t>
      </w:r>
      <w:r w:rsidRPr="002B47B9">
        <w:rPr>
          <w:rFonts w:asciiTheme="minorHAnsi" w:hAnsiTheme="minorHAnsi" w:cstheme="minorHAnsi"/>
          <w:b w:val="0"/>
          <w:bCs/>
          <w:smallCaps w:val="0"/>
          <w:color w:val="000000"/>
          <w:kern w:val="22"/>
          <w:sz w:val="22"/>
          <w:szCs w:val="22"/>
        </w:rPr>
        <w:t xml:space="preserve">a las ofertas restantes se les </w:t>
      </w:r>
      <w:r w:rsidRPr="002B47B9">
        <w:rPr>
          <w:rFonts w:asciiTheme="minorHAnsi" w:hAnsiTheme="minorHAnsi" w:cstheme="minorHAnsi"/>
          <w:b w:val="0"/>
          <w:smallCaps w:val="0"/>
          <w:color w:val="000000"/>
          <w:kern w:val="22"/>
          <w:sz w:val="22"/>
          <w:szCs w:val="22"/>
        </w:rPr>
        <w:t xml:space="preserve">otorgarán los puntos que correspondan, luego de </w:t>
      </w:r>
      <w:r w:rsidRPr="002B47B9">
        <w:rPr>
          <w:rFonts w:asciiTheme="minorHAnsi" w:hAnsiTheme="minorHAnsi" w:cstheme="minorHAnsi"/>
          <w:b w:val="0"/>
          <w:bCs/>
          <w:smallCaps w:val="0"/>
          <w:color w:val="000000"/>
          <w:kern w:val="22"/>
          <w:sz w:val="22"/>
          <w:szCs w:val="22"/>
        </w:rPr>
        <w:t>aplicarle la siguiente fórmula:</w:t>
      </w:r>
    </w:p>
    <w:p w14:paraId="4311639B" w14:textId="77777777" w:rsidR="002B47B9" w:rsidRPr="002B47B9" w:rsidRDefault="002B47B9" w:rsidP="002B47B9">
      <w:pPr>
        <w:pStyle w:val="Textoindependiente"/>
        <w:widowControl w:val="0"/>
        <w:tabs>
          <w:tab w:val="left" w:pos="-720"/>
        </w:tabs>
        <w:rPr>
          <w:rFonts w:asciiTheme="minorHAnsi" w:hAnsiTheme="minorHAnsi" w:cstheme="minorHAnsi"/>
          <w:b w:val="0"/>
          <w:bCs/>
          <w:smallCaps w:val="0"/>
          <w:color w:val="000000"/>
          <w:kern w:val="22"/>
          <w:sz w:val="22"/>
          <w:szCs w:val="22"/>
        </w:rPr>
      </w:pPr>
    </w:p>
    <w:p w14:paraId="0D26F965" w14:textId="77777777" w:rsidR="002B47B9" w:rsidRPr="002B47B9" w:rsidRDefault="002B47B9" w:rsidP="002B47B9">
      <w:pPr>
        <w:pStyle w:val="Textoindependiente"/>
        <w:widowControl w:val="0"/>
        <w:tabs>
          <w:tab w:val="left" w:pos="-720"/>
        </w:tabs>
        <w:jc w:val="center"/>
        <w:rPr>
          <w:rFonts w:asciiTheme="minorHAnsi" w:hAnsiTheme="minorHAnsi" w:cstheme="minorHAnsi"/>
          <w:b w:val="0"/>
          <w:bCs/>
          <w:smallCaps w:val="0"/>
          <w:color w:val="000000"/>
          <w:kern w:val="22"/>
          <w:sz w:val="22"/>
          <w:szCs w:val="22"/>
        </w:rPr>
      </w:pPr>
      <w:r w:rsidRPr="002B47B9">
        <w:rPr>
          <w:rFonts w:asciiTheme="minorHAnsi" w:hAnsiTheme="minorHAnsi" w:cstheme="minorHAnsi"/>
          <w:noProof/>
          <w:position w:val="-28"/>
          <w:sz w:val="22"/>
          <w:szCs w:val="22"/>
          <w:lang w:val="es-CR" w:eastAsia="es-CR"/>
        </w:rPr>
        <w:drawing>
          <wp:inline distT="0" distB="0" distL="0" distR="0" wp14:anchorId="572F1D84" wp14:editId="458C32CF">
            <wp:extent cx="1584960" cy="4419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4960" cy="441960"/>
                    </a:xfrm>
                    <a:prstGeom prst="rect">
                      <a:avLst/>
                    </a:prstGeom>
                    <a:noFill/>
                    <a:ln>
                      <a:noFill/>
                    </a:ln>
                  </pic:spPr>
                </pic:pic>
              </a:graphicData>
            </a:graphic>
          </wp:inline>
        </w:drawing>
      </w:r>
    </w:p>
    <w:p w14:paraId="2B3A4121" w14:textId="77777777" w:rsidR="002B47B9" w:rsidRPr="002B47B9" w:rsidRDefault="002B47B9" w:rsidP="002B47B9">
      <w:pPr>
        <w:pStyle w:val="Textoindependiente"/>
        <w:widowControl w:val="0"/>
        <w:tabs>
          <w:tab w:val="left" w:pos="-720"/>
        </w:tabs>
        <w:rPr>
          <w:rFonts w:asciiTheme="minorHAnsi" w:hAnsiTheme="minorHAnsi" w:cstheme="minorHAnsi"/>
          <w:bCs/>
          <w:smallCaps w:val="0"/>
          <w:color w:val="000000"/>
          <w:kern w:val="22"/>
          <w:sz w:val="22"/>
          <w:szCs w:val="22"/>
        </w:rPr>
      </w:pPr>
    </w:p>
    <w:p w14:paraId="74E1539F" w14:textId="77777777" w:rsidR="002B47B9" w:rsidRPr="002B47B9" w:rsidRDefault="002B47B9" w:rsidP="002B47B9">
      <w:pPr>
        <w:ind w:firstLine="709"/>
        <w:rPr>
          <w:rFonts w:asciiTheme="minorHAnsi" w:hAnsiTheme="minorHAnsi" w:cstheme="minorHAnsi"/>
          <w:color w:val="000000"/>
          <w:szCs w:val="22"/>
          <w:lang w:val="es-CR"/>
        </w:rPr>
      </w:pPr>
      <w:r w:rsidRPr="002B47B9">
        <w:rPr>
          <w:rFonts w:asciiTheme="minorHAnsi" w:hAnsiTheme="minorHAnsi" w:cstheme="minorHAnsi"/>
          <w:color w:val="000000"/>
          <w:szCs w:val="22"/>
          <w:lang w:val="es-CR"/>
        </w:rPr>
        <w:t>Dónde:</w:t>
      </w:r>
    </w:p>
    <w:p w14:paraId="0351E34A" w14:textId="77777777" w:rsidR="002B47B9" w:rsidRPr="002B47B9" w:rsidRDefault="002B47B9" w:rsidP="002B47B9">
      <w:pPr>
        <w:ind w:left="1416"/>
        <w:rPr>
          <w:rFonts w:asciiTheme="minorHAnsi" w:hAnsiTheme="minorHAnsi" w:cstheme="minorHAnsi"/>
          <w:color w:val="000000"/>
          <w:szCs w:val="22"/>
          <w:lang w:val="es-CR"/>
        </w:rPr>
      </w:pPr>
      <w:r w:rsidRPr="002B47B9">
        <w:rPr>
          <w:rFonts w:asciiTheme="minorHAnsi" w:hAnsiTheme="minorHAnsi" w:cstheme="minorHAnsi"/>
          <w:color w:val="000000"/>
          <w:szCs w:val="22"/>
          <w:lang w:val="es-CR"/>
        </w:rPr>
        <w:t xml:space="preserve">PFP </w:t>
      </w:r>
      <w:r w:rsidRPr="002B47B9">
        <w:rPr>
          <w:rFonts w:asciiTheme="minorHAnsi" w:hAnsiTheme="minorHAnsi" w:cstheme="minorHAnsi"/>
          <w:color w:val="000000"/>
          <w:szCs w:val="22"/>
          <w:lang w:val="es-CR"/>
        </w:rPr>
        <w:tab/>
        <w:t>= Puntaje factor precio.</w:t>
      </w:r>
    </w:p>
    <w:p w14:paraId="77895057" w14:textId="77777777" w:rsidR="002B47B9" w:rsidRPr="002B47B9" w:rsidRDefault="002B47B9" w:rsidP="002B47B9">
      <w:pPr>
        <w:ind w:left="1416"/>
        <w:rPr>
          <w:rFonts w:asciiTheme="minorHAnsi" w:hAnsiTheme="minorHAnsi" w:cstheme="minorHAnsi"/>
          <w:color w:val="000000"/>
          <w:szCs w:val="22"/>
          <w:lang w:val="es-CR"/>
        </w:rPr>
      </w:pPr>
      <w:r w:rsidRPr="002B47B9">
        <w:rPr>
          <w:rFonts w:asciiTheme="minorHAnsi" w:hAnsiTheme="minorHAnsi" w:cstheme="minorHAnsi"/>
          <w:color w:val="000000"/>
          <w:szCs w:val="22"/>
          <w:lang w:val="es-CR"/>
        </w:rPr>
        <w:t xml:space="preserve">POMB </w:t>
      </w:r>
      <w:r w:rsidRPr="002B47B9">
        <w:rPr>
          <w:rFonts w:asciiTheme="minorHAnsi" w:hAnsiTheme="minorHAnsi" w:cstheme="minorHAnsi"/>
          <w:color w:val="000000"/>
          <w:szCs w:val="22"/>
          <w:lang w:val="es-CR"/>
        </w:rPr>
        <w:tab/>
        <w:t xml:space="preserve">= Menor precio ofertado </w:t>
      </w:r>
    </w:p>
    <w:p w14:paraId="69DC1E3B" w14:textId="77777777" w:rsidR="002B47B9" w:rsidRPr="002B47B9" w:rsidRDefault="002B47B9" w:rsidP="002B47B9">
      <w:pPr>
        <w:ind w:left="1416"/>
        <w:rPr>
          <w:rFonts w:asciiTheme="minorHAnsi" w:hAnsiTheme="minorHAnsi" w:cstheme="minorHAnsi"/>
          <w:szCs w:val="22"/>
          <w:lang w:val="es-CR"/>
        </w:rPr>
      </w:pPr>
      <w:r w:rsidRPr="002B47B9">
        <w:rPr>
          <w:rFonts w:asciiTheme="minorHAnsi" w:hAnsiTheme="minorHAnsi" w:cstheme="minorHAnsi"/>
          <w:color w:val="000000"/>
          <w:szCs w:val="22"/>
          <w:lang w:val="es-CR"/>
        </w:rPr>
        <w:t xml:space="preserve">PO </w:t>
      </w:r>
      <w:r w:rsidRPr="002B47B9">
        <w:rPr>
          <w:rFonts w:asciiTheme="minorHAnsi" w:hAnsiTheme="minorHAnsi" w:cstheme="minorHAnsi"/>
          <w:color w:val="000000"/>
          <w:szCs w:val="22"/>
          <w:lang w:val="es-CR"/>
        </w:rPr>
        <w:tab/>
        <w:t>= Precio de la oferta a calificar.</w:t>
      </w:r>
    </w:p>
    <w:p w14:paraId="3C809B52" w14:textId="77777777" w:rsidR="002B47B9" w:rsidRPr="002B47B9" w:rsidRDefault="002B47B9" w:rsidP="002B47B9">
      <w:pPr>
        <w:ind w:left="1416"/>
        <w:rPr>
          <w:rFonts w:asciiTheme="minorHAnsi" w:hAnsiTheme="minorHAnsi" w:cstheme="minorHAnsi"/>
          <w:szCs w:val="22"/>
          <w:lang w:val="es-CR"/>
        </w:rPr>
      </w:pPr>
      <w:r w:rsidRPr="002B47B9">
        <w:rPr>
          <w:rFonts w:asciiTheme="minorHAnsi" w:hAnsiTheme="minorHAnsi" w:cstheme="minorHAnsi"/>
          <w:szCs w:val="22"/>
          <w:lang w:val="es-CR"/>
        </w:rPr>
        <w:t xml:space="preserve">300 </w:t>
      </w:r>
      <w:r w:rsidRPr="002B47B9">
        <w:rPr>
          <w:rFonts w:asciiTheme="minorHAnsi" w:hAnsiTheme="minorHAnsi" w:cstheme="minorHAnsi"/>
          <w:szCs w:val="22"/>
          <w:lang w:val="es-CR"/>
        </w:rPr>
        <w:tab/>
        <w:t xml:space="preserve">= </w:t>
      </w:r>
      <w:r w:rsidRPr="002B47B9">
        <w:rPr>
          <w:rFonts w:asciiTheme="minorHAnsi" w:hAnsiTheme="minorHAnsi" w:cstheme="minorHAnsi"/>
          <w:color w:val="000000"/>
          <w:szCs w:val="22"/>
          <w:lang w:val="es-CR"/>
        </w:rPr>
        <w:t>Puntaje máximo para el factor precio.</w:t>
      </w:r>
    </w:p>
    <w:p w14:paraId="2CD3631F" w14:textId="77777777" w:rsidR="002B47B9" w:rsidRPr="002B47B9" w:rsidRDefault="002B47B9" w:rsidP="002B47B9">
      <w:pPr>
        <w:pStyle w:val="ListParagraph1"/>
        <w:ind w:left="0" w:right="-40"/>
        <w:jc w:val="both"/>
        <w:rPr>
          <w:rFonts w:asciiTheme="minorHAnsi" w:hAnsiTheme="minorHAnsi" w:cstheme="minorHAnsi"/>
          <w:sz w:val="22"/>
          <w:szCs w:val="22"/>
          <w:lang w:val="es-CR"/>
        </w:rPr>
      </w:pPr>
    </w:p>
    <w:p w14:paraId="448E56EE" w14:textId="77777777" w:rsidR="002B47B9" w:rsidRPr="002B47B9" w:rsidRDefault="002B47B9" w:rsidP="002B47B9">
      <w:pPr>
        <w:pStyle w:val="ListParagraph1"/>
        <w:ind w:left="0" w:right="-40"/>
        <w:jc w:val="both"/>
        <w:rPr>
          <w:rFonts w:asciiTheme="minorHAnsi" w:hAnsiTheme="minorHAnsi" w:cstheme="minorHAnsi"/>
          <w:sz w:val="22"/>
          <w:szCs w:val="22"/>
          <w:lang w:val="es-CR"/>
        </w:rPr>
      </w:pPr>
      <w:r w:rsidRPr="002B47B9">
        <w:rPr>
          <w:rFonts w:asciiTheme="minorHAnsi" w:hAnsiTheme="minorHAnsi" w:cstheme="minorHAnsi"/>
          <w:sz w:val="22"/>
          <w:szCs w:val="22"/>
          <w:lang w:val="es-CR"/>
        </w:rPr>
        <w:t xml:space="preserve">La persona oferente deberá presentar una </w:t>
      </w:r>
      <w:r w:rsidRPr="002B47B9">
        <w:rPr>
          <w:rFonts w:asciiTheme="minorHAnsi" w:eastAsia="Arial Unicode MS" w:hAnsiTheme="minorHAnsi" w:cstheme="minorHAnsi"/>
          <w:sz w:val="22"/>
          <w:szCs w:val="22"/>
          <w:lang w:val="es-SV"/>
        </w:rPr>
        <w:t>oferta económica detallada en colones</w:t>
      </w:r>
      <w:r w:rsidRPr="002B47B9">
        <w:rPr>
          <w:rFonts w:asciiTheme="minorHAnsi" w:eastAsia="Arial Unicode MS" w:hAnsiTheme="minorHAnsi" w:cstheme="minorHAnsi"/>
          <w:b/>
          <w:sz w:val="22"/>
          <w:szCs w:val="22"/>
          <w:lang w:val="es-SV"/>
        </w:rPr>
        <w:t xml:space="preserve">, </w:t>
      </w:r>
      <w:r w:rsidRPr="002B47B9">
        <w:rPr>
          <w:rFonts w:asciiTheme="minorHAnsi" w:eastAsia="Arial Unicode MS" w:hAnsiTheme="minorHAnsi" w:cstheme="minorHAnsi"/>
          <w:sz w:val="22"/>
          <w:szCs w:val="22"/>
          <w:lang w:val="es-SV"/>
        </w:rPr>
        <w:t xml:space="preserve">que contenga el </w:t>
      </w:r>
      <w:r w:rsidRPr="002B47B9">
        <w:rPr>
          <w:rFonts w:asciiTheme="minorHAnsi" w:hAnsiTheme="minorHAnsi" w:cstheme="minorHAnsi"/>
          <w:sz w:val="22"/>
          <w:szCs w:val="22"/>
          <w:lang w:val="es-CR"/>
        </w:rPr>
        <w:t xml:space="preserve">valor total de sus servicios para las tareas solicitadas por la consultoría, en la cual deberán estar considerados los montos por concepto de honorarios y otros gastos en los que podría incurrir durante la prestación de sus servicios. Los costos de las actividades tales como talleres, reproducción de materiales, etc. corren por cuenta del proyecto y no deben ser incluidos en la oferta económica. </w:t>
      </w:r>
    </w:p>
    <w:p w14:paraId="23A9CAEB" w14:textId="77777777" w:rsidR="002B47B9" w:rsidRPr="002B47B9" w:rsidRDefault="002B47B9" w:rsidP="002B47B9">
      <w:pPr>
        <w:pStyle w:val="ListParagraph1"/>
        <w:ind w:left="993" w:right="-40"/>
        <w:jc w:val="both"/>
        <w:rPr>
          <w:rFonts w:asciiTheme="minorHAnsi" w:hAnsiTheme="minorHAnsi" w:cstheme="minorHAnsi"/>
          <w:sz w:val="22"/>
          <w:szCs w:val="22"/>
          <w:lang w:val="es-CR"/>
        </w:rPr>
      </w:pPr>
    </w:p>
    <w:p w14:paraId="43DA66C6" w14:textId="77777777" w:rsidR="002B47B9" w:rsidRPr="002B47B9" w:rsidRDefault="002B47B9" w:rsidP="002B47B9">
      <w:pPr>
        <w:pStyle w:val="ListParagraph1"/>
        <w:ind w:left="0" w:right="-40"/>
        <w:jc w:val="both"/>
        <w:outlineLvl w:val="0"/>
        <w:rPr>
          <w:rFonts w:asciiTheme="minorHAnsi" w:hAnsiTheme="minorHAnsi" w:cstheme="minorHAnsi"/>
          <w:b/>
          <w:sz w:val="22"/>
          <w:szCs w:val="22"/>
          <w:lang w:val="es-CR"/>
        </w:rPr>
      </w:pPr>
      <w:r w:rsidRPr="002B47B9">
        <w:rPr>
          <w:rFonts w:asciiTheme="minorHAnsi" w:hAnsiTheme="minorHAnsi" w:cstheme="minorHAnsi"/>
          <w:b/>
          <w:sz w:val="22"/>
          <w:szCs w:val="22"/>
          <w:lang w:val="es-CR"/>
        </w:rPr>
        <w:t>Esta consultoría será adjudicada a la persona que obtenga el puntaje total más alto, sumando de las dos etapas.</w:t>
      </w:r>
    </w:p>
    <w:p w14:paraId="2CA585C2" w14:textId="77777777" w:rsidR="002B47B9" w:rsidRPr="002B47B9" w:rsidRDefault="002B47B9" w:rsidP="002B47B9">
      <w:pPr>
        <w:pStyle w:val="ListParagraph1"/>
        <w:ind w:left="0" w:right="-40"/>
        <w:jc w:val="both"/>
        <w:outlineLvl w:val="0"/>
        <w:rPr>
          <w:rFonts w:asciiTheme="minorHAnsi" w:hAnsiTheme="minorHAnsi" w:cstheme="minorHAnsi"/>
          <w:b/>
          <w:sz w:val="22"/>
          <w:szCs w:val="22"/>
          <w:lang w:val="es-CR"/>
        </w:rPr>
      </w:pPr>
    </w:p>
    <w:p w14:paraId="6509366C" w14:textId="77777777" w:rsidR="002B47B9" w:rsidRPr="002B47B9" w:rsidRDefault="002B47B9" w:rsidP="002B47B9">
      <w:pPr>
        <w:rPr>
          <w:rFonts w:asciiTheme="minorHAnsi" w:hAnsiTheme="minorHAnsi" w:cstheme="minorHAnsi"/>
          <w:b/>
          <w:szCs w:val="22"/>
          <w:lang w:val="es-ES_tradnl"/>
        </w:rPr>
      </w:pPr>
      <w:r w:rsidRPr="002B47B9">
        <w:rPr>
          <w:rFonts w:asciiTheme="minorHAnsi" w:hAnsiTheme="minorHAnsi" w:cstheme="minorHAnsi"/>
          <w:b/>
          <w:szCs w:val="22"/>
          <w:lang w:val="es-ES_tradnl"/>
        </w:rPr>
        <w:t>REQUISITOS DE LA APLICACIÓN</w:t>
      </w:r>
    </w:p>
    <w:p w14:paraId="2D79A9FF" w14:textId="77777777" w:rsidR="002B47B9" w:rsidRPr="002B47B9" w:rsidRDefault="002B47B9" w:rsidP="002B47B9">
      <w:pPr>
        <w:rPr>
          <w:rFonts w:asciiTheme="minorHAnsi" w:hAnsiTheme="minorHAnsi" w:cstheme="minorHAnsi"/>
          <w:b/>
          <w:szCs w:val="22"/>
          <w:lang w:val="es-ES_tradnl"/>
        </w:rPr>
      </w:pPr>
    </w:p>
    <w:p w14:paraId="2F7B7088" w14:textId="77777777" w:rsidR="002B47B9" w:rsidRPr="002B47B9" w:rsidRDefault="002B47B9" w:rsidP="002B47B9">
      <w:pPr>
        <w:autoSpaceDE w:val="0"/>
        <w:autoSpaceDN w:val="0"/>
        <w:adjustRightInd w:val="0"/>
        <w:rPr>
          <w:rFonts w:asciiTheme="minorHAnsi" w:hAnsiTheme="minorHAnsi" w:cstheme="minorHAnsi"/>
          <w:b/>
          <w:szCs w:val="22"/>
          <w:lang w:val="es-CR"/>
        </w:rPr>
      </w:pPr>
      <w:r w:rsidRPr="002B47B9">
        <w:rPr>
          <w:rFonts w:asciiTheme="minorHAnsi" w:hAnsiTheme="minorHAnsi" w:cstheme="minorHAnsi"/>
          <w:szCs w:val="22"/>
          <w:lang w:val="es-CR"/>
        </w:rPr>
        <w:t>Las personas que deseen postularse para esta consultoría deben necesariamente enviar los siguientes documentos:</w:t>
      </w:r>
    </w:p>
    <w:p w14:paraId="1B98228C" w14:textId="77777777" w:rsidR="00C51202" w:rsidRPr="00712C88" w:rsidRDefault="00C51202" w:rsidP="00C51202">
      <w:pPr>
        <w:autoSpaceDE w:val="0"/>
        <w:autoSpaceDN w:val="0"/>
        <w:adjustRightInd w:val="0"/>
        <w:rPr>
          <w:rFonts w:asciiTheme="minorHAnsi" w:hAnsiTheme="minorHAnsi"/>
          <w:szCs w:val="22"/>
          <w:lang w:val="es-CR"/>
        </w:rPr>
      </w:pPr>
    </w:p>
    <w:p w14:paraId="36720CC2" w14:textId="77777777" w:rsidR="00C51202" w:rsidRPr="00C51202" w:rsidRDefault="00C51202" w:rsidP="00C51202">
      <w:pPr>
        <w:numPr>
          <w:ilvl w:val="0"/>
          <w:numId w:val="19"/>
        </w:numPr>
        <w:autoSpaceDE w:val="0"/>
        <w:autoSpaceDN w:val="0"/>
        <w:rPr>
          <w:rFonts w:asciiTheme="minorHAnsi" w:hAnsiTheme="minorHAnsi" w:cstheme="minorHAnsi"/>
          <w:szCs w:val="22"/>
          <w:lang w:val="es-CR"/>
        </w:rPr>
      </w:pPr>
      <w:bookmarkStart w:id="4" w:name="_Hlk524945159"/>
      <w:r w:rsidRPr="00C51202">
        <w:rPr>
          <w:rFonts w:asciiTheme="minorHAnsi" w:eastAsia="Calibri" w:hAnsiTheme="minorHAnsi" w:cs="Calibri"/>
          <w:b/>
          <w:lang w:val="es-ES"/>
        </w:rPr>
        <w:t xml:space="preserve">Carta </w:t>
      </w:r>
      <w:r w:rsidRPr="00C51202">
        <w:rPr>
          <w:rFonts w:asciiTheme="minorHAnsi" w:hAnsiTheme="minorHAnsi" w:cs="Calibri"/>
          <w:b/>
          <w:lang w:val="es-ES"/>
        </w:rPr>
        <w:t xml:space="preserve">de la persona que oferta al PNUD </w:t>
      </w:r>
      <w:r w:rsidRPr="00C51202">
        <w:rPr>
          <w:rFonts w:asciiTheme="minorHAnsi" w:hAnsiTheme="minorHAnsi" w:cs="Calibri"/>
          <w:lang w:val="es-ES"/>
        </w:rPr>
        <w:t>confirmando</w:t>
      </w:r>
      <w:r w:rsidRPr="00C51202">
        <w:rPr>
          <w:rFonts w:asciiTheme="minorHAnsi" w:eastAsia="Calibri" w:hAnsiTheme="minorHAnsi" w:cs="Calibri"/>
          <w:lang w:val="es-ES"/>
        </w:rPr>
        <w:t xml:space="preserve"> interés y disponibilidad </w:t>
      </w:r>
      <w:r w:rsidRPr="00C51202">
        <w:rPr>
          <w:rFonts w:asciiTheme="minorHAnsi" w:hAnsiTheme="minorHAnsi" w:cstheme="minorHAnsi"/>
          <w:lang w:val="es-CR"/>
        </w:rPr>
        <w:t>utilizando el modelo proporcionado por el PNUD</w:t>
      </w:r>
      <w:r w:rsidRPr="00C51202">
        <w:rPr>
          <w:rFonts w:asciiTheme="minorHAnsi" w:hAnsiTheme="minorHAnsi" w:cstheme="minorHAnsi"/>
          <w:b/>
          <w:lang w:val="es-CR"/>
        </w:rPr>
        <w:t xml:space="preserve"> </w:t>
      </w:r>
      <w:r w:rsidRPr="00C51202">
        <w:rPr>
          <w:rFonts w:asciiTheme="minorHAnsi" w:hAnsiTheme="minorHAnsi" w:cstheme="minorHAnsi"/>
          <w:lang w:val="es-CR"/>
        </w:rPr>
        <w:t>(</w:t>
      </w:r>
      <w:r w:rsidRPr="00C51202">
        <w:rPr>
          <w:rFonts w:asciiTheme="minorHAnsi" w:hAnsiTheme="minorHAnsi" w:cstheme="minorHAnsi"/>
          <w:b/>
          <w:lang w:val="es-CR"/>
        </w:rPr>
        <w:t>Formato Adjunto</w:t>
      </w:r>
      <w:r w:rsidRPr="00C51202">
        <w:rPr>
          <w:rFonts w:asciiTheme="minorHAnsi" w:hAnsiTheme="minorHAnsi" w:cstheme="minorHAnsi"/>
          <w:lang w:val="es-CR"/>
        </w:rPr>
        <w:t xml:space="preserve">) se debe incluir un párrafo </w:t>
      </w:r>
      <w:bookmarkEnd w:id="4"/>
      <w:r w:rsidRPr="00C51202">
        <w:rPr>
          <w:rFonts w:asciiTheme="minorHAnsi" w:hAnsiTheme="minorHAnsi" w:cstheme="minorHAnsi"/>
          <w:lang w:val="es-CR"/>
        </w:rPr>
        <w:t>indicando cómo su labor y esta consultoría va a acelerar el cumplimiento de los objetivos de desarrollo sostenible y fortalecer la igualdad de género.</w:t>
      </w:r>
    </w:p>
    <w:p w14:paraId="50603548" w14:textId="7715FD48" w:rsidR="00C51202" w:rsidRPr="00C51202" w:rsidRDefault="00C51202" w:rsidP="00C51202">
      <w:pPr>
        <w:pStyle w:val="Prrafodelista"/>
        <w:numPr>
          <w:ilvl w:val="0"/>
          <w:numId w:val="19"/>
        </w:numPr>
        <w:rPr>
          <w:rFonts w:asciiTheme="minorHAnsi" w:hAnsiTheme="minorHAnsi"/>
          <w:szCs w:val="22"/>
          <w:lang w:val="es-ES"/>
        </w:rPr>
      </w:pPr>
      <w:bookmarkStart w:id="5" w:name="_Hlk524945219"/>
      <w:r w:rsidRPr="00C51202">
        <w:rPr>
          <w:rFonts w:asciiTheme="minorHAnsi" w:hAnsiTheme="minorHAnsi" w:cstheme="minorHAnsi"/>
          <w:b/>
          <w:szCs w:val="22"/>
          <w:lang w:val="es-CR"/>
        </w:rPr>
        <w:t xml:space="preserve">Hoja de vida </w:t>
      </w:r>
      <w:r w:rsidRPr="00C51202">
        <w:rPr>
          <w:rFonts w:asciiTheme="minorHAnsi" w:hAnsiTheme="minorHAnsi" w:cstheme="minorHAnsi"/>
          <w:szCs w:val="22"/>
          <w:lang w:val="es-CR"/>
        </w:rPr>
        <w:t>actualizada</w:t>
      </w:r>
      <w:r w:rsidRPr="00C51202">
        <w:rPr>
          <w:rFonts w:asciiTheme="minorHAnsi" w:hAnsiTheme="minorHAnsi"/>
          <w:color w:val="000000" w:themeColor="text1"/>
          <w:szCs w:val="22"/>
          <w:lang w:val="es-CR"/>
        </w:rPr>
        <w:t xml:space="preserve"> que aporte la información necesaria para demostrar las calificaciones académicas, conocimiento y experiencia que la </w:t>
      </w:r>
      <w:r w:rsidRPr="00C51202">
        <w:rPr>
          <w:rFonts w:asciiTheme="minorHAnsi" w:hAnsiTheme="minorHAnsi"/>
          <w:szCs w:val="22"/>
          <w:lang w:val="es-ES"/>
        </w:rPr>
        <w:t>faculten para el desempeño de las tareas solicitadas en estos términos de referencia.</w:t>
      </w:r>
      <w:r w:rsidR="00420259">
        <w:rPr>
          <w:rFonts w:asciiTheme="minorHAnsi" w:hAnsiTheme="minorHAnsi"/>
          <w:szCs w:val="22"/>
          <w:lang w:val="es-ES"/>
        </w:rPr>
        <w:t xml:space="preserve"> (Favor utilizar el </w:t>
      </w:r>
      <w:r w:rsidR="00F55169">
        <w:rPr>
          <w:rFonts w:asciiTheme="minorHAnsi" w:hAnsiTheme="minorHAnsi"/>
          <w:szCs w:val="22"/>
          <w:lang w:val="es-ES"/>
        </w:rPr>
        <w:t>formato de hoja de Vida que se adjunta en el Anexo 5)</w:t>
      </w:r>
    </w:p>
    <w:p w14:paraId="15E8FDF3" w14:textId="77777777" w:rsidR="00C51202" w:rsidRPr="00C51202" w:rsidRDefault="00C51202" w:rsidP="00C51202">
      <w:pPr>
        <w:numPr>
          <w:ilvl w:val="0"/>
          <w:numId w:val="19"/>
        </w:numPr>
        <w:tabs>
          <w:tab w:val="num" w:pos="840"/>
        </w:tabs>
        <w:autoSpaceDE w:val="0"/>
        <w:autoSpaceDN w:val="0"/>
        <w:adjustRightInd w:val="0"/>
        <w:ind w:right="-40"/>
        <w:rPr>
          <w:rFonts w:asciiTheme="minorHAnsi" w:hAnsiTheme="minorHAnsi"/>
          <w:color w:val="000000" w:themeColor="text1"/>
          <w:szCs w:val="22"/>
          <w:lang w:val="es-CR"/>
        </w:rPr>
      </w:pPr>
      <w:r w:rsidRPr="00C51202">
        <w:rPr>
          <w:rFonts w:asciiTheme="minorHAnsi" w:eastAsia="Arial Unicode MS" w:hAnsiTheme="minorHAnsi" w:cstheme="minorHAnsi"/>
          <w:b/>
          <w:szCs w:val="22"/>
          <w:lang w:val="es-SV"/>
        </w:rPr>
        <w:t xml:space="preserve">Oferta económica </w:t>
      </w:r>
      <w:r w:rsidRPr="00C51202">
        <w:rPr>
          <w:rFonts w:asciiTheme="minorHAnsi" w:eastAsia="Arial Unicode MS" w:hAnsiTheme="minorHAnsi" w:cstheme="minorHAnsi"/>
          <w:b/>
          <w:szCs w:val="22"/>
          <w:u w:val="single"/>
          <w:lang w:val="es-SV"/>
        </w:rPr>
        <w:t>en colones</w:t>
      </w:r>
      <w:r w:rsidRPr="00C51202">
        <w:rPr>
          <w:rFonts w:asciiTheme="minorHAnsi" w:eastAsia="Arial Unicode MS" w:hAnsiTheme="minorHAnsi" w:cstheme="minorHAnsi"/>
          <w:b/>
          <w:szCs w:val="22"/>
          <w:lang w:val="es-SV"/>
        </w:rPr>
        <w:t xml:space="preserve">, </w:t>
      </w:r>
      <w:r w:rsidRPr="00C51202">
        <w:rPr>
          <w:rFonts w:asciiTheme="minorHAnsi" w:hAnsiTheme="minorHAnsi"/>
          <w:color w:val="000000" w:themeColor="text1"/>
          <w:szCs w:val="22"/>
          <w:lang w:val="es-CR"/>
        </w:rPr>
        <w:t xml:space="preserve">que indique el precio total del contrato </w:t>
      </w:r>
      <w:r w:rsidRPr="00A53EDF">
        <w:rPr>
          <w:rFonts w:asciiTheme="minorHAnsi" w:hAnsiTheme="minorHAnsi"/>
          <w:b/>
          <w:bCs/>
          <w:color w:val="000000" w:themeColor="text1"/>
          <w:szCs w:val="22"/>
          <w:lang w:val="es-CR"/>
        </w:rPr>
        <w:t>(indicando el monto por día)</w:t>
      </w:r>
      <w:r w:rsidRPr="00C51202">
        <w:rPr>
          <w:rFonts w:asciiTheme="minorHAnsi" w:hAnsiTheme="minorHAnsi"/>
          <w:color w:val="000000" w:themeColor="text1"/>
          <w:szCs w:val="22"/>
          <w:lang w:val="es-CR"/>
        </w:rPr>
        <w:t>, todo incluido, sustentado con un desglose de los gastos, según el formato proporcionado.  Si la persona Oferente trabaja para una organización / empresa / institución, y él o ella espera que su empleador cobre un costo de administración en el proceso de liberarlo/la al PNUD bajo un Acuerdo de Préstamo Reembolsable (RLA por sus siglas en inglés), la persona Oferente deberá indicar en este punto, y asegurarse que todos los gastos se encuentren debidamente incorporados en la propuesta financiera presentada al PNUD.</w:t>
      </w:r>
    </w:p>
    <w:p w14:paraId="2663113F" w14:textId="77777777" w:rsidR="00C51202" w:rsidRPr="00C51202" w:rsidRDefault="00C51202" w:rsidP="00C51202">
      <w:pPr>
        <w:numPr>
          <w:ilvl w:val="0"/>
          <w:numId w:val="19"/>
        </w:numPr>
        <w:tabs>
          <w:tab w:val="num" w:pos="840"/>
        </w:tabs>
        <w:autoSpaceDE w:val="0"/>
        <w:autoSpaceDN w:val="0"/>
        <w:adjustRightInd w:val="0"/>
        <w:ind w:right="-40"/>
        <w:rPr>
          <w:rFonts w:asciiTheme="minorHAnsi" w:hAnsiTheme="minorHAnsi" w:cstheme="minorHAnsi"/>
          <w:szCs w:val="22"/>
          <w:lang w:val="es-CR"/>
        </w:rPr>
      </w:pPr>
      <w:r w:rsidRPr="00C51202">
        <w:rPr>
          <w:rFonts w:asciiTheme="minorHAnsi" w:hAnsiTheme="minorHAnsi" w:cstheme="minorHAnsi"/>
          <w:b/>
          <w:szCs w:val="22"/>
          <w:lang w:val="es-CR"/>
        </w:rPr>
        <w:t>Copias de títulos universitarios</w:t>
      </w:r>
      <w:r w:rsidRPr="00C51202">
        <w:rPr>
          <w:rFonts w:asciiTheme="minorHAnsi" w:hAnsiTheme="minorHAnsi" w:cstheme="minorHAnsi"/>
          <w:szCs w:val="22"/>
          <w:lang w:val="es-CR"/>
        </w:rPr>
        <w:t xml:space="preserve"> </w:t>
      </w:r>
      <w:r w:rsidRPr="00C51202">
        <w:rPr>
          <w:rFonts w:asciiTheme="minorHAnsi" w:hAnsiTheme="minorHAnsi"/>
          <w:color w:val="000000" w:themeColor="text1"/>
          <w:szCs w:val="22"/>
          <w:lang w:val="es-CR"/>
        </w:rPr>
        <w:t>y los comprobantes necesarios para demostrar las calificaciones solicitadas.</w:t>
      </w:r>
    </w:p>
    <w:bookmarkEnd w:id="5"/>
    <w:p w14:paraId="4546E17D" w14:textId="77777777" w:rsidR="002B47B9" w:rsidRPr="002B47B9" w:rsidRDefault="002B47B9" w:rsidP="002B47B9">
      <w:pPr>
        <w:tabs>
          <w:tab w:val="num" w:pos="840"/>
        </w:tabs>
        <w:autoSpaceDE w:val="0"/>
        <w:autoSpaceDN w:val="0"/>
        <w:adjustRightInd w:val="0"/>
        <w:ind w:left="720"/>
        <w:rPr>
          <w:rFonts w:asciiTheme="minorHAnsi" w:hAnsiTheme="minorHAnsi" w:cstheme="minorHAnsi"/>
          <w:szCs w:val="22"/>
          <w:lang w:val="es-CR"/>
        </w:rPr>
      </w:pPr>
    </w:p>
    <w:p w14:paraId="4B45577E" w14:textId="77777777" w:rsidR="002B47B9" w:rsidRPr="002B47B9" w:rsidRDefault="002B47B9" w:rsidP="002B47B9">
      <w:pPr>
        <w:rPr>
          <w:rFonts w:asciiTheme="minorHAnsi" w:hAnsiTheme="minorHAnsi" w:cstheme="minorHAnsi"/>
          <w:szCs w:val="22"/>
          <w:lang w:val="es-CR"/>
        </w:rPr>
      </w:pPr>
      <w:r w:rsidRPr="002B47B9">
        <w:rPr>
          <w:rFonts w:asciiTheme="minorHAnsi" w:hAnsiTheme="minorHAnsi" w:cstheme="minorHAnsi"/>
          <w:szCs w:val="22"/>
          <w:lang w:val="es-CR"/>
        </w:rPr>
        <w:t>La presentación de todos los requisitos descritos anteriormente es obligatoria, la falta u omisión de alguno(s) de los requisitos invalida la oferta, por ser considerada como incompleta.</w:t>
      </w:r>
    </w:p>
    <w:p w14:paraId="3E3A69DF" w14:textId="77777777" w:rsidR="002B47B9" w:rsidRPr="002B47B9" w:rsidRDefault="002B47B9" w:rsidP="002B47B9">
      <w:pPr>
        <w:rPr>
          <w:rFonts w:asciiTheme="minorHAnsi" w:hAnsiTheme="minorHAnsi" w:cstheme="minorHAnsi"/>
          <w:szCs w:val="22"/>
          <w:lang w:val="es-CR"/>
        </w:rPr>
      </w:pPr>
    </w:p>
    <w:p w14:paraId="3F1EC51A" w14:textId="2158C39E" w:rsidR="00A8619A" w:rsidRPr="008D5957" w:rsidRDefault="002B47B9" w:rsidP="00A8619A">
      <w:pPr>
        <w:rPr>
          <w:rFonts w:asciiTheme="minorHAnsi" w:hAnsiTheme="minorHAnsi"/>
          <w:color w:val="212121"/>
          <w:szCs w:val="22"/>
          <w:shd w:val="clear" w:color="auto" w:fill="FFFFFF"/>
          <w:lang w:val="es-CR"/>
        </w:rPr>
      </w:pPr>
      <w:r w:rsidRPr="002B47B9">
        <w:rPr>
          <w:rFonts w:asciiTheme="minorHAnsi" w:hAnsiTheme="minorHAnsi" w:cstheme="minorHAnsi"/>
          <w:szCs w:val="22"/>
          <w:lang w:val="es-CR"/>
        </w:rPr>
        <w:t xml:space="preserve">Las aplicaciones deberán dirigirse únicamente a la dirección electrónica </w:t>
      </w:r>
      <w:hyperlink r:id="rId14" w:history="1">
        <w:r w:rsidR="00214E83" w:rsidRPr="005F0C09">
          <w:rPr>
            <w:rStyle w:val="Hipervnculo"/>
            <w:rFonts w:asciiTheme="minorHAnsi" w:hAnsiTheme="minorHAnsi" w:cstheme="minorHAnsi"/>
            <w:szCs w:val="22"/>
            <w:lang w:val="es-CR"/>
          </w:rPr>
          <w:t>adquisiciones.cr@undp.org</w:t>
        </w:r>
      </w:hyperlink>
      <w:r w:rsidRPr="002B47B9">
        <w:rPr>
          <w:rFonts w:asciiTheme="minorHAnsi" w:hAnsiTheme="minorHAnsi" w:cstheme="minorHAnsi"/>
          <w:szCs w:val="22"/>
          <w:lang w:val="es-CR"/>
        </w:rPr>
        <w:t xml:space="preserve">, indicando en el asunto del correo: </w:t>
      </w:r>
      <w:r w:rsidR="00F32F58" w:rsidRPr="00A53EDF">
        <w:rPr>
          <w:rFonts w:asciiTheme="minorHAnsi" w:hAnsiTheme="minorHAnsi" w:cstheme="minorHAnsi"/>
          <w:b/>
          <w:bCs/>
          <w:szCs w:val="22"/>
          <w:lang w:val="es-CR"/>
        </w:rPr>
        <w:t>CI/</w:t>
      </w:r>
      <w:r w:rsidR="008024B9" w:rsidRPr="00A53EDF">
        <w:rPr>
          <w:rFonts w:asciiTheme="minorHAnsi" w:hAnsiTheme="minorHAnsi" w:cstheme="minorHAnsi"/>
          <w:b/>
          <w:bCs/>
          <w:szCs w:val="22"/>
          <w:lang w:val="es-CR"/>
        </w:rPr>
        <w:t>CRI/</w:t>
      </w:r>
      <w:r w:rsidR="00F32F58" w:rsidRPr="00A53EDF">
        <w:rPr>
          <w:rFonts w:asciiTheme="minorHAnsi" w:hAnsiTheme="minorHAnsi" w:cstheme="minorHAnsi"/>
          <w:b/>
          <w:bCs/>
          <w:szCs w:val="22"/>
          <w:lang w:val="es-CR"/>
        </w:rPr>
        <w:t>2020</w:t>
      </w:r>
      <w:r w:rsidR="004876B1" w:rsidRPr="00A53EDF">
        <w:rPr>
          <w:rFonts w:asciiTheme="minorHAnsi" w:hAnsiTheme="minorHAnsi" w:cstheme="minorHAnsi"/>
          <w:b/>
          <w:bCs/>
          <w:szCs w:val="22"/>
          <w:lang w:val="es-CR"/>
        </w:rPr>
        <w:t>/</w:t>
      </w:r>
      <w:r w:rsidR="0004708D" w:rsidRPr="00A53EDF">
        <w:rPr>
          <w:rFonts w:asciiTheme="minorHAnsi" w:hAnsiTheme="minorHAnsi" w:cstheme="minorHAnsi"/>
          <w:b/>
          <w:bCs/>
          <w:szCs w:val="22"/>
          <w:lang w:val="es-CR"/>
        </w:rPr>
        <w:t>111560</w:t>
      </w:r>
      <w:r w:rsidR="00C27B1A" w:rsidRPr="00A53EDF">
        <w:rPr>
          <w:rFonts w:asciiTheme="minorHAnsi" w:hAnsiTheme="minorHAnsi" w:cstheme="minorHAnsi"/>
          <w:b/>
          <w:bCs/>
          <w:szCs w:val="22"/>
          <w:lang w:val="es-CR"/>
        </w:rPr>
        <w:t>-</w:t>
      </w:r>
      <w:r w:rsidR="00A8619A">
        <w:rPr>
          <w:rFonts w:asciiTheme="minorHAnsi" w:hAnsiTheme="minorHAnsi" w:cstheme="minorHAnsi"/>
          <w:b/>
          <w:bCs/>
          <w:szCs w:val="22"/>
          <w:lang w:val="es-CR"/>
        </w:rPr>
        <w:t xml:space="preserve">Sistema de Registros Administrativos de </w:t>
      </w:r>
      <w:r w:rsidR="006F7044">
        <w:rPr>
          <w:rFonts w:asciiTheme="minorHAnsi" w:hAnsiTheme="minorHAnsi" w:cstheme="minorHAnsi"/>
          <w:b/>
          <w:bCs/>
          <w:szCs w:val="22"/>
          <w:lang w:val="es-CR"/>
        </w:rPr>
        <w:t>Gestión</w:t>
      </w:r>
      <w:r w:rsidR="00A8619A">
        <w:rPr>
          <w:rFonts w:asciiTheme="minorHAnsi" w:hAnsiTheme="minorHAnsi" w:cstheme="minorHAnsi"/>
          <w:b/>
          <w:bCs/>
          <w:szCs w:val="22"/>
          <w:lang w:val="es-CR"/>
        </w:rPr>
        <w:t xml:space="preserve"> Cultural</w:t>
      </w:r>
      <w:r w:rsidR="00C27B1A" w:rsidRPr="00A53EDF">
        <w:rPr>
          <w:rFonts w:asciiTheme="minorHAnsi" w:hAnsiTheme="minorHAnsi" w:cstheme="minorHAnsi"/>
          <w:b/>
          <w:bCs/>
          <w:szCs w:val="22"/>
          <w:lang w:val="es-CR"/>
        </w:rPr>
        <w:t>/</w:t>
      </w:r>
      <w:r w:rsidR="00A8619A" w:rsidRPr="00A8619A">
        <w:rPr>
          <w:rFonts w:asciiTheme="minorHAnsi" w:hAnsiTheme="minorHAnsi"/>
          <w:szCs w:val="22"/>
          <w:shd w:val="clear" w:color="auto" w:fill="FFFFFF"/>
          <w:lang w:val="es-CR"/>
        </w:rPr>
        <w:t xml:space="preserve"> </w:t>
      </w:r>
      <w:r w:rsidR="00A8619A" w:rsidRPr="00A8619A">
        <w:rPr>
          <w:rFonts w:asciiTheme="minorHAnsi" w:hAnsiTheme="minorHAnsi"/>
          <w:b/>
          <w:bCs/>
          <w:szCs w:val="22"/>
          <w:shd w:val="clear" w:color="auto" w:fill="FFFFFF"/>
          <w:lang w:val="es-CR"/>
        </w:rPr>
        <w:t>E</w:t>
      </w:r>
      <w:r w:rsidR="00A8619A" w:rsidRPr="00A8619A">
        <w:rPr>
          <w:rFonts w:asciiTheme="minorHAnsi" w:hAnsiTheme="minorHAnsi"/>
          <w:b/>
          <w:bCs/>
          <w:szCs w:val="22"/>
          <w:shd w:val="clear" w:color="auto" w:fill="FFFFFF"/>
          <w:lang w:val="es-CR"/>
        </w:rPr>
        <w:t xml:space="preserve">valuación externa </w:t>
      </w:r>
      <w:r w:rsidR="00A8619A" w:rsidRPr="00A8619A">
        <w:rPr>
          <w:rFonts w:asciiTheme="minorHAnsi" w:hAnsiTheme="minorHAnsi"/>
          <w:b/>
          <w:bCs/>
          <w:color w:val="212121"/>
          <w:szCs w:val="22"/>
          <w:shd w:val="clear" w:color="auto" w:fill="FFFFFF"/>
          <w:lang w:val="es-CR"/>
        </w:rPr>
        <w:t xml:space="preserve">del </w:t>
      </w:r>
      <w:r w:rsidR="00A8619A" w:rsidRPr="00A8619A">
        <w:rPr>
          <w:rFonts w:asciiTheme="minorHAnsi" w:hAnsiTheme="minorHAnsi"/>
          <w:b/>
          <w:bCs/>
          <w:szCs w:val="22"/>
          <w:lang w:val="es-CR"/>
        </w:rPr>
        <w:t xml:space="preserve">Proyecto </w:t>
      </w:r>
      <w:r w:rsidR="00A8619A" w:rsidRPr="00A8619A">
        <w:rPr>
          <w:rFonts w:asciiTheme="minorHAnsi" w:hAnsiTheme="minorHAnsi"/>
          <w:b/>
          <w:bCs/>
          <w:szCs w:val="22"/>
          <w:lang w:val="es-CR"/>
        </w:rPr>
        <w:t>SIRACUJ.</w:t>
      </w:r>
    </w:p>
    <w:p w14:paraId="69C0A779" w14:textId="77777777" w:rsidR="001E5300" w:rsidRPr="00A53EDF" w:rsidRDefault="001E5300" w:rsidP="002B47B9">
      <w:pPr>
        <w:rPr>
          <w:rFonts w:asciiTheme="minorHAnsi" w:hAnsiTheme="minorHAnsi" w:cstheme="minorHAnsi"/>
          <w:b/>
          <w:bCs/>
          <w:szCs w:val="22"/>
          <w:lang w:val="es-CR"/>
        </w:rPr>
      </w:pPr>
    </w:p>
    <w:p w14:paraId="61FC5578" w14:textId="392AA3F2" w:rsidR="002B47B9" w:rsidRPr="002B47B9" w:rsidRDefault="002B47B9" w:rsidP="002B47B9">
      <w:pPr>
        <w:rPr>
          <w:rFonts w:asciiTheme="minorHAnsi" w:hAnsiTheme="minorHAnsi" w:cstheme="minorHAnsi"/>
          <w:b/>
          <w:szCs w:val="22"/>
          <w:lang w:val="es-CR"/>
        </w:rPr>
      </w:pPr>
      <w:r w:rsidRPr="002B47B9">
        <w:rPr>
          <w:rFonts w:asciiTheme="minorHAnsi" w:hAnsiTheme="minorHAnsi" w:cstheme="minorHAnsi"/>
          <w:szCs w:val="22"/>
          <w:lang w:val="es-CR"/>
        </w:rPr>
        <w:t xml:space="preserve">Debe enviarse cada documento en archivos separados, </w:t>
      </w:r>
      <w:r w:rsidRPr="00E5258E">
        <w:rPr>
          <w:rFonts w:asciiTheme="minorHAnsi" w:hAnsiTheme="minorHAnsi" w:cstheme="minorHAnsi"/>
          <w:szCs w:val="22"/>
          <w:lang w:val="es-CR"/>
        </w:rPr>
        <w:t xml:space="preserve">que no superen los </w:t>
      </w:r>
      <w:r w:rsidR="00F97F1A">
        <w:rPr>
          <w:rFonts w:asciiTheme="minorHAnsi" w:hAnsiTheme="minorHAnsi" w:cstheme="minorHAnsi"/>
          <w:szCs w:val="22"/>
          <w:lang w:val="es-CR"/>
        </w:rPr>
        <w:t>35</w:t>
      </w:r>
      <w:r w:rsidRPr="00E5258E">
        <w:rPr>
          <w:rFonts w:asciiTheme="minorHAnsi" w:hAnsiTheme="minorHAnsi" w:cstheme="minorHAnsi"/>
          <w:szCs w:val="22"/>
          <w:lang w:val="es-CR"/>
        </w:rPr>
        <w:t>Mb,</w:t>
      </w:r>
      <w:r w:rsidRPr="002B47B9">
        <w:rPr>
          <w:rFonts w:asciiTheme="minorHAnsi" w:hAnsiTheme="minorHAnsi" w:cstheme="minorHAnsi"/>
          <w:szCs w:val="22"/>
          <w:lang w:val="es-CR"/>
        </w:rPr>
        <w:t xml:space="preserve"> identificados por el nombre del documento y de la persona oferente, adjuntos en un único correo.</w:t>
      </w:r>
      <w:r w:rsidR="00776AF2">
        <w:rPr>
          <w:rFonts w:asciiTheme="minorHAnsi" w:hAnsiTheme="minorHAnsi" w:cstheme="minorHAnsi"/>
          <w:szCs w:val="22"/>
          <w:lang w:val="es-CR"/>
        </w:rPr>
        <w:t xml:space="preserve"> </w:t>
      </w:r>
      <w:r w:rsidRPr="002B47B9">
        <w:rPr>
          <w:rFonts w:asciiTheme="minorHAnsi" w:hAnsiTheme="minorHAnsi" w:cstheme="minorHAnsi"/>
          <w:szCs w:val="22"/>
          <w:lang w:val="es-CR"/>
        </w:rPr>
        <w:t xml:space="preserve">En caso de superar los </w:t>
      </w:r>
      <w:r w:rsidR="00F97F1A">
        <w:rPr>
          <w:rFonts w:asciiTheme="minorHAnsi" w:hAnsiTheme="minorHAnsi" w:cstheme="minorHAnsi"/>
          <w:szCs w:val="22"/>
          <w:lang w:val="es-CR"/>
        </w:rPr>
        <w:t>35</w:t>
      </w:r>
      <w:r w:rsidRPr="002B47B9">
        <w:rPr>
          <w:rFonts w:asciiTheme="minorHAnsi" w:hAnsiTheme="minorHAnsi" w:cstheme="minorHAnsi"/>
          <w:szCs w:val="22"/>
          <w:lang w:val="es-CR"/>
        </w:rPr>
        <w:t>MB, favor enviar los adjuntos distribuidos en varios correos.</w:t>
      </w:r>
    </w:p>
    <w:p w14:paraId="14760617" w14:textId="1945BD79" w:rsidR="00715F12" w:rsidRPr="00A8619A" w:rsidRDefault="00715F12" w:rsidP="00A8619A">
      <w:pPr>
        <w:shd w:val="clear" w:color="auto" w:fill="FFFFFF"/>
        <w:spacing w:before="280" w:after="280" w:line="215" w:lineRule="atLeast"/>
        <w:rPr>
          <w:rFonts w:ascii="Calibri" w:hAnsi="Calibri" w:cs="Calibri"/>
          <w:szCs w:val="22"/>
          <w:lang w:val="es-CR"/>
        </w:rPr>
      </w:pPr>
      <w:r w:rsidRPr="009A12C6">
        <w:rPr>
          <w:rFonts w:ascii="Calibri" w:hAnsi="Calibri" w:cs="Calibri"/>
          <w:b/>
          <w:szCs w:val="22"/>
          <w:lang w:val="es-CR"/>
        </w:rPr>
        <w:t>Este proceso está dirigido a personas naturales en carácter individual.  Cualquier oferta recibida de una persona jurídica o de dos (2) o más personas será rechazada</w:t>
      </w:r>
    </w:p>
    <w:p w14:paraId="2FFF18C7" w14:textId="30DC6CD0" w:rsidR="002B47B9" w:rsidRPr="002B47B9" w:rsidRDefault="002B47B9" w:rsidP="002B47B9">
      <w:pPr>
        <w:rPr>
          <w:rFonts w:asciiTheme="minorHAnsi" w:hAnsiTheme="minorHAnsi" w:cstheme="minorHAnsi"/>
          <w:b/>
          <w:szCs w:val="22"/>
          <w:lang w:val="es-CR"/>
        </w:rPr>
      </w:pPr>
      <w:r w:rsidRPr="002B47B9">
        <w:rPr>
          <w:rFonts w:asciiTheme="minorHAnsi" w:hAnsiTheme="minorHAnsi" w:cstheme="minorHAnsi"/>
          <w:szCs w:val="22"/>
          <w:lang w:val="es-CR"/>
        </w:rPr>
        <w:t xml:space="preserve">La fecha límite para la recepción de ofertas el </w:t>
      </w:r>
      <w:r w:rsidR="00A8619A">
        <w:rPr>
          <w:rFonts w:asciiTheme="minorHAnsi" w:hAnsiTheme="minorHAnsi" w:cstheme="minorHAnsi"/>
          <w:b/>
          <w:bCs/>
          <w:szCs w:val="22"/>
          <w:lang w:val="es-CR"/>
        </w:rPr>
        <w:t>20</w:t>
      </w:r>
      <w:r w:rsidR="00D773FA" w:rsidRPr="00EC0097">
        <w:rPr>
          <w:rFonts w:asciiTheme="minorHAnsi" w:hAnsiTheme="minorHAnsi" w:cstheme="minorHAnsi"/>
          <w:b/>
          <w:bCs/>
          <w:szCs w:val="22"/>
          <w:lang w:val="es-CR"/>
        </w:rPr>
        <w:t xml:space="preserve"> de marzo de 2020</w:t>
      </w:r>
      <w:r w:rsidR="00A8619A">
        <w:rPr>
          <w:rFonts w:asciiTheme="minorHAnsi" w:hAnsiTheme="minorHAnsi" w:cstheme="minorHAnsi"/>
          <w:b/>
          <w:bCs/>
          <w:szCs w:val="22"/>
          <w:lang w:val="es-CR"/>
        </w:rPr>
        <w:t xml:space="preserve"> a las 23:59 hora de Costa Rica</w:t>
      </w:r>
      <w:r w:rsidR="00C97B6D">
        <w:rPr>
          <w:rFonts w:asciiTheme="minorHAnsi" w:hAnsiTheme="minorHAnsi" w:cstheme="minorHAnsi"/>
          <w:b/>
          <w:i/>
          <w:color w:val="ED7D31" w:themeColor="accent2"/>
          <w:szCs w:val="22"/>
          <w:lang w:val="es-CR"/>
        </w:rPr>
        <w:t>.</w:t>
      </w:r>
      <w:r w:rsidRPr="002B47B9">
        <w:rPr>
          <w:rFonts w:asciiTheme="minorHAnsi" w:hAnsiTheme="minorHAnsi" w:cstheme="minorHAnsi"/>
          <w:b/>
          <w:szCs w:val="22"/>
          <w:lang w:val="es-CR"/>
        </w:rPr>
        <w:t xml:space="preserve"> </w:t>
      </w:r>
      <w:r w:rsidRPr="002B47B9">
        <w:rPr>
          <w:rFonts w:asciiTheme="minorHAnsi" w:hAnsiTheme="minorHAnsi" w:cstheme="minorHAnsi"/>
          <w:szCs w:val="22"/>
          <w:lang w:val="es-CR"/>
        </w:rPr>
        <w:t xml:space="preserve">No se atenderán consultas técnicas o administrativas vía telefónica y deberán dirigirse únicamente a </w:t>
      </w:r>
      <w:hyperlink r:id="rId15" w:history="1">
        <w:r w:rsidRPr="002B47B9">
          <w:rPr>
            <w:rStyle w:val="Hipervnculo"/>
            <w:rFonts w:asciiTheme="minorHAnsi" w:hAnsiTheme="minorHAnsi" w:cstheme="minorHAnsi"/>
            <w:szCs w:val="22"/>
            <w:lang w:val="es-CR"/>
          </w:rPr>
          <w:t>adquisiciones.cr@undp.org</w:t>
        </w:r>
      </w:hyperlink>
      <w:r w:rsidRPr="002B47B9">
        <w:rPr>
          <w:rFonts w:asciiTheme="minorHAnsi" w:hAnsiTheme="minorHAnsi" w:cstheme="minorHAnsi"/>
          <w:b/>
          <w:szCs w:val="22"/>
          <w:lang w:val="es-CR"/>
        </w:rPr>
        <w:t xml:space="preserve"> </w:t>
      </w:r>
      <w:r w:rsidRPr="002B47B9">
        <w:rPr>
          <w:rFonts w:asciiTheme="minorHAnsi" w:hAnsiTheme="minorHAnsi" w:cstheme="minorHAnsi"/>
          <w:szCs w:val="22"/>
          <w:lang w:val="es-CR"/>
        </w:rPr>
        <w:t xml:space="preserve">como máximo el </w:t>
      </w:r>
      <w:r w:rsidR="00A8619A" w:rsidRPr="00A8619A">
        <w:rPr>
          <w:rFonts w:asciiTheme="minorHAnsi" w:hAnsiTheme="minorHAnsi" w:cstheme="minorHAnsi"/>
          <w:b/>
          <w:i/>
          <w:szCs w:val="22"/>
          <w:lang w:val="es-CR"/>
        </w:rPr>
        <w:t>13 de marzo 2020.</w:t>
      </w:r>
      <w:r w:rsidRPr="00A8619A">
        <w:rPr>
          <w:rFonts w:asciiTheme="minorHAnsi" w:hAnsiTheme="minorHAnsi" w:cstheme="minorHAnsi"/>
          <w:b/>
          <w:szCs w:val="22"/>
          <w:lang w:val="es-CR"/>
        </w:rPr>
        <w:t xml:space="preserve"> </w:t>
      </w:r>
    </w:p>
    <w:p w14:paraId="686665B4" w14:textId="77777777" w:rsidR="002B47B9" w:rsidRPr="002B47B9" w:rsidRDefault="002B47B9" w:rsidP="002B47B9">
      <w:pPr>
        <w:rPr>
          <w:rFonts w:asciiTheme="minorHAnsi" w:hAnsiTheme="minorHAnsi" w:cstheme="minorHAnsi"/>
          <w:b/>
          <w:szCs w:val="22"/>
          <w:lang w:val="es-CR"/>
        </w:rPr>
      </w:pPr>
    </w:p>
    <w:p w14:paraId="3B589B4F" w14:textId="77777777" w:rsidR="002B47B9" w:rsidRPr="002B47B9" w:rsidRDefault="002B47B9" w:rsidP="002B47B9">
      <w:pPr>
        <w:rPr>
          <w:rFonts w:asciiTheme="minorHAnsi" w:hAnsiTheme="minorHAnsi" w:cstheme="minorHAnsi"/>
          <w:b/>
          <w:szCs w:val="22"/>
          <w:lang w:val="es-CR"/>
        </w:rPr>
      </w:pPr>
    </w:p>
    <w:p w14:paraId="514AF546" w14:textId="77777777" w:rsidR="002B47B9" w:rsidRPr="00A8619A" w:rsidRDefault="002B47B9" w:rsidP="002B47B9">
      <w:pPr>
        <w:autoSpaceDE w:val="0"/>
        <w:autoSpaceDN w:val="0"/>
        <w:adjustRightInd w:val="0"/>
        <w:jc w:val="center"/>
        <w:rPr>
          <w:rFonts w:asciiTheme="minorHAnsi" w:hAnsiTheme="minorHAnsi" w:cstheme="minorHAnsi"/>
          <w:b/>
          <w:i/>
          <w:szCs w:val="22"/>
          <w:lang w:val="es-CR"/>
        </w:rPr>
      </w:pPr>
      <w:r w:rsidRPr="00A8619A">
        <w:rPr>
          <w:rFonts w:asciiTheme="minorHAnsi" w:hAnsiTheme="minorHAnsi" w:cstheme="minorHAnsi"/>
          <w:b/>
          <w:szCs w:val="22"/>
          <w:lang w:val="es-CR"/>
        </w:rPr>
        <w:t>Solamente se contactarán las personas seleccionadas</w:t>
      </w:r>
    </w:p>
    <w:p w14:paraId="43B05486" w14:textId="77777777" w:rsidR="002B47B9" w:rsidRPr="002B47B9" w:rsidRDefault="002B47B9" w:rsidP="002B47B9">
      <w:pPr>
        <w:autoSpaceDE w:val="0"/>
        <w:autoSpaceDN w:val="0"/>
        <w:adjustRightInd w:val="0"/>
        <w:rPr>
          <w:rFonts w:asciiTheme="minorHAnsi" w:hAnsiTheme="minorHAnsi" w:cstheme="minorHAnsi"/>
          <w:b/>
          <w:i/>
          <w:sz w:val="24"/>
          <w:lang w:val="es-CR"/>
        </w:rPr>
      </w:pPr>
    </w:p>
    <w:p w14:paraId="5EA76734" w14:textId="1F2DA740" w:rsidR="002B47B9" w:rsidRPr="00A8619A" w:rsidRDefault="002B47B9" w:rsidP="002B47B9">
      <w:pPr>
        <w:autoSpaceDE w:val="0"/>
        <w:autoSpaceDN w:val="0"/>
        <w:adjustRightInd w:val="0"/>
        <w:jc w:val="center"/>
        <w:rPr>
          <w:rFonts w:asciiTheme="minorHAnsi" w:hAnsiTheme="minorHAnsi" w:cstheme="minorHAnsi"/>
          <w:b/>
          <w:i/>
          <w:szCs w:val="22"/>
          <w:lang w:val="es-CR"/>
        </w:rPr>
      </w:pPr>
      <w:r w:rsidRPr="00A8619A">
        <w:rPr>
          <w:rFonts w:asciiTheme="minorHAnsi" w:hAnsiTheme="minorHAnsi" w:cstheme="minorHAnsi"/>
          <w:b/>
          <w:i/>
          <w:szCs w:val="22"/>
          <w:lang w:val="es-CR"/>
        </w:rPr>
        <w:t>Se invita a las mujeres</w:t>
      </w:r>
      <w:r w:rsidR="00A8619A" w:rsidRPr="00A8619A">
        <w:rPr>
          <w:rFonts w:asciiTheme="minorHAnsi" w:hAnsiTheme="minorHAnsi" w:cstheme="minorHAnsi"/>
          <w:b/>
          <w:i/>
          <w:szCs w:val="22"/>
          <w:lang w:val="es-CR"/>
        </w:rPr>
        <w:t xml:space="preserve"> y personas con discapacidad </w:t>
      </w:r>
      <w:r w:rsidRPr="00A8619A">
        <w:rPr>
          <w:rFonts w:asciiTheme="minorHAnsi" w:hAnsiTheme="minorHAnsi" w:cstheme="minorHAnsi"/>
          <w:b/>
          <w:i/>
          <w:szCs w:val="22"/>
          <w:lang w:val="es-CR"/>
        </w:rPr>
        <w:t>a presentar sus ofertas</w:t>
      </w:r>
    </w:p>
    <w:p w14:paraId="4A194951" w14:textId="6EE79165" w:rsidR="00E866F8" w:rsidRPr="002B47B9" w:rsidRDefault="00E866F8" w:rsidP="006F7044">
      <w:pPr>
        <w:spacing w:after="160" w:line="259" w:lineRule="auto"/>
        <w:jc w:val="left"/>
        <w:rPr>
          <w:rFonts w:asciiTheme="minorHAnsi" w:hAnsiTheme="minorHAnsi" w:cstheme="minorHAnsi"/>
          <w:szCs w:val="22"/>
          <w:lang w:val="es-CR"/>
        </w:rPr>
      </w:pPr>
      <w:bookmarkStart w:id="6" w:name="_GoBack"/>
      <w:bookmarkEnd w:id="6"/>
    </w:p>
    <w:sectPr w:rsidR="00E866F8" w:rsidRPr="002B47B9" w:rsidSect="007D34CF">
      <w:footerReference w:type="default" r:id="rId16"/>
      <w:pgSz w:w="12240" w:h="15840"/>
      <w:pgMar w:top="113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2E872" w14:textId="77777777" w:rsidR="00493BC6" w:rsidRDefault="00493BC6" w:rsidP="00712208">
      <w:r>
        <w:separator/>
      </w:r>
    </w:p>
  </w:endnote>
  <w:endnote w:type="continuationSeparator" w:id="0">
    <w:p w14:paraId="205D48FE" w14:textId="77777777" w:rsidR="00493BC6" w:rsidRDefault="00493BC6" w:rsidP="0071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7719827"/>
      <w:docPartObj>
        <w:docPartGallery w:val="Page Numbers (Bottom of Page)"/>
        <w:docPartUnique/>
      </w:docPartObj>
    </w:sdtPr>
    <w:sdtContent>
      <w:p w14:paraId="2DE802D6" w14:textId="6429F960" w:rsidR="00FC52C8" w:rsidRDefault="00FC52C8">
        <w:pPr>
          <w:pStyle w:val="Piedepgina"/>
          <w:jc w:val="right"/>
        </w:pPr>
        <w:r>
          <w:fldChar w:fldCharType="begin"/>
        </w:r>
        <w:r>
          <w:instrText>PAGE   \* MERGEFORMAT</w:instrText>
        </w:r>
        <w:r>
          <w:fldChar w:fldCharType="separate"/>
        </w:r>
        <w:r w:rsidRPr="0082362A">
          <w:rPr>
            <w:noProof/>
            <w:lang w:val="es-ES"/>
          </w:rPr>
          <w:t>13</w:t>
        </w:r>
        <w:r>
          <w:fldChar w:fldCharType="end"/>
        </w:r>
      </w:p>
    </w:sdtContent>
  </w:sdt>
  <w:p w14:paraId="2FA1B27B" w14:textId="77777777" w:rsidR="00FC52C8" w:rsidRDefault="00FC52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09FFB" w14:textId="77777777" w:rsidR="00493BC6" w:rsidRDefault="00493BC6" w:rsidP="00712208">
      <w:r>
        <w:separator/>
      </w:r>
    </w:p>
  </w:footnote>
  <w:footnote w:type="continuationSeparator" w:id="0">
    <w:p w14:paraId="55920D37" w14:textId="77777777" w:rsidR="00493BC6" w:rsidRDefault="00493BC6" w:rsidP="00712208">
      <w:r>
        <w:continuationSeparator/>
      </w:r>
    </w:p>
  </w:footnote>
  <w:footnote w:id="1">
    <w:p w14:paraId="092074D7" w14:textId="4730F08A" w:rsidR="00FC52C8" w:rsidRPr="00EB0A06" w:rsidRDefault="00FC52C8" w:rsidP="00130261">
      <w:pPr>
        <w:pStyle w:val="Textonotapie"/>
        <w:rPr>
          <w:rFonts w:ascii="Calibri" w:hAnsi="Calibri"/>
          <w:sz w:val="18"/>
          <w:szCs w:val="18"/>
        </w:rPr>
      </w:pPr>
      <w:r w:rsidRPr="00EB0A06">
        <w:rPr>
          <w:rStyle w:val="Refdenotaalpie"/>
          <w:rFonts w:ascii="Calibri" w:hAnsi="Calibri"/>
        </w:rPr>
        <w:footnoteRef/>
      </w:r>
      <w:r>
        <w:rPr>
          <w:rFonts w:ascii="Calibri" w:hAnsi="Calibri"/>
          <w:sz w:val="18"/>
          <w:szCs w:val="18"/>
        </w:rPr>
        <w:t xml:space="preserve"> “</w:t>
      </w:r>
      <w:proofErr w:type="spellStart"/>
      <w:r>
        <w:rPr>
          <w:rFonts w:ascii="Calibri" w:hAnsi="Calibri"/>
          <w:sz w:val="18"/>
          <w:szCs w:val="18"/>
        </w:rPr>
        <w:t>Si</w:t>
      </w:r>
      <w:r w:rsidRPr="00EB0A06">
        <w:rPr>
          <w:rFonts w:ascii="Calibri" w:hAnsi="Calibri"/>
          <w:sz w:val="18"/>
          <w:szCs w:val="18"/>
        </w:rPr>
        <w:t>Cultura</w:t>
      </w:r>
      <w:proofErr w:type="spellEnd"/>
      <w:r w:rsidRPr="00EB0A06">
        <w:rPr>
          <w:rFonts w:ascii="Calibri" w:hAnsi="Calibri"/>
          <w:sz w:val="18"/>
          <w:szCs w:val="18"/>
        </w:rPr>
        <w:t>”, es un Sistema de Información Cultural de Costa Rica, que contiene un Directorio con más de 1500 fichas de recursos culturales (personas trabajadoras en cultura, agrupaciones, organizaciones, expresiones, manifestaciones e infraestructura cultural de Costa Rica); La Agenda Cultural y Estadísticas Culturales (la Cuenta Satélite de Cultura y la Encuesta Nacional de Cultura).</w:t>
      </w:r>
    </w:p>
  </w:footnote>
  <w:footnote w:id="2">
    <w:p w14:paraId="3D2F101B" w14:textId="77777777" w:rsidR="00FC52C8" w:rsidRPr="00EB0A06" w:rsidRDefault="00FC52C8" w:rsidP="00130261">
      <w:pPr>
        <w:pStyle w:val="Textonotapie"/>
        <w:rPr>
          <w:rFonts w:ascii="Calibri" w:hAnsi="Calibri"/>
          <w:sz w:val="18"/>
          <w:szCs w:val="18"/>
        </w:rPr>
      </w:pPr>
      <w:r w:rsidRPr="00EB0A06">
        <w:rPr>
          <w:rStyle w:val="Refdenotaalpie"/>
          <w:rFonts w:ascii="Calibri" w:hAnsi="Calibri"/>
        </w:rPr>
        <w:footnoteRef/>
      </w:r>
      <w:r w:rsidRPr="00EB0A06">
        <w:rPr>
          <w:rFonts w:ascii="Calibri" w:hAnsi="Calibri"/>
          <w:sz w:val="18"/>
          <w:szCs w:val="18"/>
        </w:rPr>
        <w:t xml:space="preserve"> La Cuenta Satélite de Costa Rica, es un sistema de información estadística que permite visibilizar la contribución de la cultura a la economía costarricense, como motor del desarrollo integral y sostenible. Cuenta con indicadores económicos de la cultura a nivel nacional, por ejemplo: PIB cultural, producción, empleo, importaciones y exportaciones, gasto y financiamiento.</w:t>
      </w:r>
    </w:p>
  </w:footnote>
  <w:footnote w:id="3">
    <w:p w14:paraId="5189B7E5" w14:textId="77777777" w:rsidR="00FC52C8" w:rsidRPr="00FB3D68" w:rsidRDefault="00FC52C8" w:rsidP="00130261">
      <w:pPr>
        <w:pStyle w:val="Textonotapie"/>
        <w:rPr>
          <w:rFonts w:ascii="Calibri" w:hAnsi="Calibri"/>
        </w:rPr>
      </w:pPr>
      <w:r w:rsidRPr="00EB0A06">
        <w:rPr>
          <w:rStyle w:val="Refdenotaalpie"/>
          <w:rFonts w:ascii="Calibri" w:hAnsi="Calibri"/>
        </w:rPr>
        <w:footnoteRef/>
      </w:r>
      <w:r w:rsidRPr="00EB0A06">
        <w:rPr>
          <w:rFonts w:ascii="Calibri" w:hAnsi="Calibri"/>
          <w:sz w:val="18"/>
          <w:szCs w:val="18"/>
        </w:rPr>
        <w:t xml:space="preserve"> Esta encuesta ofrece información estadística sobre los usos y preferencias de la población respecto de los productos, actividades y espacios culturales, la formación cultural, las prácticas culturales y la accesibilidad a la oferta cultural disponible en el país.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2F4C2B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7BE4E5C"/>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42D59C8"/>
    <w:multiLevelType w:val="hybridMultilevel"/>
    <w:tmpl w:val="FD58A4A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4A71791"/>
    <w:multiLevelType w:val="hybridMultilevel"/>
    <w:tmpl w:val="8564DC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BEB5F9C"/>
    <w:multiLevelType w:val="hybridMultilevel"/>
    <w:tmpl w:val="3E081C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C89265E"/>
    <w:multiLevelType w:val="hybridMultilevel"/>
    <w:tmpl w:val="418E5DDA"/>
    <w:lvl w:ilvl="0" w:tplc="0C0A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B331D5"/>
    <w:multiLevelType w:val="hybridMultilevel"/>
    <w:tmpl w:val="D08661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5379CD"/>
    <w:multiLevelType w:val="hybridMultilevel"/>
    <w:tmpl w:val="FFA4CEC4"/>
    <w:lvl w:ilvl="0" w:tplc="272C3A9A">
      <w:start w:val="1"/>
      <w:numFmt w:val="decimal"/>
      <w:lvlText w:val="%1."/>
      <w:lvlJc w:val="left"/>
      <w:pPr>
        <w:ind w:left="720" w:hanging="360"/>
      </w:pPr>
      <w:rPr>
        <w:rFonts w:ascii="Calibri" w:hAnsi="Calibri" w:hint="default"/>
        <w:b w:val="0"/>
        <w:i w:val="0"/>
        <w:color w:val="auto"/>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23B1C2C"/>
    <w:multiLevelType w:val="hybridMultilevel"/>
    <w:tmpl w:val="A79A320A"/>
    <w:lvl w:ilvl="0" w:tplc="06E838AC">
      <w:numFmt w:val="bullet"/>
      <w:lvlText w:val="-"/>
      <w:lvlJc w:val="left"/>
      <w:pPr>
        <w:ind w:left="720" w:hanging="360"/>
      </w:pPr>
      <w:rPr>
        <w:rFonts w:ascii="inherit" w:eastAsia="Times New Roman" w:hAnsi="inherit"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150B06A0"/>
    <w:multiLevelType w:val="multilevel"/>
    <w:tmpl w:val="96D033FA"/>
    <w:lvl w:ilvl="0">
      <w:start w:val="1"/>
      <w:numFmt w:val="decimal"/>
      <w:lvlText w:val="%1."/>
      <w:lvlJc w:val="left"/>
      <w:pPr>
        <w:ind w:left="928" w:hanging="360"/>
      </w:pPr>
      <w:rPr>
        <w:rFonts w:ascii="Times New Roman" w:eastAsia="Times New Roman" w:hAnsi="Times New Roman" w:cs="Times New Roman"/>
        <w:b/>
        <w:i w:val="0"/>
        <w:sz w:val="24"/>
      </w:rPr>
    </w:lvl>
    <w:lvl w:ilvl="1">
      <w:start w:val="1"/>
      <w:numFmt w:val="decimal"/>
      <w:lvlText w:val="%1.%2."/>
      <w:lvlJc w:val="left"/>
      <w:pPr>
        <w:ind w:left="792" w:hanging="432"/>
      </w:pPr>
      <w:rPr>
        <w:b/>
        <w:i w:val="0"/>
        <w:sz w:val="22"/>
      </w:rPr>
    </w:lvl>
    <w:lvl w:ilvl="2">
      <w:start w:val="1"/>
      <w:numFmt w:val="decimal"/>
      <w:lvlText w:val="%1.%2.%3."/>
      <w:lvlJc w:val="left"/>
      <w:pPr>
        <w:ind w:left="1224" w:hanging="504"/>
      </w:pPr>
      <w:rPr>
        <w:b w:val="0"/>
        <w:i w:val="0"/>
        <w:color w:val="000000" w:themeColor="text1"/>
      </w:rPr>
    </w:lvl>
    <w:lvl w:ilvl="3">
      <w:start w:val="1"/>
      <w:numFmt w:val="decimal"/>
      <w:lvlText w:val="%1.%2.%3.%4."/>
      <w:lvlJc w:val="left"/>
      <w:pPr>
        <w:ind w:left="1728" w:hanging="648"/>
      </w:pPr>
      <w:rPr>
        <w:i/>
      </w:rPr>
    </w:lvl>
    <w:lvl w:ilvl="4">
      <w:start w:val="1"/>
      <w:numFmt w:val="decimal"/>
      <w:lvlText w:val="%1.%2.%3.%4.%5."/>
      <w:lvlJc w:val="left"/>
      <w:pPr>
        <w:ind w:left="2232" w:hanging="792"/>
      </w:pPr>
      <w:rPr>
        <w:i w:val="0"/>
      </w:r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rPr>
        <w:i w:val="0"/>
      </w:rPr>
    </w:lvl>
    <w:lvl w:ilvl="8">
      <w:start w:val="1"/>
      <w:numFmt w:val="decimal"/>
      <w:lvlText w:val="%1.%2.%3.%4.%5.%6.%7.%8.%9."/>
      <w:lvlJc w:val="left"/>
      <w:pPr>
        <w:ind w:left="4320" w:hanging="1440"/>
      </w:pPr>
      <w:rPr>
        <w:i w:val="0"/>
      </w:rPr>
    </w:lvl>
  </w:abstractNum>
  <w:abstractNum w:abstractNumId="10" w15:restartNumberingAfterBreak="0">
    <w:nsid w:val="175D1043"/>
    <w:multiLevelType w:val="hybridMultilevel"/>
    <w:tmpl w:val="31E205E4"/>
    <w:lvl w:ilvl="0" w:tplc="806AC46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1A166DFC"/>
    <w:multiLevelType w:val="hybridMultilevel"/>
    <w:tmpl w:val="A058E72C"/>
    <w:lvl w:ilvl="0" w:tplc="01206FB8">
      <w:start w:val="1"/>
      <w:numFmt w:val="decimal"/>
      <w:lvlText w:val="%1."/>
      <w:lvlJc w:val="left"/>
      <w:pPr>
        <w:tabs>
          <w:tab w:val="num" w:pos="360"/>
        </w:tabs>
        <w:ind w:left="360" w:hanging="360"/>
      </w:pPr>
      <w:rPr>
        <w:rFonts w:hint="default"/>
        <w:lang w:val="es-ES"/>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DB308C1"/>
    <w:multiLevelType w:val="hybridMultilevel"/>
    <w:tmpl w:val="0AEC8114"/>
    <w:lvl w:ilvl="0" w:tplc="7BB68564">
      <w:start w:val="1"/>
      <w:numFmt w:val="bullet"/>
      <w:lvlText w:val="•"/>
      <w:lvlJc w:val="left"/>
      <w:pPr>
        <w:tabs>
          <w:tab w:val="num" w:pos="1080"/>
        </w:tabs>
        <w:ind w:left="1080" w:hanging="360"/>
      </w:pPr>
      <w:rPr>
        <w:rFonts w:ascii="Arial" w:hAnsi="Arial" w:hint="default"/>
        <w:sz w:val="22"/>
        <w:lang w:val="es-ES"/>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3" w15:restartNumberingAfterBreak="0">
    <w:nsid w:val="1E002283"/>
    <w:multiLevelType w:val="hybridMultilevel"/>
    <w:tmpl w:val="D49E5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1073EF"/>
    <w:multiLevelType w:val="multilevel"/>
    <w:tmpl w:val="B8CAA286"/>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5" w15:restartNumberingAfterBreak="0">
    <w:nsid w:val="1E264B25"/>
    <w:multiLevelType w:val="multilevel"/>
    <w:tmpl w:val="FFA4CEC4"/>
    <w:lvl w:ilvl="0">
      <w:start w:val="1"/>
      <w:numFmt w:val="decimal"/>
      <w:lvlText w:val="%1."/>
      <w:lvlJc w:val="left"/>
      <w:pPr>
        <w:ind w:left="720" w:hanging="360"/>
      </w:pPr>
      <w:rPr>
        <w:rFonts w:ascii="Calibri" w:hAnsi="Calibri" w:hint="default"/>
        <w:b w:val="0"/>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2793208"/>
    <w:multiLevelType w:val="hybridMultilevel"/>
    <w:tmpl w:val="2BC4740A"/>
    <w:lvl w:ilvl="0" w:tplc="140A0001">
      <w:start w:val="1"/>
      <w:numFmt w:val="bullet"/>
      <w:lvlText w:val=""/>
      <w:lvlJc w:val="left"/>
      <w:pPr>
        <w:ind w:left="773" w:hanging="360"/>
      </w:pPr>
      <w:rPr>
        <w:rFonts w:ascii="Symbol" w:hAnsi="Symbol" w:hint="default"/>
      </w:rPr>
    </w:lvl>
    <w:lvl w:ilvl="1" w:tplc="140A0003" w:tentative="1">
      <w:start w:val="1"/>
      <w:numFmt w:val="bullet"/>
      <w:lvlText w:val="o"/>
      <w:lvlJc w:val="left"/>
      <w:pPr>
        <w:ind w:left="1493" w:hanging="360"/>
      </w:pPr>
      <w:rPr>
        <w:rFonts w:ascii="Courier New" w:hAnsi="Courier New" w:cs="Courier New" w:hint="default"/>
      </w:rPr>
    </w:lvl>
    <w:lvl w:ilvl="2" w:tplc="140A0005" w:tentative="1">
      <w:start w:val="1"/>
      <w:numFmt w:val="bullet"/>
      <w:lvlText w:val=""/>
      <w:lvlJc w:val="left"/>
      <w:pPr>
        <w:ind w:left="2213" w:hanging="360"/>
      </w:pPr>
      <w:rPr>
        <w:rFonts w:ascii="Wingdings" w:hAnsi="Wingdings" w:hint="default"/>
      </w:rPr>
    </w:lvl>
    <w:lvl w:ilvl="3" w:tplc="140A0001" w:tentative="1">
      <w:start w:val="1"/>
      <w:numFmt w:val="bullet"/>
      <w:lvlText w:val=""/>
      <w:lvlJc w:val="left"/>
      <w:pPr>
        <w:ind w:left="2933" w:hanging="360"/>
      </w:pPr>
      <w:rPr>
        <w:rFonts w:ascii="Symbol" w:hAnsi="Symbol" w:hint="default"/>
      </w:rPr>
    </w:lvl>
    <w:lvl w:ilvl="4" w:tplc="140A0003" w:tentative="1">
      <w:start w:val="1"/>
      <w:numFmt w:val="bullet"/>
      <w:lvlText w:val="o"/>
      <w:lvlJc w:val="left"/>
      <w:pPr>
        <w:ind w:left="3653" w:hanging="360"/>
      </w:pPr>
      <w:rPr>
        <w:rFonts w:ascii="Courier New" w:hAnsi="Courier New" w:cs="Courier New" w:hint="default"/>
      </w:rPr>
    </w:lvl>
    <w:lvl w:ilvl="5" w:tplc="140A0005" w:tentative="1">
      <w:start w:val="1"/>
      <w:numFmt w:val="bullet"/>
      <w:lvlText w:val=""/>
      <w:lvlJc w:val="left"/>
      <w:pPr>
        <w:ind w:left="4373" w:hanging="360"/>
      </w:pPr>
      <w:rPr>
        <w:rFonts w:ascii="Wingdings" w:hAnsi="Wingdings" w:hint="default"/>
      </w:rPr>
    </w:lvl>
    <w:lvl w:ilvl="6" w:tplc="140A0001" w:tentative="1">
      <w:start w:val="1"/>
      <w:numFmt w:val="bullet"/>
      <w:lvlText w:val=""/>
      <w:lvlJc w:val="left"/>
      <w:pPr>
        <w:ind w:left="5093" w:hanging="360"/>
      </w:pPr>
      <w:rPr>
        <w:rFonts w:ascii="Symbol" w:hAnsi="Symbol" w:hint="default"/>
      </w:rPr>
    </w:lvl>
    <w:lvl w:ilvl="7" w:tplc="140A0003" w:tentative="1">
      <w:start w:val="1"/>
      <w:numFmt w:val="bullet"/>
      <w:lvlText w:val="o"/>
      <w:lvlJc w:val="left"/>
      <w:pPr>
        <w:ind w:left="5813" w:hanging="360"/>
      </w:pPr>
      <w:rPr>
        <w:rFonts w:ascii="Courier New" w:hAnsi="Courier New" w:cs="Courier New" w:hint="default"/>
      </w:rPr>
    </w:lvl>
    <w:lvl w:ilvl="8" w:tplc="140A0005" w:tentative="1">
      <w:start w:val="1"/>
      <w:numFmt w:val="bullet"/>
      <w:lvlText w:val=""/>
      <w:lvlJc w:val="left"/>
      <w:pPr>
        <w:ind w:left="6533" w:hanging="360"/>
      </w:pPr>
      <w:rPr>
        <w:rFonts w:ascii="Wingdings" w:hAnsi="Wingdings" w:hint="default"/>
      </w:rPr>
    </w:lvl>
  </w:abstractNum>
  <w:abstractNum w:abstractNumId="17" w15:restartNumberingAfterBreak="0">
    <w:nsid w:val="24FE6C93"/>
    <w:multiLevelType w:val="hybridMultilevel"/>
    <w:tmpl w:val="F538F464"/>
    <w:lvl w:ilvl="0" w:tplc="0409000F">
      <w:start w:val="1"/>
      <w:numFmt w:val="lowerLetter"/>
      <w:pStyle w:val="GEFPIFBodyTextNumberedPara"/>
      <w:lvlText w:val="%1."/>
      <w:lvlJc w:val="left"/>
      <w:pPr>
        <w:ind w:left="1710" w:firstLine="0"/>
      </w:pPr>
      <w:rPr>
        <w:rFonts w:ascii="Times New Roman" w:eastAsia="Times New Roman" w:hAnsi="Times New Roman" w:cs="Times New Roman"/>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8" w15:restartNumberingAfterBreak="0">
    <w:nsid w:val="353B576B"/>
    <w:multiLevelType w:val="hybridMultilevel"/>
    <w:tmpl w:val="CC9868C0"/>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15:restartNumberingAfterBreak="0">
    <w:nsid w:val="35FE11D1"/>
    <w:multiLevelType w:val="hybridMultilevel"/>
    <w:tmpl w:val="706AFA72"/>
    <w:lvl w:ilvl="0" w:tplc="7BB68564">
      <w:start w:val="1"/>
      <w:numFmt w:val="bullet"/>
      <w:lvlText w:val="•"/>
      <w:lvlJc w:val="left"/>
      <w:pPr>
        <w:ind w:left="360" w:hanging="360"/>
      </w:pPr>
      <w:rPr>
        <w:rFonts w:ascii="Arial" w:hAnsi="Arial" w:hint="default"/>
        <w:sz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370F6F13"/>
    <w:multiLevelType w:val="hybridMultilevel"/>
    <w:tmpl w:val="F9DAB3BE"/>
    <w:lvl w:ilvl="0" w:tplc="806AC46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389D2681"/>
    <w:multiLevelType w:val="hybridMultilevel"/>
    <w:tmpl w:val="C35E93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C7A52A5"/>
    <w:multiLevelType w:val="hybridMultilevel"/>
    <w:tmpl w:val="B836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49361A"/>
    <w:multiLevelType w:val="hybridMultilevel"/>
    <w:tmpl w:val="6AA25D5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871119"/>
    <w:multiLevelType w:val="hybridMultilevel"/>
    <w:tmpl w:val="1CDC9A50"/>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482540"/>
    <w:multiLevelType w:val="hybridMultilevel"/>
    <w:tmpl w:val="9C9213E6"/>
    <w:lvl w:ilvl="0" w:tplc="806AC46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497E2F4C"/>
    <w:multiLevelType w:val="hybridMultilevel"/>
    <w:tmpl w:val="8C42217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7" w15:restartNumberingAfterBreak="0">
    <w:nsid w:val="50AF0F4A"/>
    <w:multiLevelType w:val="hybridMultilevel"/>
    <w:tmpl w:val="A26ED886"/>
    <w:lvl w:ilvl="0" w:tplc="21C01854">
      <w:start w:val="1"/>
      <w:numFmt w:val="lowerLetter"/>
      <w:lvlText w:val="%1)"/>
      <w:lvlJc w:val="left"/>
      <w:pPr>
        <w:ind w:left="720" w:hanging="360"/>
      </w:pPr>
      <w:rPr>
        <w:rFonts w:ascii="Arial" w:eastAsia="Times New Roman"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C31170"/>
    <w:multiLevelType w:val="hybridMultilevel"/>
    <w:tmpl w:val="A26ED886"/>
    <w:lvl w:ilvl="0" w:tplc="21C01854">
      <w:start w:val="1"/>
      <w:numFmt w:val="lowerLetter"/>
      <w:lvlText w:val="%1)"/>
      <w:lvlJc w:val="left"/>
      <w:pPr>
        <w:ind w:left="720" w:hanging="360"/>
      </w:pPr>
      <w:rPr>
        <w:rFonts w:ascii="Arial" w:eastAsia="Times New Roman"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E94F86"/>
    <w:multiLevelType w:val="hybridMultilevel"/>
    <w:tmpl w:val="1CDC9E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59AB3D97"/>
    <w:multiLevelType w:val="hybridMultilevel"/>
    <w:tmpl w:val="49C2EFA6"/>
    <w:lvl w:ilvl="0" w:tplc="3B00D21C">
      <w:start w:val="1"/>
      <w:numFmt w:val="bullet"/>
      <w:lvlText w:val=""/>
      <w:lvlJc w:val="left"/>
      <w:pPr>
        <w:ind w:left="720" w:hanging="360"/>
      </w:pPr>
      <w:rPr>
        <w:rFonts w:ascii="Symbol" w:hAnsi="Symbol" w:hint="default"/>
        <w:lang w:val="es-E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0F3484"/>
    <w:multiLevelType w:val="hybridMultilevel"/>
    <w:tmpl w:val="E6B0A1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08B0345"/>
    <w:multiLevelType w:val="hybridMultilevel"/>
    <w:tmpl w:val="8140114E"/>
    <w:lvl w:ilvl="0" w:tplc="55368C12">
      <w:start w:val="1"/>
      <w:numFmt w:val="decimal"/>
      <w:lvlText w:val="%1."/>
      <w:lvlJc w:val="left"/>
      <w:pPr>
        <w:ind w:left="360" w:hanging="360"/>
      </w:pPr>
      <w:rPr>
        <w:rFonts w:ascii="Calibri" w:hAnsi="Calibri" w:hint="default"/>
        <w:b w:val="0"/>
        <w:i w:val="0"/>
        <w:color w:val="auto"/>
        <w:sz w:val="22"/>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33" w15:restartNumberingAfterBreak="0">
    <w:nsid w:val="63D64922"/>
    <w:multiLevelType w:val="hybridMultilevel"/>
    <w:tmpl w:val="976A675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146B1D"/>
    <w:multiLevelType w:val="hybridMultilevel"/>
    <w:tmpl w:val="1A1E306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15:restartNumberingAfterBreak="0">
    <w:nsid w:val="6B0B541F"/>
    <w:multiLevelType w:val="hybridMultilevel"/>
    <w:tmpl w:val="EE78FA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D051DFB"/>
    <w:multiLevelType w:val="hybridMultilevel"/>
    <w:tmpl w:val="CD84E7C6"/>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7" w15:restartNumberingAfterBreak="0">
    <w:nsid w:val="6E864BEC"/>
    <w:multiLevelType w:val="hybridMultilevel"/>
    <w:tmpl w:val="EC6ED3E4"/>
    <w:lvl w:ilvl="0" w:tplc="806AC462">
      <w:numFmt w:val="bullet"/>
      <w:lvlText w:val="-"/>
      <w:lvlJc w:val="left"/>
      <w:pPr>
        <w:tabs>
          <w:tab w:val="num" w:pos="360"/>
        </w:tabs>
        <w:ind w:left="360" w:hanging="360"/>
      </w:pPr>
      <w:rPr>
        <w:rFonts w:ascii="Times New Roman" w:eastAsia="Times New Roman" w:hAnsi="Times New Roman" w:cs="Times New Roman" w:hint="default"/>
      </w:rPr>
    </w:lvl>
    <w:lvl w:ilvl="1" w:tplc="806AC462">
      <w:numFmt w:val="bullet"/>
      <w:lvlText w:val="-"/>
      <w:lvlJc w:val="left"/>
      <w:pPr>
        <w:tabs>
          <w:tab w:val="num" w:pos="360"/>
        </w:tabs>
        <w:ind w:left="360" w:hanging="360"/>
      </w:pPr>
      <w:rPr>
        <w:rFonts w:ascii="Times New Roman" w:eastAsia="Times New Roman" w:hAnsi="Times New Roman" w:cs="Times New Roman"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8" w15:restartNumberingAfterBreak="0">
    <w:nsid w:val="6F351186"/>
    <w:multiLevelType w:val="hybridMultilevel"/>
    <w:tmpl w:val="4734F7A6"/>
    <w:lvl w:ilvl="0" w:tplc="080A0001">
      <w:start w:val="1"/>
      <w:numFmt w:val="bullet"/>
      <w:lvlText w:val=""/>
      <w:lvlJc w:val="left"/>
      <w:pPr>
        <w:ind w:left="766" w:hanging="360"/>
      </w:pPr>
      <w:rPr>
        <w:rFonts w:ascii="Symbol" w:hAnsi="Symbol" w:hint="default"/>
      </w:rPr>
    </w:lvl>
    <w:lvl w:ilvl="1" w:tplc="080A0003" w:tentative="1">
      <w:start w:val="1"/>
      <w:numFmt w:val="bullet"/>
      <w:lvlText w:val="o"/>
      <w:lvlJc w:val="left"/>
      <w:pPr>
        <w:ind w:left="1486" w:hanging="360"/>
      </w:pPr>
      <w:rPr>
        <w:rFonts w:ascii="Courier New" w:hAnsi="Courier New" w:cs="Courier New" w:hint="default"/>
      </w:rPr>
    </w:lvl>
    <w:lvl w:ilvl="2" w:tplc="080A0005" w:tentative="1">
      <w:start w:val="1"/>
      <w:numFmt w:val="bullet"/>
      <w:lvlText w:val=""/>
      <w:lvlJc w:val="left"/>
      <w:pPr>
        <w:ind w:left="2206" w:hanging="360"/>
      </w:pPr>
      <w:rPr>
        <w:rFonts w:ascii="Wingdings" w:hAnsi="Wingdings" w:hint="default"/>
      </w:rPr>
    </w:lvl>
    <w:lvl w:ilvl="3" w:tplc="080A0001" w:tentative="1">
      <w:start w:val="1"/>
      <w:numFmt w:val="bullet"/>
      <w:lvlText w:val=""/>
      <w:lvlJc w:val="left"/>
      <w:pPr>
        <w:ind w:left="2926" w:hanging="360"/>
      </w:pPr>
      <w:rPr>
        <w:rFonts w:ascii="Symbol" w:hAnsi="Symbol" w:hint="default"/>
      </w:rPr>
    </w:lvl>
    <w:lvl w:ilvl="4" w:tplc="080A0003" w:tentative="1">
      <w:start w:val="1"/>
      <w:numFmt w:val="bullet"/>
      <w:lvlText w:val="o"/>
      <w:lvlJc w:val="left"/>
      <w:pPr>
        <w:ind w:left="3646" w:hanging="360"/>
      </w:pPr>
      <w:rPr>
        <w:rFonts w:ascii="Courier New" w:hAnsi="Courier New" w:cs="Courier New" w:hint="default"/>
      </w:rPr>
    </w:lvl>
    <w:lvl w:ilvl="5" w:tplc="080A0005" w:tentative="1">
      <w:start w:val="1"/>
      <w:numFmt w:val="bullet"/>
      <w:lvlText w:val=""/>
      <w:lvlJc w:val="left"/>
      <w:pPr>
        <w:ind w:left="4366" w:hanging="360"/>
      </w:pPr>
      <w:rPr>
        <w:rFonts w:ascii="Wingdings" w:hAnsi="Wingdings" w:hint="default"/>
      </w:rPr>
    </w:lvl>
    <w:lvl w:ilvl="6" w:tplc="080A0001" w:tentative="1">
      <w:start w:val="1"/>
      <w:numFmt w:val="bullet"/>
      <w:lvlText w:val=""/>
      <w:lvlJc w:val="left"/>
      <w:pPr>
        <w:ind w:left="5086" w:hanging="360"/>
      </w:pPr>
      <w:rPr>
        <w:rFonts w:ascii="Symbol" w:hAnsi="Symbol" w:hint="default"/>
      </w:rPr>
    </w:lvl>
    <w:lvl w:ilvl="7" w:tplc="080A0003" w:tentative="1">
      <w:start w:val="1"/>
      <w:numFmt w:val="bullet"/>
      <w:lvlText w:val="o"/>
      <w:lvlJc w:val="left"/>
      <w:pPr>
        <w:ind w:left="5806" w:hanging="360"/>
      </w:pPr>
      <w:rPr>
        <w:rFonts w:ascii="Courier New" w:hAnsi="Courier New" w:cs="Courier New" w:hint="default"/>
      </w:rPr>
    </w:lvl>
    <w:lvl w:ilvl="8" w:tplc="080A0005" w:tentative="1">
      <w:start w:val="1"/>
      <w:numFmt w:val="bullet"/>
      <w:lvlText w:val=""/>
      <w:lvlJc w:val="left"/>
      <w:pPr>
        <w:ind w:left="6526" w:hanging="360"/>
      </w:pPr>
      <w:rPr>
        <w:rFonts w:ascii="Wingdings" w:hAnsi="Wingdings" w:hint="default"/>
      </w:rPr>
    </w:lvl>
  </w:abstractNum>
  <w:abstractNum w:abstractNumId="39" w15:restartNumberingAfterBreak="0">
    <w:nsid w:val="70D86BB4"/>
    <w:multiLevelType w:val="hybridMultilevel"/>
    <w:tmpl w:val="A64A1018"/>
    <w:lvl w:ilvl="0" w:tplc="0C0A000F">
      <w:start w:val="1"/>
      <w:numFmt w:val="decimal"/>
      <w:lvlText w:val="%1."/>
      <w:lvlJc w:val="left"/>
      <w:pPr>
        <w:tabs>
          <w:tab w:val="num" w:pos="720"/>
        </w:tabs>
        <w:ind w:left="720" w:hanging="360"/>
      </w:pPr>
    </w:lvl>
    <w:lvl w:ilvl="1" w:tplc="C2363C78">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2D93ECF"/>
    <w:multiLevelType w:val="hybridMultilevel"/>
    <w:tmpl w:val="7652A3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8663FCC"/>
    <w:multiLevelType w:val="hybridMultilevel"/>
    <w:tmpl w:val="CA84A1B0"/>
    <w:lvl w:ilvl="0" w:tplc="8780985C">
      <w:numFmt w:val="bullet"/>
      <w:lvlText w:val="-"/>
      <w:lvlJc w:val="left"/>
      <w:pPr>
        <w:tabs>
          <w:tab w:val="num" w:pos="360"/>
        </w:tabs>
        <w:ind w:left="3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2" w15:restartNumberingAfterBreak="0">
    <w:nsid w:val="7972659C"/>
    <w:multiLevelType w:val="hybridMultilevel"/>
    <w:tmpl w:val="B29E0D1A"/>
    <w:lvl w:ilvl="0" w:tplc="12C8C118">
      <w:start w:val="1"/>
      <w:numFmt w:val="bullet"/>
      <w:lvlText w:val=""/>
      <w:lvlJc w:val="left"/>
      <w:pPr>
        <w:tabs>
          <w:tab w:val="num" w:pos="1080"/>
        </w:tabs>
        <w:ind w:left="1080" w:hanging="360"/>
      </w:pPr>
      <w:rPr>
        <w:rFonts w:ascii="Symbol" w:hAnsi="Symbol" w:hint="default"/>
        <w:lang w:val="es-ES"/>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43" w15:restartNumberingAfterBreak="0">
    <w:nsid w:val="7CAA488E"/>
    <w:multiLevelType w:val="hybridMultilevel"/>
    <w:tmpl w:val="71368458"/>
    <w:lvl w:ilvl="0" w:tplc="12C8C118">
      <w:start w:val="1"/>
      <w:numFmt w:val="bullet"/>
      <w:lvlText w:val=""/>
      <w:lvlJc w:val="left"/>
      <w:pPr>
        <w:tabs>
          <w:tab w:val="num" w:pos="1080"/>
        </w:tabs>
        <w:ind w:left="1080" w:hanging="360"/>
      </w:pPr>
      <w:rPr>
        <w:rFonts w:ascii="Symbol" w:hAnsi="Symbol" w:hint="default"/>
        <w:lang w:val="es-ES"/>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44" w15:restartNumberingAfterBreak="0">
    <w:nsid w:val="7D307275"/>
    <w:multiLevelType w:val="hybridMultilevel"/>
    <w:tmpl w:val="8DD6C650"/>
    <w:lvl w:ilvl="0" w:tplc="12C8C118">
      <w:start w:val="1"/>
      <w:numFmt w:val="bullet"/>
      <w:lvlText w:val=""/>
      <w:lvlJc w:val="left"/>
      <w:pPr>
        <w:tabs>
          <w:tab w:val="num" w:pos="720"/>
        </w:tabs>
        <w:ind w:left="720" w:hanging="360"/>
      </w:pPr>
      <w:rPr>
        <w:rFonts w:ascii="Symbol" w:hAnsi="Symbol" w:hint="default"/>
        <w:lang w:val="es-E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17"/>
  </w:num>
  <w:num w:numId="3">
    <w:abstractNumId w:val="8"/>
  </w:num>
  <w:num w:numId="4">
    <w:abstractNumId w:val="4"/>
  </w:num>
  <w:num w:numId="5">
    <w:abstractNumId w:val="35"/>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4"/>
  </w:num>
  <w:num w:numId="9">
    <w:abstractNumId w:val="3"/>
  </w:num>
  <w:num w:numId="10">
    <w:abstractNumId w:val="43"/>
  </w:num>
  <w:num w:numId="11">
    <w:abstractNumId w:val="42"/>
  </w:num>
  <w:num w:numId="12">
    <w:abstractNumId w:val="12"/>
  </w:num>
  <w:num w:numId="13">
    <w:abstractNumId w:val="19"/>
  </w:num>
  <w:num w:numId="14">
    <w:abstractNumId w:val="13"/>
  </w:num>
  <w:num w:numId="15">
    <w:abstractNumId w:val="7"/>
  </w:num>
  <w:num w:numId="16">
    <w:abstractNumId w:val="15"/>
  </w:num>
  <w:num w:numId="17">
    <w:abstractNumId w:val="18"/>
  </w:num>
  <w:num w:numId="18">
    <w:abstractNumId w:val="40"/>
  </w:num>
  <w:num w:numId="19">
    <w:abstractNumId w:val="11"/>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1"/>
  </w:num>
  <w:num w:numId="23">
    <w:abstractNumId w:val="2"/>
  </w:num>
  <w:num w:numId="24">
    <w:abstractNumId w:val="32"/>
  </w:num>
  <w:num w:numId="25">
    <w:abstractNumId w:val="16"/>
  </w:num>
  <w:num w:numId="26">
    <w:abstractNumId w:val="20"/>
  </w:num>
  <w:num w:numId="27">
    <w:abstractNumId w:val="41"/>
  </w:num>
  <w:num w:numId="28">
    <w:abstractNumId w:val="37"/>
  </w:num>
  <w:num w:numId="29">
    <w:abstractNumId w:val="10"/>
  </w:num>
  <w:num w:numId="30">
    <w:abstractNumId w:val="25"/>
  </w:num>
  <w:num w:numId="31">
    <w:abstractNumId w:val="28"/>
  </w:num>
  <w:num w:numId="32">
    <w:abstractNumId w:val="0"/>
  </w:num>
  <w:num w:numId="33">
    <w:abstractNumId w:val="23"/>
  </w:num>
  <w:num w:numId="34">
    <w:abstractNumId w:val="6"/>
  </w:num>
  <w:num w:numId="35">
    <w:abstractNumId w:val="36"/>
  </w:num>
  <w:num w:numId="36">
    <w:abstractNumId w:val="33"/>
  </w:num>
  <w:num w:numId="37">
    <w:abstractNumId w:val="30"/>
  </w:num>
  <w:num w:numId="38">
    <w:abstractNumId w:val="5"/>
  </w:num>
  <w:num w:numId="39">
    <w:abstractNumId w:val="22"/>
  </w:num>
  <w:num w:numId="40">
    <w:abstractNumId w:val="31"/>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29"/>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D7"/>
    <w:rsid w:val="00003877"/>
    <w:rsid w:val="00005CB7"/>
    <w:rsid w:val="00014900"/>
    <w:rsid w:val="00020129"/>
    <w:rsid w:val="00032731"/>
    <w:rsid w:val="00037D47"/>
    <w:rsid w:val="00037F41"/>
    <w:rsid w:val="0004708D"/>
    <w:rsid w:val="00052BAD"/>
    <w:rsid w:val="0005614A"/>
    <w:rsid w:val="00057DD7"/>
    <w:rsid w:val="000641B1"/>
    <w:rsid w:val="000735EC"/>
    <w:rsid w:val="000759C7"/>
    <w:rsid w:val="00083C0F"/>
    <w:rsid w:val="000B3B3D"/>
    <w:rsid w:val="000B5096"/>
    <w:rsid w:val="000D5944"/>
    <w:rsid w:val="000E30B8"/>
    <w:rsid w:val="000E3309"/>
    <w:rsid w:val="000E4A63"/>
    <w:rsid w:val="000F6147"/>
    <w:rsid w:val="000F7CE0"/>
    <w:rsid w:val="00130261"/>
    <w:rsid w:val="001527EF"/>
    <w:rsid w:val="00157883"/>
    <w:rsid w:val="001717BD"/>
    <w:rsid w:val="001848DB"/>
    <w:rsid w:val="00186977"/>
    <w:rsid w:val="001A3D09"/>
    <w:rsid w:val="001A596B"/>
    <w:rsid w:val="001A5B37"/>
    <w:rsid w:val="001B114B"/>
    <w:rsid w:val="001B708C"/>
    <w:rsid w:val="001C4A28"/>
    <w:rsid w:val="001E4E5B"/>
    <w:rsid w:val="001E5300"/>
    <w:rsid w:val="001F407E"/>
    <w:rsid w:val="00214E83"/>
    <w:rsid w:val="002150E1"/>
    <w:rsid w:val="00225706"/>
    <w:rsid w:val="00226E61"/>
    <w:rsid w:val="002327A0"/>
    <w:rsid w:val="00233959"/>
    <w:rsid w:val="002358EF"/>
    <w:rsid w:val="002369CD"/>
    <w:rsid w:val="00236E98"/>
    <w:rsid w:val="00240498"/>
    <w:rsid w:val="00241990"/>
    <w:rsid w:val="00246B12"/>
    <w:rsid w:val="00254643"/>
    <w:rsid w:val="00256F8F"/>
    <w:rsid w:val="00285FDC"/>
    <w:rsid w:val="0028685B"/>
    <w:rsid w:val="00296554"/>
    <w:rsid w:val="002A2DC2"/>
    <w:rsid w:val="002A72AF"/>
    <w:rsid w:val="002A7A3B"/>
    <w:rsid w:val="002B2B98"/>
    <w:rsid w:val="002B47B9"/>
    <w:rsid w:val="002E3E54"/>
    <w:rsid w:val="002F4740"/>
    <w:rsid w:val="002F76D3"/>
    <w:rsid w:val="0030304D"/>
    <w:rsid w:val="00304313"/>
    <w:rsid w:val="00307A14"/>
    <w:rsid w:val="00313615"/>
    <w:rsid w:val="00317AAF"/>
    <w:rsid w:val="00323C9D"/>
    <w:rsid w:val="00341CC9"/>
    <w:rsid w:val="003454D7"/>
    <w:rsid w:val="00346E01"/>
    <w:rsid w:val="00351ED7"/>
    <w:rsid w:val="00365AFE"/>
    <w:rsid w:val="00367D61"/>
    <w:rsid w:val="00381199"/>
    <w:rsid w:val="00392A4F"/>
    <w:rsid w:val="00395ABF"/>
    <w:rsid w:val="003A3B28"/>
    <w:rsid w:val="003A5F7E"/>
    <w:rsid w:val="003C2B53"/>
    <w:rsid w:val="003D0781"/>
    <w:rsid w:val="003E38A9"/>
    <w:rsid w:val="003E5363"/>
    <w:rsid w:val="003E5ADB"/>
    <w:rsid w:val="003F50D4"/>
    <w:rsid w:val="0040311A"/>
    <w:rsid w:val="00412B9D"/>
    <w:rsid w:val="00420259"/>
    <w:rsid w:val="004333DF"/>
    <w:rsid w:val="00443414"/>
    <w:rsid w:val="00450134"/>
    <w:rsid w:val="0045020D"/>
    <w:rsid w:val="00451A82"/>
    <w:rsid w:val="004629C4"/>
    <w:rsid w:val="004633FE"/>
    <w:rsid w:val="004809E9"/>
    <w:rsid w:val="00482F42"/>
    <w:rsid w:val="004876B1"/>
    <w:rsid w:val="00493BC6"/>
    <w:rsid w:val="0049509D"/>
    <w:rsid w:val="004C1712"/>
    <w:rsid w:val="004D168D"/>
    <w:rsid w:val="004D2F55"/>
    <w:rsid w:val="004D3747"/>
    <w:rsid w:val="004D4F35"/>
    <w:rsid w:val="004D5AE4"/>
    <w:rsid w:val="004E0E84"/>
    <w:rsid w:val="004E1866"/>
    <w:rsid w:val="004E7359"/>
    <w:rsid w:val="004F7434"/>
    <w:rsid w:val="005002A1"/>
    <w:rsid w:val="00510C87"/>
    <w:rsid w:val="00537639"/>
    <w:rsid w:val="00544380"/>
    <w:rsid w:val="00567F33"/>
    <w:rsid w:val="00576EC4"/>
    <w:rsid w:val="0059132F"/>
    <w:rsid w:val="0059404D"/>
    <w:rsid w:val="00597ED5"/>
    <w:rsid w:val="005A34B6"/>
    <w:rsid w:val="005A4E75"/>
    <w:rsid w:val="005B1361"/>
    <w:rsid w:val="005B42C6"/>
    <w:rsid w:val="005B732B"/>
    <w:rsid w:val="005C150A"/>
    <w:rsid w:val="005C73EF"/>
    <w:rsid w:val="005D12CB"/>
    <w:rsid w:val="005E558C"/>
    <w:rsid w:val="005E6EEB"/>
    <w:rsid w:val="006219C5"/>
    <w:rsid w:val="00632FF8"/>
    <w:rsid w:val="006343AA"/>
    <w:rsid w:val="00644394"/>
    <w:rsid w:val="00644ADC"/>
    <w:rsid w:val="00651277"/>
    <w:rsid w:val="0065207A"/>
    <w:rsid w:val="00657594"/>
    <w:rsid w:val="00666A6A"/>
    <w:rsid w:val="0067074A"/>
    <w:rsid w:val="00676984"/>
    <w:rsid w:val="00683B29"/>
    <w:rsid w:val="006B1A58"/>
    <w:rsid w:val="006B2074"/>
    <w:rsid w:val="006B4FFA"/>
    <w:rsid w:val="006C59FC"/>
    <w:rsid w:val="006E0BC2"/>
    <w:rsid w:val="006E4C21"/>
    <w:rsid w:val="006E60C7"/>
    <w:rsid w:val="006F7044"/>
    <w:rsid w:val="006F797C"/>
    <w:rsid w:val="00712208"/>
    <w:rsid w:val="00715F12"/>
    <w:rsid w:val="0072601E"/>
    <w:rsid w:val="007311AC"/>
    <w:rsid w:val="00744077"/>
    <w:rsid w:val="00751E1A"/>
    <w:rsid w:val="00756117"/>
    <w:rsid w:val="00762F53"/>
    <w:rsid w:val="007710AD"/>
    <w:rsid w:val="007722DC"/>
    <w:rsid w:val="00776AF2"/>
    <w:rsid w:val="00782B46"/>
    <w:rsid w:val="0078445F"/>
    <w:rsid w:val="00795319"/>
    <w:rsid w:val="007C573D"/>
    <w:rsid w:val="007C7A39"/>
    <w:rsid w:val="007D1FC1"/>
    <w:rsid w:val="007D34CF"/>
    <w:rsid w:val="007D58F7"/>
    <w:rsid w:val="007F2F45"/>
    <w:rsid w:val="007F4A3C"/>
    <w:rsid w:val="007F5FDF"/>
    <w:rsid w:val="007F6CB3"/>
    <w:rsid w:val="008024B9"/>
    <w:rsid w:val="00803315"/>
    <w:rsid w:val="0080442D"/>
    <w:rsid w:val="008060E6"/>
    <w:rsid w:val="00810ED1"/>
    <w:rsid w:val="008231E0"/>
    <w:rsid w:val="0082362A"/>
    <w:rsid w:val="00827CDE"/>
    <w:rsid w:val="00831B4B"/>
    <w:rsid w:val="008344A9"/>
    <w:rsid w:val="008367AC"/>
    <w:rsid w:val="00865CB4"/>
    <w:rsid w:val="00865DF0"/>
    <w:rsid w:val="00876C11"/>
    <w:rsid w:val="00880C2A"/>
    <w:rsid w:val="008C2666"/>
    <w:rsid w:val="008C35C1"/>
    <w:rsid w:val="008D0561"/>
    <w:rsid w:val="008D0F4C"/>
    <w:rsid w:val="008D5957"/>
    <w:rsid w:val="008E51B2"/>
    <w:rsid w:val="008E6D7C"/>
    <w:rsid w:val="008E7E51"/>
    <w:rsid w:val="008F4713"/>
    <w:rsid w:val="009037DA"/>
    <w:rsid w:val="00903CD4"/>
    <w:rsid w:val="0090515D"/>
    <w:rsid w:val="00907BA1"/>
    <w:rsid w:val="0091185C"/>
    <w:rsid w:val="00915648"/>
    <w:rsid w:val="009245E5"/>
    <w:rsid w:val="00925331"/>
    <w:rsid w:val="00925A3C"/>
    <w:rsid w:val="00932167"/>
    <w:rsid w:val="0093494D"/>
    <w:rsid w:val="00934B65"/>
    <w:rsid w:val="00940D0C"/>
    <w:rsid w:val="00941A48"/>
    <w:rsid w:val="0094729B"/>
    <w:rsid w:val="00961E5C"/>
    <w:rsid w:val="00984911"/>
    <w:rsid w:val="00987152"/>
    <w:rsid w:val="009977E0"/>
    <w:rsid w:val="00997ABD"/>
    <w:rsid w:val="009A4C3F"/>
    <w:rsid w:val="009B038F"/>
    <w:rsid w:val="009B1CEE"/>
    <w:rsid w:val="009D3CFE"/>
    <w:rsid w:val="009D64FF"/>
    <w:rsid w:val="009E4740"/>
    <w:rsid w:val="009E660C"/>
    <w:rsid w:val="009E7061"/>
    <w:rsid w:val="009E718C"/>
    <w:rsid w:val="009E78A8"/>
    <w:rsid w:val="009F1B1F"/>
    <w:rsid w:val="00A23F70"/>
    <w:rsid w:val="00A30073"/>
    <w:rsid w:val="00A33D2A"/>
    <w:rsid w:val="00A40659"/>
    <w:rsid w:val="00A445F4"/>
    <w:rsid w:val="00A44707"/>
    <w:rsid w:val="00A524AA"/>
    <w:rsid w:val="00A53EDF"/>
    <w:rsid w:val="00A61AAA"/>
    <w:rsid w:val="00A6244D"/>
    <w:rsid w:val="00A7010A"/>
    <w:rsid w:val="00A85A1F"/>
    <w:rsid w:val="00A8619A"/>
    <w:rsid w:val="00A940F7"/>
    <w:rsid w:val="00AA2E53"/>
    <w:rsid w:val="00AA5B2E"/>
    <w:rsid w:val="00AC1998"/>
    <w:rsid w:val="00AD0EC0"/>
    <w:rsid w:val="00AD4959"/>
    <w:rsid w:val="00AE45ED"/>
    <w:rsid w:val="00AF3894"/>
    <w:rsid w:val="00B01A68"/>
    <w:rsid w:val="00B06CB4"/>
    <w:rsid w:val="00B13165"/>
    <w:rsid w:val="00B13C9B"/>
    <w:rsid w:val="00B16778"/>
    <w:rsid w:val="00B26C4C"/>
    <w:rsid w:val="00B2721D"/>
    <w:rsid w:val="00B3583A"/>
    <w:rsid w:val="00B42533"/>
    <w:rsid w:val="00B464FD"/>
    <w:rsid w:val="00B508E2"/>
    <w:rsid w:val="00B53FF0"/>
    <w:rsid w:val="00B6104A"/>
    <w:rsid w:val="00B7644B"/>
    <w:rsid w:val="00B80BC2"/>
    <w:rsid w:val="00B843CC"/>
    <w:rsid w:val="00B856A9"/>
    <w:rsid w:val="00B936F1"/>
    <w:rsid w:val="00B93BE0"/>
    <w:rsid w:val="00BC0307"/>
    <w:rsid w:val="00BC1B04"/>
    <w:rsid w:val="00BC35A2"/>
    <w:rsid w:val="00BC4912"/>
    <w:rsid w:val="00BD4AD3"/>
    <w:rsid w:val="00BE1499"/>
    <w:rsid w:val="00BE33C2"/>
    <w:rsid w:val="00BE659C"/>
    <w:rsid w:val="00BF326E"/>
    <w:rsid w:val="00C03ECD"/>
    <w:rsid w:val="00C12047"/>
    <w:rsid w:val="00C27B1A"/>
    <w:rsid w:val="00C333DD"/>
    <w:rsid w:val="00C43775"/>
    <w:rsid w:val="00C51202"/>
    <w:rsid w:val="00C61643"/>
    <w:rsid w:val="00C63992"/>
    <w:rsid w:val="00C656FC"/>
    <w:rsid w:val="00C95E05"/>
    <w:rsid w:val="00C97B6D"/>
    <w:rsid w:val="00CA7A4D"/>
    <w:rsid w:val="00CB0AAC"/>
    <w:rsid w:val="00CB0BA0"/>
    <w:rsid w:val="00CB4414"/>
    <w:rsid w:val="00CC340B"/>
    <w:rsid w:val="00CD21D9"/>
    <w:rsid w:val="00CE50FE"/>
    <w:rsid w:val="00CE537F"/>
    <w:rsid w:val="00CF55D3"/>
    <w:rsid w:val="00D12077"/>
    <w:rsid w:val="00D14ADC"/>
    <w:rsid w:val="00D24DF6"/>
    <w:rsid w:val="00D54591"/>
    <w:rsid w:val="00D60E41"/>
    <w:rsid w:val="00D62E44"/>
    <w:rsid w:val="00D669A1"/>
    <w:rsid w:val="00D773FA"/>
    <w:rsid w:val="00D94558"/>
    <w:rsid w:val="00D94C50"/>
    <w:rsid w:val="00DA0C3E"/>
    <w:rsid w:val="00DA4480"/>
    <w:rsid w:val="00DC157E"/>
    <w:rsid w:val="00DD0EBD"/>
    <w:rsid w:val="00DE294E"/>
    <w:rsid w:val="00DF28D7"/>
    <w:rsid w:val="00DF5AB1"/>
    <w:rsid w:val="00DF7457"/>
    <w:rsid w:val="00E01A06"/>
    <w:rsid w:val="00E04323"/>
    <w:rsid w:val="00E200C9"/>
    <w:rsid w:val="00E34DE1"/>
    <w:rsid w:val="00E4661F"/>
    <w:rsid w:val="00E5258E"/>
    <w:rsid w:val="00E76EF1"/>
    <w:rsid w:val="00E81D78"/>
    <w:rsid w:val="00E84551"/>
    <w:rsid w:val="00E866F8"/>
    <w:rsid w:val="00E86D97"/>
    <w:rsid w:val="00EA1ABE"/>
    <w:rsid w:val="00EA3C53"/>
    <w:rsid w:val="00EA5B0A"/>
    <w:rsid w:val="00EB2A95"/>
    <w:rsid w:val="00EB2E9A"/>
    <w:rsid w:val="00EC0097"/>
    <w:rsid w:val="00EC132E"/>
    <w:rsid w:val="00EC255C"/>
    <w:rsid w:val="00EF2C1C"/>
    <w:rsid w:val="00F00A04"/>
    <w:rsid w:val="00F1589B"/>
    <w:rsid w:val="00F16C4C"/>
    <w:rsid w:val="00F24648"/>
    <w:rsid w:val="00F32F58"/>
    <w:rsid w:val="00F402C3"/>
    <w:rsid w:val="00F448CF"/>
    <w:rsid w:val="00F460AD"/>
    <w:rsid w:val="00F54775"/>
    <w:rsid w:val="00F55169"/>
    <w:rsid w:val="00F55588"/>
    <w:rsid w:val="00F56BD1"/>
    <w:rsid w:val="00F74E93"/>
    <w:rsid w:val="00F86210"/>
    <w:rsid w:val="00F91CE0"/>
    <w:rsid w:val="00F968E6"/>
    <w:rsid w:val="00F97DD1"/>
    <w:rsid w:val="00F97F1A"/>
    <w:rsid w:val="00FA12B7"/>
    <w:rsid w:val="00FB0A7D"/>
    <w:rsid w:val="00FB7F67"/>
    <w:rsid w:val="00FC52C8"/>
    <w:rsid w:val="00FC6277"/>
    <w:rsid w:val="00FD1C8A"/>
    <w:rsid w:val="00FD29AD"/>
    <w:rsid w:val="00FD6A44"/>
    <w:rsid w:val="00FF02A7"/>
    <w:rsid w:val="00FF1664"/>
    <w:rsid w:val="00FF558A"/>
    <w:rsid w:val="00FF5C4C"/>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7BA167"/>
  <w15:docId w15:val="{07F5D1B9-1E71-4B90-8C11-C0E089220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DD7"/>
    <w:pPr>
      <w:spacing w:after="0" w:line="240" w:lineRule="auto"/>
      <w:jc w:val="both"/>
    </w:pPr>
    <w:rPr>
      <w:rFonts w:ascii="Arial" w:eastAsia="Times New Roman" w:hAnsi="Arial" w:cs="Times New Roman"/>
      <w:szCs w:val="24"/>
      <w:lang w:val="en-US"/>
    </w:rPr>
  </w:style>
  <w:style w:type="paragraph" w:styleId="Ttulo1">
    <w:name w:val="heading 1"/>
    <w:basedOn w:val="Normal"/>
    <w:next w:val="Normal"/>
    <w:link w:val="Ttulo1Car"/>
    <w:qFormat/>
    <w:rsid w:val="00FB7F67"/>
    <w:pPr>
      <w:keepNext/>
      <w:outlineLvl w:val="0"/>
    </w:pPr>
    <w:rPr>
      <w:rFonts w:cs="Arial"/>
      <w:b/>
      <w:bCs/>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BC0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s-CR" w:eastAsia="es-CR"/>
    </w:rPr>
  </w:style>
  <w:style w:type="character" w:customStyle="1" w:styleId="HTMLconformatoprevioCar">
    <w:name w:val="HTML con formato previo Car"/>
    <w:basedOn w:val="Fuentedeprrafopredeter"/>
    <w:link w:val="HTMLconformatoprevio"/>
    <w:uiPriority w:val="99"/>
    <w:rsid w:val="00BC0307"/>
    <w:rPr>
      <w:rFonts w:ascii="Courier New" w:eastAsia="Times New Roman" w:hAnsi="Courier New" w:cs="Courier New"/>
      <w:sz w:val="20"/>
      <w:szCs w:val="20"/>
      <w:lang w:eastAsia="es-CR"/>
    </w:rPr>
  </w:style>
  <w:style w:type="paragraph" w:styleId="Prrafodelista">
    <w:name w:val="List Paragraph"/>
    <w:aliases w:val="Bullets"/>
    <w:basedOn w:val="Normal"/>
    <w:link w:val="PrrafodelistaCar"/>
    <w:uiPriority w:val="34"/>
    <w:qFormat/>
    <w:rsid w:val="00BC0307"/>
    <w:pPr>
      <w:ind w:left="720"/>
      <w:contextualSpacing/>
    </w:pPr>
  </w:style>
  <w:style w:type="paragraph" w:customStyle="1" w:styleId="GEFPIFBodyTextNumberedPara">
    <w:name w:val="GEF PIF Body Text Numbered Para"/>
    <w:basedOn w:val="Normal"/>
    <w:qFormat/>
    <w:rsid w:val="00AD4959"/>
    <w:pPr>
      <w:numPr>
        <w:numId w:val="2"/>
      </w:numPr>
      <w:jc w:val="left"/>
    </w:pPr>
    <w:rPr>
      <w:rFonts w:ascii="Times New Roman" w:hAnsi="Times New Roman"/>
    </w:rPr>
  </w:style>
  <w:style w:type="paragraph" w:customStyle="1" w:styleId="ListParagraph1">
    <w:name w:val="List Paragraph1"/>
    <w:basedOn w:val="Normal"/>
    <w:qFormat/>
    <w:rsid w:val="00E866F8"/>
    <w:pPr>
      <w:ind w:left="720"/>
      <w:jc w:val="left"/>
    </w:pPr>
    <w:rPr>
      <w:rFonts w:ascii="Times New Roman" w:hAnsi="Times New Roman"/>
      <w:sz w:val="20"/>
      <w:szCs w:val="20"/>
      <w:lang w:val="en-GB"/>
    </w:rPr>
  </w:style>
  <w:style w:type="character" w:styleId="Hipervnculo">
    <w:name w:val="Hyperlink"/>
    <w:basedOn w:val="Fuentedeprrafopredeter"/>
    <w:rsid w:val="00E866F8"/>
    <w:rPr>
      <w:color w:val="0000FF"/>
      <w:u w:val="single"/>
    </w:rPr>
  </w:style>
  <w:style w:type="character" w:styleId="Textoennegrita">
    <w:name w:val="Strong"/>
    <w:uiPriority w:val="22"/>
    <w:qFormat/>
    <w:rsid w:val="00052BAD"/>
    <w:rPr>
      <w:b/>
      <w:bCs/>
    </w:rPr>
  </w:style>
  <w:style w:type="paragraph" w:styleId="Textonotapie">
    <w:name w:val="footnote text"/>
    <w:aliases w:val="Geneva 9,Font: Geneva 9,Boston 10,f,Footnote,otnote Text,Texto nota pie Car Car Car Car Car Car,Texto nota pie Car Car Car Car Car,Texto nota pie Car Car Car Car,Texto nota pie Car Car Car Car Car Car Car Car,fn,ft,Car Car Car,FA Fu"/>
    <w:basedOn w:val="Normal"/>
    <w:link w:val="TextonotapieCar"/>
    <w:rsid w:val="00831B4B"/>
    <w:pPr>
      <w:jc w:val="left"/>
    </w:pPr>
    <w:rPr>
      <w:rFonts w:ascii="Times New Roman" w:hAnsi="Times New Roman"/>
      <w:sz w:val="20"/>
      <w:szCs w:val="20"/>
      <w:lang w:val="es-ES"/>
    </w:rPr>
  </w:style>
  <w:style w:type="character" w:customStyle="1" w:styleId="TextonotapieCar">
    <w:name w:val="Texto nota pie Car"/>
    <w:aliases w:val="Geneva 9 Car,Font: Geneva 9 Car,Boston 10 Car,f Car,Footnote Car,otnote Text Car,Texto nota pie Car Car Car Car Car Car Car,Texto nota pie Car Car Car Car Car Car1,Texto nota pie Car Car Car Car Car1,fn Car,ft Car,Car Car Car Car"/>
    <w:basedOn w:val="Fuentedeprrafopredeter"/>
    <w:link w:val="Textonotapie"/>
    <w:uiPriority w:val="99"/>
    <w:rsid w:val="00831B4B"/>
    <w:rPr>
      <w:rFonts w:ascii="Times New Roman" w:eastAsia="Times New Roman" w:hAnsi="Times New Roman" w:cs="Times New Roman"/>
      <w:sz w:val="20"/>
      <w:szCs w:val="20"/>
      <w:lang w:val="es-ES"/>
    </w:rPr>
  </w:style>
  <w:style w:type="paragraph" w:styleId="Sinespaciado">
    <w:name w:val="No Spacing"/>
    <w:uiPriority w:val="1"/>
    <w:qFormat/>
    <w:rsid w:val="00CA7A4D"/>
    <w:pPr>
      <w:spacing w:after="0" w:line="240" w:lineRule="auto"/>
    </w:pPr>
    <w:rPr>
      <w:rFonts w:ascii="Times New Roman" w:eastAsia="Times New Roman" w:hAnsi="Times New Roman" w:cs="Times New Roman"/>
      <w:sz w:val="24"/>
      <w:szCs w:val="24"/>
      <w:lang w:val="es-ES" w:eastAsia="es-ES"/>
    </w:rPr>
  </w:style>
  <w:style w:type="character" w:customStyle="1" w:styleId="Mencinsinresolver1">
    <w:name w:val="Mención sin resolver1"/>
    <w:basedOn w:val="Fuentedeprrafopredeter"/>
    <w:uiPriority w:val="99"/>
    <w:rsid w:val="007D34CF"/>
    <w:rPr>
      <w:color w:val="808080"/>
      <w:shd w:val="clear" w:color="auto" w:fill="E6E6E6"/>
    </w:rPr>
  </w:style>
  <w:style w:type="paragraph" w:styleId="Encabezado">
    <w:name w:val="header"/>
    <w:basedOn w:val="Normal"/>
    <w:link w:val="EncabezadoCar"/>
    <w:uiPriority w:val="99"/>
    <w:unhideWhenUsed/>
    <w:rsid w:val="00712208"/>
    <w:pPr>
      <w:tabs>
        <w:tab w:val="center" w:pos="4252"/>
        <w:tab w:val="right" w:pos="8504"/>
      </w:tabs>
    </w:pPr>
  </w:style>
  <w:style w:type="character" w:customStyle="1" w:styleId="EncabezadoCar">
    <w:name w:val="Encabezado Car"/>
    <w:basedOn w:val="Fuentedeprrafopredeter"/>
    <w:link w:val="Encabezado"/>
    <w:uiPriority w:val="99"/>
    <w:rsid w:val="00712208"/>
    <w:rPr>
      <w:rFonts w:ascii="Arial" w:eastAsia="Times New Roman" w:hAnsi="Arial" w:cs="Times New Roman"/>
      <w:szCs w:val="24"/>
      <w:lang w:val="en-US"/>
    </w:rPr>
  </w:style>
  <w:style w:type="paragraph" w:styleId="Piedepgina">
    <w:name w:val="footer"/>
    <w:basedOn w:val="Normal"/>
    <w:link w:val="PiedepginaCar"/>
    <w:uiPriority w:val="99"/>
    <w:unhideWhenUsed/>
    <w:rsid w:val="00712208"/>
    <w:pPr>
      <w:tabs>
        <w:tab w:val="center" w:pos="4252"/>
        <w:tab w:val="right" w:pos="8504"/>
      </w:tabs>
    </w:pPr>
  </w:style>
  <w:style w:type="character" w:customStyle="1" w:styleId="PiedepginaCar">
    <w:name w:val="Pie de página Car"/>
    <w:basedOn w:val="Fuentedeprrafopredeter"/>
    <w:link w:val="Piedepgina"/>
    <w:uiPriority w:val="99"/>
    <w:rsid w:val="00712208"/>
    <w:rPr>
      <w:rFonts w:ascii="Arial" w:eastAsia="Times New Roman" w:hAnsi="Arial" w:cs="Times New Roman"/>
      <w:szCs w:val="24"/>
      <w:lang w:val="en-US"/>
    </w:rPr>
  </w:style>
  <w:style w:type="paragraph" w:customStyle="1" w:styleId="Default">
    <w:name w:val="Default"/>
    <w:rsid w:val="0013026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Refdenotaalpie">
    <w:name w:val="footnote reference"/>
    <w:aliases w:val="4_G,ftref,16 Point,Superscript 6 Point"/>
    <w:rsid w:val="00130261"/>
    <w:rPr>
      <w:vertAlign w:val="superscript"/>
    </w:rPr>
  </w:style>
  <w:style w:type="paragraph" w:customStyle="1" w:styleId="xxmsonormal">
    <w:name w:val="x_xmsonormal"/>
    <w:basedOn w:val="Normal"/>
    <w:rsid w:val="002B47B9"/>
    <w:pPr>
      <w:jc w:val="left"/>
    </w:pPr>
    <w:rPr>
      <w:rFonts w:ascii="Calibri" w:eastAsiaTheme="minorHAnsi" w:hAnsi="Calibri" w:cs="Calibri"/>
      <w:szCs w:val="22"/>
      <w:lang w:val="es-CR" w:eastAsia="es-CR"/>
    </w:rPr>
  </w:style>
  <w:style w:type="paragraph" w:styleId="Textoindependiente">
    <w:name w:val="Body Text"/>
    <w:basedOn w:val="Normal"/>
    <w:link w:val="TextoindependienteCar"/>
    <w:rsid w:val="002B47B9"/>
    <w:pPr>
      <w:suppressAutoHyphens/>
      <w:spacing w:line="100" w:lineRule="atLeast"/>
    </w:pPr>
    <w:rPr>
      <w:rFonts w:ascii="Cordia New" w:hAnsi="Cordia New" w:cs="Cordia New"/>
      <w:b/>
      <w:smallCaps/>
      <w:kern w:val="1"/>
      <w:sz w:val="24"/>
      <w:szCs w:val="36"/>
      <w:lang w:val="es-MX" w:eastAsia="ar-SA"/>
    </w:rPr>
  </w:style>
  <w:style w:type="character" w:customStyle="1" w:styleId="TextoindependienteCar">
    <w:name w:val="Texto independiente Car"/>
    <w:basedOn w:val="Fuentedeprrafopredeter"/>
    <w:link w:val="Textoindependiente"/>
    <w:rsid w:val="002B47B9"/>
    <w:rPr>
      <w:rFonts w:ascii="Cordia New" w:eastAsia="Times New Roman" w:hAnsi="Cordia New" w:cs="Cordia New"/>
      <w:b/>
      <w:smallCaps/>
      <w:kern w:val="1"/>
      <w:sz w:val="24"/>
      <w:szCs w:val="36"/>
      <w:lang w:val="es-MX" w:eastAsia="ar-SA"/>
    </w:rPr>
  </w:style>
  <w:style w:type="paragraph" w:customStyle="1" w:styleId="HTMLconformatoprevio1">
    <w:name w:val="HTML con formato previo1"/>
    <w:basedOn w:val="Normal"/>
    <w:rsid w:val="002B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left"/>
    </w:pPr>
    <w:rPr>
      <w:rFonts w:ascii="Courier New" w:hAnsi="Courier New" w:cs="Courier New"/>
      <w:kern w:val="1"/>
      <w:sz w:val="20"/>
      <w:szCs w:val="20"/>
      <w:lang w:val="es-CR" w:eastAsia="ar-SA"/>
    </w:rPr>
  </w:style>
  <w:style w:type="paragraph" w:customStyle="1" w:styleId="Prrafodelista1">
    <w:name w:val="Párrafo de lista1"/>
    <w:basedOn w:val="Normal"/>
    <w:rsid w:val="002B47B9"/>
    <w:pPr>
      <w:suppressAutoHyphens/>
      <w:spacing w:line="100" w:lineRule="atLeast"/>
      <w:ind w:left="720"/>
    </w:pPr>
    <w:rPr>
      <w:kern w:val="1"/>
      <w:lang w:eastAsia="ar-SA"/>
    </w:rPr>
  </w:style>
  <w:style w:type="character" w:customStyle="1" w:styleId="PrrafodelistaCar">
    <w:name w:val="Párrafo de lista Car"/>
    <w:aliases w:val="Bullets Car"/>
    <w:basedOn w:val="Fuentedeprrafopredeter"/>
    <w:link w:val="Prrafodelista"/>
    <w:uiPriority w:val="34"/>
    <w:locked/>
    <w:rsid w:val="002B47B9"/>
    <w:rPr>
      <w:rFonts w:ascii="Arial" w:eastAsia="Times New Roman" w:hAnsi="Arial" w:cs="Times New Roman"/>
      <w:szCs w:val="24"/>
      <w:lang w:val="en-US"/>
    </w:rPr>
  </w:style>
  <w:style w:type="paragraph" w:customStyle="1" w:styleId="textbox">
    <w:name w:val="textbox"/>
    <w:basedOn w:val="Normal"/>
    <w:rsid w:val="00D12077"/>
    <w:pPr>
      <w:spacing w:before="100" w:beforeAutospacing="1" w:after="100" w:afterAutospacing="1"/>
      <w:jc w:val="left"/>
    </w:pPr>
    <w:rPr>
      <w:rFonts w:ascii="Times New Roman" w:hAnsi="Times New Roman"/>
      <w:sz w:val="24"/>
      <w:lang w:val="es-CR" w:eastAsia="es-CR"/>
    </w:rPr>
  </w:style>
  <w:style w:type="paragraph" w:styleId="Textodeglobo">
    <w:name w:val="Balloon Text"/>
    <w:basedOn w:val="Normal"/>
    <w:link w:val="TextodegloboCar"/>
    <w:uiPriority w:val="99"/>
    <w:semiHidden/>
    <w:unhideWhenUsed/>
    <w:rsid w:val="004D5AE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5AE4"/>
    <w:rPr>
      <w:rFonts w:ascii="Segoe UI" w:eastAsia="Times New Roman" w:hAnsi="Segoe UI" w:cs="Segoe UI"/>
      <w:sz w:val="18"/>
      <w:szCs w:val="18"/>
      <w:lang w:val="en-US"/>
    </w:rPr>
  </w:style>
  <w:style w:type="paragraph" w:styleId="Lista2">
    <w:name w:val="List 2"/>
    <w:basedOn w:val="Normal"/>
    <w:rsid w:val="00A7010A"/>
    <w:pPr>
      <w:ind w:left="566" w:hanging="283"/>
      <w:jc w:val="left"/>
    </w:pPr>
    <w:rPr>
      <w:rFonts w:ascii="Times New Roman" w:hAnsi="Times New Roman"/>
      <w:sz w:val="24"/>
      <w:lang w:val="es-ES" w:eastAsia="es-ES"/>
    </w:rPr>
  </w:style>
  <w:style w:type="paragraph" w:styleId="Listaconvietas">
    <w:name w:val="List Bullet"/>
    <w:basedOn w:val="Normal"/>
    <w:rsid w:val="00A7010A"/>
    <w:pPr>
      <w:numPr>
        <w:numId w:val="22"/>
      </w:numPr>
      <w:jc w:val="left"/>
    </w:pPr>
    <w:rPr>
      <w:rFonts w:ascii="Times New Roman" w:hAnsi="Times New Roman"/>
      <w:sz w:val="24"/>
      <w:lang w:val="es-ES" w:eastAsia="es-ES"/>
    </w:rPr>
  </w:style>
  <w:style w:type="paragraph" w:styleId="Lista">
    <w:name w:val="List"/>
    <w:basedOn w:val="Normal"/>
    <w:uiPriority w:val="99"/>
    <w:unhideWhenUsed/>
    <w:rsid w:val="00A7010A"/>
    <w:pPr>
      <w:ind w:left="283" w:hanging="283"/>
      <w:contextualSpacing/>
    </w:pPr>
  </w:style>
  <w:style w:type="paragraph" w:styleId="Textoindependiente3">
    <w:name w:val="Body Text 3"/>
    <w:basedOn w:val="Normal"/>
    <w:link w:val="Textoindependiente3Car"/>
    <w:rsid w:val="00A7010A"/>
    <w:pPr>
      <w:spacing w:after="120"/>
      <w:jc w:val="left"/>
    </w:pPr>
    <w:rPr>
      <w:rFonts w:ascii="Times New Roman" w:hAnsi="Times New Roman"/>
      <w:sz w:val="16"/>
      <w:szCs w:val="16"/>
      <w:lang w:val="es-ES" w:eastAsia="es-ES"/>
    </w:rPr>
  </w:style>
  <w:style w:type="character" w:customStyle="1" w:styleId="Textoindependiente3Car">
    <w:name w:val="Texto independiente 3 Car"/>
    <w:basedOn w:val="Fuentedeprrafopredeter"/>
    <w:link w:val="Textoindependiente3"/>
    <w:rsid w:val="00A7010A"/>
    <w:rPr>
      <w:rFonts w:ascii="Times New Roman" w:eastAsia="Times New Roman" w:hAnsi="Times New Roman" w:cs="Times New Roman"/>
      <w:sz w:val="16"/>
      <w:szCs w:val="16"/>
      <w:lang w:val="es-ES" w:eastAsia="es-ES"/>
    </w:rPr>
  </w:style>
  <w:style w:type="paragraph" w:styleId="Listaconvietas2">
    <w:name w:val="List Bullet 2"/>
    <w:basedOn w:val="Normal"/>
    <w:uiPriority w:val="99"/>
    <w:semiHidden/>
    <w:unhideWhenUsed/>
    <w:rsid w:val="00EA5B0A"/>
    <w:pPr>
      <w:numPr>
        <w:numId w:val="32"/>
      </w:numPr>
      <w:contextualSpacing/>
    </w:pPr>
  </w:style>
  <w:style w:type="paragraph" w:styleId="Continuarlista">
    <w:name w:val="List Continue"/>
    <w:basedOn w:val="Normal"/>
    <w:uiPriority w:val="99"/>
    <w:semiHidden/>
    <w:unhideWhenUsed/>
    <w:rsid w:val="00EA5B0A"/>
    <w:pPr>
      <w:spacing w:after="120"/>
      <w:ind w:left="283"/>
      <w:contextualSpacing/>
    </w:pPr>
  </w:style>
  <w:style w:type="paragraph" w:customStyle="1" w:styleId="Heading51">
    <w:name w:val="Heading 51"/>
    <w:basedOn w:val="Normal"/>
    <w:next w:val="Normal"/>
    <w:uiPriority w:val="9"/>
    <w:qFormat/>
    <w:rsid w:val="00987152"/>
    <w:pPr>
      <w:pBdr>
        <w:bottom w:val="single" w:sz="6" w:space="1" w:color="4F81BD"/>
      </w:pBdr>
      <w:spacing w:before="300" w:line="276" w:lineRule="auto"/>
      <w:jc w:val="left"/>
      <w:outlineLvl w:val="4"/>
    </w:pPr>
    <w:rPr>
      <w:rFonts w:ascii="Calibri" w:hAnsi="Calibri"/>
      <w:b/>
      <w:caps/>
      <w:snapToGrid w:val="0"/>
      <w:spacing w:val="10"/>
      <w:szCs w:val="22"/>
    </w:rPr>
  </w:style>
  <w:style w:type="paragraph" w:customStyle="1" w:styleId="xl23">
    <w:name w:val="xl23"/>
    <w:basedOn w:val="Normal"/>
    <w:rsid w:val="00987152"/>
    <w:pPr>
      <w:spacing w:before="100" w:after="100"/>
      <w:jc w:val="left"/>
      <w:textAlignment w:val="top"/>
    </w:pPr>
    <w:rPr>
      <w:rFonts w:ascii="Times New Roman" w:eastAsia="Arial Unicode MS" w:hAnsi="Times New Roman"/>
      <w:szCs w:val="20"/>
      <w:lang w:val="es-ES" w:eastAsia="es-ES"/>
    </w:rPr>
  </w:style>
  <w:style w:type="character" w:styleId="Refdecomentario">
    <w:name w:val="annotation reference"/>
    <w:basedOn w:val="Fuentedeprrafopredeter"/>
    <w:uiPriority w:val="99"/>
    <w:semiHidden/>
    <w:unhideWhenUsed/>
    <w:rsid w:val="00A61AAA"/>
    <w:rPr>
      <w:sz w:val="16"/>
      <w:szCs w:val="16"/>
    </w:rPr>
  </w:style>
  <w:style w:type="paragraph" w:styleId="Textocomentario">
    <w:name w:val="annotation text"/>
    <w:basedOn w:val="Normal"/>
    <w:link w:val="TextocomentarioCar"/>
    <w:uiPriority w:val="99"/>
    <w:semiHidden/>
    <w:unhideWhenUsed/>
    <w:rsid w:val="00A61AAA"/>
    <w:rPr>
      <w:sz w:val="20"/>
      <w:szCs w:val="20"/>
    </w:rPr>
  </w:style>
  <w:style w:type="character" w:customStyle="1" w:styleId="TextocomentarioCar">
    <w:name w:val="Texto comentario Car"/>
    <w:basedOn w:val="Fuentedeprrafopredeter"/>
    <w:link w:val="Textocomentario"/>
    <w:uiPriority w:val="99"/>
    <w:semiHidden/>
    <w:rsid w:val="00A61AAA"/>
    <w:rPr>
      <w:rFonts w:ascii="Arial" w:eastAsia="Times New Roman" w:hAnsi="Arial"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A61AAA"/>
    <w:rPr>
      <w:b/>
      <w:bCs/>
    </w:rPr>
  </w:style>
  <w:style w:type="character" w:customStyle="1" w:styleId="AsuntodelcomentarioCar">
    <w:name w:val="Asunto del comentario Car"/>
    <w:basedOn w:val="TextocomentarioCar"/>
    <w:link w:val="Asuntodelcomentario"/>
    <w:uiPriority w:val="99"/>
    <w:semiHidden/>
    <w:rsid w:val="00A61AAA"/>
    <w:rPr>
      <w:rFonts w:ascii="Arial" w:eastAsia="Times New Roman" w:hAnsi="Arial" w:cs="Times New Roman"/>
      <w:b/>
      <w:bCs/>
      <w:sz w:val="20"/>
      <w:szCs w:val="20"/>
      <w:lang w:val="en-US"/>
    </w:rPr>
  </w:style>
  <w:style w:type="character" w:customStyle="1" w:styleId="Ttulo1Car">
    <w:name w:val="Título 1 Car"/>
    <w:basedOn w:val="Fuentedeprrafopredeter"/>
    <w:link w:val="Ttulo1"/>
    <w:rsid w:val="00FB7F67"/>
    <w:rPr>
      <w:rFonts w:ascii="Arial" w:eastAsia="Times New Roman" w:hAnsi="Arial" w:cs="Arial"/>
      <w:b/>
      <w:bCs/>
      <w:sz w:val="24"/>
      <w:szCs w:val="24"/>
      <w:lang w:val="es-ES" w:eastAsia="es-ES"/>
    </w:rPr>
  </w:style>
  <w:style w:type="paragraph" w:styleId="Textosinformato">
    <w:name w:val="Plain Text"/>
    <w:basedOn w:val="Normal"/>
    <w:link w:val="TextosinformatoCar"/>
    <w:semiHidden/>
    <w:unhideWhenUsed/>
    <w:rsid w:val="00412B9D"/>
    <w:pPr>
      <w:jc w:val="left"/>
    </w:pPr>
    <w:rPr>
      <w:rFonts w:ascii="Courier New" w:hAnsi="Courier New"/>
      <w:sz w:val="20"/>
      <w:szCs w:val="20"/>
      <w:lang w:val="es-ES" w:eastAsia="es-ES"/>
    </w:rPr>
  </w:style>
  <w:style w:type="character" w:customStyle="1" w:styleId="TextosinformatoCar">
    <w:name w:val="Texto sin formato Car"/>
    <w:basedOn w:val="Fuentedeprrafopredeter"/>
    <w:link w:val="Textosinformato"/>
    <w:semiHidden/>
    <w:rsid w:val="00412B9D"/>
    <w:rPr>
      <w:rFonts w:ascii="Courier New" w:eastAsia="Times New Roman" w:hAnsi="Courier New" w:cs="Times New Roman"/>
      <w:sz w:val="20"/>
      <w:szCs w:val="20"/>
      <w:lang w:val="es-ES" w:eastAsia="es-ES"/>
    </w:rPr>
  </w:style>
  <w:style w:type="character" w:styleId="Mencinsinresolver">
    <w:name w:val="Unresolved Mention"/>
    <w:basedOn w:val="Fuentedeprrafopredeter"/>
    <w:uiPriority w:val="99"/>
    <w:semiHidden/>
    <w:unhideWhenUsed/>
    <w:rsid w:val="00214E83"/>
    <w:rPr>
      <w:color w:val="605E5C"/>
      <w:shd w:val="clear" w:color="auto" w:fill="E1DFDD"/>
    </w:rPr>
  </w:style>
  <w:style w:type="paragraph" w:styleId="Revisin">
    <w:name w:val="Revision"/>
    <w:hidden/>
    <w:uiPriority w:val="99"/>
    <w:semiHidden/>
    <w:rsid w:val="0067074A"/>
    <w:pPr>
      <w:spacing w:after="0" w:line="240" w:lineRule="auto"/>
    </w:pPr>
    <w:rPr>
      <w:rFonts w:ascii="Arial" w:eastAsia="Times New Roman" w:hAnsi="Arial"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2027">
      <w:bodyDiv w:val="1"/>
      <w:marLeft w:val="0"/>
      <w:marRight w:val="0"/>
      <w:marTop w:val="0"/>
      <w:marBottom w:val="0"/>
      <w:divBdr>
        <w:top w:val="none" w:sz="0" w:space="0" w:color="auto"/>
        <w:left w:val="none" w:sz="0" w:space="0" w:color="auto"/>
        <w:bottom w:val="none" w:sz="0" w:space="0" w:color="auto"/>
        <w:right w:val="none" w:sz="0" w:space="0" w:color="auto"/>
      </w:divBdr>
    </w:div>
    <w:div w:id="147478409">
      <w:bodyDiv w:val="1"/>
      <w:marLeft w:val="0"/>
      <w:marRight w:val="0"/>
      <w:marTop w:val="0"/>
      <w:marBottom w:val="0"/>
      <w:divBdr>
        <w:top w:val="none" w:sz="0" w:space="0" w:color="auto"/>
        <w:left w:val="none" w:sz="0" w:space="0" w:color="auto"/>
        <w:bottom w:val="none" w:sz="0" w:space="0" w:color="auto"/>
        <w:right w:val="none" w:sz="0" w:space="0" w:color="auto"/>
      </w:divBdr>
    </w:div>
    <w:div w:id="400179928">
      <w:bodyDiv w:val="1"/>
      <w:marLeft w:val="0"/>
      <w:marRight w:val="0"/>
      <w:marTop w:val="0"/>
      <w:marBottom w:val="0"/>
      <w:divBdr>
        <w:top w:val="none" w:sz="0" w:space="0" w:color="auto"/>
        <w:left w:val="none" w:sz="0" w:space="0" w:color="auto"/>
        <w:bottom w:val="none" w:sz="0" w:space="0" w:color="auto"/>
        <w:right w:val="none" w:sz="0" w:space="0" w:color="auto"/>
      </w:divBdr>
    </w:div>
    <w:div w:id="702244451">
      <w:bodyDiv w:val="1"/>
      <w:marLeft w:val="0"/>
      <w:marRight w:val="0"/>
      <w:marTop w:val="0"/>
      <w:marBottom w:val="0"/>
      <w:divBdr>
        <w:top w:val="none" w:sz="0" w:space="0" w:color="auto"/>
        <w:left w:val="none" w:sz="0" w:space="0" w:color="auto"/>
        <w:bottom w:val="none" w:sz="0" w:space="0" w:color="auto"/>
        <w:right w:val="none" w:sz="0" w:space="0" w:color="auto"/>
      </w:divBdr>
    </w:div>
    <w:div w:id="756099024">
      <w:bodyDiv w:val="1"/>
      <w:marLeft w:val="0"/>
      <w:marRight w:val="0"/>
      <w:marTop w:val="0"/>
      <w:marBottom w:val="0"/>
      <w:divBdr>
        <w:top w:val="none" w:sz="0" w:space="0" w:color="auto"/>
        <w:left w:val="none" w:sz="0" w:space="0" w:color="auto"/>
        <w:bottom w:val="none" w:sz="0" w:space="0" w:color="auto"/>
        <w:right w:val="none" w:sz="0" w:space="0" w:color="auto"/>
      </w:divBdr>
    </w:div>
    <w:div w:id="774447261">
      <w:bodyDiv w:val="1"/>
      <w:marLeft w:val="0"/>
      <w:marRight w:val="0"/>
      <w:marTop w:val="0"/>
      <w:marBottom w:val="0"/>
      <w:divBdr>
        <w:top w:val="none" w:sz="0" w:space="0" w:color="auto"/>
        <w:left w:val="none" w:sz="0" w:space="0" w:color="auto"/>
        <w:bottom w:val="none" w:sz="0" w:space="0" w:color="auto"/>
        <w:right w:val="none" w:sz="0" w:space="0" w:color="auto"/>
      </w:divBdr>
    </w:div>
    <w:div w:id="791821440">
      <w:bodyDiv w:val="1"/>
      <w:marLeft w:val="0"/>
      <w:marRight w:val="0"/>
      <w:marTop w:val="0"/>
      <w:marBottom w:val="0"/>
      <w:divBdr>
        <w:top w:val="none" w:sz="0" w:space="0" w:color="auto"/>
        <w:left w:val="none" w:sz="0" w:space="0" w:color="auto"/>
        <w:bottom w:val="none" w:sz="0" w:space="0" w:color="auto"/>
        <w:right w:val="none" w:sz="0" w:space="0" w:color="auto"/>
      </w:divBdr>
    </w:div>
    <w:div w:id="871184841">
      <w:bodyDiv w:val="1"/>
      <w:marLeft w:val="0"/>
      <w:marRight w:val="0"/>
      <w:marTop w:val="0"/>
      <w:marBottom w:val="0"/>
      <w:divBdr>
        <w:top w:val="none" w:sz="0" w:space="0" w:color="auto"/>
        <w:left w:val="none" w:sz="0" w:space="0" w:color="auto"/>
        <w:bottom w:val="none" w:sz="0" w:space="0" w:color="auto"/>
        <w:right w:val="none" w:sz="0" w:space="0" w:color="auto"/>
      </w:divBdr>
    </w:div>
    <w:div w:id="1087921104">
      <w:bodyDiv w:val="1"/>
      <w:marLeft w:val="0"/>
      <w:marRight w:val="0"/>
      <w:marTop w:val="0"/>
      <w:marBottom w:val="0"/>
      <w:divBdr>
        <w:top w:val="none" w:sz="0" w:space="0" w:color="auto"/>
        <w:left w:val="none" w:sz="0" w:space="0" w:color="auto"/>
        <w:bottom w:val="none" w:sz="0" w:space="0" w:color="auto"/>
        <w:right w:val="none" w:sz="0" w:space="0" w:color="auto"/>
      </w:divBdr>
    </w:div>
    <w:div w:id="1122843704">
      <w:bodyDiv w:val="1"/>
      <w:marLeft w:val="0"/>
      <w:marRight w:val="0"/>
      <w:marTop w:val="0"/>
      <w:marBottom w:val="0"/>
      <w:divBdr>
        <w:top w:val="none" w:sz="0" w:space="0" w:color="auto"/>
        <w:left w:val="none" w:sz="0" w:space="0" w:color="auto"/>
        <w:bottom w:val="none" w:sz="0" w:space="0" w:color="auto"/>
        <w:right w:val="none" w:sz="0" w:space="0" w:color="auto"/>
      </w:divBdr>
    </w:div>
    <w:div w:id="1219824261">
      <w:bodyDiv w:val="1"/>
      <w:marLeft w:val="0"/>
      <w:marRight w:val="0"/>
      <w:marTop w:val="0"/>
      <w:marBottom w:val="0"/>
      <w:divBdr>
        <w:top w:val="none" w:sz="0" w:space="0" w:color="auto"/>
        <w:left w:val="none" w:sz="0" w:space="0" w:color="auto"/>
        <w:bottom w:val="none" w:sz="0" w:space="0" w:color="auto"/>
        <w:right w:val="none" w:sz="0" w:space="0" w:color="auto"/>
      </w:divBdr>
    </w:div>
    <w:div w:id="1319114963">
      <w:bodyDiv w:val="1"/>
      <w:marLeft w:val="0"/>
      <w:marRight w:val="0"/>
      <w:marTop w:val="0"/>
      <w:marBottom w:val="0"/>
      <w:divBdr>
        <w:top w:val="none" w:sz="0" w:space="0" w:color="auto"/>
        <w:left w:val="none" w:sz="0" w:space="0" w:color="auto"/>
        <w:bottom w:val="none" w:sz="0" w:space="0" w:color="auto"/>
        <w:right w:val="none" w:sz="0" w:space="0" w:color="auto"/>
      </w:divBdr>
    </w:div>
    <w:div w:id="1442650128">
      <w:bodyDiv w:val="1"/>
      <w:marLeft w:val="0"/>
      <w:marRight w:val="0"/>
      <w:marTop w:val="0"/>
      <w:marBottom w:val="0"/>
      <w:divBdr>
        <w:top w:val="none" w:sz="0" w:space="0" w:color="auto"/>
        <w:left w:val="none" w:sz="0" w:space="0" w:color="auto"/>
        <w:bottom w:val="none" w:sz="0" w:space="0" w:color="auto"/>
        <w:right w:val="none" w:sz="0" w:space="0" w:color="auto"/>
      </w:divBdr>
    </w:div>
    <w:div w:id="1722361314">
      <w:bodyDiv w:val="1"/>
      <w:marLeft w:val="0"/>
      <w:marRight w:val="0"/>
      <w:marTop w:val="0"/>
      <w:marBottom w:val="0"/>
      <w:divBdr>
        <w:top w:val="none" w:sz="0" w:space="0" w:color="auto"/>
        <w:left w:val="none" w:sz="0" w:space="0" w:color="auto"/>
        <w:bottom w:val="none" w:sz="0" w:space="0" w:color="auto"/>
        <w:right w:val="none" w:sz="0" w:space="0" w:color="auto"/>
      </w:divBdr>
    </w:div>
    <w:div w:id="1885673075">
      <w:bodyDiv w:val="1"/>
      <w:marLeft w:val="0"/>
      <w:marRight w:val="0"/>
      <w:marTop w:val="0"/>
      <w:marBottom w:val="0"/>
      <w:divBdr>
        <w:top w:val="none" w:sz="0" w:space="0" w:color="auto"/>
        <w:left w:val="none" w:sz="0" w:space="0" w:color="auto"/>
        <w:bottom w:val="none" w:sz="0" w:space="0" w:color="auto"/>
        <w:right w:val="none" w:sz="0" w:space="0" w:color="auto"/>
      </w:divBdr>
    </w:div>
    <w:div w:id="1912739912">
      <w:bodyDiv w:val="1"/>
      <w:marLeft w:val="0"/>
      <w:marRight w:val="0"/>
      <w:marTop w:val="0"/>
      <w:marBottom w:val="0"/>
      <w:divBdr>
        <w:top w:val="none" w:sz="0" w:space="0" w:color="auto"/>
        <w:left w:val="none" w:sz="0" w:space="0" w:color="auto"/>
        <w:bottom w:val="none" w:sz="0" w:space="0" w:color="auto"/>
        <w:right w:val="none" w:sz="0" w:space="0" w:color="auto"/>
      </w:divBdr>
    </w:div>
    <w:div w:id="2049990828">
      <w:bodyDiv w:val="1"/>
      <w:marLeft w:val="0"/>
      <w:marRight w:val="0"/>
      <w:marTop w:val="0"/>
      <w:marBottom w:val="0"/>
      <w:divBdr>
        <w:top w:val="none" w:sz="0" w:space="0" w:color="auto"/>
        <w:left w:val="none" w:sz="0" w:space="0" w:color="auto"/>
        <w:bottom w:val="none" w:sz="0" w:space="0" w:color="auto"/>
        <w:right w:val="none" w:sz="0" w:space="0" w:color="auto"/>
      </w:divBdr>
    </w:div>
    <w:div w:id="210968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rive.google.com/open?id=1zHnXp2i92uDBNW9R_AuW15Az7q4X1Lt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dquisiciones.cr@undp.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quisiciones.cr@undp.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332B9D40822641A2232C7AFD7180B6" ma:contentTypeVersion="13" ma:contentTypeDescription="Create a new document." ma:contentTypeScope="" ma:versionID="7c87079af8b5d785b86b950b64f648a0">
  <xsd:schema xmlns:xsd="http://www.w3.org/2001/XMLSchema" xmlns:xs="http://www.w3.org/2001/XMLSchema" xmlns:p="http://schemas.microsoft.com/office/2006/metadata/properties" xmlns:ns3="feccc9c8-5c67-4a1a-b5a4-c1a9fb4a21e0" xmlns:ns4="b53c7a4d-62f8-4f7b-a4a9-0dc44fd7c814" targetNamespace="http://schemas.microsoft.com/office/2006/metadata/properties" ma:root="true" ma:fieldsID="8440202f416e860ad3f50114a8fd827f" ns3:_="" ns4:_="">
    <xsd:import namespace="feccc9c8-5c67-4a1a-b5a4-c1a9fb4a21e0"/>
    <xsd:import namespace="b53c7a4d-62f8-4f7b-a4a9-0dc44fd7c8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cc9c8-5c67-4a1a-b5a4-c1a9fb4a2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3c7a4d-62f8-4f7b-a4a9-0dc44fd7c81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4523D-F513-49F3-9467-6C81B5D838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9DBC49-DE94-41B8-9199-47EB0047AEE3}">
  <ds:schemaRefs>
    <ds:schemaRef ds:uri="http://schemas.microsoft.com/sharepoint/v3/contenttype/forms"/>
  </ds:schemaRefs>
</ds:datastoreItem>
</file>

<file path=customXml/itemProps3.xml><?xml version="1.0" encoding="utf-8"?>
<ds:datastoreItem xmlns:ds="http://schemas.openxmlformats.org/officeDocument/2006/customXml" ds:itemID="{96309496-1A7D-481A-8327-42220AAE4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cc9c8-5c67-4a1a-b5a4-c1a9fb4a21e0"/>
    <ds:schemaRef ds:uri="b53c7a4d-62f8-4f7b-a4a9-0dc44fd7c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992881-F57B-4C2F-9DB9-A3343D243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6120</Words>
  <Characters>33664</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Quiros Cuadra</dc:creator>
  <cp:keywords/>
  <dc:description/>
  <cp:lastModifiedBy>Fernanda Salguero</cp:lastModifiedBy>
  <cp:revision>2</cp:revision>
  <dcterms:created xsi:type="dcterms:W3CDTF">2020-03-09T20:08:00Z</dcterms:created>
  <dcterms:modified xsi:type="dcterms:W3CDTF">2020-03-09T20:08:00Z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0x01010074332B9D40822641A2232C7AFD7180B6</vt:lpwstr>
  </property>
</Properties>
</file>