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A71F" w14:textId="77777777" w:rsidR="00512069" w:rsidRPr="00C65EDE" w:rsidRDefault="00512069" w:rsidP="00DE2D1C">
      <w:pPr>
        <w:jc w:val="center"/>
        <w:rPr>
          <w:rFonts w:asciiTheme="minorHAnsi" w:hAnsiTheme="minorHAnsi" w:cstheme="minorHAnsi"/>
          <w:b/>
          <w:lang w:val="ru-RU"/>
        </w:rPr>
      </w:pPr>
    </w:p>
    <w:p w14:paraId="6553D8C9" w14:textId="5B442814" w:rsidR="00DE2D1C" w:rsidRPr="00C65EDE" w:rsidRDefault="00234E18" w:rsidP="00DE2D1C">
      <w:pPr>
        <w:jc w:val="center"/>
        <w:rPr>
          <w:rFonts w:asciiTheme="minorHAnsi" w:hAnsiTheme="minorHAnsi" w:cstheme="minorHAnsi"/>
          <w:b/>
          <w:lang w:val="ru-RU"/>
        </w:rPr>
      </w:pPr>
      <w:r w:rsidRPr="00C65EDE">
        <w:rPr>
          <w:rFonts w:asciiTheme="minorHAnsi" w:hAnsiTheme="minorHAnsi" w:cstheme="minorHAnsi"/>
          <w:b/>
          <w:lang w:val="ru-RU"/>
        </w:rPr>
        <w:t>Вопросы и ответы по результатам конференции</w:t>
      </w:r>
      <w:r w:rsidR="0050463D" w:rsidRPr="00C65EDE">
        <w:rPr>
          <w:rFonts w:asciiTheme="minorHAnsi" w:hAnsiTheme="minorHAnsi" w:cstheme="minorHAnsi"/>
          <w:b/>
          <w:lang w:val="ru-RU"/>
        </w:rPr>
        <w:t xml:space="preserve"> перед подачей предложений</w:t>
      </w:r>
      <w:r w:rsidRPr="00C65EDE">
        <w:rPr>
          <w:rFonts w:asciiTheme="minorHAnsi" w:hAnsiTheme="minorHAnsi" w:cstheme="minorHAnsi"/>
          <w:b/>
          <w:lang w:val="ru-RU"/>
        </w:rPr>
        <w:t xml:space="preserve">, состоявшейся </w:t>
      </w:r>
      <w:r w:rsidRPr="00C65EDE">
        <w:rPr>
          <w:rFonts w:asciiTheme="minorHAnsi" w:hAnsiTheme="minorHAnsi" w:cstheme="minorHAnsi"/>
          <w:b/>
          <w:lang w:val="ru-RU"/>
        </w:rPr>
        <w:br/>
      </w:r>
      <w:r w:rsidR="003E4BE4" w:rsidRPr="00C65EDE">
        <w:rPr>
          <w:rFonts w:asciiTheme="minorHAnsi" w:hAnsiTheme="minorHAnsi" w:cstheme="minorHAnsi"/>
          <w:b/>
          <w:lang w:val="ru-RU"/>
        </w:rPr>
        <w:t>1</w:t>
      </w:r>
      <w:r w:rsidR="00DC3B64" w:rsidRPr="00C65EDE">
        <w:rPr>
          <w:rFonts w:asciiTheme="minorHAnsi" w:hAnsiTheme="minorHAnsi" w:cstheme="minorHAnsi"/>
          <w:b/>
          <w:lang w:val="ru-RU"/>
        </w:rPr>
        <w:t>7</w:t>
      </w:r>
      <w:r w:rsidRPr="00C65EDE">
        <w:rPr>
          <w:rFonts w:asciiTheme="minorHAnsi" w:hAnsiTheme="minorHAnsi" w:cstheme="minorHAnsi"/>
          <w:b/>
          <w:lang w:val="ru-RU"/>
        </w:rPr>
        <w:t xml:space="preserve"> </w:t>
      </w:r>
      <w:r w:rsidR="00DC3B64" w:rsidRPr="00C65EDE">
        <w:rPr>
          <w:rFonts w:asciiTheme="minorHAnsi" w:hAnsiTheme="minorHAnsi" w:cstheme="minorHAnsi"/>
          <w:b/>
          <w:lang w:val="ru-RU"/>
        </w:rPr>
        <w:t>апреля</w:t>
      </w:r>
      <w:r w:rsidR="002C1080" w:rsidRPr="00C65EDE">
        <w:rPr>
          <w:rFonts w:asciiTheme="minorHAnsi" w:hAnsiTheme="minorHAnsi" w:cstheme="minorHAnsi"/>
          <w:b/>
          <w:lang w:val="ru-RU"/>
        </w:rPr>
        <w:t xml:space="preserve"> </w:t>
      </w:r>
      <w:r w:rsidRPr="00C65EDE">
        <w:rPr>
          <w:rFonts w:asciiTheme="minorHAnsi" w:hAnsiTheme="minorHAnsi" w:cstheme="minorHAnsi"/>
          <w:b/>
          <w:lang w:val="ru-RU"/>
        </w:rPr>
        <w:t>20</w:t>
      </w:r>
      <w:r w:rsidR="00DC3B64" w:rsidRPr="00C65EDE">
        <w:rPr>
          <w:rFonts w:asciiTheme="minorHAnsi" w:hAnsiTheme="minorHAnsi" w:cstheme="minorHAnsi"/>
          <w:b/>
          <w:lang w:val="ru-RU"/>
        </w:rPr>
        <w:t>20</w:t>
      </w:r>
      <w:r w:rsidRPr="00C65EDE">
        <w:rPr>
          <w:rFonts w:asciiTheme="minorHAnsi" w:hAnsiTheme="minorHAnsi" w:cstheme="minorHAnsi"/>
          <w:b/>
          <w:lang w:val="ru-RU"/>
        </w:rPr>
        <w:t xml:space="preserve"> </w:t>
      </w:r>
      <w:r w:rsidR="00693D33" w:rsidRPr="00C65EDE">
        <w:rPr>
          <w:rFonts w:asciiTheme="minorHAnsi" w:hAnsiTheme="minorHAnsi" w:cstheme="minorHAnsi"/>
          <w:b/>
          <w:lang w:val="ru-RU"/>
        </w:rPr>
        <w:t>года</w:t>
      </w:r>
      <w:r w:rsidR="008301B3" w:rsidRPr="00C65EDE">
        <w:rPr>
          <w:rFonts w:asciiTheme="minorHAnsi" w:hAnsiTheme="minorHAnsi" w:cstheme="minorHAnsi"/>
          <w:b/>
          <w:lang w:val="ru-RU"/>
        </w:rPr>
        <w:t xml:space="preserve">, </w:t>
      </w:r>
      <w:r w:rsidR="008A01BF" w:rsidRPr="00C65EDE">
        <w:rPr>
          <w:rFonts w:asciiTheme="minorHAnsi" w:hAnsiTheme="minorHAnsi" w:cstheme="minorHAnsi"/>
          <w:b/>
          <w:lang w:val="ru-RU"/>
        </w:rPr>
        <w:t>1</w:t>
      </w:r>
      <w:r w:rsidR="00A57C4C" w:rsidRPr="00C65EDE">
        <w:rPr>
          <w:rFonts w:asciiTheme="minorHAnsi" w:hAnsiTheme="minorHAnsi" w:cstheme="minorHAnsi"/>
          <w:b/>
          <w:lang w:val="ru-RU"/>
        </w:rPr>
        <w:t>5</w:t>
      </w:r>
      <w:r w:rsidR="008301B3" w:rsidRPr="00C65EDE">
        <w:rPr>
          <w:rFonts w:asciiTheme="minorHAnsi" w:hAnsiTheme="minorHAnsi" w:cstheme="minorHAnsi"/>
          <w:b/>
          <w:lang w:val="ru-RU"/>
        </w:rPr>
        <w:t>-</w:t>
      </w:r>
      <w:r w:rsidR="008A01BF" w:rsidRPr="00C65EDE">
        <w:rPr>
          <w:rFonts w:asciiTheme="minorHAnsi" w:hAnsiTheme="minorHAnsi" w:cstheme="minorHAnsi"/>
          <w:b/>
          <w:lang w:val="ru-RU"/>
        </w:rPr>
        <w:t>0</w:t>
      </w:r>
      <w:r w:rsidR="008301B3" w:rsidRPr="00C65EDE">
        <w:rPr>
          <w:rFonts w:asciiTheme="minorHAnsi" w:hAnsiTheme="minorHAnsi" w:cstheme="minorHAnsi"/>
          <w:b/>
          <w:lang w:val="ru-RU"/>
        </w:rPr>
        <w:t>0</w:t>
      </w:r>
      <w:r w:rsidRPr="00C65EDE">
        <w:rPr>
          <w:rFonts w:asciiTheme="minorHAnsi" w:hAnsiTheme="minorHAnsi" w:cstheme="minorHAnsi"/>
          <w:b/>
          <w:lang w:val="ru-RU"/>
        </w:rPr>
        <w:t xml:space="preserve"> </w:t>
      </w:r>
    </w:p>
    <w:p w14:paraId="5CB0725B" w14:textId="77777777" w:rsidR="00C202F2" w:rsidRPr="00C65EDE" w:rsidRDefault="00C202F2" w:rsidP="00C1013F">
      <w:pPr>
        <w:jc w:val="center"/>
        <w:rPr>
          <w:rStyle w:val="a7"/>
          <w:rFonts w:asciiTheme="minorHAnsi" w:hAnsiTheme="minorHAnsi" w:cstheme="minorHAnsi"/>
          <w:bCs/>
          <w:color w:val="333333"/>
          <w:lang w:val="uk-UA"/>
        </w:rPr>
      </w:pPr>
    </w:p>
    <w:p w14:paraId="0702AB20" w14:textId="77777777" w:rsidR="009B1CF1" w:rsidRPr="00C65EDE" w:rsidRDefault="00DC3B64" w:rsidP="00C1013F">
      <w:pPr>
        <w:jc w:val="center"/>
        <w:rPr>
          <w:rFonts w:asciiTheme="minorHAnsi" w:hAnsiTheme="minorHAnsi" w:cstheme="minorHAnsi"/>
          <w:b/>
          <w:lang w:val="uk-UA"/>
        </w:rPr>
      </w:pPr>
      <w:r w:rsidRPr="00C65EDE">
        <w:rPr>
          <w:rFonts w:asciiTheme="minorHAnsi" w:hAnsiTheme="minorHAnsi" w:cstheme="minorHAnsi"/>
          <w:b/>
          <w:lang w:val="uk-UA"/>
        </w:rPr>
        <w:t>312</w:t>
      </w:r>
      <w:r w:rsidR="008A01BF" w:rsidRPr="00C65EDE">
        <w:rPr>
          <w:rFonts w:asciiTheme="minorHAnsi" w:hAnsiTheme="minorHAnsi" w:cstheme="minorHAnsi"/>
          <w:b/>
          <w:lang w:val="uk-UA"/>
        </w:rPr>
        <w:t>-20</w:t>
      </w:r>
      <w:r w:rsidRPr="00C65EDE">
        <w:rPr>
          <w:rFonts w:asciiTheme="minorHAnsi" w:hAnsiTheme="minorHAnsi" w:cstheme="minorHAnsi"/>
          <w:b/>
          <w:lang w:val="uk-UA"/>
        </w:rPr>
        <w:t>20</w:t>
      </w:r>
      <w:r w:rsidR="008A01BF" w:rsidRPr="00C65EDE">
        <w:rPr>
          <w:rFonts w:asciiTheme="minorHAnsi" w:hAnsiTheme="minorHAnsi" w:cstheme="minorHAnsi"/>
          <w:b/>
          <w:lang w:val="uk-UA"/>
        </w:rPr>
        <w:t>-</w:t>
      </w:r>
      <w:r w:rsidR="008A01BF" w:rsidRPr="00C65EDE">
        <w:rPr>
          <w:rFonts w:asciiTheme="minorHAnsi" w:hAnsiTheme="minorHAnsi" w:cstheme="minorHAnsi"/>
          <w:b/>
        </w:rPr>
        <w:t>UNDP</w:t>
      </w:r>
      <w:r w:rsidR="008A01BF" w:rsidRPr="00C65EDE">
        <w:rPr>
          <w:rFonts w:asciiTheme="minorHAnsi" w:hAnsiTheme="minorHAnsi" w:cstheme="minorHAnsi"/>
          <w:b/>
          <w:lang w:val="uk-UA"/>
        </w:rPr>
        <w:t>-</w:t>
      </w:r>
      <w:r w:rsidR="008A01BF" w:rsidRPr="00C65EDE">
        <w:rPr>
          <w:rFonts w:asciiTheme="minorHAnsi" w:hAnsiTheme="minorHAnsi" w:cstheme="minorHAnsi"/>
          <w:b/>
        </w:rPr>
        <w:t>UKR</w:t>
      </w:r>
      <w:r w:rsidR="008A01BF" w:rsidRPr="00C65EDE">
        <w:rPr>
          <w:rFonts w:asciiTheme="minorHAnsi" w:hAnsiTheme="minorHAnsi" w:cstheme="minorHAnsi"/>
          <w:b/>
          <w:lang w:val="uk-UA"/>
        </w:rPr>
        <w:t>-</w:t>
      </w:r>
      <w:r w:rsidR="008A01BF" w:rsidRPr="00C65EDE">
        <w:rPr>
          <w:rFonts w:asciiTheme="minorHAnsi" w:hAnsiTheme="minorHAnsi" w:cstheme="minorHAnsi"/>
          <w:b/>
        </w:rPr>
        <w:t>RFP</w:t>
      </w:r>
      <w:r w:rsidR="008A01BF" w:rsidRPr="00C65EDE">
        <w:rPr>
          <w:rFonts w:asciiTheme="minorHAnsi" w:hAnsiTheme="minorHAnsi" w:cstheme="minorHAnsi"/>
          <w:b/>
          <w:lang w:val="uk-UA"/>
        </w:rPr>
        <w:t>-RPP</w:t>
      </w:r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Providing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a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series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of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training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sessions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on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practical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aspects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of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entrepreneurial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activity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in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Luhansk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,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Donetsk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and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Zaporizhzhia</w:t>
      </w:r>
      <w:proofErr w:type="spellEnd"/>
      <w:r w:rsidR="009B1CF1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B1CF1" w:rsidRPr="00C65EDE">
        <w:rPr>
          <w:rFonts w:asciiTheme="minorHAnsi" w:hAnsiTheme="minorHAnsi" w:cstheme="minorHAnsi"/>
          <w:b/>
          <w:lang w:val="uk-UA"/>
        </w:rPr>
        <w:t>oblasts</w:t>
      </w:r>
      <w:proofErr w:type="spellEnd"/>
      <w:r w:rsidRPr="00C65EDE">
        <w:rPr>
          <w:rFonts w:asciiTheme="minorHAnsi" w:hAnsiTheme="minorHAnsi" w:cstheme="minorHAnsi"/>
          <w:b/>
          <w:lang w:val="uk-UA"/>
        </w:rPr>
        <w:t xml:space="preserve"> и </w:t>
      </w:r>
    </w:p>
    <w:p w14:paraId="781FF701" w14:textId="3E7B70E8" w:rsidR="00C202F2" w:rsidRPr="00C65EDE" w:rsidRDefault="00DC3B64" w:rsidP="00C1013F">
      <w:pPr>
        <w:jc w:val="center"/>
        <w:rPr>
          <w:rFonts w:asciiTheme="minorHAnsi" w:hAnsiTheme="minorHAnsi" w:cstheme="minorHAnsi"/>
          <w:lang w:val="uk-UA"/>
        </w:rPr>
      </w:pPr>
      <w:r w:rsidRPr="00C65EDE">
        <w:rPr>
          <w:rFonts w:asciiTheme="minorHAnsi" w:hAnsiTheme="minorHAnsi" w:cstheme="minorHAnsi"/>
          <w:b/>
          <w:lang w:val="uk-UA"/>
        </w:rPr>
        <w:t>313-2020-UNDP-UKR-RFP-RPP</w:t>
      </w:r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Providing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a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series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of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training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sessions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on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strategic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business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development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in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Luhansk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,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Donetsk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and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Zaporizhzhia</w:t>
      </w:r>
      <w:proofErr w:type="spellEnd"/>
      <w:r w:rsidR="0098010D" w:rsidRPr="00C65ED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98010D" w:rsidRPr="00C65EDE">
        <w:rPr>
          <w:rFonts w:asciiTheme="minorHAnsi" w:hAnsiTheme="minorHAnsi" w:cstheme="minorHAnsi"/>
          <w:b/>
          <w:lang w:val="uk-UA"/>
        </w:rPr>
        <w:t>oblasts</w:t>
      </w:r>
      <w:proofErr w:type="spellEnd"/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4961"/>
      </w:tblGrid>
      <w:tr w:rsidR="003B550F" w:rsidRPr="00C65EDE" w14:paraId="04E78BB4" w14:textId="77777777" w:rsidTr="001F1081">
        <w:tc>
          <w:tcPr>
            <w:tcW w:w="562" w:type="dxa"/>
          </w:tcPr>
          <w:p w14:paraId="39E68AFB" w14:textId="01EE77E0" w:rsidR="003B550F" w:rsidRPr="00C65EDE" w:rsidRDefault="001F1081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№</w:t>
            </w:r>
          </w:p>
        </w:tc>
        <w:tc>
          <w:tcPr>
            <w:tcW w:w="4536" w:type="dxa"/>
          </w:tcPr>
          <w:p w14:paraId="5C6E8670" w14:textId="3219B7AB" w:rsidR="003B550F" w:rsidRPr="00C65EDE" w:rsidRDefault="001F1081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ВОПРОС</w:t>
            </w:r>
          </w:p>
        </w:tc>
        <w:tc>
          <w:tcPr>
            <w:tcW w:w="4961" w:type="dxa"/>
          </w:tcPr>
          <w:p w14:paraId="17286CED" w14:textId="05B5DDDA" w:rsidR="003B550F" w:rsidRPr="00C65EDE" w:rsidRDefault="001F1081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ОТВЕТ</w:t>
            </w:r>
          </w:p>
        </w:tc>
      </w:tr>
      <w:tr w:rsidR="003B550F" w:rsidRPr="00800E9C" w14:paraId="163E8AEA" w14:textId="77777777" w:rsidTr="001F1081">
        <w:tc>
          <w:tcPr>
            <w:tcW w:w="562" w:type="dxa"/>
          </w:tcPr>
          <w:p w14:paraId="6C42BDD3" w14:textId="58F9A679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1</w:t>
            </w:r>
          </w:p>
        </w:tc>
        <w:tc>
          <w:tcPr>
            <w:tcW w:w="4536" w:type="dxa"/>
          </w:tcPr>
          <w:p w14:paraId="15159408" w14:textId="7FF24531" w:rsidR="003B550F" w:rsidRPr="00C65EDE" w:rsidRDefault="003B550F" w:rsidP="009A77D3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Может быть недостаточно одного тренера (тендер 31</w:t>
            </w:r>
            <w:r w:rsidR="007E246C" w:rsidRPr="00C65EDE">
              <w:rPr>
                <w:rFonts w:asciiTheme="minorHAnsi" w:hAnsiTheme="minorHAnsi" w:cstheme="minorHAnsi"/>
                <w:lang w:val="ru-RU"/>
              </w:rPr>
              <w:t>3</w:t>
            </w:r>
            <w:r w:rsidRPr="00C65EDE">
              <w:rPr>
                <w:rFonts w:asciiTheme="minorHAnsi" w:hAnsiTheme="minorHAnsi" w:cstheme="minorHAnsi"/>
                <w:lang w:val="ru-RU"/>
              </w:rPr>
              <w:t xml:space="preserve"> стратегические аспекты) с учетом количества тренингов и локаций. Допустимо ли привлечение 2-х тренеров</w:t>
            </w:r>
          </w:p>
        </w:tc>
        <w:tc>
          <w:tcPr>
            <w:tcW w:w="4961" w:type="dxa"/>
          </w:tcPr>
          <w:p w14:paraId="67648491" w14:textId="41708105" w:rsidR="003B550F" w:rsidRPr="00C65EDE" w:rsidRDefault="003B550F" w:rsidP="008601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Указанное в ТЗ количество привлекаемых тренеров является минимальным. Подающие свои предложения компании не ограничены в количестве привлекаемого персонала (в том числе тренеров), если это количество больше минимального и могут сами определится с количеством необходимого персонала.</w:t>
            </w:r>
          </w:p>
        </w:tc>
      </w:tr>
      <w:tr w:rsidR="003B550F" w:rsidRPr="00800E9C" w14:paraId="3E630CBE" w14:textId="77777777" w:rsidTr="001F1081">
        <w:tc>
          <w:tcPr>
            <w:tcW w:w="562" w:type="dxa"/>
          </w:tcPr>
          <w:p w14:paraId="2A44E3F5" w14:textId="7C744E4A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2</w:t>
            </w:r>
          </w:p>
        </w:tc>
        <w:tc>
          <w:tcPr>
            <w:tcW w:w="4536" w:type="dxa"/>
          </w:tcPr>
          <w:p w14:paraId="7863FD7C" w14:textId="5AB76BF4" w:rsidR="003B550F" w:rsidRPr="00C65EDE" w:rsidRDefault="003B550F" w:rsidP="00C202F2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Одна сессия обучения должна быть записана и в кадре преимущественно должен быть тренер, с минимизацией участников в кадре. Как быть если предполагается групповая работа и интерактив.</w:t>
            </w:r>
          </w:p>
        </w:tc>
        <w:tc>
          <w:tcPr>
            <w:tcW w:w="4961" w:type="dxa"/>
          </w:tcPr>
          <w:p w14:paraId="2F006D04" w14:textId="1C55912B" w:rsidR="003B550F" w:rsidRPr="00C65EDE" w:rsidRDefault="000646F5" w:rsidP="000646F5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Перед проведением тренинга, на котором предусмотрена видеозапись, у участников нужно взять согласие на запись и дальнейшее использование контента с передачей третьим лицам. Рекомендуется снимать только тренера во время подачи теоретического материала. Несовпадение тайминга видео и фактического тайминга тренинга допускается, предполагая исключение групповой работы при монтаже видео.</w:t>
            </w:r>
          </w:p>
        </w:tc>
      </w:tr>
      <w:tr w:rsidR="003B550F" w:rsidRPr="00800E9C" w14:paraId="47CB7103" w14:textId="77777777" w:rsidTr="001F1081">
        <w:tc>
          <w:tcPr>
            <w:tcW w:w="562" w:type="dxa"/>
          </w:tcPr>
          <w:p w14:paraId="4365B3D5" w14:textId="14EC6106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3</w:t>
            </w:r>
          </w:p>
        </w:tc>
        <w:tc>
          <w:tcPr>
            <w:tcW w:w="4536" w:type="dxa"/>
          </w:tcPr>
          <w:p w14:paraId="78ECAA24" w14:textId="1CC2CE76" w:rsidR="003B550F" w:rsidRPr="00C65EDE" w:rsidRDefault="003B550F" w:rsidP="0025405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 xml:space="preserve">Подразумевается проведение аналогичных тренингов во всех необходимых локациях, но в то же время требуется предоставить детальную программу для каждой целевой громады. Чем они должны отличаться? Что </w:t>
            </w:r>
            <w:r w:rsidR="007F7933" w:rsidRPr="00C65EDE">
              <w:rPr>
                <w:rFonts w:asciiTheme="minorHAnsi" w:hAnsiTheme="minorHAnsi" w:cstheme="minorHAnsi"/>
                <w:bCs/>
                <w:lang w:val="ru-RU"/>
              </w:rPr>
              <w:t>имеется в виду</w:t>
            </w:r>
            <w:r w:rsidRPr="00C65EDE">
              <w:rPr>
                <w:rFonts w:asciiTheme="minorHAnsi" w:hAnsiTheme="minorHAnsi" w:cstheme="minorHAnsi"/>
                <w:bCs/>
                <w:lang w:val="ru-RU"/>
              </w:rPr>
              <w:t>?</w:t>
            </w:r>
          </w:p>
        </w:tc>
        <w:tc>
          <w:tcPr>
            <w:tcW w:w="4961" w:type="dxa"/>
          </w:tcPr>
          <w:p w14:paraId="2951F25C" w14:textId="1F8C40E4" w:rsidR="003B550F" w:rsidRPr="00C65EDE" w:rsidRDefault="000646F5" w:rsidP="0095285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Тематическое наполнение программ должно сохраняться. Тем не менее, логистические составляющие (тайминг, расписание пауз, время начала и окончания тренинга и т.д.) могут меняться. Поэтому под каждый тренинг программа должна адаптироваться и подаваться на согласование ПРООН.</w:t>
            </w:r>
          </w:p>
        </w:tc>
      </w:tr>
      <w:tr w:rsidR="003B550F" w:rsidRPr="00800E9C" w14:paraId="7A5A3976" w14:textId="77777777" w:rsidTr="001F1081">
        <w:tc>
          <w:tcPr>
            <w:tcW w:w="562" w:type="dxa"/>
          </w:tcPr>
          <w:p w14:paraId="7F292AF0" w14:textId="4B52EBA3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62BB65C4" w14:textId="19FE6F08" w:rsidR="003B550F" w:rsidRPr="00C65EDE" w:rsidRDefault="003B550F" w:rsidP="00C202F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Что такое познавательные материалы в форме буклетов? Какой объем и формат книги?</w:t>
            </w:r>
          </w:p>
        </w:tc>
        <w:tc>
          <w:tcPr>
            <w:tcW w:w="4961" w:type="dxa"/>
          </w:tcPr>
          <w:p w14:paraId="4A3BFCB3" w14:textId="72BDEA2B" w:rsidR="003B550F" w:rsidRPr="00C65EDE" w:rsidRDefault="000646F5" w:rsidP="008F1DB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Раздаточные материалы должны быть сгруппированы в одно пособие, объем которого зависит от кол-ва теоретического материала тренинга. Пособие не должно дублировать презентацию, демонстрируемую во время тренинга</w:t>
            </w:r>
            <w:r w:rsidR="000B0BEE" w:rsidRPr="00C65EDE">
              <w:rPr>
                <w:rFonts w:asciiTheme="minorHAnsi" w:hAnsiTheme="minorHAnsi" w:cstheme="minorHAnsi"/>
                <w:bCs/>
                <w:lang w:val="ru-RU"/>
              </w:rPr>
              <w:t xml:space="preserve">, если материал в нем не подается более углубленно. </w:t>
            </w:r>
            <w:r w:rsidRPr="00C65EDE">
              <w:rPr>
                <w:rFonts w:asciiTheme="minorHAnsi" w:hAnsiTheme="minorHAnsi" w:cstheme="minorHAnsi"/>
                <w:bCs/>
                <w:lang w:val="ru-RU"/>
              </w:rPr>
              <w:t>Ожидается от 50 до 150 стр. текста. Формат – на усмотрение компании, предоставляющей услуги. Пособие должно быть согласовано с ПРООН до передачи в печать.</w:t>
            </w:r>
          </w:p>
        </w:tc>
      </w:tr>
      <w:tr w:rsidR="003B550F" w:rsidRPr="00800E9C" w14:paraId="6B25D45B" w14:textId="77777777" w:rsidTr="001F1081">
        <w:tc>
          <w:tcPr>
            <w:tcW w:w="562" w:type="dxa"/>
          </w:tcPr>
          <w:p w14:paraId="383F6AF8" w14:textId="4726987E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5</w:t>
            </w:r>
          </w:p>
        </w:tc>
        <w:tc>
          <w:tcPr>
            <w:tcW w:w="4536" w:type="dxa"/>
          </w:tcPr>
          <w:p w14:paraId="66218381" w14:textId="7B1B6FA6" w:rsidR="003B550F" w:rsidRPr="00C65EDE" w:rsidRDefault="003B550F" w:rsidP="00C202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Приемлемо ли добавление в бюджет работы тренера (рабочие дни) на подготовку материала?</w:t>
            </w:r>
          </w:p>
        </w:tc>
        <w:tc>
          <w:tcPr>
            <w:tcW w:w="4961" w:type="dxa"/>
          </w:tcPr>
          <w:p w14:paraId="2EBEDCB5" w14:textId="71D793EF" w:rsidR="003B550F" w:rsidRPr="00C65EDE" w:rsidRDefault="000646F5" w:rsidP="00F052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Да. Компания, подающая свое предложение, самостоятельно производит расчет трудозатрат.</w:t>
            </w:r>
          </w:p>
        </w:tc>
      </w:tr>
      <w:tr w:rsidR="003B550F" w:rsidRPr="00800E9C" w14:paraId="0B1BA537" w14:textId="77777777" w:rsidTr="001F1081">
        <w:tc>
          <w:tcPr>
            <w:tcW w:w="562" w:type="dxa"/>
          </w:tcPr>
          <w:p w14:paraId="69A8E62B" w14:textId="2EB4F02B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6</w:t>
            </w:r>
          </w:p>
        </w:tc>
        <w:tc>
          <w:tcPr>
            <w:tcW w:w="4536" w:type="dxa"/>
          </w:tcPr>
          <w:p w14:paraId="446FC5F4" w14:textId="5AB3564D" w:rsidR="003B550F" w:rsidRPr="00C65EDE" w:rsidRDefault="003B550F" w:rsidP="00C202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 xml:space="preserve">Любой тренинг предполагает пред подготовку. Приемлемо ли закладывать в </w:t>
            </w:r>
            <w:r w:rsidRPr="00C65EDE">
              <w:rPr>
                <w:rFonts w:asciiTheme="minorHAnsi" w:hAnsiTheme="minorHAnsi" w:cstheme="minorHAnsi"/>
                <w:lang w:val="ru-RU"/>
              </w:rPr>
              <w:lastRenderedPageBreak/>
              <w:t>бюджет средства на часы, эксперт-часы тренера на пред тренинговую подготовку?</w:t>
            </w:r>
          </w:p>
        </w:tc>
        <w:tc>
          <w:tcPr>
            <w:tcW w:w="4961" w:type="dxa"/>
          </w:tcPr>
          <w:p w14:paraId="0F09EED2" w14:textId="7DFE2422" w:rsidR="003B550F" w:rsidRPr="00C65EDE" w:rsidRDefault="000646F5" w:rsidP="00A05B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lastRenderedPageBreak/>
              <w:t>Да. Компания, подающая свое предложение, самостоятельно производит расчет трудозатрат.</w:t>
            </w:r>
          </w:p>
        </w:tc>
      </w:tr>
      <w:tr w:rsidR="003B550F" w:rsidRPr="00800E9C" w14:paraId="5BD26FA1" w14:textId="77777777" w:rsidTr="001F1081">
        <w:tc>
          <w:tcPr>
            <w:tcW w:w="562" w:type="dxa"/>
          </w:tcPr>
          <w:p w14:paraId="13DE8833" w14:textId="6E6E65A7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7</w:t>
            </w:r>
          </w:p>
        </w:tc>
        <w:tc>
          <w:tcPr>
            <w:tcW w:w="4536" w:type="dxa"/>
          </w:tcPr>
          <w:p w14:paraId="383ED5CB" w14:textId="7C4EE4A1" w:rsidR="003B550F" w:rsidRPr="00C65EDE" w:rsidRDefault="003B550F" w:rsidP="002A6F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Подразумевается презентация минимум одной истории успеха. Какой должна быть эта история: кейс участников, которые пришли, или заранее согласован</w:t>
            </w:r>
            <w:r w:rsidR="002862D2" w:rsidRPr="00C65EDE">
              <w:rPr>
                <w:rFonts w:asciiTheme="minorHAnsi" w:hAnsiTheme="minorHAnsi" w:cstheme="minorHAnsi"/>
                <w:bCs/>
                <w:lang w:val="ru-RU"/>
              </w:rPr>
              <w:t>н</w:t>
            </w:r>
            <w:r w:rsidRPr="00C65EDE">
              <w:rPr>
                <w:rFonts w:asciiTheme="minorHAnsi" w:hAnsiTheme="minorHAnsi" w:cstheme="minorHAnsi"/>
                <w:bCs/>
                <w:lang w:val="ru-RU"/>
              </w:rPr>
              <w:t>а</w:t>
            </w:r>
            <w:r w:rsidR="002862D2" w:rsidRPr="00C65EDE">
              <w:rPr>
                <w:rFonts w:asciiTheme="minorHAnsi" w:hAnsiTheme="minorHAnsi" w:cstheme="minorHAnsi"/>
                <w:bCs/>
                <w:lang w:val="ru-RU"/>
              </w:rPr>
              <w:t>я</w:t>
            </w:r>
            <w:r w:rsidRPr="00C65EDE">
              <w:rPr>
                <w:rFonts w:asciiTheme="minorHAnsi" w:hAnsiTheme="minorHAnsi" w:cstheme="minorHAnsi"/>
                <w:bCs/>
                <w:lang w:val="ru-RU"/>
              </w:rPr>
              <w:t>, или из опыта ПРООН, или из опыта тренера?</w:t>
            </w:r>
          </w:p>
        </w:tc>
        <w:tc>
          <w:tcPr>
            <w:tcW w:w="4961" w:type="dxa"/>
          </w:tcPr>
          <w:p w14:paraId="5D9C9A25" w14:textId="71143FB3" w:rsidR="003B550F" w:rsidRPr="00C65EDE" w:rsidRDefault="000B0BEE" w:rsidP="002A6FD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 xml:space="preserve">Материалы историй успеха будут переданы ПРООН компании, отобранной для предоставления данной услуги. </w:t>
            </w:r>
          </w:p>
        </w:tc>
      </w:tr>
      <w:tr w:rsidR="003B550F" w:rsidRPr="00800E9C" w14:paraId="2DF761B5" w14:textId="77777777" w:rsidTr="001F1081">
        <w:tc>
          <w:tcPr>
            <w:tcW w:w="562" w:type="dxa"/>
          </w:tcPr>
          <w:p w14:paraId="1D1883A4" w14:textId="1C3EB52D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8</w:t>
            </w:r>
          </w:p>
        </w:tc>
        <w:tc>
          <w:tcPr>
            <w:tcW w:w="4536" w:type="dxa"/>
          </w:tcPr>
          <w:p w14:paraId="69B04B63" w14:textId="7150992B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Чтобы набрать необходимое количество участников, необходимо пригласить большее количество людей. Возможно, потребуется дополнительно время на привлечение. Какое время отводится на привлечение людей и имплементацию проекта?</w:t>
            </w:r>
          </w:p>
        </w:tc>
        <w:tc>
          <w:tcPr>
            <w:tcW w:w="4961" w:type="dxa"/>
          </w:tcPr>
          <w:p w14:paraId="2B4916AB" w14:textId="3D64DBD0" w:rsidR="003B550F" w:rsidRPr="00C65EDE" w:rsidRDefault="000B0BEE" w:rsidP="000B0BE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 xml:space="preserve">Временные рамки этапов проектов указаны в технических заданиях. В данном случае на регистрацию, отбор и приглашение участников по каждому из проектов отводится 25 дней. Допускается приглашение на каждый тренинг на 2-3 чел. больше указанного максимального кол-ва участников. </w:t>
            </w:r>
          </w:p>
        </w:tc>
      </w:tr>
      <w:tr w:rsidR="003B550F" w:rsidRPr="00800E9C" w14:paraId="25F3B72F" w14:textId="77777777" w:rsidTr="001F1081">
        <w:tc>
          <w:tcPr>
            <w:tcW w:w="562" w:type="dxa"/>
          </w:tcPr>
          <w:p w14:paraId="36CD996A" w14:textId="5B652D8C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9</w:t>
            </w:r>
          </w:p>
        </w:tc>
        <w:tc>
          <w:tcPr>
            <w:tcW w:w="4536" w:type="dxa"/>
          </w:tcPr>
          <w:p w14:paraId="066C3074" w14:textId="12D12162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Когда ожидается запуск проекта? Предусматривается ли проведение тренинга онлайн?</w:t>
            </w:r>
          </w:p>
        </w:tc>
        <w:tc>
          <w:tcPr>
            <w:tcW w:w="4961" w:type="dxa"/>
          </w:tcPr>
          <w:p w14:paraId="7F8B817E" w14:textId="76082499" w:rsidR="003B550F" w:rsidRPr="00C65EDE" w:rsidRDefault="000B0BEE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 xml:space="preserve">Старт проекта ожидается в мае 2020. Проведение тренингов онлайн не предусмотрено. </w:t>
            </w:r>
          </w:p>
        </w:tc>
      </w:tr>
      <w:tr w:rsidR="003B550F" w:rsidRPr="00800E9C" w14:paraId="7BB0652B" w14:textId="77777777" w:rsidTr="001F1081">
        <w:tc>
          <w:tcPr>
            <w:tcW w:w="562" w:type="dxa"/>
          </w:tcPr>
          <w:p w14:paraId="0CCF6E90" w14:textId="03456132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10</w:t>
            </w:r>
          </w:p>
        </w:tc>
        <w:tc>
          <w:tcPr>
            <w:tcW w:w="4536" w:type="dxa"/>
          </w:tcPr>
          <w:p w14:paraId="52DCA389" w14:textId="7C6EC54E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Может ли одна компания подаваться на оба тендера либо это должны быть разные компании?</w:t>
            </w:r>
          </w:p>
        </w:tc>
        <w:tc>
          <w:tcPr>
            <w:tcW w:w="4961" w:type="dxa"/>
          </w:tcPr>
          <w:p w14:paraId="757A9B9A" w14:textId="264C9DC9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Данные тендеры (312 и 313) независимы друг от друга, и также независимо будут оцениваться, т.е. нет ограничений в подаче предложений. Одна компания может подать предложение на один тендер либо на оба.</w:t>
            </w:r>
          </w:p>
        </w:tc>
      </w:tr>
      <w:tr w:rsidR="003B550F" w:rsidRPr="00800E9C" w14:paraId="25A2B49A" w14:textId="77777777" w:rsidTr="001F1081">
        <w:tc>
          <w:tcPr>
            <w:tcW w:w="562" w:type="dxa"/>
          </w:tcPr>
          <w:p w14:paraId="54ECC63E" w14:textId="193382A0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11</w:t>
            </w:r>
          </w:p>
        </w:tc>
        <w:tc>
          <w:tcPr>
            <w:tcW w:w="4536" w:type="dxa"/>
          </w:tcPr>
          <w:p w14:paraId="44030478" w14:textId="7E4269F8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Целевая аудитория: действующие предприятия или планируемые к открытию.</w:t>
            </w:r>
          </w:p>
        </w:tc>
        <w:tc>
          <w:tcPr>
            <w:tcW w:w="4961" w:type="dxa"/>
          </w:tcPr>
          <w:p w14:paraId="42CF4BFB" w14:textId="1BBEB4F5" w:rsidR="003B550F" w:rsidRPr="00C65EDE" w:rsidRDefault="000B0BEE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Владельцы или руководители действующих бизнесов любой формы собственности</w:t>
            </w:r>
          </w:p>
        </w:tc>
      </w:tr>
      <w:tr w:rsidR="003B550F" w:rsidRPr="00800E9C" w14:paraId="17F13E42" w14:textId="77777777" w:rsidTr="001F1081">
        <w:tc>
          <w:tcPr>
            <w:tcW w:w="562" w:type="dxa"/>
          </w:tcPr>
          <w:p w14:paraId="17B8DBC0" w14:textId="3BA6218B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12</w:t>
            </w:r>
          </w:p>
        </w:tc>
        <w:tc>
          <w:tcPr>
            <w:tcW w:w="4536" w:type="dxa"/>
          </w:tcPr>
          <w:p w14:paraId="510AD38F" w14:textId="504F6FA5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Будет ли пересекаться аудитория тренингов по тендерам 312 и 313? Будет ли контроль со стороны ПРООН о недопущении наложения тренингов?</w:t>
            </w:r>
          </w:p>
        </w:tc>
        <w:tc>
          <w:tcPr>
            <w:tcW w:w="4961" w:type="dxa"/>
          </w:tcPr>
          <w:p w14:paraId="2762E4D3" w14:textId="4509AAC7" w:rsidR="003B550F" w:rsidRPr="00C65EDE" w:rsidRDefault="000B0BEE" w:rsidP="000B0BE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 xml:space="preserve">Да, человек может принять участие в обоих тренингах. Для обеспечения такой возможности, </w:t>
            </w:r>
            <w:r w:rsidR="009548D9" w:rsidRPr="00C65EDE">
              <w:rPr>
                <w:rFonts w:asciiTheme="minorHAnsi" w:hAnsiTheme="minorHAnsi" w:cstheme="minorHAnsi"/>
                <w:bCs/>
                <w:lang w:val="ru-RU"/>
              </w:rPr>
              <w:t xml:space="preserve">на этапе согласования графиков </w:t>
            </w:r>
            <w:r w:rsidRPr="00C65EDE">
              <w:rPr>
                <w:rFonts w:asciiTheme="minorHAnsi" w:hAnsiTheme="minorHAnsi" w:cstheme="minorHAnsi"/>
                <w:bCs/>
                <w:lang w:val="ru-RU"/>
              </w:rPr>
              <w:t xml:space="preserve">ПРООН </w:t>
            </w:r>
            <w:r w:rsidR="009548D9" w:rsidRPr="00C65EDE">
              <w:rPr>
                <w:rFonts w:asciiTheme="minorHAnsi" w:hAnsiTheme="minorHAnsi" w:cstheme="minorHAnsi"/>
                <w:bCs/>
                <w:lang w:val="ru-RU"/>
              </w:rPr>
              <w:t xml:space="preserve">устранит возможные совпадения дат данных тренингов и других мероприятий в целевых районах. </w:t>
            </w:r>
          </w:p>
        </w:tc>
      </w:tr>
      <w:tr w:rsidR="003B550F" w:rsidRPr="00800E9C" w14:paraId="3F57A15F" w14:textId="77777777" w:rsidTr="001F1081">
        <w:tc>
          <w:tcPr>
            <w:tcW w:w="562" w:type="dxa"/>
          </w:tcPr>
          <w:p w14:paraId="13CE2CB3" w14:textId="51889885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13</w:t>
            </w:r>
          </w:p>
        </w:tc>
        <w:tc>
          <w:tcPr>
            <w:tcW w:w="4536" w:type="dxa"/>
          </w:tcPr>
          <w:p w14:paraId="4277FE06" w14:textId="6002AB98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Должна ли быть включена логистика тренера в бюджет подрядчика?</w:t>
            </w:r>
          </w:p>
        </w:tc>
        <w:tc>
          <w:tcPr>
            <w:tcW w:w="4961" w:type="dxa"/>
          </w:tcPr>
          <w:p w14:paraId="1058F264" w14:textId="5F056D63" w:rsidR="003B550F" w:rsidRPr="00C65EDE" w:rsidRDefault="009548D9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Да, проезд, проживание, командировочные и прочие расходы тренера должны быть включены в финансовое предложение.</w:t>
            </w:r>
          </w:p>
        </w:tc>
      </w:tr>
      <w:tr w:rsidR="003B550F" w:rsidRPr="00800E9C" w14:paraId="3B4EDF0A" w14:textId="77777777" w:rsidTr="001F1081">
        <w:tc>
          <w:tcPr>
            <w:tcW w:w="562" w:type="dxa"/>
          </w:tcPr>
          <w:p w14:paraId="3BB02F04" w14:textId="17E952CB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14</w:t>
            </w:r>
          </w:p>
        </w:tc>
        <w:tc>
          <w:tcPr>
            <w:tcW w:w="4536" w:type="dxa"/>
          </w:tcPr>
          <w:p w14:paraId="3499F6DA" w14:textId="50AB0CBD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ТЗ предусматривает оценку коммуникационной стратегии и каналов связи.  Что подразумевается под каналом, как детально указывать каналы?</w:t>
            </w:r>
          </w:p>
        </w:tc>
        <w:tc>
          <w:tcPr>
            <w:tcW w:w="4961" w:type="dxa"/>
          </w:tcPr>
          <w:p w14:paraId="119FD22E" w14:textId="23826F6B" w:rsidR="003B550F" w:rsidRPr="00C65EDE" w:rsidRDefault="009548D9" w:rsidP="009548D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 xml:space="preserve">Каналы связи должны быть указаны максимально детально. Например, названия релевантных групп в социальных сетях, названия местных или региональных СМИ. Каналы распространения информации могут быть как онлайн, так и оффлайн.  </w:t>
            </w:r>
          </w:p>
        </w:tc>
      </w:tr>
      <w:tr w:rsidR="003B550F" w:rsidRPr="00800E9C" w14:paraId="34443187" w14:textId="77777777" w:rsidTr="001F1081">
        <w:tc>
          <w:tcPr>
            <w:tcW w:w="562" w:type="dxa"/>
          </w:tcPr>
          <w:p w14:paraId="7DEC149C" w14:textId="16DE46B2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15</w:t>
            </w:r>
          </w:p>
        </w:tc>
        <w:tc>
          <w:tcPr>
            <w:tcW w:w="4536" w:type="dxa"/>
          </w:tcPr>
          <w:p w14:paraId="0759B10F" w14:textId="6DCBCDB2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Тендер 31</w:t>
            </w:r>
            <w:r w:rsidR="00AD4446" w:rsidRPr="00C65EDE">
              <w:rPr>
                <w:rFonts w:asciiTheme="minorHAnsi" w:hAnsiTheme="minorHAnsi" w:cstheme="minorHAnsi"/>
                <w:bCs/>
                <w:lang w:val="ru-RU"/>
              </w:rPr>
              <w:t>2</w:t>
            </w:r>
            <w:proofErr w:type="gramStart"/>
            <w:r w:rsidRPr="00C65EDE">
              <w:rPr>
                <w:rFonts w:asciiTheme="minorHAnsi" w:hAnsiTheme="minorHAnsi" w:cstheme="minorHAnsi"/>
                <w:bCs/>
                <w:lang w:val="ru-RU"/>
              </w:rPr>
              <w:t>: Если</w:t>
            </w:r>
            <w:proofErr w:type="gramEnd"/>
            <w:r w:rsidRPr="00C65EDE">
              <w:rPr>
                <w:rFonts w:asciiTheme="minorHAnsi" w:hAnsiTheme="minorHAnsi" w:cstheme="minorHAnsi"/>
                <w:bCs/>
                <w:lang w:val="ru-RU"/>
              </w:rPr>
              <w:t xml:space="preserve"> предусмотрено два тренера для проведения 3-х дневного тренинга, возможна ли работа тренеров по разным тематикам? Необходимо ли присутствие двух тренеров одновременно в течение тренинга? Возможно ли предусмотреть работу тренера с ассистентом?</w:t>
            </w:r>
          </w:p>
        </w:tc>
        <w:tc>
          <w:tcPr>
            <w:tcW w:w="4961" w:type="dxa"/>
          </w:tcPr>
          <w:p w14:paraId="16EA4420" w14:textId="5C0E2F3D" w:rsidR="003B550F" w:rsidRPr="00C65EDE" w:rsidRDefault="009548D9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 xml:space="preserve">Да, возможно привлечение тренеров с разным набором компетенций. Необязательно их одновременное нахождение в месте проведения тренинга. Тем не менее, учитывая предполагаемое количество участников и ожидаемый объем групповой работы, рекомендуется одновременная работа тренерской команды из двух человек, напр. тренера и помощника тренера. </w:t>
            </w:r>
          </w:p>
        </w:tc>
      </w:tr>
      <w:tr w:rsidR="003B550F" w:rsidRPr="00C65EDE" w14:paraId="3B2853D5" w14:textId="77777777" w:rsidTr="001F1081">
        <w:tc>
          <w:tcPr>
            <w:tcW w:w="562" w:type="dxa"/>
          </w:tcPr>
          <w:p w14:paraId="58D53589" w14:textId="0A6BBB7D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t>16</w:t>
            </w:r>
          </w:p>
        </w:tc>
        <w:tc>
          <w:tcPr>
            <w:tcW w:w="4536" w:type="dxa"/>
          </w:tcPr>
          <w:p w14:paraId="360F6520" w14:textId="3129B8A5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Есть ли инструкция об отчетности? Какие документы предоставлять? Как правильно формировать акты? Либо формы отчетности будут предоставлены ПРООН?</w:t>
            </w:r>
          </w:p>
        </w:tc>
        <w:tc>
          <w:tcPr>
            <w:tcW w:w="4961" w:type="dxa"/>
          </w:tcPr>
          <w:p w14:paraId="07A7605C" w14:textId="7A517478" w:rsidR="003B550F" w:rsidRPr="00C65EDE" w:rsidRDefault="009548D9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Формат отчетности на первом этапе реализации проекта предлагает компания, отобранная для предоставления услуги, и согласовывает ПРООН. Отчеты подаются по графику, указанному в контракте.</w:t>
            </w:r>
          </w:p>
        </w:tc>
      </w:tr>
      <w:tr w:rsidR="003B550F" w:rsidRPr="00800E9C" w14:paraId="0C94F34F" w14:textId="77777777" w:rsidTr="001F1081">
        <w:tc>
          <w:tcPr>
            <w:tcW w:w="562" w:type="dxa"/>
          </w:tcPr>
          <w:p w14:paraId="67AFE706" w14:textId="5B22AFB0" w:rsidR="003B550F" w:rsidRPr="00C65EDE" w:rsidRDefault="00474759" w:rsidP="001F10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65EDE">
              <w:rPr>
                <w:rFonts w:asciiTheme="minorHAnsi" w:hAnsiTheme="minorHAnsi" w:cstheme="minorHAnsi"/>
                <w:b/>
                <w:lang w:val="ru-RU"/>
              </w:rPr>
              <w:lastRenderedPageBreak/>
              <w:t>17</w:t>
            </w:r>
          </w:p>
        </w:tc>
        <w:tc>
          <w:tcPr>
            <w:tcW w:w="4536" w:type="dxa"/>
          </w:tcPr>
          <w:p w14:paraId="23509ACC" w14:textId="59033395" w:rsidR="003B550F" w:rsidRPr="00C65EDE" w:rsidRDefault="003B550F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 xml:space="preserve">Каким должен быть язык тренинговых материалов? </w:t>
            </w:r>
          </w:p>
        </w:tc>
        <w:tc>
          <w:tcPr>
            <w:tcW w:w="4961" w:type="dxa"/>
          </w:tcPr>
          <w:p w14:paraId="664F55A1" w14:textId="6CD4E6CD" w:rsidR="003B550F" w:rsidRPr="00274C25" w:rsidRDefault="009548D9" w:rsidP="00B9130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Язык тренинговых материалов, как и язык проведения тренингов, – украинский.</w:t>
            </w:r>
            <w:r w:rsidR="00274C25" w:rsidRPr="00274C25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274C25">
              <w:rPr>
                <w:rFonts w:cs="Calibri"/>
                <w:bCs/>
                <w:sz w:val="20"/>
                <w:szCs w:val="20"/>
                <w:lang w:val="ru-RU"/>
              </w:rPr>
              <w:t>Тренеры могут отвечать на вопросы участников на том языке, на котором вопрос будет задан.</w:t>
            </w:r>
          </w:p>
        </w:tc>
      </w:tr>
    </w:tbl>
    <w:p w14:paraId="725B6D48" w14:textId="21DDEEB1" w:rsidR="005A31F9" w:rsidRPr="00C65EDE" w:rsidRDefault="005A31F9" w:rsidP="00D54799">
      <w:pPr>
        <w:jc w:val="both"/>
        <w:rPr>
          <w:rFonts w:asciiTheme="minorHAnsi" w:hAnsiTheme="minorHAnsi" w:cstheme="minorHAnsi"/>
          <w:caps/>
          <w:lang w:val="uk-UA"/>
        </w:rPr>
      </w:pPr>
    </w:p>
    <w:p w14:paraId="5A1AC6C7" w14:textId="1643AF35" w:rsidR="00003B69" w:rsidRPr="00C65EDE" w:rsidRDefault="00003B69" w:rsidP="00003B69">
      <w:pPr>
        <w:jc w:val="center"/>
        <w:rPr>
          <w:rFonts w:asciiTheme="minorHAnsi" w:hAnsiTheme="minorHAnsi" w:cstheme="minorHAnsi"/>
          <w:caps/>
          <w:lang w:val="uk-UA"/>
        </w:rPr>
      </w:pPr>
      <w:r w:rsidRPr="00C65EDE">
        <w:rPr>
          <w:rFonts w:asciiTheme="minorHAnsi" w:hAnsiTheme="minorHAnsi" w:cstheme="minorHAnsi"/>
          <w:caps/>
          <w:lang w:val="uk-UA"/>
        </w:rPr>
        <w:t>Дополнительные вопросы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536"/>
        <w:gridCol w:w="4962"/>
      </w:tblGrid>
      <w:tr w:rsidR="00003B69" w:rsidRPr="00C65EDE" w14:paraId="00D63239" w14:textId="77777777" w:rsidTr="00003B69">
        <w:tc>
          <w:tcPr>
            <w:tcW w:w="562" w:type="dxa"/>
          </w:tcPr>
          <w:p w14:paraId="6C483496" w14:textId="65C8A433" w:rsidR="00003B69" w:rsidRPr="00C65EDE" w:rsidRDefault="00B336E7" w:rsidP="00003B69">
            <w:pPr>
              <w:jc w:val="center"/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caps/>
                <w:lang w:val="ru-RU"/>
              </w:rPr>
              <w:t>№</w:t>
            </w:r>
          </w:p>
        </w:tc>
        <w:tc>
          <w:tcPr>
            <w:tcW w:w="4536" w:type="dxa"/>
          </w:tcPr>
          <w:p w14:paraId="291640A6" w14:textId="48A4F819" w:rsidR="00003B69" w:rsidRPr="00C65EDE" w:rsidRDefault="00B336E7" w:rsidP="00003B69">
            <w:pPr>
              <w:jc w:val="center"/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caps/>
                <w:lang w:val="ru-RU"/>
              </w:rPr>
              <w:t>Вопрос</w:t>
            </w:r>
          </w:p>
        </w:tc>
        <w:tc>
          <w:tcPr>
            <w:tcW w:w="4962" w:type="dxa"/>
          </w:tcPr>
          <w:p w14:paraId="55BAF858" w14:textId="08B37B96" w:rsidR="00003B69" w:rsidRPr="00C65EDE" w:rsidRDefault="00B336E7" w:rsidP="00003B69">
            <w:pPr>
              <w:jc w:val="center"/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caps/>
                <w:lang w:val="ru-RU"/>
              </w:rPr>
              <w:t>Ответ</w:t>
            </w:r>
          </w:p>
        </w:tc>
      </w:tr>
      <w:tr w:rsidR="00003B69" w:rsidRPr="00800E9C" w14:paraId="2D71ABA7" w14:textId="77777777" w:rsidTr="00003B69">
        <w:tc>
          <w:tcPr>
            <w:tcW w:w="562" w:type="dxa"/>
          </w:tcPr>
          <w:p w14:paraId="3451578D" w14:textId="6898CC68" w:rsidR="00003B69" w:rsidRPr="00C65EDE" w:rsidRDefault="00B336E7" w:rsidP="00003B69">
            <w:pPr>
              <w:jc w:val="center"/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caps/>
                <w:lang w:val="ru-RU"/>
              </w:rPr>
              <w:t>1</w:t>
            </w:r>
          </w:p>
        </w:tc>
        <w:tc>
          <w:tcPr>
            <w:tcW w:w="4536" w:type="dxa"/>
          </w:tcPr>
          <w:p w14:paraId="2F988175" w14:textId="5B2EFD09" w:rsidR="00003B69" w:rsidRPr="00C65EDE" w:rsidRDefault="00003B69" w:rsidP="00003B69">
            <w:pPr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bCs/>
                <w:lang w:val="ru-RU"/>
              </w:rPr>
              <w:t>Что имеется в виду под примерами форм обратной связи для подтверждения квалификации тренеров по умению проводить тренинги?</w:t>
            </w:r>
          </w:p>
        </w:tc>
        <w:tc>
          <w:tcPr>
            <w:tcW w:w="4962" w:type="dxa"/>
          </w:tcPr>
          <w:p w14:paraId="08AB448E" w14:textId="10033303" w:rsidR="00003B69" w:rsidRPr="00C65EDE" w:rsidRDefault="00003B69" w:rsidP="00003B69">
            <w:pPr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 xml:space="preserve">Это могут быть </w:t>
            </w:r>
            <w:proofErr w:type="spellStart"/>
            <w:r w:rsidRPr="00C65EDE">
              <w:rPr>
                <w:rFonts w:asciiTheme="minorHAnsi" w:hAnsiTheme="minorHAnsi" w:cstheme="minorHAnsi"/>
                <w:lang w:val="ru-RU"/>
              </w:rPr>
              <w:t>послетренинговые</w:t>
            </w:r>
            <w:proofErr w:type="spellEnd"/>
            <w:r w:rsidRPr="00C65EDE">
              <w:rPr>
                <w:rFonts w:asciiTheme="minorHAnsi" w:hAnsiTheme="minorHAnsi" w:cstheme="minorHAnsi"/>
                <w:lang w:val="ru-RU"/>
              </w:rPr>
              <w:t xml:space="preserve"> анкеты участников, скриншоты электронных форм обратной связи или ссылки на видеоматериалы с работой тренера. Если предоставленные материалы содержат персональные данные участников</w:t>
            </w:r>
            <w:r w:rsidR="00B336E7" w:rsidRPr="00C65EDE">
              <w:rPr>
                <w:rFonts w:asciiTheme="minorHAnsi" w:hAnsiTheme="minorHAnsi" w:cstheme="minorHAnsi"/>
                <w:lang w:val="ru-RU"/>
              </w:rPr>
              <w:t>, необходимо убедиться, что участники во время тренинга предоставляли организаторам согласие на обработку таких данных и передачу третьим лицам, или необходимо запросить согласие участников для передачи данных ПРООН.</w:t>
            </w:r>
          </w:p>
        </w:tc>
      </w:tr>
      <w:tr w:rsidR="00003B69" w:rsidRPr="00800E9C" w14:paraId="33FED368" w14:textId="77777777" w:rsidTr="00003B69">
        <w:tc>
          <w:tcPr>
            <w:tcW w:w="562" w:type="dxa"/>
          </w:tcPr>
          <w:p w14:paraId="7CD3005E" w14:textId="48E6A459" w:rsidR="00003B69" w:rsidRPr="00C65EDE" w:rsidRDefault="00B336E7" w:rsidP="00003B69">
            <w:pPr>
              <w:jc w:val="center"/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caps/>
                <w:lang w:val="ru-RU"/>
              </w:rPr>
              <w:t>2</w:t>
            </w:r>
          </w:p>
        </w:tc>
        <w:tc>
          <w:tcPr>
            <w:tcW w:w="4536" w:type="dxa"/>
          </w:tcPr>
          <w:p w14:paraId="45C1FE69" w14:textId="5A8A05C0" w:rsidR="00003B69" w:rsidRPr="00C65EDE" w:rsidRDefault="00B336E7" w:rsidP="00003B69">
            <w:pPr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Что является примером опыта разработки тренером учебной программы/публикации? Достаточно ли библиографического описания?</w:t>
            </w:r>
          </w:p>
        </w:tc>
        <w:tc>
          <w:tcPr>
            <w:tcW w:w="4962" w:type="dxa"/>
          </w:tcPr>
          <w:p w14:paraId="3E49E5BA" w14:textId="3376C907" w:rsidR="00003B69" w:rsidRPr="00C65EDE" w:rsidRDefault="00B336E7" w:rsidP="00003B69">
            <w:pPr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Библиографического описания достаточно. При необходимости подтверждающие материалы будут запрошены дополнительно.</w:t>
            </w:r>
          </w:p>
        </w:tc>
      </w:tr>
      <w:tr w:rsidR="00003B69" w:rsidRPr="00800E9C" w14:paraId="0A7FA724" w14:textId="77777777" w:rsidTr="00003B69">
        <w:tc>
          <w:tcPr>
            <w:tcW w:w="562" w:type="dxa"/>
          </w:tcPr>
          <w:p w14:paraId="52011785" w14:textId="533BB9C1" w:rsidR="00003B69" w:rsidRPr="00C65EDE" w:rsidRDefault="00B336E7" w:rsidP="00003B69">
            <w:pPr>
              <w:jc w:val="center"/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caps/>
                <w:lang w:val="ru-RU"/>
              </w:rPr>
              <w:t>3</w:t>
            </w:r>
          </w:p>
        </w:tc>
        <w:tc>
          <w:tcPr>
            <w:tcW w:w="4536" w:type="dxa"/>
          </w:tcPr>
          <w:p w14:paraId="0EF021E3" w14:textId="49EA538A" w:rsidR="00003B69" w:rsidRPr="00C65EDE" w:rsidRDefault="00C65EDE" w:rsidP="00003B69">
            <w:pPr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Как тренерам необходимо подтвердить опыт проведения курсов?</w:t>
            </w:r>
            <w:r w:rsidR="00B336E7" w:rsidRPr="00C65EDE">
              <w:rPr>
                <w:rFonts w:asciiTheme="minorHAnsi" w:hAnsiTheme="minorHAnsi" w:cstheme="minorHAnsi"/>
                <w:caps/>
                <w:lang w:val="ru-RU"/>
              </w:rPr>
              <w:t xml:space="preserve"> </w:t>
            </w:r>
            <w:r w:rsidRPr="00C65EDE">
              <w:rPr>
                <w:rFonts w:asciiTheme="minorHAnsi" w:hAnsiTheme="minorHAnsi" w:cstheme="minorHAnsi"/>
                <w:lang w:val="ru-RU"/>
              </w:rPr>
              <w:t>Это может быть перечень, который предоставляется потенциальным тренером с указанием времени и места проведения, это должны быть только курсы, в названии которых присутствует стратегическое развитие бизнеса</w:t>
            </w:r>
            <w:r w:rsidR="00B336E7" w:rsidRPr="00C65EDE">
              <w:rPr>
                <w:rFonts w:asciiTheme="minorHAnsi" w:hAnsiTheme="minorHAnsi" w:cstheme="minorHAnsi"/>
                <w:caps/>
                <w:lang w:val="ru-RU"/>
              </w:rPr>
              <w:t>?</w:t>
            </w:r>
          </w:p>
        </w:tc>
        <w:tc>
          <w:tcPr>
            <w:tcW w:w="4962" w:type="dxa"/>
          </w:tcPr>
          <w:p w14:paraId="2D50A967" w14:textId="7334C158" w:rsidR="00003B69" w:rsidRPr="00C65EDE" w:rsidRDefault="00C65EDE" w:rsidP="00003B69">
            <w:pPr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Все проведенные курсы на соответствующую тематику должны быть указаны в резюме тренера. Можно указывать тренинги на смежные тематики и тренинги, где стратегическое развитие бизнеса было одним из элементов программы. Учитывая целевую группу программы, которая планируется, важно, чтобы указанные проведенные тренинги были именно для бизнеса.</w:t>
            </w:r>
          </w:p>
        </w:tc>
      </w:tr>
      <w:tr w:rsidR="00003B69" w:rsidRPr="00800E9C" w14:paraId="353E3487" w14:textId="77777777" w:rsidTr="00003B69">
        <w:tc>
          <w:tcPr>
            <w:tcW w:w="562" w:type="dxa"/>
          </w:tcPr>
          <w:p w14:paraId="5E3BD7EF" w14:textId="35520FA2" w:rsidR="00003B69" w:rsidRPr="00C65EDE" w:rsidRDefault="00B336E7" w:rsidP="00003B69">
            <w:pPr>
              <w:jc w:val="center"/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caps/>
                <w:lang w:val="ru-RU"/>
              </w:rPr>
              <w:t>4</w:t>
            </w:r>
          </w:p>
        </w:tc>
        <w:tc>
          <w:tcPr>
            <w:tcW w:w="4536" w:type="dxa"/>
          </w:tcPr>
          <w:p w14:paraId="38D7CD15" w14:textId="7EE2938B" w:rsidR="00003B69" w:rsidRPr="00C65EDE" w:rsidRDefault="00C65EDE" w:rsidP="00003B69">
            <w:pPr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Что может служить подтверждением способности организации в проведении тренинговой программы при участии не менее 100 человек? Будет ли достаточно названия, времени, места и количества участников?</w:t>
            </w:r>
          </w:p>
        </w:tc>
        <w:tc>
          <w:tcPr>
            <w:tcW w:w="4962" w:type="dxa"/>
          </w:tcPr>
          <w:p w14:paraId="49E36FA0" w14:textId="6AB118BF" w:rsidR="00003B69" w:rsidRPr="00C65EDE" w:rsidRDefault="00C65EDE" w:rsidP="00003B69">
            <w:pPr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>Да, этого достаточно</w:t>
            </w:r>
            <w:r w:rsidRPr="00C65EDE">
              <w:rPr>
                <w:rFonts w:asciiTheme="minorHAnsi" w:hAnsiTheme="minorHAnsi" w:cstheme="minorHAnsi"/>
                <w:caps/>
                <w:lang w:val="ru-RU"/>
              </w:rPr>
              <w:t>. м</w:t>
            </w:r>
            <w:r w:rsidRPr="00C65EDE">
              <w:rPr>
                <w:rFonts w:asciiTheme="minorHAnsi" w:hAnsiTheme="minorHAnsi" w:cstheme="minorHAnsi"/>
                <w:lang w:val="ru-RU"/>
              </w:rPr>
              <w:t>ожно также указать данные заказчика или приложить рекомендационное письмо относительно данной программы.</w:t>
            </w:r>
          </w:p>
        </w:tc>
      </w:tr>
      <w:tr w:rsidR="00003B69" w:rsidRPr="00C65EDE" w14:paraId="4BD7C523" w14:textId="77777777" w:rsidTr="00003B69">
        <w:tc>
          <w:tcPr>
            <w:tcW w:w="562" w:type="dxa"/>
          </w:tcPr>
          <w:p w14:paraId="2E71EBFF" w14:textId="282E909F" w:rsidR="00003B69" w:rsidRPr="00C65EDE" w:rsidRDefault="00B336E7" w:rsidP="00003B69">
            <w:pPr>
              <w:jc w:val="center"/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caps/>
                <w:lang w:val="ru-RU"/>
              </w:rPr>
              <w:t>5</w:t>
            </w:r>
          </w:p>
        </w:tc>
        <w:tc>
          <w:tcPr>
            <w:tcW w:w="4536" w:type="dxa"/>
          </w:tcPr>
          <w:p w14:paraId="63775E04" w14:textId="4171B2E6" w:rsidR="00003B69" w:rsidRPr="00C65EDE" w:rsidRDefault="00C65EDE" w:rsidP="00003B69">
            <w:pPr>
              <w:rPr>
                <w:rFonts w:asciiTheme="minorHAnsi" w:hAnsiTheme="minorHAnsi" w:cstheme="minorHAnsi"/>
                <w:caps/>
              </w:rPr>
            </w:pPr>
            <w:r w:rsidRPr="00C65EDE">
              <w:rPr>
                <w:rFonts w:asciiTheme="minorHAnsi" w:hAnsiTheme="minorHAnsi" w:cstheme="minorHAnsi"/>
              </w:rPr>
              <w:t xml:space="preserve">«A timeline detailing how the required results will be achieved/completed within the required timeline» </w:t>
            </w:r>
            <w:r w:rsidRPr="00C65EDE">
              <w:rPr>
                <w:rFonts w:asciiTheme="minorHAnsi" w:hAnsiTheme="minorHAnsi" w:cstheme="minorHAnsi"/>
                <w:lang w:val="ru-RU"/>
              </w:rPr>
              <w:t>может</w:t>
            </w:r>
            <w:r w:rsidRPr="00C65EDE">
              <w:rPr>
                <w:rFonts w:asciiTheme="minorHAnsi" w:hAnsiTheme="minorHAnsi" w:cstheme="minorHAnsi"/>
              </w:rPr>
              <w:t xml:space="preserve"> </w:t>
            </w:r>
            <w:r w:rsidRPr="00C65EDE">
              <w:rPr>
                <w:rFonts w:asciiTheme="minorHAnsi" w:hAnsiTheme="minorHAnsi" w:cstheme="minorHAnsi"/>
                <w:lang w:val="ru-RU"/>
              </w:rPr>
              <w:t>ли</w:t>
            </w:r>
            <w:r w:rsidRPr="00C65EDE">
              <w:rPr>
                <w:rFonts w:asciiTheme="minorHAnsi" w:hAnsiTheme="minorHAnsi" w:cstheme="minorHAnsi"/>
              </w:rPr>
              <w:t xml:space="preserve"> </w:t>
            </w:r>
            <w:r w:rsidRPr="00C65EDE">
              <w:rPr>
                <w:rFonts w:asciiTheme="minorHAnsi" w:hAnsiTheme="minorHAnsi" w:cstheme="minorHAnsi"/>
                <w:lang w:val="ru-RU"/>
              </w:rPr>
              <w:t>это</w:t>
            </w:r>
            <w:r w:rsidRPr="00C65EDE">
              <w:rPr>
                <w:rFonts w:asciiTheme="minorHAnsi" w:hAnsiTheme="minorHAnsi" w:cstheme="minorHAnsi"/>
              </w:rPr>
              <w:t xml:space="preserve"> </w:t>
            </w:r>
            <w:r w:rsidRPr="00C65EDE">
              <w:rPr>
                <w:rFonts w:asciiTheme="minorHAnsi" w:hAnsiTheme="minorHAnsi" w:cstheme="minorHAnsi"/>
                <w:lang w:val="ru-RU"/>
              </w:rPr>
              <w:t>быть</w:t>
            </w:r>
            <w:r w:rsidRPr="00C65EDE">
              <w:rPr>
                <w:rFonts w:asciiTheme="minorHAnsi" w:hAnsiTheme="minorHAnsi" w:cstheme="minorHAnsi"/>
              </w:rPr>
              <w:t xml:space="preserve"> </w:t>
            </w:r>
            <w:r w:rsidRPr="00C65EDE">
              <w:rPr>
                <w:rFonts w:asciiTheme="minorHAnsi" w:hAnsiTheme="minorHAnsi" w:cstheme="minorHAnsi"/>
                <w:lang w:val="ru-RU"/>
              </w:rPr>
              <w:t>график</w:t>
            </w:r>
            <w:r w:rsidRPr="00C65EDE">
              <w:rPr>
                <w:rFonts w:asciiTheme="minorHAnsi" w:hAnsiTheme="minorHAnsi" w:cstheme="minorHAnsi"/>
              </w:rPr>
              <w:t xml:space="preserve"> </w:t>
            </w:r>
            <w:r w:rsidRPr="00C65EDE">
              <w:rPr>
                <w:rFonts w:asciiTheme="minorHAnsi" w:hAnsiTheme="minorHAnsi" w:cstheme="minorHAnsi"/>
                <w:lang w:val="ru-RU"/>
              </w:rPr>
              <w:t>реализации</w:t>
            </w:r>
            <w:r w:rsidRPr="00C65EDE">
              <w:rPr>
                <w:rFonts w:asciiTheme="minorHAnsi" w:hAnsiTheme="minorHAnsi" w:cstheme="minorHAnsi"/>
              </w:rPr>
              <w:t xml:space="preserve"> </w:t>
            </w:r>
            <w:r w:rsidRPr="00C65EDE">
              <w:rPr>
                <w:rFonts w:asciiTheme="minorHAnsi" w:hAnsiTheme="minorHAnsi" w:cstheme="minorHAnsi"/>
                <w:lang w:val="ru-RU"/>
              </w:rPr>
              <w:t>проекта</w:t>
            </w:r>
            <w:r w:rsidRPr="00C65EDE">
              <w:rPr>
                <w:rFonts w:asciiTheme="minorHAnsi" w:hAnsiTheme="minorHAnsi" w:cstheme="minorHAnsi"/>
              </w:rPr>
              <w:t xml:space="preserve"> </w:t>
            </w:r>
            <w:r w:rsidRPr="00C65EDE">
              <w:rPr>
                <w:rFonts w:asciiTheme="minorHAnsi" w:hAnsiTheme="minorHAnsi" w:cstheme="minorHAnsi"/>
                <w:lang w:val="ru-RU"/>
              </w:rPr>
              <w:t>в</w:t>
            </w:r>
            <w:r w:rsidRPr="00C65EDE">
              <w:rPr>
                <w:rFonts w:asciiTheme="minorHAnsi" w:hAnsiTheme="minorHAnsi" w:cstheme="minorHAnsi"/>
              </w:rPr>
              <w:t xml:space="preserve"> </w:t>
            </w:r>
            <w:r w:rsidRPr="00C65EDE">
              <w:rPr>
                <w:rFonts w:asciiTheme="minorHAnsi" w:hAnsiTheme="minorHAnsi" w:cstheme="minorHAnsi"/>
                <w:lang w:val="ru-RU"/>
              </w:rPr>
              <w:t>форме</w:t>
            </w:r>
            <w:r w:rsidRPr="00C65EDE">
              <w:rPr>
                <w:rFonts w:asciiTheme="minorHAnsi" w:hAnsiTheme="minorHAnsi" w:cstheme="minorHAnsi"/>
              </w:rPr>
              <w:t xml:space="preserve"> </w:t>
            </w:r>
            <w:r w:rsidRPr="00C65EDE">
              <w:rPr>
                <w:rFonts w:asciiTheme="minorHAnsi" w:hAnsiTheme="minorHAnsi" w:cstheme="minorHAnsi"/>
                <w:lang w:val="ru-RU"/>
              </w:rPr>
              <w:t>диаграммы</w:t>
            </w:r>
            <w:r w:rsidRPr="00C65E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5EDE">
              <w:rPr>
                <w:rFonts w:asciiTheme="minorHAnsi" w:hAnsiTheme="minorHAnsi" w:cstheme="minorHAnsi"/>
                <w:lang w:val="ru-RU"/>
              </w:rPr>
              <w:t>Ганта</w:t>
            </w:r>
            <w:proofErr w:type="spellEnd"/>
            <w:r w:rsidRPr="00C65EDE">
              <w:rPr>
                <w:rFonts w:asciiTheme="minorHAnsi" w:hAnsiTheme="minorHAnsi" w:cstheme="minorHAnsi"/>
              </w:rPr>
              <w:t>?</w:t>
            </w:r>
            <w:bookmarkStart w:id="0" w:name="_GoBack"/>
            <w:bookmarkEnd w:id="0"/>
          </w:p>
        </w:tc>
        <w:tc>
          <w:tcPr>
            <w:tcW w:w="4962" w:type="dxa"/>
          </w:tcPr>
          <w:p w14:paraId="755EAB1F" w14:textId="360525AD" w:rsidR="00003B69" w:rsidRPr="00C65EDE" w:rsidRDefault="00C65EDE" w:rsidP="00003B69">
            <w:pPr>
              <w:rPr>
                <w:rFonts w:asciiTheme="minorHAnsi" w:hAnsiTheme="minorHAnsi" w:cstheme="minorHAnsi"/>
                <w:caps/>
                <w:lang w:val="ru-RU"/>
              </w:rPr>
            </w:pPr>
            <w:r w:rsidRPr="00C65EDE">
              <w:rPr>
                <w:rFonts w:asciiTheme="minorHAnsi" w:hAnsiTheme="minorHAnsi" w:cstheme="minorHAnsi"/>
                <w:lang w:val="ru-RU"/>
              </w:rPr>
              <w:t xml:space="preserve">Да, диаграмма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Г</w:t>
            </w:r>
            <w:r w:rsidRPr="00C65EDE">
              <w:rPr>
                <w:rFonts w:asciiTheme="minorHAnsi" w:hAnsiTheme="minorHAnsi" w:cstheme="minorHAnsi"/>
                <w:lang w:val="ru-RU"/>
              </w:rPr>
              <w:t>анта</w:t>
            </w:r>
            <w:proofErr w:type="spellEnd"/>
            <w:r w:rsidRPr="00C65EDE">
              <w:rPr>
                <w:rFonts w:asciiTheme="minorHAnsi" w:hAnsiTheme="minorHAnsi" w:cstheme="minorHAnsi"/>
                <w:lang w:val="ru-RU"/>
              </w:rPr>
              <w:t xml:space="preserve"> подходит.</w:t>
            </w:r>
          </w:p>
        </w:tc>
      </w:tr>
      <w:tr w:rsidR="00800E9C" w:rsidRPr="00800E9C" w14:paraId="0F7A14BC" w14:textId="77777777" w:rsidTr="00003B69">
        <w:tc>
          <w:tcPr>
            <w:tcW w:w="562" w:type="dxa"/>
          </w:tcPr>
          <w:p w14:paraId="1E13687B" w14:textId="597A2917" w:rsidR="00800E9C" w:rsidRPr="00800E9C" w:rsidRDefault="00800E9C" w:rsidP="00003B6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6</w:t>
            </w:r>
          </w:p>
        </w:tc>
        <w:tc>
          <w:tcPr>
            <w:tcW w:w="4536" w:type="dxa"/>
          </w:tcPr>
          <w:p w14:paraId="699BFCE4" w14:textId="059D6497" w:rsidR="00800E9C" w:rsidRPr="00800E9C" w:rsidRDefault="00800E9C" w:rsidP="00003B69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Нужно ли включать в финансовое предложение </w:t>
            </w:r>
            <w:r w:rsidR="006712BC">
              <w:rPr>
                <w:rFonts w:asciiTheme="minorHAnsi" w:hAnsiTheme="minorHAnsi" w:cstheme="minorHAnsi"/>
                <w:lang w:val="ru-RU"/>
              </w:rPr>
              <w:t xml:space="preserve">стоимость изготовления </w:t>
            </w:r>
            <w:r w:rsidR="006712BC">
              <w:rPr>
                <w:rFonts w:asciiTheme="minorHAnsi" w:hAnsiTheme="minorHAnsi" w:cstheme="minorHAnsi"/>
                <w:lang w:val="ru-RU"/>
              </w:rPr>
              <w:lastRenderedPageBreak/>
              <w:t>раздаточных материалов, сертификатов, бейджей</w:t>
            </w:r>
            <w:r w:rsidR="00656415">
              <w:rPr>
                <w:rFonts w:asciiTheme="minorHAnsi" w:hAnsiTheme="minorHAnsi" w:cstheme="minorHAnsi"/>
                <w:lang w:val="ru-RU"/>
              </w:rPr>
              <w:t>, опросных анкет участников, канцтовары?</w:t>
            </w:r>
          </w:p>
        </w:tc>
        <w:tc>
          <w:tcPr>
            <w:tcW w:w="4962" w:type="dxa"/>
          </w:tcPr>
          <w:p w14:paraId="2041983D" w14:textId="3AEF33A7" w:rsidR="00800E9C" w:rsidRPr="00C65EDE" w:rsidRDefault="00656415" w:rsidP="00003B69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В финансовое предложение </w:t>
            </w:r>
            <w:r w:rsidR="00467D6F">
              <w:rPr>
                <w:rFonts w:asciiTheme="minorHAnsi" w:hAnsiTheme="minorHAnsi" w:cstheme="minorHAnsi"/>
                <w:lang w:val="ru-RU"/>
              </w:rPr>
              <w:t xml:space="preserve">должна быть включена стоимость изготовления и доставки </w:t>
            </w:r>
            <w:r w:rsidR="00467D6F">
              <w:rPr>
                <w:rFonts w:asciiTheme="minorHAnsi" w:hAnsiTheme="minorHAnsi" w:cstheme="minorHAnsi"/>
                <w:lang w:val="ru-RU"/>
              </w:rPr>
              <w:lastRenderedPageBreak/>
              <w:t>р</w:t>
            </w:r>
            <w:r w:rsidR="00E2139B">
              <w:rPr>
                <w:rFonts w:asciiTheme="minorHAnsi" w:hAnsiTheme="minorHAnsi" w:cstheme="minorHAnsi"/>
                <w:lang w:val="ru-RU"/>
              </w:rPr>
              <w:t>а</w:t>
            </w:r>
            <w:r w:rsidR="00467D6F">
              <w:rPr>
                <w:rFonts w:asciiTheme="minorHAnsi" w:hAnsiTheme="minorHAnsi" w:cstheme="minorHAnsi"/>
                <w:lang w:val="ru-RU"/>
              </w:rPr>
              <w:t xml:space="preserve">здаточных материалов и </w:t>
            </w:r>
            <w:r w:rsidR="00E2139B">
              <w:rPr>
                <w:rFonts w:asciiTheme="minorHAnsi" w:hAnsiTheme="minorHAnsi" w:cstheme="minorHAnsi"/>
                <w:lang w:val="ru-RU"/>
              </w:rPr>
              <w:t xml:space="preserve">опросных анкет для участников. Стоимость сертификатов, </w:t>
            </w:r>
            <w:r w:rsidR="00491885">
              <w:rPr>
                <w:rFonts w:asciiTheme="minorHAnsi" w:hAnsiTheme="minorHAnsi" w:cstheme="minorHAnsi"/>
                <w:lang w:val="ru-RU"/>
              </w:rPr>
              <w:t xml:space="preserve">бейджей, расходных материалов участников и канцтовары </w:t>
            </w:r>
            <w:r w:rsidR="0091696C">
              <w:rPr>
                <w:rFonts w:asciiTheme="minorHAnsi" w:hAnsiTheme="minorHAnsi" w:cstheme="minorHAnsi"/>
                <w:lang w:val="ru-RU"/>
              </w:rPr>
              <w:t>включать не нужно.</w:t>
            </w:r>
          </w:p>
        </w:tc>
      </w:tr>
    </w:tbl>
    <w:p w14:paraId="368DC8B9" w14:textId="33DD3A7A" w:rsidR="00CF3F57" w:rsidRPr="00C65EDE" w:rsidRDefault="00CF3F57" w:rsidP="00D54799">
      <w:pPr>
        <w:jc w:val="both"/>
        <w:rPr>
          <w:rFonts w:asciiTheme="minorHAnsi" w:hAnsiTheme="minorHAnsi" w:cstheme="minorHAnsi"/>
          <w:caps/>
          <w:lang w:val="uk-UA"/>
        </w:rPr>
      </w:pPr>
    </w:p>
    <w:p w14:paraId="099B21AC" w14:textId="49192D31" w:rsidR="00CF3F57" w:rsidRPr="00C65EDE" w:rsidRDefault="00CF3F57" w:rsidP="00D54799">
      <w:pPr>
        <w:jc w:val="both"/>
        <w:rPr>
          <w:rFonts w:asciiTheme="minorHAnsi" w:hAnsiTheme="minorHAnsi" w:cstheme="minorHAnsi"/>
          <w:caps/>
          <w:lang w:val="uk-UA"/>
        </w:rPr>
      </w:pPr>
    </w:p>
    <w:sectPr w:rsidR="00CF3F57" w:rsidRPr="00C65EDE" w:rsidSect="00AB6A0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5F807897"/>
    <w:multiLevelType w:val="hybridMultilevel"/>
    <w:tmpl w:val="1CFEC7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DF77B78"/>
    <w:multiLevelType w:val="multilevel"/>
    <w:tmpl w:val="CD0CF76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xsDA1MLY0MTUxMDVR0lEKTi0uzszPAykwrAUAy8LmIywAAAA="/>
  </w:docVars>
  <w:rsids>
    <w:rsidRoot w:val="009168EF"/>
    <w:rsid w:val="00000A02"/>
    <w:rsid w:val="00000D32"/>
    <w:rsid w:val="00001E7E"/>
    <w:rsid w:val="00003B69"/>
    <w:rsid w:val="00004E2C"/>
    <w:rsid w:val="00016E53"/>
    <w:rsid w:val="000261B8"/>
    <w:rsid w:val="000276C2"/>
    <w:rsid w:val="00033C22"/>
    <w:rsid w:val="000365A1"/>
    <w:rsid w:val="00044433"/>
    <w:rsid w:val="000461AD"/>
    <w:rsid w:val="00051E82"/>
    <w:rsid w:val="00053BC8"/>
    <w:rsid w:val="00061314"/>
    <w:rsid w:val="000618D7"/>
    <w:rsid w:val="00061A2D"/>
    <w:rsid w:val="000646F5"/>
    <w:rsid w:val="0006528A"/>
    <w:rsid w:val="00075B19"/>
    <w:rsid w:val="00080659"/>
    <w:rsid w:val="00082145"/>
    <w:rsid w:val="00083124"/>
    <w:rsid w:val="0008526E"/>
    <w:rsid w:val="00085D02"/>
    <w:rsid w:val="000923C7"/>
    <w:rsid w:val="00092945"/>
    <w:rsid w:val="00092C22"/>
    <w:rsid w:val="000A73D4"/>
    <w:rsid w:val="000A7F60"/>
    <w:rsid w:val="000B0BEE"/>
    <w:rsid w:val="000B1C5F"/>
    <w:rsid w:val="000B2819"/>
    <w:rsid w:val="000B3392"/>
    <w:rsid w:val="000C1330"/>
    <w:rsid w:val="000D29D7"/>
    <w:rsid w:val="000D30B5"/>
    <w:rsid w:val="000D74E3"/>
    <w:rsid w:val="000E4347"/>
    <w:rsid w:val="0010379E"/>
    <w:rsid w:val="001051F5"/>
    <w:rsid w:val="00112168"/>
    <w:rsid w:val="00112F23"/>
    <w:rsid w:val="00121BF7"/>
    <w:rsid w:val="00123F04"/>
    <w:rsid w:val="00124FD0"/>
    <w:rsid w:val="0013452F"/>
    <w:rsid w:val="001405B3"/>
    <w:rsid w:val="0014641C"/>
    <w:rsid w:val="00146645"/>
    <w:rsid w:val="001545BC"/>
    <w:rsid w:val="00154775"/>
    <w:rsid w:val="00155604"/>
    <w:rsid w:val="00160360"/>
    <w:rsid w:val="00163204"/>
    <w:rsid w:val="00164D80"/>
    <w:rsid w:val="00167C3C"/>
    <w:rsid w:val="0018295E"/>
    <w:rsid w:val="00183F42"/>
    <w:rsid w:val="00190589"/>
    <w:rsid w:val="00195A16"/>
    <w:rsid w:val="00195BEE"/>
    <w:rsid w:val="001963CD"/>
    <w:rsid w:val="001A1875"/>
    <w:rsid w:val="001A575B"/>
    <w:rsid w:val="001A76B8"/>
    <w:rsid w:val="001B080C"/>
    <w:rsid w:val="001B175A"/>
    <w:rsid w:val="001B4421"/>
    <w:rsid w:val="001B48B8"/>
    <w:rsid w:val="001C39D5"/>
    <w:rsid w:val="001C5199"/>
    <w:rsid w:val="001C5D8E"/>
    <w:rsid w:val="001D53E2"/>
    <w:rsid w:val="001D6ACD"/>
    <w:rsid w:val="001E0A37"/>
    <w:rsid w:val="001E1894"/>
    <w:rsid w:val="001E3FA0"/>
    <w:rsid w:val="001E6602"/>
    <w:rsid w:val="001F07D1"/>
    <w:rsid w:val="001F1081"/>
    <w:rsid w:val="001F4AFB"/>
    <w:rsid w:val="00200F78"/>
    <w:rsid w:val="00204C16"/>
    <w:rsid w:val="00207E8E"/>
    <w:rsid w:val="002130CF"/>
    <w:rsid w:val="00214CE2"/>
    <w:rsid w:val="002155E6"/>
    <w:rsid w:val="00222337"/>
    <w:rsid w:val="0022730E"/>
    <w:rsid w:val="00232557"/>
    <w:rsid w:val="00234E18"/>
    <w:rsid w:val="002461E2"/>
    <w:rsid w:val="00250912"/>
    <w:rsid w:val="0025405E"/>
    <w:rsid w:val="002552F8"/>
    <w:rsid w:val="00256941"/>
    <w:rsid w:val="00265E35"/>
    <w:rsid w:val="00270340"/>
    <w:rsid w:val="00274C25"/>
    <w:rsid w:val="00282C57"/>
    <w:rsid w:val="002862D2"/>
    <w:rsid w:val="0029025D"/>
    <w:rsid w:val="00291665"/>
    <w:rsid w:val="002A0478"/>
    <w:rsid w:val="002A26AF"/>
    <w:rsid w:val="002A6740"/>
    <w:rsid w:val="002A6C9B"/>
    <w:rsid w:val="002A6FD9"/>
    <w:rsid w:val="002B56F8"/>
    <w:rsid w:val="002B5ED7"/>
    <w:rsid w:val="002B6DB4"/>
    <w:rsid w:val="002C0E80"/>
    <w:rsid w:val="002C1080"/>
    <w:rsid w:val="002C13C4"/>
    <w:rsid w:val="002C3060"/>
    <w:rsid w:val="002C3A41"/>
    <w:rsid w:val="002D0A6C"/>
    <w:rsid w:val="002D48BC"/>
    <w:rsid w:val="002E1C89"/>
    <w:rsid w:val="002E2284"/>
    <w:rsid w:val="002E3395"/>
    <w:rsid w:val="002F179A"/>
    <w:rsid w:val="002F696B"/>
    <w:rsid w:val="003025FB"/>
    <w:rsid w:val="00305999"/>
    <w:rsid w:val="0031173F"/>
    <w:rsid w:val="00314077"/>
    <w:rsid w:val="00316592"/>
    <w:rsid w:val="00316F1C"/>
    <w:rsid w:val="00321463"/>
    <w:rsid w:val="00324345"/>
    <w:rsid w:val="003273C3"/>
    <w:rsid w:val="00334C64"/>
    <w:rsid w:val="00350356"/>
    <w:rsid w:val="00351095"/>
    <w:rsid w:val="00353550"/>
    <w:rsid w:val="003555D5"/>
    <w:rsid w:val="00355A9C"/>
    <w:rsid w:val="003633BC"/>
    <w:rsid w:val="00393552"/>
    <w:rsid w:val="003A0AE0"/>
    <w:rsid w:val="003A1CC7"/>
    <w:rsid w:val="003A412D"/>
    <w:rsid w:val="003A4786"/>
    <w:rsid w:val="003B1FA1"/>
    <w:rsid w:val="003B3923"/>
    <w:rsid w:val="003B550F"/>
    <w:rsid w:val="003B7A9A"/>
    <w:rsid w:val="003D535E"/>
    <w:rsid w:val="003E09D9"/>
    <w:rsid w:val="003E497F"/>
    <w:rsid w:val="003E4BE4"/>
    <w:rsid w:val="00400E92"/>
    <w:rsid w:val="004012D7"/>
    <w:rsid w:val="004102BD"/>
    <w:rsid w:val="00411803"/>
    <w:rsid w:val="00415FB0"/>
    <w:rsid w:val="00417468"/>
    <w:rsid w:val="00417532"/>
    <w:rsid w:val="00426BC7"/>
    <w:rsid w:val="004311ED"/>
    <w:rsid w:val="00443719"/>
    <w:rsid w:val="00443739"/>
    <w:rsid w:val="00444521"/>
    <w:rsid w:val="0044493A"/>
    <w:rsid w:val="00451583"/>
    <w:rsid w:val="00451655"/>
    <w:rsid w:val="00456F03"/>
    <w:rsid w:val="00457E6D"/>
    <w:rsid w:val="00461363"/>
    <w:rsid w:val="00467D6F"/>
    <w:rsid w:val="004713CB"/>
    <w:rsid w:val="00474759"/>
    <w:rsid w:val="00480173"/>
    <w:rsid w:val="004846D6"/>
    <w:rsid w:val="00485CB0"/>
    <w:rsid w:val="00487F24"/>
    <w:rsid w:val="00491885"/>
    <w:rsid w:val="00497B99"/>
    <w:rsid w:val="004A2938"/>
    <w:rsid w:val="004A2CFD"/>
    <w:rsid w:val="004A5852"/>
    <w:rsid w:val="004B68E5"/>
    <w:rsid w:val="004B7931"/>
    <w:rsid w:val="004B7D5B"/>
    <w:rsid w:val="004C25CA"/>
    <w:rsid w:val="004C3883"/>
    <w:rsid w:val="004C550C"/>
    <w:rsid w:val="004C7CB1"/>
    <w:rsid w:val="004D0E67"/>
    <w:rsid w:val="004D0EFC"/>
    <w:rsid w:val="004D2172"/>
    <w:rsid w:val="004D55FC"/>
    <w:rsid w:val="004E00E1"/>
    <w:rsid w:val="004F5345"/>
    <w:rsid w:val="004F5B49"/>
    <w:rsid w:val="0050463D"/>
    <w:rsid w:val="00512069"/>
    <w:rsid w:val="0051341A"/>
    <w:rsid w:val="00520152"/>
    <w:rsid w:val="005203E3"/>
    <w:rsid w:val="00522D92"/>
    <w:rsid w:val="00524418"/>
    <w:rsid w:val="005451A4"/>
    <w:rsid w:val="00550FC3"/>
    <w:rsid w:val="00552BD4"/>
    <w:rsid w:val="00553CFF"/>
    <w:rsid w:val="00557666"/>
    <w:rsid w:val="0056200A"/>
    <w:rsid w:val="00565C1C"/>
    <w:rsid w:val="00584C1A"/>
    <w:rsid w:val="00596649"/>
    <w:rsid w:val="00597C92"/>
    <w:rsid w:val="005A31F9"/>
    <w:rsid w:val="005A40A2"/>
    <w:rsid w:val="005B3BB3"/>
    <w:rsid w:val="005B7673"/>
    <w:rsid w:val="005C1A04"/>
    <w:rsid w:val="005C7B99"/>
    <w:rsid w:val="005D2E42"/>
    <w:rsid w:val="005D3A9C"/>
    <w:rsid w:val="005D55CD"/>
    <w:rsid w:val="005F21A4"/>
    <w:rsid w:val="005F2AAC"/>
    <w:rsid w:val="006008E6"/>
    <w:rsid w:val="00600991"/>
    <w:rsid w:val="00606598"/>
    <w:rsid w:val="00610241"/>
    <w:rsid w:val="00612C3B"/>
    <w:rsid w:val="00617B87"/>
    <w:rsid w:val="00625A3C"/>
    <w:rsid w:val="0062696F"/>
    <w:rsid w:val="006309EF"/>
    <w:rsid w:val="00630D6E"/>
    <w:rsid w:val="00632C8C"/>
    <w:rsid w:val="0064741D"/>
    <w:rsid w:val="00654D5E"/>
    <w:rsid w:val="006559EE"/>
    <w:rsid w:val="00655A00"/>
    <w:rsid w:val="00656415"/>
    <w:rsid w:val="00661A09"/>
    <w:rsid w:val="0066673F"/>
    <w:rsid w:val="00667E29"/>
    <w:rsid w:val="006712BC"/>
    <w:rsid w:val="006729FE"/>
    <w:rsid w:val="00673617"/>
    <w:rsid w:val="006777CE"/>
    <w:rsid w:val="00683D22"/>
    <w:rsid w:val="00685421"/>
    <w:rsid w:val="0069011B"/>
    <w:rsid w:val="00693D33"/>
    <w:rsid w:val="00696040"/>
    <w:rsid w:val="00697DC9"/>
    <w:rsid w:val="006A1D11"/>
    <w:rsid w:val="006A2591"/>
    <w:rsid w:val="006B0EF4"/>
    <w:rsid w:val="006B1284"/>
    <w:rsid w:val="006B5AC6"/>
    <w:rsid w:val="006B5BAD"/>
    <w:rsid w:val="006C2946"/>
    <w:rsid w:val="006C3E15"/>
    <w:rsid w:val="006D3029"/>
    <w:rsid w:val="006D3244"/>
    <w:rsid w:val="006D58B4"/>
    <w:rsid w:val="006E068E"/>
    <w:rsid w:val="006E3500"/>
    <w:rsid w:val="006E53A9"/>
    <w:rsid w:val="006E68AC"/>
    <w:rsid w:val="006E6933"/>
    <w:rsid w:val="006F0078"/>
    <w:rsid w:val="00701A59"/>
    <w:rsid w:val="00707949"/>
    <w:rsid w:val="00711C31"/>
    <w:rsid w:val="007137C2"/>
    <w:rsid w:val="007140B9"/>
    <w:rsid w:val="00717790"/>
    <w:rsid w:val="00721A6A"/>
    <w:rsid w:val="00725C0B"/>
    <w:rsid w:val="007330E5"/>
    <w:rsid w:val="007357B8"/>
    <w:rsid w:val="00736671"/>
    <w:rsid w:val="00737931"/>
    <w:rsid w:val="0074017C"/>
    <w:rsid w:val="00741783"/>
    <w:rsid w:val="00745F16"/>
    <w:rsid w:val="00756525"/>
    <w:rsid w:val="007576F4"/>
    <w:rsid w:val="007619E1"/>
    <w:rsid w:val="00762883"/>
    <w:rsid w:val="00767604"/>
    <w:rsid w:val="007731D2"/>
    <w:rsid w:val="007771B7"/>
    <w:rsid w:val="00786A12"/>
    <w:rsid w:val="00792D68"/>
    <w:rsid w:val="00796187"/>
    <w:rsid w:val="007977E2"/>
    <w:rsid w:val="00797DB2"/>
    <w:rsid w:val="007A567C"/>
    <w:rsid w:val="007A601C"/>
    <w:rsid w:val="007A7159"/>
    <w:rsid w:val="007A7D06"/>
    <w:rsid w:val="007A7E43"/>
    <w:rsid w:val="007B6613"/>
    <w:rsid w:val="007B7D51"/>
    <w:rsid w:val="007C0E1D"/>
    <w:rsid w:val="007C4314"/>
    <w:rsid w:val="007C51EC"/>
    <w:rsid w:val="007C5549"/>
    <w:rsid w:val="007D2CC6"/>
    <w:rsid w:val="007D5270"/>
    <w:rsid w:val="007E246C"/>
    <w:rsid w:val="007E4DB1"/>
    <w:rsid w:val="007E509F"/>
    <w:rsid w:val="007F3D20"/>
    <w:rsid w:val="007F571C"/>
    <w:rsid w:val="007F6DCE"/>
    <w:rsid w:val="007F72D7"/>
    <w:rsid w:val="007F7933"/>
    <w:rsid w:val="007F7FBE"/>
    <w:rsid w:val="00800E9C"/>
    <w:rsid w:val="008068A5"/>
    <w:rsid w:val="00813512"/>
    <w:rsid w:val="00814E76"/>
    <w:rsid w:val="008175C7"/>
    <w:rsid w:val="00817FC7"/>
    <w:rsid w:val="0082097E"/>
    <w:rsid w:val="0082248B"/>
    <w:rsid w:val="008301B3"/>
    <w:rsid w:val="0083143A"/>
    <w:rsid w:val="00832E13"/>
    <w:rsid w:val="00840FBC"/>
    <w:rsid w:val="00841F40"/>
    <w:rsid w:val="008447FE"/>
    <w:rsid w:val="008467AF"/>
    <w:rsid w:val="0086011E"/>
    <w:rsid w:val="00871436"/>
    <w:rsid w:val="00882C48"/>
    <w:rsid w:val="00883B7F"/>
    <w:rsid w:val="00885D19"/>
    <w:rsid w:val="0089237C"/>
    <w:rsid w:val="008A01BF"/>
    <w:rsid w:val="008A35D6"/>
    <w:rsid w:val="008A6B5D"/>
    <w:rsid w:val="008A792D"/>
    <w:rsid w:val="008B0515"/>
    <w:rsid w:val="008B661A"/>
    <w:rsid w:val="008C0CFA"/>
    <w:rsid w:val="008C15FC"/>
    <w:rsid w:val="008C5BC1"/>
    <w:rsid w:val="008C65BF"/>
    <w:rsid w:val="008D131C"/>
    <w:rsid w:val="008D5129"/>
    <w:rsid w:val="008D512E"/>
    <w:rsid w:val="008D5BE1"/>
    <w:rsid w:val="008D6224"/>
    <w:rsid w:val="008E331C"/>
    <w:rsid w:val="008F07AF"/>
    <w:rsid w:val="008F1DBB"/>
    <w:rsid w:val="0090184D"/>
    <w:rsid w:val="009030DD"/>
    <w:rsid w:val="0090389B"/>
    <w:rsid w:val="00903A84"/>
    <w:rsid w:val="0090595E"/>
    <w:rsid w:val="009062B4"/>
    <w:rsid w:val="00912784"/>
    <w:rsid w:val="0091379A"/>
    <w:rsid w:val="009154D8"/>
    <w:rsid w:val="009168EF"/>
    <w:rsid w:val="0091696C"/>
    <w:rsid w:val="009179E4"/>
    <w:rsid w:val="00921252"/>
    <w:rsid w:val="009260DD"/>
    <w:rsid w:val="00931075"/>
    <w:rsid w:val="00943EA5"/>
    <w:rsid w:val="00952857"/>
    <w:rsid w:val="009548D9"/>
    <w:rsid w:val="009564AA"/>
    <w:rsid w:val="00965237"/>
    <w:rsid w:val="00967277"/>
    <w:rsid w:val="0098010D"/>
    <w:rsid w:val="00981763"/>
    <w:rsid w:val="009847A6"/>
    <w:rsid w:val="009A210E"/>
    <w:rsid w:val="009A39EA"/>
    <w:rsid w:val="009A758E"/>
    <w:rsid w:val="009A77D3"/>
    <w:rsid w:val="009B0077"/>
    <w:rsid w:val="009B1CF1"/>
    <w:rsid w:val="009B2F35"/>
    <w:rsid w:val="009B5EC0"/>
    <w:rsid w:val="009B6136"/>
    <w:rsid w:val="009C4C72"/>
    <w:rsid w:val="009D0229"/>
    <w:rsid w:val="009D05F5"/>
    <w:rsid w:val="009D30AF"/>
    <w:rsid w:val="009E0AEF"/>
    <w:rsid w:val="009E3558"/>
    <w:rsid w:val="009E5E8E"/>
    <w:rsid w:val="009E7B66"/>
    <w:rsid w:val="009F2A95"/>
    <w:rsid w:val="009F2F4B"/>
    <w:rsid w:val="009F5656"/>
    <w:rsid w:val="00A05B76"/>
    <w:rsid w:val="00A133EA"/>
    <w:rsid w:val="00A146AA"/>
    <w:rsid w:val="00A20532"/>
    <w:rsid w:val="00A21EF8"/>
    <w:rsid w:val="00A31BF6"/>
    <w:rsid w:val="00A40581"/>
    <w:rsid w:val="00A41B7B"/>
    <w:rsid w:val="00A41BBA"/>
    <w:rsid w:val="00A54ABA"/>
    <w:rsid w:val="00A57C4C"/>
    <w:rsid w:val="00A67563"/>
    <w:rsid w:val="00A71F83"/>
    <w:rsid w:val="00A72D23"/>
    <w:rsid w:val="00A838E4"/>
    <w:rsid w:val="00A90159"/>
    <w:rsid w:val="00A94CC2"/>
    <w:rsid w:val="00A96364"/>
    <w:rsid w:val="00AA1286"/>
    <w:rsid w:val="00AA2589"/>
    <w:rsid w:val="00AA5890"/>
    <w:rsid w:val="00AA7C53"/>
    <w:rsid w:val="00AB3063"/>
    <w:rsid w:val="00AB3A43"/>
    <w:rsid w:val="00AB4C5F"/>
    <w:rsid w:val="00AB6A0E"/>
    <w:rsid w:val="00AC2850"/>
    <w:rsid w:val="00AC4031"/>
    <w:rsid w:val="00AC765A"/>
    <w:rsid w:val="00AD4446"/>
    <w:rsid w:val="00AD557F"/>
    <w:rsid w:val="00AD60DD"/>
    <w:rsid w:val="00AE1558"/>
    <w:rsid w:val="00AF4BDA"/>
    <w:rsid w:val="00AF7FD3"/>
    <w:rsid w:val="00B00A73"/>
    <w:rsid w:val="00B0315A"/>
    <w:rsid w:val="00B05648"/>
    <w:rsid w:val="00B06DA6"/>
    <w:rsid w:val="00B12B9F"/>
    <w:rsid w:val="00B1395E"/>
    <w:rsid w:val="00B1475B"/>
    <w:rsid w:val="00B20916"/>
    <w:rsid w:val="00B212F6"/>
    <w:rsid w:val="00B26DD7"/>
    <w:rsid w:val="00B310C5"/>
    <w:rsid w:val="00B33054"/>
    <w:rsid w:val="00B336E7"/>
    <w:rsid w:val="00B3734D"/>
    <w:rsid w:val="00B3756C"/>
    <w:rsid w:val="00B41051"/>
    <w:rsid w:val="00B426F1"/>
    <w:rsid w:val="00B451DC"/>
    <w:rsid w:val="00B50241"/>
    <w:rsid w:val="00B5694B"/>
    <w:rsid w:val="00B61CE6"/>
    <w:rsid w:val="00B621B5"/>
    <w:rsid w:val="00B62353"/>
    <w:rsid w:val="00B649CC"/>
    <w:rsid w:val="00B73C03"/>
    <w:rsid w:val="00B73EC4"/>
    <w:rsid w:val="00B77048"/>
    <w:rsid w:val="00B7783D"/>
    <w:rsid w:val="00B82441"/>
    <w:rsid w:val="00B84127"/>
    <w:rsid w:val="00B85444"/>
    <w:rsid w:val="00B85FDF"/>
    <w:rsid w:val="00B87A85"/>
    <w:rsid w:val="00B91304"/>
    <w:rsid w:val="00B9153C"/>
    <w:rsid w:val="00B93382"/>
    <w:rsid w:val="00BA4512"/>
    <w:rsid w:val="00BB2F38"/>
    <w:rsid w:val="00BB7CE9"/>
    <w:rsid w:val="00BC0416"/>
    <w:rsid w:val="00BC3838"/>
    <w:rsid w:val="00BC396D"/>
    <w:rsid w:val="00BD38E6"/>
    <w:rsid w:val="00BD5125"/>
    <w:rsid w:val="00BD5F0C"/>
    <w:rsid w:val="00BE0FBA"/>
    <w:rsid w:val="00BE3591"/>
    <w:rsid w:val="00BE4C82"/>
    <w:rsid w:val="00BF0DC9"/>
    <w:rsid w:val="00BF5EFE"/>
    <w:rsid w:val="00C0341B"/>
    <w:rsid w:val="00C1013F"/>
    <w:rsid w:val="00C157E1"/>
    <w:rsid w:val="00C15C02"/>
    <w:rsid w:val="00C16160"/>
    <w:rsid w:val="00C202F2"/>
    <w:rsid w:val="00C209D4"/>
    <w:rsid w:val="00C272C0"/>
    <w:rsid w:val="00C31AB2"/>
    <w:rsid w:val="00C41AD3"/>
    <w:rsid w:val="00C424E3"/>
    <w:rsid w:val="00C42C66"/>
    <w:rsid w:val="00C50819"/>
    <w:rsid w:val="00C51494"/>
    <w:rsid w:val="00C55322"/>
    <w:rsid w:val="00C56FAF"/>
    <w:rsid w:val="00C61EB0"/>
    <w:rsid w:val="00C628D5"/>
    <w:rsid w:val="00C65EDE"/>
    <w:rsid w:val="00C72F4B"/>
    <w:rsid w:val="00C74BFA"/>
    <w:rsid w:val="00C82393"/>
    <w:rsid w:val="00C872A2"/>
    <w:rsid w:val="00C93784"/>
    <w:rsid w:val="00C9409C"/>
    <w:rsid w:val="00C95FE2"/>
    <w:rsid w:val="00C97E69"/>
    <w:rsid w:val="00CB0015"/>
    <w:rsid w:val="00CB1789"/>
    <w:rsid w:val="00CB5C69"/>
    <w:rsid w:val="00CB620D"/>
    <w:rsid w:val="00CC4179"/>
    <w:rsid w:val="00CC63A9"/>
    <w:rsid w:val="00CD1774"/>
    <w:rsid w:val="00CD3A65"/>
    <w:rsid w:val="00CE3958"/>
    <w:rsid w:val="00CE46F9"/>
    <w:rsid w:val="00CE5DBE"/>
    <w:rsid w:val="00CF3F57"/>
    <w:rsid w:val="00CF5A56"/>
    <w:rsid w:val="00D01D50"/>
    <w:rsid w:val="00D04976"/>
    <w:rsid w:val="00D05DD9"/>
    <w:rsid w:val="00D13711"/>
    <w:rsid w:val="00D20F9E"/>
    <w:rsid w:val="00D23F73"/>
    <w:rsid w:val="00D25162"/>
    <w:rsid w:val="00D25185"/>
    <w:rsid w:val="00D3744E"/>
    <w:rsid w:val="00D41570"/>
    <w:rsid w:val="00D4565C"/>
    <w:rsid w:val="00D45727"/>
    <w:rsid w:val="00D53479"/>
    <w:rsid w:val="00D54799"/>
    <w:rsid w:val="00D55437"/>
    <w:rsid w:val="00D56559"/>
    <w:rsid w:val="00D56765"/>
    <w:rsid w:val="00D7063A"/>
    <w:rsid w:val="00D71F53"/>
    <w:rsid w:val="00D823A1"/>
    <w:rsid w:val="00D853A3"/>
    <w:rsid w:val="00D86C0C"/>
    <w:rsid w:val="00D9166F"/>
    <w:rsid w:val="00DA4409"/>
    <w:rsid w:val="00DC08EE"/>
    <w:rsid w:val="00DC3B64"/>
    <w:rsid w:val="00DC3C35"/>
    <w:rsid w:val="00DC66C9"/>
    <w:rsid w:val="00DD0D89"/>
    <w:rsid w:val="00DD5664"/>
    <w:rsid w:val="00DE23B6"/>
    <w:rsid w:val="00DE2D1C"/>
    <w:rsid w:val="00DF1B92"/>
    <w:rsid w:val="00DF3C70"/>
    <w:rsid w:val="00DF4556"/>
    <w:rsid w:val="00DF5678"/>
    <w:rsid w:val="00DF760F"/>
    <w:rsid w:val="00DF7B56"/>
    <w:rsid w:val="00E01786"/>
    <w:rsid w:val="00E0189D"/>
    <w:rsid w:val="00E03EA2"/>
    <w:rsid w:val="00E056F8"/>
    <w:rsid w:val="00E05CE6"/>
    <w:rsid w:val="00E06A74"/>
    <w:rsid w:val="00E12334"/>
    <w:rsid w:val="00E15966"/>
    <w:rsid w:val="00E2139B"/>
    <w:rsid w:val="00E22009"/>
    <w:rsid w:val="00E33664"/>
    <w:rsid w:val="00E37646"/>
    <w:rsid w:val="00E4492B"/>
    <w:rsid w:val="00E45B52"/>
    <w:rsid w:val="00E504BC"/>
    <w:rsid w:val="00E51696"/>
    <w:rsid w:val="00E54DB9"/>
    <w:rsid w:val="00E624B6"/>
    <w:rsid w:val="00E659F7"/>
    <w:rsid w:val="00E70138"/>
    <w:rsid w:val="00E72C65"/>
    <w:rsid w:val="00E92D27"/>
    <w:rsid w:val="00E939A2"/>
    <w:rsid w:val="00EA6664"/>
    <w:rsid w:val="00EB35AB"/>
    <w:rsid w:val="00EB5BEC"/>
    <w:rsid w:val="00EC045D"/>
    <w:rsid w:val="00EC0993"/>
    <w:rsid w:val="00ED4252"/>
    <w:rsid w:val="00ED5A9C"/>
    <w:rsid w:val="00ED5E78"/>
    <w:rsid w:val="00EE2646"/>
    <w:rsid w:val="00EE353B"/>
    <w:rsid w:val="00EE3549"/>
    <w:rsid w:val="00EF2702"/>
    <w:rsid w:val="00EF4B13"/>
    <w:rsid w:val="00F015DE"/>
    <w:rsid w:val="00F01675"/>
    <w:rsid w:val="00F052B9"/>
    <w:rsid w:val="00F053B9"/>
    <w:rsid w:val="00F11921"/>
    <w:rsid w:val="00F123EF"/>
    <w:rsid w:val="00F15928"/>
    <w:rsid w:val="00F22F6C"/>
    <w:rsid w:val="00F24328"/>
    <w:rsid w:val="00F2616F"/>
    <w:rsid w:val="00F26460"/>
    <w:rsid w:val="00F2774E"/>
    <w:rsid w:val="00F310D8"/>
    <w:rsid w:val="00F32100"/>
    <w:rsid w:val="00F34574"/>
    <w:rsid w:val="00F3567A"/>
    <w:rsid w:val="00F35986"/>
    <w:rsid w:val="00F3764A"/>
    <w:rsid w:val="00F4257C"/>
    <w:rsid w:val="00F46B90"/>
    <w:rsid w:val="00F47C3E"/>
    <w:rsid w:val="00F57F5E"/>
    <w:rsid w:val="00F62F44"/>
    <w:rsid w:val="00F64E36"/>
    <w:rsid w:val="00F65EBC"/>
    <w:rsid w:val="00F718E7"/>
    <w:rsid w:val="00F73E13"/>
    <w:rsid w:val="00F7418C"/>
    <w:rsid w:val="00F752F9"/>
    <w:rsid w:val="00F76151"/>
    <w:rsid w:val="00F83E6D"/>
    <w:rsid w:val="00F84B0E"/>
    <w:rsid w:val="00F87F74"/>
    <w:rsid w:val="00F91FAC"/>
    <w:rsid w:val="00F94506"/>
    <w:rsid w:val="00F94CA2"/>
    <w:rsid w:val="00F97A49"/>
    <w:rsid w:val="00FA3F76"/>
    <w:rsid w:val="00FA40A1"/>
    <w:rsid w:val="00FB0DFF"/>
    <w:rsid w:val="00FB6A12"/>
    <w:rsid w:val="00FC29A9"/>
    <w:rsid w:val="00FC46DD"/>
    <w:rsid w:val="00FD19B8"/>
    <w:rsid w:val="00FD2B92"/>
    <w:rsid w:val="00FD4BB5"/>
    <w:rsid w:val="00FE3CAD"/>
    <w:rsid w:val="00FE6533"/>
    <w:rsid w:val="00FF0798"/>
    <w:rsid w:val="00FF1BBA"/>
    <w:rsid w:val="00FF3725"/>
    <w:rsid w:val="00FF6400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47C8B"/>
  <w15:docId w15:val="{5E57C0A6-68CC-41D1-8C61-5AEAAD9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4B7D5B"/>
    <w:pPr>
      <w:spacing w:after="0" w:line="240" w:lineRule="auto"/>
      <w:ind w:left="1620" w:hanging="540"/>
      <w:jc w:val="both"/>
      <w:outlineLvl w:val="2"/>
    </w:pPr>
    <w:rPr>
      <w:rFonts w:ascii="Times New Roman" w:eastAsiaTheme="minorEastAsia" w:hAnsi="Times New Roman"/>
      <w:b/>
      <w:kern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9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9011B"/>
    <w:rPr>
      <w:rFonts w:cs="Times New Roman"/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C202F2"/>
    <w:rPr>
      <w:rFonts w:cs="Times New Roman"/>
      <w:b/>
    </w:rPr>
  </w:style>
  <w:style w:type="paragraph" w:styleId="a8">
    <w:name w:val="List Paragraph"/>
    <w:basedOn w:val="a"/>
    <w:link w:val="a9"/>
    <w:uiPriority w:val="34"/>
    <w:qFormat/>
    <w:rsid w:val="00B310C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D21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217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2172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21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2172"/>
    <w:rPr>
      <w:rFonts w:cs="Times New Roman"/>
      <w:b/>
      <w:bCs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B7D5B"/>
    <w:rPr>
      <w:rFonts w:ascii="Times New Roman" w:eastAsiaTheme="minorEastAsia" w:hAnsi="Times New Roman" w:cs="Times New Roman"/>
      <w:b/>
      <w:kern w:val="28"/>
      <w:sz w:val="22"/>
      <w:szCs w:val="22"/>
      <w:lang w:val="en-US" w:eastAsia="en-US"/>
    </w:rPr>
  </w:style>
  <w:style w:type="table" w:customStyle="1" w:styleId="TableGrid1">
    <w:name w:val="Table Grid1"/>
    <w:basedOn w:val="a1"/>
    <w:next w:val="a3"/>
    <w:uiPriority w:val="59"/>
    <w:rsid w:val="004B7D5B"/>
    <w:rPr>
      <w:rFonts w:eastAsia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basedOn w:val="a0"/>
    <w:link w:val="a8"/>
    <w:uiPriority w:val="34"/>
    <w:locked/>
    <w:rsid w:val="004B7D5B"/>
    <w:rPr>
      <w:rFonts w:cs="Times New Roman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F696B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customStyle="1" w:styleId="Default">
    <w:name w:val="Default"/>
    <w:rsid w:val="00CB00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E15D1205A214A8AE997886C048599" ma:contentTypeVersion="13" ma:contentTypeDescription="Create a new document." ma:contentTypeScope="" ma:versionID="4f89c6204dc6ddbda3b917ede29d5a78">
  <xsd:schema xmlns:xsd="http://www.w3.org/2001/XMLSchema" xmlns:xs="http://www.w3.org/2001/XMLSchema" xmlns:p="http://schemas.microsoft.com/office/2006/metadata/properties" xmlns:ns3="a28d5cc5-5f29-431d-8055-9c6818d00e94" xmlns:ns4="19138a01-5d78-4d52-81ba-07fd08dc7b57" targetNamespace="http://schemas.microsoft.com/office/2006/metadata/properties" ma:root="true" ma:fieldsID="57fbfb123ca628711df01dcc39d7fc62" ns3:_="" ns4:_="">
    <xsd:import namespace="a28d5cc5-5f29-431d-8055-9c6818d00e94"/>
    <xsd:import namespace="19138a01-5d78-4d52-81ba-07fd08dc7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5cc5-5f29-431d-8055-9c6818d00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8a01-5d78-4d52-81ba-07fd08dc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E264-9BD7-42B5-BAF7-C28DA3269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5cc5-5f29-431d-8055-9c6818d00e94"/>
    <ds:schemaRef ds:uri="19138a01-5d78-4d52-81ba-07fd08dc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7B7D7-ABF1-4442-BF1D-6F62FE672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3CA07-AEAF-4050-A9E1-EDFAA57E8F45}">
  <ds:schemaRefs>
    <ds:schemaRef ds:uri="http://schemas.microsoft.com/office/infopath/2007/PartnerControls"/>
    <ds:schemaRef ds:uri="http://schemas.microsoft.com/office/2006/documentManagement/types"/>
    <ds:schemaRef ds:uri="a28d5cc5-5f29-431d-8055-9c6818d00e94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19138a01-5d78-4d52-81ba-07fd08dc7b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5B3240-8EEB-4484-A48B-A7B64864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Aleksey Nosov</cp:lastModifiedBy>
  <cp:revision>10</cp:revision>
  <cp:lastPrinted>2017-03-10T16:12:00Z</cp:lastPrinted>
  <dcterms:created xsi:type="dcterms:W3CDTF">2020-04-21T11:49:00Z</dcterms:created>
  <dcterms:modified xsi:type="dcterms:W3CDTF">2020-04-22T07:56:00Z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0x0101000E7E15D1205A214A8AE997886C048599</vt:lpwstr>
  </property>
</Properties>
</file>